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5EB" w:rsidRDefault="00BD35EB" w:rsidP="00D87970">
      <w:pPr>
        <w:rPr>
          <w:rtl/>
        </w:rPr>
      </w:pPr>
    </w:p>
    <w:p w:rsidR="00BD35EB" w:rsidRDefault="00BD35EB" w:rsidP="005E6DDE">
      <w:r>
        <w:rPr>
          <w:rFonts w:hint="cs"/>
          <w:rtl/>
        </w:rPr>
        <w:t>דברי הכנסת</w:t>
      </w:r>
    </w:p>
    <w:p w:rsidR="00BD35EB" w:rsidRDefault="00BD35EB" w:rsidP="005E6DDE">
      <w:r>
        <w:rPr>
          <w:rFonts w:hint="cs"/>
          <w:rtl/>
        </w:rPr>
        <w:t>טז / מושב רביעי / ישיבה שס"ד /</w:t>
      </w:r>
    </w:p>
    <w:p w:rsidR="00BD35EB" w:rsidRDefault="00BD35EB" w:rsidP="00197DF0">
      <w:r>
        <w:rPr>
          <w:rFonts w:hint="cs"/>
          <w:rtl/>
        </w:rPr>
        <w:t>ט"ו–י"ג בשבט התשפ"ו / 2–4 ב</w:t>
      </w:r>
      <w:r w:rsidR="00197DF0">
        <w:rPr>
          <w:rFonts w:hint="cs"/>
          <w:rtl/>
        </w:rPr>
        <w:t>פברואר</w:t>
      </w:r>
      <w:bookmarkStart w:id="0" w:name="_GoBack"/>
      <w:bookmarkEnd w:id="0"/>
      <w:r>
        <w:rPr>
          <w:rFonts w:hint="cs"/>
          <w:rtl/>
        </w:rPr>
        <w:t xml:space="preserve"> 2026 / 16</w:t>
      </w:r>
    </w:p>
    <w:p w:rsidR="00BD35EB" w:rsidRDefault="00BD35EB" w:rsidP="005E6DDE">
      <w:r>
        <w:rPr>
          <w:rFonts w:hint="cs"/>
          <w:rtl/>
        </w:rPr>
        <w:t>חוברת ט"ז</w:t>
      </w:r>
    </w:p>
    <w:p w:rsidR="00BD35EB" w:rsidRPr="005E6DDE" w:rsidRDefault="00BD35EB" w:rsidP="005E6DDE">
      <w:r>
        <w:rPr>
          <w:rtl/>
        </w:rPr>
        <w:t>ישיבה ש</w:t>
      </w:r>
      <w:r>
        <w:rPr>
          <w:rFonts w:hint="cs"/>
          <w:rtl/>
        </w:rPr>
        <w:t>ס</w:t>
      </w:r>
      <w:r>
        <w:rPr>
          <w:rtl/>
        </w:rPr>
        <w:t>"</w:t>
      </w:r>
      <w:r>
        <w:rPr>
          <w:rFonts w:hint="cs"/>
          <w:rtl/>
        </w:rPr>
        <w:t>ד</w:t>
      </w:r>
    </w:p>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 w:rsidR="00BD35EB" w:rsidRPr="005E6DDE" w:rsidRDefault="00BD35EB" w:rsidP="005E6DDE">
      <w:pPr>
        <w:pStyle w:val="ab"/>
        <w:rPr>
          <w:rtl/>
        </w:rPr>
      </w:pPr>
      <w:bookmarkStart w:id="1" w:name="_Toc220971153"/>
      <w:bookmarkStart w:id="2" w:name="_Toc220971242"/>
      <w:r w:rsidRPr="005E6DDE">
        <w:rPr>
          <w:rtl/>
        </w:rPr>
        <w:t>הישיבה ה</w:t>
      </w:r>
      <w:r w:rsidRPr="005E6DDE">
        <w:rPr>
          <w:rFonts w:hint="cs"/>
          <w:rtl/>
        </w:rPr>
        <w:t xml:space="preserve">שלוש-מאות-ושישים-וארבע </w:t>
      </w:r>
      <w:r w:rsidRPr="005E6DDE">
        <w:rPr>
          <w:rtl/>
        </w:rPr>
        <w:t>של הכנסת העשרים-וחמש</w:t>
      </w:r>
      <w:bookmarkEnd w:id="1"/>
      <w:bookmarkEnd w:id="2"/>
    </w:p>
    <w:p w:rsidR="00BD35EB" w:rsidRPr="005E6DDE" w:rsidRDefault="00BD35EB" w:rsidP="005E6DDE">
      <w:pPr>
        <w:pStyle w:val="ac"/>
        <w:rPr>
          <w:rtl/>
        </w:rPr>
      </w:pPr>
      <w:bookmarkStart w:id="3" w:name="_Toc220971154"/>
      <w:bookmarkStart w:id="4" w:name="_Toc220971243"/>
      <w:r w:rsidRPr="005E6DDE">
        <w:rPr>
          <w:rtl/>
        </w:rPr>
        <w:t>יום שני, ט"ו בשבט התשפ"ו (2 בפברואר 2026)</w:t>
      </w:r>
      <w:bookmarkEnd w:id="3"/>
      <w:bookmarkEnd w:id="4"/>
    </w:p>
    <w:p w:rsidR="00BD35EB" w:rsidRPr="005E6DDE" w:rsidRDefault="00BD35EB" w:rsidP="005E6DDE">
      <w:pPr>
        <w:pStyle w:val="ad"/>
        <w:rPr>
          <w:rtl/>
        </w:rPr>
      </w:pPr>
      <w:r w:rsidRPr="005E6DDE">
        <w:rPr>
          <w:rtl/>
        </w:rPr>
        <w:t>ירושלים, הכנסת, שעה 16:0</w:t>
      </w:r>
      <w:r w:rsidRPr="005E6DDE">
        <w:rPr>
          <w:rFonts w:hint="cs"/>
          <w:rtl/>
        </w:rPr>
        <w:t>6</w:t>
      </w:r>
    </w:p>
    <w:p w:rsidR="001258DA" w:rsidRDefault="001258DA">
      <w:pPr>
        <w:bidi w:val="0"/>
        <w:spacing w:line="240" w:lineRule="auto"/>
        <w:ind w:firstLine="0"/>
        <w:jc w:val="left"/>
        <w:rPr>
          <w:rtl/>
        </w:rPr>
      </w:pPr>
      <w:r>
        <w:rPr>
          <w:rtl/>
        </w:rPr>
        <w:br w:type="page"/>
      </w:r>
    </w:p>
    <w:p w:rsidR="001258DA" w:rsidRDefault="001258DA" w:rsidP="001258DA">
      <w:pPr>
        <w:pStyle w:val="afd"/>
        <w:rPr>
          <w:rtl/>
        </w:rPr>
      </w:pPr>
      <w:r>
        <w:rPr>
          <w:rtl/>
        </w:rPr>
        <w:lastRenderedPageBreak/>
        <w:t xml:space="preserve">תוכן </w:t>
      </w:r>
      <w:r>
        <w:rPr>
          <w:rFonts w:hint="cs"/>
          <w:rtl/>
        </w:rPr>
        <w:t>ה</w:t>
      </w:r>
      <w:r>
        <w:rPr>
          <w:rtl/>
        </w:rPr>
        <w:t>עניינים</w:t>
      </w:r>
    </w:p>
    <w:p w:rsidR="001258DA" w:rsidRDefault="001258DA" w:rsidP="001258D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0971244" w:history="1">
        <w:r w:rsidRPr="008E3CBD">
          <w:rPr>
            <w:rStyle w:val="Hyperlink"/>
            <w:noProof/>
            <w:rtl/>
          </w:rPr>
          <w:t>ישיבה מיוחדת לציון 77 שנים לכינון הכנסת בט"ו בשבט, בסימן 60 שנים לחנוכת משכן הכנסת</w:t>
        </w:r>
        <w:r>
          <w:rPr>
            <w:noProof/>
            <w:webHidden/>
          </w:rPr>
          <w:tab/>
        </w:r>
        <w:r>
          <w:rPr>
            <w:rStyle w:val="Hyperlink"/>
            <w:noProof/>
            <w:rtl/>
          </w:rPr>
          <w:fldChar w:fldCharType="begin"/>
        </w:r>
        <w:r>
          <w:rPr>
            <w:noProof/>
            <w:webHidden/>
          </w:rPr>
          <w:instrText xml:space="preserve"> PAGEREF _Toc220971244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45" w:history="1">
        <w:r w:rsidR="001258DA" w:rsidRPr="008E3CBD">
          <w:rPr>
            <w:rStyle w:val="Hyperlink"/>
            <w:noProof/>
            <w:rtl/>
          </w:rPr>
          <w:t>היו"ר אמיר אוחנה:</w:t>
        </w:r>
        <w:r w:rsidR="001258DA">
          <w:rPr>
            <w:noProof/>
            <w:webHidden/>
          </w:rPr>
          <w:tab/>
        </w:r>
        <w:r w:rsidR="001258DA">
          <w:rPr>
            <w:rStyle w:val="Hyperlink"/>
            <w:noProof/>
            <w:rtl/>
          </w:rPr>
          <w:fldChar w:fldCharType="begin"/>
        </w:r>
        <w:r w:rsidR="001258DA">
          <w:rPr>
            <w:noProof/>
            <w:webHidden/>
          </w:rPr>
          <w:instrText xml:space="preserve"> PAGEREF _Toc220971245 \h </w:instrText>
        </w:r>
        <w:r w:rsidR="001258DA">
          <w:rPr>
            <w:rStyle w:val="Hyperlink"/>
            <w:noProof/>
            <w:rtl/>
          </w:rPr>
        </w:r>
        <w:r w:rsidR="001258DA">
          <w:rPr>
            <w:rStyle w:val="Hyperlink"/>
            <w:noProof/>
            <w:rtl/>
          </w:rPr>
          <w:fldChar w:fldCharType="separate"/>
        </w:r>
        <w:r w:rsidR="001258DA">
          <w:rPr>
            <w:noProof/>
            <w:webHidden/>
          </w:rPr>
          <w:t>6</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46" w:history="1">
        <w:r w:rsidR="001258DA" w:rsidRPr="008E3CBD">
          <w:rPr>
            <w:rStyle w:val="Hyperlink"/>
            <w:noProof/>
            <w:rtl/>
          </w:rPr>
          <w:t>ראש הממשלה בנימין נתניהו:</w:t>
        </w:r>
        <w:r w:rsidR="001258DA">
          <w:rPr>
            <w:noProof/>
            <w:webHidden/>
          </w:rPr>
          <w:tab/>
        </w:r>
        <w:r w:rsidR="001258DA">
          <w:rPr>
            <w:rStyle w:val="Hyperlink"/>
            <w:noProof/>
            <w:rtl/>
          </w:rPr>
          <w:fldChar w:fldCharType="begin"/>
        </w:r>
        <w:r w:rsidR="001258DA">
          <w:rPr>
            <w:noProof/>
            <w:webHidden/>
          </w:rPr>
          <w:instrText xml:space="preserve"> PAGEREF _Toc220971246 \h </w:instrText>
        </w:r>
        <w:r w:rsidR="001258DA">
          <w:rPr>
            <w:rStyle w:val="Hyperlink"/>
            <w:noProof/>
            <w:rtl/>
          </w:rPr>
        </w:r>
        <w:r w:rsidR="001258DA">
          <w:rPr>
            <w:rStyle w:val="Hyperlink"/>
            <w:noProof/>
            <w:rtl/>
          </w:rPr>
          <w:fldChar w:fldCharType="separate"/>
        </w:r>
        <w:r w:rsidR="001258DA">
          <w:rPr>
            <w:noProof/>
            <w:webHidden/>
          </w:rPr>
          <w:t>8</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47" w:history="1">
        <w:r w:rsidR="001258DA" w:rsidRPr="008E3CBD">
          <w:rPr>
            <w:rStyle w:val="Hyperlink"/>
            <w:noProof/>
            <w:rtl/>
          </w:rPr>
          <w:t>יאיר לפיד (יש עתיד):</w:t>
        </w:r>
        <w:r w:rsidR="001258DA">
          <w:rPr>
            <w:noProof/>
            <w:webHidden/>
          </w:rPr>
          <w:tab/>
        </w:r>
        <w:r w:rsidR="001258DA">
          <w:rPr>
            <w:rStyle w:val="Hyperlink"/>
            <w:noProof/>
            <w:rtl/>
          </w:rPr>
          <w:fldChar w:fldCharType="begin"/>
        </w:r>
        <w:r w:rsidR="001258DA">
          <w:rPr>
            <w:noProof/>
            <w:webHidden/>
          </w:rPr>
          <w:instrText xml:space="preserve"> PAGEREF _Toc220971247 \h </w:instrText>
        </w:r>
        <w:r w:rsidR="001258DA">
          <w:rPr>
            <w:rStyle w:val="Hyperlink"/>
            <w:noProof/>
            <w:rtl/>
          </w:rPr>
        </w:r>
        <w:r w:rsidR="001258DA">
          <w:rPr>
            <w:rStyle w:val="Hyperlink"/>
            <w:noProof/>
            <w:rtl/>
          </w:rPr>
          <w:fldChar w:fldCharType="separate"/>
        </w:r>
        <w:r w:rsidR="001258DA">
          <w:rPr>
            <w:noProof/>
            <w:webHidden/>
          </w:rPr>
          <w:t>12</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48" w:history="1">
        <w:r w:rsidR="001258DA" w:rsidRPr="008E3CBD">
          <w:rPr>
            <w:rStyle w:val="Hyperlink"/>
            <w:noProof/>
            <w:rtl/>
            <w:lang w:eastAsia="he-IL"/>
          </w:rPr>
          <w:t>מסמכים שהונחו על שולחן הכנסת</w:t>
        </w:r>
        <w:r w:rsidR="001258DA">
          <w:rPr>
            <w:noProof/>
            <w:webHidden/>
          </w:rPr>
          <w:tab/>
        </w:r>
        <w:r w:rsidR="001258DA">
          <w:rPr>
            <w:rStyle w:val="Hyperlink"/>
            <w:noProof/>
            <w:rtl/>
          </w:rPr>
          <w:fldChar w:fldCharType="begin"/>
        </w:r>
        <w:r w:rsidR="001258DA">
          <w:rPr>
            <w:noProof/>
            <w:webHidden/>
          </w:rPr>
          <w:instrText xml:space="preserve"> PAGEREF _Toc220971248 \h </w:instrText>
        </w:r>
        <w:r w:rsidR="001258DA">
          <w:rPr>
            <w:rStyle w:val="Hyperlink"/>
            <w:noProof/>
            <w:rtl/>
          </w:rPr>
        </w:r>
        <w:r w:rsidR="001258DA">
          <w:rPr>
            <w:rStyle w:val="Hyperlink"/>
            <w:noProof/>
            <w:rtl/>
          </w:rPr>
          <w:fldChar w:fldCharType="separate"/>
        </w:r>
        <w:r w:rsidR="001258DA">
          <w:rPr>
            <w:noProof/>
            <w:webHidden/>
          </w:rPr>
          <w:t>15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49" w:history="1">
        <w:r w:rsidR="001258DA" w:rsidRPr="008E3CBD">
          <w:rPr>
            <w:rStyle w:val="Hyperlink"/>
            <w:noProof/>
            <w:rtl/>
          </w:rPr>
          <w:t>מזכיר הכנסת דן מרזוק:</w:t>
        </w:r>
        <w:r w:rsidR="001258DA">
          <w:rPr>
            <w:noProof/>
            <w:webHidden/>
          </w:rPr>
          <w:tab/>
        </w:r>
        <w:r w:rsidR="001258DA">
          <w:rPr>
            <w:rStyle w:val="Hyperlink"/>
            <w:noProof/>
            <w:rtl/>
          </w:rPr>
          <w:fldChar w:fldCharType="begin"/>
        </w:r>
        <w:r w:rsidR="001258DA">
          <w:rPr>
            <w:noProof/>
            <w:webHidden/>
          </w:rPr>
          <w:instrText xml:space="preserve"> PAGEREF _Toc220971249 \h </w:instrText>
        </w:r>
        <w:r w:rsidR="001258DA">
          <w:rPr>
            <w:rStyle w:val="Hyperlink"/>
            <w:noProof/>
            <w:rtl/>
          </w:rPr>
        </w:r>
        <w:r w:rsidR="001258DA">
          <w:rPr>
            <w:rStyle w:val="Hyperlink"/>
            <w:noProof/>
            <w:rtl/>
          </w:rPr>
          <w:fldChar w:fldCharType="separate"/>
        </w:r>
        <w:r w:rsidR="001258DA">
          <w:rPr>
            <w:noProof/>
            <w:webHidden/>
          </w:rPr>
          <w:t>15</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50" w:history="1">
        <w:r w:rsidR="001258DA" w:rsidRPr="008E3CBD">
          <w:rPr>
            <w:rStyle w:val="Hyperlink"/>
            <w:noProof/>
            <w:rtl/>
            <w:lang w:eastAsia="he-IL"/>
          </w:rPr>
          <w:t>הצעות סיעות יש עתיד, העבודה, ישראל ביתנו, כחול לבן – המחנה הממלכתי, חד"ש-תע"ל ורע"מ להביע אי-אמון בממשלה בשל:</w:t>
        </w:r>
        <w:r w:rsidR="001258DA">
          <w:rPr>
            <w:noProof/>
            <w:webHidden/>
          </w:rPr>
          <w:tab/>
        </w:r>
        <w:r w:rsidR="001258DA">
          <w:rPr>
            <w:rStyle w:val="Hyperlink"/>
            <w:noProof/>
            <w:rtl/>
          </w:rPr>
          <w:fldChar w:fldCharType="begin"/>
        </w:r>
        <w:r w:rsidR="001258DA">
          <w:rPr>
            <w:noProof/>
            <w:webHidden/>
          </w:rPr>
          <w:instrText xml:space="preserve"> PAGEREF _Toc220971250 \h </w:instrText>
        </w:r>
        <w:r w:rsidR="001258DA">
          <w:rPr>
            <w:rStyle w:val="Hyperlink"/>
            <w:noProof/>
            <w:rtl/>
          </w:rPr>
        </w:r>
        <w:r w:rsidR="001258DA">
          <w:rPr>
            <w:rStyle w:val="Hyperlink"/>
            <w:noProof/>
            <w:rtl/>
          </w:rPr>
          <w:fldChar w:fldCharType="separate"/>
        </w:r>
        <w:r w:rsidR="001258DA">
          <w:rPr>
            <w:noProof/>
            <w:webHidden/>
          </w:rPr>
          <w:t>16</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51" w:history="1">
        <w:r w:rsidR="001258DA" w:rsidRPr="008E3CBD">
          <w:rPr>
            <w:rStyle w:val="Hyperlink"/>
            <w:noProof/>
            <w:rtl/>
            <w:lang w:eastAsia="he-IL"/>
          </w:rPr>
          <w:t>1. ממשלה שמקדמת חוק השתמטות מחפיר ופוגעת בלוחמים ובחיילי המילואים;</w:t>
        </w:r>
        <w:r w:rsidR="001258DA">
          <w:rPr>
            <w:noProof/>
            <w:webHidden/>
          </w:rPr>
          <w:tab/>
        </w:r>
        <w:r w:rsidR="001258DA">
          <w:rPr>
            <w:rStyle w:val="Hyperlink"/>
            <w:noProof/>
            <w:rtl/>
          </w:rPr>
          <w:fldChar w:fldCharType="begin"/>
        </w:r>
        <w:r w:rsidR="001258DA">
          <w:rPr>
            <w:noProof/>
            <w:webHidden/>
          </w:rPr>
          <w:instrText xml:space="preserve"> PAGEREF _Toc220971251 \h </w:instrText>
        </w:r>
        <w:r w:rsidR="001258DA">
          <w:rPr>
            <w:rStyle w:val="Hyperlink"/>
            <w:noProof/>
            <w:rtl/>
          </w:rPr>
        </w:r>
        <w:r w:rsidR="001258DA">
          <w:rPr>
            <w:rStyle w:val="Hyperlink"/>
            <w:noProof/>
            <w:rtl/>
          </w:rPr>
          <w:fldChar w:fldCharType="separate"/>
        </w:r>
        <w:r w:rsidR="001258DA">
          <w:rPr>
            <w:noProof/>
            <w:webHidden/>
          </w:rPr>
          <w:t>16</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52" w:history="1">
        <w:r w:rsidR="001258DA" w:rsidRPr="008E3CBD">
          <w:rPr>
            <w:rStyle w:val="Hyperlink"/>
            <w:noProof/>
            <w:rtl/>
            <w:lang w:eastAsia="he-IL"/>
          </w:rPr>
          <w:t>2. כישלון ערכי ומוסרי חסר תקדים, הפקרת ביטחון המדינה וקבורת ערך השוויון בנטל;</w:t>
        </w:r>
        <w:r w:rsidR="001258DA">
          <w:rPr>
            <w:noProof/>
            <w:webHidden/>
          </w:rPr>
          <w:tab/>
        </w:r>
        <w:r w:rsidR="001258DA">
          <w:rPr>
            <w:rStyle w:val="Hyperlink"/>
            <w:noProof/>
            <w:rtl/>
          </w:rPr>
          <w:fldChar w:fldCharType="begin"/>
        </w:r>
        <w:r w:rsidR="001258DA">
          <w:rPr>
            <w:noProof/>
            <w:webHidden/>
          </w:rPr>
          <w:instrText xml:space="preserve"> PAGEREF _Toc220971252 \h </w:instrText>
        </w:r>
        <w:r w:rsidR="001258DA">
          <w:rPr>
            <w:rStyle w:val="Hyperlink"/>
            <w:noProof/>
            <w:rtl/>
          </w:rPr>
        </w:r>
        <w:r w:rsidR="001258DA">
          <w:rPr>
            <w:rStyle w:val="Hyperlink"/>
            <w:noProof/>
            <w:rtl/>
          </w:rPr>
          <w:fldChar w:fldCharType="separate"/>
        </w:r>
        <w:r w:rsidR="001258DA">
          <w:rPr>
            <w:noProof/>
            <w:webHidden/>
          </w:rPr>
          <w:t>16</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53" w:history="1">
        <w:r w:rsidR="001258DA" w:rsidRPr="008E3CBD">
          <w:rPr>
            <w:rStyle w:val="Hyperlink"/>
            <w:noProof/>
            <w:rtl/>
            <w:lang w:eastAsia="he-IL"/>
          </w:rPr>
          <w:t>3. הפרות מצד המשטרה בנגב, ובמיוחד תראבין א-סאנע</w:t>
        </w:r>
        <w:r w:rsidR="001258DA">
          <w:rPr>
            <w:noProof/>
            <w:webHidden/>
          </w:rPr>
          <w:tab/>
        </w:r>
        <w:r w:rsidR="001258DA">
          <w:rPr>
            <w:rStyle w:val="Hyperlink"/>
            <w:noProof/>
            <w:rtl/>
          </w:rPr>
          <w:fldChar w:fldCharType="begin"/>
        </w:r>
        <w:r w:rsidR="001258DA">
          <w:rPr>
            <w:noProof/>
            <w:webHidden/>
          </w:rPr>
          <w:instrText xml:space="preserve"> PAGEREF _Toc220971253 \h </w:instrText>
        </w:r>
        <w:r w:rsidR="001258DA">
          <w:rPr>
            <w:rStyle w:val="Hyperlink"/>
            <w:noProof/>
            <w:rtl/>
          </w:rPr>
        </w:r>
        <w:r w:rsidR="001258DA">
          <w:rPr>
            <w:rStyle w:val="Hyperlink"/>
            <w:noProof/>
            <w:rtl/>
          </w:rPr>
          <w:fldChar w:fldCharType="separate"/>
        </w:r>
        <w:r w:rsidR="001258DA">
          <w:rPr>
            <w:noProof/>
            <w:webHidden/>
          </w:rPr>
          <w:t>16</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54" w:history="1">
        <w:r w:rsidR="001258DA" w:rsidRPr="008E3CBD">
          <w:rPr>
            <w:rStyle w:val="Hyperlink"/>
            <w:noProof/>
            <w:rtl/>
          </w:rPr>
          <w:t>רם בן ברק (יש עתיד):</w:t>
        </w:r>
        <w:r w:rsidR="001258DA">
          <w:rPr>
            <w:noProof/>
            <w:webHidden/>
          </w:rPr>
          <w:tab/>
        </w:r>
        <w:r w:rsidR="001258DA">
          <w:rPr>
            <w:rStyle w:val="Hyperlink"/>
            <w:noProof/>
            <w:rtl/>
          </w:rPr>
          <w:fldChar w:fldCharType="begin"/>
        </w:r>
        <w:r w:rsidR="001258DA">
          <w:rPr>
            <w:noProof/>
            <w:webHidden/>
          </w:rPr>
          <w:instrText xml:space="preserve"> PAGEREF _Toc220971254 \h </w:instrText>
        </w:r>
        <w:r w:rsidR="001258DA">
          <w:rPr>
            <w:rStyle w:val="Hyperlink"/>
            <w:noProof/>
            <w:rtl/>
          </w:rPr>
        </w:r>
        <w:r w:rsidR="001258DA">
          <w:rPr>
            <w:rStyle w:val="Hyperlink"/>
            <w:noProof/>
            <w:rtl/>
          </w:rPr>
          <w:fldChar w:fldCharType="separate"/>
        </w:r>
        <w:r w:rsidR="001258DA">
          <w:rPr>
            <w:noProof/>
            <w:webHidden/>
          </w:rPr>
          <w:t>17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55" w:history="1">
        <w:r w:rsidR="001258DA" w:rsidRPr="008E3CBD">
          <w:rPr>
            <w:rStyle w:val="Hyperlink"/>
            <w:noProof/>
            <w:rtl/>
          </w:rPr>
          <w:t>אפרת רייטן מרום (העבודה):</w:t>
        </w:r>
        <w:r w:rsidR="001258DA">
          <w:rPr>
            <w:noProof/>
            <w:webHidden/>
          </w:rPr>
          <w:tab/>
        </w:r>
        <w:r w:rsidR="001258DA">
          <w:rPr>
            <w:rStyle w:val="Hyperlink"/>
            <w:noProof/>
            <w:rtl/>
          </w:rPr>
          <w:fldChar w:fldCharType="begin"/>
        </w:r>
        <w:r w:rsidR="001258DA">
          <w:rPr>
            <w:noProof/>
            <w:webHidden/>
          </w:rPr>
          <w:instrText xml:space="preserve"> PAGEREF _Toc220971255 \h </w:instrText>
        </w:r>
        <w:r w:rsidR="001258DA">
          <w:rPr>
            <w:rStyle w:val="Hyperlink"/>
            <w:noProof/>
            <w:rtl/>
          </w:rPr>
        </w:r>
        <w:r w:rsidR="001258DA">
          <w:rPr>
            <w:rStyle w:val="Hyperlink"/>
            <w:noProof/>
            <w:rtl/>
          </w:rPr>
          <w:fldChar w:fldCharType="separate"/>
        </w:r>
        <w:r w:rsidR="001258DA">
          <w:rPr>
            <w:noProof/>
            <w:webHidden/>
          </w:rPr>
          <w:t>20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56" w:history="1">
        <w:r w:rsidR="001258DA" w:rsidRPr="008E3CBD">
          <w:rPr>
            <w:rStyle w:val="Hyperlink"/>
            <w:noProof/>
            <w:rtl/>
          </w:rPr>
          <w:t>סמיר בן סעיד (חד"ש-תע"ל):</w:t>
        </w:r>
        <w:r w:rsidR="001258DA">
          <w:rPr>
            <w:noProof/>
            <w:webHidden/>
          </w:rPr>
          <w:tab/>
        </w:r>
        <w:r w:rsidR="001258DA">
          <w:rPr>
            <w:rStyle w:val="Hyperlink"/>
            <w:noProof/>
            <w:rtl/>
          </w:rPr>
          <w:fldChar w:fldCharType="begin"/>
        </w:r>
        <w:r w:rsidR="001258DA">
          <w:rPr>
            <w:noProof/>
            <w:webHidden/>
          </w:rPr>
          <w:instrText xml:space="preserve"> PAGEREF _Toc220971256 \h </w:instrText>
        </w:r>
        <w:r w:rsidR="001258DA">
          <w:rPr>
            <w:rStyle w:val="Hyperlink"/>
            <w:noProof/>
            <w:rtl/>
          </w:rPr>
        </w:r>
        <w:r w:rsidR="001258DA">
          <w:rPr>
            <w:rStyle w:val="Hyperlink"/>
            <w:noProof/>
            <w:rtl/>
          </w:rPr>
          <w:fldChar w:fldCharType="separate"/>
        </w:r>
        <w:r w:rsidR="001258DA">
          <w:rPr>
            <w:noProof/>
            <w:webHidden/>
          </w:rPr>
          <w:t>22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57" w:history="1">
        <w:r w:rsidR="001258DA" w:rsidRPr="008E3CBD">
          <w:rPr>
            <w:rStyle w:val="Hyperlink"/>
            <w:noProof/>
            <w:rtl/>
          </w:rPr>
          <w:t>סגן שר במשרד ראש הממשלה אלמוג כהן:</w:t>
        </w:r>
        <w:r w:rsidR="001258DA">
          <w:rPr>
            <w:noProof/>
            <w:webHidden/>
          </w:rPr>
          <w:tab/>
        </w:r>
        <w:r w:rsidR="001258DA">
          <w:rPr>
            <w:rStyle w:val="Hyperlink"/>
            <w:noProof/>
            <w:rtl/>
          </w:rPr>
          <w:fldChar w:fldCharType="begin"/>
        </w:r>
        <w:r w:rsidR="001258DA">
          <w:rPr>
            <w:noProof/>
            <w:webHidden/>
          </w:rPr>
          <w:instrText xml:space="preserve"> PAGEREF _Toc220971257 \h </w:instrText>
        </w:r>
        <w:r w:rsidR="001258DA">
          <w:rPr>
            <w:rStyle w:val="Hyperlink"/>
            <w:noProof/>
            <w:rtl/>
          </w:rPr>
        </w:r>
        <w:r w:rsidR="001258DA">
          <w:rPr>
            <w:rStyle w:val="Hyperlink"/>
            <w:noProof/>
            <w:rtl/>
          </w:rPr>
          <w:fldChar w:fldCharType="separate"/>
        </w:r>
        <w:r w:rsidR="001258DA">
          <w:rPr>
            <w:noProof/>
            <w:webHidden/>
          </w:rPr>
          <w:t>27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58" w:history="1">
        <w:r w:rsidR="001258DA" w:rsidRPr="008E3CBD">
          <w:rPr>
            <w:rStyle w:val="Hyperlink"/>
            <w:noProof/>
            <w:rtl/>
          </w:rPr>
          <w:t>עדי עזוז (יש עתיד):</w:t>
        </w:r>
        <w:r w:rsidR="001258DA">
          <w:rPr>
            <w:noProof/>
            <w:webHidden/>
          </w:rPr>
          <w:tab/>
        </w:r>
        <w:r w:rsidR="001258DA">
          <w:rPr>
            <w:rStyle w:val="Hyperlink"/>
            <w:noProof/>
            <w:rtl/>
          </w:rPr>
          <w:fldChar w:fldCharType="begin"/>
        </w:r>
        <w:r w:rsidR="001258DA">
          <w:rPr>
            <w:noProof/>
            <w:webHidden/>
          </w:rPr>
          <w:instrText xml:space="preserve"> PAGEREF _Toc220971258 \h </w:instrText>
        </w:r>
        <w:r w:rsidR="001258DA">
          <w:rPr>
            <w:rStyle w:val="Hyperlink"/>
            <w:noProof/>
            <w:rtl/>
          </w:rPr>
        </w:r>
        <w:r w:rsidR="001258DA">
          <w:rPr>
            <w:rStyle w:val="Hyperlink"/>
            <w:noProof/>
            <w:rtl/>
          </w:rPr>
          <w:fldChar w:fldCharType="separate"/>
        </w:r>
        <w:r w:rsidR="001258DA">
          <w:rPr>
            <w:noProof/>
            <w:webHidden/>
          </w:rPr>
          <w:t>47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59" w:history="1">
        <w:r w:rsidR="001258DA" w:rsidRPr="008E3CBD">
          <w:rPr>
            <w:rStyle w:val="Hyperlink"/>
            <w:noProof/>
            <w:rtl/>
          </w:rPr>
          <w:t>אלון שוסטר (כחול לבן – המחנה הממלכתי):</w:t>
        </w:r>
        <w:r w:rsidR="001258DA">
          <w:rPr>
            <w:noProof/>
            <w:webHidden/>
          </w:rPr>
          <w:tab/>
        </w:r>
        <w:r w:rsidR="001258DA">
          <w:rPr>
            <w:rStyle w:val="Hyperlink"/>
            <w:noProof/>
            <w:rtl/>
          </w:rPr>
          <w:fldChar w:fldCharType="begin"/>
        </w:r>
        <w:r w:rsidR="001258DA">
          <w:rPr>
            <w:noProof/>
            <w:webHidden/>
          </w:rPr>
          <w:instrText xml:space="preserve"> PAGEREF _Toc220971259 \h </w:instrText>
        </w:r>
        <w:r w:rsidR="001258DA">
          <w:rPr>
            <w:rStyle w:val="Hyperlink"/>
            <w:noProof/>
            <w:rtl/>
          </w:rPr>
        </w:r>
        <w:r w:rsidR="001258DA">
          <w:rPr>
            <w:rStyle w:val="Hyperlink"/>
            <w:noProof/>
            <w:rtl/>
          </w:rPr>
          <w:fldChar w:fldCharType="separate"/>
        </w:r>
        <w:r w:rsidR="001258DA">
          <w:rPr>
            <w:noProof/>
            <w:webHidden/>
          </w:rPr>
          <w:t>48</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0" w:history="1">
        <w:r w:rsidR="001258DA" w:rsidRPr="008E3CBD">
          <w:rPr>
            <w:rStyle w:val="Hyperlink"/>
            <w:rFonts w:eastAsia="Calibri"/>
            <w:noProof/>
            <w:rtl/>
          </w:rPr>
          <w:t>יבגני סובה (ישראל ביתנו):</w:t>
        </w:r>
        <w:r w:rsidR="001258DA">
          <w:rPr>
            <w:noProof/>
            <w:webHidden/>
          </w:rPr>
          <w:tab/>
        </w:r>
        <w:r w:rsidR="001258DA">
          <w:rPr>
            <w:rStyle w:val="Hyperlink"/>
            <w:noProof/>
            <w:rtl/>
          </w:rPr>
          <w:fldChar w:fldCharType="begin"/>
        </w:r>
        <w:r w:rsidR="001258DA">
          <w:rPr>
            <w:noProof/>
            <w:webHidden/>
          </w:rPr>
          <w:instrText xml:space="preserve"> PAGEREF _Toc220971260 \h </w:instrText>
        </w:r>
        <w:r w:rsidR="001258DA">
          <w:rPr>
            <w:rStyle w:val="Hyperlink"/>
            <w:noProof/>
            <w:rtl/>
          </w:rPr>
        </w:r>
        <w:r w:rsidR="001258DA">
          <w:rPr>
            <w:rStyle w:val="Hyperlink"/>
            <w:noProof/>
            <w:rtl/>
          </w:rPr>
          <w:fldChar w:fldCharType="separate"/>
        </w:r>
        <w:r w:rsidR="001258DA">
          <w:rPr>
            <w:noProof/>
            <w:webHidden/>
          </w:rPr>
          <w:t>49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1" w:history="1">
        <w:r w:rsidR="001258DA" w:rsidRPr="008E3CBD">
          <w:rPr>
            <w:rStyle w:val="Hyperlink"/>
            <w:rFonts w:eastAsia="Calibri"/>
            <w:noProof/>
            <w:rtl/>
          </w:rPr>
          <w:t>ואליד אלהואשלה (רע"מ – הרשימה הערבית המאוחדת):</w:t>
        </w:r>
        <w:r w:rsidR="001258DA">
          <w:rPr>
            <w:noProof/>
            <w:webHidden/>
          </w:rPr>
          <w:tab/>
        </w:r>
        <w:r w:rsidR="001258DA">
          <w:rPr>
            <w:rStyle w:val="Hyperlink"/>
            <w:noProof/>
            <w:rtl/>
          </w:rPr>
          <w:fldChar w:fldCharType="begin"/>
        </w:r>
        <w:r w:rsidR="001258DA">
          <w:rPr>
            <w:noProof/>
            <w:webHidden/>
          </w:rPr>
          <w:instrText xml:space="preserve"> PAGEREF _Toc220971261 \h </w:instrText>
        </w:r>
        <w:r w:rsidR="001258DA">
          <w:rPr>
            <w:rStyle w:val="Hyperlink"/>
            <w:noProof/>
            <w:rtl/>
          </w:rPr>
        </w:r>
        <w:r w:rsidR="001258DA">
          <w:rPr>
            <w:rStyle w:val="Hyperlink"/>
            <w:noProof/>
            <w:rtl/>
          </w:rPr>
          <w:fldChar w:fldCharType="separate"/>
        </w:r>
        <w:r w:rsidR="001258DA">
          <w:rPr>
            <w:noProof/>
            <w:webHidden/>
          </w:rPr>
          <w:t>51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2" w:history="1">
        <w:r w:rsidR="001258DA" w:rsidRPr="008E3CBD">
          <w:rPr>
            <w:rStyle w:val="Hyperlink"/>
            <w:rFonts w:eastAsia="Calibri"/>
            <w:noProof/>
            <w:rtl/>
          </w:rPr>
          <w:t>איימן עודה (חד"ש-תע"ל):</w:t>
        </w:r>
        <w:r w:rsidR="001258DA">
          <w:rPr>
            <w:noProof/>
            <w:webHidden/>
          </w:rPr>
          <w:tab/>
        </w:r>
        <w:r w:rsidR="001258DA">
          <w:rPr>
            <w:rStyle w:val="Hyperlink"/>
            <w:noProof/>
            <w:rtl/>
          </w:rPr>
          <w:fldChar w:fldCharType="begin"/>
        </w:r>
        <w:r w:rsidR="001258DA">
          <w:rPr>
            <w:noProof/>
            <w:webHidden/>
          </w:rPr>
          <w:instrText xml:space="preserve"> PAGEREF _Toc220971262 \h </w:instrText>
        </w:r>
        <w:r w:rsidR="001258DA">
          <w:rPr>
            <w:rStyle w:val="Hyperlink"/>
            <w:noProof/>
            <w:rtl/>
          </w:rPr>
        </w:r>
        <w:r w:rsidR="001258DA">
          <w:rPr>
            <w:rStyle w:val="Hyperlink"/>
            <w:noProof/>
            <w:rtl/>
          </w:rPr>
          <w:fldChar w:fldCharType="separate"/>
        </w:r>
        <w:r w:rsidR="001258DA">
          <w:rPr>
            <w:noProof/>
            <w:webHidden/>
          </w:rPr>
          <w:t>52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3" w:history="1">
        <w:r w:rsidR="001258DA" w:rsidRPr="008E3CBD">
          <w:rPr>
            <w:rStyle w:val="Hyperlink"/>
            <w:noProof/>
            <w:rtl/>
          </w:rPr>
          <w:t>גלעד קריב (העבודה):</w:t>
        </w:r>
        <w:r w:rsidR="001258DA">
          <w:rPr>
            <w:noProof/>
            <w:webHidden/>
          </w:rPr>
          <w:tab/>
        </w:r>
        <w:r w:rsidR="001258DA">
          <w:rPr>
            <w:rStyle w:val="Hyperlink"/>
            <w:noProof/>
            <w:rtl/>
          </w:rPr>
          <w:fldChar w:fldCharType="begin"/>
        </w:r>
        <w:r w:rsidR="001258DA">
          <w:rPr>
            <w:noProof/>
            <w:webHidden/>
          </w:rPr>
          <w:instrText xml:space="preserve"> PAGEREF _Toc220971263 \h </w:instrText>
        </w:r>
        <w:r w:rsidR="001258DA">
          <w:rPr>
            <w:rStyle w:val="Hyperlink"/>
            <w:noProof/>
            <w:rtl/>
          </w:rPr>
        </w:r>
        <w:r w:rsidR="001258DA">
          <w:rPr>
            <w:rStyle w:val="Hyperlink"/>
            <w:noProof/>
            <w:rtl/>
          </w:rPr>
          <w:fldChar w:fldCharType="separate"/>
        </w:r>
        <w:r w:rsidR="001258DA">
          <w:rPr>
            <w:noProof/>
            <w:webHidden/>
          </w:rPr>
          <w:t>52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4" w:history="1">
        <w:r w:rsidR="001258DA" w:rsidRPr="008E3CBD">
          <w:rPr>
            <w:rStyle w:val="Hyperlink"/>
            <w:noProof/>
            <w:rtl/>
          </w:rPr>
          <w:t>אבי מעוז (נעם):</w:t>
        </w:r>
        <w:r w:rsidR="001258DA">
          <w:rPr>
            <w:noProof/>
            <w:webHidden/>
          </w:rPr>
          <w:tab/>
        </w:r>
        <w:r w:rsidR="001258DA">
          <w:rPr>
            <w:rStyle w:val="Hyperlink"/>
            <w:noProof/>
            <w:rtl/>
          </w:rPr>
          <w:fldChar w:fldCharType="begin"/>
        </w:r>
        <w:r w:rsidR="001258DA">
          <w:rPr>
            <w:noProof/>
            <w:webHidden/>
          </w:rPr>
          <w:instrText xml:space="preserve"> PAGEREF _Toc220971264 \h </w:instrText>
        </w:r>
        <w:r w:rsidR="001258DA">
          <w:rPr>
            <w:rStyle w:val="Hyperlink"/>
            <w:noProof/>
            <w:rtl/>
          </w:rPr>
        </w:r>
        <w:r w:rsidR="001258DA">
          <w:rPr>
            <w:rStyle w:val="Hyperlink"/>
            <w:noProof/>
            <w:rtl/>
          </w:rPr>
          <w:fldChar w:fldCharType="separate"/>
        </w:r>
        <w:r w:rsidR="001258DA">
          <w:rPr>
            <w:noProof/>
            <w:webHidden/>
          </w:rPr>
          <w:t>54</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65" w:history="1">
        <w:r w:rsidR="001258DA" w:rsidRPr="008E3CBD">
          <w:rPr>
            <w:rStyle w:val="Hyperlink"/>
            <w:noProof/>
            <w:rtl/>
          </w:rPr>
          <w:t>הצעת חוק התקנים (תיקון מס' 21) (אימוץ הוראות מחייבות החלות בארצות הברית), התשפ"ו–2026</w:t>
        </w:r>
        <w:r w:rsidR="001258DA">
          <w:rPr>
            <w:noProof/>
            <w:webHidden/>
          </w:rPr>
          <w:tab/>
        </w:r>
        <w:r w:rsidR="001258DA">
          <w:rPr>
            <w:rStyle w:val="Hyperlink"/>
            <w:noProof/>
            <w:rtl/>
          </w:rPr>
          <w:fldChar w:fldCharType="begin"/>
        </w:r>
        <w:r w:rsidR="001258DA">
          <w:rPr>
            <w:noProof/>
            <w:webHidden/>
          </w:rPr>
          <w:instrText xml:space="preserve"> PAGEREF _Toc220971265 \h </w:instrText>
        </w:r>
        <w:r w:rsidR="001258DA">
          <w:rPr>
            <w:rStyle w:val="Hyperlink"/>
            <w:noProof/>
            <w:rtl/>
          </w:rPr>
        </w:r>
        <w:r w:rsidR="001258DA">
          <w:rPr>
            <w:rStyle w:val="Hyperlink"/>
            <w:noProof/>
            <w:rtl/>
          </w:rPr>
          <w:fldChar w:fldCharType="separate"/>
        </w:r>
        <w:r w:rsidR="001258DA">
          <w:rPr>
            <w:noProof/>
            <w:webHidden/>
          </w:rPr>
          <w:t>57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6" w:history="1">
        <w:r w:rsidR="001258DA" w:rsidRPr="008E3CBD">
          <w:rPr>
            <w:rStyle w:val="Hyperlink"/>
            <w:noProof/>
            <w:rtl/>
          </w:rPr>
          <w:t>שר הכלכלה והתעשייה ניר ברקת:</w:t>
        </w:r>
        <w:r w:rsidR="001258DA">
          <w:rPr>
            <w:noProof/>
            <w:webHidden/>
          </w:rPr>
          <w:tab/>
        </w:r>
        <w:r w:rsidR="001258DA">
          <w:rPr>
            <w:rStyle w:val="Hyperlink"/>
            <w:noProof/>
            <w:rtl/>
          </w:rPr>
          <w:fldChar w:fldCharType="begin"/>
        </w:r>
        <w:r w:rsidR="001258DA">
          <w:rPr>
            <w:noProof/>
            <w:webHidden/>
          </w:rPr>
          <w:instrText xml:space="preserve"> PAGEREF _Toc220971266 \h </w:instrText>
        </w:r>
        <w:r w:rsidR="001258DA">
          <w:rPr>
            <w:rStyle w:val="Hyperlink"/>
            <w:noProof/>
            <w:rtl/>
          </w:rPr>
        </w:r>
        <w:r w:rsidR="001258DA">
          <w:rPr>
            <w:rStyle w:val="Hyperlink"/>
            <w:noProof/>
            <w:rtl/>
          </w:rPr>
          <w:fldChar w:fldCharType="separate"/>
        </w:r>
        <w:r w:rsidR="001258DA">
          <w:rPr>
            <w:noProof/>
            <w:webHidden/>
          </w:rPr>
          <w:t>57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7" w:history="1">
        <w:r w:rsidR="001258DA" w:rsidRPr="008E3CBD">
          <w:rPr>
            <w:rStyle w:val="Hyperlink"/>
            <w:noProof/>
            <w:rtl/>
          </w:rPr>
          <w:t>רם בן ברק (יש עתיד):</w:t>
        </w:r>
        <w:r w:rsidR="001258DA">
          <w:rPr>
            <w:noProof/>
            <w:webHidden/>
          </w:rPr>
          <w:tab/>
        </w:r>
        <w:r w:rsidR="001258DA">
          <w:rPr>
            <w:rStyle w:val="Hyperlink"/>
            <w:noProof/>
            <w:rtl/>
          </w:rPr>
          <w:fldChar w:fldCharType="begin"/>
        </w:r>
        <w:r w:rsidR="001258DA">
          <w:rPr>
            <w:noProof/>
            <w:webHidden/>
          </w:rPr>
          <w:instrText xml:space="preserve"> PAGEREF _Toc220971267 \h </w:instrText>
        </w:r>
        <w:r w:rsidR="001258DA">
          <w:rPr>
            <w:rStyle w:val="Hyperlink"/>
            <w:noProof/>
            <w:rtl/>
          </w:rPr>
        </w:r>
        <w:r w:rsidR="001258DA">
          <w:rPr>
            <w:rStyle w:val="Hyperlink"/>
            <w:noProof/>
            <w:rtl/>
          </w:rPr>
          <w:fldChar w:fldCharType="separate"/>
        </w:r>
        <w:r w:rsidR="001258DA">
          <w:rPr>
            <w:noProof/>
            <w:webHidden/>
          </w:rPr>
          <w:t>59</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68" w:history="1">
        <w:r w:rsidR="001258DA" w:rsidRPr="008E3CBD">
          <w:rPr>
            <w:rStyle w:val="Hyperlink"/>
            <w:noProof/>
            <w:rtl/>
          </w:rPr>
          <w:t>מסמכים שהונחו על שולחן הכנסת</w:t>
        </w:r>
        <w:r w:rsidR="001258DA">
          <w:rPr>
            <w:noProof/>
            <w:webHidden/>
          </w:rPr>
          <w:tab/>
        </w:r>
        <w:r w:rsidR="001258DA">
          <w:rPr>
            <w:rStyle w:val="Hyperlink"/>
            <w:noProof/>
            <w:rtl/>
          </w:rPr>
          <w:fldChar w:fldCharType="begin"/>
        </w:r>
        <w:r w:rsidR="001258DA">
          <w:rPr>
            <w:noProof/>
            <w:webHidden/>
          </w:rPr>
          <w:instrText xml:space="preserve"> PAGEREF _Toc220971268 \h </w:instrText>
        </w:r>
        <w:r w:rsidR="001258DA">
          <w:rPr>
            <w:rStyle w:val="Hyperlink"/>
            <w:noProof/>
            <w:rtl/>
          </w:rPr>
        </w:r>
        <w:r w:rsidR="001258DA">
          <w:rPr>
            <w:rStyle w:val="Hyperlink"/>
            <w:noProof/>
            <w:rtl/>
          </w:rPr>
          <w:fldChar w:fldCharType="separate"/>
        </w:r>
        <w:r w:rsidR="001258DA">
          <w:rPr>
            <w:noProof/>
            <w:webHidden/>
          </w:rPr>
          <w:t>60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69" w:history="1">
        <w:r w:rsidR="001258DA" w:rsidRPr="008E3CBD">
          <w:rPr>
            <w:rStyle w:val="Hyperlink"/>
            <w:noProof/>
            <w:rtl/>
          </w:rPr>
          <w:t>מזכיר הכנסת דן מרזוק:</w:t>
        </w:r>
        <w:r w:rsidR="001258DA">
          <w:rPr>
            <w:noProof/>
            <w:webHidden/>
          </w:rPr>
          <w:tab/>
        </w:r>
        <w:r w:rsidR="001258DA">
          <w:rPr>
            <w:rStyle w:val="Hyperlink"/>
            <w:noProof/>
            <w:rtl/>
          </w:rPr>
          <w:fldChar w:fldCharType="begin"/>
        </w:r>
        <w:r w:rsidR="001258DA">
          <w:rPr>
            <w:noProof/>
            <w:webHidden/>
          </w:rPr>
          <w:instrText xml:space="preserve"> PAGEREF _Toc220971269 \h </w:instrText>
        </w:r>
        <w:r w:rsidR="001258DA">
          <w:rPr>
            <w:rStyle w:val="Hyperlink"/>
            <w:noProof/>
            <w:rtl/>
          </w:rPr>
        </w:r>
        <w:r w:rsidR="001258DA">
          <w:rPr>
            <w:rStyle w:val="Hyperlink"/>
            <w:noProof/>
            <w:rtl/>
          </w:rPr>
          <w:fldChar w:fldCharType="separate"/>
        </w:r>
        <w:r w:rsidR="001258DA">
          <w:rPr>
            <w:noProof/>
            <w:webHidden/>
          </w:rPr>
          <w:t>60</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270" w:history="1">
        <w:r w:rsidR="001258DA" w:rsidRPr="008E3CBD">
          <w:rPr>
            <w:rStyle w:val="Hyperlink"/>
            <w:noProof/>
            <w:rtl/>
          </w:rPr>
          <w:t>הצעת חוק התקנים (תיקון מס' 21) (אימוץ הוראות מחייבות החלות בארצות הברית), התשפ"ו–2026</w:t>
        </w:r>
        <w:r w:rsidR="001258DA">
          <w:rPr>
            <w:noProof/>
            <w:webHidden/>
          </w:rPr>
          <w:tab/>
        </w:r>
        <w:r w:rsidR="001258DA">
          <w:rPr>
            <w:rStyle w:val="Hyperlink"/>
            <w:noProof/>
            <w:rtl/>
          </w:rPr>
          <w:fldChar w:fldCharType="begin"/>
        </w:r>
        <w:r w:rsidR="001258DA">
          <w:rPr>
            <w:noProof/>
            <w:webHidden/>
          </w:rPr>
          <w:instrText xml:space="preserve"> PAGEREF _Toc220971270 \h </w:instrText>
        </w:r>
        <w:r w:rsidR="001258DA">
          <w:rPr>
            <w:rStyle w:val="Hyperlink"/>
            <w:noProof/>
            <w:rtl/>
          </w:rPr>
        </w:r>
        <w:r w:rsidR="001258DA">
          <w:rPr>
            <w:rStyle w:val="Hyperlink"/>
            <w:noProof/>
            <w:rtl/>
          </w:rPr>
          <w:fldChar w:fldCharType="separate"/>
        </w:r>
        <w:r w:rsidR="001258DA">
          <w:rPr>
            <w:noProof/>
            <w:webHidden/>
          </w:rPr>
          <w:t>61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1" w:history="1">
        <w:r w:rsidR="001258DA" w:rsidRPr="008E3CBD">
          <w:rPr>
            <w:rStyle w:val="Hyperlink"/>
            <w:noProof/>
            <w:rtl/>
          </w:rPr>
          <w:t>חמד עמאר (ישראל ביתנו):</w:t>
        </w:r>
        <w:r w:rsidR="001258DA">
          <w:rPr>
            <w:noProof/>
            <w:webHidden/>
          </w:rPr>
          <w:tab/>
        </w:r>
        <w:r w:rsidR="001258DA">
          <w:rPr>
            <w:rStyle w:val="Hyperlink"/>
            <w:noProof/>
            <w:rtl/>
          </w:rPr>
          <w:fldChar w:fldCharType="begin"/>
        </w:r>
        <w:r w:rsidR="001258DA">
          <w:rPr>
            <w:noProof/>
            <w:webHidden/>
          </w:rPr>
          <w:instrText xml:space="preserve"> PAGEREF _Toc220971271 \h </w:instrText>
        </w:r>
        <w:r w:rsidR="001258DA">
          <w:rPr>
            <w:rStyle w:val="Hyperlink"/>
            <w:noProof/>
            <w:rtl/>
          </w:rPr>
        </w:r>
        <w:r w:rsidR="001258DA">
          <w:rPr>
            <w:rStyle w:val="Hyperlink"/>
            <w:noProof/>
            <w:rtl/>
          </w:rPr>
          <w:fldChar w:fldCharType="separate"/>
        </w:r>
        <w:r w:rsidR="001258DA">
          <w:rPr>
            <w:noProof/>
            <w:webHidden/>
          </w:rPr>
          <w:t>61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2" w:history="1">
        <w:r w:rsidR="001258DA" w:rsidRPr="008E3CBD">
          <w:rPr>
            <w:rStyle w:val="Hyperlink"/>
            <w:noProof/>
            <w:rtl/>
          </w:rPr>
          <w:t>ואליד אלהואשלה (רע"מ – הרשימה הערבית המאוחדת):</w:t>
        </w:r>
        <w:r w:rsidR="001258DA">
          <w:rPr>
            <w:noProof/>
            <w:webHidden/>
          </w:rPr>
          <w:tab/>
        </w:r>
        <w:r w:rsidR="001258DA">
          <w:rPr>
            <w:rStyle w:val="Hyperlink"/>
            <w:noProof/>
            <w:rtl/>
          </w:rPr>
          <w:fldChar w:fldCharType="begin"/>
        </w:r>
        <w:r w:rsidR="001258DA">
          <w:rPr>
            <w:noProof/>
            <w:webHidden/>
          </w:rPr>
          <w:instrText xml:space="preserve"> PAGEREF _Toc220971272 \h </w:instrText>
        </w:r>
        <w:r w:rsidR="001258DA">
          <w:rPr>
            <w:rStyle w:val="Hyperlink"/>
            <w:noProof/>
            <w:rtl/>
          </w:rPr>
        </w:r>
        <w:r w:rsidR="001258DA">
          <w:rPr>
            <w:rStyle w:val="Hyperlink"/>
            <w:noProof/>
            <w:rtl/>
          </w:rPr>
          <w:fldChar w:fldCharType="separate"/>
        </w:r>
        <w:r w:rsidR="001258DA">
          <w:rPr>
            <w:noProof/>
            <w:webHidden/>
          </w:rPr>
          <w:t>62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3" w:history="1">
        <w:r w:rsidR="001258DA" w:rsidRPr="008E3CBD">
          <w:rPr>
            <w:rStyle w:val="Hyperlink"/>
            <w:noProof/>
            <w:rtl/>
          </w:rPr>
          <w:t>עאידה תומא סלימאן (חד"ש-תע"ל):</w:t>
        </w:r>
        <w:r w:rsidR="001258DA">
          <w:rPr>
            <w:noProof/>
            <w:webHidden/>
          </w:rPr>
          <w:tab/>
        </w:r>
        <w:r w:rsidR="001258DA">
          <w:rPr>
            <w:rStyle w:val="Hyperlink"/>
            <w:noProof/>
            <w:rtl/>
          </w:rPr>
          <w:fldChar w:fldCharType="begin"/>
        </w:r>
        <w:r w:rsidR="001258DA">
          <w:rPr>
            <w:noProof/>
            <w:webHidden/>
          </w:rPr>
          <w:instrText xml:space="preserve"> PAGEREF _Toc220971273 \h </w:instrText>
        </w:r>
        <w:r w:rsidR="001258DA">
          <w:rPr>
            <w:rStyle w:val="Hyperlink"/>
            <w:noProof/>
            <w:rtl/>
          </w:rPr>
        </w:r>
        <w:r w:rsidR="001258DA">
          <w:rPr>
            <w:rStyle w:val="Hyperlink"/>
            <w:noProof/>
            <w:rtl/>
          </w:rPr>
          <w:fldChar w:fldCharType="separate"/>
        </w:r>
        <w:r w:rsidR="001258DA">
          <w:rPr>
            <w:noProof/>
            <w:webHidden/>
          </w:rPr>
          <w:t>64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4" w:history="1">
        <w:r w:rsidR="001258DA" w:rsidRPr="008E3CBD">
          <w:rPr>
            <w:rStyle w:val="Hyperlink"/>
            <w:noProof/>
            <w:rtl/>
          </w:rPr>
          <w:t>דבי ביטון (יש עתיד):</w:t>
        </w:r>
        <w:r w:rsidR="001258DA">
          <w:rPr>
            <w:noProof/>
            <w:webHidden/>
          </w:rPr>
          <w:tab/>
        </w:r>
        <w:r w:rsidR="001258DA">
          <w:rPr>
            <w:rStyle w:val="Hyperlink"/>
            <w:noProof/>
            <w:rtl/>
          </w:rPr>
          <w:fldChar w:fldCharType="begin"/>
        </w:r>
        <w:r w:rsidR="001258DA">
          <w:rPr>
            <w:noProof/>
            <w:webHidden/>
          </w:rPr>
          <w:instrText xml:space="preserve"> PAGEREF _Toc220971274 \h </w:instrText>
        </w:r>
        <w:r w:rsidR="001258DA">
          <w:rPr>
            <w:rStyle w:val="Hyperlink"/>
            <w:noProof/>
            <w:rtl/>
          </w:rPr>
        </w:r>
        <w:r w:rsidR="001258DA">
          <w:rPr>
            <w:rStyle w:val="Hyperlink"/>
            <w:noProof/>
            <w:rtl/>
          </w:rPr>
          <w:fldChar w:fldCharType="separate"/>
        </w:r>
        <w:r w:rsidR="001258DA">
          <w:rPr>
            <w:noProof/>
            <w:webHidden/>
          </w:rPr>
          <w:t>69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5" w:history="1">
        <w:r w:rsidR="001258DA" w:rsidRPr="008E3CBD">
          <w:rPr>
            <w:rStyle w:val="Hyperlink"/>
            <w:noProof/>
            <w:rtl/>
          </w:rPr>
          <w:t>אחמד טיבי (חד"ש-תע"ל):</w:t>
        </w:r>
        <w:r w:rsidR="001258DA">
          <w:rPr>
            <w:noProof/>
            <w:webHidden/>
          </w:rPr>
          <w:tab/>
        </w:r>
        <w:r w:rsidR="001258DA">
          <w:rPr>
            <w:rStyle w:val="Hyperlink"/>
            <w:noProof/>
            <w:rtl/>
          </w:rPr>
          <w:fldChar w:fldCharType="begin"/>
        </w:r>
        <w:r w:rsidR="001258DA">
          <w:rPr>
            <w:noProof/>
            <w:webHidden/>
          </w:rPr>
          <w:instrText xml:space="preserve"> PAGEREF _Toc220971275 \h </w:instrText>
        </w:r>
        <w:r w:rsidR="001258DA">
          <w:rPr>
            <w:rStyle w:val="Hyperlink"/>
            <w:noProof/>
            <w:rtl/>
          </w:rPr>
        </w:r>
        <w:r w:rsidR="001258DA">
          <w:rPr>
            <w:rStyle w:val="Hyperlink"/>
            <w:noProof/>
            <w:rtl/>
          </w:rPr>
          <w:fldChar w:fldCharType="separate"/>
        </w:r>
        <w:r w:rsidR="001258DA">
          <w:rPr>
            <w:noProof/>
            <w:webHidden/>
          </w:rPr>
          <w:t>70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6" w:history="1">
        <w:r w:rsidR="001258DA" w:rsidRPr="008E3CBD">
          <w:rPr>
            <w:rStyle w:val="Hyperlink"/>
            <w:noProof/>
            <w:rtl/>
          </w:rPr>
          <w:t>נאור שירי (יש עתיד):</w:t>
        </w:r>
        <w:r w:rsidR="001258DA">
          <w:rPr>
            <w:noProof/>
            <w:webHidden/>
          </w:rPr>
          <w:tab/>
        </w:r>
        <w:r w:rsidR="001258DA">
          <w:rPr>
            <w:rStyle w:val="Hyperlink"/>
            <w:noProof/>
            <w:rtl/>
          </w:rPr>
          <w:fldChar w:fldCharType="begin"/>
        </w:r>
        <w:r w:rsidR="001258DA">
          <w:rPr>
            <w:noProof/>
            <w:webHidden/>
          </w:rPr>
          <w:instrText xml:space="preserve"> PAGEREF _Toc220971276 \h </w:instrText>
        </w:r>
        <w:r w:rsidR="001258DA">
          <w:rPr>
            <w:rStyle w:val="Hyperlink"/>
            <w:noProof/>
            <w:rtl/>
          </w:rPr>
        </w:r>
        <w:r w:rsidR="001258DA">
          <w:rPr>
            <w:rStyle w:val="Hyperlink"/>
            <w:noProof/>
            <w:rtl/>
          </w:rPr>
          <w:fldChar w:fldCharType="separate"/>
        </w:r>
        <w:r w:rsidR="001258DA">
          <w:rPr>
            <w:noProof/>
            <w:webHidden/>
          </w:rPr>
          <w:t>76</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7" w:history="1">
        <w:r w:rsidR="001258DA" w:rsidRPr="008E3CBD">
          <w:rPr>
            <w:rStyle w:val="Hyperlink"/>
            <w:noProof/>
            <w:rtl/>
          </w:rPr>
          <w:t>אלעזר שטרן (יש עתיד):</w:t>
        </w:r>
        <w:r w:rsidR="001258DA">
          <w:rPr>
            <w:noProof/>
            <w:webHidden/>
          </w:rPr>
          <w:tab/>
        </w:r>
        <w:r w:rsidR="001258DA">
          <w:rPr>
            <w:rStyle w:val="Hyperlink"/>
            <w:noProof/>
            <w:rtl/>
          </w:rPr>
          <w:fldChar w:fldCharType="begin"/>
        </w:r>
        <w:r w:rsidR="001258DA">
          <w:rPr>
            <w:noProof/>
            <w:webHidden/>
          </w:rPr>
          <w:instrText xml:space="preserve"> PAGEREF _Toc220971277 \h </w:instrText>
        </w:r>
        <w:r w:rsidR="001258DA">
          <w:rPr>
            <w:rStyle w:val="Hyperlink"/>
            <w:noProof/>
            <w:rtl/>
          </w:rPr>
        </w:r>
        <w:r w:rsidR="001258DA">
          <w:rPr>
            <w:rStyle w:val="Hyperlink"/>
            <w:noProof/>
            <w:rtl/>
          </w:rPr>
          <w:fldChar w:fldCharType="separate"/>
        </w:r>
        <w:r w:rsidR="001258DA">
          <w:rPr>
            <w:noProof/>
            <w:webHidden/>
          </w:rPr>
          <w:t>78</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8" w:history="1">
        <w:r w:rsidR="001258DA" w:rsidRPr="008E3CBD">
          <w:rPr>
            <w:rStyle w:val="Hyperlink"/>
            <w:noProof/>
            <w:rtl/>
          </w:rPr>
          <w:t>טלי גוטליב (הליכוד):</w:t>
        </w:r>
        <w:r w:rsidR="001258DA">
          <w:rPr>
            <w:noProof/>
            <w:webHidden/>
          </w:rPr>
          <w:tab/>
        </w:r>
        <w:r w:rsidR="001258DA">
          <w:rPr>
            <w:rStyle w:val="Hyperlink"/>
            <w:noProof/>
            <w:rtl/>
          </w:rPr>
          <w:fldChar w:fldCharType="begin"/>
        </w:r>
        <w:r w:rsidR="001258DA">
          <w:rPr>
            <w:noProof/>
            <w:webHidden/>
          </w:rPr>
          <w:instrText xml:space="preserve"> PAGEREF _Toc220971278 \h </w:instrText>
        </w:r>
        <w:r w:rsidR="001258DA">
          <w:rPr>
            <w:rStyle w:val="Hyperlink"/>
            <w:noProof/>
            <w:rtl/>
          </w:rPr>
        </w:r>
        <w:r w:rsidR="001258DA">
          <w:rPr>
            <w:rStyle w:val="Hyperlink"/>
            <w:noProof/>
            <w:rtl/>
          </w:rPr>
          <w:fldChar w:fldCharType="separate"/>
        </w:r>
        <w:r w:rsidR="001258DA">
          <w:rPr>
            <w:noProof/>
            <w:webHidden/>
          </w:rPr>
          <w:t>80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79" w:history="1">
        <w:r w:rsidR="001258DA" w:rsidRPr="008E3CBD">
          <w:rPr>
            <w:rStyle w:val="Hyperlink"/>
            <w:noProof/>
            <w:rtl/>
          </w:rPr>
          <w:t>מאיר כהן (יש עתיד):</w:t>
        </w:r>
        <w:r w:rsidR="001258DA">
          <w:rPr>
            <w:noProof/>
            <w:webHidden/>
          </w:rPr>
          <w:tab/>
        </w:r>
        <w:r w:rsidR="001258DA">
          <w:rPr>
            <w:rStyle w:val="Hyperlink"/>
            <w:noProof/>
            <w:rtl/>
          </w:rPr>
          <w:fldChar w:fldCharType="begin"/>
        </w:r>
        <w:r w:rsidR="001258DA">
          <w:rPr>
            <w:noProof/>
            <w:webHidden/>
          </w:rPr>
          <w:instrText xml:space="preserve"> PAGEREF _Toc220971279 \h </w:instrText>
        </w:r>
        <w:r w:rsidR="001258DA">
          <w:rPr>
            <w:rStyle w:val="Hyperlink"/>
            <w:noProof/>
            <w:rtl/>
          </w:rPr>
        </w:r>
        <w:r w:rsidR="001258DA">
          <w:rPr>
            <w:rStyle w:val="Hyperlink"/>
            <w:noProof/>
            <w:rtl/>
          </w:rPr>
          <w:fldChar w:fldCharType="separate"/>
        </w:r>
        <w:r w:rsidR="001258DA">
          <w:rPr>
            <w:noProof/>
            <w:webHidden/>
          </w:rPr>
          <w:t>82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0" w:history="1">
        <w:r w:rsidR="001258DA" w:rsidRPr="008E3CBD">
          <w:rPr>
            <w:rStyle w:val="Hyperlink"/>
            <w:noProof/>
            <w:rtl/>
          </w:rPr>
          <w:t>ווליד טאהא (רע"מ – הרשימה הערבית המאוחדת):</w:t>
        </w:r>
        <w:r w:rsidR="001258DA">
          <w:rPr>
            <w:noProof/>
            <w:webHidden/>
          </w:rPr>
          <w:tab/>
        </w:r>
        <w:r w:rsidR="001258DA">
          <w:rPr>
            <w:rStyle w:val="Hyperlink"/>
            <w:noProof/>
            <w:rtl/>
          </w:rPr>
          <w:fldChar w:fldCharType="begin"/>
        </w:r>
        <w:r w:rsidR="001258DA">
          <w:rPr>
            <w:noProof/>
            <w:webHidden/>
          </w:rPr>
          <w:instrText xml:space="preserve"> PAGEREF _Toc220971280 \h </w:instrText>
        </w:r>
        <w:r w:rsidR="001258DA">
          <w:rPr>
            <w:rStyle w:val="Hyperlink"/>
            <w:noProof/>
            <w:rtl/>
          </w:rPr>
        </w:r>
        <w:r w:rsidR="001258DA">
          <w:rPr>
            <w:rStyle w:val="Hyperlink"/>
            <w:noProof/>
            <w:rtl/>
          </w:rPr>
          <w:fldChar w:fldCharType="separate"/>
        </w:r>
        <w:r w:rsidR="001258DA">
          <w:rPr>
            <w:noProof/>
            <w:webHidden/>
          </w:rPr>
          <w:t>83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1" w:history="1">
        <w:r w:rsidR="001258DA" w:rsidRPr="008E3CBD">
          <w:rPr>
            <w:rStyle w:val="Hyperlink"/>
            <w:noProof/>
            <w:rtl/>
          </w:rPr>
          <w:t>אימאן ח'טיב יאסין (רע"מ – הרשימה הערבית המאוחדת):</w:t>
        </w:r>
        <w:r w:rsidR="001258DA">
          <w:rPr>
            <w:noProof/>
            <w:webHidden/>
          </w:rPr>
          <w:tab/>
        </w:r>
        <w:r w:rsidR="001258DA">
          <w:rPr>
            <w:rStyle w:val="Hyperlink"/>
            <w:noProof/>
            <w:rtl/>
          </w:rPr>
          <w:fldChar w:fldCharType="begin"/>
        </w:r>
        <w:r w:rsidR="001258DA">
          <w:rPr>
            <w:noProof/>
            <w:webHidden/>
          </w:rPr>
          <w:instrText xml:space="preserve"> PAGEREF _Toc220971281 \h </w:instrText>
        </w:r>
        <w:r w:rsidR="001258DA">
          <w:rPr>
            <w:rStyle w:val="Hyperlink"/>
            <w:noProof/>
            <w:rtl/>
          </w:rPr>
        </w:r>
        <w:r w:rsidR="001258DA">
          <w:rPr>
            <w:rStyle w:val="Hyperlink"/>
            <w:noProof/>
            <w:rtl/>
          </w:rPr>
          <w:fldChar w:fldCharType="separate"/>
        </w:r>
        <w:r w:rsidR="001258DA">
          <w:rPr>
            <w:noProof/>
            <w:webHidden/>
          </w:rPr>
          <w:t>83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2" w:history="1">
        <w:r w:rsidR="001258DA" w:rsidRPr="008E3CBD">
          <w:rPr>
            <w:rStyle w:val="Hyperlink"/>
            <w:noProof/>
            <w:rtl/>
          </w:rPr>
          <w:t>משה טור פז (יש עתיד):</w:t>
        </w:r>
        <w:r w:rsidR="001258DA">
          <w:rPr>
            <w:noProof/>
            <w:webHidden/>
          </w:rPr>
          <w:tab/>
        </w:r>
        <w:r w:rsidR="001258DA">
          <w:rPr>
            <w:rStyle w:val="Hyperlink"/>
            <w:noProof/>
            <w:rtl/>
          </w:rPr>
          <w:fldChar w:fldCharType="begin"/>
        </w:r>
        <w:r w:rsidR="001258DA">
          <w:rPr>
            <w:noProof/>
            <w:webHidden/>
          </w:rPr>
          <w:instrText xml:space="preserve"> PAGEREF _Toc220971282 \h </w:instrText>
        </w:r>
        <w:r w:rsidR="001258DA">
          <w:rPr>
            <w:rStyle w:val="Hyperlink"/>
            <w:noProof/>
            <w:rtl/>
          </w:rPr>
        </w:r>
        <w:r w:rsidR="001258DA">
          <w:rPr>
            <w:rStyle w:val="Hyperlink"/>
            <w:noProof/>
            <w:rtl/>
          </w:rPr>
          <w:fldChar w:fldCharType="separate"/>
        </w:r>
        <w:r w:rsidR="001258DA">
          <w:rPr>
            <w:noProof/>
            <w:webHidden/>
          </w:rPr>
          <w:t>88</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3" w:history="1">
        <w:r w:rsidR="001258DA" w:rsidRPr="008E3CBD">
          <w:rPr>
            <w:rStyle w:val="Hyperlink"/>
            <w:noProof/>
            <w:rtl/>
          </w:rPr>
          <w:t>יואב סגלוביץ' (יש עתיד):</w:t>
        </w:r>
        <w:r w:rsidR="001258DA">
          <w:rPr>
            <w:noProof/>
            <w:webHidden/>
          </w:rPr>
          <w:tab/>
        </w:r>
        <w:r w:rsidR="001258DA">
          <w:rPr>
            <w:rStyle w:val="Hyperlink"/>
            <w:noProof/>
            <w:rtl/>
          </w:rPr>
          <w:fldChar w:fldCharType="begin"/>
        </w:r>
        <w:r w:rsidR="001258DA">
          <w:rPr>
            <w:noProof/>
            <w:webHidden/>
          </w:rPr>
          <w:instrText xml:space="preserve"> PAGEREF _Toc220971283 \h </w:instrText>
        </w:r>
        <w:r w:rsidR="001258DA">
          <w:rPr>
            <w:rStyle w:val="Hyperlink"/>
            <w:noProof/>
            <w:rtl/>
          </w:rPr>
        </w:r>
        <w:r w:rsidR="001258DA">
          <w:rPr>
            <w:rStyle w:val="Hyperlink"/>
            <w:noProof/>
            <w:rtl/>
          </w:rPr>
          <w:fldChar w:fldCharType="separate"/>
        </w:r>
        <w:r w:rsidR="001258DA">
          <w:rPr>
            <w:noProof/>
            <w:webHidden/>
          </w:rPr>
          <w:t>89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4" w:history="1">
        <w:r w:rsidR="001258DA" w:rsidRPr="008E3CBD">
          <w:rPr>
            <w:rStyle w:val="Hyperlink"/>
            <w:noProof/>
            <w:rtl/>
          </w:rPr>
          <w:t>שלי טל מירון (יש עתיד):</w:t>
        </w:r>
        <w:r w:rsidR="001258DA">
          <w:rPr>
            <w:noProof/>
            <w:webHidden/>
          </w:rPr>
          <w:tab/>
        </w:r>
        <w:r w:rsidR="001258DA">
          <w:rPr>
            <w:rStyle w:val="Hyperlink"/>
            <w:noProof/>
            <w:rtl/>
          </w:rPr>
          <w:fldChar w:fldCharType="begin"/>
        </w:r>
        <w:r w:rsidR="001258DA">
          <w:rPr>
            <w:noProof/>
            <w:webHidden/>
          </w:rPr>
          <w:instrText xml:space="preserve"> PAGEREF _Toc220971284 \h </w:instrText>
        </w:r>
        <w:r w:rsidR="001258DA">
          <w:rPr>
            <w:rStyle w:val="Hyperlink"/>
            <w:noProof/>
            <w:rtl/>
          </w:rPr>
        </w:r>
        <w:r w:rsidR="001258DA">
          <w:rPr>
            <w:rStyle w:val="Hyperlink"/>
            <w:noProof/>
            <w:rtl/>
          </w:rPr>
          <w:fldChar w:fldCharType="separate"/>
        </w:r>
        <w:r w:rsidR="001258DA">
          <w:rPr>
            <w:noProof/>
            <w:webHidden/>
          </w:rPr>
          <w:t>91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5" w:history="1">
        <w:r w:rsidR="001258DA" w:rsidRPr="008E3CBD">
          <w:rPr>
            <w:rStyle w:val="Hyperlink"/>
            <w:noProof/>
            <w:rtl/>
          </w:rPr>
          <w:t>יסמין פרידמן (יש עתיד):</w:t>
        </w:r>
        <w:r w:rsidR="001258DA">
          <w:rPr>
            <w:noProof/>
            <w:webHidden/>
          </w:rPr>
          <w:tab/>
        </w:r>
        <w:r w:rsidR="001258DA">
          <w:rPr>
            <w:rStyle w:val="Hyperlink"/>
            <w:noProof/>
            <w:rtl/>
          </w:rPr>
          <w:fldChar w:fldCharType="begin"/>
        </w:r>
        <w:r w:rsidR="001258DA">
          <w:rPr>
            <w:noProof/>
            <w:webHidden/>
          </w:rPr>
          <w:instrText xml:space="preserve"> PAGEREF _Toc220971285 \h </w:instrText>
        </w:r>
        <w:r w:rsidR="001258DA">
          <w:rPr>
            <w:rStyle w:val="Hyperlink"/>
            <w:noProof/>
            <w:rtl/>
          </w:rPr>
        </w:r>
        <w:r w:rsidR="001258DA">
          <w:rPr>
            <w:rStyle w:val="Hyperlink"/>
            <w:noProof/>
            <w:rtl/>
          </w:rPr>
          <w:fldChar w:fldCharType="separate"/>
        </w:r>
        <w:r w:rsidR="001258DA">
          <w:rPr>
            <w:noProof/>
            <w:webHidden/>
          </w:rPr>
          <w:t>93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6" w:history="1">
        <w:r w:rsidR="001258DA" w:rsidRPr="008E3CBD">
          <w:rPr>
            <w:rStyle w:val="Hyperlink"/>
            <w:noProof/>
            <w:rtl/>
          </w:rPr>
          <w:t>עדי עזוז (יש עתיד):</w:t>
        </w:r>
        <w:r w:rsidR="001258DA">
          <w:rPr>
            <w:noProof/>
            <w:webHidden/>
          </w:rPr>
          <w:tab/>
        </w:r>
        <w:r w:rsidR="001258DA">
          <w:rPr>
            <w:rStyle w:val="Hyperlink"/>
            <w:noProof/>
            <w:rtl/>
          </w:rPr>
          <w:fldChar w:fldCharType="begin"/>
        </w:r>
        <w:r w:rsidR="001258DA">
          <w:rPr>
            <w:noProof/>
            <w:webHidden/>
          </w:rPr>
          <w:instrText xml:space="preserve"> PAGEREF _Toc220971286 \h </w:instrText>
        </w:r>
        <w:r w:rsidR="001258DA">
          <w:rPr>
            <w:rStyle w:val="Hyperlink"/>
            <w:noProof/>
            <w:rtl/>
          </w:rPr>
        </w:r>
        <w:r w:rsidR="001258DA">
          <w:rPr>
            <w:rStyle w:val="Hyperlink"/>
            <w:noProof/>
            <w:rtl/>
          </w:rPr>
          <w:fldChar w:fldCharType="separate"/>
        </w:r>
        <w:r w:rsidR="001258DA">
          <w:rPr>
            <w:noProof/>
            <w:webHidden/>
          </w:rPr>
          <w:t>94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8" w:history="1">
        <w:r w:rsidR="001258DA" w:rsidRPr="008E3CBD">
          <w:rPr>
            <w:rStyle w:val="Hyperlink"/>
            <w:noProof/>
            <w:rtl/>
          </w:rPr>
          <w:t>מיכל שיר סגמן (יש עתיד):</w:t>
        </w:r>
        <w:r w:rsidR="001258DA">
          <w:rPr>
            <w:noProof/>
            <w:webHidden/>
          </w:rPr>
          <w:tab/>
        </w:r>
        <w:r w:rsidR="001258DA">
          <w:rPr>
            <w:rStyle w:val="Hyperlink"/>
            <w:noProof/>
            <w:rtl/>
          </w:rPr>
          <w:fldChar w:fldCharType="begin"/>
        </w:r>
        <w:r w:rsidR="001258DA">
          <w:rPr>
            <w:noProof/>
            <w:webHidden/>
          </w:rPr>
          <w:instrText xml:space="preserve"> PAGEREF _Toc220971288 \h </w:instrText>
        </w:r>
        <w:r w:rsidR="001258DA">
          <w:rPr>
            <w:rStyle w:val="Hyperlink"/>
            <w:noProof/>
            <w:rtl/>
          </w:rPr>
        </w:r>
        <w:r w:rsidR="001258DA">
          <w:rPr>
            <w:rStyle w:val="Hyperlink"/>
            <w:noProof/>
            <w:rtl/>
          </w:rPr>
          <w:fldChar w:fldCharType="separate"/>
        </w:r>
        <w:r w:rsidR="001258DA">
          <w:rPr>
            <w:noProof/>
            <w:webHidden/>
          </w:rPr>
          <w:t>104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89" w:history="1">
        <w:r w:rsidR="001258DA" w:rsidRPr="008E3CBD">
          <w:rPr>
            <w:rStyle w:val="Hyperlink"/>
            <w:noProof/>
            <w:rtl/>
          </w:rPr>
          <w:t>רון כץ (יש עתיד):</w:t>
        </w:r>
        <w:r w:rsidR="001258DA">
          <w:rPr>
            <w:noProof/>
            <w:webHidden/>
          </w:rPr>
          <w:tab/>
        </w:r>
        <w:r w:rsidR="001258DA">
          <w:rPr>
            <w:rStyle w:val="Hyperlink"/>
            <w:noProof/>
            <w:rtl/>
          </w:rPr>
          <w:fldChar w:fldCharType="begin"/>
        </w:r>
        <w:r w:rsidR="001258DA">
          <w:rPr>
            <w:noProof/>
            <w:webHidden/>
          </w:rPr>
          <w:instrText xml:space="preserve"> PAGEREF _Toc220971289 \h </w:instrText>
        </w:r>
        <w:r w:rsidR="001258DA">
          <w:rPr>
            <w:rStyle w:val="Hyperlink"/>
            <w:noProof/>
            <w:rtl/>
          </w:rPr>
        </w:r>
        <w:r w:rsidR="001258DA">
          <w:rPr>
            <w:rStyle w:val="Hyperlink"/>
            <w:noProof/>
            <w:rtl/>
          </w:rPr>
          <w:fldChar w:fldCharType="separate"/>
        </w:r>
        <w:r w:rsidR="001258DA">
          <w:rPr>
            <w:noProof/>
            <w:webHidden/>
          </w:rPr>
          <w:t>105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0" w:history="1">
        <w:r w:rsidR="001258DA" w:rsidRPr="008E3CBD">
          <w:rPr>
            <w:rStyle w:val="Hyperlink"/>
            <w:noProof/>
            <w:rtl/>
          </w:rPr>
          <w:t>לימור סון הר מלך (עוצמה יהודית):</w:t>
        </w:r>
        <w:r w:rsidR="001258DA">
          <w:rPr>
            <w:noProof/>
            <w:webHidden/>
          </w:rPr>
          <w:tab/>
        </w:r>
        <w:r w:rsidR="001258DA">
          <w:rPr>
            <w:rStyle w:val="Hyperlink"/>
            <w:noProof/>
            <w:rtl/>
          </w:rPr>
          <w:fldChar w:fldCharType="begin"/>
        </w:r>
        <w:r w:rsidR="001258DA">
          <w:rPr>
            <w:noProof/>
            <w:webHidden/>
          </w:rPr>
          <w:instrText xml:space="preserve"> PAGEREF _Toc220971290 \h </w:instrText>
        </w:r>
        <w:r w:rsidR="001258DA">
          <w:rPr>
            <w:rStyle w:val="Hyperlink"/>
            <w:noProof/>
            <w:rtl/>
          </w:rPr>
        </w:r>
        <w:r w:rsidR="001258DA">
          <w:rPr>
            <w:rStyle w:val="Hyperlink"/>
            <w:noProof/>
            <w:rtl/>
          </w:rPr>
          <w:fldChar w:fldCharType="separate"/>
        </w:r>
        <w:r w:rsidR="001258DA">
          <w:rPr>
            <w:noProof/>
            <w:webHidden/>
          </w:rPr>
          <w:t>108</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1" w:history="1">
        <w:r w:rsidR="001258DA" w:rsidRPr="008E3CBD">
          <w:rPr>
            <w:rStyle w:val="Hyperlink"/>
            <w:noProof/>
            <w:rtl/>
          </w:rPr>
          <w:t>השר לביטחון לאומי איתמר בן גביר:</w:t>
        </w:r>
        <w:r w:rsidR="001258DA">
          <w:rPr>
            <w:noProof/>
            <w:webHidden/>
          </w:rPr>
          <w:tab/>
        </w:r>
        <w:r w:rsidR="001258DA">
          <w:rPr>
            <w:rStyle w:val="Hyperlink"/>
            <w:noProof/>
            <w:rtl/>
          </w:rPr>
          <w:fldChar w:fldCharType="begin"/>
        </w:r>
        <w:r w:rsidR="001258DA">
          <w:rPr>
            <w:noProof/>
            <w:webHidden/>
          </w:rPr>
          <w:instrText xml:space="preserve"> PAGEREF _Toc220971291 \h </w:instrText>
        </w:r>
        <w:r w:rsidR="001258DA">
          <w:rPr>
            <w:rStyle w:val="Hyperlink"/>
            <w:noProof/>
            <w:rtl/>
          </w:rPr>
        </w:r>
        <w:r w:rsidR="001258DA">
          <w:rPr>
            <w:rStyle w:val="Hyperlink"/>
            <w:noProof/>
            <w:rtl/>
          </w:rPr>
          <w:fldChar w:fldCharType="separate"/>
        </w:r>
        <w:r w:rsidR="001258DA">
          <w:rPr>
            <w:noProof/>
            <w:webHidden/>
          </w:rPr>
          <w:t>110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2" w:history="1">
        <w:r w:rsidR="001258DA" w:rsidRPr="008E3CBD">
          <w:rPr>
            <w:rStyle w:val="Hyperlink"/>
            <w:noProof/>
            <w:rtl/>
          </w:rPr>
          <w:t>ולדימיר בליאק (יש עתיד):</w:t>
        </w:r>
        <w:r w:rsidR="001258DA">
          <w:rPr>
            <w:noProof/>
            <w:webHidden/>
          </w:rPr>
          <w:tab/>
        </w:r>
        <w:r w:rsidR="001258DA">
          <w:rPr>
            <w:rStyle w:val="Hyperlink"/>
            <w:noProof/>
            <w:rtl/>
          </w:rPr>
          <w:fldChar w:fldCharType="begin"/>
        </w:r>
        <w:r w:rsidR="001258DA">
          <w:rPr>
            <w:noProof/>
            <w:webHidden/>
          </w:rPr>
          <w:instrText xml:space="preserve"> PAGEREF _Toc220971292 \h </w:instrText>
        </w:r>
        <w:r w:rsidR="001258DA">
          <w:rPr>
            <w:rStyle w:val="Hyperlink"/>
            <w:noProof/>
            <w:rtl/>
          </w:rPr>
        </w:r>
        <w:r w:rsidR="001258DA">
          <w:rPr>
            <w:rStyle w:val="Hyperlink"/>
            <w:noProof/>
            <w:rtl/>
          </w:rPr>
          <w:fldChar w:fldCharType="separate"/>
        </w:r>
        <w:r w:rsidR="001258DA">
          <w:rPr>
            <w:noProof/>
            <w:webHidden/>
          </w:rPr>
          <w:t>127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3" w:history="1">
        <w:r w:rsidR="001258DA" w:rsidRPr="008E3CBD">
          <w:rPr>
            <w:rStyle w:val="Hyperlink"/>
            <w:noProof/>
            <w:rtl/>
          </w:rPr>
          <w:t>מירב בן ארי (יש עתיד):</w:t>
        </w:r>
        <w:r w:rsidR="001258DA">
          <w:rPr>
            <w:noProof/>
            <w:webHidden/>
          </w:rPr>
          <w:tab/>
        </w:r>
        <w:r w:rsidR="001258DA">
          <w:rPr>
            <w:rStyle w:val="Hyperlink"/>
            <w:noProof/>
            <w:rtl/>
          </w:rPr>
          <w:fldChar w:fldCharType="begin"/>
        </w:r>
        <w:r w:rsidR="001258DA">
          <w:rPr>
            <w:noProof/>
            <w:webHidden/>
          </w:rPr>
          <w:instrText xml:space="preserve"> PAGEREF _Toc220971293 \h </w:instrText>
        </w:r>
        <w:r w:rsidR="001258DA">
          <w:rPr>
            <w:rStyle w:val="Hyperlink"/>
            <w:noProof/>
            <w:rtl/>
          </w:rPr>
        </w:r>
        <w:r w:rsidR="001258DA">
          <w:rPr>
            <w:rStyle w:val="Hyperlink"/>
            <w:noProof/>
            <w:rtl/>
          </w:rPr>
          <w:fldChar w:fldCharType="separate"/>
        </w:r>
        <w:r w:rsidR="001258DA">
          <w:rPr>
            <w:noProof/>
            <w:webHidden/>
          </w:rPr>
          <w:t>129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4" w:history="1">
        <w:r w:rsidR="001258DA" w:rsidRPr="008E3CBD">
          <w:rPr>
            <w:rStyle w:val="Hyperlink"/>
            <w:noProof/>
            <w:rtl/>
          </w:rPr>
          <w:t>שרון ניר (ישראל ביתנו):</w:t>
        </w:r>
        <w:r w:rsidR="001258DA">
          <w:rPr>
            <w:noProof/>
            <w:webHidden/>
          </w:rPr>
          <w:tab/>
        </w:r>
        <w:r w:rsidR="001258DA">
          <w:rPr>
            <w:rStyle w:val="Hyperlink"/>
            <w:noProof/>
            <w:rtl/>
          </w:rPr>
          <w:fldChar w:fldCharType="begin"/>
        </w:r>
        <w:r w:rsidR="001258DA">
          <w:rPr>
            <w:noProof/>
            <w:webHidden/>
          </w:rPr>
          <w:instrText xml:space="preserve"> PAGEREF _Toc220971294 \h </w:instrText>
        </w:r>
        <w:r w:rsidR="001258DA">
          <w:rPr>
            <w:rStyle w:val="Hyperlink"/>
            <w:noProof/>
            <w:rtl/>
          </w:rPr>
        </w:r>
        <w:r w:rsidR="001258DA">
          <w:rPr>
            <w:rStyle w:val="Hyperlink"/>
            <w:noProof/>
            <w:rtl/>
          </w:rPr>
          <w:fldChar w:fldCharType="separate"/>
        </w:r>
        <w:r w:rsidR="001258DA">
          <w:rPr>
            <w:noProof/>
            <w:webHidden/>
          </w:rPr>
          <w:t>130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5" w:history="1">
        <w:r w:rsidR="001258DA" w:rsidRPr="008E3CBD">
          <w:rPr>
            <w:rStyle w:val="Hyperlink"/>
            <w:noProof/>
            <w:rtl/>
          </w:rPr>
          <w:t>עודד פורר (ישראל ביתנו):</w:t>
        </w:r>
        <w:r w:rsidR="001258DA">
          <w:rPr>
            <w:noProof/>
            <w:webHidden/>
          </w:rPr>
          <w:tab/>
        </w:r>
        <w:r w:rsidR="001258DA">
          <w:rPr>
            <w:rStyle w:val="Hyperlink"/>
            <w:noProof/>
            <w:rtl/>
          </w:rPr>
          <w:fldChar w:fldCharType="begin"/>
        </w:r>
        <w:r w:rsidR="001258DA">
          <w:rPr>
            <w:noProof/>
            <w:webHidden/>
          </w:rPr>
          <w:instrText xml:space="preserve"> PAGEREF _Toc220971295 \h </w:instrText>
        </w:r>
        <w:r w:rsidR="001258DA">
          <w:rPr>
            <w:rStyle w:val="Hyperlink"/>
            <w:noProof/>
            <w:rtl/>
          </w:rPr>
        </w:r>
        <w:r w:rsidR="001258DA">
          <w:rPr>
            <w:rStyle w:val="Hyperlink"/>
            <w:noProof/>
            <w:rtl/>
          </w:rPr>
          <w:fldChar w:fldCharType="separate"/>
        </w:r>
        <w:r w:rsidR="001258DA">
          <w:rPr>
            <w:noProof/>
            <w:webHidden/>
          </w:rPr>
          <w:t>133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6" w:history="1">
        <w:r w:rsidR="001258DA" w:rsidRPr="008E3CBD">
          <w:rPr>
            <w:rStyle w:val="Hyperlink"/>
            <w:noProof/>
            <w:rtl/>
          </w:rPr>
          <w:t>איימן עודה (חד"ש-תע"ל):</w:t>
        </w:r>
        <w:r w:rsidR="001258DA">
          <w:rPr>
            <w:noProof/>
            <w:webHidden/>
          </w:rPr>
          <w:tab/>
        </w:r>
        <w:r w:rsidR="001258DA">
          <w:rPr>
            <w:rStyle w:val="Hyperlink"/>
            <w:noProof/>
            <w:rtl/>
          </w:rPr>
          <w:fldChar w:fldCharType="begin"/>
        </w:r>
        <w:r w:rsidR="001258DA">
          <w:rPr>
            <w:noProof/>
            <w:webHidden/>
          </w:rPr>
          <w:instrText xml:space="preserve"> PAGEREF _Toc220971296 \h </w:instrText>
        </w:r>
        <w:r w:rsidR="001258DA">
          <w:rPr>
            <w:rStyle w:val="Hyperlink"/>
            <w:noProof/>
            <w:rtl/>
          </w:rPr>
        </w:r>
        <w:r w:rsidR="001258DA">
          <w:rPr>
            <w:rStyle w:val="Hyperlink"/>
            <w:noProof/>
            <w:rtl/>
          </w:rPr>
          <w:fldChar w:fldCharType="separate"/>
        </w:r>
        <w:r w:rsidR="001258DA">
          <w:rPr>
            <w:noProof/>
            <w:webHidden/>
          </w:rPr>
          <w:t>134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7" w:history="1">
        <w:r w:rsidR="001258DA" w:rsidRPr="008E3CBD">
          <w:rPr>
            <w:rStyle w:val="Hyperlink"/>
            <w:noProof/>
            <w:rtl/>
          </w:rPr>
          <w:t>יוראי להב הרצנו (יש עתיד):</w:t>
        </w:r>
        <w:r w:rsidR="001258DA">
          <w:rPr>
            <w:noProof/>
            <w:webHidden/>
          </w:rPr>
          <w:tab/>
        </w:r>
        <w:r w:rsidR="001258DA">
          <w:rPr>
            <w:rStyle w:val="Hyperlink"/>
            <w:noProof/>
            <w:rtl/>
          </w:rPr>
          <w:fldChar w:fldCharType="begin"/>
        </w:r>
        <w:r w:rsidR="001258DA">
          <w:rPr>
            <w:noProof/>
            <w:webHidden/>
          </w:rPr>
          <w:instrText xml:space="preserve"> PAGEREF _Toc220971297 \h </w:instrText>
        </w:r>
        <w:r w:rsidR="001258DA">
          <w:rPr>
            <w:rStyle w:val="Hyperlink"/>
            <w:noProof/>
            <w:rtl/>
          </w:rPr>
        </w:r>
        <w:r w:rsidR="001258DA">
          <w:rPr>
            <w:rStyle w:val="Hyperlink"/>
            <w:noProof/>
            <w:rtl/>
          </w:rPr>
          <w:fldChar w:fldCharType="separate"/>
        </w:r>
        <w:r w:rsidR="001258DA">
          <w:rPr>
            <w:noProof/>
            <w:webHidden/>
          </w:rPr>
          <w:t>135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8" w:history="1">
        <w:r w:rsidR="001258DA" w:rsidRPr="008E3CBD">
          <w:rPr>
            <w:rStyle w:val="Hyperlink"/>
            <w:noProof/>
            <w:rtl/>
          </w:rPr>
          <w:t>יאסר חוג'יראת (רע"מ – הרשימה הערבית המאוחדת):</w:t>
        </w:r>
        <w:r w:rsidR="001258DA">
          <w:rPr>
            <w:noProof/>
            <w:webHidden/>
          </w:rPr>
          <w:tab/>
        </w:r>
        <w:r w:rsidR="001258DA">
          <w:rPr>
            <w:rStyle w:val="Hyperlink"/>
            <w:noProof/>
            <w:rtl/>
          </w:rPr>
          <w:fldChar w:fldCharType="begin"/>
        </w:r>
        <w:r w:rsidR="001258DA">
          <w:rPr>
            <w:noProof/>
            <w:webHidden/>
          </w:rPr>
          <w:instrText xml:space="preserve"> PAGEREF _Toc220971298 \h </w:instrText>
        </w:r>
        <w:r w:rsidR="001258DA">
          <w:rPr>
            <w:rStyle w:val="Hyperlink"/>
            <w:noProof/>
            <w:rtl/>
          </w:rPr>
        </w:r>
        <w:r w:rsidR="001258DA">
          <w:rPr>
            <w:rStyle w:val="Hyperlink"/>
            <w:noProof/>
            <w:rtl/>
          </w:rPr>
          <w:fldChar w:fldCharType="separate"/>
        </w:r>
        <w:r w:rsidR="001258DA">
          <w:rPr>
            <w:noProof/>
            <w:webHidden/>
          </w:rPr>
          <w:t>137</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299" w:history="1">
        <w:r w:rsidR="001258DA" w:rsidRPr="008E3CBD">
          <w:rPr>
            <w:rStyle w:val="Hyperlink"/>
            <w:noProof/>
            <w:rtl/>
          </w:rPr>
          <w:t>מטי צרפתי הרכבי (יש עתיד):</w:t>
        </w:r>
        <w:r w:rsidR="001258DA">
          <w:rPr>
            <w:noProof/>
            <w:webHidden/>
          </w:rPr>
          <w:tab/>
        </w:r>
        <w:r w:rsidR="001258DA">
          <w:rPr>
            <w:rStyle w:val="Hyperlink"/>
            <w:noProof/>
            <w:rtl/>
          </w:rPr>
          <w:fldChar w:fldCharType="begin"/>
        </w:r>
        <w:r w:rsidR="001258DA">
          <w:rPr>
            <w:noProof/>
            <w:webHidden/>
          </w:rPr>
          <w:instrText xml:space="preserve"> PAGEREF _Toc220971299 \h </w:instrText>
        </w:r>
        <w:r w:rsidR="001258DA">
          <w:rPr>
            <w:rStyle w:val="Hyperlink"/>
            <w:noProof/>
            <w:rtl/>
          </w:rPr>
        </w:r>
        <w:r w:rsidR="001258DA">
          <w:rPr>
            <w:rStyle w:val="Hyperlink"/>
            <w:noProof/>
            <w:rtl/>
          </w:rPr>
          <w:fldChar w:fldCharType="separate"/>
        </w:r>
        <w:r w:rsidR="001258DA">
          <w:rPr>
            <w:noProof/>
            <w:webHidden/>
          </w:rPr>
          <w:t>139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0" w:history="1">
        <w:r w:rsidR="001258DA" w:rsidRPr="008E3CBD">
          <w:rPr>
            <w:rStyle w:val="Hyperlink"/>
            <w:noProof/>
            <w:rtl/>
          </w:rPr>
          <w:t>טטיאנה מזרסקי (יש עתיד):</w:t>
        </w:r>
        <w:r w:rsidR="001258DA">
          <w:rPr>
            <w:noProof/>
            <w:webHidden/>
          </w:rPr>
          <w:tab/>
        </w:r>
        <w:r w:rsidR="001258DA">
          <w:rPr>
            <w:rStyle w:val="Hyperlink"/>
            <w:noProof/>
            <w:rtl/>
          </w:rPr>
          <w:fldChar w:fldCharType="begin"/>
        </w:r>
        <w:r w:rsidR="001258DA">
          <w:rPr>
            <w:noProof/>
            <w:webHidden/>
          </w:rPr>
          <w:instrText xml:space="preserve"> PAGEREF _Toc220971300 \h </w:instrText>
        </w:r>
        <w:r w:rsidR="001258DA">
          <w:rPr>
            <w:rStyle w:val="Hyperlink"/>
            <w:noProof/>
            <w:rtl/>
          </w:rPr>
        </w:r>
        <w:r w:rsidR="001258DA">
          <w:rPr>
            <w:rStyle w:val="Hyperlink"/>
            <w:noProof/>
            <w:rtl/>
          </w:rPr>
          <w:fldChar w:fldCharType="separate"/>
        </w:r>
        <w:r w:rsidR="001258DA">
          <w:rPr>
            <w:noProof/>
            <w:webHidden/>
          </w:rPr>
          <w:t>140</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1" w:history="1">
        <w:r w:rsidR="001258DA" w:rsidRPr="008E3CBD">
          <w:rPr>
            <w:rStyle w:val="Hyperlink"/>
            <w:noProof/>
            <w:rtl/>
          </w:rPr>
          <w:t>חנוך דב מלביצקי (הליכוד):</w:t>
        </w:r>
        <w:r w:rsidR="001258DA">
          <w:rPr>
            <w:noProof/>
            <w:webHidden/>
          </w:rPr>
          <w:tab/>
        </w:r>
        <w:r w:rsidR="001258DA">
          <w:rPr>
            <w:rStyle w:val="Hyperlink"/>
            <w:noProof/>
            <w:rtl/>
          </w:rPr>
          <w:fldChar w:fldCharType="begin"/>
        </w:r>
        <w:r w:rsidR="001258DA">
          <w:rPr>
            <w:noProof/>
            <w:webHidden/>
          </w:rPr>
          <w:instrText xml:space="preserve"> PAGEREF _Toc220971301 \h </w:instrText>
        </w:r>
        <w:r w:rsidR="001258DA">
          <w:rPr>
            <w:rStyle w:val="Hyperlink"/>
            <w:noProof/>
            <w:rtl/>
          </w:rPr>
        </w:r>
        <w:r w:rsidR="001258DA">
          <w:rPr>
            <w:rStyle w:val="Hyperlink"/>
            <w:noProof/>
            <w:rtl/>
          </w:rPr>
          <w:fldChar w:fldCharType="separate"/>
        </w:r>
        <w:r w:rsidR="001258DA">
          <w:rPr>
            <w:noProof/>
            <w:webHidden/>
          </w:rPr>
          <w:t>141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2" w:history="1">
        <w:r w:rsidR="001258DA" w:rsidRPr="008E3CBD">
          <w:rPr>
            <w:rStyle w:val="Hyperlink"/>
            <w:noProof/>
            <w:rtl/>
          </w:rPr>
          <w:t>אכרם חסון (הימין הממלכתי):</w:t>
        </w:r>
        <w:r w:rsidR="001258DA">
          <w:rPr>
            <w:noProof/>
            <w:webHidden/>
          </w:rPr>
          <w:tab/>
        </w:r>
        <w:r w:rsidR="001258DA">
          <w:rPr>
            <w:rStyle w:val="Hyperlink"/>
            <w:noProof/>
            <w:rtl/>
          </w:rPr>
          <w:fldChar w:fldCharType="begin"/>
        </w:r>
        <w:r w:rsidR="001258DA">
          <w:rPr>
            <w:noProof/>
            <w:webHidden/>
          </w:rPr>
          <w:instrText xml:space="preserve"> PAGEREF _Toc220971302 \h </w:instrText>
        </w:r>
        <w:r w:rsidR="001258DA">
          <w:rPr>
            <w:rStyle w:val="Hyperlink"/>
            <w:noProof/>
            <w:rtl/>
          </w:rPr>
        </w:r>
        <w:r w:rsidR="001258DA">
          <w:rPr>
            <w:rStyle w:val="Hyperlink"/>
            <w:noProof/>
            <w:rtl/>
          </w:rPr>
          <w:fldChar w:fldCharType="separate"/>
        </w:r>
        <w:r w:rsidR="001258DA">
          <w:rPr>
            <w:noProof/>
            <w:webHidden/>
          </w:rPr>
          <w:t>142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3" w:history="1">
        <w:r w:rsidR="001258DA" w:rsidRPr="008E3CBD">
          <w:rPr>
            <w:rStyle w:val="Hyperlink"/>
            <w:noProof/>
            <w:rtl/>
          </w:rPr>
          <w:t>קטי קטרין שטרית (הליכוד):</w:t>
        </w:r>
        <w:r w:rsidR="001258DA">
          <w:rPr>
            <w:noProof/>
            <w:webHidden/>
          </w:rPr>
          <w:tab/>
        </w:r>
        <w:r w:rsidR="001258DA">
          <w:rPr>
            <w:rStyle w:val="Hyperlink"/>
            <w:noProof/>
            <w:rtl/>
          </w:rPr>
          <w:fldChar w:fldCharType="begin"/>
        </w:r>
        <w:r w:rsidR="001258DA">
          <w:rPr>
            <w:noProof/>
            <w:webHidden/>
          </w:rPr>
          <w:instrText xml:space="preserve"> PAGEREF _Toc220971303 \h </w:instrText>
        </w:r>
        <w:r w:rsidR="001258DA">
          <w:rPr>
            <w:rStyle w:val="Hyperlink"/>
            <w:noProof/>
            <w:rtl/>
          </w:rPr>
        </w:r>
        <w:r w:rsidR="001258DA">
          <w:rPr>
            <w:rStyle w:val="Hyperlink"/>
            <w:noProof/>
            <w:rtl/>
          </w:rPr>
          <w:fldChar w:fldCharType="separate"/>
        </w:r>
        <w:r w:rsidR="001258DA">
          <w:rPr>
            <w:noProof/>
            <w:webHidden/>
          </w:rPr>
          <w:t>144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4" w:history="1">
        <w:r w:rsidR="001258DA" w:rsidRPr="008E3CBD">
          <w:rPr>
            <w:rStyle w:val="Hyperlink"/>
            <w:noProof/>
            <w:rtl/>
          </w:rPr>
          <w:t>משה סעדה (הליכוד):</w:t>
        </w:r>
        <w:r w:rsidR="001258DA">
          <w:rPr>
            <w:noProof/>
            <w:webHidden/>
          </w:rPr>
          <w:tab/>
        </w:r>
        <w:r w:rsidR="001258DA">
          <w:rPr>
            <w:rStyle w:val="Hyperlink"/>
            <w:noProof/>
            <w:rtl/>
          </w:rPr>
          <w:fldChar w:fldCharType="begin"/>
        </w:r>
        <w:r w:rsidR="001258DA">
          <w:rPr>
            <w:noProof/>
            <w:webHidden/>
          </w:rPr>
          <w:instrText xml:space="preserve"> PAGEREF _Toc220971304 \h </w:instrText>
        </w:r>
        <w:r w:rsidR="001258DA">
          <w:rPr>
            <w:rStyle w:val="Hyperlink"/>
            <w:noProof/>
            <w:rtl/>
          </w:rPr>
        </w:r>
        <w:r w:rsidR="001258DA">
          <w:rPr>
            <w:rStyle w:val="Hyperlink"/>
            <w:noProof/>
            <w:rtl/>
          </w:rPr>
          <w:fldChar w:fldCharType="separate"/>
        </w:r>
        <w:r w:rsidR="001258DA">
          <w:rPr>
            <w:noProof/>
            <w:webHidden/>
          </w:rPr>
          <w:t>146</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5" w:history="1">
        <w:r w:rsidR="001258DA" w:rsidRPr="008E3CBD">
          <w:rPr>
            <w:rStyle w:val="Hyperlink"/>
            <w:noProof/>
            <w:rtl/>
          </w:rPr>
          <w:t>ירון לוי (יש עתיד):</w:t>
        </w:r>
        <w:r w:rsidR="001258DA">
          <w:rPr>
            <w:noProof/>
            <w:webHidden/>
          </w:rPr>
          <w:tab/>
        </w:r>
        <w:r w:rsidR="001258DA">
          <w:rPr>
            <w:rStyle w:val="Hyperlink"/>
            <w:noProof/>
            <w:rtl/>
          </w:rPr>
          <w:fldChar w:fldCharType="begin"/>
        </w:r>
        <w:r w:rsidR="001258DA">
          <w:rPr>
            <w:noProof/>
            <w:webHidden/>
          </w:rPr>
          <w:instrText xml:space="preserve"> PAGEREF _Toc220971305 \h </w:instrText>
        </w:r>
        <w:r w:rsidR="001258DA">
          <w:rPr>
            <w:rStyle w:val="Hyperlink"/>
            <w:noProof/>
            <w:rtl/>
          </w:rPr>
        </w:r>
        <w:r w:rsidR="001258DA">
          <w:rPr>
            <w:rStyle w:val="Hyperlink"/>
            <w:noProof/>
            <w:rtl/>
          </w:rPr>
          <w:fldChar w:fldCharType="separate"/>
        </w:r>
        <w:r w:rsidR="001258DA">
          <w:rPr>
            <w:noProof/>
            <w:webHidden/>
          </w:rPr>
          <w:t>149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6" w:history="1">
        <w:r w:rsidR="001258DA" w:rsidRPr="008E3CBD">
          <w:rPr>
            <w:rStyle w:val="Hyperlink"/>
            <w:noProof/>
            <w:rtl/>
          </w:rPr>
          <w:t>סימון דוידסון (יש עתיד):</w:t>
        </w:r>
        <w:r w:rsidR="001258DA">
          <w:rPr>
            <w:noProof/>
            <w:webHidden/>
          </w:rPr>
          <w:tab/>
        </w:r>
        <w:r w:rsidR="001258DA">
          <w:rPr>
            <w:rStyle w:val="Hyperlink"/>
            <w:noProof/>
            <w:rtl/>
          </w:rPr>
          <w:fldChar w:fldCharType="begin"/>
        </w:r>
        <w:r w:rsidR="001258DA">
          <w:rPr>
            <w:noProof/>
            <w:webHidden/>
          </w:rPr>
          <w:instrText xml:space="preserve"> PAGEREF _Toc220971306 \h </w:instrText>
        </w:r>
        <w:r w:rsidR="001258DA">
          <w:rPr>
            <w:rStyle w:val="Hyperlink"/>
            <w:noProof/>
            <w:rtl/>
          </w:rPr>
        </w:r>
        <w:r w:rsidR="001258DA">
          <w:rPr>
            <w:rStyle w:val="Hyperlink"/>
            <w:noProof/>
            <w:rtl/>
          </w:rPr>
          <w:fldChar w:fldCharType="separate"/>
        </w:r>
        <w:r w:rsidR="001258DA">
          <w:rPr>
            <w:noProof/>
            <w:webHidden/>
          </w:rPr>
          <w:t>153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7" w:history="1">
        <w:r w:rsidR="001258DA" w:rsidRPr="008E3CBD">
          <w:rPr>
            <w:rStyle w:val="Hyperlink"/>
            <w:noProof/>
            <w:rtl/>
          </w:rPr>
          <w:t>צגה מלקו (הליכוד):</w:t>
        </w:r>
        <w:r w:rsidR="001258DA">
          <w:rPr>
            <w:noProof/>
            <w:webHidden/>
          </w:rPr>
          <w:tab/>
        </w:r>
        <w:r w:rsidR="001258DA">
          <w:rPr>
            <w:rStyle w:val="Hyperlink"/>
            <w:noProof/>
            <w:rtl/>
          </w:rPr>
          <w:fldChar w:fldCharType="begin"/>
        </w:r>
        <w:r w:rsidR="001258DA">
          <w:rPr>
            <w:noProof/>
            <w:webHidden/>
          </w:rPr>
          <w:instrText xml:space="preserve"> PAGEREF _Toc220971307 \h </w:instrText>
        </w:r>
        <w:r w:rsidR="001258DA">
          <w:rPr>
            <w:rStyle w:val="Hyperlink"/>
            <w:noProof/>
            <w:rtl/>
          </w:rPr>
        </w:r>
        <w:r w:rsidR="001258DA">
          <w:rPr>
            <w:rStyle w:val="Hyperlink"/>
            <w:noProof/>
            <w:rtl/>
          </w:rPr>
          <w:fldChar w:fldCharType="separate"/>
        </w:r>
        <w:r w:rsidR="001258DA">
          <w:rPr>
            <w:noProof/>
            <w:webHidden/>
          </w:rPr>
          <w:t>154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8" w:history="1">
        <w:r w:rsidR="001258DA" w:rsidRPr="008E3CBD">
          <w:rPr>
            <w:rStyle w:val="Hyperlink"/>
            <w:noProof/>
            <w:rtl/>
          </w:rPr>
          <w:t>מיקי לוי (יש עתיד):</w:t>
        </w:r>
        <w:r w:rsidR="001258DA">
          <w:rPr>
            <w:noProof/>
            <w:webHidden/>
          </w:rPr>
          <w:tab/>
        </w:r>
        <w:r w:rsidR="001258DA">
          <w:rPr>
            <w:rStyle w:val="Hyperlink"/>
            <w:noProof/>
            <w:rtl/>
          </w:rPr>
          <w:fldChar w:fldCharType="begin"/>
        </w:r>
        <w:r w:rsidR="001258DA">
          <w:rPr>
            <w:noProof/>
            <w:webHidden/>
          </w:rPr>
          <w:instrText xml:space="preserve"> PAGEREF _Toc220971308 \h </w:instrText>
        </w:r>
        <w:r w:rsidR="001258DA">
          <w:rPr>
            <w:rStyle w:val="Hyperlink"/>
            <w:noProof/>
            <w:rtl/>
          </w:rPr>
        </w:r>
        <w:r w:rsidR="001258DA">
          <w:rPr>
            <w:rStyle w:val="Hyperlink"/>
            <w:noProof/>
            <w:rtl/>
          </w:rPr>
          <w:fldChar w:fldCharType="separate"/>
        </w:r>
        <w:r w:rsidR="001258DA">
          <w:rPr>
            <w:noProof/>
            <w:webHidden/>
          </w:rPr>
          <w:t>155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09" w:history="1">
        <w:r w:rsidR="001258DA" w:rsidRPr="008E3CBD">
          <w:rPr>
            <w:rStyle w:val="Hyperlink"/>
            <w:noProof/>
            <w:rtl/>
          </w:rPr>
          <w:t>עמית הלוי (הליכוד):</w:t>
        </w:r>
        <w:r w:rsidR="001258DA">
          <w:rPr>
            <w:noProof/>
            <w:webHidden/>
          </w:rPr>
          <w:tab/>
        </w:r>
        <w:r w:rsidR="001258DA">
          <w:rPr>
            <w:rStyle w:val="Hyperlink"/>
            <w:noProof/>
            <w:rtl/>
          </w:rPr>
          <w:fldChar w:fldCharType="begin"/>
        </w:r>
        <w:r w:rsidR="001258DA">
          <w:rPr>
            <w:noProof/>
            <w:webHidden/>
          </w:rPr>
          <w:instrText xml:space="preserve"> PAGEREF _Toc220971309 \h </w:instrText>
        </w:r>
        <w:r w:rsidR="001258DA">
          <w:rPr>
            <w:rStyle w:val="Hyperlink"/>
            <w:noProof/>
            <w:rtl/>
          </w:rPr>
        </w:r>
        <w:r w:rsidR="001258DA">
          <w:rPr>
            <w:rStyle w:val="Hyperlink"/>
            <w:noProof/>
            <w:rtl/>
          </w:rPr>
          <w:fldChar w:fldCharType="separate"/>
        </w:r>
        <w:r w:rsidR="001258DA">
          <w:rPr>
            <w:noProof/>
            <w:webHidden/>
          </w:rPr>
          <w:t>156</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0" w:history="1">
        <w:r w:rsidR="001258DA" w:rsidRPr="008E3CBD">
          <w:rPr>
            <w:rStyle w:val="Hyperlink"/>
            <w:rFonts w:eastAsia="Calibri"/>
            <w:noProof/>
            <w:rtl/>
          </w:rPr>
          <w:t>ינון אזולאי (ש"ס):</w:t>
        </w:r>
        <w:r w:rsidR="001258DA">
          <w:rPr>
            <w:noProof/>
            <w:webHidden/>
          </w:rPr>
          <w:tab/>
        </w:r>
        <w:r w:rsidR="001258DA">
          <w:rPr>
            <w:rStyle w:val="Hyperlink"/>
            <w:noProof/>
            <w:rtl/>
          </w:rPr>
          <w:fldChar w:fldCharType="begin"/>
        </w:r>
        <w:r w:rsidR="001258DA">
          <w:rPr>
            <w:noProof/>
            <w:webHidden/>
          </w:rPr>
          <w:instrText xml:space="preserve"> PAGEREF _Toc220971310 \h </w:instrText>
        </w:r>
        <w:r w:rsidR="001258DA">
          <w:rPr>
            <w:rStyle w:val="Hyperlink"/>
            <w:noProof/>
            <w:rtl/>
          </w:rPr>
        </w:r>
        <w:r w:rsidR="001258DA">
          <w:rPr>
            <w:rStyle w:val="Hyperlink"/>
            <w:noProof/>
            <w:rtl/>
          </w:rPr>
          <w:fldChar w:fldCharType="separate"/>
        </w:r>
        <w:r w:rsidR="001258DA">
          <w:rPr>
            <w:noProof/>
            <w:webHidden/>
          </w:rPr>
          <w:t>158</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1" w:history="1">
        <w:r w:rsidR="001258DA" w:rsidRPr="008E3CBD">
          <w:rPr>
            <w:rStyle w:val="Hyperlink"/>
            <w:rFonts w:eastAsia="Calibri"/>
            <w:noProof/>
            <w:rtl/>
          </w:rPr>
          <w:t>השרה לשוויון חברתי וקידום מעמד האישה מאי גולן:</w:t>
        </w:r>
        <w:r w:rsidR="001258DA">
          <w:rPr>
            <w:noProof/>
            <w:webHidden/>
          </w:rPr>
          <w:tab/>
        </w:r>
        <w:r w:rsidR="001258DA">
          <w:rPr>
            <w:rStyle w:val="Hyperlink"/>
            <w:noProof/>
            <w:rtl/>
          </w:rPr>
          <w:fldChar w:fldCharType="begin"/>
        </w:r>
        <w:r w:rsidR="001258DA">
          <w:rPr>
            <w:noProof/>
            <w:webHidden/>
          </w:rPr>
          <w:instrText xml:space="preserve"> PAGEREF _Toc220971311 \h </w:instrText>
        </w:r>
        <w:r w:rsidR="001258DA">
          <w:rPr>
            <w:rStyle w:val="Hyperlink"/>
            <w:noProof/>
            <w:rtl/>
          </w:rPr>
        </w:r>
        <w:r w:rsidR="001258DA">
          <w:rPr>
            <w:rStyle w:val="Hyperlink"/>
            <w:noProof/>
            <w:rtl/>
          </w:rPr>
          <w:fldChar w:fldCharType="separate"/>
        </w:r>
        <w:r w:rsidR="001258DA">
          <w:rPr>
            <w:noProof/>
            <w:webHidden/>
          </w:rPr>
          <w:t>160</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313" w:history="1">
        <w:r w:rsidR="001258DA" w:rsidRPr="008E3CBD">
          <w:rPr>
            <w:rStyle w:val="Hyperlink"/>
            <w:rFonts w:eastAsia="Calibri"/>
            <w:noProof/>
            <w:rtl/>
          </w:rPr>
          <w:t>הודעה אישית של חברת הכנסת טלי גוטליב</w:t>
        </w:r>
        <w:r w:rsidR="001258DA">
          <w:rPr>
            <w:noProof/>
            <w:webHidden/>
          </w:rPr>
          <w:tab/>
        </w:r>
        <w:r w:rsidR="001258DA">
          <w:rPr>
            <w:rStyle w:val="Hyperlink"/>
            <w:noProof/>
            <w:rtl/>
          </w:rPr>
          <w:fldChar w:fldCharType="begin"/>
        </w:r>
        <w:r w:rsidR="001258DA">
          <w:rPr>
            <w:noProof/>
            <w:webHidden/>
          </w:rPr>
          <w:instrText xml:space="preserve"> PAGEREF _Toc220971313 \h </w:instrText>
        </w:r>
        <w:r w:rsidR="001258DA">
          <w:rPr>
            <w:rStyle w:val="Hyperlink"/>
            <w:noProof/>
            <w:rtl/>
          </w:rPr>
        </w:r>
        <w:r w:rsidR="001258DA">
          <w:rPr>
            <w:rStyle w:val="Hyperlink"/>
            <w:noProof/>
            <w:rtl/>
          </w:rPr>
          <w:fldChar w:fldCharType="separate"/>
        </w:r>
        <w:r w:rsidR="001258DA">
          <w:rPr>
            <w:noProof/>
            <w:webHidden/>
          </w:rPr>
          <w:t>162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4" w:history="1">
        <w:r w:rsidR="001258DA" w:rsidRPr="008E3CBD">
          <w:rPr>
            <w:rStyle w:val="Hyperlink"/>
            <w:rFonts w:eastAsia="Calibri"/>
            <w:noProof/>
            <w:rtl/>
          </w:rPr>
          <w:t>טלי גוטליב (הליכוד):</w:t>
        </w:r>
        <w:r w:rsidR="001258DA">
          <w:rPr>
            <w:noProof/>
            <w:webHidden/>
          </w:rPr>
          <w:tab/>
        </w:r>
        <w:r w:rsidR="001258DA">
          <w:rPr>
            <w:rStyle w:val="Hyperlink"/>
            <w:noProof/>
            <w:rtl/>
          </w:rPr>
          <w:fldChar w:fldCharType="begin"/>
        </w:r>
        <w:r w:rsidR="001258DA">
          <w:rPr>
            <w:noProof/>
            <w:webHidden/>
          </w:rPr>
          <w:instrText xml:space="preserve"> PAGEREF _Toc220971314 \h </w:instrText>
        </w:r>
        <w:r w:rsidR="001258DA">
          <w:rPr>
            <w:rStyle w:val="Hyperlink"/>
            <w:noProof/>
            <w:rtl/>
          </w:rPr>
        </w:r>
        <w:r w:rsidR="001258DA">
          <w:rPr>
            <w:rStyle w:val="Hyperlink"/>
            <w:noProof/>
            <w:rtl/>
          </w:rPr>
          <w:fldChar w:fldCharType="separate"/>
        </w:r>
        <w:r w:rsidR="001258DA">
          <w:rPr>
            <w:noProof/>
            <w:webHidden/>
          </w:rPr>
          <w:t>162</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315" w:history="1">
        <w:r w:rsidR="001258DA" w:rsidRPr="008E3CBD">
          <w:rPr>
            <w:rStyle w:val="Hyperlink"/>
            <w:noProof/>
            <w:rtl/>
          </w:rPr>
          <w:t>הצעת חוק עסקאות גופים ציבוריים (תיקון מס' 12) (איסור התקשרות עם ספק בשל מעורבות בפשיעה חמורה), התשפ"ה–2025</w:t>
        </w:r>
        <w:r w:rsidR="001258DA">
          <w:rPr>
            <w:noProof/>
            <w:webHidden/>
          </w:rPr>
          <w:tab/>
        </w:r>
        <w:r w:rsidR="001258DA">
          <w:rPr>
            <w:rStyle w:val="Hyperlink"/>
            <w:noProof/>
            <w:rtl/>
          </w:rPr>
          <w:fldChar w:fldCharType="begin"/>
        </w:r>
        <w:r w:rsidR="001258DA">
          <w:rPr>
            <w:noProof/>
            <w:webHidden/>
          </w:rPr>
          <w:instrText xml:space="preserve"> PAGEREF _Toc220971315 \h </w:instrText>
        </w:r>
        <w:r w:rsidR="001258DA">
          <w:rPr>
            <w:rStyle w:val="Hyperlink"/>
            <w:noProof/>
            <w:rtl/>
          </w:rPr>
        </w:r>
        <w:r w:rsidR="001258DA">
          <w:rPr>
            <w:rStyle w:val="Hyperlink"/>
            <w:noProof/>
            <w:rtl/>
          </w:rPr>
          <w:fldChar w:fldCharType="separate"/>
        </w:r>
        <w:r w:rsidR="001258DA">
          <w:rPr>
            <w:noProof/>
            <w:webHidden/>
          </w:rPr>
          <w:t>164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6" w:history="1">
        <w:r w:rsidR="001258DA" w:rsidRPr="008E3CBD">
          <w:rPr>
            <w:rStyle w:val="Hyperlink"/>
            <w:noProof/>
            <w:rtl/>
          </w:rPr>
          <w:t>שר האוצר בצלאל סמוטריץ':</w:t>
        </w:r>
        <w:r w:rsidR="001258DA">
          <w:rPr>
            <w:noProof/>
            <w:webHidden/>
          </w:rPr>
          <w:tab/>
        </w:r>
        <w:r w:rsidR="001258DA">
          <w:rPr>
            <w:rStyle w:val="Hyperlink"/>
            <w:noProof/>
            <w:rtl/>
          </w:rPr>
          <w:fldChar w:fldCharType="begin"/>
        </w:r>
        <w:r w:rsidR="001258DA">
          <w:rPr>
            <w:noProof/>
            <w:webHidden/>
          </w:rPr>
          <w:instrText xml:space="preserve"> PAGEREF _Toc220971316 \h </w:instrText>
        </w:r>
        <w:r w:rsidR="001258DA">
          <w:rPr>
            <w:rStyle w:val="Hyperlink"/>
            <w:noProof/>
            <w:rtl/>
          </w:rPr>
        </w:r>
        <w:r w:rsidR="001258DA">
          <w:rPr>
            <w:rStyle w:val="Hyperlink"/>
            <w:noProof/>
            <w:rtl/>
          </w:rPr>
          <w:fldChar w:fldCharType="separate"/>
        </w:r>
        <w:r w:rsidR="001258DA">
          <w:rPr>
            <w:noProof/>
            <w:webHidden/>
          </w:rPr>
          <w:t>165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7" w:history="1">
        <w:r w:rsidR="001258DA" w:rsidRPr="008E3CBD">
          <w:rPr>
            <w:rStyle w:val="Hyperlink"/>
            <w:noProof/>
            <w:rtl/>
          </w:rPr>
          <w:t>יסמין פרידמן (יש עתיד):</w:t>
        </w:r>
        <w:r w:rsidR="001258DA">
          <w:rPr>
            <w:noProof/>
            <w:webHidden/>
          </w:rPr>
          <w:tab/>
        </w:r>
        <w:r w:rsidR="001258DA">
          <w:rPr>
            <w:rStyle w:val="Hyperlink"/>
            <w:noProof/>
            <w:rtl/>
          </w:rPr>
          <w:fldChar w:fldCharType="begin"/>
        </w:r>
        <w:r w:rsidR="001258DA">
          <w:rPr>
            <w:noProof/>
            <w:webHidden/>
          </w:rPr>
          <w:instrText xml:space="preserve"> PAGEREF _Toc220971317 \h </w:instrText>
        </w:r>
        <w:r w:rsidR="001258DA">
          <w:rPr>
            <w:rStyle w:val="Hyperlink"/>
            <w:noProof/>
            <w:rtl/>
          </w:rPr>
        </w:r>
        <w:r w:rsidR="001258DA">
          <w:rPr>
            <w:rStyle w:val="Hyperlink"/>
            <w:noProof/>
            <w:rtl/>
          </w:rPr>
          <w:fldChar w:fldCharType="separate"/>
        </w:r>
        <w:r w:rsidR="001258DA">
          <w:rPr>
            <w:noProof/>
            <w:webHidden/>
          </w:rPr>
          <w:t>192</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8" w:history="1">
        <w:r w:rsidR="001258DA" w:rsidRPr="008E3CBD">
          <w:rPr>
            <w:rStyle w:val="Hyperlink"/>
            <w:noProof/>
            <w:rtl/>
          </w:rPr>
          <w:t>מירב בן ארי (יש עתיד):</w:t>
        </w:r>
        <w:r w:rsidR="001258DA">
          <w:rPr>
            <w:noProof/>
            <w:webHidden/>
          </w:rPr>
          <w:tab/>
        </w:r>
        <w:r w:rsidR="001258DA">
          <w:rPr>
            <w:rStyle w:val="Hyperlink"/>
            <w:noProof/>
            <w:rtl/>
          </w:rPr>
          <w:fldChar w:fldCharType="begin"/>
        </w:r>
        <w:r w:rsidR="001258DA">
          <w:rPr>
            <w:noProof/>
            <w:webHidden/>
          </w:rPr>
          <w:instrText xml:space="preserve"> PAGEREF _Toc220971318 \h </w:instrText>
        </w:r>
        <w:r w:rsidR="001258DA">
          <w:rPr>
            <w:rStyle w:val="Hyperlink"/>
            <w:noProof/>
            <w:rtl/>
          </w:rPr>
        </w:r>
        <w:r w:rsidR="001258DA">
          <w:rPr>
            <w:rStyle w:val="Hyperlink"/>
            <w:noProof/>
            <w:rtl/>
          </w:rPr>
          <w:fldChar w:fldCharType="separate"/>
        </w:r>
        <w:r w:rsidR="001258DA">
          <w:rPr>
            <w:noProof/>
            <w:webHidden/>
          </w:rPr>
          <w:t>193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19" w:history="1">
        <w:r w:rsidR="001258DA" w:rsidRPr="008E3CBD">
          <w:rPr>
            <w:rStyle w:val="Hyperlink"/>
            <w:noProof/>
            <w:rtl/>
          </w:rPr>
          <w:t>נאור שירי (יש עתיד):</w:t>
        </w:r>
        <w:r w:rsidR="001258DA">
          <w:rPr>
            <w:noProof/>
            <w:webHidden/>
          </w:rPr>
          <w:tab/>
        </w:r>
        <w:r w:rsidR="001258DA">
          <w:rPr>
            <w:rStyle w:val="Hyperlink"/>
            <w:noProof/>
            <w:rtl/>
          </w:rPr>
          <w:fldChar w:fldCharType="begin"/>
        </w:r>
        <w:r w:rsidR="001258DA">
          <w:rPr>
            <w:noProof/>
            <w:webHidden/>
          </w:rPr>
          <w:instrText xml:space="preserve"> PAGEREF _Toc220971319 \h </w:instrText>
        </w:r>
        <w:r w:rsidR="001258DA">
          <w:rPr>
            <w:rStyle w:val="Hyperlink"/>
            <w:noProof/>
            <w:rtl/>
          </w:rPr>
        </w:r>
        <w:r w:rsidR="001258DA">
          <w:rPr>
            <w:rStyle w:val="Hyperlink"/>
            <w:noProof/>
            <w:rtl/>
          </w:rPr>
          <w:fldChar w:fldCharType="separate"/>
        </w:r>
        <w:r w:rsidR="001258DA">
          <w:rPr>
            <w:noProof/>
            <w:webHidden/>
          </w:rPr>
          <w:t>195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0" w:history="1">
        <w:r w:rsidR="001258DA" w:rsidRPr="008E3CBD">
          <w:rPr>
            <w:rStyle w:val="Hyperlink"/>
            <w:noProof/>
            <w:rtl/>
          </w:rPr>
          <w:t>ולדימיר בליאק (יש עתיד):</w:t>
        </w:r>
        <w:r w:rsidR="001258DA">
          <w:rPr>
            <w:noProof/>
            <w:webHidden/>
          </w:rPr>
          <w:tab/>
        </w:r>
        <w:r w:rsidR="001258DA">
          <w:rPr>
            <w:rStyle w:val="Hyperlink"/>
            <w:noProof/>
            <w:rtl/>
          </w:rPr>
          <w:fldChar w:fldCharType="begin"/>
        </w:r>
        <w:r w:rsidR="001258DA">
          <w:rPr>
            <w:noProof/>
            <w:webHidden/>
          </w:rPr>
          <w:instrText xml:space="preserve"> PAGEREF _Toc220971320 \h </w:instrText>
        </w:r>
        <w:r w:rsidR="001258DA">
          <w:rPr>
            <w:rStyle w:val="Hyperlink"/>
            <w:noProof/>
            <w:rtl/>
          </w:rPr>
        </w:r>
        <w:r w:rsidR="001258DA">
          <w:rPr>
            <w:rStyle w:val="Hyperlink"/>
            <w:noProof/>
            <w:rtl/>
          </w:rPr>
          <w:fldChar w:fldCharType="separate"/>
        </w:r>
        <w:r w:rsidR="001258DA">
          <w:rPr>
            <w:noProof/>
            <w:webHidden/>
          </w:rPr>
          <w:t>199</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1" w:history="1">
        <w:r w:rsidR="001258DA" w:rsidRPr="008E3CBD">
          <w:rPr>
            <w:rStyle w:val="Hyperlink"/>
            <w:noProof/>
            <w:rtl/>
          </w:rPr>
          <w:t>סימון דוידסון (יש עתיד):</w:t>
        </w:r>
        <w:r w:rsidR="001258DA">
          <w:rPr>
            <w:noProof/>
            <w:webHidden/>
          </w:rPr>
          <w:tab/>
        </w:r>
        <w:r w:rsidR="001258DA">
          <w:rPr>
            <w:rStyle w:val="Hyperlink"/>
            <w:noProof/>
            <w:rtl/>
          </w:rPr>
          <w:fldChar w:fldCharType="begin"/>
        </w:r>
        <w:r w:rsidR="001258DA">
          <w:rPr>
            <w:noProof/>
            <w:webHidden/>
          </w:rPr>
          <w:instrText xml:space="preserve"> PAGEREF _Toc220971321 \h </w:instrText>
        </w:r>
        <w:r w:rsidR="001258DA">
          <w:rPr>
            <w:rStyle w:val="Hyperlink"/>
            <w:noProof/>
            <w:rtl/>
          </w:rPr>
        </w:r>
        <w:r w:rsidR="001258DA">
          <w:rPr>
            <w:rStyle w:val="Hyperlink"/>
            <w:noProof/>
            <w:rtl/>
          </w:rPr>
          <w:fldChar w:fldCharType="separate"/>
        </w:r>
        <w:r w:rsidR="001258DA">
          <w:rPr>
            <w:noProof/>
            <w:webHidden/>
          </w:rPr>
          <w:t>201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2" w:history="1">
        <w:r w:rsidR="001258DA" w:rsidRPr="008E3CBD">
          <w:rPr>
            <w:rStyle w:val="Hyperlink"/>
            <w:noProof/>
            <w:rtl/>
          </w:rPr>
          <w:t>מיקי לוי (יש עתיד):</w:t>
        </w:r>
        <w:r w:rsidR="001258DA">
          <w:rPr>
            <w:noProof/>
            <w:webHidden/>
          </w:rPr>
          <w:tab/>
        </w:r>
        <w:r w:rsidR="001258DA">
          <w:rPr>
            <w:rStyle w:val="Hyperlink"/>
            <w:noProof/>
            <w:rtl/>
          </w:rPr>
          <w:fldChar w:fldCharType="begin"/>
        </w:r>
        <w:r w:rsidR="001258DA">
          <w:rPr>
            <w:noProof/>
            <w:webHidden/>
          </w:rPr>
          <w:instrText xml:space="preserve"> PAGEREF _Toc220971322 \h </w:instrText>
        </w:r>
        <w:r w:rsidR="001258DA">
          <w:rPr>
            <w:rStyle w:val="Hyperlink"/>
            <w:noProof/>
            <w:rtl/>
          </w:rPr>
        </w:r>
        <w:r w:rsidR="001258DA">
          <w:rPr>
            <w:rStyle w:val="Hyperlink"/>
            <w:noProof/>
            <w:rtl/>
          </w:rPr>
          <w:fldChar w:fldCharType="separate"/>
        </w:r>
        <w:r w:rsidR="001258DA">
          <w:rPr>
            <w:noProof/>
            <w:webHidden/>
          </w:rPr>
          <w:t>203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3" w:history="1">
        <w:r w:rsidR="001258DA" w:rsidRPr="008E3CBD">
          <w:rPr>
            <w:rStyle w:val="Hyperlink"/>
            <w:noProof/>
            <w:rtl/>
          </w:rPr>
          <w:t>איימן עודה (חד"ש-תע"ל):</w:t>
        </w:r>
        <w:r w:rsidR="001258DA">
          <w:rPr>
            <w:noProof/>
            <w:webHidden/>
          </w:rPr>
          <w:tab/>
        </w:r>
        <w:r w:rsidR="001258DA">
          <w:rPr>
            <w:rStyle w:val="Hyperlink"/>
            <w:noProof/>
            <w:rtl/>
          </w:rPr>
          <w:fldChar w:fldCharType="begin"/>
        </w:r>
        <w:r w:rsidR="001258DA">
          <w:rPr>
            <w:noProof/>
            <w:webHidden/>
          </w:rPr>
          <w:instrText xml:space="preserve"> PAGEREF _Toc220971323 \h </w:instrText>
        </w:r>
        <w:r w:rsidR="001258DA">
          <w:rPr>
            <w:rStyle w:val="Hyperlink"/>
            <w:noProof/>
            <w:rtl/>
          </w:rPr>
        </w:r>
        <w:r w:rsidR="001258DA">
          <w:rPr>
            <w:rStyle w:val="Hyperlink"/>
            <w:noProof/>
            <w:rtl/>
          </w:rPr>
          <w:fldChar w:fldCharType="separate"/>
        </w:r>
        <w:r w:rsidR="001258DA">
          <w:rPr>
            <w:noProof/>
            <w:webHidden/>
          </w:rPr>
          <w:t>204</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4" w:history="1">
        <w:r w:rsidR="001258DA" w:rsidRPr="008E3CBD">
          <w:rPr>
            <w:rStyle w:val="Hyperlink"/>
            <w:noProof/>
            <w:rtl/>
          </w:rPr>
          <w:t>טלי גוטליב (הליכוד):</w:t>
        </w:r>
        <w:r w:rsidR="001258DA">
          <w:rPr>
            <w:noProof/>
            <w:webHidden/>
          </w:rPr>
          <w:tab/>
        </w:r>
        <w:r w:rsidR="001258DA">
          <w:rPr>
            <w:rStyle w:val="Hyperlink"/>
            <w:noProof/>
            <w:rtl/>
          </w:rPr>
          <w:fldChar w:fldCharType="begin"/>
        </w:r>
        <w:r w:rsidR="001258DA">
          <w:rPr>
            <w:noProof/>
            <w:webHidden/>
          </w:rPr>
          <w:instrText xml:space="preserve"> PAGEREF _Toc220971324 \h </w:instrText>
        </w:r>
        <w:r w:rsidR="001258DA">
          <w:rPr>
            <w:rStyle w:val="Hyperlink"/>
            <w:noProof/>
            <w:rtl/>
          </w:rPr>
        </w:r>
        <w:r w:rsidR="001258DA">
          <w:rPr>
            <w:rStyle w:val="Hyperlink"/>
            <w:noProof/>
            <w:rtl/>
          </w:rPr>
          <w:fldChar w:fldCharType="separate"/>
        </w:r>
        <w:r w:rsidR="001258DA">
          <w:rPr>
            <w:noProof/>
            <w:webHidden/>
          </w:rPr>
          <w:t>205</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5" w:history="1">
        <w:r w:rsidR="001258DA" w:rsidRPr="008E3CBD">
          <w:rPr>
            <w:rStyle w:val="Hyperlink"/>
            <w:noProof/>
            <w:rtl/>
          </w:rPr>
          <w:t>לימור סון הר מלך (עוצמה יהודית):</w:t>
        </w:r>
        <w:r w:rsidR="001258DA">
          <w:rPr>
            <w:noProof/>
            <w:webHidden/>
          </w:rPr>
          <w:tab/>
        </w:r>
        <w:r w:rsidR="001258DA">
          <w:rPr>
            <w:rStyle w:val="Hyperlink"/>
            <w:noProof/>
            <w:rtl/>
          </w:rPr>
          <w:fldChar w:fldCharType="begin"/>
        </w:r>
        <w:r w:rsidR="001258DA">
          <w:rPr>
            <w:noProof/>
            <w:webHidden/>
          </w:rPr>
          <w:instrText xml:space="preserve"> PAGEREF _Toc220971325 \h </w:instrText>
        </w:r>
        <w:r w:rsidR="001258DA">
          <w:rPr>
            <w:rStyle w:val="Hyperlink"/>
            <w:noProof/>
            <w:rtl/>
          </w:rPr>
        </w:r>
        <w:r w:rsidR="001258DA">
          <w:rPr>
            <w:rStyle w:val="Hyperlink"/>
            <w:noProof/>
            <w:rtl/>
          </w:rPr>
          <w:fldChar w:fldCharType="separate"/>
        </w:r>
        <w:r w:rsidR="001258DA">
          <w:rPr>
            <w:noProof/>
            <w:webHidden/>
          </w:rPr>
          <w:t>207</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326" w:history="1">
        <w:r w:rsidR="001258DA" w:rsidRPr="008E3CBD">
          <w:rPr>
            <w:rStyle w:val="Hyperlink"/>
            <w:noProof/>
            <w:rtl/>
            <w:lang w:eastAsia="he-IL"/>
          </w:rPr>
          <w:t>הצעת חוק הנוטריונים (תיקון מס' 12), התשפ"ה–2025</w:t>
        </w:r>
        <w:r w:rsidR="001258DA">
          <w:rPr>
            <w:noProof/>
            <w:webHidden/>
          </w:rPr>
          <w:tab/>
        </w:r>
        <w:r w:rsidR="001258DA">
          <w:rPr>
            <w:rStyle w:val="Hyperlink"/>
            <w:noProof/>
            <w:rtl/>
          </w:rPr>
          <w:fldChar w:fldCharType="begin"/>
        </w:r>
        <w:r w:rsidR="001258DA">
          <w:rPr>
            <w:noProof/>
            <w:webHidden/>
          </w:rPr>
          <w:instrText xml:space="preserve"> PAGEREF _Toc220971326 \h </w:instrText>
        </w:r>
        <w:r w:rsidR="001258DA">
          <w:rPr>
            <w:rStyle w:val="Hyperlink"/>
            <w:noProof/>
            <w:rtl/>
          </w:rPr>
        </w:r>
        <w:r w:rsidR="001258DA">
          <w:rPr>
            <w:rStyle w:val="Hyperlink"/>
            <w:noProof/>
            <w:rtl/>
          </w:rPr>
          <w:fldChar w:fldCharType="separate"/>
        </w:r>
        <w:r w:rsidR="001258DA">
          <w:rPr>
            <w:noProof/>
            <w:webHidden/>
          </w:rPr>
          <w:t>211</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7" w:history="1">
        <w:r w:rsidR="001258DA" w:rsidRPr="008E3CBD">
          <w:rPr>
            <w:rStyle w:val="Hyperlink"/>
            <w:noProof/>
            <w:rtl/>
          </w:rPr>
          <w:t>שמחה רוטמן (יו"ר ועדת החוקה, חוק ומשפט):</w:t>
        </w:r>
        <w:r w:rsidR="001258DA">
          <w:rPr>
            <w:noProof/>
            <w:webHidden/>
          </w:rPr>
          <w:tab/>
        </w:r>
        <w:r w:rsidR="001258DA">
          <w:rPr>
            <w:rStyle w:val="Hyperlink"/>
            <w:noProof/>
            <w:rtl/>
          </w:rPr>
          <w:fldChar w:fldCharType="begin"/>
        </w:r>
        <w:r w:rsidR="001258DA">
          <w:rPr>
            <w:noProof/>
            <w:webHidden/>
          </w:rPr>
          <w:instrText xml:space="preserve"> PAGEREF _Toc220971327 \h </w:instrText>
        </w:r>
        <w:r w:rsidR="001258DA">
          <w:rPr>
            <w:rStyle w:val="Hyperlink"/>
            <w:noProof/>
            <w:rtl/>
          </w:rPr>
        </w:r>
        <w:r w:rsidR="001258DA">
          <w:rPr>
            <w:rStyle w:val="Hyperlink"/>
            <w:noProof/>
            <w:rtl/>
          </w:rPr>
          <w:fldChar w:fldCharType="separate"/>
        </w:r>
        <w:r w:rsidR="001258DA">
          <w:rPr>
            <w:noProof/>
            <w:webHidden/>
          </w:rPr>
          <w:t>211</w:t>
        </w:r>
        <w:r w:rsidR="001258DA">
          <w:rPr>
            <w:rStyle w:val="Hyperlink"/>
            <w:noProof/>
            <w:rtl/>
          </w:rPr>
          <w:fldChar w:fldCharType="end"/>
        </w:r>
      </w:hyperlink>
    </w:p>
    <w:p w:rsidR="001258DA" w:rsidRDefault="00197DF0" w:rsidP="001258DA">
      <w:pPr>
        <w:pStyle w:val="TOC1"/>
        <w:tabs>
          <w:tab w:val="right" w:leader="dot" w:pos="8296"/>
        </w:tabs>
        <w:ind w:firstLine="0"/>
        <w:rPr>
          <w:rFonts w:asciiTheme="minorHAnsi" w:eastAsiaTheme="minorEastAsia" w:hAnsiTheme="minorHAnsi" w:cstheme="minorBidi"/>
          <w:noProof/>
        </w:rPr>
      </w:pPr>
      <w:hyperlink w:anchor="_Toc220971328" w:history="1">
        <w:r w:rsidR="001258DA" w:rsidRPr="008E3CBD">
          <w:rPr>
            <w:rStyle w:val="Hyperlink"/>
            <w:noProof/>
            <w:rtl/>
          </w:rPr>
          <w:t>חילופים בוועדות הכנסת</w:t>
        </w:r>
        <w:r w:rsidR="001258DA">
          <w:rPr>
            <w:noProof/>
            <w:webHidden/>
          </w:rPr>
          <w:tab/>
        </w:r>
        <w:r w:rsidR="001258DA">
          <w:rPr>
            <w:rStyle w:val="Hyperlink"/>
            <w:noProof/>
            <w:rtl/>
          </w:rPr>
          <w:fldChar w:fldCharType="begin"/>
        </w:r>
        <w:r w:rsidR="001258DA">
          <w:rPr>
            <w:noProof/>
            <w:webHidden/>
          </w:rPr>
          <w:instrText xml:space="preserve"> PAGEREF _Toc220971328 \h </w:instrText>
        </w:r>
        <w:r w:rsidR="001258DA">
          <w:rPr>
            <w:rStyle w:val="Hyperlink"/>
            <w:noProof/>
            <w:rtl/>
          </w:rPr>
        </w:r>
        <w:r w:rsidR="001258DA">
          <w:rPr>
            <w:rStyle w:val="Hyperlink"/>
            <w:noProof/>
            <w:rtl/>
          </w:rPr>
          <w:fldChar w:fldCharType="separate"/>
        </w:r>
        <w:r w:rsidR="001258DA">
          <w:rPr>
            <w:noProof/>
            <w:webHidden/>
          </w:rPr>
          <w:t>213</w:t>
        </w:r>
        <w:r w:rsidR="001258DA">
          <w:rPr>
            <w:rStyle w:val="Hyperlink"/>
            <w:noProof/>
            <w:rtl/>
          </w:rPr>
          <w:fldChar w:fldCharType="end"/>
        </w:r>
      </w:hyperlink>
    </w:p>
    <w:p w:rsidR="001258DA" w:rsidRDefault="00197DF0" w:rsidP="001258DA">
      <w:pPr>
        <w:pStyle w:val="TOC2"/>
        <w:tabs>
          <w:tab w:val="right" w:leader="dot" w:pos="8296"/>
        </w:tabs>
        <w:ind w:firstLine="0"/>
        <w:rPr>
          <w:rFonts w:asciiTheme="minorHAnsi" w:eastAsiaTheme="minorEastAsia" w:hAnsiTheme="minorHAnsi" w:cstheme="minorBidi"/>
          <w:noProof/>
        </w:rPr>
      </w:pPr>
      <w:hyperlink w:anchor="_Toc220971329" w:history="1">
        <w:r w:rsidR="001258DA" w:rsidRPr="008E3CBD">
          <w:rPr>
            <w:rStyle w:val="Hyperlink"/>
            <w:noProof/>
            <w:rtl/>
          </w:rPr>
          <w:t>אופיר כץ (יו"ר ועדת הכנסת):</w:t>
        </w:r>
        <w:r w:rsidR="001258DA">
          <w:rPr>
            <w:noProof/>
            <w:webHidden/>
          </w:rPr>
          <w:tab/>
        </w:r>
        <w:r w:rsidR="001258DA">
          <w:rPr>
            <w:rStyle w:val="Hyperlink"/>
            <w:noProof/>
            <w:rtl/>
          </w:rPr>
          <w:fldChar w:fldCharType="begin"/>
        </w:r>
        <w:r w:rsidR="001258DA">
          <w:rPr>
            <w:noProof/>
            <w:webHidden/>
          </w:rPr>
          <w:instrText xml:space="preserve"> PAGEREF _Toc220971329 \h </w:instrText>
        </w:r>
        <w:r w:rsidR="001258DA">
          <w:rPr>
            <w:rStyle w:val="Hyperlink"/>
            <w:noProof/>
            <w:rtl/>
          </w:rPr>
        </w:r>
        <w:r w:rsidR="001258DA">
          <w:rPr>
            <w:rStyle w:val="Hyperlink"/>
            <w:noProof/>
            <w:rtl/>
          </w:rPr>
          <w:fldChar w:fldCharType="separate"/>
        </w:r>
        <w:r w:rsidR="001258DA">
          <w:rPr>
            <w:noProof/>
            <w:webHidden/>
          </w:rPr>
          <w:t>214</w:t>
        </w:r>
        <w:r w:rsidR="001258DA">
          <w:rPr>
            <w:rStyle w:val="Hyperlink"/>
            <w:noProof/>
            <w:rtl/>
          </w:rPr>
          <w:fldChar w:fldCharType="end"/>
        </w:r>
      </w:hyperlink>
    </w:p>
    <w:p w:rsidR="00BD35EB" w:rsidRDefault="001258DA" w:rsidP="001258DA">
      <w:pPr>
        <w:ind w:firstLine="0"/>
        <w:rPr>
          <w:rtl/>
        </w:rPr>
      </w:pPr>
      <w:r>
        <w:rPr>
          <w:rtl/>
        </w:rPr>
        <w:fldChar w:fldCharType="end"/>
      </w:r>
      <w:r w:rsidR="00BD35EB">
        <w:rPr>
          <w:rtl/>
        </w:rPr>
        <w:br w:type="page"/>
      </w:r>
    </w:p>
    <w:p w:rsidR="00BD35EB" w:rsidRDefault="00BD35EB" w:rsidP="0095067A">
      <w:pPr>
        <w:pStyle w:val="a6"/>
        <w:rPr>
          <w:rtl/>
        </w:rPr>
      </w:pPr>
      <w:bookmarkStart w:id="5" w:name="ET_subject_648269_3"/>
      <w:r w:rsidRPr="0095067A">
        <w:rPr>
          <w:rStyle w:val="TagStyle"/>
          <w:rtl/>
        </w:rPr>
        <w:t xml:space="preserve">&lt;&lt; נושא &gt;&gt; </w:t>
      </w:r>
      <w:bookmarkStart w:id="6" w:name="_Toc220971155"/>
      <w:bookmarkStart w:id="7" w:name="_Toc220971244"/>
      <w:r>
        <w:rPr>
          <w:rtl/>
        </w:rPr>
        <w:t>ישיבה מיוחדת לציון 77 שנים לכינון הכנסת בט"ו בשבט, בסימן 60 שנים לחנוכת משכן הכנסת</w:t>
      </w:r>
      <w:bookmarkEnd w:id="6"/>
      <w:bookmarkEnd w:id="7"/>
      <w:r w:rsidRPr="0095067A">
        <w:rPr>
          <w:rStyle w:val="TagStyle"/>
          <w:rtl/>
        </w:rPr>
        <w:t xml:space="preserve"> &lt;&lt; נושא &gt;&gt;</w:t>
      </w:r>
      <w:r>
        <w:rPr>
          <w:rtl/>
        </w:rPr>
        <w:t xml:space="preserve"> </w:t>
      </w:r>
      <w:bookmarkEnd w:id="5"/>
    </w:p>
    <w:p w:rsidR="00BD35EB" w:rsidRDefault="00BD35EB" w:rsidP="0095067A">
      <w:pPr>
        <w:pStyle w:val="KeepWithNext"/>
        <w:rPr>
          <w:rtl/>
        </w:rPr>
      </w:pPr>
    </w:p>
    <w:p w:rsidR="00BD35EB" w:rsidRDefault="001258DA" w:rsidP="001258DA">
      <w:pPr>
        <w:pStyle w:val="a4"/>
        <w:rPr>
          <w:rtl/>
        </w:rPr>
      </w:pPr>
      <w:bookmarkStart w:id="8" w:name="ET_speaker_5466_2"/>
      <w:r w:rsidRPr="001258DA">
        <w:rPr>
          <w:rStyle w:val="TagStyle"/>
          <w:rtl/>
        </w:rPr>
        <w:t xml:space="preserve"> &lt;&lt; דובר &gt;&gt;</w:t>
      </w:r>
      <w:r w:rsidR="00BD35EB" w:rsidRPr="0095067A">
        <w:rPr>
          <w:rStyle w:val="TagStyle"/>
          <w:rtl/>
        </w:rPr>
        <w:t xml:space="preserve"> </w:t>
      </w:r>
      <w:bookmarkStart w:id="9" w:name="_Toc220971245"/>
      <w:r w:rsidR="00BD35EB">
        <w:rPr>
          <w:rtl/>
        </w:rPr>
        <w:t>היו"ר אמיר אוחנה:</w:t>
      </w:r>
      <w:bookmarkEnd w:id="9"/>
      <w:r w:rsidR="00BD35EB" w:rsidRPr="0095067A">
        <w:rPr>
          <w:rStyle w:val="TagStyle"/>
          <w:rtl/>
        </w:rPr>
        <w:t xml:space="preserve"> </w:t>
      </w:r>
      <w:r w:rsidRPr="001258DA">
        <w:rPr>
          <w:rStyle w:val="TagStyle"/>
          <w:rtl/>
        </w:rPr>
        <w:t xml:space="preserve">&lt;&lt; דובר &gt;&gt; </w:t>
      </w:r>
      <w:r w:rsidR="00BD35EB">
        <w:rPr>
          <w:rtl/>
        </w:rPr>
        <w:t xml:space="preserve"> </w:t>
      </w:r>
      <w:bookmarkEnd w:id="8"/>
    </w:p>
    <w:p w:rsidR="00BD35EB" w:rsidRDefault="00BD35EB" w:rsidP="0095067A">
      <w:pPr>
        <w:pStyle w:val="KeepWithNext"/>
        <w:rPr>
          <w:rtl/>
          <w:lang w:eastAsia="he-IL"/>
        </w:rPr>
      </w:pPr>
    </w:p>
    <w:p w:rsidR="00BD35EB" w:rsidRDefault="00BD35EB" w:rsidP="005E6DDE">
      <w:pPr>
        <w:rPr>
          <w:rtl/>
          <w:lang w:eastAsia="he-IL"/>
        </w:rPr>
      </w:pPr>
      <w:r>
        <w:rPr>
          <w:rFonts w:hint="cs"/>
          <w:rtl/>
          <w:lang w:eastAsia="he-IL"/>
        </w:rPr>
        <w:t xml:space="preserve">חברות וחברי הכנסת, שלום. שלום גם לראש הממשלה, שלום גם לשרים ולשרות. אני מתכבד לפתוח את ישיבת הכנסת. היום יום שני ט"ו בשבט התשפ"ו, 2 בפברואר </w:t>
      </w:r>
      <w:bookmarkStart w:id="10" w:name="_ETM_Q1_426000"/>
      <w:bookmarkEnd w:id="10"/>
      <w:r>
        <w:rPr>
          <w:rFonts w:hint="cs"/>
          <w:rtl/>
          <w:lang w:eastAsia="he-IL"/>
        </w:rPr>
        <w:t xml:space="preserve">2026. </w:t>
      </w:r>
    </w:p>
    <w:p w:rsidR="00BD35EB" w:rsidRDefault="00BD35EB" w:rsidP="005E6DDE">
      <w:pPr>
        <w:rPr>
          <w:rtl/>
          <w:lang w:eastAsia="he-IL"/>
        </w:rPr>
      </w:pPr>
    </w:p>
    <w:p w:rsidR="00BD35EB" w:rsidRDefault="00BD35EB" w:rsidP="005E6DDE">
      <w:pPr>
        <w:rPr>
          <w:rtl/>
          <w:lang w:eastAsia="he-IL"/>
        </w:rPr>
      </w:pPr>
      <w:r>
        <w:rPr>
          <w:rFonts w:hint="cs"/>
          <w:rtl/>
          <w:lang w:eastAsia="he-IL"/>
        </w:rPr>
        <w:t xml:space="preserve">זו ישיבה מיוחדת לציון 77 שנים לכינון הכנסת </w:t>
      </w:r>
      <w:bookmarkStart w:id="11" w:name="_ETM_Q1_432000"/>
      <w:bookmarkEnd w:id="11"/>
      <w:r>
        <w:rPr>
          <w:rFonts w:hint="cs"/>
          <w:rtl/>
          <w:lang w:eastAsia="he-IL"/>
        </w:rPr>
        <w:t>בט"ו בשבט, בסימן 60 שנים לחנוכת משכן הכנסת הנוכחי.</w:t>
      </w:r>
      <w:bookmarkStart w:id="12" w:name="_ETM_Q1_440000"/>
      <w:bookmarkEnd w:id="12"/>
      <w:r>
        <w:rPr>
          <w:rFonts w:hint="cs"/>
          <w:rtl/>
          <w:lang w:eastAsia="he-IL"/>
        </w:rPr>
        <w:t xml:space="preserve"> ראש הממשלה</w:t>
      </w:r>
      <w:bookmarkStart w:id="13" w:name="_ETM_Q1_443000"/>
      <w:bookmarkEnd w:id="13"/>
      <w:r>
        <w:rPr>
          <w:rFonts w:hint="cs"/>
          <w:rtl/>
          <w:lang w:eastAsia="he-IL"/>
        </w:rPr>
        <w:t xml:space="preserve"> חבר הכנסת בנימין נתניהו, שרות ושרים, חברות וחברי הכנסת,</w:t>
      </w:r>
      <w:bookmarkStart w:id="14" w:name="_ETM_Q1_450000"/>
      <w:bookmarkEnd w:id="14"/>
      <w:r>
        <w:rPr>
          <w:rFonts w:hint="cs"/>
          <w:rtl/>
          <w:lang w:eastAsia="he-IL"/>
        </w:rPr>
        <w:t xml:space="preserve"> ראשי הנציגויות הזרות, וגם אורחת מיוחדת שנמצאת איתנו כאן, שרת</w:t>
      </w:r>
      <w:bookmarkStart w:id="15" w:name="_ETM_Q1_457000"/>
      <w:bookmarkEnd w:id="15"/>
      <w:r>
        <w:rPr>
          <w:rFonts w:hint="cs"/>
          <w:rtl/>
          <w:lang w:eastAsia="he-IL"/>
        </w:rPr>
        <w:t xml:space="preserve"> החינוך של פנמה, </w:t>
      </w:r>
      <w:r w:rsidRPr="00266930">
        <w:rPr>
          <w:lang w:eastAsia="he-IL"/>
        </w:rPr>
        <w:t>Panama's Minister of Education, Welcome to the Knesset</w:t>
      </w:r>
      <w:r>
        <w:rPr>
          <w:rFonts w:hint="cs"/>
          <w:rtl/>
          <w:lang w:eastAsia="he-IL"/>
        </w:rPr>
        <w:t xml:space="preserve"> - -</w:t>
      </w:r>
    </w:p>
    <w:p w:rsidR="00BD35EB" w:rsidRDefault="00BD35EB" w:rsidP="0095067A">
      <w:pPr>
        <w:rPr>
          <w:rtl/>
          <w:lang w:eastAsia="he-IL"/>
        </w:rPr>
      </w:pPr>
      <w:bookmarkStart w:id="16" w:name="_ETM_Q1_462000"/>
      <w:bookmarkEnd w:id="16"/>
    </w:p>
    <w:p w:rsidR="00BD35EB" w:rsidRPr="00266930" w:rsidRDefault="00BD35EB" w:rsidP="005E6DDE">
      <w:pPr>
        <w:ind w:firstLine="0"/>
        <w:jc w:val="center"/>
        <w:rPr>
          <w:rtl/>
          <w:lang w:eastAsia="he-IL"/>
        </w:rPr>
      </w:pPr>
      <w:bookmarkStart w:id="17" w:name="_ETM_Q1_463000"/>
      <w:bookmarkEnd w:id="17"/>
      <w:r>
        <w:rPr>
          <w:rFonts w:hint="cs"/>
          <w:rtl/>
          <w:lang w:eastAsia="he-IL"/>
        </w:rPr>
        <w:t>(מחיאות כפיים)</w:t>
      </w:r>
    </w:p>
    <w:p w:rsidR="00BD35EB" w:rsidRDefault="00BD35EB" w:rsidP="0095067A">
      <w:pPr>
        <w:rPr>
          <w:rtl/>
          <w:lang w:eastAsia="he-IL"/>
        </w:rPr>
      </w:pPr>
    </w:p>
    <w:p w:rsidR="00BD35EB" w:rsidRDefault="00BD35EB" w:rsidP="005E6DDE">
      <w:pPr>
        <w:rPr>
          <w:rtl/>
          <w:lang w:eastAsia="he-IL"/>
        </w:rPr>
      </w:pPr>
      <w:bookmarkStart w:id="18" w:name="_ETM_Q1_467000"/>
      <w:bookmarkEnd w:id="18"/>
      <w:r>
        <w:rPr>
          <w:rFonts w:hint="cs"/>
          <w:rtl/>
          <w:lang w:eastAsia="he-IL"/>
        </w:rPr>
        <w:t>- - אורחות ואורחים, אני רואה פה רבות ורבים מכוחות</w:t>
      </w:r>
      <w:bookmarkStart w:id="19" w:name="_ETM_Q1_470000"/>
      <w:bookmarkEnd w:id="19"/>
      <w:r>
        <w:rPr>
          <w:rFonts w:hint="cs"/>
          <w:rtl/>
          <w:lang w:eastAsia="he-IL"/>
        </w:rPr>
        <w:t xml:space="preserve"> הביטחון, ברוכים הבאים לכנסת ומכובדינו כולם.</w:t>
      </w:r>
    </w:p>
    <w:p w:rsidR="00BD35EB" w:rsidRDefault="00BD35EB" w:rsidP="0095067A">
      <w:pPr>
        <w:rPr>
          <w:rtl/>
          <w:lang w:eastAsia="he-IL"/>
        </w:rPr>
      </w:pPr>
    </w:p>
    <w:p w:rsidR="00BD35EB" w:rsidRDefault="00BD35EB" w:rsidP="005E6DDE">
      <w:pPr>
        <w:ind w:firstLine="0"/>
        <w:jc w:val="center"/>
        <w:rPr>
          <w:rtl/>
          <w:lang w:eastAsia="he-IL"/>
        </w:rPr>
      </w:pPr>
      <w:bookmarkStart w:id="20" w:name="_ETM_Q1_473000"/>
      <w:bookmarkEnd w:id="20"/>
      <w:r>
        <w:rPr>
          <w:rFonts w:hint="cs"/>
          <w:rtl/>
          <w:lang w:eastAsia="he-IL"/>
        </w:rPr>
        <w:t>(מחיאות כפיים)</w:t>
      </w:r>
    </w:p>
    <w:p w:rsidR="00BD35EB" w:rsidRDefault="00BD35EB" w:rsidP="005E6DDE">
      <w:pPr>
        <w:rPr>
          <w:rtl/>
          <w:lang w:eastAsia="he-IL"/>
        </w:rPr>
      </w:pPr>
    </w:p>
    <w:p w:rsidR="00BD35EB" w:rsidRDefault="00BD35EB" w:rsidP="001258DA">
      <w:pPr>
        <w:rPr>
          <w:rtl/>
          <w:lang w:eastAsia="he-IL"/>
        </w:rPr>
      </w:pPr>
      <w:bookmarkStart w:id="21" w:name="_ETM_Q1_475000"/>
      <w:bookmarkStart w:id="22" w:name="_ETM_Q1_477000"/>
      <w:bookmarkEnd w:id="21"/>
      <w:bookmarkEnd w:id="22"/>
      <w:r>
        <w:rPr>
          <w:rFonts w:hint="cs"/>
          <w:rtl/>
          <w:lang w:eastAsia="he-IL"/>
        </w:rPr>
        <w:t>בט"ו בשבט תש"ט, לפני 76 שנים, עמד יושב-ראש הכנסת הראשון יוסף שפרינצק,</w:t>
      </w:r>
      <w:bookmarkStart w:id="23" w:name="_ETM_Q1_486000"/>
      <w:bookmarkEnd w:id="23"/>
      <w:r>
        <w:rPr>
          <w:rFonts w:hint="cs"/>
          <w:rtl/>
          <w:lang w:eastAsia="he-IL"/>
        </w:rPr>
        <w:t xml:space="preserve"> והגדיר עבורנו את הקשר החזק שבין נטיעת האילן וכינונה</w:t>
      </w:r>
      <w:bookmarkStart w:id="24" w:name="_ETM_Q1_493000"/>
      <w:bookmarkEnd w:id="24"/>
      <w:r>
        <w:rPr>
          <w:rFonts w:hint="cs"/>
          <w:rtl/>
          <w:lang w:eastAsia="he-IL"/>
        </w:rPr>
        <w:t xml:space="preserve"> של הדמוקרטיה הישראלית. הוא אמר אז דברים שיפים גם לימינו: </w:t>
      </w:r>
      <w:bookmarkStart w:id="25" w:name="_ETM_Q1_496000"/>
      <w:bookmarkStart w:id="26" w:name="_ETM_Q1_498000"/>
      <w:bookmarkEnd w:id="25"/>
      <w:bookmarkEnd w:id="26"/>
      <w:r>
        <w:rPr>
          <w:rFonts w:hint="cs"/>
          <w:rtl/>
          <w:lang w:eastAsia="he-IL"/>
        </w:rPr>
        <w:t>"בהשראת</w:t>
      </w:r>
      <w:bookmarkStart w:id="27" w:name="_ETM_Q1_499000"/>
      <w:bookmarkEnd w:id="27"/>
      <w:r>
        <w:rPr>
          <w:rFonts w:hint="cs"/>
          <w:rtl/>
          <w:lang w:eastAsia="he-IL"/>
        </w:rPr>
        <w:t xml:space="preserve"> בנינו שנפלו על אדמת ישראל - - - בפקודת הדורות שחלפו ולמען הדורות</w:t>
      </w:r>
      <w:bookmarkStart w:id="28" w:name="_ETM_Q1_505000"/>
      <w:bookmarkEnd w:id="28"/>
      <w:r>
        <w:rPr>
          <w:rFonts w:hint="cs"/>
          <w:rtl/>
          <w:lang w:eastAsia="he-IL"/>
        </w:rPr>
        <w:t xml:space="preserve"> שיבואו, נטענו היום את - - - אילן עצמאות ישראל"</w:t>
      </w:r>
      <w:r w:rsidR="001258DA">
        <w:rPr>
          <w:rFonts w:hint="cs"/>
          <w:rtl/>
          <w:lang w:eastAsia="he-IL"/>
        </w:rPr>
        <w:t xml:space="preserve">. </w:t>
      </w:r>
      <w:bookmarkStart w:id="29" w:name="_ETM_Q1_511000"/>
      <w:bookmarkEnd w:id="29"/>
      <w:r>
        <w:rPr>
          <w:rFonts w:hint="cs"/>
          <w:rtl/>
          <w:lang w:eastAsia="he-IL"/>
        </w:rPr>
        <w:t xml:space="preserve">דבריו של שפרינצק </w:t>
      </w:r>
      <w:r w:rsidRPr="00B6451A">
        <w:rPr>
          <w:rFonts w:hint="cs"/>
          <w:rtl/>
        </w:rPr>
        <w:t>על</w:t>
      </w:r>
      <w:bookmarkStart w:id="30" w:name="_ETM_Q1_512000"/>
      <w:bookmarkEnd w:id="30"/>
      <w:r w:rsidRPr="00B6451A">
        <w:rPr>
          <w:rFonts w:hint="cs"/>
          <w:rtl/>
        </w:rPr>
        <w:t xml:space="preserve"> הכנסת מזכירים לנו כי בית העם לא קם בחלל ריק. </w:t>
      </w:r>
      <w:bookmarkStart w:id="31" w:name="_ETM_Q1_517000"/>
      <w:bookmarkEnd w:id="31"/>
      <w:r>
        <w:rPr>
          <w:rFonts w:hint="cs"/>
          <w:rtl/>
        </w:rPr>
        <w:t xml:space="preserve">הוא צמח מתוך אדמת ארץ </w:t>
      </w:r>
      <w:r w:rsidRPr="00B6451A">
        <w:rPr>
          <w:rFonts w:hint="cs"/>
          <w:rtl/>
        </w:rPr>
        <w:t xml:space="preserve">ישראל, </w:t>
      </w:r>
      <w:bookmarkStart w:id="32" w:name="_ETM_Q1_509000"/>
      <w:bookmarkEnd w:id="32"/>
      <w:r w:rsidRPr="00B6451A">
        <w:rPr>
          <w:rFonts w:hint="cs"/>
          <w:rtl/>
        </w:rPr>
        <w:t>הושקה ביזע, בדמעות ובדם, ונשען על שורשים עמוקים המגיעים עד לאבות ולאימהות של</w:t>
      </w:r>
      <w:r>
        <w:rPr>
          <w:rFonts w:hint="cs"/>
          <w:rtl/>
          <w:lang w:eastAsia="he-IL"/>
        </w:rPr>
        <w:t xml:space="preserve"> </w:t>
      </w:r>
      <w:bookmarkStart w:id="33" w:name="_ETM_Q1_530000"/>
      <w:bookmarkEnd w:id="33"/>
      <w:r>
        <w:rPr>
          <w:rFonts w:hint="cs"/>
          <w:rtl/>
          <w:lang w:eastAsia="he-IL"/>
        </w:rPr>
        <w:t>האומה שלנו.</w:t>
      </w:r>
    </w:p>
    <w:p w:rsidR="00BD35EB" w:rsidRDefault="00BD35EB" w:rsidP="005E6DDE">
      <w:pPr>
        <w:rPr>
          <w:rtl/>
          <w:lang w:eastAsia="he-IL"/>
        </w:rPr>
      </w:pPr>
      <w:bookmarkStart w:id="34" w:name="_ETM_Q1_532000"/>
      <w:bookmarkEnd w:id="34"/>
    </w:p>
    <w:p w:rsidR="00BD35EB" w:rsidRDefault="00BD35EB" w:rsidP="005E6DDE">
      <w:pPr>
        <w:rPr>
          <w:rtl/>
        </w:rPr>
      </w:pPr>
      <w:r>
        <w:rPr>
          <w:rFonts w:hint="cs"/>
          <w:rtl/>
          <w:lang w:eastAsia="he-IL"/>
        </w:rPr>
        <w:t xml:space="preserve">היום, יותר משנתיים אחרי שפרצה המלחמה הקשה והמתמשכת על תקומת המדינה, שנתיים של לחימה על זכותנו לחיות בארץ הזאת בביטחון ובחירות </w:t>
      </w:r>
      <w:r>
        <w:rPr>
          <w:rFonts w:hint="eastAsia"/>
          <w:rtl/>
          <w:lang w:eastAsia="he-IL"/>
        </w:rPr>
        <w:t>–</w:t>
      </w:r>
      <w:r>
        <w:rPr>
          <w:rFonts w:hint="cs"/>
          <w:rtl/>
          <w:lang w:eastAsia="he-IL"/>
        </w:rPr>
        <w:t xml:space="preserve"> ועדיין, חרף כל ההישגים הרבים בשדות הקרב, חיסולם של רבים מאויבינו והשבתם של כל חטופינו, </w:t>
      </w:r>
      <w:bookmarkStart w:id="35" w:name="_ETM_Q1_556000"/>
      <w:bookmarkEnd w:id="35"/>
      <w:r>
        <w:rPr>
          <w:rFonts w:hint="cs"/>
          <w:rtl/>
          <w:lang w:eastAsia="he-IL"/>
        </w:rPr>
        <w:t>ציר הרשע הרצחני ממשיך במזימתו הנושנה להשמיד, להרוג ולאבד את כל היהודים.</w:t>
      </w:r>
      <w:bookmarkStart w:id="36" w:name="_ETM_Q1_566000"/>
      <w:bookmarkStart w:id="37" w:name="TOR_Q2"/>
      <w:bookmarkEnd w:id="36"/>
      <w:bookmarkEnd w:id="37"/>
      <w:r>
        <w:rPr>
          <w:rFonts w:hint="cs"/>
          <w:rtl/>
        </w:rPr>
        <w:t xml:space="preserve"> וככל שאויבנו מבקשים לשלוח זרועות של מוות, כך עלינו לשלוח שורשים </w:t>
      </w:r>
      <w:bookmarkStart w:id="38" w:name="_ETM_Q2_154259"/>
      <w:bookmarkEnd w:id="38"/>
      <w:r>
        <w:rPr>
          <w:rFonts w:hint="cs"/>
          <w:rtl/>
        </w:rPr>
        <w:t>של חיים הנטועים בהיסטוריה, בזהות, במורשת ובצדקת הדרך. אילן ששורשיו</w:t>
      </w:r>
      <w:bookmarkStart w:id="39" w:name="_ETM_Q2_162542"/>
      <w:bookmarkEnd w:id="39"/>
      <w:r>
        <w:rPr>
          <w:rFonts w:hint="cs"/>
          <w:rtl/>
        </w:rPr>
        <w:t xml:space="preserve"> מרובין, "אפילו כל הרוחות שבעולם באות ונושבות בו, אין מזיזין אותו ממקומו" </w:t>
      </w:r>
      <w:r>
        <w:rPr>
          <w:rFonts w:hint="eastAsia"/>
          <w:rtl/>
        </w:rPr>
        <w:t>–</w:t>
      </w:r>
      <w:r>
        <w:rPr>
          <w:rFonts w:hint="cs"/>
          <w:rtl/>
        </w:rPr>
        <w:t xml:space="preserve"> קבעו חכמינו במסכת אבות </w:t>
      </w:r>
      <w:r>
        <w:rPr>
          <w:rFonts w:hint="eastAsia"/>
          <w:rtl/>
        </w:rPr>
        <w:t>–</w:t>
      </w:r>
      <w:r>
        <w:rPr>
          <w:rFonts w:hint="cs"/>
          <w:rtl/>
        </w:rPr>
        <w:t xml:space="preserve"> ושום זרוע </w:t>
      </w:r>
      <w:bookmarkStart w:id="40" w:name="_ETM_Q2_176772"/>
      <w:bookmarkEnd w:id="40"/>
      <w:r>
        <w:rPr>
          <w:rFonts w:hint="cs"/>
          <w:rtl/>
        </w:rPr>
        <w:t xml:space="preserve">תמנון לא תוכל לעקור עץ ששורשיו נטועים אלפי שנים באדמה </w:t>
      </w:r>
      <w:bookmarkStart w:id="41" w:name="_ETM_Q2_182688"/>
      <w:bookmarkEnd w:id="41"/>
      <w:r>
        <w:rPr>
          <w:rFonts w:hint="cs"/>
          <w:rtl/>
        </w:rPr>
        <w:t>הטובה הזאת.</w:t>
      </w:r>
      <w:bookmarkStart w:id="42" w:name="_ETM_Q2_183958"/>
      <w:bookmarkEnd w:id="42"/>
    </w:p>
    <w:p w:rsidR="00BD35EB" w:rsidRDefault="00BD35EB" w:rsidP="00BB60EE">
      <w:pPr>
        <w:rPr>
          <w:rtl/>
        </w:rPr>
      </w:pPr>
      <w:bookmarkStart w:id="43" w:name="_ETM_Q2_184007"/>
      <w:bookmarkEnd w:id="43"/>
    </w:p>
    <w:p w:rsidR="00BD35EB" w:rsidRDefault="00BD35EB" w:rsidP="00BB60EE">
      <w:pPr>
        <w:rPr>
          <w:rtl/>
        </w:rPr>
      </w:pPr>
      <w:bookmarkStart w:id="44" w:name="_ETM_Q2_184182"/>
      <w:bookmarkStart w:id="45" w:name="_ETM_Q2_184303"/>
      <w:bookmarkEnd w:id="44"/>
      <w:bookmarkEnd w:id="45"/>
      <w:r>
        <w:rPr>
          <w:rFonts w:hint="cs"/>
          <w:rtl/>
        </w:rPr>
        <w:t>ביסודו של העץ הנפלא הזה שנקרא מדינת ישראל עומד</w:t>
      </w:r>
      <w:bookmarkStart w:id="46" w:name="_ETM_Q2_189346"/>
      <w:bookmarkEnd w:id="46"/>
      <w:r>
        <w:rPr>
          <w:rFonts w:hint="cs"/>
          <w:rtl/>
        </w:rPr>
        <w:t xml:space="preserve"> משכן הכנסת, המציין 60. כולנו לקראת פתחה של שנת בחירות, </w:t>
      </w:r>
      <w:bookmarkStart w:id="47" w:name="_ETM_Q2_197365"/>
      <w:bookmarkEnd w:id="47"/>
      <w:r>
        <w:rPr>
          <w:rFonts w:hint="cs"/>
          <w:rtl/>
        </w:rPr>
        <w:t>והוויכוחים, כדרכן של דמוקרטיות בכלל וזו שלנו בפרט, יש להניח, עוד ילכו ויחריפו. והוויכוח התורן שבסימנו אנחנו</w:t>
      </w:r>
      <w:bookmarkStart w:id="48" w:name="_ETM_Q2_209494"/>
      <w:bookmarkEnd w:id="48"/>
      <w:r>
        <w:rPr>
          <w:rFonts w:hint="cs"/>
          <w:rtl/>
        </w:rPr>
        <w:t xml:space="preserve"> עומדים היום ובעטיו נעדרים רבים מחברי הכנסת נוגע לנוהג שלפיו </w:t>
      </w:r>
      <w:bookmarkStart w:id="49" w:name="_ETM_Q2_215796"/>
      <w:bookmarkEnd w:id="49"/>
      <w:r>
        <w:rPr>
          <w:rFonts w:hint="cs"/>
          <w:rtl/>
        </w:rPr>
        <w:t xml:space="preserve">נשיאי בית המשפט העליון הוזמנו בשנים עברו לציון ימי ההולדת </w:t>
      </w:r>
      <w:bookmarkStart w:id="50" w:name="_ETM_Q2_223494"/>
      <w:bookmarkEnd w:id="50"/>
      <w:r>
        <w:rPr>
          <w:rFonts w:hint="cs"/>
          <w:rtl/>
        </w:rPr>
        <w:t>של הכנסת.</w:t>
      </w:r>
      <w:bookmarkStart w:id="51" w:name="_ETM_Q2_225494"/>
      <w:bookmarkEnd w:id="51"/>
    </w:p>
    <w:p w:rsidR="00BD35EB" w:rsidRDefault="00BD35EB" w:rsidP="00BB60EE">
      <w:pPr>
        <w:rPr>
          <w:rtl/>
        </w:rPr>
      </w:pPr>
      <w:bookmarkStart w:id="52" w:name="_ETM_Q2_225542"/>
      <w:bookmarkEnd w:id="52"/>
    </w:p>
    <w:p w:rsidR="00BD35EB" w:rsidRDefault="00BD35EB" w:rsidP="005E6DDE">
      <w:pPr>
        <w:rPr>
          <w:rtl/>
        </w:rPr>
      </w:pPr>
      <w:r>
        <w:rPr>
          <w:rFonts w:hint="cs"/>
          <w:rtl/>
        </w:rPr>
        <w:t xml:space="preserve">יש, למרבה הצער, עוד מנהגים שהופרו; למשל, הנוהג </w:t>
      </w:r>
      <w:bookmarkStart w:id="53" w:name="_ETM_Q2_230342"/>
      <w:bookmarkEnd w:id="53"/>
      <w:r>
        <w:rPr>
          <w:rFonts w:hint="cs"/>
          <w:rtl/>
        </w:rPr>
        <w:t xml:space="preserve">המעוגן בחוק שלפיו נשיאי בית המשפט העליון נבחרו בוועדה לבחירת </w:t>
      </w:r>
      <w:bookmarkStart w:id="54" w:name="_ETM_Q2_239262"/>
      <w:bookmarkEnd w:id="54"/>
      <w:r>
        <w:rPr>
          <w:rFonts w:hint="cs"/>
          <w:rtl/>
        </w:rPr>
        <w:t>שופטים שהתכנסה בהוראת היושב-ראש שלה, ולא בצווי בית משפט</w:t>
      </w:r>
      <w:bookmarkStart w:id="55" w:name="_ETM_Q2_245426"/>
      <w:bookmarkEnd w:id="55"/>
      <w:r>
        <w:rPr>
          <w:rFonts w:hint="cs"/>
          <w:rtl/>
        </w:rPr>
        <w:t xml:space="preserve"> שהוציאו חבריו של הנשיא המיועד. הנוהג והחוק הזה הופרו אף </w:t>
      </w:r>
      <w:bookmarkStart w:id="56" w:name="_ETM_Q2_254980"/>
      <w:bookmarkEnd w:id="56"/>
      <w:r>
        <w:rPr>
          <w:rFonts w:hint="cs"/>
          <w:rtl/>
        </w:rPr>
        <w:t xml:space="preserve">הם. היה נוהג שלפיו אין מעלים על הדעת ביטול של </w:t>
      </w:r>
      <w:bookmarkStart w:id="57" w:name="_ETM_Q2_259105"/>
      <w:bookmarkEnd w:id="57"/>
      <w:r>
        <w:rPr>
          <w:rFonts w:hint="cs"/>
          <w:rtl/>
        </w:rPr>
        <w:t>חקיקת-יסוד, נוהג שנרמס אף הוא ברגל גסה, בעיצומה</w:t>
      </w:r>
      <w:bookmarkStart w:id="58" w:name="_ETM_Q2_265090"/>
      <w:bookmarkEnd w:id="58"/>
      <w:r>
        <w:rPr>
          <w:rFonts w:hint="cs"/>
          <w:rtl/>
        </w:rPr>
        <w:t xml:space="preserve"> של המלחמה, בהחלטה לא סבירה בעליל. </w:t>
      </w:r>
      <w:bookmarkStart w:id="59" w:name="_ETM_Q2_271396"/>
      <w:bookmarkEnd w:id="59"/>
    </w:p>
    <w:p w:rsidR="00BD35EB" w:rsidRDefault="00BD35EB" w:rsidP="00BB60EE">
      <w:pPr>
        <w:rPr>
          <w:rtl/>
        </w:rPr>
      </w:pPr>
      <w:bookmarkStart w:id="60" w:name="_ETM_Q2_271446"/>
      <w:bookmarkEnd w:id="60"/>
    </w:p>
    <w:p w:rsidR="00BD35EB" w:rsidRDefault="00BD35EB" w:rsidP="00BB60EE">
      <w:pPr>
        <w:rPr>
          <w:rtl/>
        </w:rPr>
      </w:pPr>
      <w:r>
        <w:rPr>
          <w:rFonts w:hint="cs"/>
          <w:rtl/>
        </w:rPr>
        <w:t>צר לי ששוב יש</w:t>
      </w:r>
      <w:bookmarkStart w:id="61" w:name="_ETM_Q2_272864"/>
      <w:bookmarkEnd w:id="61"/>
      <w:r>
        <w:rPr>
          <w:rFonts w:hint="cs"/>
          <w:rtl/>
        </w:rPr>
        <w:t xml:space="preserve"> מי שרואים באי-הזמנה לאירוע חגיגי פגיעה מהותית בשיטה הדמוקרטית הנהוגה </w:t>
      </w:r>
      <w:bookmarkStart w:id="62" w:name="_ETM_Q2_279515"/>
      <w:bookmarkEnd w:id="62"/>
      <w:r>
        <w:rPr>
          <w:rFonts w:hint="cs"/>
          <w:rtl/>
        </w:rPr>
        <w:t xml:space="preserve">בישראל. אבל צר לי אף יותר שאותם אנשים מקבלים </w:t>
      </w:r>
      <w:bookmarkStart w:id="63" w:name="_ETM_Q2_281671"/>
      <w:bookmarkEnd w:id="63"/>
      <w:r>
        <w:rPr>
          <w:rFonts w:hint="cs"/>
          <w:rtl/>
        </w:rPr>
        <w:t>בשוויון נפש את הפיכת הרשות השופטת לרשות על שיכולה לשפוט,</w:t>
      </w:r>
      <w:bookmarkStart w:id="64" w:name="_ETM_Q2_288998"/>
      <w:bookmarkEnd w:id="64"/>
      <w:r>
        <w:rPr>
          <w:rFonts w:hint="cs"/>
          <w:rtl/>
        </w:rPr>
        <w:t xml:space="preserve"> לחוקק ולבטל חוקים וחוקי-יסוד, ממש מלך כול-יכול.</w:t>
      </w:r>
      <w:bookmarkStart w:id="65" w:name="_ETM_Q2_294509"/>
      <w:bookmarkEnd w:id="65"/>
      <w:r>
        <w:rPr>
          <w:rFonts w:hint="cs"/>
          <w:rtl/>
        </w:rPr>
        <w:t xml:space="preserve"> </w:t>
      </w:r>
      <w:bookmarkStart w:id="66" w:name="_ETM_Q2_298689"/>
      <w:bookmarkStart w:id="67" w:name="_ETM_Q2_297086"/>
      <w:bookmarkStart w:id="68" w:name="_ETM_Q2_297138"/>
      <w:bookmarkEnd w:id="66"/>
      <w:bookmarkEnd w:id="67"/>
      <w:bookmarkEnd w:id="68"/>
      <w:r>
        <w:rPr>
          <w:rFonts w:hint="cs"/>
          <w:rtl/>
        </w:rPr>
        <w:t xml:space="preserve">חריג אחד כן יהיה בעניין ההזמנות, והוא בימי הזיכרון הלאומיים, </w:t>
      </w:r>
      <w:bookmarkStart w:id="69" w:name="_ETM_Q2_305163"/>
      <w:bookmarkEnd w:id="69"/>
      <w:r>
        <w:rPr>
          <w:rFonts w:hint="cs"/>
          <w:rtl/>
        </w:rPr>
        <w:t>כפי שהיה בשנה שעברה. לא נגרור את המחלוקת אל</w:t>
      </w:r>
      <w:bookmarkStart w:id="70" w:name="_ETM_Q2_306895"/>
      <w:bookmarkEnd w:id="70"/>
      <w:r>
        <w:rPr>
          <w:rFonts w:hint="cs"/>
          <w:rtl/>
        </w:rPr>
        <w:t xml:space="preserve"> הימים המקודשים הללו. </w:t>
      </w:r>
      <w:bookmarkStart w:id="71" w:name="_ETM_Q2_311489"/>
      <w:bookmarkEnd w:id="71"/>
    </w:p>
    <w:p w:rsidR="00BD35EB" w:rsidRDefault="00BD35EB" w:rsidP="00BB60EE">
      <w:pPr>
        <w:rPr>
          <w:rtl/>
        </w:rPr>
      </w:pPr>
      <w:bookmarkStart w:id="72" w:name="_ETM_Q2_311537"/>
      <w:bookmarkStart w:id="73" w:name="_ETM_Q2_311665"/>
      <w:bookmarkEnd w:id="72"/>
      <w:bookmarkEnd w:id="73"/>
    </w:p>
    <w:p w:rsidR="00BD35EB" w:rsidRDefault="00BD35EB" w:rsidP="00BB60EE">
      <w:pPr>
        <w:rPr>
          <w:rtl/>
        </w:rPr>
      </w:pPr>
      <w:bookmarkStart w:id="74" w:name="_ETM_Q2_311773"/>
      <w:bookmarkEnd w:id="74"/>
      <w:r>
        <w:rPr>
          <w:rFonts w:hint="cs"/>
          <w:rtl/>
        </w:rPr>
        <w:t>ואני חוזר ואומר: הכנסת בראשותי פתוחה לשיח</w:t>
      </w:r>
      <w:bookmarkStart w:id="75" w:name="_ETM_Q2_313575"/>
      <w:bookmarkEnd w:id="75"/>
      <w:r>
        <w:rPr>
          <w:rFonts w:hint="cs"/>
          <w:rtl/>
        </w:rPr>
        <w:t xml:space="preserve"> עם מערכת המשפט, וכל אימת שראשי המערכת יבקשו</w:t>
      </w:r>
      <w:bookmarkStart w:id="76" w:name="_ETM_Q2_319300"/>
      <w:bookmarkEnd w:id="76"/>
      <w:r>
        <w:rPr>
          <w:rFonts w:hint="cs"/>
          <w:rtl/>
        </w:rPr>
        <w:t xml:space="preserve"> להיפגש, לשוחח, ללבן ולנסות לגשר על הפערים, הריני מתחייב שידם </w:t>
      </w:r>
      <w:bookmarkStart w:id="77" w:name="_ETM_Q2_327335"/>
      <w:bookmarkEnd w:id="77"/>
      <w:r>
        <w:rPr>
          <w:rFonts w:hint="cs"/>
          <w:rtl/>
        </w:rPr>
        <w:t xml:space="preserve">המושטת לא תושב ריקם. מי שמכבד </w:t>
      </w:r>
      <w:r>
        <w:rPr>
          <w:rFonts w:hint="eastAsia"/>
          <w:rtl/>
        </w:rPr>
        <w:t>–</w:t>
      </w:r>
      <w:r>
        <w:rPr>
          <w:rFonts w:hint="cs"/>
          <w:rtl/>
        </w:rPr>
        <w:t xml:space="preserve"> יכובד. אך כיבוד </w:t>
      </w:r>
      <w:bookmarkStart w:id="78" w:name="_ETM_Q2_333729"/>
      <w:bookmarkEnd w:id="78"/>
      <w:r>
        <w:rPr>
          <w:rFonts w:hint="cs"/>
          <w:rtl/>
        </w:rPr>
        <w:t xml:space="preserve">רשויות אינו חד-סטרי. אי-אפשר לדרוש מהרשות המחוקקת לכבד את הרשות </w:t>
      </w:r>
      <w:bookmarkStart w:id="79" w:name="_ETM_Q2_339565"/>
      <w:bookmarkEnd w:id="79"/>
      <w:r>
        <w:rPr>
          <w:rFonts w:hint="cs"/>
          <w:rtl/>
        </w:rPr>
        <w:t xml:space="preserve">השופטת בזמן שזו ממשיכה לרוקן את סמכויותיה מתוכן. זהו עניין </w:t>
      </w:r>
      <w:bookmarkStart w:id="80" w:name="_ETM_Q2_346882"/>
      <w:bookmarkEnd w:id="80"/>
      <w:r>
        <w:rPr>
          <w:rFonts w:hint="cs"/>
          <w:rtl/>
        </w:rPr>
        <w:t>מהותי לקיומה של מדינת ישראל כיהודית ודמוקרטית. הכנסת לא יכולה</w:t>
      </w:r>
      <w:bookmarkStart w:id="81" w:name="_ETM_Q2_357406"/>
      <w:bookmarkEnd w:id="81"/>
      <w:r>
        <w:rPr>
          <w:rFonts w:hint="cs"/>
          <w:rtl/>
        </w:rPr>
        <w:t xml:space="preserve"> להתעלם מרמיסת הציבור ועליה לעמוד על זכויותיו. </w:t>
      </w:r>
      <w:bookmarkStart w:id="82" w:name="_ETM_Q2_361835"/>
      <w:bookmarkStart w:id="83" w:name="_ETM_Q2_361959"/>
      <w:bookmarkStart w:id="84" w:name="_ETM_Q2_362002"/>
      <w:bookmarkEnd w:id="82"/>
      <w:bookmarkEnd w:id="83"/>
      <w:bookmarkEnd w:id="84"/>
      <w:r>
        <w:rPr>
          <w:rFonts w:hint="cs"/>
          <w:rtl/>
        </w:rPr>
        <w:t xml:space="preserve">דווקא עכשיו, לפני </w:t>
      </w:r>
      <w:bookmarkStart w:id="85" w:name="_ETM_Q2_365479"/>
      <w:bookmarkEnd w:id="85"/>
      <w:r>
        <w:rPr>
          <w:rFonts w:hint="cs"/>
          <w:rtl/>
        </w:rPr>
        <w:t xml:space="preserve">הבחירות, עלינו לזכור כי הכנסת היא המוסד המייצג </w:t>
      </w:r>
      <w:bookmarkStart w:id="86" w:name="_ETM_Q2_369269"/>
      <w:bookmarkEnd w:id="86"/>
      <w:r>
        <w:rPr>
          <w:rFonts w:hint="cs"/>
          <w:rtl/>
        </w:rPr>
        <w:t>את ריבונותו של העם. כאן, בין הכתלים הללו, מתברר</w:t>
      </w:r>
      <w:bookmarkStart w:id="87" w:name="_ETM_Q2_376822"/>
      <w:bookmarkEnd w:id="87"/>
      <w:r>
        <w:rPr>
          <w:rFonts w:hint="cs"/>
          <w:rtl/>
        </w:rPr>
        <w:t xml:space="preserve"> רצון הבוחר. כאן נשמרת היכולת שלנו לחיות יחד, גם כשאנחנו</w:t>
      </w:r>
      <w:bookmarkStart w:id="88" w:name="_ETM_Q2_382534"/>
      <w:bookmarkEnd w:id="88"/>
      <w:r>
        <w:rPr>
          <w:rFonts w:hint="cs"/>
          <w:rtl/>
        </w:rPr>
        <w:t xml:space="preserve"> חלוקים עמוקות.</w:t>
      </w:r>
    </w:p>
    <w:p w:rsidR="00BD35EB" w:rsidRDefault="00BD35EB" w:rsidP="00BB60EE">
      <w:pPr>
        <w:rPr>
          <w:rtl/>
        </w:rPr>
      </w:pPr>
    </w:p>
    <w:p w:rsidR="00BD35EB" w:rsidRDefault="00BD35EB" w:rsidP="00BB60EE">
      <w:pPr>
        <w:rPr>
          <w:rtl/>
        </w:rPr>
      </w:pPr>
      <w:r>
        <w:rPr>
          <w:rFonts w:hint="cs"/>
          <w:rtl/>
        </w:rPr>
        <w:t>שפרינצק ודור המייסדים נטעו את האילן למען הדורות שיבואו,</w:t>
      </w:r>
      <w:bookmarkStart w:id="89" w:name="_ETM_Q2_390020"/>
      <w:bookmarkEnd w:id="89"/>
      <w:r>
        <w:rPr>
          <w:rFonts w:hint="cs"/>
          <w:rtl/>
        </w:rPr>
        <w:t xml:space="preserve"> למעננו. יש לנו חובה לשאת את אש הריבונות ולהעבירה לדורות </w:t>
      </w:r>
      <w:bookmarkStart w:id="90" w:name="_ETM_Q2_398434"/>
      <w:bookmarkEnd w:id="90"/>
      <w:r>
        <w:rPr>
          <w:rFonts w:hint="cs"/>
          <w:rtl/>
        </w:rPr>
        <w:t xml:space="preserve">הבאים, לבל תכבה. </w:t>
      </w:r>
      <w:bookmarkStart w:id="91" w:name="_ETM_Q2_401421"/>
      <w:bookmarkEnd w:id="91"/>
    </w:p>
    <w:p w:rsidR="00BD35EB" w:rsidRDefault="00BD35EB" w:rsidP="00BB60EE">
      <w:pPr>
        <w:rPr>
          <w:rtl/>
        </w:rPr>
      </w:pPr>
      <w:bookmarkStart w:id="92" w:name="_ETM_Q2_401473"/>
      <w:bookmarkEnd w:id="92"/>
    </w:p>
    <w:p w:rsidR="00BD35EB" w:rsidRDefault="00BD35EB" w:rsidP="00BB60EE">
      <w:pPr>
        <w:rPr>
          <w:rtl/>
        </w:rPr>
      </w:pPr>
      <w:bookmarkStart w:id="93" w:name="_ETM_Q2_401613"/>
      <w:bookmarkStart w:id="94" w:name="_ETM_Q2_401657"/>
      <w:bookmarkEnd w:id="93"/>
      <w:bookmarkEnd w:id="94"/>
      <w:r>
        <w:rPr>
          <w:rFonts w:hint="cs"/>
          <w:rtl/>
        </w:rPr>
        <w:t>אני מאחל לכולנו שנצליח</w:t>
      </w:r>
      <w:r w:rsidRPr="003B686D">
        <w:rPr>
          <w:rFonts w:hint="cs"/>
          <w:rtl/>
        </w:rPr>
        <w:t xml:space="preserve"> </w:t>
      </w:r>
      <w:r>
        <w:rPr>
          <w:rFonts w:hint="cs"/>
          <w:rtl/>
        </w:rPr>
        <w:t xml:space="preserve">להבין טוב יותר איש את </w:t>
      </w:r>
      <w:bookmarkStart w:id="95" w:name="_ETM_Q2_409819"/>
      <w:bookmarkEnd w:id="95"/>
      <w:r>
        <w:rPr>
          <w:rFonts w:hint="cs"/>
          <w:rtl/>
        </w:rPr>
        <w:t>רעהו</w:t>
      </w:r>
      <w:r w:rsidRPr="00846C5A">
        <w:rPr>
          <w:rFonts w:hint="cs"/>
          <w:rtl/>
        </w:rPr>
        <w:t xml:space="preserve"> </w:t>
      </w:r>
      <w:r>
        <w:rPr>
          <w:rFonts w:hint="cs"/>
          <w:rtl/>
        </w:rPr>
        <w:t>בשנה הקרובה</w:t>
      </w:r>
      <w:bookmarkStart w:id="96" w:name="_ETM_Q2_404060"/>
      <w:bookmarkEnd w:id="96"/>
      <w:r>
        <w:rPr>
          <w:rFonts w:hint="cs"/>
          <w:rtl/>
        </w:rPr>
        <w:t xml:space="preserve"> ובכלל. כדאי לנסות. לא לייחס כוונות זדון</w:t>
      </w:r>
      <w:r w:rsidRPr="003B686D">
        <w:rPr>
          <w:rFonts w:hint="cs"/>
          <w:rtl/>
        </w:rPr>
        <w:t xml:space="preserve"> </w:t>
      </w:r>
      <w:r>
        <w:rPr>
          <w:rFonts w:hint="cs"/>
          <w:rtl/>
        </w:rPr>
        <w:t xml:space="preserve">אחד לשני; </w:t>
      </w:r>
      <w:bookmarkStart w:id="97" w:name="_ETM_Q2_416005"/>
      <w:bookmarkEnd w:id="97"/>
      <w:r>
        <w:rPr>
          <w:rFonts w:hint="cs"/>
          <w:rtl/>
        </w:rPr>
        <w:t xml:space="preserve">להקשיב לטיעונים ולהימנע מלהתייחס לגופו של אדם, אלא לגופו של </w:t>
      </w:r>
      <w:bookmarkStart w:id="98" w:name="_ETM_Q2_421718"/>
      <w:bookmarkEnd w:id="98"/>
      <w:r>
        <w:rPr>
          <w:rFonts w:hint="cs"/>
          <w:rtl/>
        </w:rPr>
        <w:t>עניין, מתוך ידיעה כי כולנו רוצים עתיד טוב יותר למשכן</w:t>
      </w:r>
      <w:bookmarkStart w:id="99" w:name="_ETM_Q2_426172"/>
      <w:bookmarkEnd w:id="99"/>
      <w:r>
        <w:rPr>
          <w:rFonts w:hint="cs"/>
          <w:rtl/>
        </w:rPr>
        <w:t xml:space="preserve"> הכנסת ולמדינת ישראל. </w:t>
      </w:r>
    </w:p>
    <w:p w:rsidR="00BD35EB" w:rsidRDefault="00BD35EB" w:rsidP="00BB60EE">
      <w:pPr>
        <w:rPr>
          <w:rtl/>
        </w:rPr>
      </w:pPr>
      <w:bookmarkStart w:id="100" w:name="_ETM_Q2_430358"/>
      <w:bookmarkStart w:id="101" w:name="_ETM_Q2_430700"/>
      <w:bookmarkEnd w:id="100"/>
      <w:bookmarkEnd w:id="101"/>
    </w:p>
    <w:p w:rsidR="00BD35EB" w:rsidRDefault="00BD35EB" w:rsidP="00BB60EE">
      <w:pPr>
        <w:rPr>
          <w:rtl/>
        </w:rPr>
      </w:pPr>
      <w:bookmarkStart w:id="102" w:name="_ETM_Q2_430753"/>
      <w:bookmarkEnd w:id="102"/>
      <w:r>
        <w:rPr>
          <w:rFonts w:hint="cs"/>
          <w:rtl/>
        </w:rPr>
        <w:t>ט"ו בשבט שמח לכנסת ולכל עם ישראל.</w:t>
      </w:r>
      <w:bookmarkStart w:id="103" w:name="_ETM_Q2_433162"/>
      <w:bookmarkEnd w:id="103"/>
      <w:r>
        <w:rPr>
          <w:rFonts w:hint="cs"/>
          <w:rtl/>
        </w:rPr>
        <w:t xml:space="preserve"> תודה רבה.</w:t>
      </w:r>
    </w:p>
    <w:p w:rsidR="00BD35EB" w:rsidRDefault="00BD35EB" w:rsidP="00BB60EE">
      <w:pPr>
        <w:rPr>
          <w:rtl/>
        </w:rPr>
      </w:pPr>
      <w:bookmarkStart w:id="104" w:name="_ETM_Q2_435681"/>
      <w:bookmarkStart w:id="105" w:name="_ETM_Q2_435738"/>
      <w:bookmarkEnd w:id="104"/>
      <w:bookmarkEnd w:id="105"/>
    </w:p>
    <w:p w:rsidR="00BD35EB" w:rsidRDefault="00BD35EB" w:rsidP="005E6DDE">
      <w:pPr>
        <w:ind w:firstLine="0"/>
        <w:jc w:val="center"/>
        <w:rPr>
          <w:rtl/>
        </w:rPr>
      </w:pPr>
      <w:r>
        <w:rPr>
          <w:rFonts w:hint="cs"/>
          <w:rtl/>
        </w:rPr>
        <w:t>(מחיאות כפיים)</w:t>
      </w:r>
      <w:bookmarkStart w:id="106" w:name="_ETM_Q2_434802"/>
      <w:bookmarkEnd w:id="106"/>
    </w:p>
    <w:p w:rsidR="00BD35EB" w:rsidRDefault="00BD35EB" w:rsidP="00BB60EE">
      <w:pPr>
        <w:rPr>
          <w:rtl/>
        </w:rPr>
      </w:pPr>
      <w:bookmarkStart w:id="107" w:name="_ETM_Q2_434880"/>
      <w:bookmarkStart w:id="108" w:name="_ETM_Q2_437761"/>
      <w:bookmarkEnd w:id="107"/>
      <w:bookmarkEnd w:id="108"/>
    </w:p>
    <w:p w:rsidR="00BD35EB" w:rsidRDefault="00BD35EB" w:rsidP="00BB60EE">
      <w:pPr>
        <w:rPr>
          <w:rtl/>
        </w:rPr>
      </w:pPr>
      <w:bookmarkStart w:id="109" w:name="_ETM_Q2_437808"/>
      <w:bookmarkEnd w:id="109"/>
      <w:r>
        <w:rPr>
          <w:rFonts w:hint="cs"/>
          <w:rtl/>
        </w:rPr>
        <w:t>ואני מתכבד להזמין</w:t>
      </w:r>
      <w:r w:rsidRPr="009B478A">
        <w:rPr>
          <w:rFonts w:hint="cs"/>
          <w:rtl/>
        </w:rPr>
        <w:t xml:space="preserve"> </w:t>
      </w:r>
      <w:r>
        <w:rPr>
          <w:rFonts w:hint="cs"/>
          <w:rtl/>
        </w:rPr>
        <w:t xml:space="preserve">כעת את ראש הממשלה חבר </w:t>
      </w:r>
      <w:bookmarkStart w:id="110" w:name="_ETM_Q2_443345"/>
      <w:bookmarkEnd w:id="110"/>
      <w:r>
        <w:rPr>
          <w:rFonts w:hint="cs"/>
          <w:rtl/>
        </w:rPr>
        <w:t>הכנסת בנימין נתניהו לשאת דברים. בבקשה, אדוני, ראש הממשלה.</w:t>
      </w:r>
      <w:bookmarkStart w:id="111" w:name="_ETM_Q2_449091"/>
      <w:bookmarkEnd w:id="111"/>
    </w:p>
    <w:p w:rsidR="00BD35EB" w:rsidRDefault="00BD35EB" w:rsidP="00BB60EE">
      <w:pPr>
        <w:rPr>
          <w:rtl/>
        </w:rPr>
      </w:pPr>
      <w:bookmarkStart w:id="112" w:name="_ETM_Q2_449202"/>
      <w:bookmarkEnd w:id="112"/>
    </w:p>
    <w:p w:rsidR="00BD35EB" w:rsidRDefault="00BD35EB" w:rsidP="005E6DDE">
      <w:pPr>
        <w:ind w:firstLine="0"/>
        <w:jc w:val="center"/>
        <w:rPr>
          <w:rtl/>
        </w:rPr>
      </w:pPr>
      <w:bookmarkStart w:id="113" w:name="_ETM_Q2_450124"/>
      <w:bookmarkStart w:id="114" w:name="_ETM_Q2_450218"/>
      <w:bookmarkEnd w:id="113"/>
      <w:bookmarkEnd w:id="114"/>
      <w:r>
        <w:rPr>
          <w:rFonts w:hint="cs"/>
          <w:rtl/>
        </w:rPr>
        <w:t>(מחיאות כפיים)</w:t>
      </w:r>
    </w:p>
    <w:p w:rsidR="00BD35EB" w:rsidRDefault="00BD35EB" w:rsidP="00BB60EE">
      <w:pPr>
        <w:rPr>
          <w:rtl/>
        </w:rPr>
      </w:pPr>
    </w:p>
    <w:p w:rsidR="00BD35EB" w:rsidRDefault="00BD35EB" w:rsidP="00BB60EE">
      <w:pPr>
        <w:pStyle w:val="a4"/>
        <w:keepNext/>
        <w:rPr>
          <w:rtl/>
        </w:rPr>
      </w:pPr>
      <w:bookmarkStart w:id="115" w:name="ET_speaker_5504_3"/>
      <w:r w:rsidRPr="00F43335">
        <w:rPr>
          <w:rStyle w:val="TagStyle"/>
          <w:rtl/>
        </w:rPr>
        <w:t xml:space="preserve"> &lt;&lt; דובר &gt;&gt; </w:t>
      </w:r>
      <w:bookmarkStart w:id="116" w:name="_Toc220971156"/>
      <w:bookmarkStart w:id="117" w:name="_Toc220971246"/>
      <w:r>
        <w:rPr>
          <w:rtl/>
        </w:rPr>
        <w:t>ראש הממשלה בנימין נתניהו:</w:t>
      </w:r>
      <w:bookmarkEnd w:id="116"/>
      <w:bookmarkEnd w:id="117"/>
      <w:r w:rsidRPr="00F43335">
        <w:rPr>
          <w:rStyle w:val="TagStyle"/>
          <w:rtl/>
        </w:rPr>
        <w:t xml:space="preserve"> &lt;&lt; דובר &gt;&gt;</w:t>
      </w:r>
      <w:r>
        <w:rPr>
          <w:rtl/>
        </w:rPr>
        <w:t xml:space="preserve"> </w:t>
      </w:r>
      <w:bookmarkEnd w:id="115"/>
    </w:p>
    <w:p w:rsidR="00BD35EB" w:rsidRDefault="00BD35EB" w:rsidP="00BB60EE">
      <w:pPr>
        <w:pStyle w:val="KeepWithNext"/>
        <w:rPr>
          <w:rtl/>
        </w:rPr>
      </w:pPr>
    </w:p>
    <w:p w:rsidR="00BD35EB" w:rsidRDefault="00BD35EB" w:rsidP="00403C61">
      <w:pPr>
        <w:rPr>
          <w:rtl/>
        </w:rPr>
      </w:pPr>
      <w:bookmarkStart w:id="118" w:name="_ETM_Q2_450691"/>
      <w:bookmarkEnd w:id="118"/>
      <w:r>
        <w:rPr>
          <w:rFonts w:hint="cs"/>
          <w:rtl/>
        </w:rPr>
        <w:t>מכובדי</w:t>
      </w:r>
      <w:bookmarkStart w:id="119" w:name="_ETM_Q2_464457"/>
      <w:bookmarkEnd w:id="119"/>
      <w:r>
        <w:rPr>
          <w:rFonts w:hint="cs"/>
          <w:rtl/>
        </w:rPr>
        <w:t xml:space="preserve"> היושב-ראש אמיר אוחנה, שרות ושרי הממשלה, חברות וחברי</w:t>
      </w:r>
      <w:bookmarkStart w:id="120" w:name="_ETM_Q2_471306"/>
      <w:bookmarkEnd w:id="120"/>
      <w:r>
        <w:rPr>
          <w:rFonts w:hint="cs"/>
          <w:rtl/>
        </w:rPr>
        <w:t xml:space="preserve"> הכנסת בהווה ובעבר, ומכובדיי כולם, קהל נכבד, אני</w:t>
      </w:r>
      <w:bookmarkStart w:id="121" w:name="_ETM_Q2_480859"/>
      <w:bookmarkEnd w:id="121"/>
      <w:r>
        <w:rPr>
          <w:rFonts w:hint="cs"/>
          <w:rtl/>
        </w:rPr>
        <w:t xml:space="preserve"> מקווה שבשנה הבאה נתגבר על כל המכשולים, נשיג הבנות </w:t>
      </w:r>
      <w:r>
        <w:rPr>
          <w:rFonts w:hint="eastAsia"/>
          <w:rtl/>
        </w:rPr>
        <w:t>–</w:t>
      </w:r>
      <w:r>
        <w:rPr>
          <w:rFonts w:hint="cs"/>
          <w:rtl/>
        </w:rPr>
        <w:t xml:space="preserve"> אפשר</w:t>
      </w:r>
      <w:bookmarkStart w:id="122" w:name="_ETM_Q2_487834"/>
      <w:bookmarkEnd w:id="122"/>
      <w:r>
        <w:rPr>
          <w:rFonts w:hint="cs"/>
          <w:rtl/>
        </w:rPr>
        <w:t xml:space="preserve"> להשיג את ההבנות ברצון טוב, אם זה קיים, ובוודאי </w:t>
      </w:r>
      <w:bookmarkStart w:id="123" w:name="_ETM_Q2_494630"/>
      <w:bookmarkEnd w:id="123"/>
      <w:r>
        <w:rPr>
          <w:rFonts w:hint="cs"/>
          <w:rtl/>
        </w:rPr>
        <w:t>קיים, בוודאי קיים מהצד שלי. ואני אומר מהצד שלנו: אנחנו</w:t>
      </w:r>
      <w:bookmarkStart w:id="124" w:name="_ETM_Q2_502667"/>
      <w:bookmarkEnd w:id="124"/>
      <w:r>
        <w:rPr>
          <w:rFonts w:hint="cs"/>
          <w:rtl/>
        </w:rPr>
        <w:t xml:space="preserve"> רוצים להגיע לאותן הבנות שהובילו את מדינת ישראל במשך עשר</w:t>
      </w:r>
      <w:bookmarkStart w:id="125" w:name="_ETM_Q2_508312"/>
      <w:bookmarkEnd w:id="125"/>
      <w:r>
        <w:rPr>
          <w:rFonts w:hint="cs"/>
          <w:rtl/>
        </w:rPr>
        <w:t xml:space="preserve">ות שנים. לא היו חסרות מחלוקות נוקבות, אבל ידענו שאנחנו </w:t>
      </w:r>
      <w:bookmarkStart w:id="126" w:name="_ETM_Q2_520931"/>
      <w:bookmarkEnd w:id="126"/>
      <w:r>
        <w:rPr>
          <w:rFonts w:hint="cs"/>
          <w:rtl/>
        </w:rPr>
        <w:t xml:space="preserve">פועלים במסגרת דמוקרטית. ואני ארחיב על כך את הדיון. אני </w:t>
      </w:r>
      <w:bookmarkStart w:id="127" w:name="_ETM_Q2_528805"/>
      <w:bookmarkEnd w:id="127"/>
      <w:r>
        <w:rPr>
          <w:rFonts w:hint="cs"/>
          <w:rtl/>
        </w:rPr>
        <w:t xml:space="preserve">חושב שהדבר הזה נשחק. חלק גדול מהעם מצר על כך, זועק על כך, וצריך למצוא את הדרך להחזיר את האיזון </w:t>
      </w:r>
      <w:bookmarkStart w:id="128" w:name="_ETM_Q2_543836"/>
      <w:bookmarkEnd w:id="128"/>
      <w:r>
        <w:rPr>
          <w:rFonts w:hint="cs"/>
          <w:rtl/>
        </w:rPr>
        <w:t>בין שלוש הרשויות. זה, לצד שלטון הרוב, זה המפתח</w:t>
      </w:r>
      <w:bookmarkStart w:id="129" w:name="_ETM_Q2_552614"/>
      <w:bookmarkEnd w:id="129"/>
      <w:r>
        <w:rPr>
          <w:rFonts w:hint="cs"/>
          <w:rtl/>
        </w:rPr>
        <w:t xml:space="preserve"> לקיום הדמוקרטיה </w:t>
      </w:r>
      <w:r>
        <w:rPr>
          <w:rFonts w:hint="eastAsia"/>
          <w:rtl/>
        </w:rPr>
        <w:t>–</w:t>
      </w:r>
      <w:r>
        <w:rPr>
          <w:rFonts w:hint="cs"/>
          <w:rtl/>
        </w:rPr>
        <w:t xml:space="preserve"> הדרך לשמור את זכויות הפרט לצד הכרעת</w:t>
      </w:r>
      <w:bookmarkStart w:id="130" w:name="_ETM_Q2_557575"/>
      <w:bookmarkEnd w:id="130"/>
      <w:r>
        <w:rPr>
          <w:rFonts w:hint="cs"/>
          <w:rtl/>
        </w:rPr>
        <w:t xml:space="preserve"> הרבים, והדרך להבטיח שאין רשות אחרת דורסת את השנייה. האיזון </w:t>
      </w:r>
      <w:bookmarkStart w:id="131" w:name="_ETM_Q2_567447"/>
      <w:bookmarkEnd w:id="131"/>
      <w:r>
        <w:rPr>
          <w:rFonts w:hint="cs"/>
          <w:rtl/>
        </w:rPr>
        <w:t>הזה היה כאן והאיזון הזה, בעזרת השם, גם יחזור לכאן.</w:t>
      </w:r>
    </w:p>
    <w:p w:rsidR="00BD35EB" w:rsidRDefault="00BD35EB" w:rsidP="00BB60EE">
      <w:pPr>
        <w:rPr>
          <w:rtl/>
        </w:rPr>
      </w:pPr>
    </w:p>
    <w:p w:rsidR="00BD35EB" w:rsidRDefault="00BD35EB" w:rsidP="00BB60EE">
      <w:pPr>
        <w:rPr>
          <w:rtl/>
        </w:rPr>
      </w:pPr>
      <w:r>
        <w:rPr>
          <w:rFonts w:hint="cs"/>
          <w:rtl/>
        </w:rPr>
        <w:t>אני חייב</w:t>
      </w:r>
      <w:bookmarkStart w:id="132" w:name="_ETM_Q2_573642"/>
      <w:bookmarkEnd w:id="132"/>
      <w:r>
        <w:rPr>
          <w:rFonts w:hint="cs"/>
          <w:rtl/>
        </w:rPr>
        <w:t xml:space="preserve"> להגיד לכם שלפני כמה חודשים הייתה לי הזדמנות לערוך מסע</w:t>
      </w:r>
      <w:bookmarkStart w:id="133" w:name="_ETM_Q2_579691"/>
      <w:bookmarkEnd w:id="133"/>
      <w:r>
        <w:rPr>
          <w:rFonts w:hint="cs"/>
          <w:rtl/>
        </w:rPr>
        <w:t xml:space="preserve"> בזמן; מסע בזמן אל השנים הראשונות של הכנסת, במוזיאון הכנסת </w:t>
      </w:r>
      <w:bookmarkStart w:id="134" w:name="_ETM_Q2_585737"/>
      <w:bookmarkEnd w:id="134"/>
      <w:r>
        <w:rPr>
          <w:rFonts w:hint="cs"/>
          <w:rtl/>
        </w:rPr>
        <w:t>כאן, בירושלים. אדוני היושב-ראש, אתה היית איתי שם וחנכנו</w:t>
      </w:r>
      <w:bookmarkStart w:id="135" w:name="_ETM_Q2_591131"/>
      <w:bookmarkEnd w:id="135"/>
      <w:r>
        <w:rPr>
          <w:rFonts w:hint="cs"/>
          <w:rtl/>
        </w:rPr>
        <w:t xml:space="preserve"> יחד בהתרגשות רבה את המוזיאון החדש בבית פרומין, ברחוב </w:t>
      </w:r>
      <w:bookmarkStart w:id="136" w:name="_ETM_Q2_597812"/>
      <w:bookmarkEnd w:id="136"/>
      <w:r>
        <w:rPr>
          <w:rFonts w:hint="cs"/>
          <w:rtl/>
        </w:rPr>
        <w:t xml:space="preserve">המלך ג'ורג'. הבניין המיוחד הזה שימש את הכנסת במשך </w:t>
      </w:r>
      <w:bookmarkStart w:id="137" w:name="_ETM_Q2_599334"/>
      <w:bookmarkEnd w:id="137"/>
      <w:r>
        <w:rPr>
          <w:rFonts w:hint="cs"/>
          <w:rtl/>
        </w:rPr>
        <w:t xml:space="preserve">16 שנים. אני זוכר אותו היטב מנעוריי. הוא עמד בטבורה של מה שאני מכנה "ירושלים של פעם". ירושלים מחולקת. לפני </w:t>
      </w:r>
      <w:bookmarkStart w:id="138" w:name="_ETM_Q2_610964"/>
      <w:bookmarkEnd w:id="138"/>
      <w:r>
        <w:rPr>
          <w:rFonts w:hint="cs"/>
          <w:rtl/>
        </w:rPr>
        <w:t>מלחמת ששת הימים היא הייתה קטנה, ואזרחים סקרנים נהגו להתקבץ</w:t>
      </w:r>
      <w:bookmarkStart w:id="139" w:name="_ETM_Q2_615994"/>
      <w:bookmarkEnd w:id="139"/>
      <w:r>
        <w:rPr>
          <w:rFonts w:hint="cs"/>
          <w:rtl/>
        </w:rPr>
        <w:t xml:space="preserve"> שם סביב הבית </w:t>
      </w:r>
      <w:r>
        <w:rPr>
          <w:rtl/>
        </w:rPr>
        <w:t>–</w:t>
      </w:r>
      <w:r>
        <w:rPr>
          <w:rFonts w:hint="cs"/>
          <w:rtl/>
        </w:rPr>
        <w:t xml:space="preserve"> מול זה היה גם בית קפה </w:t>
      </w:r>
      <w:r>
        <w:rPr>
          <w:rtl/>
        </w:rPr>
        <w:t>–</w:t>
      </w:r>
      <w:r>
        <w:rPr>
          <w:rFonts w:hint="cs"/>
          <w:rtl/>
        </w:rPr>
        <w:t xml:space="preserve"> </w:t>
      </w:r>
      <w:bookmarkStart w:id="140" w:name="_ETM_Q2_620572"/>
      <w:bookmarkEnd w:id="140"/>
      <w:r>
        <w:rPr>
          <w:rFonts w:hint="cs"/>
          <w:rtl/>
        </w:rPr>
        <w:t>וצפו בנבחרי הציבור שעשו את דרכם פנימה והחוצה. ואיך נהגו</w:t>
      </w:r>
      <w:bookmarkStart w:id="141" w:name="_ETM_Q2_626610"/>
      <w:bookmarkEnd w:id="141"/>
      <w:r>
        <w:rPr>
          <w:rFonts w:hint="cs"/>
          <w:rtl/>
        </w:rPr>
        <w:t xml:space="preserve"> לומר כבר בראשית ימיה של הכנסת? לחם חוקם של הח"כים</w:t>
      </w:r>
      <w:bookmarkStart w:id="142" w:name="_ETM_Q2_631038"/>
      <w:bookmarkEnd w:id="142"/>
      <w:r>
        <w:rPr>
          <w:rFonts w:hint="cs"/>
          <w:rtl/>
        </w:rPr>
        <w:t xml:space="preserve"> הוא חוקים. זה נכון, לחוקק חוקים משלך פירושו להיות </w:t>
      </w:r>
      <w:bookmarkStart w:id="143" w:name="_ETM_Q2_637282"/>
      <w:bookmarkEnd w:id="143"/>
      <w:r>
        <w:rPr>
          <w:rFonts w:hint="cs"/>
          <w:rtl/>
        </w:rPr>
        <w:t xml:space="preserve">אדון לגורלך. וכך אנחנו עושים עד היום הזה, או לפחות </w:t>
      </w:r>
      <w:bookmarkStart w:id="144" w:name="_ETM_Q2_641075"/>
      <w:bookmarkEnd w:id="144"/>
      <w:r>
        <w:rPr>
          <w:rFonts w:hint="cs"/>
          <w:rtl/>
        </w:rPr>
        <w:t xml:space="preserve">מנסים לעשות, בהצלחה שהולכת וננגסת. אפרופו, זה </w:t>
      </w:r>
      <w:bookmarkStart w:id="145" w:name="_ETM_Q2_651168"/>
      <w:bookmarkEnd w:id="145"/>
      <w:r>
        <w:rPr>
          <w:rFonts w:hint="cs"/>
          <w:rtl/>
        </w:rPr>
        <w:t>פתח דבריי.</w:t>
      </w:r>
      <w:bookmarkStart w:id="146" w:name="_ETM_Q2_652485"/>
      <w:bookmarkEnd w:id="146"/>
    </w:p>
    <w:p w:rsidR="00BD35EB" w:rsidRDefault="00BD35EB" w:rsidP="00BB60EE">
      <w:pPr>
        <w:rPr>
          <w:rtl/>
        </w:rPr>
      </w:pPr>
      <w:bookmarkStart w:id="147" w:name="_ETM_Q2_652552"/>
      <w:bookmarkEnd w:id="147"/>
    </w:p>
    <w:p w:rsidR="00BD35EB" w:rsidRDefault="00BD35EB" w:rsidP="00BB60EE">
      <w:pPr>
        <w:rPr>
          <w:rtl/>
        </w:rPr>
      </w:pPr>
      <w:bookmarkStart w:id="148" w:name="_ETM_Q2_653004"/>
      <w:bookmarkStart w:id="149" w:name="_ETM_Q2_653048"/>
      <w:bookmarkEnd w:id="148"/>
      <w:bookmarkEnd w:id="149"/>
      <w:r>
        <w:rPr>
          <w:rFonts w:hint="cs"/>
          <w:rtl/>
        </w:rPr>
        <w:t xml:space="preserve">והייתה לי זכות נוספת שקשורה לבית פרומין. כשהייתי </w:t>
      </w:r>
      <w:bookmarkStart w:id="150" w:name="_ETM_Q2_657867"/>
      <w:bookmarkEnd w:id="150"/>
      <w:r>
        <w:rPr>
          <w:rFonts w:hint="cs"/>
          <w:rtl/>
        </w:rPr>
        <w:t xml:space="preserve">שר אוצר, לפני למעלה מ-20 שנה, פעלתי </w:t>
      </w:r>
      <w:bookmarkStart w:id="151" w:name="_ETM_Q2_663075"/>
      <w:bookmarkEnd w:id="151"/>
      <w:r>
        <w:rPr>
          <w:rFonts w:hint="cs"/>
          <w:rtl/>
        </w:rPr>
        <w:t xml:space="preserve">להציל את הנכס ההיסטורי הזה מהריסה, ואנחנו השגנו מימון, הבטחנו </w:t>
      </w:r>
      <w:bookmarkStart w:id="152" w:name="_ETM_Q2_668569"/>
      <w:bookmarkEnd w:id="152"/>
      <w:r>
        <w:rPr>
          <w:rFonts w:hint="cs"/>
          <w:rtl/>
        </w:rPr>
        <w:t xml:space="preserve">את השימור. סללנו דרך להנצחת תולדות הכנסת, לאור היותה מוקד </w:t>
      </w:r>
      <w:bookmarkStart w:id="153" w:name="_ETM_Q2_674748"/>
      <w:bookmarkEnd w:id="153"/>
      <w:r>
        <w:rPr>
          <w:rFonts w:hint="cs"/>
          <w:rtl/>
        </w:rPr>
        <w:t>הדמוקרטיה שלנו, כשהעם הריבון בוחר באופן חופשי את נציגיו.</w:t>
      </w:r>
      <w:bookmarkStart w:id="154" w:name="_ETM_Q2_678078"/>
      <w:bookmarkEnd w:id="154"/>
    </w:p>
    <w:p w:rsidR="00BD35EB" w:rsidRDefault="00BD35EB" w:rsidP="00BB60EE">
      <w:pPr>
        <w:rPr>
          <w:rtl/>
        </w:rPr>
      </w:pPr>
      <w:bookmarkStart w:id="155" w:name="_ETM_Q2_678137"/>
      <w:bookmarkEnd w:id="155"/>
    </w:p>
    <w:p w:rsidR="00BD35EB" w:rsidRDefault="00BD35EB" w:rsidP="00BB60EE">
      <w:pPr>
        <w:rPr>
          <w:rtl/>
        </w:rPr>
      </w:pPr>
      <w:bookmarkStart w:id="156" w:name="_ETM_Q2_678315"/>
      <w:bookmarkStart w:id="157" w:name="_ETM_Q2_678418"/>
      <w:bookmarkEnd w:id="156"/>
      <w:bookmarkEnd w:id="157"/>
      <w:r>
        <w:rPr>
          <w:rFonts w:hint="cs"/>
          <w:rtl/>
        </w:rPr>
        <w:t>הכנסת פה</w:t>
      </w:r>
      <w:bookmarkStart w:id="158" w:name="_ETM_Q2_681907"/>
      <w:bookmarkEnd w:id="158"/>
      <w:r>
        <w:rPr>
          <w:rFonts w:hint="cs"/>
          <w:rtl/>
        </w:rPr>
        <w:t xml:space="preserve"> מייצגת את העם. העם בוחר את נציגיו פה, ונציגיו כאן</w:t>
      </w:r>
      <w:bookmarkStart w:id="159" w:name="_ETM_Q2_688173"/>
      <w:bookmarkEnd w:id="159"/>
      <w:r>
        <w:rPr>
          <w:rFonts w:hint="cs"/>
          <w:rtl/>
        </w:rPr>
        <w:t xml:space="preserve"> ממשיכים הלאה בשיטה הפרלמנטרית שלנו ובוחרים את הממשלה. וגם מכאן</w:t>
      </w:r>
      <w:bookmarkStart w:id="160" w:name="_ETM_Q2_693859"/>
      <w:bookmarkEnd w:id="160"/>
      <w:r>
        <w:rPr>
          <w:rFonts w:hint="cs"/>
          <w:rtl/>
        </w:rPr>
        <w:t>, לפחות כך נהוג, פעם</w:t>
      </w:r>
      <w:r w:rsidRPr="00276E10">
        <w:rPr>
          <w:rFonts w:hint="cs"/>
          <w:rtl/>
        </w:rPr>
        <w:t xml:space="preserve"> </w:t>
      </w:r>
      <w:r>
        <w:rPr>
          <w:rFonts w:hint="cs"/>
          <w:rtl/>
        </w:rPr>
        <w:t>זה היה</w:t>
      </w:r>
      <w:r w:rsidRPr="00276E10">
        <w:rPr>
          <w:rFonts w:hint="cs"/>
          <w:rtl/>
        </w:rPr>
        <w:t xml:space="preserve"> </w:t>
      </w:r>
      <w:r>
        <w:rPr>
          <w:rFonts w:hint="cs"/>
          <w:rtl/>
        </w:rPr>
        <w:t>חלקית, בוחרים את הרשות</w:t>
      </w:r>
      <w:bookmarkStart w:id="161" w:name="_ETM_Q2_698522"/>
      <w:bookmarkEnd w:id="161"/>
      <w:r>
        <w:rPr>
          <w:rFonts w:hint="cs"/>
          <w:rtl/>
        </w:rPr>
        <w:t xml:space="preserve"> השופטת. </w:t>
      </w:r>
      <w:bookmarkStart w:id="162" w:name="_ETM_Q2_699136"/>
      <w:bookmarkEnd w:id="162"/>
    </w:p>
    <w:p w:rsidR="00BD35EB" w:rsidRDefault="00BD35EB" w:rsidP="00BB60EE">
      <w:pPr>
        <w:rPr>
          <w:rtl/>
        </w:rPr>
      </w:pPr>
      <w:bookmarkStart w:id="163" w:name="_ETM_Q2_699182"/>
      <w:bookmarkEnd w:id="163"/>
    </w:p>
    <w:p w:rsidR="00BD35EB" w:rsidRDefault="00BD35EB" w:rsidP="00213344">
      <w:pPr>
        <w:rPr>
          <w:rtl/>
        </w:rPr>
      </w:pPr>
      <w:bookmarkStart w:id="164" w:name="_ETM_Q2_699330"/>
      <w:bookmarkStart w:id="165" w:name="_ETM_Q2_699425"/>
      <w:bookmarkEnd w:id="164"/>
      <w:bookmarkEnd w:id="165"/>
      <w:r>
        <w:rPr>
          <w:rFonts w:hint="cs"/>
          <w:rtl/>
        </w:rPr>
        <w:t xml:space="preserve">הכנסת פעלה בתל אביב, ואחר כך בירושלים, כשברקע השפעות </w:t>
      </w:r>
      <w:bookmarkStart w:id="166" w:name="_ETM_Q2_706009"/>
      <w:bookmarkEnd w:id="166"/>
      <w:r>
        <w:rPr>
          <w:rFonts w:hint="cs"/>
          <w:rtl/>
        </w:rPr>
        <w:t xml:space="preserve">מלחמת העצמאות, התרוממות הרוח של עמנו, שהחזיר לעצמו את </w:t>
      </w:r>
      <w:bookmarkStart w:id="167" w:name="_ETM_Q2_710690"/>
      <w:bookmarkEnd w:id="167"/>
      <w:r>
        <w:rPr>
          <w:rFonts w:hint="cs"/>
          <w:rtl/>
        </w:rPr>
        <w:t xml:space="preserve">חירותו הלאומית לאחר דורות ארוכים, באה לצד האתגר הקשה </w:t>
      </w:r>
      <w:bookmarkStart w:id="168" w:name="_ETM_Q2_715699"/>
      <w:bookmarkEnd w:id="168"/>
      <w:r>
        <w:rPr>
          <w:rFonts w:hint="cs"/>
          <w:rtl/>
        </w:rPr>
        <w:t>של עיצוב סדרי המדינה. ושוב, אני, צריכים לדעת את זה</w:t>
      </w:r>
      <w:bookmarkStart w:id="169" w:name="_ETM_Q2_720516"/>
      <w:bookmarkEnd w:id="169"/>
      <w:r>
        <w:rPr>
          <w:rFonts w:hint="cs"/>
          <w:rtl/>
        </w:rPr>
        <w:t xml:space="preserve"> </w:t>
      </w:r>
      <w:r>
        <w:rPr>
          <w:rFonts w:hint="eastAsia"/>
          <w:rtl/>
        </w:rPr>
        <w:t>–</w:t>
      </w:r>
      <w:r>
        <w:rPr>
          <w:rFonts w:hint="cs"/>
          <w:rtl/>
        </w:rPr>
        <w:t xml:space="preserve"> ויכוחים והתנצחויות היו כבר אז, ולעיתים הוויכוחים ה</w:t>
      </w:r>
      <w:bookmarkStart w:id="170" w:name="_ETM_Q2_725203"/>
      <w:bookmarkEnd w:id="170"/>
      <w:r>
        <w:rPr>
          <w:rFonts w:hint="cs"/>
          <w:rtl/>
        </w:rPr>
        <w:t xml:space="preserve">ללו היו חריפים מאוד, לא פחות מאשר היום. אני </w:t>
      </w:r>
      <w:bookmarkStart w:id="171" w:name="_ETM_Q2_732433"/>
      <w:bookmarkEnd w:id="171"/>
      <w:r>
        <w:rPr>
          <w:rFonts w:hint="cs"/>
          <w:rtl/>
        </w:rPr>
        <w:t xml:space="preserve">חייב להגיד לכם שהסגנון היה קצת יותר מחודד, ובסופו של </w:t>
      </w:r>
      <w:bookmarkStart w:id="172" w:name="_ETM_Q2_740350"/>
      <w:bookmarkEnd w:id="172"/>
      <w:r>
        <w:rPr>
          <w:rFonts w:hint="cs"/>
          <w:rtl/>
        </w:rPr>
        <w:t xml:space="preserve">דבר גם יותר אפקטיבי. פה הוא יותר רועם ויותר </w:t>
      </w:r>
      <w:bookmarkStart w:id="173" w:name="_ETM_Q2_748465"/>
      <w:bookmarkEnd w:id="173"/>
      <w:r>
        <w:rPr>
          <w:rFonts w:hint="cs"/>
          <w:rtl/>
        </w:rPr>
        <w:t xml:space="preserve">שוצף. </w:t>
      </w:r>
      <w:bookmarkStart w:id="174" w:name="_ETM_Q2_450735"/>
      <w:bookmarkStart w:id="175" w:name="TOR_Q3"/>
      <w:bookmarkEnd w:id="174"/>
      <w:bookmarkEnd w:id="175"/>
      <w:r>
        <w:rPr>
          <w:rFonts w:hint="cs"/>
          <w:rtl/>
        </w:rPr>
        <w:t xml:space="preserve">אבל גם בסערת המחלוקות, ולא חשוב באיזה נושא, דבר אחד היה ברור לכול: הבטחת הקיום הלאומי היא המשימה </w:t>
      </w:r>
      <w:bookmarkStart w:id="176" w:name="_ETM_Q3_159291"/>
      <w:bookmarkEnd w:id="176"/>
      <w:r>
        <w:rPr>
          <w:rFonts w:hint="cs"/>
          <w:rtl/>
        </w:rPr>
        <w:t>הראשונה במעלה. כי ישראל, מאז יומה הראשון, היא דמוקרטיה עם חרב ביד. אנחנו מוקפים אויבים, סביבנו רוחשות</w:t>
      </w:r>
      <w:bookmarkStart w:id="177" w:name="_ETM_Q3_170086"/>
      <w:bookmarkEnd w:id="177"/>
      <w:r>
        <w:rPr>
          <w:rFonts w:hint="cs"/>
          <w:rtl/>
        </w:rPr>
        <w:t xml:space="preserve"> סכנות, כוחות עריצים שאינם משלימים עם קיומנו מבקשים להניח טבעת חנק על צווארנו. </w:t>
      </w:r>
    </w:p>
    <w:p w:rsidR="00BD35EB" w:rsidRDefault="00BD35EB" w:rsidP="009635F5">
      <w:pPr>
        <w:rPr>
          <w:rtl/>
        </w:rPr>
      </w:pPr>
    </w:p>
    <w:p w:rsidR="00BD35EB" w:rsidRDefault="00BD35EB" w:rsidP="00BB60EE">
      <w:pPr>
        <w:rPr>
          <w:rtl/>
        </w:rPr>
      </w:pPr>
      <w:r>
        <w:rPr>
          <w:rFonts w:hint="cs"/>
          <w:rtl/>
        </w:rPr>
        <w:t xml:space="preserve">ודווקא על רקע כל זה, </w:t>
      </w:r>
      <w:bookmarkStart w:id="178" w:name="_ETM_Q3_178821"/>
      <w:bookmarkEnd w:id="178"/>
      <w:r>
        <w:rPr>
          <w:rFonts w:hint="cs"/>
          <w:rtl/>
        </w:rPr>
        <w:t xml:space="preserve">הדמוקרטיה הישראלית שומרת על חוסן ויציבות, כי ישראל היא אחת הדמוקרטיות האיתנות במערב. תגידו </w:t>
      </w:r>
      <w:r>
        <w:rPr>
          <w:rFonts w:hint="eastAsia"/>
          <w:rtl/>
        </w:rPr>
        <w:t>–</w:t>
      </w:r>
      <w:r>
        <w:rPr>
          <w:rFonts w:hint="cs"/>
          <w:rtl/>
        </w:rPr>
        <w:t xml:space="preserve"> לא מושלמת</w:t>
      </w:r>
      <w:bookmarkStart w:id="179" w:name="_ETM_Q3_192736"/>
      <w:bookmarkEnd w:id="179"/>
      <w:r>
        <w:rPr>
          <w:rFonts w:hint="cs"/>
          <w:rtl/>
        </w:rPr>
        <w:t>. יש דמוקרטיה מושלמת? יש דבר כזה? אבל</w:t>
      </w:r>
      <w:bookmarkStart w:id="180" w:name="_ETM_Q3_194281"/>
      <w:bookmarkEnd w:id="180"/>
      <w:r>
        <w:rPr>
          <w:rFonts w:hint="cs"/>
          <w:rtl/>
        </w:rPr>
        <w:t xml:space="preserve"> יש דמוקרטיה מאותגרת כמונו? אני לא מכיר עוד דמוקרטיה שעומדת</w:t>
      </w:r>
      <w:bookmarkStart w:id="181" w:name="_ETM_Q3_197959"/>
      <w:bookmarkEnd w:id="181"/>
      <w:r>
        <w:rPr>
          <w:rFonts w:hint="cs"/>
          <w:rtl/>
        </w:rPr>
        <w:t xml:space="preserve"> </w:t>
      </w:r>
      <w:r>
        <w:rPr>
          <w:rtl/>
        </w:rPr>
        <w:t xml:space="preserve">במבחנים כה </w:t>
      </w:r>
      <w:r>
        <w:rPr>
          <w:rFonts w:hint="cs"/>
          <w:rtl/>
        </w:rPr>
        <w:t>תכופים</w:t>
      </w:r>
      <w:r>
        <w:rPr>
          <w:rtl/>
        </w:rPr>
        <w:t xml:space="preserve"> וכה משמעותיים כמו מדינת </w:t>
      </w:r>
      <w:bookmarkStart w:id="182" w:name="_ETM_Q3_201384"/>
      <w:bookmarkEnd w:id="182"/>
      <w:r>
        <w:rPr>
          <w:rtl/>
        </w:rPr>
        <w:t xml:space="preserve">ישראל. </w:t>
      </w:r>
      <w:bookmarkStart w:id="183" w:name="_ETM_Q3_205739"/>
      <w:bookmarkEnd w:id="183"/>
      <w:r>
        <w:rPr>
          <w:rtl/>
        </w:rPr>
        <w:t>אז נכון, אני אמרתי, הכנסת גו</w:t>
      </w:r>
      <w:r>
        <w:rPr>
          <w:rFonts w:hint="cs"/>
          <w:rtl/>
        </w:rPr>
        <w:t>ע</w:t>
      </w:r>
      <w:r>
        <w:rPr>
          <w:rtl/>
        </w:rPr>
        <w:t>שת ורועשת, לפעמים גם צעקנית</w:t>
      </w:r>
      <w:bookmarkStart w:id="184" w:name="_ETM_Q3_211549"/>
      <w:bookmarkEnd w:id="184"/>
      <w:r>
        <w:rPr>
          <w:rFonts w:hint="cs"/>
          <w:rtl/>
        </w:rPr>
        <w:t xml:space="preserve">. </w:t>
      </w:r>
      <w:r>
        <w:rPr>
          <w:rtl/>
        </w:rPr>
        <w:t>ואני, במידה שהדבר תלוי בי,</w:t>
      </w:r>
      <w:r>
        <w:rPr>
          <w:rFonts w:hint="cs"/>
          <w:rtl/>
        </w:rPr>
        <w:t xml:space="preserve"> ה</w:t>
      </w:r>
      <w:r>
        <w:rPr>
          <w:rtl/>
        </w:rPr>
        <w:t>ייתי אומר לכם</w:t>
      </w:r>
      <w:bookmarkStart w:id="185" w:name="_ETM_Q3_216729"/>
      <w:bookmarkEnd w:id="185"/>
      <w:r>
        <w:rPr>
          <w:rFonts w:hint="cs"/>
          <w:rtl/>
        </w:rPr>
        <w:t xml:space="preserve"> </w:t>
      </w:r>
      <w:r w:rsidRPr="000D0377">
        <w:rPr>
          <w:rFonts w:hint="eastAsia"/>
          <w:rtl/>
        </w:rPr>
        <w:t>–</w:t>
      </w:r>
      <w:r w:rsidRPr="000D0377">
        <w:rPr>
          <w:rFonts w:hint="cs"/>
          <w:rtl/>
        </w:rPr>
        <w:t xml:space="preserve"> </w:t>
      </w:r>
      <w:r w:rsidRPr="000D0377">
        <w:rPr>
          <w:rtl/>
        </w:rPr>
        <w:t xml:space="preserve">אני לא </w:t>
      </w:r>
      <w:r w:rsidRPr="000D0377">
        <w:rPr>
          <w:rFonts w:hint="cs"/>
          <w:rtl/>
        </w:rPr>
        <w:t xml:space="preserve">הייתי אומר </w:t>
      </w:r>
      <w:r w:rsidRPr="000D0377">
        <w:rPr>
          <w:rtl/>
        </w:rPr>
        <w:t>לכם</w:t>
      </w:r>
      <w:r w:rsidRPr="000D0377">
        <w:rPr>
          <w:rFonts w:hint="cs"/>
          <w:rtl/>
        </w:rPr>
        <w:t>:</w:t>
      </w:r>
      <w:r w:rsidRPr="000D0377">
        <w:rPr>
          <w:rtl/>
        </w:rPr>
        <w:t xml:space="preserve"> בואו</w:t>
      </w:r>
      <w:r>
        <w:rPr>
          <w:rtl/>
        </w:rPr>
        <w:t xml:space="preserve"> נמתן את הוויכוח</w:t>
      </w:r>
      <w:r>
        <w:rPr>
          <w:rFonts w:hint="cs"/>
          <w:rtl/>
        </w:rPr>
        <w:t>.</w:t>
      </w:r>
      <w:r>
        <w:rPr>
          <w:rtl/>
        </w:rPr>
        <w:t xml:space="preserve"> בואו נמתן </w:t>
      </w:r>
      <w:bookmarkStart w:id="186" w:name="_ETM_Q3_220104"/>
      <w:bookmarkEnd w:id="186"/>
      <w:r>
        <w:rPr>
          <w:rtl/>
        </w:rPr>
        <w:t>את השפה של הוויכוח</w:t>
      </w:r>
      <w:r>
        <w:rPr>
          <w:rFonts w:hint="cs"/>
          <w:rtl/>
        </w:rPr>
        <w:t>,</w:t>
      </w:r>
      <w:r>
        <w:rPr>
          <w:rtl/>
        </w:rPr>
        <w:t xml:space="preserve"> כך לפחות אני</w:t>
      </w:r>
      <w:bookmarkStart w:id="187" w:name="_ETM_Q3_223549"/>
      <w:bookmarkEnd w:id="187"/>
      <w:r>
        <w:rPr>
          <w:rFonts w:hint="cs"/>
          <w:rtl/>
        </w:rPr>
        <w:t xml:space="preserve"> </w:t>
      </w:r>
      <w:r>
        <w:rPr>
          <w:rtl/>
        </w:rPr>
        <w:t xml:space="preserve">מנסה לנהוג. </w:t>
      </w:r>
      <w:bookmarkStart w:id="188" w:name="_ETM_Q3_226348"/>
      <w:bookmarkEnd w:id="188"/>
    </w:p>
    <w:p w:rsidR="00BD35EB" w:rsidRDefault="00BD35EB" w:rsidP="00BB60EE">
      <w:pPr>
        <w:rPr>
          <w:rtl/>
        </w:rPr>
      </w:pPr>
    </w:p>
    <w:p w:rsidR="00BD35EB" w:rsidRDefault="00BD35EB" w:rsidP="00BB60EE">
      <w:pPr>
        <w:rPr>
          <w:rtl/>
        </w:rPr>
      </w:pPr>
      <w:r>
        <w:rPr>
          <w:rtl/>
        </w:rPr>
        <w:t>אבל בעיניי זה פחות חשוב</w:t>
      </w:r>
      <w:r>
        <w:rPr>
          <w:rFonts w:hint="cs"/>
          <w:rtl/>
        </w:rPr>
        <w:t>,</w:t>
      </w:r>
      <w:r>
        <w:rPr>
          <w:rtl/>
        </w:rPr>
        <w:t xml:space="preserve"> </w:t>
      </w:r>
      <w:bookmarkStart w:id="189" w:name="_ETM_Q3_229659"/>
      <w:bookmarkEnd w:id="189"/>
      <w:r>
        <w:rPr>
          <w:rtl/>
        </w:rPr>
        <w:t xml:space="preserve">ואני אגיד לכם למה. </w:t>
      </w:r>
      <w:bookmarkStart w:id="190" w:name="_ETM_Q3_231590"/>
      <w:bookmarkEnd w:id="190"/>
      <w:r>
        <w:rPr>
          <w:rtl/>
        </w:rPr>
        <w:t>תמיד עדיפה כנסת כזאת על פרלמנטים</w:t>
      </w:r>
      <w:bookmarkStart w:id="191" w:name="_ETM_Q3_234790"/>
      <w:bookmarkEnd w:id="191"/>
      <w:r>
        <w:rPr>
          <w:rFonts w:hint="cs"/>
          <w:rtl/>
        </w:rPr>
        <w:t xml:space="preserve"> </w:t>
      </w:r>
      <w:r>
        <w:rPr>
          <w:rtl/>
        </w:rPr>
        <w:t>שבהם אסור לנבחרים לפתוח את הפה</w:t>
      </w:r>
      <w:r>
        <w:rPr>
          <w:rFonts w:hint="cs"/>
          <w:rtl/>
        </w:rPr>
        <w:t>.</w:t>
      </w:r>
      <w:r>
        <w:rPr>
          <w:rtl/>
        </w:rPr>
        <w:t xml:space="preserve"> ולסתום את הפה לנבחרים</w:t>
      </w:r>
      <w:r>
        <w:rPr>
          <w:rFonts w:hint="cs"/>
          <w:rtl/>
        </w:rPr>
        <w:t>,</w:t>
      </w:r>
      <w:r>
        <w:rPr>
          <w:rtl/>
        </w:rPr>
        <w:t xml:space="preserve"> </w:t>
      </w:r>
      <w:bookmarkStart w:id="192" w:name="_ETM_Q3_240790"/>
      <w:bookmarkEnd w:id="192"/>
      <w:r>
        <w:rPr>
          <w:rtl/>
        </w:rPr>
        <w:t xml:space="preserve">או </w:t>
      </w:r>
      <w:r>
        <w:rPr>
          <w:rFonts w:hint="cs"/>
          <w:rtl/>
        </w:rPr>
        <w:t xml:space="preserve">לסתום את הפה לציבור </w:t>
      </w:r>
      <w:r>
        <w:rPr>
          <w:rtl/>
        </w:rPr>
        <w:t>באמצעי תקשורת</w:t>
      </w:r>
      <w:r>
        <w:rPr>
          <w:rFonts w:hint="cs"/>
          <w:rtl/>
        </w:rPr>
        <w:t xml:space="preserve"> </w:t>
      </w:r>
      <w:r>
        <w:rPr>
          <w:rFonts w:hint="eastAsia"/>
          <w:rtl/>
        </w:rPr>
        <w:t>–</w:t>
      </w:r>
      <w:r>
        <w:rPr>
          <w:rtl/>
        </w:rPr>
        <w:t xml:space="preserve"> זה סוף הדמוקרטיה. </w:t>
      </w:r>
      <w:bookmarkStart w:id="193" w:name="_ETM_Q3_246550"/>
      <w:bookmarkEnd w:id="193"/>
      <w:r>
        <w:rPr>
          <w:rtl/>
        </w:rPr>
        <w:t>זה גם לבחור</w:t>
      </w:r>
      <w:r>
        <w:rPr>
          <w:rFonts w:hint="cs"/>
          <w:rtl/>
        </w:rPr>
        <w:t>,</w:t>
      </w:r>
      <w:r>
        <w:rPr>
          <w:rtl/>
        </w:rPr>
        <w:t xml:space="preserve"> </w:t>
      </w:r>
      <w:bookmarkStart w:id="194" w:name="_ETM_Q3_248699"/>
      <w:bookmarkEnd w:id="194"/>
      <w:r>
        <w:rPr>
          <w:rtl/>
        </w:rPr>
        <w:t xml:space="preserve">וגם שיהיה לך חופש לדבר וחופש לחשוב, </w:t>
      </w:r>
      <w:bookmarkStart w:id="195" w:name="_ETM_Q3_253470"/>
      <w:bookmarkEnd w:id="195"/>
      <w:r>
        <w:rPr>
          <w:rtl/>
        </w:rPr>
        <w:t xml:space="preserve">זה הבסיס של הדמוקרטיה. </w:t>
      </w:r>
      <w:bookmarkStart w:id="196" w:name="_ETM_Q3_256449"/>
      <w:bookmarkEnd w:id="196"/>
      <w:r>
        <w:rPr>
          <w:rtl/>
        </w:rPr>
        <w:t>בבית הזה יש לנו אי</w:t>
      </w:r>
      <w:bookmarkStart w:id="197" w:name="_ETM_Q3_258250"/>
      <w:bookmarkEnd w:id="197"/>
      <w:r>
        <w:rPr>
          <w:rFonts w:hint="cs"/>
          <w:rtl/>
        </w:rPr>
        <w:t>-</w:t>
      </w:r>
      <w:r>
        <w:rPr>
          <w:rtl/>
        </w:rPr>
        <w:t>הסכמות בנושאים מהותיים, אי</w:t>
      </w:r>
      <w:r>
        <w:rPr>
          <w:rFonts w:hint="cs"/>
          <w:rtl/>
        </w:rPr>
        <w:t>-</w:t>
      </w:r>
      <w:r>
        <w:rPr>
          <w:rtl/>
        </w:rPr>
        <w:t>הסכמות על דרך,</w:t>
      </w:r>
      <w:bookmarkStart w:id="198" w:name="_ETM_Q3_261730"/>
      <w:bookmarkEnd w:id="198"/>
      <w:r>
        <w:rPr>
          <w:rFonts w:hint="cs"/>
          <w:rtl/>
        </w:rPr>
        <w:t xml:space="preserve"> </w:t>
      </w:r>
      <w:r>
        <w:rPr>
          <w:rtl/>
        </w:rPr>
        <w:t>על אידיאולוגיה, על חזון</w:t>
      </w:r>
      <w:r>
        <w:rPr>
          <w:rFonts w:hint="cs"/>
          <w:rtl/>
        </w:rPr>
        <w:t>.</w:t>
      </w:r>
      <w:r>
        <w:rPr>
          <w:rtl/>
        </w:rPr>
        <w:t xml:space="preserve"> </w:t>
      </w:r>
      <w:bookmarkStart w:id="199" w:name="_ETM_Q3_264129"/>
      <w:bookmarkEnd w:id="199"/>
      <w:r>
        <w:rPr>
          <w:rtl/>
        </w:rPr>
        <w:t>חילוקי הדעות הללו אינם</w:t>
      </w:r>
      <w:r>
        <w:rPr>
          <w:rFonts w:hint="cs"/>
          <w:rtl/>
        </w:rPr>
        <w:t xml:space="preserve"> פגם בדמוקרטיה, הם יתרון בדמוקרטיה </w:t>
      </w:r>
      <w:r>
        <w:rPr>
          <w:rFonts w:hint="eastAsia"/>
          <w:rtl/>
        </w:rPr>
        <w:t>–</w:t>
      </w:r>
      <w:r>
        <w:rPr>
          <w:rFonts w:hint="cs"/>
          <w:rtl/>
        </w:rPr>
        <w:t xml:space="preserve"> זו </w:t>
      </w:r>
      <w:bookmarkStart w:id="200" w:name="_ETM_Q3_272241"/>
      <w:bookmarkEnd w:id="200"/>
      <w:r>
        <w:rPr>
          <w:rFonts w:hint="cs"/>
          <w:rtl/>
        </w:rPr>
        <w:t xml:space="preserve">מהות הדמוקרטיה. זה לא שיושבים כולם, כולם מסכימים. </w:t>
      </w:r>
      <w:bookmarkStart w:id="201" w:name="_ETM_Q3_278123"/>
      <w:bookmarkEnd w:id="201"/>
      <w:r>
        <w:rPr>
          <w:rFonts w:hint="cs"/>
          <w:rtl/>
        </w:rPr>
        <w:t xml:space="preserve">לא, ממש לא. </w:t>
      </w:r>
      <w:bookmarkStart w:id="202" w:name="_ETM_Q3_266360"/>
      <w:bookmarkEnd w:id="202"/>
      <w:r>
        <w:rPr>
          <w:rtl/>
        </w:rPr>
        <w:t xml:space="preserve">הדעות השונות צריכות להיות מוצגות לציבור, והציבור מכריע. </w:t>
      </w:r>
      <w:bookmarkStart w:id="203" w:name="_ETM_Q3_282130"/>
      <w:bookmarkEnd w:id="203"/>
      <w:r>
        <w:rPr>
          <w:rtl/>
        </w:rPr>
        <w:t xml:space="preserve">איפה הוא מכריע? </w:t>
      </w:r>
      <w:bookmarkStart w:id="204" w:name="_ETM_Q3_287010"/>
      <w:bookmarkEnd w:id="204"/>
      <w:r>
        <w:rPr>
          <w:rtl/>
        </w:rPr>
        <w:t xml:space="preserve">בקלפי. </w:t>
      </w:r>
      <w:bookmarkStart w:id="205" w:name="_ETM_Q3_288930"/>
      <w:bookmarkEnd w:id="205"/>
      <w:r>
        <w:rPr>
          <w:rtl/>
        </w:rPr>
        <w:t xml:space="preserve">ואם יש פה חילוקי דעות, או שהרוב מכריע, </w:t>
      </w:r>
      <w:bookmarkStart w:id="206" w:name="_ETM_Q3_293599"/>
      <w:bookmarkEnd w:id="206"/>
      <w:r>
        <w:rPr>
          <w:rtl/>
        </w:rPr>
        <w:t>או שעושים דבר אחר</w:t>
      </w:r>
      <w:r>
        <w:rPr>
          <w:rFonts w:hint="cs"/>
          <w:rtl/>
        </w:rPr>
        <w:t xml:space="preserve"> </w:t>
      </w:r>
      <w:r>
        <w:rPr>
          <w:rFonts w:hint="eastAsia"/>
          <w:rtl/>
        </w:rPr>
        <w:t>–</w:t>
      </w:r>
      <w:r>
        <w:rPr>
          <w:rtl/>
        </w:rPr>
        <w:t xml:space="preserve"> מגיעים לפשרות</w:t>
      </w:r>
      <w:r>
        <w:rPr>
          <w:rFonts w:hint="cs"/>
          <w:rtl/>
        </w:rPr>
        <w:t>,</w:t>
      </w:r>
      <w:r>
        <w:rPr>
          <w:rtl/>
        </w:rPr>
        <w:t xml:space="preserve"> </w:t>
      </w:r>
      <w:bookmarkStart w:id="207" w:name="_ETM_Q3_298019"/>
      <w:bookmarkEnd w:id="207"/>
      <w:r>
        <w:rPr>
          <w:rtl/>
        </w:rPr>
        <w:t>מגיעים להבנות</w:t>
      </w:r>
      <w:r>
        <w:rPr>
          <w:rFonts w:hint="cs"/>
          <w:rtl/>
        </w:rPr>
        <w:t>.</w:t>
      </w:r>
      <w:r>
        <w:rPr>
          <w:rtl/>
        </w:rPr>
        <w:t xml:space="preserve"> וכך</w:t>
      </w:r>
      <w:r>
        <w:rPr>
          <w:rFonts w:hint="cs"/>
          <w:rtl/>
        </w:rPr>
        <w:t>,</w:t>
      </w:r>
      <w:r>
        <w:rPr>
          <w:rtl/>
        </w:rPr>
        <w:t xml:space="preserve"> אני מקווה ומייחל</w:t>
      </w:r>
      <w:r>
        <w:rPr>
          <w:rFonts w:hint="cs"/>
          <w:rtl/>
        </w:rPr>
        <w:t xml:space="preserve">, </w:t>
      </w:r>
      <w:r>
        <w:rPr>
          <w:rtl/>
        </w:rPr>
        <w:t>ובמידה שיתאפשר לי</w:t>
      </w:r>
      <w:r>
        <w:rPr>
          <w:rFonts w:hint="cs"/>
          <w:rtl/>
        </w:rPr>
        <w:t xml:space="preserve"> </w:t>
      </w:r>
      <w:bookmarkStart w:id="208" w:name="_ETM_Q3_302610"/>
      <w:bookmarkEnd w:id="208"/>
      <w:r>
        <w:rPr>
          <w:rtl/>
        </w:rPr>
        <w:t xml:space="preserve">גם </w:t>
      </w:r>
      <w:bookmarkStart w:id="209" w:name="_ETM_Q3_301734"/>
      <w:bookmarkEnd w:id="209"/>
      <w:r>
        <w:rPr>
          <w:rFonts w:hint="cs"/>
          <w:rtl/>
        </w:rPr>
        <w:t>א</w:t>
      </w:r>
      <w:r>
        <w:rPr>
          <w:rtl/>
        </w:rPr>
        <w:t>פעל</w:t>
      </w:r>
      <w:r>
        <w:rPr>
          <w:rFonts w:hint="cs"/>
          <w:rtl/>
        </w:rPr>
        <w:t xml:space="preserve"> כדי להביא להבנות האלה בשאלות היסודיות שקשורות לאיזון בין הרשויות. </w:t>
      </w:r>
    </w:p>
    <w:p w:rsidR="00BD35EB" w:rsidRDefault="00BD35EB" w:rsidP="00BB60EE">
      <w:pPr>
        <w:rPr>
          <w:rtl/>
        </w:rPr>
      </w:pPr>
      <w:bookmarkStart w:id="210" w:name="_ETM_Q3_316605"/>
      <w:bookmarkStart w:id="211" w:name="_ETM_Q3_316668"/>
      <w:bookmarkStart w:id="212" w:name="_ETM_Q3_316780"/>
      <w:bookmarkEnd w:id="210"/>
      <w:bookmarkEnd w:id="211"/>
      <w:bookmarkEnd w:id="212"/>
    </w:p>
    <w:p w:rsidR="00BD35EB" w:rsidRDefault="00BD35EB" w:rsidP="00BB60EE">
      <w:pPr>
        <w:rPr>
          <w:rtl/>
        </w:rPr>
      </w:pPr>
      <w:bookmarkStart w:id="213" w:name="_ETM_Q3_316900"/>
      <w:bookmarkStart w:id="214" w:name="_ETM_Q3_316460"/>
      <w:bookmarkEnd w:id="213"/>
      <w:bookmarkEnd w:id="214"/>
      <w:r>
        <w:rPr>
          <w:rtl/>
        </w:rPr>
        <w:t>ישראל היא דמוקרטיה פרלמנטרית, אנחנו פועלים</w:t>
      </w:r>
      <w:bookmarkStart w:id="215" w:name="_ETM_Q3_319610"/>
      <w:bookmarkEnd w:id="215"/>
      <w:r>
        <w:rPr>
          <w:rFonts w:hint="cs"/>
          <w:rtl/>
        </w:rPr>
        <w:t xml:space="preserve"> </w:t>
      </w:r>
      <w:r>
        <w:rPr>
          <w:rtl/>
        </w:rPr>
        <w:t>בהתאם לעיקרון</w:t>
      </w:r>
      <w:bookmarkStart w:id="216" w:name="_ETM_Q3_321179"/>
      <w:bookmarkEnd w:id="216"/>
      <w:r>
        <w:rPr>
          <w:rFonts w:hint="cs"/>
          <w:rtl/>
        </w:rPr>
        <w:t xml:space="preserve"> </w:t>
      </w:r>
      <w:r>
        <w:rPr>
          <w:rtl/>
        </w:rPr>
        <w:t>הבסיסי, המהותי ביותר בדמוקרטיה</w:t>
      </w:r>
      <w:bookmarkStart w:id="217" w:name="_ETM_Q3_324860"/>
      <w:bookmarkEnd w:id="217"/>
      <w:r>
        <w:rPr>
          <w:rFonts w:hint="cs"/>
          <w:rtl/>
        </w:rPr>
        <w:t xml:space="preserve">, </w:t>
      </w:r>
      <w:r>
        <w:rPr>
          <w:rtl/>
        </w:rPr>
        <w:t>של הכרעת</w:t>
      </w:r>
      <w:bookmarkStart w:id="218" w:name="_ETM_Q3_325740"/>
      <w:bookmarkEnd w:id="218"/>
      <w:r>
        <w:rPr>
          <w:rFonts w:hint="cs"/>
          <w:rtl/>
        </w:rPr>
        <w:t xml:space="preserve"> </w:t>
      </w:r>
      <w:r>
        <w:rPr>
          <w:rtl/>
        </w:rPr>
        <w:t xml:space="preserve">הרוב, </w:t>
      </w:r>
      <w:r>
        <w:rPr>
          <w:rFonts w:hint="cs"/>
          <w:rtl/>
        </w:rPr>
        <w:t>כ</w:t>
      </w:r>
      <w:r>
        <w:rPr>
          <w:rtl/>
        </w:rPr>
        <w:t xml:space="preserve">שבבת אחת או בד בבד נשמרות זכויות הפרט. ושיווי </w:t>
      </w:r>
      <w:bookmarkStart w:id="219" w:name="_ETM_Q3_330550"/>
      <w:bookmarkEnd w:id="219"/>
      <w:r>
        <w:rPr>
          <w:rtl/>
        </w:rPr>
        <w:t>המשקל הזה</w:t>
      </w:r>
      <w:r>
        <w:rPr>
          <w:rFonts w:hint="cs"/>
          <w:rtl/>
        </w:rPr>
        <w:t xml:space="preserve"> </w:t>
      </w:r>
      <w:r>
        <w:rPr>
          <w:rFonts w:hint="eastAsia"/>
          <w:rtl/>
        </w:rPr>
        <w:t>–</w:t>
      </w:r>
      <w:r>
        <w:rPr>
          <w:rtl/>
        </w:rPr>
        <w:t xml:space="preserve"> ואני אגיד את זה פעם נוספת</w:t>
      </w:r>
      <w:r>
        <w:rPr>
          <w:rFonts w:hint="cs"/>
          <w:rtl/>
        </w:rPr>
        <w:t>,</w:t>
      </w:r>
      <w:r>
        <w:rPr>
          <w:rtl/>
        </w:rPr>
        <w:t xml:space="preserve"> </w:t>
      </w:r>
      <w:bookmarkStart w:id="220" w:name="_ETM_Q3_335570"/>
      <w:bookmarkEnd w:id="220"/>
      <w:r>
        <w:rPr>
          <w:rtl/>
        </w:rPr>
        <w:t>אין</w:t>
      </w:r>
      <w:r>
        <w:rPr>
          <w:rFonts w:hint="cs"/>
          <w:rtl/>
        </w:rPr>
        <w:t>-</w:t>
      </w:r>
      <w:r>
        <w:rPr>
          <w:rtl/>
        </w:rPr>
        <w:t>ספור פעמים</w:t>
      </w:r>
      <w:r>
        <w:rPr>
          <w:rFonts w:hint="cs"/>
          <w:rtl/>
        </w:rPr>
        <w:t>,</w:t>
      </w:r>
      <w:r>
        <w:rPr>
          <w:rtl/>
        </w:rPr>
        <w:t xml:space="preserve"> עד שהדבר הזה יוטמע</w:t>
      </w:r>
      <w:r>
        <w:rPr>
          <w:rFonts w:hint="cs"/>
          <w:rtl/>
        </w:rPr>
        <w:t>.</w:t>
      </w:r>
      <w:r>
        <w:rPr>
          <w:rtl/>
        </w:rPr>
        <w:t xml:space="preserve"> שיווי המשקל הזה </w:t>
      </w:r>
      <w:bookmarkStart w:id="221" w:name="_ETM_Q3_340649"/>
      <w:bookmarkEnd w:id="221"/>
      <w:r>
        <w:rPr>
          <w:rtl/>
        </w:rPr>
        <w:t>יכול להיות מושג רק בדרך אחת</w:t>
      </w:r>
      <w:r>
        <w:rPr>
          <w:rFonts w:hint="cs"/>
          <w:rtl/>
        </w:rPr>
        <w:t>:</w:t>
      </w:r>
      <w:r>
        <w:rPr>
          <w:rtl/>
        </w:rPr>
        <w:t xml:space="preserve"> באמצעות איזונים ובלמי</w:t>
      </w:r>
      <w:r>
        <w:rPr>
          <w:rFonts w:hint="cs"/>
          <w:rtl/>
        </w:rPr>
        <w:t xml:space="preserve">ם בין הרשויות </w:t>
      </w:r>
      <w:r>
        <w:rPr>
          <w:rFonts w:hint="eastAsia"/>
          <w:rtl/>
        </w:rPr>
        <w:t>–</w:t>
      </w:r>
      <w:r>
        <w:rPr>
          <w:rFonts w:hint="cs"/>
          <w:rtl/>
        </w:rPr>
        <w:t xml:space="preserve"> הרשות המחוקקת, הרשות המבצעת, הרשות השופטת </w:t>
      </w:r>
      <w:r>
        <w:rPr>
          <w:rFonts w:hint="eastAsia"/>
          <w:rtl/>
        </w:rPr>
        <w:t>–</w:t>
      </w:r>
      <w:r>
        <w:rPr>
          <w:rFonts w:hint="cs"/>
          <w:rtl/>
        </w:rPr>
        <w:t xml:space="preserve"> כל רשות וסמכותה, כל רשות ותפקידה. ואני רוצה להבהיר, אין ממשלת-על בדמוקרטיה. יש ממשלה נבחרת, ולכל </w:t>
      </w:r>
      <w:bookmarkStart w:id="222" w:name="_ETM_Q3_361045"/>
      <w:bookmarkEnd w:id="222"/>
      <w:r>
        <w:rPr>
          <w:rFonts w:hint="cs"/>
          <w:rtl/>
        </w:rPr>
        <w:t xml:space="preserve">אחת מהרשויות תפקיד, ולכל אחת מהן צריכים להיות לפחות זיזים, או גלגלי שיניים ברשויות האחרות. כך היה בשחר עצמאותה של מדינת ישראל, כך צריך להיות היום. </w:t>
      </w:r>
    </w:p>
    <w:p w:rsidR="00BD35EB" w:rsidRDefault="00BD35EB" w:rsidP="00BB60EE">
      <w:pPr>
        <w:rPr>
          <w:rtl/>
        </w:rPr>
      </w:pPr>
    </w:p>
    <w:p w:rsidR="00BD35EB" w:rsidRDefault="00BD35EB" w:rsidP="00BB60EE">
      <w:pPr>
        <w:rPr>
          <w:rtl/>
        </w:rPr>
      </w:pPr>
      <w:r>
        <w:rPr>
          <w:rFonts w:hint="cs"/>
          <w:rtl/>
        </w:rPr>
        <w:t xml:space="preserve">ולצערי, </w:t>
      </w:r>
      <w:bookmarkStart w:id="223" w:name="_ETM_Q3_381571"/>
      <w:bookmarkEnd w:id="223"/>
      <w:r>
        <w:rPr>
          <w:rFonts w:hint="cs"/>
          <w:rtl/>
        </w:rPr>
        <w:t xml:space="preserve">יש אנשים שחושבים שהסכנה הכי גדולה בדמוקרטיה היא הדמוקרטיה, ולכן צריך לעקר את רצון </w:t>
      </w:r>
      <w:bookmarkStart w:id="224" w:name="_ETM_Q3_386849"/>
      <w:bookmarkEnd w:id="224"/>
      <w:r>
        <w:rPr>
          <w:rFonts w:hint="cs"/>
          <w:rtl/>
        </w:rPr>
        <w:t xml:space="preserve">הרוב. </w:t>
      </w:r>
      <w:bookmarkStart w:id="225" w:name="_ETM_Q3_389240"/>
      <w:bookmarkEnd w:id="225"/>
      <w:r>
        <w:rPr>
          <w:rtl/>
        </w:rPr>
        <w:t xml:space="preserve">אז מה אם נבחרתם? </w:t>
      </w:r>
      <w:bookmarkStart w:id="226" w:name="_ETM_Q3_391119"/>
      <w:bookmarkEnd w:id="226"/>
      <w:r>
        <w:rPr>
          <w:rtl/>
        </w:rPr>
        <w:t xml:space="preserve">הכנסת, </w:t>
      </w:r>
      <w:bookmarkStart w:id="227" w:name="_ETM_Q3_392899"/>
      <w:bookmarkEnd w:id="227"/>
      <w:r>
        <w:rPr>
          <w:rtl/>
        </w:rPr>
        <w:t xml:space="preserve">הממשלה, סליחה על הביטוי, מי אתם? </w:t>
      </w:r>
      <w:bookmarkStart w:id="228" w:name="_ETM_Q3_396949"/>
      <w:bookmarkEnd w:id="228"/>
      <w:r>
        <w:rPr>
          <w:rtl/>
        </w:rPr>
        <w:t xml:space="preserve">יש מורמים מעם? </w:t>
      </w:r>
      <w:bookmarkStart w:id="229" w:name="_ETM_Q3_399050"/>
      <w:bookmarkEnd w:id="229"/>
      <w:r>
        <w:rPr>
          <w:rtl/>
        </w:rPr>
        <w:t>אנחנו נכריע.</w:t>
      </w:r>
      <w:r>
        <w:rPr>
          <w:rFonts w:hint="cs"/>
          <w:rtl/>
        </w:rPr>
        <w:t xml:space="preserve"> את</w:t>
      </w:r>
      <w:r>
        <w:rPr>
          <w:rtl/>
        </w:rPr>
        <w:t xml:space="preserve"> </w:t>
      </w:r>
      <w:bookmarkStart w:id="230" w:name="_ETM_Q3_401669"/>
      <w:bookmarkEnd w:id="230"/>
      <w:r>
        <w:rPr>
          <w:rtl/>
        </w:rPr>
        <w:t xml:space="preserve">זה אולי חשב </w:t>
      </w:r>
      <w:r>
        <w:rPr>
          <w:rFonts w:hint="cs"/>
          <w:rtl/>
        </w:rPr>
        <w:t>אפלטון</w:t>
      </w:r>
      <w:r>
        <w:rPr>
          <w:rtl/>
        </w:rPr>
        <w:t xml:space="preserve"> </w:t>
      </w:r>
      <w:bookmarkStart w:id="231" w:name="_ETM_Q3_404350"/>
      <w:bookmarkEnd w:id="231"/>
      <w:r>
        <w:rPr>
          <w:rtl/>
        </w:rPr>
        <w:t xml:space="preserve">באתונה כשהוא ביטל את הדמוקרטיה, כי הוא ראה את האסון </w:t>
      </w:r>
      <w:bookmarkStart w:id="232" w:name="_ETM_Q3_406319"/>
      <w:bookmarkEnd w:id="232"/>
      <w:r>
        <w:rPr>
          <w:rFonts w:hint="cs"/>
          <w:rtl/>
        </w:rPr>
        <w:t>של מורהו האהוב אריסטו.</w:t>
      </w:r>
      <w:r>
        <w:rPr>
          <w:rtl/>
        </w:rPr>
        <w:t xml:space="preserve"> </w:t>
      </w:r>
      <w:bookmarkStart w:id="233" w:name="_ETM_Q3_411639"/>
      <w:bookmarkEnd w:id="233"/>
      <w:r>
        <w:rPr>
          <w:rtl/>
        </w:rPr>
        <w:t>והרעיון הזה התגלגל במהלך הדורות</w:t>
      </w:r>
      <w:r>
        <w:rPr>
          <w:rFonts w:hint="cs"/>
          <w:rtl/>
        </w:rPr>
        <w:t>,</w:t>
      </w:r>
      <w:r>
        <w:rPr>
          <w:rtl/>
        </w:rPr>
        <w:t xml:space="preserve"> </w:t>
      </w:r>
      <w:bookmarkStart w:id="234" w:name="_ETM_Q3_414820"/>
      <w:bookmarkEnd w:id="234"/>
      <w:r>
        <w:rPr>
          <w:rtl/>
        </w:rPr>
        <w:t>הוא הגיע גם לימי הביניים, איכשהו הגיע לזמן החדש</w:t>
      </w:r>
      <w:r>
        <w:rPr>
          <w:rFonts w:hint="cs"/>
          <w:rtl/>
        </w:rPr>
        <w:t>.</w:t>
      </w:r>
      <w:r>
        <w:rPr>
          <w:rtl/>
        </w:rPr>
        <w:t xml:space="preserve"> </w:t>
      </w:r>
      <w:bookmarkStart w:id="235" w:name="_ETM_Q3_419750"/>
      <w:bookmarkEnd w:id="235"/>
      <w:r>
        <w:rPr>
          <w:rtl/>
        </w:rPr>
        <w:t>וכשאמרו</w:t>
      </w:r>
      <w:r>
        <w:rPr>
          <w:rFonts w:hint="cs"/>
          <w:rtl/>
        </w:rPr>
        <w:t>:</w:t>
      </w:r>
      <w:r>
        <w:rPr>
          <w:rtl/>
        </w:rPr>
        <w:t xml:space="preserve"> יש מורמים מעם</w:t>
      </w:r>
      <w:r>
        <w:rPr>
          <w:rFonts w:hint="cs"/>
          <w:rtl/>
        </w:rPr>
        <w:t>,</w:t>
      </w:r>
      <w:r>
        <w:rPr>
          <w:rtl/>
        </w:rPr>
        <w:t xml:space="preserve"> והלכו לאמריקה, לג'ורג' וושינגטון</w:t>
      </w:r>
      <w:r>
        <w:rPr>
          <w:rFonts w:hint="cs"/>
          <w:rtl/>
        </w:rPr>
        <w:t xml:space="preserve"> </w:t>
      </w:r>
      <w:r>
        <w:rPr>
          <w:rFonts w:hint="eastAsia"/>
          <w:rtl/>
        </w:rPr>
        <w:t>–</w:t>
      </w:r>
      <w:r>
        <w:rPr>
          <w:rtl/>
        </w:rPr>
        <w:t xml:space="preserve"> הוא היה </w:t>
      </w:r>
      <w:bookmarkStart w:id="236" w:name="_ETM_Q3_423084"/>
      <w:bookmarkEnd w:id="236"/>
      <w:r>
        <w:rPr>
          <w:rtl/>
        </w:rPr>
        <w:t xml:space="preserve">מורם מעם, דרך אגב, הוא היה </w:t>
      </w:r>
      <w:r>
        <w:rPr>
          <w:rFonts w:hint="cs"/>
          <w:rtl/>
        </w:rPr>
        <w:t>1.90 ס"מ</w:t>
      </w:r>
      <w:r>
        <w:rPr>
          <w:rtl/>
        </w:rPr>
        <w:t xml:space="preserve"> ומשהו</w:t>
      </w:r>
      <w:r>
        <w:rPr>
          <w:rFonts w:hint="cs"/>
          <w:rtl/>
        </w:rPr>
        <w:t xml:space="preserve"> </w:t>
      </w:r>
      <w:r>
        <w:rPr>
          <w:rFonts w:hint="eastAsia"/>
          <w:rtl/>
        </w:rPr>
        <w:t>–</w:t>
      </w:r>
      <w:r>
        <w:rPr>
          <w:rtl/>
        </w:rPr>
        <w:t xml:space="preserve"> </w:t>
      </w:r>
      <w:bookmarkStart w:id="237" w:name="_ETM_Q3_427059"/>
      <w:bookmarkEnd w:id="237"/>
      <w:r>
        <w:rPr>
          <w:rtl/>
        </w:rPr>
        <w:t>ואמרו לו</w:t>
      </w:r>
      <w:r>
        <w:rPr>
          <w:rFonts w:hint="cs"/>
          <w:rtl/>
        </w:rPr>
        <w:t>:</w:t>
      </w:r>
      <w:r>
        <w:rPr>
          <w:rtl/>
        </w:rPr>
        <w:t xml:space="preserve"> היה לנו מלך</w:t>
      </w:r>
      <w:r>
        <w:rPr>
          <w:rFonts w:hint="cs"/>
          <w:rtl/>
        </w:rPr>
        <w:t>,</w:t>
      </w:r>
      <w:r>
        <w:rPr>
          <w:rtl/>
        </w:rPr>
        <w:t xml:space="preserve"> </w:t>
      </w:r>
      <w:bookmarkStart w:id="238" w:name="_ETM_Q3_429789"/>
      <w:bookmarkEnd w:id="238"/>
      <w:r>
        <w:rPr>
          <w:rtl/>
        </w:rPr>
        <w:t>כך אמרו הווטרנים שלו</w:t>
      </w:r>
      <w:r>
        <w:rPr>
          <w:rFonts w:hint="cs"/>
          <w:rtl/>
        </w:rPr>
        <w:t>,</w:t>
      </w:r>
      <w:r>
        <w:rPr>
          <w:rtl/>
        </w:rPr>
        <w:t xml:space="preserve"> הוא גלגל אותם מכל המדרגות</w:t>
      </w:r>
      <w:r>
        <w:rPr>
          <w:rFonts w:hint="cs"/>
          <w:rtl/>
        </w:rPr>
        <w:t>.</w:t>
      </w:r>
      <w:r>
        <w:rPr>
          <w:rtl/>
        </w:rPr>
        <w:t xml:space="preserve"> אבל </w:t>
      </w:r>
      <w:bookmarkStart w:id="239" w:name="_ETM_Q3_432839"/>
      <w:bookmarkEnd w:id="239"/>
      <w:r>
        <w:rPr>
          <w:rtl/>
        </w:rPr>
        <w:t xml:space="preserve">אתה </w:t>
      </w:r>
      <w:r>
        <w:rPr>
          <w:rFonts w:hint="cs"/>
          <w:rtl/>
        </w:rPr>
        <w:t>מורם</w:t>
      </w:r>
      <w:r>
        <w:rPr>
          <w:rtl/>
        </w:rPr>
        <w:t xml:space="preserve"> מעם</w:t>
      </w:r>
      <w:r>
        <w:rPr>
          <w:rFonts w:hint="cs"/>
          <w:rtl/>
        </w:rPr>
        <w:t xml:space="preserve"> –</w:t>
      </w:r>
      <w:r>
        <w:rPr>
          <w:rtl/>
        </w:rPr>
        <w:t xml:space="preserve"> הוא אמר</w:t>
      </w:r>
      <w:r>
        <w:rPr>
          <w:rFonts w:hint="cs"/>
          <w:rtl/>
        </w:rPr>
        <w:t>:</w:t>
      </w:r>
      <w:r>
        <w:rPr>
          <w:rtl/>
        </w:rPr>
        <w:t xml:space="preserve"> אין דבר כזה</w:t>
      </w:r>
      <w:r>
        <w:rPr>
          <w:rFonts w:hint="cs"/>
          <w:rtl/>
        </w:rPr>
        <w:t>.</w:t>
      </w:r>
      <w:r>
        <w:rPr>
          <w:rtl/>
        </w:rPr>
        <w:t xml:space="preserve"> </w:t>
      </w:r>
      <w:bookmarkStart w:id="240" w:name="_ETM_Q3_436670"/>
      <w:bookmarkEnd w:id="240"/>
      <w:r>
        <w:rPr>
          <w:rtl/>
        </w:rPr>
        <w:t>ואז כתבו שלושה אנשים</w:t>
      </w:r>
      <w:r>
        <w:rPr>
          <w:rFonts w:hint="cs"/>
          <w:rtl/>
        </w:rPr>
        <w:t>,</w:t>
      </w:r>
      <w:r>
        <w:rPr>
          <w:rtl/>
        </w:rPr>
        <w:t xml:space="preserve"> באמת מורמים מ</w:t>
      </w:r>
      <w:r>
        <w:rPr>
          <w:rFonts w:hint="cs"/>
          <w:rtl/>
        </w:rPr>
        <w:t>ע</w:t>
      </w:r>
      <w:r>
        <w:rPr>
          <w:rtl/>
        </w:rPr>
        <w:t>ם, גאונים</w:t>
      </w:r>
      <w:r>
        <w:rPr>
          <w:rFonts w:hint="cs"/>
          <w:rtl/>
        </w:rPr>
        <w:t xml:space="preserve"> </w:t>
      </w:r>
      <w:r>
        <w:rPr>
          <w:rFonts w:hint="eastAsia"/>
          <w:rtl/>
        </w:rPr>
        <w:t>–</w:t>
      </w:r>
      <w:r>
        <w:rPr>
          <w:rtl/>
        </w:rPr>
        <w:t xml:space="preserve"> </w:t>
      </w:r>
      <w:bookmarkStart w:id="241" w:name="_ETM_Q3_443010"/>
      <w:bookmarkEnd w:id="241"/>
      <w:r>
        <w:rPr>
          <w:rtl/>
        </w:rPr>
        <w:t>ג'פרסון, מד</w:t>
      </w:r>
      <w:r>
        <w:rPr>
          <w:rFonts w:hint="cs"/>
          <w:rtl/>
        </w:rPr>
        <w:t>י</w:t>
      </w:r>
      <w:r>
        <w:rPr>
          <w:rtl/>
        </w:rPr>
        <w:t>סון, המילטון</w:t>
      </w:r>
      <w:r>
        <w:rPr>
          <w:rFonts w:hint="cs"/>
          <w:rtl/>
        </w:rPr>
        <w:t xml:space="preserve"> </w:t>
      </w:r>
      <w:r>
        <w:rPr>
          <w:rFonts w:hint="eastAsia"/>
          <w:rtl/>
        </w:rPr>
        <w:t>–</w:t>
      </w:r>
      <w:r>
        <w:rPr>
          <w:rtl/>
        </w:rPr>
        <w:t xml:space="preserve"> כתבו את החוקה האמריקנית</w:t>
      </w:r>
      <w:r>
        <w:rPr>
          <w:rFonts w:hint="cs"/>
          <w:rtl/>
        </w:rPr>
        <w:t>.</w:t>
      </w:r>
      <w:r>
        <w:rPr>
          <w:rtl/>
        </w:rPr>
        <w:t xml:space="preserve"> </w:t>
      </w:r>
      <w:bookmarkStart w:id="242" w:name="_ETM_Q3_448420"/>
      <w:bookmarkEnd w:id="242"/>
      <w:r>
        <w:rPr>
          <w:rtl/>
        </w:rPr>
        <w:t>אז אמרו להם</w:t>
      </w:r>
      <w:r>
        <w:rPr>
          <w:rFonts w:hint="cs"/>
          <w:rtl/>
        </w:rPr>
        <w:t>:</w:t>
      </w:r>
      <w:r>
        <w:rPr>
          <w:rtl/>
        </w:rPr>
        <w:t xml:space="preserve"> אולי ניצור כאן איזו קסטה מורמת מעם, </w:t>
      </w:r>
      <w:bookmarkStart w:id="243" w:name="_ETM_Q3_451363"/>
      <w:bookmarkEnd w:id="243"/>
      <w:r>
        <w:rPr>
          <w:rtl/>
        </w:rPr>
        <w:t>והיא תחליט בשביל האחרי</w:t>
      </w:r>
      <w:r>
        <w:rPr>
          <w:rFonts w:hint="cs"/>
          <w:rtl/>
        </w:rPr>
        <w:t xml:space="preserve">ם? </w:t>
      </w:r>
      <w:r>
        <w:rPr>
          <w:rtl/>
        </w:rPr>
        <w:t>הם גלגלו אות</w:t>
      </w:r>
      <w:r>
        <w:rPr>
          <w:rFonts w:hint="cs"/>
          <w:rtl/>
        </w:rPr>
        <w:t>ם</w:t>
      </w:r>
      <w:r>
        <w:rPr>
          <w:rtl/>
        </w:rPr>
        <w:t xml:space="preserve"> מכל המדרונות וכל </w:t>
      </w:r>
      <w:bookmarkStart w:id="244" w:name="_ETM_Q3_454306"/>
      <w:bookmarkEnd w:id="244"/>
      <w:r>
        <w:rPr>
          <w:rtl/>
        </w:rPr>
        <w:t>המדרגות וכל הצוקים</w:t>
      </w:r>
      <w:r>
        <w:rPr>
          <w:rFonts w:hint="cs"/>
          <w:rtl/>
        </w:rPr>
        <w:t>,</w:t>
      </w:r>
      <w:r>
        <w:rPr>
          <w:rtl/>
        </w:rPr>
        <w:t xml:space="preserve"> </w:t>
      </w:r>
      <w:bookmarkStart w:id="245" w:name="_ETM_Q3_458480"/>
      <w:bookmarkEnd w:id="245"/>
      <w:r>
        <w:rPr>
          <w:rtl/>
        </w:rPr>
        <w:t>הגאונים האלה</w:t>
      </w:r>
      <w:r>
        <w:rPr>
          <w:rFonts w:hint="cs"/>
          <w:rtl/>
        </w:rPr>
        <w:t>. הם</w:t>
      </w:r>
      <w:r>
        <w:rPr>
          <w:rtl/>
        </w:rPr>
        <w:t xml:space="preserve"> אמרו</w:t>
      </w:r>
      <w:r>
        <w:rPr>
          <w:rFonts w:hint="cs"/>
          <w:rtl/>
        </w:rPr>
        <w:t>:</w:t>
      </w:r>
      <w:r>
        <w:rPr>
          <w:rtl/>
        </w:rPr>
        <w:t xml:space="preserve"> אין דבר כזה. </w:t>
      </w:r>
      <w:bookmarkStart w:id="246" w:name="_ETM_Q3_462500"/>
      <w:bookmarkEnd w:id="246"/>
      <w:r>
        <w:rPr>
          <w:rtl/>
        </w:rPr>
        <w:t xml:space="preserve">יש איזון, איזונים, איזונים </w:t>
      </w:r>
      <w:r>
        <w:rPr>
          <w:rFonts w:hint="cs"/>
          <w:rtl/>
        </w:rPr>
        <w:t>ובלמים</w:t>
      </w:r>
      <w:r>
        <w:rPr>
          <w:rtl/>
        </w:rPr>
        <w:t xml:space="preserve">. </w:t>
      </w:r>
      <w:bookmarkStart w:id="247" w:name="_ETM_Q3_468649"/>
      <w:bookmarkEnd w:id="247"/>
    </w:p>
    <w:p w:rsidR="00BD35EB" w:rsidRDefault="00BD35EB" w:rsidP="00BB60EE">
      <w:pPr>
        <w:rPr>
          <w:rtl/>
        </w:rPr>
      </w:pPr>
    </w:p>
    <w:p w:rsidR="00BD35EB" w:rsidRDefault="00BD35EB" w:rsidP="00BB60EE">
      <w:pPr>
        <w:rPr>
          <w:rtl/>
        </w:rPr>
      </w:pPr>
      <w:r>
        <w:rPr>
          <w:rtl/>
        </w:rPr>
        <w:t>המהות של הדמוקרטיה היא שלטון הרוב</w:t>
      </w:r>
      <w:r>
        <w:rPr>
          <w:rFonts w:hint="cs"/>
          <w:rtl/>
        </w:rPr>
        <w:t>,</w:t>
      </w:r>
      <w:r>
        <w:rPr>
          <w:rtl/>
        </w:rPr>
        <w:t xml:space="preserve"> עם האיזונים והבלמים להבטיח </w:t>
      </w:r>
      <w:bookmarkStart w:id="248" w:name="_ETM_Q3_471964"/>
      <w:bookmarkEnd w:id="248"/>
      <w:r>
        <w:rPr>
          <w:rtl/>
        </w:rPr>
        <w:t xml:space="preserve">את זכויות הפרט. </w:t>
      </w:r>
      <w:bookmarkStart w:id="249" w:name="_ETM_Q3_476339"/>
      <w:bookmarkEnd w:id="249"/>
      <w:r w:rsidRPr="000D0377">
        <w:rPr>
          <w:rtl/>
        </w:rPr>
        <w:t>המהות</w:t>
      </w:r>
      <w:r>
        <w:rPr>
          <w:rtl/>
        </w:rPr>
        <w:t xml:space="preserve"> של הדמוקרטיה </w:t>
      </w:r>
      <w:r>
        <w:rPr>
          <w:rFonts w:hint="cs"/>
          <w:rtl/>
        </w:rPr>
        <w:t>היא</w:t>
      </w:r>
      <w:r>
        <w:rPr>
          <w:rtl/>
        </w:rPr>
        <w:t xml:space="preserve"> לא ביטול דמוקרטיה</w:t>
      </w:r>
      <w:r>
        <w:rPr>
          <w:rFonts w:hint="cs"/>
          <w:rtl/>
        </w:rPr>
        <w:t>.</w:t>
      </w:r>
      <w:r>
        <w:rPr>
          <w:rtl/>
        </w:rPr>
        <w:t xml:space="preserve"> הסכנה הגדולה ביותר </w:t>
      </w:r>
      <w:bookmarkStart w:id="250" w:name="_ETM_Q3_479254"/>
      <w:bookmarkEnd w:id="250"/>
      <w:r>
        <w:rPr>
          <w:rtl/>
        </w:rPr>
        <w:t xml:space="preserve">לדמוקרטיה </w:t>
      </w:r>
      <w:bookmarkStart w:id="251" w:name="_ETM_Q3_482910"/>
      <w:bookmarkEnd w:id="251"/>
      <w:r>
        <w:rPr>
          <w:rtl/>
        </w:rPr>
        <w:t xml:space="preserve">היא ביטול הדמוקרטיה. </w:t>
      </w:r>
      <w:bookmarkStart w:id="252" w:name="_ETM_Q3_485850"/>
      <w:bookmarkEnd w:id="252"/>
      <w:r>
        <w:rPr>
          <w:rtl/>
        </w:rPr>
        <w:t xml:space="preserve">ואפשר להחזיר את זה למסלול תקין, כי זה היה פה. </w:t>
      </w:r>
      <w:bookmarkStart w:id="253" w:name="_ETM_Q3_489730"/>
      <w:bookmarkEnd w:id="253"/>
      <w:r>
        <w:rPr>
          <w:rtl/>
        </w:rPr>
        <w:t xml:space="preserve">זה היה פה לפני כמה עשרות שנים </w:t>
      </w:r>
      <w:bookmarkStart w:id="254" w:name="_ETM_Q3_492880"/>
      <w:bookmarkEnd w:id="254"/>
      <w:r>
        <w:rPr>
          <w:rtl/>
        </w:rPr>
        <w:t xml:space="preserve">עם שופטים שאיש לא כפר ביושרם, </w:t>
      </w:r>
      <w:bookmarkStart w:id="255" w:name="_ETM_Q3_499339"/>
      <w:bookmarkEnd w:id="255"/>
      <w:r>
        <w:rPr>
          <w:rtl/>
        </w:rPr>
        <w:t>באינטגריטי שלהם, אבל יותר</w:t>
      </w:r>
      <w:r>
        <w:rPr>
          <w:rFonts w:hint="cs"/>
          <w:rtl/>
        </w:rPr>
        <w:t xml:space="preserve"> </w:t>
      </w:r>
      <w:r>
        <w:rPr>
          <w:rFonts w:hint="eastAsia"/>
          <w:rtl/>
        </w:rPr>
        <w:t>–</w:t>
      </w:r>
      <w:r>
        <w:rPr>
          <w:rtl/>
        </w:rPr>
        <w:t xml:space="preserve"> אני מתכוון לא באינטגריטי האישי דווקא, </w:t>
      </w:r>
      <w:bookmarkStart w:id="256" w:name="_ETM_Q3_501904"/>
      <w:bookmarkEnd w:id="256"/>
      <w:r>
        <w:rPr>
          <w:rtl/>
        </w:rPr>
        <w:t>אדוני, אני לא מדבר על זה</w:t>
      </w:r>
      <w:r>
        <w:rPr>
          <w:rFonts w:hint="cs"/>
          <w:rtl/>
        </w:rPr>
        <w:t xml:space="preserve"> </w:t>
      </w:r>
      <w:r>
        <w:rPr>
          <w:rFonts w:hint="eastAsia"/>
          <w:rtl/>
        </w:rPr>
        <w:t>–</w:t>
      </w:r>
      <w:r>
        <w:rPr>
          <w:rtl/>
        </w:rPr>
        <w:t xml:space="preserve"> </w:t>
      </w:r>
      <w:bookmarkStart w:id="257" w:name="_ETM_Q3_505450"/>
      <w:bookmarkEnd w:id="257"/>
      <w:r>
        <w:rPr>
          <w:rtl/>
        </w:rPr>
        <w:t xml:space="preserve">הייתה הבנה </w:t>
      </w:r>
      <w:bookmarkStart w:id="258" w:name="_ETM_Q3_507839"/>
      <w:bookmarkEnd w:id="258"/>
      <w:r>
        <w:rPr>
          <w:rtl/>
        </w:rPr>
        <w:t xml:space="preserve">שכל רשות יש לה את חלקה. </w:t>
      </w:r>
      <w:bookmarkStart w:id="259" w:name="_ETM_Q3_511260"/>
      <w:bookmarkEnd w:id="259"/>
      <w:r>
        <w:rPr>
          <w:rtl/>
        </w:rPr>
        <w:t xml:space="preserve">לא רומסים ולא נרמסים, לא באים לדרוס ולא באים להידרס. </w:t>
      </w:r>
      <w:bookmarkStart w:id="260" w:name="_ETM_Q3_516410"/>
      <w:bookmarkEnd w:id="260"/>
      <w:r>
        <w:rPr>
          <w:rtl/>
        </w:rPr>
        <w:t xml:space="preserve">ואני חושב שהדבר הזה יכול להיות מוחזר, ושוב, במידת האפשר, </w:t>
      </w:r>
      <w:bookmarkStart w:id="261" w:name="_ETM_Q3_520764"/>
      <w:bookmarkEnd w:id="261"/>
      <w:r>
        <w:rPr>
          <w:rtl/>
        </w:rPr>
        <w:t xml:space="preserve">במידה שאני אוכל לעשות זאת מבחינה משפטית, </w:t>
      </w:r>
      <w:bookmarkStart w:id="262" w:name="_ETM_Q3_526649"/>
      <w:bookmarkEnd w:id="262"/>
      <w:r>
        <w:rPr>
          <w:rtl/>
        </w:rPr>
        <w:t xml:space="preserve">אני אעשה זאת, כי זה דרוש. לא צריך ללכת מכאן </w:t>
      </w:r>
      <w:bookmarkStart w:id="263" w:name="_ETM_Q3_529209"/>
      <w:bookmarkEnd w:id="263"/>
      <w:r>
        <w:rPr>
          <w:rtl/>
        </w:rPr>
        <w:t xml:space="preserve">לכאן. </w:t>
      </w:r>
      <w:bookmarkStart w:id="264" w:name="_ETM_Q3_532279"/>
      <w:bookmarkEnd w:id="264"/>
      <w:r>
        <w:rPr>
          <w:rtl/>
        </w:rPr>
        <w:t xml:space="preserve">היה אמצע, היה שביל זהב, ישראל הלכה בו במשך עשרות </w:t>
      </w:r>
      <w:bookmarkStart w:id="265" w:name="_ETM_Q3_535759"/>
      <w:bookmarkEnd w:id="265"/>
      <w:r>
        <w:rPr>
          <w:rtl/>
        </w:rPr>
        <w:t>שנים, ואנחנו</w:t>
      </w:r>
      <w:bookmarkStart w:id="266" w:name="_ETM_Q3_539238"/>
      <w:bookmarkEnd w:id="266"/>
      <w:r>
        <w:rPr>
          <w:rFonts w:hint="cs"/>
          <w:rtl/>
        </w:rPr>
        <w:t xml:space="preserve"> </w:t>
      </w:r>
      <w:r>
        <w:rPr>
          <w:rtl/>
        </w:rPr>
        <w:t>נחזור אליו.</w:t>
      </w:r>
    </w:p>
    <w:p w:rsidR="00BD35EB" w:rsidRDefault="00BD35EB" w:rsidP="00BB60EE">
      <w:pPr>
        <w:ind w:firstLine="0"/>
        <w:rPr>
          <w:rtl/>
        </w:rPr>
      </w:pPr>
    </w:p>
    <w:p w:rsidR="00BD35EB" w:rsidRDefault="00BD35EB" w:rsidP="00BB60EE">
      <w:pPr>
        <w:rPr>
          <w:rtl/>
        </w:rPr>
      </w:pPr>
      <w:bookmarkStart w:id="267" w:name="_ETM_Q3_542059"/>
      <w:bookmarkEnd w:id="267"/>
      <w:r>
        <w:rPr>
          <w:rtl/>
        </w:rPr>
        <w:t>מכובד</w:t>
      </w:r>
      <w:r>
        <w:rPr>
          <w:rFonts w:hint="cs"/>
          <w:rtl/>
        </w:rPr>
        <w:t>יי</w:t>
      </w:r>
      <w:r>
        <w:rPr>
          <w:rtl/>
        </w:rPr>
        <w:t>, ישראל יצאה ממלחמת התקומה כשהיא חזקה מאי</w:t>
      </w:r>
      <w:r>
        <w:rPr>
          <w:rFonts w:hint="cs"/>
          <w:rtl/>
        </w:rPr>
        <w:t>-</w:t>
      </w:r>
      <w:r>
        <w:rPr>
          <w:rtl/>
        </w:rPr>
        <w:t>פעם</w:t>
      </w:r>
      <w:r>
        <w:rPr>
          <w:rFonts w:hint="cs"/>
          <w:rtl/>
        </w:rPr>
        <w:t>.</w:t>
      </w:r>
      <w:r>
        <w:rPr>
          <w:rtl/>
        </w:rPr>
        <w:t xml:space="preserve"> </w:t>
      </w:r>
      <w:bookmarkStart w:id="268" w:name="_ETM_Q3_548399"/>
      <w:bookmarkEnd w:id="268"/>
      <w:r>
        <w:rPr>
          <w:rtl/>
        </w:rPr>
        <w:t>אנחנו מעצמה אזורית שכל הזמן מתחזקת</w:t>
      </w:r>
      <w:r>
        <w:rPr>
          <w:rFonts w:hint="cs"/>
          <w:rtl/>
        </w:rPr>
        <w:t>.</w:t>
      </w:r>
      <w:r>
        <w:rPr>
          <w:rtl/>
        </w:rPr>
        <w:t xml:space="preserve"> בתחומים מסוימים</w:t>
      </w:r>
      <w:r>
        <w:rPr>
          <w:rFonts w:hint="cs"/>
          <w:rtl/>
        </w:rPr>
        <w:t>,</w:t>
      </w:r>
      <w:r>
        <w:rPr>
          <w:rtl/>
        </w:rPr>
        <w:t xml:space="preserve"> </w:t>
      </w:r>
      <w:bookmarkStart w:id="269" w:name="_ETM_Q3_554920"/>
      <w:bookmarkEnd w:id="269"/>
      <w:r>
        <w:rPr>
          <w:rtl/>
        </w:rPr>
        <w:t xml:space="preserve">אנחנו </w:t>
      </w:r>
      <w:bookmarkStart w:id="270" w:name="_ETM_Q3_557109"/>
      <w:bookmarkEnd w:id="270"/>
      <w:r>
        <w:rPr>
          <w:rtl/>
        </w:rPr>
        <w:t>נוגעים ביכולות מעצמתיות עולמיות.</w:t>
      </w:r>
      <w:bookmarkStart w:id="271" w:name="_ETM_Q3_560928"/>
      <w:bookmarkEnd w:id="271"/>
      <w:r>
        <w:rPr>
          <w:rFonts w:hint="cs"/>
          <w:rtl/>
        </w:rPr>
        <w:t xml:space="preserve"> </w:t>
      </w:r>
      <w:r>
        <w:rPr>
          <w:rtl/>
        </w:rPr>
        <w:t xml:space="preserve">גם הדמוקרטיה שלנו, </w:t>
      </w:r>
      <w:bookmarkStart w:id="272" w:name="_ETM_Q3_562988"/>
      <w:bookmarkEnd w:id="272"/>
      <w:r>
        <w:rPr>
          <w:rtl/>
        </w:rPr>
        <w:t>שידע</w:t>
      </w:r>
      <w:r>
        <w:rPr>
          <w:rFonts w:hint="cs"/>
          <w:rtl/>
        </w:rPr>
        <w:t>ה</w:t>
      </w:r>
      <w:r>
        <w:rPr>
          <w:rtl/>
        </w:rPr>
        <w:t xml:space="preserve"> לחצים</w:t>
      </w:r>
      <w:bookmarkStart w:id="273" w:name="_ETM_Q3_563910"/>
      <w:bookmarkEnd w:id="273"/>
      <w:r>
        <w:rPr>
          <w:rFonts w:hint="cs"/>
          <w:rtl/>
        </w:rPr>
        <w:t xml:space="preserve"> </w:t>
      </w:r>
      <w:r>
        <w:rPr>
          <w:rtl/>
        </w:rPr>
        <w:t>כבירים, התחשלה בתקופת המלחמה. אנחנו קיבלנו החלטות גורליות,</w:t>
      </w:r>
      <w:bookmarkStart w:id="274" w:name="_ETM_Q3_569720"/>
      <w:bookmarkEnd w:id="274"/>
      <w:r>
        <w:rPr>
          <w:rFonts w:hint="cs"/>
          <w:rtl/>
        </w:rPr>
        <w:t xml:space="preserve"> </w:t>
      </w:r>
      <w:r>
        <w:rPr>
          <w:rtl/>
        </w:rPr>
        <w:t>החלטות שמשנות לנגד עינינו את פני המזרח התיכון.</w:t>
      </w:r>
    </w:p>
    <w:p w:rsidR="00BD35EB" w:rsidRDefault="00BD35EB" w:rsidP="009635F5">
      <w:pPr>
        <w:rPr>
          <w:rtl/>
        </w:rPr>
      </w:pPr>
    </w:p>
    <w:p w:rsidR="00BD35EB" w:rsidRDefault="00BD35EB" w:rsidP="00BB60EE">
      <w:pPr>
        <w:rPr>
          <w:rtl/>
        </w:rPr>
      </w:pPr>
      <w:bookmarkStart w:id="275" w:name="_ETM_Q3_574529"/>
      <w:bookmarkEnd w:id="275"/>
      <w:r>
        <w:rPr>
          <w:rtl/>
        </w:rPr>
        <w:t>אני יכול לומר לכם שלמרות האילוצים,</w:t>
      </w:r>
      <w:bookmarkStart w:id="276" w:name="_ETM_Q3_577428"/>
      <w:bookmarkEnd w:id="276"/>
      <w:r>
        <w:rPr>
          <w:rFonts w:hint="cs"/>
          <w:rtl/>
        </w:rPr>
        <w:t xml:space="preserve"> </w:t>
      </w:r>
      <w:r>
        <w:rPr>
          <w:rtl/>
        </w:rPr>
        <w:t>הקפדתי להגיע לכל דיון חשוב בכנסת, ופעמים רבות עמדו ביצי</w:t>
      </w:r>
      <w:r>
        <w:rPr>
          <w:rFonts w:hint="cs"/>
          <w:rtl/>
        </w:rPr>
        <w:t xml:space="preserve">ע </w:t>
      </w:r>
      <w:bookmarkStart w:id="277" w:name="_ETM_Q3_583884"/>
      <w:bookmarkEnd w:id="277"/>
      <w:r>
        <w:rPr>
          <w:rFonts w:hint="eastAsia"/>
          <w:rtl/>
        </w:rPr>
        <w:t>–</w:t>
      </w:r>
      <w:r>
        <w:rPr>
          <w:rtl/>
        </w:rPr>
        <w:t xml:space="preserve"> </w:t>
      </w:r>
      <w:bookmarkStart w:id="278" w:name="_ETM_Q3_580259"/>
      <w:bookmarkEnd w:id="278"/>
      <w:r>
        <w:rPr>
          <w:rtl/>
        </w:rPr>
        <w:t>אני אומר את זה</w:t>
      </w:r>
      <w:r>
        <w:rPr>
          <w:rFonts w:hint="cs"/>
          <w:rtl/>
        </w:rPr>
        <w:t xml:space="preserve"> לקהל היקר שנמצא שם </w:t>
      </w:r>
      <w:r>
        <w:rPr>
          <w:rFonts w:hint="eastAsia"/>
          <w:rtl/>
        </w:rPr>
        <w:t>–</w:t>
      </w:r>
      <w:r>
        <w:rPr>
          <w:rFonts w:hint="cs"/>
          <w:rtl/>
        </w:rPr>
        <w:t xml:space="preserve"> </w:t>
      </w:r>
      <w:r>
        <w:rPr>
          <w:rtl/>
        </w:rPr>
        <w:t>עמדו ממש לנגד עיניי</w:t>
      </w:r>
      <w:r>
        <w:rPr>
          <w:rFonts w:hint="cs"/>
          <w:rtl/>
        </w:rPr>
        <w:t xml:space="preserve"> בני משפחות החטופים, הן החטופים החיים והן החללים, ופעמים רבות הבטחתי מעל הדוכן הזה שנחזיר </w:t>
      </w:r>
      <w:bookmarkStart w:id="279" w:name="_ETM_Q3_597815"/>
      <w:bookmarkEnd w:id="279"/>
      <w:r>
        <w:rPr>
          <w:rFonts w:hint="cs"/>
          <w:rtl/>
        </w:rPr>
        <w:t xml:space="preserve">את כולם. וכך אכן עשינו, החזרנו את כל החטופים, עד האחרון שבהן. </w:t>
      </w:r>
      <w:bookmarkStart w:id="280" w:name="_ETM_Q3_605394"/>
      <w:bookmarkEnd w:id="280"/>
    </w:p>
    <w:p w:rsidR="00BD35EB" w:rsidRDefault="00BD35EB" w:rsidP="00BB60EE">
      <w:pPr>
        <w:rPr>
          <w:rtl/>
        </w:rPr>
      </w:pPr>
      <w:bookmarkStart w:id="281" w:name="_ETM_Q3_605463"/>
      <w:bookmarkStart w:id="282" w:name="_ETM_Q3_606594"/>
      <w:bookmarkEnd w:id="281"/>
      <w:bookmarkEnd w:id="282"/>
    </w:p>
    <w:p w:rsidR="00BD35EB" w:rsidRDefault="00BD35EB" w:rsidP="00213344">
      <w:pPr>
        <w:ind w:firstLine="0"/>
        <w:jc w:val="center"/>
        <w:rPr>
          <w:rtl/>
        </w:rPr>
      </w:pPr>
      <w:bookmarkStart w:id="283" w:name="_ETM_Q3_606679"/>
      <w:bookmarkEnd w:id="283"/>
      <w:r>
        <w:rPr>
          <w:rFonts w:hint="cs"/>
          <w:rtl/>
        </w:rPr>
        <w:t>(מחיאות כפיים)</w:t>
      </w:r>
    </w:p>
    <w:p w:rsidR="00BD35EB" w:rsidRDefault="00BD35EB" w:rsidP="00BB60EE">
      <w:pPr>
        <w:ind w:firstLine="0"/>
        <w:rPr>
          <w:rtl/>
        </w:rPr>
      </w:pPr>
      <w:bookmarkStart w:id="284" w:name="_ETM_Q3_608903"/>
      <w:bookmarkStart w:id="285" w:name="_ETM_Q3_608964"/>
      <w:bookmarkEnd w:id="284"/>
      <w:bookmarkEnd w:id="285"/>
    </w:p>
    <w:p w:rsidR="00BD35EB" w:rsidRDefault="00BD35EB" w:rsidP="00BB60EE">
      <w:pPr>
        <w:rPr>
          <w:rtl/>
        </w:rPr>
      </w:pPr>
      <w:bookmarkStart w:id="286" w:name="_ETM_Q3_613570"/>
      <w:bookmarkEnd w:id="286"/>
      <w:r>
        <w:rPr>
          <w:rtl/>
        </w:rPr>
        <w:t>בחודשי המלחמה נ</w:t>
      </w:r>
      <w:r>
        <w:rPr>
          <w:rFonts w:hint="cs"/>
          <w:rtl/>
        </w:rPr>
        <w:t>א</w:t>
      </w:r>
      <w:r>
        <w:rPr>
          <w:rtl/>
        </w:rPr>
        <w:t>מו בכנסת מנהיגי העולם</w:t>
      </w:r>
      <w:r>
        <w:rPr>
          <w:rFonts w:hint="cs"/>
          <w:rtl/>
        </w:rPr>
        <w:t>.</w:t>
      </w:r>
      <w:r>
        <w:rPr>
          <w:rtl/>
        </w:rPr>
        <w:t xml:space="preserve"> </w:t>
      </w:r>
      <w:bookmarkStart w:id="287" w:name="_ETM_Q3_618529"/>
      <w:bookmarkEnd w:id="287"/>
      <w:r>
        <w:rPr>
          <w:rtl/>
        </w:rPr>
        <w:t>קודם כול, הנשיא טראמפ</w:t>
      </w:r>
      <w:r>
        <w:rPr>
          <w:rFonts w:hint="cs"/>
          <w:rtl/>
        </w:rPr>
        <w:t>,</w:t>
      </w:r>
      <w:r>
        <w:rPr>
          <w:rtl/>
        </w:rPr>
        <w:t xml:space="preserve"> נשיא ארצות הברית, </w:t>
      </w:r>
      <w:bookmarkStart w:id="288" w:name="_ETM_Q3_622179"/>
      <w:bookmarkEnd w:id="288"/>
      <w:r>
        <w:rPr>
          <w:rtl/>
        </w:rPr>
        <w:t xml:space="preserve">והיו פה נאומים אחרים שמאוד </w:t>
      </w:r>
      <w:bookmarkStart w:id="289" w:name="_ETM_Q3_626200"/>
      <w:bookmarkEnd w:id="289"/>
      <w:r>
        <w:rPr>
          <w:rtl/>
        </w:rPr>
        <w:t>מאוד נג</w:t>
      </w:r>
      <w:r>
        <w:rPr>
          <w:rFonts w:hint="cs"/>
          <w:rtl/>
        </w:rPr>
        <w:t>ע</w:t>
      </w:r>
      <w:r>
        <w:rPr>
          <w:rtl/>
        </w:rPr>
        <w:t>ו לליבנו גם כן</w:t>
      </w:r>
      <w:r>
        <w:rPr>
          <w:rFonts w:hint="cs"/>
          <w:rtl/>
        </w:rPr>
        <w:t>.</w:t>
      </w:r>
      <w:r>
        <w:rPr>
          <w:rtl/>
        </w:rPr>
        <w:t xml:space="preserve"> נשיא פרגוואי</w:t>
      </w:r>
      <w:r>
        <w:rPr>
          <w:rFonts w:hint="cs"/>
          <w:rtl/>
        </w:rPr>
        <w:t xml:space="preserve"> </w:t>
      </w:r>
      <w:r>
        <w:rPr>
          <w:rtl/>
        </w:rPr>
        <w:t>סנטיאגו פניה</w:t>
      </w:r>
      <w:r>
        <w:rPr>
          <w:rFonts w:hint="cs"/>
          <w:rtl/>
        </w:rPr>
        <w:t>;</w:t>
      </w:r>
      <w:r>
        <w:rPr>
          <w:rtl/>
        </w:rPr>
        <w:t xml:space="preserve"> נשיא </w:t>
      </w:r>
      <w:bookmarkStart w:id="290" w:name="_ETM_Q3_629739"/>
      <w:bookmarkEnd w:id="290"/>
      <w:r>
        <w:rPr>
          <w:rtl/>
        </w:rPr>
        <w:t>ארגנטינה ח</w:t>
      </w:r>
      <w:r>
        <w:rPr>
          <w:rFonts w:hint="cs"/>
          <w:rtl/>
        </w:rPr>
        <w:t>אבי</w:t>
      </w:r>
      <w:r>
        <w:rPr>
          <w:rtl/>
        </w:rPr>
        <w:t xml:space="preserve">יר </w:t>
      </w:r>
      <w:bookmarkStart w:id="291" w:name="_ETM_Q3_633790"/>
      <w:bookmarkEnd w:id="291"/>
      <w:r>
        <w:rPr>
          <w:rtl/>
        </w:rPr>
        <w:t>מיל</w:t>
      </w:r>
      <w:r>
        <w:rPr>
          <w:rFonts w:hint="cs"/>
          <w:rtl/>
        </w:rPr>
        <w:t>יי;</w:t>
      </w:r>
      <w:r>
        <w:rPr>
          <w:rtl/>
        </w:rPr>
        <w:t xml:space="preserve"> ראש ממשלת אלבניה</w:t>
      </w:r>
      <w:r>
        <w:rPr>
          <w:rFonts w:hint="cs"/>
          <w:rtl/>
        </w:rPr>
        <w:t>,</w:t>
      </w:r>
      <w:r>
        <w:rPr>
          <w:rtl/>
        </w:rPr>
        <w:t xml:space="preserve"> שביקר אותנו בשבוע שעבר</w:t>
      </w:r>
      <w:r>
        <w:rPr>
          <w:rFonts w:hint="cs"/>
          <w:rtl/>
        </w:rPr>
        <w:t>,</w:t>
      </w:r>
      <w:r>
        <w:rPr>
          <w:rtl/>
        </w:rPr>
        <w:t xml:space="preserve"> אדי ר</w:t>
      </w:r>
      <w:r>
        <w:rPr>
          <w:rFonts w:hint="cs"/>
          <w:rtl/>
        </w:rPr>
        <w:t>א</w:t>
      </w:r>
      <w:r>
        <w:rPr>
          <w:rtl/>
        </w:rPr>
        <w:t>מה</w:t>
      </w:r>
      <w:r>
        <w:rPr>
          <w:rFonts w:hint="cs"/>
          <w:rtl/>
        </w:rPr>
        <w:t>.</w:t>
      </w:r>
      <w:r>
        <w:rPr>
          <w:rtl/>
        </w:rPr>
        <w:t xml:space="preserve"> </w:t>
      </w:r>
      <w:bookmarkStart w:id="292" w:name="_ETM_Q3_637814"/>
      <w:bookmarkEnd w:id="292"/>
      <w:r>
        <w:rPr>
          <w:rtl/>
        </w:rPr>
        <w:t>כל אחד מהם נשא נאומים נפלאים מול הקהל הזה</w:t>
      </w:r>
      <w:r>
        <w:rPr>
          <w:rFonts w:hint="cs"/>
          <w:rtl/>
        </w:rPr>
        <w:t>.</w:t>
      </w:r>
      <w:r>
        <w:rPr>
          <w:rtl/>
        </w:rPr>
        <w:t xml:space="preserve"> </w:t>
      </w:r>
      <w:bookmarkStart w:id="293" w:name="_ETM_Q3_642750"/>
      <w:bookmarkEnd w:id="293"/>
      <w:r>
        <w:rPr>
          <w:rtl/>
        </w:rPr>
        <w:t xml:space="preserve">לפחות הלב שלי מאוד שמח לראות שהיינו מאוחדים, גם </w:t>
      </w:r>
      <w:bookmarkStart w:id="294" w:name="_ETM_Q3_646845"/>
      <w:bookmarkEnd w:id="294"/>
      <w:r w:rsidRPr="000D0377">
        <w:rPr>
          <w:rtl/>
        </w:rPr>
        <w:t>האופוזיציה, גם</w:t>
      </w:r>
      <w:r>
        <w:rPr>
          <w:rtl/>
        </w:rPr>
        <w:t xml:space="preserve"> הקואליציה, כולם קמו </w:t>
      </w:r>
      <w:r w:rsidRPr="000D0377">
        <w:rPr>
          <w:rtl/>
        </w:rPr>
        <w:t xml:space="preserve">כאיש אחד </w:t>
      </w:r>
      <w:bookmarkStart w:id="295" w:name="_ETM_Q3_651480"/>
      <w:bookmarkEnd w:id="295"/>
      <w:r w:rsidRPr="000D0377">
        <w:rPr>
          <w:rtl/>
        </w:rPr>
        <w:t xml:space="preserve">לתת כבוד לאנשים האלה שנותנים כבוד לנו, למדינה שלנו. </w:t>
      </w:r>
      <w:bookmarkStart w:id="296" w:name="_ETM_Q3_655750"/>
      <w:bookmarkEnd w:id="296"/>
      <w:r w:rsidRPr="000D0377">
        <w:rPr>
          <w:rtl/>
        </w:rPr>
        <w:t>כולם בלי יוצא מן הכלל, וכמוה</w:t>
      </w:r>
      <w:r w:rsidRPr="000D0377">
        <w:rPr>
          <w:rFonts w:hint="cs"/>
          <w:rtl/>
        </w:rPr>
        <w:t>ם</w:t>
      </w:r>
      <w:r w:rsidRPr="000D0377">
        <w:rPr>
          <w:rtl/>
        </w:rPr>
        <w:t xml:space="preserve"> מנהיגים</w:t>
      </w:r>
      <w:r>
        <w:rPr>
          <w:rtl/>
        </w:rPr>
        <w:t xml:space="preserve"> רבים אחרים, </w:t>
      </w:r>
      <w:bookmarkStart w:id="297" w:name="_ETM_Q3_659380"/>
      <w:bookmarkEnd w:id="297"/>
      <w:r>
        <w:rPr>
          <w:rtl/>
        </w:rPr>
        <w:t xml:space="preserve">כולם שיבחו את יכולת העמידה של ישראל, </w:t>
      </w:r>
      <w:bookmarkStart w:id="298" w:name="_ETM_Q3_663589"/>
      <w:bookmarkEnd w:id="298"/>
      <w:r>
        <w:rPr>
          <w:rtl/>
        </w:rPr>
        <w:t xml:space="preserve">ואת ההישגים המזהירים שלנו בשבע החזיתות. </w:t>
      </w:r>
      <w:bookmarkStart w:id="299" w:name="_ETM_Q3_667149"/>
      <w:bookmarkEnd w:id="299"/>
    </w:p>
    <w:p w:rsidR="00BD35EB" w:rsidRDefault="00BD35EB" w:rsidP="00BB60EE">
      <w:pPr>
        <w:rPr>
          <w:rtl/>
        </w:rPr>
      </w:pPr>
    </w:p>
    <w:p w:rsidR="00BD35EB" w:rsidRDefault="00BD35EB" w:rsidP="00BB60EE">
      <w:pPr>
        <w:rPr>
          <w:rtl/>
        </w:rPr>
      </w:pPr>
      <w:r>
        <w:rPr>
          <w:rtl/>
        </w:rPr>
        <w:t>כדמוקרטיה עוצמתית עמדנו מול ציר הרשע</w:t>
      </w:r>
      <w:r>
        <w:rPr>
          <w:rFonts w:hint="cs"/>
          <w:rtl/>
        </w:rPr>
        <w:t>,</w:t>
      </w:r>
      <w:r>
        <w:rPr>
          <w:rtl/>
        </w:rPr>
        <w:t xml:space="preserve"> ויכולנו לו. </w:t>
      </w:r>
      <w:bookmarkStart w:id="300" w:name="_ETM_Q3_672290"/>
      <w:bookmarkEnd w:id="300"/>
      <w:r>
        <w:rPr>
          <w:rtl/>
        </w:rPr>
        <w:t>חיילינו ומפקדינו הגיבורים הגנו בעוז רוחם על ביתנו</w:t>
      </w:r>
      <w:r>
        <w:rPr>
          <w:rFonts w:hint="cs"/>
          <w:rtl/>
        </w:rPr>
        <w:t xml:space="preserve"> ו</w:t>
      </w:r>
      <w:r>
        <w:rPr>
          <w:rtl/>
        </w:rPr>
        <w:t xml:space="preserve">על חירותנו </w:t>
      </w:r>
      <w:bookmarkStart w:id="301" w:name="_ETM_Q3_677216"/>
      <w:bookmarkEnd w:id="301"/>
      <w:r>
        <w:rPr>
          <w:rtl/>
        </w:rPr>
        <w:t xml:space="preserve">מפני איראן ושלוחות הטרור שלה, וגבינו מחיר כבד, כבד מאוד </w:t>
      </w:r>
      <w:bookmarkStart w:id="302" w:name="_ETM_Q3_682143"/>
      <w:bookmarkEnd w:id="302"/>
      <w:r>
        <w:rPr>
          <w:rtl/>
        </w:rPr>
        <w:t>מכל מי שחר</w:t>
      </w:r>
      <w:r>
        <w:rPr>
          <w:rFonts w:hint="cs"/>
          <w:rtl/>
        </w:rPr>
        <w:t>ת</w:t>
      </w:r>
      <w:r>
        <w:rPr>
          <w:rtl/>
        </w:rPr>
        <w:t xml:space="preserve"> על דגלו את השמדת ישראל</w:t>
      </w:r>
      <w:r>
        <w:rPr>
          <w:rFonts w:hint="cs"/>
          <w:rtl/>
        </w:rPr>
        <w:t>.</w:t>
      </w:r>
      <w:r>
        <w:rPr>
          <w:rtl/>
        </w:rPr>
        <w:t xml:space="preserve"> </w:t>
      </w:r>
      <w:bookmarkStart w:id="303" w:name="_ETM_Q3_687890"/>
      <w:bookmarkEnd w:id="303"/>
      <w:r>
        <w:rPr>
          <w:rtl/>
        </w:rPr>
        <w:t>ושוב, אני תמיד אומר</w:t>
      </w:r>
      <w:r>
        <w:rPr>
          <w:rFonts w:hint="cs"/>
          <w:rtl/>
        </w:rPr>
        <w:t xml:space="preserve"> </w:t>
      </w:r>
      <w:r>
        <w:rPr>
          <w:rFonts w:hint="eastAsia"/>
          <w:rtl/>
        </w:rPr>
        <w:t>–</w:t>
      </w:r>
      <w:r>
        <w:rPr>
          <w:rtl/>
        </w:rPr>
        <w:t xml:space="preserve"> </w:t>
      </w:r>
      <w:bookmarkStart w:id="304" w:name="_ETM_Q3_689760"/>
      <w:bookmarkEnd w:id="304"/>
      <w:r>
        <w:rPr>
          <w:rtl/>
        </w:rPr>
        <w:t>ואני חושב שזה ברור לכולם</w:t>
      </w:r>
      <w:r>
        <w:rPr>
          <w:rFonts w:hint="cs"/>
          <w:rtl/>
        </w:rPr>
        <w:t xml:space="preserve"> </w:t>
      </w:r>
      <w:r>
        <w:rPr>
          <w:rFonts w:hint="eastAsia"/>
          <w:rtl/>
        </w:rPr>
        <w:t>–</w:t>
      </w:r>
      <w:r>
        <w:rPr>
          <w:rtl/>
        </w:rPr>
        <w:t xml:space="preserve"> </w:t>
      </w:r>
      <w:bookmarkStart w:id="305" w:name="_ETM_Q3_692830"/>
      <w:bookmarkEnd w:id="305"/>
      <w:r>
        <w:rPr>
          <w:rtl/>
        </w:rPr>
        <w:t>יש עוד אתגרים לפנינו.</w:t>
      </w:r>
      <w:bookmarkStart w:id="306" w:name="_ETM_Q3_695760"/>
      <w:bookmarkEnd w:id="306"/>
      <w:r>
        <w:rPr>
          <w:rFonts w:hint="cs"/>
          <w:rtl/>
        </w:rPr>
        <w:t xml:space="preserve"> צפויים לנו עוד רגעי מבחן,</w:t>
      </w:r>
      <w:r>
        <w:rPr>
          <w:rtl/>
        </w:rPr>
        <w:t xml:space="preserve"> </w:t>
      </w:r>
      <w:bookmarkStart w:id="307" w:name="_ETM_Q3_698369"/>
      <w:bookmarkEnd w:id="307"/>
      <w:r>
        <w:rPr>
          <w:rtl/>
        </w:rPr>
        <w:t>אבל אנחנו דרוכים וערוכים לכל התפתחות</w:t>
      </w:r>
      <w:r>
        <w:rPr>
          <w:rFonts w:hint="cs"/>
          <w:rtl/>
        </w:rPr>
        <w:t>.</w:t>
      </w:r>
      <w:r>
        <w:rPr>
          <w:rtl/>
        </w:rPr>
        <w:t xml:space="preserve"> </w:t>
      </w:r>
      <w:bookmarkStart w:id="308" w:name="_ETM_Q3_703869"/>
      <w:bookmarkEnd w:id="308"/>
      <w:r>
        <w:rPr>
          <w:rtl/>
        </w:rPr>
        <w:t xml:space="preserve">אנחנו </w:t>
      </w:r>
      <w:bookmarkStart w:id="309" w:name="_ETM_Q3_706270"/>
      <w:bookmarkEnd w:id="309"/>
      <w:r>
        <w:rPr>
          <w:rtl/>
        </w:rPr>
        <w:t xml:space="preserve">עוקבים אחר המתרחש, </w:t>
      </w:r>
      <w:bookmarkStart w:id="310" w:name="_ETM_Q3_708950"/>
      <w:bookmarkEnd w:id="310"/>
      <w:r>
        <w:rPr>
          <w:rtl/>
        </w:rPr>
        <w:t>ואנחנו ערוכים לכל תרחיש. מי שיתקוף אותנו יי</w:t>
      </w:r>
      <w:r>
        <w:rPr>
          <w:rFonts w:hint="cs"/>
          <w:rtl/>
        </w:rPr>
        <w:t xml:space="preserve">שא </w:t>
      </w:r>
      <w:r>
        <w:rPr>
          <w:rtl/>
        </w:rPr>
        <w:t xml:space="preserve">בתוצאות בלתי </w:t>
      </w:r>
      <w:bookmarkStart w:id="311" w:name="_ETM_Q3_713494"/>
      <w:bookmarkEnd w:id="311"/>
      <w:r>
        <w:rPr>
          <w:rtl/>
        </w:rPr>
        <w:t>נסבלות מבחינתו.</w:t>
      </w:r>
    </w:p>
    <w:p w:rsidR="00BD35EB" w:rsidRDefault="00BD35EB" w:rsidP="00BB60EE">
      <w:pPr>
        <w:rPr>
          <w:rtl/>
        </w:rPr>
      </w:pPr>
      <w:bookmarkStart w:id="312" w:name="_ETM_Q3_720616"/>
      <w:bookmarkStart w:id="313" w:name="_ETM_Q3_720671"/>
      <w:bookmarkEnd w:id="312"/>
      <w:bookmarkEnd w:id="313"/>
    </w:p>
    <w:p w:rsidR="00BD35EB" w:rsidRDefault="00BD35EB" w:rsidP="00213344">
      <w:pPr>
        <w:rPr>
          <w:rtl/>
        </w:rPr>
      </w:pPr>
      <w:bookmarkStart w:id="314" w:name="_ETM_Q3_720799"/>
      <w:bookmarkStart w:id="315" w:name="_ETM_Q3_720878"/>
      <w:bookmarkEnd w:id="314"/>
      <w:bookmarkEnd w:id="315"/>
      <w:r>
        <w:rPr>
          <w:rtl/>
        </w:rPr>
        <w:t xml:space="preserve"> </w:t>
      </w:r>
      <w:bookmarkStart w:id="316" w:name="_ETM_Q3_720630"/>
      <w:bookmarkEnd w:id="316"/>
      <w:r>
        <w:rPr>
          <w:rtl/>
        </w:rPr>
        <w:t>העיתונאי הבריטי ד</w:t>
      </w:r>
      <w:r>
        <w:rPr>
          <w:rFonts w:hint="cs"/>
          <w:rtl/>
        </w:rPr>
        <w:t>א</w:t>
      </w:r>
      <w:r>
        <w:rPr>
          <w:rtl/>
        </w:rPr>
        <w:t>גלס מ</w:t>
      </w:r>
      <w:r>
        <w:rPr>
          <w:rFonts w:hint="cs"/>
          <w:rtl/>
        </w:rPr>
        <w:t>א</w:t>
      </w:r>
      <w:r>
        <w:rPr>
          <w:rtl/>
        </w:rPr>
        <w:t xml:space="preserve">רי, ידיד גדול של ישראל ושל המערב, </w:t>
      </w:r>
      <w:bookmarkStart w:id="317" w:name="_ETM_Q3_725979"/>
      <w:bookmarkEnd w:id="317"/>
      <w:r>
        <w:rPr>
          <w:rtl/>
        </w:rPr>
        <w:t>כתב ספר לאחרונה</w:t>
      </w:r>
      <w:r>
        <w:rPr>
          <w:rFonts w:hint="cs"/>
          <w:rtl/>
        </w:rPr>
        <w:t>,</w:t>
      </w:r>
      <w:r>
        <w:rPr>
          <w:rtl/>
        </w:rPr>
        <w:t xml:space="preserve"> הוא קרא לזה </w:t>
      </w:r>
      <w:r>
        <w:rPr>
          <w:rFonts w:hint="cs"/>
          <w:rtl/>
        </w:rPr>
        <w:t>"</w:t>
      </w:r>
      <w:r>
        <w:rPr>
          <w:rtl/>
        </w:rPr>
        <w:t xml:space="preserve">על דמוקרטיה </w:t>
      </w:r>
      <w:bookmarkStart w:id="318" w:name="_ETM_Q3_730940"/>
      <w:bookmarkEnd w:id="318"/>
      <w:r>
        <w:rPr>
          <w:rtl/>
        </w:rPr>
        <w:t>וכיתות מוות</w:t>
      </w:r>
      <w:r>
        <w:rPr>
          <w:rFonts w:hint="cs"/>
          <w:rtl/>
        </w:rPr>
        <w:t xml:space="preserve">" </w:t>
      </w:r>
      <w:r>
        <w:rPr>
          <w:rFonts w:hint="eastAsia"/>
          <w:rtl/>
        </w:rPr>
        <w:t>–</w:t>
      </w:r>
      <w:r>
        <w:rPr>
          <w:rtl/>
        </w:rPr>
        <w:t xml:space="preserve"> ישראל הדמוקרטית, שניצבת מול כיתות המוות של </w:t>
      </w:r>
      <w:r>
        <w:rPr>
          <w:rFonts w:hint="cs"/>
          <w:rtl/>
        </w:rPr>
        <w:t>האסלאם</w:t>
      </w:r>
      <w:r>
        <w:rPr>
          <w:rtl/>
        </w:rPr>
        <w:t xml:space="preserve"> </w:t>
      </w:r>
      <w:bookmarkStart w:id="319" w:name="_ETM_Q3_735921"/>
      <w:bookmarkEnd w:id="319"/>
      <w:r>
        <w:rPr>
          <w:rtl/>
        </w:rPr>
        <w:t>הקיצוני בהובלת איראן</w:t>
      </w:r>
      <w:r>
        <w:rPr>
          <w:rFonts w:hint="cs"/>
          <w:rtl/>
        </w:rPr>
        <w:t>.</w:t>
      </w:r>
      <w:r>
        <w:rPr>
          <w:rtl/>
        </w:rPr>
        <w:t xml:space="preserve"> והוא אומר, מ</w:t>
      </w:r>
      <w:r>
        <w:rPr>
          <w:rFonts w:hint="cs"/>
          <w:rtl/>
        </w:rPr>
        <w:t>א</w:t>
      </w:r>
      <w:r>
        <w:rPr>
          <w:rtl/>
        </w:rPr>
        <w:t>ר</w:t>
      </w:r>
      <w:r>
        <w:rPr>
          <w:rFonts w:hint="cs"/>
          <w:rtl/>
        </w:rPr>
        <w:t>י</w:t>
      </w:r>
      <w:r>
        <w:rPr>
          <w:rtl/>
        </w:rPr>
        <w:t xml:space="preserve">, שישראל מגינה על עתיד </w:t>
      </w:r>
      <w:bookmarkStart w:id="320" w:name="_ETM_Q3_740903"/>
      <w:bookmarkEnd w:id="320"/>
      <w:r>
        <w:rPr>
          <w:rtl/>
        </w:rPr>
        <w:t>ה</w:t>
      </w:r>
      <w:r>
        <w:rPr>
          <w:rFonts w:hint="cs"/>
          <w:rtl/>
        </w:rPr>
        <w:t>צ</w:t>
      </w:r>
      <w:r>
        <w:rPr>
          <w:rtl/>
        </w:rPr>
        <w:t>יביליזציה. הוא כותב</w:t>
      </w:r>
      <w:r>
        <w:rPr>
          <w:rFonts w:hint="cs"/>
          <w:rtl/>
        </w:rPr>
        <w:t>:</w:t>
      </w:r>
      <w:r>
        <w:rPr>
          <w:rtl/>
        </w:rPr>
        <w:t xml:space="preserve"> קנדה, בריטניה, אירופה, אוסטרליה או ארצות הברית </w:t>
      </w:r>
      <w:bookmarkStart w:id="321" w:name="_ETM_Q3_745885"/>
      <w:bookmarkEnd w:id="321"/>
      <w:r>
        <w:rPr>
          <w:rtl/>
        </w:rPr>
        <w:t xml:space="preserve">יהיו בנות מזל אם יצליחו להצמיח דור כמו זה שגידלה </w:t>
      </w:r>
      <w:bookmarkStart w:id="322" w:name="_ETM_Q3_750867"/>
      <w:bookmarkEnd w:id="322"/>
      <w:r>
        <w:rPr>
          <w:rtl/>
        </w:rPr>
        <w:t xml:space="preserve">ישראל. </w:t>
      </w:r>
      <w:bookmarkStart w:id="323" w:name="_ETM_Q3_757179"/>
      <w:bookmarkStart w:id="324" w:name="TOR_Q4"/>
      <w:bookmarkEnd w:id="323"/>
      <w:bookmarkEnd w:id="324"/>
      <w:r>
        <w:rPr>
          <w:rFonts w:hint="cs"/>
          <w:rtl/>
        </w:rPr>
        <w:t xml:space="preserve">זה כל כך נכון. כל מי שיוצא לשטח, כל מי שפוגש את חיילינו, אם זה בעזה או בלבנון או ביהודה ושומרון או בכל מקום אחר, מבין איזה דור נפלא גידלנו כאן. איזה דור כביר. דור הטיקטוק קראנו לו? </w:t>
      </w:r>
      <w:r w:rsidRPr="007F1AA2">
        <w:rPr>
          <w:rtl/>
        </w:rPr>
        <w:t xml:space="preserve">ממש לא. </w:t>
      </w:r>
      <w:r>
        <w:rPr>
          <w:rFonts w:hint="cs"/>
          <w:rtl/>
        </w:rPr>
        <w:t xml:space="preserve">זה </w:t>
      </w:r>
      <w:r>
        <w:rPr>
          <w:rtl/>
        </w:rPr>
        <w:t>דור של גיבורים</w:t>
      </w:r>
      <w:r>
        <w:rPr>
          <w:rFonts w:hint="cs"/>
          <w:rtl/>
        </w:rPr>
        <w:t>.</w:t>
      </w:r>
      <w:r w:rsidRPr="007F1AA2">
        <w:rPr>
          <w:rtl/>
        </w:rPr>
        <w:t xml:space="preserve"> דור הניצחון</w:t>
      </w:r>
      <w:r>
        <w:rPr>
          <w:rFonts w:hint="cs"/>
          <w:rtl/>
        </w:rPr>
        <w:t>.</w:t>
      </w:r>
      <w:r w:rsidRPr="007F1AA2">
        <w:rPr>
          <w:rtl/>
        </w:rPr>
        <w:t xml:space="preserve"> דור שיירשם בתולדות האומה שלנו לדורי דורות</w:t>
      </w:r>
      <w:r>
        <w:rPr>
          <w:rFonts w:hint="cs"/>
          <w:rtl/>
        </w:rPr>
        <w:t>.</w:t>
      </w:r>
      <w:bookmarkStart w:id="325" w:name="_ETM_Q4_193000"/>
      <w:bookmarkEnd w:id="325"/>
      <w:r>
        <w:rPr>
          <w:rFonts w:hint="cs"/>
          <w:rtl/>
        </w:rPr>
        <w:t xml:space="preserve"> "</w:t>
      </w:r>
      <w:r w:rsidRPr="007F1AA2">
        <w:rPr>
          <w:rtl/>
        </w:rPr>
        <w:t>ובחרת בחיים</w:t>
      </w:r>
      <w:r>
        <w:rPr>
          <w:rFonts w:hint="cs"/>
          <w:rtl/>
        </w:rPr>
        <w:t>"</w:t>
      </w:r>
      <w:r w:rsidRPr="007F1AA2">
        <w:rPr>
          <w:rtl/>
        </w:rPr>
        <w:t xml:space="preserve"> הוא אחד הציוויים החשובים ביותר של העם היהודי</w:t>
      </w:r>
      <w:r>
        <w:rPr>
          <w:rFonts w:hint="cs"/>
          <w:rtl/>
        </w:rPr>
        <w:t>.</w:t>
      </w:r>
      <w:r w:rsidRPr="007F1AA2">
        <w:rPr>
          <w:rtl/>
        </w:rPr>
        <w:t xml:space="preserve"> זה הבסיס לניצחונה של האנושות, כותב מ</w:t>
      </w:r>
      <w:r>
        <w:rPr>
          <w:rFonts w:hint="cs"/>
          <w:rtl/>
        </w:rPr>
        <w:t>א</w:t>
      </w:r>
      <w:r w:rsidRPr="007F1AA2">
        <w:rPr>
          <w:rtl/>
        </w:rPr>
        <w:t xml:space="preserve">רי. </w:t>
      </w:r>
    </w:p>
    <w:p w:rsidR="00BD35EB" w:rsidRDefault="00BD35EB" w:rsidP="00BB60EE">
      <w:pPr>
        <w:rPr>
          <w:rtl/>
        </w:rPr>
      </w:pPr>
    </w:p>
    <w:p w:rsidR="00BD35EB" w:rsidRDefault="00BD35EB" w:rsidP="00BB60EE">
      <w:pPr>
        <w:rPr>
          <w:rtl/>
        </w:rPr>
      </w:pPr>
      <w:bookmarkStart w:id="326" w:name="_ETM_Q4_200000"/>
      <w:bookmarkEnd w:id="326"/>
      <w:r w:rsidRPr="007F1AA2">
        <w:rPr>
          <w:rtl/>
        </w:rPr>
        <w:t xml:space="preserve">מכובדיי חברות וחברי הכנסת, בשנה האחרונה נפגשתי שש פעמים עם הנשיא טראמפ, ובאחד המפגשים האלה הייתה לי חוויה מאוד מרגשת, כי הוא לקח אותי </w:t>
      </w:r>
      <w:r>
        <w:rPr>
          <w:rFonts w:hint="cs"/>
          <w:rtl/>
        </w:rPr>
        <w:t>ל</w:t>
      </w:r>
      <w:r w:rsidRPr="007F1AA2">
        <w:rPr>
          <w:rtl/>
        </w:rPr>
        <w:t xml:space="preserve">חדר השינה של הנשיא אברהם לינקולן, שלא שונה מאז יום </w:t>
      </w:r>
      <w:r>
        <w:rPr>
          <w:rFonts w:hint="cs"/>
          <w:rtl/>
        </w:rPr>
        <w:t>הי</w:t>
      </w:r>
      <w:r w:rsidRPr="007F1AA2">
        <w:rPr>
          <w:rtl/>
        </w:rPr>
        <w:t>רצחו. ולינקולן, כידוע לכם, הציל את ארצות הברית במלחמת האזרחים, והוא הותיר לנו את הצו הדמוקרטי. וזה הדבר שאני מנסה להחדיר כאן, לא רק בנאום הזה, א</w:t>
      </w:r>
      <w:r>
        <w:rPr>
          <w:rFonts w:hint="cs"/>
          <w:rtl/>
        </w:rPr>
        <w:t>לא</w:t>
      </w:r>
      <w:r w:rsidRPr="007F1AA2">
        <w:rPr>
          <w:rtl/>
        </w:rPr>
        <w:t xml:space="preserve"> בכל הזדמנות</w:t>
      </w:r>
      <w:r>
        <w:rPr>
          <w:rFonts w:hint="cs"/>
          <w:rtl/>
        </w:rPr>
        <w:t>.</w:t>
      </w:r>
      <w:r w:rsidRPr="007F1AA2">
        <w:rPr>
          <w:rtl/>
        </w:rPr>
        <w:t xml:space="preserve"> צריך להבין את זה. מה זה דמוקרטיה</w:t>
      </w:r>
      <w:r>
        <w:rPr>
          <w:rFonts w:hint="cs"/>
          <w:rtl/>
        </w:rPr>
        <w:t>?</w:t>
      </w:r>
      <w:r w:rsidRPr="007F1AA2">
        <w:rPr>
          <w:rtl/>
        </w:rPr>
        <w:t xml:space="preserve"> הוא אמר</w:t>
      </w:r>
      <w:r>
        <w:rPr>
          <w:rFonts w:hint="cs"/>
          <w:rtl/>
        </w:rPr>
        <w:t>.</w:t>
      </w:r>
      <w:r w:rsidRPr="007F1AA2">
        <w:rPr>
          <w:rtl/>
        </w:rPr>
        <w:t xml:space="preserve"> זה ממשל של העם, בידי העם, למען העם. </w:t>
      </w:r>
      <w:bookmarkStart w:id="327" w:name="_ETM_Q4_249000"/>
      <w:bookmarkEnd w:id="327"/>
      <w:r w:rsidRPr="007F1AA2">
        <w:rPr>
          <w:rtl/>
        </w:rPr>
        <w:t>ובהזדמנות אחרת</w:t>
      </w:r>
      <w:r>
        <w:rPr>
          <w:rFonts w:hint="cs"/>
          <w:rtl/>
        </w:rPr>
        <w:t>,</w:t>
      </w:r>
      <w:r w:rsidRPr="007F1AA2">
        <w:rPr>
          <w:rtl/>
        </w:rPr>
        <w:t xml:space="preserve"> בביקור האחרון שלנו, ביקרנו</w:t>
      </w:r>
      <w:r>
        <w:rPr>
          <w:rFonts w:hint="cs"/>
          <w:rtl/>
        </w:rPr>
        <w:t>,</w:t>
      </w:r>
      <w:r w:rsidRPr="007F1AA2">
        <w:rPr>
          <w:rtl/>
        </w:rPr>
        <w:t xml:space="preserve"> רעייתי ואני</w:t>
      </w:r>
      <w:r>
        <w:rPr>
          <w:rFonts w:hint="cs"/>
          <w:rtl/>
        </w:rPr>
        <w:t>,</w:t>
      </w:r>
      <w:r w:rsidRPr="007F1AA2">
        <w:rPr>
          <w:rtl/>
        </w:rPr>
        <w:t xml:space="preserve"> בביתו ההיסטורי של הנשיא השלישי תומאס ג'פרסון בווירג'יניה. ג'פרסון ניסח את הכרזת העצמאות של ארצות</w:t>
      </w:r>
      <w:r>
        <w:rPr>
          <w:rtl/>
        </w:rPr>
        <w:t xml:space="preserve"> הברית, שיסודה הוא רצון העם. </w:t>
      </w:r>
    </w:p>
    <w:p w:rsidR="00BD35EB" w:rsidRDefault="00BD35EB" w:rsidP="00BB60EE">
      <w:pPr>
        <w:rPr>
          <w:rtl/>
        </w:rPr>
      </w:pPr>
    </w:p>
    <w:p w:rsidR="00BD35EB" w:rsidRDefault="00BD35EB" w:rsidP="00BB60EE">
      <w:pPr>
        <w:rPr>
          <w:rtl/>
        </w:rPr>
      </w:pPr>
      <w:r>
        <w:rPr>
          <w:rtl/>
        </w:rPr>
        <w:t>אי</w:t>
      </w:r>
      <w:r>
        <w:rPr>
          <w:rFonts w:hint="cs"/>
          <w:rtl/>
        </w:rPr>
        <w:t>-</w:t>
      </w:r>
      <w:r w:rsidRPr="007F1AA2">
        <w:rPr>
          <w:rtl/>
        </w:rPr>
        <w:t xml:space="preserve">אפשר שלא לחוש </w:t>
      </w:r>
      <w:r>
        <w:rPr>
          <w:rFonts w:hint="cs"/>
          <w:rtl/>
        </w:rPr>
        <w:t xml:space="preserve">יראת </w:t>
      </w:r>
      <w:r w:rsidRPr="007F1AA2">
        <w:rPr>
          <w:rtl/>
        </w:rPr>
        <w:t>כבוד כלפי ענקי הדמוקרטיה הללו, ג'פרסון ולינקולן. אבל דווקא שם</w:t>
      </w:r>
      <w:r>
        <w:rPr>
          <w:rFonts w:hint="cs"/>
          <w:rtl/>
        </w:rPr>
        <w:t>,</w:t>
      </w:r>
      <w:r w:rsidRPr="007F1AA2">
        <w:rPr>
          <w:rtl/>
        </w:rPr>
        <w:t xml:space="preserve"> דווקא בהיכלי המורשת הדמוקרטית של ארצות הברית הגדולה, חשבתי על הדמוקרטיה הקטנה והאמיצה שלנו כאן בישראל. אנחנו שואבים השראה מהדמוקרטיה באמריקה, ובו בזמן אמריקה שואבת השראה מאיתנו. במלחמת התקומה קיבלנו יחד החלטות נחושות ואמיצות</w:t>
      </w:r>
      <w:r>
        <w:rPr>
          <w:rFonts w:hint="cs"/>
          <w:rtl/>
        </w:rPr>
        <w:t>,</w:t>
      </w:r>
      <w:r w:rsidRPr="007F1AA2">
        <w:rPr>
          <w:rtl/>
        </w:rPr>
        <w:t xml:space="preserve"> שתכליתן למגר </w:t>
      </w:r>
      <w:r>
        <w:rPr>
          <w:rtl/>
        </w:rPr>
        <w:t>את הרוע, להבטיח את עליונות הטוב</w:t>
      </w:r>
      <w:r>
        <w:rPr>
          <w:rFonts w:hint="cs"/>
          <w:rtl/>
        </w:rPr>
        <w:t>.</w:t>
      </w:r>
      <w:r>
        <w:rPr>
          <w:rtl/>
        </w:rPr>
        <w:t xml:space="preserve"> דבקנו בדרכנו</w:t>
      </w:r>
      <w:r>
        <w:rPr>
          <w:rFonts w:hint="cs"/>
          <w:rtl/>
        </w:rPr>
        <w:t>.</w:t>
      </w:r>
      <w:r w:rsidRPr="007F1AA2">
        <w:rPr>
          <w:rtl/>
        </w:rPr>
        <w:t xml:space="preserve"> לא נכנענו ללחצים</w:t>
      </w:r>
      <w:r>
        <w:rPr>
          <w:rFonts w:hint="cs"/>
          <w:rtl/>
        </w:rPr>
        <w:t>.</w:t>
      </w:r>
      <w:r>
        <w:rPr>
          <w:rtl/>
        </w:rPr>
        <w:t xml:space="preserve"> נאבקנו באין</w:t>
      </w:r>
      <w:r>
        <w:rPr>
          <w:rFonts w:hint="cs"/>
          <w:rtl/>
        </w:rPr>
        <w:t>-</w:t>
      </w:r>
      <w:r>
        <w:rPr>
          <w:rtl/>
        </w:rPr>
        <w:t>ספור שקרים והשמצות שהו</w:t>
      </w:r>
      <w:r>
        <w:rPr>
          <w:rFonts w:hint="cs"/>
          <w:rtl/>
        </w:rPr>
        <w:t>ט</w:t>
      </w:r>
      <w:r w:rsidRPr="007F1AA2">
        <w:rPr>
          <w:rtl/>
        </w:rPr>
        <w:t>חו בנו. צה"ל, צבא העם</w:t>
      </w:r>
      <w:r>
        <w:rPr>
          <w:rFonts w:hint="cs"/>
          <w:rtl/>
        </w:rPr>
        <w:t>,</w:t>
      </w:r>
      <w:r w:rsidRPr="007F1AA2">
        <w:rPr>
          <w:rtl/>
        </w:rPr>
        <w:t xml:space="preserve"> ואיתו זרועות הביטחון</w:t>
      </w:r>
      <w:r>
        <w:rPr>
          <w:rFonts w:hint="cs"/>
          <w:rtl/>
        </w:rPr>
        <w:t>,</w:t>
      </w:r>
      <w:r w:rsidRPr="007F1AA2">
        <w:rPr>
          <w:rtl/>
        </w:rPr>
        <w:t xml:space="preserve"> פעלו באחדות מטרה. </w:t>
      </w:r>
      <w:r>
        <w:rPr>
          <w:rFonts w:hint="cs"/>
          <w:rtl/>
        </w:rPr>
        <w:t>ה</w:t>
      </w:r>
      <w:r w:rsidRPr="007F1AA2">
        <w:rPr>
          <w:rtl/>
        </w:rPr>
        <w:t>שבנו הביתה את כל חטופינו</w:t>
      </w:r>
      <w:r>
        <w:rPr>
          <w:rFonts w:hint="cs"/>
          <w:rtl/>
        </w:rPr>
        <w:t>.</w:t>
      </w:r>
      <w:r w:rsidRPr="007F1AA2">
        <w:rPr>
          <w:rtl/>
        </w:rPr>
        <w:t xml:space="preserve"> החזרנו למסלול את הכלכלה שלנו</w:t>
      </w:r>
      <w:r>
        <w:rPr>
          <w:rFonts w:hint="cs"/>
          <w:rtl/>
        </w:rPr>
        <w:t>.</w:t>
      </w:r>
      <w:r w:rsidRPr="007F1AA2">
        <w:rPr>
          <w:rtl/>
        </w:rPr>
        <w:t xml:space="preserve"> היא מדורגת היום כא</w:t>
      </w:r>
      <w:r>
        <w:rPr>
          <w:rtl/>
        </w:rPr>
        <w:t>חת משלוש הכלכלות הדינמיות בעולם</w:t>
      </w:r>
      <w:r>
        <w:rPr>
          <w:rFonts w:hint="cs"/>
          <w:rtl/>
        </w:rPr>
        <w:t>,</w:t>
      </w:r>
      <w:r w:rsidRPr="007F1AA2">
        <w:rPr>
          <w:rtl/>
        </w:rPr>
        <w:t xml:space="preserve"> אחרי שנתיים של מלחמה</w:t>
      </w:r>
      <w:r>
        <w:rPr>
          <w:rFonts w:hint="cs"/>
          <w:rtl/>
        </w:rPr>
        <w:t>.</w:t>
      </w:r>
      <w:r w:rsidRPr="007F1AA2">
        <w:rPr>
          <w:rtl/>
        </w:rPr>
        <w:t xml:space="preserve"> המשכנו לבנות ללא </w:t>
      </w:r>
      <w:r>
        <w:rPr>
          <w:rFonts w:hint="cs"/>
          <w:rtl/>
        </w:rPr>
        <w:t xml:space="preserve">הרף </w:t>
      </w:r>
      <w:r w:rsidRPr="007F1AA2">
        <w:rPr>
          <w:rtl/>
        </w:rPr>
        <w:t xml:space="preserve">את המדינה שלנו. </w:t>
      </w:r>
    </w:p>
    <w:p w:rsidR="00BD35EB" w:rsidRDefault="00BD35EB" w:rsidP="00BB60EE">
      <w:pPr>
        <w:rPr>
          <w:rtl/>
        </w:rPr>
      </w:pPr>
      <w:bookmarkStart w:id="328" w:name="_ETM_Q4_336000"/>
      <w:bookmarkEnd w:id="328"/>
    </w:p>
    <w:p w:rsidR="00BD35EB" w:rsidRDefault="00BD35EB" w:rsidP="00BB60EE">
      <w:pPr>
        <w:rPr>
          <w:rtl/>
        </w:rPr>
      </w:pPr>
      <w:bookmarkStart w:id="329" w:name="_ETM_Q4_337000"/>
      <w:bookmarkEnd w:id="329"/>
      <w:r w:rsidRPr="007F1AA2">
        <w:rPr>
          <w:rtl/>
        </w:rPr>
        <w:t>ביום חגה של כנסת ישראל</w:t>
      </w:r>
      <w:r>
        <w:rPr>
          <w:rFonts w:hint="cs"/>
          <w:rtl/>
        </w:rPr>
        <w:t>,</w:t>
      </w:r>
      <w:r w:rsidRPr="007F1AA2">
        <w:rPr>
          <w:rtl/>
        </w:rPr>
        <w:t xml:space="preserve"> שמבטאת את </w:t>
      </w:r>
      <w:r>
        <w:rPr>
          <w:rFonts w:hint="cs"/>
          <w:rtl/>
        </w:rPr>
        <w:t>ת</w:t>
      </w:r>
      <w:r w:rsidRPr="007F1AA2">
        <w:rPr>
          <w:rtl/>
        </w:rPr>
        <w:t>קומת ישראל בארץ ישראל, נוסיף לפעול כדי להבטיח את נצח ישראל. תודה רבה לך, אדוני.</w:t>
      </w:r>
    </w:p>
    <w:p w:rsidR="00BD35EB" w:rsidRDefault="00BD35EB" w:rsidP="00BB60EE">
      <w:pPr>
        <w:rPr>
          <w:rtl/>
        </w:rPr>
      </w:pPr>
    </w:p>
    <w:p w:rsidR="00BD35EB" w:rsidRDefault="00BD35EB" w:rsidP="00213344">
      <w:pPr>
        <w:ind w:firstLine="0"/>
        <w:jc w:val="center"/>
        <w:rPr>
          <w:rtl/>
        </w:rPr>
      </w:pPr>
      <w:bookmarkStart w:id="330" w:name="_ETM_Q4_347000"/>
      <w:bookmarkEnd w:id="330"/>
      <w:r>
        <w:rPr>
          <w:rFonts w:hint="cs"/>
          <w:rtl/>
        </w:rPr>
        <w:t>(מחיאות כפיים)</w:t>
      </w:r>
    </w:p>
    <w:p w:rsidR="00BD35EB" w:rsidRDefault="00BD35EB" w:rsidP="00BB60EE">
      <w:pPr>
        <w:rPr>
          <w:rtl/>
        </w:rPr>
      </w:pPr>
      <w:bookmarkStart w:id="331" w:name="_ETM_Q4_349000"/>
      <w:bookmarkEnd w:id="331"/>
    </w:p>
    <w:p w:rsidR="00BD35EB" w:rsidRDefault="00BD35EB" w:rsidP="00BB60EE">
      <w:pPr>
        <w:pStyle w:val="af6"/>
        <w:keepNext/>
        <w:rPr>
          <w:rtl/>
        </w:rPr>
      </w:pPr>
      <w:bookmarkStart w:id="332" w:name="ET_yor_6423_3"/>
      <w:r w:rsidRPr="00EE6E67">
        <w:rPr>
          <w:rStyle w:val="TagStyle"/>
          <w:rtl/>
        </w:rPr>
        <w:t xml:space="preserve"> &lt;&lt; יור &gt;&gt; </w:t>
      </w:r>
      <w:r>
        <w:rPr>
          <w:rtl/>
        </w:rPr>
        <w:t>היו"ר אמיר אוחנה:</w:t>
      </w:r>
      <w:r w:rsidRPr="00EE6E67">
        <w:rPr>
          <w:rStyle w:val="TagStyle"/>
          <w:rtl/>
        </w:rPr>
        <w:t xml:space="preserve"> &lt;&lt; יור &gt;&gt;</w:t>
      </w:r>
      <w:r>
        <w:rPr>
          <w:rtl/>
        </w:rPr>
        <w:t xml:space="preserve"> </w:t>
      </w:r>
      <w:bookmarkEnd w:id="33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רבה לראש הממשלה. אני רואה את ראש האופוזיציה </w:t>
      </w:r>
      <w:bookmarkStart w:id="333" w:name="_ETM_Q4_357000"/>
      <w:bookmarkEnd w:id="333"/>
      <w:r>
        <w:rPr>
          <w:rFonts w:hint="cs"/>
          <w:rtl/>
          <w:lang w:eastAsia="he-IL"/>
        </w:rPr>
        <w:t>נכנס. האם הוא מעוניין לשאת דברים?</w:t>
      </w:r>
    </w:p>
    <w:p w:rsidR="00BD35EB" w:rsidRDefault="00BD35EB" w:rsidP="00BB60EE">
      <w:pPr>
        <w:rPr>
          <w:rtl/>
          <w:lang w:eastAsia="he-IL"/>
        </w:rPr>
      </w:pPr>
    </w:p>
    <w:p w:rsidR="00BD35EB" w:rsidRDefault="00BD35EB" w:rsidP="00BB60EE">
      <w:pPr>
        <w:pStyle w:val="af5"/>
        <w:keepNext/>
        <w:rPr>
          <w:rtl/>
        </w:rPr>
      </w:pPr>
      <w:bookmarkStart w:id="334" w:name="ET_interruption_5087_16"/>
      <w:r w:rsidRPr="007F1AA2">
        <w:rPr>
          <w:rStyle w:val="TagStyle"/>
          <w:rtl/>
        </w:rPr>
        <w:t xml:space="preserve"> &lt;&lt; קריאה &gt;&gt; </w:t>
      </w:r>
      <w:r>
        <w:rPr>
          <w:rtl/>
        </w:rPr>
        <w:t>יאיר לפיד (יש עתיד):</w:t>
      </w:r>
      <w:r w:rsidRPr="007F1AA2">
        <w:rPr>
          <w:rStyle w:val="TagStyle"/>
          <w:rtl/>
        </w:rPr>
        <w:t xml:space="preserve"> &lt;&lt; קריאה &gt;&gt;</w:t>
      </w:r>
      <w:r>
        <w:rPr>
          <w:rtl/>
        </w:rPr>
        <w:t xml:space="preserve"> </w:t>
      </w:r>
      <w:bookmarkEnd w:id="334"/>
    </w:p>
    <w:p w:rsidR="00BD35EB" w:rsidRDefault="00BD35EB" w:rsidP="00BB60EE">
      <w:pPr>
        <w:pStyle w:val="KeepWithNext"/>
        <w:rPr>
          <w:rtl/>
          <w:lang w:eastAsia="he-IL"/>
        </w:rPr>
      </w:pPr>
    </w:p>
    <w:p w:rsidR="00BD35EB" w:rsidRDefault="00BD35EB" w:rsidP="00BB60EE">
      <w:pPr>
        <w:rPr>
          <w:rtl/>
          <w:lang w:eastAsia="he-IL"/>
        </w:rPr>
      </w:pPr>
      <w:bookmarkStart w:id="335" w:name="_ETM_Q4_359000"/>
      <w:bookmarkEnd w:id="335"/>
      <w:r>
        <w:rPr>
          <w:rFonts w:hint="cs"/>
          <w:rtl/>
          <w:lang w:eastAsia="he-IL"/>
        </w:rPr>
        <w:t>כן.</w:t>
      </w:r>
    </w:p>
    <w:p w:rsidR="00BD35EB" w:rsidRDefault="00BD35EB" w:rsidP="00BB60EE">
      <w:pPr>
        <w:rPr>
          <w:rtl/>
          <w:lang w:eastAsia="he-IL"/>
        </w:rPr>
      </w:pPr>
      <w:bookmarkStart w:id="336" w:name="_ETM_Q4_364000"/>
      <w:bookmarkEnd w:id="336"/>
    </w:p>
    <w:p w:rsidR="00BD35EB" w:rsidRDefault="00BD35EB" w:rsidP="00BB60EE">
      <w:pPr>
        <w:pStyle w:val="af6"/>
        <w:keepNext/>
        <w:rPr>
          <w:rtl/>
        </w:rPr>
      </w:pPr>
      <w:bookmarkStart w:id="337" w:name="ET_yor_6423_17"/>
      <w:r w:rsidRPr="007F1AA2">
        <w:rPr>
          <w:rStyle w:val="TagStyle"/>
          <w:rtl/>
        </w:rPr>
        <w:t xml:space="preserve"> &lt;&lt; יור &gt;&gt; </w:t>
      </w:r>
      <w:r>
        <w:rPr>
          <w:rtl/>
        </w:rPr>
        <w:t>היו"ר אמיר אוחנה:</w:t>
      </w:r>
      <w:r w:rsidRPr="007F1AA2">
        <w:rPr>
          <w:rStyle w:val="TagStyle"/>
          <w:rtl/>
        </w:rPr>
        <w:t xml:space="preserve"> &lt;&lt; יור &gt;&gt;</w:t>
      </w:r>
      <w:r>
        <w:rPr>
          <w:rtl/>
        </w:rPr>
        <w:t xml:space="preserve"> </w:t>
      </w:r>
      <w:bookmarkEnd w:id="337"/>
    </w:p>
    <w:p w:rsidR="00BD35EB" w:rsidRDefault="00BD35EB" w:rsidP="00BB60EE">
      <w:pPr>
        <w:pStyle w:val="KeepWithNext"/>
        <w:rPr>
          <w:rtl/>
          <w:lang w:eastAsia="he-IL"/>
        </w:rPr>
      </w:pPr>
    </w:p>
    <w:p w:rsidR="00BD35EB" w:rsidRPr="007F1AA2" w:rsidRDefault="00BD35EB" w:rsidP="00BB60EE">
      <w:pPr>
        <w:rPr>
          <w:rtl/>
          <w:lang w:eastAsia="he-IL"/>
        </w:rPr>
      </w:pPr>
      <w:bookmarkStart w:id="338" w:name="_ETM_Q4_365000"/>
      <w:bookmarkEnd w:id="338"/>
      <w:r>
        <w:rPr>
          <w:rFonts w:hint="cs"/>
          <w:rtl/>
          <w:lang w:eastAsia="he-IL"/>
        </w:rPr>
        <w:t>בבקשה.</w:t>
      </w:r>
    </w:p>
    <w:p w:rsidR="00BD35EB" w:rsidRDefault="00BD35EB" w:rsidP="00BB60EE">
      <w:pPr>
        <w:rPr>
          <w:rtl/>
          <w:lang w:eastAsia="he-IL"/>
        </w:rPr>
      </w:pPr>
    </w:p>
    <w:p w:rsidR="00BD35EB" w:rsidRDefault="00BD35EB" w:rsidP="00BB60EE">
      <w:pPr>
        <w:pStyle w:val="a4"/>
        <w:keepNext/>
        <w:rPr>
          <w:rtl/>
        </w:rPr>
      </w:pPr>
      <w:bookmarkStart w:id="339" w:name="ET_speaker_5087_4"/>
      <w:r w:rsidRPr="00EE6E67">
        <w:rPr>
          <w:rStyle w:val="TagStyle"/>
          <w:rtl/>
        </w:rPr>
        <w:t xml:space="preserve"> &lt;&lt; דובר &gt;&gt; </w:t>
      </w:r>
      <w:bookmarkStart w:id="340" w:name="_Toc220971157"/>
      <w:bookmarkStart w:id="341" w:name="_Toc220971247"/>
      <w:r>
        <w:rPr>
          <w:rtl/>
        </w:rPr>
        <w:t>יאיר לפיד (יש עתיד):</w:t>
      </w:r>
      <w:bookmarkEnd w:id="340"/>
      <w:bookmarkEnd w:id="341"/>
      <w:r w:rsidRPr="00EE6E67">
        <w:rPr>
          <w:rStyle w:val="TagStyle"/>
          <w:rtl/>
        </w:rPr>
        <w:t xml:space="preserve"> &lt;&lt; דובר &gt;&gt;</w:t>
      </w:r>
      <w:r>
        <w:rPr>
          <w:rtl/>
        </w:rPr>
        <w:t xml:space="preserve"> </w:t>
      </w:r>
      <w:bookmarkEnd w:id="339"/>
    </w:p>
    <w:p w:rsidR="00BD35EB" w:rsidRDefault="00BD35EB" w:rsidP="00BB60EE">
      <w:pPr>
        <w:pStyle w:val="KeepWithNext"/>
        <w:rPr>
          <w:rtl/>
          <w:lang w:eastAsia="he-IL"/>
        </w:rPr>
      </w:pPr>
    </w:p>
    <w:p w:rsidR="00BD35EB" w:rsidRDefault="00BD35EB" w:rsidP="00213344">
      <w:pPr>
        <w:rPr>
          <w:rtl/>
          <w:lang w:eastAsia="he-IL"/>
        </w:rPr>
      </w:pPr>
      <w:r>
        <w:rPr>
          <w:rFonts w:hint="cs"/>
          <w:rtl/>
          <w:lang w:eastAsia="he-IL"/>
        </w:rPr>
        <w:t xml:space="preserve">מה עשיתם? מה עשיתם? זה מה שרציתם </w:t>
      </w:r>
      <w:r>
        <w:rPr>
          <w:rFonts w:hint="eastAsia"/>
          <w:rtl/>
          <w:lang w:eastAsia="he-IL"/>
        </w:rPr>
        <w:t xml:space="preserve">– </w:t>
      </w:r>
      <w:r>
        <w:rPr>
          <w:rFonts w:hint="cs"/>
          <w:rtl/>
          <w:lang w:eastAsia="he-IL"/>
        </w:rPr>
        <w:t>חצי מדינה? חצי עם?</w:t>
      </w:r>
      <w:r w:rsidRPr="007F1AA2">
        <w:rPr>
          <w:rtl/>
          <w:lang w:eastAsia="he-IL"/>
        </w:rPr>
        <w:t xml:space="preserve"> חצי כנסת? זו הייתה המטרה שלכם</w:t>
      </w:r>
      <w:r>
        <w:rPr>
          <w:rFonts w:hint="cs"/>
          <w:rtl/>
          <w:lang w:eastAsia="he-IL"/>
        </w:rPr>
        <w:t>?</w:t>
      </w:r>
      <w:r w:rsidRPr="007F1AA2">
        <w:rPr>
          <w:rtl/>
          <w:lang w:eastAsia="he-IL"/>
        </w:rPr>
        <w:t xml:space="preserve"> לא תעצרו עד שלא תפרקו אותנו באופן טוטלי?</w:t>
      </w:r>
      <w:r>
        <w:rPr>
          <w:rFonts w:hint="cs"/>
          <w:rtl/>
          <w:lang w:eastAsia="he-IL"/>
        </w:rPr>
        <w:t xml:space="preserve"> מה עשיתם?</w:t>
      </w:r>
    </w:p>
    <w:p w:rsidR="00BD35EB" w:rsidRDefault="00BD35EB" w:rsidP="00BB60EE">
      <w:pPr>
        <w:rPr>
          <w:rtl/>
          <w:lang w:eastAsia="he-IL"/>
        </w:rPr>
      </w:pPr>
    </w:p>
    <w:p w:rsidR="00BD35EB" w:rsidRDefault="00BD35EB" w:rsidP="00BB60EE">
      <w:pPr>
        <w:pStyle w:val="af5"/>
        <w:keepNext/>
        <w:rPr>
          <w:rtl/>
        </w:rPr>
      </w:pPr>
      <w:bookmarkStart w:id="342" w:name="ET_interruption_קריאות_18"/>
      <w:r w:rsidRPr="007F1AA2">
        <w:rPr>
          <w:rStyle w:val="TagStyle"/>
          <w:rtl/>
        </w:rPr>
        <w:t xml:space="preserve"> &lt;&lt; קריאה &gt;&gt; </w:t>
      </w:r>
      <w:r>
        <w:rPr>
          <w:rtl/>
        </w:rPr>
        <w:t>קריאות:</w:t>
      </w:r>
      <w:r w:rsidRPr="007F1AA2">
        <w:rPr>
          <w:rStyle w:val="TagStyle"/>
          <w:rtl/>
        </w:rPr>
        <w:t xml:space="preserve"> &lt;&lt; קריאה &gt;&gt;</w:t>
      </w:r>
      <w:r>
        <w:rPr>
          <w:rtl/>
        </w:rPr>
        <w:t xml:space="preserve"> </w:t>
      </w:r>
      <w:bookmarkEnd w:id="34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 - - </w:t>
      </w:r>
    </w:p>
    <w:p w:rsidR="00BD35EB" w:rsidRDefault="00BD35EB" w:rsidP="00BB60EE">
      <w:pPr>
        <w:rPr>
          <w:rtl/>
          <w:lang w:eastAsia="he-IL"/>
        </w:rPr>
      </w:pPr>
    </w:p>
    <w:p w:rsidR="00BD35EB" w:rsidRDefault="00BD35EB" w:rsidP="00BB60EE">
      <w:pPr>
        <w:pStyle w:val="af6"/>
        <w:keepNext/>
        <w:rPr>
          <w:rtl/>
        </w:rPr>
      </w:pPr>
      <w:bookmarkStart w:id="343" w:name="ET_yor_6423_5"/>
      <w:r w:rsidRPr="00EE6E67">
        <w:rPr>
          <w:rStyle w:val="TagStyle"/>
          <w:rtl/>
        </w:rPr>
        <w:t xml:space="preserve"> &lt;&lt; יור &gt;&gt; </w:t>
      </w:r>
      <w:r>
        <w:rPr>
          <w:rtl/>
        </w:rPr>
        <w:t>היו"ר אמיר אוחנה:</w:t>
      </w:r>
      <w:r w:rsidRPr="00EE6E67">
        <w:rPr>
          <w:rStyle w:val="TagStyle"/>
          <w:rtl/>
        </w:rPr>
        <w:t xml:space="preserve"> &lt;&lt; יור &gt;&gt;</w:t>
      </w:r>
      <w:r>
        <w:rPr>
          <w:rtl/>
        </w:rPr>
        <w:t xml:space="preserve"> </w:t>
      </w:r>
      <w:bookmarkEnd w:id="343"/>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לא להפריע. חברות וחברי הכנסת, </w:t>
      </w:r>
      <w:bookmarkStart w:id="344" w:name="_ETM_Q4_384000"/>
      <w:bookmarkEnd w:id="344"/>
      <w:r>
        <w:rPr>
          <w:rFonts w:hint="cs"/>
          <w:rtl/>
          <w:lang w:eastAsia="he-IL"/>
        </w:rPr>
        <w:t>לא להפריע.</w:t>
      </w:r>
    </w:p>
    <w:p w:rsidR="00BD35EB" w:rsidRDefault="00BD35EB" w:rsidP="00BB60EE">
      <w:pPr>
        <w:rPr>
          <w:rtl/>
          <w:lang w:eastAsia="he-IL"/>
        </w:rPr>
      </w:pPr>
    </w:p>
    <w:p w:rsidR="00BD35EB" w:rsidRDefault="00BD35EB" w:rsidP="00BB60EE">
      <w:pPr>
        <w:pStyle w:val="-"/>
        <w:keepNext/>
        <w:rPr>
          <w:rtl/>
        </w:rPr>
      </w:pPr>
      <w:bookmarkStart w:id="345" w:name="ET_speakercontinue_5087_6"/>
      <w:r w:rsidRPr="00EE6E67">
        <w:rPr>
          <w:rStyle w:val="TagStyle"/>
          <w:rtl/>
        </w:rPr>
        <w:t xml:space="preserve"> &lt;&lt; דובר_המשך &gt;&gt; </w:t>
      </w:r>
      <w:r>
        <w:rPr>
          <w:rtl/>
        </w:rPr>
        <w:t>יאיר לפיד (יש עתיד):</w:t>
      </w:r>
      <w:r w:rsidRPr="00EE6E67">
        <w:rPr>
          <w:rStyle w:val="TagStyle"/>
          <w:rtl/>
        </w:rPr>
        <w:t xml:space="preserve"> &lt;&lt; דובר_המשך &gt;&gt;</w:t>
      </w:r>
      <w:r>
        <w:rPr>
          <w:rtl/>
        </w:rPr>
        <w:t xml:space="preserve"> </w:t>
      </w:r>
      <w:bookmarkEnd w:id="345"/>
    </w:p>
    <w:p w:rsidR="00BD35EB" w:rsidRDefault="00BD35EB" w:rsidP="00BB60EE">
      <w:pPr>
        <w:pStyle w:val="KeepWithNext"/>
        <w:rPr>
          <w:rtl/>
          <w:lang w:eastAsia="he-IL"/>
        </w:rPr>
      </w:pPr>
    </w:p>
    <w:p w:rsidR="00BD35EB" w:rsidRDefault="00BD35EB" w:rsidP="00BB60EE">
      <w:pPr>
        <w:rPr>
          <w:rtl/>
          <w:lang w:eastAsia="he-IL"/>
        </w:rPr>
      </w:pPr>
      <w:r w:rsidRPr="007F1AA2">
        <w:rPr>
          <w:rtl/>
          <w:lang w:eastAsia="he-IL"/>
        </w:rPr>
        <w:t xml:space="preserve">מה, לא ידעתם </w:t>
      </w:r>
      <w:r>
        <w:rPr>
          <w:rtl/>
          <w:lang w:eastAsia="he-IL"/>
        </w:rPr>
        <w:t>שזה מה שיקרה? לא ידעתם שלא נבוא</w:t>
      </w:r>
      <w:r>
        <w:rPr>
          <w:rFonts w:hint="cs"/>
          <w:rtl/>
          <w:lang w:eastAsia="he-IL"/>
        </w:rPr>
        <w:t>?</w:t>
      </w:r>
      <w:r>
        <w:rPr>
          <w:rtl/>
          <w:lang w:eastAsia="he-IL"/>
        </w:rPr>
        <w:t xml:space="preserve"> ידעתם</w:t>
      </w:r>
      <w:r>
        <w:rPr>
          <w:rFonts w:hint="cs"/>
          <w:rtl/>
          <w:lang w:eastAsia="he-IL"/>
        </w:rPr>
        <w:t>.</w:t>
      </w:r>
      <w:r w:rsidRPr="007F1AA2">
        <w:rPr>
          <w:rtl/>
          <w:lang w:eastAsia="he-IL"/>
        </w:rPr>
        <w:t xml:space="preserve"> היה ברור לכם שאם אתם תחרימו את נשיא בית המשפט העליון, אנחנו לא נוכל לבוא. זה מה שרציתם</w:t>
      </w:r>
      <w:r>
        <w:rPr>
          <w:rFonts w:hint="cs"/>
          <w:rtl/>
          <w:lang w:eastAsia="he-IL"/>
        </w:rPr>
        <w:t>?</w:t>
      </w:r>
    </w:p>
    <w:p w:rsidR="00BD35EB" w:rsidRDefault="00BD35EB" w:rsidP="00BB60EE">
      <w:pPr>
        <w:rPr>
          <w:rtl/>
          <w:lang w:eastAsia="he-IL"/>
        </w:rPr>
      </w:pPr>
    </w:p>
    <w:p w:rsidR="00BD35EB" w:rsidRDefault="00BD35EB" w:rsidP="00BB60EE">
      <w:pPr>
        <w:pStyle w:val="af5"/>
        <w:keepNext/>
        <w:rPr>
          <w:rtl/>
        </w:rPr>
      </w:pPr>
      <w:bookmarkStart w:id="346" w:name="ET_interruption_6452_19"/>
      <w:r w:rsidRPr="00A552BB">
        <w:rPr>
          <w:rStyle w:val="TagStyle"/>
          <w:rtl/>
        </w:rPr>
        <w:t xml:space="preserve"> &lt;&lt; קריאה &gt;&gt; </w:t>
      </w:r>
      <w:r>
        <w:rPr>
          <w:rtl/>
        </w:rPr>
        <w:t>השרה להגנת הסביבה עידית סילמן:</w:t>
      </w:r>
      <w:r w:rsidRPr="00A552BB">
        <w:rPr>
          <w:rStyle w:val="TagStyle"/>
          <w:rtl/>
        </w:rPr>
        <w:t xml:space="preserve"> &lt;&lt; קריאה &gt;&gt;</w:t>
      </w:r>
      <w:r>
        <w:rPr>
          <w:rtl/>
        </w:rPr>
        <w:t xml:space="preserve"> </w:t>
      </w:r>
      <w:bookmarkEnd w:id="346"/>
    </w:p>
    <w:p w:rsidR="00BD35EB" w:rsidRDefault="00BD35EB" w:rsidP="00BB60EE">
      <w:pPr>
        <w:pStyle w:val="KeepWithNext"/>
        <w:rPr>
          <w:rtl/>
          <w:lang w:eastAsia="he-IL"/>
        </w:rPr>
      </w:pPr>
    </w:p>
    <w:p w:rsidR="00BD35EB" w:rsidRDefault="00BD35EB" w:rsidP="00BB60EE">
      <w:pPr>
        <w:rPr>
          <w:rtl/>
          <w:lang w:eastAsia="he-IL"/>
        </w:rPr>
      </w:pPr>
      <w:bookmarkStart w:id="347" w:name="_ETM_Q4_400000"/>
      <w:bookmarkEnd w:id="347"/>
      <w:r>
        <w:rPr>
          <w:rFonts w:hint="cs"/>
          <w:rtl/>
          <w:lang w:eastAsia="he-IL"/>
        </w:rPr>
        <w:t>מה הקשר?</w:t>
      </w:r>
    </w:p>
    <w:p w:rsidR="00BD35EB" w:rsidRDefault="00BD35EB" w:rsidP="00BB60EE">
      <w:pPr>
        <w:rPr>
          <w:rtl/>
          <w:lang w:eastAsia="he-IL"/>
        </w:rPr>
      </w:pPr>
      <w:bookmarkStart w:id="348" w:name="_ETM_Q4_403000"/>
      <w:bookmarkEnd w:id="348"/>
    </w:p>
    <w:p w:rsidR="00BD35EB" w:rsidRDefault="00BD35EB" w:rsidP="00BB60EE">
      <w:pPr>
        <w:pStyle w:val="-"/>
        <w:keepNext/>
        <w:rPr>
          <w:rtl/>
        </w:rPr>
      </w:pPr>
      <w:bookmarkStart w:id="349" w:name="_ETM_Q4_402000"/>
      <w:bookmarkEnd w:id="349"/>
      <w:r w:rsidRPr="00EE6E67">
        <w:rPr>
          <w:rStyle w:val="TagStyle"/>
          <w:rtl/>
        </w:rPr>
        <w:t xml:space="preserve">&lt;&lt; דובר_המשך &gt;&gt; </w:t>
      </w:r>
      <w:r>
        <w:rPr>
          <w:rtl/>
        </w:rPr>
        <w:t>יאיר לפיד (יש עתיד):</w:t>
      </w:r>
      <w:r w:rsidRPr="00EE6E67">
        <w:rPr>
          <w:rStyle w:val="TagStyle"/>
          <w:rtl/>
        </w:rPr>
        <w:t xml:space="preserve"> &lt;&lt; דובר_המשך &gt;&gt;</w:t>
      </w:r>
      <w:r>
        <w:rPr>
          <w:rtl/>
        </w:rPr>
        <w:t xml:space="preserve"> </w:t>
      </w:r>
    </w:p>
    <w:p w:rsidR="00BD35EB" w:rsidRPr="00A552BB" w:rsidRDefault="00BD35EB" w:rsidP="00BB60EE">
      <w:pPr>
        <w:rPr>
          <w:rtl/>
          <w:lang w:eastAsia="he-IL"/>
        </w:rPr>
      </w:pPr>
    </w:p>
    <w:p w:rsidR="00BD35EB" w:rsidRDefault="00BD35EB" w:rsidP="00213344">
      <w:pPr>
        <w:rPr>
          <w:rtl/>
          <w:lang w:eastAsia="he-IL"/>
        </w:rPr>
      </w:pPr>
      <w:bookmarkStart w:id="350" w:name="_ETM_Q4_398000"/>
      <w:bookmarkEnd w:id="350"/>
      <w:r w:rsidRPr="007F1AA2">
        <w:rPr>
          <w:rtl/>
          <w:lang w:eastAsia="he-IL"/>
        </w:rPr>
        <w:t xml:space="preserve">זו הייתה המטרה שלכם </w:t>
      </w:r>
      <w:r>
        <w:rPr>
          <w:rFonts w:hint="cs"/>
          <w:rtl/>
          <w:lang w:eastAsia="he-IL"/>
        </w:rPr>
        <w:t xml:space="preserve">– </w:t>
      </w:r>
      <w:r w:rsidRPr="007F1AA2">
        <w:rPr>
          <w:rtl/>
          <w:lang w:eastAsia="he-IL"/>
        </w:rPr>
        <w:t>לוודא שלא נבוא</w:t>
      </w:r>
      <w:r>
        <w:rPr>
          <w:rFonts w:hint="cs"/>
          <w:rtl/>
          <w:lang w:eastAsia="he-IL"/>
        </w:rPr>
        <w:t>,</w:t>
      </w:r>
      <w:r>
        <w:rPr>
          <w:rtl/>
          <w:lang w:eastAsia="he-IL"/>
        </w:rPr>
        <w:t xml:space="preserve"> כדי שגם </w:t>
      </w:r>
      <w:r>
        <w:rPr>
          <w:rFonts w:hint="cs"/>
          <w:rtl/>
          <w:lang w:eastAsia="he-IL"/>
        </w:rPr>
        <w:t>ב</w:t>
      </w:r>
      <w:r>
        <w:rPr>
          <w:rtl/>
          <w:lang w:eastAsia="he-IL"/>
        </w:rPr>
        <w:t>יום חג</w:t>
      </w:r>
      <w:r>
        <w:rPr>
          <w:rFonts w:hint="cs"/>
          <w:rtl/>
          <w:lang w:eastAsia="he-IL"/>
        </w:rPr>
        <w:t>ה</w:t>
      </w:r>
      <w:r w:rsidRPr="007F1AA2">
        <w:rPr>
          <w:rtl/>
          <w:lang w:eastAsia="he-IL"/>
        </w:rPr>
        <w:t xml:space="preserve"> של הכנסת תדעו שהוצאתם אותנו מפה</w:t>
      </w:r>
      <w:r>
        <w:rPr>
          <w:rFonts w:hint="cs"/>
          <w:rtl/>
          <w:lang w:eastAsia="he-IL"/>
        </w:rPr>
        <w:t>?</w:t>
      </w:r>
    </w:p>
    <w:p w:rsidR="00BD35EB" w:rsidRDefault="00BD35EB" w:rsidP="00BB60EE">
      <w:pPr>
        <w:rPr>
          <w:rtl/>
          <w:lang w:eastAsia="he-IL"/>
        </w:rPr>
      </w:pPr>
    </w:p>
    <w:p w:rsidR="00BD35EB" w:rsidRDefault="00BD35EB" w:rsidP="00BB60EE">
      <w:pPr>
        <w:pStyle w:val="af5"/>
        <w:keepNext/>
        <w:rPr>
          <w:rtl/>
        </w:rPr>
      </w:pPr>
      <w:bookmarkStart w:id="351" w:name="ET_interruption_6669_20"/>
      <w:r w:rsidRPr="00A552BB">
        <w:rPr>
          <w:rStyle w:val="TagStyle"/>
          <w:rtl/>
        </w:rPr>
        <w:t xml:space="preserve"> &lt;&lt; קריאה &gt;&gt; </w:t>
      </w:r>
      <w:r>
        <w:rPr>
          <w:rtl/>
        </w:rPr>
        <w:t>סגן שר במשרד ראש הממשלה אלמוג כהן:</w:t>
      </w:r>
      <w:r w:rsidRPr="00A552BB">
        <w:rPr>
          <w:rStyle w:val="TagStyle"/>
          <w:rtl/>
        </w:rPr>
        <w:t xml:space="preserve"> &lt;&lt; קריאה &gt;&gt;</w:t>
      </w:r>
      <w:r>
        <w:rPr>
          <w:rtl/>
        </w:rPr>
        <w:t xml:space="preserve"> </w:t>
      </w:r>
      <w:bookmarkEnd w:id="351"/>
    </w:p>
    <w:p w:rsidR="00BD35EB" w:rsidRDefault="00BD35EB" w:rsidP="00BB60EE">
      <w:pPr>
        <w:pStyle w:val="KeepWithNext"/>
        <w:rPr>
          <w:rtl/>
          <w:lang w:eastAsia="he-IL"/>
        </w:rPr>
      </w:pPr>
    </w:p>
    <w:p w:rsidR="00BD35EB" w:rsidRDefault="00BD35EB" w:rsidP="00BB60EE">
      <w:pPr>
        <w:rPr>
          <w:rtl/>
          <w:lang w:eastAsia="he-IL"/>
        </w:rPr>
      </w:pPr>
      <w:bookmarkStart w:id="352" w:name="_ETM_Q4_404000"/>
      <w:bookmarkEnd w:id="352"/>
      <w:r>
        <w:rPr>
          <w:rFonts w:hint="cs"/>
          <w:rtl/>
          <w:lang w:eastAsia="he-IL"/>
        </w:rPr>
        <w:t>- - -</w:t>
      </w:r>
    </w:p>
    <w:p w:rsidR="00BD35EB" w:rsidRDefault="00BD35EB" w:rsidP="00BB60EE">
      <w:pPr>
        <w:rPr>
          <w:rtl/>
          <w:lang w:eastAsia="he-IL"/>
        </w:rPr>
      </w:pPr>
      <w:bookmarkStart w:id="353" w:name="_ETM_Q4_408000"/>
      <w:bookmarkEnd w:id="353"/>
    </w:p>
    <w:p w:rsidR="00BD35EB" w:rsidRDefault="00BD35EB" w:rsidP="00BB60EE">
      <w:pPr>
        <w:pStyle w:val="af6"/>
        <w:keepNext/>
        <w:rPr>
          <w:rtl/>
        </w:rPr>
      </w:pPr>
      <w:bookmarkStart w:id="354" w:name="ET_yor_6423_21"/>
      <w:r w:rsidRPr="00A552BB">
        <w:rPr>
          <w:rStyle w:val="TagStyle"/>
          <w:rtl/>
        </w:rPr>
        <w:t xml:space="preserve"> &lt;&lt; יור &gt;&gt; </w:t>
      </w:r>
      <w:r>
        <w:rPr>
          <w:rtl/>
        </w:rPr>
        <w:t>היו"ר אמיר אוחנה:</w:t>
      </w:r>
      <w:r w:rsidRPr="00A552BB">
        <w:rPr>
          <w:rStyle w:val="TagStyle"/>
          <w:rtl/>
        </w:rPr>
        <w:t xml:space="preserve"> &lt;&lt; יור &gt;&gt;</w:t>
      </w:r>
      <w:r>
        <w:rPr>
          <w:rtl/>
        </w:rPr>
        <w:t xml:space="preserve"> </w:t>
      </w:r>
      <w:bookmarkEnd w:id="354"/>
    </w:p>
    <w:p w:rsidR="00BD35EB" w:rsidRDefault="00BD35EB" w:rsidP="00BB60EE">
      <w:pPr>
        <w:pStyle w:val="KeepWithNext"/>
        <w:rPr>
          <w:rtl/>
          <w:lang w:eastAsia="he-IL"/>
        </w:rPr>
      </w:pPr>
    </w:p>
    <w:p w:rsidR="00BD35EB" w:rsidRDefault="00BD35EB" w:rsidP="00BB60EE">
      <w:pPr>
        <w:rPr>
          <w:rtl/>
          <w:lang w:eastAsia="he-IL"/>
        </w:rPr>
      </w:pPr>
      <w:bookmarkStart w:id="355" w:name="_ETM_Q4_409000"/>
      <w:bookmarkStart w:id="356" w:name="_ETM_Q4_405000"/>
      <w:bookmarkEnd w:id="355"/>
      <w:bookmarkEnd w:id="356"/>
      <w:r w:rsidRPr="007F1AA2">
        <w:rPr>
          <w:rtl/>
          <w:lang w:eastAsia="he-IL"/>
        </w:rPr>
        <w:t xml:space="preserve">סגן השר כהן. </w:t>
      </w:r>
    </w:p>
    <w:p w:rsidR="00BD35EB" w:rsidRDefault="00BD35EB" w:rsidP="00BB60EE">
      <w:pPr>
        <w:rPr>
          <w:rtl/>
          <w:lang w:eastAsia="he-IL"/>
        </w:rPr>
      </w:pPr>
      <w:bookmarkStart w:id="357" w:name="_ETM_Q4_411000"/>
      <w:bookmarkEnd w:id="357"/>
    </w:p>
    <w:p w:rsidR="00BD35EB" w:rsidRDefault="00BD35EB" w:rsidP="00BB60EE">
      <w:pPr>
        <w:pStyle w:val="-"/>
        <w:keepNext/>
        <w:rPr>
          <w:rtl/>
        </w:rPr>
      </w:pPr>
      <w:r w:rsidRPr="00EE6E67">
        <w:rPr>
          <w:rStyle w:val="TagStyle"/>
          <w:rtl/>
        </w:rPr>
        <w:t xml:space="preserve">&lt;&lt; דובר_המשך &gt;&gt; </w:t>
      </w:r>
      <w:r>
        <w:rPr>
          <w:rtl/>
        </w:rPr>
        <w:t>יאיר לפיד (יש עתיד):</w:t>
      </w:r>
      <w:r w:rsidRPr="00EE6E67">
        <w:rPr>
          <w:rStyle w:val="TagStyle"/>
          <w:rtl/>
        </w:rPr>
        <w:t xml:space="preserve"> &lt;&lt; דובר_המשך &gt;&gt;</w:t>
      </w:r>
      <w:r>
        <w:rPr>
          <w:rtl/>
        </w:rPr>
        <w:t xml:space="preserve"> </w:t>
      </w:r>
    </w:p>
    <w:p w:rsidR="00BD35EB" w:rsidRDefault="00BD35EB" w:rsidP="00BB60EE">
      <w:pPr>
        <w:rPr>
          <w:rtl/>
          <w:lang w:eastAsia="he-IL"/>
        </w:rPr>
      </w:pPr>
    </w:p>
    <w:p w:rsidR="00BD35EB" w:rsidRDefault="00BD35EB" w:rsidP="00BB60EE">
      <w:pPr>
        <w:rPr>
          <w:rtl/>
          <w:lang w:eastAsia="he-IL"/>
        </w:rPr>
      </w:pPr>
      <w:bookmarkStart w:id="358" w:name="_ETM_Q4_407000"/>
      <w:bookmarkEnd w:id="358"/>
      <w:r w:rsidRPr="007F1AA2">
        <w:rPr>
          <w:rtl/>
          <w:lang w:eastAsia="he-IL"/>
        </w:rPr>
        <w:t>תדעו שפירקתם את המדינה הזאת</w:t>
      </w:r>
      <w:r>
        <w:rPr>
          <w:rFonts w:hint="cs"/>
          <w:rtl/>
          <w:lang w:eastAsia="he-IL"/>
        </w:rPr>
        <w:t>?</w:t>
      </w:r>
      <w:r w:rsidRPr="007F1AA2">
        <w:rPr>
          <w:rtl/>
          <w:lang w:eastAsia="he-IL"/>
        </w:rPr>
        <w:t xml:space="preserve"> תדעו שיש עוד פעם פיצול</w:t>
      </w:r>
      <w:r>
        <w:rPr>
          <w:rFonts w:hint="cs"/>
          <w:rtl/>
          <w:lang w:eastAsia="he-IL"/>
        </w:rPr>
        <w:t xml:space="preserve">, </w:t>
      </w:r>
      <w:r w:rsidRPr="007F1AA2">
        <w:rPr>
          <w:rtl/>
          <w:lang w:eastAsia="he-IL"/>
        </w:rPr>
        <w:t>שסע ופילוג</w:t>
      </w:r>
      <w:r>
        <w:rPr>
          <w:rFonts w:hint="cs"/>
          <w:rtl/>
          <w:lang w:eastAsia="he-IL"/>
        </w:rPr>
        <w:t>?</w:t>
      </w:r>
      <w:r w:rsidRPr="007F1AA2">
        <w:rPr>
          <w:rtl/>
          <w:lang w:eastAsia="he-IL"/>
        </w:rPr>
        <w:t xml:space="preserve"> מה עשיתם? בשביל מה עשיתם את זה?</w:t>
      </w:r>
      <w:r>
        <w:rPr>
          <w:rFonts w:hint="cs"/>
          <w:rtl/>
          <w:lang w:eastAsia="he-IL"/>
        </w:rPr>
        <w:t xml:space="preserve"> לא היה ברור לכם שזה מה שיקרה?</w:t>
      </w:r>
    </w:p>
    <w:p w:rsidR="00BD35EB" w:rsidRDefault="00BD35EB" w:rsidP="00BB60EE">
      <w:pPr>
        <w:rPr>
          <w:rtl/>
          <w:lang w:eastAsia="he-IL"/>
        </w:rPr>
      </w:pPr>
      <w:bookmarkStart w:id="359" w:name="_ETM_Q4_417000"/>
      <w:bookmarkEnd w:id="359"/>
      <w:r>
        <w:rPr>
          <w:rtl/>
          <w:lang w:eastAsia="he-IL"/>
        </w:rPr>
        <w:t xml:space="preserve"> </w:t>
      </w:r>
    </w:p>
    <w:p w:rsidR="00BD35EB" w:rsidRDefault="00BD35EB" w:rsidP="00BB60EE">
      <w:pPr>
        <w:pStyle w:val="af5"/>
        <w:keepNext/>
        <w:rPr>
          <w:rtl/>
        </w:rPr>
      </w:pPr>
      <w:bookmarkStart w:id="360" w:name="ET_interruption_6345_22"/>
      <w:r w:rsidRPr="00A552BB">
        <w:rPr>
          <w:rStyle w:val="TagStyle"/>
          <w:rtl/>
        </w:rPr>
        <w:t xml:space="preserve"> &lt;&lt; קריאה &gt;&gt; </w:t>
      </w:r>
      <w:r>
        <w:rPr>
          <w:rtl/>
        </w:rPr>
        <w:t>טלי גוטליב (הליכוד):</w:t>
      </w:r>
      <w:r w:rsidRPr="00A552BB">
        <w:rPr>
          <w:rStyle w:val="TagStyle"/>
          <w:rtl/>
        </w:rPr>
        <w:t xml:space="preserve"> &lt;&lt; קריאה &gt;&gt;</w:t>
      </w:r>
      <w:r>
        <w:rPr>
          <w:rtl/>
        </w:rPr>
        <w:t xml:space="preserve"> </w:t>
      </w:r>
      <w:bookmarkEnd w:id="360"/>
    </w:p>
    <w:p w:rsidR="00BD35EB" w:rsidRDefault="00BD35EB" w:rsidP="00BB60EE">
      <w:pPr>
        <w:pStyle w:val="KeepWithNext"/>
        <w:rPr>
          <w:rtl/>
          <w:lang w:eastAsia="he-IL"/>
        </w:rPr>
      </w:pPr>
    </w:p>
    <w:p w:rsidR="00BD35EB" w:rsidRDefault="00BD35EB" w:rsidP="00BB60EE">
      <w:pPr>
        <w:rPr>
          <w:rtl/>
          <w:lang w:eastAsia="he-IL"/>
        </w:rPr>
      </w:pPr>
      <w:bookmarkStart w:id="361" w:name="_ETM_Q4_413000"/>
      <w:bookmarkEnd w:id="361"/>
      <w:r>
        <w:rPr>
          <w:rFonts w:hint="cs"/>
          <w:rtl/>
          <w:lang w:eastAsia="he-IL"/>
        </w:rPr>
        <w:t>למה אמרת לאנשים לא להגיע?</w:t>
      </w:r>
    </w:p>
    <w:p w:rsidR="00BD35EB" w:rsidRDefault="00BD35EB" w:rsidP="00BB60EE">
      <w:pPr>
        <w:rPr>
          <w:rtl/>
          <w:lang w:eastAsia="he-IL"/>
        </w:rPr>
      </w:pPr>
    </w:p>
    <w:p w:rsidR="00BD35EB" w:rsidRDefault="00BD35EB" w:rsidP="00BB60EE">
      <w:pPr>
        <w:pStyle w:val="af6"/>
        <w:keepNext/>
        <w:rPr>
          <w:rtl/>
        </w:rPr>
      </w:pPr>
      <w:bookmarkStart w:id="362" w:name="ET_yor_6423_23"/>
      <w:r w:rsidRPr="00A552BB">
        <w:rPr>
          <w:rStyle w:val="TagStyle"/>
          <w:rtl/>
        </w:rPr>
        <w:t xml:space="preserve"> &lt;&lt; יור &gt;&gt; </w:t>
      </w:r>
      <w:r>
        <w:rPr>
          <w:rtl/>
        </w:rPr>
        <w:t>היו"ר אמיר אוחנה:</w:t>
      </w:r>
      <w:r w:rsidRPr="00A552BB">
        <w:rPr>
          <w:rStyle w:val="TagStyle"/>
          <w:rtl/>
        </w:rPr>
        <w:t xml:space="preserve"> &lt;&lt; יור &gt;&gt;</w:t>
      </w:r>
      <w:r>
        <w:rPr>
          <w:rtl/>
        </w:rPr>
        <w:t xml:space="preserve"> </w:t>
      </w:r>
      <w:bookmarkEnd w:id="362"/>
    </w:p>
    <w:p w:rsidR="00BD35EB" w:rsidRDefault="00BD35EB" w:rsidP="00BB60EE">
      <w:pPr>
        <w:pStyle w:val="KeepWithNext"/>
        <w:rPr>
          <w:rtl/>
          <w:lang w:eastAsia="he-IL"/>
        </w:rPr>
      </w:pPr>
    </w:p>
    <w:p w:rsidR="00BD35EB" w:rsidRDefault="00BD35EB" w:rsidP="00BB60EE">
      <w:pPr>
        <w:rPr>
          <w:rtl/>
          <w:lang w:eastAsia="he-IL"/>
        </w:rPr>
      </w:pPr>
      <w:bookmarkStart w:id="363" w:name="_ETM_Q4_419000"/>
      <w:bookmarkEnd w:id="363"/>
      <w:r>
        <w:rPr>
          <w:rFonts w:hint="cs"/>
          <w:rtl/>
          <w:lang w:eastAsia="he-IL"/>
        </w:rPr>
        <w:t>חברת הכנסת</w:t>
      </w:r>
      <w:bookmarkStart w:id="364" w:name="_ETM_Q4_420000"/>
      <w:bookmarkEnd w:id="364"/>
      <w:r>
        <w:rPr>
          <w:rFonts w:hint="cs"/>
          <w:rtl/>
          <w:lang w:eastAsia="he-IL"/>
        </w:rPr>
        <w:t xml:space="preserve"> גוטליב.</w:t>
      </w:r>
    </w:p>
    <w:p w:rsidR="00BD35EB" w:rsidRDefault="00BD35EB" w:rsidP="00BB60EE">
      <w:pPr>
        <w:rPr>
          <w:rtl/>
          <w:lang w:eastAsia="he-IL"/>
        </w:rPr>
      </w:pPr>
      <w:bookmarkStart w:id="365" w:name="_ETM_Q4_426000"/>
      <w:bookmarkEnd w:id="365"/>
    </w:p>
    <w:p w:rsidR="00BD35EB" w:rsidRDefault="00BD35EB" w:rsidP="00BB60EE">
      <w:pPr>
        <w:pStyle w:val="-"/>
        <w:keepNext/>
        <w:rPr>
          <w:rtl/>
        </w:rPr>
      </w:pPr>
      <w:r w:rsidRPr="00EE6E67">
        <w:rPr>
          <w:rStyle w:val="TagStyle"/>
          <w:rtl/>
        </w:rPr>
        <w:t xml:space="preserve">&lt;&lt; דובר_המשך &gt;&gt; </w:t>
      </w:r>
      <w:r>
        <w:rPr>
          <w:rtl/>
        </w:rPr>
        <w:t>יאיר לפיד (יש עתיד):</w:t>
      </w:r>
      <w:r w:rsidRPr="00EE6E67">
        <w:rPr>
          <w:rStyle w:val="TagStyle"/>
          <w:rtl/>
        </w:rPr>
        <w:t xml:space="preserve"> &lt;&lt; דובר_המשך &gt;&gt;</w:t>
      </w:r>
      <w:r>
        <w:rPr>
          <w:rtl/>
        </w:rPr>
        <w:t xml:space="preserve"> </w:t>
      </w:r>
    </w:p>
    <w:p w:rsidR="00BD35EB" w:rsidRDefault="00BD35EB" w:rsidP="00BB60EE">
      <w:pPr>
        <w:rPr>
          <w:rtl/>
          <w:lang w:eastAsia="he-IL"/>
        </w:rPr>
      </w:pPr>
    </w:p>
    <w:p w:rsidR="00BD35EB" w:rsidRDefault="00BD35EB" w:rsidP="00BB60EE">
      <w:pPr>
        <w:rPr>
          <w:rtl/>
          <w:lang w:eastAsia="he-IL"/>
        </w:rPr>
      </w:pPr>
      <w:bookmarkStart w:id="366" w:name="_ETM_Q4_423000"/>
      <w:bookmarkEnd w:id="366"/>
      <w:r>
        <w:rPr>
          <w:rFonts w:hint="cs"/>
          <w:rtl/>
          <w:lang w:eastAsia="he-IL"/>
        </w:rPr>
        <w:t>זה מה שאתם רוצים? אתם רוצים שסופית לא נחיה פה ביחד,</w:t>
      </w:r>
      <w:bookmarkStart w:id="367" w:name="_ETM_Q4_424000"/>
      <w:bookmarkEnd w:id="367"/>
      <w:r>
        <w:rPr>
          <w:rFonts w:hint="cs"/>
          <w:rtl/>
          <w:lang w:eastAsia="he-IL"/>
        </w:rPr>
        <w:t xml:space="preserve"> ו</w:t>
      </w:r>
      <w:r w:rsidRPr="00A552BB">
        <w:rPr>
          <w:rtl/>
          <w:lang w:eastAsia="he-IL"/>
        </w:rPr>
        <w:t>כל אחד יגדיר לעצמו את העם שלו, המדינה שלו, הפרלמנט שלו, הערכים שלו</w:t>
      </w:r>
      <w:r>
        <w:rPr>
          <w:rFonts w:hint="cs"/>
          <w:rtl/>
          <w:lang w:eastAsia="he-IL"/>
        </w:rPr>
        <w:t>?</w:t>
      </w:r>
    </w:p>
    <w:p w:rsidR="00BD35EB" w:rsidRDefault="00BD35EB" w:rsidP="00BB60EE">
      <w:pPr>
        <w:rPr>
          <w:rtl/>
          <w:lang w:eastAsia="he-IL"/>
        </w:rPr>
      </w:pPr>
    </w:p>
    <w:p w:rsidR="00BD35EB" w:rsidRDefault="00BD35EB" w:rsidP="00BB60EE">
      <w:pPr>
        <w:pStyle w:val="af5"/>
        <w:keepNext/>
        <w:rPr>
          <w:rtl/>
        </w:rPr>
      </w:pPr>
      <w:bookmarkStart w:id="368" w:name="ET_interruption_6345_24"/>
      <w:r w:rsidRPr="00A552BB">
        <w:rPr>
          <w:rStyle w:val="TagStyle"/>
          <w:rtl/>
        </w:rPr>
        <w:t xml:space="preserve"> &lt;&lt; קריאה &gt;&gt; </w:t>
      </w:r>
      <w:r>
        <w:rPr>
          <w:rtl/>
        </w:rPr>
        <w:t>טלי גוטליב (הליכוד):</w:t>
      </w:r>
      <w:r w:rsidRPr="00A552BB">
        <w:rPr>
          <w:rStyle w:val="TagStyle"/>
          <w:rtl/>
        </w:rPr>
        <w:t xml:space="preserve"> &lt;&lt; קריאה &gt;&gt;</w:t>
      </w:r>
      <w:r>
        <w:rPr>
          <w:rtl/>
        </w:rPr>
        <w:t xml:space="preserve"> </w:t>
      </w:r>
      <w:bookmarkEnd w:id="368"/>
    </w:p>
    <w:p w:rsidR="00BD35EB" w:rsidRDefault="00BD35EB" w:rsidP="00BB60EE">
      <w:pPr>
        <w:pStyle w:val="KeepWithNext"/>
        <w:rPr>
          <w:rtl/>
          <w:lang w:eastAsia="he-IL"/>
        </w:rPr>
      </w:pPr>
    </w:p>
    <w:p w:rsidR="00BD35EB" w:rsidRPr="00A552BB" w:rsidRDefault="00BD35EB" w:rsidP="00BB60EE">
      <w:pPr>
        <w:rPr>
          <w:rtl/>
          <w:lang w:eastAsia="he-IL"/>
        </w:rPr>
      </w:pPr>
      <w:r>
        <w:rPr>
          <w:rFonts w:hint="cs"/>
          <w:rtl/>
          <w:lang w:eastAsia="he-IL"/>
        </w:rPr>
        <w:t>הוא אמר לאנשים שלא יבואו. אנחנו נשארים פה. אנחנו מכבדים את הפרלמנט.</w:t>
      </w:r>
    </w:p>
    <w:p w:rsidR="00BD35EB" w:rsidRDefault="00BD35EB" w:rsidP="00BB60EE">
      <w:pPr>
        <w:rPr>
          <w:rtl/>
          <w:lang w:eastAsia="he-IL"/>
        </w:rPr>
      </w:pPr>
    </w:p>
    <w:p w:rsidR="00BD35EB" w:rsidRDefault="00BD35EB" w:rsidP="00BB60EE">
      <w:pPr>
        <w:pStyle w:val="-"/>
        <w:keepNext/>
        <w:rPr>
          <w:rtl/>
        </w:rPr>
      </w:pPr>
      <w:r w:rsidRPr="00EE6E67">
        <w:rPr>
          <w:rStyle w:val="TagStyle"/>
          <w:rtl/>
        </w:rPr>
        <w:t xml:space="preserve">&lt;&lt; דובר_המשך &gt;&gt; </w:t>
      </w:r>
      <w:r>
        <w:rPr>
          <w:rtl/>
        </w:rPr>
        <w:t>יאיר לפיד (יש עתיד):</w:t>
      </w:r>
      <w:r w:rsidRPr="00EE6E67">
        <w:rPr>
          <w:rStyle w:val="TagStyle"/>
          <w:rtl/>
        </w:rPr>
        <w:t xml:space="preserve"> &lt;&lt; דובר_המשך &gt;&gt;</w:t>
      </w:r>
      <w:r>
        <w:rPr>
          <w:rtl/>
        </w:rPr>
        <w:t xml:space="preserve"> </w:t>
      </w:r>
    </w:p>
    <w:p w:rsidR="00BD35EB" w:rsidRDefault="00BD35EB" w:rsidP="00BB60EE">
      <w:pPr>
        <w:rPr>
          <w:rtl/>
          <w:lang w:eastAsia="he-IL"/>
        </w:rPr>
      </w:pPr>
    </w:p>
    <w:p w:rsidR="00BD35EB" w:rsidRDefault="00BD35EB" w:rsidP="00BB60EE">
      <w:pPr>
        <w:rPr>
          <w:rtl/>
          <w:lang w:eastAsia="he-IL"/>
        </w:rPr>
      </w:pPr>
      <w:r w:rsidRPr="00A552BB">
        <w:rPr>
          <w:rtl/>
          <w:lang w:eastAsia="he-IL"/>
        </w:rPr>
        <w:t xml:space="preserve">על זה החלטתם לפרק </w:t>
      </w:r>
      <w:r>
        <w:rPr>
          <w:rtl/>
          <w:lang w:eastAsia="he-IL"/>
        </w:rPr>
        <w:t>את מדינת ישראל? אתם לא מתביישים</w:t>
      </w:r>
      <w:r>
        <w:rPr>
          <w:rFonts w:hint="cs"/>
          <w:rtl/>
          <w:lang w:eastAsia="he-IL"/>
        </w:rPr>
        <w:t>?</w:t>
      </w:r>
    </w:p>
    <w:p w:rsidR="00BD35EB" w:rsidRDefault="00BD35EB" w:rsidP="00BB60EE">
      <w:pPr>
        <w:rPr>
          <w:rtl/>
          <w:lang w:eastAsia="he-IL"/>
        </w:rPr>
      </w:pPr>
      <w:bookmarkStart w:id="369" w:name="_ETM_Q4_435000"/>
      <w:bookmarkEnd w:id="369"/>
    </w:p>
    <w:p w:rsidR="00BD35EB" w:rsidRDefault="00BD35EB" w:rsidP="00BB60EE">
      <w:pPr>
        <w:pStyle w:val="af5"/>
        <w:keepNext/>
        <w:rPr>
          <w:rtl/>
        </w:rPr>
      </w:pPr>
      <w:bookmarkStart w:id="370" w:name="ET_interruption_קריאות_25"/>
      <w:r w:rsidRPr="00A552BB">
        <w:rPr>
          <w:rStyle w:val="TagStyle"/>
          <w:rtl/>
        </w:rPr>
        <w:t xml:space="preserve"> &lt;&lt; קריאה &gt;&gt; </w:t>
      </w:r>
      <w:r>
        <w:rPr>
          <w:rtl/>
        </w:rPr>
        <w:t>קריאות:</w:t>
      </w:r>
      <w:r w:rsidRPr="00A552BB">
        <w:rPr>
          <w:rStyle w:val="TagStyle"/>
          <w:rtl/>
        </w:rPr>
        <w:t xml:space="preserve"> &lt;&lt; קריאה &gt;&gt;</w:t>
      </w:r>
      <w:r>
        <w:rPr>
          <w:rtl/>
        </w:rPr>
        <w:t xml:space="preserve"> </w:t>
      </w:r>
      <w:bookmarkEnd w:id="370"/>
    </w:p>
    <w:p w:rsidR="00BD35EB" w:rsidRDefault="00BD35EB" w:rsidP="00BB60EE">
      <w:pPr>
        <w:pStyle w:val="KeepWithNext"/>
        <w:rPr>
          <w:rtl/>
          <w:lang w:eastAsia="he-IL"/>
        </w:rPr>
      </w:pPr>
    </w:p>
    <w:p w:rsidR="00BD35EB" w:rsidRPr="00A552BB" w:rsidRDefault="00BD35EB" w:rsidP="00BB60EE">
      <w:pPr>
        <w:rPr>
          <w:rtl/>
          <w:lang w:eastAsia="he-IL"/>
        </w:rPr>
      </w:pPr>
      <w:bookmarkStart w:id="371" w:name="_ETM_Q4_436000"/>
      <w:bookmarkEnd w:id="371"/>
      <w:r>
        <w:rPr>
          <w:rFonts w:hint="cs"/>
          <w:rtl/>
          <w:lang w:eastAsia="he-IL"/>
        </w:rPr>
        <w:t>- - -</w:t>
      </w:r>
    </w:p>
    <w:p w:rsidR="00BD35EB" w:rsidRDefault="00BD35EB" w:rsidP="00BB60EE">
      <w:pPr>
        <w:rPr>
          <w:rtl/>
          <w:lang w:eastAsia="he-IL"/>
        </w:rPr>
      </w:pPr>
    </w:p>
    <w:p w:rsidR="00BD35EB" w:rsidRDefault="00BD35EB" w:rsidP="00BB60EE">
      <w:pPr>
        <w:pStyle w:val="af6"/>
        <w:keepNext/>
        <w:rPr>
          <w:rtl/>
        </w:rPr>
      </w:pPr>
      <w:bookmarkStart w:id="372" w:name="ET_yor_6423_26"/>
      <w:r w:rsidRPr="00DD3E53">
        <w:rPr>
          <w:rStyle w:val="TagStyle"/>
          <w:rtl/>
        </w:rPr>
        <w:t xml:space="preserve"> &lt;&lt; יור &gt;&gt; </w:t>
      </w:r>
      <w:r>
        <w:rPr>
          <w:rtl/>
        </w:rPr>
        <w:t>היו"ר אמיר אוחנה:</w:t>
      </w:r>
      <w:r w:rsidRPr="00DD3E53">
        <w:rPr>
          <w:rStyle w:val="TagStyle"/>
          <w:rtl/>
        </w:rPr>
        <w:t xml:space="preserve"> &lt;&lt; יור &gt;&gt;</w:t>
      </w:r>
      <w:r>
        <w:rPr>
          <w:rtl/>
        </w:rPr>
        <w:t xml:space="preserve"> </w:t>
      </w:r>
      <w:bookmarkEnd w:id="372"/>
    </w:p>
    <w:p w:rsidR="00BD35EB" w:rsidRDefault="00BD35EB" w:rsidP="00BB60EE">
      <w:pPr>
        <w:pStyle w:val="KeepWithNext"/>
        <w:rPr>
          <w:rtl/>
          <w:lang w:eastAsia="he-IL"/>
        </w:rPr>
      </w:pPr>
    </w:p>
    <w:p w:rsidR="00BD35EB" w:rsidRDefault="00BD35EB" w:rsidP="00213344">
      <w:pPr>
        <w:rPr>
          <w:rtl/>
          <w:lang w:eastAsia="he-IL"/>
        </w:rPr>
      </w:pPr>
      <w:bookmarkStart w:id="373" w:name="_ETM_Q4_438000"/>
      <w:bookmarkEnd w:id="373"/>
      <w:r>
        <w:rPr>
          <w:rFonts w:hint="cs"/>
          <w:rtl/>
          <w:lang w:eastAsia="he-IL"/>
        </w:rPr>
        <w:t xml:space="preserve">חברי הכנסת, </w:t>
      </w:r>
      <w:bookmarkStart w:id="374" w:name="_ETM_Q4_440000"/>
      <w:bookmarkEnd w:id="374"/>
      <w:r>
        <w:rPr>
          <w:rFonts w:hint="cs"/>
          <w:rtl/>
          <w:lang w:eastAsia="he-IL"/>
        </w:rPr>
        <w:t>לא להפריע, בבקשה. תודה, חבר הכנסת קלנר.</w:t>
      </w:r>
    </w:p>
    <w:p w:rsidR="00BD35EB" w:rsidRPr="00DD3E53" w:rsidRDefault="00BD35EB" w:rsidP="00BB60EE">
      <w:pPr>
        <w:rPr>
          <w:rtl/>
          <w:lang w:eastAsia="he-IL"/>
        </w:rPr>
      </w:pPr>
      <w:bookmarkStart w:id="375" w:name="_ETM_Q4_443000"/>
      <w:bookmarkEnd w:id="375"/>
    </w:p>
    <w:p w:rsidR="00BD35EB" w:rsidRDefault="00BD35EB" w:rsidP="00BB60EE">
      <w:pPr>
        <w:pStyle w:val="-"/>
        <w:keepNext/>
        <w:rPr>
          <w:rtl/>
        </w:rPr>
      </w:pPr>
      <w:bookmarkStart w:id="376" w:name="ET_speakercontinue_5087_11"/>
      <w:r w:rsidRPr="00EE6E67">
        <w:rPr>
          <w:rStyle w:val="TagStyle"/>
          <w:rtl/>
        </w:rPr>
        <w:t xml:space="preserve"> &lt;&lt; דובר_המשך &gt;&gt; </w:t>
      </w:r>
      <w:r>
        <w:rPr>
          <w:rtl/>
        </w:rPr>
        <w:t>יאיר לפיד (יש עתיד):</w:t>
      </w:r>
      <w:r w:rsidRPr="00EE6E67">
        <w:rPr>
          <w:rStyle w:val="TagStyle"/>
          <w:rtl/>
        </w:rPr>
        <w:t xml:space="preserve"> &lt;&lt; דובר_המשך &gt;&gt;</w:t>
      </w:r>
      <w:r>
        <w:rPr>
          <w:rtl/>
        </w:rPr>
        <w:t xml:space="preserve"> </w:t>
      </w:r>
      <w:bookmarkEnd w:id="37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אתם לא מתביישים? </w:t>
      </w:r>
      <w:r>
        <w:rPr>
          <w:rtl/>
          <w:lang w:eastAsia="he-IL"/>
        </w:rPr>
        <w:t>אדוני ראש הממשלה, אתה לא מתבייש</w:t>
      </w:r>
      <w:r>
        <w:rPr>
          <w:rFonts w:hint="cs"/>
          <w:rtl/>
          <w:lang w:eastAsia="he-IL"/>
        </w:rPr>
        <w:t>?</w:t>
      </w:r>
      <w:r>
        <w:rPr>
          <w:rtl/>
          <w:lang w:eastAsia="he-IL"/>
        </w:rPr>
        <w:t xml:space="preserve"> אדוני יושב</w:t>
      </w:r>
      <w:r>
        <w:rPr>
          <w:rFonts w:hint="cs"/>
          <w:rtl/>
          <w:lang w:eastAsia="he-IL"/>
        </w:rPr>
        <w:t>-</w:t>
      </w:r>
      <w:r w:rsidRPr="00DD3E53">
        <w:rPr>
          <w:rtl/>
          <w:lang w:eastAsia="he-IL"/>
        </w:rPr>
        <w:t>ראש הכנסת, אחרי זה</w:t>
      </w:r>
      <w:r>
        <w:rPr>
          <w:rFonts w:hint="cs"/>
          <w:rtl/>
          <w:lang w:eastAsia="he-IL"/>
        </w:rPr>
        <w:t xml:space="preserve"> אתה</w:t>
      </w:r>
      <w:r w:rsidRPr="00DD3E53">
        <w:rPr>
          <w:rtl/>
          <w:lang w:eastAsia="he-IL"/>
        </w:rPr>
        <w:t xml:space="preserve"> אומר לי</w:t>
      </w:r>
      <w:r>
        <w:rPr>
          <w:rFonts w:hint="cs"/>
          <w:rtl/>
          <w:lang w:eastAsia="he-IL"/>
        </w:rPr>
        <w:t>:</w:t>
      </w:r>
      <w:r w:rsidRPr="00DD3E53">
        <w:rPr>
          <w:rtl/>
          <w:lang w:eastAsia="he-IL"/>
        </w:rPr>
        <w:t xml:space="preserve"> למה אתה קורא </w:t>
      </w:r>
      <w:r>
        <w:rPr>
          <w:rFonts w:hint="cs"/>
          <w:rtl/>
          <w:lang w:eastAsia="he-IL"/>
        </w:rPr>
        <w:t xml:space="preserve">לי </w:t>
      </w:r>
      <w:bookmarkStart w:id="377" w:name="_ETM_Q4_448000"/>
      <w:bookmarkEnd w:id="377"/>
      <w:r>
        <w:rPr>
          <w:rFonts w:hint="cs"/>
          <w:rtl/>
          <w:lang w:eastAsia="he-IL"/>
        </w:rPr>
        <w:t>"</w:t>
      </w:r>
      <w:r>
        <w:rPr>
          <w:rtl/>
          <w:lang w:eastAsia="he-IL"/>
        </w:rPr>
        <w:t>יושב</w:t>
      </w:r>
      <w:r>
        <w:rPr>
          <w:rFonts w:hint="cs"/>
          <w:rtl/>
          <w:lang w:eastAsia="he-IL"/>
        </w:rPr>
        <w:t>-ר</w:t>
      </w:r>
      <w:r w:rsidRPr="00DD3E53">
        <w:rPr>
          <w:rtl/>
          <w:lang w:eastAsia="he-IL"/>
        </w:rPr>
        <w:t>אש חצי הכנסת</w:t>
      </w:r>
      <w:r>
        <w:rPr>
          <w:rFonts w:hint="cs"/>
          <w:rtl/>
          <w:lang w:eastAsia="he-IL"/>
        </w:rPr>
        <w:t>"</w:t>
      </w:r>
      <w:r w:rsidRPr="00DD3E53">
        <w:rPr>
          <w:rtl/>
          <w:lang w:eastAsia="he-IL"/>
        </w:rPr>
        <w:t>? בגלל זה.</w:t>
      </w:r>
    </w:p>
    <w:p w:rsidR="00BD35EB" w:rsidRDefault="00BD35EB" w:rsidP="00BB60EE">
      <w:pPr>
        <w:rPr>
          <w:rtl/>
          <w:lang w:eastAsia="he-IL"/>
        </w:rPr>
      </w:pPr>
    </w:p>
    <w:p w:rsidR="00BD35EB" w:rsidRDefault="00BD35EB" w:rsidP="00BB60EE">
      <w:pPr>
        <w:pStyle w:val="af5"/>
        <w:keepNext/>
        <w:rPr>
          <w:rtl/>
        </w:rPr>
      </w:pPr>
      <w:bookmarkStart w:id="378" w:name="ET_interruption_6345_27"/>
      <w:r w:rsidRPr="00DD3E53">
        <w:rPr>
          <w:rStyle w:val="TagStyle"/>
          <w:rtl/>
        </w:rPr>
        <w:t xml:space="preserve"> &lt;&lt; קריאה &gt;&gt; </w:t>
      </w:r>
      <w:r>
        <w:rPr>
          <w:rtl/>
        </w:rPr>
        <w:t>טלי גוטליב (הליכוד):</w:t>
      </w:r>
      <w:r w:rsidRPr="00DD3E53">
        <w:rPr>
          <w:rStyle w:val="TagStyle"/>
          <w:rtl/>
        </w:rPr>
        <w:t xml:space="preserve"> &lt;&lt; קריאה &gt;&gt;</w:t>
      </w:r>
      <w:r>
        <w:rPr>
          <w:rtl/>
        </w:rPr>
        <w:t xml:space="preserve"> </w:t>
      </w:r>
      <w:bookmarkEnd w:id="37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אתה אחראי לזה.</w:t>
      </w:r>
    </w:p>
    <w:p w:rsidR="00BD35EB" w:rsidRDefault="00BD35EB" w:rsidP="00BB60EE">
      <w:pPr>
        <w:rPr>
          <w:rtl/>
          <w:lang w:eastAsia="he-IL"/>
        </w:rPr>
      </w:pPr>
    </w:p>
    <w:p w:rsidR="00BD35EB" w:rsidRDefault="00BD35EB" w:rsidP="00BB60EE">
      <w:pPr>
        <w:pStyle w:val="af6"/>
        <w:keepNext/>
        <w:rPr>
          <w:rtl/>
        </w:rPr>
      </w:pPr>
      <w:bookmarkStart w:id="379" w:name="ET_yor_6423_12"/>
      <w:r w:rsidRPr="00EE6E67">
        <w:rPr>
          <w:rStyle w:val="TagStyle"/>
          <w:rtl/>
        </w:rPr>
        <w:t xml:space="preserve"> &lt;&lt; יור &gt;&gt; </w:t>
      </w:r>
      <w:r>
        <w:rPr>
          <w:rtl/>
        </w:rPr>
        <w:t>היו"ר אמיר אוחנה:</w:t>
      </w:r>
      <w:r w:rsidRPr="00EE6E67">
        <w:rPr>
          <w:rStyle w:val="TagStyle"/>
          <w:rtl/>
        </w:rPr>
        <w:t xml:space="preserve"> &lt;&lt; יור &gt;&gt;</w:t>
      </w:r>
      <w:r>
        <w:rPr>
          <w:rtl/>
        </w:rPr>
        <w:t xml:space="preserve"> </w:t>
      </w:r>
      <w:bookmarkEnd w:id="379"/>
    </w:p>
    <w:p w:rsidR="00BD35EB" w:rsidRDefault="00BD35EB" w:rsidP="00BB60EE">
      <w:pPr>
        <w:pStyle w:val="KeepWithNext"/>
        <w:rPr>
          <w:rtl/>
          <w:lang w:eastAsia="he-IL"/>
        </w:rPr>
      </w:pPr>
    </w:p>
    <w:p w:rsidR="00BD35EB" w:rsidRDefault="00BD35EB" w:rsidP="00BB60EE">
      <w:pPr>
        <w:rPr>
          <w:rtl/>
          <w:lang w:eastAsia="he-IL"/>
        </w:rPr>
      </w:pPr>
      <w:bookmarkStart w:id="380" w:name="_ETM_Q4_456000"/>
      <w:bookmarkEnd w:id="380"/>
      <w:r>
        <w:rPr>
          <w:rFonts w:hint="cs"/>
          <w:rtl/>
          <w:lang w:eastAsia="he-IL"/>
        </w:rPr>
        <w:t>תודה רבה.</w:t>
      </w:r>
    </w:p>
    <w:p w:rsidR="00BD35EB" w:rsidRDefault="00BD35EB" w:rsidP="00BB60EE">
      <w:pPr>
        <w:rPr>
          <w:rtl/>
          <w:lang w:eastAsia="he-IL"/>
        </w:rPr>
      </w:pPr>
    </w:p>
    <w:p w:rsidR="00BD35EB" w:rsidRDefault="00BD35EB" w:rsidP="00BB60EE">
      <w:pPr>
        <w:rPr>
          <w:rtl/>
          <w:lang w:eastAsia="he-IL"/>
        </w:rPr>
      </w:pPr>
    </w:p>
    <w:p w:rsidR="00BD35EB" w:rsidRDefault="00BD35EB" w:rsidP="00BB60EE">
      <w:pPr>
        <w:pStyle w:val="a6"/>
        <w:rPr>
          <w:rtl/>
          <w:lang w:eastAsia="he-IL"/>
        </w:rPr>
      </w:pPr>
      <w:bookmarkStart w:id="381" w:name="_ETM_Q4_458000"/>
      <w:bookmarkStart w:id="382" w:name="ET_subject_מסמכים_שהונחו_על_שולחן__15"/>
      <w:bookmarkEnd w:id="381"/>
      <w:r w:rsidRPr="00E04027">
        <w:rPr>
          <w:rStyle w:val="TagStyle"/>
          <w:rtl/>
        </w:rPr>
        <w:t xml:space="preserve"> &lt;&lt; נושא &gt;&gt; </w:t>
      </w:r>
      <w:bookmarkStart w:id="383" w:name="_Toc220971158"/>
      <w:bookmarkStart w:id="384" w:name="_Toc220971248"/>
      <w:r>
        <w:rPr>
          <w:rtl/>
          <w:lang w:eastAsia="he-IL"/>
        </w:rPr>
        <w:t>מסמכים שהונחו על שולחן הכנסת</w:t>
      </w:r>
      <w:bookmarkEnd w:id="383"/>
      <w:bookmarkEnd w:id="384"/>
      <w:r w:rsidRPr="00E04027">
        <w:rPr>
          <w:rStyle w:val="TagStyle"/>
          <w:rtl/>
        </w:rPr>
        <w:t xml:space="preserve"> &lt;&lt; נושא &gt;&gt;</w:t>
      </w:r>
      <w:r>
        <w:rPr>
          <w:rtl/>
          <w:lang w:eastAsia="he-IL"/>
        </w:rPr>
        <w:t xml:space="preserve"> </w:t>
      </w:r>
      <w:bookmarkEnd w:id="382"/>
    </w:p>
    <w:p w:rsidR="00BD35EB" w:rsidRPr="00E04027" w:rsidRDefault="00BD35EB" w:rsidP="00BB60EE">
      <w:pPr>
        <w:rPr>
          <w:rtl/>
          <w:lang w:eastAsia="he-IL"/>
        </w:rPr>
      </w:pPr>
    </w:p>
    <w:p w:rsidR="00BD35EB" w:rsidRDefault="00BD35EB" w:rsidP="00BB60EE">
      <w:pPr>
        <w:pStyle w:val="af6"/>
        <w:keepNext/>
        <w:rPr>
          <w:rtl/>
        </w:rPr>
      </w:pPr>
      <w:bookmarkStart w:id="385" w:name="ET_yor_6423_14"/>
      <w:r w:rsidRPr="00E04027">
        <w:rPr>
          <w:rStyle w:val="TagStyle"/>
          <w:rtl/>
        </w:rPr>
        <w:t xml:space="preserve"> &lt;&lt; יור &gt;&gt; </w:t>
      </w:r>
      <w:r>
        <w:rPr>
          <w:rtl/>
        </w:rPr>
        <w:t>היו"ר אמיר אוחנה:</w:t>
      </w:r>
      <w:r w:rsidRPr="00E04027">
        <w:rPr>
          <w:rStyle w:val="TagStyle"/>
          <w:rtl/>
        </w:rPr>
        <w:t xml:space="preserve"> &lt;&lt; יור &gt;&gt;</w:t>
      </w:r>
      <w:r>
        <w:rPr>
          <w:rtl/>
        </w:rPr>
        <w:t xml:space="preserve"> </w:t>
      </w:r>
      <w:bookmarkEnd w:id="385"/>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חברי הכנסת, </w:t>
      </w:r>
      <w:r>
        <w:rPr>
          <w:rtl/>
          <w:lang w:eastAsia="he-IL"/>
        </w:rPr>
        <w:t>אנחנו עוברים לסדר</w:t>
      </w:r>
      <w:r>
        <w:rPr>
          <w:rFonts w:hint="cs"/>
          <w:rtl/>
          <w:lang w:eastAsia="he-IL"/>
        </w:rPr>
        <w:t>-</w:t>
      </w:r>
      <w:r>
        <w:rPr>
          <w:rtl/>
          <w:lang w:eastAsia="he-IL"/>
        </w:rPr>
        <w:t xml:space="preserve">היום הרגיל של הכנסת. </w:t>
      </w:r>
    </w:p>
    <w:p w:rsidR="00BD35EB" w:rsidRDefault="00BD35EB" w:rsidP="00BB60EE">
      <w:pPr>
        <w:rPr>
          <w:rtl/>
          <w:lang w:eastAsia="he-IL"/>
        </w:rPr>
      </w:pPr>
    </w:p>
    <w:p w:rsidR="00BD35EB" w:rsidRDefault="00BD35EB" w:rsidP="00BB60EE">
      <w:pPr>
        <w:rPr>
          <w:rtl/>
          <w:lang w:eastAsia="he-IL"/>
        </w:rPr>
      </w:pPr>
      <w:r>
        <w:rPr>
          <w:rtl/>
          <w:lang w:eastAsia="he-IL"/>
        </w:rPr>
        <w:t xml:space="preserve">הודעה למזכיר הכנסת, </w:t>
      </w:r>
      <w:bookmarkStart w:id="386" w:name="_ETM_Q4_460779"/>
      <w:bookmarkEnd w:id="386"/>
      <w:r>
        <w:rPr>
          <w:rtl/>
          <w:lang w:eastAsia="he-IL"/>
        </w:rPr>
        <w:t>בבקשה.</w:t>
      </w:r>
    </w:p>
    <w:p w:rsidR="00BD35EB" w:rsidRDefault="00BD35EB" w:rsidP="00BB60EE">
      <w:pPr>
        <w:rPr>
          <w:rtl/>
          <w:lang w:eastAsia="he-IL"/>
        </w:rPr>
      </w:pPr>
    </w:p>
    <w:p w:rsidR="00BD35EB" w:rsidRDefault="00BD35EB" w:rsidP="00BB60EE">
      <w:pPr>
        <w:pStyle w:val="a4"/>
        <w:keepNext/>
        <w:rPr>
          <w:rtl/>
        </w:rPr>
      </w:pPr>
      <w:bookmarkStart w:id="387" w:name="ET_speaker_6327_13"/>
      <w:r w:rsidRPr="00E04027">
        <w:rPr>
          <w:rStyle w:val="TagStyle"/>
          <w:rtl/>
        </w:rPr>
        <w:t xml:space="preserve"> &lt;&lt; דובר &gt;&gt; </w:t>
      </w:r>
      <w:bookmarkStart w:id="388" w:name="_Toc220971159"/>
      <w:bookmarkStart w:id="389" w:name="_Toc220971249"/>
      <w:r>
        <w:rPr>
          <w:rtl/>
        </w:rPr>
        <w:t>מזכיר הכנסת דן מרזוק:</w:t>
      </w:r>
      <w:bookmarkEnd w:id="388"/>
      <w:bookmarkEnd w:id="389"/>
      <w:r w:rsidRPr="00E04027">
        <w:rPr>
          <w:rStyle w:val="TagStyle"/>
          <w:rtl/>
        </w:rPr>
        <w:t xml:space="preserve"> &lt;&lt; דובר &gt;&gt;</w:t>
      </w:r>
      <w:r>
        <w:rPr>
          <w:rtl/>
        </w:rPr>
        <w:t xml:space="preserve"> </w:t>
      </w:r>
      <w:bookmarkEnd w:id="387"/>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ברשות יושב-ראש </w:t>
      </w:r>
      <w:r>
        <w:rPr>
          <w:rtl/>
          <w:lang w:eastAsia="he-IL"/>
        </w:rPr>
        <w:t>הכנסת</w:t>
      </w:r>
      <w:r>
        <w:rPr>
          <w:rFonts w:hint="cs"/>
          <w:rtl/>
          <w:lang w:eastAsia="he-IL"/>
        </w:rPr>
        <w:t>,</w:t>
      </w:r>
      <w:r>
        <w:rPr>
          <w:rtl/>
          <w:lang w:eastAsia="he-IL"/>
        </w:rPr>
        <w:t xml:space="preserve"> אני מתכבד להודיע</w:t>
      </w:r>
      <w:r w:rsidRPr="00DD3E53">
        <w:rPr>
          <w:rtl/>
          <w:lang w:eastAsia="he-IL"/>
        </w:rPr>
        <w:t xml:space="preserve">כם, כי הונחו היום על שולחן הכנסת </w:t>
      </w:r>
      <w:r>
        <w:rPr>
          <w:rFonts w:hint="cs"/>
          <w:rtl/>
          <w:lang w:eastAsia="he-IL"/>
        </w:rPr>
        <w:t xml:space="preserve">– </w:t>
      </w:r>
    </w:p>
    <w:p w:rsidR="00BD35EB" w:rsidRDefault="00BD35EB" w:rsidP="00BB60EE">
      <w:pPr>
        <w:rPr>
          <w:rtl/>
          <w:lang w:eastAsia="he-IL"/>
        </w:rPr>
      </w:pPr>
    </w:p>
    <w:p w:rsidR="00BD35EB" w:rsidRPr="00F8168E" w:rsidRDefault="00BD35EB" w:rsidP="00213344">
      <w:pPr>
        <w:rPr>
          <w:rtl/>
        </w:rPr>
      </w:pPr>
      <w:bookmarkStart w:id="390" w:name="_ETM_Q4_470000"/>
      <w:bookmarkEnd w:id="390"/>
      <w:r w:rsidRPr="00DD3E53">
        <w:rPr>
          <w:rtl/>
          <w:lang w:eastAsia="he-IL"/>
        </w:rPr>
        <w:t xml:space="preserve">לדיון מוקדם </w:t>
      </w:r>
      <w:r>
        <w:rPr>
          <w:rFonts w:hint="cs"/>
          <w:rtl/>
          <w:lang w:eastAsia="he-IL"/>
        </w:rPr>
        <w:t xml:space="preserve">– </w:t>
      </w:r>
      <w:r w:rsidRPr="00DD3E53">
        <w:rPr>
          <w:rtl/>
          <w:lang w:eastAsia="he-IL"/>
        </w:rPr>
        <w:t xml:space="preserve">החל </w:t>
      </w:r>
      <w:r>
        <w:rPr>
          <w:rFonts w:hint="cs"/>
          <w:rtl/>
          <w:lang w:eastAsia="he-IL"/>
        </w:rPr>
        <w:t>ב</w:t>
      </w:r>
      <w:r w:rsidRPr="00DD3E53">
        <w:rPr>
          <w:rtl/>
          <w:lang w:eastAsia="he-IL"/>
        </w:rPr>
        <w:t xml:space="preserve">הצעת חוק </w:t>
      </w:r>
      <w:r>
        <w:rPr>
          <w:rFonts w:hint="cs"/>
          <w:rtl/>
          <w:lang w:eastAsia="he-IL"/>
        </w:rPr>
        <w:t xml:space="preserve">פ/6516/25 וכלה </w:t>
      </w:r>
      <w:bookmarkStart w:id="391" w:name="_ETM_Q4_472000"/>
      <w:bookmarkEnd w:id="391"/>
      <w:r>
        <w:rPr>
          <w:rFonts w:hint="cs"/>
          <w:rtl/>
          <w:lang w:eastAsia="he-IL"/>
        </w:rPr>
        <w:t xml:space="preserve">בהצעת חוק פ/6534/25: </w:t>
      </w:r>
      <w:r>
        <w:rPr>
          <w:rtl/>
        </w:rPr>
        <w:t>הצעת חוק שירות לאומי-אזרחי (תיקון מס' 9), התשפ"ו</w:t>
      </w:r>
      <w:r>
        <w:rPr>
          <w:rFonts w:hint="cs"/>
          <w:rtl/>
        </w:rPr>
        <w:t>–</w:t>
      </w:r>
      <w:r>
        <w:rPr>
          <w:rtl/>
        </w:rPr>
        <w:t xml:space="preserve">2026; </w:t>
      </w:r>
      <w:r w:rsidRPr="002960CE">
        <w:rPr>
          <w:rtl/>
        </w:rPr>
        <w:t xml:space="preserve">הצעת חוק התגמולים לנפגעי פעולות איבה (תיקון </w:t>
      </w:r>
      <w:r>
        <w:rPr>
          <w:rFonts w:hint="cs"/>
          <w:rtl/>
        </w:rPr>
        <w:t>–</w:t>
      </w:r>
      <w:r w:rsidRPr="002960CE">
        <w:rPr>
          <w:rtl/>
        </w:rPr>
        <w:t xml:space="preserve"> הארכת מועד לתביעת גמלה והתקופה שבעדה תשולם), התשפ"ו</w:t>
      </w:r>
      <w:r>
        <w:rPr>
          <w:rFonts w:hint="cs"/>
          <w:rtl/>
        </w:rPr>
        <w:t>–</w:t>
      </w:r>
      <w:r w:rsidRPr="002960CE">
        <w:rPr>
          <w:rtl/>
        </w:rPr>
        <w:t>2026, של חבר הכנסת יצחק פינדרוס; הצעת חוק עובדים זרים (תיקון – הפחתת אגרות), התשפ"ו–2026, של חבר</w:t>
      </w:r>
      <w:r>
        <w:rPr>
          <w:rFonts w:hint="cs"/>
          <w:rtl/>
        </w:rPr>
        <w:t>י</w:t>
      </w:r>
      <w:r w:rsidRPr="002960CE">
        <w:rPr>
          <w:rtl/>
        </w:rPr>
        <w:t xml:space="preserve"> הכנסת </w:t>
      </w:r>
      <w:r>
        <w:rPr>
          <w:rFonts w:hint="cs"/>
          <w:rtl/>
        </w:rPr>
        <w:t xml:space="preserve">חוה אתי </w:t>
      </w:r>
      <w:r w:rsidRPr="002960CE">
        <w:rPr>
          <w:rtl/>
        </w:rPr>
        <w:t>עטייה</w:t>
      </w:r>
      <w:r w:rsidRPr="006E51D5">
        <w:rPr>
          <w:rtl/>
        </w:rPr>
        <w:t>, חנוך דב מלביצקי, ינון אזולאי, נעמה לזימי, נאור שירי, יעקב מרגי, יצחק קרויזר, אורית פרקש הכהן, אופיר כץ, מירב בן ארי, עודד פורר, צגה מלקו, אריאל קלנר, ניסים ואטורי, דן אילוז, סימון דוידסון, יעל</w:t>
      </w:r>
      <w:r>
        <w:rPr>
          <w:rtl/>
        </w:rPr>
        <w:t xml:space="preserve"> רון בן משה, עאידה תומא סלימאן</w:t>
      </w:r>
      <w:r>
        <w:rPr>
          <w:rFonts w:hint="cs"/>
          <w:rtl/>
        </w:rPr>
        <w:t xml:space="preserve"> ו</w:t>
      </w:r>
      <w:r>
        <w:rPr>
          <w:rtl/>
        </w:rPr>
        <w:t>אלי דלל</w:t>
      </w:r>
      <w:r w:rsidRPr="002960CE">
        <w:rPr>
          <w:rtl/>
        </w:rPr>
        <w:t>; הצעת חוק תרגום תעודות ציבוריות, התשפ"ו–2026, של חבר הכנסת יצחק פינדרוס; הצעת חוק הפיקוח על שירותים פיננסיים (ביטוח) (תיקון – שקיפות, כללי אתיקה וחובת התקשרות עם סוכני ביטוח), התשפ"ו–2026, של חבר</w:t>
      </w:r>
      <w:r>
        <w:rPr>
          <w:rFonts w:hint="cs"/>
          <w:rtl/>
        </w:rPr>
        <w:t>י</w:t>
      </w:r>
      <w:r w:rsidRPr="002960CE">
        <w:rPr>
          <w:rtl/>
        </w:rPr>
        <w:t xml:space="preserve"> הכנסת </w:t>
      </w:r>
      <w:r>
        <w:rPr>
          <w:rFonts w:hint="cs"/>
          <w:rtl/>
        </w:rPr>
        <w:t xml:space="preserve">יצחק </w:t>
      </w:r>
      <w:r w:rsidRPr="002960CE">
        <w:rPr>
          <w:rtl/>
        </w:rPr>
        <w:t xml:space="preserve">פינדרוס </w:t>
      </w:r>
      <w:r>
        <w:rPr>
          <w:rFonts w:hint="cs"/>
          <w:rtl/>
        </w:rPr>
        <w:t>ומשה גפני</w:t>
      </w:r>
      <w:r w:rsidRPr="002960CE">
        <w:rPr>
          <w:rtl/>
        </w:rPr>
        <w:t>; הצעת חוק לעידוד השימוש בתחבורה ציבורית על ידי עובדים (תיקוני חקיקה), התשפ"ו–2026, של חבר</w:t>
      </w:r>
      <w:r>
        <w:rPr>
          <w:rFonts w:hint="cs"/>
          <w:rtl/>
        </w:rPr>
        <w:t>י</w:t>
      </w:r>
      <w:r w:rsidRPr="002960CE">
        <w:rPr>
          <w:rtl/>
        </w:rPr>
        <w:t xml:space="preserve"> הכנסת </w:t>
      </w:r>
      <w:r>
        <w:rPr>
          <w:rFonts w:hint="cs"/>
          <w:rtl/>
        </w:rPr>
        <w:t xml:space="preserve">גלעד </w:t>
      </w:r>
      <w:r w:rsidRPr="002960CE">
        <w:rPr>
          <w:rtl/>
        </w:rPr>
        <w:t>קריב</w:t>
      </w:r>
      <w:r>
        <w:rPr>
          <w:rFonts w:hint="cs"/>
          <w:rtl/>
        </w:rPr>
        <w:t>, חוה אתי עטייה ומיכאל מרדכי ביטון;</w:t>
      </w:r>
      <w:r w:rsidRPr="002960CE">
        <w:rPr>
          <w:rtl/>
        </w:rPr>
        <w:t xml:space="preserve"> הצעת חוק העיטורים בצבא הגנה לישראל (תיקון – הכרה בגיבורי מלחמת השחרור), התשפ"ו–2026, של חבר</w:t>
      </w:r>
      <w:r>
        <w:rPr>
          <w:rFonts w:hint="cs"/>
          <w:rtl/>
        </w:rPr>
        <w:t>י</w:t>
      </w:r>
      <w:r w:rsidRPr="002960CE">
        <w:rPr>
          <w:rtl/>
        </w:rPr>
        <w:t xml:space="preserve"> הכנסת </w:t>
      </w:r>
      <w:r>
        <w:rPr>
          <w:rFonts w:hint="cs"/>
          <w:rtl/>
        </w:rPr>
        <w:t xml:space="preserve">חילי </w:t>
      </w:r>
      <w:r w:rsidRPr="002960CE">
        <w:rPr>
          <w:rtl/>
        </w:rPr>
        <w:t xml:space="preserve">טרופר </w:t>
      </w:r>
      <w:r>
        <w:rPr>
          <w:rFonts w:hint="cs"/>
          <w:rtl/>
        </w:rPr>
        <w:t>ו</w:t>
      </w:r>
      <w:r w:rsidRPr="002960CE">
        <w:rPr>
          <w:rtl/>
        </w:rPr>
        <w:t>אופיר</w:t>
      </w:r>
      <w:r>
        <w:rPr>
          <w:rFonts w:hint="cs"/>
          <w:rtl/>
        </w:rPr>
        <w:t xml:space="preserve"> כץ</w:t>
      </w:r>
      <w:r w:rsidRPr="002960CE">
        <w:rPr>
          <w:rtl/>
        </w:rPr>
        <w:t>; הצעת חוק ביטוח פיקדונות בתאגיד בנקאי, התשפ"ו–2026, של חבר הכנסת אוהד טל; הצעת חוק הביטוח הלאומי (תיקון – שי</w:t>
      </w:r>
      <w:r>
        <w:rPr>
          <w:rtl/>
        </w:rPr>
        <w:t xml:space="preserve">קום בעלי חיים כעבודה מועדפת), </w:t>
      </w:r>
      <w:r w:rsidRPr="002960CE">
        <w:rPr>
          <w:rtl/>
        </w:rPr>
        <w:t>התשפ"ו–2026, של חבר</w:t>
      </w:r>
      <w:r>
        <w:rPr>
          <w:rFonts w:hint="cs"/>
          <w:rtl/>
        </w:rPr>
        <w:t>ת</w:t>
      </w:r>
      <w:r w:rsidRPr="002960CE">
        <w:rPr>
          <w:rtl/>
        </w:rPr>
        <w:t xml:space="preserve"> הכנסת יסמין פרידמן; הצעת חוק הסכמים קיבוציים (תיקון – הגבלת כהונה), התשפ"ו–2026, של חבר הכנסת ולדימיר בליאק; הצעת חוק רישוי עסקים (תיקון – היערכות עסקים המחזיקים חומרים מסוכנים לצמצום סיכונים באירועי חירום), התשפ"ו–2026, של חבר הכנסת יונתן מישרקי; הצעת חוק מעמד המשרת בשירות צבאי או לאומי, התשפ"ו–2026, של חבר הכנסת משה טור פז; הצעת חוק חובת קבלת דיווח של קרוב משפחה בעניין חייל במצוקה נפשית, התשפ"ו–2026, של חבר</w:t>
      </w:r>
      <w:r>
        <w:rPr>
          <w:rFonts w:hint="cs"/>
          <w:rtl/>
        </w:rPr>
        <w:t>ת</w:t>
      </w:r>
      <w:r w:rsidRPr="002960CE">
        <w:rPr>
          <w:rtl/>
        </w:rPr>
        <w:t xml:space="preserve"> הכנסת שלי טל</w:t>
      </w:r>
      <w:r w:rsidRPr="006E51D5">
        <w:rPr>
          <w:rtl/>
        </w:rPr>
        <w:t xml:space="preserve"> </w:t>
      </w:r>
      <w:r w:rsidRPr="002960CE">
        <w:rPr>
          <w:rtl/>
        </w:rPr>
        <w:t>מירון</w:t>
      </w:r>
      <w:r>
        <w:rPr>
          <w:rtl/>
        </w:rPr>
        <w:t>; הצעת חוק הכרזה על קט</w:t>
      </w:r>
      <w:r w:rsidRPr="002960CE">
        <w:rPr>
          <w:rtl/>
        </w:rPr>
        <w:t>ר כמדינת אויב, התשפ"ו–2026, של חבר</w:t>
      </w:r>
      <w:r>
        <w:rPr>
          <w:rFonts w:hint="cs"/>
          <w:rtl/>
        </w:rPr>
        <w:t>י</w:t>
      </w:r>
      <w:r w:rsidRPr="002960CE">
        <w:rPr>
          <w:rtl/>
        </w:rPr>
        <w:t xml:space="preserve"> הכנסת </w:t>
      </w:r>
      <w:r w:rsidRPr="006E51D5">
        <w:rPr>
          <w:rtl/>
        </w:rPr>
        <w:t>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w:t>
      </w:r>
      <w:r>
        <w:rPr>
          <w:rtl/>
        </w:rPr>
        <w:t>ר שירי, שלי טל מירון, ירון לוי</w:t>
      </w:r>
      <w:r>
        <w:rPr>
          <w:rFonts w:hint="cs"/>
          <w:rtl/>
        </w:rPr>
        <w:t xml:space="preserve"> ו</w:t>
      </w:r>
      <w:r w:rsidRPr="006E51D5">
        <w:rPr>
          <w:rtl/>
        </w:rPr>
        <w:t>עדי עזוז</w:t>
      </w:r>
      <w:r w:rsidRPr="002960CE">
        <w:rPr>
          <w:rtl/>
        </w:rPr>
        <w:t>; הצעת חוק מרשם האוכלוסין (תיקון – זכות של אזרח ישראלי המתגורר מחוץ לישראל לקבל תעודת זהות), התשפ"ו–2026, של חבר הכנסת ולדימיר בליאק; הצעת חוק העונשין (תיקון – מניעת קבלת טיפול רפואי במסגרת יחסי ניצול ושליטה), התשפ"ו–2026, של חבר</w:t>
      </w:r>
      <w:r>
        <w:rPr>
          <w:rFonts w:hint="cs"/>
          <w:rtl/>
        </w:rPr>
        <w:t>ת</w:t>
      </w:r>
      <w:r w:rsidRPr="002960CE">
        <w:rPr>
          <w:rtl/>
        </w:rPr>
        <w:t xml:space="preserve"> הכנסת מירב כהן; הצעת חוק הסיוע המשפטי (תיקון – פטור מעמידה במבחן הכנסה לשם סיוע משפטי להלומי קרב), התשפ"ו–2026, של חבר</w:t>
      </w:r>
      <w:r>
        <w:rPr>
          <w:rFonts w:hint="cs"/>
          <w:rtl/>
        </w:rPr>
        <w:t>י</w:t>
      </w:r>
      <w:r w:rsidRPr="002960CE">
        <w:rPr>
          <w:rtl/>
        </w:rPr>
        <w:t xml:space="preserve"> הכנסת </w:t>
      </w:r>
      <w:r>
        <w:rPr>
          <w:rFonts w:hint="cs"/>
          <w:rtl/>
        </w:rPr>
        <w:t xml:space="preserve">גלעד </w:t>
      </w:r>
      <w:r w:rsidRPr="002960CE">
        <w:rPr>
          <w:rtl/>
        </w:rPr>
        <w:t xml:space="preserve">קריב </w:t>
      </w:r>
      <w:r>
        <w:rPr>
          <w:rFonts w:hint="cs"/>
          <w:rtl/>
        </w:rPr>
        <w:t xml:space="preserve">וקטי </w:t>
      </w:r>
      <w:r w:rsidRPr="002960CE">
        <w:rPr>
          <w:rtl/>
        </w:rPr>
        <w:t>קטרין</w:t>
      </w:r>
      <w:r>
        <w:rPr>
          <w:rFonts w:hint="cs"/>
          <w:rtl/>
        </w:rPr>
        <w:t xml:space="preserve"> שטרית</w:t>
      </w:r>
      <w:r w:rsidRPr="002960CE">
        <w:rPr>
          <w:rtl/>
        </w:rPr>
        <w:t>; הצעת חוק איסור לשון הרע (תיקון – פיצוי ללא הוכחת נזק, חובת פנייה מוקדמת ותביעות השתקה), התשפ</w:t>
      </w:r>
      <w:r>
        <w:rPr>
          <w:rFonts w:hint="cs"/>
          <w:rtl/>
        </w:rPr>
        <w:t>"</w:t>
      </w:r>
      <w:r w:rsidRPr="002960CE">
        <w:rPr>
          <w:rtl/>
        </w:rPr>
        <w:t>ו–2026, של חבר</w:t>
      </w:r>
      <w:r>
        <w:rPr>
          <w:rFonts w:hint="cs"/>
          <w:rtl/>
        </w:rPr>
        <w:t>ת</w:t>
      </w:r>
      <w:r w:rsidRPr="002960CE">
        <w:rPr>
          <w:rtl/>
        </w:rPr>
        <w:t xml:space="preserve"> הכנסת קטי קטרין</w:t>
      </w:r>
      <w:r>
        <w:rPr>
          <w:rFonts w:hint="cs"/>
          <w:rtl/>
        </w:rPr>
        <w:t xml:space="preserve"> שטרית</w:t>
      </w:r>
      <w:r w:rsidRPr="002960CE">
        <w:rPr>
          <w:rtl/>
        </w:rPr>
        <w:t>; הצעת חוק שיקום, חיזוק ופיתוח העיר קריית שמונה, התשפ"ו–2026, של חבר</w:t>
      </w:r>
      <w:r>
        <w:rPr>
          <w:rFonts w:hint="cs"/>
          <w:rtl/>
        </w:rPr>
        <w:t xml:space="preserve">י </w:t>
      </w:r>
      <w:r w:rsidRPr="002960CE">
        <w:rPr>
          <w:rtl/>
        </w:rPr>
        <w:t xml:space="preserve">הכנסת </w:t>
      </w:r>
      <w:r w:rsidRPr="006E51D5">
        <w:rPr>
          <w:rtl/>
        </w:rPr>
        <w:t>יעל רון בן משה, בנימין גנץ, פנינה תמנו, חילי טרופר,</w:t>
      </w:r>
      <w:r>
        <w:rPr>
          <w:rtl/>
        </w:rPr>
        <w:t xml:space="preserve"> מיכאל מרדכי ביטון, אלון שוסטר</w:t>
      </w:r>
      <w:r>
        <w:rPr>
          <w:rFonts w:hint="cs"/>
          <w:rtl/>
        </w:rPr>
        <w:t xml:space="preserve"> ו</w:t>
      </w:r>
      <w:r w:rsidRPr="006E51D5">
        <w:rPr>
          <w:rtl/>
        </w:rPr>
        <w:t>איתן גינזבורג</w:t>
      </w:r>
      <w:r>
        <w:rPr>
          <w:rFonts w:hint="cs"/>
          <w:rtl/>
        </w:rPr>
        <w:t xml:space="preserve">; </w:t>
      </w:r>
      <w:r w:rsidRPr="002960CE">
        <w:rPr>
          <w:rtl/>
        </w:rPr>
        <w:t>הצעת חוק איסור שימוש בבוטים להטעיית הציבור ולהטיית הליכים דמוקרטיים, התשפ"ו–2026</w:t>
      </w:r>
      <w:r>
        <w:rPr>
          <w:rFonts w:hint="cs"/>
          <w:rtl/>
        </w:rPr>
        <w:t>, של חבר הכנסת מיקי לוי.</w:t>
      </w:r>
    </w:p>
    <w:p w:rsidR="00BD35EB" w:rsidRDefault="00BD35EB" w:rsidP="00BB60EE">
      <w:pPr>
        <w:rPr>
          <w:rtl/>
          <w:lang w:eastAsia="he-IL"/>
        </w:rPr>
      </w:pPr>
    </w:p>
    <w:p w:rsidR="00BD35EB" w:rsidRDefault="00BD35EB" w:rsidP="00BB60EE">
      <w:pPr>
        <w:rPr>
          <w:rtl/>
          <w:lang w:eastAsia="he-IL"/>
        </w:rPr>
      </w:pPr>
      <w:r w:rsidRPr="00DD3E53">
        <w:rPr>
          <w:rtl/>
          <w:lang w:eastAsia="he-IL"/>
        </w:rPr>
        <w:t>כמו כן, הונחה לקריאה ראשונה</w:t>
      </w:r>
      <w:r>
        <w:rPr>
          <w:rFonts w:hint="cs"/>
          <w:rtl/>
          <w:lang w:eastAsia="he-IL"/>
        </w:rPr>
        <w:t>,</w:t>
      </w:r>
      <w:r w:rsidRPr="00DD3E53">
        <w:rPr>
          <w:rtl/>
          <w:lang w:eastAsia="he-IL"/>
        </w:rPr>
        <w:t xml:space="preserve"> מטעם הממשלה</w:t>
      </w:r>
      <w:r>
        <w:rPr>
          <w:rFonts w:hint="cs"/>
          <w:rtl/>
          <w:lang w:eastAsia="he-IL"/>
        </w:rPr>
        <w:t>:</w:t>
      </w:r>
      <w:r>
        <w:rPr>
          <w:rtl/>
          <w:lang w:eastAsia="he-IL"/>
        </w:rPr>
        <w:t xml:space="preserve"> הצעת חוק שירות לאומי</w:t>
      </w:r>
      <w:r>
        <w:rPr>
          <w:rFonts w:hint="cs"/>
          <w:rtl/>
          <w:lang w:eastAsia="he-IL"/>
        </w:rPr>
        <w:t>-</w:t>
      </w:r>
      <w:r w:rsidRPr="00DD3E53">
        <w:rPr>
          <w:rtl/>
          <w:lang w:eastAsia="he-IL"/>
        </w:rPr>
        <w:t xml:space="preserve">אזרחי </w:t>
      </w:r>
      <w:r>
        <w:rPr>
          <w:rFonts w:hint="cs"/>
          <w:rtl/>
          <w:lang w:eastAsia="he-IL"/>
        </w:rPr>
        <w:t>(</w:t>
      </w:r>
      <w:r>
        <w:rPr>
          <w:rtl/>
          <w:lang w:eastAsia="he-IL"/>
        </w:rPr>
        <w:t>תיקון מס</w:t>
      </w:r>
      <w:r>
        <w:rPr>
          <w:rFonts w:hint="cs"/>
          <w:rtl/>
          <w:lang w:eastAsia="he-IL"/>
        </w:rPr>
        <w:t>' 9), התשפ"ו</w:t>
      </w:r>
      <w:r>
        <w:rPr>
          <w:rFonts w:hint="eastAsia"/>
          <w:rtl/>
          <w:lang w:eastAsia="he-IL"/>
        </w:rPr>
        <w:t>–</w:t>
      </w:r>
      <w:r>
        <w:rPr>
          <w:rFonts w:hint="cs"/>
          <w:rtl/>
          <w:lang w:eastAsia="he-IL"/>
        </w:rPr>
        <w:t>2026.</w:t>
      </w:r>
    </w:p>
    <w:p w:rsidR="00BD35EB" w:rsidRDefault="00BD35EB" w:rsidP="00BB60EE">
      <w:pPr>
        <w:rPr>
          <w:rtl/>
          <w:lang w:eastAsia="he-IL"/>
        </w:rPr>
      </w:pPr>
      <w:bookmarkStart w:id="392" w:name="_ETM_Q4_488000"/>
      <w:bookmarkEnd w:id="392"/>
    </w:p>
    <w:p w:rsidR="00BD35EB" w:rsidRDefault="00BD35EB" w:rsidP="00BB60EE">
      <w:pPr>
        <w:rPr>
          <w:rtl/>
          <w:lang w:eastAsia="he-IL"/>
        </w:rPr>
      </w:pPr>
      <w:bookmarkStart w:id="393" w:name="_ETM_Q4_489000"/>
      <w:bookmarkEnd w:id="393"/>
      <w:r w:rsidRPr="00DD3E53">
        <w:rPr>
          <w:rtl/>
          <w:lang w:eastAsia="he-IL"/>
        </w:rPr>
        <w:t>לקריאה שנייה ולקריאה שלישית</w:t>
      </w:r>
      <w:r>
        <w:rPr>
          <w:rFonts w:hint="cs"/>
          <w:rtl/>
          <w:lang w:eastAsia="he-IL"/>
        </w:rPr>
        <w:t xml:space="preserve">: </w:t>
      </w:r>
      <w:r w:rsidRPr="00DD3E53">
        <w:rPr>
          <w:rtl/>
          <w:lang w:eastAsia="he-IL"/>
        </w:rPr>
        <w:t xml:space="preserve">הצעת חוק הביטוח הלאומי </w:t>
      </w:r>
      <w:r>
        <w:rPr>
          <w:rFonts w:hint="cs"/>
          <w:rtl/>
          <w:lang w:eastAsia="he-IL"/>
        </w:rPr>
        <w:t>(ת</w:t>
      </w:r>
      <w:r>
        <w:rPr>
          <w:rtl/>
          <w:lang w:eastAsia="he-IL"/>
        </w:rPr>
        <w:t>יקון מס</w:t>
      </w:r>
      <w:r>
        <w:rPr>
          <w:rFonts w:hint="cs"/>
          <w:rtl/>
          <w:lang w:eastAsia="he-IL"/>
        </w:rPr>
        <w:t xml:space="preserve">' 262 </w:t>
      </w:r>
      <w:r>
        <w:rPr>
          <w:rtl/>
          <w:lang w:eastAsia="he-IL"/>
        </w:rPr>
        <w:t>–</w:t>
      </w:r>
      <w:r>
        <w:rPr>
          <w:rFonts w:hint="cs"/>
          <w:rtl/>
          <w:lang w:eastAsia="he-IL"/>
        </w:rPr>
        <w:t xml:space="preserve"> הוראת </w:t>
      </w:r>
      <w:bookmarkStart w:id="394" w:name="_ETM_Q4_494000"/>
      <w:bookmarkEnd w:id="394"/>
      <w:r>
        <w:rPr>
          <w:rFonts w:hint="cs"/>
          <w:rtl/>
          <w:lang w:eastAsia="he-IL"/>
        </w:rPr>
        <w:t>שעה), התשפ"ו</w:t>
      </w:r>
      <w:r>
        <w:rPr>
          <w:rFonts w:hint="eastAsia"/>
          <w:rtl/>
          <w:lang w:eastAsia="he-IL"/>
        </w:rPr>
        <w:t>–</w:t>
      </w:r>
      <w:r>
        <w:rPr>
          <w:rFonts w:hint="cs"/>
          <w:rtl/>
          <w:lang w:eastAsia="he-IL"/>
        </w:rPr>
        <w:t xml:space="preserve">2026, </w:t>
      </w:r>
      <w:r w:rsidRPr="00DD3E53">
        <w:rPr>
          <w:rtl/>
          <w:lang w:eastAsia="he-IL"/>
        </w:rPr>
        <w:t>שהחזירה ועדת העבודה והרווחה</w:t>
      </w:r>
      <w:r>
        <w:rPr>
          <w:rFonts w:hint="cs"/>
          <w:rtl/>
          <w:lang w:eastAsia="he-IL"/>
        </w:rPr>
        <w:t>;</w:t>
      </w:r>
      <w:r>
        <w:rPr>
          <w:rtl/>
          <w:lang w:eastAsia="he-IL"/>
        </w:rPr>
        <w:t xml:space="preserve"> </w:t>
      </w:r>
      <w:r w:rsidRPr="00DD3E53">
        <w:rPr>
          <w:rtl/>
          <w:lang w:eastAsia="he-IL"/>
        </w:rPr>
        <w:t>הצעת חוק להקפאת כספים ששילמה הרשות הפלסטינית ב</w:t>
      </w:r>
      <w:r>
        <w:rPr>
          <w:rtl/>
          <w:lang w:eastAsia="he-IL"/>
        </w:rPr>
        <w:t>זיקה לטרור מהכספים המועברים אלי</w:t>
      </w:r>
      <w:r>
        <w:rPr>
          <w:rFonts w:hint="cs"/>
          <w:rtl/>
          <w:lang w:eastAsia="he-IL"/>
        </w:rPr>
        <w:t>ה</w:t>
      </w:r>
      <w:r w:rsidRPr="00DD3E53">
        <w:rPr>
          <w:rtl/>
          <w:lang w:eastAsia="he-IL"/>
        </w:rPr>
        <w:t xml:space="preserve"> מממשלת ישראל </w:t>
      </w:r>
      <w:r>
        <w:rPr>
          <w:rFonts w:hint="cs"/>
          <w:rtl/>
          <w:lang w:eastAsia="he-IL"/>
        </w:rPr>
        <w:t>(</w:t>
      </w:r>
      <w:r w:rsidRPr="00DD3E53">
        <w:rPr>
          <w:rtl/>
          <w:lang w:eastAsia="he-IL"/>
        </w:rPr>
        <w:t>תיקון</w:t>
      </w:r>
      <w:r>
        <w:rPr>
          <w:rFonts w:hint="cs"/>
          <w:rtl/>
          <w:lang w:eastAsia="he-IL"/>
        </w:rPr>
        <w:t>),</w:t>
      </w:r>
      <w:r w:rsidRPr="00DD3E53">
        <w:rPr>
          <w:rtl/>
          <w:lang w:eastAsia="he-IL"/>
        </w:rPr>
        <w:t xml:space="preserve"> התשפ</w:t>
      </w:r>
      <w:r>
        <w:rPr>
          <w:rFonts w:hint="cs"/>
          <w:rtl/>
          <w:lang w:eastAsia="he-IL"/>
        </w:rPr>
        <w:t>"ו</w:t>
      </w:r>
      <w:r>
        <w:rPr>
          <w:rFonts w:hint="eastAsia"/>
          <w:rtl/>
          <w:lang w:eastAsia="he-IL"/>
        </w:rPr>
        <w:t>–</w:t>
      </w:r>
      <w:r>
        <w:rPr>
          <w:rFonts w:hint="cs"/>
          <w:rtl/>
          <w:lang w:eastAsia="he-IL"/>
        </w:rPr>
        <w:t xml:space="preserve">2026, </w:t>
      </w:r>
      <w:r w:rsidRPr="00DD3E53">
        <w:rPr>
          <w:rtl/>
          <w:lang w:eastAsia="he-IL"/>
        </w:rPr>
        <w:t xml:space="preserve">שהחזירה ועדת </w:t>
      </w:r>
      <w:r>
        <w:rPr>
          <w:rFonts w:hint="cs"/>
          <w:rtl/>
          <w:lang w:eastAsia="he-IL"/>
        </w:rPr>
        <w:t>החוץ ו</w:t>
      </w:r>
      <w:r w:rsidRPr="00DD3E53">
        <w:rPr>
          <w:rtl/>
          <w:lang w:eastAsia="he-IL"/>
        </w:rPr>
        <w:t>הביטחון</w:t>
      </w:r>
      <w:r>
        <w:rPr>
          <w:rFonts w:hint="cs"/>
          <w:rtl/>
          <w:lang w:eastAsia="he-IL"/>
        </w:rPr>
        <w:t>.</w:t>
      </w:r>
    </w:p>
    <w:p w:rsidR="00BD35EB" w:rsidRDefault="00BD35EB" w:rsidP="00BB60EE">
      <w:pPr>
        <w:rPr>
          <w:rtl/>
          <w:lang w:eastAsia="he-IL"/>
        </w:rPr>
      </w:pPr>
    </w:p>
    <w:p w:rsidR="00BD35EB" w:rsidRDefault="00BD35EB" w:rsidP="00213344">
      <w:pPr>
        <w:rPr>
          <w:rtl/>
          <w:lang w:eastAsia="he-IL"/>
        </w:rPr>
      </w:pPr>
      <w:bookmarkStart w:id="395" w:name="_ETM_Q4_509000"/>
      <w:bookmarkEnd w:id="395"/>
      <w:r w:rsidRPr="00DD3E53">
        <w:rPr>
          <w:rtl/>
          <w:lang w:eastAsia="he-IL"/>
        </w:rPr>
        <w:t>לבסוף אבקש להודיע</w:t>
      </w:r>
      <w:r>
        <w:rPr>
          <w:rFonts w:hint="cs"/>
          <w:rtl/>
          <w:lang w:eastAsia="he-IL"/>
        </w:rPr>
        <w:t>כם</w:t>
      </w:r>
      <w:r w:rsidRPr="00DD3E53">
        <w:rPr>
          <w:rtl/>
          <w:lang w:eastAsia="he-IL"/>
        </w:rPr>
        <w:t xml:space="preserve"> כי בהתאם לסעיף </w:t>
      </w:r>
      <w:r>
        <w:rPr>
          <w:rFonts w:hint="cs"/>
          <w:rtl/>
          <w:lang w:eastAsia="he-IL"/>
        </w:rPr>
        <w:t>96</w:t>
      </w:r>
      <w:r w:rsidRPr="00DD3E53">
        <w:rPr>
          <w:rtl/>
          <w:lang w:eastAsia="he-IL"/>
        </w:rPr>
        <w:t xml:space="preserve"> לתקנון הכנסת הודיע חבר הכנסת ולדימיר בליאק כי הוא חוזר בו מהצעת חוק מס ערך מוסף </w:t>
      </w:r>
      <w:r>
        <w:rPr>
          <w:rFonts w:hint="cs"/>
          <w:rtl/>
          <w:lang w:eastAsia="he-IL"/>
        </w:rPr>
        <w:t xml:space="preserve">(תיקון </w:t>
      </w:r>
      <w:r>
        <w:rPr>
          <w:rtl/>
          <w:lang w:eastAsia="he-IL"/>
        </w:rPr>
        <w:t>–</w:t>
      </w:r>
      <w:r>
        <w:rPr>
          <w:rFonts w:hint="cs"/>
          <w:rtl/>
          <w:lang w:eastAsia="he-IL"/>
        </w:rPr>
        <w:t xml:space="preserve"> שיעור מס מופחת </w:t>
      </w:r>
      <w:r w:rsidRPr="00DD3E53">
        <w:rPr>
          <w:rtl/>
          <w:lang w:eastAsia="he-IL"/>
        </w:rPr>
        <w:t>על מוצרי מזון בסיס</w:t>
      </w:r>
      <w:r>
        <w:rPr>
          <w:rFonts w:hint="cs"/>
          <w:rtl/>
          <w:lang w:eastAsia="he-IL"/>
        </w:rPr>
        <w:t>יים) (הוראת שעה),</w:t>
      </w:r>
      <w:r w:rsidRPr="00DD3E53">
        <w:rPr>
          <w:rtl/>
          <w:lang w:eastAsia="he-IL"/>
        </w:rPr>
        <w:t xml:space="preserve"> התשפ</w:t>
      </w:r>
      <w:r>
        <w:rPr>
          <w:rFonts w:hint="cs"/>
          <w:rtl/>
          <w:lang w:eastAsia="he-IL"/>
        </w:rPr>
        <w:t>"</w:t>
      </w:r>
      <w:r w:rsidRPr="00DD3E53">
        <w:rPr>
          <w:rtl/>
          <w:lang w:eastAsia="he-IL"/>
        </w:rPr>
        <w:t>ג</w:t>
      </w:r>
      <w:r>
        <w:rPr>
          <w:rFonts w:hint="cs"/>
          <w:rtl/>
          <w:lang w:eastAsia="he-IL"/>
        </w:rPr>
        <w:t>–2023, פ/3486/25.</w:t>
      </w:r>
      <w:r w:rsidRPr="00DD3E53">
        <w:rPr>
          <w:rtl/>
          <w:lang w:eastAsia="he-IL"/>
        </w:rPr>
        <w:t xml:space="preserve"> תודה.</w:t>
      </w:r>
    </w:p>
    <w:p w:rsidR="00BD35EB" w:rsidRDefault="00BD35EB" w:rsidP="00BB60EE">
      <w:pPr>
        <w:rPr>
          <w:rtl/>
          <w:lang w:eastAsia="he-IL"/>
        </w:rPr>
      </w:pPr>
    </w:p>
    <w:p w:rsidR="00BD35EB" w:rsidRDefault="00BD35EB" w:rsidP="00BB60EE">
      <w:pPr>
        <w:pStyle w:val="af6"/>
        <w:keepNext/>
        <w:rPr>
          <w:rtl/>
        </w:rPr>
      </w:pPr>
      <w:bookmarkStart w:id="396" w:name="ET_yor_6423_16"/>
      <w:r w:rsidRPr="00E04027">
        <w:rPr>
          <w:rStyle w:val="TagStyle"/>
          <w:rtl/>
        </w:rPr>
        <w:t xml:space="preserve"> &lt;&lt; יור &gt;&gt; </w:t>
      </w:r>
      <w:r>
        <w:rPr>
          <w:rtl/>
        </w:rPr>
        <w:t>היו"ר אמיר אוחנה:</w:t>
      </w:r>
      <w:r w:rsidRPr="00E04027">
        <w:rPr>
          <w:rStyle w:val="TagStyle"/>
          <w:rtl/>
        </w:rPr>
        <w:t xml:space="preserve"> &lt;&lt; יור &gt;&gt;</w:t>
      </w:r>
      <w:r>
        <w:rPr>
          <w:rtl/>
        </w:rPr>
        <w:t xml:space="preserve"> </w:t>
      </w:r>
      <w:bookmarkEnd w:id="39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תודה למזכיר הכנסת.</w:t>
      </w:r>
    </w:p>
    <w:p w:rsidR="00BD35EB" w:rsidRDefault="00BD35EB" w:rsidP="00BB60EE">
      <w:pPr>
        <w:rPr>
          <w:rtl/>
          <w:lang w:eastAsia="he-IL"/>
        </w:rPr>
      </w:pPr>
    </w:p>
    <w:p w:rsidR="00BD35EB" w:rsidRDefault="00BD35EB" w:rsidP="00BB60EE">
      <w:pPr>
        <w:rPr>
          <w:rtl/>
          <w:lang w:eastAsia="he-IL"/>
        </w:rPr>
      </w:pPr>
    </w:p>
    <w:p w:rsidR="00BD35EB" w:rsidRDefault="00BD35EB" w:rsidP="00BB60EE">
      <w:pPr>
        <w:pStyle w:val="a6"/>
        <w:rPr>
          <w:rtl/>
          <w:lang w:eastAsia="he-IL"/>
        </w:rPr>
      </w:pPr>
      <w:bookmarkStart w:id="397" w:name="ET_subject_648253_28"/>
      <w:r w:rsidRPr="009C03E1">
        <w:rPr>
          <w:rStyle w:val="TagStyle"/>
          <w:rtl/>
        </w:rPr>
        <w:t xml:space="preserve"> &lt;&lt; נושא &gt;&gt; </w:t>
      </w:r>
      <w:bookmarkStart w:id="398" w:name="_Toc220971160"/>
      <w:bookmarkStart w:id="399" w:name="_Toc220971250"/>
      <w:r>
        <w:rPr>
          <w:rtl/>
          <w:lang w:eastAsia="he-IL"/>
        </w:rPr>
        <w:t>הצע</w:t>
      </w:r>
      <w:r>
        <w:rPr>
          <w:rFonts w:hint="cs"/>
          <w:rtl/>
          <w:lang w:eastAsia="he-IL"/>
        </w:rPr>
        <w:t>ות סיעות</w:t>
      </w:r>
      <w:r>
        <w:rPr>
          <w:rtl/>
          <w:lang w:eastAsia="he-IL"/>
        </w:rPr>
        <w:t xml:space="preserve"> </w:t>
      </w:r>
      <w:r>
        <w:rPr>
          <w:rFonts w:hint="cs"/>
          <w:rtl/>
          <w:lang w:eastAsia="he-IL"/>
        </w:rPr>
        <w:t xml:space="preserve">יש עתיד, העבודה, ישראל ביתנו, כחול לבן </w:t>
      </w:r>
      <w:r>
        <w:rPr>
          <w:rtl/>
          <w:lang w:eastAsia="he-IL"/>
        </w:rPr>
        <w:t>–</w:t>
      </w:r>
      <w:r>
        <w:rPr>
          <w:rFonts w:hint="cs"/>
          <w:rtl/>
          <w:lang w:eastAsia="he-IL"/>
        </w:rPr>
        <w:t xml:space="preserve"> המחנה הממלכתי, חד"ש-תע"ל ורע"מ </w:t>
      </w:r>
      <w:r>
        <w:rPr>
          <w:rtl/>
          <w:lang w:eastAsia="he-IL"/>
        </w:rPr>
        <w:t>להביע אי</w:t>
      </w:r>
      <w:r>
        <w:rPr>
          <w:rFonts w:hint="cs"/>
          <w:rtl/>
          <w:lang w:eastAsia="he-IL"/>
        </w:rPr>
        <w:t>-</w:t>
      </w:r>
      <w:r>
        <w:rPr>
          <w:rtl/>
          <w:lang w:eastAsia="he-IL"/>
        </w:rPr>
        <w:t xml:space="preserve">אמון בממשלה </w:t>
      </w:r>
      <w:r>
        <w:rPr>
          <w:rFonts w:hint="cs"/>
          <w:rtl/>
          <w:lang w:eastAsia="he-IL"/>
        </w:rPr>
        <w:t>בשל:</w:t>
      </w:r>
      <w:bookmarkEnd w:id="398"/>
      <w:bookmarkEnd w:id="399"/>
      <w:r w:rsidRPr="009C03E1">
        <w:rPr>
          <w:rStyle w:val="TagStyle"/>
          <w:rtl/>
        </w:rPr>
        <w:t xml:space="preserve"> &lt;&lt; נושא &gt;&gt;</w:t>
      </w:r>
      <w:r>
        <w:rPr>
          <w:rtl/>
          <w:lang w:eastAsia="he-IL"/>
        </w:rPr>
        <w:t xml:space="preserve"> </w:t>
      </w:r>
      <w:bookmarkEnd w:id="397"/>
    </w:p>
    <w:p w:rsidR="00BD35EB" w:rsidRDefault="00BD35EB" w:rsidP="00BB60EE">
      <w:pPr>
        <w:pStyle w:val="a6"/>
        <w:rPr>
          <w:rtl/>
          <w:lang w:eastAsia="he-IL"/>
        </w:rPr>
      </w:pPr>
      <w:bookmarkStart w:id="400" w:name="ET_subject_648260_29"/>
      <w:r w:rsidRPr="00AC11DE">
        <w:rPr>
          <w:rStyle w:val="TagStyle"/>
          <w:rtl/>
        </w:rPr>
        <w:t xml:space="preserve">&lt;&lt; נושא &gt;&gt; </w:t>
      </w:r>
      <w:bookmarkStart w:id="401" w:name="_Toc220971161"/>
      <w:bookmarkStart w:id="402" w:name="_Toc220971251"/>
      <w:r>
        <w:rPr>
          <w:rFonts w:hint="cs"/>
          <w:rtl/>
          <w:lang w:eastAsia="he-IL"/>
        </w:rPr>
        <w:t xml:space="preserve">1. </w:t>
      </w:r>
      <w:r>
        <w:rPr>
          <w:rtl/>
          <w:lang w:eastAsia="he-IL"/>
        </w:rPr>
        <w:t>ממשלה שמקדמת חוק השתמטות מחפיר ופוגעת בלוחמים ובחיילי המילואים</w:t>
      </w:r>
      <w:r>
        <w:rPr>
          <w:rFonts w:hint="cs"/>
          <w:rtl/>
          <w:lang w:eastAsia="he-IL"/>
        </w:rPr>
        <w:t>;</w:t>
      </w:r>
      <w:bookmarkEnd w:id="401"/>
      <w:bookmarkEnd w:id="402"/>
      <w:r w:rsidRPr="00AC11DE">
        <w:rPr>
          <w:rStyle w:val="TagStyle"/>
          <w:rtl/>
        </w:rPr>
        <w:t xml:space="preserve"> &lt;&lt; נושא &gt;&gt;</w:t>
      </w:r>
      <w:r>
        <w:rPr>
          <w:rtl/>
          <w:lang w:eastAsia="he-IL"/>
        </w:rPr>
        <w:t xml:space="preserve"> </w:t>
      </w:r>
      <w:bookmarkEnd w:id="400"/>
    </w:p>
    <w:p w:rsidR="00BD35EB" w:rsidRDefault="00BD35EB" w:rsidP="00BB60EE">
      <w:pPr>
        <w:pStyle w:val="a6"/>
        <w:rPr>
          <w:rtl/>
          <w:lang w:eastAsia="he-IL"/>
        </w:rPr>
      </w:pPr>
      <w:bookmarkStart w:id="403" w:name="ET_subject_648256_30"/>
      <w:r w:rsidRPr="00AC11DE">
        <w:rPr>
          <w:rStyle w:val="TagStyle"/>
          <w:rtl/>
        </w:rPr>
        <w:t xml:space="preserve">&lt;&lt; נושא &gt;&gt; </w:t>
      </w:r>
      <w:bookmarkStart w:id="404" w:name="_Toc220971162"/>
      <w:bookmarkStart w:id="405" w:name="_Toc220971252"/>
      <w:r>
        <w:rPr>
          <w:rFonts w:hint="cs"/>
          <w:rtl/>
          <w:lang w:eastAsia="he-IL"/>
        </w:rPr>
        <w:t xml:space="preserve">2. </w:t>
      </w:r>
      <w:r>
        <w:rPr>
          <w:rtl/>
          <w:lang w:eastAsia="he-IL"/>
        </w:rPr>
        <w:t>כישלון ערכי ומוסרי חסר תקדים, הפקרת ביטחון המדינה וקבורת ערך השוויון בנטל</w:t>
      </w:r>
      <w:r>
        <w:rPr>
          <w:rFonts w:hint="cs"/>
          <w:rtl/>
          <w:lang w:eastAsia="he-IL"/>
        </w:rPr>
        <w:t>;</w:t>
      </w:r>
      <w:bookmarkEnd w:id="404"/>
      <w:bookmarkEnd w:id="405"/>
      <w:r w:rsidRPr="00AC11DE">
        <w:rPr>
          <w:rStyle w:val="TagStyle"/>
          <w:rtl/>
        </w:rPr>
        <w:t xml:space="preserve"> &lt;&lt; נושא &gt;&gt;</w:t>
      </w:r>
      <w:r>
        <w:rPr>
          <w:rtl/>
          <w:lang w:eastAsia="he-IL"/>
        </w:rPr>
        <w:t xml:space="preserve"> </w:t>
      </w:r>
      <w:bookmarkEnd w:id="403"/>
    </w:p>
    <w:p w:rsidR="00BD35EB" w:rsidRDefault="00BD35EB" w:rsidP="00BB60EE">
      <w:pPr>
        <w:pStyle w:val="a6"/>
        <w:rPr>
          <w:rtl/>
          <w:lang w:eastAsia="he-IL"/>
        </w:rPr>
      </w:pPr>
      <w:bookmarkStart w:id="406" w:name="ET_subject_648253_31"/>
      <w:r w:rsidRPr="00AC11DE">
        <w:rPr>
          <w:rStyle w:val="TagStyle"/>
          <w:rtl/>
        </w:rPr>
        <w:t>&lt;&lt; נושא &gt;&gt;</w:t>
      </w:r>
      <w:bookmarkStart w:id="407" w:name="_Toc220971163"/>
      <w:bookmarkStart w:id="408" w:name="_Toc220971253"/>
      <w:r>
        <w:rPr>
          <w:rFonts w:hint="cs"/>
          <w:rtl/>
          <w:lang w:eastAsia="he-IL"/>
        </w:rPr>
        <w:t>3.</w:t>
      </w:r>
      <w:r>
        <w:rPr>
          <w:rtl/>
          <w:lang w:eastAsia="he-IL"/>
        </w:rPr>
        <w:t xml:space="preserve"> הפרות מצד המשטרה בנגב, ובמיוחד תראבין א-סאנע</w:t>
      </w:r>
      <w:bookmarkEnd w:id="407"/>
      <w:bookmarkEnd w:id="408"/>
      <w:r w:rsidRPr="00AC11DE">
        <w:rPr>
          <w:rStyle w:val="TagStyle"/>
          <w:rtl/>
        </w:rPr>
        <w:t xml:space="preserve"> &lt;&lt; נושא &gt;&gt;</w:t>
      </w:r>
      <w:r>
        <w:rPr>
          <w:rtl/>
          <w:lang w:eastAsia="he-IL"/>
        </w:rPr>
        <w:t xml:space="preserve"> </w:t>
      </w:r>
      <w:bookmarkEnd w:id="406"/>
    </w:p>
    <w:p w:rsidR="00BD35EB" w:rsidRDefault="00BD35EB" w:rsidP="00BB60EE">
      <w:pPr>
        <w:rPr>
          <w:rtl/>
          <w:lang w:eastAsia="he-IL"/>
        </w:rPr>
      </w:pPr>
    </w:p>
    <w:p w:rsidR="00BD35EB" w:rsidRDefault="00BD35EB" w:rsidP="00BB60EE">
      <w:pPr>
        <w:pStyle w:val="af6"/>
        <w:keepNext/>
        <w:rPr>
          <w:rtl/>
        </w:rPr>
      </w:pPr>
      <w:r w:rsidRPr="00E04027">
        <w:rPr>
          <w:rStyle w:val="TagStyle"/>
          <w:rtl/>
        </w:rPr>
        <w:t xml:space="preserve"> &lt;&lt; יור &gt;&gt; </w:t>
      </w:r>
      <w:r>
        <w:rPr>
          <w:rtl/>
        </w:rPr>
        <w:t>היו"ר אמיר אוחנה:</w:t>
      </w:r>
      <w:r w:rsidRPr="00E04027">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הנושא הראשון שעל סדר-היום: הצעות</w:t>
      </w:r>
      <w:r>
        <w:rPr>
          <w:rtl/>
          <w:lang w:eastAsia="he-IL"/>
        </w:rPr>
        <w:t xml:space="preserve"> להביע אי</w:t>
      </w:r>
      <w:r>
        <w:rPr>
          <w:rFonts w:hint="cs"/>
          <w:rtl/>
          <w:lang w:eastAsia="he-IL"/>
        </w:rPr>
        <w:t>-</w:t>
      </w:r>
      <w:r w:rsidRPr="00AC11DE">
        <w:rPr>
          <w:rtl/>
          <w:lang w:eastAsia="he-IL"/>
        </w:rPr>
        <w:t>אמון בממשלה. אני מזמין את חבר הכנסת רם בן ברק לנמק את ההצעה מטעם סיעת יש עתיד</w:t>
      </w:r>
      <w:r>
        <w:rPr>
          <w:rFonts w:hint="cs"/>
          <w:rtl/>
          <w:lang w:eastAsia="he-IL"/>
        </w:rPr>
        <w:t>,</w:t>
      </w:r>
      <w:r w:rsidRPr="00AC11DE">
        <w:rPr>
          <w:rtl/>
          <w:lang w:eastAsia="he-IL"/>
        </w:rPr>
        <w:t xml:space="preserve"> בבקשה</w:t>
      </w:r>
      <w:r>
        <w:rPr>
          <w:rFonts w:hint="cs"/>
          <w:rtl/>
          <w:lang w:eastAsia="he-IL"/>
        </w:rPr>
        <w:t>.</w:t>
      </w:r>
      <w:r w:rsidRPr="00AC11DE">
        <w:rPr>
          <w:rtl/>
          <w:lang w:eastAsia="he-IL"/>
        </w:rPr>
        <w:t xml:space="preserve"> עד עשר דקות לרשותך.</w:t>
      </w:r>
    </w:p>
    <w:p w:rsidR="00BD35EB" w:rsidRDefault="00BD35EB" w:rsidP="00BB60EE">
      <w:pPr>
        <w:rPr>
          <w:rtl/>
          <w:lang w:eastAsia="he-IL"/>
        </w:rPr>
      </w:pPr>
    </w:p>
    <w:p w:rsidR="00BD35EB" w:rsidRDefault="00BD35EB" w:rsidP="00BB60EE">
      <w:pPr>
        <w:pStyle w:val="a4"/>
        <w:keepNext/>
        <w:rPr>
          <w:rtl/>
        </w:rPr>
      </w:pPr>
      <w:bookmarkStart w:id="409" w:name="ET_speaker_5766_18"/>
      <w:r w:rsidRPr="00E04027">
        <w:rPr>
          <w:rStyle w:val="TagStyle"/>
          <w:rtl/>
        </w:rPr>
        <w:t xml:space="preserve"> &lt;&lt; דובר &gt;&gt; </w:t>
      </w:r>
      <w:bookmarkStart w:id="410" w:name="_Toc220971164"/>
      <w:bookmarkStart w:id="411" w:name="_Toc220971254"/>
      <w:r>
        <w:rPr>
          <w:rtl/>
        </w:rPr>
        <w:t>רם בן ברק (יש עתיד):</w:t>
      </w:r>
      <w:bookmarkEnd w:id="410"/>
      <w:bookmarkEnd w:id="411"/>
      <w:r w:rsidRPr="00E04027">
        <w:rPr>
          <w:rStyle w:val="TagStyle"/>
          <w:rtl/>
        </w:rPr>
        <w:t xml:space="preserve"> &lt;&lt; דובר &gt;&gt;</w:t>
      </w:r>
      <w:r>
        <w:rPr>
          <w:rtl/>
        </w:rPr>
        <w:t xml:space="preserve"> </w:t>
      </w:r>
      <w:bookmarkEnd w:id="409"/>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תודה רבה, אדוני היושב-ראש. ח</w:t>
      </w:r>
      <w:r w:rsidRPr="0009550D">
        <w:rPr>
          <w:rtl/>
          <w:lang w:eastAsia="he-IL"/>
        </w:rPr>
        <w:t>ברי</w:t>
      </w:r>
      <w:r>
        <w:rPr>
          <w:rFonts w:hint="cs"/>
          <w:rtl/>
          <w:lang w:eastAsia="he-IL"/>
        </w:rPr>
        <w:t>י</w:t>
      </w:r>
      <w:r w:rsidRPr="0009550D">
        <w:rPr>
          <w:rtl/>
          <w:lang w:eastAsia="he-IL"/>
        </w:rPr>
        <w:t xml:space="preserve"> חברי הכנסת, כל שבוע אנח</w:t>
      </w:r>
      <w:r>
        <w:rPr>
          <w:rtl/>
          <w:lang w:eastAsia="he-IL"/>
        </w:rPr>
        <w:t>נו עומדים כאן במליאה ומציגים אי</w:t>
      </w:r>
      <w:r>
        <w:rPr>
          <w:rFonts w:hint="cs"/>
          <w:rtl/>
          <w:lang w:eastAsia="he-IL"/>
        </w:rPr>
        <w:t>-</w:t>
      </w:r>
      <w:r w:rsidRPr="0009550D">
        <w:rPr>
          <w:rtl/>
          <w:lang w:eastAsia="he-IL"/>
        </w:rPr>
        <w:t>אמון בממשלה</w:t>
      </w:r>
      <w:r>
        <w:rPr>
          <w:rFonts w:hint="cs"/>
          <w:rtl/>
          <w:lang w:eastAsia="he-IL"/>
        </w:rPr>
        <w:t>,</w:t>
      </w:r>
      <w:r w:rsidRPr="0009550D">
        <w:rPr>
          <w:rtl/>
          <w:lang w:eastAsia="he-IL"/>
        </w:rPr>
        <w:t xml:space="preserve"> ובכל שבוע חברי הכנסת של הקואליציה עוזבים את המליאה ולא באים להצביע</w:t>
      </w:r>
      <w:r>
        <w:rPr>
          <w:rFonts w:hint="cs"/>
          <w:rtl/>
          <w:lang w:eastAsia="he-IL"/>
        </w:rPr>
        <w:t>.</w:t>
      </w:r>
      <w:r w:rsidRPr="0009550D">
        <w:rPr>
          <w:rtl/>
          <w:lang w:eastAsia="he-IL"/>
        </w:rPr>
        <w:t xml:space="preserve"> וגם אם היו באים, כולם היו מצביעים כמובן נגד, כ</w:t>
      </w:r>
      <w:r>
        <w:rPr>
          <w:rFonts w:hint="cs"/>
          <w:rtl/>
          <w:lang w:eastAsia="he-IL"/>
        </w:rPr>
        <w:t xml:space="preserve">י </w:t>
      </w:r>
      <w:r w:rsidRPr="0009550D">
        <w:rPr>
          <w:rtl/>
          <w:lang w:eastAsia="he-IL"/>
        </w:rPr>
        <w:t xml:space="preserve">מדובר באנשים שכל מה שמעניין אותם </w:t>
      </w:r>
      <w:r>
        <w:rPr>
          <w:rFonts w:hint="cs"/>
          <w:rtl/>
          <w:lang w:eastAsia="he-IL"/>
        </w:rPr>
        <w:t>הוא</w:t>
      </w:r>
      <w:r w:rsidRPr="0009550D">
        <w:rPr>
          <w:rtl/>
          <w:lang w:eastAsia="he-IL"/>
        </w:rPr>
        <w:t xml:space="preserve"> השרידות הפוליטית שלהם</w:t>
      </w:r>
      <w:r>
        <w:rPr>
          <w:rFonts w:hint="cs"/>
          <w:rtl/>
          <w:lang w:eastAsia="he-IL"/>
        </w:rPr>
        <w:t>.</w:t>
      </w:r>
      <w:r>
        <w:rPr>
          <w:rtl/>
          <w:lang w:eastAsia="he-IL"/>
        </w:rPr>
        <w:t xml:space="preserve"> לא מעניי</w:t>
      </w:r>
      <w:r>
        <w:rPr>
          <w:rFonts w:hint="cs"/>
          <w:rtl/>
          <w:lang w:eastAsia="he-IL"/>
        </w:rPr>
        <w:t xml:space="preserve">נת </w:t>
      </w:r>
      <w:r w:rsidRPr="0009550D">
        <w:rPr>
          <w:rtl/>
          <w:lang w:eastAsia="he-IL"/>
        </w:rPr>
        <w:t>או</w:t>
      </w:r>
      <w:r>
        <w:rPr>
          <w:rtl/>
          <w:lang w:eastAsia="he-IL"/>
        </w:rPr>
        <w:t>תם המדינה, לא מעניין אותם המוסר</w:t>
      </w:r>
      <w:r>
        <w:rPr>
          <w:rFonts w:hint="cs"/>
          <w:rtl/>
          <w:lang w:eastAsia="he-IL"/>
        </w:rPr>
        <w:t xml:space="preserve"> </w:t>
      </w:r>
      <w:r>
        <w:rPr>
          <w:rtl/>
          <w:lang w:eastAsia="he-IL"/>
        </w:rPr>
        <w:t>–</w:t>
      </w:r>
      <w:r w:rsidRPr="0009550D">
        <w:rPr>
          <w:rtl/>
          <w:lang w:eastAsia="he-IL"/>
        </w:rPr>
        <w:t xml:space="preserve"> מעניין אותם איך להישמע למנהיג העליון</w:t>
      </w:r>
      <w:r>
        <w:rPr>
          <w:rFonts w:hint="cs"/>
          <w:rtl/>
          <w:lang w:eastAsia="he-IL"/>
        </w:rPr>
        <w:t>,</w:t>
      </w:r>
      <w:r w:rsidRPr="0009550D">
        <w:rPr>
          <w:rtl/>
          <w:lang w:eastAsia="he-IL"/>
        </w:rPr>
        <w:t xml:space="preserve"> ולא </w:t>
      </w:r>
      <w:r>
        <w:rPr>
          <w:rFonts w:hint="cs"/>
          <w:rtl/>
          <w:lang w:eastAsia="he-IL"/>
        </w:rPr>
        <w:t>לסטות</w:t>
      </w:r>
      <w:r w:rsidRPr="0009550D">
        <w:rPr>
          <w:rtl/>
          <w:lang w:eastAsia="he-IL"/>
        </w:rPr>
        <w:t xml:space="preserve"> לא ימינה ולא שמאלה. </w:t>
      </w:r>
    </w:p>
    <w:p w:rsidR="00BD35EB" w:rsidRDefault="00BD35EB" w:rsidP="00BB60EE">
      <w:pPr>
        <w:rPr>
          <w:rtl/>
          <w:lang w:eastAsia="he-IL"/>
        </w:rPr>
      </w:pPr>
    </w:p>
    <w:p w:rsidR="00BD35EB" w:rsidRDefault="00BD35EB" w:rsidP="00BB60EE">
      <w:pPr>
        <w:rPr>
          <w:rtl/>
          <w:lang w:eastAsia="he-IL"/>
        </w:rPr>
      </w:pPr>
      <w:bookmarkStart w:id="412" w:name="_ETM_Q4_614000"/>
      <w:bookmarkEnd w:id="412"/>
      <w:r w:rsidRPr="0009550D">
        <w:rPr>
          <w:rtl/>
          <w:lang w:eastAsia="he-IL"/>
        </w:rPr>
        <w:t xml:space="preserve">ואני מקווה שאותם חברי כנסת לא מסתמכים רק על ערוץ </w:t>
      </w:r>
      <w:r>
        <w:rPr>
          <w:rFonts w:hint="cs"/>
          <w:rtl/>
          <w:lang w:eastAsia="he-IL"/>
        </w:rPr>
        <w:t>14</w:t>
      </w:r>
      <w:r w:rsidRPr="0009550D">
        <w:rPr>
          <w:rtl/>
          <w:lang w:eastAsia="he-IL"/>
        </w:rPr>
        <w:t xml:space="preserve"> ו</w:t>
      </w:r>
      <w:r>
        <w:rPr>
          <w:rFonts w:hint="cs"/>
          <w:rtl/>
          <w:lang w:eastAsia="he-IL"/>
        </w:rPr>
        <w:t xml:space="preserve">על </w:t>
      </w:r>
      <w:r w:rsidRPr="0009550D">
        <w:rPr>
          <w:rtl/>
          <w:lang w:eastAsia="he-IL"/>
        </w:rPr>
        <w:t>הסקרים שהם רואים, כי אם הם היו מסתכלים על הסקרים האמיתיים, הם היו בוודאי רואים</w:t>
      </w:r>
      <w:r>
        <w:rPr>
          <w:rtl/>
          <w:lang w:eastAsia="he-IL"/>
        </w:rPr>
        <w:t xml:space="preserve"> שלא צריך את האי</w:t>
      </w:r>
      <w:r>
        <w:rPr>
          <w:rFonts w:hint="cs"/>
          <w:rtl/>
          <w:lang w:eastAsia="he-IL"/>
        </w:rPr>
        <w:t>-</w:t>
      </w:r>
      <w:r>
        <w:rPr>
          <w:rtl/>
          <w:lang w:eastAsia="he-IL"/>
        </w:rPr>
        <w:t>אמון כאן בכנסת</w:t>
      </w:r>
      <w:r>
        <w:rPr>
          <w:rFonts w:hint="cs"/>
          <w:rtl/>
          <w:lang w:eastAsia="he-IL"/>
        </w:rPr>
        <w:t xml:space="preserve"> </w:t>
      </w:r>
      <w:r>
        <w:rPr>
          <w:rtl/>
          <w:lang w:eastAsia="he-IL"/>
        </w:rPr>
        <w:t>–</w:t>
      </w:r>
      <w:r w:rsidRPr="0009550D">
        <w:rPr>
          <w:rtl/>
          <w:lang w:eastAsia="he-IL"/>
        </w:rPr>
        <w:t xml:space="preserve"> צריך לראות מה קורה בציבור. מה שקורה בציבור זה שרק </w:t>
      </w:r>
      <w:r>
        <w:rPr>
          <w:rFonts w:hint="cs"/>
          <w:rtl/>
          <w:lang w:eastAsia="he-IL"/>
        </w:rPr>
        <w:t>27%</w:t>
      </w:r>
      <w:r w:rsidRPr="0009550D">
        <w:rPr>
          <w:rtl/>
          <w:lang w:eastAsia="he-IL"/>
        </w:rPr>
        <w:t xml:space="preserve"> תומכים בממשלה, מאמינים לממשלה. אני חוזר</w:t>
      </w:r>
      <w:r>
        <w:rPr>
          <w:rFonts w:hint="cs"/>
          <w:rtl/>
          <w:lang w:eastAsia="he-IL"/>
        </w:rPr>
        <w:t>:</w:t>
      </w:r>
      <w:r w:rsidRPr="0009550D">
        <w:rPr>
          <w:rtl/>
          <w:lang w:eastAsia="he-IL"/>
        </w:rPr>
        <w:t xml:space="preserve"> </w:t>
      </w:r>
      <w:r>
        <w:rPr>
          <w:rFonts w:hint="cs"/>
          <w:rtl/>
          <w:lang w:eastAsia="he-IL"/>
        </w:rPr>
        <w:t>27%</w:t>
      </w:r>
      <w:r w:rsidRPr="0009550D">
        <w:rPr>
          <w:rtl/>
          <w:lang w:eastAsia="he-IL"/>
        </w:rPr>
        <w:t xml:space="preserve"> נותנים אמון בממשלת נתניהו, כל השאר לא</w:t>
      </w:r>
      <w:r>
        <w:rPr>
          <w:rFonts w:hint="cs"/>
          <w:rtl/>
          <w:lang w:eastAsia="he-IL"/>
        </w:rPr>
        <w:t>.</w:t>
      </w:r>
      <w:r w:rsidRPr="0009550D">
        <w:rPr>
          <w:rtl/>
          <w:lang w:eastAsia="he-IL"/>
        </w:rPr>
        <w:t xml:space="preserve"> אבל </w:t>
      </w:r>
      <w:r>
        <w:rPr>
          <w:rFonts w:hint="cs"/>
          <w:rtl/>
          <w:lang w:eastAsia="he-IL"/>
        </w:rPr>
        <w:t>68</w:t>
      </w:r>
      <w:r w:rsidRPr="0009550D">
        <w:rPr>
          <w:rtl/>
          <w:lang w:eastAsia="he-IL"/>
        </w:rPr>
        <w:t xml:space="preserve"> המנדטים שלהם שמוקפים, אגב, באותם</w:t>
      </w:r>
      <w:r>
        <w:rPr>
          <w:rFonts w:hint="cs"/>
          <w:rtl/>
          <w:lang w:eastAsia="he-IL"/>
        </w:rPr>
        <w:t xml:space="preserve"> </w:t>
      </w:r>
      <w:r>
        <w:rPr>
          <w:rFonts w:hint="eastAsia"/>
          <w:rtl/>
          <w:lang w:eastAsia="he-IL"/>
        </w:rPr>
        <w:t>–</w:t>
      </w:r>
      <w:r w:rsidRPr="0009550D">
        <w:rPr>
          <w:rtl/>
          <w:lang w:eastAsia="he-IL"/>
        </w:rPr>
        <w:t xml:space="preserve"> איך אני אקרא לזה</w:t>
      </w:r>
      <w:r>
        <w:rPr>
          <w:rFonts w:hint="cs"/>
          <w:rtl/>
          <w:lang w:eastAsia="he-IL"/>
        </w:rPr>
        <w:t>?</w:t>
      </w:r>
      <w:bookmarkStart w:id="413" w:name="_ETM_Q4_660000"/>
      <w:bookmarkEnd w:id="413"/>
      <w:r>
        <w:rPr>
          <w:rFonts w:hint="cs"/>
          <w:rtl/>
          <w:lang w:eastAsia="he-IL"/>
        </w:rPr>
        <w:t xml:space="preserve"> </w:t>
      </w:r>
      <w:r>
        <w:rPr>
          <w:rFonts w:hint="eastAsia"/>
          <w:rtl/>
          <w:lang w:eastAsia="he-IL"/>
        </w:rPr>
        <w:t>–</w:t>
      </w:r>
      <w:r w:rsidRPr="0009550D">
        <w:rPr>
          <w:rtl/>
          <w:lang w:eastAsia="he-IL"/>
        </w:rPr>
        <w:t xml:space="preserve"> כלבי שמירה של מכונת הרעל, שדואגים שאף אחד לא יעז לס</w:t>
      </w:r>
      <w:r>
        <w:rPr>
          <w:rFonts w:hint="cs"/>
          <w:rtl/>
          <w:lang w:eastAsia="he-IL"/>
        </w:rPr>
        <w:t>ט</w:t>
      </w:r>
      <w:r w:rsidRPr="0009550D">
        <w:rPr>
          <w:rtl/>
          <w:lang w:eastAsia="he-IL"/>
        </w:rPr>
        <w:t>ות ולו לרגע מהמסרים של ראש הממשלה</w:t>
      </w:r>
      <w:r>
        <w:rPr>
          <w:rFonts w:hint="cs"/>
          <w:rtl/>
          <w:lang w:eastAsia="he-IL"/>
        </w:rPr>
        <w:t>.</w:t>
      </w:r>
      <w:r w:rsidRPr="0009550D">
        <w:rPr>
          <w:rtl/>
          <w:lang w:eastAsia="he-IL"/>
        </w:rPr>
        <w:t xml:space="preserve"> ומי שחס וחלילה סוטה לרגע מהמסרים של ראש הממשלה, הוא מ</w:t>
      </w:r>
      <w:r>
        <w:rPr>
          <w:rFonts w:hint="cs"/>
          <w:rtl/>
          <w:lang w:eastAsia="he-IL"/>
        </w:rPr>
        <w:t>י</w:t>
      </w:r>
      <w:r>
        <w:rPr>
          <w:rtl/>
          <w:lang w:eastAsia="he-IL"/>
        </w:rPr>
        <w:t xml:space="preserve">יד </w:t>
      </w:r>
      <w:r>
        <w:rPr>
          <w:rFonts w:hint="cs"/>
          <w:rtl/>
          <w:lang w:eastAsia="he-IL"/>
        </w:rPr>
        <w:t>מ</w:t>
      </w:r>
      <w:r w:rsidRPr="0009550D">
        <w:rPr>
          <w:rtl/>
          <w:lang w:eastAsia="he-IL"/>
        </w:rPr>
        <w:t>וחלף</w:t>
      </w:r>
      <w:r>
        <w:rPr>
          <w:rFonts w:hint="cs"/>
          <w:rtl/>
          <w:lang w:eastAsia="he-IL"/>
        </w:rPr>
        <w:t>,</w:t>
      </w:r>
      <w:r w:rsidRPr="0009550D">
        <w:rPr>
          <w:rtl/>
          <w:lang w:eastAsia="he-IL"/>
        </w:rPr>
        <w:t xml:space="preserve"> הוא מ</w:t>
      </w:r>
      <w:r>
        <w:rPr>
          <w:rFonts w:hint="cs"/>
          <w:rtl/>
          <w:lang w:eastAsia="he-IL"/>
        </w:rPr>
        <w:t>י</w:t>
      </w:r>
      <w:r w:rsidRPr="0009550D">
        <w:rPr>
          <w:rtl/>
          <w:lang w:eastAsia="he-IL"/>
        </w:rPr>
        <w:t xml:space="preserve">יד </w:t>
      </w:r>
      <w:r>
        <w:rPr>
          <w:rFonts w:hint="cs"/>
          <w:rtl/>
          <w:lang w:eastAsia="he-IL"/>
        </w:rPr>
        <w:t>מ</w:t>
      </w:r>
      <w:r w:rsidRPr="0009550D">
        <w:rPr>
          <w:rtl/>
          <w:lang w:eastAsia="he-IL"/>
        </w:rPr>
        <w:t>ותקף</w:t>
      </w:r>
      <w:r>
        <w:rPr>
          <w:rFonts w:hint="cs"/>
          <w:rtl/>
          <w:lang w:eastAsia="he-IL"/>
        </w:rPr>
        <w:t>;</w:t>
      </w:r>
      <w:r w:rsidRPr="0009550D">
        <w:rPr>
          <w:rtl/>
          <w:lang w:eastAsia="he-IL"/>
        </w:rPr>
        <w:t xml:space="preserve"> עשרות ומאות בוטים יתקפו אותו, הוא ינודה מהמחנה, והוא יאבד את הקריירה הפוליטית שלו</w:t>
      </w:r>
      <w:r>
        <w:rPr>
          <w:rFonts w:hint="cs"/>
          <w:rtl/>
          <w:lang w:eastAsia="he-IL"/>
        </w:rPr>
        <w:t>,</w:t>
      </w:r>
      <w:r w:rsidRPr="0009550D">
        <w:rPr>
          <w:rtl/>
          <w:lang w:eastAsia="he-IL"/>
        </w:rPr>
        <w:t xml:space="preserve"> רק בגלל שהוא הצליח להגיד איזושהי עמדה ערכית, בסיסית</w:t>
      </w:r>
      <w:r>
        <w:rPr>
          <w:rFonts w:hint="cs"/>
          <w:rtl/>
          <w:lang w:eastAsia="he-IL"/>
        </w:rPr>
        <w:t>,</w:t>
      </w:r>
      <w:r w:rsidRPr="0009550D">
        <w:rPr>
          <w:rtl/>
          <w:lang w:eastAsia="he-IL"/>
        </w:rPr>
        <w:t xml:space="preserve"> ולא זרם יחד או לא הביע נאמנות מוחלטת למנהיג העליון. </w:t>
      </w:r>
    </w:p>
    <w:p w:rsidR="00BD35EB" w:rsidRDefault="00BD35EB" w:rsidP="00BB60EE">
      <w:pPr>
        <w:rPr>
          <w:rtl/>
          <w:lang w:eastAsia="he-IL"/>
        </w:rPr>
      </w:pPr>
    </w:p>
    <w:p w:rsidR="00BD35EB" w:rsidRDefault="00BD35EB" w:rsidP="00BB60EE">
      <w:pPr>
        <w:rPr>
          <w:rtl/>
          <w:lang w:eastAsia="he-IL"/>
        </w:rPr>
      </w:pPr>
      <w:bookmarkStart w:id="414" w:name="_ETM_Q4_699000"/>
      <w:bookmarkEnd w:id="414"/>
      <w:r w:rsidRPr="0009550D">
        <w:rPr>
          <w:rtl/>
          <w:lang w:eastAsia="he-IL"/>
        </w:rPr>
        <w:t>נתנ</w:t>
      </w:r>
      <w:r>
        <w:rPr>
          <w:rtl/>
          <w:lang w:eastAsia="he-IL"/>
        </w:rPr>
        <w:t xml:space="preserve">יהו בכלל </w:t>
      </w:r>
      <w:r>
        <w:rPr>
          <w:rFonts w:hint="cs"/>
          <w:rtl/>
          <w:lang w:eastAsia="he-IL"/>
        </w:rPr>
        <w:t>הוא</w:t>
      </w:r>
      <w:r>
        <w:rPr>
          <w:rtl/>
          <w:lang w:eastAsia="he-IL"/>
        </w:rPr>
        <w:t xml:space="preserve"> משהו לא יאומן. האמת</w:t>
      </w:r>
      <w:r>
        <w:rPr>
          <w:rFonts w:hint="cs"/>
          <w:rtl/>
          <w:lang w:eastAsia="he-IL"/>
        </w:rPr>
        <w:t>,</w:t>
      </w:r>
      <w:r w:rsidRPr="0009550D">
        <w:rPr>
          <w:rtl/>
          <w:lang w:eastAsia="he-IL"/>
        </w:rPr>
        <w:t xml:space="preserve"> זה לא דבר שהוא מכיר. אתן לכם כמה דוגמאות לראש הממשלה שלכם. כשהוא מתראיין באנגלית ה</w:t>
      </w:r>
      <w:r>
        <w:rPr>
          <w:rtl/>
          <w:lang w:eastAsia="he-IL"/>
        </w:rPr>
        <w:t>וא ראש ממשלה מאוד הומני, ליברלי</w:t>
      </w:r>
      <w:r>
        <w:rPr>
          <w:rFonts w:hint="cs"/>
          <w:rtl/>
          <w:lang w:eastAsia="he-IL"/>
        </w:rPr>
        <w:t>.</w:t>
      </w:r>
      <w:r w:rsidRPr="0009550D">
        <w:rPr>
          <w:rtl/>
          <w:lang w:eastAsia="he-IL"/>
        </w:rPr>
        <w:t xml:space="preserve"> הוא</w:t>
      </w:r>
      <w:r>
        <w:rPr>
          <w:rFonts w:hint="cs"/>
          <w:rtl/>
          <w:lang w:eastAsia="he-IL"/>
        </w:rPr>
        <w:t xml:space="preserve"> </w:t>
      </w:r>
      <w:r>
        <w:rPr>
          <w:rFonts w:hint="eastAsia"/>
          <w:rtl/>
          <w:lang w:eastAsia="he-IL"/>
        </w:rPr>
        <w:t>–</w:t>
      </w:r>
      <w:r w:rsidRPr="0009550D">
        <w:rPr>
          <w:rtl/>
          <w:lang w:eastAsia="he-IL"/>
        </w:rPr>
        <w:t xml:space="preserve"> איך אני אגיד</w:t>
      </w:r>
      <w:r>
        <w:rPr>
          <w:rFonts w:hint="cs"/>
          <w:rtl/>
          <w:lang w:eastAsia="he-IL"/>
        </w:rPr>
        <w:t xml:space="preserve">? </w:t>
      </w:r>
      <w:r>
        <w:rPr>
          <w:rFonts w:hint="eastAsia"/>
          <w:rtl/>
          <w:lang w:eastAsia="he-IL"/>
        </w:rPr>
        <w:t>–</w:t>
      </w:r>
      <w:r>
        <w:rPr>
          <w:rFonts w:hint="cs"/>
          <w:rtl/>
          <w:lang w:eastAsia="he-IL"/>
        </w:rPr>
        <w:t xml:space="preserve"> </w:t>
      </w:r>
      <w:r w:rsidRPr="0009550D">
        <w:rPr>
          <w:rtl/>
          <w:lang w:eastAsia="he-IL"/>
        </w:rPr>
        <w:t>נגד הפצצות שטיח, כי זה לא מוסרי</w:t>
      </w:r>
      <w:r>
        <w:rPr>
          <w:rFonts w:hint="cs"/>
          <w:rtl/>
          <w:lang w:eastAsia="he-IL"/>
        </w:rPr>
        <w:t>.</w:t>
      </w:r>
      <w:r w:rsidRPr="0009550D">
        <w:rPr>
          <w:rtl/>
          <w:lang w:eastAsia="he-IL"/>
        </w:rPr>
        <w:t xml:space="preserve"> הוא בעצמו בלם את ההפצצות</w:t>
      </w:r>
      <w:r>
        <w:rPr>
          <w:rFonts w:hint="cs"/>
          <w:rtl/>
          <w:lang w:eastAsia="he-IL"/>
        </w:rPr>
        <w:t>.</w:t>
      </w:r>
      <w:r w:rsidRPr="0009550D">
        <w:rPr>
          <w:rtl/>
          <w:lang w:eastAsia="he-IL"/>
        </w:rPr>
        <w:t xml:space="preserve"> הוא במו ידיו בלם את צה"ל מלעשות הפצצות שטיח, שזה כמובן שקר גס</w:t>
      </w:r>
      <w:r>
        <w:rPr>
          <w:rFonts w:hint="cs"/>
          <w:rtl/>
          <w:lang w:eastAsia="he-IL"/>
        </w:rPr>
        <w:t>.</w:t>
      </w:r>
      <w:r w:rsidRPr="0009550D">
        <w:rPr>
          <w:rtl/>
          <w:lang w:eastAsia="he-IL"/>
        </w:rPr>
        <w:t xml:space="preserve"> אלא מה? הוא חוזר לארץ, ואז הוא מבין </w:t>
      </w:r>
      <w:r>
        <w:rPr>
          <w:rFonts w:hint="cs"/>
          <w:rtl/>
          <w:lang w:eastAsia="he-IL"/>
        </w:rPr>
        <w:t xml:space="preserve">שהבייס </w:t>
      </w:r>
      <w:r>
        <w:rPr>
          <w:rtl/>
          <w:lang w:eastAsia="he-IL"/>
        </w:rPr>
        <w:t>שלו דווקא אוהב הפצצות שטיח, הב</w:t>
      </w:r>
      <w:r>
        <w:rPr>
          <w:rFonts w:hint="cs"/>
          <w:rtl/>
          <w:lang w:eastAsia="he-IL"/>
        </w:rPr>
        <w:t>ייס</w:t>
      </w:r>
      <w:r w:rsidRPr="0009550D">
        <w:rPr>
          <w:rtl/>
          <w:lang w:eastAsia="he-IL"/>
        </w:rPr>
        <w:t xml:space="preserve"> שלו דווקא אוהב חיסול של אנשים חפים מפשע</w:t>
      </w:r>
      <w:r>
        <w:rPr>
          <w:rFonts w:hint="cs"/>
          <w:rtl/>
          <w:lang w:eastAsia="he-IL"/>
        </w:rPr>
        <w:t>.</w:t>
      </w:r>
      <w:r>
        <w:rPr>
          <w:rtl/>
          <w:lang w:eastAsia="he-IL"/>
        </w:rPr>
        <w:t xml:space="preserve"> ואז לא, לא</w:t>
      </w:r>
      <w:r>
        <w:rPr>
          <w:rFonts w:hint="cs"/>
          <w:rtl/>
          <w:lang w:eastAsia="he-IL"/>
        </w:rPr>
        <w:t xml:space="preserve"> </w:t>
      </w:r>
      <w:r>
        <w:rPr>
          <w:rtl/>
          <w:lang w:eastAsia="he-IL"/>
        </w:rPr>
        <w:t>–</w:t>
      </w:r>
      <w:r w:rsidRPr="0009550D">
        <w:rPr>
          <w:rtl/>
          <w:lang w:eastAsia="he-IL"/>
        </w:rPr>
        <w:t xml:space="preserve"> הוא היה בעד הפצצות שטיח. ביידן </w:t>
      </w:r>
      <w:r>
        <w:rPr>
          <w:rFonts w:hint="cs"/>
          <w:rtl/>
          <w:lang w:eastAsia="he-IL"/>
        </w:rPr>
        <w:t>הוא</w:t>
      </w:r>
      <w:r w:rsidRPr="0009550D">
        <w:rPr>
          <w:rtl/>
          <w:lang w:eastAsia="he-IL"/>
        </w:rPr>
        <w:t xml:space="preserve"> הבעיה</w:t>
      </w:r>
      <w:r>
        <w:rPr>
          <w:rFonts w:hint="cs"/>
          <w:rtl/>
          <w:lang w:eastAsia="he-IL"/>
        </w:rPr>
        <w:t>.</w:t>
      </w:r>
      <w:r w:rsidRPr="0009550D">
        <w:rPr>
          <w:rtl/>
          <w:lang w:eastAsia="he-IL"/>
        </w:rPr>
        <w:t xml:space="preserve"> ביידן עצר אותו</w:t>
      </w:r>
      <w:r>
        <w:rPr>
          <w:rFonts w:hint="cs"/>
          <w:rtl/>
          <w:lang w:eastAsia="he-IL"/>
        </w:rPr>
        <w:t>.</w:t>
      </w:r>
      <w:r>
        <w:rPr>
          <w:rtl/>
          <w:lang w:eastAsia="he-IL"/>
        </w:rPr>
        <w:t xml:space="preserve"> אילול</w:t>
      </w:r>
      <w:r>
        <w:rPr>
          <w:rFonts w:hint="cs"/>
          <w:rtl/>
          <w:lang w:eastAsia="he-IL"/>
        </w:rPr>
        <w:t>א</w:t>
      </w:r>
      <w:r w:rsidRPr="0009550D">
        <w:rPr>
          <w:rtl/>
          <w:lang w:eastAsia="he-IL"/>
        </w:rPr>
        <w:t xml:space="preserve"> ביידן הוא היה </w:t>
      </w:r>
      <w:r>
        <w:rPr>
          <w:rFonts w:hint="cs"/>
          <w:rtl/>
          <w:lang w:eastAsia="he-IL"/>
        </w:rPr>
        <w:t xml:space="preserve">מכסח את האימ-אימא </w:t>
      </w:r>
      <w:r>
        <w:rPr>
          <w:rtl/>
          <w:lang w:eastAsia="he-IL"/>
        </w:rPr>
        <w:t>שלהם</w:t>
      </w:r>
      <w:r>
        <w:rPr>
          <w:rFonts w:hint="cs"/>
          <w:rtl/>
          <w:lang w:eastAsia="he-IL"/>
        </w:rPr>
        <w:t>.</w:t>
      </w:r>
      <w:r w:rsidRPr="0009550D">
        <w:rPr>
          <w:rtl/>
          <w:lang w:eastAsia="he-IL"/>
        </w:rPr>
        <w:t xml:space="preserve"> רק ביידן עצר אותו</w:t>
      </w:r>
      <w:r>
        <w:rPr>
          <w:rFonts w:hint="cs"/>
          <w:rtl/>
          <w:lang w:eastAsia="he-IL"/>
        </w:rPr>
        <w:t>.</w:t>
      </w:r>
    </w:p>
    <w:p w:rsidR="00BD35EB" w:rsidRDefault="00BD35EB" w:rsidP="00BB60EE">
      <w:pPr>
        <w:rPr>
          <w:rtl/>
          <w:lang w:eastAsia="he-IL"/>
        </w:rPr>
      </w:pPr>
    </w:p>
    <w:p w:rsidR="00BD35EB" w:rsidRDefault="00BD35EB" w:rsidP="00BB60EE">
      <w:pPr>
        <w:rPr>
          <w:rtl/>
        </w:rPr>
      </w:pPr>
      <w:bookmarkStart w:id="415" w:name="TOR_Q5"/>
      <w:bookmarkEnd w:id="415"/>
      <w:r>
        <w:rPr>
          <w:rFonts w:hint="cs"/>
          <w:rtl/>
        </w:rPr>
        <w:t xml:space="preserve">מה אני אגיד לכם, לא להאמין. עומד על הדוכן פה, איפה </w:t>
      </w:r>
      <w:bookmarkStart w:id="416" w:name="_ETM_Q5_165833"/>
      <w:bookmarkEnd w:id="416"/>
      <w:r>
        <w:rPr>
          <w:rFonts w:hint="cs"/>
          <w:rtl/>
        </w:rPr>
        <w:t xml:space="preserve">שאני עומד עכשיו, ואומר בקולו, אך לפני שבוע: אני הייתי אצל מבקר המדינה, אני נחקרתי. מי לא נחקר? רונן </w:t>
      </w:r>
      <w:bookmarkStart w:id="417" w:name="_ETM_Q5_174248"/>
      <w:bookmarkEnd w:id="417"/>
      <w:r>
        <w:rPr>
          <w:rFonts w:hint="cs"/>
          <w:rtl/>
        </w:rPr>
        <w:t>בר לא נחקר –</w:t>
      </w:r>
      <w:r w:rsidRPr="00622FDD">
        <w:rPr>
          <w:rFonts w:hint="cs"/>
          <w:rtl/>
        </w:rPr>
        <w:t xml:space="preserve"> </w:t>
      </w:r>
      <w:r>
        <w:rPr>
          <w:rFonts w:hint="cs"/>
          <w:rtl/>
        </w:rPr>
        <w:t xml:space="preserve">ראש השב"כ; הרצי הלוי </w:t>
      </w:r>
      <w:bookmarkStart w:id="418" w:name="_ETM_Q5_173089"/>
      <w:bookmarkEnd w:id="418"/>
      <w:r>
        <w:rPr>
          <w:rFonts w:hint="cs"/>
          <w:rtl/>
        </w:rPr>
        <w:t xml:space="preserve">לא נחקר – הרמטכ"ל. </w:t>
      </w:r>
      <w:r>
        <w:rPr>
          <w:rtl/>
        </w:rPr>
        <w:t>אלא מה</w:t>
      </w:r>
      <w:r>
        <w:rPr>
          <w:rFonts w:hint="cs"/>
          <w:rtl/>
        </w:rPr>
        <w:t>?</w:t>
      </w:r>
      <w:r>
        <w:rPr>
          <w:rtl/>
        </w:rPr>
        <w:t xml:space="preserve"> הם נחקרו, ויותר </w:t>
      </w:r>
      <w:bookmarkStart w:id="419" w:name="_ETM_Q5_185703"/>
      <w:bookmarkEnd w:id="419"/>
      <w:r>
        <w:rPr>
          <w:rtl/>
        </w:rPr>
        <w:t>מפעם אחת, וע</w:t>
      </w:r>
      <w:r>
        <w:rPr>
          <w:rFonts w:hint="cs"/>
          <w:rtl/>
        </w:rPr>
        <w:t>נו</w:t>
      </w:r>
      <w:r>
        <w:rPr>
          <w:rtl/>
        </w:rPr>
        <w:t xml:space="preserve"> על שאלות, והגישו מסמכים</w:t>
      </w:r>
      <w:r>
        <w:rPr>
          <w:rFonts w:hint="cs"/>
          <w:rtl/>
        </w:rPr>
        <w:t>,</w:t>
      </w:r>
      <w:r>
        <w:rPr>
          <w:rtl/>
        </w:rPr>
        <w:t xml:space="preserve"> לא את אותו </w:t>
      </w:r>
      <w:bookmarkStart w:id="420" w:name="_ETM_Q5_191406"/>
      <w:bookmarkEnd w:id="420"/>
      <w:r>
        <w:rPr>
          <w:rtl/>
        </w:rPr>
        <w:t>תחקיר שעשה לו המבקר המלטף</w:t>
      </w:r>
      <w:r>
        <w:rPr>
          <w:rFonts w:hint="cs"/>
          <w:rtl/>
        </w:rPr>
        <w:t xml:space="preserve"> –</w:t>
      </w:r>
      <w:r w:rsidRPr="002713B3">
        <w:rPr>
          <w:rtl/>
        </w:rPr>
        <w:t xml:space="preserve"> </w:t>
      </w:r>
      <w:r>
        <w:rPr>
          <w:rtl/>
        </w:rPr>
        <w:t>תחקיר אמיתי.</w:t>
      </w:r>
      <w:r w:rsidRPr="002713B3">
        <w:rPr>
          <w:rtl/>
        </w:rPr>
        <w:t xml:space="preserve"> </w:t>
      </w:r>
      <w:bookmarkStart w:id="421" w:name="_ETM_Q5_180000"/>
      <w:bookmarkStart w:id="422" w:name="_ETM_Q5_198100"/>
      <w:bookmarkEnd w:id="421"/>
      <w:bookmarkEnd w:id="422"/>
      <w:r>
        <w:rPr>
          <w:rtl/>
        </w:rPr>
        <w:t>אבל מה</w:t>
      </w:r>
      <w:r>
        <w:rPr>
          <w:rFonts w:hint="cs"/>
          <w:rtl/>
        </w:rPr>
        <w:t>,</w:t>
      </w:r>
      <w:r>
        <w:rPr>
          <w:rtl/>
        </w:rPr>
        <w:t xml:space="preserve"> ראש הממשלה חשב שכולנו מטומטמים, הוא יגיד</w:t>
      </w:r>
      <w:r>
        <w:rPr>
          <w:rFonts w:hint="cs"/>
          <w:rtl/>
        </w:rPr>
        <w:t xml:space="preserve"> </w:t>
      </w:r>
      <w:r>
        <w:rPr>
          <w:rtl/>
        </w:rPr>
        <w:t xml:space="preserve">וכולם </w:t>
      </w:r>
      <w:bookmarkStart w:id="423" w:name="_ETM_Q5_201249"/>
      <w:bookmarkEnd w:id="423"/>
      <w:r>
        <w:rPr>
          <w:rtl/>
        </w:rPr>
        <w:t>יאמינו. אז לא</w:t>
      </w:r>
      <w:r>
        <w:rPr>
          <w:rFonts w:hint="cs"/>
          <w:rtl/>
        </w:rPr>
        <w:t>.</w:t>
      </w:r>
      <w:r>
        <w:rPr>
          <w:rtl/>
        </w:rPr>
        <w:t xml:space="preserve"> תדעו לכם</w:t>
      </w:r>
      <w:r>
        <w:rPr>
          <w:rFonts w:hint="cs"/>
          <w:rtl/>
        </w:rPr>
        <w:t>,</w:t>
      </w:r>
      <w:r>
        <w:rPr>
          <w:rtl/>
        </w:rPr>
        <w:t xml:space="preserve"> </w:t>
      </w:r>
      <w:bookmarkStart w:id="424" w:name="_ETM_Q5_204979"/>
      <w:bookmarkEnd w:id="424"/>
      <w:r>
        <w:rPr>
          <w:rtl/>
        </w:rPr>
        <w:t>הוא נחקר ברכות, הם נחקרו ממש</w:t>
      </w:r>
      <w:r>
        <w:rPr>
          <w:rFonts w:hint="cs"/>
          <w:rtl/>
        </w:rPr>
        <w:t>,</w:t>
      </w:r>
      <w:r>
        <w:rPr>
          <w:rtl/>
        </w:rPr>
        <w:t xml:space="preserve"> על ידי מבקר המדינה.</w:t>
      </w:r>
    </w:p>
    <w:p w:rsidR="00BD35EB" w:rsidRDefault="00BD35EB" w:rsidP="00BB60EE">
      <w:pPr>
        <w:rPr>
          <w:rtl/>
        </w:rPr>
      </w:pPr>
    </w:p>
    <w:p w:rsidR="00BD35EB" w:rsidRDefault="00BD35EB" w:rsidP="00BB60EE">
      <w:pPr>
        <w:rPr>
          <w:rtl/>
        </w:rPr>
      </w:pPr>
      <w:bookmarkStart w:id="425" w:name="_ETM_Q5_216131"/>
      <w:bookmarkStart w:id="426" w:name="_ETM_Q5_216233"/>
      <w:bookmarkStart w:id="427" w:name="_ETM_Q5_210209"/>
      <w:bookmarkEnd w:id="425"/>
      <w:bookmarkEnd w:id="426"/>
      <w:bookmarkEnd w:id="427"/>
      <w:r>
        <w:rPr>
          <w:rtl/>
        </w:rPr>
        <w:t>אני אתן לכם עוד דוגמה</w:t>
      </w:r>
      <w:r>
        <w:rPr>
          <w:rFonts w:hint="cs"/>
          <w:rtl/>
        </w:rPr>
        <w:t>.</w:t>
      </w:r>
      <w:r>
        <w:rPr>
          <w:rtl/>
        </w:rPr>
        <w:t xml:space="preserve"> יום אחד מעבר ר</w:t>
      </w:r>
      <w:r>
        <w:rPr>
          <w:rFonts w:hint="cs"/>
          <w:rtl/>
        </w:rPr>
        <w:t>פיח</w:t>
      </w:r>
      <w:r>
        <w:rPr>
          <w:rtl/>
        </w:rPr>
        <w:t xml:space="preserve"> חשוב</w:t>
      </w:r>
      <w:r>
        <w:rPr>
          <w:rFonts w:hint="cs"/>
          <w:rtl/>
        </w:rPr>
        <w:t>,</w:t>
      </w:r>
      <w:r>
        <w:rPr>
          <w:rtl/>
        </w:rPr>
        <w:t xml:space="preserve"> </w:t>
      </w:r>
      <w:bookmarkStart w:id="428" w:name="_ETM_Q5_215470"/>
      <w:bookmarkEnd w:id="428"/>
      <w:r>
        <w:rPr>
          <w:rtl/>
        </w:rPr>
        <w:t>ממש חשוב, זה הצינור שממנו נכנס</w:t>
      </w:r>
      <w:r>
        <w:rPr>
          <w:rFonts w:hint="cs"/>
          <w:rtl/>
        </w:rPr>
        <w:t xml:space="preserve">ת </w:t>
      </w:r>
      <w:r>
        <w:rPr>
          <w:rtl/>
        </w:rPr>
        <w:t xml:space="preserve">העזרה לחמאס, הנשקים </w:t>
      </w:r>
      <w:bookmarkStart w:id="429" w:name="_ETM_Q5_220357"/>
      <w:bookmarkEnd w:id="429"/>
      <w:r>
        <w:rPr>
          <w:rtl/>
        </w:rPr>
        <w:t>לחמאס, הכספים לחמאס</w:t>
      </w:r>
      <w:r>
        <w:rPr>
          <w:rFonts w:hint="cs"/>
          <w:rtl/>
        </w:rPr>
        <w:t>.</w:t>
      </w:r>
      <w:r>
        <w:rPr>
          <w:rtl/>
        </w:rPr>
        <w:t xml:space="preserve"> אבל זה היה</w:t>
      </w:r>
      <w:r>
        <w:rPr>
          <w:rFonts w:hint="cs"/>
          <w:rtl/>
        </w:rPr>
        <w:t>,</w:t>
      </w:r>
      <w:r>
        <w:rPr>
          <w:rtl/>
        </w:rPr>
        <w:t xml:space="preserve"> עכשיו</w:t>
      </w:r>
      <w:r>
        <w:rPr>
          <w:rFonts w:hint="cs"/>
          <w:rtl/>
        </w:rPr>
        <w:t>? עכשיו</w:t>
      </w:r>
      <w:r>
        <w:rPr>
          <w:rtl/>
        </w:rPr>
        <w:t xml:space="preserve"> הכול בסדר</w:t>
      </w:r>
      <w:r>
        <w:rPr>
          <w:rFonts w:hint="cs"/>
          <w:rtl/>
        </w:rPr>
        <w:t>.</w:t>
      </w:r>
      <w:r>
        <w:rPr>
          <w:rtl/>
        </w:rPr>
        <w:t xml:space="preserve"> </w:t>
      </w:r>
      <w:bookmarkStart w:id="430" w:name="_ETM_Q5_225245"/>
      <w:bookmarkEnd w:id="430"/>
      <w:r>
        <w:rPr>
          <w:rtl/>
        </w:rPr>
        <w:t>זה בסדר ש</w:t>
      </w:r>
      <w:r>
        <w:rPr>
          <w:rFonts w:hint="cs"/>
          <w:rtl/>
        </w:rPr>
        <w:t>מעבר רפיח יהיה</w:t>
      </w:r>
      <w:r>
        <w:rPr>
          <w:rtl/>
        </w:rPr>
        <w:t xml:space="preserve"> פתוח, זה לא מזיק לאף </w:t>
      </w:r>
      <w:bookmarkStart w:id="431" w:name="_ETM_Q5_230132"/>
      <w:bookmarkEnd w:id="431"/>
      <w:r>
        <w:rPr>
          <w:rtl/>
        </w:rPr>
        <w:t>אחד, הכול בסדר</w:t>
      </w:r>
      <w:r>
        <w:rPr>
          <w:rFonts w:hint="cs"/>
          <w:rtl/>
        </w:rPr>
        <w:t>.</w:t>
      </w:r>
      <w:bookmarkStart w:id="432" w:name="_ETM_Q5_235930"/>
      <w:bookmarkEnd w:id="432"/>
    </w:p>
    <w:p w:rsidR="00BD35EB" w:rsidRDefault="00BD35EB" w:rsidP="00BB60EE">
      <w:pPr>
        <w:rPr>
          <w:rtl/>
        </w:rPr>
      </w:pPr>
    </w:p>
    <w:p w:rsidR="00BD35EB" w:rsidRDefault="00BD35EB" w:rsidP="00213344">
      <w:pPr>
        <w:rPr>
          <w:rtl/>
        </w:rPr>
      </w:pPr>
      <w:r>
        <w:rPr>
          <w:rtl/>
        </w:rPr>
        <w:t xml:space="preserve">פעם אחת עומד כאן נתניהו </w:t>
      </w:r>
      <w:r>
        <w:rPr>
          <w:rFonts w:hint="cs"/>
          <w:rtl/>
        </w:rPr>
        <w:t xml:space="preserve">– </w:t>
      </w:r>
      <w:r>
        <w:rPr>
          <w:rtl/>
        </w:rPr>
        <w:t>נדמה לי</w:t>
      </w:r>
      <w:r>
        <w:rPr>
          <w:rFonts w:hint="cs"/>
          <w:rtl/>
        </w:rPr>
        <w:t xml:space="preserve">, </w:t>
      </w:r>
      <w:r>
        <w:rPr>
          <w:rtl/>
        </w:rPr>
        <w:t xml:space="preserve">אפילו </w:t>
      </w:r>
      <w:bookmarkStart w:id="433" w:name="_ETM_Q5_239903"/>
      <w:bookmarkEnd w:id="433"/>
      <w:r>
        <w:rPr>
          <w:rtl/>
        </w:rPr>
        <w:t>בט</w:t>
      </w:r>
      <w:r>
        <w:rPr>
          <w:rFonts w:hint="cs"/>
          <w:rtl/>
        </w:rPr>
        <w:t>"</w:t>
      </w:r>
      <w:r>
        <w:rPr>
          <w:rtl/>
        </w:rPr>
        <w:t xml:space="preserve">ו </w:t>
      </w:r>
      <w:r>
        <w:rPr>
          <w:rFonts w:hint="cs"/>
          <w:rtl/>
        </w:rPr>
        <w:t>בשבט, ל</w:t>
      </w:r>
      <w:r>
        <w:rPr>
          <w:rtl/>
        </w:rPr>
        <w:t>פני כמה שנים</w:t>
      </w:r>
      <w:r>
        <w:rPr>
          <w:rFonts w:hint="cs"/>
          <w:rtl/>
        </w:rPr>
        <w:t xml:space="preserve"> –</w:t>
      </w:r>
      <w:r>
        <w:rPr>
          <w:rtl/>
        </w:rPr>
        <w:t xml:space="preserve"> ובנאום תקיף מגן על מערכת המשפט</w:t>
      </w:r>
      <w:r>
        <w:rPr>
          <w:rFonts w:hint="cs"/>
          <w:rtl/>
        </w:rPr>
        <w:t>;</w:t>
      </w:r>
      <w:r>
        <w:rPr>
          <w:rtl/>
        </w:rPr>
        <w:t xml:space="preserve"> </w:t>
      </w:r>
      <w:bookmarkStart w:id="434" w:name="_ETM_Q5_243876"/>
      <w:bookmarkEnd w:id="434"/>
      <w:r>
        <w:rPr>
          <w:rtl/>
        </w:rPr>
        <w:t>קורא לעצמו</w:t>
      </w:r>
      <w:r>
        <w:rPr>
          <w:rFonts w:hint="cs"/>
          <w:rtl/>
        </w:rPr>
        <w:t>:</w:t>
      </w:r>
      <w:r>
        <w:rPr>
          <w:rtl/>
        </w:rPr>
        <w:t xml:space="preserve"> אני מגן מערכת המשפט. </w:t>
      </w:r>
      <w:bookmarkStart w:id="435" w:name="_ETM_Q5_249120"/>
      <w:bookmarkStart w:id="436" w:name="_ETM_Q5_246462"/>
      <w:bookmarkStart w:id="437" w:name="_ETM_Q5_246542"/>
      <w:bookmarkStart w:id="438" w:name="_ETM_Q5_238376"/>
      <w:bookmarkStart w:id="439" w:name="_ETM_Q5_238464"/>
      <w:bookmarkStart w:id="440" w:name="_ETM_Q5_246855"/>
      <w:bookmarkStart w:id="441" w:name="_ETM_Q5_246929"/>
      <w:bookmarkStart w:id="442" w:name="_ETM_Q5_247033"/>
      <w:bookmarkStart w:id="443" w:name="_ETM_Q5_247095"/>
      <w:bookmarkEnd w:id="435"/>
      <w:bookmarkEnd w:id="436"/>
      <w:bookmarkEnd w:id="437"/>
      <w:bookmarkEnd w:id="438"/>
      <w:bookmarkEnd w:id="439"/>
      <w:bookmarkEnd w:id="440"/>
      <w:bookmarkEnd w:id="441"/>
      <w:bookmarkEnd w:id="442"/>
      <w:bookmarkEnd w:id="443"/>
      <w:r>
        <w:rPr>
          <w:rtl/>
        </w:rPr>
        <w:t xml:space="preserve">היום הוא הורס מערכת המשפט. למה? כי זה לא מתאים </w:t>
      </w:r>
      <w:bookmarkStart w:id="444" w:name="_ETM_Q5_251774"/>
      <w:bookmarkEnd w:id="444"/>
      <w:r>
        <w:rPr>
          <w:rtl/>
        </w:rPr>
        <w:t xml:space="preserve">לו, זה לא מתאים לו, זה לא באינטרס שלו. היום </w:t>
      </w:r>
      <w:bookmarkStart w:id="445" w:name="_ETM_Q5_254429"/>
      <w:bookmarkEnd w:id="445"/>
      <w:r>
        <w:rPr>
          <w:rtl/>
        </w:rPr>
        <w:t xml:space="preserve">האינטרס שלו </w:t>
      </w:r>
      <w:r>
        <w:rPr>
          <w:rFonts w:hint="cs"/>
          <w:rtl/>
        </w:rPr>
        <w:t xml:space="preserve">זה </w:t>
      </w:r>
      <w:r>
        <w:rPr>
          <w:rtl/>
        </w:rPr>
        <w:t xml:space="preserve">לחרב את מערכת המשפט, כדי שלא יהיה </w:t>
      </w:r>
      <w:bookmarkStart w:id="446" w:name="_ETM_Q5_257084"/>
      <w:bookmarkEnd w:id="446"/>
      <w:r>
        <w:rPr>
          <w:rtl/>
        </w:rPr>
        <w:t xml:space="preserve">משפט. </w:t>
      </w:r>
      <w:bookmarkStart w:id="447" w:name="_ETM_Q5_260290"/>
      <w:bookmarkEnd w:id="447"/>
      <w:r>
        <w:rPr>
          <w:rtl/>
        </w:rPr>
        <w:t xml:space="preserve">כדי שהאמירה </w:t>
      </w:r>
      <w:bookmarkStart w:id="448" w:name="_ETM_Q5_262129"/>
      <w:bookmarkEnd w:id="448"/>
      <w:r>
        <w:rPr>
          <w:rtl/>
        </w:rPr>
        <w:t>המקוממת שלו</w:t>
      </w:r>
      <w:r>
        <w:rPr>
          <w:rFonts w:hint="cs"/>
          <w:rtl/>
        </w:rPr>
        <w:t>:</w:t>
      </w:r>
      <w:r>
        <w:rPr>
          <w:rtl/>
        </w:rPr>
        <w:t xml:space="preserve"> </w:t>
      </w:r>
      <w:r>
        <w:rPr>
          <w:rFonts w:hint="cs"/>
          <w:rtl/>
        </w:rPr>
        <w:t>"</w:t>
      </w:r>
      <w:r>
        <w:rPr>
          <w:rtl/>
        </w:rPr>
        <w:t>לא היה כלום, כי אין כלום</w:t>
      </w:r>
      <w:r>
        <w:rPr>
          <w:rFonts w:hint="cs"/>
          <w:rtl/>
        </w:rPr>
        <w:t xml:space="preserve">" </w:t>
      </w:r>
      <w:bookmarkStart w:id="449" w:name="_ETM_Q5_269492"/>
      <w:bookmarkEnd w:id="449"/>
      <w:r>
        <w:rPr>
          <w:rFonts w:hint="cs"/>
          <w:rtl/>
        </w:rPr>
        <w:t>–</w:t>
      </w:r>
      <w:r>
        <w:rPr>
          <w:rtl/>
        </w:rPr>
        <w:t xml:space="preserve"> </w:t>
      </w:r>
      <w:bookmarkStart w:id="450" w:name="_ETM_Q5_267199"/>
      <w:bookmarkEnd w:id="450"/>
      <w:r>
        <w:rPr>
          <w:rtl/>
        </w:rPr>
        <w:t>לא היה כלום, כ</w:t>
      </w:r>
      <w:r>
        <w:rPr>
          <w:rFonts w:hint="cs"/>
          <w:rtl/>
        </w:rPr>
        <w:t>י אין</w:t>
      </w:r>
      <w:r>
        <w:rPr>
          <w:rtl/>
        </w:rPr>
        <w:t xml:space="preserve"> כלום, אז מה אתה מחרב את </w:t>
      </w:r>
      <w:bookmarkStart w:id="451" w:name="_ETM_Q5_269784"/>
      <w:bookmarkEnd w:id="451"/>
      <w:r>
        <w:rPr>
          <w:rtl/>
        </w:rPr>
        <w:t xml:space="preserve">בית המשפט? מה אתה בורח </w:t>
      </w:r>
      <w:r>
        <w:rPr>
          <w:rFonts w:hint="cs"/>
          <w:rtl/>
        </w:rPr>
        <w:t>מ</w:t>
      </w:r>
      <w:r>
        <w:rPr>
          <w:rtl/>
        </w:rPr>
        <w:t>משפט? תעמוד למשפט</w:t>
      </w:r>
      <w:r>
        <w:rPr>
          <w:rFonts w:hint="cs"/>
          <w:rtl/>
        </w:rPr>
        <w:t>.</w:t>
      </w:r>
      <w:r>
        <w:rPr>
          <w:rtl/>
        </w:rPr>
        <w:t xml:space="preserve"> </w:t>
      </w:r>
      <w:bookmarkStart w:id="452" w:name="_ETM_Q5_273069"/>
      <w:bookmarkEnd w:id="452"/>
      <w:r>
        <w:rPr>
          <w:rtl/>
        </w:rPr>
        <w:t>גם בזה אתה משקר</w:t>
      </w:r>
      <w:r>
        <w:rPr>
          <w:rFonts w:hint="cs"/>
          <w:rtl/>
        </w:rPr>
        <w:t>?</w:t>
      </w:r>
      <w:r>
        <w:rPr>
          <w:rtl/>
        </w:rPr>
        <w:t xml:space="preserve"> אתה יודע שהיה, ועוד איך היה</w:t>
      </w:r>
      <w:r>
        <w:rPr>
          <w:rFonts w:hint="cs"/>
          <w:rtl/>
        </w:rPr>
        <w:t>,</w:t>
      </w:r>
      <w:r>
        <w:rPr>
          <w:rtl/>
        </w:rPr>
        <w:t xml:space="preserve"> </w:t>
      </w:r>
      <w:bookmarkStart w:id="453" w:name="_ETM_Q5_275719"/>
      <w:bookmarkEnd w:id="453"/>
      <w:r>
        <w:rPr>
          <w:rtl/>
        </w:rPr>
        <w:t>וב</w:t>
      </w:r>
      <w:r>
        <w:rPr>
          <w:rFonts w:hint="cs"/>
          <w:rtl/>
        </w:rPr>
        <w:t xml:space="preserve">גלל </w:t>
      </w:r>
      <w:r>
        <w:rPr>
          <w:rtl/>
        </w:rPr>
        <w:t xml:space="preserve">זה אתה כל כך מפחד. </w:t>
      </w:r>
      <w:bookmarkStart w:id="454" w:name="_ETM_Q5_279260"/>
      <w:bookmarkStart w:id="455" w:name="_ETM_Q5_280314"/>
      <w:bookmarkEnd w:id="454"/>
      <w:bookmarkEnd w:id="455"/>
    </w:p>
    <w:p w:rsidR="00BD35EB" w:rsidRDefault="00BD35EB" w:rsidP="00BB60EE">
      <w:pPr>
        <w:rPr>
          <w:rtl/>
        </w:rPr>
      </w:pPr>
      <w:bookmarkStart w:id="456" w:name="_ETM_Q5_280376"/>
      <w:bookmarkStart w:id="457" w:name="_ETM_Q5_280458"/>
      <w:bookmarkEnd w:id="456"/>
      <w:bookmarkEnd w:id="457"/>
    </w:p>
    <w:p w:rsidR="00BD35EB" w:rsidRDefault="00BD35EB" w:rsidP="00BB60EE">
      <w:pPr>
        <w:rPr>
          <w:rtl/>
        </w:rPr>
      </w:pPr>
      <w:bookmarkStart w:id="458" w:name="_ETM_Q5_280508"/>
      <w:bookmarkEnd w:id="458"/>
      <w:r>
        <w:rPr>
          <w:rFonts w:hint="cs"/>
          <w:rtl/>
        </w:rPr>
        <w:t xml:space="preserve">קטר </w:t>
      </w:r>
      <w:r>
        <w:rPr>
          <w:rtl/>
        </w:rPr>
        <w:t>–</w:t>
      </w:r>
      <w:r>
        <w:rPr>
          <w:rFonts w:hint="cs"/>
          <w:rtl/>
        </w:rPr>
        <w:t xml:space="preserve"> </w:t>
      </w:r>
      <w:bookmarkStart w:id="459" w:name="_ETM_Q5_281019"/>
      <w:bookmarkEnd w:id="459"/>
      <w:r>
        <w:rPr>
          <w:rtl/>
        </w:rPr>
        <w:t>פעם</w:t>
      </w:r>
      <w:r>
        <w:rPr>
          <w:rFonts w:hint="cs"/>
          <w:rtl/>
        </w:rPr>
        <w:t xml:space="preserve"> </w:t>
      </w:r>
      <w:r>
        <w:rPr>
          <w:rtl/>
        </w:rPr>
        <w:t>אחת היא שותפה נאמנה, פעם אחת היא אוי</w:t>
      </w:r>
      <w:r>
        <w:rPr>
          <w:rFonts w:hint="cs"/>
          <w:rtl/>
        </w:rPr>
        <w:t>ב.</w:t>
      </w:r>
      <w:r>
        <w:rPr>
          <w:rtl/>
        </w:rPr>
        <w:t xml:space="preserve"> הכול </w:t>
      </w:r>
      <w:bookmarkStart w:id="460" w:name="_ETM_Q5_284289"/>
      <w:bookmarkEnd w:id="460"/>
      <w:r>
        <w:rPr>
          <w:rtl/>
        </w:rPr>
        <w:t>תלוי באינטרס</w:t>
      </w:r>
      <w:r>
        <w:rPr>
          <w:rFonts w:hint="cs"/>
          <w:rtl/>
        </w:rPr>
        <w:t>;</w:t>
      </w:r>
      <w:r>
        <w:rPr>
          <w:rtl/>
        </w:rPr>
        <w:t xml:space="preserve"> </w:t>
      </w:r>
      <w:bookmarkStart w:id="461" w:name="_ETM_Q5_289519"/>
      <w:bookmarkEnd w:id="461"/>
      <w:r>
        <w:rPr>
          <w:rtl/>
        </w:rPr>
        <w:t>חמאס</w:t>
      </w:r>
      <w:r>
        <w:rPr>
          <w:rFonts w:hint="cs"/>
          <w:rtl/>
        </w:rPr>
        <w:t xml:space="preserve"> </w:t>
      </w:r>
      <w:r>
        <w:rPr>
          <w:rtl/>
        </w:rPr>
        <w:t xml:space="preserve">– </w:t>
      </w:r>
      <w:bookmarkStart w:id="462" w:name="_ETM_Q5_291599"/>
      <w:bookmarkEnd w:id="462"/>
      <w:r>
        <w:rPr>
          <w:rtl/>
        </w:rPr>
        <w:t>יום</w:t>
      </w:r>
      <w:r>
        <w:rPr>
          <w:rFonts w:hint="cs"/>
          <w:rtl/>
        </w:rPr>
        <w:t xml:space="preserve"> </w:t>
      </w:r>
      <w:r>
        <w:rPr>
          <w:rtl/>
        </w:rPr>
        <w:t>אחד הוא נכס</w:t>
      </w:r>
      <w:r>
        <w:rPr>
          <w:rFonts w:hint="cs"/>
          <w:rtl/>
        </w:rPr>
        <w:t>,</w:t>
      </w:r>
      <w:r>
        <w:rPr>
          <w:rtl/>
        </w:rPr>
        <w:t xml:space="preserve"> </w:t>
      </w:r>
      <w:bookmarkStart w:id="463" w:name="_ETM_Q5_293980"/>
      <w:bookmarkEnd w:id="463"/>
      <w:r>
        <w:rPr>
          <w:rtl/>
        </w:rPr>
        <w:t>למ</w:t>
      </w:r>
      <w:r>
        <w:rPr>
          <w:rFonts w:hint="cs"/>
          <w:rtl/>
        </w:rPr>
        <w:t>ו</w:t>
      </w:r>
      <w:r>
        <w:rPr>
          <w:rtl/>
        </w:rPr>
        <w:t xml:space="preserve">חרת </w:t>
      </w:r>
      <w:r>
        <w:rPr>
          <w:rFonts w:hint="cs"/>
          <w:rtl/>
        </w:rPr>
        <w:t xml:space="preserve">– </w:t>
      </w:r>
      <w:r>
        <w:rPr>
          <w:rtl/>
        </w:rPr>
        <w:t>כוח נגדי לרשות הפלסטינית, ופתאום הוא אויב</w:t>
      </w:r>
      <w:r>
        <w:rPr>
          <w:rFonts w:hint="cs"/>
          <w:rtl/>
        </w:rPr>
        <w:t>.</w:t>
      </w:r>
      <w:r>
        <w:rPr>
          <w:rtl/>
        </w:rPr>
        <w:t xml:space="preserve"> </w:t>
      </w:r>
      <w:bookmarkStart w:id="464" w:name="_ETM_Q5_300620"/>
      <w:bookmarkEnd w:id="464"/>
      <w:r>
        <w:rPr>
          <w:rtl/>
        </w:rPr>
        <w:t xml:space="preserve">מממן אותו </w:t>
      </w:r>
      <w:r>
        <w:rPr>
          <w:rFonts w:hint="cs"/>
          <w:rtl/>
        </w:rPr>
        <w:t>30</w:t>
      </w:r>
      <w:r>
        <w:rPr>
          <w:rtl/>
        </w:rPr>
        <w:t xml:space="preserve"> שנה, </w:t>
      </w:r>
      <w:bookmarkStart w:id="465" w:name="_ETM_Q5_303930"/>
      <w:bookmarkEnd w:id="465"/>
      <w:r>
        <w:rPr>
          <w:rtl/>
        </w:rPr>
        <w:t>עומד ואומר</w:t>
      </w:r>
      <w:r>
        <w:rPr>
          <w:rFonts w:hint="cs"/>
          <w:rtl/>
        </w:rPr>
        <w:t>:</w:t>
      </w:r>
      <w:r>
        <w:rPr>
          <w:rtl/>
        </w:rPr>
        <w:t xml:space="preserve"> אני חושב שזה אינטרס ישראלי להעביר כסף </w:t>
      </w:r>
      <w:bookmarkStart w:id="466" w:name="_ETM_Q5_308129"/>
      <w:bookmarkEnd w:id="466"/>
      <w:r>
        <w:rPr>
          <w:rtl/>
        </w:rPr>
        <w:t xml:space="preserve">לחמאס, ויום אחד חמאס זה </w:t>
      </w:r>
      <w:r>
        <w:rPr>
          <w:rFonts w:hint="cs"/>
          <w:rtl/>
        </w:rPr>
        <w:t>ה</w:t>
      </w:r>
      <w:r>
        <w:rPr>
          <w:rtl/>
        </w:rPr>
        <w:t xml:space="preserve">אויב. אז תחליט, נתניהו, חמאס </w:t>
      </w:r>
      <w:bookmarkStart w:id="467" w:name="_ETM_Q5_312329"/>
      <w:bookmarkEnd w:id="467"/>
      <w:r>
        <w:rPr>
          <w:rtl/>
        </w:rPr>
        <w:t xml:space="preserve">זה האויב שלך או הידיד שלך? כי במשך שנים חשבנו </w:t>
      </w:r>
      <w:bookmarkStart w:id="468" w:name="_ETM_Q5_316529"/>
      <w:bookmarkEnd w:id="468"/>
      <w:r>
        <w:rPr>
          <w:rtl/>
        </w:rPr>
        <w:t>שהוא ידיד שלך</w:t>
      </w:r>
      <w:r>
        <w:rPr>
          <w:rFonts w:hint="cs"/>
          <w:rtl/>
        </w:rPr>
        <w:t xml:space="preserve"> –</w:t>
      </w:r>
      <w:r>
        <w:rPr>
          <w:rtl/>
        </w:rPr>
        <w:t xml:space="preserve"> כמויות הכסף שהוא קיבל ממך</w:t>
      </w:r>
      <w:r>
        <w:rPr>
          <w:rFonts w:hint="cs"/>
          <w:rtl/>
        </w:rPr>
        <w:t>.</w:t>
      </w:r>
      <w:r>
        <w:rPr>
          <w:rtl/>
        </w:rPr>
        <w:t xml:space="preserve"> </w:t>
      </w:r>
      <w:bookmarkStart w:id="469" w:name="_ETM_Q5_322779"/>
      <w:bookmarkEnd w:id="469"/>
    </w:p>
    <w:p w:rsidR="00BD35EB" w:rsidRDefault="00BD35EB" w:rsidP="00BB60EE">
      <w:pPr>
        <w:rPr>
          <w:rtl/>
        </w:rPr>
      </w:pPr>
      <w:bookmarkStart w:id="470" w:name="_ETM_Q5_321406"/>
      <w:bookmarkStart w:id="471" w:name="_ETM_Q5_321504"/>
      <w:bookmarkEnd w:id="470"/>
      <w:bookmarkEnd w:id="471"/>
    </w:p>
    <w:p w:rsidR="00BD35EB" w:rsidRDefault="00BD35EB" w:rsidP="00BB60EE">
      <w:pPr>
        <w:rPr>
          <w:rtl/>
        </w:rPr>
      </w:pPr>
      <w:bookmarkStart w:id="472" w:name="_ETM_Q5_321566"/>
      <w:bookmarkStart w:id="473" w:name="_ETM_Q5_321642"/>
      <w:bookmarkEnd w:id="472"/>
      <w:bookmarkEnd w:id="473"/>
      <w:r>
        <w:rPr>
          <w:rtl/>
        </w:rPr>
        <w:t>וגם דברים אחרים</w:t>
      </w:r>
      <w:r>
        <w:rPr>
          <w:rFonts w:hint="cs"/>
          <w:rtl/>
        </w:rPr>
        <w:t xml:space="preserve">. </w:t>
      </w:r>
      <w:r>
        <w:rPr>
          <w:rtl/>
        </w:rPr>
        <w:t xml:space="preserve">עמד והתחייב לאלמוג כהן שהוא יקדם שדה </w:t>
      </w:r>
      <w:bookmarkStart w:id="474" w:name="_ETM_Q5_327422"/>
      <w:bookmarkEnd w:id="474"/>
      <w:r>
        <w:rPr>
          <w:rtl/>
        </w:rPr>
        <w:t xml:space="preserve">בדרום, ורק שדה בדרום, ואולי אחרי שיהיה שדה בדרום, אם </w:t>
      </w:r>
      <w:bookmarkStart w:id="475" w:name="_ETM_Q5_332065"/>
      <w:bookmarkEnd w:id="475"/>
      <w:r>
        <w:rPr>
          <w:rtl/>
        </w:rPr>
        <w:t xml:space="preserve">יצטרכו עוד, אולי יהיה גם שדה בצפון. ומה עכשיו? אמר, </w:t>
      </w:r>
      <w:bookmarkStart w:id="476" w:name="_ETM_Q5_336709"/>
      <w:bookmarkEnd w:id="476"/>
      <w:r>
        <w:rPr>
          <w:rtl/>
        </w:rPr>
        <w:t xml:space="preserve">פירק את המוקש הקטן הזה, ועכשיו </w:t>
      </w:r>
      <w:r>
        <w:rPr>
          <w:rFonts w:hint="cs"/>
          <w:rtl/>
        </w:rPr>
        <w:t xml:space="preserve">– </w:t>
      </w:r>
      <w:r>
        <w:rPr>
          <w:rtl/>
        </w:rPr>
        <w:t xml:space="preserve">שום דבר. עכשיו אני </w:t>
      </w:r>
      <w:bookmarkStart w:id="477" w:name="_ETM_Q5_341352"/>
      <w:bookmarkEnd w:id="477"/>
      <w:r>
        <w:rPr>
          <w:rtl/>
        </w:rPr>
        <w:t xml:space="preserve">רואה בחוק ההסדרים שני שדות תעופה במקביל, אחד בדרום, אחד </w:t>
      </w:r>
      <w:bookmarkStart w:id="478" w:name="_ETM_Q5_345995"/>
      <w:bookmarkEnd w:id="478"/>
      <w:r>
        <w:rPr>
          <w:rtl/>
        </w:rPr>
        <w:t xml:space="preserve">בצפון. </w:t>
      </w:r>
      <w:bookmarkStart w:id="479" w:name="_ETM_Q5_350949"/>
      <w:bookmarkEnd w:id="479"/>
      <w:r>
        <w:rPr>
          <w:rtl/>
        </w:rPr>
        <w:t>הולך לשים לנו בעמק יזרע</w:t>
      </w:r>
      <w:r>
        <w:rPr>
          <w:rFonts w:hint="cs"/>
          <w:rtl/>
        </w:rPr>
        <w:t>א</w:t>
      </w:r>
      <w:r>
        <w:rPr>
          <w:rtl/>
        </w:rPr>
        <w:t>ל</w:t>
      </w:r>
      <w:r>
        <w:rPr>
          <w:rFonts w:hint="cs"/>
          <w:rtl/>
        </w:rPr>
        <w:t xml:space="preserve">, על </w:t>
      </w:r>
      <w:r>
        <w:rPr>
          <w:rtl/>
        </w:rPr>
        <w:t>יישובים</w:t>
      </w:r>
      <w:r>
        <w:rPr>
          <w:rFonts w:hint="cs"/>
          <w:rtl/>
        </w:rPr>
        <w:t>,</w:t>
      </w:r>
      <w:r>
        <w:rPr>
          <w:rtl/>
        </w:rPr>
        <w:t xml:space="preserve"> </w:t>
      </w:r>
      <w:bookmarkStart w:id="480" w:name="_ETM_Q5_355880"/>
      <w:bookmarkEnd w:id="480"/>
      <w:r>
        <w:rPr>
          <w:rtl/>
        </w:rPr>
        <w:t xml:space="preserve">בהתנגדות נחרצת של </w:t>
      </w:r>
      <w:r>
        <w:rPr>
          <w:rFonts w:hint="cs"/>
          <w:rtl/>
        </w:rPr>
        <w:t>ה</w:t>
      </w:r>
      <w:r>
        <w:rPr>
          <w:rtl/>
        </w:rPr>
        <w:t xml:space="preserve">משרד </w:t>
      </w:r>
      <w:r>
        <w:rPr>
          <w:rFonts w:hint="cs"/>
          <w:rtl/>
        </w:rPr>
        <w:t>ל</w:t>
      </w:r>
      <w:r>
        <w:rPr>
          <w:rtl/>
        </w:rPr>
        <w:t>איכות הסביבה של סילמן</w:t>
      </w:r>
      <w:r>
        <w:rPr>
          <w:rFonts w:hint="cs"/>
          <w:rtl/>
        </w:rPr>
        <w:t xml:space="preserve"> –</w:t>
      </w:r>
      <w:r>
        <w:rPr>
          <w:rtl/>
        </w:rPr>
        <w:t xml:space="preserve"> התנגדות נחרצת</w:t>
      </w:r>
      <w:r>
        <w:rPr>
          <w:rFonts w:hint="cs"/>
          <w:rtl/>
        </w:rPr>
        <w:t>,</w:t>
      </w:r>
      <w:r>
        <w:rPr>
          <w:rtl/>
        </w:rPr>
        <w:t xml:space="preserve"> </w:t>
      </w:r>
      <w:bookmarkStart w:id="481" w:name="_ETM_Q5_360526"/>
      <w:bookmarkEnd w:id="481"/>
      <w:r>
        <w:rPr>
          <w:rtl/>
        </w:rPr>
        <w:t>שאומרת</w:t>
      </w:r>
      <w:r>
        <w:rPr>
          <w:rFonts w:hint="cs"/>
          <w:rtl/>
        </w:rPr>
        <w:t>:</w:t>
      </w:r>
      <w:r>
        <w:rPr>
          <w:rtl/>
        </w:rPr>
        <w:t xml:space="preserve"> לא יכול לקום שם שדה תעופה. מעבר להרס של </w:t>
      </w:r>
      <w:bookmarkStart w:id="482" w:name="_ETM_Q5_365173"/>
      <w:bookmarkEnd w:id="482"/>
      <w:r>
        <w:rPr>
          <w:rtl/>
        </w:rPr>
        <w:t xml:space="preserve">החקלאות, מעבר להרס של הפינה היפה הזאת שתיירים פוקדים </w:t>
      </w:r>
      <w:bookmarkStart w:id="483" w:name="_ETM_Q5_369819"/>
      <w:bookmarkEnd w:id="483"/>
      <w:r>
        <w:rPr>
          <w:rtl/>
        </w:rPr>
        <w:t xml:space="preserve">אותה, מעבר לזה שזה </w:t>
      </w:r>
      <w:r>
        <w:rPr>
          <w:rFonts w:hint="cs"/>
          <w:rtl/>
        </w:rPr>
        <w:t>א</w:t>
      </w:r>
      <w:r>
        <w:rPr>
          <w:rtl/>
        </w:rPr>
        <w:t xml:space="preserve">סם התבואה של מדינת ישראל, מעבר </w:t>
      </w:r>
      <w:bookmarkStart w:id="484" w:name="_ETM_Q5_374466"/>
      <w:bookmarkEnd w:id="484"/>
      <w:r>
        <w:rPr>
          <w:rtl/>
        </w:rPr>
        <w:t>לזה</w:t>
      </w:r>
      <w:r>
        <w:rPr>
          <w:rFonts w:hint="cs"/>
          <w:rtl/>
        </w:rPr>
        <w:t>,</w:t>
      </w:r>
      <w:r>
        <w:rPr>
          <w:rtl/>
        </w:rPr>
        <w:t xml:space="preserve"> היא אומרת, </w:t>
      </w:r>
      <w:r>
        <w:rPr>
          <w:rFonts w:hint="cs"/>
          <w:rtl/>
        </w:rPr>
        <w:t>14,000</w:t>
      </w:r>
      <w:bookmarkStart w:id="485" w:name="_ETM_Q5_382353"/>
      <w:bookmarkEnd w:id="485"/>
      <w:r>
        <w:rPr>
          <w:rFonts w:hint="cs"/>
          <w:rtl/>
        </w:rPr>
        <w:t xml:space="preserve"> </w:t>
      </w:r>
      <w:r>
        <w:rPr>
          <w:rtl/>
        </w:rPr>
        <w:t xml:space="preserve">איש לא יוכלו לחיות </w:t>
      </w:r>
      <w:bookmarkStart w:id="486" w:name="_ETM_Q5_379112"/>
      <w:bookmarkEnd w:id="486"/>
      <w:r>
        <w:rPr>
          <w:rtl/>
        </w:rPr>
        <w:t>שם</w:t>
      </w:r>
      <w:r>
        <w:rPr>
          <w:rFonts w:hint="cs"/>
          <w:rtl/>
        </w:rPr>
        <w:t>.</w:t>
      </w:r>
      <w:bookmarkStart w:id="487" w:name="_ETM_Q5_384859"/>
      <w:bookmarkStart w:id="488" w:name="_ETM_Q5_384951"/>
      <w:bookmarkStart w:id="489" w:name="_ETM_Q5_384987"/>
      <w:bookmarkStart w:id="490" w:name="_ETM_Q5_385068"/>
      <w:bookmarkEnd w:id="487"/>
      <w:bookmarkEnd w:id="488"/>
      <w:bookmarkEnd w:id="489"/>
      <w:bookmarkEnd w:id="490"/>
      <w:r>
        <w:rPr>
          <w:rFonts w:hint="cs"/>
          <w:rtl/>
        </w:rPr>
        <w:t xml:space="preserve"> </w:t>
      </w:r>
      <w:r>
        <w:rPr>
          <w:rtl/>
        </w:rPr>
        <w:t xml:space="preserve">אבל מה זה משנה? </w:t>
      </w:r>
      <w:bookmarkStart w:id="491" w:name="_ETM_Q5_384240"/>
      <w:bookmarkEnd w:id="491"/>
      <w:r>
        <w:rPr>
          <w:rtl/>
        </w:rPr>
        <w:t>מה זה משנה</w:t>
      </w:r>
      <w:r>
        <w:rPr>
          <w:rFonts w:hint="cs"/>
          <w:rtl/>
        </w:rPr>
        <w:t>?</w:t>
      </w:r>
      <w:r>
        <w:rPr>
          <w:rtl/>
        </w:rPr>
        <w:t xml:space="preserve"> את מי זה מעניין? כל זמן שזה </w:t>
      </w:r>
      <w:bookmarkStart w:id="492" w:name="_ETM_Q5_387393"/>
      <w:bookmarkEnd w:id="492"/>
      <w:r>
        <w:rPr>
          <w:rtl/>
        </w:rPr>
        <w:t>לא מעל קיסריה הכול בסדר</w:t>
      </w:r>
      <w:r>
        <w:rPr>
          <w:rFonts w:hint="cs"/>
          <w:rtl/>
        </w:rPr>
        <w:t>,</w:t>
      </w:r>
      <w:r>
        <w:rPr>
          <w:rtl/>
        </w:rPr>
        <w:t xml:space="preserve"> מה זה משנה? העיקר לעשות </w:t>
      </w:r>
      <w:bookmarkStart w:id="493" w:name="_ETM_Q5_390546"/>
      <w:bookmarkEnd w:id="493"/>
      <w:r>
        <w:rPr>
          <w:rtl/>
        </w:rPr>
        <w:t xml:space="preserve">את מה שהוא חושב שטוב לו. </w:t>
      </w:r>
      <w:bookmarkStart w:id="494" w:name="_ETM_Q5_395970"/>
      <w:bookmarkEnd w:id="494"/>
    </w:p>
    <w:p w:rsidR="00BD35EB" w:rsidRDefault="00BD35EB" w:rsidP="00BB60EE">
      <w:pPr>
        <w:rPr>
          <w:rtl/>
        </w:rPr>
      </w:pPr>
    </w:p>
    <w:p w:rsidR="00BD35EB" w:rsidRDefault="00BD35EB" w:rsidP="00BB60EE">
      <w:pPr>
        <w:rPr>
          <w:rtl/>
        </w:rPr>
      </w:pPr>
      <w:bookmarkStart w:id="495" w:name="_ETM_Q5_400843"/>
      <w:bookmarkStart w:id="496" w:name="_ETM_Q5_400917"/>
      <w:bookmarkEnd w:id="495"/>
      <w:bookmarkEnd w:id="496"/>
      <w:r>
        <w:rPr>
          <w:rtl/>
        </w:rPr>
        <w:t xml:space="preserve">עושה הסכם להחזרת החטופים </w:t>
      </w:r>
      <w:r>
        <w:rPr>
          <w:rFonts w:hint="cs"/>
          <w:rtl/>
        </w:rPr>
        <w:t xml:space="preserve">– </w:t>
      </w:r>
      <w:r>
        <w:rPr>
          <w:rtl/>
        </w:rPr>
        <w:t>וחוזר בו</w:t>
      </w:r>
      <w:r>
        <w:rPr>
          <w:rFonts w:hint="cs"/>
          <w:rtl/>
        </w:rPr>
        <w:t>;</w:t>
      </w:r>
      <w:r>
        <w:rPr>
          <w:rtl/>
        </w:rPr>
        <w:t xml:space="preserve"> כופים עליו הסכם שנה </w:t>
      </w:r>
      <w:bookmarkStart w:id="497" w:name="_ETM_Q5_400086"/>
      <w:bookmarkEnd w:id="497"/>
      <w:r>
        <w:rPr>
          <w:rtl/>
        </w:rPr>
        <w:t>אחרי</w:t>
      </w:r>
      <w:r>
        <w:rPr>
          <w:rFonts w:hint="cs"/>
          <w:rtl/>
        </w:rPr>
        <w:t xml:space="preserve"> –</w:t>
      </w:r>
      <w:r>
        <w:rPr>
          <w:rtl/>
        </w:rPr>
        <w:t xml:space="preserve"> חוזרים </w:t>
      </w:r>
      <w:r>
        <w:rPr>
          <w:rFonts w:hint="cs"/>
          <w:rtl/>
        </w:rPr>
        <w:t xml:space="preserve">46, </w:t>
      </w:r>
      <w:r>
        <w:rPr>
          <w:rtl/>
        </w:rPr>
        <w:t>יותר ארונות מאנשים חיים. ו</w:t>
      </w:r>
      <w:r>
        <w:rPr>
          <w:rFonts w:hint="cs"/>
          <w:rtl/>
        </w:rPr>
        <w:t xml:space="preserve">מה? </w:t>
      </w:r>
      <w:r>
        <w:rPr>
          <w:rtl/>
        </w:rPr>
        <w:t xml:space="preserve">הוא </w:t>
      </w:r>
      <w:bookmarkStart w:id="498" w:name="_ETM_Q5_404202"/>
      <w:bookmarkEnd w:id="498"/>
      <w:r>
        <w:rPr>
          <w:rtl/>
        </w:rPr>
        <w:t>לוקח את כל הקרדיט</w:t>
      </w:r>
      <w:r>
        <w:rPr>
          <w:rFonts w:hint="cs"/>
          <w:rtl/>
        </w:rPr>
        <w:t>:</w:t>
      </w:r>
      <w:r>
        <w:rPr>
          <w:rtl/>
        </w:rPr>
        <w:t xml:space="preserve"> אני, אני החזרתי את החטופים. לא, </w:t>
      </w:r>
      <w:bookmarkStart w:id="499" w:name="_ETM_Q5_408318"/>
      <w:bookmarkEnd w:id="499"/>
      <w:r>
        <w:rPr>
          <w:rtl/>
        </w:rPr>
        <w:t>אתה לא החזרת את החטופים, נתניהו</w:t>
      </w:r>
      <w:r>
        <w:rPr>
          <w:rFonts w:hint="cs"/>
          <w:rtl/>
        </w:rPr>
        <w:t>,</w:t>
      </w:r>
      <w:r>
        <w:rPr>
          <w:rtl/>
        </w:rPr>
        <w:t xml:space="preserve"> אתה משקר. מי שהחזיר </w:t>
      </w:r>
      <w:bookmarkStart w:id="500" w:name="_ETM_Q5_412434"/>
      <w:bookmarkEnd w:id="500"/>
      <w:r>
        <w:rPr>
          <w:rtl/>
        </w:rPr>
        <w:t xml:space="preserve">את החטופים </w:t>
      </w:r>
      <w:bookmarkStart w:id="501" w:name="_ETM_Q5_416850"/>
      <w:bookmarkEnd w:id="501"/>
      <w:r>
        <w:rPr>
          <w:rtl/>
        </w:rPr>
        <w:t xml:space="preserve">זה העם, המחאה וביידן שהקשיב לה. לא אתה שהקשבת, כי </w:t>
      </w:r>
      <w:bookmarkStart w:id="502" w:name="_ETM_Q5_420893"/>
      <w:bookmarkEnd w:id="502"/>
      <w:r>
        <w:rPr>
          <w:rtl/>
        </w:rPr>
        <w:t xml:space="preserve">אתה לא הקשבת, אתה רק ניסית כל הזמן לסכסך אחד </w:t>
      </w:r>
      <w:bookmarkStart w:id="503" w:name="_ETM_Q5_424936"/>
      <w:bookmarkEnd w:id="503"/>
      <w:r>
        <w:rPr>
          <w:rtl/>
        </w:rPr>
        <w:t xml:space="preserve">עם השני, זה מה שעשית. </w:t>
      </w:r>
      <w:bookmarkStart w:id="504" w:name="_ETM_Q5_429798"/>
      <w:bookmarkStart w:id="505" w:name="_ETM_Q5_429854"/>
      <w:bookmarkStart w:id="506" w:name="_ETM_Q5_429926"/>
      <w:bookmarkStart w:id="507" w:name="_ETM_Q5_429973"/>
      <w:bookmarkEnd w:id="504"/>
      <w:bookmarkEnd w:id="505"/>
      <w:bookmarkEnd w:id="506"/>
      <w:bookmarkEnd w:id="507"/>
      <w:r>
        <w:rPr>
          <w:rtl/>
        </w:rPr>
        <w:t>מי שהחזיר אותם</w:t>
      </w:r>
      <w:r>
        <w:rPr>
          <w:rFonts w:hint="cs"/>
          <w:rtl/>
        </w:rPr>
        <w:t xml:space="preserve"> –</w:t>
      </w:r>
      <w:r>
        <w:rPr>
          <w:rtl/>
        </w:rPr>
        <w:t xml:space="preserve"> אני אחזור </w:t>
      </w:r>
      <w:bookmarkStart w:id="508" w:name="_ETM_Q5_428979"/>
      <w:bookmarkEnd w:id="508"/>
      <w:r>
        <w:rPr>
          <w:rtl/>
        </w:rPr>
        <w:t>על זה</w:t>
      </w:r>
      <w:r>
        <w:rPr>
          <w:rFonts w:hint="cs"/>
          <w:rtl/>
        </w:rPr>
        <w:t xml:space="preserve"> –</w:t>
      </w:r>
      <w:r>
        <w:rPr>
          <w:rtl/>
        </w:rPr>
        <w:t xml:space="preserve"> ז</w:t>
      </w:r>
      <w:r>
        <w:rPr>
          <w:rFonts w:hint="cs"/>
          <w:rtl/>
        </w:rPr>
        <w:t>ה</w:t>
      </w:r>
      <w:r>
        <w:rPr>
          <w:rtl/>
        </w:rPr>
        <w:t xml:space="preserve"> המחאה וביידן</w:t>
      </w:r>
      <w:r>
        <w:rPr>
          <w:rFonts w:hint="cs"/>
          <w:rtl/>
        </w:rPr>
        <w:t>,</w:t>
      </w:r>
      <w:r>
        <w:rPr>
          <w:rtl/>
        </w:rPr>
        <w:t xml:space="preserve"> שהקשיב למחאה.</w:t>
      </w:r>
      <w:r>
        <w:rPr>
          <w:rFonts w:hint="cs"/>
          <w:rtl/>
        </w:rPr>
        <w:t xml:space="preserve"> </w:t>
      </w:r>
      <w:bookmarkStart w:id="509" w:name="_ETM_Q5_436513"/>
      <w:bookmarkEnd w:id="509"/>
      <w:r>
        <w:rPr>
          <w:rtl/>
        </w:rPr>
        <w:t>זה הסיפור.</w:t>
      </w:r>
    </w:p>
    <w:p w:rsidR="00BD35EB" w:rsidRDefault="00BD35EB" w:rsidP="00BB60EE">
      <w:pPr>
        <w:rPr>
          <w:rtl/>
        </w:rPr>
      </w:pPr>
    </w:p>
    <w:p w:rsidR="00BD35EB" w:rsidRDefault="00BD35EB" w:rsidP="00BB60EE">
      <w:pPr>
        <w:pStyle w:val="af5"/>
        <w:keepNext/>
        <w:rPr>
          <w:rtl/>
        </w:rPr>
      </w:pPr>
      <w:bookmarkStart w:id="510" w:name="ET_interruption_6158_7"/>
      <w:r w:rsidRPr="001C5095">
        <w:rPr>
          <w:rStyle w:val="TagStyle"/>
          <w:rtl/>
        </w:rPr>
        <w:t xml:space="preserve"> &lt;&lt; קריאה &gt;&gt; </w:t>
      </w:r>
      <w:r>
        <w:rPr>
          <w:rtl/>
        </w:rPr>
        <w:t>אפרת רייטן מרום (העבודה):</w:t>
      </w:r>
      <w:r w:rsidRPr="001C5095">
        <w:rPr>
          <w:rStyle w:val="TagStyle"/>
          <w:rtl/>
        </w:rPr>
        <w:t xml:space="preserve"> &lt;&lt; קריאה &gt;&gt;</w:t>
      </w:r>
      <w:r>
        <w:rPr>
          <w:rtl/>
        </w:rPr>
        <w:t xml:space="preserve"> </w:t>
      </w:r>
      <w:bookmarkEnd w:id="510"/>
    </w:p>
    <w:p w:rsidR="00BD35EB" w:rsidRPr="00BD5671" w:rsidRDefault="00BD35EB" w:rsidP="00BB60EE">
      <w:pPr>
        <w:rPr>
          <w:rtl/>
        </w:rPr>
      </w:pPr>
    </w:p>
    <w:p w:rsidR="00BD35EB" w:rsidRDefault="00BD35EB" w:rsidP="00BB60EE">
      <w:pPr>
        <w:rPr>
          <w:rtl/>
        </w:rPr>
      </w:pPr>
      <w:r>
        <w:rPr>
          <w:rFonts w:hint="cs"/>
          <w:rtl/>
        </w:rPr>
        <w:t xml:space="preserve">טראמפ, טראמפ. </w:t>
      </w:r>
      <w:bookmarkStart w:id="511" w:name="_ETM_Q5_431536"/>
      <w:bookmarkEnd w:id="511"/>
    </w:p>
    <w:p w:rsidR="00BD35EB" w:rsidRPr="00213344" w:rsidRDefault="00BD35EB" w:rsidP="00213344">
      <w:pPr>
        <w:rPr>
          <w:rtl/>
        </w:rPr>
      </w:pPr>
      <w:bookmarkStart w:id="512" w:name="_ETM_Q5_431604"/>
      <w:bookmarkEnd w:id="512"/>
    </w:p>
    <w:p w:rsidR="00BD35EB" w:rsidRDefault="00BD35EB" w:rsidP="00BB60EE">
      <w:pPr>
        <w:pStyle w:val="-"/>
        <w:keepNext/>
        <w:rPr>
          <w:rtl/>
        </w:rPr>
      </w:pPr>
      <w:bookmarkStart w:id="513" w:name="ET_speakercontinue_5766_9"/>
      <w:r w:rsidRPr="001C5095">
        <w:rPr>
          <w:rStyle w:val="TagStyle"/>
          <w:rtl/>
        </w:rPr>
        <w:t xml:space="preserve"> &lt;&lt; דובר_המשך &gt;&gt; </w:t>
      </w:r>
      <w:r>
        <w:rPr>
          <w:rtl/>
        </w:rPr>
        <w:t>רם בן ברק (יש עתיד):</w:t>
      </w:r>
      <w:r w:rsidRPr="001C5095">
        <w:rPr>
          <w:rStyle w:val="TagStyle"/>
          <w:rtl/>
        </w:rPr>
        <w:t xml:space="preserve"> &lt;&lt; דובר_המשך &gt;&gt;</w:t>
      </w:r>
      <w:r>
        <w:rPr>
          <w:rtl/>
        </w:rPr>
        <w:t xml:space="preserve"> </w:t>
      </w:r>
      <w:bookmarkEnd w:id="513"/>
    </w:p>
    <w:p w:rsidR="00BD35EB" w:rsidRPr="00BD5671" w:rsidRDefault="00BD35EB" w:rsidP="00BB60EE">
      <w:pPr>
        <w:rPr>
          <w:rtl/>
        </w:rPr>
      </w:pPr>
    </w:p>
    <w:p w:rsidR="00BD35EB" w:rsidRDefault="00BD35EB" w:rsidP="00BB60EE">
      <w:pPr>
        <w:rPr>
          <w:rtl/>
        </w:rPr>
      </w:pPr>
      <w:r>
        <w:rPr>
          <w:rtl/>
        </w:rPr>
        <w:t xml:space="preserve">סליחה, </w:t>
      </w:r>
      <w:bookmarkStart w:id="514" w:name="_ETM_Q5_433022"/>
      <w:bookmarkEnd w:id="514"/>
      <w:r>
        <w:rPr>
          <w:rtl/>
        </w:rPr>
        <w:t>טראמפ</w:t>
      </w:r>
      <w:r>
        <w:rPr>
          <w:rFonts w:hint="cs"/>
          <w:rtl/>
        </w:rPr>
        <w:t>,</w:t>
      </w:r>
      <w:r>
        <w:rPr>
          <w:rtl/>
        </w:rPr>
        <w:t xml:space="preserve"> שהקשיב למחאה, תודה. ואל תיקח ל</w:t>
      </w:r>
      <w:bookmarkStart w:id="515" w:name="_ETM_Q5_437065"/>
      <w:bookmarkEnd w:id="515"/>
      <w:r>
        <w:rPr>
          <w:rtl/>
        </w:rPr>
        <w:t>עצמך קרדיט שלא מגיע</w:t>
      </w:r>
      <w:r>
        <w:rPr>
          <w:rFonts w:hint="cs"/>
          <w:rtl/>
        </w:rPr>
        <w:t xml:space="preserve"> </w:t>
      </w:r>
      <w:r>
        <w:rPr>
          <w:rtl/>
        </w:rPr>
        <w:t xml:space="preserve">לך. </w:t>
      </w:r>
      <w:bookmarkStart w:id="516" w:name="_ETM_Q5_441730"/>
      <w:bookmarkEnd w:id="516"/>
      <w:r>
        <w:rPr>
          <w:rtl/>
        </w:rPr>
        <w:t xml:space="preserve">כי אם אתה היית עובד כמו שצריך בממשל ביידן, אגב, </w:t>
      </w:r>
      <w:bookmarkStart w:id="517" w:name="_ETM_Q5_446319"/>
      <w:bookmarkEnd w:id="517"/>
      <w:r>
        <w:rPr>
          <w:rtl/>
        </w:rPr>
        <w:t xml:space="preserve">ועושה את אותה עסקה שנה לפני, </w:t>
      </w:r>
      <w:r>
        <w:rPr>
          <w:rFonts w:hint="cs"/>
          <w:rtl/>
        </w:rPr>
        <w:t>46</w:t>
      </w:r>
      <w:r>
        <w:rPr>
          <w:rtl/>
        </w:rPr>
        <w:t xml:space="preserve"> אנשים היו </w:t>
      </w:r>
      <w:bookmarkStart w:id="518" w:name="_ETM_Q5_450909"/>
      <w:bookmarkEnd w:id="518"/>
      <w:r>
        <w:rPr>
          <w:rtl/>
        </w:rPr>
        <w:t>חוזרים לכאן חיים</w:t>
      </w:r>
      <w:r>
        <w:rPr>
          <w:rFonts w:hint="cs"/>
          <w:rtl/>
        </w:rPr>
        <w:t>,</w:t>
      </w:r>
      <w:r>
        <w:rPr>
          <w:rtl/>
        </w:rPr>
        <w:t xml:space="preserve"> ולא בארונות. העיקר</w:t>
      </w:r>
      <w:r>
        <w:rPr>
          <w:rFonts w:hint="cs"/>
          <w:rtl/>
        </w:rPr>
        <w:t>,</w:t>
      </w:r>
      <w:r>
        <w:rPr>
          <w:rtl/>
        </w:rPr>
        <w:t xml:space="preserve"> אתה עושה מסיבות עיתונאים</w:t>
      </w:r>
      <w:r>
        <w:rPr>
          <w:rFonts w:hint="cs"/>
          <w:rtl/>
        </w:rPr>
        <w:t>,</w:t>
      </w:r>
      <w:r>
        <w:rPr>
          <w:rtl/>
        </w:rPr>
        <w:t xml:space="preserve"> </w:t>
      </w:r>
      <w:bookmarkStart w:id="519" w:name="_ETM_Q5_455499"/>
      <w:bookmarkEnd w:id="519"/>
      <w:r>
        <w:rPr>
          <w:rtl/>
        </w:rPr>
        <w:t>ומתגאה, וה</w:t>
      </w:r>
      <w:r>
        <w:rPr>
          <w:rFonts w:hint="cs"/>
          <w:rtl/>
        </w:rPr>
        <w:t>י</w:t>
      </w:r>
      <w:r>
        <w:rPr>
          <w:rtl/>
        </w:rPr>
        <w:t>נה הניצחון המוחלט</w:t>
      </w:r>
      <w:r>
        <w:rPr>
          <w:rFonts w:hint="cs"/>
          <w:rtl/>
        </w:rPr>
        <w:t>.</w:t>
      </w:r>
      <w:r>
        <w:rPr>
          <w:rtl/>
        </w:rPr>
        <w:t xml:space="preserve"> לא</w:t>
      </w:r>
      <w:r>
        <w:rPr>
          <w:rFonts w:hint="cs"/>
          <w:rtl/>
        </w:rPr>
        <w:t xml:space="preserve"> </w:t>
      </w:r>
      <w:r>
        <w:rPr>
          <w:rtl/>
        </w:rPr>
        <w:t xml:space="preserve">ניצחון מוחלט, כישלון מוחלט, כישלון </w:t>
      </w:r>
      <w:bookmarkStart w:id="520" w:name="_ETM_Q5_460089"/>
      <w:bookmarkEnd w:id="520"/>
      <w:r>
        <w:rPr>
          <w:rtl/>
        </w:rPr>
        <w:t>מהדהד. מי מנהל את עזה היום? טורקיה וק</w:t>
      </w:r>
      <w:r>
        <w:rPr>
          <w:rFonts w:hint="cs"/>
          <w:rtl/>
        </w:rPr>
        <w:t>ט</w:t>
      </w:r>
      <w:r>
        <w:rPr>
          <w:rtl/>
        </w:rPr>
        <w:t xml:space="preserve">ר. איפה היית </w:t>
      </w:r>
      <w:bookmarkStart w:id="521" w:name="_ETM_Q5_464679"/>
      <w:bookmarkEnd w:id="521"/>
      <w:r>
        <w:rPr>
          <w:rtl/>
        </w:rPr>
        <w:t xml:space="preserve">שנתיים וחצי? שום יוזמה לא הייתה לך. </w:t>
      </w:r>
      <w:bookmarkStart w:id="522" w:name="_ETM_Q5_469809"/>
      <w:bookmarkEnd w:id="522"/>
    </w:p>
    <w:p w:rsidR="00BD35EB" w:rsidRDefault="00BD35EB" w:rsidP="00BB60EE">
      <w:pPr>
        <w:rPr>
          <w:rtl/>
        </w:rPr>
      </w:pPr>
      <w:bookmarkStart w:id="523" w:name="_ETM_Q5_470287"/>
      <w:bookmarkStart w:id="524" w:name="_ETM_Q5_470350"/>
      <w:bookmarkEnd w:id="523"/>
      <w:bookmarkEnd w:id="524"/>
    </w:p>
    <w:p w:rsidR="00BD35EB" w:rsidRDefault="00BD35EB" w:rsidP="00213344">
      <w:pPr>
        <w:rPr>
          <w:rtl/>
        </w:rPr>
      </w:pPr>
      <w:bookmarkStart w:id="525" w:name="_ETM_Q5_470416"/>
      <w:bookmarkStart w:id="526" w:name="_ETM_Q5_470470"/>
      <w:bookmarkEnd w:id="525"/>
      <w:bookmarkEnd w:id="526"/>
      <w:r>
        <w:rPr>
          <w:rtl/>
        </w:rPr>
        <w:t>ההצעה הזאת של טראמפ היום הייתה כבר שלושה</w:t>
      </w:r>
      <w:r>
        <w:rPr>
          <w:rFonts w:hint="cs"/>
          <w:rtl/>
        </w:rPr>
        <w:t xml:space="preserve">, </w:t>
      </w:r>
      <w:r>
        <w:rPr>
          <w:rtl/>
        </w:rPr>
        <w:t xml:space="preserve">ארבעה חודשים אחרי </w:t>
      </w:r>
      <w:bookmarkStart w:id="527" w:name="_ETM_Q5_473514"/>
      <w:bookmarkEnd w:id="527"/>
      <w:r>
        <w:rPr>
          <w:rtl/>
        </w:rPr>
        <w:t xml:space="preserve">תחילת המלחמה. </w:t>
      </w:r>
      <w:bookmarkStart w:id="528" w:name="_ETM_Q5_477910"/>
      <w:bookmarkEnd w:id="528"/>
      <w:r>
        <w:rPr>
          <w:rtl/>
        </w:rPr>
        <w:t>איפה היית? נתת את כל</w:t>
      </w:r>
      <w:r>
        <w:rPr>
          <w:rFonts w:hint="cs"/>
          <w:rtl/>
        </w:rPr>
        <w:t xml:space="preserve"> –</w:t>
      </w:r>
      <w:r>
        <w:rPr>
          <w:rtl/>
        </w:rPr>
        <w:t xml:space="preserve"> לא עשית כלום</w:t>
      </w:r>
      <w:r>
        <w:rPr>
          <w:rFonts w:hint="cs"/>
          <w:rtl/>
        </w:rPr>
        <w:t>.</w:t>
      </w:r>
      <w:r>
        <w:rPr>
          <w:rtl/>
        </w:rPr>
        <w:t xml:space="preserve"> </w:t>
      </w:r>
      <w:bookmarkStart w:id="529" w:name="_ETM_Q5_482320"/>
      <w:bookmarkEnd w:id="529"/>
      <w:r>
        <w:rPr>
          <w:rtl/>
        </w:rPr>
        <w:t xml:space="preserve">כלום לא עשית. ואז מה קרה? </w:t>
      </w:r>
      <w:bookmarkStart w:id="530" w:name="_ETM_Q5_485700"/>
      <w:bookmarkEnd w:id="530"/>
      <w:r>
        <w:rPr>
          <w:rtl/>
        </w:rPr>
        <w:t>טראמפ בא עם תוכנית</w:t>
      </w:r>
      <w:r>
        <w:rPr>
          <w:rFonts w:hint="cs"/>
          <w:rtl/>
        </w:rPr>
        <w:t>.</w:t>
      </w:r>
      <w:r>
        <w:rPr>
          <w:rtl/>
        </w:rPr>
        <w:t xml:space="preserve"> רק שטראמפ בא עם תוכנית לא </w:t>
      </w:r>
      <w:bookmarkStart w:id="531" w:name="_ETM_Q5_490806"/>
      <w:bookmarkEnd w:id="531"/>
      <w:r>
        <w:rPr>
          <w:rtl/>
        </w:rPr>
        <w:t>כל כך טובה</w:t>
      </w:r>
      <w:r>
        <w:rPr>
          <w:rFonts w:hint="cs"/>
          <w:rtl/>
        </w:rPr>
        <w:t>:</w:t>
      </w:r>
      <w:r>
        <w:rPr>
          <w:rtl/>
        </w:rPr>
        <w:t xml:space="preserve"> במקום שהאמיר</w:t>
      </w:r>
      <w:r>
        <w:rPr>
          <w:rFonts w:hint="cs"/>
          <w:rtl/>
        </w:rPr>
        <w:t>ת</w:t>
      </w:r>
      <w:r>
        <w:rPr>
          <w:rtl/>
        </w:rPr>
        <w:t xml:space="preserve">ים והמצרים יהיו בעלי הבית, הקטרים </w:t>
      </w:r>
      <w:bookmarkStart w:id="532" w:name="_ETM_Q5_495912"/>
      <w:bookmarkEnd w:id="532"/>
      <w:r>
        <w:rPr>
          <w:rtl/>
        </w:rPr>
        <w:t>והטורקים בעלי הבית</w:t>
      </w:r>
      <w:r>
        <w:rPr>
          <w:rFonts w:hint="cs"/>
          <w:rtl/>
        </w:rPr>
        <w:t>.</w:t>
      </w:r>
      <w:r>
        <w:rPr>
          <w:rtl/>
        </w:rPr>
        <w:t xml:space="preserve"> מממני חמאס ותומכי חמאס הם בעלי הבית</w:t>
      </w:r>
      <w:r>
        <w:rPr>
          <w:rFonts w:hint="cs"/>
          <w:rtl/>
        </w:rPr>
        <w:t>,</w:t>
      </w:r>
      <w:r>
        <w:rPr>
          <w:rtl/>
        </w:rPr>
        <w:t xml:space="preserve"> </w:t>
      </w:r>
      <w:bookmarkStart w:id="533" w:name="_ETM_Q5_501017"/>
      <w:bookmarkEnd w:id="533"/>
      <w:r>
        <w:rPr>
          <w:rtl/>
        </w:rPr>
        <w:t xml:space="preserve">והם יהיו השכנים שלנו בגבול עזה, והם ימשיכו לממן את </w:t>
      </w:r>
      <w:bookmarkStart w:id="534" w:name="_ETM_Q5_506124"/>
      <w:bookmarkEnd w:id="534"/>
      <w:r>
        <w:rPr>
          <w:rtl/>
        </w:rPr>
        <w:t>חמאס. כישלון מוחלט, לא ניצחון מוחלט</w:t>
      </w:r>
      <w:r>
        <w:rPr>
          <w:rFonts w:hint="cs"/>
          <w:rtl/>
        </w:rPr>
        <w:t>.</w:t>
      </w:r>
      <w:r>
        <w:rPr>
          <w:rtl/>
        </w:rPr>
        <w:t xml:space="preserve"> ו</w:t>
      </w:r>
      <w:r>
        <w:rPr>
          <w:rFonts w:hint="cs"/>
          <w:rtl/>
        </w:rPr>
        <w:t>ב</w:t>
      </w:r>
      <w:r>
        <w:rPr>
          <w:rtl/>
        </w:rPr>
        <w:t>כול אתה אשם</w:t>
      </w:r>
      <w:r>
        <w:rPr>
          <w:rFonts w:hint="cs"/>
          <w:rtl/>
        </w:rPr>
        <w:t>.</w:t>
      </w:r>
      <w:bookmarkStart w:id="535" w:name="_ETM_Q5_511283"/>
      <w:bookmarkStart w:id="536" w:name="_ETM_Q5_512109"/>
      <w:bookmarkEnd w:id="535"/>
      <w:bookmarkEnd w:id="536"/>
      <w:r>
        <w:rPr>
          <w:rFonts w:hint="cs"/>
          <w:rtl/>
        </w:rPr>
        <w:t xml:space="preserve"> </w:t>
      </w:r>
      <w:r>
        <w:rPr>
          <w:rtl/>
        </w:rPr>
        <w:t>אבל לא משנה</w:t>
      </w:r>
      <w:r>
        <w:rPr>
          <w:rFonts w:hint="cs"/>
          <w:rtl/>
        </w:rPr>
        <w:t>.</w:t>
      </w:r>
      <w:r>
        <w:rPr>
          <w:rtl/>
        </w:rPr>
        <w:t xml:space="preserve"> אתה אמרת ב</w:t>
      </w:r>
      <w:r>
        <w:rPr>
          <w:rFonts w:hint="cs"/>
          <w:rtl/>
        </w:rPr>
        <w:t>-2024: אני</w:t>
      </w:r>
      <w:r>
        <w:rPr>
          <w:rtl/>
        </w:rPr>
        <w:t xml:space="preserve"> </w:t>
      </w:r>
      <w:bookmarkStart w:id="537" w:name="_ETM_Q5_516235"/>
      <w:bookmarkEnd w:id="537"/>
      <w:r>
        <w:rPr>
          <w:rtl/>
        </w:rPr>
        <w:t>לא מימנתי את חמאס</w:t>
      </w:r>
      <w:r>
        <w:rPr>
          <w:rFonts w:hint="cs"/>
          <w:rtl/>
        </w:rPr>
        <w:t>.</w:t>
      </w:r>
      <w:r>
        <w:rPr>
          <w:rtl/>
        </w:rPr>
        <w:t xml:space="preserve"> רק שכחת שב</w:t>
      </w:r>
      <w:r>
        <w:rPr>
          <w:rFonts w:hint="cs"/>
          <w:rtl/>
        </w:rPr>
        <w:t>-2019</w:t>
      </w:r>
      <w:bookmarkStart w:id="538" w:name="_ETM_Q5_520362"/>
      <w:bookmarkEnd w:id="538"/>
      <w:r>
        <w:rPr>
          <w:rFonts w:hint="cs"/>
          <w:rtl/>
        </w:rPr>
        <w:t xml:space="preserve"> </w:t>
      </w:r>
      <w:r>
        <w:rPr>
          <w:rtl/>
        </w:rPr>
        <w:t>אמרת, ואני מצטט</w:t>
      </w:r>
      <w:r>
        <w:rPr>
          <w:rFonts w:hint="cs"/>
          <w:rtl/>
        </w:rPr>
        <w:t>:</w:t>
      </w:r>
      <w:r>
        <w:rPr>
          <w:rtl/>
        </w:rPr>
        <w:t xml:space="preserve"> </w:t>
      </w:r>
      <w:r>
        <w:rPr>
          <w:rFonts w:hint="cs"/>
          <w:rtl/>
        </w:rPr>
        <w:t>"</w:t>
      </w:r>
      <w:r>
        <w:rPr>
          <w:rtl/>
        </w:rPr>
        <w:t>מי שרוצה לסכל הקמ</w:t>
      </w:r>
      <w:r>
        <w:rPr>
          <w:rFonts w:hint="cs"/>
          <w:rtl/>
        </w:rPr>
        <w:t>ה של</w:t>
      </w:r>
      <w:r>
        <w:rPr>
          <w:rtl/>
        </w:rPr>
        <w:t xml:space="preserve"> מדינה פלסטינית צריך </w:t>
      </w:r>
      <w:bookmarkStart w:id="539" w:name="_ETM_Q5_524488"/>
      <w:bookmarkEnd w:id="539"/>
      <w:r>
        <w:rPr>
          <w:rtl/>
        </w:rPr>
        <w:t>לתמוך בחיזוק חמאס ובהעברת כסף לחמאס</w:t>
      </w:r>
      <w:r>
        <w:rPr>
          <w:rFonts w:hint="cs"/>
          <w:rtl/>
        </w:rPr>
        <w:t>"</w:t>
      </w:r>
      <w:r>
        <w:rPr>
          <w:rtl/>
        </w:rPr>
        <w:t xml:space="preserve">. זה אתה אמרת, לא </w:t>
      </w:r>
      <w:bookmarkStart w:id="540" w:name="_ETM_Q5_528615"/>
      <w:bookmarkEnd w:id="540"/>
      <w:r>
        <w:rPr>
          <w:rtl/>
        </w:rPr>
        <w:t>אני אמרתי. ועכשיו אתה אומר</w:t>
      </w:r>
      <w:r>
        <w:rPr>
          <w:rFonts w:hint="cs"/>
          <w:rtl/>
        </w:rPr>
        <w:t>:</w:t>
      </w:r>
      <w:r>
        <w:rPr>
          <w:rtl/>
        </w:rPr>
        <w:t xml:space="preserve"> חמאס</w:t>
      </w:r>
      <w:r>
        <w:rPr>
          <w:rFonts w:hint="cs"/>
          <w:rtl/>
        </w:rPr>
        <w:t>?</w:t>
      </w:r>
      <w:r>
        <w:rPr>
          <w:rtl/>
        </w:rPr>
        <w:t xml:space="preserve"> אני לא אמרתי</w:t>
      </w:r>
      <w:r>
        <w:rPr>
          <w:rFonts w:hint="cs"/>
          <w:rtl/>
        </w:rPr>
        <w:t>.</w:t>
      </w:r>
      <w:r>
        <w:rPr>
          <w:rtl/>
        </w:rPr>
        <w:t xml:space="preserve"> בושה </w:t>
      </w:r>
      <w:bookmarkStart w:id="541" w:name="_ETM_Q5_532742"/>
      <w:bookmarkEnd w:id="541"/>
      <w:r>
        <w:rPr>
          <w:rtl/>
        </w:rPr>
        <w:t xml:space="preserve">לך. </w:t>
      </w:r>
    </w:p>
    <w:p w:rsidR="00BD35EB" w:rsidRDefault="00BD35EB" w:rsidP="00BB60EE">
      <w:pPr>
        <w:rPr>
          <w:rtl/>
        </w:rPr>
      </w:pPr>
      <w:bookmarkStart w:id="542" w:name="_ETM_Q5_535367"/>
      <w:bookmarkStart w:id="543" w:name="_ETM_Q5_535425"/>
      <w:bookmarkEnd w:id="542"/>
      <w:bookmarkEnd w:id="543"/>
    </w:p>
    <w:p w:rsidR="00BD35EB" w:rsidRDefault="00BD35EB" w:rsidP="00BB60EE">
      <w:pPr>
        <w:rPr>
          <w:rtl/>
        </w:rPr>
      </w:pPr>
      <w:bookmarkStart w:id="544" w:name="_ETM_Q5_535462"/>
      <w:bookmarkStart w:id="545" w:name="_ETM_Q5_535548"/>
      <w:bookmarkEnd w:id="544"/>
      <w:bookmarkEnd w:id="545"/>
      <w:r>
        <w:rPr>
          <w:rtl/>
        </w:rPr>
        <w:t>ב</w:t>
      </w:r>
      <w:r>
        <w:rPr>
          <w:rFonts w:hint="cs"/>
          <w:rtl/>
        </w:rPr>
        <w:t xml:space="preserve">-2022, </w:t>
      </w:r>
      <w:bookmarkStart w:id="546" w:name="_ETM_Q5_537678"/>
      <w:bookmarkEnd w:id="546"/>
      <w:r>
        <w:rPr>
          <w:rtl/>
        </w:rPr>
        <w:t>לפני הבחירות</w:t>
      </w:r>
      <w:r>
        <w:rPr>
          <w:rFonts w:hint="cs"/>
          <w:rtl/>
        </w:rPr>
        <w:t xml:space="preserve"> –</w:t>
      </w:r>
      <w:r>
        <w:rPr>
          <w:rtl/>
        </w:rPr>
        <w:t xml:space="preserve"> בטח תגיד </w:t>
      </w:r>
      <w:r>
        <w:rPr>
          <w:rFonts w:hint="cs"/>
          <w:rtl/>
        </w:rPr>
        <w:t xml:space="preserve">את </w:t>
      </w:r>
      <w:r>
        <w:rPr>
          <w:rtl/>
        </w:rPr>
        <w:t>זה גם לפני הבחירות האלה</w:t>
      </w:r>
      <w:r>
        <w:rPr>
          <w:rFonts w:hint="cs"/>
          <w:rtl/>
        </w:rPr>
        <w:t xml:space="preserve"> –</w:t>
      </w:r>
      <w:r>
        <w:rPr>
          <w:rtl/>
        </w:rPr>
        <w:t xml:space="preserve"> אתה </w:t>
      </w:r>
      <w:bookmarkStart w:id="547" w:name="_ETM_Q5_541839"/>
      <w:bookmarkEnd w:id="547"/>
      <w:r>
        <w:rPr>
          <w:rtl/>
        </w:rPr>
        <w:t>אומר</w:t>
      </w:r>
      <w:r>
        <w:rPr>
          <w:rFonts w:hint="cs"/>
          <w:rtl/>
        </w:rPr>
        <w:t>:</w:t>
      </w:r>
      <w:r>
        <w:rPr>
          <w:rtl/>
        </w:rPr>
        <w:t xml:space="preserve"> נוריד את מחירי החשמל, המים והארנונה. אנחנו עכשיו בינואר </w:t>
      </w:r>
      <w:bookmarkStart w:id="548" w:name="_ETM_Q5_545999"/>
      <w:bookmarkEnd w:id="548"/>
      <w:r>
        <w:rPr>
          <w:rFonts w:hint="cs"/>
          <w:rtl/>
        </w:rPr>
        <w:t xml:space="preserve">2026, </w:t>
      </w:r>
      <w:r>
        <w:rPr>
          <w:rtl/>
        </w:rPr>
        <w:t xml:space="preserve">מחירי הארנונה קפצו בעשרות אחוזים, מחירי המים </w:t>
      </w:r>
      <w:r>
        <w:rPr>
          <w:rFonts w:hint="cs"/>
          <w:rtl/>
        </w:rPr>
        <w:t xml:space="preserve">– </w:t>
      </w:r>
      <w:r>
        <w:rPr>
          <w:rtl/>
        </w:rPr>
        <w:t xml:space="preserve">בעשרות </w:t>
      </w:r>
      <w:bookmarkStart w:id="549" w:name="_ETM_Q5_550159"/>
      <w:bookmarkEnd w:id="549"/>
      <w:r>
        <w:rPr>
          <w:rtl/>
        </w:rPr>
        <w:t xml:space="preserve">אחוזים, מחירי החשמל </w:t>
      </w:r>
      <w:r>
        <w:rPr>
          <w:rFonts w:hint="cs"/>
          <w:rtl/>
        </w:rPr>
        <w:t xml:space="preserve">– </w:t>
      </w:r>
      <w:r>
        <w:rPr>
          <w:rtl/>
        </w:rPr>
        <w:t>בעשרות אחוזים</w:t>
      </w:r>
      <w:r>
        <w:rPr>
          <w:rFonts w:hint="cs"/>
          <w:rtl/>
        </w:rPr>
        <w:t>.</w:t>
      </w:r>
      <w:r>
        <w:rPr>
          <w:rtl/>
        </w:rPr>
        <w:t xml:space="preserve"> אבל מה אכפת לך? אמרת</w:t>
      </w:r>
      <w:r>
        <w:rPr>
          <w:rFonts w:hint="cs"/>
          <w:rtl/>
        </w:rPr>
        <w:t>.</w:t>
      </w:r>
      <w:r>
        <w:rPr>
          <w:rtl/>
        </w:rPr>
        <w:t xml:space="preserve"> </w:t>
      </w:r>
      <w:bookmarkStart w:id="550" w:name="_ETM_Q5_554319"/>
      <w:bookmarkEnd w:id="550"/>
      <w:r>
        <w:rPr>
          <w:rFonts w:hint="cs"/>
          <w:rtl/>
        </w:rPr>
        <w:t>ו</w:t>
      </w:r>
      <w:r>
        <w:rPr>
          <w:rtl/>
        </w:rPr>
        <w:t>אתה יודע מה הבעיה, נתניהו</w:t>
      </w:r>
      <w:r>
        <w:rPr>
          <w:rFonts w:hint="cs"/>
          <w:rtl/>
        </w:rPr>
        <w:t>?</w:t>
      </w:r>
      <w:r>
        <w:rPr>
          <w:rtl/>
        </w:rPr>
        <w:t xml:space="preserve"> אתה תגיד את זה גם </w:t>
      </w:r>
      <w:bookmarkStart w:id="551" w:name="_ETM_Q5_558479"/>
      <w:bookmarkEnd w:id="551"/>
      <w:r>
        <w:rPr>
          <w:rtl/>
        </w:rPr>
        <w:t>לפני מערכת הבחירות הזאת</w:t>
      </w:r>
      <w:r>
        <w:rPr>
          <w:rFonts w:hint="cs"/>
          <w:rtl/>
        </w:rPr>
        <w:t>.</w:t>
      </w:r>
      <w:r>
        <w:rPr>
          <w:rtl/>
        </w:rPr>
        <w:t xml:space="preserve"> אתה תגיד את זה, ואתה תגיד </w:t>
      </w:r>
      <w:bookmarkStart w:id="552" w:name="_ETM_Q5_562639"/>
      <w:bookmarkEnd w:id="552"/>
      <w:r>
        <w:rPr>
          <w:rtl/>
        </w:rPr>
        <w:t>חינוך חינם מגיל אפס לגיל שלוש</w:t>
      </w:r>
      <w:r>
        <w:rPr>
          <w:rFonts w:hint="cs"/>
          <w:rtl/>
        </w:rPr>
        <w:t>.</w:t>
      </w:r>
      <w:r>
        <w:rPr>
          <w:rtl/>
        </w:rPr>
        <w:t xml:space="preserve"> ואתה יודע מה הבעיה</w:t>
      </w:r>
      <w:r>
        <w:rPr>
          <w:rFonts w:hint="cs"/>
          <w:rtl/>
        </w:rPr>
        <w:t>?</w:t>
      </w:r>
      <w:r>
        <w:rPr>
          <w:rtl/>
        </w:rPr>
        <w:t xml:space="preserve"> </w:t>
      </w:r>
      <w:bookmarkStart w:id="553" w:name="_ETM_Q5_567390"/>
      <w:bookmarkEnd w:id="553"/>
      <w:r>
        <w:rPr>
          <w:rtl/>
        </w:rPr>
        <w:t>לא אתה הבעיה, אתה שקרן מועד, כולם יודעים את זה</w:t>
      </w:r>
      <w:r>
        <w:rPr>
          <w:rFonts w:hint="cs"/>
          <w:rtl/>
        </w:rPr>
        <w:t>.</w:t>
      </w:r>
      <w:r>
        <w:rPr>
          <w:rtl/>
        </w:rPr>
        <w:t xml:space="preserve"> </w:t>
      </w:r>
      <w:bookmarkStart w:id="554" w:name="_ETM_Q5_570815"/>
      <w:bookmarkEnd w:id="554"/>
      <w:r>
        <w:rPr>
          <w:rtl/>
        </w:rPr>
        <w:t>לא אתה הבעיה</w:t>
      </w:r>
      <w:r>
        <w:rPr>
          <w:rFonts w:hint="cs"/>
          <w:rtl/>
        </w:rPr>
        <w:t>,</w:t>
      </w:r>
      <w:r>
        <w:rPr>
          <w:rtl/>
        </w:rPr>
        <w:t xml:space="preserve"> הבעיה היא שיש אנשים שמאמינים לך, ואת </w:t>
      </w:r>
      <w:bookmarkStart w:id="555" w:name="_ETM_Q5_574241"/>
      <w:bookmarkEnd w:id="555"/>
      <w:r>
        <w:rPr>
          <w:rtl/>
        </w:rPr>
        <w:t>זה אני לא מצליח</w:t>
      </w:r>
      <w:r>
        <w:rPr>
          <w:rFonts w:hint="cs"/>
          <w:rtl/>
        </w:rPr>
        <w:t xml:space="preserve">, </w:t>
      </w:r>
      <w:bookmarkStart w:id="556" w:name="_ETM_Q5_574388"/>
      <w:bookmarkEnd w:id="556"/>
      <w:r>
        <w:rPr>
          <w:rFonts w:hint="cs"/>
          <w:rtl/>
        </w:rPr>
        <w:t xml:space="preserve">לא </w:t>
      </w:r>
      <w:r>
        <w:rPr>
          <w:rtl/>
        </w:rPr>
        <w:t>מצליח לה</w:t>
      </w:r>
      <w:r>
        <w:rPr>
          <w:rFonts w:hint="cs"/>
          <w:rtl/>
        </w:rPr>
        <w:t>ב</w:t>
      </w:r>
      <w:r>
        <w:rPr>
          <w:rtl/>
        </w:rPr>
        <w:t xml:space="preserve">ין איך </w:t>
      </w:r>
      <w:r>
        <w:rPr>
          <w:rFonts w:hint="cs"/>
          <w:rtl/>
        </w:rPr>
        <w:t>68</w:t>
      </w:r>
      <w:r>
        <w:rPr>
          <w:rtl/>
        </w:rPr>
        <w:t xml:space="preserve"> </w:t>
      </w:r>
      <w:bookmarkStart w:id="557" w:name="_ETM_Q5_577667"/>
      <w:bookmarkEnd w:id="557"/>
      <w:r>
        <w:rPr>
          <w:rtl/>
        </w:rPr>
        <w:t xml:space="preserve">הכבשים שיושבים כאן בשמאלי עדיין </w:t>
      </w:r>
      <w:r>
        <w:rPr>
          <w:rFonts w:hint="cs"/>
          <w:rtl/>
        </w:rPr>
        <w:t>ו</w:t>
      </w:r>
      <w:r>
        <w:rPr>
          <w:rtl/>
        </w:rPr>
        <w:t>מאמינים לך</w:t>
      </w:r>
      <w:r>
        <w:rPr>
          <w:rFonts w:hint="cs"/>
          <w:rtl/>
        </w:rPr>
        <w:t>;</w:t>
      </w:r>
      <w:r>
        <w:rPr>
          <w:rtl/>
        </w:rPr>
        <w:t xml:space="preserve"> איך יש אנשים </w:t>
      </w:r>
      <w:bookmarkStart w:id="558" w:name="_ETM_Q5_581093"/>
      <w:bookmarkEnd w:id="558"/>
      <w:r>
        <w:rPr>
          <w:rtl/>
        </w:rPr>
        <w:t>ב</w:t>
      </w:r>
      <w:r>
        <w:rPr>
          <w:rFonts w:hint="cs"/>
          <w:rtl/>
        </w:rPr>
        <w:t>כת</w:t>
      </w:r>
      <w:r>
        <w:rPr>
          <w:rtl/>
        </w:rPr>
        <w:t xml:space="preserve"> שלך, הביביסטית, שעדיין מאמינים לך </w:t>
      </w:r>
      <w:bookmarkStart w:id="559" w:name="_ETM_Q5_585140"/>
      <w:bookmarkEnd w:id="559"/>
      <w:r>
        <w:rPr>
          <w:rtl/>
        </w:rPr>
        <w:t>ועדיין נופלים</w:t>
      </w:r>
      <w:r>
        <w:rPr>
          <w:rFonts w:hint="cs"/>
          <w:rtl/>
        </w:rPr>
        <w:t xml:space="preserve">, </w:t>
      </w:r>
      <w:r>
        <w:rPr>
          <w:rtl/>
        </w:rPr>
        <w:t xml:space="preserve">ובינתיים המדינה הולכת פייפן. </w:t>
      </w:r>
      <w:r>
        <w:rPr>
          <w:rFonts w:hint="cs"/>
          <w:rtl/>
        </w:rPr>
        <w:t xml:space="preserve">תודה </w:t>
      </w:r>
      <w:r>
        <w:rPr>
          <w:rFonts w:hint="eastAsia"/>
          <w:rtl/>
        </w:rPr>
        <w:t>רבה</w:t>
      </w:r>
      <w:r>
        <w:rPr>
          <w:rtl/>
        </w:rPr>
        <w:t>.</w:t>
      </w:r>
    </w:p>
    <w:p w:rsidR="00BD35EB" w:rsidRDefault="00BD35EB" w:rsidP="00BB60EE">
      <w:pPr>
        <w:rPr>
          <w:rtl/>
        </w:rPr>
      </w:pPr>
    </w:p>
    <w:p w:rsidR="00BD35EB" w:rsidRDefault="00BD35EB" w:rsidP="00BB60EE">
      <w:pPr>
        <w:pStyle w:val="af6"/>
        <w:keepNext/>
        <w:rPr>
          <w:rtl/>
        </w:rPr>
      </w:pPr>
      <w:bookmarkStart w:id="560" w:name="_ETM_Q5_589140"/>
      <w:bookmarkStart w:id="561" w:name="ET_yor_6666_3"/>
      <w:bookmarkEnd w:id="560"/>
      <w:r w:rsidRPr="00014C95">
        <w:rPr>
          <w:rStyle w:val="TagStyle"/>
          <w:rtl/>
        </w:rPr>
        <w:t xml:space="preserve"> &lt;&lt; יור &gt;&gt; </w:t>
      </w:r>
      <w:r>
        <w:rPr>
          <w:rtl/>
        </w:rPr>
        <w:t>היו"ר סימון דוידסון:</w:t>
      </w:r>
      <w:r w:rsidRPr="00014C95">
        <w:rPr>
          <w:rStyle w:val="TagStyle"/>
          <w:rtl/>
        </w:rPr>
        <w:t xml:space="preserve"> &lt;&lt; יור &gt;&gt;</w:t>
      </w:r>
      <w:r>
        <w:rPr>
          <w:rtl/>
        </w:rPr>
        <w:t xml:space="preserve"> </w:t>
      </w:r>
      <w:bookmarkEnd w:id="561"/>
    </w:p>
    <w:p w:rsidR="00BD35EB" w:rsidRPr="00BD5671" w:rsidRDefault="00BD35EB" w:rsidP="00BB60EE">
      <w:pPr>
        <w:rPr>
          <w:rtl/>
        </w:rPr>
      </w:pPr>
    </w:p>
    <w:p w:rsidR="00BD35EB" w:rsidRDefault="00BD35EB" w:rsidP="00BB60EE">
      <w:pPr>
        <w:rPr>
          <w:rtl/>
        </w:rPr>
      </w:pPr>
      <w:bookmarkStart w:id="562" w:name="_ETM_Q5_135552"/>
      <w:bookmarkEnd w:id="562"/>
      <w:r>
        <w:rPr>
          <w:rtl/>
        </w:rPr>
        <w:t>תודה רבה לחבר הכנסת ר</w:t>
      </w:r>
      <w:r>
        <w:rPr>
          <w:rFonts w:hint="cs"/>
          <w:rtl/>
        </w:rPr>
        <w:t xml:space="preserve">ם </w:t>
      </w:r>
      <w:r>
        <w:rPr>
          <w:rtl/>
        </w:rPr>
        <w:t xml:space="preserve">בן ברק. </w:t>
      </w:r>
    </w:p>
    <w:p w:rsidR="00BD35EB" w:rsidRDefault="00BD35EB" w:rsidP="00BB60EE">
      <w:pPr>
        <w:rPr>
          <w:rtl/>
        </w:rPr>
      </w:pPr>
    </w:p>
    <w:p w:rsidR="00BD35EB" w:rsidRDefault="00BD35EB" w:rsidP="00BB60EE">
      <w:pPr>
        <w:rPr>
          <w:rtl/>
        </w:rPr>
      </w:pPr>
      <w:r>
        <w:rPr>
          <w:rtl/>
        </w:rPr>
        <w:t xml:space="preserve">אני מזמין </w:t>
      </w:r>
      <w:bookmarkStart w:id="563" w:name="_ETM_Q5_592519"/>
      <w:bookmarkEnd w:id="563"/>
      <w:r>
        <w:rPr>
          <w:rtl/>
        </w:rPr>
        <w:t xml:space="preserve">את חברת הכנסת אפרת רייטן מרום לנמק את ההצעה מטעם </w:t>
      </w:r>
      <w:bookmarkStart w:id="564" w:name="_ETM_Q5_595899"/>
      <w:bookmarkEnd w:id="564"/>
      <w:r>
        <w:rPr>
          <w:rtl/>
        </w:rPr>
        <w:t xml:space="preserve">סיעות העבודה, ישראל ביתנו </w:t>
      </w:r>
      <w:bookmarkStart w:id="565" w:name="_ETM_Q5_599790"/>
      <w:bookmarkEnd w:id="565"/>
      <w:r>
        <w:rPr>
          <w:rtl/>
        </w:rPr>
        <w:t>וכחול לבן</w:t>
      </w:r>
      <w:r>
        <w:rPr>
          <w:rFonts w:hint="cs"/>
          <w:rtl/>
        </w:rPr>
        <w:t xml:space="preserve"> –</w:t>
      </w:r>
      <w:r>
        <w:rPr>
          <w:rtl/>
        </w:rPr>
        <w:t xml:space="preserve"> המחנה הממלכתי. תעלה ותבוא אפרת רייטן.</w:t>
      </w:r>
    </w:p>
    <w:p w:rsidR="00BD35EB" w:rsidRDefault="00BD35EB" w:rsidP="00BB60EE">
      <w:pPr>
        <w:rPr>
          <w:rtl/>
        </w:rPr>
      </w:pPr>
    </w:p>
    <w:p w:rsidR="00BD35EB" w:rsidRDefault="00BD35EB" w:rsidP="00BB60EE">
      <w:pPr>
        <w:pStyle w:val="a4"/>
        <w:keepNext/>
        <w:rPr>
          <w:rtl/>
        </w:rPr>
      </w:pPr>
      <w:bookmarkStart w:id="566" w:name="ET_speaker_6158_4"/>
      <w:r w:rsidRPr="00014C95">
        <w:rPr>
          <w:rStyle w:val="TagStyle"/>
          <w:rtl/>
        </w:rPr>
        <w:t xml:space="preserve"> &lt;&lt; דובר &gt;&gt; </w:t>
      </w:r>
      <w:bookmarkStart w:id="567" w:name="_Toc220971165"/>
      <w:bookmarkStart w:id="568" w:name="_Toc220971255"/>
      <w:r>
        <w:rPr>
          <w:rtl/>
        </w:rPr>
        <w:t>אפרת רייטן מרום (העבודה):</w:t>
      </w:r>
      <w:bookmarkEnd w:id="567"/>
      <w:bookmarkEnd w:id="568"/>
      <w:r w:rsidRPr="00014C95">
        <w:rPr>
          <w:rStyle w:val="TagStyle"/>
          <w:rtl/>
        </w:rPr>
        <w:t xml:space="preserve"> &lt;&lt; דובר &gt;&gt;</w:t>
      </w:r>
      <w:r>
        <w:rPr>
          <w:rtl/>
        </w:rPr>
        <w:t xml:space="preserve"> </w:t>
      </w:r>
      <w:bookmarkEnd w:id="566"/>
    </w:p>
    <w:p w:rsidR="00BD35EB" w:rsidRPr="00BD5671" w:rsidRDefault="00BD35EB" w:rsidP="00BB60EE">
      <w:pPr>
        <w:rPr>
          <w:rtl/>
        </w:rPr>
      </w:pPr>
    </w:p>
    <w:p w:rsidR="00BD35EB" w:rsidRDefault="00BD35EB" w:rsidP="00BB60EE">
      <w:pPr>
        <w:rPr>
          <w:rtl/>
        </w:rPr>
      </w:pPr>
      <w:bookmarkStart w:id="569" w:name="_ETM_Q5_152307"/>
      <w:bookmarkStart w:id="570" w:name="_ETM_Q5_152379"/>
      <w:bookmarkStart w:id="571" w:name="_ETM_Q5_606079"/>
      <w:bookmarkEnd w:id="569"/>
      <w:bookmarkEnd w:id="570"/>
      <w:bookmarkEnd w:id="571"/>
      <w:r>
        <w:rPr>
          <w:rFonts w:hint="eastAsia"/>
          <w:rtl/>
        </w:rPr>
        <w:t>תודה</w:t>
      </w:r>
      <w:r>
        <w:rPr>
          <w:rtl/>
        </w:rPr>
        <w:t xml:space="preserve"> רבה, אדוני </w:t>
      </w:r>
      <w:r>
        <w:rPr>
          <w:rFonts w:hint="cs"/>
          <w:rtl/>
        </w:rPr>
        <w:t>יו"ר הישיבה.</w:t>
      </w:r>
      <w:r>
        <w:rPr>
          <w:rtl/>
        </w:rPr>
        <w:t xml:space="preserve"> </w:t>
      </w:r>
      <w:bookmarkStart w:id="572" w:name="_ETM_Q5_609950"/>
      <w:bookmarkEnd w:id="572"/>
      <w:r>
        <w:rPr>
          <w:rtl/>
        </w:rPr>
        <w:t xml:space="preserve">יום הולדת לכנסת, איזו חגיגה של ריקנות, כמה חבל. </w:t>
      </w:r>
      <w:bookmarkStart w:id="573" w:name="_ETM_Q5_615640"/>
      <w:bookmarkEnd w:id="573"/>
      <w:r>
        <w:rPr>
          <w:rtl/>
        </w:rPr>
        <w:t>אדוני י</w:t>
      </w:r>
      <w:r>
        <w:rPr>
          <w:rFonts w:hint="cs"/>
          <w:rtl/>
        </w:rPr>
        <w:t>ו"ר</w:t>
      </w:r>
      <w:r>
        <w:rPr>
          <w:rtl/>
        </w:rPr>
        <w:t xml:space="preserve"> הכנסת</w:t>
      </w:r>
      <w:r>
        <w:rPr>
          <w:rFonts w:hint="cs"/>
          <w:rtl/>
        </w:rPr>
        <w:t>,</w:t>
      </w:r>
      <w:r>
        <w:rPr>
          <w:rtl/>
        </w:rPr>
        <w:t xml:space="preserve"> במקום לחלק היום תעודות הוקרה, היה צריך </w:t>
      </w:r>
      <w:bookmarkStart w:id="574" w:name="_ETM_Q5_620859"/>
      <w:bookmarkEnd w:id="574"/>
      <w:r>
        <w:rPr>
          <w:rtl/>
        </w:rPr>
        <w:t>לבקש סליחה</w:t>
      </w:r>
      <w:r>
        <w:rPr>
          <w:rFonts w:hint="cs"/>
          <w:rtl/>
        </w:rPr>
        <w:t xml:space="preserve"> –</w:t>
      </w:r>
      <w:r>
        <w:rPr>
          <w:rtl/>
        </w:rPr>
        <w:t xml:space="preserve"> סליחה מהכנסות הקודמות שפעלו להקים כאן </w:t>
      </w:r>
      <w:bookmarkStart w:id="575" w:name="_ETM_Q5_626640"/>
      <w:bookmarkEnd w:id="575"/>
      <w:r>
        <w:rPr>
          <w:rtl/>
        </w:rPr>
        <w:t>פרלמנטריז</w:t>
      </w:r>
      <w:r>
        <w:rPr>
          <w:rFonts w:hint="cs"/>
          <w:rtl/>
        </w:rPr>
        <w:t>ם,</w:t>
      </w:r>
      <w:r>
        <w:rPr>
          <w:rtl/>
        </w:rPr>
        <w:t xml:space="preserve"> וסליחה מהדורות הבאים</w:t>
      </w:r>
      <w:r>
        <w:rPr>
          <w:rFonts w:hint="cs"/>
          <w:rtl/>
        </w:rPr>
        <w:t>,</w:t>
      </w:r>
      <w:r>
        <w:rPr>
          <w:rtl/>
        </w:rPr>
        <w:t xml:space="preserve"> שיקבלו כאן כנסת חבולה, מוחלשת, מדממת</w:t>
      </w:r>
      <w:r>
        <w:rPr>
          <w:rFonts w:hint="cs"/>
          <w:rtl/>
        </w:rPr>
        <w:t>.</w:t>
      </w:r>
      <w:r>
        <w:rPr>
          <w:rtl/>
        </w:rPr>
        <w:t xml:space="preserve"> </w:t>
      </w:r>
      <w:bookmarkStart w:id="576" w:name="_ETM_Q5_631496"/>
      <w:bookmarkEnd w:id="576"/>
      <w:r>
        <w:rPr>
          <w:rtl/>
        </w:rPr>
        <w:t xml:space="preserve">הכנסת לא באמת צריכה היום </w:t>
      </w:r>
      <w:r>
        <w:rPr>
          <w:rFonts w:hint="cs"/>
          <w:rtl/>
        </w:rPr>
        <w:t>ע</w:t>
      </w:r>
      <w:r>
        <w:rPr>
          <w:rtl/>
        </w:rPr>
        <w:t xml:space="preserve">וגה, היא צריכה יותר מכשיר </w:t>
      </w:r>
      <w:bookmarkStart w:id="577" w:name="_ETM_Q5_636352"/>
      <w:bookmarkEnd w:id="577"/>
      <w:r>
        <w:rPr>
          <w:rtl/>
        </w:rPr>
        <w:t>החייאה</w:t>
      </w:r>
      <w:r>
        <w:rPr>
          <w:rFonts w:hint="cs"/>
          <w:rtl/>
        </w:rPr>
        <w:t>;</w:t>
      </w:r>
      <w:r>
        <w:rPr>
          <w:rtl/>
        </w:rPr>
        <w:t xml:space="preserve"> היא צריכה גם עמוד שדרה</w:t>
      </w:r>
      <w:r>
        <w:rPr>
          <w:rFonts w:hint="cs"/>
          <w:rtl/>
        </w:rPr>
        <w:t>;</w:t>
      </w:r>
      <w:r>
        <w:rPr>
          <w:rtl/>
        </w:rPr>
        <w:t xml:space="preserve"> היא צריכה יושב</w:t>
      </w:r>
      <w:r>
        <w:rPr>
          <w:rFonts w:hint="cs"/>
          <w:rtl/>
        </w:rPr>
        <w:t>-</w:t>
      </w:r>
      <w:r>
        <w:rPr>
          <w:rtl/>
        </w:rPr>
        <w:t xml:space="preserve">ראש </w:t>
      </w:r>
      <w:bookmarkStart w:id="578" w:name="_ETM_Q5_641208"/>
      <w:bookmarkEnd w:id="578"/>
      <w:r>
        <w:rPr>
          <w:rtl/>
        </w:rPr>
        <w:t>שיזכור שהוא עובד אצל הריבון, כלומר העם</w:t>
      </w:r>
      <w:r>
        <w:rPr>
          <w:rFonts w:hint="cs"/>
          <w:rtl/>
        </w:rPr>
        <w:t>,</w:t>
      </w:r>
      <w:r>
        <w:rPr>
          <w:rtl/>
        </w:rPr>
        <w:t xml:space="preserve"> ולא אצל ראש </w:t>
      </w:r>
      <w:bookmarkStart w:id="579" w:name="_ETM_Q5_646064"/>
      <w:bookmarkEnd w:id="579"/>
      <w:r>
        <w:rPr>
          <w:rtl/>
        </w:rPr>
        <w:t xml:space="preserve">הממשלה. </w:t>
      </w:r>
      <w:bookmarkStart w:id="580" w:name="_ETM_Q5_651700"/>
      <w:bookmarkEnd w:id="580"/>
    </w:p>
    <w:p w:rsidR="00BD35EB" w:rsidRDefault="00BD35EB" w:rsidP="00BB60EE">
      <w:pPr>
        <w:rPr>
          <w:rtl/>
        </w:rPr>
      </w:pPr>
      <w:bookmarkStart w:id="581" w:name="_ETM_Q5_650518"/>
      <w:bookmarkStart w:id="582" w:name="_ETM_Q5_650591"/>
      <w:bookmarkEnd w:id="581"/>
      <w:bookmarkEnd w:id="582"/>
    </w:p>
    <w:p w:rsidR="00BD35EB" w:rsidRDefault="00BD35EB" w:rsidP="00BB60EE">
      <w:pPr>
        <w:rPr>
          <w:rtl/>
        </w:rPr>
      </w:pPr>
      <w:bookmarkStart w:id="583" w:name="_ETM_Q5_650661"/>
      <w:bookmarkStart w:id="584" w:name="_ETM_Q5_650715"/>
      <w:bookmarkEnd w:id="583"/>
      <w:bookmarkEnd w:id="584"/>
      <w:r>
        <w:rPr>
          <w:rtl/>
        </w:rPr>
        <w:t xml:space="preserve">אנחנו מציינים היום את יום הולדתה של הכנסת, אבל בואו </w:t>
      </w:r>
      <w:bookmarkStart w:id="585" w:name="_ETM_Q5_655550"/>
      <w:bookmarkEnd w:id="585"/>
      <w:r>
        <w:rPr>
          <w:rtl/>
        </w:rPr>
        <w:t>לא נשלה את עצמנו</w:t>
      </w:r>
      <w:r>
        <w:rPr>
          <w:rFonts w:hint="cs"/>
          <w:rtl/>
        </w:rPr>
        <w:t>,</w:t>
      </w:r>
      <w:r>
        <w:rPr>
          <w:rtl/>
        </w:rPr>
        <w:t xml:space="preserve"> זה לא יום חג, זה כישלון</w:t>
      </w:r>
      <w:r>
        <w:rPr>
          <w:rFonts w:hint="cs"/>
          <w:rtl/>
        </w:rPr>
        <w:t>.</w:t>
      </w:r>
      <w:r>
        <w:rPr>
          <w:rtl/>
        </w:rPr>
        <w:t xml:space="preserve"> </w:t>
      </w:r>
      <w:bookmarkStart w:id="586" w:name="_ETM_Q5_659400"/>
      <w:bookmarkEnd w:id="586"/>
      <w:r>
        <w:rPr>
          <w:rtl/>
        </w:rPr>
        <w:t>כמו שנהוג לומר בז'רגון שלהם</w:t>
      </w:r>
      <w:r>
        <w:rPr>
          <w:rFonts w:hint="cs"/>
          <w:rtl/>
        </w:rPr>
        <w:t>:</w:t>
      </w:r>
      <w:r>
        <w:rPr>
          <w:rtl/>
        </w:rPr>
        <w:t xml:space="preserve"> הכישלון המוחלט. </w:t>
      </w:r>
      <w:bookmarkStart w:id="587" w:name="_ETM_Q5_664140"/>
      <w:bookmarkEnd w:id="587"/>
      <w:r>
        <w:rPr>
          <w:rtl/>
        </w:rPr>
        <w:t>זה יום של חשבון נפש נוקב על המקום הזה</w:t>
      </w:r>
      <w:r>
        <w:rPr>
          <w:rFonts w:hint="cs"/>
          <w:rtl/>
        </w:rPr>
        <w:t>,</w:t>
      </w:r>
      <w:r>
        <w:rPr>
          <w:rtl/>
        </w:rPr>
        <w:t xml:space="preserve"> שהפך </w:t>
      </w:r>
      <w:bookmarkStart w:id="588" w:name="_ETM_Q5_670024"/>
      <w:bookmarkEnd w:id="588"/>
      <w:r>
        <w:rPr>
          <w:rtl/>
        </w:rPr>
        <w:t>מבית הנבחרים של כל הישראלים למועדון פרטי ומדיר</w:t>
      </w:r>
      <w:r>
        <w:rPr>
          <w:rFonts w:hint="cs"/>
          <w:rtl/>
        </w:rPr>
        <w:t>,</w:t>
      </w:r>
      <w:r>
        <w:rPr>
          <w:rtl/>
        </w:rPr>
        <w:t xml:space="preserve"> שפועל בשיטת </w:t>
      </w:r>
      <w:bookmarkStart w:id="589" w:name="_ETM_Q5_675909"/>
      <w:bookmarkEnd w:id="589"/>
      <w:r>
        <w:rPr>
          <w:rtl/>
        </w:rPr>
        <w:t>הרשימות השחורות</w:t>
      </w:r>
      <w:r>
        <w:rPr>
          <w:rFonts w:hint="cs"/>
          <w:rtl/>
        </w:rPr>
        <w:t>.</w:t>
      </w:r>
      <w:r>
        <w:rPr>
          <w:rtl/>
        </w:rPr>
        <w:t xml:space="preserve"> ארגונים וחברי כנסת ואזרחים שמבקרים את השלטון נזרקים </w:t>
      </w:r>
      <w:bookmarkStart w:id="590" w:name="_ETM_Q5_681794"/>
      <w:bookmarkEnd w:id="590"/>
      <w:r>
        <w:rPr>
          <w:rtl/>
        </w:rPr>
        <w:t>החוצה, לפעמים ממש בכוח, בבושת פנים</w:t>
      </w:r>
      <w:r>
        <w:rPr>
          <w:rFonts w:hint="cs"/>
          <w:rtl/>
        </w:rPr>
        <w:t>,</w:t>
      </w:r>
      <w:r>
        <w:rPr>
          <w:rtl/>
        </w:rPr>
        <w:t xml:space="preserve"> מהמשכן. </w:t>
      </w:r>
      <w:bookmarkStart w:id="591" w:name="_ETM_Q5_688380"/>
      <w:bookmarkEnd w:id="591"/>
      <w:r>
        <w:rPr>
          <w:rtl/>
        </w:rPr>
        <w:t>כן, רציתי לדבר עם יו</w:t>
      </w:r>
      <w:r>
        <w:rPr>
          <w:rFonts w:hint="cs"/>
          <w:rtl/>
        </w:rPr>
        <w:t>"</w:t>
      </w:r>
      <w:r>
        <w:rPr>
          <w:rtl/>
        </w:rPr>
        <w:t>ר הכנסת</w:t>
      </w:r>
      <w:r>
        <w:rPr>
          <w:rFonts w:hint="cs"/>
          <w:rtl/>
        </w:rPr>
        <w:t>,</w:t>
      </w:r>
      <w:r>
        <w:rPr>
          <w:rtl/>
        </w:rPr>
        <w:t xml:space="preserve"> לצערי הוא ירד מהמליאה. </w:t>
      </w:r>
      <w:bookmarkStart w:id="592" w:name="_ETM_Q5_693100"/>
      <w:bookmarkEnd w:id="592"/>
      <w:r>
        <w:rPr>
          <w:rtl/>
        </w:rPr>
        <w:t xml:space="preserve">רציתי לשאול אותו איך הוא מדיר פעם אחר פעם את </w:t>
      </w:r>
      <w:bookmarkStart w:id="593" w:name="_ETM_Q5_697820"/>
      <w:bookmarkEnd w:id="593"/>
      <w:r>
        <w:rPr>
          <w:rtl/>
        </w:rPr>
        <w:t>נשיא בית המשפט העליון</w:t>
      </w:r>
      <w:r>
        <w:rPr>
          <w:rFonts w:hint="cs"/>
          <w:rtl/>
        </w:rPr>
        <w:t>.</w:t>
      </w:r>
    </w:p>
    <w:p w:rsidR="00BD35EB" w:rsidRDefault="00BD35EB" w:rsidP="00BB60EE">
      <w:pPr>
        <w:rPr>
          <w:rtl/>
        </w:rPr>
      </w:pPr>
      <w:bookmarkStart w:id="594" w:name="_ETM_Q5_182476"/>
      <w:bookmarkStart w:id="595" w:name="_ETM_Q5_182562"/>
      <w:bookmarkEnd w:id="594"/>
      <w:bookmarkEnd w:id="595"/>
    </w:p>
    <w:p w:rsidR="00BD35EB" w:rsidRDefault="00BD35EB" w:rsidP="00BB60EE">
      <w:pPr>
        <w:pStyle w:val="af5"/>
        <w:keepNext/>
        <w:rPr>
          <w:rtl/>
        </w:rPr>
      </w:pPr>
      <w:bookmarkStart w:id="596" w:name="_ETM_Q5_182652"/>
      <w:bookmarkStart w:id="597" w:name="_ETM_Q5_182732"/>
      <w:bookmarkStart w:id="598" w:name="_ETM_Q5_94010"/>
      <w:bookmarkStart w:id="599" w:name="ET_interruption_6669_5"/>
      <w:bookmarkEnd w:id="596"/>
      <w:bookmarkEnd w:id="597"/>
      <w:bookmarkEnd w:id="598"/>
      <w:r w:rsidRPr="00014C95">
        <w:rPr>
          <w:rStyle w:val="TagStyle"/>
          <w:rtl/>
        </w:rPr>
        <w:t xml:space="preserve"> &lt;&lt; קריאה &gt;&gt; </w:t>
      </w:r>
      <w:r>
        <w:rPr>
          <w:rtl/>
        </w:rPr>
        <w:t>סגן שר במשרד ראש הממשלה אלמוג כהן:</w:t>
      </w:r>
      <w:r w:rsidRPr="00014C95">
        <w:rPr>
          <w:rStyle w:val="TagStyle"/>
          <w:rtl/>
        </w:rPr>
        <w:t xml:space="preserve"> &lt;&lt; קריאה &gt;&gt;</w:t>
      </w:r>
      <w:r>
        <w:rPr>
          <w:rtl/>
        </w:rPr>
        <w:t xml:space="preserve"> </w:t>
      </w:r>
      <w:bookmarkEnd w:id="599"/>
    </w:p>
    <w:p w:rsidR="00BD35EB" w:rsidRPr="00BD5671" w:rsidRDefault="00BD35EB" w:rsidP="00BB60EE">
      <w:pPr>
        <w:rPr>
          <w:rtl/>
        </w:rPr>
      </w:pPr>
    </w:p>
    <w:p w:rsidR="00BD35EB" w:rsidRDefault="00BD35EB" w:rsidP="00BB60EE">
      <w:pPr>
        <w:rPr>
          <w:rtl/>
        </w:rPr>
      </w:pPr>
      <w:bookmarkStart w:id="600" w:name="_ETM_Q5_167146"/>
      <w:bookmarkStart w:id="601" w:name="_ETM_Q5_94123"/>
      <w:bookmarkStart w:id="602" w:name="_ETM_Q5_94188"/>
      <w:bookmarkStart w:id="603" w:name="_ETM_Q5_94267"/>
      <w:bookmarkEnd w:id="600"/>
      <w:bookmarkEnd w:id="601"/>
      <w:bookmarkEnd w:id="602"/>
      <w:bookmarkEnd w:id="603"/>
      <w:r>
        <w:rPr>
          <w:rFonts w:hint="cs"/>
          <w:rtl/>
        </w:rPr>
        <w:t xml:space="preserve">כל הכבוד. </w:t>
      </w:r>
    </w:p>
    <w:p w:rsidR="00BD35EB" w:rsidRDefault="00BD35EB" w:rsidP="00BB60EE">
      <w:pPr>
        <w:rPr>
          <w:rtl/>
        </w:rPr>
      </w:pPr>
    </w:p>
    <w:p w:rsidR="00BD35EB" w:rsidRDefault="00BD35EB" w:rsidP="00BB60EE">
      <w:pPr>
        <w:pStyle w:val="-"/>
        <w:keepNext/>
        <w:rPr>
          <w:rtl/>
        </w:rPr>
      </w:pPr>
      <w:bookmarkStart w:id="604" w:name="ET_speakercontinue_6158_2"/>
      <w:r w:rsidRPr="00293C1F">
        <w:rPr>
          <w:rStyle w:val="TagStyle"/>
          <w:rtl/>
        </w:rPr>
        <w:t xml:space="preserve"> &lt;&lt; דובר_המשך &gt;&gt; </w:t>
      </w:r>
      <w:r>
        <w:rPr>
          <w:rtl/>
        </w:rPr>
        <w:t>אפרת רייטן מרום (העבודה):</w:t>
      </w:r>
      <w:r w:rsidRPr="00293C1F">
        <w:rPr>
          <w:rStyle w:val="TagStyle"/>
          <w:rtl/>
        </w:rPr>
        <w:t xml:space="preserve"> &lt;&lt; דובר_המשך &gt;&gt;</w:t>
      </w:r>
      <w:r>
        <w:rPr>
          <w:rtl/>
        </w:rPr>
        <w:t xml:space="preserve"> </w:t>
      </w:r>
      <w:bookmarkEnd w:id="604"/>
    </w:p>
    <w:p w:rsidR="00BD35EB" w:rsidRPr="00BD5671" w:rsidRDefault="00BD35EB" w:rsidP="00BB60EE">
      <w:pPr>
        <w:rPr>
          <w:rtl/>
        </w:rPr>
      </w:pPr>
    </w:p>
    <w:p w:rsidR="00BD35EB" w:rsidRDefault="00BD35EB" w:rsidP="00213344">
      <w:pPr>
        <w:rPr>
          <w:rtl/>
          <w:lang w:eastAsia="he-IL"/>
        </w:rPr>
      </w:pPr>
      <w:bookmarkStart w:id="605" w:name="_ETM_Q5_182811"/>
      <w:bookmarkStart w:id="606" w:name="_ETM_Q5_182892"/>
      <w:bookmarkStart w:id="607" w:name="_ETM_Q5_182972"/>
      <w:bookmarkStart w:id="608" w:name="_ETM_Q5_183052"/>
      <w:bookmarkEnd w:id="605"/>
      <w:bookmarkEnd w:id="606"/>
      <w:bookmarkEnd w:id="607"/>
      <w:bookmarkEnd w:id="608"/>
      <w:r>
        <w:rPr>
          <w:rtl/>
        </w:rPr>
        <w:t>כן, כן</w:t>
      </w:r>
      <w:r>
        <w:rPr>
          <w:rFonts w:hint="cs"/>
          <w:rtl/>
        </w:rPr>
        <w:t>.</w:t>
      </w:r>
      <w:r>
        <w:rPr>
          <w:rtl/>
        </w:rPr>
        <w:t xml:space="preserve"> איך קרה </w:t>
      </w:r>
      <w:bookmarkStart w:id="609" w:name="_ETM_Q5_702540"/>
      <w:bookmarkEnd w:id="609"/>
      <w:r>
        <w:rPr>
          <w:rtl/>
        </w:rPr>
        <w:t>שבחגיגה הדמוקרטית הישראלית מוחרם ראש הרשות השופטת? הרי ז</w:t>
      </w:r>
      <w:r>
        <w:rPr>
          <w:rFonts w:hint="cs"/>
          <w:rtl/>
        </w:rPr>
        <w:t>ו</w:t>
      </w:r>
      <w:r>
        <w:rPr>
          <w:rtl/>
        </w:rPr>
        <w:t xml:space="preserve"> לא </w:t>
      </w:r>
      <w:bookmarkStart w:id="610" w:name="_ETM_Q5_707260"/>
      <w:bookmarkEnd w:id="610"/>
      <w:r>
        <w:rPr>
          <w:rtl/>
        </w:rPr>
        <w:t>טעות פרוטוקולית, וזו גם לא בחיר</w:t>
      </w:r>
      <w:r>
        <w:rPr>
          <w:rFonts w:hint="cs"/>
          <w:rtl/>
        </w:rPr>
        <w:t>ה</w:t>
      </w:r>
      <w:r>
        <w:rPr>
          <w:rtl/>
        </w:rPr>
        <w:t xml:space="preserve"> תמימה של סגל א' </w:t>
      </w:r>
      <w:bookmarkStart w:id="611" w:name="_ETM_Q5_711980"/>
      <w:bookmarkEnd w:id="611"/>
      <w:r>
        <w:rPr>
          <w:rtl/>
        </w:rPr>
        <w:t xml:space="preserve">מצומצם, כמו ששמעתי. </w:t>
      </w:r>
      <w:bookmarkStart w:id="612" w:name="_ETM_Q5_716969"/>
      <w:bookmarkEnd w:id="612"/>
      <w:r>
        <w:rPr>
          <w:rtl/>
        </w:rPr>
        <w:t>וראינו את התוצאה</w:t>
      </w:r>
      <w:r>
        <w:rPr>
          <w:rFonts w:hint="cs"/>
          <w:rtl/>
        </w:rPr>
        <w:t>,</w:t>
      </w:r>
      <w:r>
        <w:rPr>
          <w:rtl/>
        </w:rPr>
        <w:t xml:space="preserve"> הבטנו סביבנו</w:t>
      </w:r>
      <w:r>
        <w:rPr>
          <w:rFonts w:hint="cs"/>
          <w:rtl/>
        </w:rPr>
        <w:t xml:space="preserve"> –</w:t>
      </w:r>
      <w:r>
        <w:rPr>
          <w:rtl/>
        </w:rPr>
        <w:t xml:space="preserve"> ככה נראית המליאה, זאת התוצאה </w:t>
      </w:r>
      <w:bookmarkStart w:id="613" w:name="_ETM_Q5_722669"/>
      <w:bookmarkEnd w:id="613"/>
      <w:r>
        <w:rPr>
          <w:rtl/>
        </w:rPr>
        <w:t>תחת ההנהגה של יו</w:t>
      </w:r>
      <w:r>
        <w:rPr>
          <w:rFonts w:hint="cs"/>
          <w:rtl/>
        </w:rPr>
        <w:t>"</w:t>
      </w:r>
      <w:r>
        <w:rPr>
          <w:rtl/>
        </w:rPr>
        <w:t xml:space="preserve">ר הכנסת. זאת התמונה שלא תימחה לעולם </w:t>
      </w:r>
      <w:bookmarkStart w:id="614" w:name="_ETM_Q5_728369"/>
      <w:bookmarkEnd w:id="614"/>
      <w:r>
        <w:rPr>
          <w:rtl/>
        </w:rPr>
        <w:t>מימי הכנסת ותולדותיה</w:t>
      </w:r>
      <w:r>
        <w:rPr>
          <w:rFonts w:hint="cs"/>
          <w:rtl/>
        </w:rPr>
        <w:t>.</w:t>
      </w:r>
      <w:r>
        <w:rPr>
          <w:rtl/>
        </w:rPr>
        <w:t xml:space="preserve"> ריק</w:t>
      </w:r>
      <w:r>
        <w:rPr>
          <w:rFonts w:hint="cs"/>
          <w:rtl/>
        </w:rPr>
        <w:t>,</w:t>
      </w:r>
      <w:r>
        <w:rPr>
          <w:rtl/>
        </w:rPr>
        <w:t xml:space="preserve"> </w:t>
      </w:r>
      <w:bookmarkStart w:id="615" w:name="_ETM_Q5_734650"/>
      <w:bookmarkEnd w:id="615"/>
      <w:r>
        <w:rPr>
          <w:rtl/>
        </w:rPr>
        <w:t>ריק</w:t>
      </w:r>
      <w:r>
        <w:rPr>
          <w:rFonts w:hint="cs"/>
          <w:rtl/>
        </w:rPr>
        <w:t>.</w:t>
      </w:r>
      <w:r>
        <w:rPr>
          <w:rtl/>
        </w:rPr>
        <w:t xml:space="preserve"> אפילו הקואליציה והשרים לא הגיעו</w:t>
      </w:r>
      <w:r>
        <w:rPr>
          <w:rFonts w:hint="cs"/>
          <w:rtl/>
        </w:rPr>
        <w:t>.</w:t>
      </w:r>
      <w:r>
        <w:rPr>
          <w:rtl/>
        </w:rPr>
        <w:t xml:space="preserve"> היה צריך לקרוא להם </w:t>
      </w:r>
      <w:bookmarkStart w:id="616" w:name="_ETM_Q5_738440"/>
      <w:bookmarkEnd w:id="616"/>
      <w:r>
        <w:rPr>
          <w:rtl/>
        </w:rPr>
        <w:t xml:space="preserve">מהר מהר </w:t>
      </w:r>
      <w:r>
        <w:rPr>
          <w:rFonts w:hint="cs"/>
          <w:rtl/>
        </w:rPr>
        <w:t>מ</w:t>
      </w:r>
      <w:r>
        <w:rPr>
          <w:rtl/>
        </w:rPr>
        <w:t xml:space="preserve">בחוץ, כדי לא להלבין את פניו של ראש </w:t>
      </w:r>
      <w:bookmarkStart w:id="617" w:name="_ETM_Q5_742230"/>
      <w:bookmarkEnd w:id="617"/>
      <w:r>
        <w:rPr>
          <w:rtl/>
        </w:rPr>
        <w:t>הממשלה שנ</w:t>
      </w:r>
      <w:r>
        <w:rPr>
          <w:rFonts w:hint="cs"/>
          <w:rtl/>
        </w:rPr>
        <w:t>א</w:t>
      </w:r>
      <w:r>
        <w:rPr>
          <w:rtl/>
        </w:rPr>
        <w:t xml:space="preserve">ם פה לכנסת ריקה. </w:t>
      </w:r>
      <w:bookmarkStart w:id="618" w:name="_ETM_Q5_747179"/>
      <w:bookmarkEnd w:id="618"/>
      <w:r>
        <w:rPr>
          <w:rtl/>
        </w:rPr>
        <w:t xml:space="preserve">הביזוי הזה וההדרה, ההחרמה הזו, </w:t>
      </w:r>
      <w:bookmarkStart w:id="619" w:name="_ETM_Q5_751109"/>
      <w:bookmarkEnd w:id="619"/>
      <w:r>
        <w:rPr>
          <w:rtl/>
        </w:rPr>
        <w:t>ה</w:t>
      </w:r>
      <w:r>
        <w:rPr>
          <w:rFonts w:hint="cs"/>
          <w:rtl/>
        </w:rPr>
        <w:t>ן</w:t>
      </w:r>
      <w:r>
        <w:rPr>
          <w:rtl/>
        </w:rPr>
        <w:t xml:space="preserve"> בעצם ביזוי מתמשך של מערכת המשפט והדרה של שלטון </w:t>
      </w:r>
      <w:bookmarkStart w:id="620" w:name="_ETM_Q5_755961"/>
      <w:bookmarkEnd w:id="620"/>
      <w:r>
        <w:rPr>
          <w:rtl/>
        </w:rPr>
        <w:t>החוק מהבית הזה</w:t>
      </w:r>
      <w:bookmarkStart w:id="621" w:name="_ETM_Q5_93772"/>
      <w:bookmarkStart w:id="622" w:name="_ETM_Q5_93877"/>
      <w:bookmarkStart w:id="623" w:name="_ETM_Q5_93948"/>
      <w:bookmarkEnd w:id="621"/>
      <w:bookmarkEnd w:id="622"/>
      <w:bookmarkEnd w:id="623"/>
      <w:r>
        <w:rPr>
          <w:rFonts w:hint="cs"/>
          <w:rtl/>
        </w:rPr>
        <w:t xml:space="preserve">. </w:t>
      </w:r>
      <w:bookmarkStart w:id="624" w:name="_ETM_Q5_102028"/>
      <w:bookmarkStart w:id="625" w:name="_ETM_Q5_218588"/>
      <w:bookmarkStart w:id="626" w:name="_ETM_Q5_218651"/>
      <w:bookmarkStart w:id="627" w:name="TOR_Q6"/>
      <w:bookmarkEnd w:id="624"/>
      <w:bookmarkEnd w:id="625"/>
      <w:bookmarkEnd w:id="626"/>
      <w:bookmarkEnd w:id="627"/>
      <w:r>
        <w:rPr>
          <w:rFonts w:hint="cs"/>
          <w:rtl/>
          <w:lang w:eastAsia="he-IL"/>
        </w:rPr>
        <w:t xml:space="preserve">כי כשלא מזמינים את נשיא העליון, בעצם מה הם אומרים לאזרחי מדינת ישראל? אנחנו לא </w:t>
      </w:r>
      <w:bookmarkStart w:id="628" w:name="_ETM_Q6_163459"/>
      <w:bookmarkEnd w:id="628"/>
      <w:r>
        <w:rPr>
          <w:rFonts w:hint="cs"/>
          <w:rtl/>
          <w:lang w:eastAsia="he-IL"/>
        </w:rPr>
        <w:t xml:space="preserve">מכירים בביקורת, אנחנו לא מכירים באיזונים; אנחנו הריבון המוחלט </w:t>
      </w:r>
      <w:bookmarkStart w:id="629" w:name="_ETM_Q6_167738"/>
      <w:bookmarkEnd w:id="629"/>
      <w:r>
        <w:rPr>
          <w:rFonts w:hint="cs"/>
          <w:rtl/>
          <w:lang w:eastAsia="he-IL"/>
        </w:rPr>
        <w:t>והחוק הוא אנחנו. והיושב-ראש שותק, לא עושה שימוש במילים קשות</w:t>
      </w:r>
      <w:bookmarkStart w:id="630" w:name="_ETM_Q6_177266"/>
      <w:bookmarkEnd w:id="630"/>
      <w:r>
        <w:rPr>
          <w:rFonts w:hint="cs"/>
          <w:rtl/>
          <w:lang w:eastAsia="he-IL"/>
        </w:rPr>
        <w:t xml:space="preserve">, מסיתות וקיצוניות. אבל השתיקה, אוי השתיקה, היא האלימות, </w:t>
      </w:r>
      <w:bookmarkStart w:id="631" w:name="_ETM_Q6_183186"/>
      <w:bookmarkEnd w:id="631"/>
      <w:r>
        <w:rPr>
          <w:rFonts w:hint="cs"/>
          <w:rtl/>
          <w:lang w:eastAsia="he-IL"/>
        </w:rPr>
        <w:t>היא הגואה; היא, השקט הזה, השתיקה הרועמת</w:t>
      </w:r>
      <w:bookmarkStart w:id="632" w:name="_ETM_Q6_192182"/>
      <w:bookmarkEnd w:id="632"/>
      <w:r>
        <w:rPr>
          <w:rFonts w:hint="cs"/>
          <w:rtl/>
          <w:lang w:eastAsia="he-IL"/>
        </w:rPr>
        <w:t xml:space="preserve">, מול האלימות שגואה במסדרונות הכנסת; כשחברי כנסת מהקואליציה </w:t>
      </w:r>
      <w:bookmarkStart w:id="633" w:name="_ETM_Q6_193766"/>
      <w:bookmarkEnd w:id="633"/>
      <w:r>
        <w:rPr>
          <w:rFonts w:hint="cs"/>
          <w:rtl/>
          <w:lang w:eastAsia="he-IL"/>
        </w:rPr>
        <w:t xml:space="preserve">משתלחים בנציגי ציבור בביטויים שגם הנייר לא סובל; כשמופצות </w:t>
      </w:r>
      <w:bookmarkStart w:id="634" w:name="_ETM_Q6_203998"/>
      <w:bookmarkEnd w:id="634"/>
      <w:r>
        <w:rPr>
          <w:rFonts w:hint="cs"/>
          <w:rtl/>
          <w:lang w:eastAsia="he-IL"/>
        </w:rPr>
        <w:t xml:space="preserve">כאן הרשימות השחורות; אחים לנשק, שנזרקים פעם אחר פעם מכל הוועדות, והוא מחריש. והזעם הזה, הזעם הקדוש, שמור כמובן </w:t>
      </w:r>
      <w:bookmarkStart w:id="635" w:name="_ETM_Q6_216071"/>
      <w:bookmarkEnd w:id="635"/>
      <w:r>
        <w:rPr>
          <w:rFonts w:hint="cs"/>
          <w:rtl/>
          <w:lang w:eastAsia="he-IL"/>
        </w:rPr>
        <w:t xml:space="preserve">רק לצד אחד; כי כשחבר אופוזיציה מרים את הקול בכאב הוא </w:t>
      </w:r>
      <w:bookmarkStart w:id="636" w:name="_ETM_Q6_219546"/>
      <w:bookmarkEnd w:id="636"/>
      <w:r>
        <w:rPr>
          <w:rFonts w:hint="cs"/>
          <w:rtl/>
          <w:lang w:eastAsia="he-IL"/>
        </w:rPr>
        <w:t xml:space="preserve">מייד נזרק החוצה לאלתר, אבל כששרים וחברי קואליציה הופכים את </w:t>
      </w:r>
      <w:bookmarkStart w:id="637" w:name="_ETM_Q6_223806"/>
      <w:bookmarkEnd w:id="637"/>
      <w:r>
        <w:rPr>
          <w:rFonts w:hint="cs"/>
          <w:rtl/>
          <w:lang w:eastAsia="he-IL"/>
        </w:rPr>
        <w:t xml:space="preserve">הדוכן הזה לבימת הסתה, ביזוי ושקרים, פתאום הוא </w:t>
      </w:r>
      <w:bookmarkStart w:id="638" w:name="_ETM_Q6_228251"/>
      <w:bookmarkEnd w:id="638"/>
      <w:r>
        <w:rPr>
          <w:rFonts w:hint="cs"/>
          <w:rtl/>
          <w:lang w:eastAsia="he-IL"/>
        </w:rPr>
        <w:t xml:space="preserve">לא שומע, לא רואים, לא מתערבים. צורה לכנסת הזאת שתחת </w:t>
      </w:r>
      <w:bookmarkStart w:id="639" w:name="_ETM_Q6_236919"/>
      <w:bookmarkEnd w:id="639"/>
      <w:r>
        <w:rPr>
          <w:rFonts w:hint="cs"/>
          <w:rtl/>
          <w:lang w:eastAsia="he-IL"/>
        </w:rPr>
        <w:t>הנהגתכם הפכה למקום שבו האלימות משתלמת והממלכתיות נרמסת.</w:t>
      </w:r>
    </w:p>
    <w:p w:rsidR="00BD35EB" w:rsidRDefault="00BD35EB" w:rsidP="00BB60EE">
      <w:pPr>
        <w:pStyle w:val="KeepWithNext"/>
        <w:ind w:firstLine="0"/>
        <w:rPr>
          <w:rtl/>
          <w:lang w:eastAsia="he-IL"/>
        </w:rPr>
      </w:pPr>
      <w:bookmarkStart w:id="640" w:name="_ETM_Q6_244787"/>
      <w:bookmarkStart w:id="641" w:name="_ETM_Q6_244918"/>
      <w:bookmarkEnd w:id="640"/>
      <w:bookmarkEnd w:id="641"/>
    </w:p>
    <w:p w:rsidR="00BD35EB" w:rsidRDefault="00BD35EB" w:rsidP="00BB60EE">
      <w:pPr>
        <w:ind w:firstLine="0"/>
        <w:rPr>
          <w:rtl/>
          <w:lang w:eastAsia="he-IL"/>
        </w:rPr>
      </w:pPr>
      <w:bookmarkStart w:id="642" w:name="_ETM_Q6_245194"/>
      <w:bookmarkStart w:id="643" w:name="_ETM_Q6_245293"/>
      <w:bookmarkEnd w:id="642"/>
      <w:bookmarkEnd w:id="643"/>
      <w:r>
        <w:rPr>
          <w:rtl/>
          <w:lang w:eastAsia="he-IL"/>
        </w:rPr>
        <w:tab/>
      </w:r>
      <w:r>
        <w:rPr>
          <w:rFonts w:hint="cs"/>
          <w:rtl/>
          <w:lang w:eastAsia="he-IL"/>
        </w:rPr>
        <w:t xml:space="preserve">יום </w:t>
      </w:r>
      <w:bookmarkStart w:id="644" w:name="_ETM_Q6_243900"/>
      <w:bookmarkEnd w:id="644"/>
      <w:r>
        <w:rPr>
          <w:rFonts w:hint="cs"/>
          <w:rtl/>
          <w:lang w:eastAsia="he-IL"/>
        </w:rPr>
        <w:t xml:space="preserve">הולדת. יום הולדת הוא זמן לבחון את המורשת שאנחנו </w:t>
      </w:r>
      <w:bookmarkStart w:id="645" w:name="_ETM_Q6_249649"/>
      <w:bookmarkEnd w:id="645"/>
      <w:r>
        <w:rPr>
          <w:rFonts w:hint="cs"/>
          <w:rtl/>
          <w:lang w:eastAsia="he-IL"/>
        </w:rPr>
        <w:t>משאירים אחרינו, והמורשת של הכנסת הזו היא מורשת של פירוד, של רדיפה, של חורבן המוסדות המשותפים לנו. כמו שאמרה לימור</w:t>
      </w:r>
      <w:bookmarkStart w:id="646" w:name="_ETM_Q6_264364"/>
      <w:bookmarkEnd w:id="646"/>
      <w:r>
        <w:rPr>
          <w:rFonts w:hint="cs"/>
          <w:rtl/>
          <w:lang w:eastAsia="he-IL"/>
        </w:rPr>
        <w:t xml:space="preserve">: רק פילוג יביא אחדות. אז אל תבקשו מאיתנו </w:t>
      </w:r>
      <w:bookmarkStart w:id="647" w:name="_ETM_Q6_267239"/>
      <w:bookmarkEnd w:id="647"/>
      <w:r>
        <w:rPr>
          <w:rFonts w:hint="cs"/>
          <w:rtl/>
          <w:lang w:eastAsia="he-IL"/>
        </w:rPr>
        <w:t xml:space="preserve">לחגוג איתכם את הריסוק של כל מה שקדוש בדמוקרטיה הישראלית. </w:t>
      </w:r>
      <w:bookmarkStart w:id="648" w:name="_ETM_Q6_274848"/>
      <w:bookmarkEnd w:id="648"/>
      <w:r>
        <w:rPr>
          <w:rFonts w:hint="cs"/>
          <w:rtl/>
          <w:lang w:eastAsia="he-IL"/>
        </w:rPr>
        <w:t xml:space="preserve">הבית הזה שייך לציבור, לכל הציבור, משני צידי הבית, לא </w:t>
      </w:r>
      <w:bookmarkStart w:id="649" w:name="_ETM_Q6_280092"/>
      <w:bookmarkEnd w:id="649"/>
      <w:r>
        <w:rPr>
          <w:rFonts w:hint="cs"/>
          <w:rtl/>
          <w:lang w:eastAsia="he-IL"/>
        </w:rPr>
        <w:t xml:space="preserve">רק למי שחבר בצד הנכון, של הקואליציה. קשה מאוד </w:t>
      </w:r>
      <w:bookmarkStart w:id="650" w:name="_ETM_Q6_283448"/>
      <w:bookmarkEnd w:id="650"/>
      <w:r>
        <w:rPr>
          <w:rFonts w:hint="cs"/>
          <w:rtl/>
          <w:lang w:eastAsia="he-IL"/>
        </w:rPr>
        <w:t xml:space="preserve">לחגוג את היום הזה. קשה מאוד לחגוג יום הולדת בבית </w:t>
      </w:r>
      <w:bookmarkStart w:id="651" w:name="_ETM_Q6_288027"/>
      <w:bookmarkEnd w:id="651"/>
      <w:r>
        <w:rPr>
          <w:rFonts w:hint="cs"/>
          <w:rtl/>
          <w:lang w:eastAsia="he-IL"/>
        </w:rPr>
        <w:t xml:space="preserve">שנראה יותר כמו חורבה דמוקרטית. עומדים כאן בחוץ, במסדרונות, מחייכים, </w:t>
      </w:r>
      <w:bookmarkStart w:id="652" w:name="_ETM_Q6_297987"/>
      <w:bookmarkEnd w:id="652"/>
      <w:r>
        <w:rPr>
          <w:rFonts w:hint="cs"/>
          <w:rtl/>
          <w:lang w:eastAsia="he-IL"/>
        </w:rPr>
        <w:t>מצטלמים, צלמים, נושאים פה נאומים על חג האילנות,</w:t>
      </w:r>
      <w:bookmarkStart w:id="653" w:name="_ETM_Q6_304194"/>
      <w:bookmarkEnd w:id="653"/>
      <w:r>
        <w:rPr>
          <w:rFonts w:hint="cs"/>
          <w:rtl/>
          <w:lang w:eastAsia="he-IL"/>
        </w:rPr>
        <w:t xml:space="preserve"> יום ההולדת של הכנסת. זו לא באמת חגיגה. הציבור </w:t>
      </w:r>
      <w:bookmarkStart w:id="654" w:name="_ETM_Q6_309422"/>
      <w:bookmarkEnd w:id="654"/>
      <w:r>
        <w:rPr>
          <w:rFonts w:hint="cs"/>
          <w:rtl/>
          <w:lang w:eastAsia="he-IL"/>
        </w:rPr>
        <w:t xml:space="preserve">מסתכל בחוץ וזאת האמת. תראו פעם אחר פעם את </w:t>
      </w:r>
      <w:bookmarkStart w:id="655" w:name="_ETM_Q6_313177"/>
      <w:bookmarkEnd w:id="655"/>
      <w:r>
        <w:rPr>
          <w:rFonts w:hint="cs"/>
          <w:rtl/>
          <w:lang w:eastAsia="he-IL"/>
        </w:rPr>
        <w:t>הסקרים של האמון הציבורי בכנסת ובפוליטיקאים. הציבור מסתכל על הבני</w:t>
      </w:r>
      <w:bookmarkStart w:id="656" w:name="_ETM_Q6_319042"/>
      <w:bookmarkEnd w:id="656"/>
      <w:r>
        <w:rPr>
          <w:rFonts w:hint="cs"/>
          <w:rtl/>
          <w:lang w:eastAsia="he-IL"/>
        </w:rPr>
        <w:t xml:space="preserve">ין הזה בתערובת של ייאוש ובחילה. יום הולדת הוא זמן לחשבון נפש ולא רק למסיבות. </w:t>
      </w:r>
    </w:p>
    <w:p w:rsidR="00BD35EB" w:rsidRDefault="00BD35EB" w:rsidP="00BB60EE">
      <w:pPr>
        <w:ind w:firstLine="0"/>
        <w:rPr>
          <w:rtl/>
          <w:lang w:eastAsia="he-IL"/>
        </w:rPr>
      </w:pPr>
    </w:p>
    <w:p w:rsidR="00BD35EB" w:rsidRDefault="00BD35EB" w:rsidP="00BB60EE">
      <w:pPr>
        <w:rPr>
          <w:rtl/>
          <w:lang w:eastAsia="he-IL"/>
        </w:rPr>
      </w:pPr>
      <w:r>
        <w:rPr>
          <w:rFonts w:hint="cs"/>
          <w:rtl/>
          <w:lang w:eastAsia="he-IL"/>
        </w:rPr>
        <w:t>תחת המשמרת הזו הפכה</w:t>
      </w:r>
      <w:r w:rsidRPr="00D364F0">
        <w:rPr>
          <w:rFonts w:hint="cs"/>
          <w:rtl/>
          <w:lang w:eastAsia="he-IL"/>
        </w:rPr>
        <w:t xml:space="preserve"> </w:t>
      </w:r>
      <w:r>
        <w:rPr>
          <w:rFonts w:hint="cs"/>
          <w:rtl/>
          <w:lang w:eastAsia="he-IL"/>
        </w:rPr>
        <w:t xml:space="preserve">הכנסת </w:t>
      </w:r>
      <w:bookmarkStart w:id="657" w:name="_ETM_Q6_333703"/>
      <w:bookmarkEnd w:id="657"/>
      <w:r>
        <w:rPr>
          <w:rFonts w:hint="cs"/>
          <w:rtl/>
          <w:lang w:eastAsia="he-IL"/>
        </w:rPr>
        <w:t>מחוד החנית של הריבונות הישראלית לחותמת גומי של ממשלה דורסנית</w:t>
      </w:r>
      <w:bookmarkStart w:id="658" w:name="_ETM_Q6_340037"/>
      <w:bookmarkEnd w:id="658"/>
      <w:r>
        <w:rPr>
          <w:rFonts w:hint="cs"/>
          <w:rtl/>
          <w:lang w:eastAsia="he-IL"/>
        </w:rPr>
        <w:t xml:space="preserve">; לרופסת, לכנועה, ללא באמת </w:t>
      </w:r>
      <w:r w:rsidRPr="00DA1180">
        <w:rPr>
          <w:rFonts w:hint="cs"/>
          <w:rtl/>
          <w:lang w:eastAsia="he-IL"/>
        </w:rPr>
        <w:t>חשובה, מראה</w:t>
      </w:r>
      <w:r>
        <w:rPr>
          <w:rFonts w:hint="cs"/>
          <w:rtl/>
          <w:lang w:eastAsia="he-IL"/>
        </w:rPr>
        <w:t xml:space="preserve"> שחורה </w:t>
      </w:r>
      <w:bookmarkStart w:id="659" w:name="_ETM_Q6_345744"/>
      <w:bookmarkEnd w:id="659"/>
      <w:r>
        <w:rPr>
          <w:rFonts w:hint="cs"/>
          <w:rtl/>
          <w:lang w:eastAsia="he-IL"/>
        </w:rPr>
        <w:t xml:space="preserve">לציבור הישראלי האדיר. מבית של מחוקקים הפך המקום הזה לבית </w:t>
      </w:r>
      <w:bookmarkStart w:id="660" w:name="_ETM_Q6_349610"/>
      <w:bookmarkEnd w:id="660"/>
      <w:r>
        <w:rPr>
          <w:rFonts w:hint="cs"/>
          <w:rtl/>
          <w:lang w:eastAsia="he-IL"/>
        </w:rPr>
        <w:t xml:space="preserve">של משרתים. מבית של דיון ענייני הפך המשכן לזירה של </w:t>
      </w:r>
      <w:bookmarkStart w:id="661" w:name="_ETM_Q6_356298"/>
      <w:bookmarkEnd w:id="661"/>
      <w:r>
        <w:rPr>
          <w:rFonts w:hint="cs"/>
          <w:rtl/>
          <w:lang w:eastAsia="he-IL"/>
        </w:rPr>
        <w:t>צרחות, של שיסוי וביזוי. ויו"ר הכנסת – שאמור להיות המגן של הבית הזה, של כל חלקיו, ממלא מקום נשיא המדינה</w:t>
      </w:r>
      <w:bookmarkStart w:id="662" w:name="_ETM_Q6_370130"/>
      <w:bookmarkEnd w:id="662"/>
      <w:r>
        <w:rPr>
          <w:rFonts w:hint="cs"/>
          <w:rtl/>
          <w:lang w:eastAsia="he-IL"/>
        </w:rPr>
        <w:t xml:space="preserve"> – רואה את כל מה שקורה כאן ושותק? </w:t>
      </w:r>
      <w:bookmarkStart w:id="663" w:name="_ETM_Q6_373237"/>
      <w:bookmarkEnd w:id="663"/>
      <w:r>
        <w:rPr>
          <w:rFonts w:hint="cs"/>
          <w:rtl/>
          <w:lang w:eastAsia="he-IL"/>
        </w:rPr>
        <w:t xml:space="preserve">איך אפשר להתעלם מהעובדה שחברי כנסת מהאופוזיציה, וגם אני ביניהם, </w:t>
      </w:r>
      <w:bookmarkStart w:id="664" w:name="_ETM_Q6_382984"/>
      <w:bookmarkEnd w:id="664"/>
      <w:r>
        <w:rPr>
          <w:rFonts w:hint="cs"/>
          <w:rtl/>
          <w:lang w:eastAsia="he-IL"/>
        </w:rPr>
        <w:t>לעיתים חשים פה לא מוגנים,</w:t>
      </w:r>
      <w:r w:rsidRPr="00D364F0">
        <w:rPr>
          <w:rFonts w:hint="cs"/>
          <w:rtl/>
          <w:lang w:eastAsia="he-IL"/>
        </w:rPr>
        <w:t xml:space="preserve"> </w:t>
      </w:r>
      <w:r>
        <w:rPr>
          <w:rFonts w:hint="cs"/>
          <w:rtl/>
          <w:lang w:eastAsia="he-IL"/>
        </w:rPr>
        <w:t>חשים פה התעמרות,</w:t>
      </w:r>
      <w:r w:rsidRPr="00D364F0">
        <w:rPr>
          <w:rFonts w:hint="cs"/>
          <w:rtl/>
          <w:lang w:eastAsia="he-IL"/>
        </w:rPr>
        <w:t xml:space="preserve"> </w:t>
      </w:r>
      <w:r>
        <w:rPr>
          <w:rFonts w:hint="cs"/>
          <w:rtl/>
          <w:lang w:eastAsia="he-IL"/>
        </w:rPr>
        <w:t xml:space="preserve">יום-יום, איומים, ביזוי, כוחנות ואפילו אלימות? למה יו"ר הכנסת, שוודאי </w:t>
      </w:r>
      <w:bookmarkStart w:id="665" w:name="_ETM_Q6_396017"/>
      <w:bookmarkEnd w:id="665"/>
      <w:r>
        <w:rPr>
          <w:rFonts w:hint="cs"/>
          <w:rtl/>
          <w:lang w:eastAsia="he-IL"/>
        </w:rPr>
        <w:t xml:space="preserve">רואה את הנאום שלי עכשיו, לא עונה למכתביי פעם </w:t>
      </w:r>
      <w:bookmarkStart w:id="666" w:name="_ETM_Q6_399977"/>
      <w:bookmarkEnd w:id="666"/>
      <w:r>
        <w:rPr>
          <w:rFonts w:hint="cs"/>
          <w:rtl/>
          <w:lang w:eastAsia="he-IL"/>
        </w:rPr>
        <w:t xml:space="preserve">אחר פעם? אני כותבת מכתבים מכובדים, מכתבים אישיים, מכתבים חשובים, </w:t>
      </w:r>
      <w:bookmarkStart w:id="667" w:name="_ETM_Q6_408554"/>
      <w:bookmarkEnd w:id="667"/>
      <w:r>
        <w:rPr>
          <w:rFonts w:hint="cs"/>
          <w:rtl/>
          <w:lang w:eastAsia="he-IL"/>
        </w:rPr>
        <w:t xml:space="preserve">ולא מקבלת מענה. למה פעם אחר פעם מתאפשרת כאן רמיסת </w:t>
      </w:r>
      <w:bookmarkStart w:id="668" w:name="_ETM_Q6_413913"/>
      <w:bookmarkEnd w:id="668"/>
      <w:r>
        <w:rPr>
          <w:rFonts w:hint="cs"/>
          <w:rtl/>
          <w:lang w:eastAsia="he-IL"/>
        </w:rPr>
        <w:t xml:space="preserve">הוועדות? למה פעם אחר פעם מקצרים פה את הליכי </w:t>
      </w:r>
      <w:bookmarkStart w:id="669" w:name="_ETM_Q6_417488"/>
      <w:bookmarkEnd w:id="669"/>
      <w:r>
        <w:rPr>
          <w:rFonts w:hint="cs"/>
          <w:rtl/>
          <w:lang w:eastAsia="he-IL"/>
        </w:rPr>
        <w:t xml:space="preserve">החקיקה בצורה דורסנית והופכים את המליאה לקרקס פוליטי שמשרת איש אחד בלבד? </w:t>
      </w:r>
    </w:p>
    <w:p w:rsidR="00BD35EB" w:rsidRDefault="00BD35EB" w:rsidP="00BB60EE">
      <w:pPr>
        <w:rPr>
          <w:rtl/>
          <w:lang w:eastAsia="he-IL"/>
        </w:rPr>
      </w:pPr>
    </w:p>
    <w:p w:rsidR="00BD35EB" w:rsidRDefault="00BD35EB" w:rsidP="00BB60EE">
      <w:pPr>
        <w:rPr>
          <w:rtl/>
          <w:lang w:eastAsia="he-IL"/>
        </w:rPr>
      </w:pPr>
      <w:r>
        <w:rPr>
          <w:rFonts w:hint="cs"/>
          <w:rtl/>
          <w:lang w:eastAsia="he-IL"/>
        </w:rPr>
        <w:t xml:space="preserve">ראש האופוזיציה מוחה כשמכנים אותו ראש חצי </w:t>
      </w:r>
      <w:bookmarkStart w:id="670" w:name="_ETM_Q6_431970"/>
      <w:bookmarkEnd w:id="670"/>
      <w:r>
        <w:rPr>
          <w:rFonts w:hint="cs"/>
          <w:rtl/>
          <w:lang w:eastAsia="he-IL"/>
        </w:rPr>
        <w:t xml:space="preserve">כנסת, אבל מה עם המחאה שלנו, של האופוזיציה, שפעם אחר </w:t>
      </w:r>
      <w:bookmarkStart w:id="671" w:name="_ETM_Q6_434184"/>
      <w:bookmarkEnd w:id="671"/>
      <w:r>
        <w:rPr>
          <w:rFonts w:hint="cs"/>
          <w:rtl/>
          <w:lang w:eastAsia="he-IL"/>
        </w:rPr>
        <w:t xml:space="preserve">פעם מתעלמים מאזהרותינו? כל שיתוף הפעולה הזה עם הממשלה הוא </w:t>
      </w:r>
      <w:bookmarkStart w:id="672" w:name="_ETM_Q6_443673"/>
      <w:bookmarkEnd w:id="672"/>
      <w:r>
        <w:rPr>
          <w:rFonts w:hint="cs"/>
          <w:rtl/>
          <w:lang w:eastAsia="he-IL"/>
        </w:rPr>
        <w:t xml:space="preserve">החלשה שיטתית של כנסת ישראל. פעם אחר פעם פוגעים בכנסת </w:t>
      </w:r>
      <w:bookmarkStart w:id="673" w:name="_ETM_Q6_449479"/>
      <w:bookmarkEnd w:id="673"/>
      <w:r>
        <w:rPr>
          <w:rFonts w:hint="cs"/>
          <w:rtl/>
          <w:lang w:eastAsia="he-IL"/>
        </w:rPr>
        <w:t>ובתפקיד הכל כך חשוב, מכובד ורם, להיות יושב-ראש הרשות המחוקקת.</w:t>
      </w:r>
      <w:bookmarkStart w:id="674" w:name="_ETM_Q6_459272"/>
      <w:bookmarkEnd w:id="674"/>
    </w:p>
    <w:p w:rsidR="00BD35EB" w:rsidRDefault="00BD35EB" w:rsidP="00BB60EE">
      <w:pPr>
        <w:pStyle w:val="KeepWithNext"/>
        <w:ind w:firstLine="0"/>
        <w:rPr>
          <w:rtl/>
          <w:lang w:eastAsia="he-IL"/>
        </w:rPr>
      </w:pPr>
      <w:bookmarkStart w:id="675" w:name="_ETM_Q6_461201"/>
      <w:bookmarkStart w:id="676" w:name="_ETM_Q6_461385"/>
      <w:bookmarkEnd w:id="675"/>
      <w:bookmarkEnd w:id="676"/>
    </w:p>
    <w:p w:rsidR="00BD35EB" w:rsidRDefault="00BD35EB" w:rsidP="00BB60EE">
      <w:pPr>
        <w:pStyle w:val="KeepWithNext"/>
        <w:ind w:firstLine="0"/>
        <w:rPr>
          <w:rtl/>
          <w:lang w:eastAsia="he-IL"/>
        </w:rPr>
      </w:pPr>
      <w:r>
        <w:rPr>
          <w:rtl/>
          <w:lang w:eastAsia="he-IL"/>
        </w:rPr>
        <w:tab/>
      </w:r>
      <w:r>
        <w:rPr>
          <w:rFonts w:hint="cs"/>
          <w:rtl/>
          <w:lang w:eastAsia="he-IL"/>
        </w:rPr>
        <w:t xml:space="preserve">הכנסת חוגגת 77, אבל מעולם היא לא נראתה חלשה יותר. </w:t>
      </w:r>
      <w:bookmarkStart w:id="677" w:name="_ETM_Q6_464871"/>
      <w:bookmarkEnd w:id="677"/>
      <w:r>
        <w:rPr>
          <w:rFonts w:hint="cs"/>
          <w:rtl/>
          <w:lang w:eastAsia="he-IL"/>
        </w:rPr>
        <w:t xml:space="preserve">איזו בשורה הכנסת הזו הביאה לאזרחים? אילו זכויות שמרתם? רק </w:t>
      </w:r>
      <w:bookmarkStart w:id="678" w:name="_ETM_Q6_469667"/>
      <w:bookmarkEnd w:id="678"/>
      <w:r>
        <w:rPr>
          <w:rFonts w:hint="cs"/>
          <w:rtl/>
          <w:lang w:eastAsia="he-IL"/>
        </w:rPr>
        <w:t xml:space="preserve">לעסוק בחוקים פרסונליים. בסוף, זה יום הולדת, בכל זאת, אז נאחל לכנסת הזו, לחברי </w:t>
      </w:r>
      <w:bookmarkStart w:id="679" w:name="_ETM_Q6_480506"/>
      <w:bookmarkEnd w:id="679"/>
      <w:r>
        <w:rPr>
          <w:rFonts w:hint="cs"/>
          <w:rtl/>
          <w:lang w:eastAsia="he-IL"/>
        </w:rPr>
        <w:t xml:space="preserve">הכנסת ולכל אזרחי מדינת ישראל, שבשנה הבאה אנחנו נעמוד כאן ונחזיר להיכל ולמשכן את הממלכתיות ואת התקווה; נחזיר שיח, כבוד </w:t>
      </w:r>
      <w:bookmarkStart w:id="680" w:name="_ETM_Q6_497499"/>
      <w:bookmarkEnd w:id="680"/>
      <w:r>
        <w:rPr>
          <w:rFonts w:hint="cs"/>
          <w:rtl/>
          <w:lang w:eastAsia="he-IL"/>
        </w:rPr>
        <w:t xml:space="preserve">ועתיד משותף; שנוכל באמת לעמוד כאן ולחגוג ביחד את השיקום. </w:t>
      </w:r>
      <w:bookmarkStart w:id="681" w:name="_ETM_Q6_503277"/>
      <w:bookmarkEnd w:id="681"/>
      <w:r>
        <w:rPr>
          <w:rFonts w:hint="cs"/>
          <w:rtl/>
          <w:lang w:eastAsia="he-IL"/>
        </w:rPr>
        <w:t>תודה רבה.</w:t>
      </w:r>
    </w:p>
    <w:p w:rsidR="00BD35EB" w:rsidRDefault="00BD35EB" w:rsidP="00BB60EE">
      <w:pPr>
        <w:ind w:firstLine="0"/>
        <w:rPr>
          <w:rtl/>
          <w:lang w:eastAsia="he-IL"/>
        </w:rPr>
      </w:pPr>
    </w:p>
    <w:p w:rsidR="00BD35EB" w:rsidRDefault="00BD35EB" w:rsidP="00BB60EE">
      <w:pPr>
        <w:pStyle w:val="af6"/>
        <w:keepNext/>
        <w:rPr>
          <w:rtl/>
        </w:rPr>
      </w:pPr>
      <w:r w:rsidRPr="00CA02F5">
        <w:rPr>
          <w:rStyle w:val="TagStyle"/>
          <w:rtl/>
        </w:rPr>
        <w:t xml:space="preserve"> &lt;&lt; יור &gt;&gt; </w:t>
      </w:r>
      <w:r>
        <w:rPr>
          <w:rtl/>
        </w:rPr>
        <w:t>היו"ר סימון דוידסון:</w:t>
      </w:r>
      <w:r w:rsidRPr="00CA02F5">
        <w:rPr>
          <w:rStyle w:val="TagStyle"/>
          <w:rtl/>
        </w:rPr>
        <w:t xml:space="preserve"> &lt;&lt; יור &gt;&gt;</w:t>
      </w:r>
      <w:r>
        <w:rPr>
          <w:rtl/>
        </w:rPr>
        <w:t xml:space="preserve"> </w:t>
      </w:r>
    </w:p>
    <w:p w:rsidR="00BD35EB" w:rsidRDefault="00BD35EB" w:rsidP="00BB60EE">
      <w:pPr>
        <w:ind w:firstLine="0"/>
        <w:rPr>
          <w:rtl/>
          <w:lang w:eastAsia="he-IL"/>
        </w:rPr>
      </w:pPr>
      <w:r>
        <w:rPr>
          <w:rtl/>
          <w:lang w:eastAsia="he-IL"/>
        </w:rPr>
        <w:tab/>
      </w:r>
    </w:p>
    <w:p w:rsidR="00BD35EB" w:rsidRDefault="00BD35EB" w:rsidP="00213344">
      <w:pPr>
        <w:rPr>
          <w:rtl/>
          <w:lang w:eastAsia="he-IL"/>
        </w:rPr>
      </w:pPr>
      <w:r>
        <w:rPr>
          <w:rFonts w:hint="cs"/>
          <w:rtl/>
          <w:lang w:eastAsia="he-IL"/>
        </w:rPr>
        <w:t xml:space="preserve">תודה רבה לחברת הכנסת אפרת רייטן מרום. </w:t>
      </w:r>
    </w:p>
    <w:p w:rsidR="00BD35EB" w:rsidRDefault="00BD35EB" w:rsidP="00BB60EE">
      <w:pPr>
        <w:ind w:firstLine="0"/>
        <w:rPr>
          <w:rtl/>
          <w:lang w:eastAsia="he-IL"/>
        </w:rPr>
      </w:pPr>
    </w:p>
    <w:p w:rsidR="00BD35EB" w:rsidRDefault="00BD35EB" w:rsidP="00213344">
      <w:pPr>
        <w:rPr>
          <w:rtl/>
          <w:lang w:eastAsia="he-IL"/>
        </w:rPr>
      </w:pPr>
      <w:r>
        <w:rPr>
          <w:rFonts w:hint="cs"/>
          <w:rtl/>
          <w:lang w:eastAsia="he-IL"/>
        </w:rPr>
        <w:t>אני מזמין את חבר הכנסת סמיר בן סעיד לנמק את ההצעה מטעם סיעות חד"ש-תע"ל ורע"מ. בבקשה, אדוני. לרשותך עשר דקות.</w:t>
      </w:r>
    </w:p>
    <w:p w:rsidR="00BD35EB" w:rsidRDefault="00BD35EB" w:rsidP="00BB60EE">
      <w:pPr>
        <w:ind w:firstLine="0"/>
        <w:rPr>
          <w:rtl/>
          <w:lang w:eastAsia="he-IL"/>
        </w:rPr>
      </w:pPr>
    </w:p>
    <w:p w:rsidR="00BD35EB" w:rsidRDefault="00BD35EB" w:rsidP="00BB60EE">
      <w:pPr>
        <w:pStyle w:val="a4"/>
        <w:keepNext/>
        <w:rPr>
          <w:rtl/>
        </w:rPr>
      </w:pPr>
      <w:bookmarkStart w:id="682" w:name="ET_speaker_6672_4"/>
      <w:r w:rsidRPr="00CA02F5">
        <w:rPr>
          <w:rStyle w:val="TagStyle"/>
          <w:rtl/>
        </w:rPr>
        <w:t xml:space="preserve"> &lt;&lt; דובר &gt;&gt; </w:t>
      </w:r>
      <w:bookmarkStart w:id="683" w:name="_Toc220971166"/>
      <w:bookmarkStart w:id="684" w:name="_Toc220971256"/>
      <w:r>
        <w:rPr>
          <w:rtl/>
        </w:rPr>
        <w:t>סמיר בן סעיד (חד"ש-תע"ל):</w:t>
      </w:r>
      <w:bookmarkEnd w:id="683"/>
      <w:bookmarkEnd w:id="684"/>
      <w:r w:rsidRPr="00CA02F5">
        <w:rPr>
          <w:rStyle w:val="TagStyle"/>
          <w:rtl/>
        </w:rPr>
        <w:t xml:space="preserve"> &lt;&lt; דובר &gt;&gt;</w:t>
      </w:r>
      <w:r>
        <w:rPr>
          <w:rtl/>
        </w:rPr>
        <w:t xml:space="preserve"> </w:t>
      </w:r>
      <w:bookmarkEnd w:id="68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לך. אדוני היושב-ראש, חבריי חברות וחברי הכנסת, היום סיעות חד"ש-תע"ל ורע"מ מגישות הצעת אי-אמון בממשלה הזו, לא כהצעה טכנית, לא </w:t>
      </w:r>
      <w:bookmarkStart w:id="685" w:name="_ETM_Q6_543548"/>
      <w:bookmarkEnd w:id="685"/>
      <w:r>
        <w:rPr>
          <w:rFonts w:hint="cs"/>
          <w:rtl/>
          <w:lang w:eastAsia="he-IL"/>
        </w:rPr>
        <w:t xml:space="preserve">כאקט סמלי, אלא כצעקה חוקתית, מוסרית ואזרחית נגד ממשלה שאיבדה </w:t>
      </w:r>
      <w:bookmarkStart w:id="686" w:name="_ETM_Q6_551809"/>
      <w:bookmarkEnd w:id="686"/>
      <w:r>
        <w:rPr>
          <w:rFonts w:hint="cs"/>
          <w:rtl/>
          <w:lang w:eastAsia="he-IL"/>
        </w:rPr>
        <w:t xml:space="preserve">את הבלמים, את המעצורים ואת האחריות. אני עומד כאן </w:t>
      </w:r>
      <w:bookmarkStart w:id="687" w:name="_ETM_Q6_559165"/>
      <w:bookmarkEnd w:id="687"/>
      <w:r>
        <w:rPr>
          <w:rFonts w:hint="cs"/>
          <w:rtl/>
          <w:lang w:eastAsia="he-IL"/>
        </w:rPr>
        <w:t xml:space="preserve">היום לא רק כחבר כנסת, אלא כקול של ציבור שלם </w:t>
      </w:r>
      <w:bookmarkStart w:id="688" w:name="_ETM_Q6_564988"/>
      <w:bookmarkEnd w:id="688"/>
      <w:r>
        <w:rPr>
          <w:rFonts w:hint="cs"/>
          <w:rtl/>
          <w:lang w:eastAsia="he-IL"/>
        </w:rPr>
        <w:t xml:space="preserve">שמופקר לאלימות יום-יומית. </w:t>
      </w:r>
    </w:p>
    <w:p w:rsidR="00BD35EB" w:rsidRDefault="00BD35EB" w:rsidP="00BB60EE">
      <w:pPr>
        <w:rPr>
          <w:rtl/>
          <w:lang w:eastAsia="he-IL"/>
        </w:rPr>
      </w:pPr>
    </w:p>
    <w:p w:rsidR="00BD35EB" w:rsidRDefault="00BD35EB" w:rsidP="00BB60EE">
      <w:pPr>
        <w:rPr>
          <w:rtl/>
          <w:lang w:eastAsia="he-IL"/>
        </w:rPr>
      </w:pPr>
      <w:r>
        <w:rPr>
          <w:rFonts w:hint="cs"/>
          <w:rtl/>
          <w:lang w:eastAsia="he-IL"/>
        </w:rPr>
        <w:t xml:space="preserve">מאז תחילת שנת 2026 נרצחו כבר </w:t>
      </w:r>
      <w:bookmarkStart w:id="689" w:name="_ETM_Q6_575215"/>
      <w:bookmarkEnd w:id="689"/>
      <w:r>
        <w:rPr>
          <w:rFonts w:hint="cs"/>
          <w:rtl/>
          <w:lang w:eastAsia="he-IL"/>
        </w:rPr>
        <w:t xml:space="preserve">עשרות אזרחים ערבים. היום הגענו ל-30 קורבנות, </w:t>
      </w:r>
      <w:bookmarkStart w:id="690" w:name="_ETM_Q6_582244"/>
      <w:bookmarkEnd w:id="690"/>
      <w:r>
        <w:rPr>
          <w:rFonts w:hint="cs"/>
          <w:rtl/>
          <w:lang w:eastAsia="he-IL"/>
        </w:rPr>
        <w:t xml:space="preserve">ברוב המקרים בלי כתב אישום, בלי חשודים ובלי </w:t>
      </w:r>
      <w:bookmarkStart w:id="691" w:name="_ETM_Q6_588795"/>
      <w:bookmarkEnd w:id="691"/>
      <w:r>
        <w:rPr>
          <w:rFonts w:hint="cs"/>
          <w:rtl/>
          <w:lang w:eastAsia="he-IL"/>
        </w:rPr>
        <w:t xml:space="preserve">צדק. שיעור פענוח מקרי הרצח בחברה הערבית נותר נמוך ומזעזע </w:t>
      </w:r>
      <w:bookmarkStart w:id="692" w:name="_ETM_Q6_595247"/>
      <w:bookmarkEnd w:id="692"/>
      <w:r>
        <w:rPr>
          <w:rFonts w:hint="cs"/>
          <w:rtl/>
          <w:lang w:eastAsia="he-IL"/>
        </w:rPr>
        <w:t xml:space="preserve">לעומת שאר המדינה. זו לא סטטיסטיקה, זו מדיניות. מי שלא </w:t>
      </w:r>
      <w:bookmarkStart w:id="693" w:name="_ETM_Q6_604278"/>
      <w:bookmarkEnd w:id="693"/>
      <w:r>
        <w:rPr>
          <w:rFonts w:hint="cs"/>
          <w:rtl/>
          <w:lang w:eastAsia="he-IL"/>
        </w:rPr>
        <w:t xml:space="preserve">שמע את הזעקה בכפרים ובערים הערביים לא היה יכול להתעלם </w:t>
      </w:r>
      <w:bookmarkStart w:id="694" w:name="_ETM_Q6_613908"/>
      <w:bookmarkEnd w:id="694"/>
      <w:r>
        <w:rPr>
          <w:rFonts w:hint="cs"/>
          <w:rtl/>
          <w:lang w:eastAsia="he-IL"/>
        </w:rPr>
        <w:t xml:space="preserve">ממנה במוצאי שבת האחרונה. בתצוגה היסטורית של סולידריות </w:t>
      </w:r>
      <w:bookmarkStart w:id="695" w:name="_ETM_Q6_621809"/>
      <w:bookmarkEnd w:id="695"/>
      <w:r>
        <w:rPr>
          <w:rFonts w:hint="cs"/>
          <w:rtl/>
          <w:lang w:eastAsia="he-IL"/>
        </w:rPr>
        <w:t xml:space="preserve">צעדו בלב תל אביב 100,000, עשרות אלפי מפגינים, ערבים ויהודים כאחד. ראינו שם כ-100,000 בני אדם שמסרבים </w:t>
      </w:r>
      <w:bookmarkStart w:id="696" w:name="_ETM_Q6_638726"/>
      <w:bookmarkEnd w:id="696"/>
      <w:r>
        <w:rPr>
          <w:rFonts w:hint="cs"/>
          <w:rtl/>
          <w:lang w:eastAsia="he-IL"/>
        </w:rPr>
        <w:t xml:space="preserve">להשלים עם ההפקרות. ראינו שמשפחות שכולות אוחזות בתמונות יקיריהן לצד </w:t>
      </w:r>
      <w:bookmarkStart w:id="697" w:name="_ETM_Q6_647088"/>
      <w:bookmarkEnd w:id="697"/>
      <w:r>
        <w:rPr>
          <w:rFonts w:hint="cs"/>
          <w:rtl/>
          <w:lang w:eastAsia="he-IL"/>
        </w:rPr>
        <w:t>צעירים יהודים וערבים שדרשו יחד: דם ערבי אינו זול.</w:t>
      </w:r>
    </w:p>
    <w:p w:rsidR="00BD35EB" w:rsidRDefault="00BD35EB" w:rsidP="00BB60EE">
      <w:pPr>
        <w:ind w:firstLine="0"/>
        <w:rPr>
          <w:rtl/>
          <w:lang w:eastAsia="he-IL"/>
        </w:rPr>
      </w:pPr>
    </w:p>
    <w:p w:rsidR="00BD35EB" w:rsidRDefault="00BD35EB" w:rsidP="00213344">
      <w:pPr>
        <w:rPr>
          <w:rtl/>
          <w:lang w:eastAsia="he-IL"/>
        </w:rPr>
      </w:pPr>
      <w:r w:rsidRPr="00A1107A">
        <w:rPr>
          <w:rFonts w:hint="cs"/>
          <w:rtl/>
          <w:lang w:eastAsia="he-IL"/>
        </w:rPr>
        <w:t>(אומר דברים בשפה הערבית</w:t>
      </w:r>
      <w:r>
        <w:rPr>
          <w:rFonts w:hint="cs"/>
          <w:rtl/>
          <w:lang w:eastAsia="he-IL"/>
        </w:rPr>
        <w:t>, להלן תרגומם:</w:t>
      </w:r>
      <w:r w:rsidRPr="00A1107A">
        <w:rPr>
          <w:rFonts w:hint="cs"/>
          <w:rtl/>
          <w:lang w:eastAsia="he-IL"/>
        </w:rPr>
        <w:t>)</w:t>
      </w:r>
    </w:p>
    <w:p w:rsidR="00BD35EB" w:rsidRDefault="00BD35EB" w:rsidP="00BB60EE">
      <w:pPr>
        <w:rPr>
          <w:rtl/>
          <w:lang w:eastAsia="he-IL"/>
        </w:rPr>
      </w:pPr>
      <w:bookmarkStart w:id="698" w:name="_ETM_Q6_662133"/>
      <w:bookmarkStart w:id="699" w:name="_ETM_Q6_662206"/>
      <w:bookmarkEnd w:id="698"/>
      <w:bookmarkEnd w:id="699"/>
    </w:p>
    <w:p w:rsidR="00BD35EB" w:rsidRDefault="00BD35EB" w:rsidP="00213344">
      <w:pPr>
        <w:rPr>
          <w:rtl/>
          <w:lang w:eastAsia="he-IL"/>
        </w:rPr>
      </w:pPr>
      <w:r>
        <w:rPr>
          <w:rFonts w:hint="cs"/>
          <w:rtl/>
          <w:lang w:eastAsia="he-IL"/>
        </w:rPr>
        <w:t xml:space="preserve">זו לא הייתה רק מחאה מגזרית </w:t>
      </w:r>
      <w:r>
        <w:rPr>
          <w:rtl/>
          <w:lang w:eastAsia="he-IL"/>
        </w:rPr>
        <w:t>–</w:t>
      </w:r>
      <w:r>
        <w:rPr>
          <w:rFonts w:hint="cs"/>
          <w:rtl/>
          <w:lang w:eastAsia="he-IL"/>
        </w:rPr>
        <w:t xml:space="preserve"> זו הייתה הצהרה של </w:t>
      </w:r>
      <w:bookmarkStart w:id="700" w:name="_ETM_Q6_665750"/>
      <w:bookmarkEnd w:id="700"/>
      <w:r>
        <w:rPr>
          <w:rFonts w:hint="cs"/>
          <w:rtl/>
          <w:lang w:eastAsia="he-IL"/>
        </w:rPr>
        <w:t xml:space="preserve">הציבור הישראלי כולו, ערבים ויהודים. הביטחון האישי בטייבה, בלוד, </w:t>
      </w:r>
      <w:bookmarkStart w:id="701" w:name="_ETM_Q6_675415"/>
      <w:bookmarkEnd w:id="701"/>
      <w:r>
        <w:rPr>
          <w:rFonts w:hint="cs"/>
          <w:rtl/>
          <w:lang w:eastAsia="he-IL"/>
        </w:rPr>
        <w:t xml:space="preserve">ברהט ובסח'נין הוא הביטחון האישי של כל אזרח במדינה הזו. </w:t>
      </w:r>
      <w:bookmarkStart w:id="702" w:name="_ETM_Q6_680812"/>
      <w:bookmarkEnd w:id="702"/>
      <w:r>
        <w:rPr>
          <w:rFonts w:hint="cs"/>
          <w:rtl/>
          <w:lang w:eastAsia="he-IL"/>
        </w:rPr>
        <w:t xml:space="preserve">ומכאן, אדוני היושב-ראש, וגם ראש הממשלה, שלא פה, אני שואל </w:t>
      </w:r>
      <w:bookmarkStart w:id="703" w:name="_ETM_Q6_686267"/>
      <w:bookmarkEnd w:id="703"/>
      <w:r>
        <w:rPr>
          <w:rFonts w:hint="cs"/>
          <w:rtl/>
          <w:lang w:eastAsia="he-IL"/>
        </w:rPr>
        <w:t>בצורה ברורה: איך ייתכן ש-100,000 איש יוצאים לרחובות וצועקים</w:t>
      </w:r>
      <w:bookmarkStart w:id="704" w:name="_ETM_Q6_697433"/>
      <w:bookmarkEnd w:id="704"/>
      <w:r>
        <w:rPr>
          <w:rFonts w:hint="cs"/>
          <w:rtl/>
          <w:lang w:eastAsia="he-IL"/>
        </w:rPr>
        <w:t xml:space="preserve"> די להפקרה, והממשלה ממשיכה בשלה? למה החלטות הממשלה </w:t>
      </w:r>
      <w:bookmarkStart w:id="705" w:name="_ETM_Q6_702566"/>
      <w:bookmarkEnd w:id="705"/>
      <w:r>
        <w:rPr>
          <w:rFonts w:hint="cs"/>
          <w:rtl/>
          <w:lang w:eastAsia="he-IL"/>
        </w:rPr>
        <w:t xml:space="preserve">על מאבק באלימות אינן מיושמות והתקציבים ממשיכים להיחתך? מדוע תוכניות לאיסוף נשק נתקעות בלי יעדים ובלי לוחות זמנים? מתי תבינו </w:t>
      </w:r>
      <w:bookmarkStart w:id="706" w:name="_ETM_Q6_721006"/>
      <w:bookmarkEnd w:id="706"/>
      <w:r>
        <w:rPr>
          <w:rFonts w:hint="cs"/>
          <w:rtl/>
          <w:lang w:eastAsia="he-IL"/>
        </w:rPr>
        <w:t xml:space="preserve">שזו לא </w:t>
      </w:r>
      <w:r w:rsidRPr="00F26E33">
        <w:rPr>
          <w:rFonts w:hint="cs"/>
          <w:rtl/>
          <w:lang w:eastAsia="he-IL"/>
        </w:rPr>
        <w:t>בעיה שלנו, הערבים</w:t>
      </w:r>
      <w:bookmarkStart w:id="707" w:name="_ETM_Q6_722911"/>
      <w:bookmarkEnd w:id="707"/>
      <w:r>
        <w:rPr>
          <w:rFonts w:hint="cs"/>
          <w:rtl/>
          <w:lang w:eastAsia="he-IL"/>
        </w:rPr>
        <w:t>?</w:t>
      </w:r>
      <w:r w:rsidRPr="00F26E33">
        <w:rPr>
          <w:rFonts w:hint="cs"/>
          <w:rtl/>
          <w:lang w:eastAsia="he-IL"/>
        </w:rPr>
        <w:t xml:space="preserve"> זו</w:t>
      </w:r>
      <w:r>
        <w:rPr>
          <w:rFonts w:hint="cs"/>
          <w:rtl/>
          <w:lang w:eastAsia="he-IL"/>
        </w:rPr>
        <w:t xml:space="preserve"> לא בעיה </w:t>
      </w:r>
      <w:bookmarkStart w:id="708" w:name="_ETM_Q6_724050"/>
      <w:bookmarkEnd w:id="708"/>
      <w:r>
        <w:rPr>
          <w:rFonts w:hint="cs"/>
          <w:rtl/>
          <w:lang w:eastAsia="he-IL"/>
        </w:rPr>
        <w:t xml:space="preserve">שלנו. </w:t>
      </w:r>
    </w:p>
    <w:p w:rsidR="00BD35EB" w:rsidRDefault="00BD35EB" w:rsidP="00BB60EE">
      <w:pPr>
        <w:rPr>
          <w:rtl/>
          <w:lang w:eastAsia="he-IL"/>
        </w:rPr>
      </w:pPr>
    </w:p>
    <w:p w:rsidR="00BD35EB" w:rsidRDefault="00BD35EB" w:rsidP="00213344">
      <w:pPr>
        <w:rPr>
          <w:rtl/>
        </w:rPr>
      </w:pPr>
      <w:r>
        <w:rPr>
          <w:rFonts w:hint="cs"/>
          <w:rtl/>
          <w:lang w:eastAsia="he-IL"/>
        </w:rPr>
        <w:t>(</w:t>
      </w:r>
      <w:r w:rsidRPr="00526278">
        <w:rPr>
          <w:rFonts w:hint="cs"/>
          <w:rtl/>
          <w:lang w:eastAsia="he-IL"/>
        </w:rPr>
        <w:t>אומר דברים בשפה הערבית</w:t>
      </w:r>
      <w:r>
        <w:rPr>
          <w:rFonts w:hint="cs"/>
          <w:rtl/>
          <w:lang w:eastAsia="he-IL"/>
        </w:rPr>
        <w:t xml:space="preserve">, להלן תרגומם:) </w:t>
      </w:r>
      <w:bookmarkStart w:id="709" w:name="_ETM_Q6_732952"/>
      <w:bookmarkStart w:id="710" w:name="_ETM_Q6_733048"/>
      <w:bookmarkStart w:id="711" w:name="_ETM_Q6_734728"/>
      <w:bookmarkStart w:id="712" w:name="_ETM_Q6_734803"/>
      <w:bookmarkStart w:id="713" w:name="_ETM_Q6_738506"/>
      <w:bookmarkStart w:id="714" w:name="_ETM_Q6_738599"/>
      <w:bookmarkStart w:id="715" w:name="TOR_Q7"/>
      <w:bookmarkEnd w:id="709"/>
      <w:bookmarkEnd w:id="710"/>
      <w:bookmarkEnd w:id="711"/>
      <w:bookmarkEnd w:id="712"/>
      <w:bookmarkEnd w:id="713"/>
      <w:bookmarkEnd w:id="714"/>
      <w:bookmarkEnd w:id="715"/>
      <w:r>
        <w:rPr>
          <w:rFonts w:hint="cs"/>
          <w:rtl/>
        </w:rPr>
        <w:t xml:space="preserve">זהו כישלון לאומי שחורת קו אדום בלב החברה שלנו. הדם הזה </w:t>
      </w:r>
      <w:bookmarkStart w:id="716" w:name="_ETM_Q7_149000"/>
      <w:bookmarkEnd w:id="716"/>
      <w:r>
        <w:rPr>
          <w:rFonts w:hint="cs"/>
          <w:rtl/>
        </w:rPr>
        <w:t>אינו פחות אדום.</w:t>
      </w:r>
      <w:bookmarkStart w:id="717" w:name="_ETM_Q7_376000"/>
      <w:bookmarkEnd w:id="717"/>
      <w:r>
        <w:rPr>
          <w:rFonts w:hint="cs"/>
          <w:rtl/>
        </w:rPr>
        <w:t xml:space="preserve"> </w:t>
      </w:r>
      <w:r w:rsidRPr="00A4590A">
        <w:rPr>
          <w:rFonts w:hint="cs"/>
          <w:rtl/>
        </w:rPr>
        <w:t>(אומר דברים בשפה הערבית</w:t>
      </w:r>
      <w:r>
        <w:rPr>
          <w:rFonts w:hint="cs"/>
          <w:rtl/>
        </w:rPr>
        <w:t>, להלן תרגומם:</w:t>
      </w:r>
      <w:r w:rsidRPr="00A4590A">
        <w:rPr>
          <w:rFonts w:hint="cs"/>
          <w:rtl/>
        </w:rPr>
        <w:t>).</w:t>
      </w:r>
      <w:r>
        <w:rPr>
          <w:rFonts w:hint="cs"/>
          <w:rtl/>
        </w:rPr>
        <w:t xml:space="preserve"> </w:t>
      </w:r>
    </w:p>
    <w:p w:rsidR="00BD35EB" w:rsidRDefault="00BD35EB" w:rsidP="00BB60EE">
      <w:pPr>
        <w:rPr>
          <w:rtl/>
        </w:rPr>
      </w:pPr>
      <w:bookmarkStart w:id="718" w:name="_ETM_Q7_377000"/>
      <w:bookmarkEnd w:id="718"/>
    </w:p>
    <w:p w:rsidR="00BD35EB" w:rsidRDefault="00BD35EB" w:rsidP="00BB60EE">
      <w:pPr>
        <w:rPr>
          <w:rtl/>
        </w:rPr>
      </w:pPr>
      <w:r>
        <w:rPr>
          <w:rFonts w:hint="cs"/>
          <w:rtl/>
        </w:rPr>
        <w:t>הדם הזה אינו פחות אדום, החיים האלה אינם שווים פחות. ההפגנה בשבת הייתה תמרור אזהרה אחרון לפני ימי השיבוש המתוכננים. הממשלה</w:t>
      </w:r>
      <w:bookmarkStart w:id="719" w:name="_ETM_Q7_189000"/>
      <w:bookmarkEnd w:id="719"/>
      <w:r>
        <w:rPr>
          <w:rFonts w:hint="cs"/>
          <w:rtl/>
        </w:rPr>
        <w:t xml:space="preserve"> אחראית. והציבור, ערבים ויהודים יחד, כבר לא ייתן לכם </w:t>
      </w:r>
      <w:bookmarkStart w:id="720" w:name="_ETM_Q7_194000"/>
      <w:bookmarkEnd w:id="720"/>
      <w:r>
        <w:rPr>
          <w:rFonts w:hint="cs"/>
          <w:rtl/>
        </w:rPr>
        <w:t>להסיט את המבט. מבצע המשטרה בנגב, המבצע האחרון, לא הסתיים</w:t>
      </w:r>
      <w:bookmarkStart w:id="721" w:name="_ETM_Q7_203000"/>
      <w:bookmarkEnd w:id="721"/>
      <w:r>
        <w:rPr>
          <w:rFonts w:hint="cs"/>
          <w:rtl/>
        </w:rPr>
        <w:t xml:space="preserve"> בדוח משטרה, לא הסתיים במסיבת עיתונאים, אלא בגופתו של אזרח</w:t>
      </w:r>
      <w:bookmarkStart w:id="722" w:name="_ETM_Q7_209000"/>
      <w:bookmarkEnd w:id="722"/>
      <w:r>
        <w:rPr>
          <w:rFonts w:hint="cs"/>
          <w:rtl/>
        </w:rPr>
        <w:t xml:space="preserve"> המדינה מוחמד חוסיין תראבין אל-סאנע, זכרונו לברכה. אזרח</w:t>
      </w:r>
      <w:bookmarkStart w:id="723" w:name="_ETM_Q7_215000"/>
      <w:bookmarkEnd w:id="723"/>
      <w:r>
        <w:rPr>
          <w:rFonts w:hint="cs"/>
          <w:rtl/>
        </w:rPr>
        <w:t xml:space="preserve"> </w:t>
      </w:r>
      <w:r>
        <w:rPr>
          <w:rtl/>
        </w:rPr>
        <w:t>–</w:t>
      </w:r>
      <w:r>
        <w:rPr>
          <w:rFonts w:hint="cs"/>
          <w:rtl/>
        </w:rPr>
        <w:t xml:space="preserve"> לא אויב, לא חמוש. ובמקום שהוא נפל </w:t>
      </w:r>
      <w:r>
        <w:rPr>
          <w:rtl/>
        </w:rPr>
        <w:t>–</w:t>
      </w:r>
      <w:r>
        <w:rPr>
          <w:rFonts w:hint="cs"/>
          <w:rtl/>
        </w:rPr>
        <w:t xml:space="preserve"> בביתו, מול ילדיו </w:t>
      </w:r>
      <w:r>
        <w:rPr>
          <w:rtl/>
        </w:rPr>
        <w:t>–</w:t>
      </w:r>
      <w:r>
        <w:rPr>
          <w:rFonts w:hint="cs"/>
          <w:rtl/>
        </w:rPr>
        <w:t xml:space="preserve"> לא נמצא כלי נשק.</w:t>
      </w:r>
    </w:p>
    <w:p w:rsidR="00BD35EB" w:rsidRDefault="00BD35EB" w:rsidP="00BB60EE">
      <w:pPr>
        <w:rPr>
          <w:rtl/>
        </w:rPr>
      </w:pPr>
    </w:p>
    <w:p w:rsidR="00BD35EB" w:rsidRDefault="00BD35EB" w:rsidP="00BB60EE">
      <w:pPr>
        <w:rPr>
          <w:rtl/>
        </w:rPr>
      </w:pPr>
      <w:r>
        <w:rPr>
          <w:rFonts w:hint="cs"/>
          <w:rtl/>
        </w:rPr>
        <w:t>ומכאן, אדוני היושב-ראש, השאלה איננה רק מה קרה, אלא מי אישר, מי ידע ומי נתן גיבוי. השר לביטחון לאומי מיהר להציג את המבצע כהצגת</w:t>
      </w:r>
      <w:bookmarkStart w:id="724" w:name="_ETM_Q7_243000"/>
      <w:bookmarkEnd w:id="724"/>
      <w:r>
        <w:rPr>
          <w:rFonts w:hint="cs"/>
          <w:rtl/>
        </w:rPr>
        <w:t xml:space="preserve"> כוח, אבל האמת חמורה יותר. זה לא היה מבצע של שר אחד </w:t>
      </w:r>
      <w:r>
        <w:rPr>
          <w:rtl/>
        </w:rPr>
        <w:t>–</w:t>
      </w:r>
      <w:r>
        <w:rPr>
          <w:rFonts w:hint="cs"/>
          <w:rtl/>
        </w:rPr>
        <w:t xml:space="preserve"> זה היה מבצע עם רוח גבית ממשלתית. לפני כמה שבועות הגשתי שאילתה דחופה לראש הממשלה. שאילתה</w:t>
      </w:r>
      <w:bookmarkStart w:id="725" w:name="_ETM_Q7_261000"/>
      <w:bookmarkEnd w:id="725"/>
      <w:r>
        <w:rPr>
          <w:rFonts w:hint="cs"/>
          <w:rtl/>
        </w:rPr>
        <w:t xml:space="preserve"> היא הכלי הבסיסי ביותר לפיקוח פרלמנטרי. מי השיב? בפועל</w:t>
      </w:r>
      <w:bookmarkStart w:id="726" w:name="_ETM_Q7_271000"/>
      <w:bookmarkEnd w:id="726"/>
      <w:r>
        <w:rPr>
          <w:rFonts w:hint="cs"/>
          <w:rtl/>
        </w:rPr>
        <w:t xml:space="preserve">, ראש הממשלה לא השיב לשאילתה, אלא סגן השר. הוא אכן </w:t>
      </w:r>
      <w:bookmarkStart w:id="727" w:name="_ETM_Q7_275000"/>
      <w:bookmarkEnd w:id="727"/>
      <w:r>
        <w:rPr>
          <w:rFonts w:hint="cs"/>
          <w:rtl/>
        </w:rPr>
        <w:t xml:space="preserve">השיב, אך בלי לספק תשובות. לא קיבלתי תשובות </w:t>
      </w:r>
      <w:r>
        <w:rPr>
          <w:rtl/>
        </w:rPr>
        <w:t>–</w:t>
      </w:r>
      <w:r>
        <w:rPr>
          <w:rFonts w:hint="cs"/>
          <w:rtl/>
        </w:rPr>
        <w:t xml:space="preserve"> קיבלתי התחמקות</w:t>
      </w:r>
      <w:bookmarkStart w:id="728" w:name="_ETM_Q7_283000"/>
      <w:bookmarkEnd w:id="728"/>
      <w:r>
        <w:rPr>
          <w:rFonts w:hint="cs"/>
          <w:rtl/>
        </w:rPr>
        <w:t xml:space="preserve"> ממוסדת. וכשראש ממשלה בוחר להתחמק מאחריות זו כבר לא טקטיקה;</w:t>
      </w:r>
      <w:bookmarkStart w:id="729" w:name="_ETM_Q7_289000"/>
      <w:bookmarkEnd w:id="729"/>
      <w:r>
        <w:rPr>
          <w:rFonts w:hint="cs"/>
          <w:rtl/>
        </w:rPr>
        <w:t xml:space="preserve"> זו מדיניות.</w:t>
      </w:r>
      <w:bookmarkStart w:id="730" w:name="_ETM_Q7_294000"/>
      <w:bookmarkEnd w:id="730"/>
      <w:r>
        <w:rPr>
          <w:rFonts w:hint="cs"/>
          <w:rtl/>
        </w:rPr>
        <w:t xml:space="preserve"> בתקופה האחרונה שלחתי גם כמה מכתבים, לעשות הפסקה בהריסות</w:t>
      </w:r>
      <w:bookmarkStart w:id="731" w:name="_ETM_Q7_299000"/>
      <w:bookmarkEnd w:id="731"/>
      <w:r>
        <w:rPr>
          <w:rFonts w:hint="cs"/>
          <w:rtl/>
        </w:rPr>
        <w:t xml:space="preserve"> אצלנו בחברה הערבית, ובמיוחד בדרום, בתחילת חודש הרמדאן, בעוד </w:t>
      </w:r>
      <w:bookmarkStart w:id="732" w:name="_ETM_Q7_303000"/>
      <w:bookmarkEnd w:id="732"/>
      <w:r>
        <w:rPr>
          <w:rFonts w:hint="cs"/>
          <w:rtl/>
        </w:rPr>
        <w:t>כמה ימים, ואני מחכה לתשובה.</w:t>
      </w:r>
    </w:p>
    <w:p w:rsidR="00BD35EB" w:rsidRDefault="00BD35EB" w:rsidP="00BB60EE">
      <w:pPr>
        <w:rPr>
          <w:rtl/>
        </w:rPr>
      </w:pPr>
    </w:p>
    <w:p w:rsidR="00BD35EB" w:rsidRDefault="00BD35EB" w:rsidP="00213344">
      <w:pPr>
        <w:rPr>
          <w:rtl/>
        </w:rPr>
      </w:pPr>
      <w:r>
        <w:rPr>
          <w:rFonts w:hint="cs"/>
          <w:rtl/>
        </w:rPr>
        <w:t xml:space="preserve">אדוני היושב-ראש, כשאזרח נהרג </w:t>
      </w:r>
      <w:bookmarkStart w:id="733" w:name="_ETM_Q7_309000"/>
      <w:bookmarkEnd w:id="733"/>
      <w:r>
        <w:rPr>
          <w:rFonts w:hint="cs"/>
          <w:rtl/>
        </w:rPr>
        <w:t xml:space="preserve">ולא נמצא נשק, כשאין תשובות וכשאין כתובת ברורה לאחריות </w:t>
      </w:r>
      <w:r>
        <w:rPr>
          <w:rtl/>
        </w:rPr>
        <w:t>–</w:t>
      </w:r>
      <w:bookmarkStart w:id="734" w:name="_ETM_Q7_318000"/>
      <w:bookmarkEnd w:id="734"/>
      <w:r>
        <w:rPr>
          <w:rFonts w:hint="cs"/>
          <w:rtl/>
        </w:rPr>
        <w:t xml:space="preserve"> אנחנו כבר לא בשיח של משילות. ואת זה</w:t>
      </w:r>
      <w:bookmarkStart w:id="735" w:name="_ETM_Q7_321000"/>
      <w:bookmarkEnd w:id="735"/>
      <w:r>
        <w:rPr>
          <w:rFonts w:hint="cs"/>
          <w:rtl/>
        </w:rPr>
        <w:t xml:space="preserve"> צריך לומר כאן בצורה הברורה ביותר:</w:t>
      </w:r>
      <w:r>
        <w:rPr>
          <w:rFonts w:hint="cs"/>
        </w:rPr>
        <w:t xml:space="preserve"> </w:t>
      </w:r>
      <w:r>
        <w:rPr>
          <w:rFonts w:hint="cs"/>
          <w:rtl/>
        </w:rPr>
        <w:t>מדינה שמפעילה כוח בלי אחריות חדלה להיות דמוקרטיה, גם אם היא קוראת לזה משילות.</w:t>
      </w:r>
      <w:bookmarkStart w:id="736" w:name="_ETM_Q7_339000"/>
      <w:bookmarkEnd w:id="736"/>
      <w:r>
        <w:rPr>
          <w:rFonts w:hint="cs"/>
          <w:rtl/>
        </w:rPr>
        <w:t xml:space="preserve"> וכאן אני מבקש להרחיב את התמונה: שום דבר מכל זה </w:t>
      </w:r>
      <w:bookmarkStart w:id="737" w:name="_ETM_Q7_341000"/>
      <w:bookmarkEnd w:id="737"/>
      <w:r>
        <w:rPr>
          <w:rFonts w:hint="cs"/>
          <w:rtl/>
        </w:rPr>
        <w:t>איננו מקרי. המהפכה המשפטית לא הייתה יוצאת לדרך אם חוק הלאום לא היה עובר קודם. אותה יד קשה שפועלת היום במבצעי המשטרה נגד ילדינו, נגד בני</w:t>
      </w:r>
      <w:bookmarkStart w:id="738" w:name="_ETM_Q7_362000"/>
      <w:bookmarkEnd w:id="738"/>
      <w:r>
        <w:rPr>
          <w:rFonts w:hint="cs"/>
          <w:rtl/>
        </w:rPr>
        <w:t xml:space="preserve"> עמנו, היא אותה יד שמחריבה כפרים בלתי מוכרים בנגב, שוללת קורת גג ממשפחות שלמות.</w:t>
      </w:r>
      <w:bookmarkStart w:id="739" w:name="_ETM_Q7_372000"/>
      <w:bookmarkEnd w:id="739"/>
      <w:r>
        <w:rPr>
          <w:rFonts w:hint="cs"/>
          <w:rtl/>
        </w:rPr>
        <w:t xml:space="preserve"> </w:t>
      </w:r>
      <w:r w:rsidRPr="00A4590A">
        <w:rPr>
          <w:rFonts w:hint="cs"/>
          <w:rtl/>
        </w:rPr>
        <w:t>(אומר דברים בשפה הערבית</w:t>
      </w:r>
      <w:r>
        <w:rPr>
          <w:rFonts w:hint="cs"/>
          <w:rtl/>
        </w:rPr>
        <w:t>, להלן תרגומם:</w:t>
      </w:r>
      <w:r w:rsidRPr="00A4590A">
        <w:rPr>
          <w:rFonts w:hint="cs"/>
          <w:rtl/>
        </w:rPr>
        <w:t>).</w:t>
      </w:r>
    </w:p>
    <w:p w:rsidR="00BD35EB" w:rsidRPr="002E192F" w:rsidRDefault="00BD35EB" w:rsidP="00BB60EE">
      <w:pPr>
        <w:rPr>
          <w:rtl/>
        </w:rPr>
      </w:pPr>
    </w:p>
    <w:p w:rsidR="00BD35EB" w:rsidRPr="000F5D47" w:rsidRDefault="00BD35EB" w:rsidP="00BB60EE">
      <w:pPr>
        <w:pStyle w:val="af5"/>
        <w:keepNext/>
        <w:rPr>
          <w:rtl/>
        </w:rPr>
      </w:pPr>
      <w:bookmarkStart w:id="740" w:name="ET_interruption_6669_6"/>
      <w:r w:rsidRPr="002E192F">
        <w:rPr>
          <w:rStyle w:val="TagStyle"/>
          <w:rtl/>
        </w:rPr>
        <w:t xml:space="preserve"> &lt;&lt; קריאה &gt;&gt;</w:t>
      </w:r>
      <w:r w:rsidRPr="000F5D47">
        <w:rPr>
          <w:rStyle w:val="TagStyle"/>
          <w:rtl/>
        </w:rPr>
        <w:t xml:space="preserve"> </w:t>
      </w:r>
      <w:r>
        <w:rPr>
          <w:rtl/>
        </w:rPr>
        <w:t>סגן שר במשרד ראש הממשלה אלמוג כהן:</w:t>
      </w:r>
      <w:r w:rsidRPr="000F5D47">
        <w:rPr>
          <w:rStyle w:val="TagStyle"/>
          <w:rtl/>
        </w:rPr>
        <w:t xml:space="preserve"> </w:t>
      </w:r>
      <w:r w:rsidRPr="002E192F">
        <w:rPr>
          <w:rStyle w:val="TagStyle"/>
          <w:rtl/>
        </w:rPr>
        <w:t>&lt;&lt; קריאה &gt;&gt;</w:t>
      </w:r>
      <w:r>
        <w:rPr>
          <w:rStyle w:val="TagStyle"/>
          <w:rtl/>
        </w:rPr>
        <w:t xml:space="preserve"> </w:t>
      </w:r>
      <w:bookmarkEnd w:id="740"/>
    </w:p>
    <w:p w:rsidR="00BD35EB" w:rsidRPr="000F5D47" w:rsidRDefault="00BD35EB" w:rsidP="00BB60EE">
      <w:pPr>
        <w:pStyle w:val="KeepWithNext"/>
        <w:rPr>
          <w:rtl/>
        </w:rPr>
      </w:pPr>
    </w:p>
    <w:p w:rsidR="00BD35EB" w:rsidRDefault="00BD35EB" w:rsidP="00BB60EE">
      <w:pPr>
        <w:rPr>
          <w:rtl/>
        </w:rPr>
      </w:pPr>
      <w:r>
        <w:rPr>
          <w:rFonts w:hint="cs"/>
          <w:rtl/>
        </w:rPr>
        <w:t>אדוני היושב-ראש - - -</w:t>
      </w:r>
    </w:p>
    <w:p w:rsidR="00BD35EB" w:rsidRDefault="00BD35EB" w:rsidP="00BB60EE">
      <w:pPr>
        <w:rPr>
          <w:rtl/>
        </w:rPr>
      </w:pPr>
    </w:p>
    <w:p w:rsidR="00BD35EB" w:rsidRDefault="00BD35EB" w:rsidP="00BB60EE">
      <w:pPr>
        <w:pStyle w:val="af6"/>
        <w:keepNext/>
        <w:rPr>
          <w:rtl/>
        </w:rPr>
      </w:pPr>
      <w:bookmarkStart w:id="741" w:name="ET_yor_6666_19"/>
      <w:r w:rsidRPr="002E192F">
        <w:rPr>
          <w:rStyle w:val="TagStyle"/>
          <w:rtl/>
        </w:rPr>
        <w:t xml:space="preserve"> &lt;&lt; יור &gt;&gt;</w:t>
      </w:r>
      <w:r w:rsidRPr="00202EEC">
        <w:rPr>
          <w:rStyle w:val="TagStyle"/>
          <w:rtl/>
        </w:rPr>
        <w:t xml:space="preserve"> </w:t>
      </w:r>
      <w:r>
        <w:rPr>
          <w:rtl/>
        </w:rPr>
        <w:t>היו"ר סימון דוידסון:</w:t>
      </w:r>
      <w:r w:rsidRPr="00202EEC">
        <w:rPr>
          <w:rStyle w:val="TagStyle"/>
          <w:rtl/>
        </w:rPr>
        <w:t xml:space="preserve"> </w:t>
      </w:r>
      <w:r w:rsidRPr="002E192F">
        <w:rPr>
          <w:rStyle w:val="TagStyle"/>
          <w:rtl/>
        </w:rPr>
        <w:t>&lt;&lt; יור &gt;&gt;</w:t>
      </w:r>
      <w:r>
        <w:rPr>
          <w:rtl/>
        </w:rPr>
        <w:t xml:space="preserve"> </w:t>
      </w:r>
      <w:bookmarkEnd w:id="741"/>
    </w:p>
    <w:p w:rsidR="00BD35EB" w:rsidRDefault="00BD35EB" w:rsidP="00BB60EE">
      <w:pPr>
        <w:pStyle w:val="KeepWithNext"/>
        <w:rPr>
          <w:rtl/>
        </w:rPr>
      </w:pPr>
    </w:p>
    <w:p w:rsidR="00BD35EB" w:rsidRDefault="00BD35EB" w:rsidP="00BB60EE">
      <w:pPr>
        <w:rPr>
          <w:rtl/>
        </w:rPr>
      </w:pPr>
      <w:bookmarkStart w:id="742" w:name="_ETM_Q7_380000"/>
      <w:bookmarkEnd w:id="742"/>
      <w:r>
        <w:rPr>
          <w:rFonts w:hint="cs"/>
          <w:rtl/>
        </w:rPr>
        <w:t>אלמוג, אל תנהל אותי.</w:t>
      </w:r>
    </w:p>
    <w:p w:rsidR="00BD35EB" w:rsidRDefault="00BD35EB" w:rsidP="00BB60EE">
      <w:pPr>
        <w:rPr>
          <w:rtl/>
        </w:rPr>
      </w:pPr>
    </w:p>
    <w:p w:rsidR="00BD35EB" w:rsidRDefault="00BD35EB" w:rsidP="00BB60EE">
      <w:pPr>
        <w:pStyle w:val="-"/>
        <w:keepNext/>
        <w:rPr>
          <w:rtl/>
        </w:rPr>
      </w:pPr>
      <w:bookmarkStart w:id="743" w:name="ET_speakercontinue_6672_20"/>
      <w:r w:rsidRPr="002E192F">
        <w:rPr>
          <w:rStyle w:val="TagStyle"/>
          <w:rtl/>
        </w:rPr>
        <w:t xml:space="preserve"> &lt;&lt; דובר_המשך &gt;&gt;</w:t>
      </w:r>
      <w:r w:rsidRPr="00202EEC">
        <w:rPr>
          <w:rStyle w:val="TagStyle"/>
          <w:rtl/>
        </w:rPr>
        <w:t xml:space="preserve"> </w:t>
      </w:r>
      <w:r>
        <w:rPr>
          <w:rtl/>
        </w:rPr>
        <w:t>סמיר בן סעיד (חד"ש-תע"ל):</w:t>
      </w:r>
      <w:r w:rsidRPr="00202EEC">
        <w:rPr>
          <w:rStyle w:val="TagStyle"/>
          <w:rtl/>
        </w:rPr>
        <w:t xml:space="preserve"> </w:t>
      </w:r>
      <w:r w:rsidRPr="002E192F">
        <w:rPr>
          <w:rStyle w:val="TagStyle"/>
          <w:rtl/>
        </w:rPr>
        <w:t>&lt;&lt; דובר_המשך &gt;&gt;</w:t>
      </w:r>
      <w:r>
        <w:rPr>
          <w:rStyle w:val="TagStyle"/>
          <w:rtl/>
        </w:rPr>
        <w:t xml:space="preserve"> </w:t>
      </w:r>
      <w:bookmarkEnd w:id="743"/>
    </w:p>
    <w:p w:rsidR="00BD35EB" w:rsidRDefault="00BD35EB" w:rsidP="00BB60EE">
      <w:pPr>
        <w:pStyle w:val="KeepWithNext"/>
        <w:rPr>
          <w:rtl/>
        </w:rPr>
      </w:pPr>
    </w:p>
    <w:p w:rsidR="00BD35EB" w:rsidRDefault="00BD35EB" w:rsidP="00BB60EE">
      <w:pPr>
        <w:rPr>
          <w:rtl/>
        </w:rPr>
      </w:pPr>
      <w:r>
        <w:rPr>
          <w:rFonts w:hint="cs"/>
          <w:rtl/>
        </w:rPr>
        <w:t xml:space="preserve">אני לא רוצה לשמוע </w:t>
      </w:r>
      <w:bookmarkStart w:id="744" w:name="_ETM_Q7_381000"/>
      <w:bookmarkEnd w:id="744"/>
      <w:r>
        <w:rPr>
          <w:rFonts w:hint="cs"/>
          <w:rtl/>
        </w:rPr>
        <w:t>אותך, אלמוג.</w:t>
      </w:r>
    </w:p>
    <w:p w:rsidR="00BD35EB" w:rsidRDefault="00BD35EB" w:rsidP="00BB60EE">
      <w:pPr>
        <w:rPr>
          <w:rtl/>
        </w:rPr>
      </w:pPr>
      <w:bookmarkStart w:id="745" w:name="_ETM_Q7_384000"/>
      <w:bookmarkEnd w:id="745"/>
    </w:p>
    <w:p w:rsidR="00BD35EB" w:rsidRDefault="00BD35EB" w:rsidP="00BB60EE">
      <w:pPr>
        <w:pStyle w:val="af5"/>
        <w:keepNext/>
        <w:rPr>
          <w:rtl/>
        </w:rPr>
      </w:pPr>
      <w:bookmarkStart w:id="746" w:name="ET_interruption_6669_21"/>
      <w:r w:rsidRPr="002E192F">
        <w:rPr>
          <w:rStyle w:val="TagStyle"/>
          <w:rtl/>
        </w:rPr>
        <w:t xml:space="preserve"> &lt;&lt; קריאה &gt;&gt;</w:t>
      </w:r>
      <w:r w:rsidRPr="00202EEC">
        <w:rPr>
          <w:rStyle w:val="TagStyle"/>
          <w:rtl/>
        </w:rPr>
        <w:t xml:space="preserve"> </w:t>
      </w:r>
      <w:r>
        <w:rPr>
          <w:rtl/>
        </w:rPr>
        <w:t>סגן שר במשרד ראש הממשלה אלמוג כהן:</w:t>
      </w:r>
      <w:r w:rsidRPr="00202EEC">
        <w:rPr>
          <w:rStyle w:val="TagStyle"/>
          <w:rtl/>
        </w:rPr>
        <w:t xml:space="preserve"> </w:t>
      </w:r>
      <w:r w:rsidRPr="002E192F">
        <w:rPr>
          <w:rStyle w:val="TagStyle"/>
          <w:rtl/>
        </w:rPr>
        <w:t>&lt;&lt; קריאה &gt;&gt;</w:t>
      </w:r>
      <w:r>
        <w:rPr>
          <w:rStyle w:val="TagStyle"/>
          <w:rtl/>
        </w:rPr>
        <w:t xml:space="preserve"> </w:t>
      </w:r>
      <w:bookmarkEnd w:id="746"/>
    </w:p>
    <w:p w:rsidR="00BD35EB" w:rsidRDefault="00BD35EB" w:rsidP="00BB60EE">
      <w:pPr>
        <w:pStyle w:val="KeepWithNext"/>
        <w:rPr>
          <w:rtl/>
        </w:rPr>
      </w:pPr>
    </w:p>
    <w:p w:rsidR="00BD35EB" w:rsidRDefault="00BD35EB" w:rsidP="00BB60EE">
      <w:pPr>
        <w:rPr>
          <w:rtl/>
        </w:rPr>
      </w:pPr>
      <w:r>
        <w:rPr>
          <w:rFonts w:hint="cs"/>
          <w:rtl/>
        </w:rPr>
        <w:t>אני לא מבין מה הוא אומר.</w:t>
      </w:r>
    </w:p>
    <w:p w:rsidR="00BD35EB" w:rsidRDefault="00BD35EB" w:rsidP="00BB60EE">
      <w:pPr>
        <w:rPr>
          <w:rtl/>
        </w:rPr>
      </w:pPr>
      <w:bookmarkStart w:id="747" w:name="_ETM_Q7_386000"/>
      <w:bookmarkEnd w:id="747"/>
    </w:p>
    <w:p w:rsidR="00BD35EB" w:rsidRDefault="00BD35EB" w:rsidP="00BB60EE">
      <w:pPr>
        <w:pStyle w:val="-"/>
        <w:keepNext/>
        <w:rPr>
          <w:rtl/>
        </w:rPr>
      </w:pPr>
      <w:bookmarkStart w:id="748" w:name="ET_speakercontinue_6672_22"/>
      <w:r w:rsidRPr="002E192F">
        <w:rPr>
          <w:rStyle w:val="TagStyle"/>
          <w:rtl/>
        </w:rPr>
        <w:t xml:space="preserve"> &lt;&lt; דובר_המשך &gt;&gt;</w:t>
      </w:r>
      <w:r w:rsidRPr="00202EEC">
        <w:rPr>
          <w:rStyle w:val="TagStyle"/>
          <w:rtl/>
        </w:rPr>
        <w:t xml:space="preserve"> </w:t>
      </w:r>
      <w:r>
        <w:rPr>
          <w:rtl/>
        </w:rPr>
        <w:t>סמיר בן סעיד (חד"ש-תע"ל):</w:t>
      </w:r>
      <w:r w:rsidRPr="00202EEC">
        <w:rPr>
          <w:rStyle w:val="TagStyle"/>
          <w:rtl/>
        </w:rPr>
        <w:t xml:space="preserve"> </w:t>
      </w:r>
      <w:r w:rsidRPr="002E192F">
        <w:rPr>
          <w:rStyle w:val="TagStyle"/>
          <w:rtl/>
        </w:rPr>
        <w:t>&lt;&lt; דובר_המשך &gt;&gt;</w:t>
      </w:r>
      <w:r>
        <w:rPr>
          <w:rStyle w:val="TagStyle"/>
          <w:rtl/>
        </w:rPr>
        <w:t xml:space="preserve"> </w:t>
      </w:r>
      <w:bookmarkEnd w:id="748"/>
    </w:p>
    <w:p w:rsidR="00BD35EB" w:rsidRDefault="00BD35EB" w:rsidP="00BB60EE">
      <w:pPr>
        <w:pStyle w:val="KeepWithNext"/>
        <w:rPr>
          <w:rtl/>
        </w:rPr>
      </w:pPr>
    </w:p>
    <w:p w:rsidR="00BD35EB" w:rsidRDefault="00BD35EB" w:rsidP="00BB60EE">
      <w:pPr>
        <w:rPr>
          <w:rtl/>
        </w:rPr>
      </w:pPr>
      <w:r>
        <w:rPr>
          <w:rFonts w:hint="cs"/>
          <w:rtl/>
        </w:rPr>
        <w:t>זו אותה תפיסה - - -</w:t>
      </w:r>
    </w:p>
    <w:p w:rsidR="00BD35EB" w:rsidRDefault="00BD35EB" w:rsidP="00BB60EE">
      <w:pPr>
        <w:rPr>
          <w:rtl/>
        </w:rPr>
      </w:pPr>
    </w:p>
    <w:p w:rsidR="00BD35EB" w:rsidRDefault="00BD35EB" w:rsidP="00BB60EE">
      <w:pPr>
        <w:pStyle w:val="af6"/>
        <w:keepNext/>
        <w:rPr>
          <w:rtl/>
        </w:rPr>
      </w:pPr>
      <w:bookmarkStart w:id="749" w:name="ET_yor_6666_23"/>
      <w:r w:rsidRPr="002E192F">
        <w:rPr>
          <w:rStyle w:val="TagStyle"/>
          <w:rtl/>
        </w:rPr>
        <w:t xml:space="preserve"> &lt;&lt; יור &gt;&gt;</w:t>
      </w:r>
      <w:r w:rsidRPr="00202EEC">
        <w:rPr>
          <w:rStyle w:val="TagStyle"/>
          <w:rtl/>
        </w:rPr>
        <w:t xml:space="preserve"> </w:t>
      </w:r>
      <w:r>
        <w:rPr>
          <w:rtl/>
        </w:rPr>
        <w:t>היו"ר סימון דוידסון:</w:t>
      </w:r>
      <w:r w:rsidRPr="00202EEC">
        <w:rPr>
          <w:rStyle w:val="TagStyle"/>
          <w:rtl/>
        </w:rPr>
        <w:t xml:space="preserve"> </w:t>
      </w:r>
      <w:r w:rsidRPr="002E192F">
        <w:rPr>
          <w:rStyle w:val="TagStyle"/>
          <w:rtl/>
        </w:rPr>
        <w:t>&lt;&lt; יור &gt;&gt;</w:t>
      </w:r>
      <w:r>
        <w:rPr>
          <w:rtl/>
        </w:rPr>
        <w:t xml:space="preserve"> </w:t>
      </w:r>
      <w:bookmarkEnd w:id="749"/>
    </w:p>
    <w:p w:rsidR="00BD35EB" w:rsidRDefault="00BD35EB" w:rsidP="00BB60EE">
      <w:pPr>
        <w:pStyle w:val="KeepWithNext"/>
        <w:rPr>
          <w:rtl/>
        </w:rPr>
      </w:pPr>
    </w:p>
    <w:p w:rsidR="00BD35EB" w:rsidRDefault="00BD35EB" w:rsidP="00BB60EE">
      <w:pPr>
        <w:rPr>
          <w:rtl/>
        </w:rPr>
      </w:pPr>
      <w:bookmarkStart w:id="750" w:name="_ETM_Q7_383000"/>
      <w:bookmarkEnd w:id="750"/>
      <w:r>
        <w:rPr>
          <w:rFonts w:hint="cs"/>
          <w:rtl/>
        </w:rPr>
        <w:t>רגע, שנייה. אתה, כשתעלה לפה, תדבר על מה שאתה רוצה ואיך אתה רוצה.</w:t>
      </w:r>
    </w:p>
    <w:p w:rsidR="00BD35EB" w:rsidRDefault="00BD35EB" w:rsidP="00BB60EE">
      <w:pPr>
        <w:rPr>
          <w:rtl/>
        </w:rPr>
      </w:pPr>
      <w:bookmarkStart w:id="751" w:name="_ETM_Q7_387000"/>
      <w:bookmarkEnd w:id="751"/>
    </w:p>
    <w:p w:rsidR="00BD35EB" w:rsidRDefault="00BD35EB" w:rsidP="00BB60EE">
      <w:pPr>
        <w:pStyle w:val="-"/>
        <w:keepNext/>
        <w:rPr>
          <w:rtl/>
        </w:rPr>
      </w:pPr>
      <w:bookmarkStart w:id="752" w:name="ET_speakercontinue_6672_24"/>
      <w:r w:rsidRPr="002E192F">
        <w:rPr>
          <w:rStyle w:val="TagStyle"/>
          <w:rtl/>
        </w:rPr>
        <w:t xml:space="preserve"> &lt;&lt; דובר_המשך &gt;&gt;</w:t>
      </w:r>
      <w:r w:rsidRPr="00202EEC">
        <w:rPr>
          <w:rStyle w:val="TagStyle"/>
          <w:rtl/>
        </w:rPr>
        <w:t xml:space="preserve"> </w:t>
      </w:r>
      <w:r>
        <w:rPr>
          <w:rtl/>
        </w:rPr>
        <w:t>סמיר בן סעיד (חד"ש-תע"ל):</w:t>
      </w:r>
      <w:r w:rsidRPr="00202EEC">
        <w:rPr>
          <w:rStyle w:val="TagStyle"/>
          <w:rtl/>
        </w:rPr>
        <w:t xml:space="preserve"> </w:t>
      </w:r>
      <w:r w:rsidRPr="002E192F">
        <w:rPr>
          <w:rStyle w:val="TagStyle"/>
          <w:rtl/>
        </w:rPr>
        <w:t>&lt;&lt; דובר_המשך &gt;&gt;</w:t>
      </w:r>
      <w:r>
        <w:rPr>
          <w:rStyle w:val="TagStyle"/>
          <w:rtl/>
        </w:rPr>
        <w:t xml:space="preserve"> </w:t>
      </w:r>
      <w:bookmarkEnd w:id="752"/>
    </w:p>
    <w:p w:rsidR="00BD35EB" w:rsidRDefault="00BD35EB" w:rsidP="00BB60EE">
      <w:pPr>
        <w:pStyle w:val="KeepWithNext"/>
        <w:rPr>
          <w:rtl/>
        </w:rPr>
      </w:pPr>
    </w:p>
    <w:p w:rsidR="00BD35EB" w:rsidRDefault="00BD35EB" w:rsidP="00BB60EE">
      <w:pPr>
        <w:rPr>
          <w:rtl/>
        </w:rPr>
      </w:pPr>
      <w:bookmarkStart w:id="753" w:name="_ETM_Q7_388000"/>
      <w:bookmarkEnd w:id="753"/>
      <w:r>
        <w:rPr>
          <w:rFonts w:hint="cs"/>
          <w:rtl/>
        </w:rPr>
        <w:t>תפסיק את הזמן.</w:t>
      </w:r>
    </w:p>
    <w:p w:rsidR="00BD35EB" w:rsidRDefault="00BD35EB" w:rsidP="00BB60EE">
      <w:pPr>
        <w:rPr>
          <w:rtl/>
        </w:rPr>
      </w:pPr>
    </w:p>
    <w:p w:rsidR="00BD35EB" w:rsidRDefault="00BD35EB" w:rsidP="00BB60EE">
      <w:pPr>
        <w:pStyle w:val="af6"/>
        <w:keepNext/>
        <w:rPr>
          <w:rtl/>
        </w:rPr>
      </w:pPr>
      <w:bookmarkStart w:id="754" w:name="ET_yor_6666_25"/>
      <w:r w:rsidRPr="002E192F">
        <w:rPr>
          <w:rStyle w:val="TagStyle"/>
          <w:rtl/>
        </w:rPr>
        <w:t xml:space="preserve"> &lt;&lt; יור &gt;&gt;</w:t>
      </w:r>
      <w:r w:rsidRPr="00202EEC">
        <w:rPr>
          <w:rStyle w:val="TagStyle"/>
          <w:rtl/>
        </w:rPr>
        <w:t xml:space="preserve"> </w:t>
      </w:r>
      <w:r>
        <w:rPr>
          <w:rtl/>
        </w:rPr>
        <w:t>היו"ר סימון דוידסון:</w:t>
      </w:r>
      <w:r w:rsidRPr="00202EEC">
        <w:rPr>
          <w:rStyle w:val="TagStyle"/>
          <w:rtl/>
        </w:rPr>
        <w:t xml:space="preserve"> </w:t>
      </w:r>
      <w:r w:rsidRPr="002E192F">
        <w:rPr>
          <w:rStyle w:val="TagStyle"/>
          <w:rtl/>
        </w:rPr>
        <w:t>&lt;&lt; יור &gt;&gt;</w:t>
      </w:r>
      <w:r>
        <w:rPr>
          <w:rtl/>
        </w:rPr>
        <w:t xml:space="preserve"> </w:t>
      </w:r>
      <w:bookmarkEnd w:id="754"/>
    </w:p>
    <w:p w:rsidR="00BD35EB" w:rsidRDefault="00BD35EB" w:rsidP="00BB60EE">
      <w:pPr>
        <w:pStyle w:val="KeepWithNext"/>
        <w:rPr>
          <w:rtl/>
        </w:rPr>
      </w:pPr>
    </w:p>
    <w:p w:rsidR="00BD35EB" w:rsidRDefault="00BD35EB" w:rsidP="00BB60EE">
      <w:pPr>
        <w:rPr>
          <w:rtl/>
        </w:rPr>
      </w:pPr>
      <w:r>
        <w:rPr>
          <w:rFonts w:hint="cs"/>
          <w:rtl/>
        </w:rPr>
        <w:t>יש לך זמן.</w:t>
      </w:r>
    </w:p>
    <w:p w:rsidR="00BD35EB" w:rsidRDefault="00BD35EB" w:rsidP="00BB60EE">
      <w:pPr>
        <w:rPr>
          <w:rtl/>
        </w:rPr>
      </w:pPr>
    </w:p>
    <w:p w:rsidR="00BD35EB" w:rsidRPr="00202EEC" w:rsidRDefault="00BD35EB" w:rsidP="00BB60EE">
      <w:pPr>
        <w:pStyle w:val="af5"/>
        <w:keepNext/>
        <w:rPr>
          <w:rtl/>
        </w:rPr>
      </w:pPr>
      <w:bookmarkStart w:id="755" w:name="ET_interruption_6669_26"/>
      <w:r w:rsidRPr="002E192F">
        <w:rPr>
          <w:rStyle w:val="TagStyle"/>
          <w:rtl/>
        </w:rPr>
        <w:t xml:space="preserve"> &lt;&lt; קריאה &gt;&gt;</w:t>
      </w:r>
      <w:r w:rsidRPr="00202EEC">
        <w:rPr>
          <w:rStyle w:val="TagStyle"/>
          <w:rtl/>
        </w:rPr>
        <w:t xml:space="preserve"> </w:t>
      </w:r>
      <w:r>
        <w:rPr>
          <w:rtl/>
        </w:rPr>
        <w:t>סגן שר במשרד ראש הממשלה אלמוג כהן:</w:t>
      </w:r>
      <w:r w:rsidRPr="00202EEC">
        <w:rPr>
          <w:rStyle w:val="TagStyle"/>
          <w:rtl/>
        </w:rPr>
        <w:t xml:space="preserve"> </w:t>
      </w:r>
      <w:r w:rsidRPr="002E192F">
        <w:rPr>
          <w:rStyle w:val="TagStyle"/>
          <w:rtl/>
        </w:rPr>
        <w:t>&lt;&lt; קריאה &gt;&gt;</w:t>
      </w:r>
      <w:r>
        <w:rPr>
          <w:rStyle w:val="TagStyle"/>
          <w:rtl/>
        </w:rPr>
        <w:t xml:space="preserve"> </w:t>
      </w:r>
      <w:bookmarkStart w:id="756" w:name="_ETM_Q7_390000"/>
      <w:bookmarkEnd w:id="755"/>
      <w:bookmarkEnd w:id="756"/>
    </w:p>
    <w:p w:rsidR="00BD35EB" w:rsidRPr="00202EEC" w:rsidRDefault="00BD35EB" w:rsidP="00BB60EE">
      <w:pPr>
        <w:pStyle w:val="KeepWithNext"/>
        <w:rPr>
          <w:rtl/>
        </w:rPr>
      </w:pPr>
    </w:p>
    <w:p w:rsidR="00BD35EB" w:rsidRDefault="00BD35EB" w:rsidP="00BB60EE">
      <w:pPr>
        <w:rPr>
          <w:rtl/>
        </w:rPr>
      </w:pPr>
      <w:r>
        <w:rPr>
          <w:rFonts w:hint="cs"/>
          <w:rtl/>
        </w:rPr>
        <w:t>רגע, אדוני היו"ר, לא כל אזרחי ישראל רשאים להבין מה הוא אומר?</w:t>
      </w:r>
    </w:p>
    <w:p w:rsidR="00BD35EB" w:rsidRDefault="00BD35EB" w:rsidP="00BB60EE">
      <w:pPr>
        <w:rPr>
          <w:rtl/>
        </w:rPr>
      </w:pPr>
      <w:bookmarkStart w:id="757" w:name="_ETM_Q7_393000"/>
      <w:bookmarkEnd w:id="757"/>
    </w:p>
    <w:p w:rsidR="00BD35EB" w:rsidRDefault="00BD35EB" w:rsidP="00BB60EE">
      <w:pPr>
        <w:pStyle w:val="-"/>
        <w:keepNext/>
        <w:rPr>
          <w:rtl/>
        </w:rPr>
      </w:pPr>
      <w:bookmarkStart w:id="758" w:name="ET_speakercontinue_6672_27"/>
      <w:r w:rsidRPr="002E192F">
        <w:rPr>
          <w:rStyle w:val="TagStyle"/>
          <w:rtl/>
        </w:rPr>
        <w:t xml:space="preserve"> &lt;&lt; דובר_המשך &gt;&gt;</w:t>
      </w:r>
      <w:r w:rsidRPr="00202EEC">
        <w:rPr>
          <w:rStyle w:val="TagStyle"/>
          <w:rtl/>
        </w:rPr>
        <w:t xml:space="preserve"> </w:t>
      </w:r>
      <w:r>
        <w:rPr>
          <w:rtl/>
        </w:rPr>
        <w:t>סמיר בן סעיד (חד"ש-תע"ל):</w:t>
      </w:r>
      <w:r w:rsidRPr="00202EEC">
        <w:rPr>
          <w:rStyle w:val="TagStyle"/>
          <w:rtl/>
        </w:rPr>
        <w:t xml:space="preserve"> </w:t>
      </w:r>
      <w:r w:rsidRPr="002E192F">
        <w:rPr>
          <w:rStyle w:val="TagStyle"/>
          <w:rtl/>
        </w:rPr>
        <w:t>&lt;&lt; דובר_המשך &gt;&gt;</w:t>
      </w:r>
      <w:r>
        <w:rPr>
          <w:rStyle w:val="TagStyle"/>
          <w:rtl/>
        </w:rPr>
        <w:t xml:space="preserve"> </w:t>
      </w:r>
      <w:bookmarkEnd w:id="758"/>
    </w:p>
    <w:p w:rsidR="00BD35EB" w:rsidRDefault="00BD35EB" w:rsidP="00BB60EE">
      <w:pPr>
        <w:pStyle w:val="KeepWithNext"/>
        <w:rPr>
          <w:rtl/>
        </w:rPr>
      </w:pPr>
    </w:p>
    <w:p w:rsidR="00BD35EB" w:rsidRDefault="00BD35EB" w:rsidP="00BB60EE">
      <w:pPr>
        <w:rPr>
          <w:rtl/>
        </w:rPr>
      </w:pPr>
      <w:bookmarkStart w:id="759" w:name="_ETM_Q7_394000"/>
      <w:bookmarkEnd w:id="759"/>
      <w:r>
        <w:rPr>
          <w:rFonts w:hint="cs"/>
          <w:rtl/>
        </w:rPr>
        <w:t>אני לא רוצה לשמוע אותו. תעצור אותו.</w:t>
      </w:r>
    </w:p>
    <w:p w:rsidR="00BD35EB" w:rsidRDefault="00BD35EB" w:rsidP="00BB60EE">
      <w:pPr>
        <w:rPr>
          <w:rtl/>
        </w:rPr>
      </w:pPr>
    </w:p>
    <w:p w:rsidR="00BD35EB" w:rsidRDefault="00BD35EB" w:rsidP="00BB60EE">
      <w:pPr>
        <w:pStyle w:val="af6"/>
        <w:keepNext/>
        <w:rPr>
          <w:rtl/>
        </w:rPr>
      </w:pPr>
      <w:bookmarkStart w:id="760" w:name="ET_yor_6666_28"/>
      <w:r w:rsidRPr="002E192F">
        <w:rPr>
          <w:rStyle w:val="TagStyle"/>
          <w:rtl/>
        </w:rPr>
        <w:t xml:space="preserve"> &lt;&lt; יור &gt;&gt;</w:t>
      </w:r>
      <w:r w:rsidRPr="00202EEC">
        <w:rPr>
          <w:rStyle w:val="TagStyle"/>
          <w:rtl/>
        </w:rPr>
        <w:t xml:space="preserve"> </w:t>
      </w:r>
      <w:r>
        <w:rPr>
          <w:rtl/>
        </w:rPr>
        <w:t>היו"ר סימון דוידסון:</w:t>
      </w:r>
      <w:r w:rsidRPr="00202EEC">
        <w:rPr>
          <w:rStyle w:val="TagStyle"/>
          <w:rtl/>
        </w:rPr>
        <w:t xml:space="preserve"> </w:t>
      </w:r>
      <w:r w:rsidRPr="002E192F">
        <w:rPr>
          <w:rStyle w:val="TagStyle"/>
          <w:rtl/>
        </w:rPr>
        <w:t>&lt;&lt; יור &gt;&gt;</w:t>
      </w:r>
      <w:r>
        <w:rPr>
          <w:rtl/>
        </w:rPr>
        <w:t xml:space="preserve"> </w:t>
      </w:r>
      <w:bookmarkEnd w:id="760"/>
    </w:p>
    <w:p w:rsidR="00BD35EB" w:rsidRDefault="00BD35EB" w:rsidP="00BB60EE">
      <w:pPr>
        <w:pStyle w:val="KeepWithNext"/>
        <w:rPr>
          <w:rtl/>
        </w:rPr>
      </w:pPr>
    </w:p>
    <w:p w:rsidR="00BD35EB" w:rsidRDefault="00BD35EB" w:rsidP="00BB60EE">
      <w:pPr>
        <w:rPr>
          <w:rtl/>
        </w:rPr>
      </w:pPr>
      <w:r>
        <w:rPr>
          <w:rFonts w:hint="cs"/>
          <w:rtl/>
        </w:rPr>
        <w:t>אלמוג כהן, אני מאשר לו לדבר גם בערבית.</w:t>
      </w:r>
      <w:bookmarkStart w:id="761" w:name="_ETM_Q7_397000"/>
      <w:bookmarkEnd w:id="761"/>
      <w:r>
        <w:rPr>
          <w:rFonts w:hint="cs"/>
          <w:rtl/>
        </w:rPr>
        <w:t xml:space="preserve"> אישור שלי, בבקשה.</w:t>
      </w:r>
    </w:p>
    <w:p w:rsidR="00BD35EB" w:rsidRDefault="00BD35EB" w:rsidP="00BB60EE">
      <w:pPr>
        <w:rPr>
          <w:rtl/>
        </w:rPr>
      </w:pPr>
    </w:p>
    <w:p w:rsidR="00BD35EB" w:rsidRDefault="00BD35EB" w:rsidP="00BB60EE">
      <w:pPr>
        <w:pStyle w:val="af5"/>
        <w:keepNext/>
        <w:rPr>
          <w:rtl/>
        </w:rPr>
      </w:pPr>
      <w:bookmarkStart w:id="762" w:name="ET_interruption_6669_29"/>
      <w:r w:rsidRPr="002E192F">
        <w:rPr>
          <w:rStyle w:val="TagStyle"/>
          <w:rtl/>
        </w:rPr>
        <w:t xml:space="preserve"> &lt;&lt; קריאה &gt;&gt;</w:t>
      </w:r>
      <w:r w:rsidRPr="00202EEC">
        <w:rPr>
          <w:rStyle w:val="TagStyle"/>
          <w:rtl/>
        </w:rPr>
        <w:t xml:space="preserve"> </w:t>
      </w:r>
      <w:r>
        <w:rPr>
          <w:rtl/>
        </w:rPr>
        <w:t>סגן שר במשרד ראש הממשלה אלמוג כהן:</w:t>
      </w:r>
      <w:r w:rsidRPr="00202EEC">
        <w:rPr>
          <w:rStyle w:val="TagStyle"/>
          <w:rtl/>
        </w:rPr>
        <w:t xml:space="preserve"> </w:t>
      </w:r>
      <w:r w:rsidRPr="002E192F">
        <w:rPr>
          <w:rStyle w:val="TagStyle"/>
          <w:rtl/>
        </w:rPr>
        <w:t>&lt;&lt; קריאה &gt;&gt;</w:t>
      </w:r>
      <w:r>
        <w:rPr>
          <w:rStyle w:val="TagStyle"/>
          <w:rtl/>
        </w:rPr>
        <w:t xml:space="preserve"> </w:t>
      </w:r>
      <w:bookmarkEnd w:id="762"/>
    </w:p>
    <w:p w:rsidR="00BD35EB" w:rsidRPr="00202EEC" w:rsidRDefault="00BD35EB" w:rsidP="00BB60EE">
      <w:pPr>
        <w:pStyle w:val="KeepWithNext"/>
        <w:rPr>
          <w:rtl/>
        </w:rPr>
      </w:pPr>
    </w:p>
    <w:p w:rsidR="00BD35EB" w:rsidRDefault="00BD35EB" w:rsidP="00BB60EE">
      <w:pPr>
        <w:rPr>
          <w:rtl/>
        </w:rPr>
      </w:pPr>
      <w:r>
        <w:rPr>
          <w:rFonts w:hint="cs"/>
          <w:rtl/>
        </w:rPr>
        <w:t>לא, אבל תעזור לו לדבר בעברית, מה זה?</w:t>
      </w:r>
    </w:p>
    <w:p w:rsidR="00BD35EB" w:rsidRDefault="00BD35EB" w:rsidP="00BB60EE">
      <w:pPr>
        <w:rPr>
          <w:rtl/>
        </w:rPr>
      </w:pPr>
    </w:p>
    <w:p w:rsidR="00BD35EB" w:rsidRDefault="00BD35EB" w:rsidP="00BB60EE">
      <w:pPr>
        <w:pStyle w:val="af6"/>
        <w:keepNext/>
        <w:rPr>
          <w:rtl/>
        </w:rPr>
      </w:pPr>
      <w:r w:rsidRPr="002E192F">
        <w:rPr>
          <w:rStyle w:val="TagStyle"/>
          <w:rtl/>
        </w:rPr>
        <w:t xml:space="preserve"> &lt;&lt; יור &gt;&gt;</w:t>
      </w:r>
      <w:r w:rsidRPr="000F5D47">
        <w:rPr>
          <w:rStyle w:val="TagStyle"/>
          <w:rtl/>
        </w:rPr>
        <w:t xml:space="preserve"> </w:t>
      </w:r>
      <w:r>
        <w:rPr>
          <w:rtl/>
        </w:rPr>
        <w:t>היו"ר סימון דוידסון:</w:t>
      </w:r>
      <w:r w:rsidRPr="000F5D47">
        <w:rPr>
          <w:rStyle w:val="TagStyle"/>
          <w:rtl/>
        </w:rPr>
        <w:t xml:space="preserve"> </w:t>
      </w:r>
      <w:r w:rsidRPr="002E192F">
        <w:rPr>
          <w:rStyle w:val="TagStyle"/>
          <w:rtl/>
        </w:rPr>
        <w:t>&lt;&lt;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הוא </w:t>
      </w:r>
      <w:bookmarkStart w:id="763" w:name="_ETM_Q7_402000"/>
      <w:bookmarkEnd w:id="763"/>
      <w:r>
        <w:rPr>
          <w:rFonts w:hint="cs"/>
          <w:rtl/>
        </w:rPr>
        <w:t>אמר בעברית, ועכשיו הוא מתרגם לערבית.</w:t>
      </w:r>
    </w:p>
    <w:p w:rsidR="00BD35EB" w:rsidRDefault="00BD35EB" w:rsidP="00BB60EE">
      <w:pPr>
        <w:rPr>
          <w:rtl/>
        </w:rPr>
      </w:pPr>
    </w:p>
    <w:p w:rsidR="00BD35EB" w:rsidRDefault="00BD35EB" w:rsidP="00BB60EE">
      <w:pPr>
        <w:pStyle w:val="-"/>
        <w:keepNext/>
        <w:rPr>
          <w:rtl/>
        </w:rPr>
      </w:pPr>
      <w:bookmarkStart w:id="764" w:name="ET_speakercontinue_6672_4"/>
      <w:r w:rsidRPr="002E192F">
        <w:rPr>
          <w:rStyle w:val="TagStyle"/>
          <w:rtl/>
        </w:rPr>
        <w:t xml:space="preserve"> &lt;&lt; דובר_המשך &gt;&gt;</w:t>
      </w:r>
      <w:r w:rsidRPr="000F5D47">
        <w:rPr>
          <w:rStyle w:val="TagStyle"/>
          <w:rtl/>
        </w:rPr>
        <w:t xml:space="preserve"> </w:t>
      </w:r>
      <w:r>
        <w:rPr>
          <w:rtl/>
        </w:rPr>
        <w:t>סמיר בן סעיד (חד"ש-תע"ל):</w:t>
      </w:r>
      <w:r w:rsidRPr="000F5D47">
        <w:rPr>
          <w:rStyle w:val="TagStyle"/>
          <w:rtl/>
        </w:rPr>
        <w:t xml:space="preserve"> </w:t>
      </w:r>
      <w:r w:rsidRPr="002E192F">
        <w:rPr>
          <w:rStyle w:val="TagStyle"/>
          <w:rtl/>
        </w:rPr>
        <w:t>&lt;&lt; דובר_המשך &gt;&gt;</w:t>
      </w:r>
      <w:r>
        <w:rPr>
          <w:rStyle w:val="TagStyle"/>
          <w:rtl/>
        </w:rPr>
        <w:t xml:space="preserve"> </w:t>
      </w:r>
      <w:bookmarkEnd w:id="764"/>
    </w:p>
    <w:p w:rsidR="00BD35EB" w:rsidRDefault="00BD35EB" w:rsidP="00BB60EE">
      <w:pPr>
        <w:pStyle w:val="KeepWithNext"/>
        <w:rPr>
          <w:rtl/>
        </w:rPr>
      </w:pPr>
    </w:p>
    <w:p w:rsidR="00BD35EB" w:rsidRDefault="00BD35EB" w:rsidP="00213344">
      <w:pPr>
        <w:rPr>
          <w:rtl/>
        </w:rPr>
      </w:pPr>
      <w:r>
        <w:rPr>
          <w:rFonts w:hint="cs"/>
          <w:rtl/>
        </w:rPr>
        <w:t xml:space="preserve">בדיוק. </w:t>
      </w:r>
      <w:bookmarkStart w:id="765" w:name="_ETM_Q7_409000"/>
      <w:bookmarkEnd w:id="765"/>
      <w:r>
        <w:rPr>
          <w:rFonts w:hint="cs"/>
          <w:rtl/>
        </w:rPr>
        <w:t xml:space="preserve">זו אותה תפיסה שמאפשרת אלימות משטרתית גם הרחק מהנגב נגד תאמר </w:t>
      </w:r>
      <w:bookmarkStart w:id="766" w:name="_ETM_Q7_410000"/>
      <w:bookmarkEnd w:id="766"/>
      <w:r>
        <w:rPr>
          <w:rFonts w:hint="cs"/>
          <w:rtl/>
        </w:rPr>
        <w:t xml:space="preserve">אל-מסרי בטייבה, ונגד עיתונאים שממלאים את תפקידם הציבורי </w:t>
      </w:r>
      <w:r>
        <w:rPr>
          <w:rtl/>
        </w:rPr>
        <w:t>–</w:t>
      </w:r>
      <w:r>
        <w:rPr>
          <w:rFonts w:hint="cs"/>
          <w:rtl/>
        </w:rPr>
        <w:t xml:space="preserve"> דיאא</w:t>
      </w:r>
      <w:bookmarkStart w:id="767" w:name="_ETM_Q7_419000"/>
      <w:bookmarkEnd w:id="767"/>
      <w:r>
        <w:rPr>
          <w:rFonts w:hint="cs"/>
          <w:rtl/>
        </w:rPr>
        <w:t xml:space="preserve"> חאג'-יחיא מהארץ, תאמר כילאני מכאן וסמיר </w:t>
      </w:r>
      <w:bookmarkStart w:id="768" w:name="_ETM_Q7_422000"/>
      <w:bookmarkEnd w:id="768"/>
      <w:r>
        <w:rPr>
          <w:rFonts w:hint="cs"/>
          <w:rtl/>
        </w:rPr>
        <w:t>עבד אל-האדי במסגד אל-אקצא. כששוטר מרים יד על עיתונאי</w:t>
      </w:r>
      <w:bookmarkStart w:id="769" w:name="_ETM_Q7_431000"/>
      <w:bookmarkEnd w:id="769"/>
      <w:r>
        <w:rPr>
          <w:rFonts w:hint="cs"/>
          <w:rtl/>
        </w:rPr>
        <w:t xml:space="preserve"> הוא לא פוגע רק באדם, הוא פוגע בזכות הציבור לדעת. </w:t>
      </w:r>
    </w:p>
    <w:p w:rsidR="00BD35EB" w:rsidRDefault="00BD35EB" w:rsidP="00BB60EE">
      <w:pPr>
        <w:rPr>
          <w:rtl/>
        </w:rPr>
      </w:pPr>
      <w:bookmarkStart w:id="770" w:name="_ETM_Q7_438000"/>
      <w:bookmarkEnd w:id="770"/>
    </w:p>
    <w:p w:rsidR="00BD35EB" w:rsidRDefault="00BD35EB" w:rsidP="00213344">
      <w:pPr>
        <w:rPr>
          <w:rtl/>
        </w:rPr>
      </w:pPr>
      <w:bookmarkStart w:id="771" w:name="_ETM_Q7_439000"/>
      <w:bookmarkEnd w:id="771"/>
      <w:r>
        <w:rPr>
          <w:rFonts w:hint="cs"/>
          <w:rtl/>
        </w:rPr>
        <w:t>האמת צריכה להיאמר כאן בגלוי: החברה הערבית הפכה לשדה</w:t>
      </w:r>
      <w:bookmarkStart w:id="772" w:name="_ETM_Q7_445000"/>
      <w:bookmarkEnd w:id="772"/>
      <w:r>
        <w:rPr>
          <w:rFonts w:hint="cs"/>
          <w:rtl/>
        </w:rPr>
        <w:t xml:space="preserve"> ניסויים. ניסוי בכוח, ניסוי בהחלשת זכויות, ניסוי בטשטוש הקו בין אזרח לאויב. אבל היעד האמיתי איננו הערבים בלבד. היעד האמיתי</w:t>
      </w:r>
      <w:bookmarkStart w:id="773" w:name="_ETM_Q7_461000"/>
      <w:bookmarkEnd w:id="773"/>
      <w:r>
        <w:rPr>
          <w:rFonts w:hint="cs"/>
          <w:rtl/>
        </w:rPr>
        <w:t xml:space="preserve"> הוא כל מי שמעז להתנגד. היום זה ערבי, מחר זה פעיל חברתי, מוחרתיים זה שמאלני. גלעד, נעמה ואתה, סימון, תיזהרו. </w:t>
      </w:r>
      <w:r w:rsidRPr="00D76B24">
        <w:rPr>
          <w:rtl/>
        </w:rPr>
        <w:t>ואחר כך, כל אזרח שיחשוב אחרת.</w:t>
      </w:r>
      <w:bookmarkStart w:id="774" w:name="_ETM_Q7_471000"/>
      <w:bookmarkStart w:id="775" w:name="_ETM_Q7_473000"/>
      <w:bookmarkEnd w:id="774"/>
      <w:bookmarkEnd w:id="775"/>
      <w:r>
        <w:rPr>
          <w:rFonts w:hint="cs"/>
          <w:rtl/>
        </w:rPr>
        <w:t xml:space="preserve"> </w:t>
      </w:r>
      <w:r w:rsidRPr="00A4590A">
        <w:rPr>
          <w:rFonts w:hint="cs"/>
          <w:rtl/>
        </w:rPr>
        <w:t>(אומר דברים בשפה הערבית</w:t>
      </w:r>
      <w:r>
        <w:rPr>
          <w:rFonts w:hint="cs"/>
          <w:rtl/>
        </w:rPr>
        <w:t>, להלן תרגומם:</w:t>
      </w:r>
      <w:r w:rsidRPr="00A4590A">
        <w:rPr>
          <w:rFonts w:hint="cs"/>
          <w:rtl/>
        </w:rPr>
        <w:t>)</w:t>
      </w:r>
      <w:r>
        <w:rPr>
          <w:rFonts w:hint="cs"/>
          <w:rtl/>
        </w:rPr>
        <w:t xml:space="preserve"> ולכן צריך לומר זאת בלי פחד ובלי גמגום: כשהערבים</w:t>
      </w:r>
      <w:bookmarkStart w:id="776" w:name="_ETM_Q7_488000"/>
      <w:bookmarkEnd w:id="776"/>
      <w:r>
        <w:rPr>
          <w:rFonts w:hint="cs"/>
          <w:rtl/>
        </w:rPr>
        <w:t xml:space="preserve"> הופכים לשדה של ניסויים, הדמוקרטיה כולה היא הקורבן הבא. היום זה </w:t>
      </w:r>
      <w:r w:rsidRPr="00D76B24">
        <w:rPr>
          <w:rtl/>
        </w:rPr>
        <w:t>מוחמד חוסיין תראבין אל-סאנע</w:t>
      </w:r>
      <w:r>
        <w:rPr>
          <w:rFonts w:hint="cs"/>
          <w:rtl/>
        </w:rPr>
        <w:t>,</w:t>
      </w:r>
      <w:r w:rsidRPr="00D76B24">
        <w:rPr>
          <w:rFonts w:hint="cs"/>
          <w:rtl/>
        </w:rPr>
        <w:t xml:space="preserve"> </w:t>
      </w:r>
      <w:r>
        <w:rPr>
          <w:rFonts w:hint="cs"/>
          <w:rtl/>
        </w:rPr>
        <w:t xml:space="preserve">זכרונו </w:t>
      </w:r>
      <w:bookmarkStart w:id="777" w:name="_ETM_Q7_501000"/>
      <w:bookmarkEnd w:id="777"/>
      <w:r>
        <w:rPr>
          <w:rFonts w:hint="cs"/>
          <w:rtl/>
        </w:rPr>
        <w:t>לברכה, ומחר אף אחד לא יכול להתחייב איפה זה ייעצר</w:t>
      </w:r>
      <w:bookmarkStart w:id="778" w:name="_ETM_Q7_506000"/>
      <w:bookmarkStart w:id="779" w:name="_ETM_Q7_507000"/>
      <w:bookmarkEnd w:id="778"/>
      <w:bookmarkEnd w:id="779"/>
      <w:r>
        <w:rPr>
          <w:rFonts w:hint="cs"/>
          <w:rtl/>
        </w:rPr>
        <w:t>. אדוני היושב-ראש, מדינה דמוקרטית לא נמדדת בכוח האש שלה,</w:t>
      </w:r>
      <w:bookmarkStart w:id="780" w:name="_ETM_Q7_513000"/>
      <w:bookmarkEnd w:id="780"/>
      <w:r>
        <w:rPr>
          <w:rFonts w:hint="cs"/>
          <w:rtl/>
        </w:rPr>
        <w:t xml:space="preserve"> אלא ביכולת שלה לרסן אותו, לפקח עליו ולתת עליו דין</w:t>
      </w:r>
      <w:bookmarkStart w:id="781" w:name="_ETM_Q7_514000"/>
      <w:bookmarkEnd w:id="781"/>
      <w:r>
        <w:rPr>
          <w:rFonts w:hint="cs"/>
          <w:rtl/>
        </w:rPr>
        <w:t xml:space="preserve"> וחשבון.</w:t>
      </w:r>
    </w:p>
    <w:p w:rsidR="00BD35EB" w:rsidRDefault="00BD35EB" w:rsidP="00BB60EE">
      <w:pPr>
        <w:rPr>
          <w:rtl/>
        </w:rPr>
      </w:pPr>
    </w:p>
    <w:p w:rsidR="00BD35EB" w:rsidRDefault="00BD35EB" w:rsidP="00BB60EE">
      <w:pPr>
        <w:rPr>
          <w:rtl/>
        </w:rPr>
      </w:pPr>
      <w:bookmarkStart w:id="782" w:name="_ETM_Q7_515000"/>
      <w:bookmarkEnd w:id="782"/>
      <w:r>
        <w:rPr>
          <w:rFonts w:hint="cs"/>
          <w:rtl/>
        </w:rPr>
        <w:t>הצעת האי-אמון שאני מגיש היום בשם סיעות חד"ש-תע"ל ורע"מ</w:t>
      </w:r>
      <w:bookmarkStart w:id="783" w:name="_ETM_Q7_526000"/>
      <w:bookmarkEnd w:id="783"/>
      <w:r>
        <w:rPr>
          <w:rFonts w:hint="cs"/>
          <w:rtl/>
        </w:rPr>
        <w:t xml:space="preserve"> איננה רק נגד מבצע אחד, היא נגד תפיסת עולם. תפיסה</w:t>
      </w:r>
      <w:bookmarkStart w:id="784" w:name="_ETM_Q7_532000"/>
      <w:bookmarkEnd w:id="784"/>
      <w:r>
        <w:rPr>
          <w:rFonts w:hint="cs"/>
          <w:rtl/>
        </w:rPr>
        <w:t xml:space="preserve"> שמחליפה חוק בכוח, אזרחות בחשד ושלטון דמוקרטי בשתיקה</w:t>
      </w:r>
      <w:bookmarkStart w:id="785" w:name="_ETM_Q7_536000"/>
      <w:bookmarkEnd w:id="785"/>
      <w:r>
        <w:rPr>
          <w:rFonts w:hint="cs"/>
          <w:rtl/>
        </w:rPr>
        <w:t xml:space="preserve"> פחדנית. ומי שנותן לזה גיבוי יישא באחריות. הכנסת תזכור.</w:t>
      </w:r>
    </w:p>
    <w:p w:rsidR="00BD35EB" w:rsidRDefault="00BD35EB" w:rsidP="00BB60EE">
      <w:pPr>
        <w:rPr>
          <w:rtl/>
        </w:rPr>
      </w:pPr>
    </w:p>
    <w:p w:rsidR="00BD35EB" w:rsidRDefault="00BD35EB" w:rsidP="00BB60EE">
      <w:pPr>
        <w:pStyle w:val="af6"/>
        <w:keepNext/>
        <w:rPr>
          <w:rtl/>
        </w:rPr>
      </w:pPr>
      <w:bookmarkStart w:id="786" w:name="ET_yor_6666_30"/>
      <w:r w:rsidRPr="002E192F">
        <w:rPr>
          <w:rStyle w:val="TagStyle"/>
          <w:rtl/>
        </w:rPr>
        <w:t xml:space="preserve"> &lt;&lt; יור &gt;&gt;</w:t>
      </w:r>
      <w:r w:rsidRPr="006D2A70">
        <w:rPr>
          <w:rStyle w:val="TagStyle"/>
          <w:rtl/>
        </w:rPr>
        <w:t xml:space="preserve"> </w:t>
      </w:r>
      <w:r>
        <w:rPr>
          <w:rtl/>
        </w:rPr>
        <w:t>היו"ר סימון דוידסון:</w:t>
      </w:r>
      <w:r w:rsidRPr="006D2A70">
        <w:rPr>
          <w:rStyle w:val="TagStyle"/>
          <w:rtl/>
        </w:rPr>
        <w:t xml:space="preserve"> </w:t>
      </w:r>
      <w:r w:rsidRPr="002E192F">
        <w:rPr>
          <w:rStyle w:val="TagStyle"/>
          <w:rtl/>
        </w:rPr>
        <w:t>&lt;&lt; יור &gt;&gt;</w:t>
      </w:r>
      <w:r>
        <w:rPr>
          <w:rtl/>
        </w:rPr>
        <w:t xml:space="preserve"> </w:t>
      </w:r>
      <w:bookmarkEnd w:id="786"/>
    </w:p>
    <w:p w:rsidR="00BD35EB" w:rsidRDefault="00BD35EB" w:rsidP="00BB60EE">
      <w:pPr>
        <w:pStyle w:val="KeepWithNext"/>
        <w:rPr>
          <w:rtl/>
        </w:rPr>
      </w:pPr>
    </w:p>
    <w:p w:rsidR="00BD35EB" w:rsidRDefault="00BD35EB" w:rsidP="00BB60EE">
      <w:pPr>
        <w:rPr>
          <w:rtl/>
        </w:rPr>
      </w:pPr>
      <w:r>
        <w:rPr>
          <w:rFonts w:hint="cs"/>
          <w:rtl/>
        </w:rPr>
        <w:t>תודה.</w:t>
      </w:r>
    </w:p>
    <w:p w:rsidR="00BD35EB" w:rsidRDefault="00BD35EB" w:rsidP="00BB60EE">
      <w:pPr>
        <w:rPr>
          <w:rtl/>
        </w:rPr>
      </w:pPr>
      <w:bookmarkStart w:id="787" w:name="_ETM_Q7_541000"/>
      <w:bookmarkEnd w:id="787"/>
    </w:p>
    <w:p w:rsidR="00BD35EB" w:rsidRDefault="00BD35EB" w:rsidP="00BB60EE">
      <w:pPr>
        <w:pStyle w:val="-"/>
        <w:keepNext/>
        <w:rPr>
          <w:rtl/>
        </w:rPr>
      </w:pPr>
      <w:bookmarkStart w:id="788" w:name="ET_speakercontinue_6672_31"/>
      <w:r w:rsidRPr="002E192F">
        <w:rPr>
          <w:rStyle w:val="TagStyle"/>
          <w:rtl/>
        </w:rPr>
        <w:t xml:space="preserve"> &lt;&lt; דובר_המשך &gt;&gt;</w:t>
      </w:r>
      <w:r w:rsidRPr="006D2A70">
        <w:rPr>
          <w:rStyle w:val="TagStyle"/>
          <w:rtl/>
        </w:rPr>
        <w:t xml:space="preserve"> </w:t>
      </w:r>
      <w:r>
        <w:rPr>
          <w:rtl/>
        </w:rPr>
        <w:t>סמיר בן סעיד (חד"ש-תע"ל):</w:t>
      </w:r>
      <w:r w:rsidRPr="006D2A70">
        <w:rPr>
          <w:rStyle w:val="TagStyle"/>
          <w:rtl/>
        </w:rPr>
        <w:t xml:space="preserve"> </w:t>
      </w:r>
      <w:r w:rsidRPr="002E192F">
        <w:rPr>
          <w:rStyle w:val="TagStyle"/>
          <w:rtl/>
        </w:rPr>
        <w:t>&lt;&lt; דובר_המשך &gt;&gt;</w:t>
      </w:r>
      <w:r>
        <w:rPr>
          <w:rStyle w:val="TagStyle"/>
          <w:rtl/>
        </w:rPr>
        <w:t xml:space="preserve"> </w:t>
      </w:r>
      <w:bookmarkEnd w:id="788"/>
    </w:p>
    <w:p w:rsidR="00BD35EB" w:rsidRDefault="00BD35EB" w:rsidP="00BB60EE">
      <w:pPr>
        <w:pStyle w:val="KeepWithNext"/>
        <w:rPr>
          <w:rtl/>
        </w:rPr>
      </w:pPr>
    </w:p>
    <w:p w:rsidR="00BD35EB" w:rsidRDefault="00BD35EB" w:rsidP="00BB60EE">
      <w:pPr>
        <w:rPr>
          <w:rtl/>
        </w:rPr>
      </w:pPr>
      <w:bookmarkStart w:id="789" w:name="_ETM_Q7_542000"/>
      <w:bookmarkEnd w:id="789"/>
      <w:r>
        <w:rPr>
          <w:rFonts w:hint="cs"/>
          <w:rtl/>
        </w:rPr>
        <w:t>הציבור יזכור</w:t>
      </w:r>
      <w:bookmarkStart w:id="790" w:name="_ETM_Q7_546000"/>
      <w:bookmarkEnd w:id="790"/>
      <w:r>
        <w:rPr>
          <w:rFonts w:hint="cs"/>
          <w:rtl/>
        </w:rPr>
        <w:t xml:space="preserve"> וההיסטוריה תכתוב מה. תודה רבה.</w:t>
      </w:r>
    </w:p>
    <w:p w:rsidR="00BD35EB" w:rsidRDefault="00BD35EB" w:rsidP="00BB60EE">
      <w:pPr>
        <w:rPr>
          <w:rtl/>
        </w:rPr>
      </w:pPr>
    </w:p>
    <w:p w:rsidR="00BD35EB" w:rsidRDefault="00BD35EB" w:rsidP="00BB60EE">
      <w:pPr>
        <w:pStyle w:val="af6"/>
        <w:keepNext/>
        <w:rPr>
          <w:rtl/>
        </w:rPr>
      </w:pPr>
      <w:bookmarkStart w:id="791" w:name="ET_yor_6666_32"/>
      <w:r w:rsidRPr="002E192F">
        <w:rPr>
          <w:rStyle w:val="TagStyle"/>
          <w:rtl/>
        </w:rPr>
        <w:t xml:space="preserve"> &lt;&lt; יור &gt;&gt;</w:t>
      </w:r>
      <w:r w:rsidRPr="006D2A70">
        <w:rPr>
          <w:rStyle w:val="TagStyle"/>
          <w:rtl/>
        </w:rPr>
        <w:t xml:space="preserve"> </w:t>
      </w:r>
      <w:r>
        <w:rPr>
          <w:rtl/>
        </w:rPr>
        <w:t>היו"ר סימון דוידסון:</w:t>
      </w:r>
      <w:r w:rsidRPr="006D2A70">
        <w:rPr>
          <w:rStyle w:val="TagStyle"/>
          <w:rtl/>
        </w:rPr>
        <w:t xml:space="preserve"> </w:t>
      </w:r>
      <w:r w:rsidRPr="002E192F">
        <w:rPr>
          <w:rStyle w:val="TagStyle"/>
          <w:rtl/>
        </w:rPr>
        <w:t>&lt;&lt; יור &gt;&gt;</w:t>
      </w:r>
      <w:r>
        <w:rPr>
          <w:rtl/>
        </w:rPr>
        <w:t xml:space="preserve"> </w:t>
      </w:r>
      <w:bookmarkEnd w:id="791"/>
    </w:p>
    <w:p w:rsidR="00BD35EB" w:rsidRDefault="00BD35EB" w:rsidP="00BB60EE">
      <w:pPr>
        <w:pStyle w:val="KeepWithNext"/>
        <w:rPr>
          <w:rtl/>
        </w:rPr>
      </w:pPr>
    </w:p>
    <w:p w:rsidR="00BD35EB" w:rsidRDefault="00BD35EB" w:rsidP="00BB60EE">
      <w:pPr>
        <w:rPr>
          <w:rtl/>
        </w:rPr>
      </w:pPr>
      <w:bookmarkStart w:id="792" w:name="_ETM_Q7_547000"/>
      <w:bookmarkEnd w:id="792"/>
      <w:r>
        <w:rPr>
          <w:rFonts w:hint="cs"/>
          <w:rtl/>
        </w:rPr>
        <w:t>תודה רבה. אני מזמין את</w:t>
      </w:r>
      <w:bookmarkStart w:id="793" w:name="_ETM_Q7_555000"/>
      <w:bookmarkEnd w:id="793"/>
      <w:r>
        <w:rPr>
          <w:rFonts w:hint="cs"/>
          <w:rtl/>
        </w:rPr>
        <w:t xml:space="preserve"> סגן השר אלמוג כהן להשיב במשולב על ההצעות להביע אי-אמון</w:t>
      </w:r>
      <w:bookmarkStart w:id="794" w:name="_ETM_Q7_560000"/>
      <w:bookmarkEnd w:id="794"/>
      <w:r>
        <w:rPr>
          <w:rFonts w:hint="cs"/>
          <w:rtl/>
        </w:rPr>
        <w:t xml:space="preserve"> בממשלה. הינה, יש לך עכשיו אפשרות לדבר, מה אתה צועק</w:t>
      </w:r>
      <w:bookmarkStart w:id="795" w:name="_ETM_Q7_563000"/>
      <w:bookmarkEnd w:id="795"/>
      <w:r>
        <w:rPr>
          <w:rFonts w:hint="cs"/>
          <w:rtl/>
        </w:rPr>
        <w:t xml:space="preserve"> מהיציע?</w:t>
      </w:r>
    </w:p>
    <w:p w:rsidR="00BD35EB" w:rsidRDefault="00BD35EB" w:rsidP="00BB60EE">
      <w:pPr>
        <w:rPr>
          <w:rtl/>
        </w:rPr>
      </w:pPr>
    </w:p>
    <w:p w:rsidR="00BD35EB" w:rsidRDefault="00BD35EB" w:rsidP="00BB60EE">
      <w:pPr>
        <w:pStyle w:val="af5"/>
        <w:keepNext/>
        <w:rPr>
          <w:rtl/>
        </w:rPr>
      </w:pPr>
      <w:bookmarkStart w:id="796" w:name="ET_interruption_6669_9"/>
      <w:r w:rsidRPr="002E192F">
        <w:rPr>
          <w:rStyle w:val="TagStyle"/>
          <w:rtl/>
        </w:rPr>
        <w:t xml:space="preserve"> &lt;&lt; קריאה &gt;&gt;</w:t>
      </w:r>
      <w:r w:rsidRPr="000F5D47">
        <w:rPr>
          <w:rStyle w:val="TagStyle"/>
          <w:rtl/>
        </w:rPr>
        <w:t xml:space="preserve"> </w:t>
      </w:r>
      <w:r>
        <w:rPr>
          <w:rtl/>
        </w:rPr>
        <w:t>סגן שר במשרד ראש הממשלה אלמוג כהן:</w:t>
      </w:r>
      <w:r w:rsidRPr="000F5D47">
        <w:rPr>
          <w:rStyle w:val="TagStyle"/>
          <w:rtl/>
        </w:rPr>
        <w:t xml:space="preserve"> </w:t>
      </w:r>
      <w:r w:rsidRPr="002E192F">
        <w:rPr>
          <w:rStyle w:val="TagStyle"/>
          <w:rtl/>
        </w:rPr>
        <w:t>&lt;&lt; קריאה &gt;&gt;</w:t>
      </w:r>
      <w:r>
        <w:rPr>
          <w:rStyle w:val="TagStyle"/>
          <w:rtl/>
        </w:rPr>
        <w:t xml:space="preserve"> </w:t>
      </w:r>
      <w:bookmarkEnd w:id="796"/>
    </w:p>
    <w:p w:rsidR="00BD35EB" w:rsidRDefault="00BD35EB" w:rsidP="00BB60EE">
      <w:pPr>
        <w:pStyle w:val="KeepWithNext"/>
        <w:rPr>
          <w:rtl/>
        </w:rPr>
      </w:pPr>
    </w:p>
    <w:p w:rsidR="00BD35EB" w:rsidRDefault="00BD35EB" w:rsidP="00BB60EE">
      <w:pPr>
        <w:rPr>
          <w:rtl/>
        </w:rPr>
      </w:pPr>
      <w:r>
        <w:rPr>
          <w:rFonts w:hint="cs"/>
          <w:rtl/>
        </w:rPr>
        <w:t>כשבן אדם מדבר בכנסת ישראל, שכל האזרחים יבינו מה הוא אומר - - -</w:t>
      </w:r>
    </w:p>
    <w:p w:rsidR="00BD35EB" w:rsidRDefault="00BD35EB" w:rsidP="00BB60EE">
      <w:pPr>
        <w:rPr>
          <w:rtl/>
        </w:rPr>
      </w:pPr>
    </w:p>
    <w:p w:rsidR="00BD35EB" w:rsidRDefault="00BD35EB" w:rsidP="00BB60EE">
      <w:pPr>
        <w:pStyle w:val="af5"/>
        <w:keepNext/>
        <w:rPr>
          <w:rtl/>
        </w:rPr>
      </w:pPr>
      <w:bookmarkStart w:id="797" w:name="ET_interruption_6672_33"/>
      <w:r w:rsidRPr="002E192F">
        <w:rPr>
          <w:rStyle w:val="TagStyle"/>
          <w:rtl/>
        </w:rPr>
        <w:t xml:space="preserve"> &lt;&lt; קריאה &gt;&gt;</w:t>
      </w:r>
      <w:r w:rsidRPr="006D2A70">
        <w:rPr>
          <w:rStyle w:val="TagStyle"/>
          <w:rtl/>
        </w:rPr>
        <w:t xml:space="preserve"> </w:t>
      </w:r>
      <w:r>
        <w:rPr>
          <w:rtl/>
        </w:rPr>
        <w:t>סמיר בן סעיד (חד"ש-תע"ל):</w:t>
      </w:r>
      <w:r w:rsidRPr="006D2A70">
        <w:rPr>
          <w:rStyle w:val="TagStyle"/>
          <w:rtl/>
        </w:rPr>
        <w:t xml:space="preserve"> </w:t>
      </w:r>
      <w:r w:rsidRPr="002E192F">
        <w:rPr>
          <w:rStyle w:val="TagStyle"/>
          <w:rtl/>
        </w:rPr>
        <w:t>&lt;&lt; קריאה &gt;&gt;</w:t>
      </w:r>
      <w:r>
        <w:rPr>
          <w:rStyle w:val="TagStyle"/>
          <w:rtl/>
        </w:rPr>
        <w:t xml:space="preserve"> </w:t>
      </w:r>
      <w:bookmarkEnd w:id="797"/>
    </w:p>
    <w:p w:rsidR="00BD35EB" w:rsidRDefault="00BD35EB" w:rsidP="00BB60EE">
      <w:pPr>
        <w:pStyle w:val="KeepWithNext"/>
        <w:rPr>
          <w:rtl/>
        </w:rPr>
      </w:pPr>
    </w:p>
    <w:p w:rsidR="00BD35EB" w:rsidRPr="006D2A70" w:rsidRDefault="00BD35EB" w:rsidP="00BB60EE">
      <w:pPr>
        <w:rPr>
          <w:rtl/>
        </w:rPr>
      </w:pPr>
      <w:bookmarkStart w:id="798" w:name="_ETM_Q7_566000"/>
      <w:bookmarkEnd w:id="798"/>
      <w:r>
        <w:rPr>
          <w:rFonts w:hint="cs"/>
          <w:rtl/>
        </w:rPr>
        <w:t>בממשלה</w:t>
      </w:r>
      <w:bookmarkStart w:id="799" w:name="_ETM_Q7_568000"/>
      <w:bookmarkEnd w:id="799"/>
      <w:r>
        <w:rPr>
          <w:rFonts w:hint="cs"/>
          <w:rtl/>
        </w:rPr>
        <w:t xml:space="preserve"> הבאה - - -</w:t>
      </w:r>
    </w:p>
    <w:p w:rsidR="00BD35EB" w:rsidRDefault="00BD35EB" w:rsidP="00BB60EE">
      <w:pPr>
        <w:rPr>
          <w:rtl/>
        </w:rPr>
      </w:pPr>
    </w:p>
    <w:p w:rsidR="00BD35EB" w:rsidRDefault="00BD35EB" w:rsidP="00BB60EE">
      <w:pPr>
        <w:pStyle w:val="af5"/>
        <w:keepNext/>
        <w:rPr>
          <w:rtl/>
        </w:rPr>
      </w:pPr>
      <w:bookmarkStart w:id="800" w:name="ET_interruption_קריאות_47"/>
      <w:r w:rsidRPr="00A4590A">
        <w:rPr>
          <w:rStyle w:val="TagStyle"/>
          <w:rtl/>
        </w:rPr>
        <w:t xml:space="preserve"> &lt;&lt; קריאה &gt;&gt; </w:t>
      </w:r>
      <w:r>
        <w:rPr>
          <w:rtl/>
        </w:rPr>
        <w:t>קריאות:</w:t>
      </w:r>
      <w:r w:rsidRPr="00A4590A">
        <w:rPr>
          <w:rStyle w:val="TagStyle"/>
          <w:rtl/>
        </w:rPr>
        <w:t xml:space="preserve"> &lt;&lt; קריאה &gt;&gt;</w:t>
      </w:r>
      <w:r>
        <w:rPr>
          <w:rtl/>
        </w:rPr>
        <w:t xml:space="preserve">  </w:t>
      </w:r>
      <w:bookmarkEnd w:id="800"/>
    </w:p>
    <w:p w:rsidR="00BD35EB" w:rsidRDefault="00BD35EB" w:rsidP="00BB60EE">
      <w:pPr>
        <w:pStyle w:val="KeepWithNext"/>
        <w:rPr>
          <w:rtl/>
        </w:rPr>
      </w:pPr>
    </w:p>
    <w:p w:rsidR="00BD35EB" w:rsidRDefault="00BD35EB" w:rsidP="00BB60EE">
      <w:pPr>
        <w:rPr>
          <w:rtl/>
        </w:rPr>
      </w:pPr>
      <w:r>
        <w:rPr>
          <w:rFonts w:hint="cs"/>
          <w:rtl/>
        </w:rPr>
        <w:t xml:space="preserve">- - - </w:t>
      </w:r>
    </w:p>
    <w:p w:rsidR="00BD35EB" w:rsidRPr="00A4590A" w:rsidRDefault="00BD35EB" w:rsidP="00BB60EE">
      <w:pPr>
        <w:rPr>
          <w:rtl/>
        </w:rPr>
      </w:pPr>
    </w:p>
    <w:p w:rsidR="00BD35EB" w:rsidRDefault="00BD35EB" w:rsidP="00BB60EE">
      <w:pPr>
        <w:pStyle w:val="af5"/>
        <w:keepNext/>
        <w:rPr>
          <w:rtl/>
        </w:rPr>
      </w:pPr>
      <w:bookmarkStart w:id="801" w:name="ET_interruption_5792_11"/>
      <w:r w:rsidRPr="002E192F">
        <w:rPr>
          <w:rStyle w:val="TagStyle"/>
          <w:rtl/>
        </w:rPr>
        <w:t xml:space="preserve"> &lt;&lt; קריאה &gt;&gt;</w:t>
      </w:r>
      <w:r w:rsidRPr="000F5D47">
        <w:rPr>
          <w:rStyle w:val="TagStyle"/>
          <w:rtl/>
        </w:rPr>
        <w:t xml:space="preserve"> </w:t>
      </w:r>
      <w:r>
        <w:rPr>
          <w:rtl/>
        </w:rPr>
        <w:t>יבגני סובה (ישראל ביתנו):</w:t>
      </w:r>
      <w:r w:rsidRPr="000F5D47">
        <w:rPr>
          <w:rStyle w:val="TagStyle"/>
          <w:rtl/>
        </w:rPr>
        <w:t xml:space="preserve"> </w:t>
      </w:r>
      <w:r w:rsidRPr="002E192F">
        <w:rPr>
          <w:rStyle w:val="TagStyle"/>
          <w:rtl/>
        </w:rPr>
        <w:t>&lt;&lt; קריאה &gt;&gt;</w:t>
      </w:r>
      <w:r>
        <w:rPr>
          <w:rStyle w:val="TagStyle"/>
          <w:rtl/>
        </w:rPr>
        <w:t xml:space="preserve"> </w:t>
      </w:r>
      <w:bookmarkEnd w:id="801"/>
    </w:p>
    <w:p w:rsidR="00BD35EB" w:rsidRDefault="00BD35EB" w:rsidP="00BB60EE">
      <w:pPr>
        <w:pStyle w:val="KeepWithNext"/>
        <w:rPr>
          <w:rtl/>
        </w:rPr>
      </w:pPr>
    </w:p>
    <w:p w:rsidR="00BD35EB" w:rsidRDefault="00BD35EB" w:rsidP="00BB60EE">
      <w:pPr>
        <w:rPr>
          <w:rtl/>
        </w:rPr>
      </w:pPr>
      <w:r>
        <w:rPr>
          <w:rFonts w:hint="cs"/>
          <w:rtl/>
        </w:rPr>
        <w:t>חשבתי שאתה מבין, הפתעת אותי. חשבתי שאתה יודע ערבית.</w:t>
      </w:r>
    </w:p>
    <w:p w:rsidR="00BD35EB" w:rsidRDefault="00BD35EB" w:rsidP="00BB60EE">
      <w:pPr>
        <w:rPr>
          <w:rtl/>
        </w:rPr>
      </w:pPr>
      <w:bookmarkStart w:id="802" w:name="_ETM_Q7_571000"/>
      <w:bookmarkEnd w:id="802"/>
    </w:p>
    <w:p w:rsidR="00BD35EB" w:rsidRDefault="00BD35EB" w:rsidP="00BB60EE">
      <w:pPr>
        <w:pStyle w:val="af5"/>
        <w:keepNext/>
        <w:rPr>
          <w:rtl/>
        </w:rPr>
      </w:pPr>
      <w:bookmarkStart w:id="803" w:name="ET_interruption_6669_34"/>
      <w:r w:rsidRPr="002E192F">
        <w:rPr>
          <w:rStyle w:val="TagStyle"/>
          <w:rtl/>
        </w:rPr>
        <w:t xml:space="preserve"> &lt;&lt; קריאה &gt;&gt;</w:t>
      </w:r>
      <w:r w:rsidRPr="006D2A70">
        <w:rPr>
          <w:rStyle w:val="TagStyle"/>
          <w:rtl/>
        </w:rPr>
        <w:t xml:space="preserve"> </w:t>
      </w:r>
      <w:r>
        <w:rPr>
          <w:rtl/>
        </w:rPr>
        <w:t>סגן שר במשרד ראש הממשלה אלמוג כהן:</w:t>
      </w:r>
      <w:r w:rsidRPr="006D2A70">
        <w:rPr>
          <w:rStyle w:val="TagStyle"/>
          <w:rtl/>
        </w:rPr>
        <w:t xml:space="preserve"> </w:t>
      </w:r>
      <w:r w:rsidRPr="002E192F">
        <w:rPr>
          <w:rStyle w:val="TagStyle"/>
          <w:rtl/>
        </w:rPr>
        <w:t>&lt;&lt; קריאה &gt;&gt;</w:t>
      </w:r>
      <w:r>
        <w:rPr>
          <w:rStyle w:val="TagStyle"/>
          <w:rtl/>
        </w:rPr>
        <w:t xml:space="preserve"> </w:t>
      </w:r>
      <w:bookmarkEnd w:id="803"/>
    </w:p>
    <w:p w:rsidR="00BD35EB" w:rsidRDefault="00BD35EB" w:rsidP="00BB60EE">
      <w:pPr>
        <w:pStyle w:val="KeepWithNext"/>
        <w:rPr>
          <w:rtl/>
        </w:rPr>
      </w:pPr>
    </w:p>
    <w:p w:rsidR="00BD35EB" w:rsidRDefault="00BD35EB" w:rsidP="00BB60EE">
      <w:pPr>
        <w:rPr>
          <w:rtl/>
        </w:rPr>
      </w:pPr>
      <w:bookmarkStart w:id="804" w:name="_ETM_Q7_572000"/>
      <w:bookmarkEnd w:id="804"/>
      <w:r>
        <w:rPr>
          <w:rFonts w:hint="cs"/>
          <w:rtl/>
        </w:rPr>
        <w:t>אני מבין מצוין. אני חושב</w:t>
      </w:r>
      <w:bookmarkStart w:id="805" w:name="_ETM_Q7_575000"/>
      <w:bookmarkEnd w:id="805"/>
      <w:r>
        <w:rPr>
          <w:rFonts w:hint="cs"/>
          <w:rtl/>
        </w:rPr>
        <w:t xml:space="preserve"> שאזרחים - - - </w:t>
      </w:r>
    </w:p>
    <w:p w:rsidR="00BD35EB" w:rsidRDefault="00BD35EB" w:rsidP="00BB60EE">
      <w:pPr>
        <w:rPr>
          <w:rtl/>
        </w:rPr>
      </w:pPr>
    </w:p>
    <w:p w:rsidR="00BD35EB" w:rsidRDefault="00BD35EB" w:rsidP="00BB60EE">
      <w:pPr>
        <w:pStyle w:val="af6"/>
        <w:keepNext/>
        <w:rPr>
          <w:rtl/>
        </w:rPr>
      </w:pPr>
      <w:bookmarkStart w:id="806" w:name="ET_yor_6666_36"/>
      <w:r w:rsidRPr="002E192F">
        <w:rPr>
          <w:rStyle w:val="TagStyle"/>
          <w:rtl/>
        </w:rPr>
        <w:t xml:space="preserve"> &lt;&lt; יור &gt;&gt;</w:t>
      </w:r>
      <w:r w:rsidRPr="006D2A70">
        <w:rPr>
          <w:rStyle w:val="TagStyle"/>
          <w:rtl/>
        </w:rPr>
        <w:t xml:space="preserve"> </w:t>
      </w:r>
      <w:r>
        <w:rPr>
          <w:rtl/>
        </w:rPr>
        <w:t>היו"ר סימון דוידסון:</w:t>
      </w:r>
      <w:r w:rsidRPr="006D2A70">
        <w:rPr>
          <w:rStyle w:val="TagStyle"/>
          <w:rtl/>
        </w:rPr>
        <w:t xml:space="preserve"> </w:t>
      </w:r>
      <w:r w:rsidRPr="002E192F">
        <w:rPr>
          <w:rStyle w:val="TagStyle"/>
          <w:rtl/>
        </w:rPr>
        <w:t>&lt;&lt; יור &gt;&gt;</w:t>
      </w:r>
      <w:r>
        <w:rPr>
          <w:rtl/>
        </w:rPr>
        <w:t xml:space="preserve"> </w:t>
      </w:r>
      <w:bookmarkEnd w:id="806"/>
    </w:p>
    <w:p w:rsidR="00BD35EB" w:rsidRDefault="00BD35EB" w:rsidP="00BB60EE">
      <w:pPr>
        <w:pStyle w:val="KeepWithNext"/>
        <w:rPr>
          <w:rtl/>
        </w:rPr>
      </w:pPr>
    </w:p>
    <w:p w:rsidR="00BD35EB" w:rsidRDefault="00BD35EB" w:rsidP="00BB60EE">
      <w:pPr>
        <w:rPr>
          <w:rtl/>
        </w:rPr>
      </w:pPr>
      <w:bookmarkStart w:id="807" w:name="_ETM_Q7_578000"/>
      <w:bookmarkEnd w:id="807"/>
      <w:r>
        <w:rPr>
          <w:rFonts w:hint="cs"/>
          <w:rtl/>
        </w:rPr>
        <w:t>הוא דואג לאזרחים. אלמוג כהן</w:t>
      </w:r>
      <w:bookmarkStart w:id="808" w:name="_ETM_Q7_576000"/>
      <w:bookmarkEnd w:id="808"/>
      <w:r>
        <w:rPr>
          <w:rFonts w:hint="cs"/>
          <w:rtl/>
        </w:rPr>
        <w:t xml:space="preserve"> דואג לאזרחים.</w:t>
      </w:r>
    </w:p>
    <w:p w:rsidR="00BD35EB" w:rsidRDefault="00BD35EB" w:rsidP="00BB60EE">
      <w:pPr>
        <w:rPr>
          <w:rtl/>
        </w:rPr>
      </w:pPr>
      <w:bookmarkStart w:id="809" w:name="_ETM_Q7_577000"/>
      <w:bookmarkEnd w:id="809"/>
    </w:p>
    <w:p w:rsidR="00BD35EB" w:rsidRDefault="00BD35EB" w:rsidP="00BB60EE">
      <w:pPr>
        <w:pStyle w:val="af5"/>
        <w:keepNext/>
        <w:rPr>
          <w:rtl/>
        </w:rPr>
      </w:pPr>
      <w:bookmarkStart w:id="810" w:name="ET_interruption_5792_37"/>
      <w:r w:rsidRPr="002E192F">
        <w:rPr>
          <w:rStyle w:val="TagStyle"/>
          <w:rtl/>
        </w:rPr>
        <w:t xml:space="preserve"> &lt;&lt; קריאה &gt;&gt;</w:t>
      </w:r>
      <w:r w:rsidRPr="006D2A70">
        <w:rPr>
          <w:rStyle w:val="TagStyle"/>
          <w:rtl/>
        </w:rPr>
        <w:t xml:space="preserve"> </w:t>
      </w:r>
      <w:r>
        <w:rPr>
          <w:rtl/>
        </w:rPr>
        <w:t>יבגני סובה (ישראל ביתנו):</w:t>
      </w:r>
      <w:r w:rsidRPr="006D2A70">
        <w:rPr>
          <w:rStyle w:val="TagStyle"/>
          <w:rtl/>
        </w:rPr>
        <w:t xml:space="preserve"> </w:t>
      </w:r>
      <w:r w:rsidRPr="002E192F">
        <w:rPr>
          <w:rStyle w:val="TagStyle"/>
          <w:rtl/>
        </w:rPr>
        <w:t>&lt;&lt; קריאה &gt;&gt;</w:t>
      </w:r>
      <w:r>
        <w:rPr>
          <w:rStyle w:val="TagStyle"/>
          <w:rtl/>
        </w:rPr>
        <w:t xml:space="preserve"> </w:t>
      </w:r>
      <w:bookmarkEnd w:id="810"/>
    </w:p>
    <w:p w:rsidR="00BD35EB" w:rsidRDefault="00BD35EB" w:rsidP="00BB60EE">
      <w:pPr>
        <w:pStyle w:val="KeepWithNext"/>
        <w:rPr>
          <w:rtl/>
        </w:rPr>
      </w:pPr>
    </w:p>
    <w:p w:rsidR="00BD35EB" w:rsidRDefault="00BD35EB" w:rsidP="00BB60EE">
      <w:pPr>
        <w:rPr>
          <w:rtl/>
        </w:rPr>
      </w:pPr>
      <w:bookmarkStart w:id="811" w:name="_ETM_Q7_582000"/>
      <w:bookmarkEnd w:id="811"/>
      <w:r>
        <w:rPr>
          <w:rFonts w:hint="cs"/>
          <w:rtl/>
        </w:rPr>
        <w:t>לא, אני יודע שאתה מבין ערבית, אז לא הבנתי</w:t>
      </w:r>
      <w:bookmarkStart w:id="812" w:name="_ETM_Q7_583000"/>
      <w:bookmarkEnd w:id="812"/>
      <w:r>
        <w:rPr>
          <w:rFonts w:hint="cs"/>
          <w:rtl/>
        </w:rPr>
        <w:t xml:space="preserve"> מה אתה מתפלא.</w:t>
      </w:r>
    </w:p>
    <w:p w:rsidR="00BD35EB" w:rsidRDefault="00BD35EB" w:rsidP="00BB60EE">
      <w:pPr>
        <w:rPr>
          <w:rtl/>
        </w:rPr>
      </w:pPr>
    </w:p>
    <w:p w:rsidR="00BD35EB" w:rsidRDefault="00BD35EB" w:rsidP="00BB60EE">
      <w:pPr>
        <w:pStyle w:val="af5"/>
        <w:keepNext/>
        <w:rPr>
          <w:rtl/>
        </w:rPr>
      </w:pPr>
      <w:bookmarkStart w:id="813" w:name="ET_interruption_6669_38"/>
      <w:r w:rsidRPr="002E192F">
        <w:rPr>
          <w:rStyle w:val="TagStyle"/>
          <w:rtl/>
        </w:rPr>
        <w:t xml:space="preserve"> &lt;&lt; קריאה &gt;&gt;</w:t>
      </w:r>
      <w:r w:rsidRPr="006D2A70">
        <w:rPr>
          <w:rStyle w:val="TagStyle"/>
          <w:rtl/>
        </w:rPr>
        <w:t xml:space="preserve"> </w:t>
      </w:r>
      <w:r>
        <w:rPr>
          <w:rtl/>
        </w:rPr>
        <w:t>סגן שר במשרד ראש הממשלה אלמוג כהן:</w:t>
      </w:r>
      <w:r w:rsidRPr="006D2A70">
        <w:rPr>
          <w:rStyle w:val="TagStyle"/>
          <w:rtl/>
        </w:rPr>
        <w:t xml:space="preserve"> </w:t>
      </w:r>
      <w:r w:rsidRPr="002E192F">
        <w:rPr>
          <w:rStyle w:val="TagStyle"/>
          <w:rtl/>
        </w:rPr>
        <w:t>&lt;&lt; קריאה &gt;&gt;</w:t>
      </w:r>
      <w:r>
        <w:rPr>
          <w:rStyle w:val="TagStyle"/>
          <w:rtl/>
        </w:rPr>
        <w:t xml:space="preserve"> </w:t>
      </w:r>
      <w:bookmarkEnd w:id="813"/>
    </w:p>
    <w:p w:rsidR="00BD35EB" w:rsidRDefault="00BD35EB" w:rsidP="00BB60EE">
      <w:pPr>
        <w:pStyle w:val="KeepWithNext"/>
        <w:rPr>
          <w:rtl/>
        </w:rPr>
      </w:pPr>
    </w:p>
    <w:p w:rsidR="00BD35EB" w:rsidRDefault="00BD35EB" w:rsidP="00BB60EE">
      <w:pPr>
        <w:rPr>
          <w:rtl/>
        </w:rPr>
      </w:pPr>
      <w:bookmarkStart w:id="814" w:name="_ETM_Q7_581000"/>
      <w:bookmarkEnd w:id="814"/>
      <w:r>
        <w:rPr>
          <w:rFonts w:hint="cs"/>
          <w:rtl/>
        </w:rPr>
        <w:t>אני מבין, אבל האזרחים לא מבינים. אנחנו משרתים פה.</w:t>
      </w:r>
    </w:p>
    <w:p w:rsidR="00BD35EB" w:rsidRDefault="00BD35EB" w:rsidP="00BB60EE">
      <w:pPr>
        <w:rPr>
          <w:rtl/>
        </w:rPr>
      </w:pPr>
      <w:bookmarkStart w:id="815" w:name="_ETM_Q7_584000"/>
      <w:bookmarkEnd w:id="815"/>
    </w:p>
    <w:p w:rsidR="00BD35EB" w:rsidRDefault="00BD35EB" w:rsidP="00BB60EE">
      <w:pPr>
        <w:pStyle w:val="af6"/>
        <w:keepNext/>
        <w:rPr>
          <w:rtl/>
        </w:rPr>
      </w:pPr>
      <w:bookmarkStart w:id="816" w:name="ET_yor_6666_39"/>
      <w:r w:rsidRPr="002E192F">
        <w:rPr>
          <w:rStyle w:val="TagStyle"/>
          <w:rtl/>
        </w:rPr>
        <w:t xml:space="preserve"> &lt;&lt; יור &gt;&gt;</w:t>
      </w:r>
      <w:r w:rsidRPr="006D2A70">
        <w:rPr>
          <w:rStyle w:val="TagStyle"/>
          <w:rtl/>
        </w:rPr>
        <w:t xml:space="preserve"> </w:t>
      </w:r>
      <w:r>
        <w:rPr>
          <w:rtl/>
        </w:rPr>
        <w:t>היו"ר סימון דוידסון:</w:t>
      </w:r>
      <w:r w:rsidRPr="006D2A70">
        <w:rPr>
          <w:rStyle w:val="TagStyle"/>
          <w:rtl/>
        </w:rPr>
        <w:t xml:space="preserve"> </w:t>
      </w:r>
      <w:r w:rsidRPr="002E192F">
        <w:rPr>
          <w:rStyle w:val="TagStyle"/>
          <w:rtl/>
        </w:rPr>
        <w:t>&lt;&lt; יור &gt;&gt;</w:t>
      </w:r>
      <w:r>
        <w:rPr>
          <w:rtl/>
        </w:rPr>
        <w:t xml:space="preserve"> </w:t>
      </w:r>
      <w:bookmarkEnd w:id="816"/>
    </w:p>
    <w:p w:rsidR="00BD35EB" w:rsidRDefault="00BD35EB" w:rsidP="00BB60EE">
      <w:pPr>
        <w:pStyle w:val="KeepWithNext"/>
        <w:rPr>
          <w:rtl/>
        </w:rPr>
      </w:pPr>
    </w:p>
    <w:p w:rsidR="00BD35EB" w:rsidRDefault="00BD35EB" w:rsidP="00BB60EE">
      <w:pPr>
        <w:rPr>
          <w:rtl/>
        </w:rPr>
      </w:pPr>
      <w:r>
        <w:rPr>
          <w:rFonts w:hint="cs"/>
          <w:rtl/>
        </w:rPr>
        <w:t>סגן השר לענייני שפה.</w:t>
      </w:r>
    </w:p>
    <w:p w:rsidR="00BD35EB" w:rsidRDefault="00BD35EB" w:rsidP="00BB60EE">
      <w:pPr>
        <w:rPr>
          <w:rtl/>
        </w:rPr>
      </w:pPr>
    </w:p>
    <w:p w:rsidR="00BD35EB" w:rsidRDefault="00BD35EB" w:rsidP="00BB60EE">
      <w:pPr>
        <w:pStyle w:val="af5"/>
        <w:keepNext/>
        <w:rPr>
          <w:rtl/>
        </w:rPr>
      </w:pPr>
      <w:bookmarkStart w:id="817" w:name="ET_interruption_5792_40"/>
      <w:r w:rsidRPr="002E192F">
        <w:rPr>
          <w:rStyle w:val="TagStyle"/>
          <w:rtl/>
        </w:rPr>
        <w:t xml:space="preserve"> &lt;&lt; קריאה &gt;&gt;</w:t>
      </w:r>
      <w:r w:rsidRPr="006D2A70">
        <w:rPr>
          <w:rStyle w:val="TagStyle"/>
          <w:rtl/>
        </w:rPr>
        <w:t xml:space="preserve"> </w:t>
      </w:r>
      <w:r>
        <w:rPr>
          <w:rtl/>
        </w:rPr>
        <w:t>יבגני סובה (ישראל ביתנו):</w:t>
      </w:r>
      <w:r w:rsidRPr="006D2A70">
        <w:rPr>
          <w:rStyle w:val="TagStyle"/>
          <w:rtl/>
        </w:rPr>
        <w:t xml:space="preserve"> </w:t>
      </w:r>
      <w:r w:rsidRPr="002E192F">
        <w:rPr>
          <w:rStyle w:val="TagStyle"/>
          <w:rtl/>
        </w:rPr>
        <w:t>&lt;&lt; קריאה &gt;&gt;</w:t>
      </w:r>
      <w:r>
        <w:rPr>
          <w:rStyle w:val="TagStyle"/>
          <w:rtl/>
        </w:rPr>
        <w:t xml:space="preserve"> </w:t>
      </w:r>
      <w:bookmarkEnd w:id="817"/>
    </w:p>
    <w:p w:rsidR="00BD35EB" w:rsidRDefault="00BD35EB" w:rsidP="00BB60EE">
      <w:pPr>
        <w:pStyle w:val="KeepWithNext"/>
        <w:rPr>
          <w:rtl/>
        </w:rPr>
      </w:pPr>
    </w:p>
    <w:p w:rsidR="00BD35EB" w:rsidRPr="006D2A70" w:rsidRDefault="00BD35EB" w:rsidP="00BB60EE">
      <w:pPr>
        <w:rPr>
          <w:rtl/>
        </w:rPr>
      </w:pPr>
      <w:bookmarkStart w:id="818" w:name="_ETM_Q7_585000"/>
      <w:bookmarkEnd w:id="818"/>
      <w:r>
        <w:rPr>
          <w:rFonts w:hint="cs"/>
          <w:rtl/>
        </w:rPr>
        <w:t xml:space="preserve">אבל לפחות אתה יודע מה הוא דיבר. </w:t>
      </w:r>
      <w:bookmarkStart w:id="819" w:name="_ETM_Q7_588000"/>
      <w:bookmarkEnd w:id="819"/>
    </w:p>
    <w:p w:rsidR="00BD35EB" w:rsidRDefault="00BD35EB" w:rsidP="00BB60EE">
      <w:pPr>
        <w:rPr>
          <w:rtl/>
        </w:rPr>
      </w:pPr>
    </w:p>
    <w:p w:rsidR="00BD35EB" w:rsidRDefault="00BD35EB" w:rsidP="00BB60EE">
      <w:pPr>
        <w:pStyle w:val="af5"/>
        <w:keepNext/>
        <w:rPr>
          <w:rtl/>
        </w:rPr>
      </w:pPr>
      <w:bookmarkStart w:id="820" w:name="ET_interruption_6689_12"/>
      <w:r w:rsidRPr="002E192F">
        <w:rPr>
          <w:rStyle w:val="TagStyle"/>
          <w:rtl/>
        </w:rPr>
        <w:t xml:space="preserve"> &lt;&lt; קריאה &gt;&gt;</w:t>
      </w:r>
      <w:r w:rsidRPr="000F5D47">
        <w:rPr>
          <w:rStyle w:val="TagStyle"/>
          <w:rtl/>
        </w:rPr>
        <w:t xml:space="preserve"> </w:t>
      </w:r>
      <w:r>
        <w:rPr>
          <w:rtl/>
        </w:rPr>
        <w:t>עדי עזוז (יש עתיד):</w:t>
      </w:r>
      <w:r w:rsidRPr="000F5D47">
        <w:rPr>
          <w:rStyle w:val="TagStyle"/>
          <w:rtl/>
        </w:rPr>
        <w:t xml:space="preserve"> </w:t>
      </w:r>
      <w:r w:rsidRPr="002E192F">
        <w:rPr>
          <w:rStyle w:val="TagStyle"/>
          <w:rtl/>
        </w:rPr>
        <w:t>&lt;&lt; קריאה &gt;&gt;</w:t>
      </w:r>
      <w:r>
        <w:rPr>
          <w:rStyle w:val="TagStyle"/>
          <w:rtl/>
        </w:rPr>
        <w:t xml:space="preserve"> </w:t>
      </w:r>
      <w:bookmarkEnd w:id="820"/>
    </w:p>
    <w:p w:rsidR="00BD35EB" w:rsidRDefault="00BD35EB" w:rsidP="00BB60EE">
      <w:pPr>
        <w:pStyle w:val="KeepWithNext"/>
        <w:rPr>
          <w:rtl/>
        </w:rPr>
      </w:pPr>
    </w:p>
    <w:p w:rsidR="00BD35EB" w:rsidRDefault="00BD35EB" w:rsidP="00BB60EE">
      <w:pPr>
        <w:rPr>
          <w:rtl/>
        </w:rPr>
      </w:pPr>
      <w:r>
        <w:rPr>
          <w:rFonts w:hint="cs"/>
          <w:rtl/>
        </w:rPr>
        <w:t>- - -</w:t>
      </w:r>
    </w:p>
    <w:p w:rsidR="00BD35EB" w:rsidRDefault="00BD35EB" w:rsidP="00BB60EE">
      <w:pPr>
        <w:rPr>
          <w:rtl/>
        </w:rPr>
      </w:pPr>
    </w:p>
    <w:p w:rsidR="00BD35EB" w:rsidRDefault="00BD35EB" w:rsidP="00BB60EE">
      <w:pPr>
        <w:pStyle w:val="a4"/>
        <w:keepNext/>
        <w:rPr>
          <w:rtl/>
        </w:rPr>
      </w:pPr>
      <w:bookmarkStart w:id="821" w:name="ET_speaker_6669_13"/>
      <w:r w:rsidRPr="002E192F">
        <w:rPr>
          <w:rStyle w:val="TagStyle"/>
          <w:rtl/>
        </w:rPr>
        <w:t xml:space="preserve"> &lt;&lt; דובר &gt;&gt;</w:t>
      </w:r>
      <w:r w:rsidRPr="000F5D47">
        <w:rPr>
          <w:rStyle w:val="TagStyle"/>
          <w:rtl/>
        </w:rPr>
        <w:t xml:space="preserve"> </w:t>
      </w:r>
      <w:bookmarkStart w:id="822" w:name="_Toc220971167"/>
      <w:bookmarkStart w:id="823" w:name="_Toc220971257"/>
      <w:r>
        <w:rPr>
          <w:rtl/>
        </w:rPr>
        <w:t>סגן שר במשרד ראש הממשלה אלמוג כהן:</w:t>
      </w:r>
      <w:bookmarkEnd w:id="822"/>
      <w:bookmarkEnd w:id="823"/>
      <w:r w:rsidRPr="000F5D47">
        <w:rPr>
          <w:rStyle w:val="TagStyle"/>
          <w:rtl/>
        </w:rPr>
        <w:t xml:space="preserve"> </w:t>
      </w:r>
      <w:r w:rsidRPr="002E192F">
        <w:rPr>
          <w:rStyle w:val="TagStyle"/>
          <w:rtl/>
        </w:rPr>
        <w:t>&lt;&lt; דובר &gt;&gt;</w:t>
      </w:r>
      <w:r>
        <w:rPr>
          <w:rtl/>
        </w:rPr>
        <w:t xml:space="preserve"> </w:t>
      </w:r>
      <w:bookmarkEnd w:id="821"/>
    </w:p>
    <w:p w:rsidR="00BD35EB" w:rsidRDefault="00BD35EB" w:rsidP="00BB60EE">
      <w:pPr>
        <w:ind w:firstLine="0"/>
        <w:rPr>
          <w:rtl/>
        </w:rPr>
      </w:pPr>
    </w:p>
    <w:p w:rsidR="00BD35EB" w:rsidRDefault="00BD35EB" w:rsidP="00BB60EE">
      <w:pPr>
        <w:rPr>
          <w:rtl/>
        </w:rPr>
      </w:pPr>
      <w:bookmarkStart w:id="824" w:name="_ETM_Q7_596000"/>
      <w:bookmarkEnd w:id="824"/>
      <w:r>
        <w:rPr>
          <w:rFonts w:hint="cs"/>
          <w:rtl/>
        </w:rPr>
        <w:t>אדוני היושב-ראש, חבריי חברי הכנסת, כנסת נכבדה, הבוקר נפל</w:t>
      </w:r>
      <w:bookmarkStart w:id="825" w:name="_ETM_Q7_600000"/>
      <w:bookmarkEnd w:id="825"/>
      <w:r>
        <w:rPr>
          <w:rFonts w:hint="cs"/>
          <w:rtl/>
        </w:rPr>
        <w:t xml:space="preserve"> דבר בישראל, שימו לב לברייקינג ניוז הזה:</w:t>
      </w:r>
      <w:r>
        <w:rPr>
          <w:rFonts w:hint="cs"/>
        </w:rPr>
        <w:t xml:space="preserve"> </w:t>
      </w:r>
      <w:r>
        <w:rPr>
          <w:rFonts w:hint="cs"/>
          <w:rtl/>
        </w:rPr>
        <w:t>עבריין הבנייה הטבול</w:t>
      </w:r>
      <w:bookmarkStart w:id="826" w:name="_ETM_Q7_607000"/>
      <w:bookmarkEnd w:id="826"/>
      <w:r>
        <w:rPr>
          <w:rFonts w:hint="cs"/>
          <w:rtl/>
        </w:rPr>
        <w:t xml:space="preserve"> בעניינים, הנשיא מטעם עצמו, יצחק עמית, הוציא צו שמונע מממשלת</w:t>
      </w:r>
      <w:bookmarkStart w:id="827" w:name="_ETM_Q7_611000"/>
      <w:bookmarkEnd w:id="827"/>
      <w:r>
        <w:rPr>
          <w:rFonts w:hint="cs"/>
          <w:rtl/>
        </w:rPr>
        <w:t xml:space="preserve"> ישראל לסגור את גלי צה"ל. אני מזכיר לכולם: גלי צה"ל</w:t>
      </w:r>
      <w:bookmarkStart w:id="828" w:name="_ETM_Q7_617000"/>
      <w:bookmarkEnd w:id="828"/>
      <w:r>
        <w:rPr>
          <w:rFonts w:hint="cs"/>
          <w:rtl/>
        </w:rPr>
        <w:t xml:space="preserve"> הינה יחידה צבאית לכל דבר ועניין.</w:t>
      </w:r>
    </w:p>
    <w:p w:rsidR="00BD35EB" w:rsidRDefault="00BD35EB" w:rsidP="00BB60EE">
      <w:pPr>
        <w:rPr>
          <w:rtl/>
        </w:rPr>
      </w:pPr>
    </w:p>
    <w:p w:rsidR="00BD35EB" w:rsidRDefault="00BD35EB" w:rsidP="00BB60EE">
      <w:pPr>
        <w:pStyle w:val="af5"/>
        <w:keepNext/>
        <w:rPr>
          <w:rtl/>
        </w:rPr>
      </w:pPr>
      <w:bookmarkStart w:id="829" w:name="ET_speaker_5771_41"/>
      <w:bookmarkStart w:id="830" w:name="ET_interruption_איתן_גינזבורג_כחול_59"/>
      <w:r w:rsidRPr="002E192F">
        <w:rPr>
          <w:rStyle w:val="TagStyle"/>
          <w:rtl/>
        </w:rPr>
        <w:t xml:space="preserve"> &lt;&lt; קריאה &gt;&gt;</w:t>
      </w:r>
      <w:r w:rsidRPr="006D2A70">
        <w:rPr>
          <w:rStyle w:val="TagStyle"/>
          <w:rtl/>
        </w:rPr>
        <w:t xml:space="preserve"> </w:t>
      </w:r>
      <w:r>
        <w:rPr>
          <w:rtl/>
        </w:rPr>
        <w:t>איתן גינזבורג (כחול לבן – המחנה הממלכתי):</w:t>
      </w:r>
      <w:r w:rsidRPr="006D2A70">
        <w:rPr>
          <w:rStyle w:val="TagStyle"/>
          <w:rtl/>
        </w:rPr>
        <w:t xml:space="preserve"> </w:t>
      </w:r>
      <w:r w:rsidRPr="002E192F">
        <w:rPr>
          <w:rStyle w:val="TagStyle"/>
          <w:rtl/>
        </w:rPr>
        <w:t>&lt;&lt; קריאה &gt;&gt;</w:t>
      </w:r>
      <w:r>
        <w:rPr>
          <w:rStyle w:val="TagStyle"/>
          <w:rtl/>
        </w:rPr>
        <w:t xml:space="preserve"> </w:t>
      </w:r>
      <w:bookmarkEnd w:id="829"/>
    </w:p>
    <w:bookmarkEnd w:id="830"/>
    <w:p w:rsidR="00BD35EB" w:rsidRDefault="00BD35EB" w:rsidP="00BB60EE">
      <w:pPr>
        <w:pStyle w:val="KeepWithNext"/>
        <w:rPr>
          <w:rtl/>
        </w:rPr>
      </w:pPr>
    </w:p>
    <w:p w:rsidR="00BD35EB" w:rsidRDefault="00BD35EB" w:rsidP="00BB60EE">
      <w:pPr>
        <w:rPr>
          <w:rtl/>
        </w:rPr>
      </w:pPr>
      <w:r>
        <w:rPr>
          <w:rFonts w:hint="cs"/>
          <w:rtl/>
        </w:rPr>
        <w:t xml:space="preserve">רק חבל שהוא לא יושב </w:t>
      </w:r>
      <w:bookmarkStart w:id="831" w:name="_ETM_Q7_618000"/>
      <w:bookmarkEnd w:id="831"/>
      <w:r>
        <w:rPr>
          <w:rFonts w:hint="cs"/>
          <w:rtl/>
        </w:rPr>
        <w:t>באולפן - - - אבל מה זה משנה.</w:t>
      </w:r>
    </w:p>
    <w:p w:rsidR="00BD35EB" w:rsidRDefault="00BD35EB" w:rsidP="00BB60EE">
      <w:pPr>
        <w:rPr>
          <w:rtl/>
        </w:rPr>
      </w:pPr>
      <w:bookmarkStart w:id="832" w:name="_ETM_Q7_619000"/>
      <w:bookmarkEnd w:id="832"/>
    </w:p>
    <w:p w:rsidR="00BD35EB" w:rsidRDefault="00BD35EB" w:rsidP="00BB60EE">
      <w:pPr>
        <w:pStyle w:val="-"/>
        <w:keepNext/>
        <w:rPr>
          <w:rtl/>
        </w:rPr>
      </w:pPr>
      <w:bookmarkStart w:id="833" w:name="ET_speakercontinue_6669_42"/>
      <w:r w:rsidRPr="002E192F">
        <w:rPr>
          <w:rStyle w:val="TagStyle"/>
          <w:rtl/>
        </w:rPr>
        <w:t xml:space="preserve"> &lt;&lt; דובר_המשך &gt;&gt;</w:t>
      </w:r>
      <w:r w:rsidRPr="006D2A70">
        <w:rPr>
          <w:rStyle w:val="TagStyle"/>
          <w:rtl/>
        </w:rPr>
        <w:t xml:space="preserve"> </w:t>
      </w:r>
      <w:r>
        <w:rPr>
          <w:rtl/>
        </w:rPr>
        <w:t>סגן שר במשרד ראש הממשלה אלמוג כהן:</w:t>
      </w:r>
      <w:r w:rsidRPr="006D2A70">
        <w:rPr>
          <w:rStyle w:val="TagStyle"/>
          <w:rtl/>
        </w:rPr>
        <w:t xml:space="preserve"> </w:t>
      </w:r>
      <w:r w:rsidRPr="002E192F">
        <w:rPr>
          <w:rStyle w:val="TagStyle"/>
          <w:rtl/>
        </w:rPr>
        <w:t>&lt;&lt; דובר_המשך &gt;&gt;</w:t>
      </w:r>
      <w:r>
        <w:rPr>
          <w:rStyle w:val="TagStyle"/>
          <w:rtl/>
        </w:rPr>
        <w:t xml:space="preserve"> </w:t>
      </w:r>
      <w:bookmarkEnd w:id="833"/>
    </w:p>
    <w:p w:rsidR="00BD35EB" w:rsidRDefault="00BD35EB" w:rsidP="00BB60EE">
      <w:pPr>
        <w:pStyle w:val="KeepWithNext"/>
        <w:rPr>
          <w:rtl/>
        </w:rPr>
      </w:pPr>
    </w:p>
    <w:p w:rsidR="00BD35EB" w:rsidRDefault="00BD35EB" w:rsidP="00BB60EE">
      <w:pPr>
        <w:rPr>
          <w:rtl/>
        </w:rPr>
      </w:pPr>
      <w:bookmarkStart w:id="834" w:name="_ETM_Q7_620000"/>
      <w:bookmarkEnd w:id="834"/>
      <w:r>
        <w:rPr>
          <w:rFonts w:hint="cs"/>
          <w:rtl/>
        </w:rPr>
        <w:t>גלי צה"ל הינה יחידה צבאית לכל דבר ועניין. עכשיו, קודם הגיע לכאן יו"ר האופוזיציה, שאני מאוד מסמפת אותו - -</w:t>
      </w:r>
    </w:p>
    <w:p w:rsidR="00BD35EB" w:rsidRDefault="00BD35EB" w:rsidP="00BB60EE">
      <w:pPr>
        <w:rPr>
          <w:rtl/>
        </w:rPr>
      </w:pPr>
      <w:bookmarkStart w:id="835" w:name="_ETM_Q7_627000"/>
      <w:bookmarkEnd w:id="835"/>
    </w:p>
    <w:p w:rsidR="00BD35EB" w:rsidRDefault="00BD35EB" w:rsidP="00BB60EE">
      <w:pPr>
        <w:pStyle w:val="af5"/>
        <w:keepNext/>
        <w:rPr>
          <w:rtl/>
        </w:rPr>
      </w:pPr>
      <w:bookmarkStart w:id="836" w:name="ET_speaker_5771_43"/>
      <w:bookmarkStart w:id="837" w:name="ET_interruption_איתן_גינזבורג_כחול_60"/>
      <w:r w:rsidRPr="002E192F">
        <w:rPr>
          <w:rStyle w:val="TagStyle"/>
          <w:rtl/>
        </w:rPr>
        <w:t xml:space="preserve"> &lt;&lt; קריאה &gt;&gt;</w:t>
      </w:r>
      <w:r w:rsidRPr="006D2A70">
        <w:rPr>
          <w:rStyle w:val="TagStyle"/>
          <w:rtl/>
        </w:rPr>
        <w:t xml:space="preserve"> </w:t>
      </w:r>
      <w:r>
        <w:rPr>
          <w:rtl/>
        </w:rPr>
        <w:t>איתן גינזבורג (כחול לבן – המחנה הממלכתי):</w:t>
      </w:r>
      <w:r w:rsidRPr="006D2A70">
        <w:rPr>
          <w:rStyle w:val="TagStyle"/>
          <w:rtl/>
        </w:rPr>
        <w:t xml:space="preserve"> </w:t>
      </w:r>
      <w:r w:rsidRPr="002E192F">
        <w:rPr>
          <w:rStyle w:val="TagStyle"/>
          <w:rtl/>
        </w:rPr>
        <w:t>&lt;&lt; קריאה &gt;&gt;</w:t>
      </w:r>
      <w:r>
        <w:rPr>
          <w:rStyle w:val="TagStyle"/>
          <w:rtl/>
        </w:rPr>
        <w:t xml:space="preserve"> </w:t>
      </w:r>
      <w:bookmarkEnd w:id="836"/>
    </w:p>
    <w:bookmarkEnd w:id="837"/>
    <w:p w:rsidR="00BD35EB" w:rsidRDefault="00BD35EB" w:rsidP="00BB60EE">
      <w:pPr>
        <w:pStyle w:val="KeepWithNext"/>
        <w:rPr>
          <w:rtl/>
        </w:rPr>
      </w:pPr>
    </w:p>
    <w:p w:rsidR="00BD35EB" w:rsidRDefault="00BD35EB" w:rsidP="00BB60EE">
      <w:pPr>
        <w:rPr>
          <w:rtl/>
        </w:rPr>
      </w:pPr>
      <w:r>
        <w:rPr>
          <w:rFonts w:hint="cs"/>
          <w:rtl/>
        </w:rPr>
        <w:t>- - - הוא לא יושב שם.</w:t>
      </w:r>
    </w:p>
    <w:p w:rsidR="00BD35EB" w:rsidRDefault="00BD35EB" w:rsidP="00BB60EE">
      <w:pPr>
        <w:rPr>
          <w:rtl/>
        </w:rPr>
      </w:pPr>
    </w:p>
    <w:p w:rsidR="00BD35EB" w:rsidRDefault="00BD35EB" w:rsidP="00BB60EE">
      <w:pPr>
        <w:pStyle w:val="-"/>
        <w:keepNext/>
        <w:rPr>
          <w:rtl/>
        </w:rPr>
      </w:pPr>
      <w:bookmarkStart w:id="838" w:name="ET_speakercontinue_6669_44"/>
      <w:r w:rsidRPr="002E192F">
        <w:rPr>
          <w:rStyle w:val="TagStyle"/>
          <w:rtl/>
        </w:rPr>
        <w:t xml:space="preserve"> &lt;&lt; דובר_המשך &gt;&gt;</w:t>
      </w:r>
      <w:r w:rsidRPr="006D2A70">
        <w:rPr>
          <w:rStyle w:val="TagStyle"/>
          <w:rtl/>
        </w:rPr>
        <w:t xml:space="preserve"> </w:t>
      </w:r>
      <w:r>
        <w:rPr>
          <w:rtl/>
        </w:rPr>
        <w:t>סגן שר במשרד ראש הממשלה אלמוג כהן:</w:t>
      </w:r>
      <w:r w:rsidRPr="006D2A70">
        <w:rPr>
          <w:rStyle w:val="TagStyle"/>
          <w:rtl/>
        </w:rPr>
        <w:t xml:space="preserve"> </w:t>
      </w:r>
      <w:r w:rsidRPr="002E192F">
        <w:rPr>
          <w:rStyle w:val="TagStyle"/>
          <w:rtl/>
        </w:rPr>
        <w:t>&lt;&lt; דובר_המשך &gt;&gt;</w:t>
      </w:r>
      <w:r>
        <w:rPr>
          <w:rStyle w:val="TagStyle"/>
          <w:rtl/>
        </w:rPr>
        <w:t xml:space="preserve"> </w:t>
      </w:r>
      <w:bookmarkEnd w:id="838"/>
    </w:p>
    <w:p w:rsidR="00BD35EB" w:rsidRDefault="00BD35EB" w:rsidP="00BB60EE">
      <w:pPr>
        <w:pStyle w:val="KeepWithNext"/>
        <w:rPr>
          <w:rtl/>
        </w:rPr>
      </w:pPr>
    </w:p>
    <w:p w:rsidR="00BD35EB" w:rsidRDefault="00BD35EB" w:rsidP="00BB60EE">
      <w:pPr>
        <w:rPr>
          <w:rtl/>
        </w:rPr>
      </w:pPr>
      <w:bookmarkStart w:id="839" w:name="_ETM_Q7_628000"/>
      <w:bookmarkEnd w:id="839"/>
      <w:r>
        <w:rPr>
          <w:rFonts w:hint="cs"/>
          <w:rtl/>
        </w:rPr>
        <w:t xml:space="preserve">- - והוא אמר, מה אתם עושים? עם הקול הצרוד הזה, </w:t>
      </w:r>
      <w:bookmarkStart w:id="840" w:name="_ETM_Q7_630000"/>
      <w:bookmarkEnd w:id="840"/>
      <w:r>
        <w:rPr>
          <w:rFonts w:hint="cs"/>
          <w:rtl/>
        </w:rPr>
        <w:t>הדרמטי. ואללה, האירוע הזה לא פגש אותי. לא פגש אותי. אני מנסה להבין, אתם, איפה הגבול שלכם לרמיסת הדמוקרטיה?</w:t>
      </w:r>
    </w:p>
    <w:p w:rsidR="00BD35EB" w:rsidRDefault="00BD35EB" w:rsidP="00BB60EE">
      <w:pPr>
        <w:rPr>
          <w:rtl/>
        </w:rPr>
      </w:pPr>
    </w:p>
    <w:p w:rsidR="00BD35EB" w:rsidRDefault="00BD35EB" w:rsidP="00BB60EE">
      <w:pPr>
        <w:pStyle w:val="af5"/>
        <w:keepNext/>
        <w:rPr>
          <w:rtl/>
        </w:rPr>
      </w:pPr>
      <w:bookmarkStart w:id="841" w:name="ET_interruption_6689_45"/>
      <w:r w:rsidRPr="002E192F">
        <w:rPr>
          <w:rStyle w:val="TagStyle"/>
          <w:rtl/>
        </w:rPr>
        <w:t xml:space="preserve"> &lt;&lt; קריאה &gt;&gt;</w:t>
      </w:r>
      <w:r w:rsidRPr="006D2A70">
        <w:rPr>
          <w:rStyle w:val="TagStyle"/>
          <w:rtl/>
        </w:rPr>
        <w:t xml:space="preserve"> </w:t>
      </w:r>
      <w:r>
        <w:rPr>
          <w:rtl/>
        </w:rPr>
        <w:t>עדי עזוז (יש עתיד):</w:t>
      </w:r>
      <w:r w:rsidRPr="006D2A70">
        <w:rPr>
          <w:rStyle w:val="TagStyle"/>
          <w:rtl/>
        </w:rPr>
        <w:t xml:space="preserve"> </w:t>
      </w:r>
      <w:r w:rsidRPr="002E192F">
        <w:rPr>
          <w:rStyle w:val="TagStyle"/>
          <w:rtl/>
        </w:rPr>
        <w:t>&lt;&lt; קריאה &gt;&gt;</w:t>
      </w:r>
      <w:r>
        <w:rPr>
          <w:rStyle w:val="TagStyle"/>
          <w:rtl/>
        </w:rPr>
        <w:t xml:space="preserve"> </w:t>
      </w:r>
      <w:bookmarkEnd w:id="841"/>
    </w:p>
    <w:p w:rsidR="00BD35EB" w:rsidRDefault="00BD35EB" w:rsidP="00BB60EE">
      <w:pPr>
        <w:pStyle w:val="KeepWithNext"/>
        <w:rPr>
          <w:rtl/>
        </w:rPr>
      </w:pPr>
    </w:p>
    <w:p w:rsidR="00BD35EB" w:rsidRDefault="00BD35EB" w:rsidP="00BB60EE">
      <w:pPr>
        <w:rPr>
          <w:rtl/>
        </w:rPr>
      </w:pPr>
      <w:r>
        <w:rPr>
          <w:rFonts w:hint="cs"/>
          <w:rtl/>
        </w:rPr>
        <w:t xml:space="preserve">זה שהמציאות לא פוגשת </w:t>
      </w:r>
      <w:bookmarkStart w:id="842" w:name="_ETM_Q7_642000"/>
      <w:bookmarkEnd w:id="842"/>
      <w:r>
        <w:rPr>
          <w:rFonts w:hint="cs"/>
          <w:rtl/>
        </w:rPr>
        <w:t>אתכם זה מה שכואב.</w:t>
      </w:r>
    </w:p>
    <w:p w:rsidR="00BD35EB" w:rsidRDefault="00BD35EB" w:rsidP="00BB60EE">
      <w:pPr>
        <w:rPr>
          <w:rtl/>
        </w:rPr>
      </w:pPr>
      <w:bookmarkStart w:id="843" w:name="_ETM_Q7_644000"/>
      <w:bookmarkEnd w:id="843"/>
    </w:p>
    <w:p w:rsidR="00BD35EB" w:rsidRDefault="00BD35EB" w:rsidP="00BB60EE">
      <w:pPr>
        <w:pStyle w:val="-"/>
        <w:keepNext/>
        <w:rPr>
          <w:rtl/>
        </w:rPr>
      </w:pPr>
      <w:bookmarkStart w:id="844" w:name="ET_speakercontinue_6669_46"/>
      <w:r w:rsidRPr="002E192F">
        <w:rPr>
          <w:rStyle w:val="TagStyle"/>
          <w:rtl/>
        </w:rPr>
        <w:t xml:space="preserve"> &lt;&lt; דובר_המשך &gt;&gt;</w:t>
      </w:r>
      <w:r w:rsidRPr="006D2A70">
        <w:rPr>
          <w:rStyle w:val="TagStyle"/>
          <w:rtl/>
        </w:rPr>
        <w:t xml:space="preserve"> </w:t>
      </w:r>
      <w:r>
        <w:rPr>
          <w:rtl/>
        </w:rPr>
        <w:t>סגן שר במשרד ראש הממשלה אלמוג כהן:</w:t>
      </w:r>
      <w:r w:rsidRPr="006D2A70">
        <w:rPr>
          <w:rStyle w:val="TagStyle"/>
          <w:rtl/>
        </w:rPr>
        <w:t xml:space="preserve"> </w:t>
      </w:r>
      <w:r w:rsidRPr="002E192F">
        <w:rPr>
          <w:rStyle w:val="TagStyle"/>
          <w:rtl/>
        </w:rPr>
        <w:t>&lt;&lt; דובר_המשך &gt;&gt;</w:t>
      </w:r>
      <w:r>
        <w:rPr>
          <w:rStyle w:val="TagStyle"/>
          <w:rtl/>
        </w:rPr>
        <w:t xml:space="preserve"> </w:t>
      </w:r>
      <w:bookmarkEnd w:id="844"/>
    </w:p>
    <w:p w:rsidR="00BD35EB" w:rsidRDefault="00BD35EB" w:rsidP="00BB60EE">
      <w:pPr>
        <w:pStyle w:val="KeepWithNext"/>
        <w:rPr>
          <w:rtl/>
        </w:rPr>
      </w:pPr>
    </w:p>
    <w:p w:rsidR="00BD35EB" w:rsidRDefault="00BD35EB" w:rsidP="00BB60EE">
      <w:pPr>
        <w:rPr>
          <w:rtl/>
        </w:rPr>
      </w:pPr>
      <w:r>
        <w:rPr>
          <w:rFonts w:hint="cs"/>
          <w:rtl/>
        </w:rPr>
        <w:t>איפה אתם באים ומציבים גבול לרשות השופטת</w:t>
      </w:r>
      <w:bookmarkStart w:id="845" w:name="_ETM_Q7_646000"/>
      <w:bookmarkEnd w:id="845"/>
      <w:r>
        <w:rPr>
          <w:rFonts w:hint="cs"/>
          <w:rtl/>
        </w:rPr>
        <w:t xml:space="preserve"> ואומרים לה: עד כאן, מכאן את כבר לא יכולה </w:t>
      </w:r>
      <w:bookmarkStart w:id="846" w:name="_ETM_Q7_648000"/>
      <w:bookmarkEnd w:id="846"/>
      <w:r>
        <w:rPr>
          <w:rFonts w:hint="cs"/>
          <w:rtl/>
        </w:rPr>
        <w:t>להמשיך לרמוס את רצון העם ואת רצון הבוחר? כיום בראשות</w:t>
      </w:r>
      <w:bookmarkStart w:id="847" w:name="_ETM_Q7_661000"/>
      <w:bookmarkEnd w:id="847"/>
      <w:r>
        <w:rPr>
          <w:rFonts w:hint="cs"/>
          <w:rtl/>
        </w:rPr>
        <w:t xml:space="preserve"> בית המשפט העליון יש נשיא מטעם עצמו, שלא רק שאיננו</w:t>
      </w:r>
      <w:bookmarkStart w:id="848" w:name="_ETM_Q7_667000"/>
      <w:bookmarkEnd w:id="848"/>
      <w:r>
        <w:rPr>
          <w:rFonts w:hint="cs"/>
          <w:rtl/>
        </w:rPr>
        <w:t xml:space="preserve"> מגדלור של מוסר, הוא דה-פקטו עבריין בנייה. אם</w:t>
      </w:r>
      <w:bookmarkStart w:id="849" w:name="_ETM_Q7_673000"/>
      <w:bookmarkEnd w:id="849"/>
      <w:r>
        <w:rPr>
          <w:rFonts w:hint="cs"/>
          <w:rtl/>
        </w:rPr>
        <w:t xml:space="preserve"> כל אחד מאזרחי המדינה היה עושה עבירות בנייה, כאשר הוא נכנס לביתו ללא טופס 4, כנראה היו אוכפים עליו את החוק, </w:t>
      </w:r>
      <w:bookmarkStart w:id="850" w:name="_ETM_Q7_674000"/>
      <w:bookmarkEnd w:id="850"/>
      <w:r>
        <w:rPr>
          <w:rFonts w:hint="cs"/>
          <w:rtl/>
        </w:rPr>
        <w:t>מה שנקרא.</w:t>
      </w:r>
    </w:p>
    <w:p w:rsidR="00BD35EB" w:rsidRDefault="00BD35EB" w:rsidP="00BB60EE">
      <w:pPr>
        <w:rPr>
          <w:rtl/>
        </w:rPr>
      </w:pPr>
    </w:p>
    <w:p w:rsidR="00BD35EB" w:rsidRDefault="00BD35EB" w:rsidP="00BB60EE">
      <w:pPr>
        <w:rPr>
          <w:rtl/>
        </w:rPr>
      </w:pPr>
      <w:r>
        <w:rPr>
          <w:rFonts w:hint="cs"/>
          <w:rtl/>
        </w:rPr>
        <w:t>אבל יש לנו כאן כאלה שהם בני האלים</w:t>
      </w:r>
      <w:bookmarkStart w:id="851" w:name="_ETM_Q7_681000"/>
      <w:bookmarkEnd w:id="851"/>
      <w:r>
        <w:rPr>
          <w:rFonts w:hint="cs"/>
          <w:rtl/>
        </w:rPr>
        <w:t xml:space="preserve"> שיושבים באולימפוס ורואים את העם שלהם כקטנים, כנמלים קטנות, ולהם</w:t>
      </w:r>
      <w:bookmarkStart w:id="852" w:name="_ETM_Q7_689000"/>
      <w:bookmarkEnd w:id="852"/>
      <w:r>
        <w:rPr>
          <w:rFonts w:hint="cs"/>
          <w:rtl/>
        </w:rPr>
        <w:t xml:space="preserve"> מותר לעשות הכול. מותר ליצחק עמית, שכולו טבול בניגודי עניינים</w:t>
      </w:r>
      <w:bookmarkStart w:id="853" w:name="_ETM_Q7_694000"/>
      <w:bookmarkEnd w:id="853"/>
      <w:r>
        <w:rPr>
          <w:rFonts w:hint="cs"/>
          <w:rtl/>
        </w:rPr>
        <w:t xml:space="preserve"> </w:t>
      </w:r>
      <w:r>
        <w:rPr>
          <w:rtl/>
        </w:rPr>
        <w:t>–</w:t>
      </w:r>
      <w:r>
        <w:rPr>
          <w:rFonts w:hint="cs"/>
          <w:rtl/>
        </w:rPr>
        <w:t xml:space="preserve"> הוא ישב בארבעה דיונים על נבחרת הדירקטורים, כשאח שלו</w:t>
      </w:r>
      <w:bookmarkStart w:id="854" w:name="_ETM_Q7_698000"/>
      <w:bookmarkEnd w:id="854"/>
      <w:r>
        <w:rPr>
          <w:rFonts w:hint="cs"/>
          <w:rtl/>
        </w:rPr>
        <w:t xml:space="preserve"> דירקטור. אח של יצחק עמית דירקטור והוא לא פוסל את עצמו מלדון בכלל. מאי נפקא מינה? שכאשר הרשות השופטת</w:t>
      </w:r>
      <w:bookmarkStart w:id="855" w:name="_ETM_Q7_710000"/>
      <w:bookmarkEnd w:id="855"/>
      <w:r>
        <w:rPr>
          <w:rFonts w:hint="cs"/>
          <w:rtl/>
        </w:rPr>
        <w:t xml:space="preserve"> לוקחת לעצמה את הכוח, ללא שום איזונים ובלמים, ומתנהלת כמו</w:t>
      </w:r>
      <w:bookmarkStart w:id="856" w:name="_ETM_Q7_717000"/>
      <w:bookmarkEnd w:id="856"/>
      <w:r>
        <w:rPr>
          <w:rFonts w:hint="cs"/>
          <w:rtl/>
        </w:rPr>
        <w:t xml:space="preserve"> אחרוני הפושעים, מה המסר לאזרחי מדינת ישראל? מותר לכם. הינה, אני קורא לאזרחי מדינת ישראל: תעברו עבירות בנייה, </w:t>
      </w:r>
      <w:bookmarkStart w:id="857" w:name="_ETM_Q7_721000"/>
      <w:bookmarkEnd w:id="857"/>
      <w:r>
        <w:rPr>
          <w:rFonts w:hint="cs"/>
          <w:rtl/>
        </w:rPr>
        <w:t>תעברו ניגודי עניינים. אם ליצחק עמית מותר, גם לכם מותר.</w:t>
      </w:r>
    </w:p>
    <w:p w:rsidR="00BD35EB" w:rsidRDefault="00BD35EB" w:rsidP="00BB60EE">
      <w:pPr>
        <w:rPr>
          <w:rtl/>
        </w:rPr>
      </w:pPr>
    </w:p>
    <w:p w:rsidR="00BD35EB" w:rsidRDefault="00BD35EB" w:rsidP="00BB60EE">
      <w:pPr>
        <w:pStyle w:val="af6"/>
        <w:keepNext/>
        <w:rPr>
          <w:rtl/>
        </w:rPr>
      </w:pPr>
      <w:bookmarkStart w:id="858" w:name="ET_yor_6666_18"/>
      <w:r w:rsidRPr="002E192F">
        <w:rPr>
          <w:rStyle w:val="TagStyle"/>
          <w:rtl/>
        </w:rPr>
        <w:t xml:space="preserve"> &lt;&lt; יור &gt;&gt;</w:t>
      </w:r>
      <w:r w:rsidRPr="00590BCD">
        <w:rPr>
          <w:rStyle w:val="TagStyle"/>
          <w:rtl/>
        </w:rPr>
        <w:t xml:space="preserve"> </w:t>
      </w:r>
      <w:r>
        <w:rPr>
          <w:rtl/>
        </w:rPr>
        <w:t>היו"ר סימון דוידסון:</w:t>
      </w:r>
      <w:r w:rsidRPr="00590BCD">
        <w:rPr>
          <w:rStyle w:val="TagStyle"/>
          <w:rtl/>
        </w:rPr>
        <w:t xml:space="preserve"> </w:t>
      </w:r>
      <w:r w:rsidRPr="002E192F">
        <w:rPr>
          <w:rStyle w:val="TagStyle"/>
          <w:rtl/>
        </w:rPr>
        <w:t>&lt;&lt; יור &gt;&gt;</w:t>
      </w:r>
      <w:r>
        <w:rPr>
          <w:rtl/>
        </w:rPr>
        <w:t xml:space="preserve"> </w:t>
      </w:r>
      <w:bookmarkEnd w:id="858"/>
    </w:p>
    <w:p w:rsidR="00BD35EB" w:rsidRDefault="00BD35EB" w:rsidP="00BB60EE">
      <w:pPr>
        <w:pStyle w:val="KeepWithNext"/>
        <w:rPr>
          <w:rtl/>
        </w:rPr>
      </w:pPr>
    </w:p>
    <w:p w:rsidR="00BD35EB" w:rsidRDefault="00BD35EB" w:rsidP="00BB60EE">
      <w:pPr>
        <w:rPr>
          <w:rtl/>
        </w:rPr>
      </w:pPr>
      <w:r>
        <w:rPr>
          <w:rFonts w:hint="cs"/>
          <w:rtl/>
        </w:rPr>
        <w:t>רק</w:t>
      </w:r>
      <w:bookmarkStart w:id="859" w:name="_ETM_Q7_729000"/>
      <w:bookmarkEnd w:id="859"/>
      <w:r>
        <w:rPr>
          <w:rFonts w:hint="cs"/>
          <w:rtl/>
        </w:rPr>
        <w:t xml:space="preserve"> להזכיר לך שהכול לכאורה.</w:t>
      </w:r>
    </w:p>
    <w:p w:rsidR="00BD35EB" w:rsidRDefault="00BD35EB" w:rsidP="00BB60EE">
      <w:pPr>
        <w:rPr>
          <w:rtl/>
        </w:rPr>
      </w:pPr>
    </w:p>
    <w:p w:rsidR="00BD35EB" w:rsidRDefault="00BD35EB" w:rsidP="00BB60EE">
      <w:pPr>
        <w:pStyle w:val="-"/>
        <w:keepNext/>
        <w:rPr>
          <w:rtl/>
        </w:rPr>
      </w:pPr>
      <w:bookmarkStart w:id="860" w:name="ET_speakercontinue_6669_47"/>
      <w:r w:rsidRPr="002E192F">
        <w:rPr>
          <w:rStyle w:val="TagStyle"/>
          <w:rtl/>
        </w:rPr>
        <w:t xml:space="preserve"> &lt;&lt; דובר_המשך &gt;&gt;</w:t>
      </w:r>
      <w:r w:rsidRPr="00302F3A">
        <w:rPr>
          <w:rStyle w:val="TagStyle"/>
          <w:rtl/>
        </w:rPr>
        <w:t xml:space="preserve"> </w:t>
      </w:r>
      <w:r>
        <w:rPr>
          <w:rtl/>
        </w:rPr>
        <w:t>סגן שר במשרד ראש הממשלה אלמוג כהן:</w:t>
      </w:r>
      <w:r w:rsidRPr="00302F3A">
        <w:rPr>
          <w:rStyle w:val="TagStyle"/>
          <w:rtl/>
        </w:rPr>
        <w:t xml:space="preserve"> </w:t>
      </w:r>
      <w:r w:rsidRPr="002E192F">
        <w:rPr>
          <w:rStyle w:val="TagStyle"/>
          <w:rtl/>
        </w:rPr>
        <w:t>&lt;&lt; דובר_המשך &gt;&gt;</w:t>
      </w:r>
      <w:r>
        <w:rPr>
          <w:rStyle w:val="TagStyle"/>
          <w:rtl/>
        </w:rPr>
        <w:t xml:space="preserve"> </w:t>
      </w:r>
      <w:bookmarkEnd w:id="860"/>
    </w:p>
    <w:p w:rsidR="00BD35EB" w:rsidRDefault="00BD35EB" w:rsidP="00BB60EE">
      <w:pPr>
        <w:pStyle w:val="KeepWithNext"/>
        <w:rPr>
          <w:rtl/>
        </w:rPr>
      </w:pPr>
    </w:p>
    <w:p w:rsidR="00BD35EB" w:rsidRDefault="00BD35EB" w:rsidP="00BB60EE">
      <w:pPr>
        <w:rPr>
          <w:rtl/>
        </w:rPr>
      </w:pPr>
      <w:r>
        <w:rPr>
          <w:rFonts w:hint="cs"/>
          <w:rtl/>
        </w:rPr>
        <w:t xml:space="preserve">אתה תדבר בשם עצמך, אדוני היו"ר, ואני </w:t>
      </w:r>
      <w:bookmarkStart w:id="861" w:name="_ETM_Q7_734000"/>
      <w:bookmarkEnd w:id="861"/>
      <w:r>
        <w:rPr>
          <w:rFonts w:hint="cs"/>
          <w:rtl/>
        </w:rPr>
        <w:t>אדבר בשם עצמי. כל אחד במילותיו שלו ואחריותו על מילותיו שלו.</w:t>
      </w:r>
    </w:p>
    <w:p w:rsidR="00BD35EB" w:rsidRDefault="00BD35EB" w:rsidP="00BB60EE">
      <w:pPr>
        <w:rPr>
          <w:rtl/>
        </w:rPr>
      </w:pPr>
    </w:p>
    <w:p w:rsidR="00BD35EB" w:rsidRDefault="00BD35EB" w:rsidP="00BB60EE">
      <w:pPr>
        <w:pStyle w:val="af5"/>
        <w:keepNext/>
        <w:rPr>
          <w:rtl/>
        </w:rPr>
      </w:pPr>
      <w:bookmarkStart w:id="862" w:name="ET_interruption_5792_48"/>
      <w:r w:rsidRPr="002E192F">
        <w:rPr>
          <w:rStyle w:val="TagStyle"/>
          <w:rtl/>
        </w:rPr>
        <w:t xml:space="preserve"> &lt;&lt; קריאה &gt;&gt;</w:t>
      </w:r>
      <w:r w:rsidRPr="00302F3A">
        <w:rPr>
          <w:rStyle w:val="TagStyle"/>
          <w:rtl/>
        </w:rPr>
        <w:t xml:space="preserve"> </w:t>
      </w:r>
      <w:r>
        <w:rPr>
          <w:rtl/>
        </w:rPr>
        <w:t>יבגני סובה (ישראל ביתנו):</w:t>
      </w:r>
      <w:r w:rsidRPr="00302F3A">
        <w:rPr>
          <w:rStyle w:val="TagStyle"/>
          <w:rtl/>
        </w:rPr>
        <w:t xml:space="preserve"> </w:t>
      </w:r>
      <w:r w:rsidRPr="002E192F">
        <w:rPr>
          <w:rStyle w:val="TagStyle"/>
          <w:rtl/>
        </w:rPr>
        <w:t>&lt;&lt; קריאה &gt;&gt;</w:t>
      </w:r>
      <w:r>
        <w:rPr>
          <w:rStyle w:val="TagStyle"/>
          <w:rtl/>
        </w:rPr>
        <w:t xml:space="preserve"> </w:t>
      </w:r>
      <w:bookmarkEnd w:id="862"/>
    </w:p>
    <w:p w:rsidR="00BD35EB" w:rsidRDefault="00BD35EB" w:rsidP="00BB60EE">
      <w:pPr>
        <w:pStyle w:val="KeepWithNext"/>
        <w:rPr>
          <w:rtl/>
        </w:rPr>
      </w:pPr>
    </w:p>
    <w:p w:rsidR="00BD35EB" w:rsidRPr="00302F3A" w:rsidRDefault="00BD35EB" w:rsidP="00BB60EE">
      <w:pPr>
        <w:rPr>
          <w:rtl/>
        </w:rPr>
      </w:pPr>
      <w:bookmarkStart w:id="863" w:name="_ETM_Q7_738000"/>
      <w:bookmarkEnd w:id="863"/>
      <w:r>
        <w:rPr>
          <w:rFonts w:hint="cs"/>
          <w:rtl/>
        </w:rPr>
        <w:t xml:space="preserve">אבל מה אתה - </w:t>
      </w:r>
      <w:bookmarkStart w:id="864" w:name="_ETM_Q7_736000"/>
      <w:bookmarkEnd w:id="864"/>
      <w:r>
        <w:rPr>
          <w:rFonts w:hint="cs"/>
          <w:rtl/>
        </w:rPr>
        <w:t xml:space="preserve">- - </w:t>
      </w:r>
    </w:p>
    <w:p w:rsidR="00BD35EB" w:rsidRDefault="00BD35EB" w:rsidP="00BB60EE">
      <w:pPr>
        <w:rPr>
          <w:rtl/>
        </w:rPr>
      </w:pPr>
    </w:p>
    <w:p w:rsidR="00BD35EB" w:rsidRDefault="00BD35EB" w:rsidP="00BB60EE">
      <w:pPr>
        <w:pStyle w:val="-"/>
        <w:keepNext/>
        <w:rPr>
          <w:rtl/>
        </w:rPr>
      </w:pPr>
      <w:bookmarkStart w:id="865" w:name="ET_speakercontinue_6669_19"/>
      <w:r w:rsidRPr="002E192F">
        <w:rPr>
          <w:rStyle w:val="TagStyle"/>
          <w:rtl/>
        </w:rPr>
        <w:t xml:space="preserve"> &lt;&lt; דובר_המשך &gt;&gt;</w:t>
      </w:r>
      <w:r w:rsidRPr="00590BCD">
        <w:rPr>
          <w:rStyle w:val="TagStyle"/>
          <w:rtl/>
        </w:rPr>
        <w:t xml:space="preserve"> </w:t>
      </w:r>
      <w:r>
        <w:rPr>
          <w:rtl/>
        </w:rPr>
        <w:t>סגן שר במשרד ראש הממשלה אלמוג כהן:</w:t>
      </w:r>
      <w:r w:rsidRPr="00590BCD">
        <w:rPr>
          <w:rStyle w:val="TagStyle"/>
          <w:rtl/>
        </w:rPr>
        <w:t xml:space="preserve"> </w:t>
      </w:r>
      <w:r w:rsidRPr="002E192F">
        <w:rPr>
          <w:rStyle w:val="TagStyle"/>
          <w:rtl/>
        </w:rPr>
        <w:t>&lt;&lt; דובר_המשך &gt;&gt;</w:t>
      </w:r>
      <w:r>
        <w:rPr>
          <w:rStyle w:val="TagStyle"/>
          <w:rtl/>
        </w:rPr>
        <w:t xml:space="preserve"> </w:t>
      </w:r>
      <w:bookmarkEnd w:id="865"/>
    </w:p>
    <w:p w:rsidR="00BD35EB" w:rsidRDefault="00BD35EB" w:rsidP="00BB60EE">
      <w:pPr>
        <w:pStyle w:val="KeepWithNext"/>
        <w:rPr>
          <w:rtl/>
        </w:rPr>
      </w:pPr>
    </w:p>
    <w:p w:rsidR="00BD35EB" w:rsidRDefault="00BD35EB" w:rsidP="00BB60EE">
      <w:pPr>
        <w:rPr>
          <w:rtl/>
        </w:rPr>
      </w:pPr>
      <w:r>
        <w:rPr>
          <w:rFonts w:hint="cs"/>
          <w:rtl/>
        </w:rPr>
        <w:t>אני קורא לכם, אזרחי מדינת ישראל - -</w:t>
      </w:r>
    </w:p>
    <w:p w:rsidR="00BD35EB" w:rsidRDefault="00BD35EB" w:rsidP="00BB60EE">
      <w:pPr>
        <w:rPr>
          <w:rtl/>
        </w:rPr>
      </w:pPr>
      <w:bookmarkStart w:id="866" w:name="_ETM_Q7_732000"/>
      <w:bookmarkEnd w:id="866"/>
    </w:p>
    <w:p w:rsidR="00BD35EB" w:rsidRDefault="00BD35EB" w:rsidP="00BB60EE">
      <w:pPr>
        <w:pStyle w:val="af5"/>
        <w:keepNext/>
        <w:rPr>
          <w:rtl/>
        </w:rPr>
      </w:pPr>
      <w:bookmarkStart w:id="867" w:name="ET_interruption_5792_49"/>
      <w:r w:rsidRPr="002E192F">
        <w:rPr>
          <w:rStyle w:val="TagStyle"/>
          <w:rtl/>
        </w:rPr>
        <w:t xml:space="preserve"> &lt;&lt; קריאה &gt;&gt;</w:t>
      </w:r>
      <w:r w:rsidRPr="00302F3A">
        <w:rPr>
          <w:rStyle w:val="TagStyle"/>
          <w:rtl/>
        </w:rPr>
        <w:t xml:space="preserve"> </w:t>
      </w:r>
      <w:r>
        <w:rPr>
          <w:rtl/>
        </w:rPr>
        <w:t>יבגני סובה (ישראל ביתנו):</w:t>
      </w:r>
      <w:r w:rsidRPr="00302F3A">
        <w:rPr>
          <w:rStyle w:val="TagStyle"/>
          <w:rtl/>
        </w:rPr>
        <w:t xml:space="preserve"> </w:t>
      </w:r>
      <w:r w:rsidRPr="002E192F">
        <w:rPr>
          <w:rStyle w:val="TagStyle"/>
          <w:rtl/>
        </w:rPr>
        <w:t>&lt;&lt; קריאה &gt;&gt;</w:t>
      </w:r>
      <w:r>
        <w:rPr>
          <w:rStyle w:val="TagStyle"/>
          <w:rtl/>
        </w:rPr>
        <w:t xml:space="preserve"> </w:t>
      </w:r>
      <w:bookmarkEnd w:id="867"/>
    </w:p>
    <w:p w:rsidR="00BD35EB" w:rsidRDefault="00BD35EB" w:rsidP="00BB60EE">
      <w:pPr>
        <w:pStyle w:val="KeepWithNext"/>
        <w:rPr>
          <w:rtl/>
        </w:rPr>
      </w:pPr>
    </w:p>
    <w:p w:rsidR="00BD35EB" w:rsidRDefault="00BD35EB" w:rsidP="00BB60EE">
      <w:pPr>
        <w:rPr>
          <w:rtl/>
        </w:rPr>
      </w:pPr>
      <w:bookmarkStart w:id="868" w:name="_ETM_Q7_733000"/>
      <w:bookmarkEnd w:id="868"/>
      <w:r>
        <w:rPr>
          <w:rFonts w:hint="cs"/>
          <w:rtl/>
        </w:rPr>
        <w:t>- - - לאזרחים לעבור על החוק, מה קורא איתך? מה זה?</w:t>
      </w:r>
    </w:p>
    <w:p w:rsidR="00BD35EB" w:rsidRDefault="00BD35EB" w:rsidP="00BB60EE">
      <w:pPr>
        <w:rPr>
          <w:rtl/>
        </w:rPr>
      </w:pPr>
      <w:bookmarkStart w:id="869" w:name="_ETM_Q7_742000"/>
      <w:bookmarkEnd w:id="869"/>
    </w:p>
    <w:p w:rsidR="00BD35EB" w:rsidRDefault="00BD35EB" w:rsidP="00BB60EE">
      <w:pPr>
        <w:pStyle w:val="-"/>
        <w:keepNext/>
        <w:rPr>
          <w:rtl/>
        </w:rPr>
      </w:pPr>
      <w:bookmarkStart w:id="870" w:name="ET_speakercontinue_6669_50"/>
      <w:r w:rsidRPr="002E192F">
        <w:rPr>
          <w:rStyle w:val="TagStyle"/>
          <w:rtl/>
        </w:rPr>
        <w:t xml:space="preserve"> &lt;&lt; דובר_המשך &gt;&gt;</w:t>
      </w:r>
      <w:r w:rsidRPr="00302F3A">
        <w:rPr>
          <w:rStyle w:val="TagStyle"/>
          <w:rtl/>
        </w:rPr>
        <w:t xml:space="preserve"> </w:t>
      </w:r>
      <w:r>
        <w:rPr>
          <w:rtl/>
        </w:rPr>
        <w:t>סגן שר במשרד ראש הממשלה אלמוג כהן:</w:t>
      </w:r>
      <w:r w:rsidRPr="00302F3A">
        <w:rPr>
          <w:rStyle w:val="TagStyle"/>
          <w:rtl/>
        </w:rPr>
        <w:t xml:space="preserve"> </w:t>
      </w:r>
      <w:r w:rsidRPr="002E192F">
        <w:rPr>
          <w:rStyle w:val="TagStyle"/>
          <w:rtl/>
        </w:rPr>
        <w:t>&lt;&lt; דובר_המשך &gt;&gt;</w:t>
      </w:r>
      <w:r>
        <w:rPr>
          <w:rStyle w:val="TagStyle"/>
          <w:rtl/>
        </w:rPr>
        <w:t xml:space="preserve"> </w:t>
      </w:r>
      <w:bookmarkEnd w:id="870"/>
    </w:p>
    <w:p w:rsidR="00BD35EB" w:rsidRDefault="00BD35EB" w:rsidP="00BB60EE">
      <w:pPr>
        <w:pStyle w:val="KeepWithNext"/>
        <w:rPr>
          <w:rtl/>
        </w:rPr>
      </w:pPr>
    </w:p>
    <w:p w:rsidR="00BD35EB" w:rsidRDefault="00BD35EB" w:rsidP="00BB60EE">
      <w:pPr>
        <w:rPr>
          <w:rtl/>
        </w:rPr>
      </w:pPr>
      <w:bookmarkStart w:id="871" w:name="_ETM_Q7_743000"/>
      <w:bookmarkEnd w:id="871"/>
      <w:r>
        <w:rPr>
          <w:rFonts w:hint="cs"/>
          <w:rtl/>
        </w:rPr>
        <w:t>- - כל חוק שעבר</w:t>
      </w:r>
      <w:bookmarkStart w:id="872" w:name="_ETM_Q7_746000"/>
      <w:bookmarkEnd w:id="872"/>
      <w:r>
        <w:rPr>
          <w:rFonts w:hint="cs"/>
          <w:rtl/>
        </w:rPr>
        <w:t xml:space="preserve"> עליו יצחק עמית, הנשיא מטעם עצמו, תעברו עליו גם אתם, </w:t>
      </w:r>
      <w:bookmarkStart w:id="873" w:name="_ETM_Q7_747000"/>
      <w:bookmarkEnd w:id="873"/>
      <w:r>
        <w:rPr>
          <w:rFonts w:hint="cs"/>
          <w:rtl/>
        </w:rPr>
        <w:t>כי מותר לכם.</w:t>
      </w:r>
    </w:p>
    <w:p w:rsidR="00BD35EB" w:rsidRDefault="00BD35EB" w:rsidP="00BB60EE">
      <w:pPr>
        <w:rPr>
          <w:rtl/>
        </w:rPr>
      </w:pPr>
      <w:bookmarkStart w:id="874" w:name="_ETM_Q7_748000"/>
      <w:bookmarkEnd w:id="874"/>
    </w:p>
    <w:p w:rsidR="00BD35EB" w:rsidRDefault="00BD35EB" w:rsidP="00BB60EE">
      <w:pPr>
        <w:pStyle w:val="af5"/>
        <w:keepNext/>
        <w:rPr>
          <w:rtl/>
        </w:rPr>
      </w:pPr>
      <w:bookmarkStart w:id="875" w:name="ET_interruption_5792_51"/>
      <w:r w:rsidRPr="002E192F">
        <w:rPr>
          <w:rStyle w:val="TagStyle"/>
          <w:rtl/>
        </w:rPr>
        <w:t xml:space="preserve"> &lt;&lt; קריאה &gt;&gt;</w:t>
      </w:r>
      <w:r w:rsidRPr="00302F3A">
        <w:rPr>
          <w:rStyle w:val="TagStyle"/>
          <w:rtl/>
        </w:rPr>
        <w:t xml:space="preserve"> </w:t>
      </w:r>
      <w:r>
        <w:rPr>
          <w:rtl/>
        </w:rPr>
        <w:t>יבגני סובה (ישראל ביתנו):</w:t>
      </w:r>
      <w:r w:rsidRPr="00302F3A">
        <w:rPr>
          <w:rStyle w:val="TagStyle"/>
          <w:rtl/>
        </w:rPr>
        <w:t xml:space="preserve"> </w:t>
      </w:r>
      <w:r w:rsidRPr="002E192F">
        <w:rPr>
          <w:rStyle w:val="TagStyle"/>
          <w:rtl/>
        </w:rPr>
        <w:t>&lt;&lt; קריאה &gt;&gt;</w:t>
      </w:r>
      <w:r>
        <w:rPr>
          <w:rStyle w:val="TagStyle"/>
          <w:rtl/>
        </w:rPr>
        <w:t xml:space="preserve"> </w:t>
      </w:r>
      <w:bookmarkEnd w:id="875"/>
    </w:p>
    <w:p w:rsidR="00BD35EB" w:rsidRDefault="00BD35EB" w:rsidP="00BB60EE">
      <w:pPr>
        <w:pStyle w:val="KeepWithNext"/>
        <w:rPr>
          <w:rtl/>
        </w:rPr>
      </w:pPr>
    </w:p>
    <w:p w:rsidR="00BD35EB" w:rsidRDefault="00BD35EB" w:rsidP="00BB60EE">
      <w:pPr>
        <w:rPr>
          <w:rtl/>
        </w:rPr>
      </w:pPr>
      <w:r>
        <w:rPr>
          <w:rFonts w:hint="cs"/>
          <w:rtl/>
        </w:rPr>
        <w:t>אתה אומר לאנשים לעבור על החוק?</w:t>
      </w:r>
      <w:r>
        <w:rPr>
          <w:rFonts w:hint="cs"/>
        </w:rPr>
        <w:t xml:space="preserve"> </w:t>
      </w:r>
      <w:r>
        <w:rPr>
          <w:rFonts w:hint="cs"/>
          <w:rtl/>
        </w:rPr>
        <w:t>מה זה?</w:t>
      </w:r>
    </w:p>
    <w:p w:rsidR="00BD35EB" w:rsidRDefault="00BD35EB" w:rsidP="00BB60EE">
      <w:pPr>
        <w:rPr>
          <w:rtl/>
        </w:rPr>
      </w:pPr>
      <w:bookmarkStart w:id="876" w:name="_ETM_Q7_752000"/>
      <w:bookmarkEnd w:id="876"/>
    </w:p>
    <w:p w:rsidR="00BD35EB" w:rsidRDefault="00BD35EB" w:rsidP="00BB60EE">
      <w:pPr>
        <w:pStyle w:val="-"/>
        <w:keepNext/>
        <w:rPr>
          <w:rtl/>
        </w:rPr>
      </w:pPr>
      <w:bookmarkStart w:id="877" w:name="ET_speakercontinue_6669_52"/>
      <w:r w:rsidRPr="002E192F">
        <w:rPr>
          <w:rStyle w:val="TagStyle"/>
          <w:rtl/>
        </w:rPr>
        <w:t xml:space="preserve"> &lt;&lt; דובר_המשך &gt;&gt;</w:t>
      </w:r>
      <w:r w:rsidRPr="00302F3A">
        <w:rPr>
          <w:rStyle w:val="TagStyle"/>
          <w:rtl/>
        </w:rPr>
        <w:t xml:space="preserve"> </w:t>
      </w:r>
      <w:r>
        <w:rPr>
          <w:rtl/>
        </w:rPr>
        <w:t>סגן שר במשרד ראש הממשלה אלמוג כהן:</w:t>
      </w:r>
      <w:r w:rsidRPr="00302F3A">
        <w:rPr>
          <w:rStyle w:val="TagStyle"/>
          <w:rtl/>
        </w:rPr>
        <w:t xml:space="preserve"> </w:t>
      </w:r>
      <w:r w:rsidRPr="002E192F">
        <w:rPr>
          <w:rStyle w:val="TagStyle"/>
          <w:rtl/>
        </w:rPr>
        <w:t>&lt;&lt; דובר_המשך &gt;&gt;</w:t>
      </w:r>
      <w:r>
        <w:rPr>
          <w:rStyle w:val="TagStyle"/>
          <w:rtl/>
        </w:rPr>
        <w:t xml:space="preserve"> </w:t>
      </w:r>
      <w:bookmarkEnd w:id="877"/>
    </w:p>
    <w:p w:rsidR="00BD35EB" w:rsidRDefault="00BD35EB" w:rsidP="00BB60EE">
      <w:pPr>
        <w:pStyle w:val="KeepWithNext"/>
        <w:rPr>
          <w:rtl/>
        </w:rPr>
      </w:pPr>
    </w:p>
    <w:p w:rsidR="00BD35EB" w:rsidRDefault="00BD35EB" w:rsidP="00BB60EE">
      <w:pPr>
        <w:rPr>
          <w:rtl/>
        </w:rPr>
      </w:pPr>
      <w:bookmarkStart w:id="878" w:name="_ETM_Q7_750000"/>
      <w:bookmarkEnd w:id="878"/>
      <w:r>
        <w:rPr>
          <w:rFonts w:hint="cs"/>
          <w:rtl/>
        </w:rPr>
        <w:t xml:space="preserve">אם </w:t>
      </w:r>
      <w:bookmarkStart w:id="879" w:name="_ETM_Q7_751000"/>
      <w:bookmarkEnd w:id="879"/>
      <w:r>
        <w:rPr>
          <w:rFonts w:hint="cs"/>
          <w:rtl/>
        </w:rPr>
        <w:t>לו מותר, גם לכם מותר. בפעם האחרונה שבדקתי, חברי יבגני סובה - - -</w:t>
      </w:r>
    </w:p>
    <w:p w:rsidR="00BD35EB" w:rsidRDefault="00BD35EB" w:rsidP="00BB60EE">
      <w:pPr>
        <w:rPr>
          <w:rtl/>
        </w:rPr>
      </w:pPr>
      <w:bookmarkStart w:id="880" w:name="_ETM_Q7_754000"/>
      <w:bookmarkEnd w:id="880"/>
    </w:p>
    <w:p w:rsidR="00BD35EB" w:rsidRDefault="00BD35EB" w:rsidP="00BB60EE">
      <w:pPr>
        <w:pStyle w:val="af5"/>
        <w:keepNext/>
        <w:rPr>
          <w:rtl/>
        </w:rPr>
      </w:pPr>
      <w:bookmarkStart w:id="881" w:name="ET_interruption_5792_53"/>
      <w:r w:rsidRPr="002E192F">
        <w:rPr>
          <w:rStyle w:val="TagStyle"/>
          <w:rtl/>
        </w:rPr>
        <w:t xml:space="preserve"> &lt;&lt; קריאה &gt;&gt;</w:t>
      </w:r>
      <w:r w:rsidRPr="00302F3A">
        <w:rPr>
          <w:rStyle w:val="TagStyle"/>
          <w:rtl/>
        </w:rPr>
        <w:t xml:space="preserve"> </w:t>
      </w:r>
      <w:r>
        <w:rPr>
          <w:rtl/>
        </w:rPr>
        <w:t>יבגני סובה (ישראל ביתנו):</w:t>
      </w:r>
      <w:r w:rsidRPr="00302F3A">
        <w:rPr>
          <w:rStyle w:val="TagStyle"/>
          <w:rtl/>
        </w:rPr>
        <w:t xml:space="preserve"> </w:t>
      </w:r>
      <w:r w:rsidRPr="002E192F">
        <w:rPr>
          <w:rStyle w:val="TagStyle"/>
          <w:rtl/>
        </w:rPr>
        <w:t>&lt;&lt; קריאה &gt;&gt;</w:t>
      </w:r>
      <w:r>
        <w:rPr>
          <w:rStyle w:val="TagStyle"/>
          <w:rtl/>
        </w:rPr>
        <w:t xml:space="preserve"> </w:t>
      </w:r>
      <w:bookmarkEnd w:id="881"/>
    </w:p>
    <w:p w:rsidR="00BD35EB" w:rsidRDefault="00BD35EB" w:rsidP="00BB60EE">
      <w:pPr>
        <w:pStyle w:val="KeepWithNext"/>
        <w:rPr>
          <w:rtl/>
        </w:rPr>
      </w:pPr>
    </w:p>
    <w:p w:rsidR="00BD35EB" w:rsidRPr="00302F3A" w:rsidRDefault="00BD35EB" w:rsidP="00BB60EE">
      <w:pPr>
        <w:rPr>
          <w:rtl/>
        </w:rPr>
      </w:pPr>
      <w:bookmarkStart w:id="882" w:name="_ETM_Q7_755000"/>
      <w:bookmarkEnd w:id="882"/>
      <w:r>
        <w:rPr>
          <w:rFonts w:hint="cs"/>
          <w:rtl/>
        </w:rPr>
        <w:t>- - -</w:t>
      </w:r>
    </w:p>
    <w:p w:rsidR="00BD35EB" w:rsidRDefault="00BD35EB" w:rsidP="00BB60EE">
      <w:pPr>
        <w:rPr>
          <w:rtl/>
        </w:rPr>
      </w:pPr>
    </w:p>
    <w:p w:rsidR="00BD35EB" w:rsidRDefault="00BD35EB" w:rsidP="00BB60EE">
      <w:pPr>
        <w:pStyle w:val="-"/>
        <w:keepNext/>
        <w:rPr>
          <w:rtl/>
        </w:rPr>
      </w:pPr>
      <w:bookmarkStart w:id="883" w:name="TOR_Q8"/>
      <w:bookmarkEnd w:id="883"/>
      <w:r w:rsidRPr="005258B2">
        <w:rPr>
          <w:rStyle w:val="TagStyle"/>
          <w:rtl/>
        </w:rPr>
        <w:t xml:space="preserve">&lt;&lt; דובר_המשך &gt;&gt; </w:t>
      </w:r>
      <w:r>
        <w:rPr>
          <w:rtl/>
        </w:rPr>
        <w:t>סגן שר במשרד ראש הממשלה אלמוג כהן:</w:t>
      </w:r>
      <w:r w:rsidRPr="005258B2">
        <w:rPr>
          <w:rStyle w:val="TagStyle"/>
          <w:rtl/>
        </w:rPr>
        <w:t xml:space="preserve"> &lt;&lt; דובר_המשך &gt;&gt;</w:t>
      </w:r>
      <w:r>
        <w:rPr>
          <w:rtl/>
        </w:rPr>
        <w:t xml:space="preserve"> </w:t>
      </w:r>
    </w:p>
    <w:p w:rsidR="00BD35EB" w:rsidRPr="00F5628A" w:rsidRDefault="00BD35EB" w:rsidP="00BB60EE">
      <w:pPr>
        <w:rPr>
          <w:rtl/>
        </w:rPr>
      </w:pPr>
    </w:p>
    <w:p w:rsidR="00BD35EB" w:rsidRPr="00F5628A" w:rsidRDefault="00BD35EB" w:rsidP="00BB60EE">
      <w:pPr>
        <w:rPr>
          <w:rtl/>
        </w:rPr>
      </w:pPr>
      <w:r>
        <w:rPr>
          <w:rFonts w:hint="cs"/>
          <w:rtl/>
        </w:rPr>
        <w:t>ב</w:t>
      </w:r>
      <w:r w:rsidRPr="00F5628A">
        <w:rPr>
          <w:rFonts w:hint="cs"/>
          <w:rtl/>
        </w:rPr>
        <w:t xml:space="preserve">פעם </w:t>
      </w:r>
      <w:r>
        <w:rPr>
          <w:rFonts w:hint="cs"/>
          <w:rtl/>
        </w:rPr>
        <w:t>ה</w:t>
      </w:r>
      <w:r w:rsidRPr="00F5628A">
        <w:rPr>
          <w:rFonts w:hint="cs"/>
          <w:rtl/>
        </w:rPr>
        <w:t>אחרונה שבדקתי, חברי יבגני סובה - - -</w:t>
      </w:r>
    </w:p>
    <w:p w:rsidR="00BD35EB" w:rsidRDefault="00BD35EB" w:rsidP="00BB60EE">
      <w:pPr>
        <w:rPr>
          <w:rtl/>
        </w:rPr>
      </w:pPr>
      <w:bookmarkStart w:id="884" w:name="_ETM_Q8_106000"/>
      <w:bookmarkEnd w:id="884"/>
    </w:p>
    <w:p w:rsidR="00BD35EB" w:rsidRDefault="00BD35EB" w:rsidP="00BB60EE">
      <w:pPr>
        <w:pStyle w:val="af5"/>
        <w:keepNext/>
        <w:rPr>
          <w:rtl/>
        </w:rPr>
      </w:pPr>
      <w:bookmarkStart w:id="885" w:name="ET_interruption_5792_3"/>
      <w:r w:rsidRPr="005258B2">
        <w:rPr>
          <w:rStyle w:val="TagStyle"/>
          <w:rtl/>
        </w:rPr>
        <w:t xml:space="preserve"> &lt;&lt; קריאה &gt;&gt; </w:t>
      </w:r>
      <w:r>
        <w:rPr>
          <w:rtl/>
        </w:rPr>
        <w:t>יבגני סובה (ישראל ביתנו):</w:t>
      </w:r>
      <w:r w:rsidRPr="005258B2">
        <w:rPr>
          <w:rStyle w:val="TagStyle"/>
          <w:rtl/>
        </w:rPr>
        <w:t xml:space="preserve"> &lt;&lt; קריאה &gt;&gt;</w:t>
      </w:r>
      <w:r>
        <w:rPr>
          <w:rtl/>
        </w:rPr>
        <w:t xml:space="preserve"> </w:t>
      </w:r>
      <w:bookmarkEnd w:id="885"/>
    </w:p>
    <w:p w:rsidR="00BD35EB" w:rsidRPr="00F5628A" w:rsidRDefault="00BD35EB" w:rsidP="00BB60EE">
      <w:pPr>
        <w:rPr>
          <w:rtl/>
        </w:rPr>
      </w:pPr>
    </w:p>
    <w:p w:rsidR="00BD35EB" w:rsidRDefault="00BD35EB" w:rsidP="00BB60EE">
      <w:pPr>
        <w:rPr>
          <w:rtl/>
        </w:rPr>
      </w:pPr>
      <w:bookmarkStart w:id="886" w:name="_ETM_Q8_111000"/>
      <w:bookmarkEnd w:id="886"/>
      <w:r>
        <w:rPr>
          <w:rFonts w:hint="cs"/>
          <w:rtl/>
        </w:rPr>
        <w:t>- - -</w:t>
      </w:r>
    </w:p>
    <w:p w:rsidR="00BD35EB" w:rsidRDefault="00BD35EB" w:rsidP="00BB60EE">
      <w:pPr>
        <w:rPr>
          <w:rtl/>
        </w:rPr>
      </w:pPr>
    </w:p>
    <w:p w:rsidR="00BD35EB" w:rsidRDefault="00BD35EB" w:rsidP="00BB60EE">
      <w:pPr>
        <w:pStyle w:val="-"/>
        <w:keepNext/>
        <w:rPr>
          <w:rtl/>
        </w:rPr>
      </w:pPr>
      <w:bookmarkStart w:id="887" w:name="ET_speakercontinue_6669_4"/>
      <w:r w:rsidRPr="005258B2">
        <w:rPr>
          <w:rStyle w:val="TagStyle"/>
          <w:rtl/>
        </w:rPr>
        <w:t xml:space="preserve"> &lt;&lt; דובר_המשך &gt;&gt; </w:t>
      </w:r>
      <w:r>
        <w:rPr>
          <w:rtl/>
        </w:rPr>
        <w:t>סגן שר במשרד ראש הממשלה אלמוג כהן:</w:t>
      </w:r>
      <w:r w:rsidRPr="005258B2">
        <w:rPr>
          <w:rStyle w:val="TagStyle"/>
          <w:rtl/>
        </w:rPr>
        <w:t xml:space="preserve"> &lt;&lt; דובר_המשך &gt;&gt;</w:t>
      </w:r>
      <w:r>
        <w:rPr>
          <w:rtl/>
        </w:rPr>
        <w:t xml:space="preserve"> </w:t>
      </w:r>
      <w:bookmarkEnd w:id="887"/>
    </w:p>
    <w:p w:rsidR="00BD35EB" w:rsidRPr="00F5628A" w:rsidRDefault="00BD35EB" w:rsidP="00BB60EE">
      <w:pPr>
        <w:rPr>
          <w:rtl/>
        </w:rPr>
      </w:pPr>
    </w:p>
    <w:p w:rsidR="00BD35EB" w:rsidRDefault="00BD35EB" w:rsidP="00BB60EE">
      <w:pPr>
        <w:rPr>
          <w:rtl/>
        </w:rPr>
      </w:pPr>
      <w:bookmarkStart w:id="888" w:name="_ETM_Q8_155000"/>
      <w:bookmarkEnd w:id="888"/>
      <w:r>
        <w:rPr>
          <w:rFonts w:hint="cs"/>
          <w:rtl/>
        </w:rPr>
        <w:t xml:space="preserve">חברי, בפעם </w:t>
      </w:r>
      <w:bookmarkStart w:id="889" w:name="_ETM_Q8_157000"/>
      <w:bookmarkEnd w:id="889"/>
      <w:r>
        <w:rPr>
          <w:rFonts w:hint="cs"/>
          <w:rtl/>
        </w:rPr>
        <w:t>האחרונה שבדקתי, לאזרח יש אותו צבע של דם כמו ליצחק עמית, בדיוק אותו צבע, אחד לאחד.</w:t>
      </w:r>
    </w:p>
    <w:p w:rsidR="00BD35EB" w:rsidRDefault="00BD35EB" w:rsidP="00BB60EE">
      <w:pPr>
        <w:rPr>
          <w:rtl/>
        </w:rPr>
      </w:pPr>
      <w:bookmarkStart w:id="890" w:name="_ETM_Q8_159000"/>
      <w:bookmarkEnd w:id="890"/>
    </w:p>
    <w:p w:rsidR="00BD35EB" w:rsidRDefault="00BD35EB" w:rsidP="00BB60EE">
      <w:pPr>
        <w:pStyle w:val="af5"/>
        <w:keepNext/>
        <w:rPr>
          <w:rtl/>
        </w:rPr>
      </w:pPr>
      <w:bookmarkStart w:id="891" w:name="ET_interruption_5792_5"/>
      <w:r w:rsidRPr="005258B2">
        <w:rPr>
          <w:rStyle w:val="TagStyle"/>
          <w:rtl/>
        </w:rPr>
        <w:t xml:space="preserve"> &lt;&lt; קריאה &gt;&gt; </w:t>
      </w:r>
      <w:r>
        <w:rPr>
          <w:rtl/>
        </w:rPr>
        <w:t>יבגני סובה (ישראל ביתנו):</w:t>
      </w:r>
      <w:r w:rsidRPr="005258B2">
        <w:rPr>
          <w:rStyle w:val="TagStyle"/>
          <w:rtl/>
        </w:rPr>
        <w:t xml:space="preserve"> &lt;&lt; קריאה &gt;&gt;</w:t>
      </w:r>
      <w:r>
        <w:rPr>
          <w:rtl/>
        </w:rPr>
        <w:t xml:space="preserve"> </w:t>
      </w:r>
      <w:bookmarkEnd w:id="891"/>
    </w:p>
    <w:p w:rsidR="00BD35EB" w:rsidRPr="00F5628A" w:rsidRDefault="00BD35EB" w:rsidP="00BB60EE">
      <w:pPr>
        <w:rPr>
          <w:rtl/>
        </w:rPr>
      </w:pPr>
    </w:p>
    <w:p w:rsidR="00BD35EB" w:rsidRDefault="00BD35EB" w:rsidP="00BB60EE">
      <w:pPr>
        <w:rPr>
          <w:rtl/>
        </w:rPr>
      </w:pPr>
      <w:bookmarkStart w:id="892" w:name="_ETM_Q8_162000"/>
      <w:bookmarkEnd w:id="892"/>
      <w:r>
        <w:rPr>
          <w:rFonts w:hint="cs"/>
          <w:rtl/>
        </w:rPr>
        <w:t>- - - אבל תקשיב לעצמך, מה שאתה אומר.</w:t>
      </w:r>
    </w:p>
    <w:p w:rsidR="00BD35EB" w:rsidRDefault="00BD35EB" w:rsidP="00BB60EE">
      <w:pPr>
        <w:rPr>
          <w:rtl/>
        </w:rPr>
      </w:pPr>
    </w:p>
    <w:p w:rsidR="00BD35EB" w:rsidRDefault="00BD35EB" w:rsidP="00BB60EE">
      <w:pPr>
        <w:pStyle w:val="-"/>
        <w:keepNext/>
        <w:rPr>
          <w:rtl/>
        </w:rPr>
      </w:pPr>
      <w:bookmarkStart w:id="893" w:name="ET_speakercontinue_6669_6"/>
      <w:r w:rsidRPr="005258B2">
        <w:rPr>
          <w:rStyle w:val="TagStyle"/>
          <w:rtl/>
        </w:rPr>
        <w:t xml:space="preserve"> &lt;&lt; דובר_המשך &gt;&gt; </w:t>
      </w:r>
      <w:r>
        <w:rPr>
          <w:rtl/>
        </w:rPr>
        <w:t>סגן שר במשרד ראש הממשלה אלמוג כהן:</w:t>
      </w:r>
      <w:r w:rsidRPr="005258B2">
        <w:rPr>
          <w:rStyle w:val="TagStyle"/>
          <w:rtl/>
        </w:rPr>
        <w:t xml:space="preserve"> &lt;&lt; דובר_המשך &gt;&gt;</w:t>
      </w:r>
      <w:r>
        <w:rPr>
          <w:rtl/>
        </w:rPr>
        <w:t xml:space="preserve"> </w:t>
      </w:r>
      <w:bookmarkEnd w:id="893"/>
    </w:p>
    <w:p w:rsidR="00BD35EB" w:rsidRPr="00F5628A" w:rsidRDefault="00BD35EB" w:rsidP="00BB60EE">
      <w:pPr>
        <w:rPr>
          <w:rtl/>
        </w:rPr>
      </w:pPr>
    </w:p>
    <w:p w:rsidR="00BD35EB" w:rsidRDefault="00BD35EB" w:rsidP="00BB60EE">
      <w:pPr>
        <w:rPr>
          <w:rtl/>
        </w:rPr>
      </w:pPr>
      <w:bookmarkStart w:id="894" w:name="_ETM_Q8_158000"/>
      <w:bookmarkEnd w:id="894"/>
      <w:r>
        <w:rPr>
          <w:rFonts w:hint="cs"/>
          <w:rtl/>
        </w:rPr>
        <w:t>אני שומע מצוין מה שאני אומר.</w:t>
      </w:r>
    </w:p>
    <w:p w:rsidR="00BD35EB" w:rsidRDefault="00BD35EB" w:rsidP="00BB60EE">
      <w:pPr>
        <w:rPr>
          <w:rtl/>
        </w:rPr>
      </w:pPr>
      <w:bookmarkStart w:id="895" w:name="_ETM_Q8_163000"/>
      <w:bookmarkEnd w:id="895"/>
    </w:p>
    <w:p w:rsidR="00BD35EB" w:rsidRDefault="00BD35EB" w:rsidP="00BB60EE">
      <w:pPr>
        <w:pStyle w:val="af5"/>
        <w:keepNext/>
        <w:rPr>
          <w:rtl/>
        </w:rPr>
      </w:pPr>
      <w:bookmarkStart w:id="896" w:name="ET_interruption_5792_7"/>
      <w:r w:rsidRPr="00A55DB6">
        <w:rPr>
          <w:rStyle w:val="TagStyle"/>
          <w:rtl/>
        </w:rPr>
        <w:t xml:space="preserve"> &lt;&lt; קריאה &gt;&gt; </w:t>
      </w:r>
      <w:r>
        <w:rPr>
          <w:rtl/>
        </w:rPr>
        <w:t>יבגני סובה (ישראל ביתנו):</w:t>
      </w:r>
      <w:r w:rsidRPr="00A55DB6">
        <w:rPr>
          <w:rStyle w:val="TagStyle"/>
          <w:rtl/>
        </w:rPr>
        <w:t xml:space="preserve"> &lt;&lt; קריאה &gt;&gt;</w:t>
      </w:r>
      <w:r>
        <w:rPr>
          <w:rtl/>
        </w:rPr>
        <w:t xml:space="preserve"> </w:t>
      </w:r>
      <w:bookmarkEnd w:id="896"/>
    </w:p>
    <w:p w:rsidR="00BD35EB" w:rsidRPr="00F5628A" w:rsidRDefault="00BD35EB" w:rsidP="00BB60EE">
      <w:pPr>
        <w:rPr>
          <w:rtl/>
        </w:rPr>
      </w:pPr>
    </w:p>
    <w:p w:rsidR="00BD35EB" w:rsidRDefault="00BD35EB" w:rsidP="00BB60EE">
      <w:pPr>
        <w:rPr>
          <w:rtl/>
        </w:rPr>
      </w:pPr>
      <w:bookmarkStart w:id="897" w:name="_ETM_Q8_165000"/>
      <w:bookmarkEnd w:id="897"/>
      <w:r>
        <w:rPr>
          <w:rFonts w:hint="cs"/>
          <w:rtl/>
        </w:rPr>
        <w:t>עברו על החוק - - -</w:t>
      </w:r>
    </w:p>
    <w:p w:rsidR="00BD35EB" w:rsidRDefault="00BD35EB" w:rsidP="00BB60EE">
      <w:pPr>
        <w:rPr>
          <w:rtl/>
        </w:rPr>
      </w:pPr>
      <w:bookmarkStart w:id="898" w:name="_ETM_Q8_166000"/>
      <w:bookmarkEnd w:id="898"/>
    </w:p>
    <w:p w:rsidR="00BD35EB" w:rsidRDefault="00BD35EB" w:rsidP="00BB60EE">
      <w:pPr>
        <w:pStyle w:val="-"/>
        <w:keepNext/>
        <w:rPr>
          <w:rtl/>
        </w:rPr>
      </w:pPr>
      <w:bookmarkStart w:id="899" w:name="ET_speakercontinue_6669_8"/>
      <w:r w:rsidRPr="00A55DB6">
        <w:rPr>
          <w:rStyle w:val="TagStyle"/>
          <w:rtl/>
        </w:rPr>
        <w:t xml:space="preserve"> &lt;&lt; דובר_המשך &gt;&gt; </w:t>
      </w:r>
      <w:r>
        <w:rPr>
          <w:rtl/>
        </w:rPr>
        <w:t>סגן שר במשרד ראש הממשלה אלמוג כהן:</w:t>
      </w:r>
      <w:r w:rsidRPr="00A55DB6">
        <w:rPr>
          <w:rStyle w:val="TagStyle"/>
          <w:rtl/>
        </w:rPr>
        <w:t xml:space="preserve"> &lt;&lt; דובר_המשך &gt;&gt;</w:t>
      </w:r>
      <w:r>
        <w:rPr>
          <w:rtl/>
        </w:rPr>
        <w:t xml:space="preserve"> </w:t>
      </w:r>
      <w:bookmarkEnd w:id="899"/>
    </w:p>
    <w:p w:rsidR="00BD35EB" w:rsidRPr="00F5628A" w:rsidRDefault="00BD35EB" w:rsidP="00BB60EE">
      <w:pPr>
        <w:rPr>
          <w:rtl/>
        </w:rPr>
      </w:pPr>
    </w:p>
    <w:p w:rsidR="00BD35EB" w:rsidRDefault="00BD35EB" w:rsidP="00BB60EE">
      <w:pPr>
        <w:rPr>
          <w:rtl/>
        </w:rPr>
      </w:pPr>
      <w:bookmarkStart w:id="900" w:name="_ETM_Q8_167000"/>
      <w:bookmarkEnd w:id="900"/>
      <w:r>
        <w:rPr>
          <w:rFonts w:hint="cs"/>
          <w:rtl/>
        </w:rPr>
        <w:t>עכשיו</w:t>
      </w:r>
      <w:bookmarkStart w:id="901" w:name="_ETM_Q8_169000"/>
      <w:bookmarkEnd w:id="901"/>
      <w:r>
        <w:rPr>
          <w:rFonts w:hint="cs"/>
          <w:rtl/>
        </w:rPr>
        <w:t xml:space="preserve"> אני גם רוצה לפנות מכאן לחבריי בממשלה. אני מזמן מזמן</w:t>
      </w:r>
      <w:bookmarkStart w:id="902" w:name="_ETM_Q8_168000"/>
      <w:bookmarkEnd w:id="902"/>
      <w:r>
        <w:rPr>
          <w:rFonts w:hint="cs"/>
          <w:rtl/>
        </w:rPr>
        <w:t xml:space="preserve"> אמרתי שכלו כל הקיצין ושאי-אפשר לקיים את </w:t>
      </w:r>
      <w:bookmarkStart w:id="903" w:name="_ETM_Q8_180000"/>
      <w:bookmarkEnd w:id="903"/>
      <w:r>
        <w:rPr>
          <w:rtl/>
        </w:rPr>
        <w:t xml:space="preserve">פסיקותיו </w:t>
      </w:r>
      <w:bookmarkStart w:id="904" w:name="_ETM_Q8_181960"/>
      <w:bookmarkEnd w:id="904"/>
      <w:r>
        <w:rPr>
          <w:rFonts w:hint="cs"/>
          <w:rtl/>
        </w:rPr>
        <w:t xml:space="preserve">של בג"ץ </w:t>
      </w:r>
      <w:bookmarkStart w:id="905" w:name="_ETM_Q8_177000"/>
      <w:bookmarkEnd w:id="905"/>
      <w:r>
        <w:rPr>
          <w:rtl/>
        </w:rPr>
        <w:t xml:space="preserve">בראשות עבריין </w:t>
      </w:r>
      <w:bookmarkStart w:id="906" w:name="_ETM_Q8_183990"/>
      <w:bookmarkEnd w:id="906"/>
      <w:r>
        <w:rPr>
          <w:rFonts w:hint="cs"/>
          <w:rtl/>
        </w:rPr>
        <w:t xml:space="preserve">בנייה </w:t>
      </w:r>
      <w:r>
        <w:rPr>
          <w:rtl/>
        </w:rPr>
        <w:t>שטבו</w:t>
      </w:r>
      <w:r>
        <w:rPr>
          <w:rFonts w:hint="cs"/>
          <w:rtl/>
        </w:rPr>
        <w:t xml:space="preserve">ל בניגודי עניינים, </w:t>
      </w:r>
      <w:bookmarkStart w:id="907" w:name="_ETM_Q8_185719"/>
      <w:bookmarkEnd w:id="907"/>
      <w:r>
        <w:rPr>
          <w:rtl/>
        </w:rPr>
        <w:t>אי</w:t>
      </w:r>
      <w:r>
        <w:rPr>
          <w:rFonts w:hint="cs"/>
          <w:rtl/>
        </w:rPr>
        <w:t>-</w:t>
      </w:r>
      <w:r>
        <w:rPr>
          <w:rtl/>
        </w:rPr>
        <w:t>אפשר</w:t>
      </w:r>
      <w:r>
        <w:rPr>
          <w:rFonts w:hint="cs"/>
          <w:rtl/>
        </w:rPr>
        <w:t xml:space="preserve">, אסור לנו לקיים. </w:t>
      </w:r>
      <w:bookmarkStart w:id="908" w:name="_ETM_Q8_187880"/>
      <w:bookmarkEnd w:id="908"/>
      <w:r>
        <w:rPr>
          <w:rtl/>
        </w:rPr>
        <w:t xml:space="preserve">ואני </w:t>
      </w:r>
      <w:r>
        <w:rPr>
          <w:rFonts w:hint="cs"/>
          <w:rtl/>
        </w:rPr>
        <w:t xml:space="preserve">גם </w:t>
      </w:r>
      <w:r>
        <w:rPr>
          <w:rtl/>
        </w:rPr>
        <w:t>אסביר</w:t>
      </w:r>
      <w:r>
        <w:rPr>
          <w:rFonts w:hint="cs"/>
          <w:rtl/>
        </w:rPr>
        <w:t xml:space="preserve"> </w:t>
      </w:r>
      <w:bookmarkStart w:id="909" w:name="_ETM_Q8_183000"/>
      <w:bookmarkEnd w:id="909"/>
      <w:r>
        <w:rPr>
          <w:rFonts w:hint="cs"/>
          <w:rtl/>
        </w:rPr>
        <w:t>מדוע.</w:t>
      </w:r>
    </w:p>
    <w:p w:rsidR="00BD35EB" w:rsidRDefault="00BD35EB" w:rsidP="00BB60EE">
      <w:pPr>
        <w:rPr>
          <w:rtl/>
        </w:rPr>
      </w:pPr>
    </w:p>
    <w:p w:rsidR="00BD35EB" w:rsidRDefault="00BD35EB" w:rsidP="00BB60EE">
      <w:pPr>
        <w:pStyle w:val="af5"/>
        <w:keepNext/>
        <w:rPr>
          <w:rtl/>
        </w:rPr>
      </w:pPr>
      <w:bookmarkStart w:id="910" w:name="ET_interruption_5792_9"/>
      <w:r w:rsidRPr="00A55DB6">
        <w:rPr>
          <w:rStyle w:val="TagStyle"/>
          <w:rtl/>
        </w:rPr>
        <w:t xml:space="preserve"> &lt;&lt; קריאה &gt;&gt; </w:t>
      </w:r>
      <w:r>
        <w:rPr>
          <w:rtl/>
        </w:rPr>
        <w:t>יבגני סובה (ישראל ביתנו):</w:t>
      </w:r>
      <w:r w:rsidRPr="00A55DB6">
        <w:rPr>
          <w:rStyle w:val="TagStyle"/>
          <w:rtl/>
        </w:rPr>
        <w:t xml:space="preserve"> &lt;&lt; קריאה &gt;&gt;</w:t>
      </w:r>
      <w:r>
        <w:rPr>
          <w:rtl/>
        </w:rPr>
        <w:t xml:space="preserve"> </w:t>
      </w:r>
      <w:bookmarkEnd w:id="910"/>
    </w:p>
    <w:p w:rsidR="00BD35EB" w:rsidRPr="00F5628A" w:rsidRDefault="00BD35EB" w:rsidP="00BB60EE">
      <w:pPr>
        <w:rPr>
          <w:rtl/>
        </w:rPr>
      </w:pPr>
    </w:p>
    <w:p w:rsidR="00BD35EB" w:rsidRDefault="00BD35EB" w:rsidP="00BB60EE">
      <w:pPr>
        <w:rPr>
          <w:rtl/>
        </w:rPr>
      </w:pPr>
      <w:r>
        <w:rPr>
          <w:rFonts w:hint="cs"/>
          <w:rtl/>
        </w:rPr>
        <w:t xml:space="preserve">- - - אתה קראת - - - תענה על השאלה. תענה על השאלה, אתה </w:t>
      </w:r>
      <w:bookmarkStart w:id="911" w:name="_ETM_Q8_200337"/>
      <w:bookmarkEnd w:id="911"/>
      <w:r>
        <w:rPr>
          <w:rFonts w:hint="cs"/>
          <w:rtl/>
        </w:rPr>
        <w:t>קראת את צו הביניים או לא?</w:t>
      </w:r>
    </w:p>
    <w:p w:rsidR="00BD35EB" w:rsidRDefault="00BD35EB" w:rsidP="00BB60EE">
      <w:pPr>
        <w:rPr>
          <w:rtl/>
        </w:rPr>
      </w:pPr>
    </w:p>
    <w:p w:rsidR="00BD35EB" w:rsidRDefault="00BD35EB" w:rsidP="00BB60EE">
      <w:pPr>
        <w:pStyle w:val="-"/>
        <w:keepNext/>
        <w:rPr>
          <w:rtl/>
        </w:rPr>
      </w:pPr>
      <w:bookmarkStart w:id="912" w:name="ET_speakercontinue_6669_10"/>
      <w:r w:rsidRPr="00A55DB6">
        <w:rPr>
          <w:rStyle w:val="TagStyle"/>
          <w:rtl/>
        </w:rPr>
        <w:t xml:space="preserve"> &lt;&lt; דובר_המשך &gt;&gt; </w:t>
      </w:r>
      <w:r>
        <w:rPr>
          <w:rtl/>
        </w:rPr>
        <w:t>סגן שר במשרד ראש הממשלה אלמוג כהן:</w:t>
      </w:r>
      <w:r w:rsidRPr="00A55DB6">
        <w:rPr>
          <w:rStyle w:val="TagStyle"/>
          <w:rtl/>
        </w:rPr>
        <w:t xml:space="preserve"> &lt;&lt; דובר_המשך &gt;&gt;</w:t>
      </w:r>
      <w:r>
        <w:rPr>
          <w:rtl/>
        </w:rPr>
        <w:t xml:space="preserve"> </w:t>
      </w:r>
      <w:bookmarkEnd w:id="912"/>
    </w:p>
    <w:p w:rsidR="00BD35EB" w:rsidRPr="00F5628A" w:rsidRDefault="00BD35EB" w:rsidP="00BB60EE">
      <w:pPr>
        <w:rPr>
          <w:rtl/>
        </w:rPr>
      </w:pPr>
    </w:p>
    <w:p w:rsidR="00BD35EB" w:rsidRDefault="00BD35EB" w:rsidP="00BB60EE">
      <w:pPr>
        <w:rPr>
          <w:rtl/>
        </w:rPr>
      </w:pPr>
      <w:bookmarkStart w:id="913" w:name="_ETM_Q8_184000"/>
      <w:bookmarkStart w:id="914" w:name="_ETM_Q8_189760"/>
      <w:bookmarkStart w:id="915" w:name="_ETM_Q8_191510"/>
      <w:bookmarkEnd w:id="913"/>
      <w:bookmarkEnd w:id="914"/>
      <w:bookmarkEnd w:id="915"/>
      <w:r>
        <w:rPr>
          <w:rFonts w:hint="cs"/>
          <w:rtl/>
        </w:rPr>
        <w:t xml:space="preserve">כאשר אנחנו מקיימים את פסיקתו של עבריין </w:t>
      </w:r>
      <w:bookmarkStart w:id="916" w:name="_ETM_Q8_189000"/>
      <w:bookmarkEnd w:id="916"/>
      <w:r>
        <w:rPr>
          <w:rFonts w:hint="cs"/>
          <w:rtl/>
        </w:rPr>
        <w:t>הבנייה יצחק עמית, אנחנו אומרים לאזרחים: זה לגיטימי להיות עבריינים. אנחנו, תפקידנו - - -</w:t>
      </w:r>
    </w:p>
    <w:p w:rsidR="00BD35EB" w:rsidRDefault="00BD35EB" w:rsidP="00BB60EE">
      <w:pPr>
        <w:rPr>
          <w:rtl/>
        </w:rPr>
      </w:pPr>
    </w:p>
    <w:p w:rsidR="00BD35EB" w:rsidRDefault="00BD35EB" w:rsidP="00BB60EE">
      <w:pPr>
        <w:pStyle w:val="af5"/>
        <w:keepNext/>
        <w:rPr>
          <w:rtl/>
        </w:rPr>
      </w:pPr>
      <w:bookmarkStart w:id="917" w:name="ET_interruption_5792_13"/>
      <w:r w:rsidRPr="000E195A">
        <w:rPr>
          <w:rStyle w:val="TagStyle"/>
          <w:rtl/>
        </w:rPr>
        <w:t xml:space="preserve"> &lt;&lt; קריאה &gt;&gt; </w:t>
      </w:r>
      <w:r>
        <w:rPr>
          <w:rtl/>
        </w:rPr>
        <w:t>יבגני סובה (ישראל ביתנו):</w:t>
      </w:r>
      <w:r w:rsidRPr="000E195A">
        <w:rPr>
          <w:rStyle w:val="TagStyle"/>
          <w:rtl/>
        </w:rPr>
        <w:t xml:space="preserve"> &lt;&lt; קריאה &gt;&gt;</w:t>
      </w:r>
      <w:r>
        <w:rPr>
          <w:rtl/>
        </w:rPr>
        <w:t xml:space="preserve"> </w:t>
      </w:r>
      <w:bookmarkEnd w:id="917"/>
    </w:p>
    <w:p w:rsidR="00BD35EB" w:rsidRPr="00F5628A" w:rsidRDefault="00BD35EB" w:rsidP="00BB60EE">
      <w:pPr>
        <w:rPr>
          <w:rtl/>
        </w:rPr>
      </w:pPr>
    </w:p>
    <w:p w:rsidR="00BD35EB" w:rsidRDefault="00BD35EB" w:rsidP="00BB60EE">
      <w:pPr>
        <w:rPr>
          <w:rtl/>
        </w:rPr>
      </w:pPr>
      <w:r>
        <w:rPr>
          <w:rFonts w:hint="cs"/>
          <w:rtl/>
        </w:rPr>
        <w:t xml:space="preserve">סגן השר </w:t>
      </w:r>
      <w:bookmarkStart w:id="918" w:name="_ETM_Q8_198000"/>
      <w:bookmarkEnd w:id="918"/>
      <w:r>
        <w:rPr>
          <w:rFonts w:hint="cs"/>
          <w:rtl/>
        </w:rPr>
        <w:t xml:space="preserve">כהן, אתה קראת את החלטת בג"ץ? קראת או לא? תענה </w:t>
      </w:r>
      <w:bookmarkStart w:id="919" w:name="_ETM_Q8_199000"/>
      <w:bookmarkEnd w:id="919"/>
      <w:r>
        <w:rPr>
          <w:rFonts w:hint="cs"/>
          <w:rtl/>
        </w:rPr>
        <w:t>על השאלה תגיד כן או לא. קראת את צו הביניים, כן או לא? קראת את זה בכלל שאתה מדבר על זה? תגיד בכנות, כן או לא?</w:t>
      </w:r>
      <w:r>
        <w:rPr>
          <w:rFonts w:hint="cs"/>
        </w:rPr>
        <w:t xml:space="preserve"> </w:t>
      </w:r>
      <w:r>
        <w:rPr>
          <w:rFonts w:hint="cs"/>
          <w:rtl/>
        </w:rPr>
        <w:t>כן או לא. אתה לא קראת ואתה מדבר על זה.</w:t>
      </w:r>
      <w:r w:rsidRPr="00EA3F89">
        <w:rPr>
          <w:rFonts w:hint="cs"/>
          <w:rtl/>
        </w:rPr>
        <w:t xml:space="preserve"> </w:t>
      </w:r>
      <w:r>
        <w:rPr>
          <w:rFonts w:hint="cs"/>
          <w:rtl/>
        </w:rPr>
        <w:t xml:space="preserve">אתה אפילו לא קראת את זה. תענה כן </w:t>
      </w:r>
      <w:bookmarkStart w:id="920" w:name="_ETM_Q8_206000"/>
      <w:bookmarkEnd w:id="920"/>
      <w:r>
        <w:rPr>
          <w:rFonts w:hint="cs"/>
          <w:rtl/>
        </w:rPr>
        <w:t>או לא - - -</w:t>
      </w:r>
    </w:p>
    <w:p w:rsidR="00BD35EB" w:rsidRDefault="00BD35EB" w:rsidP="00BB60EE">
      <w:pPr>
        <w:rPr>
          <w:rtl/>
        </w:rPr>
      </w:pPr>
    </w:p>
    <w:p w:rsidR="00BD35EB" w:rsidRDefault="00BD35EB" w:rsidP="00BB60EE">
      <w:pPr>
        <w:pStyle w:val="-"/>
        <w:keepNext/>
        <w:rPr>
          <w:rtl/>
        </w:rPr>
      </w:pPr>
      <w:bookmarkStart w:id="921" w:name="ET_speakercontinue_6669_17"/>
      <w:r w:rsidRPr="00DD1AFF">
        <w:rPr>
          <w:rStyle w:val="TagStyle"/>
          <w:rtl/>
        </w:rPr>
        <w:t xml:space="preserve"> &lt;&lt; דובר_המשך &gt;&gt; </w:t>
      </w:r>
      <w:r>
        <w:rPr>
          <w:rtl/>
        </w:rPr>
        <w:t>סגן שר במשרד ראש הממשלה אלמוג כהן:</w:t>
      </w:r>
      <w:r w:rsidRPr="00DD1AFF">
        <w:rPr>
          <w:rStyle w:val="TagStyle"/>
          <w:rtl/>
        </w:rPr>
        <w:t xml:space="preserve"> &lt;&lt; דובר_המשך &gt;&gt;</w:t>
      </w:r>
      <w:r>
        <w:rPr>
          <w:rtl/>
        </w:rPr>
        <w:t xml:space="preserve"> </w:t>
      </w:r>
      <w:bookmarkEnd w:id="921"/>
    </w:p>
    <w:p w:rsidR="00BD35EB" w:rsidRPr="00F5628A" w:rsidRDefault="00BD35EB" w:rsidP="00BB60EE">
      <w:pPr>
        <w:rPr>
          <w:rtl/>
        </w:rPr>
      </w:pPr>
    </w:p>
    <w:p w:rsidR="00BD35EB" w:rsidRDefault="00BD35EB" w:rsidP="00BB60EE">
      <w:pPr>
        <w:rPr>
          <w:rtl/>
        </w:rPr>
      </w:pPr>
      <w:bookmarkStart w:id="922" w:name="_ETM_Q8_207000"/>
      <w:bookmarkEnd w:id="922"/>
      <w:r>
        <w:rPr>
          <w:rFonts w:hint="cs"/>
          <w:rtl/>
        </w:rPr>
        <w:t xml:space="preserve">תפקידנו הוא לשמש </w:t>
      </w:r>
      <w:bookmarkStart w:id="923" w:name="_ETM_Q8_214000"/>
      <w:bookmarkEnd w:id="923"/>
      <w:r>
        <w:rPr>
          <w:rFonts w:hint="cs"/>
          <w:rtl/>
        </w:rPr>
        <w:t>דוגמה לאזרחים.</w:t>
      </w:r>
      <w:bookmarkStart w:id="924" w:name="_ETM_Q8_210000"/>
      <w:bookmarkEnd w:id="924"/>
      <w:r>
        <w:rPr>
          <w:rFonts w:hint="cs"/>
          <w:rtl/>
        </w:rPr>
        <w:t xml:space="preserve"> </w:t>
      </w:r>
      <w:r w:rsidRPr="00F5628A">
        <w:rPr>
          <w:rFonts w:hint="cs"/>
          <w:rtl/>
        </w:rPr>
        <w:t xml:space="preserve">וכאשר יו"ר הרשות השופטת הוא </w:t>
      </w:r>
      <w:bookmarkStart w:id="925" w:name="_ETM_Q8_219000"/>
      <w:bookmarkEnd w:id="925"/>
      <w:r w:rsidRPr="00F5628A">
        <w:rPr>
          <w:rFonts w:hint="cs"/>
          <w:rtl/>
        </w:rPr>
        <w:t xml:space="preserve">נשיא מטעם עצמו, הוא עבריין בנייה, הוא טבול בניגודי </w:t>
      </w:r>
      <w:r>
        <w:rPr>
          <w:rFonts w:hint="cs"/>
          <w:rtl/>
        </w:rPr>
        <w:t xml:space="preserve">עניינים, אז מותר גם לאזרחי ישראל להיות כך. </w:t>
      </w:r>
    </w:p>
    <w:p w:rsidR="00BD35EB" w:rsidRDefault="00BD35EB" w:rsidP="00BB60EE">
      <w:pPr>
        <w:rPr>
          <w:rtl/>
        </w:rPr>
      </w:pPr>
      <w:bookmarkStart w:id="926" w:name="_ETM_Q8_220000"/>
      <w:bookmarkEnd w:id="926"/>
    </w:p>
    <w:p w:rsidR="00BD35EB" w:rsidRDefault="00BD35EB" w:rsidP="00BB60EE">
      <w:pPr>
        <w:pStyle w:val="af5"/>
        <w:keepNext/>
        <w:rPr>
          <w:rtl/>
        </w:rPr>
      </w:pPr>
      <w:bookmarkStart w:id="927" w:name="ET_interruption_5792_20"/>
      <w:r w:rsidRPr="00DD1AFF">
        <w:rPr>
          <w:rStyle w:val="TagStyle"/>
          <w:rtl/>
        </w:rPr>
        <w:t xml:space="preserve"> &lt;&lt; קריאה &gt;&gt; </w:t>
      </w:r>
      <w:r>
        <w:rPr>
          <w:rtl/>
        </w:rPr>
        <w:t>יבגני סובה (ישראל ביתנו):</w:t>
      </w:r>
      <w:r w:rsidRPr="00DD1AFF">
        <w:rPr>
          <w:rStyle w:val="TagStyle"/>
          <w:rtl/>
        </w:rPr>
        <w:t xml:space="preserve"> &lt;&lt; קריאה &gt;&gt;</w:t>
      </w:r>
      <w:r>
        <w:rPr>
          <w:rtl/>
        </w:rPr>
        <w:t xml:space="preserve"> </w:t>
      </w:r>
      <w:bookmarkEnd w:id="927"/>
    </w:p>
    <w:p w:rsidR="00BD35EB" w:rsidRPr="00F5628A" w:rsidRDefault="00BD35EB" w:rsidP="00BB60EE">
      <w:pPr>
        <w:rPr>
          <w:rtl/>
        </w:rPr>
      </w:pPr>
    </w:p>
    <w:p w:rsidR="00BD35EB" w:rsidRDefault="00BD35EB" w:rsidP="00BB60EE">
      <w:pPr>
        <w:rPr>
          <w:rtl/>
        </w:rPr>
      </w:pPr>
      <w:bookmarkStart w:id="928" w:name="_ETM_Q8_223000"/>
      <w:bookmarkEnd w:id="928"/>
      <w:r>
        <w:rPr>
          <w:rFonts w:hint="cs"/>
          <w:rtl/>
        </w:rPr>
        <w:t>קראת או לא?</w:t>
      </w:r>
      <w:r>
        <w:rPr>
          <w:rFonts w:hint="cs"/>
        </w:rPr>
        <w:t xml:space="preserve"> </w:t>
      </w:r>
      <w:bookmarkStart w:id="929" w:name="_ETM_Q8_224000"/>
      <w:bookmarkEnd w:id="929"/>
      <w:r>
        <w:rPr>
          <w:rFonts w:hint="cs"/>
          <w:rtl/>
        </w:rPr>
        <w:t>תענה בכנות, הלו.</w:t>
      </w:r>
    </w:p>
    <w:p w:rsidR="00BD35EB" w:rsidRDefault="00BD35EB" w:rsidP="00BB60EE">
      <w:pPr>
        <w:rPr>
          <w:rtl/>
        </w:rPr>
      </w:pPr>
    </w:p>
    <w:p w:rsidR="00BD35EB" w:rsidRDefault="00BD35EB" w:rsidP="00BB60EE">
      <w:pPr>
        <w:pStyle w:val="-"/>
        <w:keepNext/>
        <w:rPr>
          <w:rtl/>
        </w:rPr>
      </w:pPr>
      <w:bookmarkStart w:id="930" w:name="ET_speakercontinue_6669_21"/>
      <w:r w:rsidRPr="00DD1AFF">
        <w:rPr>
          <w:rStyle w:val="TagStyle"/>
          <w:rtl/>
        </w:rPr>
        <w:t xml:space="preserve"> &lt;&lt; דובר_המשך &gt;&gt; </w:t>
      </w:r>
      <w:r>
        <w:rPr>
          <w:rtl/>
        </w:rPr>
        <w:t>סגן שר במשרד ראש הממשלה אלמוג כהן:</w:t>
      </w:r>
      <w:r w:rsidRPr="00DD1AFF">
        <w:rPr>
          <w:rStyle w:val="TagStyle"/>
          <w:rtl/>
        </w:rPr>
        <w:t xml:space="preserve"> &lt;&lt; דובר_המשך &gt;&gt;</w:t>
      </w:r>
      <w:r>
        <w:rPr>
          <w:rtl/>
        </w:rPr>
        <w:t xml:space="preserve"> </w:t>
      </w:r>
      <w:bookmarkEnd w:id="930"/>
    </w:p>
    <w:p w:rsidR="00BD35EB" w:rsidRPr="00F5628A" w:rsidRDefault="00BD35EB" w:rsidP="00BB60EE">
      <w:pPr>
        <w:rPr>
          <w:rtl/>
        </w:rPr>
      </w:pPr>
    </w:p>
    <w:p w:rsidR="00BD35EB" w:rsidRDefault="00BD35EB" w:rsidP="00BB60EE">
      <w:pPr>
        <w:rPr>
          <w:rtl/>
        </w:rPr>
      </w:pPr>
      <w:bookmarkStart w:id="931" w:name="_ETM_Q8_225000"/>
      <w:bookmarkEnd w:id="931"/>
      <w:r>
        <w:rPr>
          <w:rFonts w:hint="cs"/>
          <w:rtl/>
        </w:rPr>
        <w:t>ואני קורא לשר הביטחון - - -</w:t>
      </w:r>
    </w:p>
    <w:p w:rsidR="00BD35EB" w:rsidRPr="00F5628A" w:rsidRDefault="00BD35EB" w:rsidP="00BB60EE">
      <w:pPr>
        <w:rPr>
          <w:rtl/>
        </w:rPr>
      </w:pPr>
    </w:p>
    <w:p w:rsidR="00BD35EB" w:rsidRDefault="00BD35EB" w:rsidP="00BB60EE">
      <w:pPr>
        <w:pStyle w:val="af5"/>
        <w:keepNext/>
        <w:rPr>
          <w:rtl/>
        </w:rPr>
      </w:pPr>
      <w:bookmarkStart w:id="932" w:name="ET_interruption_5792_23"/>
      <w:r w:rsidRPr="00DD1AFF">
        <w:rPr>
          <w:rStyle w:val="TagStyle"/>
          <w:rtl/>
        </w:rPr>
        <w:t xml:space="preserve"> &lt;&lt; קריאה &gt;&gt; </w:t>
      </w:r>
      <w:r>
        <w:rPr>
          <w:rtl/>
        </w:rPr>
        <w:t>יבגני סובה (ישראל ביתנו):</w:t>
      </w:r>
      <w:r w:rsidRPr="00DD1AFF">
        <w:rPr>
          <w:rStyle w:val="TagStyle"/>
          <w:rtl/>
        </w:rPr>
        <w:t xml:space="preserve"> &lt;&lt; קריאה &gt;&gt;</w:t>
      </w:r>
      <w:r>
        <w:rPr>
          <w:rtl/>
        </w:rPr>
        <w:t xml:space="preserve"> </w:t>
      </w:r>
      <w:bookmarkEnd w:id="932"/>
    </w:p>
    <w:p w:rsidR="00BD35EB" w:rsidRDefault="00BD35EB" w:rsidP="00BB60EE">
      <w:pPr>
        <w:rPr>
          <w:rtl/>
          <w:lang w:eastAsia="he-IL"/>
        </w:rPr>
      </w:pPr>
    </w:p>
    <w:p w:rsidR="00BD35EB" w:rsidRDefault="00BD35EB" w:rsidP="00BB60EE">
      <w:pPr>
        <w:rPr>
          <w:rtl/>
          <w:lang w:eastAsia="he-IL"/>
        </w:rPr>
      </w:pPr>
      <w:r>
        <w:rPr>
          <w:rFonts w:hint="cs"/>
          <w:rtl/>
          <w:lang w:eastAsia="he-IL"/>
        </w:rPr>
        <w:t>קראת את החלטת הביניים של בג"ץ? אפילו לא קראת את זה.</w:t>
      </w:r>
    </w:p>
    <w:p w:rsidR="00BD35EB" w:rsidRDefault="00BD35EB" w:rsidP="00BB60EE">
      <w:pPr>
        <w:rPr>
          <w:rtl/>
          <w:lang w:eastAsia="he-IL"/>
        </w:rPr>
      </w:pPr>
      <w:bookmarkStart w:id="933" w:name="_ETM_Q8_232000"/>
      <w:bookmarkEnd w:id="933"/>
    </w:p>
    <w:p w:rsidR="00BD35EB" w:rsidRDefault="00BD35EB" w:rsidP="00BB60EE">
      <w:pPr>
        <w:pStyle w:val="-"/>
        <w:keepNext/>
        <w:rPr>
          <w:rtl/>
        </w:rPr>
      </w:pPr>
      <w:bookmarkStart w:id="934" w:name="ET_speakercontinue_6669_24"/>
      <w:r w:rsidRPr="00714369">
        <w:rPr>
          <w:rStyle w:val="TagStyle"/>
          <w:rtl/>
        </w:rPr>
        <w:t xml:space="preserve"> &lt;&lt; דובר_המשך &gt;&gt; </w:t>
      </w:r>
      <w:r>
        <w:rPr>
          <w:rtl/>
        </w:rPr>
        <w:t>סגן שר במשרד ראש הממשלה אלמוג כהן:</w:t>
      </w:r>
      <w:r w:rsidRPr="00714369">
        <w:rPr>
          <w:rStyle w:val="TagStyle"/>
          <w:rtl/>
        </w:rPr>
        <w:t xml:space="preserve"> &lt;&lt; דובר_המשך &gt;&gt;</w:t>
      </w:r>
      <w:r>
        <w:rPr>
          <w:rtl/>
        </w:rPr>
        <w:t xml:space="preserve"> </w:t>
      </w:r>
      <w:bookmarkEnd w:id="934"/>
    </w:p>
    <w:p w:rsidR="00BD35EB" w:rsidRDefault="00BD35EB" w:rsidP="00BB60EE">
      <w:pPr>
        <w:rPr>
          <w:rtl/>
          <w:lang w:eastAsia="he-IL"/>
        </w:rPr>
      </w:pPr>
    </w:p>
    <w:p w:rsidR="00BD35EB" w:rsidRDefault="00BD35EB" w:rsidP="00BB60EE">
      <w:pPr>
        <w:rPr>
          <w:rtl/>
          <w:lang w:eastAsia="he-IL"/>
        </w:rPr>
      </w:pPr>
      <w:bookmarkStart w:id="935" w:name="_ETM_Q8_233000"/>
      <w:bookmarkEnd w:id="935"/>
      <w:r>
        <w:rPr>
          <w:rFonts w:hint="cs"/>
          <w:rtl/>
          <w:lang w:eastAsia="he-IL"/>
        </w:rPr>
        <w:t>אני קורא לשר הביטחון - - -</w:t>
      </w:r>
    </w:p>
    <w:p w:rsidR="00BD35EB" w:rsidRDefault="00BD35EB" w:rsidP="00BB60EE">
      <w:pPr>
        <w:rPr>
          <w:rtl/>
          <w:lang w:eastAsia="he-IL"/>
        </w:rPr>
      </w:pPr>
      <w:bookmarkStart w:id="936" w:name="_ETM_Q8_237000"/>
      <w:bookmarkEnd w:id="936"/>
    </w:p>
    <w:p w:rsidR="00BD35EB" w:rsidRDefault="00BD35EB" w:rsidP="00BB60EE">
      <w:pPr>
        <w:pStyle w:val="af5"/>
        <w:keepNext/>
        <w:rPr>
          <w:rtl/>
        </w:rPr>
      </w:pPr>
      <w:bookmarkStart w:id="937" w:name="ET_interruption_5792_25"/>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37"/>
    </w:p>
    <w:p w:rsidR="00BD35EB" w:rsidRDefault="00BD35EB" w:rsidP="00BB60EE">
      <w:pPr>
        <w:rPr>
          <w:rtl/>
          <w:lang w:eastAsia="he-IL"/>
        </w:rPr>
      </w:pPr>
    </w:p>
    <w:p w:rsidR="00BD35EB" w:rsidRDefault="00BD35EB" w:rsidP="00BB60EE">
      <w:pPr>
        <w:rPr>
          <w:rtl/>
          <w:lang w:eastAsia="he-IL"/>
        </w:rPr>
      </w:pPr>
      <w:r>
        <w:rPr>
          <w:rFonts w:hint="cs"/>
          <w:rtl/>
          <w:lang w:eastAsia="he-IL"/>
        </w:rPr>
        <w:t>בוא'נה, איזה בושה - - -</w:t>
      </w:r>
    </w:p>
    <w:p w:rsidR="00BD35EB" w:rsidRDefault="00BD35EB" w:rsidP="00BB60EE">
      <w:pPr>
        <w:rPr>
          <w:rtl/>
          <w:lang w:eastAsia="he-IL"/>
        </w:rPr>
      </w:pPr>
      <w:bookmarkStart w:id="938" w:name="_ETM_Q8_238000"/>
      <w:bookmarkEnd w:id="938"/>
    </w:p>
    <w:p w:rsidR="00BD35EB" w:rsidRDefault="00BD35EB" w:rsidP="00BB60EE">
      <w:pPr>
        <w:pStyle w:val="af6"/>
        <w:keepNext/>
        <w:rPr>
          <w:rtl/>
        </w:rPr>
      </w:pPr>
      <w:bookmarkStart w:id="939" w:name="ET_yor_6666_26"/>
      <w:r w:rsidRPr="00714369">
        <w:rPr>
          <w:rStyle w:val="TagStyle"/>
          <w:rtl/>
        </w:rPr>
        <w:t xml:space="preserve"> &lt;&lt; יור &gt;&gt; </w:t>
      </w:r>
      <w:r>
        <w:rPr>
          <w:rtl/>
        </w:rPr>
        <w:t>היו"ר סימון דוידסון:</w:t>
      </w:r>
      <w:r w:rsidRPr="00714369">
        <w:rPr>
          <w:rStyle w:val="TagStyle"/>
          <w:rtl/>
        </w:rPr>
        <w:t xml:space="preserve"> &lt;&lt; יור &gt;&gt;</w:t>
      </w:r>
      <w:r>
        <w:rPr>
          <w:rtl/>
        </w:rPr>
        <w:t xml:space="preserve"> </w:t>
      </w:r>
      <w:bookmarkEnd w:id="939"/>
    </w:p>
    <w:p w:rsidR="00BD35EB" w:rsidRDefault="00BD35EB" w:rsidP="00BB60EE">
      <w:pPr>
        <w:rPr>
          <w:rtl/>
          <w:lang w:eastAsia="he-IL"/>
        </w:rPr>
      </w:pPr>
    </w:p>
    <w:p w:rsidR="00BD35EB" w:rsidRDefault="00BD35EB" w:rsidP="00BB60EE">
      <w:pPr>
        <w:rPr>
          <w:rtl/>
          <w:lang w:eastAsia="he-IL"/>
        </w:rPr>
      </w:pPr>
      <w:r>
        <w:rPr>
          <w:rFonts w:hint="cs"/>
          <w:rtl/>
          <w:lang w:eastAsia="he-IL"/>
        </w:rPr>
        <w:t xml:space="preserve">תודה, </w:t>
      </w:r>
      <w:bookmarkStart w:id="940" w:name="_ETM_Q8_235000"/>
      <w:bookmarkEnd w:id="940"/>
      <w:r>
        <w:rPr>
          <w:rFonts w:hint="cs"/>
          <w:rtl/>
          <w:lang w:eastAsia="he-IL"/>
        </w:rPr>
        <w:t xml:space="preserve">יבגני. הוא לא עונה לך. </w:t>
      </w:r>
    </w:p>
    <w:p w:rsidR="00BD35EB" w:rsidRDefault="00BD35EB" w:rsidP="00BB60EE">
      <w:pPr>
        <w:rPr>
          <w:rtl/>
          <w:lang w:eastAsia="he-IL"/>
        </w:rPr>
      </w:pPr>
    </w:p>
    <w:p w:rsidR="00BD35EB" w:rsidRDefault="00BD35EB" w:rsidP="00BB60EE">
      <w:pPr>
        <w:pStyle w:val="af5"/>
        <w:keepNext/>
        <w:rPr>
          <w:rtl/>
        </w:rPr>
      </w:pPr>
      <w:bookmarkStart w:id="941" w:name="ET_interruption_5792_27"/>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41"/>
    </w:p>
    <w:p w:rsidR="00BD35EB" w:rsidRDefault="00BD35EB" w:rsidP="00BB60EE">
      <w:pPr>
        <w:rPr>
          <w:rtl/>
          <w:lang w:eastAsia="he-IL"/>
        </w:rPr>
      </w:pPr>
    </w:p>
    <w:p w:rsidR="00BD35EB" w:rsidRPr="00714369" w:rsidRDefault="00BD35EB" w:rsidP="00BB60EE">
      <w:pPr>
        <w:rPr>
          <w:rtl/>
          <w:lang w:eastAsia="he-IL"/>
        </w:rPr>
      </w:pPr>
      <w:r>
        <w:rPr>
          <w:rFonts w:hint="cs"/>
          <w:rtl/>
          <w:lang w:eastAsia="he-IL"/>
        </w:rPr>
        <w:t>מה קורה לך?</w:t>
      </w:r>
      <w:r>
        <w:rPr>
          <w:rFonts w:hint="cs"/>
          <w:lang w:eastAsia="he-IL"/>
        </w:rPr>
        <w:t xml:space="preserve"> </w:t>
      </w:r>
      <w:r>
        <w:rPr>
          <w:rFonts w:hint="cs"/>
          <w:rtl/>
          <w:lang w:eastAsia="he-IL"/>
        </w:rPr>
        <w:t xml:space="preserve">אתה סגן </w:t>
      </w:r>
      <w:bookmarkStart w:id="942" w:name="_ETM_Q8_239000"/>
      <w:bookmarkEnd w:id="942"/>
      <w:r>
        <w:rPr>
          <w:rFonts w:hint="cs"/>
          <w:rtl/>
          <w:lang w:eastAsia="he-IL"/>
        </w:rPr>
        <w:t>שר.</w:t>
      </w:r>
    </w:p>
    <w:p w:rsidR="00BD35EB" w:rsidRDefault="00BD35EB" w:rsidP="00BB60EE">
      <w:pPr>
        <w:rPr>
          <w:rtl/>
        </w:rPr>
      </w:pPr>
      <w:bookmarkStart w:id="943" w:name="_ETM_Q8_231000"/>
      <w:bookmarkStart w:id="944" w:name="_ETM_Q8_192000"/>
      <w:bookmarkEnd w:id="943"/>
      <w:bookmarkEnd w:id="944"/>
    </w:p>
    <w:p w:rsidR="00BD35EB" w:rsidRDefault="00BD35EB" w:rsidP="00BB60EE">
      <w:pPr>
        <w:pStyle w:val="-"/>
        <w:keepNext/>
        <w:rPr>
          <w:rtl/>
        </w:rPr>
      </w:pPr>
      <w:bookmarkStart w:id="945" w:name="ET_speakercontinue_6669_14"/>
      <w:r w:rsidRPr="000E195A">
        <w:rPr>
          <w:rStyle w:val="TagStyle"/>
          <w:rtl/>
        </w:rPr>
        <w:t xml:space="preserve"> &lt;&lt; דובר_המשך &gt;&gt; </w:t>
      </w:r>
      <w:r>
        <w:rPr>
          <w:rtl/>
        </w:rPr>
        <w:t>סגן שר במשרד ראש הממשלה אלמוג כהן:</w:t>
      </w:r>
      <w:r w:rsidRPr="000E195A">
        <w:rPr>
          <w:rStyle w:val="TagStyle"/>
          <w:rtl/>
        </w:rPr>
        <w:t xml:space="preserve"> &lt;&lt; דובר_המשך &gt;&gt;</w:t>
      </w:r>
      <w:r>
        <w:rPr>
          <w:rtl/>
        </w:rPr>
        <w:t xml:space="preserve"> </w:t>
      </w:r>
      <w:bookmarkEnd w:id="945"/>
    </w:p>
    <w:p w:rsidR="00BD35EB" w:rsidRDefault="00BD35EB" w:rsidP="00BB60EE">
      <w:pPr>
        <w:rPr>
          <w:rtl/>
        </w:rPr>
      </w:pPr>
    </w:p>
    <w:p w:rsidR="00BD35EB" w:rsidRDefault="00BD35EB" w:rsidP="00BB60EE">
      <w:pPr>
        <w:rPr>
          <w:rtl/>
        </w:rPr>
      </w:pPr>
      <w:bookmarkStart w:id="946" w:name="_ETM_Q8_193000"/>
      <w:bookmarkEnd w:id="946"/>
      <w:r>
        <w:rPr>
          <w:rFonts w:hint="cs"/>
          <w:rtl/>
        </w:rPr>
        <w:t xml:space="preserve">אני קורא לשר הביטחון, חברי ישראל כץ, אל תקיים </w:t>
      </w:r>
      <w:bookmarkStart w:id="947" w:name="_ETM_Q8_246000"/>
      <w:bookmarkEnd w:id="947"/>
      <w:r>
        <w:rPr>
          <w:rFonts w:hint="cs"/>
          <w:rtl/>
        </w:rPr>
        <w:t>את פסיקת בג"ץ. הגיע</w:t>
      </w:r>
      <w:bookmarkStart w:id="948" w:name="_ETM_Q8_252730"/>
      <w:bookmarkEnd w:id="948"/>
      <w:r>
        <w:rPr>
          <w:rFonts w:hint="cs"/>
          <w:rtl/>
        </w:rPr>
        <w:t xml:space="preserve"> הרגע לומר </w:t>
      </w:r>
      <w:r>
        <w:rPr>
          <w:rtl/>
        </w:rPr>
        <w:t>שבג</w:t>
      </w:r>
      <w:r>
        <w:rPr>
          <w:rFonts w:hint="cs"/>
          <w:rtl/>
        </w:rPr>
        <w:t>"</w:t>
      </w:r>
      <w:r>
        <w:rPr>
          <w:rtl/>
        </w:rPr>
        <w:t>ץ הוא גוף שלא מתנהל על פי החוק</w:t>
      </w:r>
      <w:r>
        <w:rPr>
          <w:rFonts w:hint="cs"/>
          <w:rtl/>
        </w:rPr>
        <w:t xml:space="preserve">, ולא יכול </w:t>
      </w:r>
      <w:bookmarkStart w:id="949" w:name="_ETM_Q8_265412"/>
      <w:bookmarkEnd w:id="949"/>
      <w:r>
        <w:rPr>
          <w:rFonts w:hint="cs"/>
          <w:rtl/>
        </w:rPr>
        <w:t>- - -</w:t>
      </w:r>
      <w:r>
        <w:rPr>
          <w:rtl/>
        </w:rPr>
        <w:t xml:space="preserve"> </w:t>
      </w:r>
      <w:bookmarkStart w:id="950" w:name="_ETM_Q8_259779"/>
      <w:bookmarkEnd w:id="950"/>
    </w:p>
    <w:p w:rsidR="00BD35EB" w:rsidRDefault="00BD35EB" w:rsidP="00BB60EE">
      <w:pPr>
        <w:rPr>
          <w:rtl/>
        </w:rPr>
      </w:pPr>
    </w:p>
    <w:p w:rsidR="00BD35EB" w:rsidRDefault="00BD35EB" w:rsidP="00BB60EE">
      <w:pPr>
        <w:pStyle w:val="af5"/>
        <w:keepNext/>
        <w:rPr>
          <w:rtl/>
        </w:rPr>
      </w:pPr>
      <w:bookmarkStart w:id="951" w:name="ET_interruption_5792_28"/>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51"/>
    </w:p>
    <w:p w:rsidR="00BD35EB" w:rsidRDefault="00BD35EB" w:rsidP="00BB60EE">
      <w:pPr>
        <w:rPr>
          <w:rtl/>
        </w:rPr>
      </w:pPr>
    </w:p>
    <w:p w:rsidR="00BD35EB" w:rsidRDefault="00BD35EB" w:rsidP="00BB60EE">
      <w:pPr>
        <w:rPr>
          <w:rtl/>
        </w:rPr>
      </w:pPr>
      <w:bookmarkStart w:id="952" w:name="_ETM_Q8_255000"/>
      <w:bookmarkEnd w:id="952"/>
      <w:r>
        <w:rPr>
          <w:rFonts w:hint="cs"/>
          <w:rtl/>
        </w:rPr>
        <w:t>- - -</w:t>
      </w:r>
    </w:p>
    <w:p w:rsidR="00BD35EB" w:rsidRDefault="00BD35EB" w:rsidP="00BB60EE">
      <w:pPr>
        <w:rPr>
          <w:rtl/>
        </w:rPr>
      </w:pPr>
    </w:p>
    <w:p w:rsidR="00BD35EB" w:rsidRDefault="00BD35EB" w:rsidP="00BB60EE">
      <w:pPr>
        <w:pStyle w:val="-"/>
        <w:keepNext/>
        <w:rPr>
          <w:rtl/>
        </w:rPr>
      </w:pPr>
      <w:bookmarkStart w:id="953" w:name="ET_speakercontinue_6669_29"/>
      <w:r w:rsidRPr="00714369">
        <w:rPr>
          <w:rStyle w:val="TagStyle"/>
          <w:rtl/>
        </w:rPr>
        <w:t xml:space="preserve"> &lt;&lt; דובר_המשך &gt;&gt; </w:t>
      </w:r>
      <w:r>
        <w:rPr>
          <w:rtl/>
        </w:rPr>
        <w:t>סגן שר במשרד ראש הממשלה אלמוג כהן:</w:t>
      </w:r>
      <w:r w:rsidRPr="00714369">
        <w:rPr>
          <w:rStyle w:val="TagStyle"/>
          <w:rtl/>
        </w:rPr>
        <w:t xml:space="preserve"> &lt;&lt; דובר_המשך &gt;&gt;</w:t>
      </w:r>
      <w:r>
        <w:rPr>
          <w:rtl/>
        </w:rPr>
        <w:t xml:space="preserve"> </w:t>
      </w:r>
      <w:bookmarkEnd w:id="953"/>
    </w:p>
    <w:p w:rsidR="00BD35EB" w:rsidRDefault="00BD35EB" w:rsidP="00BB60EE">
      <w:pPr>
        <w:rPr>
          <w:rtl/>
        </w:rPr>
      </w:pPr>
    </w:p>
    <w:p w:rsidR="00BD35EB" w:rsidRDefault="00BD35EB" w:rsidP="00BB60EE">
      <w:pPr>
        <w:rPr>
          <w:rtl/>
        </w:rPr>
      </w:pPr>
      <w:bookmarkStart w:id="954" w:name="_ETM_Q8_251000"/>
      <w:bookmarkStart w:id="955" w:name="_ETM_Q8_252000"/>
      <w:bookmarkEnd w:id="954"/>
      <w:bookmarkEnd w:id="955"/>
      <w:r>
        <w:rPr>
          <w:rFonts w:hint="cs"/>
          <w:rtl/>
        </w:rPr>
        <w:t xml:space="preserve">לא לא לא לא. </w:t>
      </w:r>
      <w:r>
        <w:rPr>
          <w:rtl/>
        </w:rPr>
        <w:t>הם לא מעל החוק. מעל בג</w:t>
      </w:r>
      <w:r>
        <w:rPr>
          <w:rFonts w:hint="cs"/>
          <w:rtl/>
        </w:rPr>
        <w:t>"</w:t>
      </w:r>
      <w:r>
        <w:rPr>
          <w:rtl/>
        </w:rPr>
        <w:t xml:space="preserve">ץ יש חוק, וכאשר נשיא </w:t>
      </w:r>
      <w:bookmarkStart w:id="956" w:name="_ETM_Q8_263002"/>
      <w:bookmarkEnd w:id="956"/>
      <w:r>
        <w:rPr>
          <w:rtl/>
        </w:rPr>
        <w:t>מטעם עצמו עומד בארבעה דיונים</w:t>
      </w:r>
      <w:r>
        <w:rPr>
          <w:rFonts w:hint="cs"/>
          <w:rtl/>
        </w:rPr>
        <w:t xml:space="preserve"> </w:t>
      </w:r>
      <w:r>
        <w:rPr>
          <w:rFonts w:hint="eastAsia"/>
          <w:rtl/>
        </w:rPr>
        <w:t>–</w:t>
      </w:r>
      <w:r>
        <w:rPr>
          <w:rtl/>
        </w:rPr>
        <w:t xml:space="preserve"> לא אחד, לא ש</w:t>
      </w:r>
      <w:r>
        <w:rPr>
          <w:rFonts w:hint="cs"/>
          <w:rtl/>
        </w:rPr>
        <w:t>נ</w:t>
      </w:r>
      <w:r>
        <w:rPr>
          <w:rtl/>
        </w:rPr>
        <w:t xml:space="preserve">יים, לא </w:t>
      </w:r>
      <w:bookmarkStart w:id="957" w:name="_ETM_Q8_266225"/>
      <w:bookmarkEnd w:id="957"/>
      <w:r>
        <w:rPr>
          <w:rtl/>
        </w:rPr>
        <w:t>שלוש</w:t>
      </w:r>
      <w:r>
        <w:rPr>
          <w:rFonts w:hint="cs"/>
          <w:rtl/>
        </w:rPr>
        <w:t>ה,</w:t>
      </w:r>
      <w:r>
        <w:rPr>
          <w:rtl/>
        </w:rPr>
        <w:t xml:space="preserve"> ארבע</w:t>
      </w:r>
      <w:r>
        <w:rPr>
          <w:rFonts w:hint="cs"/>
          <w:rtl/>
        </w:rPr>
        <w:t>ה דיונים - - -</w:t>
      </w:r>
    </w:p>
    <w:p w:rsidR="00BD35EB" w:rsidRDefault="00BD35EB" w:rsidP="00BB60EE">
      <w:pPr>
        <w:rPr>
          <w:rtl/>
        </w:rPr>
      </w:pPr>
    </w:p>
    <w:p w:rsidR="00BD35EB" w:rsidRDefault="00BD35EB" w:rsidP="00BB60EE">
      <w:pPr>
        <w:pStyle w:val="af6"/>
        <w:keepNext/>
        <w:rPr>
          <w:rtl/>
        </w:rPr>
      </w:pPr>
      <w:r w:rsidRPr="00714369">
        <w:rPr>
          <w:rStyle w:val="TagStyle"/>
          <w:rtl/>
        </w:rPr>
        <w:t xml:space="preserve"> &lt;&lt; יור &gt;&gt; </w:t>
      </w:r>
      <w:r>
        <w:rPr>
          <w:rtl/>
        </w:rPr>
        <w:t>היו"ר סימון דוידסון:</w:t>
      </w:r>
      <w:r w:rsidRPr="00714369">
        <w:rPr>
          <w:rStyle w:val="TagStyle"/>
          <w:rtl/>
        </w:rPr>
        <w:t xml:space="preserve"> &lt;&lt; יור &gt;&gt;</w:t>
      </w:r>
      <w:r>
        <w:rPr>
          <w:rtl/>
        </w:rPr>
        <w:t xml:space="preserve"> </w:t>
      </w:r>
    </w:p>
    <w:p w:rsidR="00BD35EB" w:rsidRDefault="00BD35EB" w:rsidP="00BB60EE">
      <w:pPr>
        <w:rPr>
          <w:rtl/>
        </w:rPr>
      </w:pPr>
    </w:p>
    <w:p w:rsidR="00BD35EB" w:rsidRDefault="00BD35EB" w:rsidP="00BB60EE">
      <w:pPr>
        <w:rPr>
          <w:rtl/>
        </w:rPr>
      </w:pPr>
      <w:bookmarkStart w:id="958" w:name="_ETM_Q8_267000"/>
      <w:bookmarkEnd w:id="958"/>
      <w:r>
        <w:rPr>
          <w:rFonts w:hint="cs"/>
          <w:rtl/>
        </w:rPr>
        <w:t>אלמוג, שנייה. אנחנו נמצאים פה - - -</w:t>
      </w:r>
    </w:p>
    <w:p w:rsidR="00BD35EB" w:rsidRDefault="00BD35EB" w:rsidP="00BB60EE">
      <w:pPr>
        <w:rPr>
          <w:rtl/>
        </w:rPr>
      </w:pPr>
      <w:bookmarkStart w:id="959" w:name="_ETM_Q8_269000"/>
      <w:bookmarkEnd w:id="959"/>
    </w:p>
    <w:p w:rsidR="00BD35EB" w:rsidRDefault="00BD35EB" w:rsidP="00BB60EE">
      <w:pPr>
        <w:pStyle w:val="af5"/>
        <w:keepNext/>
        <w:rPr>
          <w:rtl/>
        </w:rPr>
      </w:pPr>
      <w:bookmarkStart w:id="960" w:name="ET_interruption_5792_31"/>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60"/>
    </w:p>
    <w:p w:rsidR="00BD35EB" w:rsidRPr="00F5628A" w:rsidRDefault="00BD35EB" w:rsidP="00BB60EE">
      <w:pPr>
        <w:rPr>
          <w:rtl/>
        </w:rPr>
      </w:pPr>
    </w:p>
    <w:p w:rsidR="00BD35EB" w:rsidRDefault="00BD35EB" w:rsidP="00BB60EE">
      <w:pPr>
        <w:rPr>
          <w:rtl/>
        </w:rPr>
      </w:pPr>
      <w:r>
        <w:rPr>
          <w:rFonts w:hint="cs"/>
          <w:rtl/>
        </w:rPr>
        <w:t xml:space="preserve">זה לא מתאים לך. </w:t>
      </w:r>
    </w:p>
    <w:p w:rsidR="00BD35EB" w:rsidRDefault="00BD35EB" w:rsidP="00BB60EE">
      <w:pPr>
        <w:rPr>
          <w:rtl/>
        </w:rPr>
      </w:pPr>
    </w:p>
    <w:p w:rsidR="00BD35EB" w:rsidRDefault="00BD35EB" w:rsidP="00BB60EE">
      <w:pPr>
        <w:pStyle w:val="af6"/>
        <w:keepNext/>
        <w:rPr>
          <w:rtl/>
        </w:rPr>
      </w:pPr>
      <w:r w:rsidRPr="00714369">
        <w:rPr>
          <w:rStyle w:val="TagStyle"/>
          <w:rtl/>
        </w:rPr>
        <w:t xml:space="preserve"> &lt;&lt; יור &gt;&gt; </w:t>
      </w:r>
      <w:r>
        <w:rPr>
          <w:rtl/>
        </w:rPr>
        <w:t>היו"ר סימון דוידסון:</w:t>
      </w:r>
      <w:r w:rsidRPr="00714369">
        <w:rPr>
          <w:rStyle w:val="TagStyle"/>
          <w:rtl/>
        </w:rPr>
        <w:t xml:space="preserve"> &lt;&lt; יור &gt;&gt;</w:t>
      </w:r>
      <w:r>
        <w:rPr>
          <w:rtl/>
        </w:rPr>
        <w:t xml:space="preserve"> </w:t>
      </w:r>
    </w:p>
    <w:p w:rsidR="00BD35EB" w:rsidRPr="00F5628A" w:rsidRDefault="00BD35EB" w:rsidP="00BB60EE">
      <w:pPr>
        <w:rPr>
          <w:rtl/>
        </w:rPr>
      </w:pPr>
    </w:p>
    <w:p w:rsidR="00BD35EB" w:rsidRDefault="00BD35EB" w:rsidP="00BB60EE">
      <w:pPr>
        <w:rPr>
          <w:rtl/>
        </w:rPr>
      </w:pPr>
      <w:bookmarkStart w:id="961" w:name="_ETM_Q8_272000"/>
      <w:bookmarkEnd w:id="961"/>
      <w:r>
        <w:rPr>
          <w:rFonts w:hint="cs"/>
          <w:rtl/>
        </w:rPr>
        <w:t xml:space="preserve">שנייה, יבגני, הוא שמע אותך. </w:t>
      </w:r>
    </w:p>
    <w:p w:rsidR="00BD35EB" w:rsidRDefault="00BD35EB" w:rsidP="00BB60EE">
      <w:pPr>
        <w:rPr>
          <w:rtl/>
        </w:rPr>
      </w:pPr>
      <w:bookmarkStart w:id="962" w:name="_ETM_Q8_271000"/>
      <w:bookmarkEnd w:id="962"/>
    </w:p>
    <w:p w:rsidR="00BD35EB" w:rsidRDefault="00BD35EB" w:rsidP="00BB60EE">
      <w:pPr>
        <w:pStyle w:val="af5"/>
        <w:keepNext/>
        <w:rPr>
          <w:rtl/>
        </w:rPr>
      </w:pPr>
      <w:bookmarkStart w:id="963" w:name="ET_interruption_5792_33"/>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63"/>
    </w:p>
    <w:p w:rsidR="00BD35EB" w:rsidRPr="00F5628A" w:rsidRDefault="00BD35EB" w:rsidP="00BB60EE">
      <w:pPr>
        <w:rPr>
          <w:rtl/>
        </w:rPr>
      </w:pPr>
    </w:p>
    <w:p w:rsidR="00BD35EB" w:rsidRDefault="00BD35EB" w:rsidP="00BB60EE">
      <w:pPr>
        <w:rPr>
          <w:rtl/>
        </w:rPr>
      </w:pPr>
      <w:bookmarkStart w:id="964" w:name="_ETM_Q8_273000"/>
      <w:bookmarkEnd w:id="964"/>
      <w:r>
        <w:rPr>
          <w:rFonts w:hint="cs"/>
          <w:rtl/>
        </w:rPr>
        <w:t>- - - על צו ביניים שעל הממשלה לנמק את ההחלטה – לפחות תקרא. אתה מדבר על משהו שקשור לבג"ץ, מן הראוי שאתה, סגן שר - - -</w:t>
      </w:r>
    </w:p>
    <w:p w:rsidR="00BD35EB" w:rsidRDefault="00BD35EB" w:rsidP="00BB60EE">
      <w:pPr>
        <w:rPr>
          <w:rtl/>
        </w:rPr>
      </w:pPr>
      <w:bookmarkStart w:id="965" w:name="_ETM_Q8_279000"/>
      <w:bookmarkEnd w:id="965"/>
    </w:p>
    <w:p w:rsidR="00BD35EB" w:rsidRDefault="00BD35EB" w:rsidP="00BB60EE">
      <w:pPr>
        <w:pStyle w:val="-"/>
        <w:keepNext/>
        <w:rPr>
          <w:rtl/>
        </w:rPr>
      </w:pPr>
      <w:bookmarkStart w:id="966" w:name="ET_speakercontinue_6669_34"/>
      <w:r w:rsidRPr="00714369">
        <w:rPr>
          <w:rStyle w:val="TagStyle"/>
          <w:rtl/>
        </w:rPr>
        <w:t xml:space="preserve"> &lt;&lt; דובר_המשך &gt;&gt; </w:t>
      </w:r>
      <w:r>
        <w:rPr>
          <w:rtl/>
        </w:rPr>
        <w:t>סגן שר במשרד ראש הממשלה אלמוג כהן:</w:t>
      </w:r>
      <w:r w:rsidRPr="00714369">
        <w:rPr>
          <w:rStyle w:val="TagStyle"/>
          <w:rtl/>
        </w:rPr>
        <w:t xml:space="preserve"> &lt;&lt; דובר_המשך &gt;&gt;</w:t>
      </w:r>
      <w:r>
        <w:rPr>
          <w:rtl/>
        </w:rPr>
        <w:t xml:space="preserve"> </w:t>
      </w:r>
      <w:bookmarkEnd w:id="966"/>
    </w:p>
    <w:p w:rsidR="00BD35EB" w:rsidRPr="00F5628A" w:rsidRDefault="00BD35EB" w:rsidP="00BB60EE">
      <w:pPr>
        <w:rPr>
          <w:rtl/>
        </w:rPr>
      </w:pPr>
    </w:p>
    <w:p w:rsidR="00BD35EB" w:rsidRDefault="00BD35EB" w:rsidP="00BB60EE">
      <w:pPr>
        <w:rPr>
          <w:rtl/>
        </w:rPr>
      </w:pPr>
      <w:bookmarkStart w:id="967" w:name="_ETM_Q8_280000"/>
      <w:bookmarkEnd w:id="967"/>
      <w:r>
        <w:rPr>
          <w:rFonts w:hint="cs"/>
          <w:rtl/>
        </w:rPr>
        <w:t>איזה לנמק את ההחלטה? לא נימקו מספיק בהחלטת הממשלה?</w:t>
      </w:r>
    </w:p>
    <w:p w:rsidR="00BD35EB" w:rsidRDefault="00BD35EB" w:rsidP="00BB60EE">
      <w:pPr>
        <w:rPr>
          <w:rtl/>
        </w:rPr>
      </w:pPr>
    </w:p>
    <w:p w:rsidR="00BD35EB" w:rsidRDefault="00BD35EB" w:rsidP="00BB60EE">
      <w:pPr>
        <w:pStyle w:val="af5"/>
        <w:keepNext/>
        <w:rPr>
          <w:rtl/>
        </w:rPr>
      </w:pPr>
      <w:bookmarkStart w:id="968" w:name="ET_interruption_5792_35"/>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68"/>
    </w:p>
    <w:p w:rsidR="00BD35EB" w:rsidRPr="00F5628A" w:rsidRDefault="00BD35EB" w:rsidP="00BB60EE">
      <w:pPr>
        <w:rPr>
          <w:rtl/>
        </w:rPr>
      </w:pPr>
    </w:p>
    <w:p w:rsidR="00BD35EB" w:rsidRDefault="00BD35EB" w:rsidP="00BB60EE">
      <w:pPr>
        <w:rPr>
          <w:rtl/>
        </w:rPr>
      </w:pPr>
      <w:r>
        <w:rPr>
          <w:rFonts w:hint="cs"/>
          <w:rtl/>
        </w:rPr>
        <w:t>אתה לא מכיר את מה שהם נימקו.</w:t>
      </w:r>
    </w:p>
    <w:p w:rsidR="00BD35EB" w:rsidRDefault="00BD35EB" w:rsidP="00BB60EE">
      <w:pPr>
        <w:rPr>
          <w:rtl/>
        </w:rPr>
      </w:pPr>
    </w:p>
    <w:p w:rsidR="00BD35EB" w:rsidRDefault="00BD35EB" w:rsidP="00BB60EE">
      <w:pPr>
        <w:pStyle w:val="-"/>
        <w:keepNext/>
        <w:rPr>
          <w:rtl/>
        </w:rPr>
      </w:pPr>
      <w:bookmarkStart w:id="969" w:name="ET_speakercontinue_6669_36"/>
      <w:r w:rsidRPr="00714369">
        <w:rPr>
          <w:rStyle w:val="TagStyle"/>
          <w:rtl/>
        </w:rPr>
        <w:t xml:space="preserve"> &lt;&lt; דובר_המשך &gt;&gt; </w:t>
      </w:r>
      <w:r>
        <w:rPr>
          <w:rtl/>
        </w:rPr>
        <w:t>סגן שר במשרד ראש הממשלה אלמוג כהן:</w:t>
      </w:r>
      <w:r w:rsidRPr="00714369">
        <w:rPr>
          <w:rStyle w:val="TagStyle"/>
          <w:rtl/>
        </w:rPr>
        <w:t xml:space="preserve"> &lt;&lt; דובר_המשך &gt;&gt;</w:t>
      </w:r>
      <w:r>
        <w:rPr>
          <w:rtl/>
        </w:rPr>
        <w:t xml:space="preserve"> </w:t>
      </w:r>
      <w:bookmarkEnd w:id="969"/>
    </w:p>
    <w:p w:rsidR="00BD35EB" w:rsidRPr="00F5628A" w:rsidRDefault="00BD35EB" w:rsidP="00BB60EE">
      <w:pPr>
        <w:rPr>
          <w:rtl/>
        </w:rPr>
      </w:pPr>
    </w:p>
    <w:p w:rsidR="00BD35EB" w:rsidRDefault="00BD35EB" w:rsidP="00BB60EE">
      <w:pPr>
        <w:rPr>
          <w:rtl/>
        </w:rPr>
      </w:pPr>
      <w:bookmarkStart w:id="970" w:name="_ETM_Q8_287000"/>
      <w:bookmarkEnd w:id="970"/>
      <w:r>
        <w:rPr>
          <w:rFonts w:hint="cs"/>
          <w:rtl/>
        </w:rPr>
        <w:t xml:space="preserve">לא נימקו מספיק בהחלטת </w:t>
      </w:r>
      <w:bookmarkStart w:id="971" w:name="_ETM_Q8_285000"/>
      <w:bookmarkEnd w:id="971"/>
      <w:r>
        <w:rPr>
          <w:rFonts w:hint="cs"/>
          <w:rtl/>
        </w:rPr>
        <w:t>הממשלה?</w:t>
      </w:r>
      <w:r>
        <w:rPr>
          <w:rFonts w:hint="cs"/>
        </w:rPr>
        <w:t xml:space="preserve"> </w:t>
      </w:r>
      <w:r>
        <w:rPr>
          <w:rFonts w:hint="cs"/>
          <w:rtl/>
        </w:rPr>
        <w:t>חברי יבגני סובה, האם החלטת הממשלה, שהייתה חמישה עמודים, אם אני זוכר נכון, לא נומקה?</w:t>
      </w:r>
      <w:r w:rsidRPr="00AA0096">
        <w:rPr>
          <w:rFonts w:hint="cs"/>
          <w:rtl/>
        </w:rPr>
        <w:t xml:space="preserve"> </w:t>
      </w:r>
      <w:r>
        <w:rPr>
          <w:rFonts w:hint="cs"/>
          <w:rtl/>
        </w:rPr>
        <w:t xml:space="preserve">לא נומקה מספיק </w:t>
      </w:r>
      <w:bookmarkStart w:id="972" w:name="_ETM_Q8_295000"/>
      <w:bookmarkEnd w:id="972"/>
      <w:r>
        <w:rPr>
          <w:rFonts w:hint="cs"/>
          <w:rtl/>
        </w:rPr>
        <w:t>טוב?</w:t>
      </w:r>
      <w:r>
        <w:rPr>
          <w:rFonts w:hint="cs"/>
        </w:rPr>
        <w:t xml:space="preserve"> </w:t>
      </w:r>
      <w:r>
        <w:rPr>
          <w:rFonts w:hint="cs"/>
          <w:rtl/>
        </w:rPr>
        <w:t xml:space="preserve">באמת, אני שואל אותך. </w:t>
      </w:r>
    </w:p>
    <w:p w:rsidR="00BD35EB" w:rsidRDefault="00BD35EB" w:rsidP="00BB60EE">
      <w:pPr>
        <w:rPr>
          <w:rtl/>
        </w:rPr>
      </w:pPr>
    </w:p>
    <w:p w:rsidR="00BD35EB" w:rsidRDefault="00BD35EB" w:rsidP="00BB60EE">
      <w:pPr>
        <w:pStyle w:val="af5"/>
        <w:keepNext/>
        <w:rPr>
          <w:rtl/>
        </w:rPr>
      </w:pPr>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p>
    <w:p w:rsidR="00BD35EB" w:rsidRPr="00F5628A" w:rsidRDefault="00BD35EB" w:rsidP="00BB60EE">
      <w:pPr>
        <w:rPr>
          <w:rtl/>
        </w:rPr>
      </w:pPr>
    </w:p>
    <w:p w:rsidR="00BD35EB" w:rsidRDefault="00BD35EB" w:rsidP="00BB60EE">
      <w:pPr>
        <w:rPr>
          <w:rtl/>
        </w:rPr>
      </w:pPr>
      <w:r>
        <w:rPr>
          <w:rFonts w:hint="cs"/>
          <w:rtl/>
        </w:rPr>
        <w:t>לא, אבל מה שמשגע אותי, שאתה לא קראת - - -</w:t>
      </w:r>
      <w:bookmarkStart w:id="973" w:name="_ETM_Q8_292000"/>
      <w:bookmarkStart w:id="974" w:name="_ETM_Q8_290000"/>
      <w:bookmarkEnd w:id="973"/>
      <w:bookmarkEnd w:id="974"/>
      <w:r>
        <w:rPr>
          <w:rFonts w:hint="cs"/>
          <w:rtl/>
        </w:rPr>
        <w:t xml:space="preserve"> תבקש מהעוזרים שלך שיכינו לך משהו. </w:t>
      </w:r>
    </w:p>
    <w:p w:rsidR="00BD35EB" w:rsidRDefault="00BD35EB" w:rsidP="00BB60EE">
      <w:pPr>
        <w:rPr>
          <w:rtl/>
        </w:rPr>
      </w:pPr>
    </w:p>
    <w:p w:rsidR="00BD35EB" w:rsidRDefault="00BD35EB" w:rsidP="00BB60EE">
      <w:pPr>
        <w:pStyle w:val="af5"/>
        <w:keepNext/>
        <w:rPr>
          <w:rtl/>
        </w:rPr>
      </w:pPr>
      <w:bookmarkStart w:id="975" w:name="ET_interruption_6689_41"/>
      <w:r w:rsidRPr="00714369">
        <w:rPr>
          <w:rStyle w:val="TagStyle"/>
          <w:rtl/>
        </w:rPr>
        <w:t xml:space="preserve"> &lt;&lt; קריאה &gt;&gt; </w:t>
      </w:r>
      <w:r>
        <w:rPr>
          <w:rtl/>
        </w:rPr>
        <w:t>עדי עזוז (יש עתיד):</w:t>
      </w:r>
      <w:r w:rsidRPr="00714369">
        <w:rPr>
          <w:rStyle w:val="TagStyle"/>
          <w:rtl/>
        </w:rPr>
        <w:t xml:space="preserve"> &lt;&lt; קריאה &gt;&gt;</w:t>
      </w:r>
      <w:r>
        <w:rPr>
          <w:rtl/>
        </w:rPr>
        <w:t xml:space="preserve"> </w:t>
      </w:r>
      <w:bookmarkEnd w:id="975"/>
    </w:p>
    <w:p w:rsidR="00BD35EB" w:rsidRPr="00F5628A" w:rsidRDefault="00BD35EB" w:rsidP="00BB60EE">
      <w:pPr>
        <w:rPr>
          <w:rtl/>
        </w:rPr>
      </w:pPr>
    </w:p>
    <w:p w:rsidR="00BD35EB" w:rsidRDefault="00BD35EB" w:rsidP="00BB60EE">
      <w:pPr>
        <w:rPr>
          <w:rtl/>
        </w:rPr>
      </w:pPr>
      <w:r>
        <w:rPr>
          <w:rFonts w:hint="cs"/>
          <w:rtl/>
        </w:rPr>
        <w:t>- - -</w:t>
      </w:r>
    </w:p>
    <w:p w:rsidR="00BD35EB" w:rsidRDefault="00BD35EB" w:rsidP="00BB60EE">
      <w:pPr>
        <w:rPr>
          <w:rtl/>
        </w:rPr>
      </w:pPr>
      <w:bookmarkStart w:id="976" w:name="_ETM_Q8_298000"/>
      <w:bookmarkEnd w:id="976"/>
    </w:p>
    <w:p w:rsidR="00BD35EB" w:rsidRDefault="00BD35EB" w:rsidP="00BB60EE">
      <w:pPr>
        <w:pStyle w:val="af6"/>
        <w:keepNext/>
        <w:rPr>
          <w:rtl/>
        </w:rPr>
      </w:pPr>
      <w:bookmarkStart w:id="977" w:name="ET_yor_6666_42"/>
      <w:r w:rsidRPr="00714369">
        <w:rPr>
          <w:rStyle w:val="TagStyle"/>
          <w:rtl/>
        </w:rPr>
        <w:t xml:space="preserve"> &lt;&lt; יור &gt;&gt; </w:t>
      </w:r>
      <w:r>
        <w:rPr>
          <w:rtl/>
        </w:rPr>
        <w:t>היו"ר סימון דוידסון:</w:t>
      </w:r>
      <w:r w:rsidRPr="00714369">
        <w:rPr>
          <w:rStyle w:val="TagStyle"/>
          <w:rtl/>
        </w:rPr>
        <w:t xml:space="preserve"> &lt;&lt; יור &gt;&gt;</w:t>
      </w:r>
      <w:r>
        <w:rPr>
          <w:rtl/>
        </w:rPr>
        <w:t xml:space="preserve"> </w:t>
      </w:r>
      <w:bookmarkEnd w:id="977"/>
    </w:p>
    <w:p w:rsidR="00BD35EB" w:rsidRPr="00F5628A" w:rsidRDefault="00BD35EB" w:rsidP="00BB60EE">
      <w:pPr>
        <w:rPr>
          <w:rtl/>
        </w:rPr>
      </w:pPr>
    </w:p>
    <w:p w:rsidR="00BD35EB" w:rsidRDefault="00BD35EB" w:rsidP="00BB60EE">
      <w:pPr>
        <w:rPr>
          <w:rtl/>
        </w:rPr>
      </w:pPr>
      <w:bookmarkStart w:id="978" w:name="_ETM_Q8_299000"/>
      <w:bookmarkEnd w:id="978"/>
      <w:r>
        <w:rPr>
          <w:rFonts w:hint="cs"/>
          <w:rtl/>
        </w:rPr>
        <w:t>אני רוצה להגיד משהו.</w:t>
      </w:r>
    </w:p>
    <w:p w:rsidR="00BD35EB" w:rsidRDefault="00BD35EB" w:rsidP="00BB60EE">
      <w:pPr>
        <w:rPr>
          <w:rtl/>
        </w:rPr>
      </w:pPr>
    </w:p>
    <w:p w:rsidR="00BD35EB" w:rsidRDefault="00BD35EB" w:rsidP="00BB60EE">
      <w:pPr>
        <w:pStyle w:val="af5"/>
        <w:keepNext/>
        <w:rPr>
          <w:rtl/>
        </w:rPr>
      </w:pPr>
      <w:bookmarkStart w:id="979" w:name="ET_interruption_5792_43"/>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79"/>
    </w:p>
    <w:p w:rsidR="00BD35EB" w:rsidRPr="00F5628A" w:rsidRDefault="00BD35EB" w:rsidP="00BB60EE">
      <w:pPr>
        <w:rPr>
          <w:rtl/>
        </w:rPr>
      </w:pPr>
    </w:p>
    <w:p w:rsidR="00BD35EB" w:rsidRDefault="00BD35EB" w:rsidP="00BB60EE">
      <w:pPr>
        <w:rPr>
          <w:rtl/>
        </w:rPr>
      </w:pPr>
      <w:r>
        <w:rPr>
          <w:rFonts w:hint="cs"/>
          <w:rtl/>
        </w:rPr>
        <w:t>- - -</w:t>
      </w:r>
    </w:p>
    <w:p w:rsidR="00BD35EB" w:rsidRPr="00F5628A" w:rsidRDefault="00BD35EB" w:rsidP="00BB60EE">
      <w:pPr>
        <w:rPr>
          <w:rtl/>
        </w:rPr>
      </w:pPr>
    </w:p>
    <w:p w:rsidR="00BD35EB" w:rsidRDefault="00BD35EB" w:rsidP="00BB60EE">
      <w:pPr>
        <w:pStyle w:val="af6"/>
        <w:keepNext/>
        <w:rPr>
          <w:rtl/>
        </w:rPr>
      </w:pPr>
      <w:bookmarkStart w:id="980" w:name="ET_yor_6666_45"/>
      <w:r w:rsidRPr="00714369">
        <w:rPr>
          <w:rStyle w:val="TagStyle"/>
          <w:rtl/>
        </w:rPr>
        <w:t xml:space="preserve"> &lt;&lt; יור &gt;&gt; </w:t>
      </w:r>
      <w:r>
        <w:rPr>
          <w:rtl/>
        </w:rPr>
        <w:t>היו"ר סימון דוידסון:</w:t>
      </w:r>
      <w:r w:rsidRPr="00714369">
        <w:rPr>
          <w:rStyle w:val="TagStyle"/>
          <w:rtl/>
        </w:rPr>
        <w:t xml:space="preserve"> &lt;&lt; יור &gt;&gt;</w:t>
      </w:r>
      <w:r>
        <w:rPr>
          <w:rtl/>
        </w:rPr>
        <w:t xml:space="preserve"> </w:t>
      </w:r>
      <w:bookmarkEnd w:id="980"/>
    </w:p>
    <w:p w:rsidR="00BD35EB" w:rsidRPr="00F5628A" w:rsidRDefault="00BD35EB" w:rsidP="00BB60EE">
      <w:pPr>
        <w:rPr>
          <w:rtl/>
        </w:rPr>
      </w:pPr>
    </w:p>
    <w:p w:rsidR="00BD35EB" w:rsidRDefault="00BD35EB" w:rsidP="00BB60EE">
      <w:pPr>
        <w:rPr>
          <w:rtl/>
          <w:lang w:eastAsia="he-IL"/>
        </w:rPr>
      </w:pPr>
      <w:bookmarkStart w:id="981" w:name="_ETM_Q8_297000"/>
      <w:bookmarkEnd w:id="981"/>
      <w:r>
        <w:rPr>
          <w:rFonts w:hint="cs"/>
          <w:rtl/>
          <w:lang w:eastAsia="he-IL"/>
        </w:rPr>
        <w:t xml:space="preserve">רגע, יבגני, שנייה. </w:t>
      </w:r>
    </w:p>
    <w:p w:rsidR="00BD35EB" w:rsidRDefault="00BD35EB" w:rsidP="00BB60EE">
      <w:pPr>
        <w:rPr>
          <w:rtl/>
          <w:lang w:eastAsia="he-IL"/>
        </w:rPr>
      </w:pPr>
      <w:bookmarkStart w:id="982" w:name="_ETM_Q8_306000"/>
      <w:bookmarkEnd w:id="982"/>
    </w:p>
    <w:p w:rsidR="00BD35EB" w:rsidRDefault="00BD35EB" w:rsidP="00BB60EE">
      <w:pPr>
        <w:pStyle w:val="af5"/>
        <w:keepNext/>
        <w:rPr>
          <w:rtl/>
        </w:rPr>
      </w:pPr>
      <w:bookmarkStart w:id="983" w:name="ET_interruption_5792_46"/>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bookmarkEnd w:id="983"/>
    </w:p>
    <w:p w:rsidR="00BD35EB" w:rsidRPr="00F5628A" w:rsidRDefault="00BD35EB" w:rsidP="00BB60EE">
      <w:pPr>
        <w:rPr>
          <w:rtl/>
        </w:rPr>
      </w:pPr>
    </w:p>
    <w:p w:rsidR="00BD35EB" w:rsidRDefault="00BD35EB" w:rsidP="00BB60EE">
      <w:pPr>
        <w:rPr>
          <w:rtl/>
          <w:lang w:eastAsia="he-IL"/>
        </w:rPr>
      </w:pPr>
      <w:r>
        <w:rPr>
          <w:rFonts w:hint="cs"/>
          <w:rtl/>
          <w:lang w:eastAsia="he-IL"/>
        </w:rPr>
        <w:t xml:space="preserve">אבל הוא לא </w:t>
      </w:r>
      <w:bookmarkStart w:id="984" w:name="_ETM_Q8_300000"/>
      <w:bookmarkEnd w:id="984"/>
      <w:r>
        <w:rPr>
          <w:rFonts w:hint="cs"/>
          <w:rtl/>
          <w:lang w:eastAsia="he-IL"/>
        </w:rPr>
        <w:t>קר</w:t>
      </w:r>
      <w:bookmarkStart w:id="985" w:name="_ETM_Q8_302000"/>
      <w:bookmarkEnd w:id="985"/>
      <w:r>
        <w:rPr>
          <w:rFonts w:hint="cs"/>
          <w:rtl/>
          <w:lang w:eastAsia="he-IL"/>
        </w:rPr>
        <w:t>א את זה.</w:t>
      </w:r>
    </w:p>
    <w:p w:rsidR="00BD35EB" w:rsidRDefault="00BD35EB" w:rsidP="00BB60EE">
      <w:pPr>
        <w:rPr>
          <w:rtl/>
          <w:lang w:eastAsia="he-IL"/>
        </w:rPr>
      </w:pPr>
    </w:p>
    <w:p w:rsidR="00BD35EB" w:rsidRDefault="00BD35EB" w:rsidP="00BB60EE">
      <w:pPr>
        <w:pStyle w:val="af6"/>
        <w:keepNext/>
        <w:rPr>
          <w:rtl/>
        </w:rPr>
      </w:pPr>
      <w:bookmarkStart w:id="986" w:name="ET_yor_6666_47"/>
      <w:r w:rsidRPr="00714369">
        <w:rPr>
          <w:rStyle w:val="TagStyle"/>
          <w:rtl/>
        </w:rPr>
        <w:t xml:space="preserve"> &lt;&lt; יור &gt;&gt; </w:t>
      </w:r>
      <w:r>
        <w:rPr>
          <w:rtl/>
        </w:rPr>
        <w:t>היו"ר סימון דוידסון:</w:t>
      </w:r>
      <w:r w:rsidRPr="00714369">
        <w:rPr>
          <w:rStyle w:val="TagStyle"/>
          <w:rtl/>
        </w:rPr>
        <w:t xml:space="preserve"> &lt;&lt; יור &gt;&gt;</w:t>
      </w:r>
      <w:r>
        <w:rPr>
          <w:rtl/>
        </w:rPr>
        <w:t xml:space="preserve"> </w:t>
      </w:r>
      <w:bookmarkEnd w:id="986"/>
    </w:p>
    <w:p w:rsidR="00BD35EB" w:rsidRPr="00F5628A" w:rsidRDefault="00BD35EB" w:rsidP="00BB60EE">
      <w:pPr>
        <w:rPr>
          <w:rtl/>
        </w:rPr>
      </w:pPr>
    </w:p>
    <w:p w:rsidR="00BD35EB" w:rsidRDefault="00BD35EB" w:rsidP="00BB60EE">
      <w:pPr>
        <w:rPr>
          <w:rtl/>
          <w:lang w:eastAsia="he-IL"/>
        </w:rPr>
      </w:pPr>
      <w:r>
        <w:rPr>
          <w:rFonts w:hint="cs"/>
          <w:rtl/>
          <w:lang w:eastAsia="he-IL"/>
        </w:rPr>
        <w:t xml:space="preserve">הוא לא קרא, מה לעשות. </w:t>
      </w:r>
    </w:p>
    <w:p w:rsidR="00BD35EB" w:rsidRDefault="00BD35EB" w:rsidP="00BB60EE">
      <w:pPr>
        <w:rPr>
          <w:rtl/>
          <w:lang w:eastAsia="he-IL"/>
        </w:rPr>
      </w:pPr>
      <w:bookmarkStart w:id="987" w:name="_ETM_Q8_308000"/>
      <w:bookmarkEnd w:id="987"/>
    </w:p>
    <w:p w:rsidR="00BD35EB" w:rsidRDefault="00BD35EB" w:rsidP="00BB60EE">
      <w:pPr>
        <w:pStyle w:val="af5"/>
        <w:keepNext/>
        <w:rPr>
          <w:rtl/>
        </w:rPr>
      </w:pPr>
      <w:r w:rsidRPr="00714369">
        <w:rPr>
          <w:rStyle w:val="TagStyle"/>
          <w:rtl/>
        </w:rPr>
        <w:t xml:space="preserve"> &lt;&lt; קריאה &gt;&gt; </w:t>
      </w:r>
      <w:r>
        <w:rPr>
          <w:rtl/>
        </w:rPr>
        <w:t>יבגני סובה (ישראל ביתנו):</w:t>
      </w:r>
      <w:r w:rsidRPr="00714369">
        <w:rPr>
          <w:rStyle w:val="TagStyle"/>
          <w:rtl/>
        </w:rPr>
        <w:t xml:space="preserve"> &lt;&lt; קריאה &gt;&gt;</w:t>
      </w:r>
      <w:r>
        <w:rPr>
          <w:rtl/>
        </w:rPr>
        <w:t xml:space="preserve"> </w:t>
      </w:r>
    </w:p>
    <w:p w:rsidR="00BD35EB" w:rsidRPr="00F5628A" w:rsidRDefault="00BD35EB" w:rsidP="00BB60EE">
      <w:pPr>
        <w:rPr>
          <w:rtl/>
        </w:rPr>
      </w:pPr>
    </w:p>
    <w:p w:rsidR="00BD35EB" w:rsidRDefault="00BD35EB" w:rsidP="00BB60EE">
      <w:pPr>
        <w:rPr>
          <w:rtl/>
          <w:lang w:eastAsia="he-IL"/>
        </w:rPr>
      </w:pPr>
      <w:r>
        <w:rPr>
          <w:rFonts w:hint="cs"/>
          <w:rtl/>
          <w:lang w:eastAsia="he-IL"/>
        </w:rPr>
        <w:t xml:space="preserve">אבל הוא מדבר על זה </w:t>
      </w:r>
      <w:bookmarkStart w:id="988" w:name="_ETM_Q8_305000"/>
      <w:bookmarkEnd w:id="988"/>
      <w:r>
        <w:rPr>
          <w:rFonts w:hint="cs"/>
          <w:rtl/>
          <w:lang w:eastAsia="he-IL"/>
        </w:rPr>
        <w:t>בביטחון מלא לאזרחי ישראל. אתה יודע מה?</w:t>
      </w:r>
      <w:bookmarkStart w:id="989" w:name="_ETM_Q8_309000"/>
      <w:bookmarkEnd w:id="989"/>
      <w:r>
        <w:rPr>
          <w:rFonts w:hint="cs"/>
          <w:lang w:eastAsia="he-IL"/>
        </w:rPr>
        <w:t xml:space="preserve"> </w:t>
      </w:r>
      <w:r>
        <w:rPr>
          <w:rFonts w:hint="cs"/>
          <w:rtl/>
          <w:lang w:eastAsia="he-IL"/>
        </w:rPr>
        <w:t xml:space="preserve">היית קורא, מנמק, הייתי מוריד את </w:t>
      </w:r>
      <w:bookmarkStart w:id="990" w:name="_ETM_Q8_313000"/>
      <w:bookmarkEnd w:id="990"/>
      <w:r>
        <w:rPr>
          <w:rFonts w:hint="cs"/>
          <w:rtl/>
          <w:lang w:eastAsia="he-IL"/>
        </w:rPr>
        <w:t>הכובע ואומר, ואללה, צודק - - -</w:t>
      </w:r>
    </w:p>
    <w:p w:rsidR="00BD35EB" w:rsidRDefault="00BD35EB" w:rsidP="00BB60EE">
      <w:pPr>
        <w:rPr>
          <w:rtl/>
          <w:lang w:eastAsia="he-IL"/>
        </w:rPr>
      </w:pPr>
      <w:bookmarkStart w:id="991" w:name="_ETM_Q8_317000"/>
      <w:bookmarkEnd w:id="991"/>
    </w:p>
    <w:p w:rsidR="00BD35EB" w:rsidRDefault="00BD35EB" w:rsidP="00BB60EE">
      <w:pPr>
        <w:pStyle w:val="af6"/>
        <w:keepNext/>
        <w:rPr>
          <w:rtl/>
        </w:rPr>
      </w:pPr>
      <w:bookmarkStart w:id="992" w:name="ET_yor_6666_49"/>
      <w:r w:rsidRPr="00687464">
        <w:rPr>
          <w:rStyle w:val="TagStyle"/>
          <w:rtl/>
        </w:rPr>
        <w:t xml:space="preserve"> &lt;&lt; יור &gt;&gt; </w:t>
      </w:r>
      <w:r>
        <w:rPr>
          <w:rtl/>
        </w:rPr>
        <w:t>היו"ר סימון דוידסון:</w:t>
      </w:r>
      <w:r w:rsidRPr="00687464">
        <w:rPr>
          <w:rStyle w:val="TagStyle"/>
          <w:rtl/>
        </w:rPr>
        <w:t xml:space="preserve"> &lt;&lt; יור &gt;&gt;</w:t>
      </w:r>
      <w:r>
        <w:rPr>
          <w:rtl/>
        </w:rPr>
        <w:t xml:space="preserve"> </w:t>
      </w:r>
      <w:bookmarkEnd w:id="992"/>
    </w:p>
    <w:p w:rsidR="00BD35EB" w:rsidRPr="00F5628A" w:rsidRDefault="00BD35EB" w:rsidP="00BB60EE">
      <w:pPr>
        <w:rPr>
          <w:rtl/>
        </w:rPr>
      </w:pPr>
    </w:p>
    <w:p w:rsidR="00BD35EB" w:rsidRDefault="00BD35EB" w:rsidP="00BB60EE">
      <w:pPr>
        <w:rPr>
          <w:rtl/>
        </w:rPr>
      </w:pPr>
      <w:bookmarkStart w:id="993" w:name="_ETM_Q8_318000"/>
      <w:bookmarkEnd w:id="993"/>
      <w:r>
        <w:rPr>
          <w:rFonts w:hint="cs"/>
          <w:rtl/>
          <w:lang w:eastAsia="he-IL"/>
        </w:rPr>
        <w:t xml:space="preserve">יבגני, הבנתי, הבנתי. סגן השר </w:t>
      </w:r>
      <w:bookmarkStart w:id="994" w:name="_ETM_Q8_319000"/>
      <w:bookmarkEnd w:id="994"/>
      <w:r>
        <w:rPr>
          <w:rFonts w:hint="cs"/>
          <w:rtl/>
          <w:lang w:eastAsia="he-IL"/>
        </w:rPr>
        <w:t xml:space="preserve">אלמוג כהן, אתה יודע, אני יושב פה, אני נושך שפתיים, </w:t>
      </w:r>
      <w:bookmarkStart w:id="995" w:name="_ETM_Q8_322000"/>
      <w:bookmarkEnd w:id="995"/>
      <w:r>
        <w:rPr>
          <w:rFonts w:hint="cs"/>
          <w:rtl/>
          <w:lang w:eastAsia="he-IL"/>
        </w:rPr>
        <w:t xml:space="preserve">ובסוף אני חייב להגיד לך משהו אישית. </w:t>
      </w:r>
      <w:bookmarkStart w:id="996" w:name="_ETM_Q8_301000"/>
      <w:bookmarkStart w:id="997" w:name="_ETM_Q8_326903"/>
      <w:bookmarkEnd w:id="996"/>
      <w:bookmarkEnd w:id="997"/>
      <w:r>
        <w:rPr>
          <w:rtl/>
        </w:rPr>
        <w:t xml:space="preserve">אנחנו נמצאים פה במקום שכל המדינה רואה </w:t>
      </w:r>
      <w:bookmarkStart w:id="998" w:name="_ETM_Q8_330795"/>
      <w:bookmarkEnd w:id="998"/>
      <w:r>
        <w:rPr>
          <w:rtl/>
        </w:rPr>
        <w:t>אותנו, כל האזרחים רואים אותנו</w:t>
      </w:r>
      <w:r>
        <w:rPr>
          <w:rFonts w:hint="cs"/>
          <w:rtl/>
        </w:rPr>
        <w:t xml:space="preserve"> - -</w:t>
      </w:r>
    </w:p>
    <w:p w:rsidR="00BD35EB" w:rsidRDefault="00BD35EB" w:rsidP="00BB60EE">
      <w:pPr>
        <w:rPr>
          <w:rtl/>
        </w:rPr>
      </w:pPr>
    </w:p>
    <w:p w:rsidR="00BD35EB" w:rsidRDefault="00BD35EB" w:rsidP="00BB60EE">
      <w:pPr>
        <w:pStyle w:val="-"/>
        <w:keepNext/>
        <w:rPr>
          <w:rtl/>
        </w:rPr>
      </w:pPr>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bookmarkStart w:id="999" w:name="_ETM_Q8_328000"/>
      <w:bookmarkStart w:id="1000" w:name="_ETM_Q8_327000"/>
      <w:bookmarkEnd w:id="999"/>
      <w:bookmarkEnd w:id="1000"/>
      <w:r>
        <w:rPr>
          <w:rtl/>
        </w:rPr>
        <w:t xml:space="preserve">כן. </w:t>
      </w:r>
    </w:p>
    <w:p w:rsidR="00BD35EB" w:rsidRDefault="00BD35EB" w:rsidP="00BB60EE">
      <w:pPr>
        <w:rPr>
          <w:rtl/>
        </w:rPr>
      </w:pPr>
    </w:p>
    <w:p w:rsidR="00BD35EB" w:rsidRDefault="00BD35EB" w:rsidP="00BB60EE">
      <w:pPr>
        <w:pStyle w:val="af6"/>
        <w:keepNext/>
        <w:rPr>
          <w:rtl/>
        </w:rPr>
      </w:pPr>
      <w:bookmarkStart w:id="1001" w:name="ET_yor_6666_51"/>
      <w:r w:rsidRPr="00687464">
        <w:rPr>
          <w:rStyle w:val="TagStyle"/>
          <w:rtl/>
        </w:rPr>
        <w:t xml:space="preserve"> &lt;&lt; יור &gt;&gt; </w:t>
      </w:r>
      <w:r>
        <w:rPr>
          <w:rtl/>
        </w:rPr>
        <w:t>היו"ר סימון דוידסון:</w:t>
      </w:r>
      <w:r w:rsidRPr="00687464">
        <w:rPr>
          <w:rStyle w:val="TagStyle"/>
          <w:rtl/>
        </w:rPr>
        <w:t xml:space="preserve"> &lt;&lt; יור &gt;&gt;</w:t>
      </w:r>
      <w:r>
        <w:rPr>
          <w:rtl/>
        </w:rPr>
        <w:t xml:space="preserve"> </w:t>
      </w:r>
      <w:bookmarkEnd w:id="1001"/>
    </w:p>
    <w:p w:rsidR="00BD35EB" w:rsidRPr="00F5628A" w:rsidRDefault="00BD35EB" w:rsidP="00BB60EE">
      <w:pPr>
        <w:rPr>
          <w:rtl/>
        </w:rPr>
      </w:pPr>
    </w:p>
    <w:p w:rsidR="00BD35EB" w:rsidRDefault="00BD35EB" w:rsidP="00BB60EE">
      <w:pPr>
        <w:rPr>
          <w:rtl/>
        </w:rPr>
      </w:pPr>
      <w:bookmarkStart w:id="1002" w:name="_ETM_Q8_332000"/>
      <w:bookmarkStart w:id="1003" w:name="_ETM_Q8_331000"/>
      <w:bookmarkEnd w:id="1002"/>
      <w:bookmarkEnd w:id="1003"/>
      <w:r>
        <w:rPr>
          <w:rFonts w:hint="cs"/>
          <w:rtl/>
        </w:rPr>
        <w:t xml:space="preserve">- - </w:t>
      </w:r>
      <w:r>
        <w:rPr>
          <w:rtl/>
        </w:rPr>
        <w:t xml:space="preserve">ואנחנו חברי כנסת, סגני </w:t>
      </w:r>
      <w:bookmarkStart w:id="1004" w:name="_ETM_Q8_334687"/>
      <w:bookmarkEnd w:id="1004"/>
      <w:r>
        <w:rPr>
          <w:rtl/>
        </w:rPr>
        <w:t xml:space="preserve">שרים ושרים. כשאתה עומד פה ואתה קורא </w:t>
      </w:r>
      <w:bookmarkStart w:id="1005" w:name="_ETM_Q8_338788"/>
      <w:bookmarkEnd w:id="1005"/>
      <w:r>
        <w:rPr>
          <w:rtl/>
        </w:rPr>
        <w:t>לא לקיים החלטות בג</w:t>
      </w:r>
      <w:r>
        <w:rPr>
          <w:rFonts w:hint="cs"/>
          <w:rtl/>
        </w:rPr>
        <w:t>"</w:t>
      </w:r>
      <w:r>
        <w:rPr>
          <w:rtl/>
        </w:rPr>
        <w:t>ץ</w:t>
      </w:r>
      <w:r>
        <w:rPr>
          <w:rFonts w:hint="cs"/>
          <w:rtl/>
        </w:rPr>
        <w:t>,</w:t>
      </w:r>
      <w:r>
        <w:rPr>
          <w:rtl/>
        </w:rPr>
        <w:t xml:space="preserve"> אתה בעצם אומר שנגמרה הדמוקרטיה</w:t>
      </w:r>
      <w:r>
        <w:rPr>
          <w:rFonts w:hint="cs"/>
          <w:rtl/>
        </w:rPr>
        <w:t>.</w:t>
      </w:r>
      <w:r>
        <w:rPr>
          <w:rtl/>
        </w:rPr>
        <w:t xml:space="preserve"> וזה </w:t>
      </w:r>
      <w:bookmarkStart w:id="1006" w:name="_ETM_Q8_342787"/>
      <w:bookmarkEnd w:id="1006"/>
      <w:r>
        <w:rPr>
          <w:rtl/>
        </w:rPr>
        <w:t>מאוד מסוכן</w:t>
      </w:r>
      <w:r>
        <w:rPr>
          <w:rFonts w:hint="cs"/>
          <w:rtl/>
        </w:rPr>
        <w:t>.</w:t>
      </w:r>
      <w:r>
        <w:rPr>
          <w:rtl/>
        </w:rPr>
        <w:t xml:space="preserve"> ואני חושב שעליך</w:t>
      </w:r>
      <w:r>
        <w:rPr>
          <w:rFonts w:hint="cs"/>
          <w:rtl/>
        </w:rPr>
        <w:t>,</w:t>
      </w:r>
      <w:r>
        <w:rPr>
          <w:rtl/>
        </w:rPr>
        <w:t xml:space="preserve"> כסגן שר</w:t>
      </w:r>
      <w:r>
        <w:rPr>
          <w:rFonts w:hint="cs"/>
          <w:rtl/>
        </w:rPr>
        <w:t>,</w:t>
      </w:r>
      <w:r>
        <w:rPr>
          <w:rtl/>
        </w:rPr>
        <w:t xml:space="preserve"> להיות </w:t>
      </w:r>
      <w:r w:rsidRPr="00687464">
        <w:rPr>
          <w:rtl/>
        </w:rPr>
        <w:t>ז</w:t>
      </w:r>
      <w:r w:rsidRPr="00687464">
        <w:rPr>
          <w:rFonts w:hint="cs"/>
          <w:rtl/>
        </w:rPr>
        <w:t>ה</w:t>
      </w:r>
      <w:r w:rsidRPr="00687464">
        <w:rPr>
          <w:rtl/>
        </w:rPr>
        <w:t xml:space="preserve">יר מאוד </w:t>
      </w:r>
      <w:bookmarkStart w:id="1007" w:name="_ETM_Q8_346785"/>
      <w:bookmarkEnd w:id="1007"/>
      <w:r w:rsidRPr="00687464">
        <w:rPr>
          <w:rtl/>
        </w:rPr>
        <w:t>במה שאתה קורא לאזרחים</w:t>
      </w:r>
      <w:r>
        <w:rPr>
          <w:rFonts w:hint="cs"/>
          <w:rtl/>
        </w:rPr>
        <w:t>.</w:t>
      </w:r>
      <w:r w:rsidRPr="00687464">
        <w:rPr>
          <w:rtl/>
        </w:rPr>
        <w:t xml:space="preserve"> לקרוא לאזרחים להפר את החוק </w:t>
      </w:r>
      <w:r>
        <w:rPr>
          <w:rFonts w:hint="cs"/>
          <w:rtl/>
        </w:rPr>
        <w:t xml:space="preserve">– </w:t>
      </w:r>
      <w:r w:rsidRPr="00687464">
        <w:rPr>
          <w:rtl/>
        </w:rPr>
        <w:t xml:space="preserve">זה </w:t>
      </w:r>
      <w:bookmarkStart w:id="1008" w:name="_ETM_Q8_350782"/>
      <w:bookmarkEnd w:id="1008"/>
      <w:r w:rsidRPr="00687464">
        <w:rPr>
          <w:rtl/>
        </w:rPr>
        <w:t>לא תפקידנו</w:t>
      </w:r>
      <w:r>
        <w:rPr>
          <w:rFonts w:hint="cs"/>
          <w:rtl/>
        </w:rPr>
        <w:t>.</w:t>
      </w:r>
      <w:r w:rsidRPr="00687464">
        <w:rPr>
          <w:rtl/>
        </w:rPr>
        <w:t xml:space="preserve"> זה</w:t>
      </w:r>
      <w:r w:rsidRPr="00687464">
        <w:rPr>
          <w:b/>
          <w:bCs/>
          <w:rtl/>
        </w:rPr>
        <w:t xml:space="preserve"> </w:t>
      </w:r>
      <w:r w:rsidRPr="00687464">
        <w:rPr>
          <w:rtl/>
        </w:rPr>
        <w:t>מסוכן.</w:t>
      </w:r>
      <w:r>
        <w:rPr>
          <w:rtl/>
        </w:rPr>
        <w:t xml:space="preserve"> </w:t>
      </w:r>
      <w:r>
        <w:rPr>
          <w:rFonts w:hint="cs"/>
          <w:rtl/>
        </w:rPr>
        <w:t>זה מה שאני</w:t>
      </w:r>
      <w:bookmarkStart w:id="1009" w:name="_ETM_Q8_351000"/>
      <w:bookmarkEnd w:id="1009"/>
      <w:r>
        <w:rPr>
          <w:rFonts w:hint="cs"/>
          <w:rtl/>
        </w:rPr>
        <w:t xml:space="preserve"> רציתי להגיד לך.</w:t>
      </w:r>
    </w:p>
    <w:p w:rsidR="00BD35EB" w:rsidRDefault="00BD35EB" w:rsidP="00BB60EE">
      <w:pPr>
        <w:rPr>
          <w:rtl/>
        </w:rPr>
      </w:pPr>
    </w:p>
    <w:p w:rsidR="00BD35EB" w:rsidRDefault="00BD35EB" w:rsidP="00BB60EE">
      <w:pPr>
        <w:pStyle w:val="-"/>
        <w:keepNext/>
        <w:rPr>
          <w:rtl/>
        </w:rPr>
      </w:pPr>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r>
        <w:rPr>
          <w:rFonts w:hint="cs"/>
          <w:rtl/>
        </w:rPr>
        <w:t>א</w:t>
      </w:r>
      <w:r>
        <w:rPr>
          <w:rtl/>
        </w:rPr>
        <w:t>דוני היושב</w:t>
      </w:r>
      <w:r>
        <w:rPr>
          <w:rFonts w:hint="cs"/>
          <w:rtl/>
        </w:rPr>
        <w:t>-</w:t>
      </w:r>
      <w:r>
        <w:rPr>
          <w:rtl/>
        </w:rPr>
        <w:t xml:space="preserve">ראש, </w:t>
      </w:r>
      <w:bookmarkStart w:id="1010" w:name="_ETM_Q8_358940"/>
      <w:bookmarkEnd w:id="1010"/>
      <w:r>
        <w:rPr>
          <w:rtl/>
        </w:rPr>
        <w:t>אני מאוד מאוד מכבד אותך. חופש הביטוי</w:t>
      </w:r>
      <w:r>
        <w:rPr>
          <w:rFonts w:hint="cs"/>
          <w:rtl/>
        </w:rPr>
        <w:t>,</w:t>
      </w:r>
      <w:r>
        <w:rPr>
          <w:rtl/>
        </w:rPr>
        <w:t xml:space="preserve"> </w:t>
      </w:r>
      <w:bookmarkStart w:id="1011" w:name="_ETM_Q8_360864"/>
      <w:bookmarkEnd w:id="1011"/>
      <w:r>
        <w:rPr>
          <w:rFonts w:hint="cs"/>
          <w:rtl/>
        </w:rPr>
        <w:t>ב</w:t>
      </w:r>
      <w:r>
        <w:rPr>
          <w:rtl/>
        </w:rPr>
        <w:t xml:space="preserve">פעם </w:t>
      </w:r>
      <w:r>
        <w:rPr>
          <w:rFonts w:hint="cs"/>
          <w:rtl/>
        </w:rPr>
        <w:t>ה</w:t>
      </w:r>
      <w:r>
        <w:rPr>
          <w:rtl/>
        </w:rPr>
        <w:t xml:space="preserve">אחרונה שבדקתי, </w:t>
      </w:r>
      <w:bookmarkStart w:id="1012" w:name="_ETM_Q8_363080"/>
      <w:bookmarkEnd w:id="1012"/>
      <w:r>
        <w:rPr>
          <w:rtl/>
        </w:rPr>
        <w:t>הוא לא נמצא בצד אחד</w:t>
      </w:r>
      <w:r>
        <w:rPr>
          <w:rFonts w:hint="cs"/>
          <w:rtl/>
        </w:rPr>
        <w:t>.</w:t>
      </w:r>
    </w:p>
    <w:p w:rsidR="00BD35EB" w:rsidRDefault="00BD35EB" w:rsidP="00BB60EE">
      <w:pPr>
        <w:rPr>
          <w:rtl/>
        </w:rPr>
      </w:pPr>
    </w:p>
    <w:p w:rsidR="00BD35EB" w:rsidRDefault="00BD35EB" w:rsidP="00BB60EE">
      <w:pPr>
        <w:pStyle w:val="af6"/>
        <w:keepNext/>
        <w:rPr>
          <w:rtl/>
        </w:rPr>
      </w:pPr>
      <w:bookmarkStart w:id="1013" w:name="ET_yor_6666_53"/>
      <w:r w:rsidRPr="00687464">
        <w:rPr>
          <w:rStyle w:val="TagStyle"/>
          <w:rtl/>
        </w:rPr>
        <w:t xml:space="preserve"> &lt;&lt; יור &gt;&gt; </w:t>
      </w:r>
      <w:r>
        <w:rPr>
          <w:rtl/>
        </w:rPr>
        <w:t>היו"ר סימון דוידסון:</w:t>
      </w:r>
      <w:r w:rsidRPr="00687464">
        <w:rPr>
          <w:rStyle w:val="TagStyle"/>
          <w:rtl/>
        </w:rPr>
        <w:t xml:space="preserve"> &lt;&lt; יור &gt;&gt;</w:t>
      </w:r>
      <w:r>
        <w:rPr>
          <w:rtl/>
        </w:rPr>
        <w:t xml:space="preserve"> </w:t>
      </w:r>
      <w:bookmarkEnd w:id="1013"/>
    </w:p>
    <w:p w:rsidR="00BD35EB" w:rsidRPr="00F5628A" w:rsidRDefault="00BD35EB" w:rsidP="00BB60EE">
      <w:pPr>
        <w:rPr>
          <w:rtl/>
        </w:rPr>
      </w:pPr>
    </w:p>
    <w:p w:rsidR="00BD35EB" w:rsidRDefault="00BD35EB" w:rsidP="00BB60EE">
      <w:pPr>
        <w:rPr>
          <w:rtl/>
        </w:rPr>
      </w:pPr>
      <w:r>
        <w:rPr>
          <w:rFonts w:hint="cs"/>
          <w:rtl/>
        </w:rPr>
        <w:t xml:space="preserve">רק להמליץ. </w:t>
      </w:r>
    </w:p>
    <w:p w:rsidR="00BD35EB" w:rsidRDefault="00BD35EB" w:rsidP="00BB60EE">
      <w:pPr>
        <w:rPr>
          <w:rtl/>
        </w:rPr>
      </w:pPr>
    </w:p>
    <w:p w:rsidR="00BD35EB" w:rsidRDefault="00BD35EB" w:rsidP="00BB60EE">
      <w:pPr>
        <w:pStyle w:val="-"/>
        <w:keepNext/>
        <w:rPr>
          <w:rtl/>
        </w:rPr>
      </w:pPr>
      <w:bookmarkStart w:id="1014" w:name="ET_speakercontinue_6669_54"/>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bookmarkEnd w:id="1014"/>
    </w:p>
    <w:p w:rsidR="00BD35EB" w:rsidRPr="00F5628A" w:rsidRDefault="00BD35EB" w:rsidP="00BB60EE">
      <w:pPr>
        <w:rPr>
          <w:rtl/>
        </w:rPr>
      </w:pPr>
    </w:p>
    <w:p w:rsidR="00BD35EB" w:rsidRDefault="00BD35EB" w:rsidP="00BB60EE">
      <w:pPr>
        <w:rPr>
          <w:rtl/>
        </w:rPr>
      </w:pPr>
      <w:r>
        <w:rPr>
          <w:rtl/>
        </w:rPr>
        <w:t xml:space="preserve">הוא לא נמצא בצד. אני </w:t>
      </w:r>
      <w:bookmarkStart w:id="1015" w:name="_ETM_Q8_366891"/>
      <w:bookmarkEnd w:id="1015"/>
      <w:r>
        <w:rPr>
          <w:rtl/>
        </w:rPr>
        <w:t>שמעתי את המלצתך</w:t>
      </w:r>
      <w:r>
        <w:rPr>
          <w:rFonts w:hint="cs"/>
          <w:rtl/>
        </w:rPr>
        <w:t>.</w:t>
      </w:r>
      <w:r>
        <w:rPr>
          <w:rtl/>
        </w:rPr>
        <w:t xml:space="preserve"> היא איננה מתקבלת, אדוני היו"ר, מהסיבה הפשוטה</w:t>
      </w:r>
      <w:r>
        <w:rPr>
          <w:rFonts w:hint="cs"/>
          <w:rtl/>
        </w:rPr>
        <w:t>:</w:t>
      </w:r>
      <w:r>
        <w:rPr>
          <w:rtl/>
        </w:rPr>
        <w:t xml:space="preserve"> </w:t>
      </w:r>
      <w:bookmarkStart w:id="1016" w:name="_ETM_Q8_370702"/>
      <w:bookmarkEnd w:id="1016"/>
      <w:r>
        <w:rPr>
          <w:rtl/>
        </w:rPr>
        <w:t xml:space="preserve">אני אמרתי לאזרחי מדינת ישראל שכאשר ראש הרשות השופטת מטעם </w:t>
      </w:r>
      <w:bookmarkStart w:id="1017" w:name="_ETM_Q8_374513"/>
      <w:bookmarkEnd w:id="1017"/>
      <w:r>
        <w:rPr>
          <w:rtl/>
        </w:rPr>
        <w:t xml:space="preserve">עצמו הוא עובר עבירות, הוא למעשה יוצר לגיטימציה </w:t>
      </w:r>
      <w:bookmarkStart w:id="1018" w:name="_ETM_Q8_378335"/>
      <w:bookmarkEnd w:id="1018"/>
      <w:r>
        <w:rPr>
          <w:rtl/>
        </w:rPr>
        <w:t xml:space="preserve">לאזרחים לעבור עבירות, ולנו הוא יוצר חובה מוסרית שלא לקיים </w:t>
      </w:r>
      <w:bookmarkStart w:id="1019" w:name="_ETM_Q8_382148"/>
      <w:bookmarkEnd w:id="1019"/>
      <w:r>
        <w:rPr>
          <w:rtl/>
        </w:rPr>
        <w:t xml:space="preserve">את פסיקתו. </w:t>
      </w:r>
    </w:p>
    <w:p w:rsidR="00BD35EB" w:rsidRDefault="00BD35EB" w:rsidP="00BB60EE">
      <w:pPr>
        <w:rPr>
          <w:rtl/>
        </w:rPr>
      </w:pPr>
    </w:p>
    <w:p w:rsidR="00BD35EB" w:rsidRDefault="00BD35EB" w:rsidP="00BB60EE">
      <w:pPr>
        <w:pStyle w:val="af5"/>
        <w:keepNext/>
        <w:rPr>
          <w:rtl/>
        </w:rPr>
      </w:pPr>
      <w:bookmarkStart w:id="1020" w:name="ET_interruption_5792_55"/>
      <w:r w:rsidRPr="00687464">
        <w:rPr>
          <w:rStyle w:val="TagStyle"/>
          <w:rtl/>
        </w:rPr>
        <w:t xml:space="preserve"> &lt;&lt; קריאה &gt;&gt; </w:t>
      </w:r>
      <w:r>
        <w:rPr>
          <w:rtl/>
        </w:rPr>
        <w:t>יבגני סובה (ישראל ביתנו):</w:t>
      </w:r>
      <w:r w:rsidRPr="00687464">
        <w:rPr>
          <w:rStyle w:val="TagStyle"/>
          <w:rtl/>
        </w:rPr>
        <w:t xml:space="preserve"> &lt;&lt; קריאה &gt;&gt;</w:t>
      </w:r>
      <w:r>
        <w:rPr>
          <w:rtl/>
        </w:rPr>
        <w:t xml:space="preserve"> </w:t>
      </w:r>
      <w:bookmarkEnd w:id="1020"/>
    </w:p>
    <w:p w:rsidR="00BD35EB" w:rsidRPr="00F5628A" w:rsidRDefault="00BD35EB" w:rsidP="00BB60EE">
      <w:pPr>
        <w:rPr>
          <w:rtl/>
        </w:rPr>
      </w:pPr>
    </w:p>
    <w:p w:rsidR="00BD35EB" w:rsidRDefault="00BD35EB" w:rsidP="00BB60EE">
      <w:pPr>
        <w:rPr>
          <w:rtl/>
        </w:rPr>
      </w:pPr>
      <w:r>
        <w:rPr>
          <w:rFonts w:hint="cs"/>
          <w:rtl/>
        </w:rPr>
        <w:t>מה זה קשור - - -</w:t>
      </w:r>
    </w:p>
    <w:p w:rsidR="00BD35EB" w:rsidRDefault="00BD35EB" w:rsidP="00BB60EE">
      <w:pPr>
        <w:rPr>
          <w:rtl/>
        </w:rPr>
      </w:pPr>
    </w:p>
    <w:p w:rsidR="00BD35EB" w:rsidRDefault="00BD35EB" w:rsidP="00BB60EE">
      <w:pPr>
        <w:pStyle w:val="-"/>
        <w:keepNext/>
        <w:rPr>
          <w:rtl/>
        </w:rPr>
      </w:pPr>
      <w:bookmarkStart w:id="1021" w:name="ET_speakercontinue_6669_56"/>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bookmarkEnd w:id="1021"/>
    </w:p>
    <w:p w:rsidR="00BD35EB" w:rsidRPr="00F5628A" w:rsidRDefault="00BD35EB" w:rsidP="00BB60EE">
      <w:pPr>
        <w:rPr>
          <w:rtl/>
        </w:rPr>
      </w:pPr>
    </w:p>
    <w:p w:rsidR="00BD35EB" w:rsidRDefault="00BD35EB" w:rsidP="00BB60EE">
      <w:pPr>
        <w:rPr>
          <w:rtl/>
        </w:rPr>
      </w:pPr>
      <w:bookmarkStart w:id="1022" w:name="_ETM_Q8_378000"/>
      <w:bookmarkEnd w:id="1022"/>
      <w:r>
        <w:rPr>
          <w:rtl/>
        </w:rPr>
        <w:t>עכשיו בנוגע לשאלתך, יבגני</w:t>
      </w:r>
      <w:r>
        <w:rPr>
          <w:rFonts w:hint="cs"/>
          <w:rtl/>
        </w:rPr>
        <w:t>.</w:t>
      </w:r>
      <w:r>
        <w:rPr>
          <w:rtl/>
        </w:rPr>
        <w:t xml:space="preserve"> מה שבג</w:t>
      </w:r>
      <w:r>
        <w:rPr>
          <w:rFonts w:hint="cs"/>
          <w:rtl/>
        </w:rPr>
        <w:t>"</w:t>
      </w:r>
      <w:r>
        <w:rPr>
          <w:rtl/>
        </w:rPr>
        <w:t xml:space="preserve">ץ עשה היום </w:t>
      </w:r>
      <w:bookmarkStart w:id="1023" w:name="_ETM_Q8_385962"/>
      <w:bookmarkEnd w:id="1023"/>
      <w:r>
        <w:rPr>
          <w:rFonts w:hint="cs"/>
          <w:rtl/>
        </w:rPr>
        <w:t xml:space="preserve">– </w:t>
      </w:r>
      <w:r>
        <w:rPr>
          <w:rtl/>
        </w:rPr>
        <w:t>הוא הוציא בעצם צו ארעי שאומר</w:t>
      </w:r>
      <w:r>
        <w:rPr>
          <w:rFonts w:hint="cs"/>
          <w:rtl/>
        </w:rPr>
        <w:t>:</w:t>
      </w:r>
      <w:r>
        <w:rPr>
          <w:rtl/>
        </w:rPr>
        <w:t xml:space="preserve"> תעצרו רגע ותנמקו לי </w:t>
      </w:r>
      <w:bookmarkStart w:id="1024" w:name="_ETM_Q8_389775"/>
      <w:bookmarkEnd w:id="1024"/>
      <w:r>
        <w:rPr>
          <w:rtl/>
        </w:rPr>
        <w:t>למה צריך לסגור את ג</w:t>
      </w:r>
      <w:r>
        <w:rPr>
          <w:rFonts w:hint="cs"/>
          <w:rtl/>
        </w:rPr>
        <w:t>ל"צ.</w:t>
      </w:r>
      <w:r>
        <w:rPr>
          <w:rtl/>
        </w:rPr>
        <w:t xml:space="preserve"> </w:t>
      </w:r>
      <w:bookmarkStart w:id="1025" w:name="_ETM_Q8_394229"/>
      <w:bookmarkEnd w:id="1025"/>
    </w:p>
    <w:p w:rsidR="00BD35EB" w:rsidRPr="00BB60EE" w:rsidRDefault="00BD35EB" w:rsidP="00BB60EE">
      <w:pPr>
        <w:rPr>
          <w:rtl/>
        </w:rPr>
      </w:pPr>
    </w:p>
    <w:p w:rsidR="00BD35EB" w:rsidRDefault="00BD35EB" w:rsidP="00BB60EE">
      <w:pPr>
        <w:pStyle w:val="af5"/>
        <w:keepNext/>
        <w:rPr>
          <w:rtl/>
        </w:rPr>
      </w:pPr>
      <w:bookmarkStart w:id="1026" w:name="ET_interruption_5792_58"/>
      <w:r w:rsidRPr="00687464">
        <w:rPr>
          <w:rStyle w:val="TagStyle"/>
          <w:rtl/>
        </w:rPr>
        <w:t xml:space="preserve"> &lt;&lt; קריאה &gt;&gt; </w:t>
      </w:r>
      <w:r>
        <w:rPr>
          <w:rtl/>
        </w:rPr>
        <w:t>יבגני סובה (ישראל ביתנו):</w:t>
      </w:r>
      <w:r w:rsidRPr="00687464">
        <w:rPr>
          <w:rStyle w:val="TagStyle"/>
          <w:rtl/>
        </w:rPr>
        <w:t xml:space="preserve"> &lt;&lt; קריאה &gt;&gt;</w:t>
      </w:r>
      <w:r>
        <w:rPr>
          <w:rtl/>
        </w:rPr>
        <w:t xml:space="preserve"> </w:t>
      </w:r>
      <w:bookmarkEnd w:id="1026"/>
    </w:p>
    <w:p w:rsidR="00BD35EB" w:rsidRPr="00F5628A" w:rsidRDefault="00BD35EB" w:rsidP="00BB60EE">
      <w:pPr>
        <w:rPr>
          <w:rtl/>
        </w:rPr>
      </w:pPr>
    </w:p>
    <w:p w:rsidR="00BD35EB" w:rsidRDefault="00BD35EB" w:rsidP="00BB60EE">
      <w:pPr>
        <w:rPr>
          <w:rtl/>
        </w:rPr>
      </w:pPr>
      <w:r>
        <w:rPr>
          <w:rtl/>
        </w:rPr>
        <w:t xml:space="preserve">נכון </w:t>
      </w:r>
      <w:r>
        <w:rPr>
          <w:rFonts w:hint="cs"/>
          <w:rtl/>
        </w:rPr>
        <w:t>- - -</w:t>
      </w:r>
    </w:p>
    <w:p w:rsidR="00BD35EB" w:rsidRDefault="00BD35EB" w:rsidP="00BB60EE">
      <w:pPr>
        <w:rPr>
          <w:rtl/>
        </w:rPr>
      </w:pPr>
    </w:p>
    <w:p w:rsidR="00BD35EB" w:rsidRDefault="00BD35EB" w:rsidP="00BB60EE">
      <w:pPr>
        <w:pStyle w:val="-"/>
        <w:keepNext/>
        <w:rPr>
          <w:rtl/>
        </w:rPr>
      </w:pPr>
      <w:bookmarkStart w:id="1027" w:name="ET_speakercontinue_6669_59"/>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bookmarkEnd w:id="1027"/>
    </w:p>
    <w:p w:rsidR="00BD35EB" w:rsidRPr="00F5628A" w:rsidRDefault="00BD35EB" w:rsidP="00BB60EE">
      <w:pPr>
        <w:rPr>
          <w:rtl/>
        </w:rPr>
      </w:pPr>
    </w:p>
    <w:p w:rsidR="00BD35EB" w:rsidRDefault="00BD35EB" w:rsidP="00BB60EE">
      <w:pPr>
        <w:rPr>
          <w:rtl/>
        </w:rPr>
      </w:pPr>
      <w:bookmarkStart w:id="1028" w:name="_ETM_Q8_393000"/>
      <w:bookmarkEnd w:id="1028"/>
      <w:r>
        <w:rPr>
          <w:rFonts w:hint="cs"/>
          <w:rtl/>
        </w:rPr>
        <w:t xml:space="preserve">נכון. </w:t>
      </w:r>
      <w:bookmarkStart w:id="1029" w:name="_ETM_Q8_389000"/>
      <w:bookmarkEnd w:id="1029"/>
      <w:r>
        <w:rPr>
          <w:rtl/>
        </w:rPr>
        <w:t>מה זה? תשמע, אתה דמוקרט גדול, אתה דמוקרט ד</w:t>
      </w:r>
      <w:r>
        <w:rPr>
          <w:rFonts w:hint="cs"/>
          <w:rtl/>
        </w:rPr>
        <w:t xml:space="preserve">ה </w:t>
      </w:r>
      <w:r>
        <w:rPr>
          <w:rtl/>
        </w:rPr>
        <w:t>ל</w:t>
      </w:r>
      <w:r>
        <w:rPr>
          <w:rFonts w:hint="cs"/>
          <w:rtl/>
        </w:rPr>
        <w:t xml:space="preserve">ה </w:t>
      </w:r>
      <w:r>
        <w:rPr>
          <w:rtl/>
        </w:rPr>
        <w:t>שמ</w:t>
      </w:r>
      <w:r>
        <w:rPr>
          <w:rFonts w:hint="cs"/>
          <w:rtl/>
        </w:rPr>
        <w:t>א</w:t>
      </w:r>
      <w:r>
        <w:rPr>
          <w:rtl/>
        </w:rPr>
        <w:t>ט</w:t>
      </w:r>
      <w:r>
        <w:rPr>
          <w:rFonts w:hint="cs"/>
          <w:rtl/>
        </w:rPr>
        <w:t>ע</w:t>
      </w:r>
      <w:r>
        <w:rPr>
          <w:rtl/>
        </w:rPr>
        <w:t xml:space="preserve">, </w:t>
      </w:r>
      <w:bookmarkStart w:id="1030" w:name="_ETM_Q8_398069"/>
      <w:bookmarkEnd w:id="1030"/>
      <w:r>
        <w:rPr>
          <w:rtl/>
        </w:rPr>
        <w:t xml:space="preserve">אבל גדול. </w:t>
      </w:r>
    </w:p>
    <w:p w:rsidR="00BD35EB" w:rsidRDefault="00BD35EB" w:rsidP="00BB60EE">
      <w:pPr>
        <w:rPr>
          <w:rtl/>
        </w:rPr>
      </w:pPr>
    </w:p>
    <w:p w:rsidR="00BD35EB" w:rsidRDefault="00BD35EB" w:rsidP="00BB60EE">
      <w:pPr>
        <w:pStyle w:val="af5"/>
        <w:keepNext/>
        <w:rPr>
          <w:rtl/>
        </w:rPr>
      </w:pPr>
      <w:bookmarkStart w:id="1031" w:name="ET_interruption_5792_60"/>
      <w:r w:rsidRPr="00687464">
        <w:rPr>
          <w:rStyle w:val="TagStyle"/>
          <w:rtl/>
        </w:rPr>
        <w:t xml:space="preserve"> &lt;&lt; קריאה &gt;&gt; </w:t>
      </w:r>
      <w:r>
        <w:rPr>
          <w:rtl/>
        </w:rPr>
        <w:t>יבגני סובה (ישראל ביתנו):</w:t>
      </w:r>
      <w:r w:rsidRPr="00687464">
        <w:rPr>
          <w:rStyle w:val="TagStyle"/>
          <w:rtl/>
        </w:rPr>
        <w:t xml:space="preserve"> &lt;&lt; קריאה &gt;&gt;</w:t>
      </w:r>
      <w:r>
        <w:rPr>
          <w:rtl/>
        </w:rPr>
        <w:t xml:space="preserve"> </w:t>
      </w:r>
      <w:bookmarkEnd w:id="1031"/>
    </w:p>
    <w:p w:rsidR="00BD35EB" w:rsidRPr="00F5628A" w:rsidRDefault="00BD35EB" w:rsidP="00BB60EE">
      <w:pPr>
        <w:rPr>
          <w:rtl/>
        </w:rPr>
      </w:pPr>
    </w:p>
    <w:p w:rsidR="00BD35EB" w:rsidRDefault="00BD35EB" w:rsidP="00BB60EE">
      <w:pPr>
        <w:rPr>
          <w:rtl/>
        </w:rPr>
      </w:pPr>
      <w:r>
        <w:rPr>
          <w:rFonts w:hint="cs"/>
          <w:rtl/>
        </w:rPr>
        <w:t>- - -</w:t>
      </w:r>
    </w:p>
    <w:p w:rsidR="00BD35EB" w:rsidRDefault="00BD35EB" w:rsidP="00BB60EE">
      <w:pPr>
        <w:rPr>
          <w:rtl/>
        </w:rPr>
      </w:pPr>
    </w:p>
    <w:p w:rsidR="00BD35EB" w:rsidRDefault="00BD35EB" w:rsidP="00BB60EE">
      <w:pPr>
        <w:pStyle w:val="-"/>
        <w:keepNext/>
        <w:rPr>
          <w:rtl/>
        </w:rPr>
      </w:pPr>
      <w:bookmarkStart w:id="1032" w:name="ET_speakercontinue_6669_61"/>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bookmarkEnd w:id="1032"/>
    </w:p>
    <w:p w:rsidR="00BD35EB" w:rsidRPr="00F5628A" w:rsidRDefault="00BD35EB" w:rsidP="00BB60EE">
      <w:pPr>
        <w:rPr>
          <w:rtl/>
        </w:rPr>
      </w:pPr>
    </w:p>
    <w:p w:rsidR="00BD35EB" w:rsidRDefault="00BD35EB" w:rsidP="00BB60EE">
      <w:pPr>
        <w:rPr>
          <w:rtl/>
        </w:rPr>
      </w:pPr>
      <w:bookmarkStart w:id="1033" w:name="_ETM_Q8_395000"/>
      <w:bookmarkEnd w:id="1033"/>
      <w:r>
        <w:rPr>
          <w:rtl/>
        </w:rPr>
        <w:t xml:space="preserve">שנייה, תן לי. </w:t>
      </w:r>
      <w:bookmarkStart w:id="1034" w:name="_ETM_Q8_402699"/>
      <w:bookmarkEnd w:id="1034"/>
      <w:r>
        <w:rPr>
          <w:rFonts w:hint="cs"/>
          <w:rtl/>
        </w:rPr>
        <w:t xml:space="preserve">הקשבתי לך, </w:t>
      </w:r>
      <w:r>
        <w:rPr>
          <w:rtl/>
        </w:rPr>
        <w:t xml:space="preserve">חברי ורעי. חברי ורעי, הקשבתי לך, אנא תקשיב לי. </w:t>
      </w:r>
      <w:bookmarkStart w:id="1035" w:name="_ETM_Q8_407130"/>
      <w:bookmarkEnd w:id="1035"/>
    </w:p>
    <w:p w:rsidR="00BD35EB" w:rsidRDefault="00BD35EB" w:rsidP="00BB60EE">
      <w:pPr>
        <w:rPr>
          <w:rtl/>
        </w:rPr>
      </w:pPr>
    </w:p>
    <w:p w:rsidR="00BD35EB" w:rsidRDefault="00BD35EB" w:rsidP="00BB60EE">
      <w:pPr>
        <w:pStyle w:val="af5"/>
        <w:keepNext/>
        <w:rPr>
          <w:rtl/>
        </w:rPr>
      </w:pPr>
      <w:bookmarkStart w:id="1036" w:name="ET_interruption_5792_62"/>
      <w:r w:rsidRPr="00687464">
        <w:rPr>
          <w:rStyle w:val="TagStyle"/>
          <w:rtl/>
        </w:rPr>
        <w:t xml:space="preserve"> &lt;&lt; קריאה &gt;&gt; </w:t>
      </w:r>
      <w:r>
        <w:rPr>
          <w:rtl/>
        </w:rPr>
        <w:t>יבגני סובה (ישראל ביתנו):</w:t>
      </w:r>
      <w:r w:rsidRPr="00687464">
        <w:rPr>
          <w:rStyle w:val="TagStyle"/>
          <w:rtl/>
        </w:rPr>
        <w:t xml:space="preserve"> &lt;&lt; קריאה &gt;&gt;</w:t>
      </w:r>
      <w:r>
        <w:rPr>
          <w:rtl/>
        </w:rPr>
        <w:t xml:space="preserve"> </w:t>
      </w:r>
      <w:bookmarkEnd w:id="1036"/>
    </w:p>
    <w:p w:rsidR="00BD35EB" w:rsidRPr="00F5628A" w:rsidRDefault="00BD35EB" w:rsidP="00BB60EE">
      <w:pPr>
        <w:rPr>
          <w:rtl/>
        </w:rPr>
      </w:pPr>
    </w:p>
    <w:p w:rsidR="00BD35EB" w:rsidRDefault="00BD35EB" w:rsidP="00BB60EE">
      <w:pPr>
        <w:rPr>
          <w:rtl/>
        </w:rPr>
      </w:pPr>
      <w:r>
        <w:rPr>
          <w:rFonts w:hint="cs"/>
          <w:rtl/>
        </w:rPr>
        <w:t xml:space="preserve">לא, אני </w:t>
      </w:r>
      <w:bookmarkStart w:id="1037" w:name="_ETM_Q8_399000"/>
      <w:bookmarkEnd w:id="1037"/>
      <w:r>
        <w:rPr>
          <w:rFonts w:hint="cs"/>
          <w:rtl/>
        </w:rPr>
        <w:t>מקשיב - - -</w:t>
      </w:r>
    </w:p>
    <w:p w:rsidR="00BD35EB" w:rsidRDefault="00BD35EB" w:rsidP="00BB60EE">
      <w:pPr>
        <w:rPr>
          <w:rtl/>
        </w:rPr>
      </w:pPr>
      <w:bookmarkStart w:id="1038" w:name="_ETM_Q8_401000"/>
      <w:bookmarkEnd w:id="1038"/>
    </w:p>
    <w:p w:rsidR="00BD35EB" w:rsidRDefault="00BD35EB" w:rsidP="00BB60EE">
      <w:pPr>
        <w:pStyle w:val="-"/>
        <w:keepNext/>
        <w:rPr>
          <w:rtl/>
        </w:rPr>
      </w:pPr>
      <w:bookmarkStart w:id="1039" w:name="ET_speakercontinue_6669_63"/>
      <w:r w:rsidRPr="00687464">
        <w:rPr>
          <w:rStyle w:val="TagStyle"/>
          <w:rtl/>
        </w:rPr>
        <w:t xml:space="preserve"> &lt;&lt; דובר_המשך &gt;&gt; </w:t>
      </w:r>
      <w:r>
        <w:rPr>
          <w:rtl/>
        </w:rPr>
        <w:t>סגן שר במשרד ראש הממשלה אלמוג כהן:</w:t>
      </w:r>
      <w:r w:rsidRPr="00687464">
        <w:rPr>
          <w:rStyle w:val="TagStyle"/>
          <w:rtl/>
        </w:rPr>
        <w:t xml:space="preserve"> &lt;&lt; דובר_המשך &gt;&gt;</w:t>
      </w:r>
      <w:r>
        <w:rPr>
          <w:rtl/>
        </w:rPr>
        <w:t xml:space="preserve"> </w:t>
      </w:r>
      <w:bookmarkEnd w:id="1039"/>
    </w:p>
    <w:p w:rsidR="00BD35EB" w:rsidRPr="00F5628A" w:rsidRDefault="00BD35EB" w:rsidP="00BB60EE">
      <w:pPr>
        <w:rPr>
          <w:rtl/>
        </w:rPr>
      </w:pPr>
    </w:p>
    <w:p w:rsidR="00BD35EB" w:rsidRDefault="00BD35EB" w:rsidP="00BB60EE">
      <w:pPr>
        <w:rPr>
          <w:rtl/>
        </w:rPr>
      </w:pPr>
      <w:bookmarkStart w:id="1040" w:name="_ETM_Q8_402000"/>
      <w:bookmarkEnd w:id="1040"/>
      <w:r>
        <w:rPr>
          <w:rtl/>
        </w:rPr>
        <w:t>קודם ראש הממשלה היה כאן</w:t>
      </w:r>
      <w:r>
        <w:rPr>
          <w:rFonts w:hint="cs"/>
          <w:rtl/>
        </w:rPr>
        <w:t>,</w:t>
      </w:r>
      <w:r>
        <w:rPr>
          <w:rtl/>
        </w:rPr>
        <w:t xml:space="preserve"> </w:t>
      </w:r>
      <w:bookmarkStart w:id="1041" w:name="_ETM_Q8_414100"/>
      <w:bookmarkEnd w:id="1041"/>
      <w:r>
        <w:rPr>
          <w:rtl/>
        </w:rPr>
        <w:t>והסביר בדיוק מהי מהות הדמוקרטיה</w:t>
      </w:r>
      <w:r>
        <w:rPr>
          <w:rFonts w:hint="cs"/>
          <w:rtl/>
        </w:rPr>
        <w:t>:</w:t>
      </w:r>
      <w:r>
        <w:rPr>
          <w:rtl/>
        </w:rPr>
        <w:t xml:space="preserve"> שלטון העם על ידי העם, </w:t>
      </w:r>
      <w:bookmarkStart w:id="1042" w:name="_ETM_Q8_418685"/>
      <w:bookmarkEnd w:id="1042"/>
      <w:r>
        <w:rPr>
          <w:rtl/>
        </w:rPr>
        <w:t>שלטון הרוב על ידי ה</w:t>
      </w:r>
      <w:r>
        <w:rPr>
          <w:rFonts w:hint="cs"/>
          <w:rtl/>
        </w:rPr>
        <w:t xml:space="preserve">רוב </w:t>
      </w:r>
      <w:r>
        <w:rPr>
          <w:rFonts w:hint="eastAsia"/>
          <w:rtl/>
        </w:rPr>
        <w:t>–</w:t>
      </w:r>
      <w:r>
        <w:rPr>
          <w:rFonts w:hint="cs"/>
          <w:rtl/>
        </w:rPr>
        <w:t xml:space="preserve"> ד</w:t>
      </w:r>
      <w:r>
        <w:rPr>
          <w:rtl/>
        </w:rPr>
        <w:t>מוס</w:t>
      </w:r>
      <w:r>
        <w:rPr>
          <w:rFonts w:hint="cs"/>
          <w:rtl/>
        </w:rPr>
        <w:t xml:space="preserve"> </w:t>
      </w:r>
      <w:r>
        <w:rPr>
          <w:rtl/>
        </w:rPr>
        <w:t xml:space="preserve">קרטוס. </w:t>
      </w:r>
      <w:r>
        <w:rPr>
          <w:rFonts w:hint="cs"/>
          <w:rtl/>
        </w:rPr>
        <w:t xml:space="preserve">עכשיו, </w:t>
      </w:r>
      <w:bookmarkStart w:id="1043" w:name="_ETM_Q8_422237"/>
      <w:bookmarkEnd w:id="1043"/>
      <w:r>
        <w:rPr>
          <w:rtl/>
        </w:rPr>
        <w:t xml:space="preserve">כאשר אתה בעצם </w:t>
      </w:r>
      <w:bookmarkStart w:id="1044" w:name="_ETM_Q8_423270"/>
      <w:bookmarkEnd w:id="1044"/>
      <w:r>
        <w:rPr>
          <w:rtl/>
        </w:rPr>
        <w:t xml:space="preserve">בא ואומר לי שממשלה שמקבלת החלטות לגיטימיות, כמו לסגור יחידה </w:t>
      </w:r>
      <w:bookmarkStart w:id="1045" w:name="_ETM_Q8_427855"/>
      <w:bookmarkEnd w:id="1045"/>
      <w:r>
        <w:rPr>
          <w:rtl/>
        </w:rPr>
        <w:t>צבאית עם נימוק של שישה עמודים</w:t>
      </w:r>
      <w:r>
        <w:rPr>
          <w:rFonts w:hint="cs"/>
          <w:rtl/>
        </w:rPr>
        <w:t>,</w:t>
      </w:r>
      <w:r>
        <w:rPr>
          <w:rtl/>
        </w:rPr>
        <w:t xml:space="preserve"> שישה עמודים</w:t>
      </w:r>
      <w:r>
        <w:rPr>
          <w:rFonts w:hint="cs"/>
          <w:rtl/>
        </w:rPr>
        <w:t>,</w:t>
      </w:r>
      <w:r>
        <w:rPr>
          <w:rtl/>
        </w:rPr>
        <w:t xml:space="preserve"> </w:t>
      </w:r>
      <w:bookmarkStart w:id="1046" w:name="_ETM_Q8_432929"/>
      <w:bookmarkEnd w:id="1046"/>
      <w:r>
        <w:rPr>
          <w:rtl/>
        </w:rPr>
        <w:t>בג</w:t>
      </w:r>
      <w:r>
        <w:rPr>
          <w:rFonts w:hint="cs"/>
          <w:rtl/>
        </w:rPr>
        <w:t>"</w:t>
      </w:r>
      <w:r>
        <w:rPr>
          <w:rtl/>
        </w:rPr>
        <w:t>ץ מוציא צו</w:t>
      </w:r>
      <w:r>
        <w:rPr>
          <w:rFonts w:hint="cs"/>
          <w:rtl/>
        </w:rPr>
        <w:t>,</w:t>
      </w:r>
      <w:r>
        <w:rPr>
          <w:rtl/>
        </w:rPr>
        <w:t xml:space="preserve"> אחרי</w:t>
      </w:r>
      <w:r>
        <w:rPr>
          <w:rFonts w:hint="cs"/>
          <w:rtl/>
        </w:rPr>
        <w:t xml:space="preserve"> </w:t>
      </w:r>
      <w:bookmarkStart w:id="1047" w:name="_ETM_Q8_430000"/>
      <w:bookmarkEnd w:id="1047"/>
      <w:r>
        <w:rPr>
          <w:rFonts w:hint="cs"/>
          <w:rtl/>
        </w:rPr>
        <w:t xml:space="preserve">– אבל שים לב, זה לא לבד – </w:t>
      </w:r>
      <w:bookmarkStart w:id="1048" w:name="_ETM_Q8_433000"/>
      <w:bookmarkStart w:id="1049" w:name="_ETM_Q8_437202"/>
      <w:bookmarkEnd w:id="1048"/>
      <w:bookmarkEnd w:id="1049"/>
      <w:r>
        <w:rPr>
          <w:rFonts w:hint="cs"/>
          <w:rtl/>
        </w:rPr>
        <w:t>א</w:t>
      </w:r>
      <w:r>
        <w:rPr>
          <w:rtl/>
        </w:rPr>
        <w:t>חרי שמבקר המדינה, שמעוגן בחוק</w:t>
      </w:r>
      <w:r>
        <w:rPr>
          <w:rFonts w:hint="cs"/>
          <w:rtl/>
        </w:rPr>
        <w:t>-</w:t>
      </w:r>
      <w:r>
        <w:rPr>
          <w:rtl/>
        </w:rPr>
        <w:t xml:space="preserve">יסוד, גם אז הוא הוציא </w:t>
      </w:r>
      <w:bookmarkStart w:id="1050" w:name="_ETM_Q8_441476"/>
      <w:bookmarkEnd w:id="1050"/>
      <w:r>
        <w:rPr>
          <w:rtl/>
        </w:rPr>
        <w:t>צו להפסיק את עבודתו</w:t>
      </w:r>
      <w:r>
        <w:rPr>
          <w:rFonts w:hint="cs"/>
          <w:rtl/>
        </w:rPr>
        <w:t xml:space="preserve"> –</w:t>
      </w:r>
      <w:r>
        <w:rPr>
          <w:rtl/>
        </w:rPr>
        <w:t xml:space="preserve"> כאשר זה נגע לבדיקה של צה"ל, </w:t>
      </w:r>
      <w:bookmarkStart w:id="1051" w:name="_ETM_Q8_445749"/>
      <w:bookmarkEnd w:id="1051"/>
      <w:r>
        <w:rPr>
          <w:rtl/>
        </w:rPr>
        <w:t>שהוא גוף מפוקח, שמפוקח על ידי</w:t>
      </w:r>
      <w:r>
        <w:rPr>
          <w:rFonts w:hint="cs"/>
          <w:rtl/>
        </w:rPr>
        <w:t xml:space="preserve"> - - </w:t>
      </w:r>
    </w:p>
    <w:p w:rsidR="00BD35EB" w:rsidRDefault="00BD35EB" w:rsidP="00BB60EE">
      <w:pPr>
        <w:rPr>
          <w:rtl/>
        </w:rPr>
      </w:pPr>
    </w:p>
    <w:p w:rsidR="00BD35EB" w:rsidRDefault="00BD35EB" w:rsidP="00BB60EE">
      <w:pPr>
        <w:pStyle w:val="af5"/>
        <w:keepNext/>
        <w:rPr>
          <w:rtl/>
        </w:rPr>
      </w:pPr>
      <w:bookmarkStart w:id="1052" w:name="ET_interruption_5792_66"/>
      <w:r w:rsidRPr="004B519A">
        <w:rPr>
          <w:rStyle w:val="TagStyle"/>
          <w:rtl/>
        </w:rPr>
        <w:t xml:space="preserve"> &lt;&lt; קריאה &gt;&gt; </w:t>
      </w:r>
      <w:r>
        <w:rPr>
          <w:rtl/>
        </w:rPr>
        <w:t>יבגני סובה (ישראל ביתנו):</w:t>
      </w:r>
      <w:r w:rsidRPr="004B519A">
        <w:rPr>
          <w:rStyle w:val="TagStyle"/>
          <w:rtl/>
        </w:rPr>
        <w:t xml:space="preserve"> &lt;&lt; קריאה &gt;&gt;</w:t>
      </w:r>
      <w:r>
        <w:rPr>
          <w:rtl/>
        </w:rPr>
        <w:t xml:space="preserve"> </w:t>
      </w:r>
      <w:bookmarkEnd w:id="1052"/>
    </w:p>
    <w:p w:rsidR="00BD35EB" w:rsidRPr="00F5628A" w:rsidRDefault="00BD35EB" w:rsidP="00BB60EE">
      <w:pPr>
        <w:rPr>
          <w:rtl/>
        </w:rPr>
      </w:pPr>
    </w:p>
    <w:p w:rsidR="00BD35EB" w:rsidRDefault="00BD35EB" w:rsidP="00BB60EE">
      <w:pPr>
        <w:rPr>
          <w:rtl/>
        </w:rPr>
      </w:pPr>
      <w:r>
        <w:rPr>
          <w:rFonts w:hint="cs"/>
          <w:rtl/>
        </w:rPr>
        <w:t>לא קשור - - -</w:t>
      </w:r>
    </w:p>
    <w:p w:rsidR="00BD35EB" w:rsidRDefault="00BD35EB" w:rsidP="00BB60EE">
      <w:pPr>
        <w:rPr>
          <w:rtl/>
        </w:rPr>
      </w:pPr>
    </w:p>
    <w:p w:rsidR="00BD35EB" w:rsidRDefault="00BD35EB" w:rsidP="00BB60EE">
      <w:pPr>
        <w:pStyle w:val="-"/>
        <w:keepNext/>
        <w:rPr>
          <w:rtl/>
        </w:rPr>
      </w:pPr>
      <w:bookmarkStart w:id="1053" w:name="ET_speakercontinue_6669_67"/>
      <w:r w:rsidRPr="004B519A">
        <w:rPr>
          <w:rStyle w:val="TagStyle"/>
          <w:rtl/>
        </w:rPr>
        <w:t xml:space="preserve"> &lt;&lt; דובר_המשך &gt;&gt; </w:t>
      </w:r>
      <w:r>
        <w:rPr>
          <w:rtl/>
        </w:rPr>
        <w:t>סגן שר במשרד ראש הממשלה אלמוג כהן:</w:t>
      </w:r>
      <w:r w:rsidRPr="004B519A">
        <w:rPr>
          <w:rStyle w:val="TagStyle"/>
          <w:rtl/>
        </w:rPr>
        <w:t xml:space="preserve"> &lt;&lt; דובר_המשך &gt;&gt;</w:t>
      </w:r>
      <w:r>
        <w:rPr>
          <w:rtl/>
        </w:rPr>
        <w:t xml:space="preserve"> </w:t>
      </w:r>
      <w:bookmarkEnd w:id="1053"/>
    </w:p>
    <w:p w:rsidR="00BD35EB" w:rsidRPr="00F5628A" w:rsidRDefault="00BD35EB" w:rsidP="00BB60EE">
      <w:pPr>
        <w:rPr>
          <w:rtl/>
        </w:rPr>
      </w:pPr>
    </w:p>
    <w:p w:rsidR="00BD35EB" w:rsidRDefault="00BD35EB" w:rsidP="00BB60EE">
      <w:pPr>
        <w:rPr>
          <w:rtl/>
        </w:rPr>
      </w:pPr>
      <w:r>
        <w:rPr>
          <w:rtl/>
        </w:rPr>
        <w:t>שנייה, תן לי לסיים</w:t>
      </w:r>
      <w:r>
        <w:rPr>
          <w:rFonts w:hint="cs"/>
          <w:rtl/>
        </w:rPr>
        <w:t>.</w:t>
      </w:r>
      <w:r>
        <w:rPr>
          <w:rtl/>
        </w:rPr>
        <w:t xml:space="preserve"> </w:t>
      </w:r>
      <w:bookmarkStart w:id="1054" w:name="_ETM_Q8_450023"/>
      <w:bookmarkEnd w:id="1054"/>
      <w:r>
        <w:rPr>
          <w:rFonts w:hint="cs"/>
          <w:rtl/>
        </w:rPr>
        <w:t xml:space="preserve">- - </w:t>
      </w:r>
      <w:r>
        <w:rPr>
          <w:rtl/>
        </w:rPr>
        <w:t>על ידי מבקר המדינה, ולפני זה</w:t>
      </w:r>
      <w:r>
        <w:rPr>
          <w:rFonts w:hint="cs"/>
          <w:rtl/>
        </w:rPr>
        <w:t xml:space="preserve"> - - </w:t>
      </w:r>
    </w:p>
    <w:p w:rsidR="00BD35EB" w:rsidRDefault="00BD35EB" w:rsidP="00BB60EE">
      <w:pPr>
        <w:rPr>
          <w:rtl/>
        </w:rPr>
      </w:pPr>
    </w:p>
    <w:p w:rsidR="00BD35EB" w:rsidRDefault="00BD35EB" w:rsidP="00BB60EE">
      <w:pPr>
        <w:pStyle w:val="af5"/>
        <w:keepNext/>
        <w:rPr>
          <w:rtl/>
        </w:rPr>
      </w:pPr>
      <w:bookmarkStart w:id="1055" w:name="ET_interruption_5792_68"/>
      <w:r w:rsidRPr="004B519A">
        <w:rPr>
          <w:rStyle w:val="TagStyle"/>
          <w:rtl/>
        </w:rPr>
        <w:t xml:space="preserve"> &lt;&lt; קריאה &gt;&gt; </w:t>
      </w:r>
      <w:r>
        <w:rPr>
          <w:rtl/>
        </w:rPr>
        <w:t>יבגני סובה (ישראל ביתנו):</w:t>
      </w:r>
      <w:r w:rsidRPr="004B519A">
        <w:rPr>
          <w:rStyle w:val="TagStyle"/>
          <w:rtl/>
        </w:rPr>
        <w:t xml:space="preserve"> &lt;&lt; קריאה &gt;&gt;</w:t>
      </w:r>
      <w:r>
        <w:rPr>
          <w:rtl/>
        </w:rPr>
        <w:t xml:space="preserve"> </w:t>
      </w:r>
      <w:bookmarkEnd w:id="1055"/>
    </w:p>
    <w:p w:rsidR="00BD35EB" w:rsidRPr="00F5628A" w:rsidRDefault="00BD35EB" w:rsidP="00BB60EE">
      <w:pPr>
        <w:rPr>
          <w:rtl/>
        </w:rPr>
      </w:pPr>
    </w:p>
    <w:p w:rsidR="00BD35EB" w:rsidRDefault="00BD35EB" w:rsidP="00BB60EE">
      <w:pPr>
        <w:rPr>
          <w:rtl/>
        </w:rPr>
      </w:pPr>
      <w:r>
        <w:rPr>
          <w:rFonts w:hint="cs"/>
          <w:rtl/>
        </w:rPr>
        <w:t xml:space="preserve">זה לא קשור לגל"צ, לא קשור לגלי צה"ל </w:t>
      </w:r>
      <w:bookmarkStart w:id="1056" w:name="_ETM_Q8_460403"/>
      <w:bookmarkEnd w:id="1056"/>
      <w:r>
        <w:rPr>
          <w:rFonts w:hint="cs"/>
          <w:rtl/>
        </w:rPr>
        <w:t xml:space="preserve">- - - </w:t>
      </w:r>
    </w:p>
    <w:p w:rsidR="00BD35EB" w:rsidRDefault="00BD35EB" w:rsidP="00BB60EE">
      <w:pPr>
        <w:rPr>
          <w:rtl/>
        </w:rPr>
      </w:pPr>
      <w:bookmarkStart w:id="1057" w:name="_ETM_Q8_449000"/>
      <w:bookmarkEnd w:id="1057"/>
    </w:p>
    <w:p w:rsidR="00BD35EB" w:rsidRDefault="00BD35EB" w:rsidP="00BB60EE">
      <w:pPr>
        <w:pStyle w:val="-"/>
        <w:keepNext/>
        <w:rPr>
          <w:rtl/>
        </w:rPr>
      </w:pPr>
      <w:bookmarkStart w:id="1058" w:name="ET_speakercontinue_6669_69"/>
      <w:r w:rsidRPr="004B519A">
        <w:rPr>
          <w:rStyle w:val="TagStyle"/>
          <w:rtl/>
        </w:rPr>
        <w:t xml:space="preserve"> &lt;&lt; דובר_המשך &gt;&gt; </w:t>
      </w:r>
      <w:r>
        <w:rPr>
          <w:rtl/>
        </w:rPr>
        <w:t>סגן שר במשרד ראש הממשלה אלמוג כהן:</w:t>
      </w:r>
      <w:r w:rsidRPr="004B519A">
        <w:rPr>
          <w:rStyle w:val="TagStyle"/>
          <w:rtl/>
        </w:rPr>
        <w:t xml:space="preserve"> &lt;&lt; דובר_המשך &gt;&gt;</w:t>
      </w:r>
      <w:r>
        <w:rPr>
          <w:rtl/>
        </w:rPr>
        <w:t xml:space="preserve"> </w:t>
      </w:r>
      <w:bookmarkEnd w:id="1058"/>
    </w:p>
    <w:p w:rsidR="00BD35EB" w:rsidRPr="00F5628A" w:rsidRDefault="00BD35EB" w:rsidP="00BB60EE">
      <w:pPr>
        <w:rPr>
          <w:rtl/>
        </w:rPr>
      </w:pPr>
    </w:p>
    <w:p w:rsidR="00BD35EB" w:rsidRDefault="00BD35EB" w:rsidP="00BB60EE">
      <w:pPr>
        <w:rPr>
          <w:rtl/>
        </w:rPr>
      </w:pPr>
      <w:bookmarkStart w:id="1059" w:name="_ETM_Q8_450000"/>
      <w:bookmarkEnd w:id="1059"/>
      <w:r>
        <w:rPr>
          <w:rFonts w:hint="cs"/>
          <w:rtl/>
        </w:rPr>
        <w:t>- - לפני</w:t>
      </w:r>
      <w:bookmarkStart w:id="1060" w:name="_ETM_Q8_448000"/>
      <w:bookmarkEnd w:id="1060"/>
      <w:r>
        <w:rPr>
          <w:rFonts w:hint="cs"/>
          <w:rtl/>
        </w:rPr>
        <w:t xml:space="preserve"> זה הוא גם פסק, הוא גם פסל חוק-יסוד. </w:t>
      </w:r>
    </w:p>
    <w:p w:rsidR="00BD35EB" w:rsidRDefault="00BD35EB" w:rsidP="00BB60EE">
      <w:pPr>
        <w:rPr>
          <w:rtl/>
        </w:rPr>
      </w:pPr>
    </w:p>
    <w:p w:rsidR="00BD35EB" w:rsidRDefault="00BD35EB" w:rsidP="00BB60EE">
      <w:pPr>
        <w:pStyle w:val="af5"/>
        <w:keepNext/>
        <w:rPr>
          <w:rtl/>
        </w:rPr>
      </w:pPr>
      <w:bookmarkStart w:id="1061" w:name="ET_interruption_5792_72"/>
      <w:r w:rsidRPr="004B519A">
        <w:rPr>
          <w:rStyle w:val="TagStyle"/>
          <w:rtl/>
        </w:rPr>
        <w:t xml:space="preserve"> &lt;&lt; קריאה &gt;&gt; </w:t>
      </w:r>
      <w:r>
        <w:rPr>
          <w:rtl/>
        </w:rPr>
        <w:t>יבגני סובה (ישראל ביתנו):</w:t>
      </w:r>
      <w:r w:rsidRPr="004B519A">
        <w:rPr>
          <w:rStyle w:val="TagStyle"/>
          <w:rtl/>
        </w:rPr>
        <w:t xml:space="preserve"> &lt;&lt; קריאה &gt;&gt;</w:t>
      </w:r>
      <w:r>
        <w:rPr>
          <w:rtl/>
        </w:rPr>
        <w:t xml:space="preserve"> </w:t>
      </w:r>
      <w:bookmarkEnd w:id="1061"/>
    </w:p>
    <w:p w:rsidR="00BD35EB" w:rsidRPr="00F5628A" w:rsidRDefault="00BD35EB" w:rsidP="00BB60EE">
      <w:pPr>
        <w:rPr>
          <w:rtl/>
        </w:rPr>
      </w:pPr>
    </w:p>
    <w:p w:rsidR="00BD35EB" w:rsidRDefault="00BD35EB" w:rsidP="00BB60EE">
      <w:pPr>
        <w:rPr>
          <w:rtl/>
        </w:rPr>
      </w:pPr>
      <w:r>
        <w:rPr>
          <w:rFonts w:hint="cs"/>
          <w:rtl/>
        </w:rPr>
        <w:t xml:space="preserve">אתה לא מכיר את הנוהל של צו ביניים - - - אתה מדבר כאילו אתה עכשיו נפלת מהירח. אתה סגן השר, תגיד - - - </w:t>
      </w:r>
    </w:p>
    <w:p w:rsidR="00BD35EB" w:rsidRDefault="00BD35EB" w:rsidP="00BB60EE">
      <w:pPr>
        <w:rPr>
          <w:rtl/>
        </w:rPr>
      </w:pPr>
      <w:bookmarkStart w:id="1062" w:name="_ETM_Q8_455000"/>
      <w:bookmarkEnd w:id="1062"/>
    </w:p>
    <w:p w:rsidR="00BD35EB" w:rsidRDefault="00BD35EB" w:rsidP="00BB60EE">
      <w:pPr>
        <w:pStyle w:val="-"/>
        <w:keepNext/>
        <w:rPr>
          <w:rtl/>
        </w:rPr>
      </w:pPr>
      <w:bookmarkStart w:id="1063" w:name="ET_speakercontinue_6669_73"/>
      <w:r w:rsidRPr="004B519A">
        <w:rPr>
          <w:rStyle w:val="TagStyle"/>
          <w:rtl/>
        </w:rPr>
        <w:t xml:space="preserve"> &lt;&lt; דובר_המשך &gt;&gt; </w:t>
      </w:r>
      <w:r>
        <w:rPr>
          <w:rtl/>
        </w:rPr>
        <w:t>סגן שר במשרד ראש הממשלה אלמוג כהן:</w:t>
      </w:r>
      <w:r w:rsidRPr="004B519A">
        <w:rPr>
          <w:rStyle w:val="TagStyle"/>
          <w:rtl/>
        </w:rPr>
        <w:t xml:space="preserve"> &lt;&lt; דובר_המשך &gt;&gt;</w:t>
      </w:r>
      <w:r>
        <w:rPr>
          <w:rtl/>
        </w:rPr>
        <w:t xml:space="preserve"> </w:t>
      </w:r>
      <w:bookmarkEnd w:id="1063"/>
    </w:p>
    <w:p w:rsidR="00BD35EB" w:rsidRPr="00F5628A" w:rsidRDefault="00BD35EB" w:rsidP="00BB60EE">
      <w:pPr>
        <w:rPr>
          <w:rtl/>
        </w:rPr>
      </w:pPr>
    </w:p>
    <w:p w:rsidR="00BD35EB" w:rsidRDefault="00BD35EB" w:rsidP="00BB60EE">
      <w:pPr>
        <w:rPr>
          <w:rtl/>
        </w:rPr>
      </w:pPr>
      <w:bookmarkStart w:id="1064" w:name="_ETM_Q8_456000"/>
      <w:bookmarkEnd w:id="1064"/>
      <w:r>
        <w:rPr>
          <w:rFonts w:hint="cs"/>
          <w:rtl/>
        </w:rPr>
        <w:t xml:space="preserve">יבגני, יבגני, אני יודע מצוין מי אני. </w:t>
      </w:r>
    </w:p>
    <w:p w:rsidR="00BD35EB" w:rsidRPr="00F5628A" w:rsidRDefault="00BD35EB" w:rsidP="00BB60EE">
      <w:pPr>
        <w:rPr>
          <w:rtl/>
        </w:rPr>
      </w:pPr>
      <w:bookmarkStart w:id="1065" w:name="_ETM_Q8_462000"/>
      <w:bookmarkEnd w:id="1065"/>
    </w:p>
    <w:p w:rsidR="00BD35EB" w:rsidRDefault="00BD35EB" w:rsidP="00BB60EE">
      <w:pPr>
        <w:pStyle w:val="af5"/>
        <w:keepNext/>
        <w:rPr>
          <w:rtl/>
        </w:rPr>
      </w:pPr>
      <w:bookmarkStart w:id="1066" w:name="ET_interruption_5792_74"/>
      <w:r w:rsidRPr="004B519A">
        <w:rPr>
          <w:rStyle w:val="TagStyle"/>
          <w:rtl/>
        </w:rPr>
        <w:t xml:space="preserve"> &lt;&lt; קריאה &gt;&gt; </w:t>
      </w:r>
      <w:r>
        <w:rPr>
          <w:rtl/>
        </w:rPr>
        <w:t>יבגני סובה (ישראל ביתנו):</w:t>
      </w:r>
      <w:r w:rsidRPr="004B519A">
        <w:rPr>
          <w:rStyle w:val="TagStyle"/>
          <w:rtl/>
        </w:rPr>
        <w:t xml:space="preserve"> &lt;&lt; קריאה &gt;&gt;</w:t>
      </w:r>
      <w:r>
        <w:rPr>
          <w:rtl/>
        </w:rPr>
        <w:t xml:space="preserve"> </w:t>
      </w:r>
      <w:bookmarkEnd w:id="1066"/>
    </w:p>
    <w:p w:rsidR="00BD35EB" w:rsidRPr="00F5628A" w:rsidRDefault="00BD35EB" w:rsidP="00BB60EE">
      <w:pPr>
        <w:rPr>
          <w:rtl/>
        </w:rPr>
      </w:pPr>
    </w:p>
    <w:p w:rsidR="00BD35EB" w:rsidRDefault="00BD35EB" w:rsidP="00BB60EE">
      <w:pPr>
        <w:rPr>
          <w:rtl/>
        </w:rPr>
      </w:pPr>
      <w:bookmarkStart w:id="1067" w:name="_ETM_Q8_464000"/>
      <w:bookmarkEnd w:id="1067"/>
      <w:r>
        <w:rPr>
          <w:rFonts w:hint="cs"/>
          <w:rtl/>
        </w:rPr>
        <w:t>נו?</w:t>
      </w:r>
    </w:p>
    <w:p w:rsidR="00BD35EB" w:rsidRDefault="00BD35EB" w:rsidP="00BB60EE">
      <w:pPr>
        <w:rPr>
          <w:rtl/>
        </w:rPr>
      </w:pPr>
    </w:p>
    <w:p w:rsidR="00BD35EB" w:rsidRDefault="00BD35EB" w:rsidP="00BB60EE">
      <w:pPr>
        <w:pStyle w:val="-"/>
        <w:keepNext/>
        <w:rPr>
          <w:rtl/>
        </w:rPr>
      </w:pPr>
      <w:bookmarkStart w:id="1068" w:name="ET_speakercontinue_6669_75"/>
      <w:r w:rsidRPr="004B519A">
        <w:rPr>
          <w:rStyle w:val="TagStyle"/>
          <w:rtl/>
        </w:rPr>
        <w:t xml:space="preserve"> &lt;&lt; דובר_המשך &gt;&gt; </w:t>
      </w:r>
      <w:r>
        <w:rPr>
          <w:rtl/>
        </w:rPr>
        <w:t>סגן שר במשרד ראש הממשלה אלמוג כהן:</w:t>
      </w:r>
      <w:r w:rsidRPr="004B519A">
        <w:rPr>
          <w:rStyle w:val="TagStyle"/>
          <w:rtl/>
        </w:rPr>
        <w:t xml:space="preserve"> &lt;&lt; דובר_המשך &gt;&gt;</w:t>
      </w:r>
      <w:r>
        <w:rPr>
          <w:rtl/>
        </w:rPr>
        <w:t xml:space="preserve"> </w:t>
      </w:r>
      <w:bookmarkEnd w:id="1068"/>
    </w:p>
    <w:p w:rsidR="00BD35EB" w:rsidRPr="00F5628A" w:rsidRDefault="00BD35EB" w:rsidP="00BB60EE">
      <w:pPr>
        <w:rPr>
          <w:rtl/>
        </w:rPr>
      </w:pPr>
    </w:p>
    <w:p w:rsidR="00BD35EB" w:rsidRDefault="00BD35EB" w:rsidP="00BB60EE">
      <w:pPr>
        <w:rPr>
          <w:rtl/>
        </w:rPr>
      </w:pPr>
      <w:bookmarkStart w:id="1069" w:name="_ETM_Q8_459000"/>
      <w:bookmarkStart w:id="1070" w:name="_ETM_Q8_454296"/>
      <w:bookmarkStart w:id="1071" w:name="_ETM_Q8_468010"/>
      <w:bookmarkEnd w:id="1069"/>
      <w:bookmarkEnd w:id="1070"/>
      <w:bookmarkEnd w:id="1071"/>
      <w:r>
        <w:rPr>
          <w:rtl/>
        </w:rPr>
        <w:t xml:space="preserve">כדאי שגם אתה תדע מי אתה. אם אתה </w:t>
      </w:r>
      <w:bookmarkStart w:id="1072" w:name="_ETM_Q8_471174"/>
      <w:bookmarkEnd w:id="1072"/>
      <w:r>
        <w:rPr>
          <w:rtl/>
        </w:rPr>
        <w:t>כזה דמוקרט גדול</w:t>
      </w:r>
      <w:r>
        <w:rPr>
          <w:rFonts w:hint="cs"/>
          <w:rtl/>
        </w:rPr>
        <w:t>,</w:t>
      </w:r>
      <w:r>
        <w:rPr>
          <w:rtl/>
        </w:rPr>
        <w:t xml:space="preserve"> ומקבל</w:t>
      </w:r>
      <w:r>
        <w:rPr>
          <w:rFonts w:hint="cs"/>
          <w:rtl/>
        </w:rPr>
        <w:t xml:space="preserve"> - - </w:t>
      </w:r>
    </w:p>
    <w:p w:rsidR="00BD35EB" w:rsidRDefault="00BD35EB" w:rsidP="00BB60EE">
      <w:pPr>
        <w:rPr>
          <w:rtl/>
        </w:rPr>
      </w:pPr>
      <w:bookmarkStart w:id="1073" w:name="_ETM_Q8_469000"/>
      <w:bookmarkEnd w:id="1073"/>
    </w:p>
    <w:p w:rsidR="00BD35EB" w:rsidRDefault="00BD35EB" w:rsidP="00BB60EE">
      <w:pPr>
        <w:pStyle w:val="af5"/>
        <w:keepNext/>
        <w:rPr>
          <w:rtl/>
        </w:rPr>
      </w:pPr>
      <w:bookmarkStart w:id="1074" w:name="ET_interruption_5792_76"/>
      <w:r w:rsidRPr="004B519A">
        <w:rPr>
          <w:rStyle w:val="TagStyle"/>
          <w:rtl/>
        </w:rPr>
        <w:t xml:space="preserve"> &lt;&lt; קריאה &gt;&gt; </w:t>
      </w:r>
      <w:r>
        <w:rPr>
          <w:rtl/>
        </w:rPr>
        <w:t>יבגני סובה (ישראל ביתנו):</w:t>
      </w:r>
      <w:r w:rsidRPr="004B519A">
        <w:rPr>
          <w:rStyle w:val="TagStyle"/>
          <w:rtl/>
        </w:rPr>
        <w:t xml:space="preserve"> &lt;&lt; קריאה &gt;&gt;</w:t>
      </w:r>
      <w:r>
        <w:rPr>
          <w:rtl/>
        </w:rPr>
        <w:t xml:space="preserve"> </w:t>
      </w:r>
      <w:bookmarkEnd w:id="1074"/>
    </w:p>
    <w:p w:rsidR="00BD35EB" w:rsidRPr="00F5628A" w:rsidRDefault="00BD35EB" w:rsidP="00BB60EE">
      <w:pPr>
        <w:rPr>
          <w:rtl/>
        </w:rPr>
      </w:pPr>
    </w:p>
    <w:p w:rsidR="00BD35EB" w:rsidRDefault="00BD35EB" w:rsidP="00BB60EE">
      <w:pPr>
        <w:rPr>
          <w:rtl/>
        </w:rPr>
      </w:pPr>
      <w:r>
        <w:rPr>
          <w:rFonts w:hint="cs"/>
          <w:rtl/>
        </w:rPr>
        <w:t>לא</w:t>
      </w:r>
      <w:bookmarkStart w:id="1075" w:name="_ETM_Q8_470000"/>
      <w:bookmarkEnd w:id="1075"/>
      <w:r>
        <w:rPr>
          <w:rFonts w:hint="cs"/>
          <w:rtl/>
        </w:rPr>
        <w:t xml:space="preserve"> קשור לדמוקרט </w:t>
      </w:r>
      <w:bookmarkStart w:id="1076" w:name="_ETM_Q8_467000"/>
      <w:bookmarkEnd w:id="1076"/>
      <w:r>
        <w:rPr>
          <w:rFonts w:hint="cs"/>
          <w:rtl/>
        </w:rPr>
        <w:t>- - -</w:t>
      </w:r>
    </w:p>
    <w:p w:rsidR="00BD35EB" w:rsidRDefault="00BD35EB" w:rsidP="00BB60EE">
      <w:pPr>
        <w:rPr>
          <w:rtl/>
        </w:rPr>
      </w:pPr>
    </w:p>
    <w:p w:rsidR="00BD35EB" w:rsidRDefault="00BD35EB" w:rsidP="00BB60EE">
      <w:pPr>
        <w:pStyle w:val="-"/>
        <w:keepNext/>
        <w:rPr>
          <w:rtl/>
        </w:rPr>
      </w:pPr>
      <w:bookmarkStart w:id="1077" w:name="ET_speakercontinue_6669_77"/>
      <w:r w:rsidRPr="004B519A">
        <w:rPr>
          <w:rStyle w:val="TagStyle"/>
          <w:rtl/>
        </w:rPr>
        <w:t xml:space="preserve"> &lt;&lt; דובר_המשך &gt;&gt; </w:t>
      </w:r>
      <w:r>
        <w:rPr>
          <w:rtl/>
        </w:rPr>
        <w:t>סגן שר במשרד ראש הממשלה אלמוג כהן:</w:t>
      </w:r>
      <w:r w:rsidRPr="004B519A">
        <w:rPr>
          <w:rStyle w:val="TagStyle"/>
          <w:rtl/>
        </w:rPr>
        <w:t xml:space="preserve"> &lt;&lt; דובר_המשך &gt;&gt;</w:t>
      </w:r>
      <w:r>
        <w:rPr>
          <w:rtl/>
        </w:rPr>
        <w:t xml:space="preserve"> </w:t>
      </w:r>
      <w:bookmarkEnd w:id="1077"/>
    </w:p>
    <w:p w:rsidR="00BD35EB" w:rsidRPr="00F5628A" w:rsidRDefault="00BD35EB" w:rsidP="00BB60EE">
      <w:pPr>
        <w:rPr>
          <w:rtl/>
        </w:rPr>
      </w:pPr>
    </w:p>
    <w:p w:rsidR="00BD35EB" w:rsidRDefault="00BD35EB" w:rsidP="00BB60EE">
      <w:pPr>
        <w:rPr>
          <w:rtl/>
        </w:rPr>
      </w:pPr>
      <w:bookmarkStart w:id="1078" w:name="_ETM_Q8_473000"/>
      <w:bookmarkEnd w:id="1078"/>
      <w:r>
        <w:rPr>
          <w:rtl/>
        </w:rPr>
        <w:t>שנייה</w:t>
      </w:r>
      <w:r>
        <w:rPr>
          <w:rFonts w:hint="cs"/>
          <w:rtl/>
        </w:rPr>
        <w:t>, תן לי לסיים</w:t>
      </w:r>
      <w:r>
        <w:rPr>
          <w:rtl/>
        </w:rPr>
        <w:t>.</w:t>
      </w:r>
      <w:bookmarkStart w:id="1079" w:name="_ETM_Q8_477329"/>
      <w:bookmarkEnd w:id="1079"/>
      <w:r>
        <w:rPr>
          <w:rFonts w:hint="cs"/>
          <w:rtl/>
        </w:rPr>
        <w:t xml:space="preserve"> - - ומקבל בשוויון נפש את העובדה - - -</w:t>
      </w:r>
    </w:p>
    <w:p w:rsidR="00BD35EB" w:rsidRDefault="00BD35EB" w:rsidP="00BB60EE">
      <w:pPr>
        <w:rPr>
          <w:rtl/>
        </w:rPr>
      </w:pPr>
      <w:bookmarkStart w:id="1080" w:name="_ETM_Q8_477000"/>
      <w:bookmarkEnd w:id="1080"/>
    </w:p>
    <w:p w:rsidR="00BD35EB" w:rsidRDefault="00BD35EB" w:rsidP="00BB60EE">
      <w:pPr>
        <w:pStyle w:val="af6"/>
        <w:keepNext/>
        <w:rPr>
          <w:rtl/>
        </w:rPr>
      </w:pPr>
      <w:bookmarkStart w:id="1081" w:name="ET_yor_6666_78"/>
      <w:r w:rsidRPr="009840FA">
        <w:rPr>
          <w:rStyle w:val="TagStyle"/>
          <w:rtl/>
        </w:rPr>
        <w:t xml:space="preserve"> &lt;&lt; יור &gt;&gt; </w:t>
      </w:r>
      <w:r>
        <w:rPr>
          <w:rtl/>
        </w:rPr>
        <w:t>היו"ר סימון דוידסון:</w:t>
      </w:r>
      <w:r w:rsidRPr="009840FA">
        <w:rPr>
          <w:rStyle w:val="TagStyle"/>
          <w:rtl/>
        </w:rPr>
        <w:t xml:space="preserve"> &lt;&lt; יור &gt;&gt;</w:t>
      </w:r>
      <w:r>
        <w:rPr>
          <w:rtl/>
        </w:rPr>
        <w:t xml:space="preserve"> </w:t>
      </w:r>
      <w:bookmarkEnd w:id="1081"/>
    </w:p>
    <w:p w:rsidR="00BD35EB" w:rsidRPr="00F5628A" w:rsidRDefault="00BD35EB" w:rsidP="00BB60EE">
      <w:pPr>
        <w:rPr>
          <w:rtl/>
        </w:rPr>
      </w:pPr>
    </w:p>
    <w:p w:rsidR="00BD35EB" w:rsidRDefault="00BD35EB" w:rsidP="00BB60EE">
      <w:pPr>
        <w:rPr>
          <w:rtl/>
        </w:rPr>
      </w:pPr>
      <w:bookmarkStart w:id="1082" w:name="_ETM_Q8_478000"/>
      <w:bookmarkEnd w:id="1082"/>
      <w:r>
        <w:rPr>
          <w:rFonts w:hint="cs"/>
          <w:rtl/>
        </w:rPr>
        <w:t xml:space="preserve">יבגני, נתתי לך לתת פה נאום. די. תן </w:t>
      </w:r>
      <w:bookmarkStart w:id="1083" w:name="_ETM_Q8_480279"/>
      <w:bookmarkEnd w:id="1083"/>
      <w:r>
        <w:rPr>
          <w:rtl/>
        </w:rPr>
        <w:t>לו להשיב</w:t>
      </w:r>
      <w:r>
        <w:rPr>
          <w:rFonts w:hint="cs"/>
          <w:rtl/>
        </w:rPr>
        <w:t>.</w:t>
      </w:r>
    </w:p>
    <w:p w:rsidR="00BD35EB" w:rsidRDefault="00BD35EB" w:rsidP="00BB60EE">
      <w:pPr>
        <w:rPr>
          <w:rtl/>
        </w:rPr>
      </w:pPr>
    </w:p>
    <w:p w:rsidR="00BD35EB" w:rsidRDefault="00BD35EB" w:rsidP="00BB60EE">
      <w:pPr>
        <w:pStyle w:val="af5"/>
        <w:keepNext/>
        <w:rPr>
          <w:rtl/>
        </w:rPr>
      </w:pPr>
      <w:bookmarkStart w:id="1084" w:name="ET_interruption_5792_79"/>
      <w:r w:rsidRPr="009840FA">
        <w:rPr>
          <w:rStyle w:val="TagStyle"/>
          <w:rtl/>
        </w:rPr>
        <w:t xml:space="preserve"> &lt;&lt; קריאה &gt;&gt; </w:t>
      </w:r>
      <w:r>
        <w:rPr>
          <w:rtl/>
        </w:rPr>
        <w:t>יבגני סובה (ישראל ביתנו):</w:t>
      </w:r>
      <w:r w:rsidRPr="009840FA">
        <w:rPr>
          <w:rStyle w:val="TagStyle"/>
          <w:rtl/>
        </w:rPr>
        <w:t xml:space="preserve"> &lt;&lt; קריאה &gt;&gt;</w:t>
      </w:r>
      <w:r>
        <w:rPr>
          <w:rtl/>
        </w:rPr>
        <w:t xml:space="preserve"> </w:t>
      </w:r>
      <w:bookmarkEnd w:id="1084"/>
    </w:p>
    <w:p w:rsidR="00BD35EB" w:rsidRPr="00F5628A" w:rsidRDefault="00BD35EB" w:rsidP="00BB60EE">
      <w:pPr>
        <w:rPr>
          <w:rtl/>
        </w:rPr>
      </w:pPr>
    </w:p>
    <w:p w:rsidR="00BD35EB" w:rsidRDefault="00BD35EB" w:rsidP="00BB60EE">
      <w:pPr>
        <w:rPr>
          <w:rtl/>
        </w:rPr>
      </w:pPr>
      <w:r>
        <w:rPr>
          <w:rFonts w:hint="cs"/>
          <w:rtl/>
        </w:rPr>
        <w:t>- - -</w:t>
      </w:r>
      <w:bookmarkStart w:id="1085" w:name="_ETM_Q8_486000"/>
      <w:bookmarkEnd w:id="1085"/>
      <w:r>
        <w:rPr>
          <w:rFonts w:hint="cs"/>
          <w:rtl/>
        </w:rPr>
        <w:t xml:space="preserve"> הוא פונה אליי. </w:t>
      </w:r>
    </w:p>
    <w:p w:rsidR="00BD35EB" w:rsidRDefault="00BD35EB" w:rsidP="00BB60EE">
      <w:pPr>
        <w:rPr>
          <w:rtl/>
        </w:rPr>
      </w:pPr>
      <w:bookmarkStart w:id="1086" w:name="_ETM_Q8_484000"/>
      <w:bookmarkEnd w:id="1086"/>
    </w:p>
    <w:p w:rsidR="00BD35EB" w:rsidRDefault="00BD35EB" w:rsidP="00BB60EE">
      <w:pPr>
        <w:pStyle w:val="af6"/>
        <w:keepNext/>
        <w:rPr>
          <w:rtl/>
        </w:rPr>
      </w:pPr>
      <w:bookmarkStart w:id="1087" w:name="ET_yor_6666_80"/>
      <w:r w:rsidRPr="009840FA">
        <w:rPr>
          <w:rStyle w:val="TagStyle"/>
          <w:rtl/>
        </w:rPr>
        <w:t xml:space="preserve"> &lt;&lt; יור &gt;&gt; </w:t>
      </w:r>
      <w:r>
        <w:rPr>
          <w:rtl/>
        </w:rPr>
        <w:t>היו"ר סימון דוידסון:</w:t>
      </w:r>
      <w:r w:rsidRPr="009840FA">
        <w:rPr>
          <w:rStyle w:val="TagStyle"/>
          <w:rtl/>
        </w:rPr>
        <w:t xml:space="preserve"> &lt;&lt; יור &gt;&gt;</w:t>
      </w:r>
      <w:r>
        <w:rPr>
          <w:rtl/>
        </w:rPr>
        <w:t xml:space="preserve"> </w:t>
      </w:r>
      <w:bookmarkEnd w:id="1087"/>
    </w:p>
    <w:p w:rsidR="00BD35EB" w:rsidRPr="00F5628A" w:rsidRDefault="00BD35EB" w:rsidP="00BB60EE">
      <w:pPr>
        <w:rPr>
          <w:rtl/>
        </w:rPr>
      </w:pPr>
    </w:p>
    <w:p w:rsidR="00BD35EB" w:rsidRDefault="00BD35EB" w:rsidP="00BB60EE">
      <w:pPr>
        <w:rPr>
          <w:rtl/>
        </w:rPr>
      </w:pPr>
      <w:bookmarkStart w:id="1088" w:name="_ETM_Q8_485000"/>
      <w:bookmarkStart w:id="1089" w:name="_ETM_Q8_482449"/>
      <w:bookmarkStart w:id="1090" w:name="_ETM_Q8_485269"/>
      <w:bookmarkEnd w:id="1088"/>
      <w:bookmarkEnd w:id="1089"/>
      <w:bookmarkEnd w:id="1090"/>
      <w:r>
        <w:rPr>
          <w:rFonts w:hint="cs"/>
          <w:rtl/>
        </w:rPr>
        <w:t xml:space="preserve">לא, </w:t>
      </w:r>
      <w:r>
        <w:rPr>
          <w:rtl/>
        </w:rPr>
        <w:t xml:space="preserve">אין בעיה. </w:t>
      </w:r>
      <w:bookmarkStart w:id="1091" w:name="_ETM_Q8_487160"/>
      <w:bookmarkEnd w:id="1091"/>
      <w:r>
        <w:rPr>
          <w:rtl/>
        </w:rPr>
        <w:t>שאל שאלה, הוא יענה לך. מה השאלה</w:t>
      </w:r>
      <w:r>
        <w:rPr>
          <w:rFonts w:hint="cs"/>
          <w:rtl/>
        </w:rPr>
        <w:t>, יבגני</w:t>
      </w:r>
      <w:r>
        <w:rPr>
          <w:rtl/>
        </w:rPr>
        <w:t>?</w:t>
      </w:r>
      <w:r>
        <w:rPr>
          <w:rFonts w:hint="cs"/>
          <w:rtl/>
        </w:rPr>
        <w:t xml:space="preserve"> אין שאלה?</w:t>
      </w:r>
    </w:p>
    <w:p w:rsidR="00BD35EB" w:rsidRDefault="00BD35EB" w:rsidP="00BB60EE">
      <w:pPr>
        <w:rPr>
          <w:rtl/>
        </w:rPr>
      </w:pPr>
      <w:bookmarkStart w:id="1092" w:name="_ETM_Q8_491000"/>
      <w:bookmarkEnd w:id="1092"/>
    </w:p>
    <w:p w:rsidR="00BD35EB" w:rsidRDefault="00BD35EB" w:rsidP="00BB60EE">
      <w:pPr>
        <w:pStyle w:val="-"/>
        <w:keepNext/>
        <w:rPr>
          <w:rtl/>
        </w:rPr>
      </w:pPr>
      <w:bookmarkStart w:id="1093" w:name="ET_speakercontinue_6669_81"/>
      <w:r w:rsidRPr="009840FA">
        <w:rPr>
          <w:rStyle w:val="TagStyle"/>
          <w:rtl/>
        </w:rPr>
        <w:t xml:space="preserve"> &lt;&lt; דובר_המשך &gt;&gt; </w:t>
      </w:r>
      <w:r>
        <w:rPr>
          <w:rtl/>
        </w:rPr>
        <w:t>סגן שר במשרד ראש הממשלה אלמוג כהן:</w:t>
      </w:r>
      <w:r w:rsidRPr="009840FA">
        <w:rPr>
          <w:rStyle w:val="TagStyle"/>
          <w:rtl/>
        </w:rPr>
        <w:t xml:space="preserve"> &lt;&lt; דובר_המשך &gt;&gt;</w:t>
      </w:r>
      <w:r>
        <w:rPr>
          <w:rtl/>
        </w:rPr>
        <w:t xml:space="preserve"> </w:t>
      </w:r>
      <w:bookmarkEnd w:id="1093"/>
    </w:p>
    <w:p w:rsidR="00BD35EB" w:rsidRPr="00F5628A" w:rsidRDefault="00BD35EB" w:rsidP="00BB60EE">
      <w:pPr>
        <w:rPr>
          <w:rtl/>
        </w:rPr>
      </w:pPr>
    </w:p>
    <w:p w:rsidR="00BD35EB" w:rsidRDefault="00BD35EB" w:rsidP="00BB60EE">
      <w:pPr>
        <w:rPr>
          <w:rtl/>
        </w:rPr>
      </w:pPr>
      <w:bookmarkStart w:id="1094" w:name="_ETM_Q8_492000"/>
      <w:bookmarkStart w:id="1095" w:name="_ETM_Q8_491839"/>
      <w:bookmarkEnd w:id="1094"/>
      <w:bookmarkEnd w:id="1095"/>
      <w:r>
        <w:rPr>
          <w:rFonts w:hint="cs"/>
          <w:rtl/>
        </w:rPr>
        <w:t xml:space="preserve">אתם דמוקרטים איפה שנוח לכם. אבל כשזה קשור בפסילת חוקי-יסוד אז אתם פתאום לפתע, מה שנקרא, שלושת הקופים </w:t>
      </w:r>
      <w:r>
        <w:rPr>
          <w:rFonts w:hint="eastAsia"/>
          <w:rtl/>
        </w:rPr>
        <w:t>–</w:t>
      </w:r>
      <w:r>
        <w:rPr>
          <w:rFonts w:hint="cs"/>
          <w:rtl/>
        </w:rPr>
        <w:t xml:space="preserve"> אתם לא שמעתם, לא ראיתם, </w:t>
      </w:r>
      <w:bookmarkStart w:id="1096" w:name="_ETM_Q8_498000"/>
      <w:bookmarkEnd w:id="1096"/>
      <w:r>
        <w:rPr>
          <w:rFonts w:hint="cs"/>
          <w:rtl/>
        </w:rPr>
        <w:t xml:space="preserve">לא דיברתם - - </w:t>
      </w:r>
    </w:p>
    <w:p w:rsidR="00BD35EB" w:rsidRDefault="00BD35EB" w:rsidP="009635F5">
      <w:pPr>
        <w:rPr>
          <w:rtl/>
        </w:rPr>
      </w:pPr>
      <w:bookmarkStart w:id="1097" w:name="_ETM_Q8_490000"/>
      <w:bookmarkEnd w:id="1097"/>
    </w:p>
    <w:p w:rsidR="00BD35EB" w:rsidRDefault="00BD35EB" w:rsidP="00BB60EE">
      <w:pPr>
        <w:pStyle w:val="af5"/>
        <w:keepNext/>
        <w:rPr>
          <w:rtl/>
        </w:rPr>
      </w:pPr>
      <w:bookmarkStart w:id="1098" w:name="ET_interruption_6689_82"/>
      <w:r w:rsidRPr="009840FA">
        <w:rPr>
          <w:rStyle w:val="TagStyle"/>
          <w:rtl/>
        </w:rPr>
        <w:t xml:space="preserve"> &lt;&lt; קריאה &gt;&gt; </w:t>
      </w:r>
      <w:r>
        <w:rPr>
          <w:rtl/>
        </w:rPr>
        <w:t>עדי עזוז (יש עתיד):</w:t>
      </w:r>
      <w:r w:rsidRPr="009840FA">
        <w:rPr>
          <w:rStyle w:val="TagStyle"/>
          <w:rtl/>
        </w:rPr>
        <w:t xml:space="preserve"> &lt;&lt; קריאה &gt;&gt;</w:t>
      </w:r>
      <w:r>
        <w:rPr>
          <w:rtl/>
        </w:rPr>
        <w:t xml:space="preserve"> </w:t>
      </w:r>
      <w:bookmarkEnd w:id="1098"/>
    </w:p>
    <w:p w:rsidR="00BD35EB" w:rsidRPr="00F5628A" w:rsidRDefault="00BD35EB" w:rsidP="00BB60EE">
      <w:pPr>
        <w:rPr>
          <w:rtl/>
        </w:rPr>
      </w:pPr>
    </w:p>
    <w:p w:rsidR="00BD35EB" w:rsidRDefault="00BD35EB" w:rsidP="00BB60EE">
      <w:pPr>
        <w:rPr>
          <w:rtl/>
        </w:rPr>
      </w:pPr>
      <w:bookmarkStart w:id="1099" w:name="_ETM_Q8_493000"/>
      <w:bookmarkEnd w:id="1099"/>
      <w:r>
        <w:rPr>
          <w:rFonts w:hint="cs"/>
          <w:rtl/>
        </w:rPr>
        <w:t>- - -</w:t>
      </w:r>
    </w:p>
    <w:p w:rsidR="00BD35EB" w:rsidRDefault="00BD35EB" w:rsidP="00BB60EE">
      <w:pPr>
        <w:rPr>
          <w:rtl/>
        </w:rPr>
      </w:pPr>
      <w:bookmarkStart w:id="1100" w:name="_ETM_Q8_504000"/>
      <w:bookmarkEnd w:id="1100"/>
    </w:p>
    <w:p w:rsidR="00BD35EB" w:rsidRDefault="00BD35EB" w:rsidP="00BB60EE">
      <w:pPr>
        <w:pStyle w:val="-"/>
        <w:keepNext/>
        <w:rPr>
          <w:rtl/>
        </w:rPr>
      </w:pPr>
      <w:bookmarkStart w:id="1101" w:name="ET_speakercontinue_6669_83"/>
      <w:r w:rsidRPr="004016E3">
        <w:rPr>
          <w:rStyle w:val="TagStyle"/>
          <w:rtl/>
        </w:rPr>
        <w:t xml:space="preserve"> &lt;&lt; דובר_המשך &gt;&gt; </w:t>
      </w:r>
      <w:r>
        <w:rPr>
          <w:rtl/>
        </w:rPr>
        <w:t>סגן שר במשרד ראש הממשלה אלמוג כהן:</w:t>
      </w:r>
      <w:r w:rsidRPr="004016E3">
        <w:rPr>
          <w:rStyle w:val="TagStyle"/>
          <w:rtl/>
        </w:rPr>
        <w:t xml:space="preserve"> &lt;&lt; דובר_המשך &gt;&gt;</w:t>
      </w:r>
      <w:r>
        <w:rPr>
          <w:rtl/>
        </w:rPr>
        <w:t xml:space="preserve"> </w:t>
      </w:r>
      <w:bookmarkEnd w:id="1101"/>
    </w:p>
    <w:p w:rsidR="00BD35EB" w:rsidRPr="00F5628A" w:rsidRDefault="00BD35EB" w:rsidP="00BB60EE">
      <w:pPr>
        <w:rPr>
          <w:rtl/>
        </w:rPr>
      </w:pPr>
    </w:p>
    <w:p w:rsidR="00BD35EB" w:rsidRDefault="00BD35EB" w:rsidP="00BB60EE">
      <w:pPr>
        <w:rPr>
          <w:rtl/>
        </w:rPr>
      </w:pPr>
      <w:bookmarkStart w:id="1102" w:name="_ETM_Q8_505000"/>
      <w:bookmarkEnd w:id="1102"/>
      <w:r>
        <w:rPr>
          <w:rFonts w:hint="cs"/>
          <w:rtl/>
        </w:rPr>
        <w:t xml:space="preserve">- - אתם בסדר גמור. </w:t>
      </w:r>
      <w:r>
        <w:rPr>
          <w:rtl/>
        </w:rPr>
        <w:t xml:space="preserve">כשפוסלים </w:t>
      </w:r>
      <w:r>
        <w:rPr>
          <w:rFonts w:hint="cs"/>
          <w:rtl/>
        </w:rPr>
        <w:t>ו</w:t>
      </w:r>
      <w:r>
        <w:rPr>
          <w:rtl/>
        </w:rPr>
        <w:t xml:space="preserve">רומסים את הדמוקרטיה </w:t>
      </w:r>
      <w:bookmarkStart w:id="1103" w:name="_ETM_Q8_505850"/>
      <w:bookmarkEnd w:id="1103"/>
      <w:r>
        <w:rPr>
          <w:rtl/>
        </w:rPr>
        <w:t xml:space="preserve">על ידי </w:t>
      </w:r>
      <w:r>
        <w:rPr>
          <w:rFonts w:hint="cs"/>
          <w:rtl/>
        </w:rPr>
        <w:t>עוטי</w:t>
      </w:r>
      <w:bookmarkStart w:id="1104" w:name="_ETM_Q8_503000"/>
      <w:bookmarkEnd w:id="1104"/>
      <w:r>
        <w:rPr>
          <w:rFonts w:hint="cs"/>
          <w:rtl/>
        </w:rPr>
        <w:t xml:space="preserve"> </w:t>
      </w:r>
      <w:r>
        <w:rPr>
          <w:rtl/>
        </w:rPr>
        <w:t xml:space="preserve">הגלימות, אלה המורמים מעם, שיכולים לעבור על </w:t>
      </w:r>
      <w:bookmarkStart w:id="1105" w:name="_ETM_Q8_509547"/>
      <w:bookmarkEnd w:id="1105"/>
      <w:r>
        <w:rPr>
          <w:rtl/>
        </w:rPr>
        <w:t>החוק</w:t>
      </w:r>
      <w:r>
        <w:rPr>
          <w:rFonts w:hint="cs"/>
          <w:rtl/>
        </w:rPr>
        <w:t>.</w:t>
      </w:r>
      <w:r>
        <w:rPr>
          <w:rtl/>
        </w:rPr>
        <w:t xml:space="preserve"> </w:t>
      </w:r>
      <w:bookmarkStart w:id="1106" w:name="_ETM_Q8_513255"/>
      <w:bookmarkEnd w:id="1106"/>
      <w:r>
        <w:rPr>
          <w:rtl/>
        </w:rPr>
        <w:t>אם אני הייתי עובר עבירות בנייה היו צולבים אותי</w:t>
      </w:r>
      <w:r>
        <w:rPr>
          <w:rFonts w:hint="cs"/>
          <w:rtl/>
        </w:rPr>
        <w:t xml:space="preserve"> </w:t>
      </w:r>
      <w:r>
        <w:rPr>
          <w:rFonts w:hint="eastAsia"/>
          <w:rtl/>
        </w:rPr>
        <w:t>–</w:t>
      </w:r>
      <w:r>
        <w:rPr>
          <w:rtl/>
        </w:rPr>
        <w:t xml:space="preserve"> אגב, </w:t>
      </w:r>
      <w:bookmarkStart w:id="1107" w:name="_ETM_Q8_517628"/>
      <w:bookmarkEnd w:id="1107"/>
      <w:r>
        <w:rPr>
          <w:rtl/>
        </w:rPr>
        <w:t>בצדק</w:t>
      </w:r>
      <w:r>
        <w:rPr>
          <w:rFonts w:hint="cs"/>
          <w:rtl/>
        </w:rPr>
        <w:t>.</w:t>
      </w:r>
      <w:r>
        <w:rPr>
          <w:rtl/>
        </w:rPr>
        <w:t xml:space="preserve"> בצדק</w:t>
      </w:r>
      <w:r>
        <w:rPr>
          <w:rFonts w:hint="cs"/>
          <w:rtl/>
        </w:rPr>
        <w:t>.</w:t>
      </w:r>
      <w:r>
        <w:rPr>
          <w:rtl/>
        </w:rPr>
        <w:t xml:space="preserve"> בצדק. </w:t>
      </w:r>
    </w:p>
    <w:p w:rsidR="00BD35EB" w:rsidRDefault="00BD35EB" w:rsidP="00BB60EE">
      <w:pPr>
        <w:rPr>
          <w:rtl/>
        </w:rPr>
      </w:pPr>
    </w:p>
    <w:p w:rsidR="00BD35EB" w:rsidRDefault="00BD35EB" w:rsidP="00BB60EE">
      <w:pPr>
        <w:pStyle w:val="af5"/>
        <w:keepNext/>
        <w:rPr>
          <w:rtl/>
        </w:rPr>
      </w:pPr>
      <w:bookmarkStart w:id="1108" w:name="ET_interruption_5792_84"/>
      <w:r w:rsidRPr="004016E3">
        <w:rPr>
          <w:rStyle w:val="TagStyle"/>
          <w:rtl/>
        </w:rPr>
        <w:t xml:space="preserve"> &lt;&lt; קריאה &gt;&gt; </w:t>
      </w:r>
      <w:r>
        <w:rPr>
          <w:rtl/>
        </w:rPr>
        <w:t>יבגני סובה (ישראל ביתנו):</w:t>
      </w:r>
      <w:r w:rsidRPr="004016E3">
        <w:rPr>
          <w:rStyle w:val="TagStyle"/>
          <w:rtl/>
        </w:rPr>
        <w:t xml:space="preserve"> &lt;&lt; קריאה &gt;&gt;</w:t>
      </w:r>
      <w:r>
        <w:rPr>
          <w:rtl/>
        </w:rPr>
        <w:t xml:space="preserve"> </w:t>
      </w:r>
      <w:bookmarkEnd w:id="1108"/>
    </w:p>
    <w:p w:rsidR="00BD35EB" w:rsidRPr="00F5628A" w:rsidRDefault="00BD35EB" w:rsidP="00BB60EE">
      <w:pPr>
        <w:rPr>
          <w:rtl/>
        </w:rPr>
      </w:pPr>
    </w:p>
    <w:p w:rsidR="00BD35EB" w:rsidRDefault="00BD35EB" w:rsidP="00BB60EE">
      <w:pPr>
        <w:rPr>
          <w:rtl/>
        </w:rPr>
      </w:pPr>
      <w:r>
        <w:rPr>
          <w:rFonts w:hint="cs"/>
          <w:rtl/>
        </w:rPr>
        <w:t>איזו עבירת בנייה?</w:t>
      </w:r>
    </w:p>
    <w:p w:rsidR="00BD35EB" w:rsidRDefault="00BD35EB" w:rsidP="00BB60EE">
      <w:pPr>
        <w:rPr>
          <w:rtl/>
        </w:rPr>
      </w:pPr>
    </w:p>
    <w:p w:rsidR="00BD35EB" w:rsidRDefault="00BD35EB" w:rsidP="00BB60EE">
      <w:pPr>
        <w:pStyle w:val="-"/>
        <w:keepNext/>
        <w:rPr>
          <w:rtl/>
        </w:rPr>
      </w:pPr>
      <w:bookmarkStart w:id="1109" w:name="ET_speakercontinue_6669_85"/>
      <w:r w:rsidRPr="004016E3">
        <w:rPr>
          <w:rStyle w:val="TagStyle"/>
          <w:rtl/>
        </w:rPr>
        <w:t xml:space="preserve"> &lt;&lt; דובר_המשך &gt;&gt; </w:t>
      </w:r>
      <w:r>
        <w:rPr>
          <w:rtl/>
        </w:rPr>
        <w:t>סגן שר במשרד ראש הממשלה אלמוג כהן:</w:t>
      </w:r>
      <w:r w:rsidRPr="004016E3">
        <w:rPr>
          <w:rStyle w:val="TagStyle"/>
          <w:rtl/>
        </w:rPr>
        <w:t xml:space="preserve"> &lt;&lt; דובר_המשך &gt;&gt;</w:t>
      </w:r>
      <w:r>
        <w:rPr>
          <w:rtl/>
        </w:rPr>
        <w:t xml:space="preserve"> </w:t>
      </w:r>
      <w:bookmarkEnd w:id="1109"/>
    </w:p>
    <w:p w:rsidR="00BD35EB" w:rsidRPr="00F5628A" w:rsidRDefault="00BD35EB" w:rsidP="00BB60EE">
      <w:pPr>
        <w:rPr>
          <w:rtl/>
        </w:rPr>
      </w:pPr>
    </w:p>
    <w:p w:rsidR="00BD35EB" w:rsidRDefault="00BD35EB" w:rsidP="00BB60EE">
      <w:pPr>
        <w:rPr>
          <w:rtl/>
        </w:rPr>
      </w:pPr>
      <w:bookmarkStart w:id="1110" w:name="_ETM_Q8_515000"/>
      <w:bookmarkEnd w:id="1110"/>
      <w:r>
        <w:rPr>
          <w:rtl/>
        </w:rPr>
        <w:t>אני לא עברתי עבירות בנייה</w:t>
      </w:r>
      <w:r>
        <w:rPr>
          <w:rFonts w:hint="cs"/>
          <w:rtl/>
        </w:rPr>
        <w:t>,</w:t>
      </w:r>
      <w:r>
        <w:rPr>
          <w:rtl/>
        </w:rPr>
        <w:t xml:space="preserve"> יצחק עמית </w:t>
      </w:r>
      <w:bookmarkStart w:id="1111" w:name="_ETM_Q8_522001"/>
      <w:bookmarkEnd w:id="1111"/>
      <w:r>
        <w:rPr>
          <w:rtl/>
        </w:rPr>
        <w:t xml:space="preserve">עבר עבירות בנייה. </w:t>
      </w:r>
    </w:p>
    <w:p w:rsidR="00BD35EB" w:rsidRDefault="00BD35EB" w:rsidP="00BB60EE">
      <w:pPr>
        <w:rPr>
          <w:rtl/>
        </w:rPr>
      </w:pPr>
    </w:p>
    <w:p w:rsidR="00BD35EB" w:rsidRDefault="00BD35EB" w:rsidP="00BB60EE">
      <w:pPr>
        <w:pStyle w:val="af5"/>
        <w:keepNext/>
        <w:rPr>
          <w:rtl/>
        </w:rPr>
      </w:pPr>
      <w:bookmarkStart w:id="1112" w:name="ET_interruption_5792_86"/>
      <w:r w:rsidRPr="004016E3">
        <w:rPr>
          <w:rStyle w:val="TagStyle"/>
          <w:rtl/>
        </w:rPr>
        <w:t xml:space="preserve"> &lt;&lt; קריאה &gt;&gt; </w:t>
      </w:r>
      <w:r>
        <w:rPr>
          <w:rtl/>
        </w:rPr>
        <w:t>יבגני סובה (ישראל ביתנו):</w:t>
      </w:r>
      <w:r w:rsidRPr="004016E3">
        <w:rPr>
          <w:rStyle w:val="TagStyle"/>
          <w:rtl/>
        </w:rPr>
        <w:t xml:space="preserve"> &lt;&lt; קריאה &gt;&gt;</w:t>
      </w:r>
      <w:r>
        <w:rPr>
          <w:rtl/>
        </w:rPr>
        <w:t xml:space="preserve"> </w:t>
      </w:r>
      <w:bookmarkEnd w:id="1112"/>
    </w:p>
    <w:p w:rsidR="00BD35EB" w:rsidRPr="00F5628A" w:rsidRDefault="00BD35EB" w:rsidP="00BB60EE">
      <w:pPr>
        <w:rPr>
          <w:rtl/>
        </w:rPr>
      </w:pPr>
    </w:p>
    <w:p w:rsidR="00BD35EB" w:rsidRDefault="00BD35EB" w:rsidP="00BB60EE">
      <w:pPr>
        <w:rPr>
          <w:rtl/>
        </w:rPr>
      </w:pPr>
      <w:r>
        <w:rPr>
          <w:rFonts w:hint="cs"/>
          <w:rtl/>
        </w:rPr>
        <w:t>איזו עבירת בנייה הוא עבר?</w:t>
      </w:r>
    </w:p>
    <w:p w:rsidR="00BD35EB" w:rsidRDefault="00BD35EB" w:rsidP="00BB60EE">
      <w:pPr>
        <w:rPr>
          <w:rtl/>
        </w:rPr>
      </w:pPr>
    </w:p>
    <w:p w:rsidR="00BD35EB" w:rsidRDefault="00BD35EB" w:rsidP="00BB60EE">
      <w:pPr>
        <w:pStyle w:val="-"/>
        <w:keepNext/>
        <w:rPr>
          <w:rtl/>
        </w:rPr>
      </w:pPr>
      <w:bookmarkStart w:id="1113" w:name="ET_speakercontinue_6669_87"/>
      <w:r w:rsidRPr="004016E3">
        <w:rPr>
          <w:rStyle w:val="TagStyle"/>
          <w:rtl/>
        </w:rPr>
        <w:t xml:space="preserve"> &lt;&lt; דובר_המשך &gt;&gt; </w:t>
      </w:r>
      <w:r>
        <w:rPr>
          <w:rtl/>
        </w:rPr>
        <w:t>סגן שר במשרד ראש הממשלה אלמוג כהן:</w:t>
      </w:r>
      <w:r w:rsidRPr="004016E3">
        <w:rPr>
          <w:rStyle w:val="TagStyle"/>
          <w:rtl/>
        </w:rPr>
        <w:t xml:space="preserve"> &lt;&lt; דובר_המשך &gt;&gt;</w:t>
      </w:r>
      <w:r>
        <w:rPr>
          <w:rtl/>
        </w:rPr>
        <w:t xml:space="preserve"> </w:t>
      </w:r>
      <w:bookmarkEnd w:id="1113"/>
    </w:p>
    <w:p w:rsidR="00BD35EB" w:rsidRPr="00F5628A" w:rsidRDefault="00BD35EB" w:rsidP="00BB60EE">
      <w:pPr>
        <w:rPr>
          <w:rtl/>
        </w:rPr>
      </w:pPr>
    </w:p>
    <w:p w:rsidR="00BD35EB" w:rsidRDefault="00BD35EB" w:rsidP="00BB60EE">
      <w:pPr>
        <w:rPr>
          <w:rtl/>
        </w:rPr>
      </w:pPr>
      <w:bookmarkStart w:id="1114" w:name="_ETM_Q8_517000"/>
      <w:bookmarkEnd w:id="1114"/>
      <w:r>
        <w:rPr>
          <w:rtl/>
        </w:rPr>
        <w:t>אני לא טבול בניגוד עניינים</w:t>
      </w:r>
      <w:r>
        <w:rPr>
          <w:rFonts w:hint="cs"/>
          <w:rtl/>
        </w:rPr>
        <w:t>,</w:t>
      </w:r>
      <w:r>
        <w:rPr>
          <w:rtl/>
        </w:rPr>
        <w:t xml:space="preserve"> יצחק עמית</w:t>
      </w:r>
      <w:r>
        <w:rPr>
          <w:rFonts w:hint="cs"/>
          <w:rtl/>
        </w:rPr>
        <w:t xml:space="preserve"> טבול בניגוד עניינים. </w:t>
      </w:r>
    </w:p>
    <w:p w:rsidR="00BD35EB" w:rsidRDefault="00BD35EB" w:rsidP="00BB60EE">
      <w:pPr>
        <w:rPr>
          <w:rtl/>
        </w:rPr>
      </w:pPr>
    </w:p>
    <w:p w:rsidR="00BD35EB" w:rsidRDefault="00BD35EB" w:rsidP="00BB60EE">
      <w:pPr>
        <w:pStyle w:val="af6"/>
        <w:keepNext/>
        <w:rPr>
          <w:rtl/>
        </w:rPr>
      </w:pPr>
      <w:bookmarkStart w:id="1115" w:name="ET_yor_6666_88"/>
      <w:r w:rsidRPr="004016E3">
        <w:rPr>
          <w:rStyle w:val="TagStyle"/>
          <w:rtl/>
        </w:rPr>
        <w:t xml:space="preserve"> &lt;&lt; יור &gt;&gt; </w:t>
      </w:r>
      <w:r>
        <w:rPr>
          <w:rtl/>
        </w:rPr>
        <w:t>היו"ר סימון דוידסון:</w:t>
      </w:r>
      <w:r w:rsidRPr="004016E3">
        <w:rPr>
          <w:rStyle w:val="TagStyle"/>
          <w:rtl/>
        </w:rPr>
        <w:t xml:space="preserve"> &lt;&lt; יור &gt;&gt;</w:t>
      </w:r>
      <w:r>
        <w:rPr>
          <w:rtl/>
        </w:rPr>
        <w:t xml:space="preserve"> </w:t>
      </w:r>
      <w:bookmarkEnd w:id="1115"/>
    </w:p>
    <w:p w:rsidR="00BD35EB" w:rsidRPr="00F5628A" w:rsidRDefault="00BD35EB" w:rsidP="00BB60EE">
      <w:pPr>
        <w:rPr>
          <w:rtl/>
        </w:rPr>
      </w:pPr>
    </w:p>
    <w:p w:rsidR="00BD35EB" w:rsidRDefault="00BD35EB" w:rsidP="00BB60EE">
      <w:pPr>
        <w:rPr>
          <w:rtl/>
        </w:rPr>
      </w:pPr>
      <w:bookmarkStart w:id="1116" w:name="_ETM_Q8_522000"/>
      <w:bookmarkEnd w:id="1116"/>
      <w:r>
        <w:rPr>
          <w:rFonts w:hint="cs"/>
          <w:rtl/>
        </w:rPr>
        <w:t>אבל, רגע, אלמוג. הוא הורשע?</w:t>
      </w:r>
      <w:r>
        <w:rPr>
          <w:rFonts w:hint="cs"/>
        </w:rPr>
        <w:t xml:space="preserve"> </w:t>
      </w:r>
      <w:r>
        <w:rPr>
          <w:rFonts w:hint="cs"/>
          <w:rtl/>
        </w:rPr>
        <w:t>יש הרשעה?</w:t>
      </w:r>
      <w:r>
        <w:rPr>
          <w:rFonts w:hint="cs"/>
        </w:rPr>
        <w:t xml:space="preserve"> </w:t>
      </w:r>
    </w:p>
    <w:p w:rsidR="00BD35EB" w:rsidRDefault="00BD35EB" w:rsidP="00BB60EE">
      <w:pPr>
        <w:rPr>
          <w:rtl/>
        </w:rPr>
      </w:pPr>
    </w:p>
    <w:p w:rsidR="00BD35EB" w:rsidRDefault="00BD35EB" w:rsidP="00BB60EE">
      <w:pPr>
        <w:pStyle w:val="-"/>
        <w:keepNext/>
        <w:rPr>
          <w:rtl/>
        </w:rPr>
      </w:pPr>
      <w:bookmarkStart w:id="1117" w:name="ET_speakercontinue_6669_89"/>
      <w:r w:rsidRPr="004016E3">
        <w:rPr>
          <w:rStyle w:val="TagStyle"/>
          <w:rtl/>
        </w:rPr>
        <w:t xml:space="preserve"> &lt;&lt; דובר_המשך &gt;&gt; </w:t>
      </w:r>
      <w:r>
        <w:rPr>
          <w:rtl/>
        </w:rPr>
        <w:t>סגן שר במשרד ראש הממשלה אלמוג כהן:</w:t>
      </w:r>
      <w:r w:rsidRPr="004016E3">
        <w:rPr>
          <w:rStyle w:val="TagStyle"/>
          <w:rtl/>
        </w:rPr>
        <w:t xml:space="preserve"> &lt;&lt; דובר_המשך &gt;&gt;</w:t>
      </w:r>
      <w:r>
        <w:rPr>
          <w:rtl/>
        </w:rPr>
        <w:t xml:space="preserve"> </w:t>
      </w:r>
      <w:bookmarkEnd w:id="1117"/>
    </w:p>
    <w:p w:rsidR="00BD35EB" w:rsidRPr="00F5628A" w:rsidRDefault="00BD35EB" w:rsidP="00BB60EE">
      <w:pPr>
        <w:rPr>
          <w:rtl/>
        </w:rPr>
      </w:pPr>
    </w:p>
    <w:p w:rsidR="00BD35EB" w:rsidRDefault="00BD35EB" w:rsidP="00BB60EE">
      <w:pPr>
        <w:rPr>
          <w:rtl/>
        </w:rPr>
      </w:pPr>
      <w:r>
        <w:rPr>
          <w:rFonts w:hint="cs"/>
          <w:rtl/>
        </w:rPr>
        <w:t xml:space="preserve">מה </w:t>
      </w:r>
      <w:bookmarkStart w:id="1118" w:name="_ETM_Q8_523000"/>
      <w:bookmarkEnd w:id="1118"/>
      <w:r>
        <w:rPr>
          <w:rFonts w:hint="cs"/>
          <w:rtl/>
        </w:rPr>
        <w:t>זה, יש הרשעה?</w:t>
      </w:r>
      <w:r>
        <w:rPr>
          <w:rFonts w:hint="cs"/>
        </w:rPr>
        <w:t xml:space="preserve"> </w:t>
      </w:r>
      <w:bookmarkStart w:id="1119" w:name="_ETM_Q8_529665"/>
      <w:bookmarkEnd w:id="1119"/>
      <w:r>
        <w:rPr>
          <w:rtl/>
        </w:rPr>
        <w:t xml:space="preserve">מי ישפוט אותו? </w:t>
      </w:r>
      <w:bookmarkStart w:id="1120" w:name="_ETM_Q8_532609"/>
      <w:bookmarkEnd w:id="1120"/>
    </w:p>
    <w:p w:rsidR="00BD35EB" w:rsidRDefault="00BD35EB" w:rsidP="009635F5">
      <w:pPr>
        <w:rPr>
          <w:rtl/>
        </w:rPr>
      </w:pPr>
    </w:p>
    <w:p w:rsidR="00BD35EB" w:rsidRDefault="00BD35EB" w:rsidP="00BB60EE">
      <w:pPr>
        <w:pStyle w:val="af5"/>
        <w:keepNext/>
        <w:rPr>
          <w:rtl/>
        </w:rPr>
      </w:pPr>
      <w:bookmarkStart w:id="1121" w:name="ET_interruption_5792_101"/>
      <w:r w:rsidRPr="00C42661">
        <w:rPr>
          <w:rStyle w:val="TagStyle"/>
          <w:rtl/>
        </w:rPr>
        <w:t xml:space="preserve"> &lt;&lt; קריאה &gt;&gt; </w:t>
      </w:r>
      <w:r>
        <w:rPr>
          <w:rtl/>
        </w:rPr>
        <w:t>יבגני סובה (ישראל ביתנו):</w:t>
      </w:r>
      <w:r w:rsidRPr="00C42661">
        <w:rPr>
          <w:rStyle w:val="TagStyle"/>
          <w:rtl/>
        </w:rPr>
        <w:t xml:space="preserve"> &lt;&lt; קריאה &gt;&gt;</w:t>
      </w:r>
      <w:r>
        <w:rPr>
          <w:rtl/>
        </w:rPr>
        <w:t xml:space="preserve"> </w:t>
      </w:r>
      <w:bookmarkEnd w:id="1121"/>
    </w:p>
    <w:p w:rsidR="00BD35EB" w:rsidRPr="00F5628A" w:rsidRDefault="00BD35EB" w:rsidP="00BB60EE">
      <w:pPr>
        <w:rPr>
          <w:rtl/>
        </w:rPr>
      </w:pPr>
    </w:p>
    <w:p w:rsidR="00BD35EB" w:rsidRDefault="00BD35EB" w:rsidP="00BB60EE">
      <w:pPr>
        <w:rPr>
          <w:rtl/>
        </w:rPr>
      </w:pPr>
      <w:r>
        <w:rPr>
          <w:rFonts w:hint="cs"/>
          <w:rtl/>
        </w:rPr>
        <w:t>איזו עבירה הוא עבר?</w:t>
      </w:r>
    </w:p>
    <w:p w:rsidR="00BD35EB" w:rsidRDefault="00BD35EB" w:rsidP="00BB60EE">
      <w:pPr>
        <w:rPr>
          <w:rtl/>
        </w:rPr>
      </w:pPr>
      <w:bookmarkStart w:id="1122" w:name="_ETM_Q8_527000"/>
      <w:bookmarkEnd w:id="1122"/>
    </w:p>
    <w:p w:rsidR="00BD35EB" w:rsidRDefault="00BD35EB" w:rsidP="00BB60EE">
      <w:pPr>
        <w:pStyle w:val="-"/>
        <w:keepNext/>
        <w:rPr>
          <w:rtl/>
        </w:rPr>
      </w:pPr>
      <w:bookmarkStart w:id="1123" w:name="ET_speakercontinue_6669_103"/>
      <w:r w:rsidRPr="00C42661">
        <w:rPr>
          <w:rStyle w:val="TagStyle"/>
          <w:rtl/>
        </w:rPr>
        <w:t xml:space="preserve"> &lt;&lt; דובר_המשך &gt;&gt; </w:t>
      </w:r>
      <w:r>
        <w:rPr>
          <w:rtl/>
        </w:rPr>
        <w:t>סגן שר במשרד ראש הממשלה אלמוג כהן:</w:t>
      </w:r>
      <w:r w:rsidRPr="00C42661">
        <w:rPr>
          <w:rStyle w:val="TagStyle"/>
          <w:rtl/>
        </w:rPr>
        <w:t xml:space="preserve"> &lt;&lt; דובר_המשך &gt;&gt;</w:t>
      </w:r>
      <w:r>
        <w:rPr>
          <w:rtl/>
        </w:rPr>
        <w:t xml:space="preserve"> </w:t>
      </w:r>
      <w:bookmarkEnd w:id="1123"/>
    </w:p>
    <w:p w:rsidR="00BD35EB" w:rsidRPr="00F5628A" w:rsidRDefault="00BD35EB" w:rsidP="00BB60EE">
      <w:pPr>
        <w:rPr>
          <w:rtl/>
        </w:rPr>
      </w:pPr>
    </w:p>
    <w:p w:rsidR="00BD35EB" w:rsidRPr="004016E3" w:rsidRDefault="00BD35EB" w:rsidP="00BB60EE">
      <w:pPr>
        <w:rPr>
          <w:rtl/>
        </w:rPr>
      </w:pPr>
      <w:bookmarkStart w:id="1124" w:name="_ETM_Q8_528000"/>
      <w:bookmarkEnd w:id="1124"/>
      <w:r>
        <w:rPr>
          <w:rFonts w:hint="cs"/>
          <w:rtl/>
        </w:rPr>
        <w:t>מי ישפוט אותו</w:t>
      </w:r>
      <w:r>
        <w:t>?</w:t>
      </w:r>
      <w:r>
        <w:rPr>
          <w:rFonts w:hint="cs"/>
          <w:rtl/>
        </w:rPr>
        <w:t xml:space="preserve"> מהם האיזונים</w:t>
      </w:r>
      <w:bookmarkStart w:id="1125" w:name="_ETM_Q8_529000"/>
      <w:bookmarkEnd w:id="1125"/>
      <w:r>
        <w:rPr>
          <w:rFonts w:hint="cs"/>
          <w:rtl/>
        </w:rPr>
        <w:t xml:space="preserve"> והבלמים?</w:t>
      </w:r>
    </w:p>
    <w:p w:rsidR="00BD35EB" w:rsidRDefault="00BD35EB" w:rsidP="009635F5">
      <w:bookmarkStart w:id="1126" w:name="_ETM_Q8_532000"/>
      <w:bookmarkEnd w:id="1126"/>
    </w:p>
    <w:p w:rsidR="00BD35EB" w:rsidRDefault="00BD35EB" w:rsidP="00BB60EE">
      <w:pPr>
        <w:pStyle w:val="af6"/>
        <w:keepNext/>
        <w:rPr>
          <w:rtl/>
        </w:rPr>
      </w:pPr>
      <w:bookmarkStart w:id="1127" w:name="ET_yor_6666_92"/>
      <w:r w:rsidRPr="004016E3">
        <w:rPr>
          <w:rStyle w:val="TagStyle"/>
          <w:rtl/>
        </w:rPr>
        <w:t xml:space="preserve"> &lt;&lt; יור &gt;&gt; </w:t>
      </w:r>
      <w:r>
        <w:rPr>
          <w:rtl/>
        </w:rPr>
        <w:t>היו"ר סימון דוידסון:</w:t>
      </w:r>
      <w:r w:rsidRPr="004016E3">
        <w:rPr>
          <w:rStyle w:val="TagStyle"/>
          <w:rtl/>
        </w:rPr>
        <w:t xml:space="preserve"> &lt;&lt; יור &gt;&gt;</w:t>
      </w:r>
      <w:r>
        <w:rPr>
          <w:rtl/>
        </w:rPr>
        <w:t xml:space="preserve"> </w:t>
      </w:r>
      <w:bookmarkEnd w:id="1127"/>
    </w:p>
    <w:p w:rsidR="00BD35EB" w:rsidRPr="00F5628A" w:rsidRDefault="00BD35EB" w:rsidP="00BB60EE">
      <w:pPr>
        <w:rPr>
          <w:rtl/>
        </w:rPr>
      </w:pPr>
    </w:p>
    <w:p w:rsidR="00BD35EB" w:rsidRDefault="00BD35EB" w:rsidP="00BB60EE">
      <w:pPr>
        <w:rPr>
          <w:rtl/>
        </w:rPr>
      </w:pPr>
      <w:r>
        <w:rPr>
          <w:rFonts w:hint="cs"/>
          <w:rtl/>
        </w:rPr>
        <w:t xml:space="preserve">לא, אבל </w:t>
      </w:r>
      <w:bookmarkStart w:id="1128" w:name="_ETM_Q8_533609"/>
      <w:bookmarkEnd w:id="1128"/>
      <w:r>
        <w:rPr>
          <w:rtl/>
        </w:rPr>
        <w:t>אתה בא ואתה כבר שפט</w:t>
      </w:r>
      <w:r>
        <w:rPr>
          <w:rFonts w:hint="cs"/>
          <w:rtl/>
        </w:rPr>
        <w:t xml:space="preserve">ת אותו, </w:t>
      </w:r>
      <w:r>
        <w:rPr>
          <w:rtl/>
        </w:rPr>
        <w:t>אתה כבר הע</w:t>
      </w:r>
      <w:r>
        <w:rPr>
          <w:rFonts w:hint="cs"/>
          <w:rtl/>
        </w:rPr>
        <w:t>נ</w:t>
      </w:r>
      <w:r>
        <w:rPr>
          <w:rtl/>
        </w:rPr>
        <w:t xml:space="preserve">שת אותו, הוא </w:t>
      </w:r>
      <w:r>
        <w:rPr>
          <w:rFonts w:hint="cs"/>
          <w:rtl/>
        </w:rPr>
        <w:t>א</w:t>
      </w:r>
      <w:r>
        <w:rPr>
          <w:rtl/>
        </w:rPr>
        <w:t>שם.</w:t>
      </w:r>
    </w:p>
    <w:p w:rsidR="00BD35EB" w:rsidRDefault="00BD35EB" w:rsidP="00BB60EE">
      <w:pPr>
        <w:rPr>
          <w:rtl/>
        </w:rPr>
      </w:pPr>
    </w:p>
    <w:p w:rsidR="00BD35EB" w:rsidRDefault="00BD35EB" w:rsidP="00BB60EE">
      <w:pPr>
        <w:pStyle w:val="af5"/>
        <w:keepNext/>
        <w:rPr>
          <w:rtl/>
        </w:rPr>
      </w:pPr>
      <w:bookmarkStart w:id="1129" w:name="ET_interruption_6689_93"/>
      <w:r w:rsidRPr="004016E3">
        <w:rPr>
          <w:rStyle w:val="TagStyle"/>
          <w:rtl/>
        </w:rPr>
        <w:t xml:space="preserve"> &lt;&lt; קריאה &gt;&gt; </w:t>
      </w:r>
      <w:r>
        <w:rPr>
          <w:rtl/>
        </w:rPr>
        <w:t>עדי עזוז (יש עתיד):</w:t>
      </w:r>
      <w:r w:rsidRPr="004016E3">
        <w:rPr>
          <w:rStyle w:val="TagStyle"/>
          <w:rtl/>
        </w:rPr>
        <w:t xml:space="preserve"> &lt;&lt; קריאה &gt;&gt;</w:t>
      </w:r>
      <w:r>
        <w:rPr>
          <w:rtl/>
        </w:rPr>
        <w:t xml:space="preserve"> </w:t>
      </w:r>
      <w:bookmarkEnd w:id="1129"/>
    </w:p>
    <w:p w:rsidR="00BD35EB" w:rsidRPr="00F5628A" w:rsidRDefault="00BD35EB" w:rsidP="00BB60EE">
      <w:pPr>
        <w:rPr>
          <w:rtl/>
        </w:rPr>
      </w:pPr>
    </w:p>
    <w:p w:rsidR="00BD35EB" w:rsidRDefault="00BD35EB" w:rsidP="00BB60EE">
      <w:pPr>
        <w:rPr>
          <w:rtl/>
        </w:rPr>
      </w:pPr>
      <w:r>
        <w:rPr>
          <w:rFonts w:hint="cs"/>
          <w:rtl/>
        </w:rPr>
        <w:t>- - -</w:t>
      </w:r>
    </w:p>
    <w:p w:rsidR="00BD35EB" w:rsidRDefault="00BD35EB" w:rsidP="00BB60EE">
      <w:pPr>
        <w:rPr>
          <w:rtl/>
        </w:rPr>
      </w:pPr>
      <w:bookmarkStart w:id="1130" w:name="_ETM_Q8_525000"/>
      <w:bookmarkEnd w:id="1130"/>
    </w:p>
    <w:p w:rsidR="00BD35EB" w:rsidRDefault="00BD35EB" w:rsidP="00BB60EE">
      <w:pPr>
        <w:pStyle w:val="-"/>
        <w:keepNext/>
        <w:rPr>
          <w:rtl/>
        </w:rPr>
      </w:pPr>
      <w:bookmarkStart w:id="1131" w:name="_ETM_Q8_526000"/>
      <w:bookmarkEnd w:id="1131"/>
      <w:r w:rsidRPr="004016E3">
        <w:rPr>
          <w:rStyle w:val="TagStyle"/>
          <w:rtl/>
        </w:rPr>
        <w:t xml:space="preserve">&lt;&lt; דובר_המשך &gt;&gt; </w:t>
      </w:r>
      <w:r>
        <w:rPr>
          <w:rtl/>
        </w:rPr>
        <w:t>סגן שר במשרד ראש הממשלה אלמוג כהן:</w:t>
      </w:r>
      <w:r w:rsidRPr="004016E3">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bookmarkStart w:id="1132" w:name="_ETM_Q8_533000"/>
      <w:bookmarkStart w:id="1133" w:name="_ETM_Q8_538488"/>
      <w:bookmarkEnd w:id="1132"/>
      <w:bookmarkEnd w:id="1133"/>
      <w:r>
        <w:rPr>
          <w:rtl/>
        </w:rPr>
        <w:t>כן</w:t>
      </w:r>
      <w:r>
        <w:rPr>
          <w:rFonts w:hint="cs"/>
          <w:rtl/>
        </w:rPr>
        <w:t>.</w:t>
      </w:r>
      <w:r>
        <w:rPr>
          <w:rtl/>
        </w:rPr>
        <w:t xml:space="preserve"> השופט </w:t>
      </w:r>
      <w:bookmarkStart w:id="1134" w:name="_ETM_Q8_540730"/>
      <w:bookmarkEnd w:id="1134"/>
      <w:r>
        <w:rPr>
          <w:rFonts w:hint="cs"/>
          <w:rtl/>
        </w:rPr>
        <w:t>- - -</w:t>
      </w:r>
    </w:p>
    <w:p w:rsidR="00BD35EB" w:rsidRDefault="00BD35EB" w:rsidP="009635F5">
      <w:pPr>
        <w:rPr>
          <w:rtl/>
        </w:rPr>
      </w:pPr>
    </w:p>
    <w:p w:rsidR="00BD35EB" w:rsidRDefault="00BD35EB" w:rsidP="00BB60EE">
      <w:pPr>
        <w:pStyle w:val="af5"/>
        <w:keepNext/>
        <w:rPr>
          <w:rtl/>
        </w:rPr>
      </w:pPr>
      <w:bookmarkStart w:id="1135" w:name="ET_interruption_קריאות_97"/>
      <w:r w:rsidRPr="004016E3">
        <w:rPr>
          <w:rStyle w:val="TagStyle"/>
          <w:rtl/>
        </w:rPr>
        <w:t xml:space="preserve"> &lt;&lt; קריאה &gt;&gt; </w:t>
      </w:r>
      <w:r>
        <w:rPr>
          <w:rtl/>
        </w:rPr>
        <w:t>קריאות:</w:t>
      </w:r>
      <w:r w:rsidRPr="004016E3">
        <w:rPr>
          <w:rStyle w:val="TagStyle"/>
          <w:rtl/>
        </w:rPr>
        <w:t xml:space="preserve"> &lt;&lt; קריאה &gt;&gt;</w:t>
      </w:r>
      <w:r>
        <w:rPr>
          <w:rtl/>
        </w:rPr>
        <w:t xml:space="preserve"> </w:t>
      </w:r>
      <w:bookmarkEnd w:id="1135"/>
    </w:p>
    <w:p w:rsidR="00BD35EB" w:rsidRPr="00F5628A" w:rsidRDefault="00BD35EB" w:rsidP="00BB60EE">
      <w:pPr>
        <w:rPr>
          <w:rtl/>
        </w:rPr>
      </w:pPr>
    </w:p>
    <w:p w:rsidR="00BD35EB" w:rsidRDefault="00BD35EB" w:rsidP="00BB60EE">
      <w:pPr>
        <w:rPr>
          <w:rtl/>
        </w:rPr>
      </w:pPr>
      <w:r>
        <w:rPr>
          <w:rFonts w:hint="cs"/>
          <w:rtl/>
        </w:rPr>
        <w:t>- - -</w:t>
      </w:r>
    </w:p>
    <w:p w:rsidR="00BD35EB" w:rsidRDefault="00BD35EB" w:rsidP="00BB60EE">
      <w:pPr>
        <w:rPr>
          <w:rtl/>
        </w:rPr>
      </w:pPr>
    </w:p>
    <w:p w:rsidR="00BD35EB" w:rsidRDefault="00BD35EB" w:rsidP="00BB60EE">
      <w:pPr>
        <w:pStyle w:val="-"/>
        <w:keepNext/>
        <w:rPr>
          <w:rtl/>
        </w:rPr>
      </w:pPr>
      <w:r w:rsidRPr="004016E3">
        <w:rPr>
          <w:rStyle w:val="TagStyle"/>
          <w:rtl/>
        </w:rPr>
        <w:t xml:space="preserve">&lt;&lt; דובר_המשך &gt;&gt; </w:t>
      </w:r>
      <w:r>
        <w:rPr>
          <w:rtl/>
        </w:rPr>
        <w:t>סגן שר במשרד ראש הממשלה אלמוג כהן:</w:t>
      </w:r>
      <w:r w:rsidRPr="004016E3">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bookmarkStart w:id="1136" w:name="_ETM_Q8_535000"/>
      <w:bookmarkEnd w:id="1136"/>
      <w:r>
        <w:rPr>
          <w:rtl/>
        </w:rPr>
        <w:t>השופט אשר</w:t>
      </w:r>
      <w:r>
        <w:rPr>
          <w:rFonts w:hint="cs"/>
          <w:rtl/>
        </w:rPr>
        <w:t xml:space="preserve"> קולה </w:t>
      </w:r>
      <w:bookmarkStart w:id="1137" w:name="_ETM_Q8_541000"/>
      <w:bookmarkEnd w:id="1137"/>
      <w:r>
        <w:rPr>
          <w:rtl/>
        </w:rPr>
        <w:t>רשם בפירוש ש</w:t>
      </w:r>
      <w:r>
        <w:rPr>
          <w:rFonts w:hint="cs"/>
          <w:rtl/>
        </w:rPr>
        <w:t xml:space="preserve">נשיא בית </w:t>
      </w:r>
      <w:r>
        <w:rPr>
          <w:rtl/>
        </w:rPr>
        <w:t xml:space="preserve">המשפט העליון מטעם </w:t>
      </w:r>
      <w:bookmarkStart w:id="1138" w:name="_ETM_Q8_544339"/>
      <w:bookmarkEnd w:id="1138"/>
      <w:r>
        <w:rPr>
          <w:rtl/>
        </w:rPr>
        <w:t>עצמו עבר בארבע פעמים מקרים של ניגוד עניינים. מה</w:t>
      </w:r>
      <w:r>
        <w:rPr>
          <w:rFonts w:hint="cs"/>
          <w:rtl/>
        </w:rPr>
        <w:t>,</w:t>
      </w:r>
      <w:r>
        <w:rPr>
          <w:rtl/>
        </w:rPr>
        <w:t xml:space="preserve"> זה </w:t>
      </w:r>
      <w:bookmarkStart w:id="1139" w:name="_ETM_Q8_547950"/>
      <w:bookmarkEnd w:id="1139"/>
      <w:r>
        <w:rPr>
          <w:rtl/>
        </w:rPr>
        <w:t>לא מספיק טוב</w:t>
      </w:r>
      <w:r>
        <w:rPr>
          <w:rFonts w:hint="cs"/>
          <w:rtl/>
        </w:rPr>
        <w:t>, אדוני היו"ר?</w:t>
      </w:r>
    </w:p>
    <w:p w:rsidR="00BD35EB" w:rsidRDefault="00BD35EB" w:rsidP="00BB60EE">
      <w:pPr>
        <w:rPr>
          <w:rtl/>
        </w:rPr>
      </w:pPr>
    </w:p>
    <w:p w:rsidR="00BD35EB" w:rsidRDefault="00BD35EB" w:rsidP="00BB60EE">
      <w:pPr>
        <w:pStyle w:val="af5"/>
        <w:rPr>
          <w:rtl/>
        </w:rPr>
      </w:pPr>
      <w:bookmarkStart w:id="1140" w:name="ET_interruption_קריאות_653"/>
      <w:r w:rsidRPr="00BB60EE">
        <w:rPr>
          <w:rStyle w:val="TagStyle"/>
          <w:rtl/>
        </w:rPr>
        <w:t xml:space="preserve"> &lt;&lt; קריאה &gt;&gt; </w:t>
      </w:r>
      <w:r>
        <w:rPr>
          <w:rtl/>
        </w:rPr>
        <w:t>קריאות:</w:t>
      </w:r>
      <w:r w:rsidRPr="00BB60EE">
        <w:rPr>
          <w:rStyle w:val="TagStyle"/>
          <w:rtl/>
        </w:rPr>
        <w:t xml:space="preserve"> &lt;&lt; קריאה &gt;&gt;</w:t>
      </w:r>
      <w:r>
        <w:rPr>
          <w:rtl/>
        </w:rPr>
        <w:t xml:space="preserve">  </w:t>
      </w:r>
    </w:p>
    <w:bookmarkEnd w:id="1140"/>
    <w:p w:rsidR="00BD35EB" w:rsidRDefault="00BD35EB" w:rsidP="00BB60EE">
      <w:pPr>
        <w:rPr>
          <w:rtl/>
        </w:rPr>
      </w:pPr>
      <w:r>
        <w:rPr>
          <w:rtl/>
        </w:rPr>
        <w:t xml:space="preserve"> </w:t>
      </w:r>
    </w:p>
    <w:p w:rsidR="00BD35EB" w:rsidRDefault="00BD35EB" w:rsidP="00BB60EE">
      <w:pPr>
        <w:rPr>
          <w:rtl/>
        </w:rPr>
      </w:pPr>
      <w:bookmarkStart w:id="1141" w:name="_ETM_Q8_546000"/>
      <w:bookmarkEnd w:id="1141"/>
      <w:r>
        <w:rPr>
          <w:rFonts w:hint="cs"/>
          <w:rtl/>
        </w:rPr>
        <w:t>- - -</w:t>
      </w:r>
    </w:p>
    <w:p w:rsidR="00BD35EB" w:rsidRDefault="00BD35EB" w:rsidP="00BB60EE">
      <w:pPr>
        <w:rPr>
          <w:rtl/>
        </w:rPr>
      </w:pPr>
    </w:p>
    <w:p w:rsidR="00BD35EB" w:rsidRDefault="00BD35EB" w:rsidP="00BB60EE">
      <w:pPr>
        <w:pStyle w:val="-"/>
        <w:keepNext/>
        <w:rPr>
          <w:rtl/>
        </w:rPr>
      </w:pPr>
      <w:r w:rsidRPr="004016E3">
        <w:rPr>
          <w:rStyle w:val="TagStyle"/>
          <w:rtl/>
        </w:rPr>
        <w:t xml:space="preserve">&lt;&lt; דובר_המשך &gt;&gt; </w:t>
      </w:r>
      <w:r>
        <w:rPr>
          <w:rtl/>
        </w:rPr>
        <w:t>סגן שר במשרד ראש הממשלה אלמוג כהן:</w:t>
      </w:r>
      <w:r w:rsidRPr="004016E3">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bookmarkStart w:id="1142" w:name="_ETM_Q8_552000"/>
      <w:bookmarkStart w:id="1143" w:name="_ETM_Q8_549000"/>
      <w:bookmarkEnd w:id="1142"/>
      <w:bookmarkEnd w:id="1143"/>
      <w:r>
        <w:rPr>
          <w:rtl/>
        </w:rPr>
        <w:t xml:space="preserve">השופט </w:t>
      </w:r>
      <w:r>
        <w:rPr>
          <w:rFonts w:hint="cs"/>
          <w:rtl/>
        </w:rPr>
        <w:t xml:space="preserve">קולה </w:t>
      </w:r>
      <w:r>
        <w:rPr>
          <w:rtl/>
        </w:rPr>
        <w:t xml:space="preserve">לא מספיק טוב </w:t>
      </w:r>
      <w:bookmarkStart w:id="1144" w:name="_ETM_Q8_551560"/>
      <w:bookmarkEnd w:id="1144"/>
      <w:r>
        <w:rPr>
          <w:rtl/>
        </w:rPr>
        <w:t>בשבילכם</w:t>
      </w:r>
      <w:r>
        <w:rPr>
          <w:rFonts w:hint="cs"/>
          <w:rtl/>
        </w:rPr>
        <w:t xml:space="preserve"> לפתע</w:t>
      </w:r>
      <w:r>
        <w:rPr>
          <w:rtl/>
        </w:rPr>
        <w:t xml:space="preserve">? </w:t>
      </w:r>
      <w:bookmarkStart w:id="1145" w:name="_ETM_Q8_555790"/>
      <w:bookmarkEnd w:id="1145"/>
      <w:r>
        <w:rPr>
          <w:rtl/>
        </w:rPr>
        <w:t xml:space="preserve">אז אני גם </w:t>
      </w:r>
      <w:bookmarkStart w:id="1146" w:name="_ETM_Q8_558040"/>
      <w:bookmarkEnd w:id="1146"/>
      <w:r>
        <w:rPr>
          <w:rFonts w:hint="cs"/>
          <w:rtl/>
        </w:rPr>
        <w:t xml:space="preserve">אומר לחבריי בממשלה: תסגרו את בג"ץ. בלי בג"ץ ובלי </w:t>
      </w:r>
      <w:bookmarkStart w:id="1147" w:name="_ETM_Q8_556000"/>
      <w:bookmarkEnd w:id="1147"/>
      <w:r>
        <w:rPr>
          <w:rFonts w:hint="cs"/>
          <w:rtl/>
        </w:rPr>
        <w:t xml:space="preserve">גל"צ </w:t>
      </w:r>
      <w:bookmarkStart w:id="1148" w:name="_ETM_Q8_565049"/>
      <w:bookmarkEnd w:id="1148"/>
      <w:r>
        <w:rPr>
          <w:rFonts w:hint="cs"/>
          <w:rtl/>
        </w:rPr>
        <w:t xml:space="preserve">– תסגרו את גל"צ, סליחה. לא להקשיב, </w:t>
      </w:r>
      <w:bookmarkStart w:id="1149" w:name="_ETM_Q8_564000"/>
      <w:bookmarkEnd w:id="1149"/>
      <w:r>
        <w:rPr>
          <w:rFonts w:hint="cs"/>
          <w:rtl/>
        </w:rPr>
        <w:t xml:space="preserve">לסגור את התחנה </w:t>
      </w:r>
      <w:bookmarkStart w:id="1150" w:name="_ETM_Q8_551000"/>
      <w:bookmarkStart w:id="1151" w:name="_ETM_Q8_559350"/>
      <w:bookmarkStart w:id="1152" w:name="_ETM_Q8_560779"/>
      <w:bookmarkStart w:id="1153" w:name="_ETM_Q8_561920"/>
      <w:bookmarkStart w:id="1154" w:name="_ETM_Q8_563540"/>
      <w:bookmarkEnd w:id="1150"/>
      <w:bookmarkEnd w:id="1151"/>
      <w:bookmarkEnd w:id="1152"/>
      <w:bookmarkEnd w:id="1153"/>
      <w:bookmarkEnd w:id="1154"/>
      <w:r>
        <w:rPr>
          <w:rtl/>
        </w:rPr>
        <w:t xml:space="preserve">שמזמן לא משרתת את חיילי </w:t>
      </w:r>
      <w:bookmarkStart w:id="1155" w:name="_ETM_Q8_567300"/>
      <w:bookmarkEnd w:id="1155"/>
      <w:r>
        <w:rPr>
          <w:rtl/>
        </w:rPr>
        <w:t xml:space="preserve">צה"ל. </w:t>
      </w:r>
    </w:p>
    <w:p w:rsidR="00BD35EB" w:rsidRDefault="00BD35EB" w:rsidP="00BB60EE">
      <w:pPr>
        <w:rPr>
          <w:rtl/>
        </w:rPr>
      </w:pPr>
    </w:p>
    <w:p w:rsidR="00BD35EB" w:rsidRDefault="00BD35EB" w:rsidP="00BB60EE">
      <w:pPr>
        <w:rPr>
          <w:rtl/>
        </w:rPr>
      </w:pPr>
      <w:bookmarkStart w:id="1156" w:name="_ETM_Q8_567000"/>
      <w:bookmarkEnd w:id="1156"/>
      <w:r>
        <w:rPr>
          <w:rtl/>
        </w:rPr>
        <w:t>הנושא השני שעליו רציתי לדון, אדוני היו"ר הנכבד</w:t>
      </w:r>
      <w:r>
        <w:rPr>
          <w:rFonts w:hint="cs"/>
          <w:rtl/>
        </w:rPr>
        <w:t>:</w:t>
      </w:r>
      <w:r>
        <w:rPr>
          <w:rtl/>
        </w:rPr>
        <w:t xml:space="preserve"> ב</w:t>
      </w:r>
      <w:r>
        <w:rPr>
          <w:rFonts w:hint="cs"/>
          <w:rtl/>
        </w:rPr>
        <w:t>מ</w:t>
      </w:r>
      <w:r>
        <w:rPr>
          <w:rtl/>
        </w:rPr>
        <w:t xml:space="preserve">וצאי </w:t>
      </w:r>
      <w:bookmarkStart w:id="1157" w:name="_ETM_Q8_571060"/>
      <w:bookmarkEnd w:id="1157"/>
      <w:r>
        <w:rPr>
          <w:rtl/>
        </w:rPr>
        <w:t xml:space="preserve">שבת הייתה הפגנה מאוד מרגשת. </w:t>
      </w:r>
      <w:bookmarkStart w:id="1158" w:name="_ETM_Q8_575790"/>
      <w:bookmarkEnd w:id="1158"/>
      <w:r>
        <w:rPr>
          <w:rtl/>
        </w:rPr>
        <w:t xml:space="preserve">אנשי קפלן </w:t>
      </w:r>
      <w:bookmarkStart w:id="1159" w:name="_ETM_Q8_577880"/>
      <w:bookmarkEnd w:id="1159"/>
      <w:r>
        <w:rPr>
          <w:rtl/>
        </w:rPr>
        <w:t>חיבקו את החברה הערבית</w:t>
      </w:r>
      <w:r>
        <w:rPr>
          <w:rFonts w:hint="cs"/>
          <w:rtl/>
        </w:rPr>
        <w:t>,</w:t>
      </w:r>
      <w:r>
        <w:rPr>
          <w:rtl/>
        </w:rPr>
        <w:t xml:space="preserve"> כי מאוד מעניי</w:t>
      </w:r>
      <w:r>
        <w:rPr>
          <w:rFonts w:hint="cs"/>
          <w:rtl/>
        </w:rPr>
        <w:t>נת</w:t>
      </w:r>
      <w:r>
        <w:rPr>
          <w:rtl/>
        </w:rPr>
        <w:t xml:space="preserve"> אותם העובדה </w:t>
      </w:r>
      <w:bookmarkStart w:id="1160" w:name="_ETM_Q8_584324"/>
      <w:bookmarkEnd w:id="1160"/>
      <w:r>
        <w:rPr>
          <w:rtl/>
        </w:rPr>
        <w:t>שבאמת נרצחים אזרחים רבים ערבים</w:t>
      </w:r>
      <w:r>
        <w:rPr>
          <w:rFonts w:hint="cs"/>
          <w:rtl/>
        </w:rPr>
        <w:t xml:space="preserve"> –</w:t>
      </w:r>
      <w:r>
        <w:rPr>
          <w:rtl/>
        </w:rPr>
        <w:t xml:space="preserve"> נרצחים רבים, נשים</w:t>
      </w:r>
      <w:r>
        <w:rPr>
          <w:rFonts w:hint="cs"/>
          <w:rtl/>
        </w:rPr>
        <w:t xml:space="preserve"> ו</w:t>
      </w:r>
      <w:r>
        <w:rPr>
          <w:rtl/>
        </w:rPr>
        <w:t>ילדים וטף</w:t>
      </w:r>
      <w:r>
        <w:rPr>
          <w:rFonts w:hint="cs"/>
          <w:rtl/>
        </w:rPr>
        <w:t>.</w:t>
      </w:r>
    </w:p>
    <w:p w:rsidR="00BD35EB" w:rsidRDefault="00BD35EB" w:rsidP="00BB60EE">
      <w:pPr>
        <w:rPr>
          <w:rtl/>
        </w:rPr>
      </w:pPr>
    </w:p>
    <w:p w:rsidR="00BD35EB" w:rsidRDefault="00BD35EB" w:rsidP="00BB60EE">
      <w:pPr>
        <w:rPr>
          <w:rtl/>
        </w:rPr>
      </w:pPr>
      <w:bookmarkStart w:id="1161" w:name="_ETM_Q8_591000"/>
      <w:bookmarkStart w:id="1162" w:name="_ETM_Q8_591470"/>
      <w:bookmarkEnd w:id="1161"/>
      <w:bookmarkEnd w:id="1162"/>
      <w:r>
        <w:rPr>
          <w:rtl/>
        </w:rPr>
        <w:t xml:space="preserve">יש לי בעיה עם האבולוציה שקרתה שם, ואני אתאר אותה </w:t>
      </w:r>
      <w:bookmarkStart w:id="1163" w:name="_ETM_Q8_594740"/>
      <w:bookmarkEnd w:id="1163"/>
      <w:r>
        <w:rPr>
          <w:rtl/>
        </w:rPr>
        <w:t xml:space="preserve">בחצי דקה. זה התחיל בעילת הסבירות, </w:t>
      </w:r>
      <w:bookmarkStart w:id="1164" w:name="_ETM_Q8_598720"/>
      <w:bookmarkEnd w:id="1164"/>
      <w:r>
        <w:rPr>
          <w:rtl/>
        </w:rPr>
        <w:t xml:space="preserve">שזה מאוד מאוד הפריע להם, </w:t>
      </w:r>
      <w:bookmarkStart w:id="1165" w:name="_ETM_Q8_601178"/>
      <w:bookmarkEnd w:id="1165"/>
      <w:r>
        <w:rPr>
          <w:rtl/>
        </w:rPr>
        <w:t>אז בשלב כלשהו הם החליטו להקריב את הצבא שלנו</w:t>
      </w:r>
      <w:r>
        <w:rPr>
          <w:rFonts w:hint="cs"/>
          <w:rtl/>
        </w:rPr>
        <w:t>,</w:t>
      </w:r>
      <w:r>
        <w:rPr>
          <w:rtl/>
        </w:rPr>
        <w:t xml:space="preserve"> </w:t>
      </w:r>
      <w:bookmarkStart w:id="1166" w:name="_ETM_Q8_606250"/>
      <w:bookmarkEnd w:id="1166"/>
      <w:r>
        <w:rPr>
          <w:rtl/>
        </w:rPr>
        <w:t>לא לסרבנות, ל</w:t>
      </w:r>
      <w:r>
        <w:rPr>
          <w:rFonts w:hint="cs"/>
          <w:rtl/>
        </w:rPr>
        <w:t>אי-</w:t>
      </w:r>
      <w:r>
        <w:rPr>
          <w:rtl/>
        </w:rPr>
        <w:t>התייצבות</w:t>
      </w:r>
      <w:r>
        <w:rPr>
          <w:rFonts w:hint="cs"/>
          <w:rtl/>
        </w:rPr>
        <w:t>.</w:t>
      </w:r>
      <w:r>
        <w:rPr>
          <w:rtl/>
        </w:rPr>
        <w:t xml:space="preserve"> </w:t>
      </w:r>
      <w:bookmarkStart w:id="1167" w:name="_ETM_Q8_610600"/>
      <w:bookmarkEnd w:id="1167"/>
      <w:r>
        <w:rPr>
          <w:rtl/>
        </w:rPr>
        <w:t xml:space="preserve">ואז הם בעצם החליטו שיש להם לגיטימציה מוסרית מספיק גדולה </w:t>
      </w:r>
      <w:bookmarkStart w:id="1168" w:name="_ETM_Q8_615790"/>
      <w:bookmarkEnd w:id="1168"/>
      <w:r>
        <w:rPr>
          <w:rtl/>
        </w:rPr>
        <w:t>כדי להקריב את הילדים שלי, שלי, באופקים, לא שלהם, שלי</w:t>
      </w:r>
      <w:r>
        <w:rPr>
          <w:rFonts w:hint="cs"/>
          <w:rtl/>
        </w:rPr>
        <w:t>.</w:t>
      </w:r>
    </w:p>
    <w:p w:rsidR="00BD35EB" w:rsidRDefault="00BD35EB" w:rsidP="00BB60EE">
      <w:pPr>
        <w:rPr>
          <w:rtl/>
        </w:rPr>
      </w:pPr>
    </w:p>
    <w:p w:rsidR="00BD35EB" w:rsidRDefault="00BD35EB" w:rsidP="00BB60EE">
      <w:pPr>
        <w:rPr>
          <w:rtl/>
        </w:rPr>
      </w:pPr>
      <w:bookmarkStart w:id="1169" w:name="_ETM_Q8_621000"/>
      <w:bookmarkStart w:id="1170" w:name="_ETM_Q8_621799"/>
      <w:bookmarkEnd w:id="1169"/>
      <w:bookmarkEnd w:id="1170"/>
      <w:r>
        <w:rPr>
          <w:rtl/>
        </w:rPr>
        <w:t>ואז התקדמנו למלחמה, ותמיד הם צעקו</w:t>
      </w:r>
      <w:r>
        <w:rPr>
          <w:rFonts w:hint="cs"/>
          <w:rtl/>
        </w:rPr>
        <w:t>:</w:t>
      </w:r>
      <w:r>
        <w:rPr>
          <w:rtl/>
        </w:rPr>
        <w:t xml:space="preserve"> חטופים עכשיו</w:t>
      </w:r>
      <w:r>
        <w:rPr>
          <w:rFonts w:hint="cs"/>
          <w:rtl/>
        </w:rPr>
        <w:t>.</w:t>
      </w:r>
      <w:r>
        <w:rPr>
          <w:rtl/>
        </w:rPr>
        <w:t xml:space="preserve"> כמו שהם </w:t>
      </w:r>
      <w:bookmarkStart w:id="1171" w:name="_ETM_Q8_626049"/>
      <w:bookmarkEnd w:id="1171"/>
      <w:r>
        <w:rPr>
          <w:rtl/>
        </w:rPr>
        <w:t>צעקו לפני זה שלום עכשיו ואוסלו עכשיו</w:t>
      </w:r>
      <w:r>
        <w:rPr>
          <w:rFonts w:hint="cs"/>
          <w:rtl/>
        </w:rPr>
        <w:t xml:space="preserve"> –</w:t>
      </w:r>
      <w:r>
        <w:rPr>
          <w:rtl/>
        </w:rPr>
        <w:t xml:space="preserve"> הכול עכשיו, הכול </w:t>
      </w:r>
      <w:bookmarkStart w:id="1172" w:name="_ETM_Q8_630299"/>
      <w:bookmarkEnd w:id="1172"/>
      <w:r>
        <w:rPr>
          <w:rtl/>
        </w:rPr>
        <w:t>מיידי, אינסטנט</w:t>
      </w:r>
      <w:r>
        <w:rPr>
          <w:rFonts w:hint="cs"/>
          <w:rtl/>
        </w:rPr>
        <w:t>.</w:t>
      </w:r>
      <w:r>
        <w:rPr>
          <w:rtl/>
        </w:rPr>
        <w:t xml:space="preserve"> ואז חזרו אלינו החטופים</w:t>
      </w:r>
      <w:r>
        <w:rPr>
          <w:rFonts w:hint="cs"/>
          <w:rtl/>
        </w:rPr>
        <w:t xml:space="preserve"> –</w:t>
      </w:r>
      <w:r>
        <w:rPr>
          <w:rtl/>
        </w:rPr>
        <w:t xml:space="preserve"> האחרון שבהם זה גיבור </w:t>
      </w:r>
      <w:bookmarkStart w:id="1173" w:name="_ETM_Q8_634549"/>
      <w:bookmarkEnd w:id="1173"/>
      <w:r>
        <w:rPr>
          <w:rtl/>
        </w:rPr>
        <w:t>ישראל רני ג</w:t>
      </w:r>
      <w:r>
        <w:rPr>
          <w:rFonts w:hint="cs"/>
          <w:rtl/>
        </w:rPr>
        <w:t>וא</w:t>
      </w:r>
      <w:r>
        <w:rPr>
          <w:rtl/>
        </w:rPr>
        <w:t>ילי, אחי לנשק</w:t>
      </w:r>
      <w:r>
        <w:rPr>
          <w:rFonts w:hint="cs"/>
          <w:rtl/>
        </w:rPr>
        <w:t>,</w:t>
      </w:r>
      <w:r>
        <w:rPr>
          <w:rtl/>
        </w:rPr>
        <w:t xml:space="preserve"> א</w:t>
      </w:r>
      <w:r>
        <w:rPr>
          <w:rFonts w:hint="cs"/>
          <w:rtl/>
        </w:rPr>
        <w:t>ה</w:t>
      </w:r>
      <w:r>
        <w:rPr>
          <w:rtl/>
        </w:rPr>
        <w:t>ובי</w:t>
      </w:r>
      <w:r>
        <w:rPr>
          <w:rFonts w:hint="cs"/>
          <w:rtl/>
        </w:rPr>
        <w:t xml:space="preserve"> – </w:t>
      </w:r>
      <w:bookmarkStart w:id="1174" w:name="_ETM_Q8_639959"/>
      <w:bookmarkStart w:id="1175" w:name="_ETM_Q8_635000"/>
      <w:bookmarkEnd w:id="1174"/>
      <w:bookmarkEnd w:id="1175"/>
      <w:r>
        <w:rPr>
          <w:rtl/>
        </w:rPr>
        <w:t>ואז עכשיו יש קמפיין חדש</w:t>
      </w:r>
      <w:r>
        <w:rPr>
          <w:rFonts w:hint="cs"/>
          <w:rtl/>
        </w:rPr>
        <w:t>:</w:t>
      </w:r>
      <w:r>
        <w:rPr>
          <w:rtl/>
        </w:rPr>
        <w:t xml:space="preserve"> מחבקים את הערבים. </w:t>
      </w:r>
      <w:r>
        <w:rPr>
          <w:rFonts w:hint="cs"/>
          <w:rtl/>
        </w:rPr>
        <w:t>ע</w:t>
      </w:r>
      <w:r>
        <w:rPr>
          <w:rtl/>
        </w:rPr>
        <w:t xml:space="preserve">כשיו, </w:t>
      </w:r>
      <w:bookmarkStart w:id="1176" w:name="_ETM_Q8_642779"/>
      <w:bookmarkEnd w:id="1176"/>
      <w:r>
        <w:rPr>
          <w:rtl/>
        </w:rPr>
        <w:t>אין לי בעיה שמחבקים את הערבים</w:t>
      </w:r>
      <w:r>
        <w:rPr>
          <w:rFonts w:hint="cs"/>
          <w:rtl/>
        </w:rPr>
        <w:t>.</w:t>
      </w:r>
      <w:r>
        <w:rPr>
          <w:rtl/>
        </w:rPr>
        <w:t xml:space="preserve"> אני בעד</w:t>
      </w:r>
      <w:r>
        <w:rPr>
          <w:rFonts w:hint="cs"/>
          <w:rtl/>
        </w:rPr>
        <w:t>.</w:t>
      </w:r>
      <w:r>
        <w:rPr>
          <w:rtl/>
        </w:rPr>
        <w:t xml:space="preserve"> </w:t>
      </w:r>
      <w:bookmarkStart w:id="1177" w:name="_ETM_Q8_646160"/>
      <w:bookmarkEnd w:id="1177"/>
      <w:r>
        <w:rPr>
          <w:rtl/>
        </w:rPr>
        <w:t>הבעיה שלי</w:t>
      </w:r>
      <w:r>
        <w:rPr>
          <w:rFonts w:hint="cs"/>
          <w:rtl/>
        </w:rPr>
        <w:t xml:space="preserve"> היא</w:t>
      </w:r>
      <w:r>
        <w:rPr>
          <w:rtl/>
        </w:rPr>
        <w:t xml:space="preserve"> שבמסגרת החיבוק יש ש</w:t>
      </w:r>
      <w:r>
        <w:rPr>
          <w:rFonts w:hint="cs"/>
          <w:rtl/>
        </w:rPr>
        <w:t>ם</w:t>
      </w:r>
      <w:r>
        <w:rPr>
          <w:rtl/>
        </w:rPr>
        <w:t xml:space="preserve"> אחד</w:t>
      </w:r>
      <w:r>
        <w:rPr>
          <w:rFonts w:hint="cs"/>
          <w:rtl/>
        </w:rPr>
        <w:t>,</w:t>
      </w:r>
      <w:r>
        <w:rPr>
          <w:rtl/>
        </w:rPr>
        <w:t xml:space="preserve"> מנסור </w:t>
      </w:r>
      <w:r>
        <w:rPr>
          <w:rFonts w:hint="cs"/>
          <w:rtl/>
        </w:rPr>
        <w:t>ע</w:t>
      </w:r>
      <w:r>
        <w:rPr>
          <w:rtl/>
        </w:rPr>
        <w:t xml:space="preserve">באס לדוגמה. </w:t>
      </w:r>
      <w:bookmarkStart w:id="1178" w:name="_ETM_Q8_650770"/>
      <w:bookmarkEnd w:id="1178"/>
      <w:r>
        <w:rPr>
          <w:rtl/>
        </w:rPr>
        <w:t>לפני חודש ברי</w:t>
      </w:r>
      <w:r>
        <w:rPr>
          <w:rFonts w:hint="cs"/>
          <w:rtl/>
        </w:rPr>
        <w:t>אי</w:t>
      </w:r>
      <w:r>
        <w:rPr>
          <w:rtl/>
        </w:rPr>
        <w:t>ון הוא נתבקש לגנות את חמאס</w:t>
      </w:r>
      <w:r>
        <w:rPr>
          <w:rFonts w:hint="cs"/>
          <w:rtl/>
        </w:rPr>
        <w:t>.</w:t>
      </w:r>
      <w:r>
        <w:rPr>
          <w:rtl/>
        </w:rPr>
        <w:t xml:space="preserve"> </w:t>
      </w:r>
      <w:bookmarkStart w:id="1179" w:name="_ETM_Q8_656019"/>
      <w:bookmarkEnd w:id="1179"/>
      <w:r>
        <w:rPr>
          <w:rtl/>
        </w:rPr>
        <w:t>שחטו, רצחו, אנסו, שרפו, בי</w:t>
      </w:r>
      <w:r>
        <w:rPr>
          <w:rFonts w:hint="cs"/>
          <w:rtl/>
        </w:rPr>
        <w:t>ת</w:t>
      </w:r>
      <w:r>
        <w:rPr>
          <w:rtl/>
        </w:rPr>
        <w:t>רו</w:t>
      </w:r>
      <w:r>
        <w:rPr>
          <w:rFonts w:hint="cs"/>
          <w:rtl/>
        </w:rPr>
        <w:t xml:space="preserve"> –</w:t>
      </w:r>
      <w:r>
        <w:rPr>
          <w:rtl/>
        </w:rPr>
        <w:t xml:space="preserve"> </w:t>
      </w:r>
      <w:r>
        <w:rPr>
          <w:rFonts w:hint="cs"/>
          <w:rtl/>
        </w:rPr>
        <w:t>ת</w:t>
      </w:r>
      <w:r>
        <w:rPr>
          <w:rtl/>
        </w:rPr>
        <w:t xml:space="preserve">גנה אותם. </w:t>
      </w:r>
      <w:bookmarkStart w:id="1180" w:name="_ETM_Q8_660640"/>
      <w:bookmarkEnd w:id="1180"/>
      <w:r>
        <w:rPr>
          <w:rtl/>
        </w:rPr>
        <w:t>הוא לא הצליח. וסימון, המבט שלך אומר לי המון</w:t>
      </w:r>
      <w:r>
        <w:rPr>
          <w:rFonts w:hint="cs"/>
          <w:rtl/>
        </w:rPr>
        <w:t>,</w:t>
      </w:r>
      <w:r>
        <w:rPr>
          <w:rtl/>
        </w:rPr>
        <w:t xml:space="preserve"> כי </w:t>
      </w:r>
      <w:bookmarkStart w:id="1181" w:name="_ETM_Q8_663340"/>
      <w:bookmarkEnd w:id="1181"/>
      <w:r>
        <w:rPr>
          <w:rtl/>
        </w:rPr>
        <w:t xml:space="preserve">אני יודע כמה רבים מכם מרגישים לא בנוח עם האירוע </w:t>
      </w:r>
      <w:bookmarkStart w:id="1182" w:name="_ETM_Q8_666040"/>
      <w:bookmarkEnd w:id="1182"/>
      <w:r>
        <w:rPr>
          <w:rtl/>
        </w:rPr>
        <w:t>הזה</w:t>
      </w:r>
      <w:r>
        <w:rPr>
          <w:rFonts w:hint="cs"/>
          <w:rtl/>
        </w:rPr>
        <w:t>.</w:t>
      </w:r>
      <w:r>
        <w:rPr>
          <w:rtl/>
        </w:rPr>
        <w:t xml:space="preserve"> כי אם היו באמת דואגים לחברה הערבית</w:t>
      </w:r>
      <w:r>
        <w:rPr>
          <w:rFonts w:hint="cs"/>
          <w:rtl/>
        </w:rPr>
        <w:t xml:space="preserve"> –</w:t>
      </w:r>
      <w:r>
        <w:rPr>
          <w:rtl/>
        </w:rPr>
        <w:t xml:space="preserve"> תשמע, זה </w:t>
      </w:r>
      <w:bookmarkStart w:id="1183" w:name="_ETM_Q8_668740"/>
      <w:bookmarkEnd w:id="1183"/>
      <w:r>
        <w:rPr>
          <w:rtl/>
        </w:rPr>
        <w:t>לגיטימי</w:t>
      </w:r>
      <w:bookmarkStart w:id="1184" w:name="_ETM_Q8_673444"/>
      <w:bookmarkEnd w:id="1184"/>
      <w:r>
        <w:rPr>
          <w:rFonts w:hint="cs"/>
          <w:rtl/>
        </w:rPr>
        <w:t xml:space="preserve"> - - -</w:t>
      </w:r>
    </w:p>
    <w:p w:rsidR="00BD35EB" w:rsidRDefault="00BD35EB" w:rsidP="009635F5">
      <w:pPr>
        <w:rPr>
          <w:rtl/>
        </w:rPr>
      </w:pPr>
    </w:p>
    <w:p w:rsidR="00BD35EB" w:rsidRDefault="00BD35EB" w:rsidP="00BB60EE">
      <w:pPr>
        <w:pStyle w:val="af6"/>
        <w:keepNext/>
        <w:rPr>
          <w:rtl/>
        </w:rPr>
      </w:pPr>
      <w:bookmarkStart w:id="1185" w:name="ET_yor_6666_102"/>
      <w:r w:rsidRPr="006153E4">
        <w:rPr>
          <w:rStyle w:val="TagStyle"/>
          <w:rtl/>
        </w:rPr>
        <w:t xml:space="preserve"> &lt;&lt; יור &gt;&gt; </w:t>
      </w:r>
      <w:r>
        <w:rPr>
          <w:rtl/>
        </w:rPr>
        <w:t>היו"ר סימון דוידסון:</w:t>
      </w:r>
      <w:r w:rsidRPr="006153E4">
        <w:rPr>
          <w:rStyle w:val="TagStyle"/>
          <w:rtl/>
        </w:rPr>
        <w:t xml:space="preserve"> &lt;&lt; יור &gt;&gt;</w:t>
      </w:r>
      <w:r>
        <w:rPr>
          <w:rtl/>
        </w:rPr>
        <w:t xml:space="preserve"> </w:t>
      </w:r>
      <w:bookmarkEnd w:id="1185"/>
    </w:p>
    <w:p w:rsidR="00BD35EB" w:rsidRPr="00F5628A" w:rsidRDefault="00BD35EB" w:rsidP="00BB60EE">
      <w:pPr>
        <w:rPr>
          <w:rtl/>
        </w:rPr>
      </w:pPr>
    </w:p>
    <w:p w:rsidR="00BD35EB" w:rsidRDefault="00BD35EB" w:rsidP="00BB60EE">
      <w:pPr>
        <w:rPr>
          <w:rtl/>
        </w:rPr>
      </w:pPr>
      <w:bookmarkStart w:id="1186" w:name="_ETM_Q8_667000"/>
      <w:bookmarkStart w:id="1187" w:name="_ETM_Q8_671640"/>
      <w:bookmarkEnd w:id="1186"/>
      <w:bookmarkEnd w:id="1187"/>
      <w:r>
        <w:rPr>
          <w:rtl/>
        </w:rPr>
        <w:t>אני יודע שב</w:t>
      </w:r>
      <w:r>
        <w:rPr>
          <w:rFonts w:hint="cs"/>
          <w:rtl/>
        </w:rPr>
        <w:t>-7</w:t>
      </w:r>
      <w:r>
        <w:rPr>
          <w:rtl/>
        </w:rPr>
        <w:t xml:space="preserve"> </w:t>
      </w:r>
      <w:r>
        <w:rPr>
          <w:rFonts w:hint="cs"/>
          <w:rtl/>
        </w:rPr>
        <w:t>ב</w:t>
      </w:r>
      <w:r>
        <w:rPr>
          <w:rtl/>
        </w:rPr>
        <w:t>אוקטובר הוא כבר גינה</w:t>
      </w:r>
      <w:r>
        <w:rPr>
          <w:rFonts w:hint="cs"/>
          <w:rtl/>
        </w:rPr>
        <w:t>.</w:t>
      </w:r>
      <w:bookmarkStart w:id="1188" w:name="_ETM_Q8_670000"/>
      <w:bookmarkEnd w:id="1188"/>
      <w:r>
        <w:rPr>
          <w:rFonts w:hint="cs"/>
          <w:rtl/>
        </w:rPr>
        <w:t xml:space="preserve"> לא יודע. </w:t>
      </w:r>
    </w:p>
    <w:p w:rsidR="00BD35EB" w:rsidRDefault="00BD35EB" w:rsidP="009635F5">
      <w:pPr>
        <w:rPr>
          <w:rtl/>
        </w:rPr>
      </w:pPr>
    </w:p>
    <w:p w:rsidR="00BD35EB" w:rsidRDefault="00BD35EB" w:rsidP="00BB60EE">
      <w:pPr>
        <w:pStyle w:val="-"/>
        <w:keepNext/>
        <w:rPr>
          <w:rtl/>
        </w:rPr>
      </w:pPr>
      <w:r w:rsidRPr="004016E3">
        <w:rPr>
          <w:rStyle w:val="TagStyle"/>
          <w:rtl/>
        </w:rPr>
        <w:t xml:space="preserve">&lt;&lt; דובר_המשך &gt;&gt; </w:t>
      </w:r>
      <w:r>
        <w:rPr>
          <w:rtl/>
        </w:rPr>
        <w:t>סגן שר במשרד ראש הממשלה אלמוג כהן:</w:t>
      </w:r>
      <w:r w:rsidRPr="004016E3">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bookmarkStart w:id="1189" w:name="_ETM_Q8_675000"/>
      <w:bookmarkStart w:id="1190" w:name="_ETM_Q8_675670"/>
      <w:bookmarkEnd w:id="1189"/>
      <w:bookmarkEnd w:id="1190"/>
      <w:r>
        <w:rPr>
          <w:rtl/>
        </w:rPr>
        <w:t xml:space="preserve">לא יודע. לפני חודש הוא לא </w:t>
      </w:r>
      <w:bookmarkStart w:id="1191" w:name="_ETM_Q8_677124"/>
      <w:bookmarkEnd w:id="1191"/>
      <w:r>
        <w:rPr>
          <w:rFonts w:hint="cs"/>
          <w:rtl/>
        </w:rPr>
        <w:t xml:space="preserve">היה </w:t>
      </w:r>
      <w:r>
        <w:rPr>
          <w:rtl/>
        </w:rPr>
        <w:t>יכ</w:t>
      </w:r>
      <w:r>
        <w:rPr>
          <w:rFonts w:hint="cs"/>
          <w:rtl/>
        </w:rPr>
        <w:t>ו</w:t>
      </w:r>
      <w:r>
        <w:rPr>
          <w:rtl/>
        </w:rPr>
        <w:t>ל לגנות</w:t>
      </w:r>
      <w:r>
        <w:rPr>
          <w:rFonts w:hint="cs"/>
          <w:rtl/>
        </w:rPr>
        <w:t>.</w:t>
      </w:r>
      <w:r>
        <w:rPr>
          <w:rtl/>
        </w:rPr>
        <w:t xml:space="preserve"> </w:t>
      </w:r>
      <w:bookmarkStart w:id="1192" w:name="_ETM_Q8_678739"/>
      <w:bookmarkEnd w:id="1192"/>
      <w:r>
        <w:rPr>
          <w:rtl/>
        </w:rPr>
        <w:t>הוא לא גינה</w:t>
      </w:r>
      <w:r>
        <w:rPr>
          <w:rFonts w:hint="cs"/>
          <w:rtl/>
        </w:rPr>
        <w:t>,</w:t>
      </w:r>
      <w:r>
        <w:rPr>
          <w:rtl/>
        </w:rPr>
        <w:t xml:space="preserve"> אגב, הוא גם סיים את הריאיון</w:t>
      </w:r>
      <w:r>
        <w:rPr>
          <w:rFonts w:hint="cs"/>
          <w:rtl/>
        </w:rPr>
        <w:t xml:space="preserve"> –</w:t>
      </w:r>
      <w:r>
        <w:rPr>
          <w:rtl/>
        </w:rPr>
        <w:t xml:space="preserve"> אני </w:t>
      </w:r>
      <w:bookmarkStart w:id="1193" w:name="_ETM_Q8_680669"/>
      <w:bookmarkEnd w:id="1193"/>
      <w:r>
        <w:rPr>
          <w:rtl/>
        </w:rPr>
        <w:t>מזמין אותך להאזין לו</w:t>
      </w:r>
      <w:r>
        <w:rPr>
          <w:rFonts w:hint="cs"/>
          <w:rtl/>
        </w:rPr>
        <w:t>.</w:t>
      </w:r>
      <w:r>
        <w:rPr>
          <w:rtl/>
        </w:rPr>
        <w:t xml:space="preserve"> אם אינני טועה</w:t>
      </w:r>
      <w:r>
        <w:rPr>
          <w:rFonts w:hint="cs"/>
          <w:rtl/>
        </w:rPr>
        <w:t xml:space="preserve"> – עם אסף ליברמן.</w:t>
      </w:r>
      <w:bookmarkStart w:id="1194" w:name="_ETM_Q8_676000"/>
      <w:bookmarkEnd w:id="1194"/>
      <w:r>
        <w:rPr>
          <w:rFonts w:hint="cs"/>
          <w:rtl/>
        </w:rPr>
        <w:t xml:space="preserve"> </w:t>
      </w:r>
    </w:p>
    <w:p w:rsidR="00BD35EB" w:rsidRDefault="00BD35EB" w:rsidP="009635F5">
      <w:pPr>
        <w:rPr>
          <w:rtl/>
        </w:rPr>
      </w:pPr>
    </w:p>
    <w:p w:rsidR="00BD35EB" w:rsidRDefault="00BD35EB" w:rsidP="00BB60EE">
      <w:pPr>
        <w:pStyle w:val="af6"/>
        <w:keepNext/>
        <w:rPr>
          <w:rtl/>
        </w:rPr>
      </w:pPr>
      <w:bookmarkStart w:id="1195" w:name="ET_yor_6666_104"/>
      <w:r w:rsidRPr="006153E4">
        <w:rPr>
          <w:rStyle w:val="TagStyle"/>
          <w:rtl/>
        </w:rPr>
        <w:t xml:space="preserve"> &lt;&lt; יור &gt;&gt; </w:t>
      </w:r>
      <w:r>
        <w:rPr>
          <w:rtl/>
        </w:rPr>
        <w:t>היו"ר סימון דוידסון:</w:t>
      </w:r>
      <w:r w:rsidRPr="006153E4">
        <w:rPr>
          <w:rStyle w:val="TagStyle"/>
          <w:rtl/>
        </w:rPr>
        <w:t xml:space="preserve"> &lt;&lt; יור &gt;&gt;</w:t>
      </w:r>
      <w:r>
        <w:rPr>
          <w:rtl/>
        </w:rPr>
        <w:t xml:space="preserve"> </w:t>
      </w:r>
      <w:bookmarkEnd w:id="1195"/>
    </w:p>
    <w:p w:rsidR="00BD35EB" w:rsidRPr="00F5628A" w:rsidRDefault="00BD35EB" w:rsidP="00BB60EE">
      <w:pPr>
        <w:rPr>
          <w:rtl/>
        </w:rPr>
      </w:pPr>
    </w:p>
    <w:p w:rsidR="00BD35EB" w:rsidRDefault="00BD35EB" w:rsidP="00BB60EE">
      <w:pPr>
        <w:rPr>
          <w:rtl/>
        </w:rPr>
      </w:pPr>
      <w:bookmarkStart w:id="1196" w:name="_ETM_Q8_673000"/>
      <w:bookmarkStart w:id="1197" w:name="_ETM_Q8_682850"/>
      <w:bookmarkEnd w:id="1196"/>
      <w:bookmarkEnd w:id="1197"/>
      <w:r>
        <w:rPr>
          <w:rtl/>
        </w:rPr>
        <w:t xml:space="preserve">אם מנסור </w:t>
      </w:r>
      <w:r>
        <w:rPr>
          <w:rFonts w:hint="cs"/>
          <w:rtl/>
        </w:rPr>
        <w:t>ע</w:t>
      </w:r>
      <w:r>
        <w:rPr>
          <w:rtl/>
        </w:rPr>
        <w:t xml:space="preserve">באס נמצא פה, אני אשמח שיבוא להגיב. </w:t>
      </w:r>
      <w:bookmarkStart w:id="1198" w:name="_ETM_Q8_684214"/>
      <w:bookmarkEnd w:id="1198"/>
    </w:p>
    <w:p w:rsidR="00BD35EB" w:rsidRDefault="00BD35EB" w:rsidP="00BB60EE">
      <w:pPr>
        <w:rPr>
          <w:rtl/>
        </w:rPr>
      </w:pPr>
    </w:p>
    <w:p w:rsidR="00BD35EB" w:rsidRDefault="00BD35EB" w:rsidP="00BB60EE">
      <w:pPr>
        <w:pStyle w:val="-"/>
        <w:keepNext/>
        <w:rPr>
          <w:rtl/>
        </w:rPr>
      </w:pPr>
      <w:r w:rsidRPr="004016E3">
        <w:rPr>
          <w:rStyle w:val="TagStyle"/>
          <w:rtl/>
        </w:rPr>
        <w:t xml:space="preserve">&lt;&lt; דובר_המשך &gt;&gt; </w:t>
      </w:r>
      <w:r>
        <w:rPr>
          <w:rtl/>
        </w:rPr>
        <w:t>סגן שר במשרד ראש הממשלה אלמוג כהן:</w:t>
      </w:r>
      <w:r w:rsidRPr="004016E3">
        <w:rPr>
          <w:rStyle w:val="TagStyle"/>
          <w:rtl/>
        </w:rPr>
        <w:t xml:space="preserve"> &lt;&lt; דובר_המשך &gt;&gt;</w:t>
      </w:r>
      <w:r>
        <w:rPr>
          <w:rtl/>
        </w:rPr>
        <w:t xml:space="preserve"> </w:t>
      </w:r>
    </w:p>
    <w:p w:rsidR="00BD35EB" w:rsidRPr="00F5628A" w:rsidRDefault="00BD35EB" w:rsidP="00BB60EE">
      <w:pPr>
        <w:rPr>
          <w:rtl/>
        </w:rPr>
      </w:pPr>
    </w:p>
    <w:p w:rsidR="00BD35EB" w:rsidRDefault="00BD35EB" w:rsidP="00BB60EE">
      <w:pPr>
        <w:rPr>
          <w:rtl/>
        </w:rPr>
      </w:pPr>
      <w:bookmarkStart w:id="1199" w:name="_ETM_Q8_680000"/>
      <w:bookmarkStart w:id="1200" w:name="_ETM_Q8_685899"/>
      <w:bookmarkEnd w:id="1199"/>
      <w:bookmarkEnd w:id="1200"/>
      <w:r>
        <w:rPr>
          <w:rFonts w:hint="cs"/>
          <w:rtl/>
        </w:rPr>
        <w:t xml:space="preserve">כן. </w:t>
      </w:r>
      <w:r>
        <w:rPr>
          <w:rtl/>
        </w:rPr>
        <w:t>נשמח לשמוע א</w:t>
      </w:r>
      <w:r>
        <w:rPr>
          <w:rFonts w:hint="cs"/>
          <w:rtl/>
        </w:rPr>
        <w:t>ו</w:t>
      </w:r>
      <w:r>
        <w:rPr>
          <w:rtl/>
        </w:rPr>
        <w:t>ת</w:t>
      </w:r>
      <w:r>
        <w:rPr>
          <w:rFonts w:hint="cs"/>
          <w:rtl/>
        </w:rPr>
        <w:t>ו</w:t>
      </w:r>
      <w:r>
        <w:rPr>
          <w:rtl/>
        </w:rPr>
        <w:t xml:space="preserve"> מגנ</w:t>
      </w:r>
      <w:r>
        <w:rPr>
          <w:rFonts w:hint="cs"/>
          <w:rtl/>
        </w:rPr>
        <w:t>ה את</w:t>
      </w:r>
      <w:r>
        <w:rPr>
          <w:rtl/>
        </w:rPr>
        <w:t xml:space="preserve"> חמאס. ואחמד טיבי</w:t>
      </w:r>
      <w:r>
        <w:rPr>
          <w:rFonts w:hint="cs"/>
          <w:rtl/>
        </w:rPr>
        <w:t xml:space="preserve">, </w:t>
      </w:r>
      <w:r>
        <w:rPr>
          <w:rtl/>
        </w:rPr>
        <w:t>וש</w:t>
      </w:r>
      <w:r>
        <w:rPr>
          <w:rFonts w:hint="cs"/>
          <w:rtl/>
        </w:rPr>
        <w:t>ו אס</w:t>
      </w:r>
      <w:r>
        <w:rPr>
          <w:rtl/>
        </w:rPr>
        <w:t>מ</w:t>
      </w:r>
      <w:r>
        <w:rPr>
          <w:rFonts w:hint="cs"/>
          <w:rtl/>
        </w:rPr>
        <w:t xml:space="preserve">ה </w:t>
      </w:r>
      <w:r>
        <w:rPr>
          <w:rFonts w:hint="eastAsia"/>
          <w:rtl/>
        </w:rPr>
        <w:t>–</w:t>
      </w:r>
      <w:r>
        <w:rPr>
          <w:rtl/>
        </w:rPr>
        <w:t xml:space="preserve"> אימ</w:t>
      </w:r>
      <w:r>
        <w:rPr>
          <w:rFonts w:hint="cs"/>
          <w:rtl/>
        </w:rPr>
        <w:t>א</w:t>
      </w:r>
      <w:r>
        <w:rPr>
          <w:rtl/>
        </w:rPr>
        <w:t xml:space="preserve">ן </w:t>
      </w:r>
      <w:bookmarkStart w:id="1201" w:name="_ETM_Q8_690859"/>
      <w:bookmarkEnd w:id="1201"/>
      <w:r>
        <w:rPr>
          <w:rtl/>
        </w:rPr>
        <w:t>ח</w:t>
      </w:r>
      <w:r>
        <w:rPr>
          <w:rFonts w:hint="cs"/>
          <w:rtl/>
        </w:rPr>
        <w:t>'</w:t>
      </w:r>
      <w:r>
        <w:rPr>
          <w:rtl/>
        </w:rPr>
        <w:t>טיב י</w:t>
      </w:r>
      <w:r>
        <w:rPr>
          <w:rFonts w:hint="cs"/>
          <w:rtl/>
        </w:rPr>
        <w:t>א</w:t>
      </w:r>
      <w:r>
        <w:rPr>
          <w:rtl/>
        </w:rPr>
        <w:t>סין, שאמרה שארגון גוב ה</w:t>
      </w:r>
      <w:r>
        <w:rPr>
          <w:rFonts w:hint="cs"/>
          <w:rtl/>
        </w:rPr>
        <w:t>א</w:t>
      </w:r>
      <w:r>
        <w:rPr>
          <w:rtl/>
        </w:rPr>
        <w:t>ריות איננו ארגון טרור</w:t>
      </w:r>
      <w:r>
        <w:rPr>
          <w:rFonts w:hint="cs"/>
          <w:rtl/>
        </w:rPr>
        <w:t>,</w:t>
      </w:r>
      <w:r>
        <w:rPr>
          <w:rtl/>
        </w:rPr>
        <w:t xml:space="preserve"> </w:t>
      </w:r>
      <w:bookmarkStart w:id="1202" w:name="_ETM_Q8_696530"/>
      <w:bookmarkEnd w:id="1202"/>
      <w:r>
        <w:rPr>
          <w:rtl/>
        </w:rPr>
        <w:t xml:space="preserve">ועכשיו קפלן מחבקים אותה. </w:t>
      </w:r>
    </w:p>
    <w:p w:rsidR="00BD35EB" w:rsidRDefault="00BD35EB" w:rsidP="00BB60EE">
      <w:pPr>
        <w:rPr>
          <w:rtl/>
        </w:rPr>
      </w:pPr>
    </w:p>
    <w:p w:rsidR="00BD35EB" w:rsidRDefault="00BD35EB" w:rsidP="00BB60EE">
      <w:pPr>
        <w:rPr>
          <w:rtl/>
        </w:rPr>
      </w:pPr>
      <w:bookmarkStart w:id="1203" w:name="_ETM_Q8_694000"/>
      <w:bookmarkEnd w:id="1203"/>
      <w:r>
        <w:rPr>
          <w:rtl/>
        </w:rPr>
        <w:t xml:space="preserve">עכשיו תסבירו לי, </w:t>
      </w:r>
      <w:bookmarkStart w:id="1204" w:name="_ETM_Q8_701718"/>
      <w:bookmarkEnd w:id="1204"/>
      <w:r>
        <w:rPr>
          <w:rtl/>
        </w:rPr>
        <w:t>איך זה פוגש את</w:t>
      </w:r>
      <w:r>
        <w:rPr>
          <w:rFonts w:hint="cs"/>
          <w:rtl/>
        </w:rPr>
        <w:t xml:space="preserve"> </w:t>
      </w:r>
      <w:r>
        <w:rPr>
          <w:rtl/>
        </w:rPr>
        <w:t>הנושא</w:t>
      </w:r>
      <w:r>
        <w:rPr>
          <w:rFonts w:hint="cs"/>
          <w:rtl/>
        </w:rPr>
        <w:t xml:space="preserve">, </w:t>
      </w:r>
      <w:r>
        <w:rPr>
          <w:rtl/>
        </w:rPr>
        <w:t>המאוד חשוב</w:t>
      </w:r>
      <w:r>
        <w:rPr>
          <w:rFonts w:hint="cs"/>
          <w:rtl/>
        </w:rPr>
        <w:t>, אגב,</w:t>
      </w:r>
      <w:r>
        <w:rPr>
          <w:rtl/>
        </w:rPr>
        <w:t xml:space="preserve"> של הפשיעה </w:t>
      </w:r>
      <w:bookmarkStart w:id="1205" w:name="_ETM_Q8_706166"/>
      <w:bookmarkEnd w:id="1205"/>
      <w:r>
        <w:rPr>
          <w:rtl/>
        </w:rPr>
        <w:t>בחברה הערבית</w:t>
      </w:r>
      <w:r>
        <w:rPr>
          <w:rFonts w:hint="cs"/>
          <w:rtl/>
        </w:rPr>
        <w:t>?</w:t>
      </w:r>
      <w:r>
        <w:rPr>
          <w:rtl/>
        </w:rPr>
        <w:t xml:space="preserve"> האם אתם מאמינים בתום ל</w:t>
      </w:r>
      <w:r>
        <w:rPr>
          <w:rFonts w:hint="cs"/>
          <w:rtl/>
        </w:rPr>
        <w:t>י</w:t>
      </w:r>
      <w:r>
        <w:rPr>
          <w:rtl/>
        </w:rPr>
        <w:t>בכם שאותם אנשים ש</w:t>
      </w:r>
      <w:r>
        <w:rPr>
          <w:rFonts w:hint="cs"/>
          <w:rtl/>
        </w:rPr>
        <w:t>מ</w:t>
      </w:r>
      <w:bookmarkStart w:id="1206" w:name="_ETM_Q8_710614"/>
      <w:bookmarkEnd w:id="1206"/>
      <w:r>
        <w:rPr>
          <w:rtl/>
        </w:rPr>
        <w:t>צדדים בטרוריסטים הנאצים הגרועים ביותר, הם יפתרו את הבעיות</w:t>
      </w:r>
      <w:bookmarkStart w:id="1207" w:name="_ETM_Q8_715063"/>
      <w:bookmarkEnd w:id="1207"/>
      <w:r>
        <w:rPr>
          <w:rFonts w:hint="cs"/>
          <w:rtl/>
        </w:rPr>
        <w:t>,</w:t>
      </w:r>
      <w:r>
        <w:rPr>
          <w:rtl/>
        </w:rPr>
        <w:t xml:space="preserve"> יש לומר, </w:t>
      </w:r>
      <w:r>
        <w:rPr>
          <w:rFonts w:hint="cs"/>
          <w:rtl/>
        </w:rPr>
        <w:t>ה</w:t>
      </w:r>
      <w:r>
        <w:rPr>
          <w:rtl/>
        </w:rPr>
        <w:t>קשות מאוד</w:t>
      </w:r>
      <w:bookmarkStart w:id="1208" w:name="_ETM_Q8_742027"/>
      <w:bookmarkEnd w:id="1208"/>
      <w:r>
        <w:rPr>
          <w:rFonts w:hint="cs"/>
          <w:rtl/>
        </w:rPr>
        <w:t xml:space="preserve">, </w:t>
      </w:r>
      <w:r>
        <w:rPr>
          <w:rtl/>
        </w:rPr>
        <w:t>בחברה הערבית</w:t>
      </w:r>
      <w:r>
        <w:rPr>
          <w:rFonts w:hint="cs"/>
          <w:rtl/>
        </w:rPr>
        <w:t>?</w:t>
      </w:r>
      <w:r>
        <w:rPr>
          <w:rtl/>
        </w:rPr>
        <w:t xml:space="preserve"> לא, סימון, הם </w:t>
      </w:r>
      <w:bookmarkStart w:id="1209" w:name="_ETM_Q8_719511"/>
      <w:bookmarkEnd w:id="1209"/>
      <w:r>
        <w:rPr>
          <w:rtl/>
        </w:rPr>
        <w:t xml:space="preserve">לא יפתרו את זה. </w:t>
      </w:r>
      <w:bookmarkStart w:id="1210" w:name="_ETM_Q8_716000"/>
      <w:bookmarkEnd w:id="1210"/>
      <w:r>
        <w:rPr>
          <w:rtl/>
        </w:rPr>
        <w:t xml:space="preserve">וכאשר אתם קוראים לאחדות </w:t>
      </w:r>
      <w:bookmarkStart w:id="1211" w:name="_ETM_Q8_724880"/>
      <w:bookmarkEnd w:id="1211"/>
      <w:r>
        <w:rPr>
          <w:rtl/>
        </w:rPr>
        <w:t>מזויפת עם אלה שחושבים שהשחיטה של הילדים שלנו זה היה</w:t>
      </w:r>
      <w:r>
        <w:rPr>
          <w:rFonts w:hint="cs"/>
          <w:rtl/>
        </w:rPr>
        <w:t>,</w:t>
      </w:r>
      <w:r>
        <w:rPr>
          <w:rtl/>
        </w:rPr>
        <w:t xml:space="preserve"> </w:t>
      </w:r>
      <w:bookmarkStart w:id="1212" w:name="_ETM_Q8_728630"/>
      <w:bookmarkEnd w:id="1212"/>
      <w:r>
        <w:rPr>
          <w:rtl/>
        </w:rPr>
        <w:t>מה שנקרא</w:t>
      </w:r>
      <w:r>
        <w:rPr>
          <w:rFonts w:hint="cs"/>
          <w:rtl/>
        </w:rPr>
        <w:t>,</w:t>
      </w:r>
      <w:r>
        <w:rPr>
          <w:rtl/>
        </w:rPr>
        <w:t xml:space="preserve"> דבר לא כל כך נורא</w:t>
      </w:r>
      <w:r>
        <w:rPr>
          <w:rFonts w:hint="cs"/>
          <w:rtl/>
        </w:rPr>
        <w:t>,</w:t>
      </w:r>
      <w:r>
        <w:rPr>
          <w:rtl/>
        </w:rPr>
        <w:t xml:space="preserve"> וכשחיילי צה"ל נופלים </w:t>
      </w:r>
      <w:bookmarkStart w:id="1213" w:name="_ETM_Q8_732380"/>
      <w:bookmarkEnd w:id="1213"/>
      <w:r>
        <w:rPr>
          <w:rtl/>
        </w:rPr>
        <w:t>הם קוראים להם קלגסים</w:t>
      </w:r>
      <w:r>
        <w:rPr>
          <w:rFonts w:hint="cs"/>
          <w:rtl/>
        </w:rPr>
        <w:t xml:space="preserve"> –</w:t>
      </w:r>
      <w:r>
        <w:rPr>
          <w:rtl/>
        </w:rPr>
        <w:t xml:space="preserve"> </w:t>
      </w:r>
      <w:bookmarkStart w:id="1214" w:name="_ETM_Q8_737059"/>
      <w:bookmarkEnd w:id="1214"/>
      <w:r>
        <w:rPr>
          <w:rtl/>
        </w:rPr>
        <w:t xml:space="preserve">איפה אתם והמצפון שלכם? איפה אתם והמצפון שלכם? </w:t>
      </w:r>
    </w:p>
    <w:p w:rsidR="00BD35EB" w:rsidRDefault="00BD35EB" w:rsidP="00BB60EE">
      <w:pPr>
        <w:rPr>
          <w:rtl/>
        </w:rPr>
      </w:pPr>
    </w:p>
    <w:p w:rsidR="00BD35EB" w:rsidRDefault="00BD35EB" w:rsidP="00BB60EE">
      <w:pPr>
        <w:rPr>
          <w:rtl/>
        </w:rPr>
      </w:pPr>
      <w:bookmarkStart w:id="1215" w:name="_ETM_Q8_743000"/>
      <w:bookmarkEnd w:id="1215"/>
      <w:r>
        <w:rPr>
          <w:rtl/>
        </w:rPr>
        <w:t xml:space="preserve">הילדים שלכם </w:t>
      </w:r>
      <w:bookmarkStart w:id="1216" w:name="_ETM_Q8_741405"/>
      <w:bookmarkEnd w:id="1216"/>
      <w:r>
        <w:rPr>
          <w:rtl/>
        </w:rPr>
        <w:t xml:space="preserve">הולכים לצבא, הילדים שלכם משרתים ביחידות הכי קרביות שיש. </w:t>
      </w:r>
      <w:r>
        <w:rPr>
          <w:rFonts w:hint="cs"/>
          <w:rtl/>
        </w:rPr>
        <w:t>ה</w:t>
      </w:r>
      <w:r>
        <w:rPr>
          <w:rtl/>
        </w:rPr>
        <w:t xml:space="preserve">כיצד </w:t>
      </w:r>
      <w:bookmarkStart w:id="1217" w:name="_ETM_Q8_745752"/>
      <w:bookmarkEnd w:id="1217"/>
      <w:r>
        <w:rPr>
          <w:rtl/>
        </w:rPr>
        <w:t>אתם מרשים לעצמכם לצעוד ביחד עם תומכי הטרור הגרועים ביותר,</w:t>
      </w:r>
      <w:bookmarkStart w:id="1218" w:name="_ETM_Q8_750098"/>
      <w:bookmarkEnd w:id="1218"/>
      <w:r>
        <w:rPr>
          <w:rFonts w:hint="cs"/>
          <w:rtl/>
        </w:rPr>
        <w:t xml:space="preserve"> </w:t>
      </w:r>
      <w:r>
        <w:rPr>
          <w:rtl/>
        </w:rPr>
        <w:t>אלה שרוצים ל</w:t>
      </w:r>
      <w:r>
        <w:rPr>
          <w:rFonts w:hint="cs"/>
          <w:rtl/>
        </w:rPr>
        <w:t>החנ</w:t>
      </w:r>
      <w:r>
        <w:rPr>
          <w:rtl/>
        </w:rPr>
        <w:t xml:space="preserve">ות מדינה פלסטינית </w:t>
      </w:r>
      <w:bookmarkStart w:id="1219" w:name="_ETM_Q8_754455"/>
      <w:bookmarkEnd w:id="1219"/>
      <w:r>
        <w:rPr>
          <w:rtl/>
        </w:rPr>
        <w:t>על הדם של ילדינו, להשקו</w:t>
      </w:r>
      <w:r>
        <w:rPr>
          <w:rFonts w:hint="cs"/>
          <w:rtl/>
        </w:rPr>
        <w:t>ת</w:t>
      </w:r>
      <w:r>
        <w:rPr>
          <w:rtl/>
        </w:rPr>
        <w:t xml:space="preserve"> את האדמה עם דם הילדים </w:t>
      </w:r>
      <w:bookmarkStart w:id="1220" w:name="_ETM_Q8_758177"/>
      <w:bookmarkEnd w:id="1220"/>
      <w:r>
        <w:rPr>
          <w:rtl/>
        </w:rPr>
        <w:t>שלי ושלך</w:t>
      </w:r>
      <w:r>
        <w:rPr>
          <w:rFonts w:hint="cs"/>
          <w:rtl/>
        </w:rPr>
        <w:t>?</w:t>
      </w:r>
      <w:r>
        <w:rPr>
          <w:rtl/>
        </w:rPr>
        <w:t xml:space="preserve"> </w:t>
      </w:r>
      <w:bookmarkStart w:id="1221" w:name="TOR_Q9"/>
      <w:bookmarkEnd w:id="1221"/>
      <w:r>
        <w:rPr>
          <w:rFonts w:hint="cs"/>
          <w:rtl/>
        </w:rPr>
        <w:t>ולכן, אני אומר לאחיי בשמאל</w:t>
      </w:r>
      <w:bookmarkStart w:id="1222" w:name="_ETM_Q9_159593"/>
      <w:bookmarkStart w:id="1223" w:name="_ETM_Q9_159665"/>
      <w:bookmarkStart w:id="1224" w:name="_ETM_Q9_161840"/>
      <w:bookmarkStart w:id="1225" w:name="_ETM_Q9_161901"/>
      <w:bookmarkStart w:id="1226" w:name="_ETM_Q9_158224"/>
      <w:bookmarkStart w:id="1227" w:name="_ETM_Q9_158286"/>
      <w:bookmarkStart w:id="1228" w:name="_ETM_Q9_154991"/>
      <w:bookmarkStart w:id="1229" w:name="_ETM_Q9_155034"/>
      <w:bookmarkEnd w:id="1222"/>
      <w:bookmarkEnd w:id="1223"/>
      <w:bookmarkEnd w:id="1224"/>
      <w:bookmarkEnd w:id="1225"/>
      <w:bookmarkEnd w:id="1226"/>
      <w:bookmarkEnd w:id="1227"/>
      <w:bookmarkEnd w:id="1228"/>
      <w:bookmarkEnd w:id="1229"/>
      <w:r>
        <w:rPr>
          <w:rFonts w:hint="cs"/>
          <w:rtl/>
        </w:rPr>
        <w:t xml:space="preserve"> </w:t>
      </w:r>
      <w:r>
        <w:rPr>
          <w:rtl/>
        </w:rPr>
        <w:t>–</w:t>
      </w:r>
      <w:r>
        <w:rPr>
          <w:rFonts w:hint="cs"/>
          <w:rtl/>
        </w:rPr>
        <w:t xml:space="preserve"> קשה לי לומר</w:t>
      </w:r>
      <w:bookmarkStart w:id="1230" w:name="_ETM_Q9_159156"/>
      <w:bookmarkEnd w:id="1230"/>
      <w:r>
        <w:rPr>
          <w:rFonts w:hint="cs"/>
          <w:rtl/>
        </w:rPr>
        <w:t xml:space="preserve">, כי אין שמאל, אין שמאל. הלוואי שהיה שמאל. אין </w:t>
      </w:r>
      <w:bookmarkStart w:id="1231" w:name="_ETM_Q9_166383"/>
      <w:bookmarkEnd w:id="1231"/>
      <w:r>
        <w:rPr>
          <w:rFonts w:hint="cs"/>
          <w:rtl/>
        </w:rPr>
        <w:t xml:space="preserve">שמאל במדינה הזאת, לצערי הרב. אם היה שמאל, הייתי </w:t>
      </w:r>
      <w:bookmarkStart w:id="1232" w:name="_ETM_Q9_170214"/>
      <w:bookmarkEnd w:id="1232"/>
      <w:r>
        <w:rPr>
          <w:rFonts w:hint="cs"/>
          <w:rtl/>
        </w:rPr>
        <w:t>מזדהה עם חלקים ניכרים בו,</w:t>
      </w:r>
      <w:bookmarkStart w:id="1233" w:name="_ETM_Q9_169854"/>
      <w:bookmarkEnd w:id="1233"/>
      <w:r>
        <w:rPr>
          <w:rFonts w:hint="cs"/>
          <w:rtl/>
        </w:rPr>
        <w:t xml:space="preserve"> על אהבת הארץ, אהבת האדמה, שירות משמעותי, אגרסיביות בשדה הקרב.</w:t>
      </w:r>
      <w:bookmarkStart w:id="1234" w:name="_ETM_Q9_178890"/>
      <w:bookmarkEnd w:id="1234"/>
      <w:r>
        <w:rPr>
          <w:rFonts w:hint="cs"/>
          <w:rtl/>
        </w:rPr>
        <w:t xml:space="preserve"> אני אוהב את </w:t>
      </w:r>
      <w:bookmarkStart w:id="1235" w:name="_ETM_Q9_170970"/>
      <w:bookmarkEnd w:id="1235"/>
      <w:r>
        <w:rPr>
          <w:rtl/>
        </w:rPr>
        <w:t>–</w:t>
      </w:r>
      <w:r>
        <w:rPr>
          <w:rFonts w:hint="cs"/>
          <w:rtl/>
        </w:rPr>
        <w:t xml:space="preserve"> אין, היום יש רק שמאל קיצוני. עכשיו,</w:t>
      </w:r>
      <w:bookmarkStart w:id="1236" w:name="_ETM_Q9_182518"/>
      <w:bookmarkEnd w:id="1236"/>
      <w:r>
        <w:rPr>
          <w:rFonts w:hint="cs"/>
          <w:rtl/>
        </w:rPr>
        <w:t xml:space="preserve"> חבריי מסיעת יש עתיד. הסיבה שאתם נעלמים זה </w:t>
      </w:r>
      <w:bookmarkStart w:id="1237" w:name="_ETM_Q9_186496"/>
      <w:bookmarkEnd w:id="1237"/>
      <w:r>
        <w:rPr>
          <w:rFonts w:hint="cs"/>
          <w:rtl/>
        </w:rPr>
        <w:t xml:space="preserve">לא בגלל שאתם לא מספיק יפים או אטרקטיביים, זה בגלל </w:t>
      </w:r>
      <w:bookmarkStart w:id="1238" w:name="_ETM_Q9_186377"/>
      <w:bookmarkEnd w:id="1238"/>
      <w:r>
        <w:rPr>
          <w:rFonts w:hint="cs"/>
          <w:rtl/>
        </w:rPr>
        <w:t xml:space="preserve">שהמצביעים שלכם, שחוו את 7 באוקטובר ראו את בני </w:t>
      </w:r>
      <w:bookmarkStart w:id="1239" w:name="_ETM_Q9_191460"/>
      <w:bookmarkEnd w:id="1239"/>
      <w:r>
        <w:rPr>
          <w:rFonts w:hint="cs"/>
          <w:rtl/>
        </w:rPr>
        <w:t>משפחותיהם נשחטים, נטבחים ונשרפים, ואז רואים אתכ</w:t>
      </w:r>
      <w:bookmarkStart w:id="1240" w:name="_ETM_Q9_192417"/>
      <w:bookmarkEnd w:id="1240"/>
      <w:r>
        <w:rPr>
          <w:rFonts w:hint="cs"/>
          <w:rtl/>
        </w:rPr>
        <w:t xml:space="preserve">ם </w:t>
      </w:r>
      <w:bookmarkStart w:id="1241" w:name="_ETM_Q9_194182"/>
      <w:bookmarkStart w:id="1242" w:name="_ETM_Q9_194234"/>
      <w:bookmarkEnd w:id="1241"/>
      <w:bookmarkEnd w:id="1242"/>
      <w:r>
        <w:rPr>
          <w:rFonts w:hint="cs"/>
          <w:rtl/>
        </w:rPr>
        <w:t xml:space="preserve">צועדים </w:t>
      </w:r>
      <w:r>
        <w:rPr>
          <w:rFonts w:hint="eastAsia"/>
          <w:rtl/>
        </w:rPr>
        <w:t>–</w:t>
      </w:r>
      <w:r>
        <w:rPr>
          <w:rFonts w:hint="cs"/>
          <w:rtl/>
        </w:rPr>
        <w:t xml:space="preserve"> </w:t>
      </w:r>
      <w:bookmarkStart w:id="1243" w:name="_ETM_Q9_196073"/>
      <w:bookmarkStart w:id="1244" w:name="_ETM_Q9_196118"/>
      <w:bookmarkStart w:id="1245" w:name="_ETM_Q9_196610"/>
      <w:bookmarkStart w:id="1246" w:name="_ETM_Q9_196670"/>
      <w:bookmarkEnd w:id="1243"/>
      <w:bookmarkEnd w:id="1244"/>
      <w:bookmarkEnd w:id="1245"/>
      <w:bookmarkEnd w:id="1246"/>
      <w:r>
        <w:rPr>
          <w:rFonts w:hint="cs"/>
          <w:rtl/>
        </w:rPr>
        <w:t>ראיתי את לזימי, מבעירת המדורות, זאת שכל יום אצלה הוא ל"ג בעומר.</w:t>
      </w:r>
    </w:p>
    <w:p w:rsidR="00BD35EB" w:rsidRDefault="00BD35EB" w:rsidP="00BB60EE">
      <w:pPr>
        <w:rPr>
          <w:rtl/>
        </w:rPr>
      </w:pPr>
    </w:p>
    <w:p w:rsidR="00BD35EB" w:rsidRDefault="00BD35EB" w:rsidP="00BB60EE">
      <w:pPr>
        <w:pStyle w:val="af6"/>
        <w:keepNext/>
        <w:rPr>
          <w:rtl/>
        </w:rPr>
      </w:pPr>
      <w:bookmarkStart w:id="1247" w:name="ET_yor_6666_2"/>
      <w:r w:rsidRPr="00CD08AE">
        <w:rPr>
          <w:rStyle w:val="TagStyle"/>
          <w:rtl/>
        </w:rPr>
        <w:t xml:space="preserve"> &lt;&lt; יור &gt;&gt; </w:t>
      </w:r>
      <w:r>
        <w:rPr>
          <w:rtl/>
        </w:rPr>
        <w:t>היו"ר סימון דוידסון:</w:t>
      </w:r>
      <w:r w:rsidRPr="00CD08AE">
        <w:rPr>
          <w:rStyle w:val="TagStyle"/>
          <w:rtl/>
        </w:rPr>
        <w:t xml:space="preserve"> &lt;&lt; יור &gt;&gt;</w:t>
      </w:r>
      <w:r>
        <w:rPr>
          <w:rtl/>
        </w:rPr>
        <w:t xml:space="preserve"> </w:t>
      </w:r>
      <w:bookmarkEnd w:id="1247"/>
    </w:p>
    <w:p w:rsidR="00BD35EB" w:rsidRDefault="00BD35EB" w:rsidP="00BB60EE">
      <w:pPr>
        <w:pStyle w:val="KeepWithNext"/>
        <w:rPr>
          <w:rtl/>
        </w:rPr>
      </w:pPr>
    </w:p>
    <w:p w:rsidR="00BD35EB" w:rsidRDefault="00BD35EB" w:rsidP="00BB60EE">
      <w:pPr>
        <w:rPr>
          <w:rtl/>
        </w:rPr>
      </w:pPr>
      <w:r>
        <w:rPr>
          <w:rFonts w:hint="cs"/>
          <w:rtl/>
        </w:rPr>
        <w:t xml:space="preserve">היא לא </w:t>
      </w:r>
      <w:bookmarkStart w:id="1248" w:name="_ETM_Q9_194465"/>
      <w:bookmarkEnd w:id="1248"/>
      <w:r>
        <w:rPr>
          <w:rFonts w:hint="cs"/>
          <w:rtl/>
        </w:rPr>
        <w:t xml:space="preserve">מיש עתיד, רק </w:t>
      </w:r>
      <w:bookmarkStart w:id="1249" w:name="_ETM_Q9_199407"/>
      <w:bookmarkStart w:id="1250" w:name="_ETM_Q9_199453"/>
      <w:bookmarkEnd w:id="1249"/>
      <w:bookmarkEnd w:id="1250"/>
      <w:r>
        <w:rPr>
          <w:rFonts w:hint="cs"/>
          <w:rtl/>
        </w:rPr>
        <w:t>- - -</w:t>
      </w:r>
      <w:bookmarkStart w:id="1251" w:name="_ETM_Q9_205152"/>
      <w:bookmarkEnd w:id="1251"/>
    </w:p>
    <w:p w:rsidR="00BD35EB" w:rsidRDefault="00BD35EB" w:rsidP="00BB60EE">
      <w:pPr>
        <w:rPr>
          <w:rtl/>
        </w:rPr>
      </w:pPr>
      <w:bookmarkStart w:id="1252" w:name="_ETM_Q9_205192"/>
      <w:bookmarkEnd w:id="1252"/>
    </w:p>
    <w:p w:rsidR="00BD35EB" w:rsidRDefault="00BD35EB" w:rsidP="00BB60EE">
      <w:pPr>
        <w:pStyle w:val="-"/>
        <w:keepNext/>
        <w:rPr>
          <w:rtl/>
        </w:rPr>
      </w:pPr>
      <w:r w:rsidRPr="008A24C3">
        <w:rPr>
          <w:rStyle w:val="TagStyle"/>
          <w:rtl/>
        </w:rPr>
        <w:t xml:space="preserve"> &lt;&lt; דובר_המשך &gt;&gt; </w:t>
      </w:r>
      <w:r>
        <w:rPr>
          <w:rtl/>
        </w:rPr>
        <w:t>סגן שר במשרד ראש הממשלה אלמוג כהן:</w:t>
      </w:r>
      <w:r w:rsidRPr="008A24C3">
        <w:rPr>
          <w:rStyle w:val="TagStyle"/>
          <w:rtl/>
        </w:rPr>
        <w:t xml:space="preserve"> &lt;&lt; דובר_המשך &gt;&gt;</w:t>
      </w:r>
      <w:r>
        <w:rPr>
          <w:rStyle w:val="TagStyle"/>
          <w:rtl/>
        </w:rPr>
        <w:t xml:space="preserve"> </w:t>
      </w:r>
    </w:p>
    <w:p w:rsidR="00BD35EB" w:rsidRDefault="00BD35EB" w:rsidP="00BB60EE">
      <w:pPr>
        <w:rPr>
          <w:rtl/>
        </w:rPr>
      </w:pPr>
    </w:p>
    <w:p w:rsidR="00BD35EB" w:rsidRDefault="00BD35EB" w:rsidP="00BB60EE">
      <w:pPr>
        <w:rPr>
          <w:rtl/>
        </w:rPr>
      </w:pPr>
      <w:r>
        <w:rPr>
          <w:rFonts w:hint="cs"/>
          <w:rtl/>
        </w:rPr>
        <w:t xml:space="preserve">אתה </w:t>
      </w:r>
      <w:bookmarkStart w:id="1253" w:name="_ETM_Q9_192052"/>
      <w:bookmarkEnd w:id="1253"/>
      <w:r>
        <w:rPr>
          <w:rFonts w:hint="cs"/>
          <w:rtl/>
        </w:rPr>
        <w:t>יודע, אותה גברת בשינוי אדרת. צעדתם כולכם ביחד.</w:t>
      </w:r>
      <w:bookmarkStart w:id="1254" w:name="_ETM_Q9_209858"/>
      <w:bookmarkEnd w:id="1254"/>
    </w:p>
    <w:p w:rsidR="00BD35EB" w:rsidRDefault="00BD35EB" w:rsidP="00BB60EE">
      <w:pPr>
        <w:rPr>
          <w:rtl/>
        </w:rPr>
      </w:pPr>
      <w:bookmarkStart w:id="1255" w:name="_ETM_Q9_209908"/>
      <w:bookmarkEnd w:id="1255"/>
    </w:p>
    <w:p w:rsidR="00BD35EB" w:rsidRDefault="00BD35EB" w:rsidP="00BB60EE">
      <w:pPr>
        <w:pStyle w:val="af5"/>
        <w:keepNext/>
        <w:rPr>
          <w:rtl/>
        </w:rPr>
      </w:pPr>
      <w:bookmarkStart w:id="1256" w:name="ET_interruption_5792_17"/>
      <w:r w:rsidRPr="008A24C3">
        <w:rPr>
          <w:rStyle w:val="TagStyle"/>
          <w:rtl/>
        </w:rPr>
        <w:t xml:space="preserve"> &lt;&lt; קריאה &gt;&gt; </w:t>
      </w:r>
      <w:r>
        <w:rPr>
          <w:rtl/>
        </w:rPr>
        <w:t>יבגני סובה (ישראל ביתנו):</w:t>
      </w:r>
      <w:r w:rsidRPr="008A24C3">
        <w:rPr>
          <w:rStyle w:val="TagStyle"/>
          <w:rtl/>
        </w:rPr>
        <w:t xml:space="preserve"> &lt;&lt; קריאה &gt;&gt;</w:t>
      </w:r>
      <w:r>
        <w:rPr>
          <w:rtl/>
        </w:rPr>
        <w:t xml:space="preserve"> </w:t>
      </w:r>
      <w:bookmarkEnd w:id="1256"/>
    </w:p>
    <w:p w:rsidR="00BD35EB" w:rsidRDefault="00BD35EB" w:rsidP="00BB60EE">
      <w:pPr>
        <w:pStyle w:val="KeepWithNext"/>
        <w:rPr>
          <w:rtl/>
        </w:rPr>
      </w:pPr>
    </w:p>
    <w:p w:rsidR="00BD35EB" w:rsidRDefault="00BD35EB" w:rsidP="00BB60EE">
      <w:pPr>
        <w:rPr>
          <w:rtl/>
        </w:rPr>
      </w:pPr>
      <w:r>
        <w:rPr>
          <w:rFonts w:hint="cs"/>
          <w:rtl/>
        </w:rPr>
        <w:t>מה הקשר? מה קשור?</w:t>
      </w:r>
    </w:p>
    <w:p w:rsidR="00BD35EB" w:rsidRPr="008A24C3" w:rsidRDefault="00BD35EB" w:rsidP="00BB60EE">
      <w:pPr>
        <w:rPr>
          <w:rtl/>
        </w:rPr>
      </w:pPr>
    </w:p>
    <w:p w:rsidR="00BD35EB" w:rsidRDefault="00BD35EB" w:rsidP="00BB60EE">
      <w:pPr>
        <w:pStyle w:val="af6"/>
        <w:keepNext/>
        <w:rPr>
          <w:rtl/>
        </w:rPr>
      </w:pPr>
      <w:bookmarkStart w:id="1257" w:name="ET_yor_6666_15"/>
      <w:r w:rsidRPr="008A24C3">
        <w:rPr>
          <w:rStyle w:val="TagStyle"/>
          <w:rtl/>
        </w:rPr>
        <w:t xml:space="preserve"> &lt;&lt; יור &gt;&gt; </w:t>
      </w:r>
      <w:r>
        <w:rPr>
          <w:rtl/>
        </w:rPr>
        <w:t>היו"ר סימון דוידסון:</w:t>
      </w:r>
      <w:r w:rsidRPr="008A24C3">
        <w:rPr>
          <w:rStyle w:val="TagStyle"/>
          <w:rtl/>
        </w:rPr>
        <w:t xml:space="preserve"> &lt;&lt; יור &gt;&gt;</w:t>
      </w:r>
      <w:r>
        <w:rPr>
          <w:rtl/>
        </w:rPr>
        <w:t xml:space="preserve"> </w:t>
      </w:r>
      <w:bookmarkEnd w:id="1257"/>
    </w:p>
    <w:p w:rsidR="00BD35EB" w:rsidRDefault="00BD35EB" w:rsidP="00BB60EE">
      <w:pPr>
        <w:pStyle w:val="KeepWithNext"/>
        <w:rPr>
          <w:rtl/>
        </w:rPr>
      </w:pPr>
    </w:p>
    <w:p w:rsidR="00BD35EB" w:rsidRDefault="00BD35EB" w:rsidP="00BB60EE">
      <w:pPr>
        <w:rPr>
          <w:rtl/>
        </w:rPr>
      </w:pPr>
      <w:r>
        <w:rPr>
          <w:rFonts w:hint="cs"/>
          <w:rtl/>
        </w:rPr>
        <w:t xml:space="preserve">לא, הוא אמר </w:t>
      </w:r>
      <w:bookmarkStart w:id="1258" w:name="_ETM_Q9_207826"/>
      <w:bookmarkEnd w:id="1258"/>
      <w:r>
        <w:rPr>
          <w:rFonts w:hint="cs"/>
          <w:rtl/>
        </w:rPr>
        <w:t>יש עתיד ולזימי.</w:t>
      </w:r>
    </w:p>
    <w:p w:rsidR="00BD35EB" w:rsidRDefault="00BD35EB" w:rsidP="00BB60EE">
      <w:pPr>
        <w:rPr>
          <w:rtl/>
        </w:rPr>
      </w:pPr>
    </w:p>
    <w:p w:rsidR="00BD35EB" w:rsidRDefault="00BD35EB" w:rsidP="00BB60EE">
      <w:pPr>
        <w:pStyle w:val="af5"/>
        <w:keepNext/>
        <w:rPr>
          <w:rtl/>
        </w:rPr>
      </w:pPr>
      <w:r w:rsidRPr="008A24C3">
        <w:rPr>
          <w:rStyle w:val="TagStyle"/>
          <w:rtl/>
        </w:rPr>
        <w:t xml:space="preserve">&lt;&lt; קריאה &gt;&gt; </w:t>
      </w:r>
      <w:r>
        <w:rPr>
          <w:rtl/>
        </w:rPr>
        <w:t>יבגני סובה (ישראל ביתנו):</w:t>
      </w:r>
      <w:r w:rsidRPr="008A24C3">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מה הקשר? מה קשור?</w:t>
      </w:r>
    </w:p>
    <w:p w:rsidR="00BD35EB" w:rsidRDefault="00BD35EB" w:rsidP="00BB60EE">
      <w:pPr>
        <w:rPr>
          <w:rtl/>
        </w:rPr>
      </w:pPr>
      <w:bookmarkStart w:id="1259" w:name="_ETM_Q9_207658"/>
      <w:bookmarkStart w:id="1260" w:name="_ETM_Q9_207713"/>
      <w:bookmarkEnd w:id="1259"/>
      <w:bookmarkEnd w:id="1260"/>
    </w:p>
    <w:p w:rsidR="00BD35EB" w:rsidRDefault="00BD35EB" w:rsidP="00BB60EE">
      <w:pPr>
        <w:pStyle w:val="-"/>
        <w:keepNext/>
        <w:rPr>
          <w:rtl/>
        </w:rPr>
      </w:pPr>
      <w:bookmarkStart w:id="1261" w:name="ET_speakercontinue_6669_16"/>
      <w:r w:rsidRPr="008A24C3">
        <w:rPr>
          <w:rStyle w:val="TagStyle"/>
          <w:rtl/>
        </w:rPr>
        <w:t xml:space="preserve"> &lt;&lt; דובר_המשך &gt;&gt; </w:t>
      </w:r>
      <w:r>
        <w:rPr>
          <w:rtl/>
        </w:rPr>
        <w:t>סגן שר במשרד ראש הממשלה אלמוג כהן:</w:t>
      </w:r>
      <w:r w:rsidRPr="008A24C3">
        <w:rPr>
          <w:rStyle w:val="TagStyle"/>
          <w:rtl/>
        </w:rPr>
        <w:t xml:space="preserve"> &lt;&lt; דובר_המשך &gt;&gt;</w:t>
      </w:r>
      <w:r>
        <w:rPr>
          <w:rtl/>
        </w:rPr>
        <w:t xml:space="preserve"> </w:t>
      </w:r>
      <w:bookmarkEnd w:id="1261"/>
    </w:p>
    <w:p w:rsidR="00BD35EB" w:rsidRDefault="00BD35EB" w:rsidP="00BB60EE">
      <w:pPr>
        <w:ind w:firstLine="0"/>
        <w:rPr>
          <w:rtl/>
        </w:rPr>
      </w:pPr>
    </w:p>
    <w:p w:rsidR="00BD35EB" w:rsidRDefault="00BD35EB" w:rsidP="00BB60EE">
      <w:pPr>
        <w:ind w:firstLine="0"/>
        <w:rPr>
          <w:rtl/>
        </w:rPr>
      </w:pPr>
      <w:r>
        <w:rPr>
          <w:rtl/>
        </w:rPr>
        <w:tab/>
      </w:r>
      <w:r>
        <w:rPr>
          <w:rFonts w:hint="cs"/>
          <w:rtl/>
        </w:rPr>
        <w:t xml:space="preserve">לא, אבל אז עברתי </w:t>
      </w:r>
      <w:bookmarkStart w:id="1262" w:name="_ETM_Q9_207406"/>
      <w:bookmarkEnd w:id="1262"/>
      <w:r>
        <w:rPr>
          <w:rFonts w:hint="cs"/>
          <w:rtl/>
        </w:rPr>
        <w:t>ללזימי.</w:t>
      </w:r>
    </w:p>
    <w:p w:rsidR="00BD35EB" w:rsidRDefault="00BD35EB" w:rsidP="00BB60EE">
      <w:pPr>
        <w:ind w:firstLine="0"/>
        <w:rPr>
          <w:rtl/>
        </w:rPr>
      </w:pPr>
      <w:bookmarkStart w:id="1263" w:name="_ETM_Q9_211710"/>
      <w:bookmarkStart w:id="1264" w:name="_ETM_Q9_211775"/>
      <w:bookmarkEnd w:id="1263"/>
      <w:bookmarkEnd w:id="1264"/>
    </w:p>
    <w:p w:rsidR="00BD35EB" w:rsidRDefault="00BD35EB" w:rsidP="00BB60EE">
      <w:pPr>
        <w:pStyle w:val="af6"/>
        <w:keepNext/>
        <w:rPr>
          <w:rtl/>
        </w:rPr>
      </w:pPr>
      <w:r w:rsidRPr="009C49BA">
        <w:rPr>
          <w:rStyle w:val="TagStyle"/>
          <w:rtl/>
        </w:rPr>
        <w:t xml:space="preserve"> &lt;&lt; יור &gt;&gt; </w:t>
      </w:r>
      <w:r>
        <w:rPr>
          <w:rtl/>
        </w:rPr>
        <w:t>היו"ר סימון דוידסון:</w:t>
      </w:r>
      <w:r w:rsidRPr="009C49BA">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אז בוא, אתה רוצה - - - </w:t>
      </w:r>
    </w:p>
    <w:p w:rsidR="00BD35EB" w:rsidRDefault="00BD35EB" w:rsidP="00BB60EE">
      <w:pPr>
        <w:ind w:firstLine="0"/>
        <w:rPr>
          <w:rtl/>
        </w:rPr>
      </w:pPr>
      <w:bookmarkStart w:id="1265" w:name="_ETM_Q9_214228"/>
      <w:bookmarkStart w:id="1266" w:name="_ETM_Q9_214287"/>
      <w:bookmarkStart w:id="1267" w:name="_ETM_Q9_211617"/>
      <w:bookmarkStart w:id="1268" w:name="_ETM_Q9_211696"/>
      <w:bookmarkEnd w:id="1265"/>
      <w:bookmarkEnd w:id="1266"/>
      <w:bookmarkEnd w:id="1267"/>
      <w:bookmarkEnd w:id="1268"/>
    </w:p>
    <w:p w:rsidR="00BD35EB" w:rsidRDefault="00BD35EB" w:rsidP="00BB60EE">
      <w:pPr>
        <w:pStyle w:val="af5"/>
        <w:keepNext/>
        <w:rPr>
          <w:rtl/>
        </w:rPr>
      </w:pPr>
      <w:bookmarkStart w:id="1269" w:name="ET_interruption_5771_21"/>
      <w:r w:rsidRPr="009C49BA">
        <w:rPr>
          <w:rStyle w:val="TagStyle"/>
          <w:rtl/>
        </w:rPr>
        <w:t xml:space="preserve"> &lt;&lt; קריאה &gt;&gt; </w:t>
      </w:r>
      <w:r>
        <w:rPr>
          <w:rtl/>
        </w:rPr>
        <w:t>איתן גינזבורג (כחול לבן – המחנה הממלכתי):</w:t>
      </w:r>
      <w:r w:rsidRPr="009C49BA">
        <w:rPr>
          <w:rStyle w:val="TagStyle"/>
          <w:rtl/>
        </w:rPr>
        <w:t xml:space="preserve"> &lt;&lt; קריאה &gt;&gt;</w:t>
      </w:r>
      <w:r>
        <w:rPr>
          <w:rtl/>
        </w:rPr>
        <w:t xml:space="preserve"> </w:t>
      </w:r>
      <w:bookmarkEnd w:id="1269"/>
    </w:p>
    <w:p w:rsidR="00BD35EB" w:rsidRDefault="00BD35EB" w:rsidP="00BB60EE">
      <w:pPr>
        <w:pStyle w:val="KeepWithNext"/>
        <w:rPr>
          <w:rtl/>
        </w:rPr>
      </w:pPr>
    </w:p>
    <w:p w:rsidR="00BD35EB" w:rsidRDefault="00BD35EB" w:rsidP="00BB60EE">
      <w:pPr>
        <w:rPr>
          <w:rtl/>
        </w:rPr>
      </w:pPr>
      <w:r>
        <w:rPr>
          <w:rFonts w:hint="cs"/>
          <w:rtl/>
        </w:rPr>
        <w:t>העובדות לא חשובות, העובדות פה לא חשובות.</w:t>
      </w:r>
    </w:p>
    <w:p w:rsidR="00BD35EB" w:rsidRDefault="00BD35EB" w:rsidP="00BB60EE">
      <w:pPr>
        <w:rPr>
          <w:rtl/>
        </w:rPr>
      </w:pPr>
    </w:p>
    <w:p w:rsidR="00BD35EB" w:rsidRDefault="00BD35EB" w:rsidP="00BB60EE">
      <w:pPr>
        <w:pStyle w:val="af5"/>
        <w:keepNext/>
        <w:rPr>
          <w:rtl/>
        </w:rPr>
      </w:pPr>
      <w:bookmarkStart w:id="1270" w:name="ET_interruption_5792_22"/>
      <w:r w:rsidRPr="00BD21B1">
        <w:rPr>
          <w:rStyle w:val="TagStyle"/>
          <w:rtl/>
        </w:rPr>
        <w:t xml:space="preserve"> &lt;&lt; קריאה &gt;&gt; </w:t>
      </w:r>
      <w:r>
        <w:rPr>
          <w:rtl/>
        </w:rPr>
        <w:t>יבגני סובה (ישראל ביתנו):</w:t>
      </w:r>
      <w:r w:rsidRPr="00BD21B1">
        <w:rPr>
          <w:rStyle w:val="TagStyle"/>
          <w:rtl/>
        </w:rPr>
        <w:t xml:space="preserve"> &lt;&lt; קריאה &gt;&gt;</w:t>
      </w:r>
      <w:r>
        <w:rPr>
          <w:rtl/>
        </w:rPr>
        <w:t xml:space="preserve"> </w:t>
      </w:r>
      <w:bookmarkEnd w:id="1270"/>
    </w:p>
    <w:p w:rsidR="00BD35EB" w:rsidRDefault="00BD35EB" w:rsidP="00BB60EE">
      <w:pPr>
        <w:pStyle w:val="KeepWithNext"/>
        <w:rPr>
          <w:rtl/>
        </w:rPr>
      </w:pPr>
    </w:p>
    <w:p w:rsidR="00BD35EB" w:rsidRDefault="00BD35EB" w:rsidP="00BB60EE">
      <w:pPr>
        <w:rPr>
          <w:rtl/>
        </w:rPr>
      </w:pPr>
      <w:r>
        <w:rPr>
          <w:rFonts w:hint="cs"/>
          <w:rtl/>
        </w:rPr>
        <w:t>מה קשור העובדות</w:t>
      </w:r>
      <w:bookmarkStart w:id="1271" w:name="_ETM_Q9_206832"/>
      <w:bookmarkEnd w:id="1271"/>
      <w:r>
        <w:rPr>
          <w:rFonts w:hint="cs"/>
          <w:rtl/>
        </w:rPr>
        <w:t>? מה זה חשוב עובדות?</w:t>
      </w:r>
    </w:p>
    <w:p w:rsidR="00BD35EB" w:rsidRDefault="00BD35EB" w:rsidP="00BB60EE">
      <w:pPr>
        <w:rPr>
          <w:rtl/>
        </w:rPr>
      </w:pPr>
      <w:bookmarkStart w:id="1272" w:name="_ETM_Q9_208453"/>
      <w:bookmarkEnd w:id="1272"/>
    </w:p>
    <w:p w:rsidR="00BD35EB" w:rsidRDefault="00BD35EB" w:rsidP="00BB60EE">
      <w:pPr>
        <w:pStyle w:val="af5"/>
        <w:keepNext/>
        <w:rPr>
          <w:rtl/>
        </w:rPr>
      </w:pPr>
      <w:bookmarkStart w:id="1273" w:name="ET_interruption_6689_23"/>
      <w:r w:rsidRPr="00531D77">
        <w:rPr>
          <w:rStyle w:val="TagStyle"/>
          <w:rtl/>
        </w:rPr>
        <w:t xml:space="preserve"> &lt;&lt; קריאה &gt;&gt;</w:t>
      </w:r>
      <w:r w:rsidRPr="002E5333">
        <w:rPr>
          <w:rStyle w:val="TagStyle"/>
          <w:rtl/>
        </w:rPr>
        <w:t xml:space="preserve"> </w:t>
      </w:r>
      <w:r>
        <w:rPr>
          <w:rtl/>
        </w:rPr>
        <w:t>עדי עזוז (יש עתיד):</w:t>
      </w:r>
      <w:r w:rsidRPr="002E5333">
        <w:rPr>
          <w:rStyle w:val="TagStyle"/>
          <w:rtl/>
        </w:rPr>
        <w:t xml:space="preserve"> </w:t>
      </w:r>
      <w:r w:rsidRPr="00531D77">
        <w:rPr>
          <w:rStyle w:val="TagStyle"/>
          <w:rtl/>
        </w:rPr>
        <w:t>&lt;&lt; קריאה &gt;&gt;</w:t>
      </w:r>
      <w:r>
        <w:rPr>
          <w:rStyle w:val="TagStyle"/>
          <w:rtl/>
        </w:rPr>
        <w:t xml:space="preserve"> </w:t>
      </w:r>
      <w:bookmarkEnd w:id="1273"/>
    </w:p>
    <w:p w:rsidR="00BD35EB" w:rsidRDefault="00BD35EB" w:rsidP="00BB60EE">
      <w:pPr>
        <w:pStyle w:val="KeepWithNext"/>
        <w:rPr>
          <w:rtl/>
        </w:rPr>
      </w:pPr>
    </w:p>
    <w:p w:rsidR="00BD35EB" w:rsidRDefault="00BD35EB" w:rsidP="00BB60EE">
      <w:pPr>
        <w:rPr>
          <w:rtl/>
        </w:rPr>
      </w:pPr>
      <w:bookmarkStart w:id="1274" w:name="_ETM_Q9_208836"/>
      <w:bookmarkStart w:id="1275" w:name="_ETM_Q9_208899"/>
      <w:bookmarkEnd w:id="1274"/>
      <w:bookmarkEnd w:id="1275"/>
      <w:r>
        <w:rPr>
          <w:rFonts w:hint="cs"/>
          <w:rtl/>
        </w:rPr>
        <w:t xml:space="preserve">- - </w:t>
      </w:r>
      <w:bookmarkStart w:id="1276" w:name="_ETM_Q9_210388"/>
      <w:bookmarkEnd w:id="1276"/>
      <w:r>
        <w:rPr>
          <w:rFonts w:hint="cs"/>
          <w:rtl/>
        </w:rPr>
        <w:t xml:space="preserve">- </w:t>
      </w:r>
    </w:p>
    <w:p w:rsidR="00BD35EB" w:rsidRDefault="00BD35EB" w:rsidP="00BB60EE">
      <w:pPr>
        <w:rPr>
          <w:rtl/>
        </w:rPr>
      </w:pPr>
      <w:bookmarkStart w:id="1277" w:name="_ETM_Q9_213948"/>
      <w:bookmarkStart w:id="1278" w:name="_ETM_Q9_214003"/>
      <w:bookmarkEnd w:id="1277"/>
      <w:bookmarkEnd w:id="1278"/>
    </w:p>
    <w:p w:rsidR="00BD35EB" w:rsidRDefault="00BD35EB" w:rsidP="00BB60EE">
      <w:pPr>
        <w:pStyle w:val="-"/>
        <w:keepNext/>
        <w:rPr>
          <w:rtl/>
        </w:rPr>
      </w:pPr>
      <w:bookmarkStart w:id="1279" w:name="ET_speakercontinue_6669_26"/>
      <w:r w:rsidRPr="00531D77">
        <w:rPr>
          <w:rStyle w:val="TagStyle"/>
          <w:rtl/>
        </w:rPr>
        <w:t xml:space="preserve"> &lt;&lt; דובר_המשך &gt;&gt; </w:t>
      </w:r>
      <w:r>
        <w:rPr>
          <w:rtl/>
        </w:rPr>
        <w:t>סגן שר במשרד ראש הממשלה אלמוג כהן:</w:t>
      </w:r>
      <w:r w:rsidRPr="00531D77">
        <w:rPr>
          <w:rStyle w:val="TagStyle"/>
          <w:rtl/>
        </w:rPr>
        <w:t xml:space="preserve"> &lt;&lt; דובר_המשך &gt;&gt;</w:t>
      </w:r>
      <w:r>
        <w:rPr>
          <w:rStyle w:val="TagStyle"/>
          <w:rtl/>
        </w:rPr>
        <w:t xml:space="preserve"> </w:t>
      </w:r>
      <w:bookmarkEnd w:id="1279"/>
    </w:p>
    <w:p w:rsidR="00BD35EB" w:rsidRPr="00531D77" w:rsidRDefault="00BD35EB" w:rsidP="00BB60EE">
      <w:pPr>
        <w:pStyle w:val="KeepWithNext"/>
        <w:rPr>
          <w:rtl/>
        </w:rPr>
      </w:pPr>
    </w:p>
    <w:p w:rsidR="00BD35EB" w:rsidRDefault="00BD35EB" w:rsidP="00BB60EE">
      <w:pPr>
        <w:rPr>
          <w:rtl/>
        </w:rPr>
      </w:pPr>
      <w:bookmarkStart w:id="1280" w:name="_ETM_Q9_213986"/>
      <w:bookmarkEnd w:id="1280"/>
      <w:r>
        <w:rPr>
          <w:rFonts w:hint="cs"/>
          <w:rtl/>
        </w:rPr>
        <w:t>אז עברתי ללזימי.</w:t>
      </w:r>
      <w:bookmarkStart w:id="1281" w:name="_ETM_Q9_216750"/>
      <w:bookmarkEnd w:id="1281"/>
      <w:r>
        <w:rPr>
          <w:rFonts w:hint="cs"/>
          <w:rtl/>
        </w:rPr>
        <w:t xml:space="preserve"> </w:t>
      </w:r>
      <w:bookmarkStart w:id="1282" w:name="_ETM_Q9_216206"/>
      <w:bookmarkEnd w:id="1282"/>
      <w:r>
        <w:rPr>
          <w:rFonts w:hint="cs"/>
          <w:rtl/>
        </w:rPr>
        <w:t>אז עברתי ללזימי.</w:t>
      </w:r>
    </w:p>
    <w:p w:rsidR="00BD35EB" w:rsidRPr="005B01B2" w:rsidRDefault="00BD35EB" w:rsidP="00BB60EE">
      <w:pPr>
        <w:rPr>
          <w:rtl/>
        </w:rPr>
      </w:pPr>
      <w:bookmarkStart w:id="1283" w:name="_ETM_Q9_216818"/>
      <w:bookmarkEnd w:id="1283"/>
    </w:p>
    <w:p w:rsidR="00BD35EB" w:rsidRDefault="00BD35EB" w:rsidP="00BB60EE">
      <w:pPr>
        <w:pStyle w:val="af6"/>
        <w:keepNext/>
        <w:rPr>
          <w:rtl/>
        </w:rPr>
      </w:pPr>
      <w:r w:rsidRPr="00CD08AE">
        <w:rPr>
          <w:rStyle w:val="TagStyle"/>
          <w:rtl/>
        </w:rPr>
        <w:t xml:space="preserve">&lt;&lt; יור &gt;&gt; </w:t>
      </w:r>
      <w:r>
        <w:rPr>
          <w:rtl/>
        </w:rPr>
        <w:t>היו"ר סימון דוידסון:</w:t>
      </w:r>
      <w:r w:rsidRPr="00CD08AE">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זה לא קשור, זו המהות.</w:t>
      </w:r>
    </w:p>
    <w:p w:rsidR="00BD35EB" w:rsidRDefault="00BD35EB" w:rsidP="00BB60EE">
      <w:pPr>
        <w:rPr>
          <w:rtl/>
        </w:rPr>
      </w:pPr>
    </w:p>
    <w:p w:rsidR="00BD35EB" w:rsidRDefault="00BD35EB" w:rsidP="00BB60EE">
      <w:pPr>
        <w:pStyle w:val="-"/>
        <w:keepNext/>
        <w:rPr>
          <w:rtl/>
        </w:rPr>
      </w:pPr>
      <w:bookmarkStart w:id="1284" w:name="ET_speakercontinue_6669_68"/>
      <w:r w:rsidRPr="000238B0">
        <w:rPr>
          <w:rStyle w:val="TagStyle"/>
          <w:rtl/>
        </w:rPr>
        <w:t xml:space="preserve"> &lt;&lt; דובר_המשך &gt;&gt; </w:t>
      </w:r>
      <w:r>
        <w:rPr>
          <w:rtl/>
        </w:rPr>
        <w:t>סגן שר במשרד ראש הממשלה אלמוג כהן:</w:t>
      </w:r>
      <w:r w:rsidRPr="000238B0">
        <w:rPr>
          <w:rStyle w:val="TagStyle"/>
          <w:rtl/>
        </w:rPr>
        <w:t xml:space="preserve"> &lt;&lt; דובר_המשך &gt;&gt;</w:t>
      </w:r>
      <w:r>
        <w:rPr>
          <w:rStyle w:val="TagStyle"/>
          <w:rtl/>
        </w:rPr>
        <w:t xml:space="preserve"> </w:t>
      </w:r>
      <w:bookmarkEnd w:id="1284"/>
    </w:p>
    <w:p w:rsidR="00BD35EB" w:rsidRPr="000238B0" w:rsidRDefault="00BD35EB" w:rsidP="00BB60EE">
      <w:pPr>
        <w:pStyle w:val="KeepWithNext"/>
        <w:rPr>
          <w:rtl/>
        </w:rPr>
      </w:pPr>
    </w:p>
    <w:p w:rsidR="00BD35EB" w:rsidRDefault="00BD35EB" w:rsidP="00BB60EE">
      <w:pPr>
        <w:rPr>
          <w:rtl/>
        </w:rPr>
      </w:pPr>
      <w:r>
        <w:rPr>
          <w:rFonts w:hint="cs"/>
          <w:rtl/>
        </w:rPr>
        <w:t xml:space="preserve">ולנעמה לזימי הייתה שם </w:t>
      </w:r>
      <w:bookmarkStart w:id="1285" w:name="_ETM_Q9_210561"/>
      <w:bookmarkEnd w:id="1285"/>
      <w:r>
        <w:rPr>
          <w:rFonts w:hint="cs"/>
          <w:rtl/>
        </w:rPr>
        <w:t>תמונה הזויה, כאילו, היא החזיקה ידיים כך. היא החזיקה את הידיים כך עם תומכי הטרור הגרועים ביותר שיש.</w:t>
      </w:r>
      <w:bookmarkStart w:id="1286" w:name="_ETM_Q9_2087"/>
      <w:bookmarkEnd w:id="1286"/>
      <w:r>
        <w:rPr>
          <w:rFonts w:hint="cs"/>
          <w:rtl/>
        </w:rPr>
        <w:t xml:space="preserve"> </w:t>
      </w:r>
    </w:p>
    <w:p w:rsidR="00BD35EB" w:rsidRDefault="00BD35EB" w:rsidP="00BB60EE">
      <w:pPr>
        <w:rPr>
          <w:rtl/>
        </w:rPr>
      </w:pPr>
      <w:bookmarkStart w:id="1287" w:name="_ETM_Q9_223389"/>
      <w:bookmarkStart w:id="1288" w:name="_ETM_Q9_223434"/>
      <w:bookmarkEnd w:id="1287"/>
      <w:bookmarkEnd w:id="1288"/>
    </w:p>
    <w:p w:rsidR="00BD35EB" w:rsidRDefault="00BD35EB" w:rsidP="00BB60EE">
      <w:pPr>
        <w:pStyle w:val="af5"/>
        <w:keepNext/>
        <w:rPr>
          <w:rtl/>
        </w:rPr>
      </w:pPr>
      <w:r w:rsidRPr="00531D77">
        <w:rPr>
          <w:rStyle w:val="TagStyle"/>
          <w:rtl/>
        </w:rPr>
        <w:t xml:space="preserve"> &lt;&lt; קריאה &gt;&gt; </w:t>
      </w:r>
      <w:r>
        <w:rPr>
          <w:rtl/>
        </w:rPr>
        <w:t>יבגני סובה (ישראל ביתנו):</w:t>
      </w:r>
      <w:r w:rsidRPr="00531D77">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1289" w:name="_ETM_Q9_221658"/>
      <w:bookmarkStart w:id="1290" w:name="_ETM_Q9_221716"/>
      <w:bookmarkEnd w:id="1289"/>
      <w:bookmarkEnd w:id="1290"/>
      <w:r>
        <w:rPr>
          <w:rFonts w:hint="cs"/>
          <w:rtl/>
        </w:rPr>
        <w:t>מה זה חשוב עובדות</w:t>
      </w:r>
      <w:bookmarkStart w:id="1291" w:name="_ETM_Q9_207321"/>
      <w:bookmarkEnd w:id="1291"/>
      <w:r>
        <w:rPr>
          <w:rFonts w:hint="cs"/>
          <w:rtl/>
        </w:rPr>
        <w:t xml:space="preserve">? </w:t>
      </w:r>
      <w:bookmarkStart w:id="1292" w:name="_ETM_Q9_220418"/>
      <w:bookmarkEnd w:id="1292"/>
      <w:r>
        <w:rPr>
          <w:rFonts w:hint="cs"/>
          <w:rtl/>
        </w:rPr>
        <w:t xml:space="preserve">מה זה </w:t>
      </w:r>
      <w:bookmarkStart w:id="1293" w:name="_ETM_Q9_210714"/>
      <w:bookmarkEnd w:id="1293"/>
      <w:r>
        <w:rPr>
          <w:rFonts w:hint="cs"/>
          <w:rtl/>
        </w:rPr>
        <w:t>חשוב?</w:t>
      </w:r>
    </w:p>
    <w:p w:rsidR="00BD35EB" w:rsidRDefault="00BD35EB" w:rsidP="00BB60EE">
      <w:pPr>
        <w:rPr>
          <w:rtl/>
        </w:rPr>
      </w:pPr>
      <w:bookmarkStart w:id="1294" w:name="_ETM_Q9_220471"/>
      <w:bookmarkEnd w:id="1294"/>
    </w:p>
    <w:p w:rsidR="00BD35EB" w:rsidRDefault="00BD35EB" w:rsidP="00BB60EE">
      <w:pPr>
        <w:pStyle w:val="af5"/>
        <w:keepNext/>
        <w:rPr>
          <w:rtl/>
        </w:rPr>
      </w:pPr>
      <w:bookmarkStart w:id="1295" w:name="ET_interruption_5771_29"/>
      <w:r w:rsidRPr="00200070">
        <w:rPr>
          <w:rStyle w:val="TagStyle"/>
          <w:rtl/>
        </w:rPr>
        <w:t xml:space="preserve"> &lt;&lt; קריאה &gt;&gt; </w:t>
      </w:r>
      <w:r>
        <w:rPr>
          <w:rtl/>
        </w:rPr>
        <w:t>איתן גינזבורג (כחול לבן – המחנה הממלכתי):</w:t>
      </w:r>
      <w:r w:rsidRPr="00200070">
        <w:rPr>
          <w:rStyle w:val="TagStyle"/>
          <w:rtl/>
        </w:rPr>
        <w:t xml:space="preserve"> &lt;&lt; קריאה &gt;&gt;</w:t>
      </w:r>
      <w:r>
        <w:rPr>
          <w:rtl/>
        </w:rPr>
        <w:t xml:space="preserve"> </w:t>
      </w:r>
      <w:bookmarkEnd w:id="1295"/>
    </w:p>
    <w:p w:rsidR="00BD35EB" w:rsidRDefault="00BD35EB" w:rsidP="00BB60EE">
      <w:pPr>
        <w:pStyle w:val="KeepWithNext"/>
        <w:rPr>
          <w:rtl/>
        </w:rPr>
      </w:pPr>
    </w:p>
    <w:p w:rsidR="00BD35EB" w:rsidRDefault="00BD35EB" w:rsidP="00BB60EE">
      <w:pPr>
        <w:rPr>
          <w:rtl/>
        </w:rPr>
      </w:pPr>
      <w:r>
        <w:rPr>
          <w:rFonts w:hint="cs"/>
          <w:rtl/>
        </w:rPr>
        <w:t>- - -</w:t>
      </w:r>
      <w:bookmarkStart w:id="1296" w:name="_ETM_Q9_225826"/>
      <w:bookmarkEnd w:id="1296"/>
    </w:p>
    <w:p w:rsidR="00BD35EB" w:rsidRDefault="00BD35EB" w:rsidP="00BB60EE">
      <w:pPr>
        <w:rPr>
          <w:rtl/>
        </w:rPr>
      </w:pPr>
    </w:p>
    <w:p w:rsidR="00BD35EB" w:rsidRDefault="00BD35EB" w:rsidP="00BB60EE">
      <w:pPr>
        <w:pStyle w:val="-"/>
        <w:keepNext/>
        <w:rPr>
          <w:rtl/>
        </w:rPr>
      </w:pPr>
      <w:bookmarkStart w:id="1297" w:name="_ETM_Q9_225865"/>
      <w:bookmarkStart w:id="1298" w:name="ET_speakercontinue_6669_30"/>
      <w:bookmarkEnd w:id="1297"/>
      <w:r w:rsidRPr="00200070">
        <w:rPr>
          <w:rStyle w:val="TagStyle"/>
          <w:rtl/>
        </w:rPr>
        <w:t xml:space="preserve">&lt;&lt; דובר_המשך &gt;&gt; </w:t>
      </w:r>
      <w:r>
        <w:rPr>
          <w:rtl/>
        </w:rPr>
        <w:t>סגן שר במשרד ראש הממשלה אלמוג כהן:</w:t>
      </w:r>
      <w:r w:rsidRPr="00200070">
        <w:rPr>
          <w:rStyle w:val="TagStyle"/>
          <w:rtl/>
        </w:rPr>
        <w:t xml:space="preserve"> &lt;&lt; דובר_המשך &gt;&gt;</w:t>
      </w:r>
      <w:r>
        <w:rPr>
          <w:rtl/>
        </w:rPr>
        <w:t xml:space="preserve"> </w:t>
      </w:r>
      <w:bookmarkEnd w:id="1298"/>
    </w:p>
    <w:p w:rsidR="00BD35EB" w:rsidRDefault="00BD35EB" w:rsidP="00BB60EE">
      <w:pPr>
        <w:pStyle w:val="KeepWithNext"/>
        <w:rPr>
          <w:rtl/>
        </w:rPr>
      </w:pPr>
    </w:p>
    <w:p w:rsidR="00BD35EB" w:rsidRDefault="00BD35EB" w:rsidP="00BB60EE">
      <w:pPr>
        <w:rPr>
          <w:rtl/>
        </w:rPr>
      </w:pPr>
      <w:r>
        <w:rPr>
          <w:rFonts w:hint="cs"/>
          <w:rtl/>
        </w:rPr>
        <w:t>מה זה, ריבים באופוזיציה? שנייה, רגע, אני אביא פופקורן.</w:t>
      </w:r>
    </w:p>
    <w:p w:rsidR="00BD35EB" w:rsidRDefault="00BD35EB" w:rsidP="00BB60EE">
      <w:pPr>
        <w:rPr>
          <w:rtl/>
        </w:rPr>
      </w:pPr>
      <w:bookmarkStart w:id="1299" w:name="_ETM_Q9_226560"/>
      <w:bookmarkStart w:id="1300" w:name="_ETM_Q9_226622"/>
      <w:bookmarkEnd w:id="1299"/>
      <w:bookmarkEnd w:id="1300"/>
    </w:p>
    <w:p w:rsidR="00BD35EB" w:rsidRDefault="00BD35EB" w:rsidP="00BB60EE">
      <w:pPr>
        <w:pStyle w:val="af5"/>
        <w:keepNext/>
        <w:rPr>
          <w:rtl/>
        </w:rPr>
      </w:pPr>
      <w:bookmarkStart w:id="1301" w:name="ET_interruption_5771_31"/>
      <w:r w:rsidRPr="00200070">
        <w:rPr>
          <w:rStyle w:val="TagStyle"/>
          <w:rtl/>
        </w:rPr>
        <w:t xml:space="preserve">&lt;&lt; קריאה &gt;&gt; </w:t>
      </w:r>
      <w:r>
        <w:rPr>
          <w:rtl/>
        </w:rPr>
        <w:t>איתן גינזבורג (כחול לבן – המחנה הממלכתי):</w:t>
      </w:r>
      <w:r w:rsidRPr="00200070">
        <w:rPr>
          <w:rStyle w:val="TagStyle"/>
          <w:rtl/>
        </w:rPr>
        <w:t xml:space="preserve"> &lt;&lt; קריאה &gt;&gt;</w:t>
      </w:r>
      <w:r>
        <w:rPr>
          <w:rtl/>
        </w:rPr>
        <w:t xml:space="preserve"> </w:t>
      </w:r>
      <w:bookmarkEnd w:id="1301"/>
    </w:p>
    <w:p w:rsidR="00BD35EB" w:rsidRDefault="00BD35EB" w:rsidP="00BB60EE">
      <w:pPr>
        <w:pStyle w:val="KeepWithNext"/>
        <w:rPr>
          <w:rtl/>
        </w:rPr>
      </w:pPr>
    </w:p>
    <w:p w:rsidR="00BD35EB" w:rsidRDefault="00BD35EB" w:rsidP="00BB60EE">
      <w:pPr>
        <w:rPr>
          <w:rtl/>
        </w:rPr>
      </w:pPr>
      <w:r>
        <w:rPr>
          <w:rFonts w:hint="cs"/>
          <w:rtl/>
        </w:rPr>
        <w:t>לא, זה לראות אותך. אתה אומר דברים לא קשורים.</w:t>
      </w:r>
      <w:bookmarkStart w:id="1302" w:name="_ETM_Q9_226147"/>
      <w:bookmarkEnd w:id="1302"/>
    </w:p>
    <w:p w:rsidR="00BD35EB" w:rsidRDefault="00BD35EB" w:rsidP="00BB60EE">
      <w:pPr>
        <w:rPr>
          <w:rtl/>
        </w:rPr>
      </w:pPr>
      <w:bookmarkStart w:id="1303" w:name="_ETM_Q9_226206"/>
      <w:bookmarkEnd w:id="1303"/>
    </w:p>
    <w:p w:rsidR="00BD35EB" w:rsidRDefault="00BD35EB" w:rsidP="00BB60EE">
      <w:pPr>
        <w:pStyle w:val="af5"/>
        <w:keepNext/>
        <w:rPr>
          <w:rtl/>
        </w:rPr>
      </w:pPr>
      <w:bookmarkStart w:id="1304" w:name="ET_interruption_5792_32"/>
      <w:r w:rsidRPr="00200070">
        <w:rPr>
          <w:rStyle w:val="TagStyle"/>
          <w:rtl/>
        </w:rPr>
        <w:t xml:space="preserve"> &lt;&lt; קריאה &gt;&gt; </w:t>
      </w:r>
      <w:r>
        <w:rPr>
          <w:rtl/>
        </w:rPr>
        <w:t>יבגני סובה (ישראל ביתנו):</w:t>
      </w:r>
      <w:r w:rsidRPr="00200070">
        <w:rPr>
          <w:rStyle w:val="TagStyle"/>
          <w:rtl/>
        </w:rPr>
        <w:t xml:space="preserve"> &lt;&lt; קריאה &gt;&gt;</w:t>
      </w:r>
      <w:r>
        <w:rPr>
          <w:rtl/>
        </w:rPr>
        <w:t xml:space="preserve"> </w:t>
      </w:r>
      <w:bookmarkEnd w:id="1304"/>
    </w:p>
    <w:p w:rsidR="00BD35EB" w:rsidRDefault="00BD35EB" w:rsidP="00BB60EE">
      <w:pPr>
        <w:pStyle w:val="KeepWithNext"/>
        <w:rPr>
          <w:rtl/>
        </w:rPr>
      </w:pPr>
    </w:p>
    <w:p w:rsidR="00BD35EB" w:rsidRDefault="00BD35EB" w:rsidP="00BB60EE">
      <w:pPr>
        <w:keepNext/>
        <w:rPr>
          <w:b/>
          <w:bCs/>
          <w:rtl/>
        </w:rPr>
      </w:pPr>
      <w:r>
        <w:rPr>
          <w:rFonts w:hint="cs"/>
          <w:rtl/>
        </w:rPr>
        <w:t>מה זה חשוב? מה זה משנה?</w:t>
      </w:r>
    </w:p>
    <w:p w:rsidR="00BD35EB" w:rsidRDefault="00BD35EB" w:rsidP="00BB60EE">
      <w:pPr>
        <w:rPr>
          <w:rtl/>
        </w:rPr>
      </w:pPr>
    </w:p>
    <w:p w:rsidR="00BD35EB" w:rsidRDefault="00BD35EB" w:rsidP="00BB60EE">
      <w:pPr>
        <w:pStyle w:val="af6"/>
        <w:keepNext/>
        <w:rPr>
          <w:rtl/>
        </w:rPr>
      </w:pPr>
      <w:bookmarkStart w:id="1305" w:name="ET_yor_6666_34"/>
      <w:r w:rsidRPr="00200070">
        <w:rPr>
          <w:rStyle w:val="TagStyle"/>
          <w:rtl/>
        </w:rPr>
        <w:t xml:space="preserve"> &lt;&lt; יור &gt;&gt; </w:t>
      </w:r>
      <w:r>
        <w:rPr>
          <w:rtl/>
        </w:rPr>
        <w:t>היו"ר סימון דוידסון:</w:t>
      </w:r>
      <w:r w:rsidRPr="00200070">
        <w:rPr>
          <w:rStyle w:val="TagStyle"/>
          <w:rtl/>
        </w:rPr>
        <w:t xml:space="preserve"> &lt;&lt; יור &gt;&gt;</w:t>
      </w:r>
      <w:r>
        <w:rPr>
          <w:rtl/>
        </w:rPr>
        <w:t xml:space="preserve"> </w:t>
      </w:r>
      <w:bookmarkEnd w:id="1305"/>
    </w:p>
    <w:p w:rsidR="00BD35EB" w:rsidRDefault="00BD35EB" w:rsidP="00BB60EE">
      <w:pPr>
        <w:pStyle w:val="KeepWithNext"/>
        <w:rPr>
          <w:rtl/>
        </w:rPr>
      </w:pPr>
    </w:p>
    <w:p w:rsidR="00BD35EB" w:rsidRDefault="00BD35EB" w:rsidP="00BB60EE">
      <w:pPr>
        <w:rPr>
          <w:rtl/>
        </w:rPr>
      </w:pPr>
      <w:r>
        <w:rPr>
          <w:rFonts w:hint="cs"/>
          <w:rtl/>
        </w:rPr>
        <w:t xml:space="preserve">לא, הם אומרים </w:t>
      </w:r>
      <w:bookmarkStart w:id="1306" w:name="_ETM_Q9_228206"/>
      <w:bookmarkEnd w:id="1306"/>
      <w:r>
        <w:rPr>
          <w:rFonts w:hint="cs"/>
          <w:rtl/>
        </w:rPr>
        <w:t xml:space="preserve">לך. הם מתקנים אותך שיש מפלגות שונות באופוזיציה. רק שתדע. </w:t>
      </w:r>
    </w:p>
    <w:p w:rsidR="00BD35EB" w:rsidRDefault="00BD35EB" w:rsidP="00BB60EE">
      <w:pPr>
        <w:rPr>
          <w:rtl/>
        </w:rPr>
      </w:pPr>
      <w:bookmarkStart w:id="1307" w:name="_ETM_Q9_229612"/>
      <w:bookmarkStart w:id="1308" w:name="_ETM_Q9_229676"/>
      <w:bookmarkEnd w:id="1307"/>
      <w:bookmarkEnd w:id="1308"/>
    </w:p>
    <w:p w:rsidR="00BD35EB" w:rsidRDefault="00BD35EB" w:rsidP="00BB60EE">
      <w:pPr>
        <w:pStyle w:val="-"/>
        <w:keepNext/>
        <w:rPr>
          <w:rtl/>
        </w:rPr>
      </w:pPr>
      <w:bookmarkStart w:id="1309" w:name="ET_speakercontinue_6669_35"/>
      <w:r w:rsidRPr="00200070">
        <w:rPr>
          <w:rStyle w:val="TagStyle"/>
          <w:rtl/>
        </w:rPr>
        <w:t xml:space="preserve"> &lt;&lt; דובר_המשך &gt;&gt; </w:t>
      </w:r>
      <w:r>
        <w:rPr>
          <w:rtl/>
        </w:rPr>
        <w:t>סגן שר במשרד ראש הממשלה אלמוג כהן:</w:t>
      </w:r>
      <w:r w:rsidRPr="00200070">
        <w:rPr>
          <w:rStyle w:val="TagStyle"/>
          <w:rtl/>
        </w:rPr>
        <w:t xml:space="preserve"> &lt;&lt; דובר_המשך &gt;&gt;</w:t>
      </w:r>
      <w:r>
        <w:rPr>
          <w:rtl/>
        </w:rPr>
        <w:t xml:space="preserve"> </w:t>
      </w:r>
      <w:bookmarkEnd w:id="1309"/>
    </w:p>
    <w:p w:rsidR="00BD35EB" w:rsidRDefault="00BD35EB" w:rsidP="00BB60EE">
      <w:pPr>
        <w:pStyle w:val="KeepWithNext"/>
        <w:rPr>
          <w:rtl/>
        </w:rPr>
      </w:pPr>
    </w:p>
    <w:p w:rsidR="00BD35EB" w:rsidRDefault="00BD35EB" w:rsidP="00BB60EE">
      <w:pPr>
        <w:rPr>
          <w:rtl/>
        </w:rPr>
      </w:pPr>
      <w:bookmarkStart w:id="1310" w:name="_ETM_Q9_231958"/>
      <w:bookmarkEnd w:id="1310"/>
      <w:r>
        <w:rPr>
          <w:rFonts w:hint="cs"/>
          <w:rtl/>
        </w:rPr>
        <w:t>לא,</w:t>
      </w:r>
      <w:bookmarkStart w:id="1311" w:name="_ETM_Q9_230330"/>
      <w:bookmarkEnd w:id="1311"/>
      <w:r>
        <w:rPr>
          <w:rFonts w:hint="cs"/>
          <w:rtl/>
        </w:rPr>
        <w:t xml:space="preserve"> אני יודע. אבל דיברתי על חבריי מיש עתיד. </w:t>
      </w:r>
    </w:p>
    <w:p w:rsidR="00BD35EB" w:rsidRDefault="00BD35EB" w:rsidP="00BB60EE">
      <w:pPr>
        <w:rPr>
          <w:rtl/>
        </w:rPr>
      </w:pPr>
      <w:bookmarkStart w:id="1312" w:name="_ETM_Q9_238111"/>
      <w:bookmarkStart w:id="1313" w:name="_ETM_Q9_238155"/>
      <w:bookmarkEnd w:id="1312"/>
      <w:bookmarkEnd w:id="1313"/>
    </w:p>
    <w:p w:rsidR="00BD35EB" w:rsidRDefault="00BD35EB" w:rsidP="00BB60EE">
      <w:pPr>
        <w:pStyle w:val="af6"/>
        <w:keepNext/>
        <w:rPr>
          <w:rtl/>
        </w:rPr>
      </w:pPr>
      <w:r w:rsidRPr="00200070">
        <w:rPr>
          <w:rStyle w:val="TagStyle"/>
          <w:rtl/>
        </w:rPr>
        <w:t xml:space="preserve"> &lt;&lt; יור &gt;&gt; </w:t>
      </w:r>
      <w:r>
        <w:rPr>
          <w:rtl/>
        </w:rPr>
        <w:t>היו"ר סימון דוידסון:</w:t>
      </w:r>
      <w:r w:rsidRPr="00200070">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לזימי היא מהעבודה. </w:t>
      </w:r>
    </w:p>
    <w:p w:rsidR="00BD35EB" w:rsidRDefault="00BD35EB" w:rsidP="00BB60EE">
      <w:pPr>
        <w:rPr>
          <w:rtl/>
        </w:rPr>
      </w:pPr>
    </w:p>
    <w:p w:rsidR="00BD35EB" w:rsidRDefault="00BD35EB" w:rsidP="00BB60EE">
      <w:pPr>
        <w:pStyle w:val="-"/>
        <w:keepNext/>
        <w:rPr>
          <w:rtl/>
        </w:rPr>
      </w:pPr>
      <w:bookmarkStart w:id="1314" w:name="ET_speakercontinue_6669_37"/>
      <w:r w:rsidRPr="00200070">
        <w:rPr>
          <w:rStyle w:val="TagStyle"/>
          <w:rtl/>
        </w:rPr>
        <w:t xml:space="preserve"> &lt;&lt; דובר_המשך &gt;&gt; </w:t>
      </w:r>
      <w:r>
        <w:rPr>
          <w:rtl/>
        </w:rPr>
        <w:t>סגן שר במשרד ראש הממשלה אלמוג כהן:</w:t>
      </w:r>
      <w:r w:rsidRPr="00200070">
        <w:rPr>
          <w:rStyle w:val="TagStyle"/>
          <w:rtl/>
        </w:rPr>
        <w:t xml:space="preserve"> &lt;&lt; דובר_המשך &gt;&gt;</w:t>
      </w:r>
      <w:r>
        <w:rPr>
          <w:rtl/>
        </w:rPr>
        <w:t xml:space="preserve"> </w:t>
      </w:r>
      <w:bookmarkEnd w:id="1314"/>
    </w:p>
    <w:p w:rsidR="00BD35EB" w:rsidRPr="00200070" w:rsidRDefault="00BD35EB" w:rsidP="00BB60EE">
      <w:pPr>
        <w:rPr>
          <w:rtl/>
        </w:rPr>
      </w:pPr>
    </w:p>
    <w:p w:rsidR="00BD35EB" w:rsidRDefault="00BD35EB" w:rsidP="00BB60EE">
      <w:pPr>
        <w:rPr>
          <w:rtl/>
        </w:rPr>
      </w:pPr>
      <w:r>
        <w:rPr>
          <w:rFonts w:hint="cs"/>
          <w:rtl/>
        </w:rPr>
        <w:t xml:space="preserve">דיברתי על חבריי מיש עתיד ואז עברתי ללזימי. אגב, </w:t>
      </w:r>
      <w:bookmarkStart w:id="1315" w:name="_ETM_Q9_238304"/>
      <w:bookmarkEnd w:id="1315"/>
      <w:r>
        <w:rPr>
          <w:rFonts w:hint="cs"/>
          <w:rtl/>
        </w:rPr>
        <w:t>לזימי זה לא העבודה</w:t>
      </w:r>
      <w:bookmarkStart w:id="1316" w:name="_ETM_Q9_240830"/>
      <w:bookmarkStart w:id="1317" w:name="_ETM_Q9_240891"/>
      <w:bookmarkStart w:id="1318" w:name="_ETM_Q9_241750"/>
      <w:bookmarkEnd w:id="1316"/>
      <w:bookmarkEnd w:id="1317"/>
      <w:bookmarkEnd w:id="1318"/>
      <w:r>
        <w:rPr>
          <w:rFonts w:hint="cs"/>
          <w:rtl/>
        </w:rPr>
        <w:t xml:space="preserve"> - -</w:t>
      </w:r>
    </w:p>
    <w:p w:rsidR="00BD35EB" w:rsidRDefault="00BD35EB" w:rsidP="00BB60EE">
      <w:pPr>
        <w:rPr>
          <w:rtl/>
        </w:rPr>
      </w:pPr>
    </w:p>
    <w:p w:rsidR="00BD35EB" w:rsidRDefault="00BD35EB" w:rsidP="00BB60EE">
      <w:pPr>
        <w:pStyle w:val="af6"/>
        <w:keepNext/>
        <w:rPr>
          <w:rtl/>
        </w:rPr>
      </w:pPr>
      <w:bookmarkStart w:id="1319" w:name="ET_yor_6666_38"/>
      <w:r w:rsidRPr="00200070">
        <w:rPr>
          <w:rStyle w:val="TagStyle"/>
          <w:rtl/>
        </w:rPr>
        <w:t xml:space="preserve"> &lt;&lt; יור &gt;&gt; </w:t>
      </w:r>
      <w:r>
        <w:rPr>
          <w:rtl/>
        </w:rPr>
        <w:t>היו"ר סימון דוידסון:</w:t>
      </w:r>
      <w:r w:rsidRPr="00200070">
        <w:rPr>
          <w:rStyle w:val="TagStyle"/>
          <w:rtl/>
        </w:rPr>
        <w:t xml:space="preserve"> &lt;&lt; יור &gt;&gt;</w:t>
      </w:r>
      <w:r>
        <w:rPr>
          <w:rtl/>
        </w:rPr>
        <w:t xml:space="preserve"> </w:t>
      </w:r>
      <w:bookmarkEnd w:id="1319"/>
    </w:p>
    <w:p w:rsidR="00BD35EB" w:rsidRDefault="00BD35EB" w:rsidP="00BB60EE">
      <w:pPr>
        <w:pStyle w:val="KeepWithNext"/>
        <w:rPr>
          <w:rtl/>
        </w:rPr>
      </w:pPr>
    </w:p>
    <w:p w:rsidR="00BD35EB" w:rsidRDefault="00BD35EB" w:rsidP="00BB60EE">
      <w:pPr>
        <w:rPr>
          <w:rtl/>
        </w:rPr>
      </w:pPr>
      <w:r>
        <w:rPr>
          <w:rFonts w:hint="cs"/>
          <w:rtl/>
        </w:rPr>
        <w:t>מה זה?</w:t>
      </w:r>
    </w:p>
    <w:p w:rsidR="00BD35EB" w:rsidRDefault="00BD35EB" w:rsidP="00BB60EE">
      <w:pPr>
        <w:rPr>
          <w:rtl/>
        </w:rPr>
      </w:pPr>
    </w:p>
    <w:p w:rsidR="00BD35EB" w:rsidRDefault="00BD35EB" w:rsidP="00BB60EE">
      <w:pPr>
        <w:pStyle w:val="-"/>
        <w:keepNext/>
        <w:rPr>
          <w:rtl/>
        </w:rPr>
      </w:pPr>
      <w:bookmarkStart w:id="1320" w:name="ET_speakercontinue_6669_39"/>
      <w:r w:rsidRPr="00200070">
        <w:rPr>
          <w:rStyle w:val="TagStyle"/>
          <w:rtl/>
        </w:rPr>
        <w:t xml:space="preserve"> &lt;&lt; דובר_המשך &gt;&gt; </w:t>
      </w:r>
      <w:r>
        <w:rPr>
          <w:rtl/>
        </w:rPr>
        <w:t>סגן שר במשרד ראש הממשלה אלמוג כהן:</w:t>
      </w:r>
      <w:r w:rsidRPr="00200070">
        <w:rPr>
          <w:rStyle w:val="TagStyle"/>
          <w:rtl/>
        </w:rPr>
        <w:t xml:space="preserve"> &lt;&lt; דובר_המשך &gt;&gt;</w:t>
      </w:r>
      <w:r>
        <w:rPr>
          <w:rtl/>
        </w:rPr>
        <w:t xml:space="preserve"> </w:t>
      </w:r>
      <w:bookmarkEnd w:id="1320"/>
    </w:p>
    <w:p w:rsidR="00BD35EB" w:rsidRDefault="00BD35EB" w:rsidP="00BB60EE">
      <w:pPr>
        <w:pStyle w:val="KeepWithNext"/>
        <w:rPr>
          <w:rtl/>
        </w:rPr>
      </w:pPr>
    </w:p>
    <w:p w:rsidR="00BD35EB" w:rsidRDefault="00BD35EB" w:rsidP="00BB60EE">
      <w:pPr>
        <w:rPr>
          <w:rtl/>
        </w:rPr>
      </w:pPr>
      <w:r>
        <w:rPr>
          <w:rFonts w:hint="cs"/>
          <w:rtl/>
        </w:rPr>
        <w:t>- - כי אין היום העבודה.</w:t>
      </w:r>
      <w:bookmarkStart w:id="1321" w:name="_ETM_Q9_234221"/>
      <w:bookmarkEnd w:id="1321"/>
    </w:p>
    <w:p w:rsidR="00BD35EB" w:rsidRDefault="00BD35EB" w:rsidP="00BB60EE">
      <w:pPr>
        <w:rPr>
          <w:rtl/>
        </w:rPr>
      </w:pPr>
      <w:bookmarkStart w:id="1322" w:name="_ETM_Q9_234261"/>
      <w:bookmarkEnd w:id="1322"/>
    </w:p>
    <w:p w:rsidR="00BD35EB" w:rsidRDefault="00BD35EB" w:rsidP="00BB60EE">
      <w:pPr>
        <w:pStyle w:val="af6"/>
        <w:keepNext/>
        <w:rPr>
          <w:rtl/>
        </w:rPr>
      </w:pPr>
      <w:bookmarkStart w:id="1323" w:name="ET_yor_6666_40"/>
      <w:r w:rsidRPr="00200070">
        <w:rPr>
          <w:rStyle w:val="TagStyle"/>
          <w:rtl/>
        </w:rPr>
        <w:t xml:space="preserve"> &lt;&lt; יור &gt;&gt; </w:t>
      </w:r>
      <w:r>
        <w:rPr>
          <w:rtl/>
        </w:rPr>
        <w:t>היו"ר סימון דוידסון:</w:t>
      </w:r>
      <w:r w:rsidRPr="00200070">
        <w:rPr>
          <w:rStyle w:val="TagStyle"/>
          <w:rtl/>
        </w:rPr>
        <w:t xml:space="preserve"> &lt;&lt; יור &gt;&gt;</w:t>
      </w:r>
      <w:r>
        <w:rPr>
          <w:rtl/>
        </w:rPr>
        <w:t xml:space="preserve"> </w:t>
      </w:r>
      <w:bookmarkEnd w:id="1323"/>
    </w:p>
    <w:p w:rsidR="00BD35EB" w:rsidRDefault="00BD35EB" w:rsidP="00BB60EE">
      <w:pPr>
        <w:pStyle w:val="KeepWithNext"/>
        <w:rPr>
          <w:rtl/>
        </w:rPr>
      </w:pPr>
    </w:p>
    <w:p w:rsidR="00BD35EB" w:rsidRDefault="00BD35EB" w:rsidP="00BB60EE">
      <w:pPr>
        <w:rPr>
          <w:rtl/>
        </w:rPr>
      </w:pPr>
      <w:bookmarkStart w:id="1324" w:name="_ETM_Q9_234986"/>
      <w:bookmarkEnd w:id="1324"/>
      <w:r>
        <w:rPr>
          <w:rFonts w:hint="cs"/>
          <w:rtl/>
        </w:rPr>
        <w:t xml:space="preserve">אה, הדמוקרטים. </w:t>
      </w:r>
    </w:p>
    <w:p w:rsidR="00BD35EB" w:rsidRDefault="00BD35EB" w:rsidP="00BB60EE">
      <w:pPr>
        <w:rPr>
          <w:rtl/>
        </w:rPr>
      </w:pPr>
      <w:bookmarkStart w:id="1325" w:name="_ETM_Q9_239883"/>
      <w:bookmarkStart w:id="1326" w:name="_ETM_Q9_239942"/>
      <w:bookmarkEnd w:id="1325"/>
      <w:bookmarkEnd w:id="1326"/>
    </w:p>
    <w:p w:rsidR="00BD35EB" w:rsidRDefault="00BD35EB" w:rsidP="00BB60EE">
      <w:pPr>
        <w:pStyle w:val="-"/>
        <w:keepNext/>
        <w:rPr>
          <w:rtl/>
        </w:rPr>
      </w:pPr>
      <w:bookmarkStart w:id="1327" w:name="ET_speakercontinue_6669_41"/>
      <w:r w:rsidRPr="00200070">
        <w:rPr>
          <w:rStyle w:val="TagStyle"/>
          <w:rtl/>
        </w:rPr>
        <w:t xml:space="preserve"> &lt;&lt; דובר_המשך &gt;&gt; </w:t>
      </w:r>
      <w:r>
        <w:rPr>
          <w:rtl/>
        </w:rPr>
        <w:t>סגן שר במשרד ראש הממשלה אלמוג כהן:</w:t>
      </w:r>
      <w:r w:rsidRPr="00200070">
        <w:rPr>
          <w:rStyle w:val="TagStyle"/>
          <w:rtl/>
        </w:rPr>
        <w:t xml:space="preserve"> &lt;&lt; דובר_המשך &gt;&gt;</w:t>
      </w:r>
      <w:r>
        <w:rPr>
          <w:rtl/>
        </w:rPr>
        <w:t xml:space="preserve"> </w:t>
      </w:r>
      <w:bookmarkEnd w:id="1327"/>
    </w:p>
    <w:p w:rsidR="00BD35EB" w:rsidRDefault="00BD35EB" w:rsidP="00BB60EE">
      <w:pPr>
        <w:pStyle w:val="KeepWithNext"/>
        <w:rPr>
          <w:rtl/>
        </w:rPr>
      </w:pPr>
    </w:p>
    <w:p w:rsidR="00BD35EB" w:rsidRDefault="00BD35EB" w:rsidP="00BB60EE">
      <w:pPr>
        <w:rPr>
          <w:rtl/>
        </w:rPr>
      </w:pPr>
      <w:bookmarkStart w:id="1328" w:name="_ETM_Q9_240675"/>
      <w:bookmarkEnd w:id="1328"/>
      <w:r>
        <w:rPr>
          <w:rFonts w:hint="cs"/>
          <w:rtl/>
        </w:rPr>
        <w:t>אין היום מפלגת העבודה,</w:t>
      </w:r>
      <w:bookmarkStart w:id="1329" w:name="_ETM_Q9_236645"/>
      <w:bookmarkEnd w:id="1329"/>
      <w:r>
        <w:rPr>
          <w:rFonts w:hint="cs"/>
          <w:rtl/>
        </w:rPr>
        <w:t xml:space="preserve"> יש היום מפלגת הדמוקרטים, מטעם עצמם</w:t>
      </w:r>
      <w:bookmarkStart w:id="1330" w:name="_ETM_Q9_244731"/>
      <w:bookmarkEnd w:id="1330"/>
      <w:r>
        <w:rPr>
          <w:rFonts w:hint="cs"/>
          <w:rtl/>
        </w:rPr>
        <w:t xml:space="preserve">, שרוצים לחנך מחדש את ילדי החרדים. הם רוצים לא להעביר כסף לילדי המתנחלים, שמתו </w:t>
      </w:r>
      <w:r>
        <w:rPr>
          <w:rtl/>
        </w:rPr>
        <w:t xml:space="preserve">באחוזים הגבוהים ביותר ביחס לאוכלוסייה </w:t>
      </w:r>
      <w:bookmarkStart w:id="1331" w:name="_ETM_Q9_256368"/>
      <w:bookmarkEnd w:id="1331"/>
      <w:r>
        <w:rPr>
          <w:rtl/>
        </w:rPr>
        <w:t>במלחמה האחרונה</w:t>
      </w:r>
      <w:r>
        <w:rPr>
          <w:rFonts w:hint="cs"/>
          <w:rtl/>
        </w:rPr>
        <w:t>.</w:t>
      </w:r>
      <w:r>
        <w:rPr>
          <w:rtl/>
        </w:rPr>
        <w:t xml:space="preserve"> אלה שקמים להסתער ביחד איתנו</w:t>
      </w:r>
      <w:r>
        <w:rPr>
          <w:rFonts w:hint="cs"/>
          <w:rtl/>
        </w:rPr>
        <w:t>.</w:t>
      </w:r>
      <w:r>
        <w:rPr>
          <w:rtl/>
        </w:rPr>
        <w:t xml:space="preserve"> אגב, אינני אדם </w:t>
      </w:r>
      <w:bookmarkStart w:id="1332" w:name="_ETM_Q9_260435"/>
      <w:bookmarkEnd w:id="1332"/>
      <w:r>
        <w:rPr>
          <w:rtl/>
        </w:rPr>
        <w:t>דתי</w:t>
      </w:r>
      <w:r>
        <w:rPr>
          <w:rFonts w:hint="cs"/>
          <w:rtl/>
        </w:rPr>
        <w:t xml:space="preserve">. </w:t>
      </w:r>
      <w:r>
        <w:rPr>
          <w:rtl/>
        </w:rPr>
        <w:t>אלה</w:t>
      </w:r>
      <w:r>
        <w:rPr>
          <w:rFonts w:hint="cs"/>
          <w:rtl/>
        </w:rPr>
        <w:t xml:space="preserve"> –</w:t>
      </w:r>
      <w:r>
        <w:rPr>
          <w:rtl/>
        </w:rPr>
        <w:t xml:space="preserve"> לא צריך להעביר להם כסף</w:t>
      </w:r>
      <w:r>
        <w:rPr>
          <w:rFonts w:hint="cs"/>
          <w:rtl/>
        </w:rPr>
        <w:t>.</w:t>
      </w:r>
      <w:r>
        <w:rPr>
          <w:rtl/>
        </w:rPr>
        <w:t xml:space="preserve"> הם דמוקרטים</w:t>
      </w:r>
      <w:r>
        <w:rPr>
          <w:rFonts w:hint="cs"/>
          <w:rtl/>
        </w:rPr>
        <w:t xml:space="preserve"> </w:t>
      </w:r>
      <w:bookmarkStart w:id="1333" w:name="_ETM_Q9_263571"/>
      <w:bookmarkEnd w:id="1333"/>
      <w:r>
        <w:rPr>
          <w:rtl/>
        </w:rPr>
        <w:t>דה</w:t>
      </w:r>
      <w:r>
        <w:rPr>
          <w:rFonts w:hint="cs"/>
          <w:rtl/>
        </w:rPr>
        <w:t xml:space="preserve"> </w:t>
      </w:r>
      <w:r>
        <w:rPr>
          <w:rtl/>
        </w:rPr>
        <w:t>ל</w:t>
      </w:r>
      <w:r>
        <w:rPr>
          <w:rFonts w:hint="cs"/>
          <w:rtl/>
        </w:rPr>
        <w:t>ה ש</w:t>
      </w:r>
      <w:r>
        <w:rPr>
          <w:rtl/>
        </w:rPr>
        <w:t>מ</w:t>
      </w:r>
      <w:r>
        <w:rPr>
          <w:rFonts w:hint="cs"/>
          <w:rtl/>
        </w:rPr>
        <w:t>א</w:t>
      </w:r>
      <w:r>
        <w:rPr>
          <w:rtl/>
        </w:rPr>
        <w:t>טה</w:t>
      </w:r>
      <w:r>
        <w:rPr>
          <w:rFonts w:hint="cs"/>
          <w:rtl/>
        </w:rPr>
        <w:t>.</w:t>
      </w:r>
      <w:r>
        <w:rPr>
          <w:rtl/>
        </w:rPr>
        <w:t xml:space="preserve"> </w:t>
      </w:r>
      <w:bookmarkStart w:id="1334" w:name="_ETM_Q9_264502"/>
      <w:bookmarkEnd w:id="1334"/>
      <w:r>
        <w:rPr>
          <w:rtl/>
        </w:rPr>
        <w:t xml:space="preserve">אבל דיברתי על יש עתיד, ואז דיברתי על </w:t>
      </w:r>
      <w:r>
        <w:rPr>
          <w:rFonts w:hint="cs"/>
          <w:rtl/>
        </w:rPr>
        <w:t xml:space="preserve">לזימי. </w:t>
      </w:r>
      <w:bookmarkStart w:id="1335" w:name="_ETM_Q9_268809"/>
      <w:bookmarkEnd w:id="1335"/>
    </w:p>
    <w:p w:rsidR="00BD35EB" w:rsidRDefault="00BD35EB" w:rsidP="00BB60EE">
      <w:pPr>
        <w:rPr>
          <w:rtl/>
        </w:rPr>
      </w:pPr>
      <w:bookmarkStart w:id="1336" w:name="_ETM_Q9_269792"/>
      <w:bookmarkStart w:id="1337" w:name="_ETM_Q9_269838"/>
      <w:bookmarkEnd w:id="1336"/>
      <w:bookmarkEnd w:id="1337"/>
    </w:p>
    <w:p w:rsidR="00BD35EB" w:rsidRDefault="00BD35EB" w:rsidP="00BB60EE">
      <w:pPr>
        <w:rPr>
          <w:rtl/>
        </w:rPr>
      </w:pPr>
      <w:r>
        <w:rPr>
          <w:rFonts w:hint="cs"/>
          <w:rtl/>
        </w:rPr>
        <w:t>ו</w:t>
      </w:r>
      <w:r>
        <w:rPr>
          <w:rtl/>
        </w:rPr>
        <w:t xml:space="preserve">אני רוצה לומר לכם שהציבור שלכם מאוד חכם, הציבור שלכם </w:t>
      </w:r>
      <w:bookmarkStart w:id="1338" w:name="_ETM_Q9_272277"/>
      <w:bookmarkEnd w:id="1338"/>
      <w:r>
        <w:rPr>
          <w:rtl/>
        </w:rPr>
        <w:t>לא מאמין לכל הבלוף הזה שנקרא</w:t>
      </w:r>
      <w:r>
        <w:rPr>
          <w:rFonts w:hint="cs"/>
          <w:rtl/>
        </w:rPr>
        <w:t xml:space="preserve"> </w:t>
      </w:r>
      <w:r>
        <w:rPr>
          <w:rtl/>
        </w:rPr>
        <w:t>–</w:t>
      </w:r>
      <w:bookmarkStart w:id="1339" w:name="_ETM_Q9_273177"/>
      <w:bookmarkStart w:id="1340" w:name="_ETM_Q9_273232"/>
      <w:bookmarkEnd w:id="1339"/>
      <w:bookmarkEnd w:id="1340"/>
      <w:r>
        <w:rPr>
          <w:rtl/>
        </w:rPr>
        <w:t xml:space="preserve"> שפתאום אכפת לכם מהפשיעה </w:t>
      </w:r>
      <w:bookmarkStart w:id="1341" w:name="_ETM_Q9_275746"/>
      <w:bookmarkEnd w:id="1341"/>
      <w:r>
        <w:rPr>
          <w:rtl/>
        </w:rPr>
        <w:t>בחברה הע</w:t>
      </w:r>
      <w:r>
        <w:rPr>
          <w:rFonts w:hint="cs"/>
          <w:rtl/>
        </w:rPr>
        <w:t>רבית</w:t>
      </w:r>
      <w:r>
        <w:rPr>
          <w:rtl/>
        </w:rPr>
        <w:t xml:space="preserve">. אני אומר לכם, גם את מנסור </w:t>
      </w:r>
      <w:r>
        <w:rPr>
          <w:rFonts w:hint="cs"/>
          <w:rtl/>
        </w:rPr>
        <w:t>ע</w:t>
      </w:r>
      <w:r>
        <w:rPr>
          <w:rtl/>
        </w:rPr>
        <w:t xml:space="preserve">באס ואת </w:t>
      </w:r>
      <w:bookmarkStart w:id="1342" w:name="_ETM_Q9_279215"/>
      <w:bookmarkEnd w:id="1342"/>
      <w:r>
        <w:rPr>
          <w:rtl/>
        </w:rPr>
        <w:t>אחמד טיבי</w:t>
      </w:r>
      <w:r>
        <w:rPr>
          <w:rFonts w:hint="cs"/>
          <w:rtl/>
        </w:rPr>
        <w:t>,</w:t>
      </w:r>
      <w:r>
        <w:rPr>
          <w:rtl/>
        </w:rPr>
        <w:t xml:space="preserve"> ואת אימא</w:t>
      </w:r>
      <w:r>
        <w:rPr>
          <w:rFonts w:hint="cs"/>
          <w:rtl/>
        </w:rPr>
        <w:t>ן</w:t>
      </w:r>
      <w:r>
        <w:rPr>
          <w:rtl/>
        </w:rPr>
        <w:t xml:space="preserve"> ח</w:t>
      </w:r>
      <w:r>
        <w:rPr>
          <w:rFonts w:hint="cs"/>
          <w:rtl/>
        </w:rPr>
        <w:t>'</w:t>
      </w:r>
      <w:r>
        <w:rPr>
          <w:rtl/>
        </w:rPr>
        <w:t>טיב י</w:t>
      </w:r>
      <w:r>
        <w:rPr>
          <w:rFonts w:hint="cs"/>
          <w:rtl/>
        </w:rPr>
        <w:t>א</w:t>
      </w:r>
      <w:r>
        <w:rPr>
          <w:rtl/>
        </w:rPr>
        <w:t xml:space="preserve">סין, ואת </w:t>
      </w:r>
      <w:r>
        <w:rPr>
          <w:rFonts w:hint="cs"/>
          <w:rtl/>
        </w:rPr>
        <w:t>כ</w:t>
      </w:r>
      <w:r>
        <w:rPr>
          <w:rtl/>
        </w:rPr>
        <w:t xml:space="preserve">סיף ואת עאידה </w:t>
      </w:r>
      <w:bookmarkStart w:id="1343" w:name="_ETM_Q9_282684"/>
      <w:bookmarkEnd w:id="1343"/>
      <w:r>
        <w:rPr>
          <w:rtl/>
        </w:rPr>
        <w:t xml:space="preserve">תומא סלימאן, הפשיעה בחברה הערבית לא מעניינת. זה לא מעניין </w:t>
      </w:r>
      <w:bookmarkStart w:id="1344" w:name="_ETM_Q9_286152"/>
      <w:bookmarkEnd w:id="1344"/>
      <w:r>
        <w:rPr>
          <w:rtl/>
        </w:rPr>
        <w:t xml:space="preserve">אותם שילדים נרצחים, זה לא אכפת להם, זה לא פוגש </w:t>
      </w:r>
      <w:bookmarkStart w:id="1345" w:name="_ETM_Q9_289621"/>
      <w:bookmarkEnd w:id="1345"/>
      <w:r>
        <w:rPr>
          <w:rtl/>
        </w:rPr>
        <w:t xml:space="preserve">אותם בכלל. </w:t>
      </w:r>
    </w:p>
    <w:p w:rsidR="00BD35EB" w:rsidRDefault="00BD35EB" w:rsidP="00BB60EE">
      <w:pPr>
        <w:rPr>
          <w:rtl/>
        </w:rPr>
      </w:pPr>
    </w:p>
    <w:p w:rsidR="00BD35EB" w:rsidRDefault="00BD35EB" w:rsidP="00BB60EE">
      <w:pPr>
        <w:rPr>
          <w:rtl/>
        </w:rPr>
      </w:pPr>
      <w:r>
        <w:rPr>
          <w:rtl/>
        </w:rPr>
        <w:t>אני גם אומר בצורה הברורה ביותר, אדוני היושב</w:t>
      </w:r>
      <w:bookmarkStart w:id="1346" w:name="_ETM_Q9_293090"/>
      <w:bookmarkEnd w:id="1346"/>
      <w:r>
        <w:rPr>
          <w:rFonts w:hint="cs"/>
          <w:rtl/>
        </w:rPr>
        <w:t>-</w:t>
      </w:r>
      <w:r>
        <w:rPr>
          <w:rtl/>
        </w:rPr>
        <w:t xml:space="preserve">ראש, </w:t>
      </w:r>
      <w:bookmarkStart w:id="1347" w:name="_ETM_Q9_297919"/>
      <w:bookmarkEnd w:id="1347"/>
      <w:r>
        <w:rPr>
          <w:rtl/>
        </w:rPr>
        <w:t xml:space="preserve">אחדות אמיתית </w:t>
      </w:r>
      <w:bookmarkStart w:id="1348" w:name="_ETM_Q9_300000"/>
      <w:bookmarkEnd w:id="1348"/>
      <w:r>
        <w:rPr>
          <w:rtl/>
        </w:rPr>
        <w:t xml:space="preserve">היא איננה אחידות. </w:t>
      </w:r>
      <w:bookmarkStart w:id="1349" w:name="_ETM_Q9_301709"/>
      <w:bookmarkEnd w:id="1349"/>
      <w:r>
        <w:rPr>
          <w:rtl/>
        </w:rPr>
        <w:t xml:space="preserve">הוויכוח </w:t>
      </w:r>
      <w:bookmarkStart w:id="1350" w:name="_ETM_Q9_303309"/>
      <w:bookmarkEnd w:id="1350"/>
      <w:r>
        <w:rPr>
          <w:rtl/>
        </w:rPr>
        <w:t>הוא דבר בריא בעיניי. הוויכוח</w:t>
      </w:r>
      <w:r>
        <w:rPr>
          <w:rFonts w:hint="cs"/>
          <w:rtl/>
        </w:rPr>
        <w:t xml:space="preserve"> –</w:t>
      </w:r>
      <w:r>
        <w:rPr>
          <w:rtl/>
        </w:rPr>
        <w:t xml:space="preserve"> אני</w:t>
      </w:r>
      <w:r>
        <w:rPr>
          <w:rFonts w:hint="cs"/>
          <w:rtl/>
        </w:rPr>
        <w:t>,</w:t>
      </w:r>
      <w:r>
        <w:rPr>
          <w:rtl/>
        </w:rPr>
        <w:t xml:space="preserve"> אצלי בצוותים, הייתי אומר </w:t>
      </w:r>
      <w:bookmarkStart w:id="1351" w:name="_ETM_Q9_306495"/>
      <w:bookmarkEnd w:id="1351"/>
      <w:r>
        <w:rPr>
          <w:rtl/>
        </w:rPr>
        <w:t>להם</w:t>
      </w:r>
      <w:r>
        <w:rPr>
          <w:rFonts w:hint="cs"/>
          <w:rtl/>
        </w:rPr>
        <w:t>:</w:t>
      </w:r>
      <w:r>
        <w:rPr>
          <w:rtl/>
        </w:rPr>
        <w:t xml:space="preserve"> תתווכחו, זה מביא אתכם למצוינות. חילוקי </w:t>
      </w:r>
      <w:r>
        <w:rPr>
          <w:rFonts w:hint="cs"/>
          <w:rtl/>
        </w:rPr>
        <w:t>ה</w:t>
      </w:r>
      <w:r>
        <w:rPr>
          <w:rtl/>
        </w:rPr>
        <w:t xml:space="preserve">דעות זה מה </w:t>
      </w:r>
      <w:bookmarkStart w:id="1352" w:name="_ETM_Q9_309682"/>
      <w:bookmarkEnd w:id="1352"/>
      <w:r>
        <w:rPr>
          <w:rtl/>
        </w:rPr>
        <w:t xml:space="preserve">שמביא אתכם למצוינות. </w:t>
      </w:r>
      <w:bookmarkStart w:id="1353" w:name="_ETM_Q9_313589"/>
      <w:bookmarkStart w:id="1354" w:name="_ETM_Q9_304797"/>
      <w:bookmarkStart w:id="1355" w:name="_ETM_Q9_304838"/>
      <w:bookmarkEnd w:id="1353"/>
      <w:bookmarkEnd w:id="1354"/>
      <w:bookmarkEnd w:id="1355"/>
    </w:p>
    <w:p w:rsidR="00BD35EB" w:rsidRDefault="00BD35EB" w:rsidP="00BB60EE">
      <w:pPr>
        <w:rPr>
          <w:rtl/>
        </w:rPr>
      </w:pPr>
    </w:p>
    <w:p w:rsidR="00BD35EB" w:rsidRDefault="00BD35EB" w:rsidP="00BB60EE">
      <w:pPr>
        <w:pStyle w:val="af5"/>
        <w:keepNext/>
        <w:rPr>
          <w:rtl/>
        </w:rPr>
      </w:pPr>
      <w:r w:rsidRPr="006471E1">
        <w:rPr>
          <w:rStyle w:val="TagStyle"/>
          <w:rtl/>
        </w:rPr>
        <w:t xml:space="preserve"> &lt;&lt; קריאה &gt;&gt; </w:t>
      </w:r>
      <w:r>
        <w:rPr>
          <w:rtl/>
        </w:rPr>
        <w:t>יבגני סובה (ישראל ביתנו):</w:t>
      </w:r>
      <w:r w:rsidRPr="006471E1">
        <w:rPr>
          <w:rStyle w:val="TagStyle"/>
          <w:rtl/>
        </w:rPr>
        <w:t xml:space="preserve"> &lt;&lt; קריאה &gt;&gt;</w:t>
      </w:r>
      <w:r>
        <w:rPr>
          <w:rtl/>
        </w:rPr>
        <w:t xml:space="preserve"> </w:t>
      </w:r>
    </w:p>
    <w:p w:rsidR="00BD35EB" w:rsidRPr="006471E1" w:rsidRDefault="00BD35EB" w:rsidP="00BB60EE">
      <w:pPr>
        <w:rPr>
          <w:rtl/>
        </w:rPr>
      </w:pPr>
    </w:p>
    <w:p w:rsidR="00BD35EB" w:rsidRDefault="00BD35EB" w:rsidP="00BB60EE">
      <w:pPr>
        <w:rPr>
          <w:rtl/>
        </w:rPr>
      </w:pPr>
      <w:bookmarkStart w:id="1356" w:name="_ETM_Q9_311344"/>
      <w:bookmarkStart w:id="1357" w:name="_ETM_Q9_311380"/>
      <w:bookmarkEnd w:id="1356"/>
      <w:bookmarkEnd w:id="1357"/>
      <w:r>
        <w:rPr>
          <w:rFonts w:hint="cs"/>
          <w:rtl/>
        </w:rPr>
        <w:t xml:space="preserve">מה יש לך על עזה? מה התלונה שלך על עזה? תן </w:t>
      </w:r>
      <w:bookmarkStart w:id="1358" w:name="_ETM_Q9_304903"/>
      <w:bookmarkEnd w:id="1358"/>
      <w:r>
        <w:rPr>
          <w:rFonts w:hint="cs"/>
          <w:rtl/>
        </w:rPr>
        <w:t>עוד הסבר. תסביר לנו מה קורה בעזה.</w:t>
      </w:r>
      <w:bookmarkStart w:id="1359" w:name="_ETM_Q9_291977"/>
      <w:bookmarkEnd w:id="1359"/>
    </w:p>
    <w:p w:rsidR="00BD35EB" w:rsidRDefault="00BD35EB" w:rsidP="00BB60EE">
      <w:pPr>
        <w:rPr>
          <w:rtl/>
        </w:rPr>
      </w:pPr>
      <w:bookmarkStart w:id="1360" w:name="_ETM_Q9_292039"/>
      <w:bookmarkEnd w:id="1360"/>
    </w:p>
    <w:p w:rsidR="00BD35EB" w:rsidRDefault="00BD35EB" w:rsidP="00BB60EE">
      <w:pPr>
        <w:pStyle w:val="-"/>
        <w:keepNext/>
        <w:rPr>
          <w:rtl/>
        </w:rPr>
      </w:pPr>
      <w:r w:rsidRPr="006471E1">
        <w:rPr>
          <w:rStyle w:val="TagStyle"/>
          <w:rtl/>
        </w:rPr>
        <w:t xml:space="preserve"> &lt;&lt; דובר_המשך &gt;&gt; </w:t>
      </w:r>
      <w:r>
        <w:rPr>
          <w:rtl/>
        </w:rPr>
        <w:t>סגן שר במשרד ראש הממשלה אלמוג כהן:</w:t>
      </w:r>
      <w:r w:rsidRPr="006471E1">
        <w:rPr>
          <w:rStyle w:val="TagStyle"/>
          <w:rtl/>
        </w:rPr>
        <w:t xml:space="preserve"> &lt;&lt; דובר_המשך &gt;&gt;</w:t>
      </w:r>
      <w:r>
        <w:rPr>
          <w:rtl/>
        </w:rPr>
        <w:t xml:space="preserve"> </w:t>
      </w:r>
    </w:p>
    <w:p w:rsidR="00BD35EB" w:rsidRPr="006471E1" w:rsidRDefault="00BD35EB" w:rsidP="00BB60EE">
      <w:pPr>
        <w:ind w:firstLine="0"/>
        <w:rPr>
          <w:rtl/>
        </w:rPr>
      </w:pPr>
      <w:bookmarkStart w:id="1361" w:name="_ETM_Q9_316593"/>
      <w:bookmarkEnd w:id="1361"/>
    </w:p>
    <w:p w:rsidR="00BD35EB" w:rsidRDefault="00BD35EB" w:rsidP="00BB60EE">
      <w:pPr>
        <w:rPr>
          <w:rtl/>
        </w:rPr>
      </w:pPr>
      <w:bookmarkStart w:id="1362" w:name="_ETM_Q9_311719"/>
      <w:bookmarkStart w:id="1363" w:name="_ETM_Q9_311745"/>
      <w:bookmarkEnd w:id="1362"/>
      <w:bookmarkEnd w:id="1363"/>
      <w:r>
        <w:rPr>
          <w:rtl/>
        </w:rPr>
        <w:t>קיבלתם, אתה מבין? ה</w:t>
      </w:r>
      <w:r>
        <w:rPr>
          <w:rFonts w:hint="cs"/>
          <w:rtl/>
        </w:rPr>
        <w:t>י</w:t>
      </w:r>
      <w:r>
        <w:rPr>
          <w:rtl/>
        </w:rPr>
        <w:t>נה, שנייה</w:t>
      </w:r>
      <w:r>
        <w:rPr>
          <w:rFonts w:hint="cs"/>
          <w:rtl/>
        </w:rPr>
        <w:t>.</w:t>
      </w:r>
      <w:r>
        <w:rPr>
          <w:rtl/>
        </w:rPr>
        <w:t xml:space="preserve"> הוא מכין לי </w:t>
      </w:r>
      <w:r>
        <w:rPr>
          <w:rFonts w:hint="cs"/>
          <w:rtl/>
        </w:rPr>
        <w:t>- - -</w:t>
      </w:r>
    </w:p>
    <w:p w:rsidR="00BD35EB" w:rsidRDefault="00BD35EB" w:rsidP="00BB60EE">
      <w:pPr>
        <w:rPr>
          <w:rtl/>
        </w:rPr>
      </w:pPr>
    </w:p>
    <w:p w:rsidR="00BD35EB" w:rsidRDefault="00BD35EB" w:rsidP="00BB60EE">
      <w:pPr>
        <w:pStyle w:val="af5"/>
        <w:keepNext/>
        <w:rPr>
          <w:rtl/>
        </w:rPr>
      </w:pPr>
      <w:bookmarkStart w:id="1364" w:name="ET_interruption_5792_45"/>
      <w:r w:rsidRPr="006471E1">
        <w:rPr>
          <w:rStyle w:val="TagStyle"/>
          <w:rtl/>
        </w:rPr>
        <w:t xml:space="preserve"> &lt;&lt; קריאה &gt;&gt; </w:t>
      </w:r>
      <w:r>
        <w:rPr>
          <w:rtl/>
        </w:rPr>
        <w:t>יבגני סובה (ישראל ביתנו):</w:t>
      </w:r>
      <w:r w:rsidRPr="006471E1">
        <w:rPr>
          <w:rStyle w:val="TagStyle"/>
          <w:rtl/>
        </w:rPr>
        <w:t xml:space="preserve"> &lt;&lt; קריאה &gt;&gt;</w:t>
      </w:r>
      <w:r>
        <w:rPr>
          <w:rtl/>
        </w:rPr>
        <w:t xml:space="preserve"> </w:t>
      </w:r>
      <w:bookmarkEnd w:id="1364"/>
    </w:p>
    <w:p w:rsidR="00BD35EB" w:rsidRDefault="00BD35EB" w:rsidP="00BB60EE">
      <w:pPr>
        <w:pStyle w:val="KeepWithNext"/>
        <w:rPr>
          <w:rtl/>
        </w:rPr>
      </w:pPr>
    </w:p>
    <w:p w:rsidR="00BD35EB" w:rsidRDefault="00BD35EB" w:rsidP="00BB60EE">
      <w:pPr>
        <w:rPr>
          <w:rtl/>
        </w:rPr>
      </w:pPr>
      <w:r>
        <w:rPr>
          <w:rFonts w:hint="cs"/>
          <w:rtl/>
        </w:rPr>
        <w:t xml:space="preserve">תגיד לנו מה קורה בעזה? קשה לנו להבין. </w:t>
      </w:r>
    </w:p>
    <w:p w:rsidR="00BD35EB" w:rsidRDefault="00BD35EB" w:rsidP="00BB60EE">
      <w:pPr>
        <w:rPr>
          <w:rtl/>
        </w:rPr>
      </w:pPr>
    </w:p>
    <w:p w:rsidR="00BD35EB" w:rsidRDefault="00BD35EB" w:rsidP="00BB60EE">
      <w:pPr>
        <w:pStyle w:val="-"/>
        <w:keepNext/>
        <w:rPr>
          <w:rtl/>
        </w:rPr>
      </w:pPr>
      <w:r w:rsidRPr="008C314B">
        <w:rPr>
          <w:rStyle w:val="TagStyle"/>
          <w:rtl/>
        </w:rPr>
        <w:t xml:space="preserve"> &lt;&lt; דובר_המשך &gt;&gt; </w:t>
      </w:r>
      <w:r>
        <w:rPr>
          <w:rtl/>
        </w:rPr>
        <w:t>סגן שר במשרד ראש הממשלה אלמוג כהן:</w:t>
      </w:r>
      <w:r w:rsidRPr="008C314B">
        <w:rPr>
          <w:rStyle w:val="TagStyle"/>
          <w:rtl/>
        </w:rPr>
        <w:t xml:space="preserve"> &lt;&lt; דובר_המשך &gt;&gt;</w:t>
      </w:r>
      <w:r>
        <w:rPr>
          <w:rtl/>
        </w:rPr>
        <w:t xml:space="preserve"> </w:t>
      </w:r>
    </w:p>
    <w:p w:rsidR="00BD35EB" w:rsidRDefault="00BD35EB" w:rsidP="00BB60EE">
      <w:pPr>
        <w:pStyle w:val="KeepWithNext"/>
        <w:rPr>
          <w:rtl/>
        </w:rPr>
      </w:pPr>
    </w:p>
    <w:p w:rsidR="00BD35EB" w:rsidRDefault="00BD35EB" w:rsidP="00BB60EE">
      <w:pPr>
        <w:rPr>
          <w:rtl/>
        </w:rPr>
      </w:pPr>
      <w:r>
        <w:rPr>
          <w:rtl/>
        </w:rPr>
        <w:t xml:space="preserve">אתם </w:t>
      </w:r>
      <w:bookmarkStart w:id="1365" w:name="_ETM_Q9_316744"/>
      <w:bookmarkEnd w:id="1365"/>
      <w:r>
        <w:rPr>
          <w:rtl/>
        </w:rPr>
        <w:t xml:space="preserve">מה ביקשתם? </w:t>
      </w:r>
      <w:bookmarkStart w:id="1366" w:name="_ETM_Q9_328960"/>
      <w:bookmarkEnd w:id="1366"/>
      <w:r>
        <w:rPr>
          <w:rFonts w:hint="cs"/>
          <w:rtl/>
        </w:rPr>
        <w:t xml:space="preserve">אתם ביקשתם: עכשיו, </w:t>
      </w:r>
      <w:bookmarkStart w:id="1367" w:name="_ETM_Q9_313682"/>
      <w:bookmarkEnd w:id="1367"/>
      <w:r>
        <w:rPr>
          <w:rFonts w:hint="cs"/>
          <w:rtl/>
        </w:rPr>
        <w:t>בכל מחיר. אתם אמרתם: בכל מחיר.</w:t>
      </w:r>
    </w:p>
    <w:p w:rsidR="00BD35EB" w:rsidRDefault="00BD35EB" w:rsidP="00BB60EE">
      <w:pPr>
        <w:rPr>
          <w:rtl/>
        </w:rPr>
      </w:pPr>
      <w:r>
        <w:rPr>
          <w:rFonts w:hint="cs"/>
          <w:rtl/>
        </w:rPr>
        <w:t xml:space="preserve"> </w:t>
      </w:r>
    </w:p>
    <w:p w:rsidR="00BD35EB" w:rsidRDefault="00BD35EB" w:rsidP="00BB60EE">
      <w:pPr>
        <w:pStyle w:val="af5"/>
        <w:keepNext/>
        <w:rPr>
          <w:rtl/>
        </w:rPr>
      </w:pPr>
      <w:bookmarkStart w:id="1368" w:name="_ETM_Q9_318028"/>
      <w:bookmarkStart w:id="1369" w:name="_ETM_Q9_318062"/>
      <w:bookmarkStart w:id="1370" w:name="ET_interruption_5792_47"/>
      <w:bookmarkEnd w:id="1368"/>
      <w:bookmarkEnd w:id="1369"/>
      <w:r w:rsidRPr="008C314B">
        <w:rPr>
          <w:rStyle w:val="TagStyle"/>
          <w:rtl/>
        </w:rPr>
        <w:t xml:space="preserve">&lt;&lt; קריאה &gt;&gt; </w:t>
      </w:r>
      <w:r>
        <w:rPr>
          <w:rtl/>
        </w:rPr>
        <w:t>יבגני סובה (ישראל ביתנו):</w:t>
      </w:r>
      <w:r w:rsidRPr="008C314B">
        <w:rPr>
          <w:rStyle w:val="TagStyle"/>
          <w:rtl/>
        </w:rPr>
        <w:t xml:space="preserve"> &lt;&lt; קריאה &gt;&gt;</w:t>
      </w:r>
      <w:r>
        <w:rPr>
          <w:rtl/>
        </w:rPr>
        <w:t xml:space="preserve"> </w:t>
      </w:r>
      <w:bookmarkEnd w:id="1370"/>
    </w:p>
    <w:p w:rsidR="00BD35EB" w:rsidRDefault="00BD35EB" w:rsidP="00BB60EE">
      <w:pPr>
        <w:pStyle w:val="KeepWithNext"/>
        <w:rPr>
          <w:rtl/>
        </w:rPr>
      </w:pPr>
    </w:p>
    <w:p w:rsidR="00BD35EB" w:rsidRDefault="00BD35EB" w:rsidP="00BB60EE">
      <w:pPr>
        <w:rPr>
          <w:rtl/>
        </w:rPr>
      </w:pPr>
      <w:r>
        <w:rPr>
          <w:rFonts w:hint="cs"/>
          <w:rtl/>
        </w:rPr>
        <w:t xml:space="preserve">תגיד לנו מה קורה בעזה? </w:t>
      </w:r>
      <w:bookmarkStart w:id="1371" w:name="_ETM_Q9_320433"/>
      <w:bookmarkEnd w:id="1371"/>
    </w:p>
    <w:p w:rsidR="00BD35EB" w:rsidRDefault="00BD35EB" w:rsidP="00BB60EE">
      <w:pPr>
        <w:rPr>
          <w:rtl/>
        </w:rPr>
      </w:pPr>
      <w:bookmarkStart w:id="1372" w:name="_ETM_Q9_320697"/>
      <w:bookmarkStart w:id="1373" w:name="_ETM_Q9_320757"/>
      <w:bookmarkEnd w:id="1372"/>
      <w:bookmarkEnd w:id="1373"/>
    </w:p>
    <w:p w:rsidR="00BD35EB" w:rsidRDefault="00BD35EB" w:rsidP="00BB60EE">
      <w:pPr>
        <w:pStyle w:val="-"/>
        <w:keepNext/>
        <w:rPr>
          <w:rtl/>
        </w:rPr>
      </w:pPr>
      <w:bookmarkStart w:id="1374" w:name="ET_speakercontinue_6669_48"/>
      <w:r w:rsidRPr="008C314B">
        <w:rPr>
          <w:rStyle w:val="TagStyle"/>
          <w:rtl/>
        </w:rPr>
        <w:t xml:space="preserve">&lt;&lt; דובר_המשך &gt;&gt; </w:t>
      </w:r>
      <w:r>
        <w:rPr>
          <w:rtl/>
        </w:rPr>
        <w:t>סגן שר במשרד ראש הממשלה אלמוג כהן:</w:t>
      </w:r>
      <w:r w:rsidRPr="008C314B">
        <w:rPr>
          <w:rStyle w:val="TagStyle"/>
          <w:rtl/>
        </w:rPr>
        <w:t xml:space="preserve"> &lt;&lt; דובר_המשך &gt;&gt;</w:t>
      </w:r>
      <w:r>
        <w:rPr>
          <w:rtl/>
        </w:rPr>
        <w:t xml:space="preserve"> </w:t>
      </w:r>
      <w:bookmarkEnd w:id="1374"/>
    </w:p>
    <w:p w:rsidR="00BD35EB" w:rsidRDefault="00BD35EB" w:rsidP="00BB60EE">
      <w:pPr>
        <w:pStyle w:val="KeepWithNext"/>
        <w:rPr>
          <w:rtl/>
        </w:rPr>
      </w:pPr>
    </w:p>
    <w:p w:rsidR="00BD35EB" w:rsidRDefault="00BD35EB" w:rsidP="00BB60EE">
      <w:pPr>
        <w:rPr>
          <w:rtl/>
        </w:rPr>
      </w:pPr>
      <w:r>
        <w:rPr>
          <w:rFonts w:hint="cs"/>
          <w:rtl/>
        </w:rPr>
        <w:t>עכשיו מקבלים את המחיר, ושואלים למה זה התעריף? תגיד לי, אתה שומע</w:t>
      </w:r>
      <w:bookmarkStart w:id="1375" w:name="_ETM_Q9_318032"/>
      <w:bookmarkEnd w:id="1375"/>
      <w:r>
        <w:rPr>
          <w:rFonts w:hint="cs"/>
          <w:rtl/>
        </w:rPr>
        <w:t xml:space="preserve"> את עצמך? </w:t>
      </w:r>
      <w:bookmarkStart w:id="1376" w:name="_ETM_Q9_333088"/>
      <w:bookmarkEnd w:id="1376"/>
    </w:p>
    <w:p w:rsidR="00BD35EB" w:rsidRDefault="00BD35EB" w:rsidP="00BB60EE">
      <w:pPr>
        <w:rPr>
          <w:rtl/>
        </w:rPr>
      </w:pPr>
      <w:bookmarkStart w:id="1377" w:name="_ETM_Q9_333120"/>
      <w:bookmarkEnd w:id="1377"/>
    </w:p>
    <w:p w:rsidR="00BD35EB" w:rsidRDefault="00BD35EB" w:rsidP="00BB60EE">
      <w:pPr>
        <w:pStyle w:val="af5"/>
        <w:keepNext/>
        <w:rPr>
          <w:rtl/>
        </w:rPr>
      </w:pPr>
      <w:r w:rsidRPr="008C314B">
        <w:rPr>
          <w:rStyle w:val="TagStyle"/>
          <w:rtl/>
        </w:rPr>
        <w:t xml:space="preserve"> &lt;&lt; קריאה &gt;&gt; </w:t>
      </w:r>
      <w:r>
        <w:rPr>
          <w:rtl/>
        </w:rPr>
        <w:t>יבגני סובה (ישראל ביתנו):</w:t>
      </w:r>
      <w:r w:rsidRPr="008C314B">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תעשה לנו סדר. באמת, בבקשה, תעשה לנו </w:t>
      </w:r>
      <w:bookmarkStart w:id="1378" w:name="_ETM_Q9_326812"/>
      <w:bookmarkEnd w:id="1378"/>
      <w:r>
        <w:rPr>
          <w:rFonts w:hint="cs"/>
          <w:rtl/>
        </w:rPr>
        <w:t xml:space="preserve">סדר, מה התוכנית שלכם לעזה היום? </w:t>
      </w:r>
    </w:p>
    <w:p w:rsidR="00BD35EB" w:rsidRDefault="00BD35EB" w:rsidP="00BB60EE">
      <w:pPr>
        <w:rPr>
          <w:rtl/>
        </w:rPr>
      </w:pPr>
      <w:bookmarkStart w:id="1379" w:name="_ETM_Q9_330967"/>
      <w:bookmarkStart w:id="1380" w:name="_ETM_Q9_331000"/>
      <w:bookmarkEnd w:id="1379"/>
      <w:bookmarkEnd w:id="1380"/>
    </w:p>
    <w:p w:rsidR="00BD35EB" w:rsidRDefault="00BD35EB" w:rsidP="00BB60EE">
      <w:pPr>
        <w:pStyle w:val="-"/>
        <w:keepNext/>
        <w:rPr>
          <w:rtl/>
        </w:rPr>
      </w:pPr>
      <w:r w:rsidRPr="008C314B">
        <w:rPr>
          <w:rStyle w:val="TagStyle"/>
          <w:rtl/>
        </w:rPr>
        <w:t xml:space="preserve"> &lt;&lt; דובר_המשך &gt;&gt; </w:t>
      </w:r>
      <w:r>
        <w:rPr>
          <w:rtl/>
        </w:rPr>
        <w:t>סגן שר במשרד ראש הממשלה אלמוג כהן:</w:t>
      </w:r>
      <w:r w:rsidRPr="008C314B">
        <w:rPr>
          <w:rStyle w:val="TagStyle"/>
          <w:rtl/>
        </w:rPr>
        <w:t xml:space="preserve"> &lt;&lt; דובר_המשך &gt;&gt;</w:t>
      </w:r>
      <w:r>
        <w:rPr>
          <w:rtl/>
        </w:rPr>
        <w:t xml:space="preserve"> </w:t>
      </w:r>
    </w:p>
    <w:p w:rsidR="00BD35EB" w:rsidRDefault="00BD35EB" w:rsidP="00BB60EE">
      <w:pPr>
        <w:pStyle w:val="KeepWithNext"/>
        <w:rPr>
          <w:rtl/>
        </w:rPr>
      </w:pPr>
    </w:p>
    <w:p w:rsidR="00BD35EB" w:rsidRDefault="00BD35EB" w:rsidP="00BB60EE">
      <w:pPr>
        <w:rPr>
          <w:rtl/>
        </w:rPr>
      </w:pPr>
      <w:bookmarkStart w:id="1381" w:name="_ETM_Q9_332202"/>
      <w:bookmarkStart w:id="1382" w:name="_ETM_Q9_334240"/>
      <w:bookmarkEnd w:id="1381"/>
      <w:bookmarkEnd w:id="1382"/>
      <w:r>
        <w:rPr>
          <w:rFonts w:hint="cs"/>
          <w:rtl/>
        </w:rPr>
        <w:t>אני רוצה לומר</w:t>
      </w:r>
      <w:bookmarkStart w:id="1383" w:name="_ETM_Q9_334296"/>
      <w:bookmarkEnd w:id="1383"/>
      <w:r>
        <w:rPr>
          <w:rFonts w:hint="cs"/>
          <w:rtl/>
        </w:rPr>
        <w:t xml:space="preserve"> לכם, </w:t>
      </w:r>
      <w:r>
        <w:rPr>
          <w:rtl/>
        </w:rPr>
        <w:t xml:space="preserve">ברשותכם, אף אחד לא קונה את הבלוף הזה של גלעד </w:t>
      </w:r>
      <w:bookmarkStart w:id="1384" w:name="_ETM_Q9_338121"/>
      <w:bookmarkEnd w:id="1384"/>
      <w:r>
        <w:rPr>
          <w:rtl/>
        </w:rPr>
        <w:t>קריב וחבריו</w:t>
      </w:r>
      <w:r>
        <w:rPr>
          <w:rFonts w:hint="cs"/>
          <w:rtl/>
        </w:rPr>
        <w:t>,</w:t>
      </w:r>
      <w:r>
        <w:rPr>
          <w:rtl/>
        </w:rPr>
        <w:t xml:space="preserve"> אלה שהקריבו את ילדי מדינת ישראל</w:t>
      </w:r>
      <w:r>
        <w:rPr>
          <w:rFonts w:hint="cs"/>
          <w:rtl/>
        </w:rPr>
        <w:t>,</w:t>
      </w:r>
      <w:r>
        <w:rPr>
          <w:rtl/>
        </w:rPr>
        <w:t xml:space="preserve"> </w:t>
      </w:r>
      <w:bookmarkStart w:id="1385" w:name="_ETM_Q9_342003"/>
      <w:bookmarkEnd w:id="1385"/>
      <w:r>
        <w:rPr>
          <w:rtl/>
        </w:rPr>
        <w:t>ביודעין, באסון הסרבנות ה</w:t>
      </w:r>
      <w:r>
        <w:rPr>
          <w:rFonts w:hint="cs"/>
          <w:rtl/>
        </w:rPr>
        <w:t>א</w:t>
      </w:r>
      <w:r>
        <w:rPr>
          <w:rtl/>
        </w:rPr>
        <w:t>רורה</w:t>
      </w:r>
      <w:r>
        <w:rPr>
          <w:rFonts w:hint="cs"/>
          <w:rtl/>
        </w:rPr>
        <w:t>.</w:t>
      </w:r>
      <w:bookmarkStart w:id="1386" w:name="_ETM_Q9_339126"/>
      <w:bookmarkStart w:id="1387" w:name="_ETM_Q9_339173"/>
      <w:bookmarkStart w:id="1388" w:name="_ETM_Q9_339863"/>
      <w:bookmarkStart w:id="1389" w:name="_ETM_Q9_339908"/>
      <w:bookmarkEnd w:id="1386"/>
      <w:bookmarkEnd w:id="1387"/>
      <w:bookmarkEnd w:id="1388"/>
      <w:bookmarkEnd w:id="1389"/>
      <w:r>
        <w:rPr>
          <w:rFonts w:hint="cs"/>
          <w:rtl/>
        </w:rPr>
        <w:t xml:space="preserve"> </w:t>
      </w:r>
      <w:r>
        <w:rPr>
          <w:rtl/>
        </w:rPr>
        <w:t>אני מעל הפודיום הזה אומר</w:t>
      </w:r>
      <w:r>
        <w:rPr>
          <w:rFonts w:hint="cs"/>
          <w:rtl/>
        </w:rPr>
        <w:t>,</w:t>
      </w:r>
      <w:r>
        <w:rPr>
          <w:rtl/>
        </w:rPr>
        <w:t xml:space="preserve"> אדוני </w:t>
      </w:r>
      <w:bookmarkStart w:id="1390" w:name="_ETM_Q9_345885"/>
      <w:bookmarkEnd w:id="1390"/>
      <w:r>
        <w:rPr>
          <w:rtl/>
        </w:rPr>
        <w:t>היושב</w:t>
      </w:r>
      <w:r>
        <w:rPr>
          <w:rFonts w:hint="cs"/>
          <w:rtl/>
        </w:rPr>
        <w:t>-</w:t>
      </w:r>
      <w:r>
        <w:rPr>
          <w:rtl/>
        </w:rPr>
        <w:t>ראש</w:t>
      </w:r>
      <w:r>
        <w:rPr>
          <w:rFonts w:hint="cs"/>
          <w:rtl/>
        </w:rPr>
        <w:t>:</w:t>
      </w:r>
      <w:r>
        <w:rPr>
          <w:rtl/>
        </w:rPr>
        <w:t xml:space="preserve"> לא משנה, לא משנה מי תהיה הממשלה אי</w:t>
      </w:r>
      <w:bookmarkStart w:id="1391" w:name="_ETM_Q9_349767"/>
      <w:bookmarkEnd w:id="1391"/>
      <w:r>
        <w:rPr>
          <w:rFonts w:hint="cs"/>
          <w:rtl/>
        </w:rPr>
        <w:t>-</w:t>
      </w:r>
      <w:r>
        <w:rPr>
          <w:rtl/>
        </w:rPr>
        <w:t>פעם</w:t>
      </w:r>
      <w:bookmarkStart w:id="1392" w:name="_ETM_Q9_353899"/>
      <w:bookmarkEnd w:id="1392"/>
      <w:r>
        <w:rPr>
          <w:rFonts w:hint="cs"/>
          <w:rtl/>
        </w:rPr>
        <w:t xml:space="preserve">, </w:t>
      </w:r>
      <w:r>
        <w:rPr>
          <w:rtl/>
        </w:rPr>
        <w:t xml:space="preserve">לעולם לא אסחור בביטחון ילדיך, </w:t>
      </w:r>
      <w:r>
        <w:rPr>
          <w:rFonts w:hint="cs"/>
          <w:rtl/>
        </w:rPr>
        <w:t>ל</w:t>
      </w:r>
      <w:r>
        <w:rPr>
          <w:rtl/>
        </w:rPr>
        <w:t xml:space="preserve">עולם לא אסחור בהם. ילדיך </w:t>
      </w:r>
      <w:bookmarkStart w:id="1393" w:name="_ETM_Q9_357497"/>
      <w:bookmarkEnd w:id="1393"/>
      <w:r>
        <w:rPr>
          <w:rtl/>
        </w:rPr>
        <w:t xml:space="preserve">הם כמו ילדיי, לעולם לא אסחור בהם, ובטח לא אצא </w:t>
      </w:r>
      <w:bookmarkStart w:id="1394" w:name="_ETM_Q9_361096"/>
      <w:bookmarkEnd w:id="1394"/>
      <w:r>
        <w:rPr>
          <w:rtl/>
        </w:rPr>
        <w:t>בקול קורא ואומר שאין לנו צבא</w:t>
      </w:r>
      <w:r>
        <w:rPr>
          <w:rFonts w:hint="cs"/>
          <w:rtl/>
        </w:rPr>
        <w:t>,</w:t>
      </w:r>
      <w:r>
        <w:rPr>
          <w:rtl/>
        </w:rPr>
        <w:t xml:space="preserve"> ואין לנו חיל אוויר </w:t>
      </w:r>
      <w:bookmarkStart w:id="1395" w:name="_ETM_Q9_364694"/>
      <w:bookmarkEnd w:id="1395"/>
      <w:r>
        <w:rPr>
          <w:rtl/>
        </w:rPr>
        <w:t xml:space="preserve">ואין לנו כשירות. </w:t>
      </w:r>
    </w:p>
    <w:p w:rsidR="00BD35EB" w:rsidRDefault="00BD35EB" w:rsidP="00BB60EE">
      <w:pPr>
        <w:rPr>
          <w:rtl/>
        </w:rPr>
      </w:pPr>
      <w:bookmarkStart w:id="1396" w:name="_ETM_Q9_359858"/>
      <w:bookmarkStart w:id="1397" w:name="_ETM_Q9_359882"/>
      <w:bookmarkStart w:id="1398" w:name="_ETM_Q9_360576"/>
      <w:bookmarkEnd w:id="1396"/>
      <w:bookmarkEnd w:id="1397"/>
      <w:bookmarkEnd w:id="1398"/>
    </w:p>
    <w:p w:rsidR="00BD35EB" w:rsidRDefault="00BD35EB" w:rsidP="00BB60EE">
      <w:pPr>
        <w:rPr>
          <w:rtl/>
        </w:rPr>
      </w:pPr>
      <w:bookmarkStart w:id="1399" w:name="_ETM_Q9_360615"/>
      <w:bookmarkEnd w:id="1399"/>
      <w:r>
        <w:rPr>
          <w:rtl/>
        </w:rPr>
        <w:t>אז אני רוצה לומר לכם, אחי</w:t>
      </w:r>
      <w:r>
        <w:rPr>
          <w:rFonts w:hint="cs"/>
          <w:rtl/>
        </w:rPr>
        <w:t>י</w:t>
      </w:r>
      <w:r>
        <w:rPr>
          <w:rtl/>
        </w:rPr>
        <w:t xml:space="preserve"> מהשמאל </w:t>
      </w:r>
      <w:bookmarkStart w:id="1400" w:name="_ETM_Q9_368293"/>
      <w:bookmarkEnd w:id="1400"/>
      <w:r>
        <w:rPr>
          <w:rtl/>
        </w:rPr>
        <w:t>הקיצוני</w:t>
      </w:r>
      <w:r>
        <w:rPr>
          <w:rFonts w:hint="cs"/>
          <w:rtl/>
        </w:rPr>
        <w:t xml:space="preserve"> –</w:t>
      </w:r>
      <w:r>
        <w:rPr>
          <w:rtl/>
        </w:rPr>
        <w:t xml:space="preserve"> שאני מקווה שיחזרו לשמאל האמיתי, ושם נוכל להתווכח בצורה </w:t>
      </w:r>
      <w:bookmarkStart w:id="1401" w:name="_ETM_Q9_371891"/>
      <w:bookmarkEnd w:id="1401"/>
      <w:r>
        <w:rPr>
          <w:rtl/>
        </w:rPr>
        <w:t>אמיתית</w:t>
      </w:r>
      <w:r>
        <w:rPr>
          <w:rFonts w:hint="cs"/>
          <w:rtl/>
        </w:rPr>
        <w:t xml:space="preserve"> –</w:t>
      </w:r>
      <w:r>
        <w:rPr>
          <w:rtl/>
        </w:rPr>
        <w:t xml:space="preserve"> </w:t>
      </w:r>
      <w:bookmarkStart w:id="1402" w:name="_ETM_Q9_376610"/>
      <w:bookmarkEnd w:id="1402"/>
      <w:r>
        <w:rPr>
          <w:rtl/>
        </w:rPr>
        <w:t xml:space="preserve">תתעמקו בנבכי נפשכם, תתעמקו בנשמותיכם, תתעמקו במקומות </w:t>
      </w:r>
      <w:r>
        <w:rPr>
          <w:rFonts w:hint="cs"/>
          <w:rtl/>
        </w:rPr>
        <w:t>ש</w:t>
      </w:r>
      <w:r>
        <w:rPr>
          <w:rtl/>
        </w:rPr>
        <w:t xml:space="preserve">מהם באתם ולאן </w:t>
      </w:r>
      <w:bookmarkStart w:id="1403" w:name="_ETM_Q9_379863"/>
      <w:bookmarkEnd w:id="1403"/>
      <w:r>
        <w:rPr>
          <w:rtl/>
        </w:rPr>
        <w:t>אתם הולכים, ותשאלו את עצמכם האם לכאן רצינו בכלל להגיע</w:t>
      </w:r>
      <w:r>
        <w:rPr>
          <w:rFonts w:hint="cs"/>
          <w:rtl/>
        </w:rPr>
        <w:t>?</w:t>
      </w:r>
      <w:r>
        <w:rPr>
          <w:rtl/>
        </w:rPr>
        <w:t xml:space="preserve"> </w:t>
      </w:r>
      <w:bookmarkStart w:id="1404" w:name="_ETM_Q9_383116"/>
      <w:bookmarkEnd w:id="1404"/>
      <w:r>
        <w:rPr>
          <w:rtl/>
        </w:rPr>
        <w:t>תודה רבה.</w:t>
      </w:r>
    </w:p>
    <w:p w:rsidR="00BD35EB" w:rsidRDefault="00BD35EB" w:rsidP="00BB60EE">
      <w:pPr>
        <w:ind w:firstLine="0"/>
        <w:rPr>
          <w:rtl/>
        </w:rPr>
      </w:pPr>
    </w:p>
    <w:p w:rsidR="00BD35EB" w:rsidRDefault="00BD35EB" w:rsidP="00BB60EE">
      <w:pPr>
        <w:pStyle w:val="af6"/>
        <w:keepNext/>
        <w:rPr>
          <w:rtl/>
        </w:rPr>
      </w:pPr>
      <w:bookmarkStart w:id="1405" w:name="ET_yor_6666_8"/>
      <w:r w:rsidRPr="00CD08AE">
        <w:rPr>
          <w:rStyle w:val="TagStyle"/>
          <w:rtl/>
        </w:rPr>
        <w:t xml:space="preserve"> &lt;&lt; יור &gt;&gt; </w:t>
      </w:r>
      <w:r>
        <w:rPr>
          <w:rtl/>
        </w:rPr>
        <w:t>היו"ר סימון דוידסון:</w:t>
      </w:r>
      <w:r w:rsidRPr="00CD08AE">
        <w:rPr>
          <w:rStyle w:val="TagStyle"/>
          <w:rtl/>
        </w:rPr>
        <w:t xml:space="preserve"> &lt;&lt; יור &gt;&gt;</w:t>
      </w:r>
      <w:r>
        <w:rPr>
          <w:rtl/>
        </w:rPr>
        <w:t xml:space="preserve"> </w:t>
      </w:r>
      <w:bookmarkEnd w:id="1405"/>
    </w:p>
    <w:p w:rsidR="00BD35EB" w:rsidRDefault="00BD35EB" w:rsidP="00BB60EE">
      <w:pPr>
        <w:pStyle w:val="KeepWithNext"/>
        <w:rPr>
          <w:rtl/>
        </w:rPr>
      </w:pPr>
    </w:p>
    <w:p w:rsidR="00BD35EB" w:rsidRDefault="00BD35EB" w:rsidP="00BB60EE">
      <w:pPr>
        <w:rPr>
          <w:rtl/>
        </w:rPr>
      </w:pPr>
      <w:r>
        <w:rPr>
          <w:rFonts w:hint="cs"/>
          <w:rtl/>
        </w:rPr>
        <w:t xml:space="preserve">תודה רבה לסגן השר אלמוג כהן. </w:t>
      </w:r>
      <w:bookmarkStart w:id="1406" w:name="_ETM_Q9_393303"/>
      <w:bookmarkStart w:id="1407" w:name="_ETM_Q9_393356"/>
      <w:bookmarkStart w:id="1408" w:name="_ETM_Q9_394110"/>
      <w:bookmarkStart w:id="1409" w:name="_ETM_Q9_394150"/>
      <w:bookmarkEnd w:id="1406"/>
      <w:bookmarkEnd w:id="1407"/>
      <w:bookmarkEnd w:id="1408"/>
      <w:bookmarkEnd w:id="1409"/>
      <w:r>
        <w:rPr>
          <w:rFonts w:hint="cs"/>
          <w:rtl/>
        </w:rPr>
        <w:t>אוי. אנחנו עוברים - - -</w:t>
      </w:r>
    </w:p>
    <w:p w:rsidR="00BD35EB" w:rsidRDefault="00BD35EB" w:rsidP="00BB60EE">
      <w:pPr>
        <w:pStyle w:val="KeepWithNext"/>
        <w:ind w:firstLine="0"/>
        <w:rPr>
          <w:rtl/>
        </w:rPr>
      </w:pPr>
      <w:bookmarkStart w:id="1410" w:name="_ETM_Q9_384285"/>
      <w:bookmarkStart w:id="1411" w:name="_ETM_Q9_384350"/>
      <w:bookmarkEnd w:id="1410"/>
      <w:bookmarkEnd w:id="1411"/>
    </w:p>
    <w:p w:rsidR="00BD35EB" w:rsidRDefault="00BD35EB" w:rsidP="00BB60EE">
      <w:pPr>
        <w:pStyle w:val="af5"/>
        <w:keepNext/>
        <w:rPr>
          <w:rtl/>
        </w:rPr>
      </w:pPr>
      <w:bookmarkStart w:id="1412" w:name="ET_interruption_5084_51"/>
      <w:r w:rsidRPr="00153DEA">
        <w:rPr>
          <w:rStyle w:val="TagStyle"/>
          <w:rtl/>
        </w:rPr>
        <w:t xml:space="preserve"> &lt;&lt; קריאה &gt;&gt; </w:t>
      </w:r>
      <w:r>
        <w:rPr>
          <w:rtl/>
        </w:rPr>
        <w:t>מיקי לוי (יש עתיד):</w:t>
      </w:r>
      <w:r w:rsidRPr="00153DEA">
        <w:rPr>
          <w:rStyle w:val="TagStyle"/>
          <w:rtl/>
        </w:rPr>
        <w:t xml:space="preserve"> &lt;&lt; קריאה &gt;&gt;</w:t>
      </w:r>
      <w:r>
        <w:rPr>
          <w:rtl/>
        </w:rPr>
        <w:t xml:space="preserve"> </w:t>
      </w:r>
      <w:bookmarkEnd w:id="1412"/>
    </w:p>
    <w:p w:rsidR="00BD35EB" w:rsidRPr="00153DEA" w:rsidRDefault="00BD35EB" w:rsidP="00BB60EE">
      <w:pPr>
        <w:rPr>
          <w:rtl/>
          <w:lang w:eastAsia="he-IL"/>
        </w:rPr>
      </w:pPr>
    </w:p>
    <w:p w:rsidR="00BD35EB" w:rsidRDefault="00BD35EB" w:rsidP="00BB60EE">
      <w:pPr>
        <w:rPr>
          <w:rtl/>
        </w:rPr>
      </w:pPr>
      <w:r>
        <w:rPr>
          <w:rFonts w:hint="cs"/>
          <w:rtl/>
        </w:rPr>
        <w:t>אחלה נאום, אלמוג.</w:t>
      </w:r>
      <w:bookmarkStart w:id="1413" w:name="_ETM_Q9_388008"/>
      <w:bookmarkStart w:id="1414" w:name="_ETM_Q9_388046"/>
      <w:bookmarkStart w:id="1415" w:name="ET_interruption_5792_52"/>
      <w:bookmarkEnd w:id="1413"/>
      <w:bookmarkEnd w:id="1414"/>
    </w:p>
    <w:p w:rsidR="00BD35EB" w:rsidRDefault="00BD35EB" w:rsidP="00BB60EE">
      <w:pPr>
        <w:rPr>
          <w:rtl/>
        </w:rPr>
      </w:pPr>
    </w:p>
    <w:p w:rsidR="00BD35EB" w:rsidRDefault="00BD35EB" w:rsidP="00BB60EE">
      <w:pPr>
        <w:pStyle w:val="af5"/>
        <w:keepNext/>
        <w:rPr>
          <w:rtl/>
        </w:rPr>
      </w:pPr>
      <w:bookmarkStart w:id="1416" w:name="_ETM_Q9_397227"/>
      <w:bookmarkStart w:id="1417" w:name="_ETM_Q9_397285"/>
      <w:bookmarkEnd w:id="1416"/>
      <w:bookmarkEnd w:id="1417"/>
      <w:r w:rsidRPr="00153DEA">
        <w:rPr>
          <w:rStyle w:val="TagStyle"/>
          <w:rtl/>
        </w:rPr>
        <w:t xml:space="preserve">&lt;&lt; קריאה &gt;&gt; </w:t>
      </w:r>
      <w:r>
        <w:rPr>
          <w:rtl/>
        </w:rPr>
        <w:t>יבגני סובה (ישראל ביתנו):</w:t>
      </w:r>
      <w:r w:rsidRPr="00153DEA">
        <w:rPr>
          <w:rStyle w:val="TagStyle"/>
          <w:rtl/>
        </w:rPr>
        <w:t xml:space="preserve"> &lt;&lt; קריאה &gt;&gt;</w:t>
      </w:r>
      <w:r>
        <w:rPr>
          <w:rtl/>
        </w:rPr>
        <w:t xml:space="preserve"> </w:t>
      </w:r>
      <w:bookmarkEnd w:id="1415"/>
    </w:p>
    <w:p w:rsidR="00BD35EB" w:rsidRDefault="00BD35EB" w:rsidP="00BB60EE">
      <w:pPr>
        <w:pStyle w:val="KeepWithNext"/>
        <w:rPr>
          <w:rtl/>
        </w:rPr>
      </w:pPr>
    </w:p>
    <w:p w:rsidR="00BD35EB" w:rsidRDefault="00BD35EB" w:rsidP="00BB60EE">
      <w:pPr>
        <w:rPr>
          <w:rtl/>
        </w:rPr>
      </w:pPr>
      <w:r>
        <w:rPr>
          <w:rFonts w:hint="cs"/>
          <w:rtl/>
        </w:rPr>
        <w:t>דווקא על</w:t>
      </w:r>
      <w:bookmarkStart w:id="1418" w:name="_ETM_Q9_391411"/>
      <w:bookmarkEnd w:id="1418"/>
      <w:r>
        <w:rPr>
          <w:rFonts w:hint="cs"/>
          <w:rtl/>
        </w:rPr>
        <w:t xml:space="preserve"> גורלה של עזה מאוד רציתי לשמוע. מאוד.</w:t>
      </w:r>
      <w:bookmarkStart w:id="1419" w:name="_ETM_Q9_401331"/>
      <w:bookmarkEnd w:id="1419"/>
    </w:p>
    <w:p w:rsidR="00BD35EB" w:rsidRDefault="00BD35EB" w:rsidP="00BB60EE">
      <w:pPr>
        <w:rPr>
          <w:rtl/>
        </w:rPr>
      </w:pPr>
      <w:bookmarkStart w:id="1420" w:name="_ETM_Q9_401386"/>
      <w:bookmarkEnd w:id="1420"/>
    </w:p>
    <w:p w:rsidR="00BD35EB" w:rsidRDefault="00BD35EB" w:rsidP="00BB60EE">
      <w:pPr>
        <w:pStyle w:val="af6"/>
        <w:keepNext/>
        <w:rPr>
          <w:rtl/>
        </w:rPr>
      </w:pPr>
      <w:r w:rsidRPr="00153DEA">
        <w:rPr>
          <w:rStyle w:val="TagStyle"/>
          <w:rtl/>
        </w:rPr>
        <w:t xml:space="preserve"> &lt;&lt; יור &gt;&gt; </w:t>
      </w:r>
      <w:r>
        <w:rPr>
          <w:rtl/>
        </w:rPr>
        <w:t>היו"ר סימון דוידסון:</w:t>
      </w:r>
      <w:r w:rsidRPr="00153DEA">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חברי הכנסת, נעבור </w:t>
      </w:r>
      <w:bookmarkStart w:id="1421" w:name="_ETM_Q9_399646"/>
      <w:bookmarkEnd w:id="1421"/>
      <w:r>
        <w:rPr>
          <w:rFonts w:hint="cs"/>
          <w:rtl/>
        </w:rPr>
        <w:t>לדיון הסיעתי.</w:t>
      </w:r>
    </w:p>
    <w:p w:rsidR="00BD35EB" w:rsidRDefault="00BD35EB" w:rsidP="00BB60EE">
      <w:pPr>
        <w:rPr>
          <w:rtl/>
        </w:rPr>
      </w:pPr>
    </w:p>
    <w:p w:rsidR="00BD35EB" w:rsidRDefault="00BD35EB" w:rsidP="00BB60EE">
      <w:pPr>
        <w:pStyle w:val="af5"/>
        <w:keepNext/>
        <w:rPr>
          <w:rtl/>
        </w:rPr>
      </w:pPr>
      <w:bookmarkStart w:id="1422" w:name="ET_interruption_5792_54"/>
      <w:r w:rsidRPr="00153DEA">
        <w:rPr>
          <w:rStyle w:val="TagStyle"/>
          <w:rtl/>
        </w:rPr>
        <w:t xml:space="preserve"> &lt;&lt; קריאה &gt;&gt; </w:t>
      </w:r>
      <w:r>
        <w:rPr>
          <w:rtl/>
        </w:rPr>
        <w:t>יבגני סובה (ישראל ביתנו):</w:t>
      </w:r>
      <w:r w:rsidRPr="00153DEA">
        <w:rPr>
          <w:rStyle w:val="TagStyle"/>
          <w:rtl/>
        </w:rPr>
        <w:t xml:space="preserve"> &lt;&lt; קריאה &gt;&gt;</w:t>
      </w:r>
      <w:r>
        <w:rPr>
          <w:rtl/>
        </w:rPr>
        <w:t xml:space="preserve"> </w:t>
      </w:r>
      <w:bookmarkEnd w:id="1422"/>
    </w:p>
    <w:p w:rsidR="00BD35EB" w:rsidRDefault="00BD35EB" w:rsidP="00BB60EE">
      <w:pPr>
        <w:pStyle w:val="KeepWithNext"/>
        <w:rPr>
          <w:rtl/>
        </w:rPr>
      </w:pPr>
    </w:p>
    <w:p w:rsidR="00BD35EB" w:rsidRDefault="00BD35EB" w:rsidP="00BB60EE">
      <w:pPr>
        <w:rPr>
          <w:rtl/>
        </w:rPr>
      </w:pPr>
      <w:r>
        <w:rPr>
          <w:rFonts w:hint="cs"/>
          <w:rtl/>
        </w:rPr>
        <w:t xml:space="preserve">מבין כל מה שאמרת - - </w:t>
      </w:r>
      <w:bookmarkStart w:id="1423" w:name="_ETM_Q9_396566"/>
      <w:bookmarkEnd w:id="1423"/>
      <w:r>
        <w:rPr>
          <w:rFonts w:hint="cs"/>
          <w:rtl/>
        </w:rPr>
        <w:t xml:space="preserve">- מאוד רציתי לשמוע. </w:t>
      </w:r>
    </w:p>
    <w:p w:rsidR="00BD35EB" w:rsidRDefault="00BD35EB" w:rsidP="00BB60EE">
      <w:pPr>
        <w:rPr>
          <w:rtl/>
        </w:rPr>
      </w:pPr>
    </w:p>
    <w:p w:rsidR="00BD35EB" w:rsidRDefault="00BD35EB" w:rsidP="00BB60EE">
      <w:pPr>
        <w:pStyle w:val="af6"/>
        <w:keepNext/>
        <w:rPr>
          <w:rtl/>
        </w:rPr>
      </w:pPr>
      <w:bookmarkStart w:id="1424" w:name="ET_yor_6666_55"/>
      <w:r w:rsidRPr="00153DEA">
        <w:rPr>
          <w:rStyle w:val="TagStyle"/>
          <w:rtl/>
        </w:rPr>
        <w:t xml:space="preserve"> &lt;&lt; יור &gt;&gt; </w:t>
      </w:r>
      <w:r>
        <w:rPr>
          <w:rtl/>
        </w:rPr>
        <w:t>היו"ר סימון דוידסון:</w:t>
      </w:r>
      <w:r w:rsidRPr="00153DEA">
        <w:rPr>
          <w:rStyle w:val="TagStyle"/>
          <w:rtl/>
        </w:rPr>
        <w:t xml:space="preserve"> &lt;&lt; יור &gt;&gt;</w:t>
      </w:r>
      <w:r>
        <w:rPr>
          <w:rtl/>
        </w:rPr>
        <w:t xml:space="preserve"> </w:t>
      </w:r>
      <w:bookmarkEnd w:id="1424"/>
    </w:p>
    <w:p w:rsidR="00BD35EB" w:rsidRDefault="00BD35EB" w:rsidP="00BB60EE">
      <w:pPr>
        <w:pStyle w:val="KeepWithNext"/>
        <w:rPr>
          <w:rtl/>
        </w:rPr>
      </w:pPr>
    </w:p>
    <w:p w:rsidR="00BD35EB" w:rsidRDefault="00BD35EB" w:rsidP="00BB60EE">
      <w:pPr>
        <w:rPr>
          <w:rtl/>
        </w:rPr>
      </w:pPr>
      <w:r>
        <w:rPr>
          <w:rFonts w:hint="cs"/>
          <w:rtl/>
        </w:rPr>
        <w:t xml:space="preserve">ראשונת הדוברים תהיה חברת הכנסת עדי עזוז. </w:t>
      </w:r>
      <w:bookmarkStart w:id="1425" w:name="_ETM_Q9_407897"/>
      <w:bookmarkStart w:id="1426" w:name="_ETM_Q9_407947"/>
      <w:bookmarkEnd w:id="1425"/>
      <w:bookmarkEnd w:id="1426"/>
      <w:r>
        <w:rPr>
          <w:rFonts w:hint="cs"/>
          <w:rtl/>
        </w:rPr>
        <w:t>בבקשה.</w:t>
      </w:r>
    </w:p>
    <w:p w:rsidR="00BD35EB" w:rsidRDefault="00BD35EB" w:rsidP="00BB60EE">
      <w:pPr>
        <w:rPr>
          <w:rtl/>
        </w:rPr>
      </w:pPr>
    </w:p>
    <w:p w:rsidR="00BD35EB" w:rsidRDefault="00BD35EB" w:rsidP="00BB60EE">
      <w:pPr>
        <w:pStyle w:val="af5"/>
        <w:keepNext/>
        <w:rPr>
          <w:rtl/>
        </w:rPr>
      </w:pPr>
      <w:bookmarkStart w:id="1427" w:name="ET_interruption_6367_56"/>
      <w:r w:rsidRPr="00153DEA">
        <w:rPr>
          <w:rStyle w:val="TagStyle"/>
          <w:rtl/>
        </w:rPr>
        <w:t xml:space="preserve"> &lt;&lt; קריאה &gt;&gt; </w:t>
      </w:r>
      <w:r>
        <w:rPr>
          <w:rtl/>
        </w:rPr>
        <w:t>שרון ניר (ישראל ביתנו):</w:t>
      </w:r>
      <w:r w:rsidRPr="00153DEA">
        <w:rPr>
          <w:rStyle w:val="TagStyle"/>
          <w:rtl/>
        </w:rPr>
        <w:t xml:space="preserve"> &lt;&lt; קריאה &gt;&gt;</w:t>
      </w:r>
      <w:r>
        <w:rPr>
          <w:rStyle w:val="TagStyle"/>
          <w:rtl/>
        </w:rPr>
        <w:t xml:space="preserve"> </w:t>
      </w:r>
      <w:bookmarkEnd w:id="1427"/>
    </w:p>
    <w:p w:rsidR="00BD35EB" w:rsidRPr="00A368C5" w:rsidRDefault="00BD35EB" w:rsidP="00BB60EE">
      <w:pPr>
        <w:rPr>
          <w:rtl/>
          <w:lang w:eastAsia="he-IL"/>
        </w:rPr>
      </w:pPr>
    </w:p>
    <w:p w:rsidR="00BD35EB" w:rsidRDefault="00BD35EB" w:rsidP="00BB60EE">
      <w:pPr>
        <w:rPr>
          <w:rtl/>
        </w:rPr>
      </w:pPr>
      <w:r>
        <w:rPr>
          <w:rFonts w:hint="cs"/>
          <w:rtl/>
        </w:rPr>
        <w:t>ימין על מלא מלא.</w:t>
      </w:r>
    </w:p>
    <w:p w:rsidR="00BD35EB" w:rsidRDefault="00BD35EB" w:rsidP="00BB60EE">
      <w:pPr>
        <w:ind w:left="720"/>
        <w:rPr>
          <w:rtl/>
        </w:rPr>
      </w:pPr>
    </w:p>
    <w:p w:rsidR="00BD35EB" w:rsidRDefault="00BD35EB" w:rsidP="00BB60EE">
      <w:pPr>
        <w:pStyle w:val="af6"/>
        <w:keepNext/>
        <w:rPr>
          <w:rtl/>
        </w:rPr>
      </w:pPr>
      <w:bookmarkStart w:id="1428" w:name="ET_yor_6666_57"/>
      <w:r w:rsidRPr="009908F7">
        <w:rPr>
          <w:rStyle w:val="TagStyle"/>
          <w:rtl/>
        </w:rPr>
        <w:t xml:space="preserve"> &lt;&lt; יור &gt;&gt; </w:t>
      </w:r>
      <w:r>
        <w:rPr>
          <w:rtl/>
        </w:rPr>
        <w:t>היו"ר סימון דוידסון:</w:t>
      </w:r>
      <w:r w:rsidRPr="009908F7">
        <w:rPr>
          <w:rStyle w:val="TagStyle"/>
          <w:rtl/>
        </w:rPr>
        <w:t xml:space="preserve"> &lt;&lt; יור &gt;&gt;</w:t>
      </w:r>
      <w:r>
        <w:rPr>
          <w:rtl/>
        </w:rPr>
        <w:t xml:space="preserve"> </w:t>
      </w:r>
      <w:bookmarkEnd w:id="1428"/>
    </w:p>
    <w:p w:rsidR="00BD35EB" w:rsidRDefault="00BD35EB" w:rsidP="00BB60EE">
      <w:pPr>
        <w:pStyle w:val="KeepWithNext"/>
        <w:rPr>
          <w:rtl/>
        </w:rPr>
      </w:pPr>
    </w:p>
    <w:p w:rsidR="00BD35EB" w:rsidRDefault="00BD35EB" w:rsidP="00BB60EE">
      <w:pPr>
        <w:rPr>
          <w:rtl/>
        </w:rPr>
      </w:pPr>
      <w:bookmarkStart w:id="1429" w:name="_ETM_Q9_411699"/>
      <w:bookmarkEnd w:id="1429"/>
      <w:r>
        <w:rPr>
          <w:rFonts w:hint="cs"/>
          <w:rtl/>
        </w:rPr>
        <w:t>בבקשה, תעלה ותבוא</w:t>
      </w:r>
      <w:bookmarkStart w:id="1430" w:name="_ETM_Q9_406514"/>
      <w:bookmarkEnd w:id="1430"/>
      <w:r>
        <w:rPr>
          <w:rFonts w:hint="cs"/>
          <w:rtl/>
        </w:rPr>
        <w:t xml:space="preserve"> עדי עזוז. </w:t>
      </w:r>
      <w:bookmarkStart w:id="1431" w:name="_ETM_Q9_413713"/>
      <w:bookmarkEnd w:id="1431"/>
    </w:p>
    <w:p w:rsidR="00BD35EB" w:rsidRDefault="00BD35EB" w:rsidP="00BB60EE">
      <w:pPr>
        <w:rPr>
          <w:rtl/>
        </w:rPr>
      </w:pPr>
      <w:bookmarkStart w:id="1432" w:name="_ETM_Q9_413779"/>
      <w:bookmarkEnd w:id="1432"/>
    </w:p>
    <w:p w:rsidR="00BD35EB" w:rsidRDefault="00BD35EB" w:rsidP="00BB60EE">
      <w:pPr>
        <w:pStyle w:val="af5"/>
        <w:keepNext/>
        <w:rPr>
          <w:rtl/>
        </w:rPr>
      </w:pPr>
      <w:r w:rsidRPr="009908F7">
        <w:rPr>
          <w:rStyle w:val="TagStyle"/>
          <w:rtl/>
        </w:rPr>
        <w:t xml:space="preserve"> &lt;&lt; קריאה &gt;&gt; </w:t>
      </w:r>
      <w:r>
        <w:rPr>
          <w:rtl/>
        </w:rPr>
        <w:t>יבגני סובה (ישראל ביתנו):</w:t>
      </w:r>
      <w:r w:rsidRPr="009908F7">
        <w:rPr>
          <w:rStyle w:val="TagStyle"/>
          <w:rtl/>
        </w:rPr>
        <w:t xml:space="preserve"> &lt;&lt; קריאה &gt;&gt;</w:t>
      </w:r>
      <w:r>
        <w:rPr>
          <w:rtl/>
        </w:rPr>
        <w:t xml:space="preserve"> </w:t>
      </w:r>
    </w:p>
    <w:p w:rsidR="00BD35EB" w:rsidRDefault="00BD35EB" w:rsidP="00BB60EE">
      <w:pPr>
        <w:pStyle w:val="KeepWithNext"/>
        <w:rPr>
          <w:rtl/>
        </w:rPr>
      </w:pPr>
    </w:p>
    <w:p w:rsidR="00BD35EB" w:rsidRPr="009908F7" w:rsidRDefault="00BD35EB" w:rsidP="00BB60EE">
      <w:pPr>
        <w:rPr>
          <w:rtl/>
        </w:rPr>
      </w:pPr>
      <w:r>
        <w:rPr>
          <w:rFonts w:hint="cs"/>
          <w:rtl/>
        </w:rPr>
        <w:t>אולי תביאו לו</w:t>
      </w:r>
      <w:bookmarkStart w:id="1433" w:name="_ETM_Q9_414049"/>
      <w:bookmarkEnd w:id="1433"/>
      <w:r>
        <w:rPr>
          <w:rFonts w:hint="cs"/>
          <w:rtl/>
        </w:rPr>
        <w:t xml:space="preserve"> עוד חמש דקות, שיסביר לנו</w:t>
      </w:r>
      <w:bookmarkStart w:id="1434" w:name="_ETM_Q9_413706"/>
      <w:bookmarkEnd w:id="1434"/>
      <w:r>
        <w:rPr>
          <w:rFonts w:hint="cs"/>
          <w:rtl/>
        </w:rPr>
        <w:t xml:space="preserve"> מה קורה בעזה. חשוב לי להבין את התובנה שלו.</w:t>
      </w:r>
    </w:p>
    <w:p w:rsidR="00BD35EB" w:rsidRDefault="00BD35EB" w:rsidP="00BB60EE">
      <w:pPr>
        <w:ind w:firstLine="0"/>
        <w:rPr>
          <w:rtl/>
        </w:rPr>
      </w:pPr>
      <w:r>
        <w:rPr>
          <w:rFonts w:hint="cs"/>
          <w:rtl/>
        </w:rPr>
        <w:t>אני רוצה לשמוע</w:t>
      </w:r>
      <w:bookmarkStart w:id="1435" w:name="_ETM_Q9_421617"/>
      <w:bookmarkEnd w:id="1435"/>
      <w:r>
        <w:rPr>
          <w:rFonts w:hint="cs"/>
          <w:rtl/>
        </w:rPr>
        <w:t xml:space="preserve"> - - -</w:t>
      </w:r>
    </w:p>
    <w:p w:rsidR="00BD35EB" w:rsidRDefault="00BD35EB" w:rsidP="00BB60EE">
      <w:pPr>
        <w:rPr>
          <w:rtl/>
        </w:rPr>
      </w:pPr>
      <w:bookmarkStart w:id="1436" w:name="_ETM_Q9_421674"/>
      <w:bookmarkEnd w:id="1436"/>
    </w:p>
    <w:p w:rsidR="00BD35EB" w:rsidRDefault="00BD35EB" w:rsidP="00BB60EE">
      <w:pPr>
        <w:pStyle w:val="af6"/>
        <w:keepNext/>
        <w:rPr>
          <w:rtl/>
        </w:rPr>
      </w:pPr>
      <w:bookmarkStart w:id="1437" w:name="ET_yor_6666_59"/>
      <w:r w:rsidRPr="009908F7">
        <w:rPr>
          <w:rStyle w:val="TagStyle"/>
          <w:rtl/>
        </w:rPr>
        <w:t xml:space="preserve"> &lt;&lt; יור &gt;&gt; </w:t>
      </w:r>
      <w:r>
        <w:rPr>
          <w:rtl/>
        </w:rPr>
        <w:t>היו"ר סימון דוידסון:</w:t>
      </w:r>
      <w:r w:rsidRPr="009908F7">
        <w:rPr>
          <w:rStyle w:val="TagStyle"/>
          <w:rtl/>
        </w:rPr>
        <w:t xml:space="preserve"> &lt;&lt; יור &gt;&gt;</w:t>
      </w:r>
      <w:r>
        <w:rPr>
          <w:rtl/>
        </w:rPr>
        <w:t xml:space="preserve"> </w:t>
      </w:r>
      <w:bookmarkEnd w:id="1437"/>
    </w:p>
    <w:p w:rsidR="00BD35EB" w:rsidRDefault="00BD35EB" w:rsidP="00BB60EE">
      <w:pPr>
        <w:pStyle w:val="KeepWithNext"/>
        <w:rPr>
          <w:rtl/>
        </w:rPr>
      </w:pPr>
    </w:p>
    <w:p w:rsidR="00BD35EB" w:rsidRDefault="00BD35EB" w:rsidP="00BB60EE">
      <w:pPr>
        <w:rPr>
          <w:rtl/>
        </w:rPr>
      </w:pPr>
      <w:bookmarkStart w:id="1438" w:name="_ETM_Q9_418757"/>
      <w:bookmarkEnd w:id="1438"/>
      <w:r>
        <w:rPr>
          <w:rFonts w:hint="cs"/>
          <w:rtl/>
        </w:rPr>
        <w:t>רגע, הוא לא צריך להישאר פה?</w:t>
      </w:r>
    </w:p>
    <w:p w:rsidR="00BD35EB" w:rsidRDefault="00BD35EB" w:rsidP="00BB60EE">
      <w:pPr>
        <w:rPr>
          <w:rtl/>
        </w:rPr>
      </w:pPr>
      <w:bookmarkStart w:id="1439" w:name="_ETM_Q9_421159"/>
      <w:bookmarkStart w:id="1440" w:name="_ETM_Q9_421218"/>
      <w:bookmarkEnd w:id="1439"/>
      <w:bookmarkEnd w:id="1440"/>
    </w:p>
    <w:p w:rsidR="00BD35EB" w:rsidRDefault="00BD35EB" w:rsidP="00BB60EE">
      <w:pPr>
        <w:pStyle w:val="af5"/>
        <w:keepNext/>
        <w:rPr>
          <w:rtl/>
        </w:rPr>
      </w:pPr>
      <w:bookmarkStart w:id="1441" w:name="ET_interruption_6689_60"/>
      <w:r w:rsidRPr="009908F7">
        <w:rPr>
          <w:rStyle w:val="TagStyle"/>
          <w:rtl/>
        </w:rPr>
        <w:t xml:space="preserve"> &lt;&lt; קריאה &gt;&gt; </w:t>
      </w:r>
      <w:r>
        <w:rPr>
          <w:rtl/>
        </w:rPr>
        <w:t>עדי עזוז (יש עתיד):</w:t>
      </w:r>
      <w:r w:rsidRPr="009908F7">
        <w:rPr>
          <w:rStyle w:val="TagStyle"/>
          <w:rtl/>
        </w:rPr>
        <w:t xml:space="preserve"> &lt;&lt; קריאה &gt;&gt;</w:t>
      </w:r>
      <w:r>
        <w:rPr>
          <w:rtl/>
        </w:rPr>
        <w:t xml:space="preserve"> </w:t>
      </w:r>
      <w:bookmarkEnd w:id="1441"/>
    </w:p>
    <w:p w:rsidR="00BD35EB" w:rsidRDefault="00BD35EB" w:rsidP="00BB60EE">
      <w:pPr>
        <w:pStyle w:val="KeepWithNext"/>
        <w:rPr>
          <w:rtl/>
        </w:rPr>
      </w:pPr>
    </w:p>
    <w:p w:rsidR="00BD35EB" w:rsidRDefault="00BD35EB" w:rsidP="00BB60EE">
      <w:pPr>
        <w:rPr>
          <w:rtl/>
        </w:rPr>
      </w:pPr>
      <w:r>
        <w:rPr>
          <w:rFonts w:hint="cs"/>
          <w:rtl/>
        </w:rPr>
        <w:t>אלמוג צריך להישאר, או</w:t>
      </w:r>
      <w:bookmarkStart w:id="1442" w:name="_ETM_Q9_422014"/>
      <w:bookmarkEnd w:id="1442"/>
      <w:r>
        <w:rPr>
          <w:rFonts w:hint="cs"/>
          <w:rtl/>
        </w:rPr>
        <w:t xml:space="preserve"> שמה עושים? </w:t>
      </w:r>
      <w:bookmarkStart w:id="1443" w:name="_ETM_Q9_421050"/>
      <w:bookmarkStart w:id="1444" w:name="_ETM_Q9_421103"/>
      <w:bookmarkStart w:id="1445" w:name="_ETM_Q9_422496"/>
      <w:bookmarkEnd w:id="1443"/>
      <w:bookmarkEnd w:id="1444"/>
      <w:bookmarkEnd w:id="1445"/>
    </w:p>
    <w:p w:rsidR="00BD35EB" w:rsidRDefault="00BD35EB" w:rsidP="00BB60EE">
      <w:pPr>
        <w:rPr>
          <w:rtl/>
        </w:rPr>
      </w:pPr>
    </w:p>
    <w:p w:rsidR="00BD35EB" w:rsidRDefault="00BD35EB" w:rsidP="00BB60EE">
      <w:pPr>
        <w:pStyle w:val="af6"/>
        <w:keepNext/>
        <w:rPr>
          <w:rtl/>
        </w:rPr>
      </w:pPr>
      <w:bookmarkStart w:id="1446" w:name="ET_yor_6666_66"/>
      <w:r w:rsidRPr="00D84471">
        <w:rPr>
          <w:rStyle w:val="TagStyle"/>
          <w:rtl/>
        </w:rPr>
        <w:t xml:space="preserve">&lt;&lt; יור &gt;&gt; </w:t>
      </w:r>
      <w:r>
        <w:rPr>
          <w:rtl/>
        </w:rPr>
        <w:t>היו"ר סימון דוידסון:</w:t>
      </w:r>
      <w:r w:rsidRPr="00D84471">
        <w:rPr>
          <w:rStyle w:val="TagStyle"/>
          <w:rtl/>
        </w:rPr>
        <w:t xml:space="preserve"> &lt;&lt; יור &gt;&gt;</w:t>
      </w:r>
      <w:r>
        <w:rPr>
          <w:rtl/>
        </w:rPr>
        <w:t xml:space="preserve"> </w:t>
      </w:r>
      <w:bookmarkEnd w:id="1446"/>
    </w:p>
    <w:p w:rsidR="00BD35EB" w:rsidRDefault="00BD35EB" w:rsidP="00BB60EE">
      <w:pPr>
        <w:pStyle w:val="KeepWithNext"/>
        <w:rPr>
          <w:rtl/>
        </w:rPr>
      </w:pPr>
    </w:p>
    <w:p w:rsidR="00BD35EB" w:rsidRDefault="00BD35EB" w:rsidP="00BB60EE">
      <w:pPr>
        <w:rPr>
          <w:rtl/>
        </w:rPr>
      </w:pPr>
      <w:r>
        <w:rPr>
          <w:rFonts w:hint="cs"/>
          <w:rtl/>
        </w:rPr>
        <w:t>מה? מי? אה, דיכטר פה.</w:t>
      </w:r>
    </w:p>
    <w:p w:rsidR="00BD35EB" w:rsidRPr="000A477B" w:rsidRDefault="00BD35EB" w:rsidP="00BB60EE">
      <w:pPr>
        <w:rPr>
          <w:rtl/>
        </w:rPr>
      </w:pPr>
      <w:bookmarkStart w:id="1447" w:name="_ETM_Q9_423190"/>
      <w:bookmarkStart w:id="1448" w:name="_ETM_Q9_423271"/>
      <w:bookmarkEnd w:id="1447"/>
      <w:bookmarkEnd w:id="1448"/>
    </w:p>
    <w:p w:rsidR="00BD35EB" w:rsidRDefault="00BD35EB" w:rsidP="00BB60EE">
      <w:pPr>
        <w:pStyle w:val="af5"/>
        <w:keepNext/>
        <w:rPr>
          <w:rtl/>
        </w:rPr>
      </w:pPr>
      <w:bookmarkStart w:id="1449" w:name="ET_interruption_6156_11"/>
      <w:r w:rsidRPr="000A477B">
        <w:rPr>
          <w:rStyle w:val="TagStyle"/>
          <w:rtl/>
        </w:rPr>
        <w:t xml:space="preserve"> &lt;&lt; קריאה &gt;&gt;</w:t>
      </w:r>
      <w:r w:rsidRPr="00CD08AE">
        <w:rPr>
          <w:rStyle w:val="TagStyle"/>
          <w:rtl/>
        </w:rPr>
        <w:t xml:space="preserve"> </w:t>
      </w:r>
      <w:r>
        <w:rPr>
          <w:rtl/>
        </w:rPr>
        <w:t>גלעד קריב (העבודה):</w:t>
      </w:r>
      <w:r w:rsidRPr="00CD08AE">
        <w:rPr>
          <w:rStyle w:val="TagStyle"/>
          <w:rtl/>
        </w:rPr>
        <w:t xml:space="preserve"> </w:t>
      </w:r>
      <w:r w:rsidRPr="000A477B">
        <w:rPr>
          <w:rStyle w:val="TagStyle"/>
          <w:rtl/>
        </w:rPr>
        <w:t>&lt;&lt; קריאה &gt;&gt;</w:t>
      </w:r>
      <w:r>
        <w:rPr>
          <w:rStyle w:val="TagStyle"/>
          <w:rtl/>
        </w:rPr>
        <w:t xml:space="preserve"> </w:t>
      </w:r>
      <w:bookmarkEnd w:id="1449"/>
    </w:p>
    <w:p w:rsidR="00BD35EB" w:rsidRDefault="00BD35EB" w:rsidP="00BB60EE">
      <w:pPr>
        <w:pStyle w:val="KeepWithNext"/>
        <w:rPr>
          <w:rtl/>
        </w:rPr>
      </w:pPr>
    </w:p>
    <w:p w:rsidR="00BD35EB" w:rsidRDefault="00BD35EB" w:rsidP="00BB60EE">
      <w:pPr>
        <w:rPr>
          <w:rtl/>
        </w:rPr>
      </w:pPr>
      <w:r>
        <w:rPr>
          <w:rFonts w:hint="cs"/>
          <w:rtl/>
        </w:rPr>
        <w:t>הוא עשה ב-</w:t>
      </w:r>
      <w:r>
        <w:t>AI</w:t>
      </w:r>
      <w:r>
        <w:rPr>
          <w:rFonts w:hint="cs"/>
          <w:rtl/>
        </w:rPr>
        <w:t xml:space="preserve"> - - -</w:t>
      </w:r>
      <w:bookmarkStart w:id="1450" w:name="_ETM_Q9_428330"/>
      <w:bookmarkEnd w:id="1450"/>
    </w:p>
    <w:p w:rsidR="00BD35EB" w:rsidRPr="00CD08AE" w:rsidRDefault="00BD35EB" w:rsidP="00BB60EE">
      <w:pPr>
        <w:rPr>
          <w:rtl/>
        </w:rPr>
      </w:pPr>
      <w:bookmarkStart w:id="1451" w:name="_ETM_Q9_428386"/>
      <w:bookmarkEnd w:id="1451"/>
    </w:p>
    <w:p w:rsidR="00BD35EB" w:rsidRDefault="00BD35EB" w:rsidP="00BB60EE">
      <w:pPr>
        <w:pStyle w:val="af6"/>
        <w:keepNext/>
        <w:rPr>
          <w:rtl/>
        </w:rPr>
      </w:pPr>
      <w:bookmarkStart w:id="1452" w:name="ET_yor_6666_10"/>
      <w:r w:rsidRPr="00CD08AE">
        <w:rPr>
          <w:rStyle w:val="TagStyle"/>
          <w:rtl/>
        </w:rPr>
        <w:t xml:space="preserve"> &lt;&lt; יור &gt;&gt; </w:t>
      </w:r>
      <w:r>
        <w:rPr>
          <w:rtl/>
        </w:rPr>
        <w:t>היו"ר סימון דוידסון:</w:t>
      </w:r>
      <w:r w:rsidRPr="00CD08AE">
        <w:rPr>
          <w:rStyle w:val="TagStyle"/>
          <w:rtl/>
        </w:rPr>
        <w:t xml:space="preserve"> &lt;&lt; יור &gt;&gt;</w:t>
      </w:r>
      <w:r>
        <w:rPr>
          <w:rtl/>
        </w:rPr>
        <w:t xml:space="preserve"> </w:t>
      </w:r>
      <w:bookmarkEnd w:id="1452"/>
    </w:p>
    <w:p w:rsidR="00BD35EB" w:rsidRDefault="00BD35EB" w:rsidP="00BB60EE">
      <w:pPr>
        <w:rPr>
          <w:rtl/>
        </w:rPr>
      </w:pPr>
    </w:p>
    <w:p w:rsidR="00BD35EB" w:rsidRDefault="00BD35EB" w:rsidP="00BB60EE">
      <w:pPr>
        <w:rPr>
          <w:rtl/>
        </w:rPr>
      </w:pPr>
      <w:r>
        <w:rPr>
          <w:rFonts w:hint="cs"/>
          <w:rtl/>
        </w:rPr>
        <w:t>טוב, חברים, אלמוג</w:t>
      </w:r>
      <w:bookmarkStart w:id="1453" w:name="_ETM_Q9_432202"/>
      <w:bookmarkEnd w:id="1453"/>
      <w:r>
        <w:rPr>
          <w:rFonts w:hint="cs"/>
          <w:rtl/>
        </w:rPr>
        <w:t xml:space="preserve"> ירד. אנחנו חוזרים לדיון הסיעתי. עדי, בבקשה. </w:t>
      </w:r>
    </w:p>
    <w:p w:rsidR="00BD35EB" w:rsidRDefault="00BD35EB" w:rsidP="00BB60EE">
      <w:pPr>
        <w:rPr>
          <w:rtl/>
        </w:rPr>
      </w:pPr>
      <w:bookmarkStart w:id="1454" w:name="_ETM_Q9_436218"/>
      <w:bookmarkStart w:id="1455" w:name="_ETM_Q9_436269"/>
      <w:bookmarkEnd w:id="1454"/>
      <w:bookmarkEnd w:id="1455"/>
    </w:p>
    <w:p w:rsidR="00BD35EB" w:rsidRDefault="00BD35EB" w:rsidP="00BB60EE">
      <w:pPr>
        <w:pStyle w:val="a4"/>
        <w:keepNext/>
        <w:rPr>
          <w:rtl/>
        </w:rPr>
      </w:pPr>
      <w:bookmarkStart w:id="1456" w:name="ET_speaker_6689_12"/>
      <w:r w:rsidRPr="00CD08AE">
        <w:rPr>
          <w:rStyle w:val="TagStyle"/>
          <w:rtl/>
        </w:rPr>
        <w:t xml:space="preserve"> &lt;&lt; דובר &gt;&gt; </w:t>
      </w:r>
      <w:bookmarkStart w:id="1457" w:name="_Toc220971168"/>
      <w:bookmarkStart w:id="1458" w:name="_Toc220971258"/>
      <w:r>
        <w:rPr>
          <w:rtl/>
        </w:rPr>
        <w:t>עדי עזוז (יש עתיד):</w:t>
      </w:r>
      <w:bookmarkEnd w:id="1457"/>
      <w:bookmarkEnd w:id="1458"/>
      <w:r w:rsidRPr="00CD08AE">
        <w:rPr>
          <w:rStyle w:val="TagStyle"/>
          <w:rtl/>
        </w:rPr>
        <w:t xml:space="preserve"> &lt;&lt; דובר &gt;&gt;</w:t>
      </w:r>
      <w:r>
        <w:rPr>
          <w:rtl/>
        </w:rPr>
        <w:t xml:space="preserve"> </w:t>
      </w:r>
      <w:bookmarkEnd w:id="1456"/>
    </w:p>
    <w:p w:rsidR="00BD35EB" w:rsidRPr="00F30CD4" w:rsidRDefault="00BD35EB" w:rsidP="00BB60EE">
      <w:pPr>
        <w:rPr>
          <w:rtl/>
          <w:lang w:eastAsia="he-IL"/>
        </w:rPr>
      </w:pPr>
    </w:p>
    <w:p w:rsidR="00BD35EB" w:rsidRDefault="00BD35EB" w:rsidP="00BB60EE">
      <w:pPr>
        <w:rPr>
          <w:rtl/>
        </w:rPr>
      </w:pPr>
      <w:bookmarkStart w:id="1459" w:name="_ETM_Q9_437260"/>
      <w:bookmarkEnd w:id="1459"/>
      <w:r>
        <w:rPr>
          <w:rtl/>
        </w:rPr>
        <w:t>תודה רבה, אדוני היושב</w:t>
      </w:r>
      <w:r>
        <w:rPr>
          <w:rFonts w:hint="cs"/>
          <w:rtl/>
        </w:rPr>
        <w:t>-</w:t>
      </w:r>
      <w:r>
        <w:rPr>
          <w:rtl/>
        </w:rPr>
        <w:t xml:space="preserve">ראש. </w:t>
      </w:r>
      <w:bookmarkStart w:id="1460" w:name="_ETM_Q9_439959"/>
      <w:bookmarkEnd w:id="1460"/>
      <w:r>
        <w:rPr>
          <w:rtl/>
        </w:rPr>
        <w:t>אני לא יכולה להגיד</w:t>
      </w:r>
      <w:r>
        <w:rPr>
          <w:rFonts w:hint="cs"/>
          <w:rtl/>
        </w:rPr>
        <w:t>,</w:t>
      </w:r>
      <w:r>
        <w:rPr>
          <w:rtl/>
        </w:rPr>
        <w:t xml:space="preserve"> לצערי</w:t>
      </w:r>
      <w:r>
        <w:rPr>
          <w:rFonts w:hint="cs"/>
          <w:rtl/>
        </w:rPr>
        <w:t xml:space="preserve">, </w:t>
      </w:r>
      <w:r>
        <w:rPr>
          <w:rtl/>
        </w:rPr>
        <w:t>כנסת נכבדה</w:t>
      </w:r>
      <w:r>
        <w:rPr>
          <w:rFonts w:hint="cs"/>
          <w:rtl/>
        </w:rPr>
        <w:t>.</w:t>
      </w:r>
      <w:r>
        <w:rPr>
          <w:rtl/>
        </w:rPr>
        <w:t xml:space="preserve"> ו</w:t>
      </w:r>
      <w:r>
        <w:rPr>
          <w:rFonts w:hint="cs"/>
          <w:rtl/>
        </w:rPr>
        <w:t xml:space="preserve">גם לא </w:t>
      </w:r>
      <w:r>
        <w:rPr>
          <w:rtl/>
        </w:rPr>
        <w:t>מפתיע אותי</w:t>
      </w:r>
      <w:bookmarkStart w:id="1461" w:name="_ETM_Q9_444579"/>
      <w:bookmarkEnd w:id="1461"/>
      <w:r>
        <w:rPr>
          <w:rtl/>
        </w:rPr>
        <w:t xml:space="preserve"> שאלמו</w:t>
      </w:r>
      <w:r>
        <w:rPr>
          <w:rFonts w:hint="cs"/>
          <w:rtl/>
        </w:rPr>
        <w:t>ג</w:t>
      </w:r>
      <w:r>
        <w:rPr>
          <w:rtl/>
        </w:rPr>
        <w:t xml:space="preserve"> כהן יצא. באמת, אני ישבתי פה, הכנתי נאום </w:t>
      </w:r>
      <w:bookmarkStart w:id="1462" w:name="_ETM_Q9_449720"/>
      <w:bookmarkEnd w:id="1462"/>
      <w:r>
        <w:rPr>
          <w:rtl/>
        </w:rPr>
        <w:t xml:space="preserve">ותהיתי </w:t>
      </w:r>
      <w:bookmarkStart w:id="1463" w:name="_ETM_Q9_451640"/>
      <w:bookmarkEnd w:id="1463"/>
      <w:r>
        <w:rPr>
          <w:rtl/>
        </w:rPr>
        <w:t>על בזבוז כספי הציבור</w:t>
      </w:r>
      <w:r>
        <w:rPr>
          <w:rFonts w:hint="cs"/>
          <w:rtl/>
        </w:rPr>
        <w:t>.</w:t>
      </w:r>
      <w:r>
        <w:rPr>
          <w:rtl/>
        </w:rPr>
        <w:t xml:space="preserve"> באמת, על מה האיש הזה מקבל </w:t>
      </w:r>
      <w:bookmarkStart w:id="1464" w:name="_ETM_Q9_455634"/>
      <w:bookmarkEnd w:id="1464"/>
      <w:r>
        <w:rPr>
          <w:rtl/>
        </w:rPr>
        <w:t>שכר ממדינת ישראל</w:t>
      </w:r>
      <w:r>
        <w:rPr>
          <w:rFonts w:hint="cs"/>
          <w:rtl/>
        </w:rPr>
        <w:t>?</w:t>
      </w:r>
      <w:r>
        <w:rPr>
          <w:rtl/>
        </w:rPr>
        <w:t xml:space="preserve"> עומד פה, מדבר כאילו</w:t>
      </w:r>
      <w:r>
        <w:rPr>
          <w:rFonts w:hint="cs"/>
          <w:rtl/>
        </w:rPr>
        <w:t>,</w:t>
      </w:r>
      <w:r>
        <w:rPr>
          <w:rtl/>
        </w:rPr>
        <w:t xml:space="preserve"> כאילו מדבר עובדות</w:t>
      </w:r>
      <w:r>
        <w:rPr>
          <w:rFonts w:hint="cs"/>
          <w:rtl/>
        </w:rPr>
        <w:t xml:space="preserve"> –</w:t>
      </w:r>
      <w:r>
        <w:rPr>
          <w:rtl/>
        </w:rPr>
        <w:t xml:space="preserve"> </w:t>
      </w:r>
      <w:bookmarkStart w:id="1465" w:name="_ETM_Q9_459628"/>
      <w:bookmarkEnd w:id="1465"/>
      <w:r>
        <w:rPr>
          <w:rtl/>
        </w:rPr>
        <w:t xml:space="preserve">שום קשר </w:t>
      </w:r>
      <w:r>
        <w:rPr>
          <w:rFonts w:hint="cs"/>
          <w:rtl/>
        </w:rPr>
        <w:t>בין ה</w:t>
      </w:r>
      <w:r>
        <w:rPr>
          <w:rtl/>
        </w:rPr>
        <w:t>מציאות למה שהוא אומר</w:t>
      </w:r>
      <w:r>
        <w:rPr>
          <w:rFonts w:hint="cs"/>
          <w:rtl/>
        </w:rPr>
        <w:t>.</w:t>
      </w:r>
      <w:r>
        <w:rPr>
          <w:rtl/>
        </w:rPr>
        <w:t xml:space="preserve"> לא יודע אפילו </w:t>
      </w:r>
      <w:bookmarkStart w:id="1466" w:name="_ETM_Q9_463622"/>
      <w:bookmarkEnd w:id="1466"/>
      <w:r>
        <w:rPr>
          <w:rtl/>
        </w:rPr>
        <w:t xml:space="preserve">במפלגות מי נגד מי, לא יודע מי בבית המשפט העליון, </w:t>
      </w:r>
      <w:bookmarkStart w:id="1467" w:name="_ETM_Q9_467617"/>
      <w:bookmarkEnd w:id="1467"/>
      <w:r>
        <w:rPr>
          <w:rtl/>
        </w:rPr>
        <w:t>מי חתום על הצו, מי אמר מה</w:t>
      </w:r>
      <w:r>
        <w:rPr>
          <w:rFonts w:hint="cs"/>
          <w:rtl/>
        </w:rPr>
        <w:t xml:space="preserve">. </w:t>
      </w:r>
      <w:r>
        <w:rPr>
          <w:rtl/>
        </w:rPr>
        <w:t xml:space="preserve">אבל </w:t>
      </w:r>
      <w:r>
        <w:rPr>
          <w:rFonts w:hint="cs"/>
          <w:rtl/>
        </w:rPr>
        <w:t xml:space="preserve">זה </w:t>
      </w:r>
      <w:r>
        <w:rPr>
          <w:rtl/>
        </w:rPr>
        <w:t>אפילו</w:t>
      </w:r>
      <w:bookmarkStart w:id="1468" w:name="_ETM_Q9_471611"/>
      <w:bookmarkEnd w:id="1468"/>
      <w:r>
        <w:rPr>
          <w:rFonts w:hint="cs"/>
          <w:rtl/>
        </w:rPr>
        <w:t xml:space="preserve"> לא </w:t>
      </w:r>
      <w:bookmarkStart w:id="1469" w:name="_ETM_Q9_462727"/>
      <w:bookmarkEnd w:id="1469"/>
      <w:r>
        <w:rPr>
          <w:rFonts w:hint="cs"/>
          <w:rtl/>
        </w:rPr>
        <w:t>ש</w:t>
      </w:r>
      <w:r>
        <w:rPr>
          <w:rtl/>
        </w:rPr>
        <w:t>הנייר</w:t>
      </w:r>
      <w:r>
        <w:rPr>
          <w:rFonts w:hint="cs"/>
          <w:rtl/>
        </w:rPr>
        <w:t xml:space="preserve"> </w:t>
      </w:r>
      <w:r>
        <w:rPr>
          <w:rtl/>
        </w:rPr>
        <w:t>סובל הכול, זה הכול ממוחו הקודח</w:t>
      </w:r>
      <w:r>
        <w:rPr>
          <w:rFonts w:hint="cs"/>
          <w:rtl/>
        </w:rPr>
        <w:t>.</w:t>
      </w:r>
      <w:r>
        <w:rPr>
          <w:rtl/>
        </w:rPr>
        <w:t xml:space="preserve"> מדבר, מדבר, משתלח </w:t>
      </w:r>
      <w:bookmarkStart w:id="1470" w:name="_ETM_Q9_475605"/>
      <w:bookmarkEnd w:id="1470"/>
      <w:r>
        <w:rPr>
          <w:rtl/>
        </w:rPr>
        <w:t>בחברה הערבית, אי</w:t>
      </w:r>
      <w:r>
        <w:rPr>
          <w:rFonts w:hint="cs"/>
          <w:rtl/>
        </w:rPr>
        <w:t>-</w:t>
      </w:r>
      <w:r>
        <w:rPr>
          <w:rtl/>
        </w:rPr>
        <w:t>אפשר לדבר ערבית, אי</w:t>
      </w:r>
      <w:r>
        <w:rPr>
          <w:rFonts w:hint="cs"/>
          <w:rtl/>
        </w:rPr>
        <w:t>-</w:t>
      </w:r>
      <w:r>
        <w:rPr>
          <w:rtl/>
        </w:rPr>
        <w:t>אפשר זה</w:t>
      </w:r>
      <w:r>
        <w:rPr>
          <w:rFonts w:hint="cs"/>
          <w:rtl/>
        </w:rPr>
        <w:t>.</w:t>
      </w:r>
      <w:r>
        <w:rPr>
          <w:rtl/>
        </w:rPr>
        <w:t xml:space="preserve"> </w:t>
      </w:r>
      <w:bookmarkStart w:id="1471" w:name="_ETM_Q9_480730"/>
      <w:bookmarkEnd w:id="1471"/>
      <w:r>
        <w:rPr>
          <w:rtl/>
        </w:rPr>
        <w:t>מה,</w:t>
      </w:r>
      <w:r>
        <w:rPr>
          <w:rFonts w:hint="cs"/>
          <w:rtl/>
        </w:rPr>
        <w:t xml:space="preserve"> </w:t>
      </w:r>
      <w:bookmarkStart w:id="1472" w:name="_ETM_Q9_481865"/>
      <w:bookmarkEnd w:id="1472"/>
      <w:r>
        <w:rPr>
          <w:rtl/>
        </w:rPr>
        <w:t xml:space="preserve">מאיפה באתם? לאן אתם רוצים ללכת? </w:t>
      </w:r>
    </w:p>
    <w:p w:rsidR="00BD35EB" w:rsidRDefault="00BD35EB" w:rsidP="00BB60EE">
      <w:pPr>
        <w:rPr>
          <w:rtl/>
        </w:rPr>
      </w:pPr>
    </w:p>
    <w:p w:rsidR="00BD35EB" w:rsidRDefault="00BD35EB" w:rsidP="00BB60EE">
      <w:pPr>
        <w:rPr>
          <w:rtl/>
        </w:rPr>
      </w:pPr>
      <w:r>
        <w:rPr>
          <w:rtl/>
        </w:rPr>
        <w:t>באמת</w:t>
      </w:r>
      <w:r>
        <w:rPr>
          <w:rFonts w:hint="cs"/>
          <w:rtl/>
        </w:rPr>
        <w:t>,</w:t>
      </w:r>
      <w:r>
        <w:rPr>
          <w:rtl/>
        </w:rPr>
        <w:t xml:space="preserve"> יושב פה </w:t>
      </w:r>
      <w:bookmarkStart w:id="1473" w:name="_ETM_Q9_484067"/>
      <w:bookmarkEnd w:id="1473"/>
      <w:r>
        <w:rPr>
          <w:rtl/>
        </w:rPr>
        <w:t>גם אתה</w:t>
      </w:r>
      <w:r>
        <w:rPr>
          <w:rFonts w:hint="cs"/>
          <w:rtl/>
        </w:rPr>
        <w:t>,</w:t>
      </w:r>
      <w:r>
        <w:rPr>
          <w:rtl/>
        </w:rPr>
        <w:t xml:space="preserve"> השר דיכטר. אני חייבת להגיד לך, אני חברת </w:t>
      </w:r>
      <w:bookmarkStart w:id="1474" w:name="_ETM_Q9_487404"/>
      <w:bookmarkEnd w:id="1474"/>
      <w:r>
        <w:rPr>
          <w:rtl/>
        </w:rPr>
        <w:t>כנסת חדשה</w:t>
      </w:r>
      <w:r>
        <w:rPr>
          <w:rFonts w:hint="cs"/>
          <w:rtl/>
        </w:rPr>
        <w:t>,</w:t>
      </w:r>
      <w:r>
        <w:rPr>
          <w:rtl/>
        </w:rPr>
        <w:t xml:space="preserve"> אני פה חמישה חודשים</w:t>
      </w:r>
      <w:r>
        <w:rPr>
          <w:rFonts w:hint="cs"/>
          <w:rtl/>
        </w:rPr>
        <w:t>.</w:t>
      </w:r>
      <w:r>
        <w:rPr>
          <w:rtl/>
        </w:rPr>
        <w:t xml:space="preserve"> כשאני שירתי בצבא </w:t>
      </w:r>
      <w:r>
        <w:rPr>
          <w:rFonts w:hint="cs"/>
          <w:rtl/>
        </w:rPr>
        <w:t xml:space="preserve">– </w:t>
      </w:r>
      <w:r>
        <w:rPr>
          <w:rtl/>
        </w:rPr>
        <w:t xml:space="preserve">אתה </w:t>
      </w:r>
      <w:bookmarkStart w:id="1475" w:name="_ETM_Q9_490741"/>
      <w:bookmarkEnd w:id="1475"/>
      <w:r>
        <w:rPr>
          <w:rtl/>
        </w:rPr>
        <w:t>היית יו</w:t>
      </w:r>
      <w:r>
        <w:rPr>
          <w:rFonts w:hint="cs"/>
          <w:rtl/>
        </w:rPr>
        <w:t>"</w:t>
      </w:r>
      <w:r>
        <w:rPr>
          <w:rtl/>
        </w:rPr>
        <w:t>ר השירות</w:t>
      </w:r>
      <w:bookmarkStart w:id="1476" w:name="_ETM_Q9_494769"/>
      <w:bookmarkEnd w:id="1476"/>
      <w:r>
        <w:rPr>
          <w:rFonts w:hint="cs"/>
          <w:rtl/>
        </w:rPr>
        <w:t xml:space="preserve"> כשאני שירתי שם. </w:t>
      </w:r>
      <w:r>
        <w:rPr>
          <w:rtl/>
        </w:rPr>
        <w:t>והמדינה הזאת הייתה מקום אחר לגמרי</w:t>
      </w:r>
      <w:r>
        <w:rPr>
          <w:rFonts w:hint="cs"/>
          <w:rtl/>
        </w:rPr>
        <w:t xml:space="preserve">. </w:t>
      </w:r>
      <w:r>
        <w:rPr>
          <w:rtl/>
        </w:rPr>
        <w:t>היום זה ט</w:t>
      </w:r>
      <w:r>
        <w:rPr>
          <w:rFonts w:hint="cs"/>
          <w:rtl/>
        </w:rPr>
        <w:t>"</w:t>
      </w:r>
      <w:r>
        <w:rPr>
          <w:rtl/>
        </w:rPr>
        <w:t xml:space="preserve">ו בשבט, </w:t>
      </w:r>
      <w:bookmarkStart w:id="1477" w:name="_ETM_Q9_498867"/>
      <w:bookmarkEnd w:id="1477"/>
      <w:r>
        <w:rPr>
          <w:rtl/>
        </w:rPr>
        <w:t>ובכנסת בבוקר היה מקסים</w:t>
      </w:r>
      <w:r>
        <w:rPr>
          <w:rFonts w:hint="cs"/>
          <w:rtl/>
        </w:rPr>
        <w:t xml:space="preserve">. </w:t>
      </w:r>
      <w:r>
        <w:rPr>
          <w:rtl/>
        </w:rPr>
        <w:t xml:space="preserve">אני חייבת להגיד, הכנסת לבשה יום </w:t>
      </w:r>
      <w:bookmarkStart w:id="1478" w:name="_ETM_Q9_502966"/>
      <w:bookmarkEnd w:id="1478"/>
      <w:r>
        <w:rPr>
          <w:rtl/>
        </w:rPr>
        <w:t>חג</w:t>
      </w:r>
      <w:r>
        <w:rPr>
          <w:rFonts w:hint="cs"/>
          <w:rtl/>
        </w:rPr>
        <w:t>.</w:t>
      </w:r>
      <w:r>
        <w:rPr>
          <w:rtl/>
        </w:rPr>
        <w:t xml:space="preserve"> היה כיף</w:t>
      </w:r>
      <w:r>
        <w:rPr>
          <w:rFonts w:hint="cs"/>
          <w:rtl/>
        </w:rPr>
        <w:t>.</w:t>
      </w:r>
      <w:r>
        <w:rPr>
          <w:rtl/>
        </w:rPr>
        <w:t xml:space="preserve"> היה רגע של נורמליות</w:t>
      </w:r>
      <w:r>
        <w:rPr>
          <w:rFonts w:hint="cs"/>
          <w:rtl/>
        </w:rPr>
        <w:t>.</w:t>
      </w:r>
      <w:r>
        <w:rPr>
          <w:rtl/>
        </w:rPr>
        <w:t xml:space="preserve"> היה נראה כמו </w:t>
      </w:r>
      <w:bookmarkStart w:id="1479" w:name="_ETM_Q9_507064"/>
      <w:bookmarkEnd w:id="1479"/>
      <w:r>
        <w:rPr>
          <w:rtl/>
        </w:rPr>
        <w:t>איזה פרלמנט בשיא תפ</w:t>
      </w:r>
      <w:r>
        <w:rPr>
          <w:rFonts w:hint="cs"/>
          <w:rtl/>
        </w:rPr>
        <w:t>א</w:t>
      </w:r>
      <w:r>
        <w:rPr>
          <w:rtl/>
        </w:rPr>
        <w:t xml:space="preserve">רתו ושמחתו. </w:t>
      </w:r>
      <w:bookmarkStart w:id="1480" w:name="_ETM_Q9_510904"/>
      <w:bookmarkStart w:id="1481" w:name="_ETM_Q9_510935"/>
      <w:bookmarkStart w:id="1482" w:name="_ETM_Q9_511431"/>
      <w:bookmarkStart w:id="1483" w:name="_ETM_Q9_511457"/>
      <w:bookmarkEnd w:id="1480"/>
      <w:bookmarkEnd w:id="1481"/>
      <w:bookmarkEnd w:id="1482"/>
      <w:bookmarkEnd w:id="1483"/>
      <w:r>
        <w:rPr>
          <w:rtl/>
        </w:rPr>
        <w:t xml:space="preserve">ניהלתי הבוקר שני דיונים בוועדת </w:t>
      </w:r>
      <w:bookmarkStart w:id="1484" w:name="_ETM_Q9_511163"/>
      <w:bookmarkEnd w:id="1484"/>
      <w:r>
        <w:rPr>
          <w:rtl/>
        </w:rPr>
        <w:t>החינוך, רצתי בין לבין, כי היו ילדים קטנים בכיתה ג'</w:t>
      </w:r>
      <w:r>
        <w:rPr>
          <w:rFonts w:hint="cs"/>
          <w:rtl/>
        </w:rPr>
        <w:t>.</w:t>
      </w:r>
      <w:r>
        <w:rPr>
          <w:rtl/>
        </w:rPr>
        <w:t xml:space="preserve"> </w:t>
      </w:r>
      <w:bookmarkStart w:id="1485" w:name="_ETM_Q9_515261"/>
      <w:bookmarkEnd w:id="1485"/>
      <w:r>
        <w:rPr>
          <w:rtl/>
        </w:rPr>
        <w:t xml:space="preserve">הלכתי להקריא להם ספר שאני </w:t>
      </w:r>
      <w:r>
        <w:rPr>
          <w:rFonts w:hint="cs"/>
          <w:rtl/>
        </w:rPr>
        <w:t>מקריאה</w:t>
      </w:r>
      <w:r>
        <w:rPr>
          <w:rtl/>
        </w:rPr>
        <w:t xml:space="preserve"> לילדים שלי על דמוקרטיה, </w:t>
      </w:r>
      <w:bookmarkStart w:id="1486" w:name="_ETM_Q9_519360"/>
      <w:bookmarkEnd w:id="1486"/>
      <w:r>
        <w:rPr>
          <w:rtl/>
        </w:rPr>
        <w:t xml:space="preserve">רחוב ללא שם, </w:t>
      </w:r>
      <w:r w:rsidRPr="004510EE">
        <w:rPr>
          <w:rtl/>
        </w:rPr>
        <w:t xml:space="preserve">היה כיף. </w:t>
      </w:r>
      <w:bookmarkStart w:id="1487" w:name="_ETM_Q9_525390"/>
      <w:bookmarkEnd w:id="1487"/>
    </w:p>
    <w:p w:rsidR="00BD35EB" w:rsidRDefault="00BD35EB" w:rsidP="00BB60EE">
      <w:pPr>
        <w:rPr>
          <w:rtl/>
        </w:rPr>
      </w:pPr>
    </w:p>
    <w:p w:rsidR="00BD35EB" w:rsidRDefault="00BD35EB" w:rsidP="00BB60EE">
      <w:pPr>
        <w:rPr>
          <w:rtl/>
        </w:rPr>
      </w:pPr>
      <w:r w:rsidRPr="004510EE">
        <w:rPr>
          <w:rtl/>
        </w:rPr>
        <w:t>אבל אז מגיעים למליאה ומבינים שיו</w:t>
      </w:r>
      <w:r w:rsidRPr="004510EE">
        <w:rPr>
          <w:rFonts w:hint="cs"/>
          <w:rtl/>
        </w:rPr>
        <w:t>"</w:t>
      </w:r>
      <w:r w:rsidRPr="004510EE">
        <w:rPr>
          <w:rtl/>
        </w:rPr>
        <w:t>ר הכנסת</w:t>
      </w:r>
      <w:r>
        <w:rPr>
          <w:rFonts w:hint="cs"/>
          <w:rtl/>
        </w:rPr>
        <w:t xml:space="preserve"> –</w:t>
      </w:r>
      <w:r w:rsidRPr="004510EE">
        <w:rPr>
          <w:rtl/>
        </w:rPr>
        <w:t xml:space="preserve"> שלא רוצה </w:t>
      </w:r>
      <w:r w:rsidRPr="004510EE">
        <w:rPr>
          <w:rFonts w:hint="cs"/>
          <w:rtl/>
        </w:rPr>
        <w:t>שיקראו לו</w:t>
      </w:r>
      <w:r w:rsidRPr="004510EE">
        <w:rPr>
          <w:rtl/>
        </w:rPr>
        <w:t xml:space="preserve"> יו</w:t>
      </w:r>
      <w:r w:rsidRPr="004510EE">
        <w:rPr>
          <w:rFonts w:hint="cs"/>
          <w:rtl/>
        </w:rPr>
        <w:t>"</w:t>
      </w:r>
      <w:r w:rsidRPr="004510EE">
        <w:rPr>
          <w:rtl/>
        </w:rPr>
        <w:t>ר חצי הכנסת, אבל הוא הא</w:t>
      </w:r>
      <w:r>
        <w:rPr>
          <w:rFonts w:hint="cs"/>
          <w:rtl/>
        </w:rPr>
        <w:t>ימ</w:t>
      </w:r>
      <w:r w:rsidRPr="004510EE">
        <w:rPr>
          <w:rFonts w:hint="cs"/>
          <w:rtl/>
        </w:rPr>
        <w:t>-</w:t>
      </w:r>
      <w:r w:rsidRPr="004510EE">
        <w:rPr>
          <w:rtl/>
        </w:rPr>
        <w:t>אימא</w:t>
      </w:r>
      <w:r>
        <w:rPr>
          <w:rtl/>
        </w:rPr>
        <w:t xml:space="preserve"> של יו</w:t>
      </w:r>
      <w:r>
        <w:rPr>
          <w:rFonts w:hint="cs"/>
          <w:rtl/>
        </w:rPr>
        <w:t>"</w:t>
      </w:r>
      <w:r>
        <w:rPr>
          <w:rtl/>
        </w:rPr>
        <w:t xml:space="preserve">ר </w:t>
      </w:r>
      <w:bookmarkStart w:id="1488" w:name="_ETM_Q9_532186"/>
      <w:bookmarkEnd w:id="1488"/>
      <w:r>
        <w:rPr>
          <w:rtl/>
        </w:rPr>
        <w:t xml:space="preserve">חצי הכנסת, כי אם הוא גרם לזה שחצי בית לא </w:t>
      </w:r>
      <w:bookmarkStart w:id="1489" w:name="_ETM_Q9_535585"/>
      <w:bookmarkEnd w:id="1489"/>
      <w:r>
        <w:rPr>
          <w:rtl/>
        </w:rPr>
        <w:t>יהיה כאן</w:t>
      </w:r>
      <w:r>
        <w:rPr>
          <w:rFonts w:hint="cs"/>
          <w:rtl/>
        </w:rPr>
        <w:t>,</w:t>
      </w:r>
      <w:r>
        <w:rPr>
          <w:rtl/>
        </w:rPr>
        <w:t xml:space="preserve"> זה לבושתו</w:t>
      </w:r>
      <w:r>
        <w:rPr>
          <w:rFonts w:hint="cs"/>
          <w:rtl/>
        </w:rPr>
        <w:t>.</w:t>
      </w:r>
      <w:r>
        <w:rPr>
          <w:rtl/>
        </w:rPr>
        <w:t xml:space="preserve"> אגב, הוא הלבין את פניו של </w:t>
      </w:r>
      <w:bookmarkStart w:id="1490" w:name="_ETM_Q9_538983"/>
      <w:bookmarkEnd w:id="1490"/>
      <w:r>
        <w:rPr>
          <w:rtl/>
        </w:rPr>
        <w:t xml:space="preserve">ראש הממשלה. </w:t>
      </w:r>
    </w:p>
    <w:p w:rsidR="00BD35EB" w:rsidRDefault="00BD35EB" w:rsidP="00BB60EE">
      <w:pPr>
        <w:rPr>
          <w:rtl/>
        </w:rPr>
      </w:pPr>
      <w:bookmarkStart w:id="1491" w:name="_ETM_Q9_537961"/>
      <w:bookmarkStart w:id="1492" w:name="_ETM_Q9_537988"/>
      <w:bookmarkEnd w:id="1491"/>
      <w:bookmarkEnd w:id="1492"/>
    </w:p>
    <w:p w:rsidR="00BD35EB" w:rsidRDefault="00BD35EB" w:rsidP="00BB60EE">
      <w:pPr>
        <w:pStyle w:val="af6"/>
        <w:keepNext/>
        <w:rPr>
          <w:rtl/>
        </w:rPr>
      </w:pPr>
      <w:bookmarkStart w:id="1493" w:name="ET_yor_6666_62"/>
      <w:r w:rsidRPr="00C94D7D">
        <w:rPr>
          <w:rStyle w:val="TagStyle"/>
          <w:rtl/>
        </w:rPr>
        <w:t xml:space="preserve"> &lt;&lt; יור &gt;&gt; </w:t>
      </w:r>
      <w:r>
        <w:rPr>
          <w:rtl/>
        </w:rPr>
        <w:t>היו"ר סימון דוידסון:</w:t>
      </w:r>
      <w:r w:rsidRPr="00C94D7D">
        <w:rPr>
          <w:rStyle w:val="TagStyle"/>
          <w:rtl/>
        </w:rPr>
        <w:t xml:space="preserve"> &lt;&lt; יור &gt;&gt;</w:t>
      </w:r>
      <w:r>
        <w:rPr>
          <w:rtl/>
        </w:rPr>
        <w:t xml:space="preserve"> </w:t>
      </w:r>
      <w:bookmarkEnd w:id="1493"/>
    </w:p>
    <w:p w:rsidR="00BD35EB" w:rsidRDefault="00BD35EB" w:rsidP="00BB60EE">
      <w:pPr>
        <w:pStyle w:val="KeepWithNext"/>
        <w:rPr>
          <w:rtl/>
        </w:rPr>
      </w:pPr>
    </w:p>
    <w:p w:rsidR="00BD35EB" w:rsidRDefault="00BD35EB" w:rsidP="00BB60EE">
      <w:pPr>
        <w:rPr>
          <w:rtl/>
        </w:rPr>
      </w:pPr>
      <w:r>
        <w:rPr>
          <w:rtl/>
        </w:rPr>
        <w:t>גם שם לא היו.</w:t>
      </w:r>
    </w:p>
    <w:p w:rsidR="00BD35EB" w:rsidRPr="00D84471" w:rsidRDefault="00BD35EB" w:rsidP="00BB60EE">
      <w:pPr>
        <w:rPr>
          <w:rtl/>
        </w:rPr>
      </w:pPr>
    </w:p>
    <w:p w:rsidR="00BD35EB" w:rsidRDefault="00BD35EB" w:rsidP="00BB60EE">
      <w:pPr>
        <w:pStyle w:val="-"/>
        <w:keepNext/>
        <w:rPr>
          <w:rtl/>
        </w:rPr>
      </w:pPr>
      <w:bookmarkStart w:id="1494" w:name="_ETM_Q9_543011"/>
      <w:bookmarkStart w:id="1495" w:name="_ETM_Q9_543050"/>
      <w:bookmarkStart w:id="1496" w:name="ET_speakercontinue_6689_65"/>
      <w:bookmarkEnd w:id="1494"/>
      <w:bookmarkEnd w:id="1495"/>
      <w:r w:rsidRPr="00620E34">
        <w:rPr>
          <w:rStyle w:val="TagStyle"/>
          <w:rtl/>
        </w:rPr>
        <w:t xml:space="preserve">&lt;&lt; דובר_המשך &gt;&gt; </w:t>
      </w:r>
      <w:r>
        <w:rPr>
          <w:rtl/>
        </w:rPr>
        <w:t>עדי עזוז (יש עתיד):</w:t>
      </w:r>
      <w:r w:rsidRPr="00620E34">
        <w:rPr>
          <w:rStyle w:val="TagStyle"/>
          <w:rtl/>
        </w:rPr>
        <w:t xml:space="preserve"> &lt;&lt; דובר_המשך &gt;&gt;</w:t>
      </w:r>
      <w:r>
        <w:rPr>
          <w:rStyle w:val="TagStyle"/>
          <w:rtl/>
        </w:rPr>
        <w:t xml:space="preserve"> </w:t>
      </w:r>
      <w:bookmarkEnd w:id="1496"/>
    </w:p>
    <w:p w:rsidR="00BD35EB" w:rsidRPr="00620E34" w:rsidRDefault="00BD35EB" w:rsidP="00BB60EE">
      <w:pPr>
        <w:pStyle w:val="KeepWithNext"/>
        <w:rPr>
          <w:rtl/>
        </w:rPr>
      </w:pPr>
    </w:p>
    <w:p w:rsidR="00BD35EB" w:rsidRDefault="00BD35EB" w:rsidP="00BB60EE">
      <w:pPr>
        <w:rPr>
          <w:rtl/>
        </w:rPr>
      </w:pPr>
      <w:r>
        <w:rPr>
          <w:rtl/>
        </w:rPr>
        <w:t xml:space="preserve">ראש הממשלה עמד פה </w:t>
      </w:r>
      <w:bookmarkStart w:id="1497" w:name="_ETM_Q9_542382"/>
      <w:bookmarkEnd w:id="1497"/>
      <w:r>
        <w:rPr>
          <w:rtl/>
        </w:rPr>
        <w:t>מול מליאה ריקה</w:t>
      </w:r>
      <w:r>
        <w:rPr>
          <w:rFonts w:hint="cs"/>
          <w:rtl/>
        </w:rPr>
        <w:t>,</w:t>
      </w:r>
      <w:r>
        <w:rPr>
          <w:rtl/>
        </w:rPr>
        <w:t xml:space="preserve"> וזה על אמיר אוחנה</w:t>
      </w:r>
      <w:r>
        <w:rPr>
          <w:rFonts w:hint="cs"/>
          <w:rtl/>
        </w:rPr>
        <w:t>.</w:t>
      </w:r>
      <w:r>
        <w:rPr>
          <w:rtl/>
        </w:rPr>
        <w:t xml:space="preserve"> ומגיע לראש הממשלה </w:t>
      </w:r>
      <w:bookmarkStart w:id="1498" w:name="_ETM_Q9_545780"/>
      <w:bookmarkEnd w:id="1498"/>
      <w:r>
        <w:rPr>
          <w:rtl/>
        </w:rPr>
        <w:t>שזה יו</w:t>
      </w:r>
      <w:r>
        <w:rPr>
          <w:rFonts w:hint="cs"/>
          <w:rtl/>
        </w:rPr>
        <w:t>"</w:t>
      </w:r>
      <w:r>
        <w:rPr>
          <w:rtl/>
        </w:rPr>
        <w:t>ר הכנסת שלו.</w:t>
      </w:r>
      <w:bookmarkStart w:id="1499" w:name="_ETM_Q9_549369"/>
      <w:bookmarkEnd w:id="1499"/>
      <w:r>
        <w:rPr>
          <w:rFonts w:hint="cs"/>
          <w:rtl/>
        </w:rPr>
        <w:t xml:space="preserve"> </w:t>
      </w:r>
      <w:r>
        <w:rPr>
          <w:rtl/>
        </w:rPr>
        <w:t>אני מצטערת בשבילך</w:t>
      </w:r>
      <w:r>
        <w:rPr>
          <w:rFonts w:hint="cs"/>
          <w:rtl/>
        </w:rPr>
        <w:t>,</w:t>
      </w:r>
      <w:r>
        <w:rPr>
          <w:rtl/>
        </w:rPr>
        <w:t xml:space="preserve"> מזכיר הכנסת, ואני מצטערת בשביל כל עובדי </w:t>
      </w:r>
      <w:bookmarkStart w:id="1500" w:name="_ETM_Q9_552444"/>
      <w:bookmarkEnd w:id="1500"/>
      <w:r>
        <w:rPr>
          <w:rtl/>
        </w:rPr>
        <w:t>הכנסת</w:t>
      </w:r>
      <w:r>
        <w:rPr>
          <w:rFonts w:hint="cs"/>
          <w:rtl/>
        </w:rPr>
        <w:t>,</w:t>
      </w:r>
      <w:r>
        <w:rPr>
          <w:rtl/>
        </w:rPr>
        <w:t xml:space="preserve"> שצריכים לחזות בביזיון הזה. </w:t>
      </w:r>
      <w:bookmarkStart w:id="1501" w:name="_ETM_Q9_556859"/>
      <w:bookmarkEnd w:id="1501"/>
      <w:r>
        <w:rPr>
          <w:rtl/>
        </w:rPr>
        <w:t>ואלמו</w:t>
      </w:r>
      <w:r>
        <w:rPr>
          <w:rFonts w:hint="cs"/>
          <w:rtl/>
        </w:rPr>
        <w:t>ג</w:t>
      </w:r>
      <w:r>
        <w:rPr>
          <w:rtl/>
        </w:rPr>
        <w:t xml:space="preserve"> כהן</w:t>
      </w:r>
      <w:r>
        <w:rPr>
          <w:rFonts w:hint="cs"/>
          <w:rtl/>
        </w:rPr>
        <w:t>,</w:t>
      </w:r>
      <w:r>
        <w:rPr>
          <w:rtl/>
        </w:rPr>
        <w:t xml:space="preserve"> שנמצא פה ומגבב שטויות על הדוכן</w:t>
      </w:r>
      <w:r>
        <w:rPr>
          <w:rFonts w:hint="cs"/>
          <w:rtl/>
        </w:rPr>
        <w:t>,</w:t>
      </w:r>
      <w:r>
        <w:rPr>
          <w:rtl/>
        </w:rPr>
        <w:t xml:space="preserve"> באמת מקיא </w:t>
      </w:r>
      <w:bookmarkStart w:id="1502" w:name="_ETM_Q9_559469"/>
      <w:bookmarkEnd w:id="1502"/>
      <w:r>
        <w:rPr>
          <w:rtl/>
        </w:rPr>
        <w:t xml:space="preserve">מהפה על הדוכן. </w:t>
      </w:r>
      <w:bookmarkStart w:id="1503" w:name="_ETM_Q9_563000"/>
      <w:bookmarkEnd w:id="1503"/>
      <w:r>
        <w:rPr>
          <w:rtl/>
        </w:rPr>
        <w:t xml:space="preserve">ואחר כך מה קורה? איזה עבריין צעצוע מרדכי דוד הולך </w:t>
      </w:r>
      <w:bookmarkStart w:id="1504" w:name="_ETM_Q9_567294"/>
      <w:bookmarkEnd w:id="1504"/>
      <w:r>
        <w:rPr>
          <w:rtl/>
        </w:rPr>
        <w:t>ותוקף את נשיא בית המשפט העליון לשעבר אהרן ברק</w:t>
      </w:r>
      <w:r>
        <w:rPr>
          <w:rFonts w:hint="cs"/>
          <w:rtl/>
        </w:rPr>
        <w:t>.</w:t>
      </w:r>
      <w:r>
        <w:rPr>
          <w:rtl/>
        </w:rPr>
        <w:t xml:space="preserve"> </w:t>
      </w:r>
      <w:bookmarkStart w:id="1505" w:name="_ETM_Q9_573149"/>
      <w:bookmarkEnd w:id="1505"/>
      <w:r>
        <w:rPr>
          <w:rtl/>
        </w:rPr>
        <w:t xml:space="preserve">פותח לו את הדלת, האדם ניצול שואה בן </w:t>
      </w:r>
      <w:r>
        <w:rPr>
          <w:rFonts w:hint="cs"/>
          <w:rtl/>
        </w:rPr>
        <w:t>89,</w:t>
      </w:r>
      <w:r>
        <w:rPr>
          <w:rtl/>
        </w:rPr>
        <w:t xml:space="preserve"> </w:t>
      </w:r>
      <w:bookmarkStart w:id="1506" w:name="_ETM_Q9_577074"/>
      <w:bookmarkEnd w:id="1506"/>
      <w:r>
        <w:rPr>
          <w:rtl/>
        </w:rPr>
        <w:t>שראש הממשלה שלח אותו רק לפני שנה לה</w:t>
      </w:r>
      <w:r>
        <w:rPr>
          <w:rFonts w:hint="cs"/>
          <w:rtl/>
        </w:rPr>
        <w:t>א</w:t>
      </w:r>
      <w:r>
        <w:rPr>
          <w:rtl/>
        </w:rPr>
        <w:t>ג לייצג אותנו</w:t>
      </w:r>
      <w:r>
        <w:rPr>
          <w:rFonts w:hint="cs"/>
          <w:rtl/>
        </w:rPr>
        <w:t>.</w:t>
      </w:r>
      <w:r>
        <w:rPr>
          <w:rtl/>
        </w:rPr>
        <w:t xml:space="preserve"> </w:t>
      </w:r>
      <w:bookmarkStart w:id="1507" w:name="_ETM_Q9_582000"/>
      <w:bookmarkEnd w:id="1507"/>
      <w:r>
        <w:rPr>
          <w:rtl/>
        </w:rPr>
        <w:t>מה אתם חושבים שיקרה? לאן ההסתה הזאת שאתם מקיאים מהפה</w:t>
      </w:r>
      <w:r>
        <w:rPr>
          <w:rFonts w:hint="cs"/>
          <w:rtl/>
        </w:rPr>
        <w:t>,</w:t>
      </w:r>
      <w:r>
        <w:rPr>
          <w:rtl/>
        </w:rPr>
        <w:t xml:space="preserve"> </w:t>
      </w:r>
      <w:bookmarkStart w:id="1508" w:name="_ETM_Q9_585080"/>
      <w:bookmarkEnd w:id="1508"/>
      <w:r>
        <w:rPr>
          <w:rFonts w:hint="cs"/>
          <w:rtl/>
        </w:rPr>
        <w:t xml:space="preserve">האלימות </w:t>
      </w:r>
      <w:r>
        <w:rPr>
          <w:rtl/>
        </w:rPr>
        <w:t xml:space="preserve">וההסתה כל </w:t>
      </w:r>
      <w:r>
        <w:rPr>
          <w:rFonts w:hint="cs"/>
          <w:rtl/>
        </w:rPr>
        <w:t>ה</w:t>
      </w:r>
      <w:r>
        <w:rPr>
          <w:rtl/>
        </w:rPr>
        <w:t>יום</w:t>
      </w:r>
      <w:r>
        <w:rPr>
          <w:rFonts w:hint="cs"/>
          <w:rtl/>
        </w:rPr>
        <w:t xml:space="preserve"> –</w:t>
      </w:r>
      <w:r>
        <w:rPr>
          <w:rtl/>
        </w:rPr>
        <w:t xml:space="preserve"> לאן היא תגיע? </w:t>
      </w:r>
      <w:bookmarkStart w:id="1509" w:name="_ETM_Q9_588690"/>
      <w:bookmarkEnd w:id="1509"/>
      <w:r>
        <w:rPr>
          <w:rtl/>
        </w:rPr>
        <w:t>אני אגיד ל</w:t>
      </w:r>
      <w:r>
        <w:rPr>
          <w:rFonts w:hint="cs"/>
          <w:rtl/>
        </w:rPr>
        <w:t>כם</w:t>
      </w:r>
      <w:r>
        <w:rPr>
          <w:rtl/>
        </w:rPr>
        <w:t xml:space="preserve"> לאן היא תגיע</w:t>
      </w:r>
      <w:bookmarkStart w:id="1510" w:name="_ETM_Q9_591089"/>
      <w:bookmarkEnd w:id="1510"/>
      <w:r>
        <w:rPr>
          <w:rFonts w:hint="cs"/>
          <w:rtl/>
        </w:rPr>
        <w:t xml:space="preserve"> </w:t>
      </w:r>
      <w:r>
        <w:rPr>
          <w:rtl/>
        </w:rPr>
        <w:t>–</w:t>
      </w:r>
      <w:bookmarkStart w:id="1511" w:name="_ETM_Q9_585990"/>
      <w:bookmarkStart w:id="1512" w:name="_ETM_Q9_586045"/>
      <w:bookmarkStart w:id="1513" w:name="_ETM_Q9_587070"/>
      <w:bookmarkEnd w:id="1511"/>
      <w:bookmarkEnd w:id="1512"/>
      <w:bookmarkEnd w:id="1513"/>
      <w:r>
        <w:rPr>
          <w:rFonts w:hint="cs"/>
          <w:rtl/>
        </w:rPr>
        <w:t xml:space="preserve"> </w:t>
      </w:r>
      <w:r>
        <w:rPr>
          <w:rtl/>
        </w:rPr>
        <w:t>לשלושה כדורים.</w:t>
      </w:r>
    </w:p>
    <w:p w:rsidR="00BD35EB" w:rsidRDefault="00BD35EB" w:rsidP="00BB60EE">
      <w:pPr>
        <w:rPr>
          <w:rtl/>
        </w:rPr>
      </w:pPr>
    </w:p>
    <w:p w:rsidR="00BD35EB" w:rsidRDefault="00BD35EB" w:rsidP="00BB60EE">
      <w:pPr>
        <w:pStyle w:val="af6"/>
        <w:keepNext/>
        <w:rPr>
          <w:rtl/>
        </w:rPr>
      </w:pPr>
      <w:bookmarkStart w:id="1514" w:name="ET_yor_6666_64"/>
      <w:r w:rsidRPr="00C94D7D">
        <w:rPr>
          <w:rStyle w:val="TagStyle"/>
          <w:rtl/>
        </w:rPr>
        <w:t xml:space="preserve"> &lt;&lt; יור &gt;&gt; </w:t>
      </w:r>
      <w:r>
        <w:rPr>
          <w:rtl/>
        </w:rPr>
        <w:t>היו"ר סימון דוידסון:</w:t>
      </w:r>
      <w:r w:rsidRPr="00C94D7D">
        <w:rPr>
          <w:rStyle w:val="TagStyle"/>
          <w:rtl/>
        </w:rPr>
        <w:t xml:space="preserve"> &lt;&lt; יור &gt;&gt;</w:t>
      </w:r>
      <w:r>
        <w:rPr>
          <w:rtl/>
        </w:rPr>
        <w:t xml:space="preserve"> </w:t>
      </w:r>
      <w:bookmarkEnd w:id="1514"/>
    </w:p>
    <w:p w:rsidR="00BD35EB" w:rsidRDefault="00BD35EB" w:rsidP="00BB60EE">
      <w:pPr>
        <w:pStyle w:val="KeepWithNext"/>
        <w:rPr>
          <w:rtl/>
        </w:rPr>
      </w:pPr>
    </w:p>
    <w:p w:rsidR="00BD35EB" w:rsidRPr="00C94D7D" w:rsidRDefault="00BD35EB" w:rsidP="00BB60EE">
      <w:pPr>
        <w:rPr>
          <w:rtl/>
        </w:rPr>
      </w:pPr>
      <w:r>
        <w:rPr>
          <w:rFonts w:hint="cs"/>
          <w:rtl/>
        </w:rPr>
        <w:t xml:space="preserve">תודה רבה. </w:t>
      </w:r>
      <w:bookmarkStart w:id="1515" w:name="_ETM_Q9_595893"/>
      <w:bookmarkStart w:id="1516" w:name="_ETM_Q9_596241"/>
      <w:bookmarkStart w:id="1517" w:name="_ETM_Q9_596287"/>
      <w:bookmarkStart w:id="1518" w:name="_ETM_Q9_595957"/>
      <w:bookmarkEnd w:id="1515"/>
      <w:bookmarkEnd w:id="1516"/>
      <w:bookmarkEnd w:id="1517"/>
      <w:bookmarkEnd w:id="1518"/>
      <w:r>
        <w:rPr>
          <w:rFonts w:hint="cs"/>
          <w:rtl/>
        </w:rPr>
        <w:t xml:space="preserve">יעלה ויבוא חבר הכנסת אלון שוסטר, </w:t>
      </w:r>
      <w:bookmarkStart w:id="1519" w:name="_ETM_Q9_594794"/>
      <w:bookmarkEnd w:id="1519"/>
      <w:r>
        <w:rPr>
          <w:rFonts w:hint="cs"/>
          <w:rtl/>
        </w:rPr>
        <w:t xml:space="preserve">בבקשה. </w:t>
      </w:r>
    </w:p>
    <w:p w:rsidR="00BD35EB" w:rsidRDefault="00BD35EB" w:rsidP="00BB60EE">
      <w:pPr>
        <w:rPr>
          <w:rtl/>
        </w:rPr>
      </w:pPr>
    </w:p>
    <w:p w:rsidR="00BD35EB" w:rsidRDefault="00BD35EB" w:rsidP="00BB60EE">
      <w:pPr>
        <w:pStyle w:val="a4"/>
        <w:keepNext/>
        <w:rPr>
          <w:rtl/>
        </w:rPr>
      </w:pPr>
      <w:bookmarkStart w:id="1520" w:name="ET_speaker_6144_13"/>
      <w:r w:rsidRPr="007B5BD3">
        <w:rPr>
          <w:rStyle w:val="TagStyle"/>
          <w:rtl/>
        </w:rPr>
        <w:t xml:space="preserve"> &lt;&lt; דובר &gt;&gt; </w:t>
      </w:r>
      <w:bookmarkStart w:id="1521" w:name="_Toc220971169"/>
      <w:bookmarkStart w:id="1522" w:name="_Toc220971259"/>
      <w:r>
        <w:rPr>
          <w:rtl/>
        </w:rPr>
        <w:t>אלון שוסטר (כחול לבן – המחנה הממלכתי):</w:t>
      </w:r>
      <w:bookmarkEnd w:id="1521"/>
      <w:bookmarkEnd w:id="1522"/>
      <w:r w:rsidRPr="007B5BD3">
        <w:rPr>
          <w:rStyle w:val="TagStyle"/>
          <w:rtl/>
        </w:rPr>
        <w:t xml:space="preserve"> &lt;&lt; דובר &gt;&gt;</w:t>
      </w:r>
      <w:r>
        <w:rPr>
          <w:rtl/>
        </w:rPr>
        <w:t xml:space="preserve"> </w:t>
      </w:r>
      <w:bookmarkEnd w:id="1520"/>
    </w:p>
    <w:p w:rsidR="00BD35EB" w:rsidRDefault="00BD35EB" w:rsidP="00BB60EE">
      <w:pPr>
        <w:pStyle w:val="KeepWithNext"/>
        <w:rPr>
          <w:rtl/>
        </w:rPr>
      </w:pPr>
    </w:p>
    <w:p w:rsidR="00BD35EB" w:rsidRDefault="00BD35EB" w:rsidP="00BB60EE">
      <w:pPr>
        <w:rPr>
          <w:rtl/>
        </w:rPr>
      </w:pPr>
      <w:r>
        <w:rPr>
          <w:rFonts w:hint="cs"/>
          <w:rtl/>
        </w:rPr>
        <w:t xml:space="preserve">אדוני היושב-ראש, את כבודה של הכנסת אני מבקש. </w:t>
      </w:r>
      <w:r>
        <w:rPr>
          <w:rtl/>
        </w:rPr>
        <w:t xml:space="preserve">את </w:t>
      </w:r>
      <w:bookmarkStart w:id="1523" w:name="_ETM_Q9_622010"/>
      <w:bookmarkEnd w:id="1523"/>
      <w:r>
        <w:rPr>
          <w:rtl/>
        </w:rPr>
        <w:t>כבודה של המערכת המשפטית, אני מבקש</w:t>
      </w:r>
      <w:r>
        <w:rPr>
          <w:rFonts w:hint="cs"/>
          <w:rtl/>
        </w:rPr>
        <w:t>.</w:t>
      </w:r>
      <w:r>
        <w:rPr>
          <w:rtl/>
        </w:rPr>
        <w:t xml:space="preserve"> את כבודם של יצרני </w:t>
      </w:r>
      <w:bookmarkStart w:id="1524" w:name="_ETM_Q9_628320"/>
      <w:bookmarkEnd w:id="1524"/>
      <w:r>
        <w:rPr>
          <w:rtl/>
        </w:rPr>
        <w:t xml:space="preserve">החלב ויצרני המזון בישראל אני מבקש. </w:t>
      </w:r>
      <w:r>
        <w:rPr>
          <w:rFonts w:hint="cs"/>
          <w:rtl/>
        </w:rPr>
        <w:t xml:space="preserve">לאחר </w:t>
      </w:r>
      <w:r>
        <w:rPr>
          <w:rtl/>
        </w:rPr>
        <w:t>ש</w:t>
      </w:r>
      <w:bookmarkStart w:id="1525" w:name="_ETM_Q9_635559"/>
      <w:bookmarkEnd w:id="1525"/>
      <w:r>
        <w:rPr>
          <w:rtl/>
        </w:rPr>
        <w:t>יושב</w:t>
      </w:r>
      <w:r>
        <w:rPr>
          <w:rFonts w:hint="cs"/>
          <w:rtl/>
        </w:rPr>
        <w:t>-</w:t>
      </w:r>
      <w:r>
        <w:rPr>
          <w:rtl/>
        </w:rPr>
        <w:t xml:space="preserve">ראש הכנסת ביזה את נשיא בית </w:t>
      </w:r>
      <w:bookmarkStart w:id="1526" w:name="_ETM_Q9_639294"/>
      <w:bookmarkEnd w:id="1526"/>
      <w:r>
        <w:rPr>
          <w:rtl/>
        </w:rPr>
        <w:t xml:space="preserve">המשפט העליון, </w:t>
      </w:r>
      <w:bookmarkStart w:id="1527" w:name="_ETM_Q9_644040"/>
      <w:bookmarkEnd w:id="1527"/>
      <w:r>
        <w:rPr>
          <w:rtl/>
        </w:rPr>
        <w:t xml:space="preserve">מחר יש סיכוי לכנסת </w:t>
      </w:r>
      <w:bookmarkStart w:id="1528" w:name="_ETM_Q9_648630"/>
      <w:bookmarkEnd w:id="1528"/>
      <w:r>
        <w:rPr>
          <w:rtl/>
        </w:rPr>
        <w:t xml:space="preserve">לפצות במהלך שפוי, הגיוני, </w:t>
      </w:r>
      <w:bookmarkStart w:id="1529" w:name="_ETM_Q9_653109"/>
      <w:bookmarkEnd w:id="1529"/>
      <w:r>
        <w:rPr>
          <w:rtl/>
        </w:rPr>
        <w:t xml:space="preserve">על מה שקרה היום. </w:t>
      </w:r>
      <w:bookmarkStart w:id="1530" w:name="_ETM_Q9_655666"/>
      <w:bookmarkStart w:id="1531" w:name="_ETM_Q9_655710"/>
      <w:bookmarkEnd w:id="1530"/>
      <w:bookmarkEnd w:id="1531"/>
    </w:p>
    <w:p w:rsidR="00BD35EB" w:rsidRDefault="00BD35EB" w:rsidP="00BB60EE">
      <w:pPr>
        <w:rPr>
          <w:rtl/>
        </w:rPr>
      </w:pPr>
      <w:bookmarkStart w:id="1532" w:name="_ETM_Q9_648849"/>
      <w:bookmarkStart w:id="1533" w:name="_ETM_Q9_648888"/>
      <w:bookmarkEnd w:id="1532"/>
      <w:bookmarkEnd w:id="1533"/>
    </w:p>
    <w:p w:rsidR="00BD35EB" w:rsidRDefault="00BD35EB" w:rsidP="00BB60EE">
      <w:pPr>
        <w:rPr>
          <w:rtl/>
        </w:rPr>
      </w:pPr>
      <w:bookmarkStart w:id="1534" w:name="_ETM_Q9_649832"/>
      <w:bookmarkStart w:id="1535" w:name="_ETM_Q9_649871"/>
      <w:bookmarkStart w:id="1536" w:name="_ETM_Q9_650967"/>
      <w:bookmarkStart w:id="1537" w:name="_ETM_Q9_650990"/>
      <w:bookmarkEnd w:id="1534"/>
      <w:bookmarkEnd w:id="1535"/>
      <w:bookmarkEnd w:id="1536"/>
      <w:bookmarkEnd w:id="1537"/>
      <w:r>
        <w:rPr>
          <w:rtl/>
        </w:rPr>
        <w:t>מחר ועדת הכנסת מתכנסת</w:t>
      </w:r>
      <w:r>
        <w:rPr>
          <w:rFonts w:hint="cs"/>
          <w:rtl/>
        </w:rPr>
        <w:t>,</w:t>
      </w:r>
      <w:r>
        <w:rPr>
          <w:rtl/>
        </w:rPr>
        <w:t xml:space="preserve"> ו</w:t>
      </w:r>
      <w:r>
        <w:rPr>
          <w:rFonts w:hint="cs"/>
          <w:rtl/>
        </w:rPr>
        <w:t>יונחו</w:t>
      </w:r>
      <w:r>
        <w:rPr>
          <w:rtl/>
        </w:rPr>
        <w:t xml:space="preserve"> על </w:t>
      </w:r>
      <w:bookmarkStart w:id="1538" w:name="_ETM_Q9_658046"/>
      <w:bookmarkEnd w:id="1538"/>
      <w:r>
        <w:rPr>
          <w:rtl/>
        </w:rPr>
        <w:t xml:space="preserve">שולחנה של הוועדה ההמלצות המפורטות, הנוקבות של היועצת המשפטית לכנסת. </w:t>
      </w:r>
      <w:bookmarkStart w:id="1539" w:name="_ETM_Q9_662984"/>
      <w:bookmarkEnd w:id="1539"/>
      <w:r>
        <w:rPr>
          <w:rtl/>
        </w:rPr>
        <w:t xml:space="preserve">אני רוצה להתייחס לסוגיה אחת, והיא נושא חוק תכנון משק </w:t>
      </w:r>
      <w:bookmarkStart w:id="1540" w:name="_ETM_Q9_667921"/>
      <w:bookmarkEnd w:id="1540"/>
      <w:r>
        <w:rPr>
          <w:rtl/>
        </w:rPr>
        <w:t>החלב</w:t>
      </w:r>
      <w:bookmarkStart w:id="1541" w:name="_ETM_Q9_673250"/>
      <w:bookmarkEnd w:id="1541"/>
      <w:r>
        <w:rPr>
          <w:rFonts w:hint="cs"/>
          <w:rtl/>
        </w:rPr>
        <w:t xml:space="preserve">. </w:t>
      </w:r>
      <w:r>
        <w:rPr>
          <w:rtl/>
        </w:rPr>
        <w:t>אומרת היועצת</w:t>
      </w:r>
      <w:r>
        <w:rPr>
          <w:rFonts w:hint="cs"/>
          <w:rtl/>
        </w:rPr>
        <w:t xml:space="preserve">: </w:t>
      </w:r>
      <w:r>
        <w:rPr>
          <w:rtl/>
        </w:rPr>
        <w:t>יש לפצל, כמו שהיא אומרת על נושאים רבים</w:t>
      </w:r>
      <w:r>
        <w:rPr>
          <w:rFonts w:hint="cs"/>
          <w:rtl/>
        </w:rPr>
        <w:t xml:space="preserve"> –</w:t>
      </w:r>
      <w:r>
        <w:rPr>
          <w:rtl/>
        </w:rPr>
        <w:t xml:space="preserve"> </w:t>
      </w:r>
      <w:bookmarkStart w:id="1542" w:name="_ETM_Q9_678158"/>
      <w:bookmarkEnd w:id="1542"/>
      <w:r>
        <w:rPr>
          <w:rFonts w:hint="cs"/>
          <w:rtl/>
        </w:rPr>
        <w:t>"</w:t>
      </w:r>
      <w:r>
        <w:rPr>
          <w:rtl/>
        </w:rPr>
        <w:t xml:space="preserve">מדובר ברפורמה מקיפה משנה סדרי עולם במשק החלב, המתנהל כמשק </w:t>
      </w:r>
      <w:bookmarkStart w:id="1543" w:name="_ETM_Q9_683066"/>
      <w:bookmarkEnd w:id="1543"/>
      <w:r>
        <w:rPr>
          <w:rtl/>
        </w:rPr>
        <w:t>מתוכנן מאז קום המדינה</w:t>
      </w:r>
      <w:r>
        <w:rPr>
          <w:rFonts w:hint="cs"/>
          <w:rtl/>
        </w:rPr>
        <w:t>".</w:t>
      </w:r>
      <w:r>
        <w:rPr>
          <w:rtl/>
        </w:rPr>
        <w:t xml:space="preserve"> והיא מסבירה בהמשך</w:t>
      </w:r>
      <w:r>
        <w:rPr>
          <w:rFonts w:hint="cs"/>
          <w:rtl/>
        </w:rPr>
        <w:t xml:space="preserve"> </w:t>
      </w:r>
      <w:r>
        <w:rPr>
          <w:rtl/>
        </w:rPr>
        <w:t>שמותר לשנות</w:t>
      </w:r>
      <w:r>
        <w:rPr>
          <w:rFonts w:hint="cs"/>
          <w:rtl/>
        </w:rPr>
        <w:t>,</w:t>
      </w:r>
      <w:r>
        <w:rPr>
          <w:rtl/>
        </w:rPr>
        <w:t xml:space="preserve"> אבל </w:t>
      </w:r>
      <w:bookmarkStart w:id="1544" w:name="_ETM_Q9_687975"/>
      <w:bookmarkEnd w:id="1544"/>
      <w:r>
        <w:rPr>
          <w:rtl/>
        </w:rPr>
        <w:t>שינויים עושים בדרך שלא מעלה קשיים משפטיים מהותיים</w:t>
      </w:r>
      <w:r>
        <w:rPr>
          <w:rFonts w:hint="cs"/>
          <w:rtl/>
        </w:rPr>
        <w:t>,</w:t>
      </w:r>
      <w:r>
        <w:rPr>
          <w:rtl/>
        </w:rPr>
        <w:t xml:space="preserve"> בעיקר בשל </w:t>
      </w:r>
      <w:bookmarkStart w:id="1545" w:name="_ETM_Q9_692883"/>
      <w:bookmarkEnd w:id="1545"/>
      <w:r>
        <w:rPr>
          <w:rtl/>
        </w:rPr>
        <w:t>פגיעה קשה בזכויות הקניין של יצרני החלב</w:t>
      </w:r>
      <w:r>
        <w:rPr>
          <w:rFonts w:hint="cs"/>
          <w:rtl/>
        </w:rPr>
        <w:t>.</w:t>
      </w:r>
      <w:r>
        <w:rPr>
          <w:rtl/>
        </w:rPr>
        <w:t xml:space="preserve"> הפחתת מחיר המטרה </w:t>
      </w:r>
      <w:bookmarkStart w:id="1546" w:name="_ETM_Q9_697791"/>
      <w:bookmarkEnd w:id="1546"/>
      <w:r>
        <w:rPr>
          <w:rtl/>
        </w:rPr>
        <w:t>עלול לפגוע בבעלי רפתות קטנות</w:t>
      </w:r>
      <w:r>
        <w:rPr>
          <w:rFonts w:hint="cs"/>
          <w:rtl/>
        </w:rPr>
        <w:t>.</w:t>
      </w:r>
      <w:r>
        <w:rPr>
          <w:rtl/>
        </w:rPr>
        <w:t xml:space="preserve"> </w:t>
      </w:r>
      <w:bookmarkStart w:id="1547" w:name="_ETM_Q9_702890"/>
      <w:bookmarkEnd w:id="1547"/>
      <w:r>
        <w:rPr>
          <w:rtl/>
        </w:rPr>
        <w:t>וביטול משטר התכנון</w:t>
      </w:r>
      <w:r>
        <w:rPr>
          <w:rFonts w:hint="cs"/>
          <w:rtl/>
        </w:rPr>
        <w:t>,</w:t>
      </w:r>
      <w:r>
        <w:rPr>
          <w:rtl/>
        </w:rPr>
        <w:t xml:space="preserve"> שאפשר לדון בו כמובן, שאמור </w:t>
      </w:r>
      <w:bookmarkStart w:id="1548" w:name="_ETM_Q9_707633"/>
      <w:bookmarkEnd w:id="1548"/>
      <w:r>
        <w:rPr>
          <w:rtl/>
        </w:rPr>
        <w:t>להיכנס באופן מיידי לתוקף</w:t>
      </w:r>
      <w:r>
        <w:rPr>
          <w:rFonts w:hint="cs"/>
          <w:rtl/>
        </w:rPr>
        <w:t xml:space="preserve"> </w:t>
      </w:r>
      <w:r>
        <w:rPr>
          <w:rtl/>
        </w:rPr>
        <w:t>–</w:t>
      </w:r>
      <w:bookmarkStart w:id="1549" w:name="_ETM_Q9_711247"/>
      <w:bookmarkStart w:id="1550" w:name="_ETM_Q9_711292"/>
      <w:bookmarkEnd w:id="1549"/>
      <w:bookmarkEnd w:id="1550"/>
      <w:r>
        <w:rPr>
          <w:rFonts w:hint="cs"/>
          <w:rtl/>
        </w:rPr>
        <w:t xml:space="preserve"> </w:t>
      </w:r>
      <w:r>
        <w:rPr>
          <w:rtl/>
        </w:rPr>
        <w:t>דבר לא סביר</w:t>
      </w:r>
      <w:r>
        <w:rPr>
          <w:rFonts w:hint="cs"/>
          <w:rtl/>
        </w:rPr>
        <w:t xml:space="preserve">, </w:t>
      </w:r>
      <w:r w:rsidRPr="004510EE">
        <w:rPr>
          <w:rFonts w:hint="cs"/>
          <w:rtl/>
        </w:rPr>
        <w:t>ל</w:t>
      </w:r>
      <w:r w:rsidRPr="004510EE">
        <w:rPr>
          <w:rtl/>
        </w:rPr>
        <w:t>אחר</w:t>
      </w:r>
      <w:r>
        <w:rPr>
          <w:rtl/>
        </w:rPr>
        <w:t xml:space="preserve"> שהוא נחקק </w:t>
      </w:r>
      <w:bookmarkStart w:id="1551" w:name="_ETM_Q9_712376"/>
      <w:bookmarkEnd w:id="1551"/>
      <w:r>
        <w:rPr>
          <w:rtl/>
        </w:rPr>
        <w:t>בכנסת וצריך לעבור דיונים רציניים ביותר</w:t>
      </w:r>
      <w:r>
        <w:rPr>
          <w:rFonts w:hint="cs"/>
          <w:rtl/>
        </w:rPr>
        <w:t>.</w:t>
      </w:r>
      <w:r>
        <w:rPr>
          <w:rtl/>
        </w:rPr>
        <w:t xml:space="preserve"> </w:t>
      </w:r>
    </w:p>
    <w:p w:rsidR="00BD35EB" w:rsidRDefault="00BD35EB" w:rsidP="00BB60EE">
      <w:pPr>
        <w:rPr>
          <w:rtl/>
        </w:rPr>
      </w:pPr>
    </w:p>
    <w:p w:rsidR="00BD35EB" w:rsidRDefault="00BD35EB" w:rsidP="00BB60EE">
      <w:pPr>
        <w:rPr>
          <w:rFonts w:eastAsia="Calibri"/>
          <w:rtl/>
        </w:rPr>
      </w:pPr>
      <w:r w:rsidRPr="00EA218D">
        <w:rPr>
          <w:rtl/>
        </w:rPr>
        <w:t xml:space="preserve">בשל כל הטעמים </w:t>
      </w:r>
      <w:bookmarkStart w:id="1552" w:name="_ETM_Q9_717119"/>
      <w:bookmarkEnd w:id="1552"/>
      <w:r w:rsidRPr="00EA218D">
        <w:rPr>
          <w:rFonts w:hint="cs"/>
          <w:rtl/>
        </w:rPr>
        <w:t>שלעי</w:t>
      </w:r>
      <w:r w:rsidRPr="00EA218D">
        <w:rPr>
          <w:rtl/>
        </w:rPr>
        <w:t>ל, עמדתנו</w:t>
      </w:r>
      <w:r w:rsidRPr="00EA218D">
        <w:rPr>
          <w:rFonts w:hint="cs"/>
          <w:rtl/>
        </w:rPr>
        <w:t>:</w:t>
      </w:r>
      <w:r w:rsidRPr="00EA218D">
        <w:rPr>
          <w:rtl/>
        </w:rPr>
        <w:t xml:space="preserve"> לא ראוי ולא נכון לקדם רפורמה כזו</w:t>
      </w:r>
      <w:r>
        <w:rPr>
          <w:rFonts w:hint="cs"/>
          <w:rtl/>
        </w:rPr>
        <w:t>,</w:t>
      </w:r>
      <w:r w:rsidRPr="00EA218D">
        <w:rPr>
          <w:rtl/>
        </w:rPr>
        <w:t xml:space="preserve"> כל</w:t>
      </w:r>
      <w:bookmarkStart w:id="1553" w:name="_ETM_Q9_721862"/>
      <w:bookmarkEnd w:id="1553"/>
      <w:r>
        <w:rPr>
          <w:rFonts w:hint="cs"/>
          <w:rtl/>
        </w:rPr>
        <w:t xml:space="preserve"> </w:t>
      </w:r>
      <w:r w:rsidRPr="00EA218D">
        <w:rPr>
          <w:rtl/>
        </w:rPr>
        <w:t>כך מעמיקה</w:t>
      </w:r>
      <w:r>
        <w:rPr>
          <w:rFonts w:hint="cs"/>
          <w:rtl/>
        </w:rPr>
        <w:t>,</w:t>
      </w:r>
      <w:r w:rsidRPr="00EA218D">
        <w:rPr>
          <w:rtl/>
        </w:rPr>
        <w:t xml:space="preserve"> בלוחות זמנים קצרים ובהליך חקיקה של חוק ההסדרים. </w:t>
      </w:r>
      <w:bookmarkStart w:id="1554" w:name="_ETM_Q9_726605"/>
      <w:bookmarkEnd w:id="1554"/>
      <w:r w:rsidRPr="00EA218D">
        <w:rPr>
          <w:rtl/>
        </w:rPr>
        <w:t xml:space="preserve">ומוסיפה היועצת המשפטית ואומרת </w:t>
      </w:r>
      <w:bookmarkStart w:id="1555" w:name="_ETM_Q9_731539"/>
      <w:bookmarkEnd w:id="1555"/>
      <w:r w:rsidRPr="00EA218D">
        <w:rPr>
          <w:rtl/>
        </w:rPr>
        <w:t xml:space="preserve">שבנסיבות החקיקה המפורטות, ככל שוועדת הכנסת תחליט על העברה לוועדה </w:t>
      </w:r>
      <w:bookmarkStart w:id="1556" w:name="_ETM_Q9_736402"/>
      <w:bookmarkEnd w:id="1556"/>
      <w:r w:rsidRPr="00EA218D">
        <w:rPr>
          <w:rtl/>
        </w:rPr>
        <w:t xml:space="preserve">קבועה שאיננה הוועדה המוסמכת, עלול להתקיים בהחלטתה ובהליך החקיקה חלק </w:t>
      </w:r>
      <w:bookmarkStart w:id="1557" w:name="_ETM_Q9_741265"/>
      <w:bookmarkEnd w:id="1557"/>
      <w:r w:rsidRPr="00EA218D">
        <w:rPr>
          <w:rtl/>
        </w:rPr>
        <w:t xml:space="preserve">מהקשיים שהיא עמדה </w:t>
      </w:r>
      <w:r w:rsidRPr="00EA218D">
        <w:rPr>
          <w:rFonts w:hint="cs"/>
          <w:rtl/>
        </w:rPr>
        <w:t xml:space="preserve">עליהם </w:t>
      </w:r>
      <w:r w:rsidRPr="00EA218D">
        <w:rPr>
          <w:rtl/>
        </w:rPr>
        <w:t>בעבר</w:t>
      </w:r>
      <w:r w:rsidRPr="00EA218D">
        <w:rPr>
          <w:rFonts w:hint="cs"/>
          <w:rtl/>
        </w:rPr>
        <w:t>.</w:t>
      </w:r>
      <w:bookmarkStart w:id="1558" w:name="TOR_Q10"/>
      <w:bookmarkStart w:id="1559" w:name="_ETM_Q10_74900"/>
      <w:bookmarkStart w:id="1560" w:name="_ETM_Q10_164682"/>
      <w:bookmarkStart w:id="1561" w:name="_ETM_Q10_160212"/>
      <w:bookmarkEnd w:id="1558"/>
      <w:bookmarkEnd w:id="1559"/>
      <w:bookmarkEnd w:id="1560"/>
      <w:bookmarkEnd w:id="1561"/>
      <w:r>
        <w:rPr>
          <w:rFonts w:eastAsia="Calibri" w:hint="cs"/>
          <w:rtl/>
        </w:rPr>
        <w:t xml:space="preserve"> יו</w:t>
      </w:r>
      <w:bookmarkStart w:id="1562" w:name="_ETM_Q10_156601"/>
      <w:bookmarkEnd w:id="1562"/>
      <w:r>
        <w:rPr>
          <w:rFonts w:eastAsia="Calibri" w:hint="cs"/>
          <w:rtl/>
        </w:rPr>
        <w:t xml:space="preserve">תר מזה, אם ראש הוועדה </w:t>
      </w:r>
      <w:bookmarkStart w:id="1563" w:name="_ETM_Q10_162852"/>
      <w:bookmarkStart w:id="1564" w:name="_ETM_Q10_159792"/>
      <w:bookmarkStart w:id="1565" w:name="_ETM_Q10_169322"/>
      <w:bookmarkStart w:id="1566" w:name="_ETM_Q10_164462"/>
      <w:bookmarkStart w:id="1567" w:name="_ETM_Q10_159872"/>
      <w:bookmarkStart w:id="1568" w:name="_ETM_Q10_156692"/>
      <w:bookmarkStart w:id="1569" w:name="_ETM_Q10_169512"/>
      <w:bookmarkStart w:id="1570" w:name="_ETM_Q10_164662"/>
      <w:bookmarkStart w:id="1571" w:name="_ETM_Q10_159812"/>
      <w:bookmarkStart w:id="1572" w:name="_ETM_Q10_154992"/>
      <w:bookmarkStart w:id="1573" w:name="_ETM_Q10_150082"/>
      <w:bookmarkStart w:id="1574" w:name="_ETM_Q10_145172"/>
      <w:bookmarkStart w:id="1575" w:name="_ETM_Q10_140802"/>
      <w:bookmarkEnd w:id="1563"/>
      <w:bookmarkEnd w:id="1564"/>
      <w:bookmarkEnd w:id="1565"/>
      <w:bookmarkEnd w:id="1566"/>
      <w:bookmarkEnd w:id="1567"/>
      <w:bookmarkEnd w:id="1568"/>
      <w:bookmarkEnd w:id="1569"/>
      <w:bookmarkEnd w:id="1570"/>
      <w:bookmarkEnd w:id="1571"/>
      <w:bookmarkEnd w:id="1572"/>
      <w:bookmarkEnd w:id="1573"/>
      <w:bookmarkEnd w:id="1574"/>
      <w:bookmarkEnd w:id="1575"/>
      <w:r>
        <w:rPr>
          <w:rFonts w:eastAsia="Calibri" w:hint="cs"/>
          <w:rtl/>
        </w:rPr>
        <w:t xml:space="preserve">שייך למפלגה </w:t>
      </w:r>
      <w:bookmarkStart w:id="1576" w:name="_ETM_Q10_148892"/>
      <w:bookmarkEnd w:id="1576"/>
      <w:r>
        <w:rPr>
          <w:rFonts w:eastAsia="Calibri" w:hint="cs"/>
          <w:rtl/>
        </w:rPr>
        <w:t xml:space="preserve">של </w:t>
      </w:r>
      <w:bookmarkStart w:id="1577" w:name="_ETM_Q10_149641"/>
      <w:bookmarkEnd w:id="1577"/>
      <w:r>
        <w:rPr>
          <w:rFonts w:eastAsia="Calibri" w:hint="cs"/>
          <w:rtl/>
        </w:rPr>
        <w:t xml:space="preserve">שר האוצר </w:t>
      </w:r>
      <w:r>
        <w:rPr>
          <w:rFonts w:eastAsia="Calibri" w:hint="eastAsia"/>
          <w:rtl/>
        </w:rPr>
        <w:t>–</w:t>
      </w:r>
      <w:r>
        <w:rPr>
          <w:rFonts w:eastAsia="Calibri" w:hint="cs"/>
          <w:rtl/>
        </w:rPr>
        <w:t xml:space="preserve"> עוד יותר חמור. ולכן, </w:t>
      </w:r>
      <w:bookmarkStart w:id="1578" w:name="_ETM_Q10_154802"/>
      <w:bookmarkEnd w:id="1578"/>
      <w:r>
        <w:rPr>
          <w:rFonts w:eastAsia="Calibri" w:hint="cs"/>
          <w:rtl/>
        </w:rPr>
        <w:t>כאשר מועברת הצעת</w:t>
      </w:r>
      <w:bookmarkStart w:id="1579" w:name="_ETM_Q10_159996"/>
      <w:bookmarkEnd w:id="1579"/>
      <w:r>
        <w:rPr>
          <w:rFonts w:eastAsia="Calibri" w:hint="cs"/>
          <w:rtl/>
        </w:rPr>
        <w:t xml:space="preserve"> </w:t>
      </w:r>
      <w:bookmarkStart w:id="1580" w:name="_ETM_Q10_155122"/>
      <w:bookmarkEnd w:id="1580"/>
      <w:r>
        <w:rPr>
          <w:rFonts w:eastAsia="Calibri" w:hint="cs"/>
          <w:rtl/>
        </w:rPr>
        <w:t>החוק במצב עניינים כזה, יש סכנה ש</w:t>
      </w:r>
      <w:bookmarkStart w:id="1581" w:name="_ETM_Q10_160282"/>
      <w:bookmarkEnd w:id="1581"/>
      <w:r>
        <w:rPr>
          <w:rFonts w:eastAsia="Calibri" w:hint="cs"/>
          <w:rtl/>
        </w:rPr>
        <w:t xml:space="preserve">הדיון יהיה דיון </w:t>
      </w:r>
      <w:bookmarkStart w:id="1582" w:name="_ETM_Q10_164260"/>
      <w:bookmarkEnd w:id="1582"/>
      <w:r>
        <w:rPr>
          <w:rFonts w:eastAsia="Calibri" w:hint="cs"/>
          <w:rtl/>
        </w:rPr>
        <w:t xml:space="preserve">שאינו ענייני, ומדובר </w:t>
      </w:r>
      <w:bookmarkStart w:id="1583" w:name="_ETM_Q10_163502"/>
      <w:bookmarkEnd w:id="1583"/>
      <w:r>
        <w:rPr>
          <w:rFonts w:eastAsia="Calibri" w:hint="cs"/>
          <w:rtl/>
        </w:rPr>
        <w:t xml:space="preserve">בחשש מפני זירוז מוגבר של הליך </w:t>
      </w:r>
      <w:bookmarkStart w:id="1584" w:name="_ETM_Q10_167231"/>
      <w:bookmarkEnd w:id="1584"/>
      <w:r>
        <w:rPr>
          <w:rFonts w:eastAsia="Calibri" w:hint="cs"/>
          <w:rtl/>
        </w:rPr>
        <w:t xml:space="preserve">שדורש </w:t>
      </w:r>
      <w:bookmarkStart w:id="1585" w:name="_ETM_Q10_169304"/>
      <w:bookmarkEnd w:id="1585"/>
      <w:r>
        <w:rPr>
          <w:rFonts w:eastAsia="Calibri" w:hint="cs"/>
          <w:rtl/>
        </w:rPr>
        <w:t>חקיקה או דיונים מסודרים ורציניים.</w:t>
      </w:r>
      <w:bookmarkStart w:id="1586" w:name="_ETM_Q10_168481"/>
      <w:bookmarkStart w:id="1587" w:name="_ETM_Q10_168825"/>
      <w:bookmarkEnd w:id="1586"/>
      <w:bookmarkEnd w:id="1587"/>
    </w:p>
    <w:p w:rsidR="00BD35EB" w:rsidRDefault="00BD35EB" w:rsidP="00BB60EE">
      <w:pPr>
        <w:rPr>
          <w:rFonts w:eastAsia="Calibri"/>
          <w:rtl/>
        </w:rPr>
      </w:pPr>
      <w:bookmarkStart w:id="1588" w:name="_ETM_Q10_168921"/>
      <w:bookmarkStart w:id="1589" w:name="_ETM_Q10_176025"/>
      <w:bookmarkEnd w:id="1588"/>
      <w:bookmarkEnd w:id="1589"/>
    </w:p>
    <w:p w:rsidR="00BD35EB" w:rsidRPr="00172CA2" w:rsidRDefault="00BD35EB" w:rsidP="00BB60EE">
      <w:pPr>
        <w:rPr>
          <w:rFonts w:eastAsia="Calibri"/>
          <w:rtl/>
        </w:rPr>
      </w:pPr>
      <w:bookmarkStart w:id="1590" w:name="_ETM_Q10_176103"/>
      <w:bookmarkEnd w:id="1590"/>
      <w:r w:rsidRPr="00905A7D">
        <w:rPr>
          <w:rFonts w:eastAsia="Calibri" w:hint="cs"/>
          <w:rtl/>
        </w:rPr>
        <w:t>מחר</w:t>
      </w:r>
      <w:bookmarkStart w:id="1591" w:name="_ETM_Q10_172471"/>
      <w:bookmarkEnd w:id="1591"/>
      <w:r w:rsidRPr="00905A7D">
        <w:rPr>
          <w:rFonts w:eastAsia="Calibri" w:hint="cs"/>
          <w:rtl/>
        </w:rPr>
        <w:t xml:space="preserve"> ועדת הכנסת תוכיח לנו אם </w:t>
      </w:r>
      <w:bookmarkStart w:id="1592" w:name="_ETM_Q10_178096"/>
      <w:bookmarkEnd w:id="1592"/>
      <w:r w:rsidRPr="00905A7D">
        <w:rPr>
          <w:rFonts w:eastAsia="Calibri" w:hint="cs"/>
          <w:rtl/>
        </w:rPr>
        <w:t>היא מבינה שה</w:t>
      </w:r>
      <w:bookmarkStart w:id="1593" w:name="_ETM_Q10_178901"/>
      <w:bookmarkEnd w:id="1593"/>
      <w:r w:rsidRPr="00905A7D">
        <w:rPr>
          <w:rFonts w:eastAsia="Calibri" w:hint="cs"/>
          <w:rtl/>
        </w:rPr>
        <w:t xml:space="preserve">מוסד </w:t>
      </w:r>
      <w:bookmarkStart w:id="1594" w:name="_ETM_Q10_174791"/>
      <w:bookmarkStart w:id="1595" w:name="_ETM_Q10_175831"/>
      <w:bookmarkStart w:id="1596" w:name="_ETM_Q10_180000"/>
      <w:bookmarkEnd w:id="1594"/>
      <w:bookmarkEnd w:id="1595"/>
      <w:bookmarkEnd w:id="1596"/>
      <w:r w:rsidRPr="00905A7D">
        <w:rPr>
          <w:rFonts w:eastAsia="Calibri" w:hint="cs"/>
          <w:rtl/>
        </w:rPr>
        <w:t>של הייעוץ המשפטי הוא לא ייעוץ במובן של</w:t>
      </w:r>
      <w:bookmarkStart w:id="1597" w:name="_ETM_Q10_184179"/>
      <w:bookmarkEnd w:id="1597"/>
      <w:r w:rsidRPr="00905A7D">
        <w:rPr>
          <w:rFonts w:eastAsia="Calibri" w:hint="cs"/>
          <w:rtl/>
        </w:rPr>
        <w:t xml:space="preserve"> </w:t>
      </w:r>
      <w:r w:rsidRPr="00905A7D">
        <w:rPr>
          <w:rFonts w:eastAsia="Calibri"/>
        </w:rPr>
        <w:t>advisor</w:t>
      </w:r>
      <w:bookmarkStart w:id="1598" w:name="_ETM_Q10_182680"/>
      <w:bookmarkStart w:id="1599" w:name="_ETM_Q10_187341"/>
      <w:bookmarkEnd w:id="1598"/>
      <w:bookmarkEnd w:id="1599"/>
      <w:r w:rsidRPr="00905A7D">
        <w:rPr>
          <w:rFonts w:eastAsia="Calibri" w:hint="cs"/>
          <w:rtl/>
        </w:rPr>
        <w:t xml:space="preserve">, אלא הוא קובע, הוא מחליט, הוא מפרש עבור שרים, </w:t>
      </w:r>
      <w:bookmarkStart w:id="1600" w:name="_ETM_Q10_188359"/>
      <w:bookmarkEnd w:id="1600"/>
      <w:r w:rsidRPr="00905A7D">
        <w:rPr>
          <w:rFonts w:eastAsia="Calibri" w:hint="cs"/>
          <w:rtl/>
        </w:rPr>
        <w:t>עבור ח"כים, עבור הבית הזה, עבור מדינת ישראל, את החוק.</w:t>
      </w:r>
      <w:bookmarkStart w:id="1601" w:name="_ETM_Q10_192539"/>
      <w:bookmarkStart w:id="1602" w:name="_ETM_Q10_195547"/>
      <w:bookmarkEnd w:id="1601"/>
      <w:bookmarkEnd w:id="1602"/>
      <w:r w:rsidRPr="00905A7D">
        <w:rPr>
          <w:rFonts w:eastAsia="Calibri" w:hint="cs"/>
          <w:rtl/>
        </w:rPr>
        <w:t xml:space="preserve"> </w:t>
      </w:r>
      <w:bookmarkStart w:id="1603" w:name="_ETM_Q10_195613"/>
      <w:bookmarkStart w:id="1604" w:name="_ETM_Q10_195723"/>
      <w:bookmarkStart w:id="1605" w:name="_ETM_Q10_195793"/>
      <w:bookmarkStart w:id="1606" w:name="_ETM_Q10_192551"/>
      <w:bookmarkStart w:id="1607" w:name="_ETM_Q10_204840"/>
      <w:bookmarkEnd w:id="1603"/>
      <w:bookmarkEnd w:id="1604"/>
      <w:bookmarkEnd w:id="1605"/>
      <w:bookmarkEnd w:id="1606"/>
      <w:bookmarkEnd w:id="1607"/>
      <w:r w:rsidRPr="00905A7D">
        <w:rPr>
          <w:rFonts w:eastAsia="Calibri" w:hint="cs"/>
          <w:rtl/>
        </w:rPr>
        <w:t xml:space="preserve">אני מקווה שוועדת הכנסת מחר תעמוד בחוק, תפצל מה שצריך </w:t>
      </w:r>
      <w:bookmarkStart w:id="1608" w:name="_ETM_Q10_196719"/>
      <w:bookmarkEnd w:id="1608"/>
      <w:r w:rsidRPr="00905A7D">
        <w:rPr>
          <w:rFonts w:eastAsia="Calibri" w:hint="cs"/>
          <w:rtl/>
        </w:rPr>
        <w:t xml:space="preserve">לפצל, ובוודאי לא תעביר לוועדה שאינה הוועדה הקבועה של הנושא. </w:t>
      </w:r>
      <w:bookmarkStart w:id="1609" w:name="_ETM_Q10_200899"/>
      <w:bookmarkEnd w:id="1609"/>
      <w:r w:rsidRPr="00905A7D">
        <w:rPr>
          <w:rFonts w:eastAsia="Calibri" w:hint="cs"/>
          <w:rtl/>
        </w:rPr>
        <w:t>תודה רבה.</w:t>
      </w:r>
    </w:p>
    <w:p w:rsidR="00BD35EB" w:rsidRDefault="00BD35EB" w:rsidP="00BB60EE">
      <w:pPr>
        <w:rPr>
          <w:rFonts w:eastAsia="Calibri"/>
          <w:rtl/>
        </w:rPr>
      </w:pPr>
    </w:p>
    <w:p w:rsidR="00BD35EB" w:rsidRDefault="00BD35EB" w:rsidP="00BB60EE">
      <w:pPr>
        <w:pStyle w:val="af6"/>
        <w:keepNext/>
        <w:rPr>
          <w:rFonts w:eastAsia="Calibri"/>
          <w:rtl/>
        </w:rPr>
      </w:pPr>
      <w:bookmarkStart w:id="1610" w:name="ET_yor_6666_1"/>
      <w:r w:rsidRPr="00346AF2">
        <w:rPr>
          <w:rStyle w:val="TagStyle"/>
          <w:rFonts w:eastAsia="Calibri"/>
          <w:rtl/>
        </w:rPr>
        <w:t xml:space="preserve"> &lt;&lt; יור &gt;&gt; </w:t>
      </w:r>
      <w:r>
        <w:rPr>
          <w:rFonts w:eastAsia="Calibri"/>
          <w:rtl/>
        </w:rPr>
        <w:t>היו"ר סימון דוידסון:</w:t>
      </w:r>
      <w:r w:rsidRPr="00346AF2">
        <w:rPr>
          <w:rStyle w:val="TagStyle"/>
          <w:rFonts w:eastAsia="Calibri"/>
          <w:rtl/>
        </w:rPr>
        <w:t xml:space="preserve"> &lt;&lt; יור &gt;&gt;</w:t>
      </w:r>
      <w:r>
        <w:rPr>
          <w:rFonts w:eastAsia="Calibri"/>
          <w:rtl/>
        </w:rPr>
        <w:t xml:space="preserve"> </w:t>
      </w:r>
      <w:bookmarkEnd w:id="1610"/>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611" w:name="_ETM_Q10_209573"/>
      <w:bookmarkStart w:id="1612" w:name="_ETM_Q10_210270"/>
      <w:bookmarkEnd w:id="1611"/>
      <w:bookmarkEnd w:id="1612"/>
      <w:r>
        <w:rPr>
          <w:rFonts w:eastAsia="Calibri" w:hint="cs"/>
          <w:rtl/>
        </w:rPr>
        <w:t xml:space="preserve">יעלה ויבוא חבר הכנסת </w:t>
      </w:r>
      <w:bookmarkStart w:id="1613" w:name="_ETM_Q10_215662"/>
      <w:bookmarkEnd w:id="1613"/>
      <w:r>
        <w:rPr>
          <w:rFonts w:eastAsia="Calibri" w:hint="cs"/>
          <w:rtl/>
        </w:rPr>
        <w:t>יבגני סובה.</w:t>
      </w:r>
    </w:p>
    <w:p w:rsidR="00BD35EB" w:rsidRDefault="00BD35EB" w:rsidP="00BB60EE">
      <w:pPr>
        <w:rPr>
          <w:rFonts w:eastAsia="Calibri"/>
          <w:rtl/>
        </w:rPr>
      </w:pPr>
    </w:p>
    <w:p w:rsidR="00BD35EB" w:rsidRDefault="00BD35EB" w:rsidP="00BB60EE">
      <w:pPr>
        <w:pStyle w:val="a4"/>
        <w:keepNext/>
        <w:rPr>
          <w:rFonts w:eastAsia="Calibri"/>
          <w:rtl/>
        </w:rPr>
      </w:pPr>
      <w:bookmarkStart w:id="1614" w:name="ET_speaker_5792_2"/>
      <w:r w:rsidRPr="00FE4161">
        <w:rPr>
          <w:rStyle w:val="TagStyle"/>
          <w:rFonts w:eastAsia="Calibri"/>
          <w:rtl/>
        </w:rPr>
        <w:t xml:space="preserve"> &lt;&lt; דובר &gt;&gt; </w:t>
      </w:r>
      <w:bookmarkStart w:id="1615" w:name="_Toc220971170"/>
      <w:bookmarkStart w:id="1616" w:name="_Toc220971260"/>
      <w:r>
        <w:rPr>
          <w:rFonts w:eastAsia="Calibri"/>
          <w:rtl/>
        </w:rPr>
        <w:t>יבגני סובה (ישראל ביתנו):</w:t>
      </w:r>
      <w:bookmarkEnd w:id="1615"/>
      <w:bookmarkEnd w:id="1616"/>
      <w:r w:rsidRPr="00FE4161">
        <w:rPr>
          <w:rStyle w:val="TagStyle"/>
          <w:rFonts w:eastAsia="Calibri"/>
          <w:rtl/>
        </w:rPr>
        <w:t xml:space="preserve"> &lt;&lt; דובר &gt;&gt;</w:t>
      </w:r>
      <w:r>
        <w:rPr>
          <w:rFonts w:eastAsia="Calibri"/>
          <w:rtl/>
        </w:rPr>
        <w:t xml:space="preserve"> </w:t>
      </w:r>
      <w:bookmarkEnd w:id="1614"/>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617" w:name="_ETM_Q10_223620"/>
      <w:bookmarkStart w:id="1618" w:name="_ETM_Q10_220799"/>
      <w:bookmarkStart w:id="1619" w:name="_ETM_Q10_226168"/>
      <w:bookmarkEnd w:id="1617"/>
      <w:bookmarkEnd w:id="1618"/>
      <w:bookmarkEnd w:id="1619"/>
      <w:r w:rsidRPr="00172CA2">
        <w:rPr>
          <w:rFonts w:eastAsia="Calibri" w:hint="cs"/>
          <w:rtl/>
        </w:rPr>
        <w:t>אדוני היושב</w:t>
      </w:r>
      <w:r>
        <w:rPr>
          <w:rFonts w:eastAsia="Calibri" w:hint="cs"/>
          <w:rtl/>
        </w:rPr>
        <w:t>-</w:t>
      </w:r>
      <w:r w:rsidRPr="00172CA2">
        <w:rPr>
          <w:rFonts w:eastAsia="Calibri" w:hint="cs"/>
          <w:rtl/>
        </w:rPr>
        <w:t>ראש, כנסת נכבדה</w:t>
      </w:r>
      <w:r>
        <w:rPr>
          <w:rFonts w:eastAsia="Calibri" w:hint="cs"/>
          <w:rtl/>
        </w:rPr>
        <w:t>,</w:t>
      </w:r>
      <w:bookmarkStart w:id="1620" w:name="_ETM_Q10_226961"/>
      <w:bookmarkEnd w:id="1620"/>
      <w:r w:rsidRPr="00172CA2">
        <w:rPr>
          <w:rFonts w:eastAsia="Calibri" w:hint="cs"/>
          <w:rtl/>
        </w:rPr>
        <w:t xml:space="preserve"> לפני שאני אתייחס להצעת </w:t>
      </w:r>
      <w:r>
        <w:rPr>
          <w:rFonts w:eastAsia="Calibri" w:hint="cs"/>
          <w:rtl/>
        </w:rPr>
        <w:t>האי</w:t>
      </w:r>
      <w:bookmarkStart w:id="1621" w:name="_ETM_Q10_230871"/>
      <w:bookmarkEnd w:id="1621"/>
      <w:r>
        <w:rPr>
          <w:rFonts w:eastAsia="Calibri" w:hint="cs"/>
          <w:rtl/>
        </w:rPr>
        <w:t>-</w:t>
      </w:r>
      <w:r w:rsidRPr="00172CA2">
        <w:rPr>
          <w:rFonts w:eastAsia="Calibri" w:hint="cs"/>
          <w:rtl/>
        </w:rPr>
        <w:t xml:space="preserve">אמון, </w:t>
      </w:r>
      <w:bookmarkStart w:id="1622" w:name="_ETM_Q10_229593"/>
      <w:bookmarkEnd w:id="1622"/>
      <w:r w:rsidRPr="00172CA2">
        <w:rPr>
          <w:rFonts w:eastAsia="Calibri" w:hint="cs"/>
          <w:rtl/>
        </w:rPr>
        <w:t xml:space="preserve">אני רק רוצה להבין. אם סגן השר משיב </w:t>
      </w:r>
      <w:r>
        <w:rPr>
          <w:rFonts w:eastAsia="Calibri" w:hint="cs"/>
          <w:rtl/>
        </w:rPr>
        <w:t>ע</w:t>
      </w:r>
      <w:r w:rsidRPr="00172CA2">
        <w:rPr>
          <w:rFonts w:eastAsia="Calibri" w:hint="cs"/>
          <w:rtl/>
        </w:rPr>
        <w:t>ל</w:t>
      </w:r>
      <w:r>
        <w:rPr>
          <w:rFonts w:eastAsia="Calibri" w:hint="cs"/>
          <w:rtl/>
        </w:rPr>
        <w:t xml:space="preserve"> </w:t>
      </w:r>
      <w:r w:rsidRPr="00172CA2">
        <w:rPr>
          <w:rFonts w:eastAsia="Calibri" w:hint="cs"/>
          <w:rtl/>
        </w:rPr>
        <w:t>הצעות אי</w:t>
      </w:r>
      <w:r>
        <w:rPr>
          <w:rFonts w:eastAsia="Calibri" w:hint="cs"/>
          <w:rtl/>
        </w:rPr>
        <w:t>-א</w:t>
      </w:r>
      <w:r w:rsidRPr="00172CA2">
        <w:rPr>
          <w:rFonts w:eastAsia="Calibri" w:hint="cs"/>
          <w:rtl/>
        </w:rPr>
        <w:t xml:space="preserve">מון, </w:t>
      </w:r>
      <w:bookmarkStart w:id="1623" w:name="_ETM_Q10_233017"/>
      <w:bookmarkEnd w:id="1623"/>
      <w:r w:rsidRPr="00172CA2">
        <w:rPr>
          <w:rFonts w:eastAsia="Calibri" w:hint="cs"/>
          <w:rtl/>
        </w:rPr>
        <w:t xml:space="preserve">מן הראוי שסגן השר גם ישב באולם ויקשיב, </w:t>
      </w:r>
      <w:bookmarkStart w:id="1624" w:name="_ETM_Q10_236370"/>
      <w:bookmarkEnd w:id="1624"/>
      <w:r>
        <w:rPr>
          <w:rFonts w:eastAsia="Calibri" w:hint="cs"/>
          <w:rtl/>
        </w:rPr>
        <w:t>ו</w:t>
      </w:r>
      <w:r w:rsidRPr="00172CA2">
        <w:rPr>
          <w:rFonts w:eastAsia="Calibri" w:hint="cs"/>
          <w:rtl/>
        </w:rPr>
        <w:t xml:space="preserve">אחר כך </w:t>
      </w:r>
      <w:bookmarkStart w:id="1625" w:name="_ETM_Q10_236441"/>
      <w:bookmarkEnd w:id="1625"/>
      <w:r w:rsidRPr="00172CA2">
        <w:rPr>
          <w:rFonts w:eastAsia="Calibri" w:hint="cs"/>
          <w:rtl/>
        </w:rPr>
        <w:t>הו</w:t>
      </w:r>
      <w:r>
        <w:rPr>
          <w:rFonts w:eastAsia="Calibri" w:hint="cs"/>
          <w:rtl/>
        </w:rPr>
        <w:t>א יחליט אם הוא רוצה להגיב או לא.</w:t>
      </w:r>
      <w:bookmarkStart w:id="1626" w:name="_ETM_Q10_238100"/>
      <w:bookmarkEnd w:id="1626"/>
      <w:r w:rsidRPr="00172CA2">
        <w:rPr>
          <w:rFonts w:eastAsia="Calibri" w:hint="cs"/>
          <w:rtl/>
        </w:rPr>
        <w:t xml:space="preserve"> נכון, אדוני </w:t>
      </w:r>
      <w:bookmarkStart w:id="1627" w:name="_ETM_Q10_239865"/>
      <w:bookmarkEnd w:id="1627"/>
      <w:r w:rsidRPr="00172CA2">
        <w:rPr>
          <w:rFonts w:eastAsia="Calibri" w:hint="cs"/>
          <w:rtl/>
        </w:rPr>
        <w:t>המזכיר, אדוני היושב</w:t>
      </w:r>
      <w:r>
        <w:rPr>
          <w:rFonts w:eastAsia="Calibri" w:hint="cs"/>
          <w:rtl/>
        </w:rPr>
        <w:t>-</w:t>
      </w:r>
      <w:bookmarkStart w:id="1628" w:name="_ETM_Q10_239579"/>
      <w:bookmarkEnd w:id="1628"/>
      <w:r w:rsidRPr="00172CA2">
        <w:rPr>
          <w:rFonts w:eastAsia="Calibri" w:hint="cs"/>
          <w:rtl/>
        </w:rPr>
        <w:t>ראש</w:t>
      </w:r>
      <w:r>
        <w:rPr>
          <w:rFonts w:eastAsia="Calibri" w:hint="cs"/>
          <w:rtl/>
        </w:rPr>
        <w:t>?</w:t>
      </w:r>
      <w:bookmarkStart w:id="1629" w:name="_ETM_Q10_242232"/>
      <w:bookmarkEnd w:id="1629"/>
    </w:p>
    <w:p w:rsidR="00BD35EB" w:rsidRDefault="00BD35EB" w:rsidP="00BB60EE">
      <w:pPr>
        <w:rPr>
          <w:rFonts w:eastAsia="Calibri"/>
          <w:rtl/>
        </w:rPr>
      </w:pPr>
      <w:bookmarkStart w:id="1630" w:name="_ETM_Q10_242289"/>
      <w:bookmarkStart w:id="1631" w:name="_ETM_Q10_242375"/>
      <w:bookmarkEnd w:id="1630"/>
      <w:bookmarkEnd w:id="1631"/>
    </w:p>
    <w:p w:rsidR="00BD35EB" w:rsidRDefault="00BD35EB" w:rsidP="00BB60EE">
      <w:pPr>
        <w:pStyle w:val="af6"/>
        <w:keepNext/>
        <w:rPr>
          <w:rFonts w:eastAsia="Calibri"/>
          <w:rtl/>
        </w:rPr>
      </w:pPr>
      <w:r w:rsidRPr="000655FB">
        <w:rPr>
          <w:rStyle w:val="TagStyle"/>
          <w:rFonts w:eastAsia="Calibri"/>
          <w:rtl/>
        </w:rPr>
        <w:t xml:space="preserve"> &lt;&lt; יור &gt;&gt; </w:t>
      </w:r>
      <w:r>
        <w:rPr>
          <w:rFonts w:eastAsia="Calibri"/>
          <w:rtl/>
        </w:rPr>
        <w:t>היו"ר סימון דוידסון:</w:t>
      </w:r>
      <w:r w:rsidRPr="000655FB">
        <w:rPr>
          <w:rStyle w:val="TagStyle"/>
          <w:rFonts w:eastAsia="Calibri"/>
          <w:rtl/>
        </w:rPr>
        <w:t xml:space="preserve"> &lt;&lt; יור &gt;&gt;</w:t>
      </w:r>
      <w:r>
        <w:rPr>
          <w:rFonts w:eastAsia="Calibri"/>
          <w:rtl/>
        </w:rPr>
        <w:t xml:space="preserve"> </w:t>
      </w:r>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632" w:name="_ETM_Q10_243354"/>
      <w:bookmarkEnd w:id="1632"/>
      <w:r>
        <w:rPr>
          <w:rFonts w:eastAsia="Calibri" w:hint="cs"/>
          <w:rtl/>
          <w:lang w:eastAsia="he-IL"/>
        </w:rPr>
        <w:t xml:space="preserve">אני </w:t>
      </w:r>
      <w:bookmarkStart w:id="1633" w:name="_ETM_Q10_241599"/>
      <w:bookmarkStart w:id="1634" w:name="_ETM_Q10_242433"/>
      <w:bookmarkEnd w:id="1633"/>
      <w:bookmarkEnd w:id="1634"/>
      <w:r w:rsidRPr="00172CA2">
        <w:rPr>
          <w:rFonts w:eastAsia="Calibri" w:hint="cs"/>
          <w:rtl/>
        </w:rPr>
        <w:t>שאלתי.</w:t>
      </w:r>
      <w:bookmarkStart w:id="1635" w:name="_ETM_Q10_241138"/>
      <w:bookmarkEnd w:id="1635"/>
      <w:r>
        <w:rPr>
          <w:rFonts w:eastAsia="Calibri" w:hint="cs"/>
          <w:rtl/>
        </w:rPr>
        <w:t xml:space="preserve"> אמרו </w:t>
      </w:r>
      <w:bookmarkStart w:id="1636" w:name="_ETM_Q10_241218"/>
      <w:bookmarkEnd w:id="1636"/>
      <w:r>
        <w:rPr>
          <w:rFonts w:eastAsia="Calibri" w:hint="cs"/>
          <w:rtl/>
        </w:rPr>
        <w:t xml:space="preserve">לי שיש פה </w:t>
      </w:r>
      <w:bookmarkStart w:id="1637" w:name="_ETM_Q10_242828"/>
      <w:bookmarkEnd w:id="1637"/>
      <w:r>
        <w:rPr>
          <w:rFonts w:eastAsia="Calibri" w:hint="cs"/>
          <w:rtl/>
        </w:rPr>
        <w:t>שר</w:t>
      </w:r>
      <w:bookmarkStart w:id="1638" w:name="_ETM_Q10_242648"/>
      <w:bookmarkEnd w:id="1638"/>
      <w:r>
        <w:rPr>
          <w:rFonts w:eastAsia="Calibri" w:hint="cs"/>
          <w:rtl/>
        </w:rPr>
        <w:t xml:space="preserve"> </w:t>
      </w:r>
      <w:r>
        <w:rPr>
          <w:rFonts w:eastAsia="Calibri"/>
          <w:rtl/>
        </w:rPr>
        <w:t>–</w:t>
      </w:r>
      <w:r>
        <w:rPr>
          <w:rFonts w:eastAsia="Calibri" w:hint="cs"/>
          <w:rtl/>
        </w:rPr>
        <w:t xml:space="preserve"> אבי דיכטר.</w:t>
      </w:r>
      <w:bookmarkStart w:id="1639" w:name="_ETM_Q10_245840"/>
      <w:bookmarkEnd w:id="1639"/>
    </w:p>
    <w:p w:rsidR="00BD35EB" w:rsidRDefault="00BD35EB" w:rsidP="00BB60EE">
      <w:pPr>
        <w:rPr>
          <w:rFonts w:eastAsia="Calibri"/>
          <w:rtl/>
        </w:rPr>
      </w:pPr>
      <w:bookmarkStart w:id="1640" w:name="_ETM_Q10_245925"/>
      <w:bookmarkStart w:id="1641" w:name="_ETM_Q10_243008"/>
      <w:bookmarkEnd w:id="1640"/>
      <w:bookmarkEnd w:id="1641"/>
    </w:p>
    <w:p w:rsidR="00BD35EB" w:rsidRDefault="00BD35EB" w:rsidP="00BB60EE">
      <w:pPr>
        <w:pStyle w:val="af5"/>
        <w:keepNext/>
        <w:rPr>
          <w:rFonts w:eastAsia="Calibri"/>
          <w:rtl/>
        </w:rPr>
      </w:pPr>
      <w:bookmarkStart w:id="1642" w:name="ET_interruption_קריאה_5"/>
      <w:r w:rsidRPr="00C44A80">
        <w:rPr>
          <w:rStyle w:val="TagStyle"/>
          <w:rFonts w:eastAsia="Calibri"/>
          <w:rtl/>
        </w:rPr>
        <w:t xml:space="preserve"> &lt;&lt; קריאה &gt;&gt; </w:t>
      </w:r>
      <w:r>
        <w:rPr>
          <w:rFonts w:eastAsia="Calibri"/>
          <w:rtl/>
        </w:rPr>
        <w:t>קריאה:</w:t>
      </w:r>
      <w:r w:rsidRPr="00C44A80">
        <w:rPr>
          <w:rStyle w:val="TagStyle"/>
          <w:rFonts w:eastAsia="Calibri"/>
          <w:rtl/>
        </w:rPr>
        <w:t xml:space="preserve"> &lt;&lt; קריאה &gt;&gt;</w:t>
      </w:r>
      <w:r>
        <w:rPr>
          <w:rFonts w:eastAsia="Calibri"/>
          <w:rtl/>
        </w:rPr>
        <w:t xml:space="preserve"> </w:t>
      </w:r>
      <w:bookmarkEnd w:id="1642"/>
    </w:p>
    <w:p w:rsidR="00BD35EB" w:rsidRDefault="00BD35EB" w:rsidP="00BB60EE">
      <w:pPr>
        <w:pStyle w:val="KeepWithNext"/>
        <w:rPr>
          <w:rFonts w:eastAsia="Calibri"/>
          <w:rtl/>
          <w:lang w:eastAsia="he-IL"/>
        </w:rPr>
      </w:pPr>
    </w:p>
    <w:p w:rsidR="00BD35EB" w:rsidRDefault="00BD35EB" w:rsidP="00BB60EE">
      <w:pPr>
        <w:rPr>
          <w:rFonts w:eastAsia="Calibri"/>
          <w:rtl/>
          <w:lang w:eastAsia="he-IL"/>
        </w:rPr>
      </w:pPr>
      <w:bookmarkStart w:id="1643" w:name="_ETM_Q10_246119"/>
      <w:bookmarkEnd w:id="1643"/>
      <w:r>
        <w:rPr>
          <w:rFonts w:eastAsia="Calibri" w:hint="cs"/>
          <w:rtl/>
          <w:lang w:eastAsia="he-IL"/>
        </w:rPr>
        <w:t>י</w:t>
      </w:r>
      <w:bookmarkStart w:id="1644" w:name="_ETM_Q10_243808"/>
      <w:bookmarkEnd w:id="1644"/>
      <w:r>
        <w:rPr>
          <w:rFonts w:eastAsia="Calibri" w:hint="cs"/>
          <w:rtl/>
          <w:lang w:eastAsia="he-IL"/>
        </w:rPr>
        <w:t>ש שר פה.</w:t>
      </w:r>
      <w:bookmarkStart w:id="1645" w:name="_ETM_Q10_246368"/>
      <w:bookmarkEnd w:id="1645"/>
    </w:p>
    <w:p w:rsidR="00BD35EB" w:rsidRPr="00C44A80" w:rsidRDefault="00BD35EB" w:rsidP="00BB60EE">
      <w:pPr>
        <w:rPr>
          <w:rFonts w:eastAsia="Calibri"/>
          <w:rtl/>
          <w:lang w:eastAsia="he-IL"/>
        </w:rPr>
      </w:pPr>
      <w:bookmarkStart w:id="1646" w:name="_ETM_Q10_246569"/>
      <w:bookmarkEnd w:id="1646"/>
    </w:p>
    <w:p w:rsidR="00BD35EB" w:rsidRDefault="00BD35EB" w:rsidP="00BB60EE">
      <w:pPr>
        <w:pStyle w:val="-"/>
        <w:rPr>
          <w:rFonts w:eastAsia="Calibri"/>
          <w:rtl/>
        </w:rPr>
      </w:pPr>
      <w:bookmarkStart w:id="1647" w:name="ET_speakercontinue_5792_4"/>
      <w:r w:rsidRPr="00905A7D">
        <w:rPr>
          <w:rStyle w:val="TagStyle"/>
          <w:rFonts w:eastAsia="Calibri"/>
          <w:rtl/>
        </w:rPr>
        <w:t xml:space="preserve"> &lt;&lt; דובר_המשך &gt;&gt;</w:t>
      </w:r>
      <w:r w:rsidRPr="00C44A80">
        <w:rPr>
          <w:rStyle w:val="TagStyle"/>
          <w:rFonts w:eastAsia="Calibri"/>
          <w:rtl/>
        </w:rPr>
        <w:t xml:space="preserve"> </w:t>
      </w:r>
      <w:r>
        <w:rPr>
          <w:rFonts w:eastAsia="Calibri"/>
          <w:rtl/>
        </w:rPr>
        <w:t>יבגני סובה (ישראל ביתנו):</w:t>
      </w:r>
      <w:r w:rsidRPr="00C44A80">
        <w:rPr>
          <w:rStyle w:val="TagStyle"/>
          <w:rFonts w:eastAsia="Calibri"/>
          <w:rtl/>
        </w:rPr>
        <w:t xml:space="preserve"> </w:t>
      </w:r>
      <w:r w:rsidRPr="00905A7D">
        <w:rPr>
          <w:rStyle w:val="TagStyle"/>
          <w:rFonts w:eastAsia="Calibri"/>
          <w:rtl/>
        </w:rPr>
        <w:t xml:space="preserve">&lt;&lt; דובר_המשך &gt;&gt; </w:t>
      </w:r>
      <w:r>
        <w:rPr>
          <w:rFonts w:eastAsia="Calibri"/>
          <w:rtl/>
        </w:rPr>
        <w:t xml:space="preserve"> </w:t>
      </w:r>
      <w:bookmarkEnd w:id="1647"/>
    </w:p>
    <w:p w:rsidR="00BD35EB" w:rsidRDefault="00BD35EB" w:rsidP="00BB60EE">
      <w:pPr>
        <w:pStyle w:val="KeepWithNext"/>
        <w:rPr>
          <w:rFonts w:eastAsia="Calibri"/>
          <w:rtl/>
        </w:rPr>
      </w:pPr>
    </w:p>
    <w:p w:rsidR="00BD35EB" w:rsidRDefault="00BD35EB" w:rsidP="00BB60EE">
      <w:pPr>
        <w:rPr>
          <w:rFonts w:eastAsia="Calibri"/>
          <w:rtl/>
        </w:rPr>
      </w:pPr>
      <w:bookmarkStart w:id="1648" w:name="_ETM_Q10_248502"/>
      <w:bookmarkStart w:id="1649" w:name="_ETM_Q10_248548"/>
      <w:bookmarkStart w:id="1650" w:name="_ETM_Q10_243988"/>
      <w:bookmarkStart w:id="1651" w:name="_ETM_Q10_245809"/>
      <w:bookmarkStart w:id="1652" w:name="_ETM_Q10_244699"/>
      <w:bookmarkEnd w:id="1648"/>
      <w:bookmarkEnd w:id="1649"/>
      <w:bookmarkEnd w:id="1650"/>
      <w:bookmarkEnd w:id="1651"/>
      <w:bookmarkEnd w:id="1652"/>
      <w:r w:rsidRPr="00172CA2">
        <w:rPr>
          <w:rFonts w:eastAsia="Calibri" w:hint="cs"/>
          <w:rtl/>
        </w:rPr>
        <w:t xml:space="preserve">בסדר, אבל סגן השר בחר להשיב </w:t>
      </w:r>
      <w:r>
        <w:rPr>
          <w:rFonts w:eastAsia="Calibri" w:hint="cs"/>
          <w:rtl/>
        </w:rPr>
        <w:t>ע</w:t>
      </w:r>
      <w:r w:rsidRPr="00172CA2">
        <w:rPr>
          <w:rFonts w:eastAsia="Calibri" w:hint="cs"/>
          <w:rtl/>
        </w:rPr>
        <w:t>ל</w:t>
      </w:r>
      <w:r>
        <w:rPr>
          <w:rFonts w:eastAsia="Calibri" w:hint="cs"/>
          <w:rtl/>
        </w:rPr>
        <w:t xml:space="preserve"> </w:t>
      </w:r>
      <w:r w:rsidRPr="00172CA2">
        <w:rPr>
          <w:rFonts w:eastAsia="Calibri" w:hint="cs"/>
          <w:rtl/>
        </w:rPr>
        <w:t xml:space="preserve">הצעת </w:t>
      </w:r>
      <w:r>
        <w:rPr>
          <w:rFonts w:eastAsia="Calibri" w:hint="cs"/>
          <w:rtl/>
        </w:rPr>
        <w:t>ה</w:t>
      </w:r>
      <w:r w:rsidRPr="00172CA2">
        <w:rPr>
          <w:rFonts w:eastAsia="Calibri" w:hint="cs"/>
          <w:rtl/>
        </w:rPr>
        <w:t>אי</w:t>
      </w:r>
      <w:r>
        <w:rPr>
          <w:rFonts w:eastAsia="Calibri" w:hint="cs"/>
          <w:rtl/>
        </w:rPr>
        <w:t>-א</w:t>
      </w:r>
      <w:r w:rsidRPr="00172CA2">
        <w:rPr>
          <w:rFonts w:eastAsia="Calibri" w:hint="cs"/>
          <w:rtl/>
        </w:rPr>
        <w:t>מ</w:t>
      </w:r>
      <w:bookmarkStart w:id="1653" w:name="_ETM_Q10_248744"/>
      <w:bookmarkEnd w:id="1653"/>
      <w:r w:rsidRPr="00172CA2">
        <w:rPr>
          <w:rFonts w:eastAsia="Calibri" w:hint="cs"/>
          <w:rtl/>
        </w:rPr>
        <w:t>ון</w:t>
      </w:r>
      <w:bookmarkStart w:id="1654" w:name="_ETM_Q10_249140"/>
      <w:bookmarkEnd w:id="1654"/>
      <w:r>
        <w:rPr>
          <w:rFonts w:eastAsia="Calibri" w:hint="cs"/>
          <w:rtl/>
        </w:rPr>
        <w:t xml:space="preserve">, </w:t>
      </w:r>
      <w:r w:rsidRPr="00172CA2">
        <w:rPr>
          <w:rFonts w:eastAsia="Calibri" w:hint="cs"/>
          <w:rtl/>
        </w:rPr>
        <w:t xml:space="preserve">ועזב לפני שהסתיים דיון סיעתי. אז אני מניח שהשר דיכטר </w:t>
      </w:r>
      <w:bookmarkStart w:id="1655" w:name="_ETM_Q10_252471"/>
      <w:bookmarkEnd w:id="1655"/>
      <w:r w:rsidRPr="00172CA2">
        <w:rPr>
          <w:rFonts w:eastAsia="Calibri" w:hint="cs"/>
          <w:rtl/>
        </w:rPr>
        <w:t xml:space="preserve">לא ירצה להגיב </w:t>
      </w:r>
      <w:bookmarkStart w:id="1656" w:name="_ETM_Q10_255811"/>
      <w:bookmarkEnd w:id="1656"/>
      <w:r>
        <w:rPr>
          <w:rFonts w:eastAsia="Calibri" w:hint="cs"/>
          <w:rtl/>
        </w:rPr>
        <w:t>ע</w:t>
      </w:r>
      <w:r w:rsidRPr="00172CA2">
        <w:rPr>
          <w:rFonts w:eastAsia="Calibri" w:hint="cs"/>
          <w:rtl/>
        </w:rPr>
        <w:t>ל</w:t>
      </w:r>
      <w:r>
        <w:rPr>
          <w:rFonts w:eastAsia="Calibri" w:hint="cs"/>
          <w:rtl/>
        </w:rPr>
        <w:t xml:space="preserve"> ה</w:t>
      </w:r>
      <w:r w:rsidRPr="00172CA2">
        <w:rPr>
          <w:rFonts w:eastAsia="Calibri" w:hint="cs"/>
          <w:rtl/>
        </w:rPr>
        <w:t>דיון</w:t>
      </w:r>
      <w:bookmarkStart w:id="1657" w:name="_ETM_Q10_253959"/>
      <w:bookmarkStart w:id="1658" w:name="_ETM_Q10_253518"/>
      <w:bookmarkEnd w:id="1657"/>
      <w:bookmarkEnd w:id="1658"/>
      <w:r>
        <w:rPr>
          <w:rFonts w:eastAsia="Calibri" w:hint="cs"/>
          <w:rtl/>
        </w:rPr>
        <w:t>.</w:t>
      </w:r>
      <w:bookmarkStart w:id="1659" w:name="_ETM_Q10_257500"/>
      <w:bookmarkEnd w:id="1659"/>
    </w:p>
    <w:p w:rsidR="00BD35EB" w:rsidRDefault="00BD35EB" w:rsidP="00BB60EE">
      <w:pPr>
        <w:rPr>
          <w:rFonts w:eastAsia="Calibri"/>
          <w:rtl/>
        </w:rPr>
      </w:pPr>
      <w:bookmarkStart w:id="1660" w:name="_ETM_Q10_257550"/>
      <w:bookmarkStart w:id="1661" w:name="_ETM_Q10_257659"/>
      <w:bookmarkStart w:id="1662" w:name="_ETM_Q10_253058"/>
      <w:bookmarkEnd w:id="1660"/>
      <w:bookmarkEnd w:id="1661"/>
      <w:bookmarkEnd w:id="1662"/>
    </w:p>
    <w:p w:rsidR="00BD35EB" w:rsidRDefault="00BD35EB" w:rsidP="00BB60EE">
      <w:pPr>
        <w:pStyle w:val="af5"/>
        <w:keepNext/>
        <w:rPr>
          <w:rFonts w:eastAsia="Calibri"/>
          <w:rtl/>
        </w:rPr>
      </w:pPr>
      <w:bookmarkStart w:id="1663" w:name="ET_interruption_קריאה_6"/>
      <w:r w:rsidRPr="006653F3">
        <w:rPr>
          <w:rStyle w:val="TagStyle"/>
          <w:rFonts w:eastAsia="Calibri"/>
          <w:rtl/>
        </w:rPr>
        <w:t xml:space="preserve"> &lt;&lt; קריאה &gt;&gt; </w:t>
      </w:r>
      <w:r>
        <w:rPr>
          <w:rFonts w:eastAsia="Calibri"/>
          <w:rtl/>
        </w:rPr>
        <w:t>קריאה:</w:t>
      </w:r>
      <w:r w:rsidRPr="006653F3">
        <w:rPr>
          <w:rStyle w:val="TagStyle"/>
          <w:rFonts w:eastAsia="Calibri"/>
          <w:rtl/>
        </w:rPr>
        <w:t xml:space="preserve"> &lt;&lt; קריאה &gt;&gt;</w:t>
      </w:r>
      <w:r>
        <w:rPr>
          <w:rFonts w:eastAsia="Calibri"/>
          <w:rtl/>
        </w:rPr>
        <w:t xml:space="preserve"> </w:t>
      </w:r>
      <w:bookmarkEnd w:id="1663"/>
    </w:p>
    <w:p w:rsidR="00BD35EB" w:rsidRDefault="00BD35EB" w:rsidP="00BB60EE">
      <w:pPr>
        <w:pStyle w:val="KeepWithNext"/>
        <w:rPr>
          <w:rFonts w:eastAsia="Calibri"/>
          <w:rtl/>
          <w:lang w:eastAsia="he-IL"/>
        </w:rPr>
      </w:pPr>
    </w:p>
    <w:p w:rsidR="00BD35EB" w:rsidRDefault="00BD35EB" w:rsidP="00BB60EE">
      <w:pPr>
        <w:rPr>
          <w:rFonts w:eastAsia="Calibri"/>
          <w:rtl/>
          <w:lang w:eastAsia="he-IL"/>
        </w:rPr>
      </w:pPr>
      <w:bookmarkStart w:id="1664" w:name="_ETM_Q10_255125"/>
      <w:bookmarkEnd w:id="1664"/>
      <w:r>
        <w:rPr>
          <w:rFonts w:eastAsia="Calibri" w:hint="cs"/>
          <w:rtl/>
          <w:lang w:eastAsia="he-IL"/>
        </w:rPr>
        <w:t>- -</w:t>
      </w:r>
      <w:bookmarkStart w:id="1665" w:name="_ETM_Q10_256356"/>
      <w:bookmarkEnd w:id="1665"/>
      <w:r>
        <w:rPr>
          <w:rFonts w:eastAsia="Calibri" w:hint="cs"/>
          <w:rtl/>
          <w:lang w:eastAsia="he-IL"/>
        </w:rPr>
        <w:t xml:space="preserve"> -</w:t>
      </w:r>
    </w:p>
    <w:p w:rsidR="00BD35EB" w:rsidRDefault="00BD35EB" w:rsidP="00BB60EE">
      <w:pPr>
        <w:rPr>
          <w:rFonts w:eastAsia="Calibri"/>
          <w:rtl/>
          <w:lang w:eastAsia="he-IL"/>
        </w:rPr>
      </w:pPr>
      <w:bookmarkStart w:id="1666" w:name="_ETM_Q10_256724"/>
      <w:bookmarkStart w:id="1667" w:name="_ETM_Q10_256812"/>
      <w:bookmarkEnd w:id="1666"/>
      <w:bookmarkEnd w:id="1667"/>
    </w:p>
    <w:p w:rsidR="00BD35EB" w:rsidRDefault="00BD35EB" w:rsidP="00BB60EE">
      <w:pPr>
        <w:pStyle w:val="-"/>
        <w:keepNext/>
        <w:rPr>
          <w:rFonts w:eastAsia="Calibri"/>
          <w:rtl/>
        </w:rPr>
      </w:pPr>
      <w:bookmarkStart w:id="1668" w:name="ET_speakercontinue_5792_7"/>
      <w:r w:rsidRPr="006653F3">
        <w:rPr>
          <w:rStyle w:val="TagStyle"/>
          <w:rFonts w:eastAsia="Calibri"/>
          <w:rtl/>
        </w:rPr>
        <w:t xml:space="preserve"> &lt;&lt; דובר_המשך &gt;&gt; </w:t>
      </w:r>
      <w:r>
        <w:rPr>
          <w:rFonts w:eastAsia="Calibri"/>
          <w:rtl/>
        </w:rPr>
        <w:t>יבגני סובה (ישראל ביתנו):</w:t>
      </w:r>
      <w:r w:rsidRPr="006653F3">
        <w:rPr>
          <w:rStyle w:val="TagStyle"/>
          <w:rFonts w:eastAsia="Calibri"/>
          <w:rtl/>
        </w:rPr>
        <w:t xml:space="preserve"> &lt;&lt; דובר_המשך &gt;&gt;</w:t>
      </w:r>
      <w:r>
        <w:rPr>
          <w:rFonts w:eastAsia="Calibri"/>
          <w:rtl/>
        </w:rPr>
        <w:t xml:space="preserve"> </w:t>
      </w:r>
      <w:bookmarkEnd w:id="1668"/>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669" w:name="_ETM_Q10_259118"/>
      <w:bookmarkStart w:id="1670" w:name="_ETM_Q10_257712"/>
      <w:bookmarkEnd w:id="1669"/>
      <w:bookmarkEnd w:id="1670"/>
      <w:r>
        <w:rPr>
          <w:rFonts w:eastAsia="Calibri" w:hint="cs"/>
          <w:rtl/>
        </w:rPr>
        <w:t>א</w:t>
      </w:r>
      <w:r w:rsidRPr="00172CA2">
        <w:rPr>
          <w:rFonts w:eastAsia="Calibri" w:hint="cs"/>
          <w:rtl/>
        </w:rPr>
        <w:t xml:space="preserve">ני רק אומר שמבחינה פרוצדורלית זה לא בדיוק </w:t>
      </w:r>
      <w:bookmarkStart w:id="1671" w:name="_ETM_Q10_259515"/>
      <w:bookmarkEnd w:id="1671"/>
      <w:r w:rsidRPr="00172CA2">
        <w:rPr>
          <w:rFonts w:eastAsia="Calibri" w:hint="cs"/>
          <w:rtl/>
        </w:rPr>
        <w:t>נכון.</w:t>
      </w:r>
    </w:p>
    <w:p w:rsidR="00BD35EB" w:rsidRDefault="00BD35EB" w:rsidP="00BB60EE">
      <w:pPr>
        <w:rPr>
          <w:rFonts w:eastAsia="Calibri"/>
          <w:rtl/>
        </w:rPr>
      </w:pPr>
      <w:bookmarkStart w:id="1672" w:name="_ETM_Q10_265572"/>
      <w:bookmarkStart w:id="1673" w:name="_ETM_Q10_265637"/>
      <w:bookmarkStart w:id="1674" w:name="_ETM_Q10_265732"/>
      <w:bookmarkEnd w:id="1672"/>
      <w:bookmarkEnd w:id="1673"/>
      <w:bookmarkEnd w:id="1674"/>
    </w:p>
    <w:p w:rsidR="00BD35EB" w:rsidRDefault="00BD35EB" w:rsidP="00BB60EE">
      <w:pPr>
        <w:rPr>
          <w:rFonts w:eastAsia="Calibri"/>
          <w:rtl/>
        </w:rPr>
      </w:pPr>
      <w:bookmarkStart w:id="1675" w:name="_ETM_Q10_265795"/>
      <w:bookmarkEnd w:id="1675"/>
      <w:r w:rsidRPr="00172CA2">
        <w:rPr>
          <w:rFonts w:eastAsia="Calibri" w:hint="cs"/>
          <w:rtl/>
        </w:rPr>
        <w:t>אבל אני ר</w:t>
      </w:r>
      <w:bookmarkStart w:id="1676" w:name="_ETM_Q10_262028"/>
      <w:bookmarkEnd w:id="1676"/>
      <w:r w:rsidRPr="00172CA2">
        <w:rPr>
          <w:rFonts w:eastAsia="Calibri" w:hint="cs"/>
          <w:rtl/>
        </w:rPr>
        <w:t xml:space="preserve">וצה להתייחס </w:t>
      </w:r>
      <w:bookmarkStart w:id="1677" w:name="_ETM_Q10_261687"/>
      <w:bookmarkEnd w:id="1677"/>
      <w:r>
        <w:rPr>
          <w:rFonts w:eastAsia="Calibri" w:hint="cs"/>
          <w:rtl/>
        </w:rPr>
        <w:t xml:space="preserve">דווקא </w:t>
      </w:r>
      <w:bookmarkStart w:id="1678" w:name="_ETM_Q10_262047"/>
      <w:bookmarkEnd w:id="1678"/>
      <w:r w:rsidRPr="00172CA2">
        <w:rPr>
          <w:rFonts w:eastAsia="Calibri" w:hint="cs"/>
          <w:rtl/>
        </w:rPr>
        <w:t xml:space="preserve">לדבריו של סגן השר </w:t>
      </w:r>
      <w:bookmarkStart w:id="1679" w:name="_ETM_Q10_263219"/>
      <w:bookmarkEnd w:id="1679"/>
      <w:r w:rsidRPr="00172CA2">
        <w:rPr>
          <w:rFonts w:eastAsia="Calibri" w:hint="cs"/>
          <w:rtl/>
        </w:rPr>
        <w:t>אלמו</w:t>
      </w:r>
      <w:r>
        <w:rPr>
          <w:rFonts w:eastAsia="Calibri" w:hint="cs"/>
          <w:rtl/>
        </w:rPr>
        <w:t>ג</w:t>
      </w:r>
      <w:r w:rsidRPr="00172CA2">
        <w:rPr>
          <w:rFonts w:eastAsia="Calibri" w:hint="cs"/>
          <w:rtl/>
        </w:rPr>
        <w:t xml:space="preserve"> כהן, ידידי אלמו</w:t>
      </w:r>
      <w:r>
        <w:rPr>
          <w:rFonts w:eastAsia="Calibri" w:hint="cs"/>
          <w:rtl/>
        </w:rPr>
        <w:t>ג</w:t>
      </w:r>
      <w:r w:rsidRPr="00172CA2">
        <w:rPr>
          <w:rFonts w:eastAsia="Calibri" w:hint="cs"/>
          <w:rtl/>
        </w:rPr>
        <w:t xml:space="preserve"> כהן</w:t>
      </w:r>
      <w:r>
        <w:rPr>
          <w:rFonts w:eastAsia="Calibri" w:hint="cs"/>
          <w:rtl/>
        </w:rPr>
        <w:t>.</w:t>
      </w:r>
      <w:r w:rsidRPr="00172CA2">
        <w:rPr>
          <w:rFonts w:eastAsia="Calibri" w:hint="cs"/>
          <w:rtl/>
        </w:rPr>
        <w:t xml:space="preserve"> </w:t>
      </w:r>
      <w:bookmarkStart w:id="1680" w:name="_ETM_Q10_269317"/>
      <w:bookmarkEnd w:id="1680"/>
      <w:r w:rsidRPr="00172CA2">
        <w:rPr>
          <w:rFonts w:eastAsia="Calibri" w:hint="cs"/>
          <w:rtl/>
        </w:rPr>
        <w:t xml:space="preserve">אני חושב שברמה </w:t>
      </w:r>
      <w:bookmarkStart w:id="1681" w:name="_ETM_Q10_266923"/>
      <w:bookmarkStart w:id="1682" w:name="_ETM_Q10_268897"/>
      <w:bookmarkEnd w:id="1681"/>
      <w:bookmarkEnd w:id="1682"/>
      <w:r>
        <w:rPr>
          <w:rFonts w:eastAsia="Calibri" w:hint="cs"/>
          <w:rtl/>
        </w:rPr>
        <w:t>ה</w:t>
      </w:r>
      <w:r w:rsidRPr="00172CA2">
        <w:rPr>
          <w:rFonts w:eastAsia="Calibri" w:hint="cs"/>
          <w:rtl/>
        </w:rPr>
        <w:t xml:space="preserve">אישית אנחנו די מסתדרים ואין לי שום בעיה, ואני חושב </w:t>
      </w:r>
      <w:bookmarkStart w:id="1683" w:name="_ETM_Q10_270627"/>
      <w:bookmarkEnd w:id="1683"/>
      <w:r w:rsidRPr="00172CA2">
        <w:rPr>
          <w:rFonts w:eastAsia="Calibri" w:hint="cs"/>
          <w:rtl/>
        </w:rPr>
        <w:t>שהוא גם פעל נכון ב</w:t>
      </w:r>
      <w:r>
        <w:rPr>
          <w:rFonts w:eastAsia="Calibri" w:hint="cs"/>
          <w:rtl/>
        </w:rPr>
        <w:t>-7</w:t>
      </w:r>
      <w:bookmarkStart w:id="1684" w:name="_ETM_Q10_273227"/>
      <w:bookmarkEnd w:id="1684"/>
      <w:r w:rsidRPr="00172CA2">
        <w:rPr>
          <w:rFonts w:eastAsia="Calibri" w:hint="cs"/>
          <w:rtl/>
        </w:rPr>
        <w:t xml:space="preserve"> באוקטובר</w:t>
      </w:r>
      <w:r>
        <w:rPr>
          <w:rFonts w:eastAsia="Calibri" w:hint="cs"/>
          <w:rtl/>
        </w:rPr>
        <w:t>.</w:t>
      </w:r>
      <w:r w:rsidRPr="00172CA2">
        <w:rPr>
          <w:rFonts w:eastAsia="Calibri" w:hint="cs"/>
          <w:rtl/>
        </w:rPr>
        <w:t xml:space="preserve"> אני מו</w:t>
      </w:r>
      <w:bookmarkStart w:id="1685" w:name="_ETM_Q10_272727"/>
      <w:bookmarkEnd w:id="1685"/>
      <w:r>
        <w:rPr>
          <w:rFonts w:eastAsia="Calibri" w:hint="cs"/>
          <w:rtl/>
        </w:rPr>
        <w:t>ק</w:t>
      </w:r>
      <w:r w:rsidRPr="00172CA2">
        <w:rPr>
          <w:rFonts w:eastAsia="Calibri" w:hint="cs"/>
          <w:rtl/>
        </w:rPr>
        <w:t>י</w:t>
      </w:r>
      <w:bookmarkStart w:id="1686" w:name="_ETM_Q10_290027"/>
      <w:bookmarkEnd w:id="1686"/>
      <w:r w:rsidRPr="00172CA2">
        <w:rPr>
          <w:rFonts w:eastAsia="Calibri" w:hint="cs"/>
          <w:rtl/>
        </w:rPr>
        <w:t xml:space="preserve">ר ומעריך את </w:t>
      </w:r>
      <w:bookmarkStart w:id="1687" w:name="_ETM_Q10_274331"/>
      <w:bookmarkEnd w:id="1687"/>
      <w:r w:rsidRPr="00172CA2">
        <w:rPr>
          <w:rFonts w:eastAsia="Calibri" w:hint="cs"/>
          <w:rtl/>
        </w:rPr>
        <w:t>האומץ שלו, ואני חושב שהוא גם מייצג ציבור, כפי שכולנ</w:t>
      </w:r>
      <w:bookmarkStart w:id="1688" w:name="_ETM_Q10_277057"/>
      <w:bookmarkEnd w:id="1688"/>
      <w:r w:rsidRPr="00172CA2">
        <w:rPr>
          <w:rFonts w:eastAsia="Calibri" w:hint="cs"/>
          <w:rtl/>
        </w:rPr>
        <w:t xml:space="preserve">ו </w:t>
      </w:r>
      <w:bookmarkStart w:id="1689" w:name="_ETM_Q10_278035"/>
      <w:bookmarkEnd w:id="1689"/>
      <w:r w:rsidRPr="00172CA2">
        <w:rPr>
          <w:rFonts w:eastAsia="Calibri" w:hint="cs"/>
          <w:rtl/>
        </w:rPr>
        <w:t>מייצגים את הציבור.</w:t>
      </w:r>
      <w:bookmarkStart w:id="1690" w:name="_ETM_Q10_283342"/>
      <w:bookmarkStart w:id="1691" w:name="_ETM_Q10_283400"/>
      <w:bookmarkStart w:id="1692" w:name="_ETM_Q10_283533"/>
      <w:bookmarkStart w:id="1693" w:name="_ETM_Q10_283591"/>
      <w:bookmarkEnd w:id="1690"/>
      <w:bookmarkEnd w:id="1691"/>
      <w:bookmarkEnd w:id="1692"/>
      <w:bookmarkEnd w:id="1693"/>
      <w:r>
        <w:rPr>
          <w:rFonts w:eastAsia="Calibri" w:hint="cs"/>
          <w:rtl/>
        </w:rPr>
        <w:t xml:space="preserve"> </w:t>
      </w:r>
      <w:r w:rsidRPr="00172CA2">
        <w:rPr>
          <w:rFonts w:eastAsia="Calibri" w:hint="cs"/>
          <w:rtl/>
        </w:rPr>
        <w:t xml:space="preserve">אני רק לא מצליח להבין מה גורם </w:t>
      </w:r>
      <w:bookmarkStart w:id="1694" w:name="_ETM_Q10_281739"/>
      <w:bookmarkEnd w:id="1694"/>
      <w:r w:rsidRPr="00172CA2">
        <w:rPr>
          <w:rFonts w:eastAsia="Calibri" w:hint="cs"/>
          <w:rtl/>
        </w:rPr>
        <w:t>לסגן השר כל פעם לד</w:t>
      </w:r>
      <w:r>
        <w:rPr>
          <w:rFonts w:eastAsia="Calibri" w:hint="cs"/>
          <w:rtl/>
        </w:rPr>
        <w:t>בר</w:t>
      </w:r>
      <w:r w:rsidRPr="00172CA2">
        <w:rPr>
          <w:rFonts w:eastAsia="Calibri" w:hint="cs"/>
          <w:rtl/>
        </w:rPr>
        <w:t xml:space="preserve"> </w:t>
      </w:r>
      <w:bookmarkStart w:id="1695" w:name="_ETM_Q10_285453"/>
      <w:bookmarkEnd w:id="1695"/>
      <w:r w:rsidRPr="00172CA2">
        <w:rPr>
          <w:rFonts w:eastAsia="Calibri" w:hint="cs"/>
          <w:rtl/>
        </w:rPr>
        <w:t>דברים</w:t>
      </w:r>
      <w:bookmarkStart w:id="1696" w:name="_ETM_Q10_283507"/>
      <w:bookmarkEnd w:id="1696"/>
      <w:r>
        <w:rPr>
          <w:rFonts w:eastAsia="Calibri" w:hint="cs"/>
          <w:rtl/>
        </w:rPr>
        <w:t xml:space="preserve"> </w:t>
      </w:r>
      <w:r>
        <w:rPr>
          <w:rFonts w:eastAsia="Calibri" w:hint="eastAsia"/>
          <w:rtl/>
        </w:rPr>
        <w:t>–</w:t>
      </w:r>
      <w:r w:rsidRPr="00172CA2">
        <w:rPr>
          <w:rFonts w:eastAsia="Calibri" w:hint="cs"/>
          <w:rtl/>
        </w:rPr>
        <w:t xml:space="preserve"> ש</w:t>
      </w:r>
      <w:bookmarkStart w:id="1697" w:name="_ETM_Q10_283578"/>
      <w:bookmarkEnd w:id="1697"/>
      <w:r w:rsidRPr="00172CA2">
        <w:rPr>
          <w:rFonts w:eastAsia="Calibri" w:hint="cs"/>
          <w:rtl/>
        </w:rPr>
        <w:t>אל</w:t>
      </w:r>
      <w:r>
        <w:rPr>
          <w:rFonts w:eastAsia="Calibri" w:hint="cs"/>
          <w:rtl/>
        </w:rPr>
        <w:t>"</w:t>
      </w:r>
      <w:r w:rsidRPr="00172CA2">
        <w:rPr>
          <w:rFonts w:eastAsia="Calibri" w:hint="cs"/>
          <w:rtl/>
        </w:rPr>
        <w:t>ף</w:t>
      </w:r>
      <w:r>
        <w:rPr>
          <w:rFonts w:eastAsia="Calibri" w:hint="cs"/>
          <w:rtl/>
        </w:rPr>
        <w:t>,</w:t>
      </w:r>
      <w:r w:rsidRPr="00172CA2">
        <w:rPr>
          <w:rFonts w:eastAsia="Calibri" w:hint="cs"/>
          <w:rtl/>
        </w:rPr>
        <w:t xml:space="preserve"> הוא לא בקי בהם, כי הוא לא התעמק, </w:t>
      </w:r>
      <w:bookmarkStart w:id="1698" w:name="_ETM_Q10_289157"/>
      <w:bookmarkEnd w:id="1698"/>
      <w:r w:rsidRPr="00172CA2">
        <w:rPr>
          <w:rFonts w:eastAsia="Calibri" w:hint="cs"/>
          <w:rtl/>
        </w:rPr>
        <w:t>ודבר שני, כל הזמן להסיט את הדיון מהנושאים העיקריים.</w:t>
      </w:r>
    </w:p>
    <w:p w:rsidR="00BD35EB" w:rsidRDefault="00BD35EB" w:rsidP="00BB60EE">
      <w:pPr>
        <w:rPr>
          <w:rFonts w:eastAsia="Calibri"/>
          <w:rtl/>
        </w:rPr>
      </w:pPr>
    </w:p>
    <w:p w:rsidR="00BD35EB" w:rsidRDefault="00BD35EB" w:rsidP="00BB60EE">
      <w:pPr>
        <w:rPr>
          <w:rFonts w:eastAsia="Calibri"/>
          <w:rtl/>
        </w:rPr>
      </w:pPr>
      <w:bookmarkStart w:id="1699" w:name="_ETM_Q10_292861"/>
      <w:bookmarkStart w:id="1700" w:name="_ETM_Q10_291758"/>
      <w:bookmarkEnd w:id="1699"/>
      <w:bookmarkEnd w:id="1700"/>
      <w:r w:rsidRPr="00172CA2">
        <w:rPr>
          <w:rFonts w:eastAsia="Calibri" w:hint="cs"/>
          <w:rtl/>
        </w:rPr>
        <w:t>במקום לדבר על מה שקורה היום בעזה</w:t>
      </w:r>
      <w:r>
        <w:rPr>
          <w:rFonts w:eastAsia="Calibri" w:hint="cs"/>
          <w:rtl/>
        </w:rPr>
        <w:t>,</w:t>
      </w:r>
      <w:r w:rsidRPr="00172CA2">
        <w:rPr>
          <w:rFonts w:eastAsia="Calibri" w:hint="cs"/>
          <w:rtl/>
        </w:rPr>
        <w:t xml:space="preserve"> ובמקום לדבר על </w:t>
      </w:r>
      <w:bookmarkStart w:id="1701" w:name="_ETM_Q10_296565"/>
      <w:bookmarkEnd w:id="1701"/>
      <w:r w:rsidRPr="00172CA2">
        <w:rPr>
          <w:rFonts w:eastAsia="Calibri" w:hint="cs"/>
          <w:rtl/>
        </w:rPr>
        <w:t xml:space="preserve">עתידה של עזה והחלטות שמתקבלות בממשלת ישראל, סגן השר בוחר </w:t>
      </w:r>
      <w:bookmarkStart w:id="1702" w:name="_ETM_Q10_300269"/>
      <w:bookmarkEnd w:id="1702"/>
      <w:r w:rsidRPr="00B547D7">
        <w:rPr>
          <w:rFonts w:eastAsia="Calibri" w:hint="cs"/>
          <w:rtl/>
        </w:rPr>
        <w:t>לדב</w:t>
      </w:r>
      <w:bookmarkStart w:id="1703" w:name="_ETM_Q10_299528"/>
      <w:bookmarkEnd w:id="1703"/>
      <w:r w:rsidRPr="00B547D7">
        <w:rPr>
          <w:rFonts w:eastAsia="Calibri" w:hint="cs"/>
          <w:rtl/>
        </w:rPr>
        <w:t>ר על נשיא</w:t>
      </w:r>
      <w:bookmarkStart w:id="1704" w:name="_ETM_Q10_297598"/>
      <w:bookmarkEnd w:id="1704"/>
      <w:r w:rsidRPr="00B547D7">
        <w:rPr>
          <w:rFonts w:eastAsia="Calibri" w:hint="cs"/>
          <w:rtl/>
        </w:rPr>
        <w:t xml:space="preserve"> בית</w:t>
      </w:r>
      <w:r w:rsidRPr="00172CA2">
        <w:rPr>
          <w:rFonts w:eastAsia="Calibri" w:hint="cs"/>
          <w:rtl/>
        </w:rPr>
        <w:t xml:space="preserve"> המשפט העליון</w:t>
      </w:r>
      <w:r>
        <w:rPr>
          <w:rFonts w:eastAsia="Calibri" w:hint="cs"/>
          <w:rtl/>
        </w:rPr>
        <w:t>.</w:t>
      </w:r>
      <w:r w:rsidRPr="00172CA2">
        <w:rPr>
          <w:rFonts w:eastAsia="Calibri" w:hint="cs"/>
          <w:rtl/>
        </w:rPr>
        <w:t xml:space="preserve"> אגב, </w:t>
      </w:r>
      <w:r>
        <w:rPr>
          <w:rFonts w:eastAsia="Calibri" w:hint="cs"/>
          <w:rtl/>
        </w:rPr>
        <w:t>לד</w:t>
      </w:r>
      <w:bookmarkStart w:id="1705" w:name="_ETM_Q10_305028"/>
      <w:bookmarkEnd w:id="1705"/>
      <w:r>
        <w:rPr>
          <w:rFonts w:eastAsia="Calibri" w:hint="cs"/>
          <w:rtl/>
        </w:rPr>
        <w:t>ב</w:t>
      </w:r>
      <w:r w:rsidRPr="00172CA2">
        <w:rPr>
          <w:rFonts w:eastAsia="Calibri" w:hint="cs"/>
          <w:rtl/>
        </w:rPr>
        <w:t xml:space="preserve">ר דברים שהם </w:t>
      </w:r>
      <w:bookmarkStart w:id="1706" w:name="_ETM_Q10_303973"/>
      <w:bookmarkEnd w:id="1706"/>
      <w:r w:rsidRPr="00172CA2">
        <w:rPr>
          <w:rFonts w:eastAsia="Calibri" w:hint="cs"/>
          <w:rtl/>
        </w:rPr>
        <w:t>פשוט לא מציאותיים</w:t>
      </w:r>
      <w:bookmarkStart w:id="1707" w:name="_ETM_Q10_306158"/>
      <w:bookmarkEnd w:id="1707"/>
      <w:r>
        <w:rPr>
          <w:rFonts w:eastAsia="Calibri" w:hint="cs"/>
          <w:rtl/>
        </w:rPr>
        <w:t>;</w:t>
      </w:r>
      <w:r w:rsidRPr="00172CA2">
        <w:rPr>
          <w:rFonts w:eastAsia="Calibri" w:hint="cs"/>
          <w:rtl/>
        </w:rPr>
        <w:t xml:space="preserve"> המציאו פייק על עבריין בנייה, וככה </w:t>
      </w:r>
      <w:bookmarkStart w:id="1708" w:name="_ETM_Q10_307677"/>
      <w:bookmarkEnd w:id="1708"/>
      <w:r w:rsidRPr="00172CA2">
        <w:rPr>
          <w:rFonts w:eastAsia="Calibri" w:hint="cs"/>
          <w:rtl/>
        </w:rPr>
        <w:t>מכנים את נשיא בית המשפט העליון, ואחר</w:t>
      </w:r>
      <w:r>
        <w:rPr>
          <w:rFonts w:eastAsia="Calibri" w:hint="cs"/>
          <w:rtl/>
        </w:rPr>
        <w:t xml:space="preserve"> </w:t>
      </w:r>
      <w:r w:rsidRPr="00172CA2">
        <w:rPr>
          <w:rFonts w:eastAsia="Calibri" w:hint="cs"/>
          <w:rtl/>
        </w:rPr>
        <w:t xml:space="preserve">כך מתפלאים למה </w:t>
      </w:r>
      <w:bookmarkStart w:id="1709" w:name="_ETM_Q10_311381"/>
      <w:bookmarkEnd w:id="1709"/>
      <w:r w:rsidRPr="00172CA2">
        <w:rPr>
          <w:rFonts w:eastAsia="Calibri" w:hint="cs"/>
          <w:rtl/>
        </w:rPr>
        <w:t xml:space="preserve">בעצם חצי </w:t>
      </w:r>
      <w:r>
        <w:rPr>
          <w:rFonts w:eastAsia="Calibri" w:hint="cs"/>
          <w:rtl/>
        </w:rPr>
        <w:t>ה</w:t>
      </w:r>
      <w:r w:rsidRPr="00172CA2">
        <w:rPr>
          <w:rFonts w:eastAsia="Calibri" w:hint="cs"/>
          <w:rtl/>
        </w:rPr>
        <w:t xml:space="preserve">כנסת לא </w:t>
      </w:r>
      <w:bookmarkStart w:id="1710" w:name="_ETM_Q10_315095"/>
      <w:bookmarkEnd w:id="1710"/>
      <w:r w:rsidRPr="00172CA2">
        <w:rPr>
          <w:rFonts w:eastAsia="Calibri" w:hint="cs"/>
          <w:rtl/>
        </w:rPr>
        <w:t>משתתפת ביום החג של הכנסת</w:t>
      </w:r>
      <w:r>
        <w:rPr>
          <w:rFonts w:eastAsia="Calibri" w:hint="cs"/>
          <w:rtl/>
        </w:rPr>
        <w:t>.</w:t>
      </w:r>
      <w:bookmarkStart w:id="1711" w:name="_ETM_Q10_321074"/>
      <w:bookmarkEnd w:id="1711"/>
    </w:p>
    <w:p w:rsidR="00BD35EB" w:rsidRDefault="00BD35EB" w:rsidP="00BB60EE">
      <w:pPr>
        <w:rPr>
          <w:rFonts w:eastAsia="Calibri"/>
          <w:rtl/>
        </w:rPr>
      </w:pPr>
      <w:bookmarkStart w:id="1712" w:name="_ETM_Q10_321140"/>
      <w:bookmarkStart w:id="1713" w:name="_ETM_Q10_321218"/>
      <w:bookmarkStart w:id="1714" w:name="_ETM_Q10_317568"/>
      <w:bookmarkEnd w:id="1712"/>
      <w:bookmarkEnd w:id="1713"/>
      <w:bookmarkEnd w:id="1714"/>
    </w:p>
    <w:p w:rsidR="00BD35EB" w:rsidRDefault="00BD35EB" w:rsidP="00BB60EE">
      <w:pPr>
        <w:pStyle w:val="af5"/>
        <w:keepNext/>
        <w:rPr>
          <w:rFonts w:eastAsia="Calibri"/>
          <w:rtl/>
        </w:rPr>
      </w:pPr>
      <w:bookmarkStart w:id="1715" w:name="ET_interruption_קריאה_8"/>
      <w:r w:rsidRPr="00283CBF">
        <w:rPr>
          <w:rStyle w:val="TagStyle"/>
          <w:rFonts w:eastAsia="Calibri"/>
          <w:rtl/>
        </w:rPr>
        <w:t xml:space="preserve"> &lt;&lt; קריאה &gt;&gt; </w:t>
      </w:r>
      <w:r>
        <w:rPr>
          <w:rFonts w:eastAsia="Calibri"/>
          <w:rtl/>
        </w:rPr>
        <w:t>קריאה:</w:t>
      </w:r>
      <w:r w:rsidRPr="00283CBF">
        <w:rPr>
          <w:rStyle w:val="TagStyle"/>
          <w:rFonts w:eastAsia="Calibri"/>
          <w:rtl/>
        </w:rPr>
        <w:t xml:space="preserve"> &lt;&lt; קריאה &gt;&gt;</w:t>
      </w:r>
      <w:r>
        <w:rPr>
          <w:rFonts w:eastAsia="Calibri"/>
          <w:rtl/>
        </w:rPr>
        <w:t xml:space="preserve"> </w:t>
      </w:r>
      <w:bookmarkEnd w:id="1715"/>
    </w:p>
    <w:p w:rsidR="00BD35EB" w:rsidRDefault="00BD35EB" w:rsidP="00BB60EE">
      <w:pPr>
        <w:pStyle w:val="KeepWithNext"/>
        <w:rPr>
          <w:rFonts w:eastAsia="Calibri"/>
          <w:rtl/>
          <w:lang w:eastAsia="he-IL"/>
        </w:rPr>
      </w:pPr>
    </w:p>
    <w:p w:rsidR="00BD35EB" w:rsidRDefault="00BD35EB" w:rsidP="00BB60EE">
      <w:pPr>
        <w:rPr>
          <w:rFonts w:eastAsia="Calibri"/>
          <w:rtl/>
          <w:lang w:eastAsia="he-IL"/>
        </w:rPr>
      </w:pPr>
      <w:bookmarkStart w:id="1716" w:name="_ETM_Q10_319388"/>
      <w:bookmarkEnd w:id="1716"/>
      <w:r>
        <w:rPr>
          <w:rFonts w:eastAsia="Calibri" w:hint="cs"/>
          <w:rtl/>
          <w:lang w:eastAsia="he-IL"/>
        </w:rPr>
        <w:t>- - -</w:t>
      </w:r>
      <w:bookmarkStart w:id="1717" w:name="_ETM_Q10_320929"/>
      <w:bookmarkEnd w:id="1717"/>
    </w:p>
    <w:p w:rsidR="00BD35EB" w:rsidRDefault="00BD35EB" w:rsidP="00BB60EE">
      <w:pPr>
        <w:rPr>
          <w:rFonts w:eastAsia="Calibri"/>
          <w:rtl/>
          <w:lang w:eastAsia="he-IL"/>
        </w:rPr>
      </w:pPr>
      <w:bookmarkStart w:id="1718" w:name="_ETM_Q10_321014"/>
      <w:bookmarkEnd w:id="1718"/>
    </w:p>
    <w:p w:rsidR="00BD35EB" w:rsidRDefault="00BD35EB" w:rsidP="00BB60EE">
      <w:pPr>
        <w:pStyle w:val="-"/>
        <w:keepNext/>
        <w:rPr>
          <w:rFonts w:eastAsia="Calibri"/>
          <w:rtl/>
        </w:rPr>
      </w:pPr>
      <w:bookmarkStart w:id="1719" w:name="ET_speakercontinue_5792_9"/>
      <w:r w:rsidRPr="00283CBF">
        <w:rPr>
          <w:rStyle w:val="TagStyle"/>
          <w:rFonts w:eastAsia="Calibri"/>
          <w:rtl/>
        </w:rPr>
        <w:t xml:space="preserve"> &lt;&lt; דובר_המשך &gt;&gt; </w:t>
      </w:r>
      <w:r>
        <w:rPr>
          <w:rFonts w:eastAsia="Calibri"/>
          <w:rtl/>
        </w:rPr>
        <w:t>יבגני סובה (ישראל ביתנו):</w:t>
      </w:r>
      <w:r w:rsidRPr="00283CBF">
        <w:rPr>
          <w:rStyle w:val="TagStyle"/>
          <w:rFonts w:eastAsia="Calibri"/>
          <w:rtl/>
        </w:rPr>
        <w:t xml:space="preserve"> &lt;&lt; דובר_המשך &gt;&gt;</w:t>
      </w:r>
      <w:r>
        <w:rPr>
          <w:rFonts w:eastAsia="Calibri"/>
          <w:rtl/>
        </w:rPr>
        <w:t xml:space="preserve"> </w:t>
      </w:r>
      <w:bookmarkEnd w:id="1719"/>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720" w:name="_ETM_Q10_322098"/>
      <w:bookmarkEnd w:id="1720"/>
      <w:r>
        <w:rPr>
          <w:rFonts w:eastAsia="Calibri" w:hint="cs"/>
          <w:rtl/>
          <w:lang w:eastAsia="he-IL"/>
        </w:rPr>
        <w:t>כן, כן</w:t>
      </w:r>
      <w:bookmarkStart w:id="1721" w:name="_ETM_Q10_319928"/>
      <w:bookmarkEnd w:id="1721"/>
      <w:r>
        <w:rPr>
          <w:rFonts w:eastAsia="Calibri" w:hint="cs"/>
          <w:rtl/>
          <w:lang w:eastAsia="he-IL"/>
        </w:rPr>
        <w:t xml:space="preserve">, </w:t>
      </w:r>
      <w:bookmarkStart w:id="1722" w:name="_ETM_Q10_321279"/>
      <w:bookmarkStart w:id="1723" w:name="_ETM_Q10_319048"/>
      <w:bookmarkEnd w:id="1722"/>
      <w:bookmarkEnd w:id="1723"/>
      <w:r w:rsidRPr="00172CA2">
        <w:rPr>
          <w:rFonts w:eastAsia="Calibri" w:hint="cs"/>
          <w:rtl/>
        </w:rPr>
        <w:t>משום ש</w:t>
      </w:r>
      <w:bookmarkStart w:id="1724" w:name="_ETM_Q10_319328"/>
      <w:bookmarkStart w:id="1725" w:name="_ETM_Q10_317129"/>
      <w:bookmarkEnd w:id="1724"/>
      <w:bookmarkEnd w:id="1725"/>
      <w:r>
        <w:rPr>
          <w:rFonts w:eastAsia="Calibri" w:hint="cs"/>
          <w:rtl/>
        </w:rPr>
        <w:t xml:space="preserve">ככה לא מתנהגים. </w:t>
      </w:r>
      <w:r w:rsidRPr="00172CA2">
        <w:rPr>
          <w:rFonts w:eastAsia="Calibri" w:hint="cs"/>
          <w:rtl/>
        </w:rPr>
        <w:t>גם אני</w:t>
      </w:r>
      <w:r>
        <w:rPr>
          <w:rFonts w:eastAsia="Calibri" w:hint="cs"/>
          <w:rtl/>
        </w:rPr>
        <w:t>,</w:t>
      </w:r>
      <w:r w:rsidRPr="00172CA2">
        <w:rPr>
          <w:rFonts w:eastAsia="Calibri" w:hint="cs"/>
          <w:rtl/>
        </w:rPr>
        <w:t xml:space="preserve"> </w:t>
      </w:r>
      <w:r>
        <w:rPr>
          <w:rFonts w:eastAsia="Calibri" w:hint="cs"/>
          <w:rtl/>
        </w:rPr>
        <w:t xml:space="preserve">גם אני </w:t>
      </w:r>
      <w:r w:rsidRPr="00172CA2">
        <w:rPr>
          <w:rFonts w:eastAsia="Calibri" w:hint="cs"/>
          <w:rtl/>
        </w:rPr>
        <w:t xml:space="preserve">כחבר </w:t>
      </w:r>
      <w:bookmarkStart w:id="1726" w:name="_ETM_Q10_323561"/>
      <w:bookmarkEnd w:id="1726"/>
      <w:r w:rsidRPr="00172CA2">
        <w:rPr>
          <w:rFonts w:eastAsia="Calibri" w:hint="cs"/>
          <w:rtl/>
        </w:rPr>
        <w:t>כנסת</w:t>
      </w:r>
      <w:bookmarkStart w:id="1727" w:name="_ETM_Q10_321978"/>
      <w:bookmarkEnd w:id="1727"/>
      <w:r w:rsidRPr="00172CA2">
        <w:rPr>
          <w:rFonts w:eastAsia="Calibri" w:hint="cs"/>
          <w:rtl/>
        </w:rPr>
        <w:t xml:space="preserve"> מטעם ישראל ביתנו, לא אוהב </w:t>
      </w:r>
      <w:bookmarkStart w:id="1728" w:name="_ETM_Q10_325259"/>
      <w:bookmarkEnd w:id="1728"/>
      <w:r w:rsidRPr="00172CA2">
        <w:rPr>
          <w:rFonts w:eastAsia="Calibri" w:hint="cs"/>
          <w:rtl/>
        </w:rPr>
        <w:t>התערב</w:t>
      </w:r>
      <w:bookmarkStart w:id="1729" w:name="_ETM_Q10_333249"/>
      <w:bookmarkStart w:id="1730" w:name="_ETM_Q10_328469"/>
      <w:bookmarkStart w:id="1731" w:name="_ETM_Q10_324179"/>
      <w:bookmarkEnd w:id="1729"/>
      <w:bookmarkEnd w:id="1730"/>
      <w:bookmarkEnd w:id="1731"/>
      <w:r w:rsidRPr="00172CA2">
        <w:rPr>
          <w:rFonts w:eastAsia="Calibri" w:hint="cs"/>
          <w:rtl/>
        </w:rPr>
        <w:t>ות</w:t>
      </w:r>
      <w:r>
        <w:rPr>
          <w:rFonts w:eastAsia="Calibri" w:hint="cs"/>
          <w:rtl/>
        </w:rPr>
        <w:t xml:space="preserve"> של</w:t>
      </w:r>
      <w:r w:rsidRPr="00172CA2">
        <w:rPr>
          <w:rFonts w:eastAsia="Calibri" w:hint="cs"/>
          <w:rtl/>
        </w:rPr>
        <w:t xml:space="preserve"> בג</w:t>
      </w:r>
      <w:r>
        <w:rPr>
          <w:rFonts w:eastAsia="Calibri" w:hint="cs"/>
          <w:rtl/>
        </w:rPr>
        <w:t>"</w:t>
      </w:r>
      <w:bookmarkStart w:id="1732" w:name="_ETM_Q10_326869"/>
      <w:bookmarkEnd w:id="1732"/>
      <w:r w:rsidRPr="00172CA2">
        <w:rPr>
          <w:rFonts w:eastAsia="Calibri" w:hint="cs"/>
          <w:rtl/>
        </w:rPr>
        <w:t xml:space="preserve">ץ </w:t>
      </w:r>
      <w:bookmarkStart w:id="1733" w:name="_ETM_Q10_327794"/>
      <w:bookmarkEnd w:id="1733"/>
      <w:r w:rsidRPr="00172CA2">
        <w:rPr>
          <w:rFonts w:eastAsia="Calibri" w:hint="cs"/>
          <w:rtl/>
        </w:rPr>
        <w:t>בהחלטות של הכנסת. אבל כש</w:t>
      </w:r>
      <w:r>
        <w:rPr>
          <w:rFonts w:eastAsia="Calibri" w:hint="cs"/>
          <w:rtl/>
        </w:rPr>
        <w:t>ה</w:t>
      </w:r>
      <w:r w:rsidRPr="00172CA2">
        <w:rPr>
          <w:rFonts w:eastAsia="Calibri" w:hint="cs"/>
          <w:rtl/>
        </w:rPr>
        <w:t xml:space="preserve">כנסת רומסת, רומסת את האופוזיציה, רומסת </w:t>
      </w:r>
      <w:bookmarkStart w:id="1734" w:name="_ETM_Q10_332027"/>
      <w:bookmarkStart w:id="1735" w:name="_ETM_Q10_332749"/>
      <w:bookmarkEnd w:id="1734"/>
      <w:bookmarkEnd w:id="1735"/>
      <w:r w:rsidRPr="00172CA2">
        <w:rPr>
          <w:rFonts w:eastAsia="Calibri" w:hint="cs"/>
          <w:rtl/>
        </w:rPr>
        <w:t xml:space="preserve">את הציבור </w:t>
      </w:r>
      <w:r>
        <w:rPr>
          <w:rFonts w:eastAsia="Calibri" w:hint="cs"/>
          <w:rtl/>
        </w:rPr>
        <w:t>ש</w:t>
      </w:r>
      <w:r w:rsidRPr="00172CA2">
        <w:rPr>
          <w:rFonts w:eastAsia="Calibri" w:hint="cs"/>
          <w:rtl/>
        </w:rPr>
        <w:t xml:space="preserve">לא בחר בה, והשרים הופכים לשרים של </w:t>
      </w:r>
      <w:bookmarkStart w:id="1736" w:name="_ETM_Q10_336260"/>
      <w:bookmarkEnd w:id="1736"/>
      <w:r w:rsidRPr="00172CA2">
        <w:rPr>
          <w:rFonts w:eastAsia="Calibri" w:hint="cs"/>
          <w:rtl/>
        </w:rPr>
        <w:t xml:space="preserve">הציבור שלהם ולא שרים של כלל אזרחי ישראל, הדבר היחיד </w:t>
      </w:r>
      <w:bookmarkStart w:id="1737" w:name="_ETM_Q10_340493"/>
      <w:bookmarkEnd w:id="1737"/>
      <w:r w:rsidRPr="00172CA2">
        <w:rPr>
          <w:rFonts w:eastAsia="Calibri" w:hint="cs"/>
          <w:rtl/>
        </w:rPr>
        <w:t>שנשאר זה בעצם שבג</w:t>
      </w:r>
      <w:r>
        <w:rPr>
          <w:rFonts w:eastAsia="Calibri" w:hint="cs"/>
          <w:rtl/>
        </w:rPr>
        <w:t>"ץ</w:t>
      </w:r>
      <w:bookmarkStart w:id="1738" w:name="_ETM_Q10_341158"/>
      <w:bookmarkEnd w:id="1738"/>
      <w:r>
        <w:rPr>
          <w:rFonts w:eastAsia="Calibri" w:hint="cs"/>
          <w:rtl/>
        </w:rPr>
        <w:t>,</w:t>
      </w:r>
      <w:bookmarkStart w:id="1739" w:name="_ETM_Q10_346069"/>
      <w:bookmarkEnd w:id="1739"/>
      <w:r w:rsidRPr="00172CA2">
        <w:rPr>
          <w:rFonts w:eastAsia="Calibri" w:hint="cs"/>
          <w:rtl/>
        </w:rPr>
        <w:t xml:space="preserve"> </w:t>
      </w:r>
      <w:bookmarkStart w:id="1740" w:name="_ETM_Q10_344738"/>
      <w:bookmarkEnd w:id="1740"/>
      <w:r w:rsidRPr="00172CA2">
        <w:rPr>
          <w:rFonts w:eastAsia="Calibri" w:hint="cs"/>
          <w:rtl/>
        </w:rPr>
        <w:t>כבלם הזעזועים</w:t>
      </w:r>
      <w:r>
        <w:rPr>
          <w:rFonts w:eastAsia="Calibri" w:hint="cs"/>
          <w:rtl/>
        </w:rPr>
        <w:t>,</w:t>
      </w:r>
      <w:r w:rsidRPr="00172CA2">
        <w:rPr>
          <w:rFonts w:eastAsia="Calibri" w:hint="cs"/>
          <w:rtl/>
        </w:rPr>
        <w:t xml:space="preserve"> יעצור את הטירוף הזה.</w:t>
      </w:r>
      <w:bookmarkStart w:id="1741" w:name="_ETM_Q10_349527"/>
      <w:bookmarkStart w:id="1742" w:name="_ETM_Q10_350848"/>
      <w:bookmarkEnd w:id="1741"/>
      <w:bookmarkEnd w:id="1742"/>
    </w:p>
    <w:p w:rsidR="00BD35EB" w:rsidRDefault="00BD35EB" w:rsidP="00BB60EE">
      <w:pPr>
        <w:rPr>
          <w:rFonts w:eastAsia="Calibri"/>
          <w:rtl/>
        </w:rPr>
      </w:pPr>
      <w:bookmarkStart w:id="1743" w:name="_ETM_Q10_350912"/>
      <w:bookmarkStart w:id="1744" w:name="_ETM_Q10_351040"/>
      <w:bookmarkEnd w:id="1743"/>
      <w:bookmarkEnd w:id="1744"/>
    </w:p>
    <w:p w:rsidR="00BD35EB" w:rsidRDefault="00BD35EB" w:rsidP="00BB60EE">
      <w:pPr>
        <w:rPr>
          <w:rFonts w:eastAsia="Calibri"/>
          <w:rtl/>
        </w:rPr>
      </w:pPr>
      <w:bookmarkStart w:id="1745" w:name="_ETM_Q10_351095"/>
      <w:bookmarkEnd w:id="1745"/>
      <w:r w:rsidRPr="00172CA2">
        <w:rPr>
          <w:rFonts w:eastAsia="Calibri" w:hint="cs"/>
          <w:rtl/>
        </w:rPr>
        <w:t xml:space="preserve">הרי אין לי </w:t>
      </w:r>
      <w:bookmarkStart w:id="1746" w:name="_ETM_Q10_348441"/>
      <w:bookmarkEnd w:id="1746"/>
      <w:r w:rsidRPr="00172CA2">
        <w:rPr>
          <w:rFonts w:eastAsia="Calibri" w:hint="cs"/>
          <w:rtl/>
        </w:rPr>
        <w:t>דרך אחרת להסביר, אבל כש</w:t>
      </w:r>
      <w:r>
        <w:rPr>
          <w:rFonts w:eastAsia="Calibri" w:hint="cs"/>
          <w:rtl/>
        </w:rPr>
        <w:t>ה</w:t>
      </w:r>
      <w:r w:rsidRPr="00172CA2">
        <w:rPr>
          <w:rFonts w:eastAsia="Calibri" w:hint="cs"/>
          <w:rtl/>
        </w:rPr>
        <w:t xml:space="preserve">ממשלה מתעסקת בדברים שלא לטובת הציבור </w:t>
      </w:r>
      <w:bookmarkStart w:id="1747" w:name="_ETM_Q10_352145"/>
      <w:bookmarkEnd w:id="1747"/>
      <w:r w:rsidRPr="00172CA2">
        <w:rPr>
          <w:rFonts w:eastAsia="Calibri" w:hint="cs"/>
          <w:rtl/>
        </w:rPr>
        <w:t xml:space="preserve">אלא </w:t>
      </w:r>
      <w:r>
        <w:rPr>
          <w:rFonts w:eastAsia="Calibri" w:hint="cs"/>
          <w:rtl/>
        </w:rPr>
        <w:t>ב</w:t>
      </w:r>
      <w:r w:rsidRPr="00172CA2">
        <w:rPr>
          <w:rFonts w:eastAsia="Calibri" w:hint="cs"/>
          <w:rtl/>
        </w:rPr>
        <w:t xml:space="preserve">דברים רק לטובתו </w:t>
      </w:r>
      <w:r>
        <w:rPr>
          <w:rFonts w:eastAsia="Calibri" w:hint="cs"/>
          <w:rtl/>
        </w:rPr>
        <w:t>ה</w:t>
      </w:r>
      <w:r w:rsidRPr="00172CA2">
        <w:rPr>
          <w:rFonts w:eastAsia="Calibri" w:hint="cs"/>
          <w:rtl/>
        </w:rPr>
        <w:t xml:space="preserve">אישית של ראש ממשלת </w:t>
      </w:r>
      <w:bookmarkStart w:id="1748" w:name="_ETM_Q10_354538"/>
      <w:bookmarkEnd w:id="1748"/>
      <w:r>
        <w:rPr>
          <w:rFonts w:eastAsia="Calibri" w:hint="cs"/>
          <w:rtl/>
        </w:rPr>
        <w:t>7</w:t>
      </w:r>
      <w:r w:rsidRPr="00172CA2">
        <w:rPr>
          <w:rFonts w:eastAsia="Calibri" w:hint="cs"/>
          <w:rtl/>
        </w:rPr>
        <w:t xml:space="preserve"> באוקטובר, </w:t>
      </w:r>
      <w:bookmarkStart w:id="1749" w:name="_ETM_Q10_355849"/>
      <w:bookmarkEnd w:id="1749"/>
      <w:r w:rsidRPr="00172CA2">
        <w:rPr>
          <w:rFonts w:eastAsia="Calibri" w:hint="cs"/>
          <w:rtl/>
        </w:rPr>
        <w:t xml:space="preserve">אז מה אתם מתפלאים אחר כך? לכן אני מתפלא על </w:t>
      </w:r>
      <w:bookmarkStart w:id="1750" w:name="_ETM_Q10_359553"/>
      <w:bookmarkEnd w:id="1750"/>
      <w:r w:rsidRPr="00172CA2">
        <w:rPr>
          <w:rFonts w:eastAsia="Calibri" w:hint="cs"/>
          <w:rtl/>
        </w:rPr>
        <w:t xml:space="preserve">ההתנהגות הזאת, </w:t>
      </w:r>
      <w:bookmarkStart w:id="1751" w:name="_ETM_Q10_360648"/>
      <w:bookmarkEnd w:id="1751"/>
      <w:r w:rsidRPr="00172CA2">
        <w:rPr>
          <w:rFonts w:eastAsia="Calibri" w:hint="cs"/>
          <w:rtl/>
        </w:rPr>
        <w:t xml:space="preserve">על </w:t>
      </w:r>
      <w:r>
        <w:rPr>
          <w:rFonts w:eastAsia="Calibri" w:hint="cs"/>
          <w:rtl/>
        </w:rPr>
        <w:t>ה</w:t>
      </w:r>
      <w:r w:rsidRPr="00172CA2">
        <w:rPr>
          <w:rFonts w:eastAsia="Calibri" w:hint="cs"/>
          <w:rtl/>
        </w:rPr>
        <w:t xml:space="preserve">ניסיון כל הזמן להסיט את הדברים </w:t>
      </w:r>
      <w:bookmarkStart w:id="1752" w:name="_ETM_Q10_361637"/>
      <w:bookmarkEnd w:id="1752"/>
      <w:r>
        <w:rPr>
          <w:rFonts w:eastAsia="Calibri" w:hint="cs"/>
          <w:rtl/>
        </w:rPr>
        <w:t>מ</w:t>
      </w:r>
      <w:r w:rsidRPr="00172CA2">
        <w:rPr>
          <w:rFonts w:eastAsia="Calibri" w:hint="cs"/>
          <w:rtl/>
        </w:rPr>
        <w:t>העיקר</w:t>
      </w:r>
      <w:r>
        <w:rPr>
          <w:rFonts w:eastAsia="Calibri" w:hint="cs"/>
          <w:rtl/>
        </w:rPr>
        <w:t>.</w:t>
      </w:r>
      <w:bookmarkStart w:id="1753" w:name="_ETM_Q10_363257"/>
      <w:bookmarkEnd w:id="1753"/>
    </w:p>
    <w:p w:rsidR="00BD35EB" w:rsidRDefault="00BD35EB" w:rsidP="00BB60EE">
      <w:pPr>
        <w:rPr>
          <w:rFonts w:eastAsia="Calibri"/>
          <w:rtl/>
        </w:rPr>
      </w:pPr>
    </w:p>
    <w:p w:rsidR="00BD35EB" w:rsidRDefault="00BD35EB" w:rsidP="00BB60EE">
      <w:pPr>
        <w:rPr>
          <w:rFonts w:eastAsia="Calibri"/>
          <w:rtl/>
        </w:rPr>
      </w:pPr>
      <w:bookmarkStart w:id="1754" w:name="_ETM_Q10_366767"/>
      <w:bookmarkEnd w:id="1754"/>
      <w:r w:rsidRPr="00172CA2">
        <w:rPr>
          <w:rFonts w:eastAsia="Calibri" w:hint="cs"/>
          <w:rtl/>
        </w:rPr>
        <w:t>חבל שסגן השר יצא</w:t>
      </w:r>
      <w:r>
        <w:rPr>
          <w:rFonts w:eastAsia="Calibri" w:hint="cs"/>
          <w:rtl/>
        </w:rPr>
        <w:t>,</w:t>
      </w:r>
      <w:r w:rsidRPr="00172CA2">
        <w:rPr>
          <w:rFonts w:eastAsia="Calibri" w:hint="cs"/>
          <w:rtl/>
        </w:rPr>
        <w:t xml:space="preserve"> כי </w:t>
      </w:r>
      <w:bookmarkStart w:id="1755" w:name="_ETM_Q10_366818"/>
      <w:bookmarkEnd w:id="1755"/>
      <w:r>
        <w:rPr>
          <w:rFonts w:eastAsia="Calibri" w:hint="cs"/>
          <w:rtl/>
        </w:rPr>
        <w:t>ר</w:t>
      </w:r>
      <w:r w:rsidRPr="00172CA2">
        <w:rPr>
          <w:rFonts w:eastAsia="Calibri" w:hint="cs"/>
          <w:rtl/>
        </w:rPr>
        <w:t xml:space="preserve">ציתי לשאול אותו שאלה </w:t>
      </w:r>
      <w:bookmarkStart w:id="1756" w:name="_ETM_Q10_366961"/>
      <w:bookmarkEnd w:id="1756"/>
      <w:r w:rsidRPr="00172CA2">
        <w:rPr>
          <w:rFonts w:eastAsia="Calibri" w:hint="cs"/>
          <w:rtl/>
        </w:rPr>
        <w:t>פשוטה</w:t>
      </w:r>
      <w:r>
        <w:rPr>
          <w:rFonts w:eastAsia="Calibri" w:hint="cs"/>
          <w:rtl/>
        </w:rPr>
        <w:t>:</w:t>
      </w:r>
      <w:r w:rsidRPr="00172CA2">
        <w:rPr>
          <w:rFonts w:eastAsia="Calibri" w:hint="cs"/>
          <w:rtl/>
        </w:rPr>
        <w:t xml:space="preserve"> האם סגן השר כהן מרוצה מזה שיש היום מס </w:t>
      </w:r>
      <w:bookmarkStart w:id="1757" w:name="_ETM_Q10_370665"/>
      <w:bookmarkEnd w:id="1757"/>
      <w:r w:rsidRPr="00172CA2">
        <w:rPr>
          <w:rFonts w:eastAsia="Calibri" w:hint="cs"/>
          <w:rtl/>
        </w:rPr>
        <w:t>חמ</w:t>
      </w:r>
      <w:r>
        <w:rPr>
          <w:rFonts w:eastAsia="Calibri" w:hint="cs"/>
          <w:rtl/>
        </w:rPr>
        <w:t>אס</w:t>
      </w:r>
      <w:bookmarkStart w:id="1758" w:name="_ETM_Q10_372077"/>
      <w:bookmarkEnd w:id="1758"/>
      <w:r>
        <w:rPr>
          <w:rFonts w:eastAsia="Calibri" w:hint="cs"/>
          <w:rtl/>
        </w:rPr>
        <w:t>,</w:t>
      </w:r>
      <w:r w:rsidRPr="00172CA2">
        <w:rPr>
          <w:rFonts w:eastAsia="Calibri" w:hint="cs"/>
          <w:rtl/>
        </w:rPr>
        <w:t xml:space="preserve"> </w:t>
      </w:r>
      <w:bookmarkStart w:id="1759" w:name="_ETM_Q10_374380"/>
      <w:bookmarkEnd w:id="1759"/>
      <w:r>
        <w:rPr>
          <w:rFonts w:eastAsia="Calibri" w:hint="cs"/>
          <w:rtl/>
        </w:rPr>
        <w:t>מ</w:t>
      </w:r>
      <w:r w:rsidRPr="00172CA2">
        <w:rPr>
          <w:rFonts w:eastAsia="Calibri" w:hint="cs"/>
          <w:rtl/>
        </w:rPr>
        <w:t>זה ש</w:t>
      </w:r>
      <w:r>
        <w:rPr>
          <w:rFonts w:eastAsia="Calibri" w:hint="cs"/>
          <w:rtl/>
        </w:rPr>
        <w:t xml:space="preserve">-4,000 </w:t>
      </w:r>
      <w:bookmarkStart w:id="1760" w:name="_ETM_Q10_371817"/>
      <w:bookmarkEnd w:id="1760"/>
      <w:r w:rsidRPr="00172CA2">
        <w:rPr>
          <w:rFonts w:eastAsia="Calibri" w:hint="cs"/>
          <w:rtl/>
        </w:rPr>
        <w:t xml:space="preserve">משאיות סיוע נכנסות כל שבוע לרצועת עזה </w:t>
      </w:r>
      <w:bookmarkStart w:id="1761" w:name="_ETM_Q10_378613"/>
      <w:bookmarkEnd w:id="1761"/>
      <w:r w:rsidRPr="00172CA2">
        <w:rPr>
          <w:rFonts w:eastAsia="Calibri" w:hint="cs"/>
          <w:rtl/>
        </w:rPr>
        <w:t>משטחה של מדינת ישראל דרך המעברים כרם שלום, כיסופים, זיקים</w:t>
      </w:r>
      <w:r>
        <w:rPr>
          <w:rFonts w:eastAsia="Calibri" w:hint="cs"/>
          <w:rtl/>
        </w:rPr>
        <w:t>?</w:t>
      </w:r>
      <w:bookmarkStart w:id="1762" w:name="_ETM_Q10_383036"/>
      <w:bookmarkEnd w:id="1762"/>
      <w:r w:rsidRPr="00172CA2">
        <w:rPr>
          <w:rFonts w:eastAsia="Calibri" w:hint="cs"/>
          <w:rtl/>
        </w:rPr>
        <w:t xml:space="preserve"> </w:t>
      </w:r>
      <w:bookmarkStart w:id="1763" w:name="_ETM_Q10_382846"/>
      <w:bookmarkEnd w:id="1763"/>
      <w:r w:rsidRPr="00172CA2">
        <w:rPr>
          <w:rFonts w:eastAsia="Calibri" w:hint="cs"/>
          <w:rtl/>
        </w:rPr>
        <w:t xml:space="preserve">האם סגן השר מרוצה שיש </w:t>
      </w:r>
      <w:r>
        <w:rPr>
          <w:rFonts w:eastAsia="Calibri" w:hint="cs"/>
          <w:rtl/>
        </w:rPr>
        <w:t>35,000</w:t>
      </w:r>
      <w:bookmarkStart w:id="1764" w:name="_ETM_Q10_384457"/>
      <w:bookmarkEnd w:id="1764"/>
      <w:r w:rsidRPr="00172CA2">
        <w:rPr>
          <w:rFonts w:eastAsia="Calibri" w:hint="cs"/>
          <w:rtl/>
        </w:rPr>
        <w:t xml:space="preserve"> מחבלים שיכולים </w:t>
      </w:r>
      <w:bookmarkStart w:id="1765" w:name="_ETM_Q10_387079"/>
      <w:bookmarkEnd w:id="1765"/>
      <w:r w:rsidRPr="00172CA2">
        <w:rPr>
          <w:rFonts w:eastAsia="Calibri" w:hint="cs"/>
          <w:rtl/>
        </w:rPr>
        <w:t>בכל רגע נתון לפלוש</w:t>
      </w:r>
      <w:r>
        <w:rPr>
          <w:rFonts w:eastAsia="Calibri" w:hint="cs"/>
          <w:rtl/>
        </w:rPr>
        <w:t>,</w:t>
      </w:r>
      <w:bookmarkStart w:id="1766" w:name="_ETM_Q10_390497"/>
      <w:bookmarkEnd w:id="1766"/>
      <w:r w:rsidRPr="00172CA2">
        <w:rPr>
          <w:rFonts w:eastAsia="Calibri" w:hint="cs"/>
          <w:rtl/>
        </w:rPr>
        <w:t xml:space="preserve"> חלילה, כמו שהם עשו ב</w:t>
      </w:r>
      <w:r>
        <w:rPr>
          <w:rFonts w:eastAsia="Calibri" w:hint="cs"/>
          <w:rtl/>
        </w:rPr>
        <w:t>-7</w:t>
      </w:r>
      <w:r w:rsidRPr="00172CA2">
        <w:rPr>
          <w:rFonts w:eastAsia="Calibri" w:hint="cs"/>
          <w:rtl/>
        </w:rPr>
        <w:t xml:space="preserve"> באוקטובר? </w:t>
      </w:r>
      <w:bookmarkStart w:id="1767" w:name="_ETM_Q10_391312"/>
      <w:bookmarkEnd w:id="1767"/>
      <w:r w:rsidRPr="00172CA2">
        <w:rPr>
          <w:rFonts w:eastAsia="Calibri" w:hint="cs"/>
          <w:rtl/>
        </w:rPr>
        <w:t xml:space="preserve">הוא תושב </w:t>
      </w:r>
      <w:r>
        <w:rPr>
          <w:rFonts w:eastAsia="Calibri" w:hint="cs"/>
          <w:rtl/>
        </w:rPr>
        <w:t>ה</w:t>
      </w:r>
      <w:r w:rsidRPr="00172CA2">
        <w:rPr>
          <w:rFonts w:eastAsia="Calibri" w:hint="cs"/>
          <w:rtl/>
        </w:rPr>
        <w:t>ד</w:t>
      </w:r>
      <w:bookmarkStart w:id="1768" w:name="_ETM_Q10_392227"/>
      <w:bookmarkEnd w:id="1768"/>
      <w:r w:rsidRPr="00172CA2">
        <w:rPr>
          <w:rFonts w:eastAsia="Calibri" w:hint="cs"/>
          <w:rtl/>
        </w:rPr>
        <w:t xml:space="preserve">רום, לא אני תושב </w:t>
      </w:r>
      <w:r>
        <w:rPr>
          <w:rFonts w:eastAsia="Calibri" w:hint="cs"/>
          <w:rtl/>
        </w:rPr>
        <w:t>ה</w:t>
      </w:r>
      <w:r w:rsidRPr="00172CA2">
        <w:rPr>
          <w:rFonts w:eastAsia="Calibri" w:hint="cs"/>
          <w:rtl/>
        </w:rPr>
        <w:t>דרום.</w:t>
      </w:r>
      <w:bookmarkStart w:id="1769" w:name="_ETM_Q10_395914"/>
      <w:bookmarkEnd w:id="1769"/>
    </w:p>
    <w:p w:rsidR="00BD35EB" w:rsidRDefault="00BD35EB" w:rsidP="00BB60EE">
      <w:pPr>
        <w:rPr>
          <w:rFonts w:eastAsia="Calibri"/>
          <w:rtl/>
        </w:rPr>
      </w:pPr>
      <w:bookmarkStart w:id="1770" w:name="_ETM_Q10_396016"/>
      <w:bookmarkEnd w:id="1770"/>
    </w:p>
    <w:p w:rsidR="00BD35EB" w:rsidRPr="00172CA2" w:rsidRDefault="00BD35EB" w:rsidP="00BB60EE">
      <w:pPr>
        <w:rPr>
          <w:rFonts w:eastAsia="Calibri"/>
          <w:rtl/>
        </w:rPr>
      </w:pPr>
      <w:bookmarkStart w:id="1771" w:name="_ETM_Q10_396048"/>
      <w:bookmarkStart w:id="1772" w:name="_ETM_Q10_396178"/>
      <w:bookmarkEnd w:id="1771"/>
      <w:bookmarkEnd w:id="1772"/>
      <w:r w:rsidRPr="00172CA2">
        <w:rPr>
          <w:rFonts w:eastAsia="Calibri" w:hint="cs"/>
          <w:rtl/>
        </w:rPr>
        <w:t xml:space="preserve">אז אני רציתי </w:t>
      </w:r>
      <w:bookmarkStart w:id="1773" w:name="_ETM_Q10_395545"/>
      <w:bookmarkEnd w:id="1773"/>
      <w:r w:rsidRPr="00172CA2">
        <w:rPr>
          <w:rFonts w:eastAsia="Calibri" w:hint="cs"/>
          <w:rtl/>
        </w:rPr>
        <w:t>לשמוע מסגן השר כהן</w:t>
      </w:r>
      <w:bookmarkStart w:id="1774" w:name="_ETM_Q10_396837"/>
      <w:bookmarkEnd w:id="1774"/>
      <w:r w:rsidRPr="00172CA2">
        <w:rPr>
          <w:rFonts w:eastAsia="Calibri" w:hint="cs"/>
          <w:rtl/>
        </w:rPr>
        <w:t xml:space="preserve"> התייחסות רצינית. במקום זה שמענו שבן </w:t>
      </w:r>
      <w:bookmarkStart w:id="1775" w:name="_ETM_Q10_399778"/>
      <w:bookmarkEnd w:id="1775"/>
      <w:r w:rsidRPr="00172CA2">
        <w:rPr>
          <w:rFonts w:eastAsia="Calibri" w:hint="cs"/>
          <w:rtl/>
        </w:rPr>
        <w:t xml:space="preserve">אדם בוחר להשתלח בנשיא בית </w:t>
      </w:r>
      <w:bookmarkStart w:id="1776" w:name="_ETM_Q10_404022"/>
      <w:bookmarkEnd w:id="1776"/>
      <w:r w:rsidRPr="00172CA2">
        <w:rPr>
          <w:rFonts w:eastAsia="Calibri" w:hint="cs"/>
          <w:rtl/>
        </w:rPr>
        <w:t>המשפט העליון</w:t>
      </w:r>
      <w:r>
        <w:rPr>
          <w:rFonts w:eastAsia="Calibri" w:hint="cs"/>
          <w:rtl/>
        </w:rPr>
        <w:t>.</w:t>
      </w:r>
      <w:bookmarkStart w:id="1777" w:name="_ETM_Q10_403617"/>
      <w:bookmarkEnd w:id="1777"/>
      <w:r w:rsidRPr="00172CA2">
        <w:rPr>
          <w:rFonts w:eastAsia="Calibri" w:hint="cs"/>
          <w:rtl/>
        </w:rPr>
        <w:t xml:space="preserve"> אין לו מושג מה זה החלטת ביניים, אין </w:t>
      </w:r>
      <w:bookmarkStart w:id="1778" w:name="_ETM_Q10_407599"/>
      <w:bookmarkEnd w:id="1778"/>
      <w:r w:rsidRPr="00172CA2">
        <w:rPr>
          <w:rFonts w:eastAsia="Calibri" w:hint="cs"/>
          <w:rtl/>
        </w:rPr>
        <w:t>לו מושג מה זה צו ביניים</w:t>
      </w:r>
      <w:r>
        <w:rPr>
          <w:rFonts w:eastAsia="Calibri" w:hint="cs"/>
          <w:rtl/>
        </w:rPr>
        <w:t>.</w:t>
      </w:r>
      <w:r w:rsidRPr="00172CA2">
        <w:rPr>
          <w:rFonts w:eastAsia="Calibri" w:hint="cs"/>
          <w:rtl/>
        </w:rPr>
        <w:t xml:space="preserve"> הוא גם לא קרא </w:t>
      </w:r>
      <w:bookmarkStart w:id="1779" w:name="_ETM_Q10_411176"/>
      <w:bookmarkEnd w:id="1779"/>
      <w:r w:rsidRPr="00172CA2">
        <w:rPr>
          <w:rFonts w:eastAsia="Calibri" w:hint="cs"/>
          <w:rtl/>
        </w:rPr>
        <w:t xml:space="preserve">את </w:t>
      </w:r>
      <w:r w:rsidRPr="00546872">
        <w:rPr>
          <w:rFonts w:eastAsia="Calibri" w:hint="cs"/>
          <w:rtl/>
        </w:rPr>
        <w:t>המסמך;</w:t>
      </w:r>
      <w:bookmarkStart w:id="1780" w:name="_ETM_Q10_424637"/>
      <w:bookmarkEnd w:id="1780"/>
      <w:r w:rsidRPr="00546872">
        <w:rPr>
          <w:rFonts w:eastAsia="Calibri" w:hint="cs"/>
          <w:rtl/>
        </w:rPr>
        <w:t xml:space="preserve"> אחרת הוא היה</w:t>
      </w:r>
      <w:r w:rsidRPr="00172CA2">
        <w:rPr>
          <w:rFonts w:eastAsia="Calibri" w:hint="cs"/>
          <w:rtl/>
        </w:rPr>
        <w:t xml:space="preserve"> משיב לי</w:t>
      </w:r>
      <w:r>
        <w:rPr>
          <w:rFonts w:eastAsia="Calibri" w:hint="cs"/>
          <w:rtl/>
        </w:rPr>
        <w:t>:</w:t>
      </w:r>
      <w:bookmarkStart w:id="1781" w:name="_ETM_Q10_409167"/>
      <w:bookmarkEnd w:id="1781"/>
      <w:r w:rsidRPr="00172CA2">
        <w:rPr>
          <w:rFonts w:eastAsia="Calibri" w:hint="cs"/>
          <w:rtl/>
        </w:rPr>
        <w:t xml:space="preserve"> כן, קראתי ולכן </w:t>
      </w:r>
      <w:bookmarkStart w:id="1782" w:name="_ETM_Q10_414753"/>
      <w:bookmarkEnd w:id="1782"/>
      <w:r w:rsidRPr="00172CA2">
        <w:rPr>
          <w:rFonts w:eastAsia="Calibri" w:hint="cs"/>
          <w:rtl/>
        </w:rPr>
        <w:t>אני מדבר. מן הראוי</w:t>
      </w:r>
      <w:r>
        <w:rPr>
          <w:rFonts w:eastAsia="Calibri" w:hint="cs"/>
          <w:rtl/>
        </w:rPr>
        <w:t xml:space="preserve"> </w:t>
      </w:r>
      <w:r>
        <w:rPr>
          <w:rFonts w:eastAsia="Calibri" w:hint="eastAsia"/>
          <w:rtl/>
        </w:rPr>
        <w:t>–</w:t>
      </w:r>
      <w:r w:rsidRPr="00172CA2">
        <w:rPr>
          <w:rFonts w:eastAsia="Calibri" w:hint="cs"/>
          <w:rtl/>
        </w:rPr>
        <w:t xml:space="preserve"> ובזה אני מסיים</w:t>
      </w:r>
      <w:r>
        <w:rPr>
          <w:rFonts w:eastAsia="Calibri" w:hint="cs"/>
          <w:rtl/>
        </w:rPr>
        <w:t xml:space="preserve"> </w:t>
      </w:r>
      <w:r>
        <w:rPr>
          <w:rFonts w:eastAsia="Calibri" w:hint="eastAsia"/>
          <w:rtl/>
        </w:rPr>
        <w:t>–</w:t>
      </w:r>
      <w:r w:rsidRPr="00172CA2">
        <w:rPr>
          <w:rFonts w:eastAsia="Calibri" w:hint="cs"/>
          <w:rtl/>
        </w:rPr>
        <w:t xml:space="preserve"> </w:t>
      </w:r>
      <w:bookmarkStart w:id="1783" w:name="_ETM_Q10_415077"/>
      <w:bookmarkStart w:id="1784" w:name="_ETM_Q10_419037"/>
      <w:bookmarkEnd w:id="1783"/>
      <w:bookmarkEnd w:id="1784"/>
      <w:r w:rsidRPr="00172CA2">
        <w:rPr>
          <w:rFonts w:eastAsia="Calibri" w:hint="cs"/>
          <w:rtl/>
        </w:rPr>
        <w:t xml:space="preserve">שחבר </w:t>
      </w:r>
      <w:bookmarkStart w:id="1785" w:name="_ETM_Q10_418330"/>
      <w:bookmarkEnd w:id="1785"/>
      <w:r w:rsidRPr="00172CA2">
        <w:rPr>
          <w:rFonts w:eastAsia="Calibri" w:hint="cs"/>
          <w:rtl/>
        </w:rPr>
        <w:t>כנסת, סגן שר בישראל</w:t>
      </w:r>
      <w:r w:rsidRPr="00B547D7">
        <w:rPr>
          <w:rFonts w:eastAsia="Calibri" w:hint="cs"/>
          <w:rtl/>
        </w:rPr>
        <w:t>, שעול</w:t>
      </w:r>
      <w:bookmarkStart w:id="1786" w:name="_ETM_Q10_416237"/>
      <w:bookmarkEnd w:id="1786"/>
      <w:r w:rsidRPr="00B547D7">
        <w:rPr>
          <w:rFonts w:eastAsia="Calibri" w:hint="cs"/>
          <w:rtl/>
        </w:rPr>
        <w:t>ה כאן בכנסת, שייתן</w:t>
      </w:r>
      <w:r w:rsidRPr="00172CA2">
        <w:rPr>
          <w:rFonts w:eastAsia="Calibri" w:hint="cs"/>
          <w:rtl/>
        </w:rPr>
        <w:t xml:space="preserve"> כבוד לכנסת, </w:t>
      </w:r>
      <w:bookmarkStart w:id="1787" w:name="_ETM_Q10_421907"/>
      <w:bookmarkEnd w:id="1787"/>
      <w:r w:rsidRPr="00172CA2">
        <w:rPr>
          <w:rFonts w:eastAsia="Calibri" w:hint="cs"/>
          <w:rtl/>
        </w:rPr>
        <w:t>שי</w:t>
      </w:r>
      <w:bookmarkStart w:id="1788" w:name="_ETM_Q10_420888"/>
      <w:bookmarkEnd w:id="1788"/>
      <w:r w:rsidRPr="00172CA2">
        <w:rPr>
          <w:rFonts w:eastAsia="Calibri" w:hint="cs"/>
          <w:rtl/>
        </w:rPr>
        <w:t>דע ויתעמק בנושא שהוא מדבר עליו</w:t>
      </w:r>
      <w:r>
        <w:rPr>
          <w:rFonts w:eastAsia="Calibri" w:hint="cs"/>
          <w:rtl/>
        </w:rPr>
        <w:t>.</w:t>
      </w:r>
      <w:r w:rsidRPr="00172CA2">
        <w:rPr>
          <w:rFonts w:eastAsia="Calibri" w:hint="cs"/>
          <w:rtl/>
        </w:rPr>
        <w:t xml:space="preserve"> אחרת</w:t>
      </w:r>
      <w:bookmarkStart w:id="1789" w:name="_ETM_Q10_422558"/>
      <w:bookmarkEnd w:id="1789"/>
      <w:r w:rsidRPr="00172CA2">
        <w:rPr>
          <w:rFonts w:eastAsia="Calibri" w:hint="cs"/>
          <w:rtl/>
        </w:rPr>
        <w:t xml:space="preserve"> זה פשוט נראה </w:t>
      </w:r>
      <w:bookmarkStart w:id="1790" w:name="_ETM_Q10_425484"/>
      <w:bookmarkEnd w:id="1790"/>
      <w:r w:rsidRPr="00172CA2">
        <w:rPr>
          <w:rFonts w:eastAsia="Calibri" w:hint="cs"/>
          <w:rtl/>
        </w:rPr>
        <w:t>ליצן, זה נראה קרקס גדול. תודה</w:t>
      </w:r>
      <w:r>
        <w:rPr>
          <w:rFonts w:eastAsia="Calibri" w:hint="cs"/>
          <w:rtl/>
        </w:rPr>
        <w:t xml:space="preserve"> רבה.</w:t>
      </w:r>
    </w:p>
    <w:p w:rsidR="00BD35EB" w:rsidRDefault="00BD35EB" w:rsidP="00BB60EE">
      <w:pPr>
        <w:rPr>
          <w:rFonts w:eastAsia="Calibri"/>
          <w:rtl/>
        </w:rPr>
      </w:pPr>
      <w:bookmarkStart w:id="1791" w:name="_ETM_Q10_426267"/>
      <w:bookmarkEnd w:id="1791"/>
    </w:p>
    <w:p w:rsidR="00BD35EB" w:rsidRDefault="00BD35EB" w:rsidP="00BB60EE">
      <w:pPr>
        <w:pStyle w:val="af6"/>
        <w:keepNext/>
        <w:rPr>
          <w:rFonts w:eastAsia="Calibri"/>
          <w:rtl/>
        </w:rPr>
      </w:pPr>
      <w:r w:rsidRPr="000003AB">
        <w:rPr>
          <w:rStyle w:val="TagStyle"/>
          <w:rFonts w:eastAsia="Calibri"/>
          <w:rtl/>
        </w:rPr>
        <w:t xml:space="preserve"> &lt;&lt; יור &gt;&gt; </w:t>
      </w:r>
      <w:r>
        <w:rPr>
          <w:rFonts w:eastAsia="Calibri"/>
          <w:rtl/>
        </w:rPr>
        <w:t>היו"ר סימון דוידסון:</w:t>
      </w:r>
      <w:r w:rsidRPr="000003AB">
        <w:rPr>
          <w:rStyle w:val="TagStyle"/>
          <w:rFonts w:eastAsia="Calibri"/>
          <w:rtl/>
        </w:rPr>
        <w:t xml:space="preserve"> &lt;&lt; יור &gt;&gt;</w:t>
      </w:r>
      <w:r>
        <w:rPr>
          <w:rFonts w:eastAsia="Calibri"/>
          <w:rtl/>
        </w:rPr>
        <w:t xml:space="preserve"> </w:t>
      </w:r>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792" w:name="_ETM_Q10_427035"/>
      <w:bookmarkStart w:id="1793" w:name="_ETM_Q10_424137"/>
      <w:bookmarkStart w:id="1794" w:name="_ETM_Q10_420317"/>
      <w:bookmarkStart w:id="1795" w:name="_ETM_Q10_429061"/>
      <w:bookmarkStart w:id="1796" w:name="_ETM_Q10_415947"/>
      <w:bookmarkEnd w:id="1792"/>
      <w:bookmarkEnd w:id="1793"/>
      <w:bookmarkEnd w:id="1794"/>
      <w:bookmarkEnd w:id="1795"/>
      <w:bookmarkEnd w:id="1796"/>
      <w:r w:rsidRPr="00172CA2">
        <w:rPr>
          <w:rFonts w:eastAsia="Calibri" w:hint="cs"/>
          <w:rtl/>
        </w:rPr>
        <w:t>תודה רבה</w:t>
      </w:r>
      <w:bookmarkStart w:id="1797" w:name="_ETM_Q10_421607"/>
      <w:bookmarkStart w:id="1798" w:name="_ETM_Q10_419707"/>
      <w:bookmarkEnd w:id="1797"/>
      <w:bookmarkEnd w:id="1798"/>
      <w:r w:rsidRPr="00172CA2">
        <w:rPr>
          <w:rFonts w:eastAsia="Calibri" w:hint="cs"/>
          <w:rtl/>
        </w:rPr>
        <w:t xml:space="preserve"> לחבר הכנסת סובה. יעלה ויבו</w:t>
      </w:r>
      <w:r>
        <w:rPr>
          <w:rFonts w:eastAsia="Calibri" w:hint="cs"/>
          <w:rtl/>
        </w:rPr>
        <w:t>א</w:t>
      </w:r>
      <w:r w:rsidRPr="00172CA2">
        <w:rPr>
          <w:rFonts w:eastAsia="Calibri" w:hint="cs"/>
          <w:rtl/>
        </w:rPr>
        <w:t xml:space="preserve"> חבר הכנסת </w:t>
      </w:r>
      <w:bookmarkStart w:id="1799" w:name="_ETM_Q10_431365"/>
      <w:bookmarkEnd w:id="1799"/>
      <w:r w:rsidRPr="00172CA2">
        <w:rPr>
          <w:rFonts w:eastAsia="Calibri" w:hint="cs"/>
          <w:rtl/>
        </w:rPr>
        <w:t>ו</w:t>
      </w:r>
      <w:r>
        <w:rPr>
          <w:rFonts w:eastAsia="Calibri" w:hint="cs"/>
          <w:rtl/>
        </w:rPr>
        <w:t>א</w:t>
      </w:r>
      <w:r w:rsidRPr="00172CA2">
        <w:rPr>
          <w:rFonts w:eastAsia="Calibri" w:hint="cs"/>
          <w:rtl/>
        </w:rPr>
        <w:t>ליד אל</w:t>
      </w:r>
      <w:r>
        <w:rPr>
          <w:rFonts w:eastAsia="Calibri" w:hint="cs"/>
          <w:rtl/>
        </w:rPr>
        <w:t>ה</w:t>
      </w:r>
      <w:r w:rsidRPr="00172CA2">
        <w:rPr>
          <w:rFonts w:eastAsia="Calibri" w:hint="cs"/>
          <w:rtl/>
        </w:rPr>
        <w:t>ואשלה</w:t>
      </w:r>
      <w:bookmarkStart w:id="1800" w:name="_ETM_Q10_437059"/>
      <w:bookmarkEnd w:id="1800"/>
      <w:r>
        <w:rPr>
          <w:rFonts w:eastAsia="Calibri" w:hint="cs"/>
          <w:rtl/>
        </w:rPr>
        <w:t>,</w:t>
      </w:r>
      <w:r w:rsidRPr="00172CA2">
        <w:rPr>
          <w:rFonts w:eastAsia="Calibri" w:hint="cs"/>
          <w:rtl/>
        </w:rPr>
        <w:t xml:space="preserve"> </w:t>
      </w:r>
      <w:bookmarkStart w:id="1801" w:name="_ETM_Q10_442480"/>
      <w:bookmarkEnd w:id="1801"/>
      <w:r>
        <w:rPr>
          <w:rFonts w:eastAsia="Calibri" w:hint="cs"/>
          <w:rtl/>
        </w:rPr>
        <w:t xml:space="preserve">ואחריו </w:t>
      </w:r>
      <w:r>
        <w:rPr>
          <w:rFonts w:eastAsia="Calibri" w:hint="eastAsia"/>
          <w:rtl/>
        </w:rPr>
        <w:t>–</w:t>
      </w:r>
      <w:r>
        <w:rPr>
          <w:rFonts w:eastAsia="Calibri" w:hint="cs"/>
          <w:rtl/>
        </w:rPr>
        <w:t xml:space="preserve"> איימן עודה.</w:t>
      </w:r>
    </w:p>
    <w:p w:rsidR="00BD35EB" w:rsidRDefault="00BD35EB" w:rsidP="00BB60EE">
      <w:pPr>
        <w:rPr>
          <w:rFonts w:eastAsia="Calibri"/>
          <w:rtl/>
        </w:rPr>
      </w:pPr>
      <w:bookmarkStart w:id="1802" w:name="_ETM_Q10_442913"/>
      <w:bookmarkStart w:id="1803" w:name="_ETM_Q10_443027"/>
      <w:bookmarkEnd w:id="1802"/>
      <w:bookmarkEnd w:id="1803"/>
    </w:p>
    <w:p w:rsidR="00BD35EB" w:rsidRDefault="00BD35EB" w:rsidP="00BB60EE">
      <w:pPr>
        <w:pStyle w:val="a4"/>
        <w:keepNext/>
        <w:rPr>
          <w:rFonts w:eastAsia="Calibri"/>
          <w:rtl/>
        </w:rPr>
      </w:pPr>
      <w:bookmarkStart w:id="1804" w:name="ET_speaker_6340_11"/>
      <w:r w:rsidRPr="002A249B">
        <w:rPr>
          <w:rStyle w:val="TagStyle"/>
          <w:rFonts w:eastAsia="Calibri"/>
          <w:rtl/>
        </w:rPr>
        <w:t xml:space="preserve"> &lt;&lt; דובר &gt;&gt; </w:t>
      </w:r>
      <w:bookmarkStart w:id="1805" w:name="_Toc220971171"/>
      <w:bookmarkStart w:id="1806" w:name="_Toc220971261"/>
      <w:r>
        <w:rPr>
          <w:rFonts w:eastAsia="Calibri"/>
          <w:rtl/>
        </w:rPr>
        <w:t>ואליד אלהואשלה (רע"מ – הרשימה הערבית המאוחדת):</w:t>
      </w:r>
      <w:bookmarkEnd w:id="1805"/>
      <w:bookmarkEnd w:id="1806"/>
      <w:r w:rsidRPr="002A249B">
        <w:rPr>
          <w:rStyle w:val="TagStyle"/>
          <w:rFonts w:eastAsia="Calibri"/>
          <w:rtl/>
        </w:rPr>
        <w:t xml:space="preserve"> &lt;&lt; דובר &gt;&gt;</w:t>
      </w:r>
      <w:r>
        <w:rPr>
          <w:rFonts w:eastAsia="Calibri"/>
          <w:rtl/>
        </w:rPr>
        <w:t xml:space="preserve"> </w:t>
      </w:r>
      <w:bookmarkEnd w:id="1804"/>
    </w:p>
    <w:p w:rsidR="00BD35EB" w:rsidRDefault="00BD35EB" w:rsidP="00BB60EE">
      <w:pPr>
        <w:pStyle w:val="KeepWithNext"/>
        <w:rPr>
          <w:rFonts w:eastAsia="Calibri"/>
          <w:rtl/>
          <w:lang w:eastAsia="he-IL"/>
        </w:rPr>
      </w:pPr>
    </w:p>
    <w:p w:rsidR="00BD35EB" w:rsidRDefault="00BD35EB" w:rsidP="00BB60EE">
      <w:pPr>
        <w:rPr>
          <w:rFonts w:eastAsia="Calibri"/>
          <w:rtl/>
        </w:rPr>
      </w:pPr>
      <w:bookmarkStart w:id="1807" w:name="_ETM_Q10_447908"/>
      <w:bookmarkStart w:id="1808" w:name="_ETM_Q10_447971"/>
      <w:bookmarkStart w:id="1809" w:name="_ETM_Q10_444577"/>
      <w:bookmarkStart w:id="1810" w:name="_ETM_Q10_446380"/>
      <w:bookmarkEnd w:id="1807"/>
      <w:bookmarkEnd w:id="1808"/>
      <w:bookmarkEnd w:id="1809"/>
      <w:bookmarkEnd w:id="1810"/>
      <w:r w:rsidRPr="00172CA2">
        <w:rPr>
          <w:rFonts w:eastAsia="Calibri" w:hint="cs"/>
          <w:rtl/>
        </w:rPr>
        <w:t>מכ</w:t>
      </w:r>
      <w:r>
        <w:rPr>
          <w:rFonts w:eastAsia="Calibri" w:hint="cs"/>
          <w:rtl/>
        </w:rPr>
        <w:t>ו</w:t>
      </w:r>
      <w:bookmarkStart w:id="1811" w:name="_ETM_Q10_443187"/>
      <w:bookmarkEnd w:id="1811"/>
      <w:r w:rsidRPr="00172CA2">
        <w:rPr>
          <w:rFonts w:eastAsia="Calibri" w:hint="cs"/>
          <w:rtl/>
        </w:rPr>
        <w:t xml:space="preserve">בדי </w:t>
      </w:r>
      <w:r>
        <w:rPr>
          <w:rFonts w:eastAsia="Calibri" w:hint="cs"/>
          <w:rtl/>
        </w:rPr>
        <w:t>ה</w:t>
      </w:r>
      <w:r w:rsidRPr="00172CA2">
        <w:rPr>
          <w:rFonts w:eastAsia="Calibri" w:hint="cs"/>
          <w:rtl/>
        </w:rPr>
        <w:t>יושב</w:t>
      </w:r>
      <w:r>
        <w:rPr>
          <w:rFonts w:eastAsia="Calibri" w:hint="cs"/>
          <w:rtl/>
        </w:rPr>
        <w:t>-</w:t>
      </w:r>
      <w:r w:rsidRPr="00172CA2">
        <w:rPr>
          <w:rFonts w:eastAsia="Calibri" w:hint="cs"/>
          <w:rtl/>
        </w:rPr>
        <w:t xml:space="preserve">ראש, חבריי חברי הכנסת, בשבת האחרונה עמדנו בתל </w:t>
      </w:r>
      <w:bookmarkStart w:id="1812" w:name="_ETM_Q10_449279"/>
      <w:bookmarkEnd w:id="1812"/>
      <w:r w:rsidRPr="00172CA2">
        <w:rPr>
          <w:rFonts w:eastAsia="Calibri" w:hint="cs"/>
          <w:rtl/>
        </w:rPr>
        <w:t>אביב אלפי אזרחים</w:t>
      </w:r>
      <w:r>
        <w:rPr>
          <w:rFonts w:eastAsia="Calibri" w:hint="cs"/>
          <w:rtl/>
        </w:rPr>
        <w:t>,</w:t>
      </w:r>
      <w:r w:rsidRPr="00172CA2">
        <w:rPr>
          <w:rFonts w:eastAsia="Calibri" w:hint="cs"/>
          <w:rtl/>
        </w:rPr>
        <w:t xml:space="preserve"> </w:t>
      </w:r>
      <w:bookmarkStart w:id="1813" w:name="_ETM_Q10_452869"/>
      <w:bookmarkEnd w:id="1813"/>
      <w:r w:rsidRPr="00172CA2">
        <w:rPr>
          <w:rFonts w:eastAsia="Calibri" w:hint="cs"/>
          <w:rtl/>
        </w:rPr>
        <w:t>ערבים ויהודים, ואמרנו בקול ברור</w:t>
      </w:r>
      <w:r>
        <w:rPr>
          <w:rFonts w:eastAsia="Calibri" w:hint="cs"/>
          <w:rtl/>
        </w:rPr>
        <w:t>:</w:t>
      </w:r>
      <w:r w:rsidRPr="00172CA2">
        <w:rPr>
          <w:rFonts w:eastAsia="Calibri" w:hint="cs"/>
          <w:rtl/>
        </w:rPr>
        <w:t xml:space="preserve"> די לפשיעה, די להזנחה, די </w:t>
      </w:r>
      <w:bookmarkStart w:id="1814" w:name="_ETM_Q10_457119"/>
      <w:bookmarkEnd w:id="1814"/>
      <w:r w:rsidRPr="00172CA2">
        <w:rPr>
          <w:rFonts w:eastAsia="Calibri" w:hint="cs"/>
          <w:rtl/>
        </w:rPr>
        <w:t xml:space="preserve">למרחץ הדמים בחברה הערבית. </w:t>
      </w:r>
      <w:bookmarkStart w:id="1815" w:name="_ETM_Q10_462238"/>
      <w:bookmarkEnd w:id="1815"/>
      <w:r w:rsidRPr="00172CA2">
        <w:rPr>
          <w:rFonts w:eastAsia="Calibri" w:hint="cs"/>
          <w:rtl/>
        </w:rPr>
        <w:t>לא עמדנו שם בשביל סיסמאות, אלא בשביל החיים שלנו.</w:t>
      </w:r>
      <w:bookmarkStart w:id="1816" w:name="_ETM_Q10_468269"/>
      <w:bookmarkEnd w:id="1816"/>
    </w:p>
    <w:p w:rsidR="00BD35EB" w:rsidRDefault="00BD35EB" w:rsidP="00BB60EE">
      <w:pPr>
        <w:rPr>
          <w:rFonts w:eastAsia="Calibri"/>
          <w:rtl/>
        </w:rPr>
      </w:pPr>
      <w:bookmarkStart w:id="1817" w:name="_ETM_Q10_468808"/>
      <w:bookmarkStart w:id="1818" w:name="_ETM_Q10_468881"/>
      <w:bookmarkStart w:id="1819" w:name="_ETM_Q10_468968"/>
      <w:bookmarkEnd w:id="1817"/>
      <w:bookmarkEnd w:id="1818"/>
      <w:bookmarkEnd w:id="1819"/>
    </w:p>
    <w:p w:rsidR="00BD35EB" w:rsidRDefault="00BD35EB" w:rsidP="00BB60EE">
      <w:pPr>
        <w:rPr>
          <w:rFonts w:eastAsia="Calibri"/>
          <w:rtl/>
        </w:rPr>
      </w:pPr>
      <w:bookmarkStart w:id="1820" w:name="_ETM_Q10_469021"/>
      <w:bookmarkEnd w:id="1820"/>
      <w:r>
        <w:rPr>
          <w:rFonts w:eastAsia="Calibri" w:hint="cs"/>
          <w:rtl/>
        </w:rPr>
        <w:t xml:space="preserve">27 </w:t>
      </w:r>
      <w:bookmarkStart w:id="1821" w:name="_ETM_Q10_465646"/>
      <w:bookmarkEnd w:id="1821"/>
      <w:r w:rsidRPr="00172CA2">
        <w:rPr>
          <w:rFonts w:eastAsia="Calibri" w:hint="cs"/>
          <w:rtl/>
        </w:rPr>
        <w:t>נרצחים מתחילת השנה, חמישה נרצחים, אדוני היושב</w:t>
      </w:r>
      <w:r>
        <w:rPr>
          <w:rFonts w:eastAsia="Calibri" w:hint="cs"/>
          <w:rtl/>
        </w:rPr>
        <w:t>-</w:t>
      </w:r>
      <w:r w:rsidRPr="00172CA2">
        <w:rPr>
          <w:rFonts w:eastAsia="Calibri" w:hint="cs"/>
          <w:rtl/>
        </w:rPr>
        <w:t xml:space="preserve">ראש, </w:t>
      </w:r>
      <w:bookmarkStart w:id="1822" w:name="_ETM_Q10_474311"/>
      <w:bookmarkEnd w:id="1822"/>
      <w:r>
        <w:rPr>
          <w:rFonts w:eastAsia="Calibri" w:hint="cs"/>
          <w:rtl/>
        </w:rPr>
        <w:t>רק בשבוע האחרון:</w:t>
      </w:r>
      <w:r w:rsidRPr="00172CA2">
        <w:rPr>
          <w:rFonts w:eastAsia="Calibri" w:hint="cs"/>
          <w:rtl/>
        </w:rPr>
        <w:t xml:space="preserve"> </w:t>
      </w:r>
      <w:r>
        <w:rPr>
          <w:rFonts w:eastAsia="Calibri" w:hint="cs"/>
          <w:rtl/>
        </w:rPr>
        <w:t>ת</w:t>
      </w:r>
      <w:r w:rsidRPr="00172CA2">
        <w:rPr>
          <w:rFonts w:eastAsia="Calibri" w:hint="cs"/>
          <w:rtl/>
        </w:rPr>
        <w:t>ימור עטאללה מיר</w:t>
      </w:r>
      <w:r>
        <w:rPr>
          <w:rFonts w:eastAsia="Calibri" w:hint="cs"/>
          <w:rtl/>
        </w:rPr>
        <w:t>כא</w:t>
      </w:r>
      <w:bookmarkStart w:id="1823" w:name="_ETM_Q10_473887"/>
      <w:bookmarkEnd w:id="1823"/>
      <w:r w:rsidRPr="00172CA2">
        <w:rPr>
          <w:rFonts w:eastAsia="Calibri" w:hint="cs"/>
          <w:rtl/>
        </w:rPr>
        <w:t xml:space="preserve">, מוסעב אבו </w:t>
      </w:r>
      <w:bookmarkStart w:id="1824" w:name="_ETM_Q10_475157"/>
      <w:bookmarkEnd w:id="1824"/>
      <w:r>
        <w:rPr>
          <w:rFonts w:eastAsia="Calibri" w:hint="cs"/>
          <w:rtl/>
        </w:rPr>
        <w:t>ג</w:t>
      </w:r>
      <w:r w:rsidRPr="00172CA2">
        <w:rPr>
          <w:rFonts w:eastAsia="Calibri" w:hint="cs"/>
          <w:rtl/>
        </w:rPr>
        <w:t>'ו</w:t>
      </w:r>
      <w:r>
        <w:rPr>
          <w:rFonts w:eastAsia="Calibri" w:hint="cs"/>
          <w:rtl/>
        </w:rPr>
        <w:t>ה</w:t>
      </w:r>
      <w:r w:rsidRPr="00172CA2">
        <w:rPr>
          <w:rFonts w:eastAsia="Calibri" w:hint="cs"/>
          <w:rtl/>
        </w:rPr>
        <w:t xml:space="preserve">ר </w:t>
      </w:r>
      <w:bookmarkStart w:id="1825" w:name="_ETM_Q10_480354"/>
      <w:bookmarkEnd w:id="1825"/>
      <w:r w:rsidRPr="00172CA2">
        <w:rPr>
          <w:rFonts w:eastAsia="Calibri" w:hint="cs"/>
          <w:rtl/>
        </w:rPr>
        <w:t>מ</w:t>
      </w:r>
      <w:r>
        <w:rPr>
          <w:rFonts w:eastAsia="Calibri" w:hint="cs"/>
          <w:rtl/>
        </w:rPr>
        <w:t>יפיע</w:t>
      </w:r>
      <w:bookmarkStart w:id="1826" w:name="_ETM_Q10_481097"/>
      <w:bookmarkEnd w:id="1826"/>
      <w:r>
        <w:rPr>
          <w:rFonts w:eastAsia="Calibri" w:hint="cs"/>
          <w:rtl/>
        </w:rPr>
        <w:t xml:space="preserve"> א-נאצרה</w:t>
      </w:r>
      <w:bookmarkStart w:id="1827" w:name="_ETM_Q10_478698"/>
      <w:bookmarkEnd w:id="1827"/>
      <w:r w:rsidRPr="00172CA2">
        <w:rPr>
          <w:rFonts w:eastAsia="Calibri" w:hint="cs"/>
          <w:rtl/>
        </w:rPr>
        <w:t>, חאלד ג'מאל מח</w:t>
      </w:r>
      <w:bookmarkStart w:id="1828" w:name="_ETM_Q10_479858"/>
      <w:bookmarkEnd w:id="1828"/>
      <w:r>
        <w:rPr>
          <w:rFonts w:eastAsia="Calibri" w:hint="cs"/>
          <w:rtl/>
        </w:rPr>
        <w:t>א</w:t>
      </w:r>
      <w:r w:rsidRPr="00172CA2">
        <w:rPr>
          <w:rFonts w:eastAsia="Calibri" w:hint="cs"/>
          <w:rtl/>
        </w:rPr>
        <w:t>מיד מזלפה, ע</w:t>
      </w:r>
      <w:bookmarkStart w:id="1829" w:name="_ETM_Q10_481678"/>
      <w:bookmarkEnd w:id="1829"/>
      <w:r>
        <w:rPr>
          <w:rFonts w:eastAsia="Calibri" w:hint="cs"/>
          <w:rtl/>
        </w:rPr>
        <w:t>ו</w:t>
      </w:r>
      <w:r w:rsidRPr="00172CA2">
        <w:rPr>
          <w:rFonts w:eastAsia="Calibri" w:hint="cs"/>
          <w:rtl/>
        </w:rPr>
        <w:t>מר שמאל</w:t>
      </w:r>
      <w:r>
        <w:rPr>
          <w:rFonts w:eastAsia="Calibri" w:hint="cs"/>
          <w:rtl/>
        </w:rPr>
        <w:t>י</w:t>
      </w:r>
      <w:bookmarkStart w:id="1830" w:name="_ETM_Q10_486397"/>
      <w:bookmarkEnd w:id="1830"/>
      <w:r>
        <w:rPr>
          <w:rFonts w:eastAsia="Calibri" w:hint="cs"/>
          <w:rtl/>
        </w:rPr>
        <w:t xml:space="preserve"> מ</w:t>
      </w:r>
      <w:r w:rsidRPr="00172CA2">
        <w:rPr>
          <w:rFonts w:eastAsia="Calibri" w:hint="cs"/>
          <w:rtl/>
        </w:rPr>
        <w:t>רמלה,</w:t>
      </w:r>
      <w:bookmarkStart w:id="1831" w:name="_ETM_Q10_484488"/>
      <w:bookmarkStart w:id="1832" w:name="_ETM_Q10_485359"/>
      <w:bookmarkEnd w:id="1831"/>
      <w:bookmarkEnd w:id="1832"/>
      <w:r>
        <w:rPr>
          <w:rFonts w:eastAsia="Calibri" w:hint="cs"/>
          <w:rtl/>
        </w:rPr>
        <w:t xml:space="preserve"> </w:t>
      </w:r>
      <w:r w:rsidRPr="00546872">
        <w:rPr>
          <w:rFonts w:eastAsia="Calibri" w:hint="cs"/>
          <w:rtl/>
        </w:rPr>
        <w:t>ראוף מריסאת</w:t>
      </w:r>
      <w:r>
        <w:rPr>
          <w:rFonts w:eastAsia="Calibri" w:hint="cs"/>
          <w:rtl/>
        </w:rPr>
        <w:t>,</w:t>
      </w:r>
      <w:r w:rsidRPr="00546872">
        <w:rPr>
          <w:rFonts w:eastAsia="Calibri" w:hint="cs"/>
          <w:rtl/>
        </w:rPr>
        <w:t xml:space="preserve"> </w:t>
      </w:r>
      <w:r>
        <w:rPr>
          <w:rFonts w:eastAsia="Calibri" w:hint="cs"/>
          <w:rtl/>
        </w:rPr>
        <w:t xml:space="preserve">(אומר בערבית: היום,) </w:t>
      </w:r>
      <w:r w:rsidRPr="00546872">
        <w:rPr>
          <w:rFonts w:eastAsia="Calibri" w:hint="cs"/>
          <w:rtl/>
        </w:rPr>
        <w:t>מ</w:t>
      </w:r>
      <w:bookmarkStart w:id="1833" w:name="_ETM_Q10_486339"/>
      <w:bookmarkEnd w:id="1833"/>
      <w:r w:rsidRPr="00546872">
        <w:rPr>
          <w:rFonts w:eastAsia="Calibri" w:hint="cs"/>
          <w:rtl/>
        </w:rPr>
        <w:t>אעבל</w:t>
      </w:r>
      <w:bookmarkStart w:id="1834" w:name="_ETM_Q10_486338"/>
      <w:bookmarkEnd w:id="1834"/>
      <w:r w:rsidRPr="00546872">
        <w:rPr>
          <w:rFonts w:eastAsia="Calibri" w:hint="cs"/>
          <w:rtl/>
        </w:rPr>
        <w:t>ין</w:t>
      </w:r>
      <w:r>
        <w:rPr>
          <w:rFonts w:eastAsia="Calibri" w:hint="cs"/>
          <w:rtl/>
        </w:rPr>
        <w:t xml:space="preserve">, </w:t>
      </w:r>
      <w:bookmarkStart w:id="1835" w:name="_ETM_Q10_488848"/>
      <w:bookmarkEnd w:id="1835"/>
      <w:r w:rsidRPr="00B547D7">
        <w:rPr>
          <w:rFonts w:eastAsia="Calibri" w:hint="cs"/>
          <w:rtl/>
        </w:rPr>
        <w:t xml:space="preserve">(אומר </w:t>
      </w:r>
      <w:r w:rsidRPr="00546872">
        <w:rPr>
          <w:rFonts w:eastAsia="Calibri" w:hint="cs"/>
          <w:rtl/>
        </w:rPr>
        <w:t>בערבית</w:t>
      </w:r>
      <w:r>
        <w:rPr>
          <w:rFonts w:eastAsia="Calibri" w:hint="cs"/>
          <w:rtl/>
        </w:rPr>
        <w:t>: רחמי אללה עליהם</w:t>
      </w:r>
      <w:r w:rsidRPr="00B547D7">
        <w:rPr>
          <w:rFonts w:eastAsia="Calibri" w:hint="cs"/>
          <w:rtl/>
        </w:rPr>
        <w:t>)</w:t>
      </w:r>
      <w:bookmarkStart w:id="1836" w:name="_ETM_Q10_494170"/>
      <w:bookmarkEnd w:id="1836"/>
      <w:r>
        <w:rPr>
          <w:rFonts w:eastAsia="Calibri" w:hint="cs"/>
          <w:rtl/>
        </w:rPr>
        <w:t>.</w:t>
      </w:r>
      <w:r w:rsidRPr="00172CA2">
        <w:rPr>
          <w:rFonts w:eastAsia="Calibri" w:hint="cs"/>
          <w:rtl/>
        </w:rPr>
        <w:t xml:space="preserve"> </w:t>
      </w:r>
      <w:r>
        <w:rPr>
          <w:rFonts w:eastAsia="Calibri" w:hint="cs"/>
          <w:rtl/>
        </w:rPr>
        <w:t xml:space="preserve">אלה </w:t>
      </w:r>
      <w:r w:rsidRPr="00172CA2">
        <w:rPr>
          <w:rFonts w:eastAsia="Calibri" w:hint="cs"/>
          <w:rtl/>
        </w:rPr>
        <w:t>ל</w:t>
      </w:r>
      <w:bookmarkStart w:id="1837" w:name="_ETM_Q10_487639"/>
      <w:bookmarkEnd w:id="1837"/>
      <w:r w:rsidRPr="00172CA2">
        <w:rPr>
          <w:rFonts w:eastAsia="Calibri" w:hint="cs"/>
          <w:rtl/>
        </w:rPr>
        <w:t xml:space="preserve">א מספרים קרים, אלה אחים, אחיות, </w:t>
      </w:r>
      <w:bookmarkStart w:id="1838" w:name="_ETM_Q10_499279"/>
      <w:bookmarkEnd w:id="1838"/>
      <w:r w:rsidRPr="00172CA2">
        <w:rPr>
          <w:rFonts w:eastAsia="Calibri" w:hint="cs"/>
          <w:rtl/>
        </w:rPr>
        <w:t xml:space="preserve">ילדים והורים. </w:t>
      </w:r>
      <w:bookmarkStart w:id="1839" w:name="_ETM_Q10_501339"/>
      <w:bookmarkEnd w:id="1839"/>
      <w:r w:rsidRPr="00172CA2">
        <w:rPr>
          <w:rFonts w:eastAsia="Calibri" w:hint="cs"/>
          <w:rtl/>
        </w:rPr>
        <w:t>אלה בתים שנשארו עם כאב שאין לו מילים.</w:t>
      </w:r>
      <w:bookmarkStart w:id="1840" w:name="_ETM_Q10_505450"/>
      <w:bookmarkStart w:id="1841" w:name="_ETM_Q10_509683"/>
      <w:bookmarkEnd w:id="1840"/>
      <w:bookmarkEnd w:id="1841"/>
    </w:p>
    <w:p w:rsidR="00BD35EB" w:rsidRDefault="00BD35EB" w:rsidP="00BB60EE">
      <w:pPr>
        <w:rPr>
          <w:rFonts w:eastAsia="Calibri"/>
          <w:rtl/>
        </w:rPr>
      </w:pPr>
      <w:bookmarkStart w:id="1842" w:name="_ETM_Q10_509747"/>
      <w:bookmarkStart w:id="1843" w:name="_ETM_Q10_509859"/>
      <w:bookmarkEnd w:id="1842"/>
      <w:bookmarkEnd w:id="1843"/>
    </w:p>
    <w:p w:rsidR="00BD35EB" w:rsidRDefault="00BD35EB" w:rsidP="00D75F3F">
      <w:pPr>
        <w:rPr>
          <w:rFonts w:eastAsia="Calibri"/>
          <w:rtl/>
        </w:rPr>
      </w:pPr>
      <w:bookmarkStart w:id="1844" w:name="_ETM_Q10_509906"/>
      <w:bookmarkStart w:id="1845" w:name="_ETM_Q10_504989"/>
      <w:bookmarkEnd w:id="1844"/>
      <w:bookmarkEnd w:id="1845"/>
      <w:r w:rsidRPr="00172CA2">
        <w:rPr>
          <w:rFonts w:eastAsia="Calibri" w:hint="cs"/>
          <w:rtl/>
        </w:rPr>
        <w:t>עמדנו בתל אביב כי</w:t>
      </w:r>
      <w:r>
        <w:rPr>
          <w:rFonts w:eastAsia="Calibri" w:hint="cs"/>
          <w:rtl/>
        </w:rPr>
        <w:t xml:space="preserve"> לא היה </w:t>
      </w:r>
      <w:r w:rsidRPr="00172CA2">
        <w:rPr>
          <w:rFonts w:eastAsia="Calibri" w:hint="cs"/>
          <w:rtl/>
        </w:rPr>
        <w:t xml:space="preserve">אפשר להמשיך לשתוק, כי </w:t>
      </w:r>
      <w:bookmarkStart w:id="1846" w:name="_ETM_Q10_511230"/>
      <w:bookmarkEnd w:id="1846"/>
      <w:r w:rsidRPr="00172CA2">
        <w:rPr>
          <w:rFonts w:eastAsia="Calibri" w:hint="cs"/>
          <w:rtl/>
        </w:rPr>
        <w:t>השתיקה הפכה לאדישות מסוכנת, כי הפש</w:t>
      </w:r>
      <w:r>
        <w:rPr>
          <w:rFonts w:eastAsia="Calibri" w:hint="cs"/>
          <w:rtl/>
        </w:rPr>
        <w:t>י</w:t>
      </w:r>
      <w:bookmarkStart w:id="1847" w:name="_ETM_Q10_513049"/>
      <w:bookmarkEnd w:id="1847"/>
      <w:r>
        <w:rPr>
          <w:rFonts w:eastAsia="Calibri" w:hint="cs"/>
          <w:rtl/>
        </w:rPr>
        <w:t>עה בחברה הערבית אינה גז</w:t>
      </w:r>
      <w:r w:rsidRPr="00172CA2">
        <w:rPr>
          <w:rFonts w:eastAsia="Calibri" w:hint="cs"/>
          <w:rtl/>
        </w:rPr>
        <w:t xml:space="preserve">רת </w:t>
      </w:r>
      <w:bookmarkStart w:id="1848" w:name="_ETM_Q10_517010"/>
      <w:bookmarkEnd w:id="1848"/>
      <w:r w:rsidRPr="00172CA2">
        <w:rPr>
          <w:rFonts w:eastAsia="Calibri" w:hint="cs"/>
          <w:rtl/>
        </w:rPr>
        <w:t xml:space="preserve">גורל אלא תוצאה של מחדל מתמשך והזנחה. המסר שלנו היה </w:t>
      </w:r>
      <w:bookmarkStart w:id="1849" w:name="_ETM_Q10_522790"/>
      <w:bookmarkEnd w:id="1849"/>
      <w:r w:rsidRPr="00172CA2">
        <w:rPr>
          <w:rFonts w:eastAsia="Calibri" w:hint="cs"/>
          <w:rtl/>
        </w:rPr>
        <w:t>חד וברור</w:t>
      </w:r>
      <w:r>
        <w:rPr>
          <w:rFonts w:eastAsia="Calibri" w:hint="cs"/>
          <w:rtl/>
        </w:rPr>
        <w:t>:</w:t>
      </w:r>
      <w:bookmarkStart w:id="1850" w:name="_ETM_Q10_521979"/>
      <w:bookmarkEnd w:id="1850"/>
      <w:r w:rsidRPr="00172CA2">
        <w:rPr>
          <w:rFonts w:eastAsia="Calibri" w:hint="cs"/>
          <w:rtl/>
        </w:rPr>
        <w:t xml:space="preserve"> אנחנו דורשים ביטחון עכשיו, לא עוד הבטחות, לא </w:t>
      </w:r>
      <w:bookmarkStart w:id="1851" w:name="_ETM_Q10_528570"/>
      <w:bookmarkEnd w:id="1851"/>
      <w:r w:rsidRPr="00172CA2">
        <w:rPr>
          <w:rFonts w:eastAsia="Calibri" w:hint="cs"/>
          <w:rtl/>
        </w:rPr>
        <w:t xml:space="preserve">עוד </w:t>
      </w:r>
      <w:r>
        <w:rPr>
          <w:rFonts w:eastAsia="Calibri" w:hint="cs"/>
          <w:rtl/>
        </w:rPr>
        <w:t xml:space="preserve">נאומי </w:t>
      </w:r>
      <w:r w:rsidRPr="00172CA2">
        <w:rPr>
          <w:rFonts w:eastAsia="Calibri" w:hint="cs"/>
          <w:rtl/>
        </w:rPr>
        <w:t>נ</w:t>
      </w:r>
      <w:r>
        <w:rPr>
          <w:rFonts w:eastAsia="Calibri" w:hint="cs"/>
          <w:rtl/>
        </w:rPr>
        <w:t>י</w:t>
      </w:r>
      <w:bookmarkStart w:id="1852" w:name="_ETM_Q10_528229"/>
      <w:bookmarkEnd w:id="1852"/>
      <w:r w:rsidRPr="00172CA2">
        <w:rPr>
          <w:rFonts w:eastAsia="Calibri" w:hint="cs"/>
          <w:rtl/>
        </w:rPr>
        <w:t xml:space="preserve">חומים, לא עוד ועוד ועדות. </w:t>
      </w:r>
      <w:bookmarkStart w:id="1853" w:name="_ETM_Q10_534670"/>
      <w:bookmarkEnd w:id="1853"/>
      <w:r w:rsidRPr="00172CA2">
        <w:rPr>
          <w:rFonts w:eastAsia="Calibri" w:hint="cs"/>
          <w:rtl/>
        </w:rPr>
        <w:t>לא נ</w:t>
      </w:r>
      <w:r>
        <w:rPr>
          <w:rFonts w:eastAsia="Calibri" w:hint="cs"/>
          <w:rtl/>
        </w:rPr>
        <w:t>י</w:t>
      </w:r>
      <w:r w:rsidRPr="00172CA2">
        <w:rPr>
          <w:rFonts w:eastAsia="Calibri" w:hint="cs"/>
          <w:rtl/>
        </w:rPr>
        <w:t xml:space="preserve">עלם אחרי הפגנה אחת או שתיים. נמשיך לעמוד, נמשיך </w:t>
      </w:r>
      <w:bookmarkStart w:id="1854" w:name="_ETM_Q10_541216"/>
      <w:bookmarkEnd w:id="1854"/>
      <w:r w:rsidRPr="00172CA2">
        <w:rPr>
          <w:rFonts w:eastAsia="Calibri" w:hint="cs"/>
          <w:rtl/>
        </w:rPr>
        <w:t xml:space="preserve">לזעוק, נמשיך להיאבק </w:t>
      </w:r>
      <w:r>
        <w:rPr>
          <w:rFonts w:eastAsia="Calibri" w:hint="eastAsia"/>
          <w:rtl/>
        </w:rPr>
        <w:t xml:space="preserve">– </w:t>
      </w:r>
      <w:r w:rsidRPr="00172CA2">
        <w:rPr>
          <w:rFonts w:eastAsia="Calibri" w:hint="cs"/>
          <w:rtl/>
        </w:rPr>
        <w:t xml:space="preserve">נמשיך להיאבק עד שהמדינה תיקח אחריות ועד </w:t>
      </w:r>
      <w:bookmarkStart w:id="1855" w:name="_ETM_Q10_547762"/>
      <w:bookmarkEnd w:id="1855"/>
      <w:r>
        <w:rPr>
          <w:rFonts w:eastAsia="Calibri" w:hint="cs"/>
          <w:rtl/>
        </w:rPr>
        <w:t>שהחיים שלנו יקבלו ערך אמיתי.</w:t>
      </w:r>
    </w:p>
    <w:p w:rsidR="00BD35EB" w:rsidRDefault="00BD35EB" w:rsidP="00BB60EE">
      <w:pPr>
        <w:rPr>
          <w:rFonts w:eastAsia="Calibri"/>
          <w:rtl/>
        </w:rPr>
      </w:pPr>
    </w:p>
    <w:p w:rsidR="00BD35EB" w:rsidRDefault="00BD35EB" w:rsidP="00D75F3F">
      <w:pPr>
        <w:rPr>
          <w:rFonts w:eastAsia="Calibri"/>
          <w:rtl/>
        </w:rPr>
      </w:pPr>
      <w:r w:rsidRPr="00172CA2">
        <w:rPr>
          <w:rFonts w:eastAsia="Calibri" w:hint="cs"/>
          <w:rtl/>
        </w:rPr>
        <w:t>ראיתי לפני זמן קצ</w:t>
      </w:r>
      <w:r>
        <w:rPr>
          <w:rFonts w:eastAsia="Calibri" w:hint="cs"/>
          <w:rtl/>
        </w:rPr>
        <w:t>ר</w:t>
      </w:r>
      <w:bookmarkStart w:id="1856" w:name="_ETM_Q10_546249"/>
      <w:bookmarkEnd w:id="1856"/>
      <w:r w:rsidRPr="00172CA2">
        <w:rPr>
          <w:rFonts w:eastAsia="Calibri" w:hint="cs"/>
          <w:rtl/>
        </w:rPr>
        <w:t xml:space="preserve"> </w:t>
      </w:r>
      <w:bookmarkStart w:id="1857" w:name="_ETM_Q10_555040"/>
      <w:bookmarkEnd w:id="1857"/>
      <w:r w:rsidRPr="00172CA2">
        <w:rPr>
          <w:rFonts w:eastAsia="Calibri" w:hint="cs"/>
          <w:rtl/>
        </w:rPr>
        <w:t xml:space="preserve">בחדשות שבית המשפט </w:t>
      </w:r>
      <w:bookmarkStart w:id="1858" w:name="_ETM_Q10_559000"/>
      <w:bookmarkStart w:id="1859" w:name="_ETM_Q10_557840"/>
      <w:bookmarkEnd w:id="1858"/>
      <w:bookmarkEnd w:id="1859"/>
      <w:r w:rsidRPr="00172CA2">
        <w:rPr>
          <w:rFonts w:eastAsia="Calibri" w:hint="cs"/>
          <w:rtl/>
        </w:rPr>
        <w:t xml:space="preserve">נעתר לבקשת ראש הממשלה לדחות את הדיון </w:t>
      </w:r>
      <w:bookmarkStart w:id="1860" w:name="_ETM_Q10_563559"/>
      <w:bookmarkEnd w:id="1860"/>
      <w:r w:rsidRPr="00172CA2">
        <w:rPr>
          <w:rFonts w:eastAsia="Calibri" w:hint="cs"/>
          <w:rtl/>
        </w:rPr>
        <w:t>שלו מחר על מנת לפגוש את ויטקו</w:t>
      </w:r>
      <w:r>
        <w:rPr>
          <w:rFonts w:eastAsia="Calibri" w:hint="cs"/>
          <w:rtl/>
        </w:rPr>
        <w:t>ף</w:t>
      </w:r>
      <w:r w:rsidRPr="00172CA2">
        <w:rPr>
          <w:rFonts w:eastAsia="Calibri" w:hint="cs"/>
          <w:rtl/>
        </w:rPr>
        <w:t xml:space="preserve"> בעניינים אזוריים</w:t>
      </w:r>
      <w:r>
        <w:rPr>
          <w:rFonts w:eastAsia="Calibri" w:hint="cs"/>
          <w:rtl/>
        </w:rPr>
        <w:t>.</w:t>
      </w:r>
      <w:bookmarkStart w:id="1861" w:name="_ETM_Q10_569930"/>
      <w:bookmarkStart w:id="1862" w:name="_ETM_Q10_570091"/>
      <w:bookmarkStart w:id="1863" w:name="_ETM_Q10_570336"/>
      <w:bookmarkStart w:id="1864" w:name="_ETM_Q10_570574"/>
      <w:bookmarkStart w:id="1865" w:name="_ETM_Q10_570814"/>
      <w:bookmarkEnd w:id="1861"/>
      <w:bookmarkEnd w:id="1862"/>
      <w:bookmarkEnd w:id="1863"/>
      <w:bookmarkEnd w:id="1864"/>
      <w:bookmarkEnd w:id="1865"/>
      <w:r w:rsidRPr="00172CA2">
        <w:rPr>
          <w:rFonts w:eastAsia="Calibri" w:hint="cs"/>
          <w:rtl/>
        </w:rPr>
        <w:t xml:space="preserve"> </w:t>
      </w:r>
      <w:bookmarkStart w:id="1866" w:name="_ETM_Q10_568119"/>
      <w:bookmarkEnd w:id="1866"/>
      <w:r w:rsidRPr="00172CA2">
        <w:rPr>
          <w:rFonts w:eastAsia="Calibri" w:hint="cs"/>
          <w:rtl/>
        </w:rPr>
        <w:t xml:space="preserve">אני מצפה מראש </w:t>
      </w:r>
      <w:r w:rsidRPr="00905A7D">
        <w:rPr>
          <w:rFonts w:eastAsia="Calibri" w:hint="cs"/>
          <w:rtl/>
        </w:rPr>
        <w:t>ממשלה</w:t>
      </w:r>
      <w:r w:rsidRPr="00172CA2">
        <w:rPr>
          <w:rFonts w:eastAsia="Calibri" w:hint="cs"/>
          <w:rtl/>
        </w:rPr>
        <w:t xml:space="preserve"> </w:t>
      </w:r>
      <w:bookmarkStart w:id="1867" w:name="_ETM_Q10_573190"/>
      <w:bookmarkEnd w:id="1867"/>
      <w:r w:rsidRPr="00172CA2">
        <w:rPr>
          <w:rFonts w:eastAsia="Calibri" w:hint="cs"/>
          <w:rtl/>
        </w:rPr>
        <w:t xml:space="preserve">לבקש דחייה על המלחמה בתוך החברה הערבית, על עניינים פנימיים, </w:t>
      </w:r>
      <w:bookmarkStart w:id="1868" w:name="_ETM_Q10_578843"/>
      <w:bookmarkEnd w:id="1868"/>
      <w:r w:rsidRPr="00172CA2">
        <w:rPr>
          <w:rFonts w:eastAsia="Calibri" w:hint="cs"/>
          <w:rtl/>
        </w:rPr>
        <w:t>על הרציחות בתוך היישובים שלנו</w:t>
      </w:r>
      <w:r>
        <w:rPr>
          <w:rFonts w:eastAsia="Calibri" w:hint="cs"/>
          <w:rtl/>
        </w:rPr>
        <w:t>.</w:t>
      </w:r>
      <w:r w:rsidRPr="00172CA2">
        <w:rPr>
          <w:rFonts w:eastAsia="Calibri" w:hint="cs"/>
          <w:rtl/>
        </w:rPr>
        <w:t xml:space="preserve"> אבל משום מה, ראש הממשלה </w:t>
      </w:r>
      <w:bookmarkStart w:id="1869" w:name="_ETM_Q10_584497"/>
      <w:bookmarkEnd w:id="1869"/>
      <w:r w:rsidRPr="00172CA2">
        <w:rPr>
          <w:rFonts w:eastAsia="Calibri" w:hint="cs"/>
          <w:rtl/>
        </w:rPr>
        <w:t>משחרר א</w:t>
      </w:r>
      <w:r>
        <w:rPr>
          <w:rFonts w:eastAsia="Calibri" w:hint="cs"/>
          <w:rtl/>
        </w:rPr>
        <w:t>ת הרסן לבן גביר לעשות מה שבא לו.</w:t>
      </w:r>
      <w:r w:rsidRPr="00172CA2">
        <w:rPr>
          <w:rFonts w:eastAsia="Calibri" w:hint="cs"/>
          <w:rtl/>
        </w:rPr>
        <w:t xml:space="preserve"> </w:t>
      </w:r>
      <w:bookmarkStart w:id="1870" w:name="_ETM_Q10_587809"/>
      <w:bookmarkEnd w:id="1870"/>
      <w:r w:rsidRPr="00172CA2">
        <w:rPr>
          <w:rFonts w:eastAsia="Calibri" w:hint="cs"/>
          <w:rtl/>
        </w:rPr>
        <w:t xml:space="preserve">הפשיעה </w:t>
      </w:r>
      <w:bookmarkStart w:id="1871" w:name="_ETM_Q10_590151"/>
      <w:bookmarkEnd w:id="1871"/>
      <w:r w:rsidRPr="00172CA2">
        <w:rPr>
          <w:rFonts w:eastAsia="Calibri" w:hint="cs"/>
          <w:rtl/>
        </w:rPr>
        <w:t>לא מעניינת את השר</w:t>
      </w:r>
      <w:r>
        <w:rPr>
          <w:rFonts w:eastAsia="Calibri" w:hint="cs"/>
          <w:rtl/>
        </w:rPr>
        <w:t>;</w:t>
      </w:r>
      <w:r w:rsidRPr="00172CA2">
        <w:rPr>
          <w:rFonts w:eastAsia="Calibri" w:hint="cs"/>
          <w:rtl/>
        </w:rPr>
        <w:t xml:space="preserve"> רק </w:t>
      </w:r>
      <w:r>
        <w:rPr>
          <w:rFonts w:eastAsia="Calibri" w:hint="cs"/>
          <w:rtl/>
        </w:rPr>
        <w:t>ל</w:t>
      </w:r>
      <w:r w:rsidRPr="00172CA2">
        <w:rPr>
          <w:rFonts w:eastAsia="Calibri" w:hint="cs"/>
          <w:rtl/>
        </w:rPr>
        <w:t xml:space="preserve">רעשי המסגדים הוא מפנה ומיישם </w:t>
      </w:r>
      <w:bookmarkStart w:id="1872" w:name="_ETM_Q10_595805"/>
      <w:bookmarkEnd w:id="1872"/>
      <w:r w:rsidRPr="00172CA2">
        <w:rPr>
          <w:rFonts w:eastAsia="Calibri" w:hint="cs"/>
          <w:rtl/>
        </w:rPr>
        <w:t>את המדיניו</w:t>
      </w:r>
      <w:bookmarkStart w:id="1873" w:name="_ETM_Q10_594959"/>
      <w:bookmarkEnd w:id="1873"/>
      <w:r w:rsidRPr="00172CA2">
        <w:rPr>
          <w:rFonts w:eastAsia="Calibri" w:hint="cs"/>
          <w:rtl/>
        </w:rPr>
        <w:t xml:space="preserve">ת </w:t>
      </w:r>
      <w:r>
        <w:rPr>
          <w:rFonts w:eastAsia="Calibri" w:hint="eastAsia"/>
          <w:rtl/>
        </w:rPr>
        <w:t xml:space="preserve">– </w:t>
      </w:r>
      <w:r w:rsidRPr="00172CA2">
        <w:rPr>
          <w:rFonts w:eastAsia="Calibri" w:hint="cs"/>
          <w:rtl/>
        </w:rPr>
        <w:t xml:space="preserve">קובע מדיניות ונותן הנחיות להנמיך </w:t>
      </w:r>
      <w:bookmarkStart w:id="1874" w:name="_ETM_Q10_601640"/>
      <w:bookmarkEnd w:id="1874"/>
      <w:r w:rsidRPr="00A22628">
        <w:rPr>
          <w:rFonts w:eastAsia="Calibri" w:hint="cs"/>
          <w:rtl/>
        </w:rPr>
        <w:t>את אל-מו</w:t>
      </w:r>
      <w:bookmarkStart w:id="1875" w:name="_ETM_Q10_601139"/>
      <w:bookmarkEnd w:id="1875"/>
      <w:r w:rsidRPr="00A22628">
        <w:rPr>
          <w:rFonts w:eastAsia="Calibri" w:hint="cs"/>
          <w:rtl/>
        </w:rPr>
        <w:t>אזין,</w:t>
      </w:r>
      <w:bookmarkStart w:id="1876" w:name="_ETM_Q10_602638"/>
      <w:bookmarkEnd w:id="1876"/>
      <w:r w:rsidRPr="00A22628">
        <w:rPr>
          <w:rFonts w:eastAsia="Calibri" w:hint="cs"/>
          <w:rtl/>
        </w:rPr>
        <w:t xml:space="preserve"> המואזין</w:t>
      </w:r>
      <w:r w:rsidRPr="00172CA2">
        <w:rPr>
          <w:rFonts w:eastAsia="Calibri" w:hint="cs"/>
          <w:rtl/>
        </w:rPr>
        <w:t xml:space="preserve"> במסגדים.</w:t>
      </w:r>
      <w:bookmarkStart w:id="1877" w:name="_ETM_Q10_611555"/>
      <w:bookmarkEnd w:id="1877"/>
    </w:p>
    <w:p w:rsidR="00BD35EB" w:rsidRDefault="00BD35EB" w:rsidP="00BB60EE">
      <w:pPr>
        <w:rPr>
          <w:rFonts w:eastAsia="Calibri"/>
          <w:rtl/>
        </w:rPr>
      </w:pPr>
      <w:bookmarkStart w:id="1878" w:name="_ETM_Q10_611670"/>
      <w:bookmarkEnd w:id="1878"/>
    </w:p>
    <w:p w:rsidR="00BD35EB" w:rsidRPr="00172CA2" w:rsidRDefault="00BD35EB" w:rsidP="00D75F3F">
      <w:pPr>
        <w:rPr>
          <w:rFonts w:eastAsia="Calibri"/>
          <w:rtl/>
        </w:rPr>
      </w:pPr>
      <w:bookmarkStart w:id="1879" w:name="_ETM_Q10_611747"/>
      <w:bookmarkStart w:id="1880" w:name="_ETM_Q10_611808"/>
      <w:bookmarkEnd w:id="1879"/>
      <w:bookmarkEnd w:id="1880"/>
      <w:r w:rsidRPr="00172CA2">
        <w:rPr>
          <w:rFonts w:eastAsia="Calibri" w:hint="cs"/>
          <w:rtl/>
        </w:rPr>
        <w:t xml:space="preserve">אנחנו רוצים ודורשים שראש </w:t>
      </w:r>
      <w:bookmarkStart w:id="1881" w:name="_ETM_Q10_606800"/>
      <w:bookmarkEnd w:id="1881"/>
      <w:r w:rsidRPr="00172CA2">
        <w:rPr>
          <w:rFonts w:eastAsia="Calibri" w:hint="cs"/>
          <w:rtl/>
        </w:rPr>
        <w:t>הממשלה י</w:t>
      </w:r>
      <w:bookmarkStart w:id="1882" w:name="_ETM_Q10_608939"/>
      <w:bookmarkEnd w:id="1882"/>
      <w:r w:rsidRPr="00172CA2">
        <w:rPr>
          <w:rFonts w:eastAsia="Calibri" w:hint="cs"/>
          <w:rtl/>
        </w:rPr>
        <w:t xml:space="preserve">כנס את הוועדה ויקבל החלטות למען החברה הערבית. הגיע </w:t>
      </w:r>
      <w:bookmarkStart w:id="1883" w:name="_ETM_Q10_611960"/>
      <w:bookmarkEnd w:id="1883"/>
      <w:r w:rsidRPr="00172CA2">
        <w:rPr>
          <w:rFonts w:eastAsia="Calibri" w:hint="cs"/>
          <w:rtl/>
        </w:rPr>
        <w:t xml:space="preserve">הזמן שאנחנו נחיה בחברה שיש בה שלום, שיש בה ביטחון, </w:t>
      </w:r>
      <w:bookmarkStart w:id="1884" w:name="_ETM_Q10_617120"/>
      <w:bookmarkEnd w:id="1884"/>
      <w:r w:rsidRPr="00172CA2">
        <w:rPr>
          <w:rFonts w:eastAsia="Calibri" w:hint="cs"/>
          <w:rtl/>
        </w:rPr>
        <w:t>שיש בה שלווה</w:t>
      </w:r>
      <w:r>
        <w:rPr>
          <w:rFonts w:eastAsia="Calibri" w:hint="cs"/>
          <w:rtl/>
        </w:rPr>
        <w:t>.</w:t>
      </w:r>
      <w:r w:rsidRPr="00172CA2">
        <w:rPr>
          <w:rFonts w:eastAsia="Calibri" w:hint="cs"/>
          <w:rtl/>
        </w:rPr>
        <w:t xml:space="preserve"> וכולנו רוצים את זה, יהודים וערבים כאחד. </w:t>
      </w:r>
      <w:bookmarkStart w:id="1885" w:name="_ETM_Q10_622280"/>
      <w:bookmarkEnd w:id="1885"/>
      <w:r w:rsidRPr="00172CA2">
        <w:rPr>
          <w:rFonts w:eastAsia="Calibri" w:hint="cs"/>
          <w:rtl/>
        </w:rPr>
        <w:t>תודה.</w:t>
      </w:r>
    </w:p>
    <w:p w:rsidR="00BD35EB" w:rsidRDefault="00BD35EB" w:rsidP="00BB60EE">
      <w:pPr>
        <w:rPr>
          <w:rFonts w:eastAsia="Calibri"/>
          <w:rtl/>
        </w:rPr>
      </w:pPr>
    </w:p>
    <w:p w:rsidR="00BD35EB" w:rsidRDefault="00BD35EB" w:rsidP="00BB60EE">
      <w:pPr>
        <w:pStyle w:val="af6"/>
        <w:keepNext/>
        <w:rPr>
          <w:rFonts w:eastAsia="Calibri"/>
          <w:rtl/>
        </w:rPr>
      </w:pPr>
      <w:bookmarkStart w:id="1886" w:name="ET_yor_6666_12"/>
      <w:r w:rsidRPr="006E6F92">
        <w:rPr>
          <w:rStyle w:val="TagStyle"/>
          <w:rFonts w:eastAsia="Calibri"/>
          <w:rtl/>
        </w:rPr>
        <w:t xml:space="preserve"> &lt;&lt; יור &gt;&gt; </w:t>
      </w:r>
      <w:r>
        <w:rPr>
          <w:rFonts w:eastAsia="Calibri"/>
          <w:rtl/>
        </w:rPr>
        <w:t>היו"ר סימון דוידסון:</w:t>
      </w:r>
      <w:r w:rsidRPr="006E6F92">
        <w:rPr>
          <w:rStyle w:val="TagStyle"/>
          <w:rFonts w:eastAsia="Calibri"/>
          <w:rtl/>
        </w:rPr>
        <w:t xml:space="preserve"> &lt;&lt; יור &gt;&gt;</w:t>
      </w:r>
      <w:r>
        <w:rPr>
          <w:rFonts w:eastAsia="Calibri"/>
          <w:rtl/>
        </w:rPr>
        <w:t xml:space="preserve"> </w:t>
      </w:r>
      <w:bookmarkEnd w:id="1886"/>
    </w:p>
    <w:p w:rsidR="00BD35EB" w:rsidRDefault="00BD35EB" w:rsidP="00BB60EE">
      <w:pPr>
        <w:pStyle w:val="KeepWithNext"/>
        <w:rPr>
          <w:rFonts w:eastAsia="Calibri"/>
          <w:rtl/>
          <w:lang w:eastAsia="he-IL"/>
        </w:rPr>
      </w:pPr>
    </w:p>
    <w:p w:rsidR="00BD35EB" w:rsidRDefault="00BD35EB" w:rsidP="00D75F3F">
      <w:pPr>
        <w:rPr>
          <w:rFonts w:eastAsia="Calibri"/>
          <w:rtl/>
        </w:rPr>
      </w:pPr>
      <w:bookmarkStart w:id="1887" w:name="_ETM_Q10_629347"/>
      <w:bookmarkStart w:id="1888" w:name="_ETM_Q10_627679"/>
      <w:bookmarkEnd w:id="1887"/>
      <w:bookmarkEnd w:id="1888"/>
      <w:r>
        <w:rPr>
          <w:rFonts w:eastAsia="Calibri" w:hint="cs"/>
          <w:rtl/>
        </w:rPr>
        <w:t>ת</w:t>
      </w:r>
      <w:r w:rsidRPr="00172CA2">
        <w:rPr>
          <w:rFonts w:eastAsia="Calibri" w:hint="cs"/>
          <w:rtl/>
        </w:rPr>
        <w:t>ודה רבה. חבר הכנסת איימן עודה, בבקשה</w:t>
      </w:r>
      <w:r>
        <w:rPr>
          <w:rFonts w:eastAsia="Calibri" w:hint="cs"/>
          <w:rtl/>
        </w:rPr>
        <w:t>,</w:t>
      </w:r>
      <w:r w:rsidRPr="00172CA2">
        <w:rPr>
          <w:rFonts w:eastAsia="Calibri" w:hint="cs"/>
          <w:rtl/>
        </w:rPr>
        <w:t xml:space="preserve"> </w:t>
      </w:r>
      <w:bookmarkStart w:id="1889" w:name="_ETM_Q10_633179"/>
      <w:bookmarkEnd w:id="1889"/>
      <w:r w:rsidRPr="00172CA2">
        <w:rPr>
          <w:rFonts w:eastAsia="Calibri" w:hint="cs"/>
          <w:rtl/>
        </w:rPr>
        <w:t xml:space="preserve">ואחריו </w:t>
      </w:r>
      <w:r>
        <w:rPr>
          <w:rFonts w:eastAsia="Calibri" w:hint="eastAsia"/>
          <w:rtl/>
        </w:rPr>
        <w:t xml:space="preserve">– </w:t>
      </w:r>
      <w:r w:rsidRPr="00172CA2">
        <w:rPr>
          <w:rFonts w:eastAsia="Calibri" w:hint="cs"/>
          <w:rtl/>
        </w:rPr>
        <w:t>חבר הכנסת גלעד קריב.</w:t>
      </w:r>
      <w:bookmarkStart w:id="1890" w:name="_ETM_Q10_637557"/>
      <w:bookmarkEnd w:id="1890"/>
    </w:p>
    <w:p w:rsidR="00BD35EB" w:rsidRDefault="00BD35EB" w:rsidP="00BB60EE">
      <w:pPr>
        <w:rPr>
          <w:rFonts w:eastAsia="Calibri"/>
          <w:rtl/>
        </w:rPr>
      </w:pPr>
      <w:bookmarkStart w:id="1891" w:name="_ETM_Q10_637649"/>
      <w:bookmarkStart w:id="1892" w:name="_ETM_Q10_641317"/>
      <w:bookmarkEnd w:id="1891"/>
      <w:bookmarkEnd w:id="1892"/>
    </w:p>
    <w:p w:rsidR="00BD35EB" w:rsidRDefault="00BD35EB" w:rsidP="00BB60EE">
      <w:pPr>
        <w:pStyle w:val="a4"/>
        <w:keepNext/>
        <w:rPr>
          <w:rFonts w:eastAsia="Calibri"/>
          <w:rtl/>
        </w:rPr>
      </w:pPr>
      <w:bookmarkStart w:id="1893" w:name="ET_speaker_5293_13"/>
      <w:r w:rsidRPr="006E6F92">
        <w:rPr>
          <w:rStyle w:val="TagStyle"/>
          <w:rFonts w:eastAsia="Calibri"/>
          <w:rtl/>
        </w:rPr>
        <w:t xml:space="preserve"> &lt;&lt; דובר &gt;&gt; </w:t>
      </w:r>
      <w:bookmarkStart w:id="1894" w:name="_Toc220971172"/>
      <w:bookmarkStart w:id="1895" w:name="_Toc220971262"/>
      <w:r>
        <w:rPr>
          <w:rFonts w:eastAsia="Calibri"/>
          <w:rtl/>
        </w:rPr>
        <w:t>איימן עודה (חד"ש-תע"ל):</w:t>
      </w:r>
      <w:bookmarkEnd w:id="1894"/>
      <w:bookmarkEnd w:id="1895"/>
      <w:r w:rsidRPr="006E6F92">
        <w:rPr>
          <w:rStyle w:val="TagStyle"/>
          <w:rFonts w:eastAsia="Calibri"/>
          <w:rtl/>
        </w:rPr>
        <w:t xml:space="preserve"> &lt;&lt; דובר &gt;&gt;</w:t>
      </w:r>
      <w:r>
        <w:rPr>
          <w:rFonts w:eastAsia="Calibri"/>
          <w:rtl/>
        </w:rPr>
        <w:t xml:space="preserve"> </w:t>
      </w:r>
      <w:bookmarkEnd w:id="1893"/>
    </w:p>
    <w:p w:rsidR="00BD35EB" w:rsidRDefault="00BD35EB" w:rsidP="00BB60EE">
      <w:pPr>
        <w:pStyle w:val="KeepWithNext"/>
        <w:rPr>
          <w:rFonts w:eastAsia="Calibri"/>
          <w:rtl/>
          <w:lang w:eastAsia="he-IL"/>
        </w:rPr>
      </w:pPr>
    </w:p>
    <w:p w:rsidR="00BD35EB" w:rsidRDefault="00BD35EB" w:rsidP="00D75F3F">
      <w:pPr>
        <w:rPr>
          <w:rFonts w:eastAsia="Calibri"/>
          <w:rtl/>
        </w:rPr>
      </w:pPr>
      <w:bookmarkStart w:id="1896" w:name="_ETM_Q10_641958"/>
      <w:bookmarkStart w:id="1897" w:name="_ETM_Q10_641989"/>
      <w:bookmarkStart w:id="1898" w:name="_ETM_Q10_657018"/>
      <w:bookmarkStart w:id="1899" w:name="_ETM_Q10_654570"/>
      <w:bookmarkStart w:id="1900" w:name="_ETM_Q10_653018"/>
      <w:bookmarkEnd w:id="1896"/>
      <w:bookmarkEnd w:id="1897"/>
      <w:bookmarkEnd w:id="1898"/>
      <w:bookmarkEnd w:id="1899"/>
      <w:bookmarkEnd w:id="1900"/>
      <w:r w:rsidRPr="00172CA2">
        <w:rPr>
          <w:rFonts w:eastAsia="Calibri" w:hint="cs"/>
          <w:rtl/>
        </w:rPr>
        <w:t>כבוד היושב</w:t>
      </w:r>
      <w:r>
        <w:rPr>
          <w:rFonts w:eastAsia="Calibri" w:hint="cs"/>
          <w:rtl/>
        </w:rPr>
        <w:t>-</w:t>
      </w:r>
      <w:r w:rsidRPr="00172CA2">
        <w:rPr>
          <w:rFonts w:eastAsia="Calibri" w:hint="cs"/>
          <w:rtl/>
        </w:rPr>
        <w:t xml:space="preserve">ראש, עמיתיי חברי הכנסת וחברות הכנסת, </w:t>
      </w:r>
      <w:bookmarkStart w:id="1901" w:name="_ETM_Q10_658880"/>
      <w:bookmarkEnd w:id="1901"/>
      <w:r w:rsidRPr="00172CA2">
        <w:rPr>
          <w:rFonts w:eastAsia="Calibri" w:hint="cs"/>
          <w:rtl/>
        </w:rPr>
        <w:t xml:space="preserve">אני רוצה לברך על השתתפות </w:t>
      </w:r>
      <w:r>
        <w:rPr>
          <w:rFonts w:eastAsia="Calibri" w:hint="cs"/>
          <w:rtl/>
        </w:rPr>
        <w:t>70,000</w:t>
      </w:r>
      <w:bookmarkStart w:id="1902" w:name="_ETM_Q10_661877"/>
      <w:bookmarkEnd w:id="1902"/>
      <w:r w:rsidRPr="00172CA2">
        <w:rPr>
          <w:rFonts w:eastAsia="Calibri" w:hint="cs"/>
          <w:rtl/>
        </w:rPr>
        <w:t xml:space="preserve"> אנשים בהפגנה ביום </w:t>
      </w:r>
      <w:bookmarkStart w:id="1903" w:name="_ETM_Q10_663434"/>
      <w:bookmarkEnd w:id="1903"/>
      <w:r w:rsidRPr="00172CA2">
        <w:rPr>
          <w:rFonts w:eastAsia="Calibri" w:hint="cs"/>
          <w:rtl/>
        </w:rPr>
        <w:t>שבת בתל אביב נגד הפשיעה בקרב האוכלוסייה הערבית</w:t>
      </w:r>
      <w:r>
        <w:rPr>
          <w:rFonts w:eastAsia="Calibri" w:hint="cs"/>
          <w:rtl/>
        </w:rPr>
        <w:t>.</w:t>
      </w:r>
      <w:r w:rsidRPr="00172CA2">
        <w:rPr>
          <w:rFonts w:eastAsia="Calibri" w:hint="cs"/>
          <w:rtl/>
        </w:rPr>
        <w:t xml:space="preserve"> </w:t>
      </w:r>
      <w:bookmarkStart w:id="1904" w:name="_ETM_Q10_668799"/>
      <w:bookmarkEnd w:id="1904"/>
      <w:r w:rsidRPr="00172CA2">
        <w:rPr>
          <w:rFonts w:eastAsia="Calibri" w:hint="cs"/>
          <w:rtl/>
        </w:rPr>
        <w:t xml:space="preserve">זו הייתה הפגנה ערבית-יהודית משותפת. </w:t>
      </w:r>
      <w:bookmarkStart w:id="1905" w:name="_ETM_Q10_674380"/>
      <w:bookmarkEnd w:id="1905"/>
      <w:r w:rsidRPr="00172CA2">
        <w:rPr>
          <w:rFonts w:eastAsia="Calibri" w:hint="cs"/>
          <w:rtl/>
        </w:rPr>
        <w:t>אני ראיתי מימוש של איד</w:t>
      </w:r>
      <w:r>
        <w:rPr>
          <w:rFonts w:eastAsia="Calibri" w:hint="cs"/>
          <w:rtl/>
        </w:rPr>
        <w:t>י</w:t>
      </w:r>
      <w:r w:rsidRPr="00172CA2">
        <w:rPr>
          <w:rFonts w:eastAsia="Calibri" w:hint="cs"/>
          <w:rtl/>
        </w:rPr>
        <w:t xml:space="preserve">אולוגיה </w:t>
      </w:r>
      <w:bookmarkStart w:id="1906" w:name="_ETM_Q10_678940"/>
      <w:bookmarkEnd w:id="1906"/>
      <w:r w:rsidRPr="00172CA2">
        <w:rPr>
          <w:rFonts w:eastAsia="Calibri" w:hint="cs"/>
          <w:rtl/>
        </w:rPr>
        <w:t>ש</w:t>
      </w:r>
      <w:r>
        <w:rPr>
          <w:rFonts w:eastAsia="Calibri" w:hint="cs"/>
          <w:rtl/>
        </w:rPr>
        <w:t xml:space="preserve">היא </w:t>
      </w:r>
      <w:r w:rsidRPr="00172CA2">
        <w:rPr>
          <w:rFonts w:eastAsia="Calibri" w:hint="cs"/>
          <w:rtl/>
        </w:rPr>
        <w:t>ב</w:t>
      </w:r>
      <w:r>
        <w:rPr>
          <w:rFonts w:eastAsia="Calibri" w:hint="cs"/>
          <w:rtl/>
        </w:rPr>
        <w:t>דנ"א</w:t>
      </w:r>
      <w:bookmarkStart w:id="1907" w:name="_ETM_Q10_678447"/>
      <w:bookmarkStart w:id="1908" w:name="_ETM_Q10_675856"/>
      <w:bookmarkStart w:id="1909" w:name="_ETM_Q10_678516"/>
      <w:bookmarkEnd w:id="1907"/>
      <w:bookmarkEnd w:id="1908"/>
      <w:bookmarkEnd w:id="1909"/>
      <w:r w:rsidRPr="00172CA2">
        <w:rPr>
          <w:rFonts w:eastAsia="Calibri" w:hint="cs"/>
          <w:rtl/>
        </w:rPr>
        <w:t xml:space="preserve"> של המחשבה הפוליטית שלי</w:t>
      </w:r>
      <w:r>
        <w:rPr>
          <w:rFonts w:eastAsia="Calibri" w:hint="cs"/>
          <w:rtl/>
        </w:rPr>
        <w:t xml:space="preserve"> </w:t>
      </w:r>
      <w:r>
        <w:rPr>
          <w:rFonts w:eastAsia="Calibri" w:hint="eastAsia"/>
          <w:rtl/>
        </w:rPr>
        <w:t>–</w:t>
      </w:r>
      <w:bookmarkStart w:id="1910" w:name="_ETM_Q10_685247"/>
      <w:bookmarkEnd w:id="1910"/>
      <w:r w:rsidRPr="00172CA2">
        <w:rPr>
          <w:rFonts w:eastAsia="Calibri" w:hint="cs"/>
          <w:rtl/>
        </w:rPr>
        <w:t xml:space="preserve"> ערבים ויהודים יחדיו נאבקים למען </w:t>
      </w:r>
      <w:bookmarkStart w:id="1911" w:name="_ETM_Q10_685415"/>
      <w:bookmarkEnd w:id="1911"/>
      <w:r w:rsidRPr="00172CA2">
        <w:rPr>
          <w:rFonts w:eastAsia="Calibri" w:hint="cs"/>
          <w:rtl/>
        </w:rPr>
        <w:t>הדבר הטוב לכולם.</w:t>
      </w:r>
      <w:r>
        <w:rPr>
          <w:rFonts w:eastAsia="Calibri" w:hint="cs"/>
          <w:rtl/>
        </w:rPr>
        <w:t xml:space="preserve"> </w:t>
      </w:r>
      <w:bookmarkStart w:id="1912" w:name="_ETM_Q10_701886"/>
      <w:bookmarkEnd w:id="1912"/>
      <w:r w:rsidRPr="00172CA2">
        <w:rPr>
          <w:rFonts w:eastAsia="Calibri" w:hint="cs"/>
          <w:rtl/>
        </w:rPr>
        <w:t>הרי האינטרסים האמיתיים</w:t>
      </w:r>
      <w:r>
        <w:rPr>
          <w:rFonts w:eastAsia="Calibri" w:hint="cs"/>
          <w:rtl/>
        </w:rPr>
        <w:t xml:space="preserve"> </w:t>
      </w:r>
      <w:r>
        <w:rPr>
          <w:rFonts w:eastAsia="Calibri" w:hint="eastAsia"/>
          <w:rtl/>
        </w:rPr>
        <w:t>–</w:t>
      </w:r>
      <w:r w:rsidRPr="00172CA2">
        <w:rPr>
          <w:rFonts w:eastAsia="Calibri" w:hint="cs"/>
          <w:rtl/>
        </w:rPr>
        <w:t xml:space="preserve"> </w:t>
      </w:r>
      <w:r>
        <w:rPr>
          <w:rFonts w:eastAsia="Calibri" w:hint="cs"/>
          <w:rtl/>
        </w:rPr>
        <w:t>ו</w:t>
      </w:r>
      <w:bookmarkStart w:id="1913" w:name="_ETM_Q10_689467"/>
      <w:bookmarkEnd w:id="1913"/>
      <w:r w:rsidRPr="00172CA2">
        <w:rPr>
          <w:rFonts w:eastAsia="Calibri" w:hint="cs"/>
          <w:rtl/>
        </w:rPr>
        <w:t xml:space="preserve">אני מדגיש </w:t>
      </w:r>
      <w:r>
        <w:rPr>
          <w:rFonts w:eastAsia="Calibri" w:hint="cs"/>
          <w:rtl/>
        </w:rPr>
        <w:t>את</w:t>
      </w:r>
      <w:r w:rsidRPr="00172CA2">
        <w:rPr>
          <w:rFonts w:eastAsia="Calibri" w:hint="cs"/>
          <w:rtl/>
        </w:rPr>
        <w:t xml:space="preserve"> המילה</w:t>
      </w:r>
      <w:r>
        <w:rPr>
          <w:rFonts w:eastAsia="Calibri" w:hint="cs"/>
          <w:rtl/>
        </w:rPr>
        <w:t>:</w:t>
      </w:r>
      <w:r w:rsidRPr="00172CA2">
        <w:rPr>
          <w:rFonts w:eastAsia="Calibri" w:hint="cs"/>
          <w:rtl/>
        </w:rPr>
        <w:t xml:space="preserve"> </w:t>
      </w:r>
      <w:bookmarkStart w:id="1914" w:name="_ETM_Q10_691890"/>
      <w:bookmarkStart w:id="1915" w:name="_ETM_Q10_692397"/>
      <w:bookmarkEnd w:id="1914"/>
      <w:bookmarkEnd w:id="1915"/>
      <w:r w:rsidRPr="00172CA2">
        <w:rPr>
          <w:rFonts w:eastAsia="Calibri" w:hint="cs"/>
          <w:rtl/>
        </w:rPr>
        <w:t>האמיתיים</w:t>
      </w:r>
      <w:bookmarkStart w:id="1916" w:name="_ETM_Q10_689226"/>
      <w:bookmarkEnd w:id="1916"/>
      <w:r>
        <w:rPr>
          <w:rFonts w:eastAsia="Calibri" w:hint="cs"/>
          <w:rtl/>
        </w:rPr>
        <w:t xml:space="preserve"> </w:t>
      </w:r>
      <w:r>
        <w:rPr>
          <w:rFonts w:eastAsia="Calibri" w:hint="eastAsia"/>
          <w:rtl/>
        </w:rPr>
        <w:t>–</w:t>
      </w:r>
      <w:r w:rsidRPr="00172CA2">
        <w:rPr>
          <w:rFonts w:eastAsia="Calibri" w:hint="cs"/>
          <w:rtl/>
        </w:rPr>
        <w:t xml:space="preserve"> של</w:t>
      </w:r>
      <w:r>
        <w:rPr>
          <w:rFonts w:eastAsia="Calibri" w:hint="cs"/>
          <w:rtl/>
        </w:rPr>
        <w:t xml:space="preserve"> </w:t>
      </w:r>
      <w:r w:rsidRPr="00172CA2">
        <w:rPr>
          <w:rFonts w:eastAsia="Calibri" w:hint="cs"/>
          <w:rtl/>
        </w:rPr>
        <w:t>שני העמים</w:t>
      </w:r>
      <w:bookmarkStart w:id="1917" w:name="_ETM_Q10_693777"/>
      <w:bookmarkEnd w:id="1917"/>
      <w:r w:rsidRPr="00172CA2">
        <w:rPr>
          <w:rFonts w:eastAsia="Calibri" w:hint="cs"/>
          <w:rtl/>
        </w:rPr>
        <w:t xml:space="preserve"> הם אינטרסים משותפים, לחיות בשלום, בשוויון, בדמוקרטיה, </w:t>
      </w:r>
      <w:bookmarkStart w:id="1918" w:name="_ETM_Q10_698365"/>
      <w:bookmarkEnd w:id="1918"/>
      <w:r w:rsidRPr="00172CA2">
        <w:rPr>
          <w:rFonts w:eastAsia="Calibri" w:hint="cs"/>
          <w:rtl/>
        </w:rPr>
        <w:t>בצדק חברתי, בוודאי ללא פשיעה.</w:t>
      </w:r>
      <w:bookmarkStart w:id="1919" w:name="_ETM_Q10_704979"/>
      <w:bookmarkStart w:id="1920" w:name="_ETM_Q10_705983"/>
      <w:bookmarkEnd w:id="1919"/>
      <w:bookmarkEnd w:id="1920"/>
    </w:p>
    <w:p w:rsidR="00BD35EB" w:rsidRDefault="00BD35EB" w:rsidP="00BB60EE">
      <w:pPr>
        <w:rPr>
          <w:rFonts w:eastAsia="Calibri"/>
          <w:rtl/>
        </w:rPr>
      </w:pPr>
      <w:bookmarkStart w:id="1921" w:name="_ETM_Q10_706037"/>
      <w:bookmarkStart w:id="1922" w:name="_ETM_Q10_706127"/>
      <w:bookmarkEnd w:id="1921"/>
      <w:bookmarkEnd w:id="1922"/>
    </w:p>
    <w:p w:rsidR="00BD35EB" w:rsidRDefault="00BD35EB" w:rsidP="00BB60EE">
      <w:pPr>
        <w:rPr>
          <w:rFonts w:eastAsia="Calibri"/>
          <w:rtl/>
        </w:rPr>
      </w:pPr>
      <w:bookmarkStart w:id="1923" w:name="_ETM_Q10_706174"/>
      <w:bookmarkEnd w:id="1923"/>
      <w:r w:rsidRPr="00172CA2">
        <w:rPr>
          <w:rFonts w:eastAsia="Calibri" w:hint="cs"/>
          <w:rtl/>
        </w:rPr>
        <w:t xml:space="preserve">אני רוצה לברך </w:t>
      </w:r>
      <w:r>
        <w:rPr>
          <w:rFonts w:eastAsia="Calibri" w:hint="cs"/>
          <w:rtl/>
        </w:rPr>
        <w:t xml:space="preserve">גם </w:t>
      </w:r>
      <w:r w:rsidRPr="00172CA2">
        <w:rPr>
          <w:rFonts w:eastAsia="Calibri" w:hint="cs"/>
          <w:rtl/>
        </w:rPr>
        <w:t xml:space="preserve">את השתתפות גלעד קריב ונעמה לזימי, </w:t>
      </w:r>
      <w:bookmarkStart w:id="1924" w:name="_ETM_Q10_711549"/>
      <w:bookmarkEnd w:id="1924"/>
      <w:r w:rsidRPr="00172CA2">
        <w:rPr>
          <w:rFonts w:eastAsia="Calibri" w:hint="cs"/>
          <w:rtl/>
        </w:rPr>
        <w:t xml:space="preserve">מירב בן ארי </w:t>
      </w:r>
      <w:r>
        <w:rPr>
          <w:rFonts w:eastAsia="Calibri" w:hint="cs"/>
          <w:rtl/>
        </w:rPr>
        <w:t>ו</w:t>
      </w:r>
      <w:r w:rsidRPr="00172CA2">
        <w:rPr>
          <w:rFonts w:eastAsia="Calibri" w:hint="cs"/>
          <w:rtl/>
        </w:rPr>
        <w:t>יואב סגלוביץ'</w:t>
      </w:r>
      <w:bookmarkStart w:id="1925" w:name="_ETM_Q10_712716"/>
      <w:bookmarkEnd w:id="1925"/>
      <w:r>
        <w:rPr>
          <w:rFonts w:eastAsia="Calibri" w:hint="cs"/>
          <w:rtl/>
        </w:rPr>
        <w:t xml:space="preserve"> </w:t>
      </w:r>
      <w:r>
        <w:rPr>
          <w:rFonts w:eastAsia="Calibri" w:hint="eastAsia"/>
          <w:rtl/>
        </w:rPr>
        <w:t>–</w:t>
      </w:r>
      <w:r w:rsidRPr="00172CA2">
        <w:rPr>
          <w:rFonts w:eastAsia="Calibri" w:hint="cs"/>
          <w:rtl/>
        </w:rPr>
        <w:t xml:space="preserve"> שהשתתפו בהפגנה, ואני קורא לאופוזיציה </w:t>
      </w:r>
      <w:bookmarkStart w:id="1926" w:name="_ETM_Q10_718909"/>
      <w:bookmarkEnd w:id="1926"/>
      <w:r w:rsidRPr="00172CA2">
        <w:rPr>
          <w:rFonts w:eastAsia="Calibri" w:hint="cs"/>
          <w:rtl/>
        </w:rPr>
        <w:t>שנהיה כולנו ביחד מול הממשלה הזו, באומץ, ביושרה</w:t>
      </w:r>
      <w:r>
        <w:rPr>
          <w:rFonts w:eastAsia="Calibri" w:hint="cs"/>
          <w:rtl/>
        </w:rPr>
        <w:t>.</w:t>
      </w:r>
      <w:bookmarkStart w:id="1927" w:name="_ETM_Q10_727179"/>
      <w:bookmarkEnd w:id="1927"/>
    </w:p>
    <w:p w:rsidR="00BD35EB" w:rsidRDefault="00BD35EB" w:rsidP="00BB60EE">
      <w:pPr>
        <w:rPr>
          <w:rFonts w:eastAsia="Calibri"/>
          <w:rtl/>
        </w:rPr>
      </w:pPr>
      <w:bookmarkStart w:id="1928" w:name="_ETM_Q10_728972"/>
      <w:bookmarkStart w:id="1929" w:name="_ETM_Q10_729027"/>
      <w:bookmarkStart w:id="1930" w:name="_ETM_Q10_729132"/>
      <w:bookmarkEnd w:id="1928"/>
      <w:bookmarkEnd w:id="1929"/>
      <w:bookmarkEnd w:id="1930"/>
    </w:p>
    <w:p w:rsidR="00BD35EB" w:rsidRDefault="00BD35EB" w:rsidP="00BB60EE">
      <w:pPr>
        <w:rPr>
          <w:rFonts w:eastAsia="Calibri"/>
          <w:rtl/>
        </w:rPr>
      </w:pPr>
      <w:bookmarkStart w:id="1931" w:name="_ETM_Q10_729179"/>
      <w:bookmarkEnd w:id="1931"/>
      <w:r w:rsidRPr="00172CA2">
        <w:rPr>
          <w:rFonts w:eastAsia="Calibri" w:hint="cs"/>
          <w:rtl/>
        </w:rPr>
        <w:t xml:space="preserve">אני רוצה להגיד מילה על התוכנית לשיבושים כלכליים שוועדת המעקב </w:t>
      </w:r>
      <w:bookmarkStart w:id="1932" w:name="_ETM_Q10_733703"/>
      <w:bookmarkEnd w:id="1932"/>
      <w:r w:rsidRPr="00172CA2">
        <w:rPr>
          <w:rFonts w:eastAsia="Calibri" w:hint="cs"/>
          <w:rtl/>
        </w:rPr>
        <w:t>לומדת ליישם. השיבוש הכלכלי העיקרי ה</w:t>
      </w:r>
      <w:r>
        <w:rPr>
          <w:rFonts w:eastAsia="Calibri" w:hint="cs"/>
          <w:rtl/>
        </w:rPr>
        <w:t>וא</w:t>
      </w:r>
      <w:r w:rsidRPr="00172CA2">
        <w:rPr>
          <w:rFonts w:eastAsia="Calibri" w:hint="cs"/>
          <w:rtl/>
        </w:rPr>
        <w:t xml:space="preserve"> הפש</w:t>
      </w:r>
      <w:bookmarkStart w:id="1933" w:name="_ETM_Q10_739267"/>
      <w:bookmarkEnd w:id="1933"/>
      <w:r>
        <w:rPr>
          <w:rFonts w:eastAsia="Calibri" w:hint="cs"/>
          <w:rtl/>
        </w:rPr>
        <w:t>י</w:t>
      </w:r>
      <w:r w:rsidRPr="00172CA2">
        <w:rPr>
          <w:rFonts w:eastAsia="Calibri" w:hint="cs"/>
          <w:rtl/>
        </w:rPr>
        <w:t xml:space="preserve">עה. </w:t>
      </w:r>
      <w:bookmarkStart w:id="1934" w:name="_ETM_Q10_740739"/>
      <w:bookmarkEnd w:id="1934"/>
      <w:r w:rsidRPr="00172CA2">
        <w:rPr>
          <w:rFonts w:eastAsia="Calibri" w:hint="cs"/>
          <w:rtl/>
        </w:rPr>
        <w:t xml:space="preserve">אתם יודעים כמה הפשיעה בקרב האוכלוסייה הערבית עולה לתקציב המדינה? </w:t>
      </w:r>
      <w:bookmarkStart w:id="1935" w:name="_ETM_Q10_746789"/>
      <w:bookmarkEnd w:id="1935"/>
      <w:r w:rsidRPr="00172CA2">
        <w:rPr>
          <w:rFonts w:eastAsia="Calibri" w:hint="cs"/>
          <w:rtl/>
        </w:rPr>
        <w:t xml:space="preserve">למשל, לביטוח </w:t>
      </w:r>
      <w:bookmarkStart w:id="1936" w:name="_ETM_Q10_746017"/>
      <w:bookmarkEnd w:id="1936"/>
      <w:r w:rsidRPr="00172CA2">
        <w:rPr>
          <w:rFonts w:eastAsia="Calibri" w:hint="cs"/>
          <w:rtl/>
        </w:rPr>
        <w:t>לאומי</w:t>
      </w:r>
      <w:r>
        <w:rPr>
          <w:rFonts w:eastAsia="Calibri" w:hint="cs"/>
          <w:rtl/>
        </w:rPr>
        <w:t xml:space="preserve"> </w:t>
      </w:r>
      <w:r>
        <w:rPr>
          <w:rFonts w:eastAsia="Calibri" w:hint="eastAsia"/>
          <w:rtl/>
        </w:rPr>
        <w:t>–</w:t>
      </w:r>
      <w:r>
        <w:rPr>
          <w:rFonts w:eastAsia="Calibri" w:hint="cs"/>
          <w:rtl/>
        </w:rPr>
        <w:t xml:space="preserve"> ילדים יתומים, משפחות חד-</w:t>
      </w:r>
      <w:r w:rsidRPr="00172CA2">
        <w:rPr>
          <w:rFonts w:eastAsia="Calibri" w:hint="cs"/>
          <w:rtl/>
        </w:rPr>
        <w:t xml:space="preserve">הוריות, אנשים עם </w:t>
      </w:r>
      <w:bookmarkStart w:id="1937" w:name="_ETM_Q10_752409"/>
      <w:bookmarkEnd w:id="1937"/>
      <w:r w:rsidRPr="00172CA2">
        <w:rPr>
          <w:rFonts w:eastAsia="Calibri" w:hint="cs"/>
          <w:rtl/>
        </w:rPr>
        <w:t>מוגבלות, כמה זה עולה לביטוח לאומי? אנשים שמג</w:t>
      </w:r>
      <w:bookmarkStart w:id="1938" w:name="_ETM_Q10_757937"/>
      <w:bookmarkEnd w:id="1938"/>
      <w:r w:rsidRPr="00172CA2">
        <w:rPr>
          <w:rFonts w:eastAsia="Calibri" w:hint="cs"/>
          <w:rtl/>
        </w:rPr>
        <w:t>יעים לבתי חולים</w:t>
      </w:r>
      <w:bookmarkStart w:id="1939" w:name="_ETM_Q10_759049"/>
      <w:bookmarkEnd w:id="1939"/>
      <w:r>
        <w:rPr>
          <w:rFonts w:eastAsia="Calibri" w:hint="cs"/>
          <w:rtl/>
        </w:rPr>
        <w:t xml:space="preserve">, </w:t>
      </w:r>
      <w:r w:rsidRPr="00172CA2">
        <w:rPr>
          <w:rFonts w:eastAsia="Calibri" w:hint="cs"/>
          <w:rtl/>
        </w:rPr>
        <w:t xml:space="preserve">מזומנים </w:t>
      </w:r>
      <w:bookmarkStart w:id="1940" w:name="_ETM_Q10_756917"/>
      <w:bookmarkEnd w:id="1940"/>
      <w:r w:rsidRPr="00172CA2">
        <w:rPr>
          <w:rFonts w:eastAsia="Calibri" w:hint="cs"/>
          <w:rtl/>
        </w:rPr>
        <w:t>לא מדווחים</w:t>
      </w:r>
      <w:r>
        <w:rPr>
          <w:rFonts w:eastAsia="Calibri" w:hint="cs"/>
          <w:rtl/>
        </w:rPr>
        <w:t>,</w:t>
      </w:r>
      <w:r w:rsidRPr="00172CA2">
        <w:rPr>
          <w:rFonts w:eastAsia="Calibri" w:hint="cs"/>
          <w:rtl/>
        </w:rPr>
        <w:t xml:space="preserve"> </w:t>
      </w:r>
      <w:bookmarkStart w:id="1941" w:name="_ETM_Q10_761969"/>
      <w:bookmarkEnd w:id="1941"/>
      <w:r w:rsidRPr="00172CA2">
        <w:rPr>
          <w:rFonts w:eastAsia="Calibri" w:hint="cs"/>
          <w:rtl/>
        </w:rPr>
        <w:t>פרוטקשן שמבריח ע</w:t>
      </w:r>
      <w:r>
        <w:rPr>
          <w:rFonts w:eastAsia="Calibri" w:hint="cs"/>
          <w:rtl/>
        </w:rPr>
        <w:t>ס</w:t>
      </w:r>
      <w:bookmarkStart w:id="1942" w:name="_ETM_Q10_763867"/>
      <w:bookmarkEnd w:id="1942"/>
      <w:r w:rsidRPr="00172CA2">
        <w:rPr>
          <w:rFonts w:eastAsia="Calibri" w:hint="cs"/>
          <w:rtl/>
        </w:rPr>
        <w:t xml:space="preserve">קים </w:t>
      </w:r>
      <w:bookmarkStart w:id="1943" w:name="_ETM_Q10_765729"/>
      <w:bookmarkEnd w:id="1943"/>
      <w:r>
        <w:rPr>
          <w:rFonts w:eastAsia="Calibri" w:hint="cs"/>
          <w:rtl/>
        </w:rPr>
        <w:t>ו</w:t>
      </w:r>
      <w:r w:rsidRPr="00172CA2">
        <w:rPr>
          <w:rFonts w:eastAsia="Calibri" w:hint="cs"/>
          <w:rtl/>
        </w:rPr>
        <w:t xml:space="preserve">מבריח תיירות. כמה זה עולה לתקציב בכלל? השיבושים הכלכליים </w:t>
      </w:r>
      <w:bookmarkStart w:id="1944" w:name="_ETM_Q10_770762"/>
      <w:bookmarkEnd w:id="1944"/>
      <w:r w:rsidRPr="00172CA2">
        <w:rPr>
          <w:rFonts w:eastAsia="Calibri" w:hint="cs"/>
          <w:rtl/>
        </w:rPr>
        <w:t>באו לתקן את המצב הזה</w:t>
      </w:r>
      <w:r>
        <w:rPr>
          <w:rFonts w:eastAsia="Calibri" w:hint="cs"/>
          <w:rtl/>
        </w:rPr>
        <w:t>.</w:t>
      </w:r>
      <w:r w:rsidRPr="00172CA2">
        <w:rPr>
          <w:rFonts w:eastAsia="Calibri" w:hint="cs"/>
          <w:rtl/>
        </w:rPr>
        <w:t xml:space="preserve"> לכן צריך לתמוך במאבק הכל</w:t>
      </w:r>
      <w:bookmarkStart w:id="1945" w:name="_ETM_Q10_775796"/>
      <w:bookmarkEnd w:id="1945"/>
      <w:r>
        <w:rPr>
          <w:rFonts w:eastAsia="Calibri" w:hint="cs"/>
          <w:rtl/>
        </w:rPr>
        <w:t>-</w:t>
      </w:r>
      <w:r w:rsidRPr="00172CA2">
        <w:rPr>
          <w:rFonts w:eastAsia="Calibri" w:hint="cs"/>
          <w:rtl/>
        </w:rPr>
        <w:t>כך צודק הזה. תודה רבה.</w:t>
      </w:r>
    </w:p>
    <w:p w:rsidR="00BD35EB" w:rsidRDefault="00BD35EB" w:rsidP="00BB60EE">
      <w:pPr>
        <w:rPr>
          <w:rFonts w:eastAsia="Calibri"/>
          <w:rtl/>
        </w:rPr>
      </w:pPr>
      <w:bookmarkStart w:id="1946" w:name="_ETM_Q10_776917"/>
      <w:bookmarkEnd w:id="1946"/>
    </w:p>
    <w:p w:rsidR="00BD35EB" w:rsidRDefault="00BD35EB" w:rsidP="00BB60EE">
      <w:pPr>
        <w:pStyle w:val="af6"/>
        <w:keepNext/>
        <w:rPr>
          <w:rtl/>
        </w:rPr>
      </w:pPr>
      <w:r w:rsidRPr="0092401A">
        <w:rPr>
          <w:rStyle w:val="TagStyle"/>
          <w:rtl/>
        </w:rPr>
        <w:t xml:space="preserve">&lt;&lt; יור &gt;&gt; </w:t>
      </w:r>
      <w:r>
        <w:rPr>
          <w:rtl/>
        </w:rPr>
        <w:t>היו"ר סימון דוידסון:</w:t>
      </w:r>
      <w:r w:rsidRPr="0092401A">
        <w:rPr>
          <w:rStyle w:val="TagStyle"/>
          <w:rtl/>
        </w:rPr>
        <w:t xml:space="preserve"> &lt;&lt; יור &gt;&gt;</w:t>
      </w:r>
      <w:r>
        <w:rPr>
          <w:rtl/>
        </w:rPr>
        <w:t xml:space="preserve"> </w:t>
      </w:r>
    </w:p>
    <w:p w:rsidR="00BD35EB" w:rsidRDefault="00BD35EB" w:rsidP="009635F5">
      <w:pPr>
        <w:rPr>
          <w:rtl/>
        </w:rPr>
      </w:pPr>
      <w:bookmarkStart w:id="1947" w:name="_ETM_Q11_36000"/>
      <w:bookmarkStart w:id="1948" w:name="_ETM_Q11_180000"/>
      <w:bookmarkEnd w:id="1947"/>
      <w:bookmarkEnd w:id="1948"/>
    </w:p>
    <w:p w:rsidR="00BD35EB" w:rsidRDefault="00BD35EB" w:rsidP="00BB60EE">
      <w:pPr>
        <w:rPr>
          <w:rtl/>
        </w:rPr>
      </w:pPr>
      <w:bookmarkStart w:id="1949" w:name="_ETM_Q11_47000"/>
      <w:bookmarkEnd w:id="1949"/>
      <w:r>
        <w:rPr>
          <w:rtl/>
        </w:rPr>
        <w:t xml:space="preserve">תודה רבה, </w:t>
      </w:r>
      <w:r>
        <w:rPr>
          <w:rFonts w:hint="cs"/>
          <w:rtl/>
        </w:rPr>
        <w:t>חבר ה</w:t>
      </w:r>
      <w:r>
        <w:rPr>
          <w:rtl/>
        </w:rPr>
        <w:t xml:space="preserve">כנסת </w:t>
      </w:r>
      <w:r>
        <w:rPr>
          <w:rFonts w:hint="cs"/>
          <w:rtl/>
        </w:rPr>
        <w:t>איימן עודה</w:t>
      </w:r>
      <w:r>
        <w:rPr>
          <w:rtl/>
        </w:rPr>
        <w:t xml:space="preserve">. יעלה ויבוא חבר הכנסת </w:t>
      </w:r>
      <w:bookmarkStart w:id="1950" w:name="_ETM_Q11_183109"/>
      <w:bookmarkEnd w:id="1950"/>
      <w:r>
        <w:rPr>
          <w:rtl/>
        </w:rPr>
        <w:t>גלעד קריב.</w:t>
      </w:r>
    </w:p>
    <w:p w:rsidR="00BD35EB" w:rsidRDefault="00BD35EB" w:rsidP="009635F5">
      <w:pPr>
        <w:rPr>
          <w:rtl/>
        </w:rPr>
      </w:pPr>
    </w:p>
    <w:p w:rsidR="00BD35EB" w:rsidRDefault="00BD35EB" w:rsidP="00BB60EE">
      <w:pPr>
        <w:pStyle w:val="a4"/>
        <w:keepNext/>
        <w:rPr>
          <w:rtl/>
        </w:rPr>
      </w:pPr>
      <w:bookmarkStart w:id="1951" w:name="ET_speaker_6156_2"/>
      <w:r w:rsidRPr="0092401A">
        <w:rPr>
          <w:rStyle w:val="TagStyle"/>
          <w:rtl/>
        </w:rPr>
        <w:t xml:space="preserve"> &lt;&lt; דובר &gt;&gt; </w:t>
      </w:r>
      <w:bookmarkStart w:id="1952" w:name="_Toc220971173"/>
      <w:bookmarkStart w:id="1953" w:name="_Toc220971263"/>
      <w:r>
        <w:rPr>
          <w:rtl/>
        </w:rPr>
        <w:t>גלעד קריב (העבודה):</w:t>
      </w:r>
      <w:bookmarkEnd w:id="1952"/>
      <w:bookmarkEnd w:id="1953"/>
      <w:r w:rsidRPr="0092401A">
        <w:rPr>
          <w:rStyle w:val="TagStyle"/>
          <w:rtl/>
        </w:rPr>
        <w:t xml:space="preserve"> &lt;&lt; דובר &gt;&gt;</w:t>
      </w:r>
      <w:r>
        <w:rPr>
          <w:rtl/>
        </w:rPr>
        <w:t xml:space="preserve"> </w:t>
      </w:r>
      <w:bookmarkEnd w:id="1951"/>
    </w:p>
    <w:p w:rsidR="00BD35EB" w:rsidRDefault="00BD35EB" w:rsidP="00BB60EE">
      <w:pPr>
        <w:pStyle w:val="KeepWithNext"/>
        <w:rPr>
          <w:rtl/>
        </w:rPr>
      </w:pPr>
    </w:p>
    <w:p w:rsidR="00BD35EB" w:rsidRDefault="00BD35EB" w:rsidP="00BB60EE">
      <w:pPr>
        <w:rPr>
          <w:rtl/>
        </w:rPr>
      </w:pPr>
      <w:bookmarkStart w:id="1954" w:name="_ETM_Q11_105000"/>
      <w:bookmarkStart w:id="1955" w:name="_ETM_Q11_200790"/>
      <w:bookmarkEnd w:id="1954"/>
      <w:bookmarkEnd w:id="1955"/>
      <w:r>
        <w:rPr>
          <w:rFonts w:hint="eastAsia"/>
          <w:rtl/>
        </w:rPr>
        <w:t>אדוני</w:t>
      </w:r>
      <w:r>
        <w:rPr>
          <w:rtl/>
        </w:rPr>
        <w:t xml:space="preserve"> היושב</w:t>
      </w:r>
      <w:r>
        <w:rPr>
          <w:rFonts w:hint="cs"/>
          <w:rtl/>
        </w:rPr>
        <w:t>-</w:t>
      </w:r>
      <w:r>
        <w:rPr>
          <w:rtl/>
        </w:rPr>
        <w:t>ראש, כנסת נכבדה, מכובדי השר</w:t>
      </w:r>
      <w:r>
        <w:rPr>
          <w:rFonts w:hint="cs"/>
          <w:rtl/>
        </w:rPr>
        <w:t xml:space="preserve"> </w:t>
      </w:r>
      <w:r>
        <w:rPr>
          <w:rFonts w:hint="eastAsia"/>
          <w:rtl/>
        </w:rPr>
        <w:t>–</w:t>
      </w:r>
      <w:r>
        <w:rPr>
          <w:rFonts w:hint="cs"/>
          <w:rtl/>
        </w:rPr>
        <w:t xml:space="preserve"> </w:t>
      </w:r>
      <w:r>
        <w:rPr>
          <w:rtl/>
        </w:rPr>
        <w:t>אדוני היושב</w:t>
      </w:r>
      <w:r>
        <w:rPr>
          <w:rFonts w:hint="cs"/>
          <w:rtl/>
        </w:rPr>
        <w:t>-</w:t>
      </w:r>
      <w:r>
        <w:rPr>
          <w:rtl/>
        </w:rPr>
        <w:t xml:space="preserve">ראש, </w:t>
      </w:r>
      <w:bookmarkStart w:id="1956" w:name="_ETM_Q11_205859"/>
      <w:bookmarkEnd w:id="1956"/>
      <w:r>
        <w:rPr>
          <w:rtl/>
        </w:rPr>
        <w:t>כמה חבל שאתה יושב עכשיו בראשות הישיבה ולא היושב</w:t>
      </w:r>
      <w:r>
        <w:rPr>
          <w:rFonts w:hint="cs"/>
          <w:rtl/>
        </w:rPr>
        <w:t>-</w:t>
      </w:r>
      <w:r>
        <w:rPr>
          <w:rtl/>
        </w:rPr>
        <w:t xml:space="preserve">ראש </w:t>
      </w:r>
      <w:bookmarkStart w:id="1957" w:name="_ETM_Q11_210929"/>
      <w:bookmarkEnd w:id="1957"/>
      <w:r>
        <w:rPr>
          <w:rtl/>
        </w:rPr>
        <w:t xml:space="preserve">של הבית חבר הכנסת אמיר אוחנה, וכך נגזלת ממני ההזדמנות </w:t>
      </w:r>
      <w:bookmarkStart w:id="1958" w:name="_ETM_Q11_215999"/>
      <w:bookmarkEnd w:id="1958"/>
      <w:r>
        <w:rPr>
          <w:rtl/>
        </w:rPr>
        <w:t xml:space="preserve">להרים לו </w:t>
      </w:r>
      <w:bookmarkStart w:id="1959" w:name="_ETM_Q11_221610"/>
      <w:bookmarkEnd w:id="1959"/>
      <w:r>
        <w:rPr>
          <w:rtl/>
        </w:rPr>
        <w:t xml:space="preserve">על חגיגת יום ההולדת המופלאה שהוא ארגן לכנסת ישראל. באמת, </w:t>
      </w:r>
      <w:bookmarkStart w:id="1960" w:name="_ETM_Q11_227265"/>
      <w:bookmarkEnd w:id="1960"/>
      <w:r>
        <w:rPr>
          <w:rtl/>
        </w:rPr>
        <w:t xml:space="preserve">מאז מסיבת היום הולדת בסרט </w:t>
      </w:r>
      <w:r>
        <w:rPr>
          <w:rFonts w:hint="cs"/>
          <w:rtl/>
        </w:rPr>
        <w:t>"</w:t>
      </w:r>
      <w:r>
        <w:rPr>
          <w:rtl/>
        </w:rPr>
        <w:t>הקיץ של אביה</w:t>
      </w:r>
      <w:r>
        <w:rPr>
          <w:rFonts w:hint="cs"/>
          <w:rtl/>
        </w:rPr>
        <w:t>"</w:t>
      </w:r>
      <w:r>
        <w:rPr>
          <w:rtl/>
        </w:rPr>
        <w:t xml:space="preserve"> לא ראינו </w:t>
      </w:r>
      <w:bookmarkStart w:id="1961" w:name="_ETM_Q11_232921"/>
      <w:bookmarkEnd w:id="1961"/>
      <w:r>
        <w:rPr>
          <w:rtl/>
        </w:rPr>
        <w:t>מסיבה כל</w:t>
      </w:r>
      <w:r>
        <w:rPr>
          <w:rFonts w:hint="cs"/>
          <w:rtl/>
        </w:rPr>
        <w:t xml:space="preserve"> </w:t>
      </w:r>
      <w:r>
        <w:rPr>
          <w:rtl/>
        </w:rPr>
        <w:t>כך יפה, כל</w:t>
      </w:r>
      <w:r>
        <w:rPr>
          <w:rFonts w:hint="cs"/>
          <w:rtl/>
        </w:rPr>
        <w:t xml:space="preserve"> </w:t>
      </w:r>
      <w:r>
        <w:rPr>
          <w:rtl/>
        </w:rPr>
        <w:t>כך חגיגית, כל</w:t>
      </w:r>
      <w:r>
        <w:rPr>
          <w:rFonts w:hint="cs"/>
          <w:rtl/>
        </w:rPr>
        <w:t xml:space="preserve"> </w:t>
      </w:r>
      <w:r>
        <w:rPr>
          <w:rtl/>
        </w:rPr>
        <w:t>כך משמחת</w:t>
      </w:r>
      <w:r>
        <w:rPr>
          <w:rFonts w:hint="cs"/>
          <w:rtl/>
        </w:rPr>
        <w:t>.</w:t>
      </w:r>
      <w:r>
        <w:rPr>
          <w:rtl/>
        </w:rPr>
        <w:t xml:space="preserve"> </w:t>
      </w:r>
      <w:bookmarkStart w:id="1962" w:name="_ETM_Q11_238577"/>
      <w:bookmarkEnd w:id="1962"/>
      <w:r>
        <w:rPr>
          <w:rtl/>
        </w:rPr>
        <w:t xml:space="preserve">תשואות ומחיאות כפיים לחבר הכנסת אוחנה על המסיבה שהוא ארגן. </w:t>
      </w:r>
      <w:bookmarkStart w:id="1963" w:name="_ETM_Q11_244233"/>
      <w:bookmarkEnd w:id="1963"/>
      <w:r>
        <w:rPr>
          <w:rtl/>
        </w:rPr>
        <w:t xml:space="preserve">איזה יופי. </w:t>
      </w:r>
      <w:bookmarkStart w:id="1964" w:name="_ETM_Q11_250180"/>
      <w:bookmarkEnd w:id="1964"/>
      <w:r>
        <w:rPr>
          <w:rtl/>
        </w:rPr>
        <w:t xml:space="preserve">בפינה אחת </w:t>
      </w:r>
      <w:bookmarkStart w:id="1965" w:name="_ETM_Q11_252470"/>
      <w:bookmarkEnd w:id="1965"/>
      <w:r>
        <w:rPr>
          <w:rtl/>
        </w:rPr>
        <w:t xml:space="preserve">מציגים את הישגיה של החקלאות הישראלית לרגל העובדה שבחוק ההסדרים </w:t>
      </w:r>
      <w:bookmarkStart w:id="1966" w:name="_ETM_Q11_260392"/>
      <w:bookmarkEnd w:id="1966"/>
      <w:r>
        <w:rPr>
          <w:rtl/>
        </w:rPr>
        <w:t>ובתקציב מנסים לחסל את החקלאות הישראלית</w:t>
      </w:r>
      <w:r>
        <w:rPr>
          <w:rFonts w:hint="cs"/>
          <w:rtl/>
        </w:rPr>
        <w:t>;</w:t>
      </w:r>
      <w:r>
        <w:rPr>
          <w:rtl/>
        </w:rPr>
        <w:t xml:space="preserve"> בפינה אחרת </w:t>
      </w:r>
      <w:bookmarkStart w:id="1967" w:name="_ETM_Q11_268324"/>
      <w:bookmarkEnd w:id="1967"/>
      <w:r>
        <w:rPr>
          <w:rtl/>
        </w:rPr>
        <w:t>עסוקים ביצירות קרמיקה</w:t>
      </w:r>
      <w:r>
        <w:rPr>
          <w:rFonts w:hint="cs"/>
          <w:rtl/>
        </w:rPr>
        <w:t xml:space="preserve"> </w:t>
      </w:r>
      <w:r>
        <w:rPr>
          <w:rFonts w:hint="eastAsia"/>
          <w:rtl/>
        </w:rPr>
        <w:t>–</w:t>
      </w:r>
      <w:r>
        <w:rPr>
          <w:rtl/>
        </w:rPr>
        <w:t xml:space="preserve"> בונים ומחריבים, בדיוק כמו שהממשלה עושה לקריית </w:t>
      </w:r>
      <w:bookmarkStart w:id="1968" w:name="_ETM_Q11_274915"/>
      <w:bookmarkEnd w:id="1968"/>
      <w:r>
        <w:rPr>
          <w:rtl/>
        </w:rPr>
        <w:t>שמונה. איזה יופי, איזה רעיונות, איז</w:t>
      </w:r>
      <w:r>
        <w:rPr>
          <w:rFonts w:hint="cs"/>
          <w:rtl/>
        </w:rPr>
        <w:t>ו</w:t>
      </w:r>
      <w:r>
        <w:rPr>
          <w:rtl/>
        </w:rPr>
        <w:t xml:space="preserve"> פעלתנות. בפינה אחרת עושים </w:t>
      </w:r>
      <w:bookmarkStart w:id="1969" w:name="_ETM_Q11_281507"/>
      <w:bookmarkEnd w:id="1969"/>
      <w:r>
        <w:rPr>
          <w:rtl/>
        </w:rPr>
        <w:t xml:space="preserve">לנו דוכן מחזור, בדיוק כמו עם הפייק ניוז והשקרים שנתניהו </w:t>
      </w:r>
      <w:bookmarkStart w:id="1970" w:name="_ETM_Q11_288098"/>
      <w:bookmarkEnd w:id="1970"/>
      <w:r>
        <w:rPr>
          <w:rtl/>
        </w:rPr>
        <w:t>הציג כאן על הבמה</w:t>
      </w:r>
      <w:r>
        <w:rPr>
          <w:rFonts w:hint="cs"/>
          <w:rtl/>
        </w:rPr>
        <w:t>:</w:t>
      </w:r>
      <w:r>
        <w:rPr>
          <w:rtl/>
        </w:rPr>
        <w:t xml:space="preserve"> סותמים לי</w:t>
      </w:r>
      <w:r>
        <w:rPr>
          <w:rFonts w:hint="cs"/>
          <w:rtl/>
        </w:rPr>
        <w:t xml:space="preserve"> את הפה,</w:t>
      </w:r>
      <w:r>
        <w:rPr>
          <w:rtl/>
        </w:rPr>
        <w:t xml:space="preserve"> </w:t>
      </w:r>
      <w:bookmarkStart w:id="1971" w:name="_ETM_Q11_295220"/>
      <w:bookmarkEnd w:id="1971"/>
      <w:r>
        <w:rPr>
          <w:rtl/>
        </w:rPr>
        <w:t>לא נותנים לי לדבר</w:t>
      </w:r>
      <w:r>
        <w:rPr>
          <w:rFonts w:hint="cs"/>
          <w:rtl/>
        </w:rPr>
        <w:t>.</w:t>
      </w:r>
      <w:r>
        <w:rPr>
          <w:rtl/>
        </w:rPr>
        <w:t xml:space="preserve"> ראש ממשלה שעשרות פעמים מעבירים את </w:t>
      </w:r>
      <w:bookmarkStart w:id="1972" w:name="_ETM_Q11_301117"/>
      <w:bookmarkEnd w:id="1972"/>
      <w:r>
        <w:rPr>
          <w:rtl/>
        </w:rPr>
        <w:t xml:space="preserve">מסיבות העיתונאים שלו בשידור חי כשהוא לא נותן לאנשי תקשורת </w:t>
      </w:r>
      <w:bookmarkStart w:id="1973" w:name="_ETM_Q11_307014"/>
      <w:bookmarkEnd w:id="1973"/>
      <w:r>
        <w:rPr>
          <w:rtl/>
        </w:rPr>
        <w:t>לשאול שאלות.</w:t>
      </w:r>
    </w:p>
    <w:p w:rsidR="00BD35EB" w:rsidRDefault="00BD35EB" w:rsidP="00BB60EE">
      <w:pPr>
        <w:rPr>
          <w:rtl/>
        </w:rPr>
      </w:pPr>
    </w:p>
    <w:p w:rsidR="00BD35EB" w:rsidRDefault="00BD35EB" w:rsidP="00BB60EE">
      <w:pPr>
        <w:rPr>
          <w:rtl/>
        </w:rPr>
      </w:pPr>
      <w:bookmarkStart w:id="1974" w:name="_ETM_Q11_307000"/>
      <w:bookmarkEnd w:id="1974"/>
      <w:r>
        <w:rPr>
          <w:rtl/>
        </w:rPr>
        <w:t xml:space="preserve">כל הכבוד, אמיר אוחנה, על מסיבת יום </w:t>
      </w:r>
      <w:r>
        <w:rPr>
          <w:rFonts w:hint="cs"/>
          <w:rtl/>
        </w:rPr>
        <w:t>ה</w:t>
      </w:r>
      <w:r>
        <w:rPr>
          <w:rtl/>
        </w:rPr>
        <w:t xml:space="preserve">הולדת. </w:t>
      </w:r>
      <w:bookmarkStart w:id="1975" w:name="_ETM_Q11_312911"/>
      <w:bookmarkEnd w:id="1975"/>
      <w:r>
        <w:rPr>
          <w:rtl/>
        </w:rPr>
        <w:t>איך הפכת את כנסת ישראל לליכודיאדה באילת</w:t>
      </w:r>
      <w:r>
        <w:rPr>
          <w:rFonts w:hint="cs"/>
          <w:rtl/>
        </w:rPr>
        <w:t>.</w:t>
      </w:r>
      <w:r>
        <w:rPr>
          <w:rtl/>
        </w:rPr>
        <w:t xml:space="preserve"> </w:t>
      </w:r>
      <w:bookmarkStart w:id="1976" w:name="_ETM_Q11_319000"/>
      <w:bookmarkEnd w:id="1976"/>
      <w:r>
        <w:rPr>
          <w:rtl/>
        </w:rPr>
        <w:t xml:space="preserve">כל הכבוד לך </w:t>
      </w:r>
      <w:r>
        <w:rPr>
          <w:rFonts w:hint="cs"/>
          <w:rtl/>
        </w:rPr>
        <w:t xml:space="preserve">על </w:t>
      </w:r>
      <w:r>
        <w:rPr>
          <w:rtl/>
        </w:rPr>
        <w:t>שהפכת את הבית הזה</w:t>
      </w:r>
      <w:r>
        <w:rPr>
          <w:rFonts w:hint="cs"/>
          <w:rtl/>
        </w:rPr>
        <w:t>,</w:t>
      </w:r>
      <w:r>
        <w:rPr>
          <w:rtl/>
        </w:rPr>
        <w:t xml:space="preserve"> שנחנך לפני</w:t>
      </w:r>
      <w:r>
        <w:rPr>
          <w:rFonts w:hint="cs"/>
          <w:rtl/>
        </w:rPr>
        <w:t xml:space="preserve"> 60</w:t>
      </w:r>
      <w:r>
        <w:rPr>
          <w:rtl/>
        </w:rPr>
        <w:t xml:space="preserve"> </w:t>
      </w:r>
      <w:bookmarkStart w:id="1977" w:name="_ETM_Q11_323974"/>
      <w:bookmarkEnd w:id="1977"/>
      <w:r>
        <w:rPr>
          <w:rtl/>
        </w:rPr>
        <w:t>שנה</w:t>
      </w:r>
      <w:r>
        <w:rPr>
          <w:rFonts w:hint="cs"/>
          <w:rtl/>
        </w:rPr>
        <w:t>,</w:t>
      </w:r>
      <w:r>
        <w:rPr>
          <w:rtl/>
        </w:rPr>
        <w:t xml:space="preserve"> לסניף של הליכוד</w:t>
      </w:r>
      <w:r>
        <w:rPr>
          <w:rFonts w:hint="cs"/>
          <w:rtl/>
        </w:rPr>
        <w:t>,</w:t>
      </w:r>
      <w:r>
        <w:rPr>
          <w:rtl/>
        </w:rPr>
        <w:t xml:space="preserve"> </w:t>
      </w:r>
      <w:bookmarkStart w:id="1978" w:name="_ETM_Q11_329479"/>
      <w:bookmarkEnd w:id="1978"/>
      <w:r>
        <w:rPr>
          <w:rtl/>
        </w:rPr>
        <w:t xml:space="preserve">למקום שבו משה מירון מסתובב לו כמלך, כגביר. אני מודיע </w:t>
      </w:r>
      <w:bookmarkStart w:id="1979" w:name="_ETM_Q11_334709"/>
      <w:bookmarkEnd w:id="1979"/>
      <w:r>
        <w:rPr>
          <w:rtl/>
        </w:rPr>
        <w:t xml:space="preserve">לך, אמיר אוחנה, שאחרי הבחירות, אחרי המהפך, אנחנו נבדוק איזו </w:t>
      </w:r>
      <w:bookmarkStart w:id="1980" w:name="_ETM_Q11_339939"/>
      <w:bookmarkEnd w:id="1980"/>
      <w:r>
        <w:rPr>
          <w:rtl/>
        </w:rPr>
        <w:t xml:space="preserve">לשכה הוציאה כל יום למשה מירון את אישורי הכניסה, כי </w:t>
      </w:r>
      <w:bookmarkStart w:id="1981" w:name="_ETM_Q11_345169"/>
      <w:bookmarkEnd w:id="1981"/>
      <w:r>
        <w:rPr>
          <w:rtl/>
        </w:rPr>
        <w:t xml:space="preserve">אנחנו כבר יודעים </w:t>
      </w:r>
      <w:bookmarkStart w:id="1982" w:name="_ETM_Q11_350410"/>
      <w:bookmarkEnd w:id="1982"/>
      <w:r>
        <w:rPr>
          <w:rtl/>
        </w:rPr>
        <w:t>באיזו לשכה הוציאו את אישורי הכניסה ל</w:t>
      </w:r>
      <w:r>
        <w:rPr>
          <w:rFonts w:hint="cs"/>
          <w:rtl/>
        </w:rPr>
        <w:t>ו</w:t>
      </w:r>
      <w:r>
        <w:rPr>
          <w:rtl/>
        </w:rPr>
        <w:t xml:space="preserve">ויקטור שריקי, שמקלל משפחות </w:t>
      </w:r>
      <w:bookmarkStart w:id="1983" w:name="_ETM_Q11_355642"/>
      <w:bookmarkEnd w:id="1983"/>
      <w:r>
        <w:rPr>
          <w:rtl/>
        </w:rPr>
        <w:t>שכולות.</w:t>
      </w:r>
    </w:p>
    <w:p w:rsidR="00BD35EB" w:rsidRDefault="00BD35EB" w:rsidP="00BB60EE">
      <w:pPr>
        <w:rPr>
          <w:rtl/>
        </w:rPr>
      </w:pPr>
    </w:p>
    <w:p w:rsidR="00BD35EB" w:rsidRDefault="00BD35EB" w:rsidP="00BB60EE">
      <w:pPr>
        <w:rPr>
          <w:rtl/>
        </w:rPr>
      </w:pPr>
      <w:bookmarkStart w:id="1984" w:name="_ETM_Q11_357000"/>
      <w:bookmarkEnd w:id="1984"/>
      <w:r>
        <w:rPr>
          <w:rtl/>
        </w:rPr>
        <w:t xml:space="preserve">אני מודיע לך, אמיר אוחנה, אנחנו נפתח את כל </w:t>
      </w:r>
      <w:bookmarkStart w:id="1985" w:name="_ETM_Q11_360874"/>
      <w:bookmarkEnd w:id="1985"/>
      <w:r>
        <w:rPr>
          <w:rtl/>
        </w:rPr>
        <w:t>הרשימות אחרי המהפך</w:t>
      </w:r>
      <w:r>
        <w:rPr>
          <w:rFonts w:hint="cs"/>
          <w:rtl/>
        </w:rPr>
        <w:t>,</w:t>
      </w:r>
      <w:r>
        <w:rPr>
          <w:rtl/>
        </w:rPr>
        <w:t xml:space="preserve"> נבדוק מה עשית לבית הזה שהפכת אותו </w:t>
      </w:r>
      <w:bookmarkStart w:id="1986" w:name="_ETM_Q11_366106"/>
      <w:bookmarkEnd w:id="1986"/>
      <w:r>
        <w:rPr>
          <w:rtl/>
        </w:rPr>
        <w:t>לחרפה וביזיון</w:t>
      </w:r>
      <w:r>
        <w:rPr>
          <w:rFonts w:hint="cs"/>
          <w:rtl/>
        </w:rPr>
        <w:t>.</w:t>
      </w:r>
      <w:r>
        <w:rPr>
          <w:rtl/>
        </w:rPr>
        <w:t xml:space="preserve"> </w:t>
      </w:r>
      <w:bookmarkStart w:id="1987" w:name="_ETM_Q11_372008"/>
      <w:bookmarkEnd w:id="1987"/>
      <w:r>
        <w:rPr>
          <w:rtl/>
        </w:rPr>
        <w:t xml:space="preserve">הבאת אותנו למצב שביום חגה של הכנסת, אחרי שנתיים ארורות </w:t>
      </w:r>
      <w:bookmarkStart w:id="1988" w:name="_ETM_Q11_375674"/>
      <w:bookmarkEnd w:id="1988"/>
      <w:r>
        <w:rPr>
          <w:rtl/>
        </w:rPr>
        <w:t xml:space="preserve">של מלחמה, </w:t>
      </w:r>
      <w:bookmarkStart w:id="1989" w:name="_ETM_Q11_379949"/>
      <w:bookmarkEnd w:id="1989"/>
      <w:r>
        <w:rPr>
          <w:rtl/>
        </w:rPr>
        <w:t>קואליציה ואופוזיציה לא יכולות לשבת ביחד</w:t>
      </w:r>
      <w:r>
        <w:rPr>
          <w:rFonts w:hint="cs"/>
          <w:rtl/>
        </w:rPr>
        <w:t>.</w:t>
      </w:r>
      <w:r>
        <w:rPr>
          <w:rtl/>
        </w:rPr>
        <w:t xml:space="preserve"> הכול ייפתח אחרי הבחירות </w:t>
      </w:r>
      <w:bookmarkStart w:id="1990" w:name="_ETM_Q11_386756"/>
      <w:bookmarkEnd w:id="1990"/>
      <w:r>
        <w:rPr>
          <w:rtl/>
        </w:rPr>
        <w:t xml:space="preserve">הבאות, ואנחנו נדרוש דין וחשבון איך לקחת את הבית הזה </w:t>
      </w:r>
      <w:bookmarkStart w:id="1991" w:name="_ETM_Q11_393564"/>
      <w:bookmarkEnd w:id="1991"/>
      <w:r>
        <w:rPr>
          <w:rtl/>
        </w:rPr>
        <w:t>והפכת אותו ל</w:t>
      </w:r>
      <w:r>
        <w:rPr>
          <w:rFonts w:hint="cs"/>
          <w:rtl/>
        </w:rPr>
        <w:t>א</w:t>
      </w:r>
      <w:r>
        <w:rPr>
          <w:rtl/>
        </w:rPr>
        <w:t>סקופה נדרסת</w:t>
      </w:r>
      <w:r>
        <w:rPr>
          <w:rFonts w:hint="cs"/>
          <w:rtl/>
        </w:rPr>
        <w:t xml:space="preserve"> - </w:t>
      </w:r>
      <w:bookmarkStart w:id="1992" w:name="_ETM_Q11_395000"/>
      <w:bookmarkEnd w:id="1992"/>
      <w:r>
        <w:rPr>
          <w:rFonts w:hint="cs"/>
          <w:rtl/>
        </w:rPr>
        <w:t>-</w:t>
      </w:r>
    </w:p>
    <w:p w:rsidR="00BD35EB" w:rsidRDefault="00BD35EB" w:rsidP="00BB60EE">
      <w:pPr>
        <w:rPr>
          <w:rtl/>
        </w:rPr>
      </w:pPr>
    </w:p>
    <w:p w:rsidR="00BD35EB" w:rsidRDefault="00BD35EB" w:rsidP="00BB60EE">
      <w:pPr>
        <w:pStyle w:val="af6"/>
        <w:keepNext/>
        <w:rPr>
          <w:rtl/>
        </w:rPr>
      </w:pPr>
      <w:r w:rsidRPr="0092401A">
        <w:rPr>
          <w:rStyle w:val="TagStyle"/>
          <w:rtl/>
        </w:rPr>
        <w:t xml:space="preserve"> &lt;&lt; יור &gt;&gt; </w:t>
      </w:r>
      <w:r>
        <w:rPr>
          <w:rtl/>
        </w:rPr>
        <w:t>היו"ר סימון דוידסון:</w:t>
      </w:r>
      <w:r w:rsidRPr="0092401A">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1993" w:name="_ETM_Q11_392000"/>
      <w:bookmarkEnd w:id="1993"/>
      <w:r>
        <w:rPr>
          <w:rtl/>
        </w:rPr>
        <w:t xml:space="preserve"> תודה. </w:t>
      </w:r>
    </w:p>
    <w:p w:rsidR="00BD35EB" w:rsidRDefault="00BD35EB" w:rsidP="00BB60EE">
      <w:pPr>
        <w:rPr>
          <w:rtl/>
        </w:rPr>
      </w:pPr>
    </w:p>
    <w:p w:rsidR="00BD35EB" w:rsidRDefault="00BD35EB" w:rsidP="00BB60EE">
      <w:pPr>
        <w:pStyle w:val="-"/>
        <w:keepNext/>
        <w:rPr>
          <w:rtl/>
        </w:rPr>
      </w:pPr>
      <w:bookmarkStart w:id="1994" w:name="ET_speakercontinue_6156_4"/>
      <w:r w:rsidRPr="0092401A">
        <w:rPr>
          <w:rStyle w:val="TagStyle"/>
          <w:rtl/>
        </w:rPr>
        <w:t xml:space="preserve"> &lt;&lt; דובר_המשך &gt;&gt; </w:t>
      </w:r>
      <w:r>
        <w:rPr>
          <w:rtl/>
        </w:rPr>
        <w:t>גלעד קריב (העבודה):</w:t>
      </w:r>
      <w:r w:rsidRPr="0092401A">
        <w:rPr>
          <w:rStyle w:val="TagStyle"/>
          <w:rtl/>
        </w:rPr>
        <w:t xml:space="preserve"> &lt;&lt; דובר_המשך &gt;&gt;</w:t>
      </w:r>
      <w:r>
        <w:rPr>
          <w:rtl/>
        </w:rPr>
        <w:t xml:space="preserve"> </w:t>
      </w:r>
      <w:bookmarkEnd w:id="1994"/>
    </w:p>
    <w:p w:rsidR="00BD35EB" w:rsidRDefault="00BD35EB" w:rsidP="00BB60EE">
      <w:pPr>
        <w:rPr>
          <w:rtl/>
        </w:rPr>
      </w:pPr>
    </w:p>
    <w:p w:rsidR="00BD35EB" w:rsidRDefault="00BD35EB" w:rsidP="00BB60EE">
      <w:pPr>
        <w:rPr>
          <w:rtl/>
        </w:rPr>
      </w:pPr>
      <w:r>
        <w:rPr>
          <w:rFonts w:hint="cs"/>
          <w:rtl/>
        </w:rPr>
        <w:t xml:space="preserve">- - </w:t>
      </w:r>
      <w:r>
        <w:rPr>
          <w:rtl/>
        </w:rPr>
        <w:t xml:space="preserve">של ממשלת ההפיכה המשטרית ושל </w:t>
      </w:r>
      <w:bookmarkStart w:id="1995" w:name="_ETM_Q11_400371"/>
      <w:bookmarkEnd w:id="1995"/>
      <w:r>
        <w:rPr>
          <w:rtl/>
        </w:rPr>
        <w:t>מכונת הרעל. יום הדין יגיע, חבר הכנסת אמיר אוחנה</w:t>
      </w:r>
      <w:r>
        <w:rPr>
          <w:rFonts w:hint="cs"/>
          <w:rtl/>
        </w:rPr>
        <w:t>.</w:t>
      </w:r>
    </w:p>
    <w:p w:rsidR="00BD35EB" w:rsidRDefault="00BD35EB" w:rsidP="00BB60EE">
      <w:pPr>
        <w:rPr>
          <w:rtl/>
        </w:rPr>
      </w:pPr>
      <w:bookmarkStart w:id="1996" w:name="_ETM_Q11_405000"/>
      <w:bookmarkEnd w:id="1996"/>
    </w:p>
    <w:p w:rsidR="00BD35EB" w:rsidRDefault="00BD35EB" w:rsidP="00BB60EE">
      <w:pPr>
        <w:pStyle w:val="af6"/>
        <w:keepNext/>
        <w:rPr>
          <w:rtl/>
        </w:rPr>
      </w:pPr>
      <w:bookmarkStart w:id="1997" w:name="ET_yor_6666_5"/>
      <w:r w:rsidRPr="0092401A">
        <w:rPr>
          <w:rStyle w:val="TagStyle"/>
          <w:rtl/>
        </w:rPr>
        <w:t xml:space="preserve"> &lt;&lt; יור &gt;&gt; </w:t>
      </w:r>
      <w:r>
        <w:rPr>
          <w:rtl/>
        </w:rPr>
        <w:t>היו"ר סימון דוידסון:</w:t>
      </w:r>
      <w:r w:rsidRPr="0092401A">
        <w:rPr>
          <w:rStyle w:val="TagStyle"/>
          <w:rtl/>
        </w:rPr>
        <w:t xml:space="preserve"> &lt;&lt; יור &gt;&gt;</w:t>
      </w:r>
      <w:r>
        <w:rPr>
          <w:rtl/>
        </w:rPr>
        <w:t xml:space="preserve"> </w:t>
      </w:r>
      <w:bookmarkEnd w:id="1997"/>
    </w:p>
    <w:p w:rsidR="00BD35EB" w:rsidRDefault="00BD35EB" w:rsidP="00BB60EE">
      <w:pPr>
        <w:pStyle w:val="KeepWithNext"/>
        <w:rPr>
          <w:rtl/>
        </w:rPr>
      </w:pPr>
    </w:p>
    <w:p w:rsidR="00BD35EB" w:rsidRDefault="00BD35EB" w:rsidP="00BB60EE">
      <w:pPr>
        <w:rPr>
          <w:rtl/>
        </w:rPr>
      </w:pPr>
      <w:bookmarkStart w:id="1998" w:name="_ETM_Q11_406000"/>
      <w:bookmarkStart w:id="1999" w:name="_ETM_Q11_407580"/>
      <w:bookmarkEnd w:id="1998"/>
      <w:bookmarkEnd w:id="1999"/>
      <w:r>
        <w:rPr>
          <w:rFonts w:hint="eastAsia"/>
          <w:rtl/>
        </w:rPr>
        <w:t>תודה</w:t>
      </w:r>
      <w:r>
        <w:rPr>
          <w:rtl/>
        </w:rPr>
        <w:t xml:space="preserve"> רבה לחבר הכנסת</w:t>
      </w:r>
      <w:r>
        <w:rPr>
          <w:rFonts w:hint="cs"/>
          <w:rtl/>
        </w:rPr>
        <w:t xml:space="preserve"> גלעד</w:t>
      </w:r>
      <w:r>
        <w:rPr>
          <w:rtl/>
        </w:rPr>
        <w:t xml:space="preserve"> קריב. חבר הכנסת אבי מ</w:t>
      </w:r>
      <w:r>
        <w:rPr>
          <w:rFonts w:hint="cs"/>
          <w:rtl/>
        </w:rPr>
        <w:t>ע</w:t>
      </w:r>
      <w:r>
        <w:rPr>
          <w:rtl/>
        </w:rPr>
        <w:t>וז נמצא</w:t>
      </w:r>
      <w:r>
        <w:rPr>
          <w:rFonts w:hint="cs"/>
          <w:rtl/>
        </w:rPr>
        <w:t>?</w:t>
      </w:r>
      <w:r>
        <w:rPr>
          <w:rtl/>
        </w:rPr>
        <w:t xml:space="preserve"> </w:t>
      </w:r>
      <w:bookmarkStart w:id="2000" w:name="_ETM_Q11_413020"/>
      <w:bookmarkEnd w:id="2000"/>
      <w:r>
        <w:rPr>
          <w:rtl/>
        </w:rPr>
        <w:t>בבקשה, אדוני.</w:t>
      </w:r>
    </w:p>
    <w:p w:rsidR="00BD35EB" w:rsidRDefault="00BD35EB" w:rsidP="00BB60EE">
      <w:pPr>
        <w:rPr>
          <w:rtl/>
        </w:rPr>
      </w:pPr>
      <w:bookmarkStart w:id="2001" w:name="_ETM_Q11_416000"/>
      <w:bookmarkEnd w:id="2001"/>
    </w:p>
    <w:p w:rsidR="00BD35EB" w:rsidRDefault="00BD35EB" w:rsidP="00BB60EE">
      <w:pPr>
        <w:pStyle w:val="a4"/>
        <w:keepNext/>
        <w:rPr>
          <w:rtl/>
        </w:rPr>
      </w:pPr>
      <w:bookmarkStart w:id="2002" w:name="ET_speaker_6153_6"/>
      <w:r w:rsidRPr="0092401A">
        <w:rPr>
          <w:rStyle w:val="TagStyle"/>
          <w:rtl/>
        </w:rPr>
        <w:t xml:space="preserve"> &lt;&lt; דובר &gt;&gt; </w:t>
      </w:r>
      <w:bookmarkStart w:id="2003" w:name="_Toc220971174"/>
      <w:bookmarkStart w:id="2004" w:name="_Toc220971264"/>
      <w:r>
        <w:rPr>
          <w:rtl/>
        </w:rPr>
        <w:t>אבי מעוז (נעם):</w:t>
      </w:r>
      <w:bookmarkEnd w:id="2003"/>
      <w:bookmarkEnd w:id="2004"/>
      <w:r w:rsidRPr="0092401A">
        <w:rPr>
          <w:rStyle w:val="TagStyle"/>
          <w:rtl/>
        </w:rPr>
        <w:t xml:space="preserve"> &lt;&lt; דובר &gt;&gt;</w:t>
      </w:r>
      <w:r>
        <w:rPr>
          <w:rtl/>
        </w:rPr>
        <w:t xml:space="preserve"> </w:t>
      </w:r>
      <w:bookmarkEnd w:id="2002"/>
    </w:p>
    <w:p w:rsidR="00BD35EB" w:rsidRDefault="00BD35EB" w:rsidP="00BB60EE">
      <w:pPr>
        <w:pStyle w:val="KeepWithNext"/>
        <w:rPr>
          <w:rtl/>
        </w:rPr>
      </w:pPr>
    </w:p>
    <w:p w:rsidR="00BD35EB" w:rsidRDefault="00BD35EB" w:rsidP="00BB60EE">
      <w:pPr>
        <w:rPr>
          <w:rtl/>
        </w:rPr>
      </w:pPr>
      <w:bookmarkStart w:id="2005" w:name="_ETM_Q11_415000"/>
      <w:bookmarkStart w:id="2006" w:name="_ETM_Q11_417820"/>
      <w:bookmarkStart w:id="2007" w:name="_ETM_Q11_439279"/>
      <w:bookmarkEnd w:id="2005"/>
      <w:bookmarkEnd w:id="2006"/>
      <w:bookmarkEnd w:id="2007"/>
      <w:r>
        <w:rPr>
          <w:rFonts w:hint="eastAsia"/>
          <w:rtl/>
        </w:rPr>
        <w:t>אדוני</w:t>
      </w:r>
      <w:r>
        <w:rPr>
          <w:rtl/>
        </w:rPr>
        <w:t xml:space="preserve"> היושב</w:t>
      </w:r>
      <w:r>
        <w:rPr>
          <w:rFonts w:hint="cs"/>
          <w:rtl/>
        </w:rPr>
        <w:t>-</w:t>
      </w:r>
      <w:r>
        <w:rPr>
          <w:rtl/>
        </w:rPr>
        <w:t>ראש, כנסת נכבדה</w:t>
      </w:r>
      <w:r>
        <w:rPr>
          <w:rFonts w:hint="cs"/>
          <w:rtl/>
        </w:rPr>
        <w:t>,</w:t>
      </w:r>
      <w:r>
        <w:rPr>
          <w:rtl/>
        </w:rPr>
        <w:t xml:space="preserve"> </w:t>
      </w:r>
      <w:bookmarkStart w:id="2008" w:name="_ETM_Q11_442420"/>
      <w:bookmarkEnd w:id="2008"/>
      <w:r>
        <w:rPr>
          <w:rtl/>
        </w:rPr>
        <w:t>הרמטכ</w:t>
      </w:r>
      <w:r>
        <w:rPr>
          <w:rFonts w:hint="cs"/>
          <w:rtl/>
        </w:rPr>
        <w:t>"</w:t>
      </w:r>
      <w:r>
        <w:rPr>
          <w:rtl/>
        </w:rPr>
        <w:t>ל מופז יכול היה לסגור חטיבה</w:t>
      </w:r>
      <w:r>
        <w:rPr>
          <w:rFonts w:hint="cs"/>
          <w:rtl/>
        </w:rPr>
        <w:t>;</w:t>
      </w:r>
      <w:r>
        <w:rPr>
          <w:rtl/>
        </w:rPr>
        <w:t xml:space="preserve"> </w:t>
      </w:r>
      <w:bookmarkStart w:id="2009" w:name="_ETM_Q11_446200"/>
      <w:bookmarkEnd w:id="2009"/>
      <w:r>
        <w:rPr>
          <w:rtl/>
        </w:rPr>
        <w:t>הרמטכ</w:t>
      </w:r>
      <w:r>
        <w:rPr>
          <w:rFonts w:hint="cs"/>
          <w:rtl/>
        </w:rPr>
        <w:t>"</w:t>
      </w:r>
      <w:r>
        <w:rPr>
          <w:rtl/>
        </w:rPr>
        <w:t>ל יעלון יכול היה לסגור חטיבות ואוגדות. כך גם הרמטכ</w:t>
      </w:r>
      <w:r>
        <w:rPr>
          <w:rFonts w:hint="cs"/>
          <w:rtl/>
        </w:rPr>
        <w:t>"</w:t>
      </w:r>
      <w:r>
        <w:rPr>
          <w:rtl/>
        </w:rPr>
        <w:t xml:space="preserve">לים </w:t>
      </w:r>
      <w:bookmarkStart w:id="2010" w:name="_ETM_Q11_451592"/>
      <w:bookmarkEnd w:id="2010"/>
      <w:r>
        <w:rPr>
          <w:rtl/>
        </w:rPr>
        <w:t xml:space="preserve">אשכנזי, גנץ, איזנקוט וכוכבי. גם בדיעבד הם לא נדרשו לתת </w:t>
      </w:r>
      <w:bookmarkStart w:id="2011" w:name="_ETM_Q11_456984"/>
      <w:bookmarkEnd w:id="2011"/>
      <w:r>
        <w:rPr>
          <w:rtl/>
        </w:rPr>
        <w:t xml:space="preserve">דין וחשבון על הפגיעה הקשה בכשירותו של צה"ל וביכולתו להתמודד </w:t>
      </w:r>
      <w:bookmarkStart w:id="2012" w:name="_ETM_Q11_462376"/>
      <w:bookmarkEnd w:id="2012"/>
      <w:r>
        <w:rPr>
          <w:rtl/>
        </w:rPr>
        <w:t xml:space="preserve">עם אתגרים מורכבים כמו מתקפת שמחת תורה והמלחמה מרובת החזיתות </w:t>
      </w:r>
      <w:bookmarkStart w:id="2013" w:name="_ETM_Q11_467767"/>
      <w:bookmarkEnd w:id="2013"/>
      <w:r>
        <w:rPr>
          <w:rtl/>
        </w:rPr>
        <w:t>שהגיעה בעקבותיה.</w:t>
      </w:r>
    </w:p>
    <w:p w:rsidR="00BD35EB" w:rsidRDefault="00BD35EB" w:rsidP="00BB60EE">
      <w:pPr>
        <w:rPr>
          <w:rtl/>
        </w:rPr>
      </w:pPr>
      <w:bookmarkStart w:id="2014" w:name="_ETM_Q11_469000"/>
      <w:bookmarkEnd w:id="2014"/>
    </w:p>
    <w:p w:rsidR="00BD35EB" w:rsidRDefault="00BD35EB" w:rsidP="00BB60EE">
      <w:pPr>
        <w:rPr>
          <w:rtl/>
        </w:rPr>
      </w:pPr>
      <w:bookmarkStart w:id="2015" w:name="_ETM_Q11_470000"/>
      <w:bookmarkEnd w:id="2015"/>
      <w:r>
        <w:rPr>
          <w:rtl/>
        </w:rPr>
        <w:t>רמטכ</w:t>
      </w:r>
      <w:r>
        <w:rPr>
          <w:rFonts w:hint="cs"/>
          <w:rtl/>
        </w:rPr>
        <w:t>"</w:t>
      </w:r>
      <w:r>
        <w:rPr>
          <w:rtl/>
        </w:rPr>
        <w:t xml:space="preserve">לים יכולים, כידוע, גם להחליט </w:t>
      </w:r>
      <w:bookmarkStart w:id="2016" w:name="_ETM_Q11_473410"/>
      <w:bookmarkEnd w:id="2016"/>
      <w:r>
        <w:rPr>
          <w:rtl/>
        </w:rPr>
        <w:t xml:space="preserve">על פיילוטים שבהם מנסים בכל הכוח להתעלם מהפיזיולוגיה ומנתוני הטבע </w:t>
      </w:r>
      <w:bookmarkStart w:id="2017" w:name="_ETM_Q11_479013"/>
      <w:bookmarkEnd w:id="2017"/>
      <w:r>
        <w:rPr>
          <w:rtl/>
        </w:rPr>
        <w:t xml:space="preserve">ולהכניס חיילות ליחידות עילית קרביות, גם אם בשביל זה מנמיכים </w:t>
      </w:r>
      <w:bookmarkStart w:id="2018" w:name="_ETM_Q11_484616"/>
      <w:bookmarkEnd w:id="2018"/>
      <w:r>
        <w:rPr>
          <w:rtl/>
        </w:rPr>
        <w:t xml:space="preserve">רף נדרש. אבל </w:t>
      </w:r>
      <w:r>
        <w:rPr>
          <w:rFonts w:hint="cs"/>
          <w:rtl/>
        </w:rPr>
        <w:t>ש</w:t>
      </w:r>
      <w:r>
        <w:rPr>
          <w:rtl/>
        </w:rPr>
        <w:t>רמטכ</w:t>
      </w:r>
      <w:r>
        <w:rPr>
          <w:rFonts w:hint="cs"/>
          <w:rtl/>
        </w:rPr>
        <w:t>"</w:t>
      </w:r>
      <w:r>
        <w:rPr>
          <w:rtl/>
        </w:rPr>
        <w:t>ל יוכל להחליט על סגירת גלי צה"ל</w:t>
      </w:r>
      <w:r>
        <w:rPr>
          <w:rFonts w:hint="cs"/>
          <w:rtl/>
        </w:rPr>
        <w:t>?</w:t>
      </w:r>
      <w:r>
        <w:rPr>
          <w:rtl/>
        </w:rPr>
        <w:t xml:space="preserve"> </w:t>
      </w:r>
      <w:bookmarkStart w:id="2019" w:name="_ETM_Q11_490459"/>
      <w:bookmarkEnd w:id="2019"/>
      <w:r>
        <w:rPr>
          <w:rtl/>
        </w:rPr>
        <w:t>שו</w:t>
      </w:r>
      <w:r>
        <w:rPr>
          <w:rFonts w:hint="cs"/>
          <w:rtl/>
        </w:rPr>
        <w:t>מו</w:t>
      </w:r>
      <w:r>
        <w:rPr>
          <w:rtl/>
        </w:rPr>
        <w:t xml:space="preserve"> שמיים</w:t>
      </w:r>
      <w:r>
        <w:rPr>
          <w:rFonts w:hint="cs"/>
          <w:rtl/>
        </w:rPr>
        <w:t>.</w:t>
      </w:r>
      <w:r>
        <w:rPr>
          <w:rtl/>
        </w:rPr>
        <w:t xml:space="preserve"> מי יכשיר עיתונאים עבור </w:t>
      </w:r>
      <w:r>
        <w:rPr>
          <w:rFonts w:hint="cs"/>
          <w:rtl/>
        </w:rPr>
        <w:t>12, 13 ו-</w:t>
      </w:r>
      <w:bookmarkStart w:id="2020" w:name="_ETM_Q11_494942"/>
      <w:bookmarkEnd w:id="2020"/>
      <w:r>
        <w:t>ynet</w:t>
      </w:r>
      <w:r>
        <w:rPr>
          <w:rFonts w:hint="cs"/>
          <w:rtl/>
        </w:rPr>
        <w:t xml:space="preserve">? </w:t>
      </w:r>
      <w:r>
        <w:rPr>
          <w:rtl/>
        </w:rPr>
        <w:t>מי י</w:t>
      </w:r>
      <w:r>
        <w:rPr>
          <w:rFonts w:hint="cs"/>
          <w:rtl/>
        </w:rPr>
        <w:t>ה</w:t>
      </w:r>
      <w:r>
        <w:rPr>
          <w:rtl/>
        </w:rPr>
        <w:t>ד</w:t>
      </w:r>
      <w:r>
        <w:rPr>
          <w:rFonts w:hint="cs"/>
          <w:rtl/>
        </w:rPr>
        <w:t>ה</w:t>
      </w:r>
      <w:r>
        <w:rPr>
          <w:rtl/>
        </w:rPr>
        <w:t xml:space="preserve">ד את המסרים של הפרקליטות? אז באים </w:t>
      </w:r>
      <w:bookmarkStart w:id="2021" w:name="_ETM_Q11_499426"/>
      <w:bookmarkEnd w:id="2021"/>
      <w:r>
        <w:rPr>
          <w:rtl/>
        </w:rPr>
        <w:t>שופטי בג</w:t>
      </w:r>
      <w:r>
        <w:rPr>
          <w:rFonts w:hint="cs"/>
          <w:rtl/>
        </w:rPr>
        <w:t>"</w:t>
      </w:r>
      <w:r>
        <w:rPr>
          <w:rtl/>
        </w:rPr>
        <w:t>ץ ומוציאים צו ביניים כנגד סגירת גלי צה"ל</w:t>
      </w:r>
      <w:r>
        <w:rPr>
          <w:rFonts w:hint="cs"/>
          <w:rtl/>
        </w:rPr>
        <w:t>,</w:t>
      </w:r>
      <w:r>
        <w:rPr>
          <w:rtl/>
        </w:rPr>
        <w:t xml:space="preserve"> </w:t>
      </w:r>
      <w:bookmarkStart w:id="2022" w:name="_ETM_Q11_504420"/>
      <w:bookmarkEnd w:id="2022"/>
      <w:r>
        <w:rPr>
          <w:rtl/>
        </w:rPr>
        <w:t>אבל באותו זמן ששופטי בג</w:t>
      </w:r>
      <w:r>
        <w:rPr>
          <w:rFonts w:hint="cs"/>
          <w:rtl/>
        </w:rPr>
        <w:t>"</w:t>
      </w:r>
      <w:r>
        <w:rPr>
          <w:rtl/>
        </w:rPr>
        <w:t xml:space="preserve">ץ רומסים את הדמוקרטיה ואת היכולת </w:t>
      </w:r>
      <w:bookmarkStart w:id="2023" w:name="_ETM_Q11_508469"/>
      <w:bookmarkEnd w:id="2023"/>
      <w:r>
        <w:rPr>
          <w:rtl/>
        </w:rPr>
        <w:t xml:space="preserve">של נבחרי הציבור למלא את תפקידם, הנשיא מטעם העליונים, השופט </w:t>
      </w:r>
      <w:bookmarkStart w:id="2024" w:name="_ETM_Q11_512519"/>
      <w:bookmarkEnd w:id="2024"/>
      <w:r>
        <w:rPr>
          <w:rtl/>
        </w:rPr>
        <w:t xml:space="preserve">עמית, </w:t>
      </w:r>
      <w:r>
        <w:rPr>
          <w:rFonts w:hint="cs"/>
          <w:rtl/>
        </w:rPr>
        <w:t>ק</w:t>
      </w:r>
      <w:r>
        <w:rPr>
          <w:rtl/>
        </w:rPr>
        <w:t>ונן בשבוע שעבר מול לשכת עורכי הדין על</w:t>
      </w:r>
      <w:r>
        <w:rPr>
          <w:rFonts w:hint="cs"/>
          <w:rtl/>
        </w:rPr>
        <w:t xml:space="preserve"> </w:t>
      </w:r>
      <w:r>
        <w:rPr>
          <w:rtl/>
        </w:rPr>
        <w:t xml:space="preserve">כך </w:t>
      </w:r>
      <w:bookmarkStart w:id="2025" w:name="_ETM_Q11_516569"/>
      <w:bookmarkEnd w:id="2025"/>
      <w:r>
        <w:rPr>
          <w:rtl/>
        </w:rPr>
        <w:t>שפוגעים בעצמאות הרשות השופטת</w:t>
      </w:r>
      <w:r>
        <w:rPr>
          <w:rFonts w:hint="cs"/>
          <w:rtl/>
        </w:rPr>
        <w:t>.</w:t>
      </w:r>
    </w:p>
    <w:p w:rsidR="00BD35EB" w:rsidRDefault="00BD35EB" w:rsidP="00BB60EE">
      <w:pPr>
        <w:rPr>
          <w:rtl/>
        </w:rPr>
      </w:pPr>
    </w:p>
    <w:p w:rsidR="00BD35EB" w:rsidRDefault="00BD35EB" w:rsidP="00BB60EE">
      <w:pPr>
        <w:rPr>
          <w:rtl/>
        </w:rPr>
      </w:pPr>
      <w:bookmarkStart w:id="2026" w:name="_ETM_Q11_519000"/>
      <w:bookmarkEnd w:id="2026"/>
      <w:r>
        <w:rPr>
          <w:rtl/>
        </w:rPr>
        <w:t xml:space="preserve"> </w:t>
      </w:r>
      <w:bookmarkStart w:id="2027" w:name="_ETM_Q11_521678"/>
      <w:bookmarkEnd w:id="2027"/>
      <w:r>
        <w:rPr>
          <w:rtl/>
        </w:rPr>
        <w:t xml:space="preserve">עם משפט אחד שאמר שם השופט עמית אני בהחלט מזדהה, </w:t>
      </w:r>
      <w:bookmarkStart w:id="2028" w:name="_ETM_Q11_526624"/>
      <w:bookmarkEnd w:id="2028"/>
      <w:r>
        <w:rPr>
          <w:rtl/>
        </w:rPr>
        <w:t>רק חבל שהוא לא מקשיב לעצמו</w:t>
      </w:r>
      <w:r>
        <w:rPr>
          <w:rFonts w:hint="cs"/>
          <w:rtl/>
        </w:rPr>
        <w:t>.</w:t>
      </w:r>
      <w:r>
        <w:rPr>
          <w:rtl/>
        </w:rPr>
        <w:t xml:space="preserve"> וכך הוא אמר שם </w:t>
      </w:r>
      <w:bookmarkStart w:id="2029" w:name="_ETM_Q11_531569"/>
      <w:bookmarkEnd w:id="2029"/>
      <w:r>
        <w:rPr>
          <w:rFonts w:hint="cs"/>
          <w:rtl/>
        </w:rPr>
        <w:t xml:space="preserve">– </w:t>
      </w:r>
      <w:r>
        <w:rPr>
          <w:rtl/>
        </w:rPr>
        <w:t>אני מצטט</w:t>
      </w:r>
      <w:r>
        <w:rPr>
          <w:rFonts w:hint="cs"/>
          <w:rtl/>
        </w:rPr>
        <w:t>:</w:t>
      </w:r>
      <w:r>
        <w:rPr>
          <w:rtl/>
        </w:rPr>
        <w:t xml:space="preserve"> </w:t>
      </w:r>
      <w:r>
        <w:rPr>
          <w:rFonts w:hint="cs"/>
          <w:rtl/>
        </w:rPr>
        <w:t>"</w:t>
      </w:r>
      <w:r>
        <w:rPr>
          <w:rtl/>
        </w:rPr>
        <w:t xml:space="preserve">אם החוק אינו שווה לכולם, החוק אינו שווה </w:t>
      </w:r>
      <w:bookmarkStart w:id="2030" w:name="_ETM_Q11_536514"/>
      <w:bookmarkEnd w:id="2030"/>
      <w:r>
        <w:rPr>
          <w:rtl/>
        </w:rPr>
        <w:t>כלום</w:t>
      </w:r>
      <w:r>
        <w:rPr>
          <w:rFonts w:hint="cs"/>
          <w:rtl/>
        </w:rPr>
        <w:t>"</w:t>
      </w:r>
      <w:r>
        <w:rPr>
          <w:rtl/>
        </w:rPr>
        <w:t>. באותו הרגע האירוניה מתה. ראש המערכת הכי צבוע</w:t>
      </w:r>
      <w:r>
        <w:rPr>
          <w:rFonts w:hint="cs"/>
          <w:rtl/>
        </w:rPr>
        <w:t>ה</w:t>
      </w:r>
      <w:r>
        <w:rPr>
          <w:rtl/>
        </w:rPr>
        <w:t xml:space="preserve">, עם </w:t>
      </w:r>
      <w:bookmarkStart w:id="2031" w:name="_ETM_Q11_541459"/>
      <w:bookmarkEnd w:id="2031"/>
      <w:r>
        <w:rPr>
          <w:rtl/>
        </w:rPr>
        <w:t>האכיפה הכי בררנית, קורא לחוק ששווה לכולם</w:t>
      </w:r>
      <w:r>
        <w:rPr>
          <w:rFonts w:hint="cs"/>
          <w:rtl/>
        </w:rPr>
        <w:t>?</w:t>
      </w:r>
      <w:r>
        <w:rPr>
          <w:rtl/>
        </w:rPr>
        <w:t xml:space="preserve"> אכיפת החוק </w:t>
      </w:r>
      <w:bookmarkStart w:id="2032" w:name="_ETM_Q11_546404"/>
      <w:bookmarkEnd w:id="2032"/>
      <w:r>
        <w:rPr>
          <w:rtl/>
        </w:rPr>
        <w:t>שווה למרדכי דוד ולקפלניסטים האנרכיסטים</w:t>
      </w:r>
      <w:r>
        <w:rPr>
          <w:rFonts w:hint="cs"/>
          <w:rtl/>
        </w:rPr>
        <w:t>?</w:t>
      </w:r>
      <w:r>
        <w:rPr>
          <w:rtl/>
        </w:rPr>
        <w:t xml:space="preserve"> </w:t>
      </w:r>
      <w:bookmarkStart w:id="2033" w:name="_ETM_Q11_551519"/>
      <w:bookmarkEnd w:id="2033"/>
      <w:r>
        <w:rPr>
          <w:rtl/>
        </w:rPr>
        <w:t xml:space="preserve">ניגוד עניינים מוחל על שופטים כמו שהוא מוחל על נבחרי </w:t>
      </w:r>
      <w:bookmarkStart w:id="2034" w:name="_ETM_Q11_556703"/>
      <w:bookmarkEnd w:id="2034"/>
      <w:r>
        <w:rPr>
          <w:rtl/>
        </w:rPr>
        <w:t>ציבור</w:t>
      </w:r>
      <w:r>
        <w:rPr>
          <w:rFonts w:hint="cs"/>
          <w:rtl/>
        </w:rPr>
        <w:t>?</w:t>
      </w:r>
      <w:r>
        <w:rPr>
          <w:rtl/>
        </w:rPr>
        <w:t xml:space="preserve"> היועמ</w:t>
      </w:r>
      <w:r>
        <w:rPr>
          <w:rFonts w:hint="cs"/>
          <w:rtl/>
        </w:rPr>
        <w:t>"</w:t>
      </w:r>
      <w:r>
        <w:rPr>
          <w:rtl/>
        </w:rPr>
        <w:t>שית מתייחסת אותו דבר לממשלה הקודמת ולממשלה הנוכחית</w:t>
      </w:r>
      <w:r>
        <w:rPr>
          <w:rFonts w:hint="cs"/>
          <w:rtl/>
        </w:rPr>
        <w:t>?</w:t>
      </w:r>
      <w:r>
        <w:rPr>
          <w:rtl/>
        </w:rPr>
        <w:t xml:space="preserve"> הפצ</w:t>
      </w:r>
      <w:r>
        <w:rPr>
          <w:rFonts w:hint="cs"/>
          <w:rtl/>
        </w:rPr>
        <w:t>"</w:t>
      </w:r>
      <w:r>
        <w:rPr>
          <w:rtl/>
        </w:rPr>
        <w:t xml:space="preserve">רית </w:t>
      </w:r>
      <w:bookmarkStart w:id="2035" w:name="_ETM_Q11_561887"/>
      <w:bookmarkEnd w:id="2035"/>
      <w:r>
        <w:rPr>
          <w:rtl/>
        </w:rPr>
        <w:t xml:space="preserve">העבריינית קיבלה אותו יחס כמו לוחמי כוח </w:t>
      </w:r>
      <w:r>
        <w:rPr>
          <w:rFonts w:hint="cs"/>
          <w:rtl/>
        </w:rPr>
        <w:t>100</w:t>
      </w:r>
      <w:r>
        <w:rPr>
          <w:rtl/>
        </w:rPr>
        <w:t xml:space="preserve"> </w:t>
      </w:r>
      <w:r>
        <w:rPr>
          <w:rFonts w:hint="cs"/>
          <w:rtl/>
        </w:rPr>
        <w:t>ה</w:t>
      </w:r>
      <w:r>
        <w:rPr>
          <w:rtl/>
        </w:rPr>
        <w:t xml:space="preserve">גיבורים שעליהם </w:t>
      </w:r>
      <w:bookmarkStart w:id="2036" w:name="_ETM_Q11_567071"/>
      <w:bookmarkEnd w:id="2036"/>
      <w:r>
        <w:rPr>
          <w:rtl/>
        </w:rPr>
        <w:t>היא העלילה עלילת דם מזעזעת</w:t>
      </w:r>
      <w:r>
        <w:rPr>
          <w:rFonts w:hint="cs"/>
          <w:rtl/>
        </w:rPr>
        <w:t>?</w:t>
      </w:r>
    </w:p>
    <w:p w:rsidR="00BD35EB" w:rsidRDefault="00BD35EB" w:rsidP="00BB60EE">
      <w:pPr>
        <w:rPr>
          <w:rtl/>
        </w:rPr>
      </w:pPr>
    </w:p>
    <w:p w:rsidR="00BD35EB" w:rsidRDefault="00BD35EB" w:rsidP="00BB60EE">
      <w:pPr>
        <w:rPr>
          <w:rtl/>
        </w:rPr>
      </w:pPr>
      <w:bookmarkStart w:id="2037" w:name="_ETM_Q11_568000"/>
      <w:bookmarkEnd w:id="2037"/>
      <w:r>
        <w:rPr>
          <w:rtl/>
        </w:rPr>
        <w:t xml:space="preserve">אני רוצה לומר מכאן לשופט </w:t>
      </w:r>
      <w:bookmarkStart w:id="2038" w:name="_ETM_Q11_572255"/>
      <w:bookmarkEnd w:id="2038"/>
      <w:r>
        <w:rPr>
          <w:rtl/>
        </w:rPr>
        <w:t>עמית ולחבריו</w:t>
      </w:r>
      <w:r>
        <w:rPr>
          <w:rFonts w:hint="cs"/>
          <w:rtl/>
        </w:rPr>
        <w:t>:</w:t>
      </w:r>
      <w:r>
        <w:rPr>
          <w:rtl/>
        </w:rPr>
        <w:t xml:space="preserve"> כמאמר </w:t>
      </w:r>
      <w:r>
        <w:rPr>
          <w:rFonts w:hint="cs"/>
          <w:rtl/>
        </w:rPr>
        <w:t>ה</w:t>
      </w:r>
      <w:r>
        <w:rPr>
          <w:rtl/>
        </w:rPr>
        <w:t xml:space="preserve">שיר, </w:t>
      </w:r>
      <w:r>
        <w:rPr>
          <w:rFonts w:hint="cs"/>
          <w:rtl/>
        </w:rPr>
        <w:t>"</w:t>
      </w:r>
      <w:r>
        <w:rPr>
          <w:rtl/>
        </w:rPr>
        <w:t>ולפעמים החגיגה נגמרת</w:t>
      </w:r>
      <w:r>
        <w:rPr>
          <w:rFonts w:hint="cs"/>
          <w:rtl/>
        </w:rPr>
        <w:t>"</w:t>
      </w:r>
      <w:r>
        <w:rPr>
          <w:rtl/>
        </w:rPr>
        <w:t xml:space="preserve">. </w:t>
      </w:r>
      <w:bookmarkStart w:id="2039" w:name="_ETM_Q11_577769"/>
      <w:bookmarkEnd w:id="2039"/>
      <w:r>
        <w:rPr>
          <w:rtl/>
        </w:rPr>
        <w:t>רוב הציבור כבר מבין טוב טוב את הפוזיציה הפוליטית שלכם</w:t>
      </w:r>
      <w:r>
        <w:rPr>
          <w:rFonts w:hint="cs"/>
          <w:rtl/>
        </w:rPr>
        <w:t>;</w:t>
      </w:r>
      <w:r>
        <w:rPr>
          <w:rtl/>
        </w:rPr>
        <w:t xml:space="preserve"> </w:t>
      </w:r>
      <w:bookmarkStart w:id="2040" w:name="_ETM_Q11_582024"/>
      <w:bookmarkEnd w:id="2040"/>
      <w:r>
        <w:rPr>
          <w:rtl/>
        </w:rPr>
        <w:t>לרוב הציבור כבר ברורה התנהלות תפירת התיקים שלכם</w:t>
      </w:r>
      <w:r>
        <w:rPr>
          <w:rFonts w:hint="cs"/>
          <w:rtl/>
        </w:rPr>
        <w:t xml:space="preserve"> </w:t>
      </w:r>
      <w:r>
        <w:rPr>
          <w:rFonts w:hint="eastAsia"/>
          <w:rtl/>
        </w:rPr>
        <w:t>–</w:t>
      </w:r>
      <w:r>
        <w:rPr>
          <w:rtl/>
        </w:rPr>
        <w:t xml:space="preserve"> </w:t>
      </w:r>
      <w:bookmarkStart w:id="2041" w:name="_ETM_Q11_587200"/>
      <w:bookmarkEnd w:id="2041"/>
      <w:r>
        <w:rPr>
          <w:rtl/>
        </w:rPr>
        <w:t>עיין ערך הפרשייה הביטחונית שחוסה תחת איסור פרסום</w:t>
      </w:r>
      <w:r>
        <w:rPr>
          <w:rFonts w:hint="cs"/>
          <w:rtl/>
        </w:rPr>
        <w:t>.</w:t>
      </w:r>
      <w:r>
        <w:rPr>
          <w:rtl/>
        </w:rPr>
        <w:t xml:space="preserve"> מהיכרות קרובה </w:t>
      </w:r>
      <w:bookmarkStart w:id="2042" w:name="_ETM_Q11_591870"/>
      <w:bookmarkEnd w:id="2042"/>
      <w:r>
        <w:rPr>
          <w:rtl/>
        </w:rPr>
        <w:t>ואישית עם העצור</w:t>
      </w:r>
      <w:r>
        <w:rPr>
          <w:rFonts w:hint="cs"/>
          <w:rtl/>
        </w:rPr>
        <w:t>,</w:t>
      </w:r>
      <w:r>
        <w:rPr>
          <w:rtl/>
        </w:rPr>
        <w:t xml:space="preserve"> שהוא אחיו של ראש השב"כ, ברור לי </w:t>
      </w:r>
      <w:bookmarkStart w:id="2043" w:name="_ETM_Q11_596540"/>
      <w:bookmarkEnd w:id="2043"/>
      <w:r>
        <w:rPr>
          <w:rtl/>
        </w:rPr>
        <w:t xml:space="preserve">ולרוב הציבור שזו עלילת דם שפלה שכל מטרתה לפגוע בראש </w:t>
      </w:r>
      <w:bookmarkStart w:id="2044" w:name="_ETM_Q11_601210"/>
      <w:bookmarkEnd w:id="2044"/>
      <w:r>
        <w:rPr>
          <w:rtl/>
        </w:rPr>
        <w:t xml:space="preserve">השב"כ ודרכו </w:t>
      </w:r>
      <w:r>
        <w:rPr>
          <w:rFonts w:hint="cs"/>
          <w:rtl/>
        </w:rPr>
        <w:t xml:space="preserve">– </w:t>
      </w:r>
      <w:r>
        <w:rPr>
          <w:rtl/>
        </w:rPr>
        <w:t>בראש הממשלה.</w:t>
      </w:r>
      <w:bookmarkStart w:id="2045" w:name="_ETM_Q11_606160"/>
      <w:bookmarkStart w:id="2046" w:name="_ETM_Q11_604000"/>
      <w:bookmarkEnd w:id="2045"/>
      <w:bookmarkEnd w:id="2046"/>
      <w:r>
        <w:rPr>
          <w:rFonts w:hint="cs"/>
          <w:rtl/>
        </w:rPr>
        <w:t xml:space="preserve"> </w:t>
      </w:r>
      <w:r>
        <w:rPr>
          <w:rtl/>
        </w:rPr>
        <w:t xml:space="preserve">רוב הציבור כבר הפנים שאתם חותרים להפלת הממשלה ולדרדור מדינת </w:t>
      </w:r>
      <w:bookmarkStart w:id="2047" w:name="_ETM_Q11_611194"/>
      <w:bookmarkEnd w:id="2047"/>
      <w:r>
        <w:rPr>
          <w:rtl/>
        </w:rPr>
        <w:t xml:space="preserve">ישראל להיות מדינת כל אזרחיה. </w:t>
      </w:r>
    </w:p>
    <w:p w:rsidR="00BD35EB" w:rsidRDefault="00BD35EB" w:rsidP="00BB60EE">
      <w:pPr>
        <w:rPr>
          <w:rtl/>
        </w:rPr>
      </w:pPr>
    </w:p>
    <w:p w:rsidR="00BD35EB" w:rsidRDefault="00BD35EB" w:rsidP="00BB60EE">
      <w:pPr>
        <w:pStyle w:val="af5"/>
        <w:keepNext/>
        <w:rPr>
          <w:rtl/>
        </w:rPr>
      </w:pPr>
      <w:bookmarkStart w:id="2048" w:name="ET_interruption_5084_7"/>
      <w:r w:rsidRPr="000D4A83">
        <w:rPr>
          <w:rStyle w:val="TagStyle"/>
          <w:rtl/>
        </w:rPr>
        <w:t xml:space="preserve"> &lt;&lt; קריאה &gt;&gt; </w:t>
      </w:r>
      <w:r>
        <w:rPr>
          <w:rtl/>
        </w:rPr>
        <w:t>מיקי לוי (יש עתיד):</w:t>
      </w:r>
      <w:r w:rsidRPr="000D4A83">
        <w:rPr>
          <w:rStyle w:val="TagStyle"/>
          <w:rtl/>
        </w:rPr>
        <w:t xml:space="preserve"> &lt;&lt; קריאה &gt;&gt;</w:t>
      </w:r>
      <w:r>
        <w:rPr>
          <w:rtl/>
        </w:rPr>
        <w:t xml:space="preserve"> </w:t>
      </w:r>
      <w:bookmarkEnd w:id="2048"/>
    </w:p>
    <w:p w:rsidR="00BD35EB" w:rsidRDefault="00BD35EB" w:rsidP="00BB60EE">
      <w:pPr>
        <w:pStyle w:val="KeepWithNext"/>
        <w:rPr>
          <w:rtl/>
        </w:rPr>
      </w:pPr>
    </w:p>
    <w:p w:rsidR="00BD35EB" w:rsidRDefault="00BD35EB" w:rsidP="00BB60EE">
      <w:pPr>
        <w:rPr>
          <w:rtl/>
        </w:rPr>
      </w:pPr>
      <w:r>
        <w:rPr>
          <w:rFonts w:hint="cs"/>
          <w:rtl/>
        </w:rPr>
        <w:t xml:space="preserve">היועמ"שית </w:t>
      </w:r>
      <w:bookmarkStart w:id="2049" w:name="_ETM_Q11_610000"/>
      <w:bookmarkEnd w:id="2049"/>
      <w:r>
        <w:rPr>
          <w:rFonts w:hint="cs"/>
          <w:rtl/>
        </w:rPr>
        <w:t>- - -</w:t>
      </w:r>
    </w:p>
    <w:p w:rsidR="00BD35EB" w:rsidRDefault="00BD35EB" w:rsidP="00BB60EE">
      <w:pPr>
        <w:rPr>
          <w:rtl/>
        </w:rPr>
      </w:pPr>
      <w:bookmarkStart w:id="2050" w:name="_ETM_Q11_611000"/>
      <w:bookmarkEnd w:id="2050"/>
    </w:p>
    <w:p w:rsidR="00BD35EB" w:rsidRDefault="00BD35EB" w:rsidP="00BB60EE">
      <w:pPr>
        <w:pStyle w:val="-"/>
        <w:keepNext/>
        <w:rPr>
          <w:rtl/>
        </w:rPr>
      </w:pPr>
      <w:bookmarkStart w:id="2051" w:name="ET_speakercontinue_6153_8"/>
      <w:r w:rsidRPr="000D4A83">
        <w:rPr>
          <w:rStyle w:val="TagStyle"/>
          <w:rtl/>
        </w:rPr>
        <w:t xml:space="preserve"> &lt;&lt; דובר_המשך &gt;&gt; </w:t>
      </w:r>
      <w:r>
        <w:rPr>
          <w:rtl/>
        </w:rPr>
        <w:t>אבי מעוז (נעם):</w:t>
      </w:r>
      <w:r w:rsidRPr="000D4A83">
        <w:rPr>
          <w:rStyle w:val="TagStyle"/>
          <w:rtl/>
        </w:rPr>
        <w:t xml:space="preserve"> &lt;&lt; דובר_המשך &gt;&gt;</w:t>
      </w:r>
      <w:r>
        <w:rPr>
          <w:rtl/>
        </w:rPr>
        <w:t xml:space="preserve"> </w:t>
      </w:r>
      <w:bookmarkEnd w:id="2051"/>
    </w:p>
    <w:p w:rsidR="00BD35EB" w:rsidRDefault="00BD35EB" w:rsidP="00BB60EE">
      <w:pPr>
        <w:pStyle w:val="KeepWithNext"/>
        <w:rPr>
          <w:rtl/>
        </w:rPr>
      </w:pPr>
    </w:p>
    <w:p w:rsidR="00BD35EB" w:rsidRDefault="00BD35EB" w:rsidP="00BB60EE">
      <w:pPr>
        <w:rPr>
          <w:rtl/>
        </w:rPr>
      </w:pPr>
      <w:bookmarkStart w:id="2052" w:name="_ETM_Q11_612000"/>
      <w:bookmarkEnd w:id="2052"/>
      <w:r>
        <w:rPr>
          <w:rtl/>
        </w:rPr>
        <w:t xml:space="preserve">ומכאן אני קורא לפרקליטות ולעומדים </w:t>
      </w:r>
      <w:bookmarkStart w:id="2053" w:name="_ETM_Q11_616229"/>
      <w:bookmarkEnd w:id="2053"/>
      <w:r>
        <w:rPr>
          <w:rtl/>
        </w:rPr>
        <w:t>בראשה</w:t>
      </w:r>
      <w:r>
        <w:rPr>
          <w:rFonts w:hint="cs"/>
          <w:rtl/>
        </w:rPr>
        <w:t>:</w:t>
      </w:r>
      <w:r>
        <w:rPr>
          <w:rtl/>
        </w:rPr>
        <w:t xml:space="preserve"> הפסיקו לאלתר את התרגילים המלוכלכים שלכם, די, נמאסתם. תודה </w:t>
      </w:r>
      <w:bookmarkStart w:id="2054" w:name="_ETM_Q11_621264"/>
      <w:bookmarkEnd w:id="2054"/>
      <w:r>
        <w:rPr>
          <w:rtl/>
        </w:rPr>
        <w:t>רבה.</w:t>
      </w:r>
    </w:p>
    <w:p w:rsidR="00BD35EB" w:rsidRDefault="00BD35EB" w:rsidP="009635F5">
      <w:pPr>
        <w:rPr>
          <w:rtl/>
        </w:rPr>
      </w:pPr>
    </w:p>
    <w:p w:rsidR="00BD35EB" w:rsidRDefault="00BD35EB" w:rsidP="00BB60EE">
      <w:pPr>
        <w:pStyle w:val="af5"/>
        <w:keepNext/>
        <w:rPr>
          <w:rtl/>
        </w:rPr>
      </w:pPr>
      <w:bookmarkStart w:id="2055" w:name="ET_interruption_5084_9"/>
      <w:r w:rsidRPr="000D4A83">
        <w:rPr>
          <w:rStyle w:val="TagStyle"/>
          <w:rtl/>
        </w:rPr>
        <w:t xml:space="preserve"> &lt;&lt; קריאה &gt;&gt; </w:t>
      </w:r>
      <w:r>
        <w:rPr>
          <w:rtl/>
        </w:rPr>
        <w:t>מיקי לוי (יש עתיד):</w:t>
      </w:r>
      <w:r w:rsidRPr="000D4A83">
        <w:rPr>
          <w:rStyle w:val="TagStyle"/>
          <w:rtl/>
        </w:rPr>
        <w:t xml:space="preserve"> &lt;&lt; קריאה &gt;&gt;</w:t>
      </w:r>
      <w:r>
        <w:rPr>
          <w:rtl/>
        </w:rPr>
        <w:t xml:space="preserve"> </w:t>
      </w:r>
      <w:bookmarkEnd w:id="2055"/>
    </w:p>
    <w:p w:rsidR="00BD35EB" w:rsidRDefault="00BD35EB" w:rsidP="00BB60EE">
      <w:pPr>
        <w:pStyle w:val="KeepWithNext"/>
        <w:rPr>
          <w:rtl/>
        </w:rPr>
      </w:pPr>
    </w:p>
    <w:p w:rsidR="00BD35EB" w:rsidRDefault="00BD35EB" w:rsidP="00BB60EE">
      <w:pPr>
        <w:rPr>
          <w:rtl/>
        </w:rPr>
      </w:pPr>
      <w:r>
        <w:rPr>
          <w:rFonts w:hint="cs"/>
          <w:rtl/>
        </w:rPr>
        <w:t>מה עניינו של בית המשפט העליון?</w:t>
      </w:r>
      <w:r w:rsidRPr="000D4A83">
        <w:rPr>
          <w:rFonts w:hint="cs"/>
          <w:rtl/>
        </w:rPr>
        <w:t xml:space="preserve"> </w:t>
      </w:r>
      <w:r>
        <w:rPr>
          <w:rFonts w:hint="cs"/>
          <w:rtl/>
        </w:rPr>
        <w:t>מה עניינו? במקום לקחת אחריות, חבורה של כלומניקים.</w:t>
      </w:r>
    </w:p>
    <w:p w:rsidR="00BD35EB" w:rsidRDefault="00BD35EB" w:rsidP="00BB60EE">
      <w:pPr>
        <w:rPr>
          <w:rtl/>
        </w:rPr>
      </w:pPr>
      <w:bookmarkStart w:id="2056" w:name="_ETM_Q11_626000"/>
      <w:bookmarkEnd w:id="2056"/>
    </w:p>
    <w:p w:rsidR="00BD35EB" w:rsidRDefault="00BD35EB" w:rsidP="00BB60EE">
      <w:pPr>
        <w:pStyle w:val="af6"/>
        <w:keepNext/>
        <w:rPr>
          <w:rtl/>
        </w:rPr>
      </w:pPr>
      <w:r w:rsidRPr="000D4A83">
        <w:rPr>
          <w:rStyle w:val="TagStyle"/>
          <w:rtl/>
        </w:rPr>
        <w:t xml:space="preserve"> &lt;&lt; יור &gt;&gt; </w:t>
      </w:r>
      <w:r>
        <w:rPr>
          <w:rtl/>
        </w:rPr>
        <w:t>היו"ר סימון דוידסון:</w:t>
      </w:r>
      <w:r w:rsidRPr="000D4A83">
        <w:rPr>
          <w:rStyle w:val="TagStyle"/>
          <w:rtl/>
        </w:rPr>
        <w:t xml:space="preserve"> &lt;&lt; יור &gt;&gt;</w:t>
      </w:r>
      <w:r>
        <w:rPr>
          <w:rtl/>
        </w:rPr>
        <w:t xml:space="preserve"> </w:t>
      </w:r>
    </w:p>
    <w:p w:rsidR="00BD35EB" w:rsidRDefault="00BD35EB" w:rsidP="009635F5">
      <w:pPr>
        <w:rPr>
          <w:rtl/>
        </w:rPr>
      </w:pPr>
      <w:bookmarkStart w:id="2057" w:name="_ETM_Q11_645500"/>
      <w:bookmarkEnd w:id="2057"/>
    </w:p>
    <w:p w:rsidR="00BD35EB" w:rsidRDefault="00BD35EB" w:rsidP="00BB60EE">
      <w:pPr>
        <w:rPr>
          <w:rtl/>
        </w:rPr>
      </w:pPr>
      <w:bookmarkStart w:id="2058" w:name="_ETM_Q11_647649"/>
      <w:bookmarkEnd w:id="2058"/>
      <w:r>
        <w:rPr>
          <w:rtl/>
        </w:rPr>
        <w:t>אדוני השר, אתה רוצה להשיב? ניר</w:t>
      </w:r>
      <w:r>
        <w:rPr>
          <w:rFonts w:hint="cs"/>
          <w:rtl/>
        </w:rPr>
        <w:t>?</w:t>
      </w:r>
      <w:r w:rsidRPr="000D4A83">
        <w:rPr>
          <w:rtl/>
        </w:rPr>
        <w:t xml:space="preserve"> </w:t>
      </w:r>
      <w:r>
        <w:rPr>
          <w:rtl/>
        </w:rPr>
        <w:t>לא.</w:t>
      </w:r>
      <w:bookmarkStart w:id="2059" w:name="_ETM_Q11_652920"/>
      <w:bookmarkEnd w:id="2059"/>
    </w:p>
    <w:p w:rsidR="00BD35EB" w:rsidRDefault="00BD35EB" w:rsidP="00BB60EE">
      <w:pPr>
        <w:pStyle w:val="KeepWithNext"/>
        <w:rPr>
          <w:rtl/>
        </w:rPr>
      </w:pPr>
    </w:p>
    <w:p w:rsidR="00BD35EB" w:rsidRDefault="00BD35EB" w:rsidP="00BB60EE">
      <w:pPr>
        <w:pStyle w:val="af5"/>
        <w:keepNext/>
        <w:rPr>
          <w:rtl/>
        </w:rPr>
      </w:pPr>
      <w:bookmarkStart w:id="2060" w:name="ET_interruption_קריאה_13"/>
      <w:r w:rsidRPr="000D4A83">
        <w:rPr>
          <w:rStyle w:val="TagStyle"/>
          <w:rtl/>
        </w:rPr>
        <w:t xml:space="preserve"> &lt;&lt; קריאה &gt;&gt; </w:t>
      </w:r>
      <w:r>
        <w:rPr>
          <w:rtl/>
        </w:rPr>
        <w:t>קריאה:</w:t>
      </w:r>
      <w:r w:rsidRPr="000D4A83">
        <w:rPr>
          <w:rStyle w:val="TagStyle"/>
          <w:rtl/>
        </w:rPr>
        <w:t xml:space="preserve"> &lt;&lt; קריאה &gt;&gt;</w:t>
      </w:r>
      <w:r>
        <w:rPr>
          <w:rtl/>
        </w:rPr>
        <w:t xml:space="preserve"> </w:t>
      </w:r>
      <w:bookmarkEnd w:id="2060"/>
    </w:p>
    <w:p w:rsidR="00BD35EB" w:rsidRDefault="00BD35EB" w:rsidP="00BB60EE">
      <w:pPr>
        <w:pStyle w:val="KeepWithNext"/>
        <w:rPr>
          <w:rtl/>
        </w:rPr>
      </w:pPr>
    </w:p>
    <w:p w:rsidR="00BD35EB" w:rsidRDefault="00BD35EB" w:rsidP="00BB60EE">
      <w:pPr>
        <w:rPr>
          <w:rtl/>
        </w:rPr>
      </w:pPr>
      <w:r>
        <w:rPr>
          <w:rFonts w:hint="cs"/>
          <w:rtl/>
        </w:rPr>
        <w:t>מוותר. מוותר.</w:t>
      </w:r>
    </w:p>
    <w:p w:rsidR="00BD35EB" w:rsidRDefault="00BD35EB" w:rsidP="00BB60EE">
      <w:pPr>
        <w:rPr>
          <w:rtl/>
        </w:rPr>
      </w:pPr>
    </w:p>
    <w:p w:rsidR="00BD35EB" w:rsidRDefault="00BD35EB" w:rsidP="00BB60EE">
      <w:pPr>
        <w:pStyle w:val="af6"/>
        <w:keepNext/>
        <w:rPr>
          <w:rtl/>
        </w:rPr>
      </w:pPr>
      <w:bookmarkStart w:id="2061" w:name="ET_yor_6666_14"/>
      <w:r w:rsidRPr="000D4A83">
        <w:rPr>
          <w:rStyle w:val="TagStyle"/>
          <w:rtl/>
        </w:rPr>
        <w:t xml:space="preserve"> &lt;&lt; יור &gt;&gt; </w:t>
      </w:r>
      <w:r>
        <w:rPr>
          <w:rtl/>
        </w:rPr>
        <w:t>היו"ר סימון דוידסון:</w:t>
      </w:r>
      <w:r w:rsidRPr="000D4A83">
        <w:rPr>
          <w:rStyle w:val="TagStyle"/>
          <w:rtl/>
        </w:rPr>
        <w:t xml:space="preserve"> &lt;&lt; יור &gt;&gt;</w:t>
      </w:r>
      <w:r>
        <w:rPr>
          <w:rtl/>
        </w:rPr>
        <w:t xml:space="preserve"> </w:t>
      </w:r>
      <w:bookmarkEnd w:id="2061"/>
    </w:p>
    <w:p w:rsidR="00BD35EB" w:rsidRDefault="00BD35EB" w:rsidP="00BB60EE">
      <w:pPr>
        <w:pStyle w:val="KeepWithNext"/>
        <w:rPr>
          <w:rtl/>
        </w:rPr>
      </w:pPr>
    </w:p>
    <w:p w:rsidR="00BD35EB" w:rsidRDefault="00BD35EB" w:rsidP="00BB60EE">
      <w:pPr>
        <w:rPr>
          <w:rtl/>
        </w:rPr>
      </w:pPr>
      <w:bookmarkStart w:id="2062" w:name="_ETM_Q11_651000"/>
      <w:bookmarkStart w:id="2063" w:name="_ETM_Q11_647000"/>
      <w:bookmarkEnd w:id="2062"/>
      <w:bookmarkEnd w:id="2063"/>
      <w:r>
        <w:rPr>
          <w:rtl/>
        </w:rPr>
        <w:t>חברי הכנסת</w:t>
      </w:r>
      <w:r>
        <w:rPr>
          <w:rFonts w:hint="cs"/>
          <w:rtl/>
        </w:rPr>
        <w:t>,</w:t>
      </w:r>
      <w:r>
        <w:rPr>
          <w:rtl/>
        </w:rPr>
        <w:t xml:space="preserve"> </w:t>
      </w:r>
      <w:r>
        <w:rPr>
          <w:rFonts w:hint="cs"/>
          <w:rtl/>
        </w:rPr>
        <w:t>א</w:t>
      </w:r>
      <w:r>
        <w:rPr>
          <w:rtl/>
        </w:rPr>
        <w:t xml:space="preserve">נו עוברים להצבעה. </w:t>
      </w:r>
      <w:bookmarkStart w:id="2064" w:name="_ETM_Q11_659070"/>
      <w:bookmarkEnd w:id="2064"/>
      <w:r>
        <w:rPr>
          <w:rtl/>
        </w:rPr>
        <w:t xml:space="preserve">אנחנו עוברים להצבעה על ההצעה להביע אי-אמון בממשלה של סיעת </w:t>
      </w:r>
      <w:bookmarkStart w:id="2065" w:name="_ETM_Q11_662234"/>
      <w:bookmarkEnd w:id="2065"/>
      <w:r>
        <w:rPr>
          <w:rtl/>
        </w:rPr>
        <w:t>יש עתיד</w:t>
      </w:r>
      <w:r>
        <w:rPr>
          <w:rFonts w:hint="cs"/>
          <w:rtl/>
        </w:rPr>
        <w:t>.</w:t>
      </w:r>
      <w:bookmarkStart w:id="2066" w:name="_ETM_Q11_670579"/>
      <w:bookmarkStart w:id="2067" w:name="_ETM_Q11_672989"/>
      <w:bookmarkStart w:id="2068" w:name="_ETM_Q11_675399"/>
      <w:bookmarkStart w:id="2069" w:name="_ETM_Q11_681220"/>
      <w:bookmarkEnd w:id="2066"/>
      <w:bookmarkEnd w:id="2067"/>
      <w:bookmarkEnd w:id="2068"/>
      <w:bookmarkEnd w:id="2069"/>
      <w:r>
        <w:rPr>
          <w:rFonts w:hint="cs"/>
          <w:rtl/>
        </w:rPr>
        <w:t xml:space="preserve"> מירב?</w:t>
      </w:r>
    </w:p>
    <w:p w:rsidR="00BD35EB" w:rsidRDefault="00BD35EB" w:rsidP="00BB60EE">
      <w:pPr>
        <w:rPr>
          <w:rtl/>
        </w:rPr>
      </w:pPr>
    </w:p>
    <w:p w:rsidR="00BD35EB" w:rsidRDefault="00BD35EB" w:rsidP="00BB60EE">
      <w:pPr>
        <w:pStyle w:val="af5"/>
        <w:keepNext/>
        <w:rPr>
          <w:rtl/>
        </w:rPr>
      </w:pPr>
      <w:bookmarkStart w:id="2070" w:name="ET_interruption_5300_15"/>
      <w:r w:rsidRPr="000D4A83">
        <w:rPr>
          <w:rStyle w:val="TagStyle"/>
          <w:rtl/>
        </w:rPr>
        <w:t xml:space="preserve"> &lt;&lt; קריאה &gt;&gt; </w:t>
      </w:r>
      <w:r>
        <w:rPr>
          <w:rtl/>
        </w:rPr>
        <w:t>מירב בן ארי (יש עתיד):</w:t>
      </w:r>
      <w:r w:rsidRPr="000D4A83">
        <w:rPr>
          <w:rStyle w:val="TagStyle"/>
          <w:rtl/>
        </w:rPr>
        <w:t xml:space="preserve"> &lt;&lt; קריאה &gt;&gt;</w:t>
      </w:r>
      <w:r>
        <w:rPr>
          <w:rtl/>
        </w:rPr>
        <w:t xml:space="preserve"> </w:t>
      </w:r>
      <w:bookmarkEnd w:id="2070"/>
    </w:p>
    <w:p w:rsidR="00BD35EB" w:rsidRDefault="00BD35EB" w:rsidP="00BB60EE">
      <w:pPr>
        <w:pStyle w:val="KeepWithNext"/>
        <w:rPr>
          <w:rtl/>
        </w:rPr>
      </w:pPr>
    </w:p>
    <w:p w:rsidR="00BD35EB" w:rsidRDefault="00BD35EB" w:rsidP="00BB60EE">
      <w:pPr>
        <w:rPr>
          <w:rtl/>
        </w:rPr>
      </w:pPr>
      <w:r>
        <w:rPr>
          <w:rFonts w:hint="cs"/>
          <w:rtl/>
        </w:rPr>
        <w:t xml:space="preserve">כן, נעבור </w:t>
      </w:r>
      <w:bookmarkStart w:id="2071" w:name="_ETM_Q11_673000"/>
      <w:bookmarkEnd w:id="2071"/>
      <w:r>
        <w:rPr>
          <w:rFonts w:hint="cs"/>
          <w:rtl/>
        </w:rPr>
        <w:t>לה</w:t>
      </w:r>
      <w:r>
        <w:rPr>
          <w:rtl/>
        </w:rPr>
        <w:t>צבעה.</w:t>
      </w:r>
    </w:p>
    <w:p w:rsidR="00BD35EB" w:rsidRDefault="00BD35EB" w:rsidP="00BB60EE">
      <w:pPr>
        <w:rPr>
          <w:rtl/>
        </w:rPr>
      </w:pPr>
    </w:p>
    <w:p w:rsidR="00BD35EB" w:rsidRDefault="00BD35EB" w:rsidP="00BB60EE">
      <w:pPr>
        <w:pStyle w:val="af6"/>
        <w:keepNext/>
        <w:rPr>
          <w:rtl/>
        </w:rPr>
      </w:pPr>
      <w:bookmarkStart w:id="2072" w:name="_ETM_Q11_679000"/>
      <w:bookmarkStart w:id="2073" w:name="ET_yor_6666_16"/>
      <w:bookmarkEnd w:id="2072"/>
      <w:r w:rsidRPr="000D4A83">
        <w:rPr>
          <w:rStyle w:val="TagStyle"/>
          <w:rtl/>
        </w:rPr>
        <w:t xml:space="preserve"> &lt;&lt; יור &gt;&gt; </w:t>
      </w:r>
      <w:r>
        <w:rPr>
          <w:rtl/>
        </w:rPr>
        <w:t>היו"ר סימון דוידסון:</w:t>
      </w:r>
      <w:r w:rsidRPr="000D4A83">
        <w:rPr>
          <w:rStyle w:val="TagStyle"/>
          <w:rtl/>
        </w:rPr>
        <w:t xml:space="preserve"> &lt;&lt; יור &gt;&gt;</w:t>
      </w:r>
      <w:r>
        <w:rPr>
          <w:rtl/>
        </w:rPr>
        <w:t xml:space="preserve"> </w:t>
      </w:r>
      <w:bookmarkEnd w:id="2073"/>
    </w:p>
    <w:p w:rsidR="00BD35EB" w:rsidRDefault="00BD35EB" w:rsidP="00BB60EE">
      <w:pPr>
        <w:pStyle w:val="KeepWithNext"/>
        <w:rPr>
          <w:rtl/>
        </w:rPr>
      </w:pPr>
    </w:p>
    <w:p w:rsidR="00BD35EB" w:rsidRDefault="00BD35EB" w:rsidP="00BB60EE">
      <w:pPr>
        <w:rPr>
          <w:rtl/>
        </w:rPr>
      </w:pPr>
      <w:bookmarkStart w:id="2074" w:name="_ETM_Q11_680000"/>
      <w:bookmarkEnd w:id="2074"/>
      <w:r>
        <w:rPr>
          <w:rFonts w:hint="cs"/>
          <w:rtl/>
        </w:rPr>
        <w:t>הצבעה.</w:t>
      </w:r>
    </w:p>
    <w:p w:rsidR="00BD35EB" w:rsidRPr="000D4A83" w:rsidRDefault="00BD35EB" w:rsidP="00BB60EE">
      <w:pPr>
        <w:rPr>
          <w:rtl/>
        </w:rPr>
      </w:pPr>
      <w:bookmarkStart w:id="2075" w:name="_ETM_Q11_683000"/>
      <w:bookmarkEnd w:id="2075"/>
    </w:p>
    <w:p w:rsidR="00BD35EB" w:rsidRDefault="00BD35EB" w:rsidP="00BB60EE">
      <w:pPr>
        <w:pStyle w:val="af1"/>
        <w:keepNext/>
        <w:rPr>
          <w:lang w:eastAsia="he-IL"/>
        </w:rPr>
      </w:pPr>
      <w:r>
        <w:rPr>
          <w:rFonts w:hint="cs"/>
          <w:rtl/>
          <w:lang w:eastAsia="he-IL"/>
        </w:rPr>
        <w:t>הצבעה מס' 1</w:t>
      </w:r>
    </w:p>
    <w:p w:rsidR="00BD35EB" w:rsidRDefault="00BD35EB" w:rsidP="00BB60EE">
      <w:pPr>
        <w:pStyle w:val="--"/>
        <w:keepNext/>
        <w:rPr>
          <w:rtl/>
          <w:lang w:eastAsia="he-IL"/>
        </w:rPr>
      </w:pPr>
    </w:p>
    <w:p w:rsidR="00BD35EB" w:rsidRDefault="00BD35EB" w:rsidP="00BB60EE">
      <w:pPr>
        <w:pStyle w:val="--"/>
        <w:keepNext/>
        <w:rPr>
          <w:rtl/>
          <w:lang w:eastAsia="he-IL"/>
        </w:rPr>
      </w:pPr>
      <w:r>
        <w:rPr>
          <w:rFonts w:hint="cs"/>
          <w:rtl/>
          <w:lang w:eastAsia="he-IL"/>
        </w:rPr>
        <w:t>בעד הצעת סיעת יש עתיד להביע אי-אמון בממשלה – 32</w:t>
      </w:r>
    </w:p>
    <w:p w:rsidR="00BD35EB" w:rsidRDefault="00BD35EB" w:rsidP="00BB60EE">
      <w:pPr>
        <w:pStyle w:val="--"/>
        <w:keepNext/>
        <w:rPr>
          <w:rtl/>
          <w:lang w:eastAsia="he-IL"/>
        </w:rPr>
      </w:pPr>
      <w:r>
        <w:rPr>
          <w:rFonts w:hint="cs"/>
          <w:rtl/>
          <w:lang w:eastAsia="he-IL"/>
        </w:rPr>
        <w:t>נגד – אין</w:t>
      </w:r>
    </w:p>
    <w:p w:rsidR="00BD35EB" w:rsidRDefault="00BD35EB" w:rsidP="00BB60EE">
      <w:pPr>
        <w:pStyle w:val="--"/>
        <w:keepNext/>
        <w:rPr>
          <w:rtl/>
          <w:lang w:eastAsia="he-IL"/>
        </w:rPr>
      </w:pPr>
      <w:r>
        <w:rPr>
          <w:rFonts w:hint="cs"/>
          <w:rtl/>
          <w:lang w:eastAsia="he-IL"/>
        </w:rPr>
        <w:t>נמנעים – אין</w:t>
      </w:r>
    </w:p>
    <w:p w:rsidR="00BD35EB" w:rsidRDefault="00BD35EB" w:rsidP="00BB60EE">
      <w:pPr>
        <w:pStyle w:val="af2"/>
        <w:rPr>
          <w:rtl/>
          <w:lang w:eastAsia="he-IL"/>
        </w:rPr>
      </w:pPr>
      <w:r>
        <w:rPr>
          <w:rFonts w:hint="cs"/>
          <w:rtl/>
          <w:lang w:eastAsia="he-IL"/>
        </w:rPr>
        <w:t>הצעת סיעת יש עתיד להביע אי-אמון בממשלה לא נתקבלה.</w:t>
      </w:r>
    </w:p>
    <w:p w:rsidR="00BD35EB" w:rsidRDefault="00BD35EB" w:rsidP="00BB60EE">
      <w:pPr>
        <w:rPr>
          <w:rStyle w:val="TagStyle"/>
          <w:b/>
          <w:bCs/>
          <w:u w:val="single"/>
          <w:rtl/>
          <w:lang w:eastAsia="he-IL"/>
        </w:rPr>
      </w:pPr>
      <w:bookmarkStart w:id="2076" w:name="_ETM_Q9_666000"/>
      <w:bookmarkEnd w:id="2076"/>
    </w:p>
    <w:p w:rsidR="00BD35EB" w:rsidRDefault="00BD35EB" w:rsidP="00BB60EE">
      <w:pPr>
        <w:pStyle w:val="af6"/>
        <w:keepNext/>
        <w:rPr>
          <w:rtl/>
        </w:rPr>
      </w:pPr>
      <w:bookmarkStart w:id="2077" w:name="ET_yor_6666_17"/>
      <w:r w:rsidRPr="00DB3397">
        <w:rPr>
          <w:rStyle w:val="TagStyle"/>
          <w:rtl/>
        </w:rPr>
        <w:t xml:space="preserve"> &lt;&lt; יור &gt;&gt; </w:t>
      </w:r>
      <w:r>
        <w:rPr>
          <w:rtl/>
        </w:rPr>
        <w:t>היו"ר סימון דוידסון:</w:t>
      </w:r>
      <w:r w:rsidRPr="00DB3397">
        <w:rPr>
          <w:rStyle w:val="TagStyle"/>
          <w:rtl/>
        </w:rPr>
        <w:t xml:space="preserve"> &lt;&lt; יור &gt;&gt;</w:t>
      </w:r>
      <w:r>
        <w:rPr>
          <w:rtl/>
        </w:rPr>
        <w:t xml:space="preserve"> </w:t>
      </w:r>
      <w:bookmarkEnd w:id="2077"/>
    </w:p>
    <w:p w:rsidR="00BD35EB" w:rsidRPr="00DB3397" w:rsidRDefault="00BD35EB" w:rsidP="00BB60EE">
      <w:pPr>
        <w:rPr>
          <w:rtl/>
          <w:lang w:eastAsia="he-IL"/>
        </w:rPr>
      </w:pPr>
      <w:bookmarkStart w:id="2078" w:name="_ETM_Q11_693000"/>
      <w:bookmarkEnd w:id="2078"/>
    </w:p>
    <w:p w:rsidR="00BD35EB" w:rsidRDefault="00BD35EB" w:rsidP="00BB60EE">
      <w:pPr>
        <w:rPr>
          <w:rtl/>
          <w:lang w:eastAsia="he-IL"/>
        </w:rPr>
      </w:pPr>
      <w:bookmarkStart w:id="2079" w:name="_ETM_Q9_677000"/>
      <w:bookmarkEnd w:id="2079"/>
      <w:r>
        <w:rPr>
          <w:rFonts w:hint="cs"/>
          <w:rtl/>
          <w:lang w:eastAsia="he-IL"/>
        </w:rPr>
        <w:t xml:space="preserve">בעד – 32, אין מתנגדים. </w:t>
      </w:r>
      <w:bookmarkStart w:id="2080" w:name="_ETM_Q9_679000"/>
      <w:bookmarkEnd w:id="2080"/>
      <w:r>
        <w:rPr>
          <w:rFonts w:hint="cs"/>
          <w:rtl/>
          <w:lang w:eastAsia="he-IL"/>
        </w:rPr>
        <w:t xml:space="preserve">אני קובע שההצעה לא התקבלה מאחר שלא קיבלה את הרוב </w:t>
      </w:r>
      <w:bookmarkStart w:id="2081" w:name="_ETM_Q9_682000"/>
      <w:bookmarkEnd w:id="2081"/>
      <w:r>
        <w:rPr>
          <w:rFonts w:hint="cs"/>
          <w:rtl/>
          <w:lang w:eastAsia="he-IL"/>
        </w:rPr>
        <w:t>הדרוש.</w:t>
      </w:r>
    </w:p>
    <w:p w:rsidR="00BD35EB" w:rsidRDefault="00BD35EB" w:rsidP="00BB60EE">
      <w:pPr>
        <w:rPr>
          <w:rtl/>
          <w:lang w:eastAsia="he-IL"/>
        </w:rPr>
      </w:pPr>
    </w:p>
    <w:p w:rsidR="00BD35EB" w:rsidRDefault="00BD35EB" w:rsidP="00BB60EE">
      <w:pPr>
        <w:rPr>
          <w:rtl/>
          <w:lang w:eastAsia="he-IL"/>
        </w:rPr>
      </w:pPr>
      <w:bookmarkStart w:id="2082" w:name="_ETM_Q11_704000"/>
      <w:bookmarkEnd w:id="2082"/>
      <w:r>
        <w:rPr>
          <w:rFonts w:hint="cs"/>
          <w:rtl/>
          <w:lang w:eastAsia="he-IL"/>
        </w:rPr>
        <w:t xml:space="preserve">חברי הכנסת, נעבור להצבעה על ההצעה להביע אי-אמון בממשלה של סיעות העבודה, ישראל ביתנו וכחול לבן – המחנה הממלכתי. </w:t>
      </w:r>
      <w:bookmarkStart w:id="2083" w:name="_ETM_Q9_695000"/>
      <w:bookmarkEnd w:id="2083"/>
      <w:r>
        <w:rPr>
          <w:rFonts w:hint="cs"/>
          <w:rtl/>
          <w:lang w:eastAsia="he-IL"/>
        </w:rPr>
        <w:t>הצבעה.</w:t>
      </w:r>
    </w:p>
    <w:p w:rsidR="00BD35EB" w:rsidRDefault="00BD35EB" w:rsidP="00BB60EE">
      <w:pPr>
        <w:rPr>
          <w:rtl/>
          <w:lang w:eastAsia="he-IL"/>
        </w:rPr>
      </w:pPr>
    </w:p>
    <w:p w:rsidR="00BD35EB" w:rsidRDefault="00BD35EB" w:rsidP="00BB60EE">
      <w:pPr>
        <w:pStyle w:val="af1"/>
        <w:keepNext/>
        <w:rPr>
          <w:rtl/>
          <w:lang w:eastAsia="he-IL"/>
        </w:rPr>
      </w:pPr>
      <w:bookmarkStart w:id="2084" w:name="_ETM_Q9_697000"/>
      <w:bookmarkEnd w:id="2084"/>
      <w:r>
        <w:rPr>
          <w:rFonts w:hint="cs"/>
          <w:rtl/>
          <w:lang w:eastAsia="he-IL"/>
        </w:rPr>
        <w:t>הצבעה מס' 2</w:t>
      </w:r>
    </w:p>
    <w:p w:rsidR="00BD35EB" w:rsidRDefault="00BD35EB" w:rsidP="00BB60EE">
      <w:pPr>
        <w:pStyle w:val="--"/>
        <w:keepNext/>
        <w:rPr>
          <w:rtl/>
          <w:lang w:eastAsia="he-IL"/>
        </w:rPr>
      </w:pPr>
    </w:p>
    <w:p w:rsidR="00BD35EB" w:rsidRDefault="00BD35EB" w:rsidP="00BB60EE">
      <w:pPr>
        <w:pStyle w:val="--"/>
        <w:keepNext/>
        <w:rPr>
          <w:rtl/>
          <w:lang w:eastAsia="he-IL"/>
        </w:rPr>
      </w:pPr>
      <w:r>
        <w:rPr>
          <w:rFonts w:hint="cs"/>
          <w:rtl/>
          <w:lang w:eastAsia="he-IL"/>
        </w:rPr>
        <w:t>בעד הצעת סיעות העבודה, ישראל ביתנו וכחול לבן – המחנה הממלכתי להביע אי-אמון בממשלה – 33</w:t>
      </w:r>
    </w:p>
    <w:p w:rsidR="00BD35EB" w:rsidRDefault="00BD35EB" w:rsidP="00BB60EE">
      <w:pPr>
        <w:pStyle w:val="--"/>
        <w:keepNext/>
        <w:rPr>
          <w:rtl/>
          <w:lang w:eastAsia="he-IL"/>
        </w:rPr>
      </w:pPr>
      <w:r>
        <w:rPr>
          <w:rFonts w:hint="cs"/>
          <w:rtl/>
          <w:lang w:eastAsia="he-IL"/>
        </w:rPr>
        <w:t>נגד – אין</w:t>
      </w:r>
    </w:p>
    <w:p w:rsidR="00BD35EB" w:rsidRDefault="00BD35EB" w:rsidP="00BB60EE">
      <w:pPr>
        <w:pStyle w:val="--"/>
        <w:keepNext/>
        <w:rPr>
          <w:rtl/>
          <w:lang w:eastAsia="he-IL"/>
        </w:rPr>
      </w:pPr>
      <w:r>
        <w:rPr>
          <w:rFonts w:hint="cs"/>
          <w:rtl/>
          <w:lang w:eastAsia="he-IL"/>
        </w:rPr>
        <w:t>נמנעים – אין</w:t>
      </w:r>
    </w:p>
    <w:p w:rsidR="00BD35EB" w:rsidRDefault="00BD35EB" w:rsidP="00BB60EE">
      <w:pPr>
        <w:pStyle w:val="af2"/>
        <w:rPr>
          <w:rtl/>
          <w:lang w:eastAsia="he-IL"/>
        </w:rPr>
      </w:pPr>
      <w:r>
        <w:rPr>
          <w:rFonts w:hint="cs"/>
          <w:rtl/>
          <w:lang w:eastAsia="he-IL"/>
        </w:rPr>
        <w:t>הצעת סיעות העבודה, ישראל ביתנו וכחול לבן – המחנה הממלכתי להביע אי-אמון בממשלה לא נתקבלה.</w:t>
      </w:r>
    </w:p>
    <w:p w:rsidR="00BD35EB" w:rsidRPr="001B3EEA" w:rsidRDefault="00BD35EB" w:rsidP="00BB60EE">
      <w:pPr>
        <w:rPr>
          <w:rtl/>
        </w:rPr>
      </w:pPr>
      <w:bookmarkStart w:id="2085" w:name="_ETM_Q9_703000"/>
      <w:bookmarkEnd w:id="2085"/>
    </w:p>
    <w:p w:rsidR="00BD35EB" w:rsidRDefault="00BD35EB" w:rsidP="00BB60EE">
      <w:pPr>
        <w:pStyle w:val="af6"/>
        <w:keepNext/>
        <w:rPr>
          <w:rtl/>
        </w:rPr>
      </w:pPr>
      <w:r w:rsidRPr="00DB3397">
        <w:rPr>
          <w:rStyle w:val="TagStyle"/>
          <w:rtl/>
        </w:rPr>
        <w:t xml:space="preserve"> &lt;&lt; יור &gt;&gt; </w:t>
      </w:r>
      <w:r>
        <w:rPr>
          <w:rtl/>
        </w:rPr>
        <w:t>היו"ר סימון דוידסון:</w:t>
      </w:r>
      <w:r w:rsidRPr="00DB3397">
        <w:rPr>
          <w:rStyle w:val="TagStyle"/>
          <w:rtl/>
        </w:rPr>
        <w:t xml:space="preserve"> &lt;&lt; יור &gt;&gt;</w:t>
      </w:r>
      <w:r>
        <w:rPr>
          <w:rtl/>
        </w:rPr>
        <w:t xml:space="preserve"> </w:t>
      </w:r>
    </w:p>
    <w:p w:rsidR="00BD35EB" w:rsidRPr="00DB3397" w:rsidRDefault="00BD35EB" w:rsidP="00BB60EE">
      <w:pPr>
        <w:rPr>
          <w:rtl/>
          <w:lang w:eastAsia="he-IL"/>
        </w:rPr>
      </w:pPr>
      <w:bookmarkStart w:id="2086" w:name="_ETM_Q11_716000"/>
      <w:bookmarkEnd w:id="2086"/>
    </w:p>
    <w:p w:rsidR="00BD35EB" w:rsidRDefault="00BD35EB" w:rsidP="00BB60EE">
      <w:pPr>
        <w:rPr>
          <w:rtl/>
          <w:lang w:eastAsia="he-IL"/>
        </w:rPr>
      </w:pPr>
      <w:bookmarkStart w:id="2087" w:name="_ETM_Q9_705000"/>
      <w:bookmarkEnd w:id="2087"/>
      <w:r>
        <w:rPr>
          <w:rFonts w:hint="cs"/>
          <w:rtl/>
          <w:lang w:eastAsia="he-IL"/>
        </w:rPr>
        <w:t>בעד – 33, אין מתנגדים.</w:t>
      </w:r>
      <w:bookmarkStart w:id="2088" w:name="_ETM_Q9_706000"/>
      <w:bookmarkEnd w:id="2088"/>
      <w:r>
        <w:rPr>
          <w:rFonts w:hint="cs"/>
          <w:rtl/>
          <w:lang w:eastAsia="he-IL"/>
        </w:rPr>
        <w:t xml:space="preserve"> אני קובע שההצעה לא התקבלה מאחר שלא קיבלה את הרוב</w:t>
      </w:r>
      <w:bookmarkStart w:id="2089" w:name="_ETM_Q9_714000"/>
      <w:bookmarkEnd w:id="2089"/>
      <w:r>
        <w:rPr>
          <w:rFonts w:hint="cs"/>
          <w:rtl/>
          <w:lang w:eastAsia="he-IL"/>
        </w:rPr>
        <w:t xml:space="preserve"> הדרוש.</w:t>
      </w:r>
    </w:p>
    <w:p w:rsidR="00BD35EB" w:rsidRDefault="00BD35EB" w:rsidP="00BB60EE">
      <w:pPr>
        <w:rPr>
          <w:rtl/>
          <w:lang w:eastAsia="he-IL"/>
        </w:rPr>
      </w:pPr>
      <w:bookmarkStart w:id="2090" w:name="_ETM_Q9_42165"/>
      <w:bookmarkStart w:id="2091" w:name="_ETM_Q9_42230"/>
      <w:bookmarkEnd w:id="2090"/>
      <w:bookmarkEnd w:id="2091"/>
    </w:p>
    <w:p w:rsidR="00BD35EB" w:rsidRDefault="00BD35EB" w:rsidP="00BB60EE">
      <w:pPr>
        <w:rPr>
          <w:rtl/>
          <w:lang w:eastAsia="he-IL"/>
        </w:rPr>
      </w:pPr>
      <w:r>
        <w:rPr>
          <w:rFonts w:hint="cs"/>
          <w:rtl/>
          <w:lang w:eastAsia="he-IL"/>
        </w:rPr>
        <w:t>חברי הכנסת, אנו עוברים להצבעה על ההצעה להביע</w:t>
      </w:r>
      <w:bookmarkStart w:id="2092" w:name="_ETM_Q9_712000"/>
      <w:bookmarkEnd w:id="2092"/>
      <w:r>
        <w:rPr>
          <w:rFonts w:hint="cs"/>
          <w:rtl/>
          <w:lang w:eastAsia="he-IL"/>
        </w:rPr>
        <w:t xml:space="preserve"> אי-אמון בממשלה של סיעות חד"ש-תע"ל ורע"מ. הצבעה.</w:t>
      </w:r>
    </w:p>
    <w:p w:rsidR="00BD35EB" w:rsidRDefault="00BD35EB" w:rsidP="00BB60EE">
      <w:pPr>
        <w:rPr>
          <w:rtl/>
          <w:lang w:eastAsia="he-IL"/>
        </w:rPr>
      </w:pPr>
      <w:bookmarkStart w:id="2093" w:name="_ETM_Q9_725000"/>
      <w:bookmarkEnd w:id="2093"/>
    </w:p>
    <w:p w:rsidR="00BD35EB" w:rsidRDefault="00BD35EB" w:rsidP="00BB60EE">
      <w:pPr>
        <w:pStyle w:val="af1"/>
        <w:keepNext/>
        <w:rPr>
          <w:rtl/>
          <w:lang w:eastAsia="he-IL"/>
        </w:rPr>
      </w:pPr>
      <w:bookmarkStart w:id="2094" w:name="_ETM_Q9_718000"/>
      <w:bookmarkEnd w:id="2094"/>
      <w:r>
        <w:rPr>
          <w:rFonts w:hint="cs"/>
          <w:rtl/>
          <w:lang w:eastAsia="he-IL"/>
        </w:rPr>
        <w:t>הצבעה מס' 3</w:t>
      </w:r>
    </w:p>
    <w:p w:rsidR="00BD35EB" w:rsidRDefault="00BD35EB" w:rsidP="00BB60EE">
      <w:pPr>
        <w:pStyle w:val="--"/>
        <w:keepNext/>
        <w:rPr>
          <w:rtl/>
          <w:lang w:eastAsia="he-IL"/>
        </w:rPr>
      </w:pPr>
    </w:p>
    <w:p w:rsidR="00BD35EB" w:rsidRDefault="00BD35EB" w:rsidP="00BB60EE">
      <w:pPr>
        <w:pStyle w:val="--"/>
        <w:keepNext/>
        <w:rPr>
          <w:rtl/>
          <w:lang w:eastAsia="he-IL"/>
        </w:rPr>
      </w:pPr>
      <w:r>
        <w:rPr>
          <w:rFonts w:hint="cs"/>
          <w:rtl/>
          <w:lang w:eastAsia="he-IL"/>
        </w:rPr>
        <w:t>בעד הצעת סיעות חד"ש-תע"ל ורע"מ להביע אי-אמון בממשלה – 15</w:t>
      </w:r>
    </w:p>
    <w:p w:rsidR="00BD35EB" w:rsidRDefault="00BD35EB" w:rsidP="00BB60EE">
      <w:pPr>
        <w:pStyle w:val="--"/>
        <w:keepNext/>
        <w:rPr>
          <w:rtl/>
          <w:lang w:eastAsia="he-IL"/>
        </w:rPr>
      </w:pPr>
      <w:r>
        <w:rPr>
          <w:rFonts w:hint="cs"/>
          <w:rtl/>
          <w:lang w:eastAsia="he-IL"/>
        </w:rPr>
        <w:t>נגד – אין</w:t>
      </w:r>
    </w:p>
    <w:p w:rsidR="00BD35EB" w:rsidRDefault="00BD35EB" w:rsidP="00BB60EE">
      <w:pPr>
        <w:pStyle w:val="--"/>
        <w:keepNext/>
        <w:rPr>
          <w:rtl/>
          <w:lang w:eastAsia="he-IL"/>
        </w:rPr>
      </w:pPr>
      <w:r>
        <w:rPr>
          <w:rFonts w:hint="cs"/>
          <w:rtl/>
          <w:lang w:eastAsia="he-IL"/>
        </w:rPr>
        <w:t>נמנעים – 1</w:t>
      </w:r>
    </w:p>
    <w:p w:rsidR="00BD35EB" w:rsidRDefault="00BD35EB" w:rsidP="00BB60EE">
      <w:pPr>
        <w:pStyle w:val="af2"/>
        <w:rPr>
          <w:rtl/>
          <w:lang w:eastAsia="he-IL"/>
        </w:rPr>
      </w:pPr>
      <w:r>
        <w:rPr>
          <w:rFonts w:hint="cs"/>
          <w:rtl/>
          <w:lang w:eastAsia="he-IL"/>
        </w:rPr>
        <w:t>הצעת סיעות חד"ש-תע"ל ורע"מ להביע אי-אמון בממשלה לא נתקבלה.</w:t>
      </w:r>
    </w:p>
    <w:p w:rsidR="00BD35EB" w:rsidRDefault="00BD35EB" w:rsidP="00BB60EE">
      <w:pPr>
        <w:keepNext/>
        <w:rPr>
          <w:rtl/>
        </w:rPr>
      </w:pPr>
    </w:p>
    <w:p w:rsidR="00BD35EB" w:rsidRDefault="00BD35EB" w:rsidP="00BB60EE">
      <w:pPr>
        <w:pStyle w:val="af6"/>
        <w:keepNext/>
        <w:rPr>
          <w:rtl/>
        </w:rPr>
      </w:pPr>
      <w:r w:rsidRPr="00E0418A">
        <w:rPr>
          <w:rStyle w:val="TagStyle"/>
          <w:rtl/>
        </w:rPr>
        <w:t xml:space="preserve">&lt;&lt; יור &gt;&gt; </w:t>
      </w:r>
      <w:r>
        <w:rPr>
          <w:rtl/>
        </w:rPr>
        <w:t>היו"ר סימון דוידסון:</w:t>
      </w:r>
      <w:r w:rsidRPr="00E0418A">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בעד </w:t>
      </w:r>
      <w:r>
        <w:rPr>
          <w:rFonts w:hint="eastAsia"/>
        </w:rPr>
        <w:t>–</w:t>
      </w:r>
      <w:r>
        <w:rPr>
          <w:rFonts w:hint="cs"/>
          <w:rtl/>
        </w:rPr>
        <w:t xml:space="preserve"> 15, אין מתנגדים. אני קובע שההצעה לא התקבלה </w:t>
      </w:r>
      <w:bookmarkStart w:id="2095" w:name="_ETM_Q12_158203"/>
      <w:bookmarkEnd w:id="2095"/>
      <w:r>
        <w:rPr>
          <w:rFonts w:hint="cs"/>
          <w:rtl/>
        </w:rPr>
        <w:t xml:space="preserve">מאחר שלא קיבלה את הרוב הדרוש. </w:t>
      </w:r>
      <w:bookmarkStart w:id="2096" w:name="_ETM_Q12_168351"/>
      <w:bookmarkEnd w:id="2096"/>
    </w:p>
    <w:p w:rsidR="00BD35EB" w:rsidRDefault="00BD35EB" w:rsidP="00BB60EE">
      <w:pPr>
        <w:rPr>
          <w:rtl/>
        </w:rPr>
      </w:pPr>
      <w:bookmarkStart w:id="2097" w:name="_ETM_Q12_168400"/>
      <w:bookmarkEnd w:id="2097"/>
    </w:p>
    <w:p w:rsidR="00BD35EB" w:rsidRDefault="00BD35EB" w:rsidP="00BB60EE">
      <w:pPr>
        <w:rPr>
          <w:rtl/>
        </w:rPr>
      </w:pPr>
    </w:p>
    <w:p w:rsidR="00BD35EB" w:rsidRDefault="00BD35EB" w:rsidP="00BB60EE">
      <w:pPr>
        <w:pStyle w:val="a6"/>
        <w:rPr>
          <w:rtl/>
        </w:rPr>
      </w:pPr>
      <w:bookmarkStart w:id="2098" w:name="ET_hatsach_648286_1"/>
      <w:r w:rsidRPr="007C4C93">
        <w:rPr>
          <w:rStyle w:val="TagStyle"/>
          <w:rtl/>
        </w:rPr>
        <w:t xml:space="preserve"> &lt;&lt; הצח &gt;&gt; </w:t>
      </w:r>
      <w:bookmarkStart w:id="2099" w:name="_Toc220971175"/>
      <w:bookmarkStart w:id="2100" w:name="_Toc220971265"/>
      <w:r>
        <w:rPr>
          <w:rtl/>
        </w:rPr>
        <w:t>הצעת חוק התקנים (תיקון מס' 21) (אימוץ הוראות מחייבות החלות בארצות הברית), התשפ"ו</w:t>
      </w:r>
      <w:r>
        <w:rPr>
          <w:rFonts w:hint="cs"/>
          <w:rtl/>
        </w:rPr>
        <w:t>–</w:t>
      </w:r>
      <w:r>
        <w:rPr>
          <w:rtl/>
        </w:rPr>
        <w:t>2026</w:t>
      </w:r>
      <w:bookmarkEnd w:id="2099"/>
      <w:bookmarkEnd w:id="2100"/>
      <w:r w:rsidRPr="007C4C93">
        <w:rPr>
          <w:rStyle w:val="TagStyle"/>
          <w:rtl/>
        </w:rPr>
        <w:t xml:space="preserve"> &lt;&lt; הצח &gt;&gt;</w:t>
      </w:r>
      <w:r>
        <w:rPr>
          <w:rtl/>
        </w:rPr>
        <w:t xml:space="preserve"> </w:t>
      </w:r>
      <w:bookmarkEnd w:id="2098"/>
    </w:p>
    <w:p w:rsidR="00BD35EB" w:rsidRPr="00A46DF1" w:rsidRDefault="00BD35EB" w:rsidP="00BB60EE">
      <w:pPr>
        <w:rPr>
          <w:rtl/>
        </w:rPr>
      </w:pPr>
      <w:r>
        <w:rPr>
          <w:rtl/>
        </w:rPr>
        <w:t>[</w:t>
      </w:r>
      <w:r>
        <w:rPr>
          <w:rFonts w:hint="eastAsia"/>
          <w:rtl/>
        </w:rPr>
        <w:t>רשומות</w:t>
      </w:r>
      <w:r>
        <w:rPr>
          <w:rtl/>
        </w:rPr>
        <w:t xml:space="preserve"> (הצעות חוק, חוב'</w:t>
      </w:r>
      <w:r>
        <w:rPr>
          <w:rFonts w:hint="cs"/>
          <w:rtl/>
        </w:rPr>
        <w:t xml:space="preserve"> מ/1922</w:t>
      </w:r>
      <w:r>
        <w:rPr>
          <w:rtl/>
        </w:rPr>
        <w:t>).]</w:t>
      </w:r>
    </w:p>
    <w:p w:rsidR="00BD35EB" w:rsidRDefault="00BD35EB" w:rsidP="00BB60EE">
      <w:pPr>
        <w:pStyle w:val="-0"/>
        <w:rPr>
          <w:rtl/>
        </w:rPr>
      </w:pPr>
      <w:r>
        <w:rPr>
          <w:rtl/>
        </w:rPr>
        <w:t>(קריאה ראשונה)</w:t>
      </w:r>
    </w:p>
    <w:p w:rsidR="00BD35EB" w:rsidRDefault="00BD35EB" w:rsidP="00BB60EE">
      <w:pPr>
        <w:rPr>
          <w:rtl/>
        </w:rPr>
      </w:pPr>
    </w:p>
    <w:p w:rsidR="00BD35EB" w:rsidRDefault="00BD35EB" w:rsidP="00BB60EE">
      <w:pPr>
        <w:pStyle w:val="af6"/>
        <w:keepNext/>
        <w:rPr>
          <w:rtl/>
        </w:rPr>
      </w:pPr>
      <w:r w:rsidRPr="00D210F4">
        <w:rPr>
          <w:rStyle w:val="TagStyle"/>
          <w:rtl/>
        </w:rPr>
        <w:t xml:space="preserve"> &lt;&lt; יור &gt;&gt; </w:t>
      </w:r>
      <w:r>
        <w:rPr>
          <w:rtl/>
        </w:rPr>
        <w:t>היו"ר סימון דוידסון:</w:t>
      </w:r>
      <w:r w:rsidRPr="00D210F4">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D75F3F">
      <w:pPr>
        <w:rPr>
          <w:rtl/>
        </w:rPr>
      </w:pPr>
      <w:bookmarkStart w:id="2101" w:name="_ETM_Q12_166758"/>
      <w:bookmarkEnd w:id="2101"/>
      <w:r>
        <w:rPr>
          <w:rFonts w:hint="cs"/>
          <w:rtl/>
        </w:rPr>
        <w:t xml:space="preserve">חברי הכנסת, נעבור לנושא </w:t>
      </w:r>
      <w:bookmarkStart w:id="2102" w:name="_ETM_Q12_168901"/>
      <w:bookmarkEnd w:id="2102"/>
      <w:r>
        <w:rPr>
          <w:rFonts w:hint="cs"/>
          <w:rtl/>
        </w:rPr>
        <w:t xml:space="preserve">הבא על סדר-היום </w:t>
      </w:r>
      <w:r>
        <w:rPr>
          <w:rFonts w:hint="eastAsia"/>
          <w:rtl/>
        </w:rPr>
        <w:t xml:space="preserve">– </w:t>
      </w:r>
      <w:r w:rsidRPr="00D210F4">
        <w:rPr>
          <w:rtl/>
        </w:rPr>
        <w:t>הצעת חוק התקנים (תיקון מס' 21) (אימוץ הוראות מחייבות החלות בארצות הברית), התשפ"ו</w:t>
      </w:r>
      <w:r>
        <w:rPr>
          <w:rFonts w:hint="cs"/>
          <w:rtl/>
        </w:rPr>
        <w:t>–</w:t>
      </w:r>
      <w:r w:rsidRPr="00D210F4">
        <w:rPr>
          <w:rtl/>
        </w:rPr>
        <w:t>2026</w:t>
      </w:r>
      <w:r>
        <w:rPr>
          <w:rFonts w:hint="cs"/>
          <w:rtl/>
        </w:rPr>
        <w:t>, לקריאה ראשונה.</w:t>
      </w:r>
      <w:bookmarkStart w:id="2103" w:name="_ETM_Q12_177715"/>
      <w:bookmarkStart w:id="2104" w:name="_ETM_Q12_177759"/>
      <w:bookmarkStart w:id="2105" w:name="_ETM_Q12_177907"/>
      <w:bookmarkStart w:id="2106" w:name="_ETM_Q12_177948"/>
      <w:bookmarkEnd w:id="2103"/>
      <w:bookmarkEnd w:id="2104"/>
      <w:bookmarkEnd w:id="2105"/>
      <w:bookmarkEnd w:id="2106"/>
      <w:r>
        <w:rPr>
          <w:rFonts w:hint="cs"/>
          <w:rtl/>
        </w:rPr>
        <w:t xml:space="preserve"> אני מזמין את </w:t>
      </w:r>
      <w:bookmarkStart w:id="2107" w:name="_ETM_Q12_178263"/>
      <w:bookmarkEnd w:id="2107"/>
      <w:r>
        <w:rPr>
          <w:rFonts w:hint="cs"/>
          <w:rtl/>
        </w:rPr>
        <w:t xml:space="preserve">השר ניר ברקת להציג את הצעת החוק. לרשותך עד </w:t>
      </w:r>
      <w:bookmarkStart w:id="2108" w:name="_ETM_Q12_189878"/>
      <w:bookmarkEnd w:id="2108"/>
      <w:r>
        <w:rPr>
          <w:rFonts w:hint="cs"/>
          <w:rtl/>
        </w:rPr>
        <w:t>עשר דקות, אדוני.</w:t>
      </w:r>
    </w:p>
    <w:p w:rsidR="00BD35EB" w:rsidRDefault="00BD35EB" w:rsidP="00BB60EE">
      <w:pPr>
        <w:rPr>
          <w:rtl/>
        </w:rPr>
      </w:pPr>
    </w:p>
    <w:p w:rsidR="00BD35EB" w:rsidRDefault="00BD35EB" w:rsidP="00BB60EE">
      <w:pPr>
        <w:pStyle w:val="a4"/>
        <w:keepNext/>
        <w:rPr>
          <w:rtl/>
        </w:rPr>
      </w:pPr>
      <w:bookmarkStart w:id="2109" w:name="ET_speaker_6429_4"/>
      <w:r w:rsidRPr="00D210F4">
        <w:rPr>
          <w:rStyle w:val="TagStyle"/>
          <w:rtl/>
        </w:rPr>
        <w:t xml:space="preserve"> &lt;&lt; דובר &gt;&gt; </w:t>
      </w:r>
      <w:bookmarkStart w:id="2110" w:name="_Toc220971176"/>
      <w:bookmarkStart w:id="2111" w:name="_Toc220971266"/>
      <w:r>
        <w:rPr>
          <w:rtl/>
        </w:rPr>
        <w:t>שר הכלכלה והתעשייה ניר ברקת:</w:t>
      </w:r>
      <w:bookmarkEnd w:id="2110"/>
      <w:bookmarkEnd w:id="2111"/>
      <w:r w:rsidRPr="00D210F4">
        <w:rPr>
          <w:rStyle w:val="TagStyle"/>
          <w:rtl/>
        </w:rPr>
        <w:t xml:space="preserve"> &lt;&lt; דובר &gt;&gt;</w:t>
      </w:r>
      <w:r>
        <w:rPr>
          <w:rtl/>
        </w:rPr>
        <w:t xml:space="preserve"> </w:t>
      </w:r>
      <w:bookmarkEnd w:id="2109"/>
    </w:p>
    <w:p w:rsidR="00BD35EB" w:rsidRDefault="00BD35EB" w:rsidP="00BB60EE">
      <w:pPr>
        <w:pStyle w:val="KeepWithNext"/>
        <w:rPr>
          <w:rtl/>
        </w:rPr>
      </w:pPr>
    </w:p>
    <w:p w:rsidR="00BD35EB" w:rsidRDefault="00BD35EB" w:rsidP="00BB60EE">
      <w:pPr>
        <w:rPr>
          <w:rtl/>
        </w:rPr>
      </w:pPr>
      <w:bookmarkStart w:id="2112" w:name="_ETM_Q12_194087"/>
      <w:bookmarkEnd w:id="2112"/>
      <w:r>
        <w:rPr>
          <w:rFonts w:hint="cs"/>
          <w:rtl/>
        </w:rPr>
        <w:t xml:space="preserve">תודה רבה. אדוני היושב-ראש, השר דיכטר, </w:t>
      </w:r>
      <w:bookmarkStart w:id="2113" w:name="_ETM_Q12_194314"/>
      <w:bookmarkEnd w:id="2113"/>
      <w:r>
        <w:rPr>
          <w:rFonts w:hint="cs"/>
          <w:rtl/>
        </w:rPr>
        <w:t xml:space="preserve">חברות וחברי הכנסת, בראשית דבריי אני מבקש לאחל מזל טוב לכנסת ביום חגה ה-77, ולמשכן </w:t>
      </w:r>
      <w:r>
        <w:rPr>
          <w:rFonts w:hint="eastAsia"/>
          <w:rtl/>
        </w:rPr>
        <w:t>–</w:t>
      </w:r>
      <w:r>
        <w:rPr>
          <w:rFonts w:hint="cs"/>
          <w:rtl/>
        </w:rPr>
        <w:t xml:space="preserve"> 60 שנה. זה בהחלט מכובד וראוי.</w:t>
      </w:r>
      <w:bookmarkStart w:id="2114" w:name="_ETM_Q12_208679"/>
      <w:bookmarkEnd w:id="2114"/>
    </w:p>
    <w:p w:rsidR="00BD35EB" w:rsidRDefault="00BD35EB" w:rsidP="00BB60EE">
      <w:pPr>
        <w:rPr>
          <w:rtl/>
        </w:rPr>
      </w:pPr>
      <w:bookmarkStart w:id="2115" w:name="_ETM_Q12_208724"/>
      <w:bookmarkEnd w:id="2115"/>
    </w:p>
    <w:p w:rsidR="00BD35EB" w:rsidRDefault="00BD35EB" w:rsidP="00BB60EE">
      <w:pPr>
        <w:rPr>
          <w:rtl/>
        </w:rPr>
      </w:pPr>
      <w:bookmarkStart w:id="2116" w:name="_ETM_Q12_209974"/>
      <w:bookmarkStart w:id="2117" w:name="_ETM_Q12_210040"/>
      <w:bookmarkEnd w:id="2116"/>
      <w:bookmarkEnd w:id="2117"/>
      <w:r>
        <w:rPr>
          <w:rtl/>
        </w:rPr>
        <w:t xml:space="preserve">אני מבקש להביא בפניכם </w:t>
      </w:r>
      <w:bookmarkStart w:id="2118" w:name="_ETM_Q12_215709"/>
      <w:bookmarkEnd w:id="2118"/>
      <w:r>
        <w:rPr>
          <w:rtl/>
        </w:rPr>
        <w:t xml:space="preserve">את הצעת חוק התקנים </w:t>
      </w:r>
      <w:r w:rsidRPr="00D210F4">
        <w:rPr>
          <w:rtl/>
        </w:rPr>
        <w:t>(אימוץ הוראות מחייבות ה</w:t>
      </w:r>
      <w:r>
        <w:rPr>
          <w:rtl/>
        </w:rPr>
        <w:t xml:space="preserve">חלות בארצות הברית), או בשמה </w:t>
      </w:r>
      <w:bookmarkStart w:id="2119" w:name="_ETM_Q12_220479"/>
      <w:bookmarkEnd w:id="2119"/>
      <w:r>
        <w:rPr>
          <w:rFonts w:hint="cs"/>
          <w:rtl/>
        </w:rPr>
        <w:t>ה</w:t>
      </w:r>
      <w:r>
        <w:rPr>
          <w:rtl/>
        </w:rPr>
        <w:t>אחר</w:t>
      </w:r>
      <w:r>
        <w:rPr>
          <w:rFonts w:hint="cs"/>
          <w:rtl/>
        </w:rPr>
        <w:t>: "</w:t>
      </w:r>
      <w:r>
        <w:rPr>
          <w:rtl/>
        </w:rPr>
        <w:t>מה שטוב לארצות הברית</w:t>
      </w:r>
      <w:r>
        <w:rPr>
          <w:rFonts w:hint="cs"/>
          <w:rtl/>
        </w:rPr>
        <w:t xml:space="preserve"> </w:t>
      </w:r>
      <w:r>
        <w:rPr>
          <w:rtl/>
        </w:rPr>
        <w:t>– טוב לישראל</w:t>
      </w:r>
      <w:r>
        <w:rPr>
          <w:rFonts w:hint="cs"/>
          <w:rtl/>
        </w:rPr>
        <w:t>"</w:t>
      </w:r>
      <w:r>
        <w:rPr>
          <w:rtl/>
        </w:rPr>
        <w:t xml:space="preserve">. </w:t>
      </w:r>
      <w:bookmarkStart w:id="2120" w:name="_ETM_Q12_226080"/>
      <w:bookmarkEnd w:id="2120"/>
      <w:r>
        <w:rPr>
          <w:rtl/>
        </w:rPr>
        <w:t>הצעת החוק ה</w:t>
      </w:r>
      <w:r>
        <w:rPr>
          <w:rFonts w:hint="cs"/>
          <w:rtl/>
        </w:rPr>
        <w:t>י</w:t>
      </w:r>
      <w:r>
        <w:rPr>
          <w:rtl/>
        </w:rPr>
        <w:t>נה מרכיב נוסף ומשלים במדיניות הממשלה בכלל</w:t>
      </w:r>
      <w:r>
        <w:rPr>
          <w:rFonts w:hint="cs"/>
          <w:rtl/>
        </w:rPr>
        <w:t>,</w:t>
      </w:r>
      <w:r>
        <w:rPr>
          <w:rtl/>
        </w:rPr>
        <w:t xml:space="preserve"> ושלי </w:t>
      </w:r>
      <w:bookmarkStart w:id="2121" w:name="_ETM_Q12_230419"/>
      <w:bookmarkEnd w:id="2121"/>
      <w:r>
        <w:rPr>
          <w:rtl/>
        </w:rPr>
        <w:t>בפרט, למלחמה בריכוזיות</w:t>
      </w:r>
      <w:r>
        <w:rPr>
          <w:rFonts w:hint="cs"/>
          <w:rtl/>
        </w:rPr>
        <w:t>,</w:t>
      </w:r>
      <w:r>
        <w:rPr>
          <w:rtl/>
        </w:rPr>
        <w:t xml:space="preserve"> </w:t>
      </w:r>
      <w:bookmarkStart w:id="2122" w:name="_ETM_Q12_235340"/>
      <w:bookmarkEnd w:id="2122"/>
      <w:r>
        <w:rPr>
          <w:rFonts w:hint="cs"/>
          <w:rtl/>
        </w:rPr>
        <w:t>ב</w:t>
      </w:r>
      <w:r>
        <w:rPr>
          <w:rtl/>
        </w:rPr>
        <w:t xml:space="preserve">לפתוח את השוק הישראלי ליותר תחרות, להרחבת היצע ומגוון המוצרים </w:t>
      </w:r>
      <w:bookmarkStart w:id="2123" w:name="_ETM_Q12_238889"/>
      <w:bookmarkEnd w:id="2123"/>
      <w:r>
        <w:rPr>
          <w:rtl/>
        </w:rPr>
        <w:t>לצרכן</w:t>
      </w:r>
      <w:r>
        <w:rPr>
          <w:rFonts w:hint="cs"/>
          <w:rtl/>
        </w:rPr>
        <w:t>.</w:t>
      </w:r>
      <w:r>
        <w:rPr>
          <w:rtl/>
        </w:rPr>
        <w:t xml:space="preserve"> </w:t>
      </w:r>
      <w:bookmarkStart w:id="2124" w:name="_ETM_Q12_243200"/>
      <w:bookmarkEnd w:id="2124"/>
      <w:r>
        <w:rPr>
          <w:rtl/>
        </w:rPr>
        <w:t>וברור ש</w:t>
      </w:r>
      <w:r>
        <w:rPr>
          <w:rFonts w:hint="cs"/>
          <w:rtl/>
        </w:rPr>
        <w:t>ל</w:t>
      </w:r>
      <w:r>
        <w:rPr>
          <w:rtl/>
        </w:rPr>
        <w:t xml:space="preserve">מהלך הזה תהיה השפעה בהורדת מחירי המוצרים והשפעה על </w:t>
      </w:r>
      <w:bookmarkStart w:id="2125" w:name="_ETM_Q12_246234"/>
      <w:bookmarkEnd w:id="2125"/>
      <w:r>
        <w:rPr>
          <w:rtl/>
        </w:rPr>
        <w:t xml:space="preserve">יוקר המחיה. </w:t>
      </w:r>
      <w:bookmarkStart w:id="2126" w:name="_ETM_Q12_250199"/>
      <w:bookmarkEnd w:id="2126"/>
    </w:p>
    <w:p w:rsidR="00BD35EB" w:rsidRDefault="00BD35EB" w:rsidP="00BB60EE">
      <w:pPr>
        <w:rPr>
          <w:rtl/>
        </w:rPr>
      </w:pPr>
      <w:bookmarkStart w:id="2127" w:name="_ETM_Q12_248899"/>
      <w:bookmarkStart w:id="2128" w:name="_ETM_Q12_248936"/>
      <w:bookmarkEnd w:id="2127"/>
      <w:bookmarkEnd w:id="2128"/>
    </w:p>
    <w:p w:rsidR="00BD35EB" w:rsidRDefault="00BD35EB" w:rsidP="00BB60EE">
      <w:pPr>
        <w:rPr>
          <w:rtl/>
        </w:rPr>
      </w:pPr>
      <w:bookmarkStart w:id="2129" w:name="_ETM_Q12_249089"/>
      <w:bookmarkStart w:id="2130" w:name="_ETM_Q12_249116"/>
      <w:bookmarkEnd w:id="2129"/>
      <w:bookmarkEnd w:id="2130"/>
      <w:r>
        <w:rPr>
          <w:rtl/>
        </w:rPr>
        <w:t>אני מביא את הרפורמה הזו לאחר שעברנו בהצלחה את הרפורמה</w:t>
      </w:r>
      <w:bookmarkStart w:id="2131" w:name="_ETM_Q12_255369"/>
      <w:bookmarkEnd w:id="2131"/>
      <w:r>
        <w:rPr>
          <w:rFonts w:hint="cs"/>
          <w:rtl/>
        </w:rPr>
        <w:t xml:space="preserve"> "</w:t>
      </w:r>
      <w:r>
        <w:rPr>
          <w:rtl/>
        </w:rPr>
        <w:t>מה שטוב לאירופה</w:t>
      </w:r>
      <w:r>
        <w:rPr>
          <w:rFonts w:hint="cs"/>
          <w:rtl/>
        </w:rPr>
        <w:t xml:space="preserve"> </w:t>
      </w:r>
      <w:r>
        <w:rPr>
          <w:rFonts w:hint="eastAsia"/>
          <w:rtl/>
        </w:rPr>
        <w:t>–</w:t>
      </w:r>
      <w:r>
        <w:rPr>
          <w:rtl/>
        </w:rPr>
        <w:t xml:space="preserve"> טוב לישראל</w:t>
      </w:r>
      <w:r>
        <w:rPr>
          <w:rFonts w:hint="cs"/>
          <w:rtl/>
        </w:rPr>
        <w:t>"</w:t>
      </w:r>
      <w:r>
        <w:rPr>
          <w:rtl/>
        </w:rPr>
        <w:t xml:space="preserve">, ואת הרפורמה </w:t>
      </w:r>
      <w:r>
        <w:rPr>
          <w:rFonts w:hint="cs"/>
          <w:rtl/>
        </w:rPr>
        <w:t>"</w:t>
      </w:r>
      <w:r>
        <w:rPr>
          <w:rtl/>
        </w:rPr>
        <w:t>לא עוצרים בנמל</w:t>
      </w:r>
      <w:r>
        <w:rPr>
          <w:rFonts w:hint="cs"/>
          <w:rtl/>
        </w:rPr>
        <w:t>",</w:t>
      </w:r>
      <w:r>
        <w:rPr>
          <w:rtl/>
        </w:rPr>
        <w:t xml:space="preserve"> </w:t>
      </w:r>
      <w:bookmarkStart w:id="2132" w:name="_ETM_Q12_261110"/>
      <w:bookmarkEnd w:id="2132"/>
      <w:r>
        <w:rPr>
          <w:rtl/>
        </w:rPr>
        <w:t>רפורמות שהובילו לשינוי תשתיתי ויסודי בתחום היבוא</w:t>
      </w:r>
      <w:r>
        <w:rPr>
          <w:rFonts w:hint="cs"/>
          <w:rtl/>
        </w:rPr>
        <w:t>.</w:t>
      </w:r>
      <w:r>
        <w:rPr>
          <w:rtl/>
        </w:rPr>
        <w:t xml:space="preserve"> </w:t>
      </w:r>
      <w:bookmarkStart w:id="2133" w:name="_ETM_Q12_265940"/>
      <w:bookmarkEnd w:id="2133"/>
      <w:r>
        <w:rPr>
          <w:rtl/>
        </w:rPr>
        <w:t xml:space="preserve">משרד הכלכלה והתעשייה עומד בלוחות הזמנים שנקבעו בחוק, והמגזר העסקי </w:t>
      </w:r>
      <w:bookmarkStart w:id="2134" w:name="_ETM_Q12_271839"/>
      <w:bookmarkEnd w:id="2134"/>
      <w:r>
        <w:rPr>
          <w:rtl/>
        </w:rPr>
        <w:t>מקדם</w:t>
      </w:r>
      <w:r>
        <w:rPr>
          <w:rFonts w:hint="cs"/>
          <w:rtl/>
        </w:rPr>
        <w:t>,</w:t>
      </w:r>
      <w:r>
        <w:rPr>
          <w:rtl/>
        </w:rPr>
        <w:t xml:space="preserve"> עקב </w:t>
      </w:r>
      <w:r>
        <w:rPr>
          <w:rFonts w:hint="cs"/>
          <w:rtl/>
        </w:rPr>
        <w:t>בצד</w:t>
      </w:r>
      <w:r>
        <w:rPr>
          <w:rtl/>
        </w:rPr>
        <w:t xml:space="preserve"> </w:t>
      </w:r>
      <w:r>
        <w:rPr>
          <w:rFonts w:hint="cs"/>
          <w:rtl/>
        </w:rPr>
        <w:t>א</w:t>
      </w:r>
      <w:r>
        <w:rPr>
          <w:rtl/>
        </w:rPr>
        <w:t>גודל</w:t>
      </w:r>
      <w:r>
        <w:rPr>
          <w:rFonts w:hint="cs"/>
          <w:rtl/>
        </w:rPr>
        <w:t>,</w:t>
      </w:r>
      <w:r>
        <w:rPr>
          <w:rtl/>
        </w:rPr>
        <w:t xml:space="preserve"> יותר ויותר יבוא של מוצרים חדשים</w:t>
      </w:r>
      <w:r>
        <w:rPr>
          <w:rFonts w:hint="cs"/>
          <w:rtl/>
        </w:rPr>
        <w:t>.</w:t>
      </w:r>
      <w:bookmarkStart w:id="2135" w:name="_ETM_Q12_278330"/>
      <w:bookmarkEnd w:id="2135"/>
      <w:r>
        <w:rPr>
          <w:rFonts w:hint="cs"/>
          <w:rtl/>
        </w:rPr>
        <w:t xml:space="preserve"> </w:t>
      </w:r>
      <w:r>
        <w:rPr>
          <w:rtl/>
        </w:rPr>
        <w:t>כמו כן, נכון להיום</w:t>
      </w:r>
      <w:r>
        <w:rPr>
          <w:rFonts w:hint="cs"/>
          <w:rtl/>
        </w:rPr>
        <w:t xml:space="preserve"> </w:t>
      </w:r>
      <w:bookmarkStart w:id="2136" w:name="_ETM_Q12_277332"/>
      <w:bookmarkEnd w:id="2136"/>
      <w:r>
        <w:rPr>
          <w:rFonts w:hint="cs"/>
          <w:rtl/>
        </w:rPr>
        <w:t>- - -</w:t>
      </w:r>
    </w:p>
    <w:p w:rsidR="00BD35EB" w:rsidRDefault="00BD35EB" w:rsidP="00BB60EE">
      <w:pPr>
        <w:rPr>
          <w:rtl/>
        </w:rPr>
      </w:pPr>
    </w:p>
    <w:p w:rsidR="00BD35EB" w:rsidRDefault="00BD35EB" w:rsidP="00BB60EE">
      <w:pPr>
        <w:pStyle w:val="af6"/>
        <w:keepNext/>
        <w:rPr>
          <w:rtl/>
        </w:rPr>
      </w:pPr>
      <w:r w:rsidRPr="00D210F4">
        <w:rPr>
          <w:rStyle w:val="TagStyle"/>
          <w:rtl/>
        </w:rPr>
        <w:t xml:space="preserve"> &lt;&lt; יור &gt;&gt; </w:t>
      </w:r>
      <w:r>
        <w:rPr>
          <w:rtl/>
        </w:rPr>
        <w:t>היו"ר סימון דוידסון:</w:t>
      </w:r>
      <w:r w:rsidRPr="00D210F4">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D75F3F">
      <w:pPr>
        <w:rPr>
          <w:rtl/>
        </w:rPr>
      </w:pPr>
      <w:bookmarkStart w:id="2137" w:name="_ETM_Q12_275046"/>
      <w:bookmarkStart w:id="2138" w:name="_ETM_Q12_280410"/>
      <w:bookmarkEnd w:id="2137"/>
      <w:bookmarkEnd w:id="2138"/>
      <w:r>
        <w:rPr>
          <w:rFonts w:hint="cs"/>
          <w:rtl/>
        </w:rPr>
        <w:t xml:space="preserve">סליחה, </w:t>
      </w:r>
      <w:r>
        <w:rPr>
          <w:rtl/>
        </w:rPr>
        <w:t>רגע</w:t>
      </w:r>
      <w:r>
        <w:rPr>
          <w:rFonts w:hint="cs"/>
          <w:rtl/>
        </w:rPr>
        <w:t>.</w:t>
      </w:r>
      <w:r>
        <w:rPr>
          <w:rtl/>
        </w:rPr>
        <w:t xml:space="preserve"> חברי יש עתיד, אפשר בבקשה לשמור על שקט? </w:t>
      </w:r>
    </w:p>
    <w:p w:rsidR="00BD35EB" w:rsidRDefault="00BD35EB" w:rsidP="00BB60EE">
      <w:pPr>
        <w:rPr>
          <w:rtl/>
        </w:rPr>
      </w:pPr>
      <w:bookmarkStart w:id="2139" w:name="_ETM_Q12_283169"/>
      <w:bookmarkStart w:id="2140" w:name="_ETM_Q12_283194"/>
      <w:bookmarkStart w:id="2141" w:name="_ETM_Q12_283361"/>
      <w:bookmarkStart w:id="2142" w:name="_ETM_Q12_283392"/>
      <w:bookmarkEnd w:id="2139"/>
      <w:bookmarkEnd w:id="2140"/>
      <w:bookmarkEnd w:id="2141"/>
      <w:bookmarkEnd w:id="2142"/>
    </w:p>
    <w:p w:rsidR="00BD35EB" w:rsidRDefault="00BD35EB" w:rsidP="00BB60EE">
      <w:pPr>
        <w:pStyle w:val="af5"/>
        <w:keepNext/>
        <w:rPr>
          <w:rtl/>
        </w:rPr>
      </w:pPr>
      <w:bookmarkStart w:id="2143" w:name="ET_interruption_קר_אה_6"/>
      <w:r w:rsidRPr="00D210F4">
        <w:rPr>
          <w:rStyle w:val="TagStyle"/>
          <w:rtl/>
        </w:rPr>
        <w:t xml:space="preserve"> &lt;&lt; קריאה &gt;&gt; </w:t>
      </w:r>
      <w:r>
        <w:rPr>
          <w:rtl/>
        </w:rPr>
        <w:t>קריאה:</w:t>
      </w:r>
      <w:r w:rsidRPr="00D210F4">
        <w:rPr>
          <w:rStyle w:val="TagStyle"/>
          <w:rtl/>
        </w:rPr>
        <w:t xml:space="preserve"> &lt;&lt; קריאה &gt;&gt;</w:t>
      </w:r>
      <w:r>
        <w:rPr>
          <w:rtl/>
        </w:rPr>
        <w:t xml:space="preserve"> </w:t>
      </w:r>
      <w:bookmarkEnd w:id="2143"/>
    </w:p>
    <w:p w:rsidR="00BD35EB" w:rsidRDefault="00BD35EB" w:rsidP="00BB60EE">
      <w:pPr>
        <w:pStyle w:val="KeepWithNext"/>
        <w:rPr>
          <w:rtl/>
        </w:rPr>
      </w:pPr>
    </w:p>
    <w:p w:rsidR="00BD35EB" w:rsidRDefault="00BD35EB" w:rsidP="00BB60EE">
      <w:pPr>
        <w:rPr>
          <w:rtl/>
        </w:rPr>
      </w:pPr>
      <w:r>
        <w:rPr>
          <w:rFonts w:hint="cs"/>
          <w:rtl/>
        </w:rPr>
        <w:t>אם</w:t>
      </w:r>
      <w:r>
        <w:rPr>
          <w:rtl/>
        </w:rPr>
        <w:t xml:space="preserve"> </w:t>
      </w:r>
      <w:bookmarkStart w:id="2144" w:name="_ETM_Q12_282870"/>
      <w:bookmarkEnd w:id="2144"/>
      <w:r>
        <w:rPr>
          <w:rtl/>
        </w:rPr>
        <w:t>זה</w:t>
      </w:r>
      <w:r>
        <w:rPr>
          <w:rFonts w:hint="cs"/>
          <w:rtl/>
        </w:rPr>
        <w:t xml:space="preserve"> אתה - - - בשקט.</w:t>
      </w:r>
    </w:p>
    <w:p w:rsidR="00BD35EB" w:rsidRDefault="00BD35EB" w:rsidP="00BB60EE">
      <w:pPr>
        <w:rPr>
          <w:rtl/>
        </w:rPr>
      </w:pPr>
      <w:bookmarkStart w:id="2145" w:name="_ETM_Q12_283622"/>
      <w:bookmarkStart w:id="2146" w:name="_ETM_Q12_283679"/>
      <w:bookmarkStart w:id="2147" w:name="_ETM_Q12_283812"/>
      <w:bookmarkStart w:id="2148" w:name="_ETM_Q12_283928"/>
      <w:bookmarkEnd w:id="2145"/>
      <w:bookmarkEnd w:id="2146"/>
      <w:bookmarkEnd w:id="2147"/>
      <w:bookmarkEnd w:id="2148"/>
    </w:p>
    <w:p w:rsidR="00BD35EB" w:rsidRDefault="00BD35EB" w:rsidP="00BB60EE">
      <w:pPr>
        <w:pStyle w:val="af6"/>
        <w:keepNext/>
        <w:rPr>
          <w:rtl/>
        </w:rPr>
      </w:pPr>
      <w:bookmarkStart w:id="2149" w:name="ET_yor_6666_7"/>
      <w:r w:rsidRPr="00D210F4">
        <w:rPr>
          <w:rStyle w:val="TagStyle"/>
          <w:rtl/>
        </w:rPr>
        <w:t xml:space="preserve"> &lt;&lt; יור &gt;&gt; </w:t>
      </w:r>
      <w:r>
        <w:rPr>
          <w:rtl/>
        </w:rPr>
        <w:t>היו"ר סימון דוידסון:</w:t>
      </w:r>
      <w:r w:rsidRPr="00D210F4">
        <w:rPr>
          <w:rStyle w:val="TagStyle"/>
          <w:rtl/>
        </w:rPr>
        <w:t xml:space="preserve"> &lt;&lt; יור &gt;&gt;</w:t>
      </w:r>
      <w:r>
        <w:rPr>
          <w:rtl/>
        </w:rPr>
        <w:t xml:space="preserve"> </w:t>
      </w:r>
      <w:bookmarkEnd w:id="2149"/>
    </w:p>
    <w:p w:rsidR="00BD35EB" w:rsidRDefault="00BD35EB" w:rsidP="00BB60EE">
      <w:pPr>
        <w:pStyle w:val="KeepWithNext"/>
        <w:rPr>
          <w:rtl/>
        </w:rPr>
      </w:pPr>
    </w:p>
    <w:p w:rsidR="00BD35EB" w:rsidRDefault="00BD35EB" w:rsidP="00BB60EE">
      <w:pPr>
        <w:rPr>
          <w:rtl/>
        </w:rPr>
      </w:pPr>
      <w:bookmarkStart w:id="2150" w:name="_ETM_Q12_285212"/>
      <w:bookmarkStart w:id="2151" w:name="_ETM_Q12_286120"/>
      <w:bookmarkEnd w:id="2150"/>
      <w:bookmarkEnd w:id="2151"/>
      <w:r>
        <w:rPr>
          <w:rtl/>
        </w:rPr>
        <w:t xml:space="preserve">תודה רבה לך. </w:t>
      </w:r>
      <w:bookmarkStart w:id="2152" w:name="_ETM_Q12_288319"/>
      <w:bookmarkEnd w:id="2152"/>
      <w:r>
        <w:rPr>
          <w:rtl/>
        </w:rPr>
        <w:t xml:space="preserve">בבקשה. </w:t>
      </w:r>
      <w:bookmarkStart w:id="2153" w:name="_ETM_Q12_285690"/>
      <w:bookmarkStart w:id="2154" w:name="_ETM_Q12_285729"/>
      <w:bookmarkStart w:id="2155" w:name="_ETM_Q12_285907"/>
      <w:bookmarkEnd w:id="2153"/>
      <w:bookmarkEnd w:id="2154"/>
      <w:bookmarkEnd w:id="2155"/>
    </w:p>
    <w:p w:rsidR="00BD35EB" w:rsidRDefault="00BD35EB" w:rsidP="00BB60EE">
      <w:pPr>
        <w:rPr>
          <w:rtl/>
        </w:rPr>
      </w:pPr>
      <w:bookmarkStart w:id="2156" w:name="_ETM_Q12_285997"/>
      <w:bookmarkEnd w:id="2156"/>
    </w:p>
    <w:p w:rsidR="00BD35EB" w:rsidRDefault="00BD35EB" w:rsidP="00BB60EE">
      <w:pPr>
        <w:pStyle w:val="-"/>
        <w:keepNext/>
        <w:rPr>
          <w:rtl/>
        </w:rPr>
      </w:pPr>
      <w:bookmarkStart w:id="2157" w:name="ET_speakercontinue_6429_8"/>
      <w:r w:rsidRPr="00D210F4">
        <w:rPr>
          <w:rStyle w:val="TagStyle"/>
          <w:rtl/>
        </w:rPr>
        <w:t xml:space="preserve"> &lt;&lt; דובר_המשך &gt;&gt; </w:t>
      </w:r>
      <w:r>
        <w:rPr>
          <w:rtl/>
        </w:rPr>
        <w:t>שר הכלכלה והתעשייה ניר ברקת:</w:t>
      </w:r>
      <w:r w:rsidRPr="00D210F4">
        <w:rPr>
          <w:rStyle w:val="TagStyle"/>
          <w:rtl/>
        </w:rPr>
        <w:t xml:space="preserve"> &lt;&lt; דובר_המשך &gt;&gt;</w:t>
      </w:r>
      <w:r>
        <w:rPr>
          <w:rtl/>
        </w:rPr>
        <w:t xml:space="preserve"> </w:t>
      </w:r>
      <w:bookmarkEnd w:id="2157"/>
    </w:p>
    <w:p w:rsidR="00BD35EB" w:rsidRDefault="00BD35EB" w:rsidP="00BB60EE">
      <w:pPr>
        <w:pStyle w:val="KeepWithNext"/>
        <w:rPr>
          <w:rtl/>
        </w:rPr>
      </w:pPr>
    </w:p>
    <w:p w:rsidR="00BD35EB" w:rsidRDefault="00BD35EB" w:rsidP="00BB60EE">
      <w:pPr>
        <w:rPr>
          <w:rtl/>
        </w:rPr>
      </w:pPr>
      <w:bookmarkStart w:id="2158" w:name="_ETM_Q12_287311"/>
      <w:bookmarkEnd w:id="2158"/>
      <w:r>
        <w:rPr>
          <w:rtl/>
        </w:rPr>
        <w:t>כמו כן,</w:t>
      </w:r>
      <w:r>
        <w:rPr>
          <w:rFonts w:hint="cs"/>
          <w:rtl/>
        </w:rPr>
        <w:t xml:space="preserve"> </w:t>
      </w:r>
      <w:bookmarkStart w:id="2159" w:name="_ETM_Q12_290180"/>
      <w:bookmarkEnd w:id="2159"/>
      <w:r>
        <w:rPr>
          <w:rFonts w:hint="cs"/>
          <w:rtl/>
        </w:rPr>
        <w:t xml:space="preserve">90% </w:t>
      </w:r>
      <w:r>
        <w:rPr>
          <w:rtl/>
        </w:rPr>
        <w:t xml:space="preserve">מהיבואנים היום כבר לא עוצרים בנמל. </w:t>
      </w:r>
      <w:bookmarkStart w:id="2160" w:name="_ETM_Q12_294430"/>
      <w:bookmarkEnd w:id="2160"/>
      <w:r>
        <w:rPr>
          <w:rtl/>
        </w:rPr>
        <w:t>הם משתמשים במהלך שמאוד מאוד מקל על הבי</w:t>
      </w:r>
      <w:r>
        <w:rPr>
          <w:rFonts w:hint="cs"/>
          <w:rtl/>
        </w:rPr>
        <w:t>ו</w:t>
      </w:r>
      <w:r>
        <w:rPr>
          <w:rtl/>
        </w:rPr>
        <w:t xml:space="preserve">רוקרטיה בתהליך היבוא. </w:t>
      </w:r>
      <w:bookmarkStart w:id="2161" w:name="_ETM_Q12_299400"/>
      <w:bookmarkEnd w:id="2161"/>
    </w:p>
    <w:p w:rsidR="00BD35EB" w:rsidRDefault="00BD35EB" w:rsidP="00BB60EE">
      <w:pPr>
        <w:rPr>
          <w:rtl/>
        </w:rPr>
      </w:pPr>
      <w:bookmarkStart w:id="2162" w:name="_ETM_Q12_300429"/>
      <w:bookmarkStart w:id="2163" w:name="_ETM_Q12_300465"/>
      <w:bookmarkEnd w:id="2162"/>
      <w:bookmarkEnd w:id="2163"/>
    </w:p>
    <w:p w:rsidR="00BD35EB" w:rsidRDefault="00BD35EB" w:rsidP="00BB60EE">
      <w:pPr>
        <w:rPr>
          <w:rtl/>
        </w:rPr>
      </w:pPr>
      <w:bookmarkStart w:id="2164" w:name="_ETM_Q12_300597"/>
      <w:bookmarkStart w:id="2165" w:name="_ETM_Q12_300699"/>
      <w:bookmarkEnd w:id="2164"/>
      <w:bookmarkEnd w:id="2165"/>
      <w:r>
        <w:rPr>
          <w:rtl/>
        </w:rPr>
        <w:t>אני מבקש להודות לחברי הכנסת מהקואליציה ומהאופוזיציה כאחד</w:t>
      </w:r>
      <w:r>
        <w:rPr>
          <w:rFonts w:hint="cs"/>
          <w:rtl/>
        </w:rPr>
        <w:t>,</w:t>
      </w:r>
      <w:r>
        <w:rPr>
          <w:rtl/>
        </w:rPr>
        <w:t xml:space="preserve"> שפעלנו יחד </w:t>
      </w:r>
      <w:bookmarkStart w:id="2166" w:name="_ETM_Q12_307389"/>
      <w:bookmarkEnd w:id="2166"/>
      <w:r>
        <w:rPr>
          <w:rtl/>
        </w:rPr>
        <w:t xml:space="preserve">להעביר את הרפורמות הללו ללא מתנגדים. </w:t>
      </w:r>
      <w:bookmarkStart w:id="2167" w:name="_ETM_Q12_311850"/>
      <w:bookmarkEnd w:id="2167"/>
    </w:p>
    <w:p w:rsidR="00BD35EB" w:rsidRDefault="00BD35EB" w:rsidP="00BB60EE">
      <w:pPr>
        <w:rPr>
          <w:rtl/>
        </w:rPr>
      </w:pPr>
    </w:p>
    <w:p w:rsidR="00BD35EB" w:rsidRDefault="00BD35EB" w:rsidP="00BB60EE">
      <w:pPr>
        <w:rPr>
          <w:rtl/>
        </w:rPr>
      </w:pPr>
      <w:bookmarkStart w:id="2168" w:name="_ETM_Q12_310727"/>
      <w:bookmarkEnd w:id="2168"/>
      <w:r>
        <w:rPr>
          <w:rtl/>
        </w:rPr>
        <w:t xml:space="preserve">הצעת החוק שלפניכם מבקשת כעת לאפשר יבוא </w:t>
      </w:r>
      <w:r w:rsidRPr="00332A3D">
        <w:rPr>
          <w:rtl/>
        </w:rPr>
        <w:t>ו</w:t>
      </w:r>
      <w:r w:rsidRPr="00332A3D">
        <w:rPr>
          <w:rFonts w:hint="cs"/>
          <w:rtl/>
        </w:rPr>
        <w:t>י</w:t>
      </w:r>
      <w:r w:rsidRPr="00332A3D">
        <w:rPr>
          <w:rtl/>
        </w:rPr>
        <w:t>יצו</w:t>
      </w:r>
      <w:r w:rsidRPr="00332A3D">
        <w:rPr>
          <w:rFonts w:hint="cs"/>
          <w:rtl/>
        </w:rPr>
        <w:t>ר</w:t>
      </w:r>
      <w:r w:rsidRPr="00332A3D">
        <w:rPr>
          <w:rtl/>
        </w:rPr>
        <w:t xml:space="preserve"> של</w:t>
      </w:r>
      <w:r>
        <w:rPr>
          <w:rtl/>
        </w:rPr>
        <w:t xml:space="preserve"> מצרכים</w:t>
      </w:r>
      <w:r>
        <w:rPr>
          <w:rFonts w:hint="cs"/>
          <w:rtl/>
        </w:rPr>
        <w:t>,</w:t>
      </w:r>
      <w:r>
        <w:rPr>
          <w:rtl/>
        </w:rPr>
        <w:t xml:space="preserve"> </w:t>
      </w:r>
      <w:bookmarkStart w:id="2169" w:name="_ETM_Q12_317593"/>
      <w:bookmarkEnd w:id="2169"/>
      <w:r>
        <w:rPr>
          <w:rtl/>
        </w:rPr>
        <w:t>שחל עליהם תקן רשמי</w:t>
      </w:r>
      <w:r>
        <w:rPr>
          <w:rFonts w:hint="cs"/>
          <w:rtl/>
        </w:rPr>
        <w:t xml:space="preserve">, </w:t>
      </w:r>
      <w:bookmarkStart w:id="2170" w:name="_ETM_Q12_318666"/>
      <w:bookmarkEnd w:id="2170"/>
      <w:r>
        <w:rPr>
          <w:rtl/>
        </w:rPr>
        <w:t xml:space="preserve">במסלול יבוא חלופי של עמידה בדרישות </w:t>
      </w:r>
      <w:bookmarkStart w:id="2171" w:name="_ETM_Q12_323336"/>
      <w:bookmarkEnd w:id="2171"/>
      <w:r>
        <w:rPr>
          <w:rtl/>
        </w:rPr>
        <w:t>ה</w:t>
      </w:r>
      <w:r>
        <w:rPr>
          <w:rFonts w:hint="cs"/>
          <w:rtl/>
        </w:rPr>
        <w:t>א</w:t>
      </w:r>
      <w:r>
        <w:rPr>
          <w:rtl/>
        </w:rPr>
        <w:t>סדרה בארצות הברית, ובלבד שהם מיוצרים בארצות הברית או בישראל</w:t>
      </w:r>
      <w:r>
        <w:rPr>
          <w:rFonts w:hint="cs"/>
          <w:rtl/>
        </w:rPr>
        <w:t>.</w:t>
      </w:r>
      <w:r>
        <w:rPr>
          <w:rtl/>
        </w:rPr>
        <w:t xml:space="preserve"> </w:t>
      </w:r>
      <w:bookmarkStart w:id="2172" w:name="_ETM_Q12_329729"/>
      <w:bookmarkEnd w:id="2172"/>
      <w:r>
        <w:rPr>
          <w:rtl/>
        </w:rPr>
        <w:t xml:space="preserve">מעבר לתועלות למשק ולציבור הישראלי </w:t>
      </w:r>
      <w:r>
        <w:rPr>
          <w:rFonts w:hint="cs"/>
          <w:rtl/>
        </w:rPr>
        <w:t>מ</w:t>
      </w:r>
      <w:r>
        <w:rPr>
          <w:rtl/>
        </w:rPr>
        <w:t xml:space="preserve">קידום הצעת החוק, הצעת החוק </w:t>
      </w:r>
      <w:bookmarkStart w:id="2173" w:name="_ETM_Q12_334265"/>
      <w:bookmarkEnd w:id="2173"/>
      <w:r>
        <w:rPr>
          <w:rtl/>
        </w:rPr>
        <w:t>חשובה גם משיקולים מדיניים</w:t>
      </w:r>
      <w:r>
        <w:rPr>
          <w:rFonts w:hint="cs"/>
          <w:rtl/>
        </w:rPr>
        <w:t>-</w:t>
      </w:r>
      <w:r>
        <w:rPr>
          <w:rtl/>
        </w:rPr>
        <w:t>אסטרטגיים</w:t>
      </w:r>
      <w:r>
        <w:rPr>
          <w:rFonts w:hint="cs"/>
          <w:rtl/>
        </w:rPr>
        <w:t>,</w:t>
      </w:r>
      <w:r>
        <w:rPr>
          <w:rtl/>
        </w:rPr>
        <w:t xml:space="preserve"> ומתחברת להסכם הסחר עם ארצות </w:t>
      </w:r>
      <w:bookmarkStart w:id="2174" w:name="_ETM_Q12_338802"/>
      <w:bookmarkEnd w:id="2174"/>
      <w:r>
        <w:rPr>
          <w:rtl/>
        </w:rPr>
        <w:t xml:space="preserve">הברית שאנו מקדמים בימים אלו. </w:t>
      </w:r>
      <w:bookmarkStart w:id="2175" w:name="_ETM_Q12_344050"/>
      <w:bookmarkEnd w:id="2175"/>
    </w:p>
    <w:p w:rsidR="00BD35EB" w:rsidRDefault="00BD35EB" w:rsidP="00BB60EE">
      <w:pPr>
        <w:rPr>
          <w:rtl/>
        </w:rPr>
      </w:pPr>
      <w:bookmarkStart w:id="2176" w:name="_ETM_Q12_342619"/>
      <w:bookmarkStart w:id="2177" w:name="_ETM_Q12_342646"/>
      <w:bookmarkEnd w:id="2176"/>
      <w:bookmarkEnd w:id="2177"/>
    </w:p>
    <w:p w:rsidR="00BD35EB" w:rsidRDefault="00BD35EB" w:rsidP="00BB60EE">
      <w:pPr>
        <w:rPr>
          <w:rtl/>
        </w:rPr>
      </w:pPr>
      <w:bookmarkStart w:id="2178" w:name="_ETM_Q12_342809"/>
      <w:bookmarkStart w:id="2179" w:name="_ETM_Q12_342867"/>
      <w:bookmarkEnd w:id="2178"/>
      <w:bookmarkEnd w:id="2179"/>
      <w:r>
        <w:rPr>
          <w:rtl/>
        </w:rPr>
        <w:t xml:space="preserve">במסגרת הסכם הסחר, ישראל התחייבה לקדם את החקיקה שתאפשר למוצרים </w:t>
      </w:r>
      <w:bookmarkStart w:id="2180" w:name="_ETM_Q12_349063"/>
      <w:bookmarkEnd w:id="2180"/>
      <w:r>
        <w:rPr>
          <w:rtl/>
        </w:rPr>
        <w:t>אמריקא</w:t>
      </w:r>
      <w:r>
        <w:rPr>
          <w:rFonts w:hint="cs"/>
          <w:rtl/>
        </w:rPr>
        <w:t>י</w:t>
      </w:r>
      <w:r>
        <w:rPr>
          <w:rtl/>
        </w:rPr>
        <w:t>ים שעומדים ב</w:t>
      </w:r>
      <w:r>
        <w:rPr>
          <w:rFonts w:hint="cs"/>
          <w:rtl/>
        </w:rPr>
        <w:t>א</w:t>
      </w:r>
      <w:r>
        <w:rPr>
          <w:rtl/>
        </w:rPr>
        <w:t>סדרה האמריקאית להיכנס לישראל, בין השאר, לאור ה</w:t>
      </w:r>
      <w:r>
        <w:rPr>
          <w:rFonts w:hint="cs"/>
          <w:rtl/>
        </w:rPr>
        <w:t>ה</w:t>
      </w:r>
      <w:r>
        <w:rPr>
          <w:rtl/>
        </w:rPr>
        <w:t xml:space="preserve">סכמה </w:t>
      </w:r>
      <w:bookmarkStart w:id="2181" w:name="_ETM_Q12_354076"/>
      <w:bookmarkEnd w:id="2181"/>
      <w:r>
        <w:rPr>
          <w:rtl/>
        </w:rPr>
        <w:t>עם האמריקאים לצמצום הגירעון המסחרי ע</w:t>
      </w:r>
      <w:r>
        <w:rPr>
          <w:rFonts w:hint="cs"/>
          <w:rtl/>
        </w:rPr>
        <w:t>י</w:t>
      </w:r>
      <w:r>
        <w:rPr>
          <w:rtl/>
        </w:rPr>
        <w:t xml:space="preserve">מם. </w:t>
      </w:r>
      <w:bookmarkStart w:id="2182" w:name="_ETM_Q12_359669"/>
      <w:bookmarkEnd w:id="2182"/>
      <w:r>
        <w:rPr>
          <w:rtl/>
        </w:rPr>
        <w:t>על כן ישנה חשיבות רבה לקידום הצעת החוק גם בכנסת</w:t>
      </w:r>
      <w:r>
        <w:rPr>
          <w:rFonts w:hint="cs"/>
          <w:rtl/>
        </w:rPr>
        <w:t>,</w:t>
      </w:r>
      <w:r>
        <w:rPr>
          <w:rtl/>
        </w:rPr>
        <w:t xml:space="preserve"> </w:t>
      </w:r>
      <w:bookmarkStart w:id="2183" w:name="_ETM_Q12_363536"/>
      <w:bookmarkEnd w:id="2183"/>
      <w:r>
        <w:rPr>
          <w:rtl/>
        </w:rPr>
        <w:t>ואני סמוך ובטוח כ</w:t>
      </w:r>
      <w:r>
        <w:rPr>
          <w:rFonts w:hint="cs"/>
          <w:rtl/>
        </w:rPr>
        <w:t xml:space="preserve">י </w:t>
      </w:r>
      <w:r>
        <w:rPr>
          <w:rtl/>
        </w:rPr>
        <w:t xml:space="preserve">חברי חבר הכנסת דוד ביטן, שמוביל את </w:t>
      </w:r>
      <w:bookmarkStart w:id="2184" w:name="_ETM_Q12_367404"/>
      <w:bookmarkEnd w:id="2184"/>
      <w:r>
        <w:rPr>
          <w:rtl/>
        </w:rPr>
        <w:t xml:space="preserve">ועדת הכלכלה ביד רמה, ביחד עם חברי הכנסת בוועדה מהקואליציה </w:t>
      </w:r>
      <w:bookmarkStart w:id="2185" w:name="_ETM_Q12_371271"/>
      <w:bookmarkEnd w:id="2185"/>
      <w:r>
        <w:rPr>
          <w:rtl/>
        </w:rPr>
        <w:t>והאופוזיציה כאחד</w:t>
      </w:r>
      <w:r>
        <w:rPr>
          <w:rFonts w:hint="cs"/>
          <w:rtl/>
        </w:rPr>
        <w:t xml:space="preserve"> – </w:t>
      </w:r>
      <w:r>
        <w:rPr>
          <w:rtl/>
        </w:rPr>
        <w:t xml:space="preserve"> </w:t>
      </w:r>
      <w:bookmarkStart w:id="2186" w:name="_ETM_Q12_375869"/>
      <w:bookmarkEnd w:id="2186"/>
      <w:r>
        <w:rPr>
          <w:rtl/>
        </w:rPr>
        <w:t xml:space="preserve">שנקדם את הצעת החוק בהקדם לקראת אישורה בקריאה שנייה ושלישית. </w:t>
      </w:r>
      <w:bookmarkStart w:id="2187" w:name="_ETM_Q12_380175"/>
      <w:bookmarkStart w:id="2188" w:name="_ETM_Q12_381571"/>
      <w:bookmarkStart w:id="2189" w:name="_ETM_Q12_381603"/>
      <w:bookmarkStart w:id="2190" w:name="_ETM_Q12_381762"/>
      <w:bookmarkStart w:id="2191" w:name="_ETM_Q12_381786"/>
      <w:bookmarkEnd w:id="2187"/>
      <w:bookmarkEnd w:id="2188"/>
      <w:bookmarkEnd w:id="2189"/>
      <w:bookmarkEnd w:id="2190"/>
      <w:bookmarkEnd w:id="2191"/>
      <w:r>
        <w:rPr>
          <w:rtl/>
        </w:rPr>
        <w:t xml:space="preserve">לאור אמור לעיל, אני מבקש מחברי הכנסת לתמוך בהצעת החוק </w:t>
      </w:r>
      <w:bookmarkStart w:id="2192" w:name="_ETM_Q12_384482"/>
      <w:bookmarkEnd w:id="2192"/>
      <w:r>
        <w:rPr>
          <w:rtl/>
        </w:rPr>
        <w:t>בקריאה ראשונה. תודה</w:t>
      </w:r>
      <w:r>
        <w:rPr>
          <w:rFonts w:hint="cs"/>
          <w:rtl/>
        </w:rPr>
        <w:t xml:space="preserve"> רבה.</w:t>
      </w:r>
    </w:p>
    <w:p w:rsidR="00BD35EB" w:rsidRDefault="00BD35EB" w:rsidP="00BB60EE">
      <w:pPr>
        <w:rPr>
          <w:rtl/>
        </w:rPr>
      </w:pPr>
      <w:bookmarkStart w:id="2193" w:name="_ETM_Q12_384981"/>
      <w:bookmarkStart w:id="2194" w:name="_ETM_Q12_385033"/>
      <w:bookmarkEnd w:id="2193"/>
      <w:bookmarkEnd w:id="2194"/>
    </w:p>
    <w:p w:rsidR="00BD35EB" w:rsidRDefault="00BD35EB" w:rsidP="00BB60EE">
      <w:pPr>
        <w:pStyle w:val="af6"/>
        <w:keepNext/>
        <w:rPr>
          <w:rtl/>
        </w:rPr>
      </w:pPr>
      <w:bookmarkStart w:id="2195" w:name="ET_yor_6666_9"/>
      <w:r w:rsidRPr="002644AF">
        <w:rPr>
          <w:rStyle w:val="TagStyle"/>
          <w:rtl/>
        </w:rPr>
        <w:t xml:space="preserve"> &lt;&lt; יור &gt;&gt; </w:t>
      </w:r>
      <w:r>
        <w:rPr>
          <w:rtl/>
        </w:rPr>
        <w:t>היו"ר סימון דוידסון:</w:t>
      </w:r>
      <w:r w:rsidRPr="002644AF">
        <w:rPr>
          <w:rStyle w:val="TagStyle"/>
          <w:rtl/>
        </w:rPr>
        <w:t xml:space="preserve"> &lt;&lt; יור &gt;&gt;</w:t>
      </w:r>
      <w:r>
        <w:rPr>
          <w:rtl/>
        </w:rPr>
        <w:t xml:space="preserve"> </w:t>
      </w:r>
      <w:bookmarkEnd w:id="2195"/>
    </w:p>
    <w:p w:rsidR="00BD35EB" w:rsidRDefault="00BD35EB" w:rsidP="00BB60EE">
      <w:pPr>
        <w:pStyle w:val="KeepWithNext"/>
        <w:rPr>
          <w:rtl/>
        </w:rPr>
      </w:pPr>
    </w:p>
    <w:p w:rsidR="00BD35EB" w:rsidRDefault="00BD35EB" w:rsidP="00BB60EE">
      <w:pPr>
        <w:rPr>
          <w:rtl/>
        </w:rPr>
      </w:pPr>
      <w:bookmarkStart w:id="2196" w:name="_ETM_Q12_386148"/>
      <w:bookmarkStart w:id="2197" w:name="_ETM_Q12_388788"/>
      <w:bookmarkEnd w:id="2196"/>
      <w:bookmarkEnd w:id="2197"/>
      <w:r>
        <w:rPr>
          <w:rtl/>
        </w:rPr>
        <w:t xml:space="preserve">תודה רבה, אדוני השר. </w:t>
      </w:r>
      <w:bookmarkStart w:id="2198" w:name="_ETM_Q12_392279"/>
      <w:bookmarkStart w:id="2199" w:name="_ETM_Q12_391935"/>
      <w:bookmarkStart w:id="2200" w:name="_ETM_Q12_391973"/>
      <w:bookmarkStart w:id="2201" w:name="_ETM_Q12_392870"/>
      <w:bookmarkStart w:id="2202" w:name="_ETM_Q12_392917"/>
      <w:bookmarkEnd w:id="2198"/>
      <w:bookmarkEnd w:id="2199"/>
      <w:bookmarkEnd w:id="2200"/>
      <w:bookmarkEnd w:id="2201"/>
      <w:bookmarkEnd w:id="2202"/>
      <w:r>
        <w:rPr>
          <w:rtl/>
        </w:rPr>
        <w:t xml:space="preserve">נעבור לדיון האישי, ראשון הדוברים יהיה חבר הכנסת רם בן </w:t>
      </w:r>
      <w:bookmarkStart w:id="2203" w:name="_ETM_Q12_395079"/>
      <w:bookmarkEnd w:id="2203"/>
      <w:r>
        <w:rPr>
          <w:rtl/>
        </w:rPr>
        <w:t xml:space="preserve">ברק. </w:t>
      </w:r>
      <w:bookmarkStart w:id="2204" w:name="_ETM_Q12_398929"/>
      <w:bookmarkEnd w:id="2204"/>
      <w:r>
        <w:rPr>
          <w:rtl/>
        </w:rPr>
        <w:t>יעלה ויבוא רם בן ברק.</w:t>
      </w:r>
      <w:bookmarkStart w:id="2205" w:name="_ETM_Q12_403145"/>
      <w:bookmarkStart w:id="2206" w:name="_ETM_Q12_403194"/>
      <w:bookmarkStart w:id="2207" w:name="_ETM_Q12_403336"/>
      <w:bookmarkStart w:id="2208" w:name="_ETM_Q12_403375"/>
      <w:bookmarkEnd w:id="2205"/>
      <w:bookmarkEnd w:id="2206"/>
      <w:bookmarkEnd w:id="2207"/>
      <w:bookmarkEnd w:id="2208"/>
      <w:r>
        <w:rPr>
          <w:rtl/>
        </w:rPr>
        <w:t xml:space="preserve"> </w:t>
      </w:r>
      <w:bookmarkStart w:id="2209" w:name="_ETM_Q12_404460"/>
      <w:bookmarkEnd w:id="2209"/>
      <w:r>
        <w:rPr>
          <w:rtl/>
        </w:rPr>
        <w:t>לאחר מכן</w:t>
      </w:r>
      <w:r>
        <w:rPr>
          <w:rFonts w:hint="cs"/>
          <w:rtl/>
        </w:rPr>
        <w:t xml:space="preserve"> –</w:t>
      </w:r>
      <w:r>
        <w:rPr>
          <w:rtl/>
        </w:rPr>
        <w:t xml:space="preserve"> חמד </w:t>
      </w:r>
      <w:r>
        <w:rPr>
          <w:rFonts w:hint="cs"/>
          <w:rtl/>
        </w:rPr>
        <w:t>עמאר.</w:t>
      </w:r>
    </w:p>
    <w:p w:rsidR="00BD35EB" w:rsidRDefault="00BD35EB" w:rsidP="00BB60EE">
      <w:pPr>
        <w:rPr>
          <w:rtl/>
        </w:rPr>
      </w:pPr>
      <w:bookmarkStart w:id="2210" w:name="_ETM_Q12_403964"/>
      <w:bookmarkStart w:id="2211" w:name="_ETM_Q12_403998"/>
      <w:bookmarkEnd w:id="2210"/>
      <w:bookmarkEnd w:id="2211"/>
    </w:p>
    <w:p w:rsidR="00BD35EB" w:rsidRDefault="00BD35EB" w:rsidP="00BB60EE">
      <w:pPr>
        <w:pStyle w:val="a4"/>
        <w:keepNext/>
        <w:rPr>
          <w:rtl/>
        </w:rPr>
      </w:pPr>
      <w:bookmarkStart w:id="2212" w:name="ET_speaker_5766_12"/>
      <w:r w:rsidRPr="002644AF">
        <w:rPr>
          <w:rStyle w:val="TagStyle"/>
          <w:rtl/>
        </w:rPr>
        <w:t xml:space="preserve"> &lt;&lt; דובר &gt;&gt; </w:t>
      </w:r>
      <w:bookmarkStart w:id="2213" w:name="_Toc220971177"/>
      <w:bookmarkStart w:id="2214" w:name="_Toc220971267"/>
      <w:r>
        <w:rPr>
          <w:rtl/>
        </w:rPr>
        <w:t>רם בן ברק (יש עתיד):</w:t>
      </w:r>
      <w:bookmarkEnd w:id="2213"/>
      <w:bookmarkEnd w:id="2214"/>
      <w:r w:rsidRPr="002644AF">
        <w:rPr>
          <w:rStyle w:val="TagStyle"/>
          <w:rtl/>
        </w:rPr>
        <w:t xml:space="preserve"> &lt;&lt; דובר &gt;&gt;</w:t>
      </w:r>
      <w:r>
        <w:rPr>
          <w:rtl/>
        </w:rPr>
        <w:t xml:space="preserve"> </w:t>
      </w:r>
      <w:bookmarkEnd w:id="2212"/>
    </w:p>
    <w:p w:rsidR="00BD35EB" w:rsidRDefault="00BD35EB" w:rsidP="00BB60EE">
      <w:pPr>
        <w:pStyle w:val="KeepWithNext"/>
        <w:rPr>
          <w:rtl/>
        </w:rPr>
      </w:pPr>
    </w:p>
    <w:p w:rsidR="00BD35EB" w:rsidRDefault="00BD35EB" w:rsidP="00BB60EE">
      <w:pPr>
        <w:rPr>
          <w:rtl/>
        </w:rPr>
      </w:pPr>
      <w:r>
        <w:rPr>
          <w:rFonts w:hint="cs"/>
          <w:rtl/>
        </w:rPr>
        <w:t>כמה זמן עומד לרשותי?</w:t>
      </w:r>
      <w:bookmarkStart w:id="2215" w:name="_ETM_Q12_400016"/>
      <w:bookmarkEnd w:id="2215"/>
    </w:p>
    <w:p w:rsidR="00BD35EB" w:rsidRDefault="00BD35EB" w:rsidP="00BB60EE">
      <w:pPr>
        <w:ind w:firstLine="0"/>
        <w:rPr>
          <w:rtl/>
        </w:rPr>
      </w:pPr>
      <w:bookmarkStart w:id="2216" w:name="_ETM_Q12_400065"/>
      <w:bookmarkStart w:id="2217" w:name="_ETM_Q12_404180"/>
      <w:bookmarkStart w:id="2218" w:name="_ETM_Q12_404216"/>
      <w:bookmarkStart w:id="2219" w:name="_ETM_Q12_411110"/>
      <w:bookmarkEnd w:id="2216"/>
      <w:bookmarkEnd w:id="2217"/>
      <w:bookmarkEnd w:id="2218"/>
      <w:bookmarkEnd w:id="2219"/>
    </w:p>
    <w:p w:rsidR="00BD35EB" w:rsidRDefault="00BD35EB" w:rsidP="00BB60EE">
      <w:pPr>
        <w:pStyle w:val="af6"/>
        <w:keepNext/>
        <w:rPr>
          <w:rtl/>
        </w:rPr>
      </w:pPr>
      <w:r w:rsidRPr="002644AF">
        <w:rPr>
          <w:rStyle w:val="TagStyle"/>
          <w:rtl/>
        </w:rPr>
        <w:t xml:space="preserve"> &lt;&lt; יור &gt;&gt; </w:t>
      </w:r>
      <w:r>
        <w:rPr>
          <w:rtl/>
        </w:rPr>
        <w:t>היו"ר סימון דוידסון:</w:t>
      </w:r>
      <w:r w:rsidRPr="002644AF">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220" w:name="_ETM_Q12_412126"/>
      <w:bookmarkEnd w:id="2220"/>
      <w:r>
        <w:rPr>
          <w:rFonts w:hint="cs"/>
          <w:rtl/>
        </w:rPr>
        <w:t xml:space="preserve">15 </w:t>
      </w:r>
      <w:bookmarkStart w:id="2221" w:name="_ETM_Q12_408728"/>
      <w:bookmarkEnd w:id="2221"/>
      <w:r>
        <w:rPr>
          <w:rtl/>
        </w:rPr>
        <w:t xml:space="preserve">דקות לרשותך. </w:t>
      </w:r>
      <w:bookmarkStart w:id="2222" w:name="_ETM_Q12_411524"/>
      <w:bookmarkStart w:id="2223" w:name="_ETM_Q12_409042"/>
      <w:bookmarkEnd w:id="2222"/>
      <w:bookmarkEnd w:id="2223"/>
    </w:p>
    <w:p w:rsidR="00BD35EB" w:rsidRDefault="00BD35EB" w:rsidP="00BB60EE">
      <w:pPr>
        <w:rPr>
          <w:rtl/>
        </w:rPr>
      </w:pPr>
      <w:bookmarkStart w:id="2224" w:name="_ETM_Q12_409102"/>
      <w:bookmarkEnd w:id="2224"/>
    </w:p>
    <w:p w:rsidR="00BD35EB" w:rsidRDefault="00BD35EB" w:rsidP="00BB60EE">
      <w:pPr>
        <w:pStyle w:val="-"/>
        <w:keepNext/>
        <w:rPr>
          <w:rtl/>
        </w:rPr>
      </w:pPr>
      <w:bookmarkStart w:id="2225" w:name="ET_speakercontinue_5766_15"/>
      <w:r w:rsidRPr="002644AF">
        <w:rPr>
          <w:rStyle w:val="TagStyle"/>
          <w:rtl/>
        </w:rPr>
        <w:t xml:space="preserve"> &lt;&lt; דובר_המשך &gt;&gt; </w:t>
      </w:r>
      <w:r>
        <w:rPr>
          <w:rtl/>
        </w:rPr>
        <w:t>רם בן ברק (יש עתיד):</w:t>
      </w:r>
      <w:r w:rsidRPr="002644AF">
        <w:rPr>
          <w:rStyle w:val="TagStyle"/>
          <w:rtl/>
        </w:rPr>
        <w:t xml:space="preserve"> &lt;&lt; דובר_המשך &gt;&gt;</w:t>
      </w:r>
      <w:r>
        <w:rPr>
          <w:rtl/>
        </w:rPr>
        <w:t xml:space="preserve"> </w:t>
      </w:r>
      <w:bookmarkEnd w:id="2225"/>
    </w:p>
    <w:p w:rsidR="00BD35EB" w:rsidRDefault="00BD35EB" w:rsidP="00BB60EE">
      <w:pPr>
        <w:pStyle w:val="KeepWithNext"/>
        <w:rPr>
          <w:rtl/>
        </w:rPr>
      </w:pPr>
    </w:p>
    <w:p w:rsidR="00BD35EB" w:rsidRDefault="00BD35EB" w:rsidP="00BB60EE">
      <w:pPr>
        <w:rPr>
          <w:rtl/>
        </w:rPr>
      </w:pPr>
      <w:bookmarkStart w:id="2226" w:name="_ETM_Q12_410385"/>
      <w:bookmarkEnd w:id="2226"/>
      <w:r>
        <w:rPr>
          <w:rtl/>
        </w:rPr>
        <w:t xml:space="preserve">כמה? </w:t>
      </w:r>
      <w:bookmarkStart w:id="2227" w:name="_ETM_Q12_412858"/>
      <w:bookmarkEnd w:id="2227"/>
    </w:p>
    <w:p w:rsidR="00BD35EB" w:rsidRDefault="00BD35EB" w:rsidP="00BB60EE">
      <w:pPr>
        <w:rPr>
          <w:rtl/>
        </w:rPr>
      </w:pPr>
      <w:bookmarkStart w:id="2228" w:name="_ETM_Q12_412898"/>
      <w:bookmarkEnd w:id="2228"/>
    </w:p>
    <w:p w:rsidR="00BD35EB" w:rsidRDefault="00BD35EB" w:rsidP="00BB60EE">
      <w:pPr>
        <w:pStyle w:val="af6"/>
        <w:keepNext/>
        <w:rPr>
          <w:rtl/>
        </w:rPr>
      </w:pPr>
      <w:r w:rsidRPr="002644AF">
        <w:rPr>
          <w:rStyle w:val="TagStyle"/>
          <w:rtl/>
        </w:rPr>
        <w:t xml:space="preserve"> &lt;&lt; יור &gt;&gt; </w:t>
      </w:r>
      <w:r>
        <w:rPr>
          <w:rtl/>
        </w:rPr>
        <w:t>היו"ר סימון דוידסון:</w:t>
      </w:r>
      <w:r w:rsidRPr="002644AF">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229" w:name="_ETM_Q12_414356"/>
      <w:bookmarkEnd w:id="2229"/>
      <w:r w:rsidRPr="00332A3D">
        <w:rPr>
          <w:rtl/>
        </w:rPr>
        <w:t>שלוש דקות.</w:t>
      </w:r>
      <w:bookmarkStart w:id="2230" w:name="_ETM_Q12_419554"/>
      <w:bookmarkEnd w:id="2230"/>
    </w:p>
    <w:p w:rsidR="00BD35EB" w:rsidRDefault="00BD35EB" w:rsidP="00BB60EE">
      <w:pPr>
        <w:rPr>
          <w:rtl/>
        </w:rPr>
      </w:pPr>
      <w:bookmarkStart w:id="2231" w:name="_ETM_Q12_419595"/>
      <w:bookmarkEnd w:id="2231"/>
    </w:p>
    <w:p w:rsidR="00BD35EB" w:rsidRDefault="00BD35EB" w:rsidP="00BB60EE">
      <w:pPr>
        <w:pStyle w:val="-"/>
        <w:keepNext/>
        <w:rPr>
          <w:rtl/>
        </w:rPr>
      </w:pPr>
      <w:bookmarkStart w:id="2232" w:name="ET_speakercontinue_5766_17"/>
      <w:r w:rsidRPr="002644AF">
        <w:rPr>
          <w:rStyle w:val="TagStyle"/>
          <w:rtl/>
        </w:rPr>
        <w:t xml:space="preserve"> &lt;&lt; דובר_המשך &gt;&gt; </w:t>
      </w:r>
      <w:r>
        <w:rPr>
          <w:rtl/>
        </w:rPr>
        <w:t>רם בן ברק (יש עתיד):</w:t>
      </w:r>
      <w:r w:rsidRPr="002644AF">
        <w:rPr>
          <w:rStyle w:val="TagStyle"/>
          <w:rtl/>
        </w:rPr>
        <w:t xml:space="preserve"> &lt;&lt; דובר_המשך &gt;&gt;</w:t>
      </w:r>
      <w:r>
        <w:rPr>
          <w:rtl/>
        </w:rPr>
        <w:t xml:space="preserve"> </w:t>
      </w:r>
      <w:bookmarkEnd w:id="2232"/>
    </w:p>
    <w:p w:rsidR="00BD35EB" w:rsidRDefault="00BD35EB" w:rsidP="00BB60EE">
      <w:pPr>
        <w:pStyle w:val="KeepWithNext"/>
        <w:rPr>
          <w:rtl/>
        </w:rPr>
      </w:pPr>
    </w:p>
    <w:p w:rsidR="00BD35EB" w:rsidRDefault="00BD35EB" w:rsidP="00BB60EE">
      <w:pPr>
        <w:rPr>
          <w:rtl/>
        </w:rPr>
      </w:pPr>
      <w:bookmarkStart w:id="2233" w:name="_ETM_Q12_420955"/>
      <w:bookmarkStart w:id="2234" w:name="_ETM_Q12_415720"/>
      <w:bookmarkStart w:id="2235" w:name="_ETM_Q12_419710"/>
      <w:bookmarkStart w:id="2236" w:name="_ETM_Q12_422039"/>
      <w:bookmarkEnd w:id="2233"/>
      <w:bookmarkEnd w:id="2234"/>
      <w:bookmarkEnd w:id="2235"/>
      <w:bookmarkEnd w:id="2236"/>
      <w:r>
        <w:rPr>
          <w:rtl/>
        </w:rPr>
        <w:t xml:space="preserve">חבריי חברי הכנסת, </w:t>
      </w:r>
      <w:bookmarkStart w:id="2237" w:name="_ETM_Q12_425059"/>
      <w:bookmarkEnd w:id="2237"/>
      <w:r>
        <w:rPr>
          <w:rtl/>
        </w:rPr>
        <w:t xml:space="preserve">אל תפריעו לי, כי יש לי רק שלוש דקות. </w:t>
      </w:r>
      <w:bookmarkStart w:id="2238" w:name="_ETM_Q12_428979"/>
      <w:bookmarkEnd w:id="2238"/>
      <w:r>
        <w:rPr>
          <w:rtl/>
        </w:rPr>
        <w:t xml:space="preserve">אתם יודעים, אנחנו מתעסקים </w:t>
      </w:r>
      <w:r>
        <w:rPr>
          <w:rFonts w:hint="cs"/>
          <w:rtl/>
        </w:rPr>
        <w:t xml:space="preserve">עם </w:t>
      </w:r>
      <w:r>
        <w:rPr>
          <w:rtl/>
        </w:rPr>
        <w:t>שדה התעופה בעמק יזר</w:t>
      </w:r>
      <w:r>
        <w:rPr>
          <w:rFonts w:hint="cs"/>
          <w:rtl/>
        </w:rPr>
        <w:t>עאל</w:t>
      </w:r>
      <w:r>
        <w:rPr>
          <w:rtl/>
        </w:rPr>
        <w:t xml:space="preserve"> הרבה מאוד </w:t>
      </w:r>
      <w:bookmarkStart w:id="2239" w:name="_ETM_Q12_431809"/>
      <w:bookmarkEnd w:id="2239"/>
      <w:r>
        <w:rPr>
          <w:rtl/>
        </w:rPr>
        <w:t xml:space="preserve">זמן. </w:t>
      </w:r>
      <w:bookmarkStart w:id="2240" w:name="_ETM_Q12_435520"/>
      <w:bookmarkEnd w:id="2240"/>
      <w:r>
        <w:rPr>
          <w:rtl/>
        </w:rPr>
        <w:t>עכשיו, זה נכון שאני צד בעניין</w:t>
      </w:r>
      <w:r>
        <w:rPr>
          <w:rFonts w:hint="cs"/>
          <w:rtl/>
        </w:rPr>
        <w:t>.</w:t>
      </w:r>
      <w:r>
        <w:rPr>
          <w:rtl/>
        </w:rPr>
        <w:t xml:space="preserve"> אני גר לא רחוק </w:t>
      </w:r>
      <w:bookmarkStart w:id="2241" w:name="_ETM_Q12_439815"/>
      <w:bookmarkEnd w:id="2241"/>
      <w:r>
        <w:rPr>
          <w:rtl/>
        </w:rPr>
        <w:t>משם, במושב נהלל</w:t>
      </w:r>
      <w:r>
        <w:rPr>
          <w:rFonts w:hint="cs"/>
          <w:rtl/>
        </w:rPr>
        <w:t>.</w:t>
      </w:r>
      <w:r>
        <w:rPr>
          <w:rtl/>
        </w:rPr>
        <w:t xml:space="preserve"> אם מישהו ייפגע, אני </w:t>
      </w:r>
      <w:r>
        <w:rPr>
          <w:rFonts w:hint="cs"/>
          <w:rtl/>
        </w:rPr>
        <w:t>א</w:t>
      </w:r>
      <w:r>
        <w:rPr>
          <w:rtl/>
        </w:rPr>
        <w:t>פגע באופן ישיר</w:t>
      </w:r>
      <w:r>
        <w:rPr>
          <w:rFonts w:hint="cs"/>
          <w:rtl/>
        </w:rPr>
        <w:t>.</w:t>
      </w:r>
      <w:r>
        <w:rPr>
          <w:rtl/>
        </w:rPr>
        <w:t xml:space="preserve"> </w:t>
      </w:r>
      <w:bookmarkStart w:id="2242" w:name="_ETM_Q12_444110"/>
      <w:bookmarkEnd w:id="2242"/>
      <w:r>
        <w:rPr>
          <w:rtl/>
        </w:rPr>
        <w:t>אבל לפעמים, אתה יודע, צריך לתת להיגיון לנצח</w:t>
      </w:r>
      <w:r>
        <w:rPr>
          <w:rFonts w:hint="cs"/>
          <w:rtl/>
        </w:rPr>
        <w:t>,</w:t>
      </w:r>
      <w:r>
        <w:rPr>
          <w:rtl/>
        </w:rPr>
        <w:t xml:space="preserve"> כי </w:t>
      </w:r>
      <w:bookmarkStart w:id="2243" w:name="_ETM_Q12_448404"/>
      <w:bookmarkEnd w:id="2243"/>
      <w:r>
        <w:rPr>
          <w:rtl/>
        </w:rPr>
        <w:t>כמוני, שייפגע באופן ישיר, יש עוד כ</w:t>
      </w:r>
      <w:r>
        <w:rPr>
          <w:rFonts w:hint="cs"/>
          <w:rtl/>
        </w:rPr>
        <w:t>-15,000</w:t>
      </w:r>
      <w:r>
        <w:rPr>
          <w:rtl/>
        </w:rPr>
        <w:t xml:space="preserve"> </w:t>
      </w:r>
      <w:bookmarkStart w:id="2244" w:name="_ETM_Q12_452700"/>
      <w:bookmarkEnd w:id="2244"/>
      <w:r>
        <w:rPr>
          <w:rtl/>
        </w:rPr>
        <w:t>תושבים שייפגעו באופן ישיר. זאת אומרת</w:t>
      </w:r>
      <w:r>
        <w:rPr>
          <w:rFonts w:hint="cs"/>
          <w:rtl/>
        </w:rPr>
        <w:t xml:space="preserve">, </w:t>
      </w:r>
      <w:r>
        <w:rPr>
          <w:rtl/>
        </w:rPr>
        <w:t xml:space="preserve">אני לא מייצג רק </w:t>
      </w:r>
      <w:bookmarkStart w:id="2245" w:name="_ETM_Q12_456995"/>
      <w:bookmarkEnd w:id="2245"/>
      <w:r>
        <w:rPr>
          <w:rtl/>
        </w:rPr>
        <w:t>את עצמי</w:t>
      </w:r>
      <w:r>
        <w:rPr>
          <w:rFonts w:hint="cs"/>
          <w:rtl/>
        </w:rPr>
        <w:t>.</w:t>
      </w:r>
      <w:r>
        <w:rPr>
          <w:rtl/>
        </w:rPr>
        <w:t xml:space="preserve"> </w:t>
      </w:r>
    </w:p>
    <w:p w:rsidR="00BD35EB" w:rsidRDefault="00BD35EB" w:rsidP="00BB60EE">
      <w:pPr>
        <w:rPr>
          <w:rtl/>
        </w:rPr>
      </w:pPr>
    </w:p>
    <w:p w:rsidR="00BD35EB" w:rsidRDefault="00BD35EB" w:rsidP="00D75F3F">
      <w:pPr>
        <w:rPr>
          <w:rtl/>
        </w:rPr>
      </w:pPr>
      <w:r>
        <w:rPr>
          <w:rtl/>
        </w:rPr>
        <w:t>אני אומר, מדינה שמחליטה לבנות שדה תעופה</w:t>
      </w:r>
      <w:r>
        <w:rPr>
          <w:rFonts w:hint="cs"/>
          <w:rtl/>
        </w:rPr>
        <w:t xml:space="preserve"> –</w:t>
      </w:r>
      <w:r>
        <w:rPr>
          <w:rtl/>
        </w:rPr>
        <w:t xml:space="preserve"> </w:t>
      </w:r>
      <w:bookmarkStart w:id="2246" w:name="_ETM_Q12_461910"/>
      <w:bookmarkEnd w:id="2246"/>
      <w:r>
        <w:rPr>
          <w:rtl/>
        </w:rPr>
        <w:t>יש לה שטחים פתוחים</w:t>
      </w:r>
      <w:r>
        <w:rPr>
          <w:rFonts w:hint="cs"/>
          <w:rtl/>
        </w:rPr>
        <w:t>,</w:t>
      </w:r>
      <w:r>
        <w:rPr>
          <w:rtl/>
        </w:rPr>
        <w:t xml:space="preserve"> ויש לה שטחים מיושבים. מה ההיגיון</w:t>
      </w:r>
      <w:r>
        <w:rPr>
          <w:rFonts w:hint="cs"/>
          <w:rtl/>
        </w:rPr>
        <w:t>?</w:t>
      </w:r>
      <w:r>
        <w:rPr>
          <w:rtl/>
        </w:rPr>
        <w:t xml:space="preserve"> </w:t>
      </w:r>
      <w:bookmarkStart w:id="2247" w:name="_ETM_Q12_467760"/>
      <w:bookmarkEnd w:id="2247"/>
      <w:r>
        <w:rPr>
          <w:rtl/>
        </w:rPr>
        <w:t>אדוני היושב</w:t>
      </w:r>
      <w:r>
        <w:rPr>
          <w:rFonts w:hint="cs"/>
          <w:rtl/>
        </w:rPr>
        <w:t>-</w:t>
      </w:r>
      <w:r>
        <w:rPr>
          <w:rtl/>
        </w:rPr>
        <w:t xml:space="preserve">ראש, מה ההיגיון לקחת אזור שהוא גם חקלאי, </w:t>
      </w:r>
      <w:bookmarkStart w:id="2248" w:name="_ETM_Q12_474589"/>
      <w:bookmarkEnd w:id="2248"/>
      <w:r>
        <w:rPr>
          <w:rtl/>
        </w:rPr>
        <w:t xml:space="preserve">הוא גם תיירותי, וגם גרים </w:t>
      </w:r>
      <w:r>
        <w:rPr>
          <w:rFonts w:hint="cs"/>
          <w:rtl/>
        </w:rPr>
        <w:t>בו</w:t>
      </w:r>
      <w:r>
        <w:rPr>
          <w:rtl/>
        </w:rPr>
        <w:t xml:space="preserve"> </w:t>
      </w:r>
      <w:r>
        <w:rPr>
          <w:rFonts w:hint="cs"/>
          <w:rtl/>
        </w:rPr>
        <w:t xml:space="preserve">15,000 </w:t>
      </w:r>
      <w:r>
        <w:rPr>
          <w:rtl/>
        </w:rPr>
        <w:t xml:space="preserve">תושבים, </w:t>
      </w:r>
      <w:bookmarkStart w:id="2249" w:name="_ETM_Q12_477704"/>
      <w:bookmarkEnd w:id="2249"/>
      <w:r>
        <w:rPr>
          <w:rtl/>
        </w:rPr>
        <w:t>ולשים את השדה עליהם</w:t>
      </w:r>
      <w:r>
        <w:rPr>
          <w:rFonts w:hint="cs"/>
          <w:rtl/>
        </w:rPr>
        <w:t>?</w:t>
      </w:r>
      <w:r>
        <w:rPr>
          <w:rtl/>
        </w:rPr>
        <w:t xml:space="preserve"> </w:t>
      </w:r>
      <w:bookmarkStart w:id="2250" w:name="_ETM_Q12_482109"/>
      <w:bookmarkEnd w:id="2250"/>
      <w:r>
        <w:rPr>
          <w:rtl/>
        </w:rPr>
        <w:t>המשרד של הממשלה הזאת, המשרד לאיכות הסביבה, אומר בדוח שאי</w:t>
      </w:r>
      <w:bookmarkStart w:id="2251" w:name="_ETM_Q12_487202"/>
      <w:bookmarkEnd w:id="2251"/>
      <w:r>
        <w:rPr>
          <w:rFonts w:hint="cs"/>
          <w:rtl/>
        </w:rPr>
        <w:t>-</w:t>
      </w:r>
      <w:r>
        <w:rPr>
          <w:rtl/>
        </w:rPr>
        <w:t>אפשר יהיה לגור שם. הוא אומר בדוח ש</w:t>
      </w:r>
      <w:r>
        <w:rPr>
          <w:rFonts w:hint="cs"/>
          <w:rtl/>
        </w:rPr>
        <w:t>על 8,000</w:t>
      </w:r>
      <w:r>
        <w:rPr>
          <w:rtl/>
        </w:rPr>
        <w:t xml:space="preserve"> </w:t>
      </w:r>
      <w:bookmarkStart w:id="2252" w:name="_ETM_Q12_492296"/>
      <w:bookmarkEnd w:id="2252"/>
      <w:r>
        <w:rPr>
          <w:rtl/>
        </w:rPr>
        <w:t xml:space="preserve">בתים או משהו כזה יצטרכו </w:t>
      </w:r>
      <w:r>
        <w:rPr>
          <w:rFonts w:hint="cs"/>
          <w:rtl/>
        </w:rPr>
        <w:t>ל</w:t>
      </w:r>
      <w:r>
        <w:rPr>
          <w:rtl/>
        </w:rPr>
        <w:t>שים זכוכיות מיוחדות</w:t>
      </w:r>
      <w:bookmarkStart w:id="2253" w:name="_ETM_Q12_497738"/>
      <w:bookmarkEnd w:id="2253"/>
      <w:r>
        <w:rPr>
          <w:rFonts w:hint="cs"/>
          <w:rtl/>
        </w:rPr>
        <w:t xml:space="preserve"> </w:t>
      </w:r>
      <w:r>
        <w:rPr>
          <w:rtl/>
        </w:rPr>
        <w:t>כדי שאפשר יהיה לחיות בתוך הבתים</w:t>
      </w:r>
      <w:r>
        <w:rPr>
          <w:rFonts w:hint="cs"/>
          <w:rtl/>
        </w:rPr>
        <w:t>.</w:t>
      </w:r>
      <w:r>
        <w:rPr>
          <w:rtl/>
        </w:rPr>
        <w:t xml:space="preserve"> אני </w:t>
      </w:r>
      <w:bookmarkStart w:id="2254" w:name="_ETM_Q12_501063"/>
      <w:bookmarkEnd w:id="2254"/>
      <w:r>
        <w:rPr>
          <w:rtl/>
        </w:rPr>
        <w:t xml:space="preserve">לא מדבר </w:t>
      </w:r>
      <w:r w:rsidRPr="00332A3D">
        <w:rPr>
          <w:rtl/>
        </w:rPr>
        <w:t>בחוץ</w:t>
      </w:r>
      <w:r>
        <w:rPr>
          <w:rFonts w:hint="cs"/>
          <w:rtl/>
        </w:rPr>
        <w:t xml:space="preserve"> –</w:t>
      </w:r>
      <w:r>
        <w:rPr>
          <w:rtl/>
        </w:rPr>
        <w:t xml:space="preserve"> בוודאי שלא. יש שם את בית הספר </w:t>
      </w:r>
      <w:bookmarkStart w:id="2255" w:name="_ETM_Q12_504387"/>
      <w:bookmarkEnd w:id="2255"/>
      <w:r>
        <w:rPr>
          <w:rtl/>
        </w:rPr>
        <w:t>בנהלל</w:t>
      </w:r>
      <w:r>
        <w:rPr>
          <w:rFonts w:hint="cs"/>
          <w:rtl/>
        </w:rPr>
        <w:t>.</w:t>
      </w:r>
      <w:r>
        <w:rPr>
          <w:rtl/>
        </w:rPr>
        <w:t xml:space="preserve"> יש את בתי הספר בשריד, ברמת ישי, במגדל העמק. </w:t>
      </w:r>
      <w:bookmarkStart w:id="2256" w:name="_ETM_Q12_507711"/>
      <w:bookmarkEnd w:id="2256"/>
      <w:r>
        <w:rPr>
          <w:rtl/>
        </w:rPr>
        <w:t>מה הם יעשו</w:t>
      </w:r>
      <w:r>
        <w:rPr>
          <w:rFonts w:hint="cs"/>
          <w:rtl/>
        </w:rPr>
        <w:t>,</w:t>
      </w:r>
      <w:r>
        <w:rPr>
          <w:rtl/>
        </w:rPr>
        <w:t xml:space="preserve"> הילדים בבית הספר? יחליפו לכולם את החלונות </w:t>
      </w:r>
      <w:bookmarkStart w:id="2257" w:name="_ETM_Q12_511035"/>
      <w:bookmarkEnd w:id="2257"/>
      <w:r>
        <w:rPr>
          <w:rtl/>
        </w:rPr>
        <w:t xml:space="preserve">בבתי הספר? מה ההיגיון בלקחת </w:t>
      </w:r>
      <w:bookmarkStart w:id="2258" w:name="_ETM_Q12_514970"/>
      <w:bookmarkEnd w:id="2258"/>
      <w:r>
        <w:rPr>
          <w:rtl/>
        </w:rPr>
        <w:t>אזור מיושב, אזור חקלאי פורה שמספק</w:t>
      </w:r>
      <w:r>
        <w:rPr>
          <w:rFonts w:hint="cs"/>
          <w:rtl/>
        </w:rPr>
        <w:t xml:space="preserve"> ו</w:t>
      </w:r>
      <w:r>
        <w:rPr>
          <w:rtl/>
        </w:rPr>
        <w:t xml:space="preserve">נותן ביטחון תזונתי לתושבי </w:t>
      </w:r>
      <w:bookmarkStart w:id="2259" w:name="_ETM_Q12_517994"/>
      <w:bookmarkEnd w:id="2259"/>
      <w:r>
        <w:rPr>
          <w:rtl/>
        </w:rPr>
        <w:t xml:space="preserve">מדינת ישראל, </w:t>
      </w:r>
      <w:bookmarkStart w:id="2260" w:name="_ETM_Q12_521910"/>
      <w:bookmarkEnd w:id="2260"/>
      <w:r>
        <w:rPr>
          <w:rtl/>
        </w:rPr>
        <w:t>ולהרוס אותו, ולהרוס את החיים של התושבים</w:t>
      </w:r>
      <w:r>
        <w:rPr>
          <w:rFonts w:hint="cs"/>
          <w:rtl/>
        </w:rPr>
        <w:t>?</w:t>
      </w:r>
      <w:r>
        <w:rPr>
          <w:rtl/>
        </w:rPr>
        <w:t xml:space="preserve"> </w:t>
      </w:r>
      <w:r>
        <w:rPr>
          <w:rFonts w:hint="cs"/>
          <w:rtl/>
        </w:rPr>
        <w:t xml:space="preserve">הם </w:t>
      </w:r>
      <w:r>
        <w:rPr>
          <w:rtl/>
        </w:rPr>
        <w:t>יצטרכו לעזוב.</w:t>
      </w:r>
      <w:bookmarkStart w:id="2261" w:name="_ETM_Q12_524579"/>
      <w:bookmarkEnd w:id="2261"/>
      <w:r>
        <w:rPr>
          <w:rFonts w:hint="cs"/>
          <w:rtl/>
        </w:rPr>
        <w:t xml:space="preserve"> </w:t>
      </w:r>
      <w:r>
        <w:rPr>
          <w:rtl/>
        </w:rPr>
        <w:t xml:space="preserve">במקום </w:t>
      </w:r>
      <w:bookmarkStart w:id="2262" w:name="_ETM_Q12_526229"/>
      <w:bookmarkEnd w:id="2262"/>
      <w:r>
        <w:rPr>
          <w:rtl/>
        </w:rPr>
        <w:t>ללכת לנגב, ששם יש שטחים פתוחים</w:t>
      </w:r>
      <w:r>
        <w:rPr>
          <w:rFonts w:hint="cs"/>
          <w:rtl/>
        </w:rPr>
        <w:t xml:space="preserve"> –</w:t>
      </w:r>
      <w:r>
        <w:rPr>
          <w:rtl/>
        </w:rPr>
        <w:t xml:space="preserve"> אתה יכול לבנות את </w:t>
      </w:r>
      <w:bookmarkStart w:id="2263" w:name="_ETM_Q12_530549"/>
      <w:bookmarkEnd w:id="2263"/>
      <w:r>
        <w:rPr>
          <w:rtl/>
        </w:rPr>
        <w:t>השדה</w:t>
      </w:r>
      <w:r>
        <w:rPr>
          <w:rFonts w:hint="cs"/>
          <w:rtl/>
        </w:rPr>
        <w:t>,</w:t>
      </w:r>
      <w:r>
        <w:rPr>
          <w:rtl/>
        </w:rPr>
        <w:t xml:space="preserve"> ואחרי זה לבנות את ההתיישבות סביב השדה, כשאתה יודע </w:t>
      </w:r>
      <w:bookmarkStart w:id="2264" w:name="_ETM_Q12_534869"/>
      <w:bookmarkEnd w:id="2264"/>
      <w:r>
        <w:rPr>
          <w:rtl/>
        </w:rPr>
        <w:t>את מפת הרעשים</w:t>
      </w:r>
      <w:r>
        <w:rPr>
          <w:rFonts w:hint="cs"/>
          <w:rtl/>
        </w:rPr>
        <w:t>,</w:t>
      </w:r>
      <w:r>
        <w:rPr>
          <w:rtl/>
        </w:rPr>
        <w:t xml:space="preserve"> ולא לשים את זה על</w:t>
      </w:r>
      <w:r>
        <w:rPr>
          <w:rFonts w:hint="cs"/>
          <w:rtl/>
        </w:rPr>
        <w:t>.</w:t>
      </w:r>
      <w:r>
        <w:rPr>
          <w:rtl/>
        </w:rPr>
        <w:t xml:space="preserve"> אני לא </w:t>
      </w:r>
      <w:bookmarkStart w:id="2265" w:name="_ETM_Q12_539189"/>
      <w:bookmarkEnd w:id="2265"/>
      <w:r>
        <w:rPr>
          <w:rtl/>
        </w:rPr>
        <w:t xml:space="preserve">מצליח להבין את ההיגיון בזה. </w:t>
      </w:r>
      <w:bookmarkStart w:id="2266" w:name="_ETM_Q12_540971"/>
      <w:bookmarkStart w:id="2267" w:name="_ETM_Q12_541003"/>
      <w:bookmarkEnd w:id="2266"/>
      <w:bookmarkEnd w:id="2267"/>
      <w:r>
        <w:rPr>
          <w:rtl/>
        </w:rPr>
        <w:t xml:space="preserve">אנחנו רוצים לפתח את הנגב </w:t>
      </w:r>
      <w:bookmarkStart w:id="2268" w:name="_ETM_Q12_543509"/>
      <w:bookmarkEnd w:id="2268"/>
      <w:r>
        <w:rPr>
          <w:rtl/>
        </w:rPr>
        <w:t>ואת הגליל</w:t>
      </w:r>
      <w:r>
        <w:rPr>
          <w:rFonts w:hint="cs"/>
          <w:rtl/>
        </w:rPr>
        <w:t>.</w:t>
      </w:r>
      <w:r>
        <w:rPr>
          <w:rtl/>
        </w:rPr>
        <w:t xml:space="preserve"> יש לנו הזדמנות בנגב להקים איזשהו משהו </w:t>
      </w:r>
      <w:bookmarkStart w:id="2269" w:name="_ETM_Q12_548089"/>
      <w:bookmarkEnd w:id="2269"/>
      <w:r>
        <w:rPr>
          <w:rtl/>
        </w:rPr>
        <w:t xml:space="preserve">שירים את המקום כולו, ייצור אזורי תעשייה, יבנה כבישים מהירים, </w:t>
      </w:r>
      <w:bookmarkStart w:id="2270" w:name="_ETM_Q12_552796"/>
      <w:bookmarkEnd w:id="2270"/>
      <w:r>
        <w:rPr>
          <w:rtl/>
        </w:rPr>
        <w:t>רכבת, הכול סביב אותו שדה תעופה</w:t>
      </w:r>
      <w:r>
        <w:rPr>
          <w:rFonts w:hint="cs"/>
          <w:rtl/>
        </w:rPr>
        <w:t>.</w:t>
      </w:r>
      <w:r>
        <w:rPr>
          <w:rtl/>
        </w:rPr>
        <w:t xml:space="preserve"> במקום זה הולכים למקום </w:t>
      </w:r>
      <w:bookmarkStart w:id="2271" w:name="_ETM_Q12_557504"/>
      <w:bookmarkEnd w:id="2271"/>
      <w:r>
        <w:rPr>
          <w:rtl/>
        </w:rPr>
        <w:t xml:space="preserve">מיושב ומחרבים אותו. אני לא מצליח להבין את ההיגיון </w:t>
      </w:r>
      <w:bookmarkStart w:id="2272" w:name="_ETM_Q12_562212"/>
      <w:bookmarkEnd w:id="2272"/>
      <w:r>
        <w:rPr>
          <w:rtl/>
        </w:rPr>
        <w:t>בזה</w:t>
      </w:r>
      <w:r>
        <w:rPr>
          <w:rFonts w:hint="cs"/>
          <w:rtl/>
        </w:rPr>
        <w:t>.</w:t>
      </w:r>
    </w:p>
    <w:p w:rsidR="00BD35EB" w:rsidRDefault="00BD35EB" w:rsidP="00BB60EE">
      <w:pPr>
        <w:rPr>
          <w:rtl/>
        </w:rPr>
      </w:pPr>
      <w:bookmarkStart w:id="2273" w:name="_ETM_Q12_563652"/>
      <w:bookmarkStart w:id="2274" w:name="_ETM_Q12_563687"/>
      <w:bookmarkEnd w:id="2273"/>
      <w:bookmarkEnd w:id="2274"/>
    </w:p>
    <w:p w:rsidR="00BD35EB" w:rsidRDefault="00BD35EB" w:rsidP="00BB60EE">
      <w:pPr>
        <w:rPr>
          <w:rtl/>
        </w:rPr>
      </w:pPr>
      <w:bookmarkStart w:id="2275" w:name="_ETM_Q12_563845"/>
      <w:bookmarkStart w:id="2276" w:name="_ETM_Q12_563875"/>
      <w:bookmarkEnd w:id="2275"/>
      <w:bookmarkEnd w:id="2276"/>
      <w:r>
        <w:rPr>
          <w:rtl/>
        </w:rPr>
        <w:t>אדוני היושב</w:t>
      </w:r>
      <w:r>
        <w:rPr>
          <w:rFonts w:hint="cs"/>
          <w:rtl/>
        </w:rPr>
        <w:t>-</w:t>
      </w:r>
      <w:r>
        <w:rPr>
          <w:rtl/>
        </w:rPr>
        <w:t xml:space="preserve">ראש, יש לממשלה הזאת </w:t>
      </w:r>
      <w:bookmarkStart w:id="2277" w:name="_ETM_Q12_568070"/>
      <w:bookmarkEnd w:id="2277"/>
      <w:r>
        <w:rPr>
          <w:rtl/>
        </w:rPr>
        <w:t xml:space="preserve">את האפשרות לעשות את הדבר הנכון. אגב, כל ראשי המפלגות, </w:t>
      </w:r>
      <w:bookmarkStart w:id="2278" w:name="_ETM_Q12_574424"/>
      <w:bookmarkEnd w:id="2278"/>
      <w:r>
        <w:rPr>
          <w:rtl/>
        </w:rPr>
        <w:t>בלי יוצא מן הכלל</w:t>
      </w:r>
      <w:r>
        <w:rPr>
          <w:rFonts w:hint="cs"/>
          <w:rtl/>
        </w:rPr>
        <w:t xml:space="preserve"> –</w:t>
      </w:r>
      <w:r>
        <w:rPr>
          <w:rtl/>
        </w:rPr>
        <w:t xml:space="preserve"> מנתניהו עבור לציונות הדתית, לעוצמה יהודית, </w:t>
      </w:r>
      <w:bookmarkStart w:id="2279" w:name="_ETM_Q12_580779"/>
      <w:bookmarkEnd w:id="2279"/>
      <w:r>
        <w:rPr>
          <w:rtl/>
        </w:rPr>
        <w:t>אלינו, למחנה הממלכתי</w:t>
      </w:r>
      <w:r>
        <w:rPr>
          <w:rFonts w:hint="cs"/>
          <w:rtl/>
        </w:rPr>
        <w:t xml:space="preserve"> –</w:t>
      </w:r>
      <w:r>
        <w:rPr>
          <w:rtl/>
        </w:rPr>
        <w:t xml:space="preserve"> כולם</w:t>
      </w:r>
      <w:r>
        <w:rPr>
          <w:rFonts w:hint="cs"/>
          <w:rtl/>
        </w:rPr>
        <w:t xml:space="preserve"> </w:t>
      </w:r>
      <w:r>
        <w:rPr>
          <w:rtl/>
        </w:rPr>
        <w:t xml:space="preserve">בלי יוצא מן הכלל רוצים שדה </w:t>
      </w:r>
      <w:bookmarkStart w:id="2280" w:name="_ETM_Q12_587134"/>
      <w:bookmarkEnd w:id="2280"/>
      <w:r>
        <w:rPr>
          <w:rtl/>
        </w:rPr>
        <w:t xml:space="preserve">תעופה בדרום. למה לא עושים אותו בדרום? </w:t>
      </w:r>
      <w:bookmarkStart w:id="2281" w:name="_ETM_Q12_594079"/>
      <w:bookmarkEnd w:id="2281"/>
      <w:r>
        <w:rPr>
          <w:rtl/>
        </w:rPr>
        <w:t xml:space="preserve">כי צה"ל אומר </w:t>
      </w:r>
      <w:r>
        <w:rPr>
          <w:rFonts w:hint="cs"/>
          <w:rtl/>
        </w:rPr>
        <w:t>ש</w:t>
      </w:r>
      <w:r>
        <w:rPr>
          <w:rtl/>
        </w:rPr>
        <w:t xml:space="preserve">זה יפריע לו לאימונים? נו, באמת. מה </w:t>
      </w:r>
      <w:bookmarkStart w:id="2282" w:name="_ETM_Q12_597887"/>
      <w:bookmarkEnd w:id="2282"/>
      <w:r>
        <w:rPr>
          <w:rtl/>
        </w:rPr>
        <w:t>זה</w:t>
      </w:r>
      <w:r>
        <w:rPr>
          <w:rFonts w:hint="cs"/>
          <w:rtl/>
        </w:rPr>
        <w:t>,</w:t>
      </w:r>
      <w:r>
        <w:rPr>
          <w:rtl/>
        </w:rPr>
        <w:t xml:space="preserve"> מדינה שיש לה צבא או צבא שיש לו מדינה</w:t>
      </w:r>
      <w:r>
        <w:rPr>
          <w:rFonts w:hint="cs"/>
          <w:rtl/>
        </w:rPr>
        <w:t>?</w:t>
      </w:r>
    </w:p>
    <w:p w:rsidR="00BD35EB" w:rsidRDefault="00BD35EB" w:rsidP="00BB60EE">
      <w:pPr>
        <w:rPr>
          <w:rtl/>
        </w:rPr>
      </w:pPr>
      <w:bookmarkStart w:id="2283" w:name="_ETM_Q12_598203"/>
      <w:bookmarkStart w:id="2284" w:name="_ETM_Q12_598243"/>
      <w:bookmarkEnd w:id="2283"/>
      <w:bookmarkEnd w:id="2284"/>
    </w:p>
    <w:p w:rsidR="00BD35EB" w:rsidRDefault="00BD35EB" w:rsidP="00BB60EE">
      <w:pPr>
        <w:rPr>
          <w:rtl/>
        </w:rPr>
      </w:pPr>
      <w:bookmarkStart w:id="2285" w:name="_ETM_Q12_598707"/>
      <w:bookmarkStart w:id="2286" w:name="_ETM_Q12_598751"/>
      <w:bookmarkStart w:id="2287" w:name="_ETM_Q12_601695"/>
      <w:bookmarkEnd w:id="2285"/>
      <w:bookmarkEnd w:id="2286"/>
      <w:bookmarkEnd w:id="2287"/>
      <w:r>
        <w:rPr>
          <w:rtl/>
        </w:rPr>
        <w:t>אני קורא מכאן לראש הממשלה</w:t>
      </w:r>
      <w:r>
        <w:rPr>
          <w:rFonts w:hint="cs"/>
          <w:rtl/>
        </w:rPr>
        <w:t>:</w:t>
      </w:r>
      <w:r>
        <w:rPr>
          <w:rtl/>
        </w:rPr>
        <w:t xml:space="preserve"> תעמוד בהבטחות שלך לציבור</w:t>
      </w:r>
      <w:r>
        <w:rPr>
          <w:rFonts w:hint="cs"/>
          <w:rtl/>
        </w:rPr>
        <w:t>;</w:t>
      </w:r>
      <w:r>
        <w:rPr>
          <w:rtl/>
        </w:rPr>
        <w:t xml:space="preserve"> תעמוד </w:t>
      </w:r>
      <w:bookmarkStart w:id="2288" w:name="_ETM_Q12_605503"/>
      <w:bookmarkEnd w:id="2288"/>
      <w:r>
        <w:rPr>
          <w:rtl/>
        </w:rPr>
        <w:t>בהבטחות שלך לחברי הכנסת</w:t>
      </w:r>
      <w:r>
        <w:rPr>
          <w:rFonts w:hint="cs"/>
          <w:rtl/>
        </w:rPr>
        <w:t>;</w:t>
      </w:r>
      <w:r>
        <w:rPr>
          <w:rtl/>
        </w:rPr>
        <w:t xml:space="preserve"> תעמוד בהבטחה שלך </w:t>
      </w:r>
      <w:bookmarkStart w:id="2289" w:name="_ETM_Q12_609311"/>
      <w:bookmarkEnd w:id="2289"/>
      <w:r>
        <w:rPr>
          <w:rtl/>
        </w:rPr>
        <w:t>לכל ראשי המועצות</w:t>
      </w:r>
      <w:r>
        <w:rPr>
          <w:rFonts w:hint="cs"/>
          <w:rtl/>
        </w:rPr>
        <w:t>,</w:t>
      </w:r>
      <w:r>
        <w:rPr>
          <w:rtl/>
        </w:rPr>
        <w:t xml:space="preserve"> </w:t>
      </w:r>
      <w:bookmarkStart w:id="2290" w:name="_ETM_Q12_613130"/>
      <w:bookmarkEnd w:id="2290"/>
      <w:r>
        <w:rPr>
          <w:rFonts w:hint="cs"/>
          <w:rtl/>
        </w:rPr>
        <w:t>ה</w:t>
      </w:r>
      <w:r>
        <w:rPr>
          <w:rtl/>
        </w:rPr>
        <w:t>חברים שלך, ותבנה את שדה התעופה במקום שהוא צריך להיות</w:t>
      </w:r>
      <w:r>
        <w:rPr>
          <w:rFonts w:hint="cs"/>
          <w:rtl/>
        </w:rPr>
        <w:t xml:space="preserve"> </w:t>
      </w:r>
      <w:r>
        <w:rPr>
          <w:rtl/>
        </w:rPr>
        <w:t xml:space="preserve">– </w:t>
      </w:r>
      <w:bookmarkStart w:id="2291" w:name="_ETM_Q12_617689"/>
      <w:bookmarkEnd w:id="2291"/>
      <w:r>
        <w:rPr>
          <w:rtl/>
        </w:rPr>
        <w:t xml:space="preserve">בנבטים או </w:t>
      </w:r>
      <w:r>
        <w:rPr>
          <w:rFonts w:hint="cs"/>
          <w:rtl/>
        </w:rPr>
        <w:t xml:space="preserve">בצקלג </w:t>
      </w:r>
      <w:r>
        <w:rPr>
          <w:rtl/>
        </w:rPr>
        <w:t>או בכל מקום אחר בדרום</w:t>
      </w:r>
      <w:r>
        <w:rPr>
          <w:rFonts w:hint="cs"/>
          <w:rtl/>
        </w:rPr>
        <w:t>.</w:t>
      </w:r>
      <w:r>
        <w:rPr>
          <w:rtl/>
        </w:rPr>
        <w:t xml:space="preserve"> שדה תעופה </w:t>
      </w:r>
      <w:bookmarkStart w:id="2292" w:name="_ETM_Q12_622249"/>
      <w:bookmarkEnd w:id="2292"/>
      <w:r>
        <w:rPr>
          <w:rtl/>
        </w:rPr>
        <w:t>שקם וסביבו בונים התיישבות</w:t>
      </w:r>
      <w:r>
        <w:rPr>
          <w:rFonts w:hint="cs"/>
          <w:rtl/>
        </w:rPr>
        <w:t>,</w:t>
      </w:r>
      <w:r>
        <w:rPr>
          <w:rtl/>
        </w:rPr>
        <w:t xml:space="preserve"> ולא שדה תעופה </w:t>
      </w:r>
      <w:r w:rsidRPr="00060E34">
        <w:rPr>
          <w:rtl/>
        </w:rPr>
        <w:t>שקובעים על</w:t>
      </w:r>
      <w:r>
        <w:rPr>
          <w:rtl/>
        </w:rPr>
        <w:t xml:space="preserve"> </w:t>
      </w:r>
      <w:r>
        <w:rPr>
          <w:rFonts w:hint="cs"/>
          <w:rtl/>
        </w:rPr>
        <w:t>ה</w:t>
      </w:r>
      <w:r>
        <w:rPr>
          <w:rtl/>
        </w:rPr>
        <w:t>תיישבות</w:t>
      </w:r>
      <w:r>
        <w:rPr>
          <w:rFonts w:hint="cs"/>
          <w:rtl/>
        </w:rPr>
        <w:t xml:space="preserve">. תודה רבה. </w:t>
      </w:r>
    </w:p>
    <w:p w:rsidR="00BD35EB" w:rsidRDefault="00BD35EB" w:rsidP="00BB60EE">
      <w:pPr>
        <w:rPr>
          <w:rtl/>
        </w:rPr>
      </w:pPr>
      <w:bookmarkStart w:id="2293" w:name="_ETM_Q12_624864"/>
      <w:bookmarkStart w:id="2294" w:name="_ETM_Q12_624905"/>
      <w:bookmarkEnd w:id="2293"/>
      <w:bookmarkEnd w:id="2294"/>
    </w:p>
    <w:p w:rsidR="00BD35EB" w:rsidRDefault="00BD35EB" w:rsidP="00BB60EE">
      <w:pPr>
        <w:pStyle w:val="af6"/>
        <w:keepNext/>
        <w:rPr>
          <w:rtl/>
        </w:rPr>
      </w:pPr>
      <w:r w:rsidRPr="005E58E5">
        <w:rPr>
          <w:rStyle w:val="TagStyle"/>
          <w:rtl/>
        </w:rPr>
        <w:t xml:space="preserve"> &lt;&lt; יור &gt;&gt; </w:t>
      </w:r>
      <w:r>
        <w:rPr>
          <w:rtl/>
        </w:rPr>
        <w:t>היו"ר סימון דוידסון:</w:t>
      </w:r>
      <w:r w:rsidRPr="005E58E5">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295" w:name="_ETM_Q12_626605"/>
      <w:bookmarkStart w:id="2296" w:name="_ETM_Q12_627329"/>
      <w:bookmarkEnd w:id="2295"/>
      <w:bookmarkEnd w:id="2296"/>
      <w:r>
        <w:rPr>
          <w:rtl/>
        </w:rPr>
        <w:t>תודה רבה לחבר הכנסת ר</w:t>
      </w:r>
      <w:r>
        <w:rPr>
          <w:rFonts w:hint="cs"/>
          <w:rtl/>
        </w:rPr>
        <w:t>ם</w:t>
      </w:r>
      <w:r>
        <w:rPr>
          <w:rtl/>
        </w:rPr>
        <w:t xml:space="preserve"> בן ברק</w:t>
      </w:r>
      <w:r>
        <w:rPr>
          <w:rFonts w:hint="cs"/>
          <w:rtl/>
        </w:rPr>
        <w:t>.</w:t>
      </w:r>
      <w:r>
        <w:rPr>
          <w:rtl/>
        </w:rPr>
        <w:t xml:space="preserve"> יעלה ויבוא </w:t>
      </w:r>
      <w:bookmarkStart w:id="2297" w:name="_ETM_Q12_629754"/>
      <w:bookmarkEnd w:id="2297"/>
      <w:r>
        <w:rPr>
          <w:rtl/>
        </w:rPr>
        <w:t xml:space="preserve">חבר הכנסת חמד עמאר. </w:t>
      </w:r>
      <w:bookmarkStart w:id="2298" w:name="_ETM_Q12_633119"/>
      <w:bookmarkEnd w:id="2298"/>
    </w:p>
    <w:p w:rsidR="00BD35EB" w:rsidRDefault="00BD35EB" w:rsidP="00BB60EE">
      <w:pPr>
        <w:rPr>
          <w:rtl/>
        </w:rPr>
      </w:pPr>
      <w:bookmarkStart w:id="2299" w:name="_ETM_Q12_632072"/>
      <w:bookmarkStart w:id="2300" w:name="_ETM_Q12_632102"/>
      <w:bookmarkEnd w:id="2299"/>
      <w:bookmarkEnd w:id="2300"/>
    </w:p>
    <w:p w:rsidR="00BD35EB" w:rsidRDefault="00BD35EB" w:rsidP="00BB60EE">
      <w:pPr>
        <w:rPr>
          <w:rtl/>
        </w:rPr>
      </w:pPr>
      <w:bookmarkStart w:id="2301" w:name="_ETM_Q12_632240"/>
      <w:bookmarkStart w:id="2302" w:name="_ETM_Q12_632302"/>
      <w:bookmarkEnd w:id="2301"/>
      <w:bookmarkEnd w:id="2302"/>
    </w:p>
    <w:p w:rsidR="00BD35EB" w:rsidRDefault="00BD35EB" w:rsidP="00BB60EE">
      <w:pPr>
        <w:pStyle w:val="a6"/>
        <w:rPr>
          <w:rtl/>
        </w:rPr>
      </w:pPr>
      <w:bookmarkStart w:id="2303" w:name="ET_subject_מסמכים_שהונחו_על_שולחן__19"/>
      <w:r w:rsidRPr="00C86A15">
        <w:rPr>
          <w:rStyle w:val="TagStyle"/>
          <w:rtl/>
        </w:rPr>
        <w:t xml:space="preserve"> &lt;&lt; נושא &gt;&gt; </w:t>
      </w:r>
      <w:bookmarkStart w:id="2304" w:name="_Toc220971178"/>
      <w:bookmarkStart w:id="2305" w:name="_Toc220971268"/>
      <w:r>
        <w:rPr>
          <w:rtl/>
        </w:rPr>
        <w:t>מסמכים שהונחו על שולחן הכנסת</w:t>
      </w:r>
      <w:bookmarkEnd w:id="2304"/>
      <w:bookmarkEnd w:id="2305"/>
      <w:r w:rsidRPr="00C86A15">
        <w:rPr>
          <w:rStyle w:val="TagStyle"/>
          <w:rtl/>
        </w:rPr>
        <w:t xml:space="preserve"> &lt;&lt; נושא &gt;&gt;</w:t>
      </w:r>
      <w:r>
        <w:rPr>
          <w:rtl/>
        </w:rPr>
        <w:t xml:space="preserve"> </w:t>
      </w:r>
      <w:bookmarkEnd w:id="2303"/>
    </w:p>
    <w:p w:rsidR="00BD35EB" w:rsidRDefault="00BD35EB" w:rsidP="00BB60EE">
      <w:pPr>
        <w:keepNext/>
        <w:rPr>
          <w:rtl/>
        </w:rPr>
      </w:pPr>
    </w:p>
    <w:p w:rsidR="00BD35EB" w:rsidRDefault="00BD35EB" w:rsidP="00D75F3F">
      <w:pPr>
        <w:pStyle w:val="af6"/>
        <w:keepNext/>
        <w:rPr>
          <w:rtl/>
        </w:rPr>
      </w:pPr>
      <w:r w:rsidRPr="005E58E5">
        <w:rPr>
          <w:rStyle w:val="TagStyle"/>
          <w:rtl/>
        </w:rPr>
        <w:t xml:space="preserve">&lt;&lt; יור &gt;&gt; </w:t>
      </w:r>
      <w:r>
        <w:rPr>
          <w:rtl/>
        </w:rPr>
        <w:t>היו"ר סימון דוידסון:</w:t>
      </w:r>
      <w:r w:rsidRPr="005E58E5">
        <w:rPr>
          <w:rStyle w:val="TagStyle"/>
          <w:rtl/>
        </w:rPr>
        <w:t xml:space="preserve"> &lt;&lt; יור &gt;&gt;</w:t>
      </w:r>
      <w:r>
        <w:rPr>
          <w:rtl/>
        </w:rPr>
        <w:t xml:space="preserve"> </w:t>
      </w:r>
    </w:p>
    <w:p w:rsidR="00BD35EB" w:rsidRDefault="00BD35EB" w:rsidP="00D75F3F">
      <w:pPr>
        <w:pStyle w:val="KeepWithNext"/>
        <w:rPr>
          <w:rtl/>
        </w:rPr>
      </w:pPr>
    </w:p>
    <w:p w:rsidR="00BD35EB" w:rsidRDefault="00BD35EB" w:rsidP="00D75F3F">
      <w:pPr>
        <w:rPr>
          <w:rtl/>
        </w:rPr>
      </w:pPr>
      <w:r>
        <w:rPr>
          <w:rtl/>
        </w:rPr>
        <w:t>הודעה למזכיר הכנסת, בבקשה.</w:t>
      </w:r>
    </w:p>
    <w:p w:rsidR="00BD35EB" w:rsidRPr="00D75F3F" w:rsidRDefault="00BD35EB" w:rsidP="00BB60EE">
      <w:pPr>
        <w:keepNext/>
        <w:rPr>
          <w:rtl/>
        </w:rPr>
      </w:pPr>
    </w:p>
    <w:p w:rsidR="00BD35EB" w:rsidRDefault="00BD35EB" w:rsidP="00BB60EE">
      <w:pPr>
        <w:pStyle w:val="a4"/>
        <w:keepNext/>
        <w:rPr>
          <w:rtl/>
        </w:rPr>
      </w:pPr>
      <w:bookmarkStart w:id="2306" w:name="ET_speaker_6327_20"/>
      <w:r w:rsidRPr="00D561C1">
        <w:rPr>
          <w:rStyle w:val="TagStyle"/>
          <w:rtl/>
        </w:rPr>
        <w:t xml:space="preserve"> &lt;&lt; דובר &gt;&gt; </w:t>
      </w:r>
      <w:bookmarkStart w:id="2307" w:name="_Toc220971179"/>
      <w:bookmarkStart w:id="2308" w:name="_Toc220971269"/>
      <w:r>
        <w:rPr>
          <w:rtl/>
        </w:rPr>
        <w:t>מזכיר הכנסת דן מרזוק:</w:t>
      </w:r>
      <w:bookmarkEnd w:id="2307"/>
      <w:bookmarkEnd w:id="2308"/>
      <w:r w:rsidRPr="00D561C1">
        <w:rPr>
          <w:rStyle w:val="TagStyle"/>
          <w:rtl/>
        </w:rPr>
        <w:t xml:space="preserve"> &lt;&lt; דובר &gt;&gt;</w:t>
      </w:r>
      <w:r>
        <w:rPr>
          <w:rtl/>
        </w:rPr>
        <w:t xml:space="preserve">   </w:t>
      </w:r>
      <w:bookmarkEnd w:id="2306"/>
    </w:p>
    <w:p w:rsidR="00BD35EB" w:rsidRDefault="00BD35EB" w:rsidP="00BB60EE">
      <w:pPr>
        <w:pStyle w:val="KeepWithNext"/>
        <w:ind w:firstLine="0"/>
        <w:rPr>
          <w:rtl/>
        </w:rPr>
      </w:pPr>
    </w:p>
    <w:p w:rsidR="00BD35EB" w:rsidRDefault="00BD35EB" w:rsidP="00BB60EE">
      <w:pPr>
        <w:rPr>
          <w:rtl/>
        </w:rPr>
      </w:pPr>
      <w:bookmarkStart w:id="2309" w:name="_ETM_Q12_635440"/>
      <w:bookmarkEnd w:id="2309"/>
      <w:r>
        <w:rPr>
          <w:rtl/>
        </w:rPr>
        <w:t>תודה</w:t>
      </w:r>
      <w:r>
        <w:rPr>
          <w:rFonts w:hint="cs"/>
          <w:rtl/>
        </w:rPr>
        <w:t>.</w:t>
      </w:r>
      <w:r>
        <w:rPr>
          <w:rtl/>
        </w:rPr>
        <w:t xml:space="preserve"> 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w:t>
      </w:r>
      <w:bookmarkStart w:id="2310" w:name="_ETM_Q12_638827"/>
      <w:bookmarkEnd w:id="2310"/>
      <w:r>
        <w:rPr>
          <w:rtl/>
        </w:rPr>
        <w:t>הונחו היום על שולחן הכנסת</w:t>
      </w:r>
      <w:r>
        <w:rPr>
          <w:rFonts w:hint="cs"/>
          <w:rtl/>
        </w:rPr>
        <w:t xml:space="preserve"> </w:t>
      </w:r>
      <w:r>
        <w:rPr>
          <w:rFonts w:hint="eastAsia"/>
          <w:rtl/>
        </w:rPr>
        <w:t>–</w:t>
      </w:r>
    </w:p>
    <w:p w:rsidR="00BD35EB" w:rsidRDefault="00BD35EB" w:rsidP="00BB60EE">
      <w:pPr>
        <w:rPr>
          <w:rtl/>
        </w:rPr>
      </w:pPr>
    </w:p>
    <w:p w:rsidR="00BD35EB" w:rsidRDefault="00BD35EB" w:rsidP="00BB60EE">
      <w:pPr>
        <w:rPr>
          <w:rtl/>
        </w:rPr>
      </w:pPr>
      <w:r>
        <w:rPr>
          <w:rtl/>
        </w:rPr>
        <w:t>לקריאה ראשונה</w:t>
      </w:r>
      <w:r>
        <w:rPr>
          <w:rFonts w:hint="cs"/>
          <w:rtl/>
        </w:rPr>
        <w:t>,</w:t>
      </w:r>
      <w:r>
        <w:rPr>
          <w:rtl/>
        </w:rPr>
        <w:t xml:space="preserve"> מטעם הכנסת</w:t>
      </w:r>
      <w:r>
        <w:rPr>
          <w:rFonts w:hint="cs"/>
          <w:rtl/>
        </w:rPr>
        <w:t>:</w:t>
      </w:r>
      <w:r>
        <w:rPr>
          <w:rtl/>
        </w:rPr>
        <w:t xml:space="preserve"> הצעת </w:t>
      </w:r>
      <w:bookmarkStart w:id="2311" w:name="_ETM_Q12_642214"/>
      <w:bookmarkEnd w:id="2311"/>
      <w:r>
        <w:rPr>
          <w:rtl/>
        </w:rPr>
        <w:t>חוק הכרה בשפת הסימנים הישראלית, התשפ</w:t>
      </w:r>
      <w:r>
        <w:rPr>
          <w:rFonts w:hint="cs"/>
          <w:rtl/>
        </w:rPr>
        <w:t>"ו</w:t>
      </w:r>
      <w:r>
        <w:rPr>
          <w:rFonts w:hint="eastAsia"/>
          <w:rtl/>
        </w:rPr>
        <w:t>–</w:t>
      </w:r>
      <w:r>
        <w:rPr>
          <w:rFonts w:hint="cs"/>
          <w:rtl/>
        </w:rPr>
        <w:t xml:space="preserve">2026, </w:t>
      </w:r>
      <w:r>
        <w:rPr>
          <w:rtl/>
        </w:rPr>
        <w:t xml:space="preserve">של </w:t>
      </w:r>
      <w:bookmarkStart w:id="2312" w:name="_ETM_Q12_645601"/>
      <w:bookmarkEnd w:id="2312"/>
      <w:r>
        <w:rPr>
          <w:rtl/>
        </w:rPr>
        <w:t>חברי הכנסת אביחי אברהם בו</w:t>
      </w:r>
      <w:r>
        <w:rPr>
          <w:rFonts w:hint="cs"/>
          <w:rtl/>
        </w:rPr>
        <w:t>א</w:t>
      </w:r>
      <w:r>
        <w:rPr>
          <w:rtl/>
        </w:rPr>
        <w:t>רון וחילי טרופר</w:t>
      </w:r>
      <w:r>
        <w:rPr>
          <w:rFonts w:hint="cs"/>
          <w:rtl/>
        </w:rPr>
        <w:t>;</w:t>
      </w:r>
      <w:r>
        <w:rPr>
          <w:rtl/>
        </w:rPr>
        <w:t xml:space="preserve"> הצעת חוק זכויות </w:t>
      </w:r>
      <w:bookmarkStart w:id="2313" w:name="_ETM_Q12_648988"/>
      <w:bookmarkEnd w:id="2313"/>
      <w:r>
        <w:rPr>
          <w:rtl/>
        </w:rPr>
        <w:t xml:space="preserve">הסטודנט </w:t>
      </w:r>
      <w:r>
        <w:rPr>
          <w:rFonts w:hint="cs"/>
          <w:rtl/>
        </w:rPr>
        <w:t>(</w:t>
      </w:r>
      <w:r>
        <w:rPr>
          <w:rtl/>
        </w:rPr>
        <w:t>תיקון מס</w:t>
      </w:r>
      <w:r>
        <w:rPr>
          <w:rFonts w:hint="cs"/>
          <w:rtl/>
        </w:rPr>
        <w:t xml:space="preserve">' 12) </w:t>
      </w:r>
      <w:bookmarkStart w:id="2314" w:name="_ETM_Q12_647710"/>
      <w:bookmarkEnd w:id="2314"/>
      <w:r>
        <w:rPr>
          <w:rFonts w:hint="cs"/>
          <w:rtl/>
        </w:rPr>
        <w:t>(</w:t>
      </w:r>
      <w:r>
        <w:rPr>
          <w:rtl/>
        </w:rPr>
        <w:t>התאמות עקב מחלה קשה</w:t>
      </w:r>
      <w:r>
        <w:rPr>
          <w:rFonts w:hint="cs"/>
          <w:rtl/>
        </w:rPr>
        <w:t>),</w:t>
      </w:r>
      <w:r>
        <w:rPr>
          <w:rtl/>
        </w:rPr>
        <w:t xml:space="preserve"> התשפ</w:t>
      </w:r>
      <w:r>
        <w:rPr>
          <w:rFonts w:hint="cs"/>
          <w:rtl/>
        </w:rPr>
        <w:t>"ו</w:t>
      </w:r>
      <w:r>
        <w:rPr>
          <w:rFonts w:hint="eastAsia"/>
          <w:rtl/>
        </w:rPr>
        <w:t>–</w:t>
      </w:r>
      <w:r>
        <w:rPr>
          <w:rFonts w:hint="cs"/>
          <w:rtl/>
        </w:rPr>
        <w:t xml:space="preserve">2026, </w:t>
      </w:r>
      <w:bookmarkStart w:id="2315" w:name="_ETM_Q12_652375"/>
      <w:bookmarkEnd w:id="2315"/>
      <w:r>
        <w:rPr>
          <w:rFonts w:hint="cs"/>
          <w:rtl/>
        </w:rPr>
        <w:t>של</w:t>
      </w:r>
      <w:r>
        <w:rPr>
          <w:rtl/>
        </w:rPr>
        <w:t xml:space="preserve"> חבר הכנסת יוסף טייב וקבוצת חברי </w:t>
      </w:r>
      <w:bookmarkStart w:id="2316" w:name="_ETM_Q12_655762"/>
      <w:bookmarkEnd w:id="2316"/>
      <w:r>
        <w:rPr>
          <w:rtl/>
        </w:rPr>
        <w:t>הכנסת</w:t>
      </w:r>
      <w:r>
        <w:rPr>
          <w:rFonts w:hint="cs"/>
          <w:rtl/>
        </w:rPr>
        <w:t>;</w:t>
      </w:r>
      <w:bookmarkStart w:id="2317" w:name="_ETM_Q12_659470"/>
      <w:bookmarkEnd w:id="2317"/>
      <w:r>
        <w:rPr>
          <w:rFonts w:hint="cs"/>
          <w:rtl/>
        </w:rPr>
        <w:t xml:space="preserve"> </w:t>
      </w:r>
      <w:r>
        <w:rPr>
          <w:rtl/>
        </w:rPr>
        <w:t xml:space="preserve">הצעת חוק אומנה לילדים </w:t>
      </w:r>
      <w:r>
        <w:rPr>
          <w:rFonts w:hint="cs"/>
          <w:rtl/>
        </w:rPr>
        <w:t>(</w:t>
      </w:r>
      <w:r>
        <w:rPr>
          <w:rtl/>
        </w:rPr>
        <w:t>תיקון מס</w:t>
      </w:r>
      <w:r>
        <w:rPr>
          <w:rFonts w:hint="cs"/>
          <w:rtl/>
        </w:rPr>
        <w:t>' 8)</w:t>
      </w:r>
      <w:r>
        <w:rPr>
          <w:rtl/>
        </w:rPr>
        <w:t xml:space="preserve"> </w:t>
      </w:r>
      <w:r>
        <w:rPr>
          <w:rFonts w:hint="cs"/>
          <w:rtl/>
        </w:rPr>
        <w:t>(</w:t>
      </w:r>
      <w:r>
        <w:rPr>
          <w:rtl/>
        </w:rPr>
        <w:t xml:space="preserve">הסרת מגבלות הגיל </w:t>
      </w:r>
      <w:bookmarkStart w:id="2318" w:name="_ETM_Q12_663253"/>
      <w:bookmarkEnd w:id="2318"/>
      <w:r>
        <w:rPr>
          <w:rtl/>
        </w:rPr>
        <w:t>המרבי לאומן</w:t>
      </w:r>
      <w:r>
        <w:rPr>
          <w:rFonts w:hint="cs"/>
          <w:rtl/>
        </w:rPr>
        <w:t>)</w:t>
      </w:r>
      <w:r>
        <w:rPr>
          <w:rtl/>
        </w:rPr>
        <w:t>, התשפ</w:t>
      </w:r>
      <w:r>
        <w:rPr>
          <w:rFonts w:hint="cs"/>
          <w:rtl/>
        </w:rPr>
        <w:t>"ו</w:t>
      </w:r>
      <w:r>
        <w:rPr>
          <w:rFonts w:hint="eastAsia"/>
          <w:rtl/>
        </w:rPr>
        <w:t>–</w:t>
      </w:r>
      <w:r>
        <w:rPr>
          <w:rFonts w:hint="cs"/>
          <w:rtl/>
        </w:rPr>
        <w:t xml:space="preserve">2026, </w:t>
      </w:r>
      <w:r>
        <w:rPr>
          <w:rtl/>
        </w:rPr>
        <w:t xml:space="preserve">של חברי הכנסת קארין </w:t>
      </w:r>
      <w:bookmarkStart w:id="2319" w:name="_ETM_Q12_667036"/>
      <w:bookmarkEnd w:id="2319"/>
      <w:r>
        <w:rPr>
          <w:rtl/>
        </w:rPr>
        <w:t>אלהרר וינון אזולאי</w:t>
      </w:r>
      <w:r>
        <w:rPr>
          <w:rFonts w:hint="cs"/>
          <w:rtl/>
        </w:rPr>
        <w:t>.</w:t>
      </w:r>
      <w:r>
        <w:rPr>
          <w:rtl/>
        </w:rPr>
        <w:t xml:space="preserve"> תודה.</w:t>
      </w:r>
    </w:p>
    <w:p w:rsidR="00BD35EB" w:rsidRDefault="00BD35EB" w:rsidP="00BB60EE">
      <w:pPr>
        <w:rPr>
          <w:rtl/>
        </w:rPr>
      </w:pPr>
      <w:bookmarkStart w:id="2320" w:name="_ETM_Q12_669512"/>
      <w:bookmarkStart w:id="2321" w:name="_ETM_Q12_669560"/>
      <w:bookmarkEnd w:id="2320"/>
      <w:bookmarkEnd w:id="2321"/>
    </w:p>
    <w:p w:rsidR="00BD35EB" w:rsidRDefault="00BD35EB" w:rsidP="00BB60EE">
      <w:pPr>
        <w:pStyle w:val="af6"/>
        <w:keepNext/>
        <w:rPr>
          <w:rtl/>
        </w:rPr>
      </w:pPr>
      <w:bookmarkStart w:id="2322" w:name="ET_yor_6666_21"/>
      <w:r w:rsidRPr="00C86A15">
        <w:rPr>
          <w:rStyle w:val="TagStyle"/>
          <w:rtl/>
        </w:rPr>
        <w:t xml:space="preserve"> &lt;&lt; יור &gt;&gt; </w:t>
      </w:r>
      <w:r>
        <w:rPr>
          <w:rtl/>
        </w:rPr>
        <w:t>היו"ר סימון דוידסון:</w:t>
      </w:r>
      <w:r w:rsidRPr="00C86A15">
        <w:rPr>
          <w:rStyle w:val="TagStyle"/>
          <w:rtl/>
        </w:rPr>
        <w:t xml:space="preserve"> &lt;&lt; יור &gt;&gt;</w:t>
      </w:r>
      <w:r>
        <w:rPr>
          <w:rtl/>
        </w:rPr>
        <w:t xml:space="preserve"> </w:t>
      </w:r>
      <w:bookmarkEnd w:id="2322"/>
    </w:p>
    <w:p w:rsidR="00BD35EB" w:rsidRDefault="00BD35EB" w:rsidP="00BB60EE">
      <w:pPr>
        <w:pStyle w:val="KeepWithNext"/>
        <w:rPr>
          <w:rtl/>
        </w:rPr>
      </w:pPr>
    </w:p>
    <w:p w:rsidR="00BD35EB" w:rsidRDefault="00BD35EB" w:rsidP="00BB60EE">
      <w:pPr>
        <w:rPr>
          <w:rtl/>
        </w:rPr>
      </w:pPr>
      <w:bookmarkStart w:id="2323" w:name="_ETM_Q12_670493"/>
      <w:bookmarkStart w:id="2324" w:name="_ETM_Q12_671350"/>
      <w:bookmarkEnd w:id="2323"/>
      <w:bookmarkEnd w:id="2324"/>
      <w:r>
        <w:rPr>
          <w:rtl/>
        </w:rPr>
        <w:t xml:space="preserve">תודה רבה. </w:t>
      </w:r>
    </w:p>
    <w:p w:rsidR="00BD35EB" w:rsidRDefault="00BD35EB" w:rsidP="00BB60EE">
      <w:pPr>
        <w:rPr>
          <w:rtl/>
        </w:rPr>
      </w:pPr>
    </w:p>
    <w:p w:rsidR="00BD35EB" w:rsidRDefault="00BD35EB" w:rsidP="00BB60EE">
      <w:pPr>
        <w:rPr>
          <w:rtl/>
        </w:rPr>
      </w:pPr>
    </w:p>
    <w:p w:rsidR="00BD35EB" w:rsidRDefault="00BD35EB" w:rsidP="00BB60EE">
      <w:pPr>
        <w:pStyle w:val="a6"/>
        <w:rPr>
          <w:rtl/>
        </w:rPr>
      </w:pPr>
      <w:r w:rsidRPr="007C4C93">
        <w:rPr>
          <w:rStyle w:val="TagStyle"/>
          <w:rtl/>
        </w:rPr>
        <w:t xml:space="preserve">&lt;&lt; הצח &gt;&gt; </w:t>
      </w:r>
      <w:bookmarkStart w:id="2325" w:name="_Toc220971180"/>
      <w:bookmarkStart w:id="2326" w:name="_Toc220971270"/>
      <w:r>
        <w:rPr>
          <w:rtl/>
        </w:rPr>
        <w:t>הצעת חוק התקנים (תיקון מס' 21) (אימוץ הוראות מחייבות החלות בארצות הברית), התשפ"ו</w:t>
      </w:r>
      <w:r>
        <w:rPr>
          <w:rFonts w:hint="cs"/>
          <w:rtl/>
        </w:rPr>
        <w:t>–</w:t>
      </w:r>
      <w:r>
        <w:rPr>
          <w:rtl/>
        </w:rPr>
        <w:t>2026</w:t>
      </w:r>
      <w:bookmarkEnd w:id="2325"/>
      <w:bookmarkEnd w:id="2326"/>
      <w:r w:rsidRPr="007C4C93">
        <w:rPr>
          <w:rStyle w:val="TagStyle"/>
          <w:rtl/>
        </w:rPr>
        <w:t xml:space="preserve"> &lt;&lt; הצח &gt;&gt;</w:t>
      </w:r>
      <w:r>
        <w:rPr>
          <w:rtl/>
        </w:rPr>
        <w:t xml:space="preserve"> </w:t>
      </w:r>
    </w:p>
    <w:p w:rsidR="00BD35EB" w:rsidRDefault="00BD35EB" w:rsidP="00BB60EE">
      <w:pPr>
        <w:pStyle w:val="-0"/>
        <w:rPr>
          <w:rtl/>
        </w:rPr>
      </w:pPr>
      <w:r>
        <w:rPr>
          <w:rtl/>
        </w:rPr>
        <w:t>(קריאה ראשונה)</w:t>
      </w:r>
    </w:p>
    <w:p w:rsidR="00BD35EB" w:rsidRDefault="00BD35EB" w:rsidP="00BB60EE">
      <w:pPr>
        <w:rPr>
          <w:rtl/>
        </w:rPr>
      </w:pPr>
    </w:p>
    <w:p w:rsidR="00BD35EB" w:rsidRDefault="00BD35EB" w:rsidP="00BB60EE">
      <w:pPr>
        <w:pStyle w:val="af6"/>
        <w:keepNext/>
        <w:rPr>
          <w:rtl/>
        </w:rPr>
      </w:pPr>
      <w:r w:rsidRPr="00C86A15">
        <w:rPr>
          <w:rStyle w:val="TagStyle"/>
          <w:rtl/>
        </w:rPr>
        <w:t xml:space="preserve">&lt;&lt; יור &gt;&gt; </w:t>
      </w:r>
      <w:r>
        <w:rPr>
          <w:rtl/>
        </w:rPr>
        <w:t>היו"ר סימון דוידסון:</w:t>
      </w:r>
      <w:r w:rsidRPr="00C86A15">
        <w:rPr>
          <w:rStyle w:val="TagStyle"/>
          <w:rtl/>
        </w:rPr>
        <w:t xml:space="preserve"> &lt;&lt; יור &gt;&gt;</w:t>
      </w:r>
      <w:r>
        <w:rPr>
          <w:rtl/>
        </w:rPr>
        <w:t xml:space="preserve"> </w:t>
      </w:r>
    </w:p>
    <w:p w:rsidR="00BD35EB" w:rsidRDefault="00BD35EB" w:rsidP="00BB60EE">
      <w:pPr>
        <w:rPr>
          <w:rtl/>
        </w:rPr>
      </w:pPr>
    </w:p>
    <w:p w:rsidR="00BD35EB" w:rsidRDefault="00BD35EB" w:rsidP="00BB60EE">
      <w:pPr>
        <w:rPr>
          <w:rtl/>
        </w:rPr>
      </w:pPr>
      <w:bookmarkStart w:id="2327" w:name="_ETM_Q12_669284"/>
      <w:bookmarkEnd w:id="2327"/>
      <w:r>
        <w:rPr>
          <w:rtl/>
        </w:rPr>
        <w:t xml:space="preserve">בבקשה, אדוני. </w:t>
      </w:r>
    </w:p>
    <w:p w:rsidR="00BD35EB" w:rsidRDefault="00BD35EB" w:rsidP="00BB60EE">
      <w:pPr>
        <w:rPr>
          <w:rtl/>
        </w:rPr>
      </w:pPr>
    </w:p>
    <w:p w:rsidR="00BD35EB" w:rsidRDefault="00BD35EB" w:rsidP="00BB60EE">
      <w:pPr>
        <w:pStyle w:val="a4"/>
        <w:keepNext/>
        <w:rPr>
          <w:rtl/>
        </w:rPr>
      </w:pPr>
      <w:bookmarkStart w:id="2328" w:name="ET_speaker_4674_22"/>
      <w:r w:rsidRPr="00C86A15">
        <w:rPr>
          <w:rStyle w:val="TagStyle"/>
          <w:rtl/>
        </w:rPr>
        <w:t xml:space="preserve"> &lt;&lt; דובר &gt;&gt; </w:t>
      </w:r>
      <w:bookmarkStart w:id="2329" w:name="_Toc220971181"/>
      <w:bookmarkStart w:id="2330" w:name="_Toc220971271"/>
      <w:r>
        <w:rPr>
          <w:rtl/>
        </w:rPr>
        <w:t>חמד עמאר (ישראל ביתנו):</w:t>
      </w:r>
      <w:bookmarkEnd w:id="2329"/>
      <w:bookmarkEnd w:id="2330"/>
      <w:r w:rsidRPr="00C86A15">
        <w:rPr>
          <w:rStyle w:val="TagStyle"/>
          <w:rtl/>
        </w:rPr>
        <w:t xml:space="preserve"> &lt;&lt; דובר &gt;&gt;</w:t>
      </w:r>
      <w:r>
        <w:rPr>
          <w:rtl/>
        </w:rPr>
        <w:t xml:space="preserve"> </w:t>
      </w:r>
      <w:bookmarkEnd w:id="2328"/>
    </w:p>
    <w:p w:rsidR="00BD35EB" w:rsidRDefault="00BD35EB" w:rsidP="00BB60EE">
      <w:pPr>
        <w:pStyle w:val="KeepWithNext"/>
        <w:rPr>
          <w:rtl/>
        </w:rPr>
      </w:pPr>
    </w:p>
    <w:p w:rsidR="00BD35EB" w:rsidRDefault="00BD35EB" w:rsidP="00D75F3F">
      <w:pPr>
        <w:rPr>
          <w:rtl/>
        </w:rPr>
      </w:pPr>
      <w:r>
        <w:rPr>
          <w:rtl/>
        </w:rPr>
        <w:t>כבוד</w:t>
      </w:r>
      <w:bookmarkStart w:id="2331" w:name="_ETM_Q12_674510"/>
      <w:bookmarkEnd w:id="2331"/>
      <w:r>
        <w:rPr>
          <w:rFonts w:hint="cs"/>
          <w:rtl/>
        </w:rPr>
        <w:t xml:space="preserve"> </w:t>
      </w:r>
      <w:r>
        <w:rPr>
          <w:rtl/>
        </w:rPr>
        <w:t>היושב</w:t>
      </w:r>
      <w:r>
        <w:rPr>
          <w:rFonts w:hint="cs"/>
          <w:rtl/>
        </w:rPr>
        <w:t>-</w:t>
      </w:r>
      <w:r>
        <w:rPr>
          <w:rtl/>
        </w:rPr>
        <w:t xml:space="preserve">ראש, חבריי חברי הכנסת, </w:t>
      </w:r>
      <w:bookmarkStart w:id="2332" w:name="_ETM_Q12_678109"/>
      <w:bookmarkEnd w:id="2332"/>
      <w:r>
        <w:rPr>
          <w:rtl/>
        </w:rPr>
        <w:t>הממשלה הזאת הוש</w:t>
      </w:r>
      <w:r>
        <w:rPr>
          <w:rFonts w:hint="cs"/>
          <w:rtl/>
        </w:rPr>
        <w:t>ב</w:t>
      </w:r>
      <w:r>
        <w:rPr>
          <w:rtl/>
        </w:rPr>
        <w:t xml:space="preserve">עה לפני יותר משלוש שנים. </w:t>
      </w:r>
      <w:bookmarkStart w:id="2333" w:name="_ETM_Q12_683149"/>
      <w:bookmarkEnd w:id="2333"/>
      <w:r>
        <w:rPr>
          <w:rtl/>
        </w:rPr>
        <w:t>ומאז שהוש</w:t>
      </w:r>
      <w:r>
        <w:rPr>
          <w:rFonts w:hint="cs"/>
          <w:rtl/>
        </w:rPr>
        <w:t>ב</w:t>
      </w:r>
      <w:r>
        <w:rPr>
          <w:rtl/>
        </w:rPr>
        <w:t xml:space="preserve">עה הממשלה לא חולק מגרש אחד לחיילים משוחררים בעדה </w:t>
      </w:r>
      <w:bookmarkStart w:id="2334" w:name="_ETM_Q12_688659"/>
      <w:bookmarkEnd w:id="2334"/>
      <w:r>
        <w:rPr>
          <w:rtl/>
        </w:rPr>
        <w:t xml:space="preserve">הדרוזית. אנחנו מדברים על יותר משלוש שנים </w:t>
      </w:r>
      <w:bookmarkStart w:id="2335" w:name="_ETM_Q12_696468"/>
      <w:bookmarkEnd w:id="2335"/>
      <w:r>
        <w:rPr>
          <w:rtl/>
        </w:rPr>
        <w:t xml:space="preserve">שמגרש אחד לא חולק. </w:t>
      </w:r>
      <w:bookmarkStart w:id="2336" w:name="_ETM_Q12_699598"/>
      <w:bookmarkEnd w:id="2336"/>
      <w:r>
        <w:rPr>
          <w:rtl/>
        </w:rPr>
        <w:t>צעירים שרוצים לבנות את הבית שלהם ביישובים שלהם</w:t>
      </w:r>
      <w:r>
        <w:rPr>
          <w:rFonts w:hint="cs"/>
          <w:rtl/>
        </w:rPr>
        <w:t xml:space="preserve"> –</w:t>
      </w:r>
      <w:r>
        <w:rPr>
          <w:rtl/>
        </w:rPr>
        <w:t xml:space="preserve"> </w:t>
      </w:r>
      <w:bookmarkStart w:id="2337" w:name="_ETM_Q12_706669"/>
      <w:bookmarkEnd w:id="2337"/>
      <w:r>
        <w:rPr>
          <w:rtl/>
        </w:rPr>
        <w:t>הם לא יכולים</w:t>
      </w:r>
      <w:r>
        <w:rPr>
          <w:rFonts w:hint="cs"/>
          <w:rtl/>
        </w:rPr>
        <w:t>,</w:t>
      </w:r>
      <w:r>
        <w:rPr>
          <w:rtl/>
        </w:rPr>
        <w:t xml:space="preserve"> </w:t>
      </w:r>
      <w:bookmarkStart w:id="2338" w:name="_ETM_Q12_709309"/>
      <w:bookmarkEnd w:id="2338"/>
      <w:r>
        <w:rPr>
          <w:rtl/>
        </w:rPr>
        <w:t>כי אין חלקות לחיילים משוחררים ואין מכרזים לחיילים משוחררים</w:t>
      </w:r>
      <w:r>
        <w:rPr>
          <w:rFonts w:hint="cs"/>
          <w:rtl/>
        </w:rPr>
        <w:t>.</w:t>
      </w:r>
      <w:r>
        <w:rPr>
          <w:rtl/>
        </w:rPr>
        <w:t xml:space="preserve"> ועכשיו</w:t>
      </w:r>
      <w:r>
        <w:rPr>
          <w:rFonts w:hint="cs"/>
          <w:rtl/>
        </w:rPr>
        <w:t>,</w:t>
      </w:r>
      <w:r>
        <w:rPr>
          <w:rtl/>
        </w:rPr>
        <w:t xml:space="preserve"> </w:t>
      </w:r>
      <w:bookmarkStart w:id="2339" w:name="_ETM_Q12_714184"/>
      <w:bookmarkEnd w:id="2339"/>
      <w:r>
        <w:rPr>
          <w:rtl/>
        </w:rPr>
        <w:t xml:space="preserve">כשהוציאו מכרזים לחיילים משוחררים, התברר </w:t>
      </w:r>
      <w:bookmarkStart w:id="2340" w:name="_ETM_Q12_719599"/>
      <w:bookmarkEnd w:id="2340"/>
      <w:r>
        <w:rPr>
          <w:rtl/>
        </w:rPr>
        <w:t xml:space="preserve">שההחלטה על </w:t>
      </w:r>
      <w:r>
        <w:rPr>
          <w:rFonts w:hint="cs"/>
          <w:rtl/>
        </w:rPr>
        <w:t xml:space="preserve">90% </w:t>
      </w:r>
      <w:r>
        <w:rPr>
          <w:rtl/>
        </w:rPr>
        <w:t xml:space="preserve">הנחה </w:t>
      </w:r>
      <w:bookmarkStart w:id="2341" w:name="_ETM_Q12_724799"/>
      <w:bookmarkEnd w:id="2341"/>
      <w:r>
        <w:rPr>
          <w:rtl/>
        </w:rPr>
        <w:t xml:space="preserve">במחיר הקרקע </w:t>
      </w:r>
      <w:bookmarkStart w:id="2342" w:name="_ETM_Q12_727859"/>
      <w:bookmarkEnd w:id="2342"/>
      <w:r>
        <w:rPr>
          <w:rtl/>
        </w:rPr>
        <w:t>לא קיי</w:t>
      </w:r>
      <w:r>
        <w:rPr>
          <w:rFonts w:hint="cs"/>
          <w:rtl/>
        </w:rPr>
        <w:t>מת</w:t>
      </w:r>
      <w:r>
        <w:rPr>
          <w:rtl/>
        </w:rPr>
        <w:t xml:space="preserve">. </w:t>
      </w:r>
      <w:bookmarkStart w:id="2343" w:name="_ETM_Q12_730609"/>
      <w:bookmarkEnd w:id="2343"/>
      <w:r>
        <w:rPr>
          <w:rtl/>
        </w:rPr>
        <w:t>כי מ</w:t>
      </w:r>
      <w:r>
        <w:rPr>
          <w:rFonts w:hint="cs"/>
          <w:rtl/>
        </w:rPr>
        <w:t>י</w:t>
      </w:r>
      <w:r>
        <w:rPr>
          <w:rtl/>
        </w:rPr>
        <w:t xml:space="preserve">נהל מקרקעי ישראל צריך להביא החלטה </w:t>
      </w:r>
      <w:bookmarkStart w:id="2344" w:name="_ETM_Q12_736659"/>
      <w:bookmarkEnd w:id="2344"/>
      <w:r>
        <w:rPr>
          <w:rtl/>
        </w:rPr>
        <w:t>במו</w:t>
      </w:r>
      <w:r>
        <w:rPr>
          <w:rFonts w:hint="cs"/>
          <w:rtl/>
        </w:rPr>
        <w:t xml:space="preserve">עצה </w:t>
      </w:r>
      <w:r>
        <w:rPr>
          <w:rtl/>
        </w:rPr>
        <w:t>שלו ולהוזיל את הקרקע ב</w:t>
      </w:r>
      <w:r>
        <w:rPr>
          <w:rFonts w:hint="cs"/>
          <w:rtl/>
        </w:rPr>
        <w:t>-90%,</w:t>
      </w:r>
      <w:r>
        <w:rPr>
          <w:rtl/>
        </w:rPr>
        <w:t xml:space="preserve"> לתת הנחה של </w:t>
      </w:r>
      <w:bookmarkStart w:id="2345" w:name="_ETM_Q12_740654"/>
      <w:bookmarkEnd w:id="2345"/>
      <w:r>
        <w:rPr>
          <w:rFonts w:hint="cs"/>
          <w:rtl/>
        </w:rPr>
        <w:t xml:space="preserve">90% </w:t>
      </w:r>
      <w:r>
        <w:rPr>
          <w:rFonts w:hint="eastAsia"/>
          <w:rtl/>
        </w:rPr>
        <w:t>–</w:t>
      </w:r>
      <w:r>
        <w:rPr>
          <w:rFonts w:hint="cs"/>
          <w:rtl/>
        </w:rPr>
        <w:t xml:space="preserve"> </w:t>
      </w:r>
      <w:r>
        <w:rPr>
          <w:rtl/>
        </w:rPr>
        <w:t xml:space="preserve">שזה קיים כל הזמן. </w:t>
      </w:r>
      <w:bookmarkStart w:id="2346" w:name="_ETM_Q12_745700"/>
      <w:bookmarkEnd w:id="2346"/>
      <w:r>
        <w:rPr>
          <w:rtl/>
        </w:rPr>
        <w:t xml:space="preserve">כל הזמן היה קיים </w:t>
      </w:r>
      <w:r>
        <w:rPr>
          <w:rFonts w:hint="cs"/>
          <w:rtl/>
        </w:rPr>
        <w:t xml:space="preserve">90% </w:t>
      </w:r>
      <w:r>
        <w:rPr>
          <w:rtl/>
        </w:rPr>
        <w:t>לחלקות לחיילים משוחררים דרוזים</w:t>
      </w:r>
      <w:r>
        <w:rPr>
          <w:rFonts w:hint="cs"/>
          <w:rtl/>
        </w:rPr>
        <w:t>,</w:t>
      </w:r>
      <w:r>
        <w:rPr>
          <w:rtl/>
        </w:rPr>
        <w:t xml:space="preserve"> </w:t>
      </w:r>
      <w:bookmarkStart w:id="2347" w:name="_ETM_Q12_751520"/>
      <w:bookmarkEnd w:id="2347"/>
      <w:r>
        <w:rPr>
          <w:rtl/>
        </w:rPr>
        <w:t xml:space="preserve">וגם אנחנו הבאנו </w:t>
      </w:r>
      <w:r>
        <w:rPr>
          <w:rFonts w:hint="cs"/>
          <w:rtl/>
        </w:rPr>
        <w:t xml:space="preserve">90% </w:t>
      </w:r>
      <w:bookmarkStart w:id="2348" w:name="_ETM_Q12_750614"/>
      <w:bookmarkStart w:id="2349" w:name="_ETM_Q12_755380"/>
      <w:bookmarkEnd w:id="2348"/>
      <w:bookmarkEnd w:id="2349"/>
      <w:r>
        <w:rPr>
          <w:rtl/>
        </w:rPr>
        <w:t xml:space="preserve">לסבסוד על התשתיות. </w:t>
      </w:r>
      <w:bookmarkStart w:id="2350" w:name="_ETM_Q12_758870"/>
      <w:bookmarkStart w:id="2351" w:name="_ETM_Q12_758899"/>
      <w:bookmarkStart w:id="2352" w:name="TOR_Q13"/>
      <w:bookmarkStart w:id="2353" w:name="_ETM_Q13_180000"/>
      <w:bookmarkEnd w:id="2350"/>
      <w:bookmarkEnd w:id="2351"/>
      <w:bookmarkEnd w:id="2352"/>
      <w:bookmarkEnd w:id="2353"/>
      <w:r>
        <w:rPr>
          <w:rFonts w:hint="cs"/>
          <w:rtl/>
        </w:rPr>
        <w:t>עכשיו יש סבסוד לתשתיות, אבל א</w:t>
      </w:r>
      <w:bookmarkStart w:id="2354" w:name="_ETM_Q13_156129"/>
      <w:bookmarkEnd w:id="2354"/>
      <w:r>
        <w:rPr>
          <w:rFonts w:hint="cs"/>
          <w:rtl/>
        </w:rPr>
        <w:t xml:space="preserve">ין סבסוד לקרקע. ברגע שאין סבסוד </w:t>
      </w:r>
      <w:bookmarkStart w:id="2355" w:name="_ETM_Q13_157610"/>
      <w:bookmarkEnd w:id="2355"/>
      <w:r>
        <w:rPr>
          <w:rFonts w:hint="cs"/>
          <w:rtl/>
        </w:rPr>
        <w:t xml:space="preserve">לקרקע, המחירים זינקו פי שלושה; דיברתי על זה </w:t>
      </w:r>
      <w:bookmarkStart w:id="2356" w:name="_ETM_Q13_161431"/>
      <w:bookmarkEnd w:id="2356"/>
      <w:r>
        <w:rPr>
          <w:rFonts w:hint="cs"/>
          <w:rtl/>
        </w:rPr>
        <w:t>רק</w:t>
      </w:r>
      <w:bookmarkStart w:id="2357" w:name="_ETM_Q13_167215"/>
      <w:bookmarkEnd w:id="2357"/>
      <w:r>
        <w:rPr>
          <w:rFonts w:hint="cs"/>
          <w:rtl/>
        </w:rPr>
        <w:t xml:space="preserve"> לפני שבוע. אבל גם כשהייתה החלטה על 90%, לא </w:t>
      </w:r>
      <w:bookmarkStart w:id="2358" w:name="_ETM_Q13_170001"/>
      <w:bookmarkStart w:id="2359" w:name="_ETM_Q13_165541"/>
      <w:bookmarkEnd w:id="2358"/>
      <w:bookmarkEnd w:id="2359"/>
      <w:r>
        <w:rPr>
          <w:rFonts w:hint="cs"/>
          <w:rtl/>
        </w:rPr>
        <w:t>חולקו מגרשים. שלוש שנים עברו ואף מגרש לא</w:t>
      </w:r>
      <w:bookmarkStart w:id="2360" w:name="_ETM_Q13_181544"/>
      <w:bookmarkEnd w:id="2360"/>
      <w:r>
        <w:rPr>
          <w:rFonts w:hint="cs"/>
          <w:rtl/>
        </w:rPr>
        <w:t xml:space="preserve"> חולק בחברה הדרוזית.</w:t>
      </w:r>
      <w:bookmarkStart w:id="2361" w:name="_ETM_Q13_177221"/>
      <w:bookmarkEnd w:id="2361"/>
    </w:p>
    <w:p w:rsidR="00BD35EB" w:rsidRDefault="00BD35EB" w:rsidP="00BB60EE">
      <w:pPr>
        <w:rPr>
          <w:rtl/>
        </w:rPr>
      </w:pPr>
      <w:bookmarkStart w:id="2362" w:name="_ETM_Q13_183619"/>
      <w:bookmarkStart w:id="2363" w:name="_ETM_Q13_181965"/>
      <w:bookmarkEnd w:id="2362"/>
      <w:bookmarkEnd w:id="2363"/>
    </w:p>
    <w:p w:rsidR="00BD35EB" w:rsidRDefault="00BD35EB" w:rsidP="00BB60EE">
      <w:pPr>
        <w:rPr>
          <w:rtl/>
        </w:rPr>
      </w:pPr>
      <w:bookmarkStart w:id="2364" w:name="_ETM_Q13_182015"/>
      <w:bookmarkEnd w:id="2364"/>
      <w:r>
        <w:rPr>
          <w:rtl/>
        </w:rPr>
        <w:t>בא השר סמוטריץ</w:t>
      </w:r>
      <w:r>
        <w:rPr>
          <w:rFonts w:hint="cs"/>
          <w:rtl/>
        </w:rPr>
        <w:t>'</w:t>
      </w:r>
      <w:r>
        <w:rPr>
          <w:rtl/>
        </w:rPr>
        <w:t xml:space="preserve"> עם </w:t>
      </w:r>
      <w:r>
        <w:rPr>
          <w:rFonts w:hint="cs"/>
          <w:rtl/>
        </w:rPr>
        <w:t>ה</w:t>
      </w:r>
      <w:r>
        <w:rPr>
          <w:rtl/>
        </w:rPr>
        <w:t xml:space="preserve">שרה סטרוק, </w:t>
      </w:r>
      <w:bookmarkStart w:id="2365" w:name="_ETM_Q13_190800"/>
      <w:bookmarkEnd w:id="2365"/>
      <w:r>
        <w:rPr>
          <w:rtl/>
        </w:rPr>
        <w:t>ו</w:t>
      </w:r>
      <w:r>
        <w:rPr>
          <w:rFonts w:hint="cs"/>
          <w:rtl/>
        </w:rPr>
        <w:t xml:space="preserve">הם </w:t>
      </w:r>
      <w:bookmarkStart w:id="2366" w:name="_ETM_Q13_189831"/>
      <w:bookmarkEnd w:id="2366"/>
      <w:r>
        <w:rPr>
          <w:rtl/>
        </w:rPr>
        <w:t>הכניסו להחלטה של הדרוזים</w:t>
      </w:r>
      <w:r>
        <w:rPr>
          <w:rFonts w:hint="cs"/>
          <w:rtl/>
        </w:rPr>
        <w:t xml:space="preserve"> </w:t>
      </w:r>
      <w:r>
        <w:rPr>
          <w:rtl/>
        </w:rPr>
        <w:t>– עשו החלטה לדרוזים</w:t>
      </w:r>
      <w:r>
        <w:rPr>
          <w:rFonts w:hint="cs"/>
          <w:rtl/>
        </w:rPr>
        <w:t xml:space="preserve">, </w:t>
      </w:r>
      <w:r>
        <w:rPr>
          <w:rtl/>
        </w:rPr>
        <w:t xml:space="preserve">תוכנית חומש, נתנו </w:t>
      </w:r>
      <w:bookmarkStart w:id="2367" w:name="_ETM_Q13_196329"/>
      <w:bookmarkEnd w:id="2367"/>
      <w:r>
        <w:rPr>
          <w:rtl/>
        </w:rPr>
        <w:t>תקציב לתכנון</w:t>
      </w:r>
      <w:r>
        <w:rPr>
          <w:rFonts w:hint="cs"/>
          <w:rtl/>
        </w:rPr>
        <w:t>,</w:t>
      </w:r>
      <w:bookmarkStart w:id="2368" w:name="_ETM_Q13_199941"/>
      <w:bookmarkEnd w:id="2368"/>
      <w:r>
        <w:rPr>
          <w:rFonts w:hint="cs"/>
          <w:rtl/>
        </w:rPr>
        <w:t xml:space="preserve"> </w:t>
      </w:r>
      <w:bookmarkStart w:id="2369" w:name="_ETM_Q13_196531"/>
      <w:bookmarkEnd w:id="2369"/>
      <w:r>
        <w:rPr>
          <w:rtl/>
        </w:rPr>
        <w:t xml:space="preserve">אבל הכניסו </w:t>
      </w:r>
      <w:r>
        <w:rPr>
          <w:rFonts w:hint="cs"/>
          <w:rtl/>
        </w:rPr>
        <w:t>ל</w:t>
      </w:r>
      <w:r>
        <w:rPr>
          <w:rtl/>
        </w:rPr>
        <w:t xml:space="preserve">שם סעיף שנקרא </w:t>
      </w:r>
      <w:r>
        <w:rPr>
          <w:rFonts w:hint="cs"/>
          <w:rtl/>
        </w:rPr>
        <w:t>8</w:t>
      </w:r>
      <w:r>
        <w:rPr>
          <w:rtl/>
        </w:rPr>
        <w:t xml:space="preserve">ג, שאומר </w:t>
      </w:r>
      <w:bookmarkStart w:id="2370" w:name="_ETM_Q13_201859"/>
      <w:bookmarkEnd w:id="2370"/>
      <w:r>
        <w:rPr>
          <w:rtl/>
        </w:rPr>
        <w:t>שהפיתוח של היישוב והרחבת היישוב תלו</w:t>
      </w:r>
      <w:r>
        <w:rPr>
          <w:rFonts w:hint="cs"/>
          <w:rtl/>
        </w:rPr>
        <w:t>י</w:t>
      </w:r>
      <w:r>
        <w:rPr>
          <w:rtl/>
        </w:rPr>
        <w:t>י</w:t>
      </w:r>
      <w:r>
        <w:rPr>
          <w:rFonts w:hint="cs"/>
          <w:rtl/>
        </w:rPr>
        <w:t>ם</w:t>
      </w:r>
      <w:r>
        <w:rPr>
          <w:rtl/>
        </w:rPr>
        <w:t xml:space="preserve"> בגודל הטבעי ובקרקע פנויה </w:t>
      </w:r>
      <w:bookmarkStart w:id="2371" w:name="_ETM_Q13_207389"/>
      <w:bookmarkEnd w:id="2371"/>
      <w:r>
        <w:rPr>
          <w:rtl/>
        </w:rPr>
        <w:t xml:space="preserve">בתוך היישוב. </w:t>
      </w:r>
      <w:bookmarkStart w:id="2372" w:name="_ETM_Q13_213529"/>
      <w:bookmarkEnd w:id="2372"/>
      <w:r>
        <w:rPr>
          <w:rtl/>
        </w:rPr>
        <w:t xml:space="preserve">ברגע שאתה מכניס סעיף כזה לקרקע פרטית, אתה לא יכול </w:t>
      </w:r>
      <w:bookmarkStart w:id="2373" w:name="_ETM_Q13_217347"/>
      <w:bookmarkEnd w:id="2373"/>
      <w:r>
        <w:rPr>
          <w:rtl/>
        </w:rPr>
        <w:t>להרחיב את היישוב אף פעם. בלתי אפשרי להרחיב את היישוב</w:t>
      </w:r>
      <w:r>
        <w:rPr>
          <w:rFonts w:hint="cs"/>
          <w:rtl/>
        </w:rPr>
        <w:t>,</w:t>
      </w:r>
      <w:r>
        <w:rPr>
          <w:rtl/>
        </w:rPr>
        <w:t xml:space="preserve"> </w:t>
      </w:r>
      <w:bookmarkStart w:id="2374" w:name="_ETM_Q13_221166"/>
      <w:bookmarkEnd w:id="2374"/>
      <w:r>
        <w:rPr>
          <w:rtl/>
        </w:rPr>
        <w:t xml:space="preserve">כי איך אתה יכול להרחיב את היישוב? יש קרקע פנויה </w:t>
      </w:r>
      <w:bookmarkStart w:id="2375" w:name="_ETM_Q13_224984"/>
      <w:bookmarkEnd w:id="2375"/>
      <w:r>
        <w:rPr>
          <w:rtl/>
        </w:rPr>
        <w:t>בתוך היישוב</w:t>
      </w:r>
      <w:r>
        <w:rPr>
          <w:rFonts w:hint="cs"/>
          <w:rtl/>
        </w:rPr>
        <w:t>,</w:t>
      </w:r>
      <w:r>
        <w:rPr>
          <w:rtl/>
        </w:rPr>
        <w:t xml:space="preserve"> אבל הקרקע היא פרטית</w:t>
      </w:r>
      <w:r>
        <w:rPr>
          <w:rFonts w:hint="cs"/>
          <w:rtl/>
        </w:rPr>
        <w:t>,</w:t>
      </w:r>
      <w:r>
        <w:rPr>
          <w:rtl/>
        </w:rPr>
        <w:t xml:space="preserve"> ובעל הקרקע לא רוצה </w:t>
      </w:r>
      <w:bookmarkStart w:id="2376" w:name="_ETM_Q13_228803"/>
      <w:bookmarkEnd w:id="2376"/>
      <w:r>
        <w:rPr>
          <w:rtl/>
        </w:rPr>
        <w:t>למכור</w:t>
      </w:r>
      <w:r>
        <w:rPr>
          <w:rFonts w:hint="cs"/>
          <w:rtl/>
        </w:rPr>
        <w:t>,</w:t>
      </w:r>
      <w:r>
        <w:rPr>
          <w:rtl/>
        </w:rPr>
        <w:t xml:space="preserve"> והוא לא ימכור ל</w:t>
      </w:r>
      <w:r>
        <w:rPr>
          <w:rFonts w:hint="cs"/>
          <w:rtl/>
        </w:rPr>
        <w:t>ע</w:t>
      </w:r>
      <w:bookmarkStart w:id="2377" w:name="_ETM_Q13_230841"/>
      <w:bookmarkEnd w:id="2377"/>
      <w:r>
        <w:rPr>
          <w:rtl/>
        </w:rPr>
        <w:t xml:space="preserve">ולם כי זו עתודה לילדים </w:t>
      </w:r>
      <w:bookmarkStart w:id="2378" w:name="_ETM_Q13_232621"/>
      <w:bookmarkEnd w:id="2378"/>
      <w:r>
        <w:rPr>
          <w:rtl/>
        </w:rPr>
        <w:t xml:space="preserve">שלו, לנכדים שלו. </w:t>
      </w:r>
      <w:bookmarkStart w:id="2379" w:name="_ETM_Q13_239315"/>
      <w:bookmarkStart w:id="2380" w:name="_ETM_Q13_239356"/>
      <w:bookmarkStart w:id="2381" w:name="_ETM_Q13_239443"/>
      <w:bookmarkStart w:id="2382" w:name="_ETM_Q13_239466"/>
      <w:bookmarkStart w:id="2383" w:name="_ETM_Q13_245613"/>
      <w:bookmarkEnd w:id="2379"/>
      <w:bookmarkEnd w:id="2380"/>
      <w:bookmarkEnd w:id="2381"/>
      <w:bookmarkEnd w:id="2382"/>
      <w:bookmarkEnd w:id="2383"/>
      <w:r>
        <w:rPr>
          <w:rtl/>
        </w:rPr>
        <w:t>אבל יש יותר מ</w:t>
      </w:r>
      <w:r>
        <w:rPr>
          <w:rFonts w:hint="cs"/>
          <w:rtl/>
        </w:rPr>
        <w:t>-80%</w:t>
      </w:r>
      <w:bookmarkStart w:id="2384" w:name="_ETM_Q13_236440"/>
      <w:bookmarkStart w:id="2385" w:name="_ETM_Q13_237082"/>
      <w:bookmarkEnd w:id="2384"/>
      <w:bookmarkEnd w:id="2385"/>
      <w:r>
        <w:rPr>
          <w:rtl/>
        </w:rPr>
        <w:t xml:space="preserve"> </w:t>
      </w:r>
      <w:bookmarkStart w:id="2386" w:name="_ETM_Q13_240849"/>
      <w:bookmarkEnd w:id="2386"/>
      <w:r>
        <w:rPr>
          <w:rtl/>
        </w:rPr>
        <w:t>שאין להם את הע</w:t>
      </w:r>
      <w:r>
        <w:rPr>
          <w:rFonts w:hint="cs"/>
          <w:rtl/>
        </w:rPr>
        <w:t>ת</w:t>
      </w:r>
      <w:r>
        <w:rPr>
          <w:rtl/>
        </w:rPr>
        <w:t>ודה הזאת</w:t>
      </w:r>
      <w:r>
        <w:rPr>
          <w:rFonts w:hint="cs"/>
          <w:rtl/>
        </w:rPr>
        <w:t>,</w:t>
      </w:r>
      <w:bookmarkStart w:id="2387" w:name="_ETM_Q13_240132"/>
      <w:bookmarkStart w:id="2388" w:name="_ETM_Q13_244223"/>
      <w:bookmarkEnd w:id="2387"/>
      <w:bookmarkEnd w:id="2388"/>
      <w:r>
        <w:rPr>
          <w:rtl/>
        </w:rPr>
        <w:t xml:space="preserve"> </w:t>
      </w:r>
      <w:r>
        <w:rPr>
          <w:rFonts w:hint="cs"/>
          <w:rtl/>
        </w:rPr>
        <w:t>ו</w:t>
      </w:r>
      <w:r>
        <w:rPr>
          <w:rtl/>
        </w:rPr>
        <w:t xml:space="preserve">הם לא יכולים לבנות, </w:t>
      </w:r>
      <w:bookmarkStart w:id="2389" w:name="_ETM_Q13_244476"/>
      <w:bookmarkEnd w:id="2389"/>
      <w:r>
        <w:rPr>
          <w:rtl/>
        </w:rPr>
        <w:t>כי הכניסו להם בתוך ת</w:t>
      </w:r>
      <w:r>
        <w:rPr>
          <w:rFonts w:hint="cs"/>
          <w:rtl/>
        </w:rPr>
        <w:t>ו</w:t>
      </w:r>
      <w:r>
        <w:rPr>
          <w:rtl/>
        </w:rPr>
        <w:t xml:space="preserve">כנית החומש </w:t>
      </w:r>
      <w:r>
        <w:rPr>
          <w:rFonts w:hint="cs"/>
          <w:rtl/>
        </w:rPr>
        <w:t xml:space="preserve">את </w:t>
      </w:r>
      <w:r>
        <w:rPr>
          <w:rtl/>
        </w:rPr>
        <w:t xml:space="preserve">סעיף </w:t>
      </w:r>
      <w:r>
        <w:rPr>
          <w:rFonts w:hint="cs"/>
          <w:rtl/>
        </w:rPr>
        <w:t>8</w:t>
      </w:r>
      <w:r>
        <w:rPr>
          <w:rtl/>
        </w:rPr>
        <w:t xml:space="preserve">ג, </w:t>
      </w:r>
      <w:bookmarkStart w:id="2390" w:name="_ETM_Q13_248103"/>
      <w:bookmarkEnd w:id="2390"/>
      <w:r>
        <w:rPr>
          <w:rtl/>
        </w:rPr>
        <w:t>שלא מאפשר להם להרחיב את היישובים הדרוזי</w:t>
      </w:r>
      <w:r>
        <w:rPr>
          <w:rFonts w:hint="cs"/>
          <w:rtl/>
        </w:rPr>
        <w:t>י</w:t>
      </w:r>
      <w:r>
        <w:rPr>
          <w:rtl/>
        </w:rPr>
        <w:t xml:space="preserve">ם. </w:t>
      </w:r>
      <w:r>
        <w:rPr>
          <w:rFonts w:hint="cs"/>
          <w:rtl/>
        </w:rPr>
        <w:t>תודה רבה.</w:t>
      </w:r>
    </w:p>
    <w:p w:rsidR="00BD35EB" w:rsidRDefault="00BD35EB" w:rsidP="009635F5">
      <w:pPr>
        <w:rPr>
          <w:rtl/>
        </w:rPr>
      </w:pPr>
    </w:p>
    <w:p w:rsidR="00BD35EB" w:rsidRDefault="00BD35EB" w:rsidP="00BB60EE">
      <w:pPr>
        <w:pStyle w:val="af6"/>
        <w:keepNext/>
        <w:rPr>
          <w:rtl/>
        </w:rPr>
      </w:pPr>
      <w:r w:rsidRPr="00F72E3E">
        <w:rPr>
          <w:rStyle w:val="TagStyle"/>
          <w:rtl/>
        </w:rPr>
        <w:t xml:space="preserve"> &lt;&lt; יור &gt;&gt; </w:t>
      </w:r>
      <w:r>
        <w:rPr>
          <w:rtl/>
        </w:rPr>
        <w:t>היו"ר סימון דוידסון:</w:t>
      </w:r>
      <w:r w:rsidRPr="00F72E3E">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391" w:name="_ETM_Q13_251730"/>
      <w:bookmarkEnd w:id="2391"/>
      <w:r>
        <w:rPr>
          <w:rtl/>
        </w:rPr>
        <w:t>תודה רבה. חבר הכנסת ו</w:t>
      </w:r>
      <w:r>
        <w:rPr>
          <w:rFonts w:hint="cs"/>
          <w:rtl/>
        </w:rPr>
        <w:t>א</w:t>
      </w:r>
      <w:r>
        <w:rPr>
          <w:rtl/>
        </w:rPr>
        <w:t>ליד אל</w:t>
      </w:r>
      <w:r>
        <w:rPr>
          <w:rFonts w:hint="cs"/>
          <w:rtl/>
        </w:rPr>
        <w:t>ה</w:t>
      </w:r>
      <w:r>
        <w:rPr>
          <w:rtl/>
        </w:rPr>
        <w:t>ואשלה, בבקשה</w:t>
      </w:r>
      <w:r>
        <w:rPr>
          <w:rFonts w:hint="cs"/>
          <w:rtl/>
        </w:rPr>
        <w:t>,</w:t>
      </w:r>
      <w:r>
        <w:rPr>
          <w:rtl/>
        </w:rPr>
        <w:t xml:space="preserve"> </w:t>
      </w:r>
      <w:bookmarkStart w:id="2392" w:name="_ETM_Q13_258889"/>
      <w:bookmarkEnd w:id="2392"/>
      <w:r>
        <w:rPr>
          <w:rtl/>
        </w:rPr>
        <w:t xml:space="preserve">ולאחר מכן </w:t>
      </w:r>
      <w:r>
        <w:rPr>
          <w:rFonts w:hint="cs"/>
          <w:rtl/>
        </w:rPr>
        <w:t xml:space="preserve">– </w:t>
      </w:r>
      <w:r>
        <w:rPr>
          <w:rtl/>
        </w:rPr>
        <w:t>חברת הכנסת עאידה תומא סלימאן.</w:t>
      </w:r>
    </w:p>
    <w:p w:rsidR="00BD35EB" w:rsidRDefault="00BD35EB" w:rsidP="00BB60EE">
      <w:pPr>
        <w:rPr>
          <w:rtl/>
        </w:rPr>
      </w:pPr>
    </w:p>
    <w:p w:rsidR="00BD35EB" w:rsidRDefault="00BD35EB" w:rsidP="00BB60EE">
      <w:pPr>
        <w:pStyle w:val="a4"/>
        <w:keepNext/>
        <w:rPr>
          <w:rtl/>
        </w:rPr>
      </w:pPr>
      <w:bookmarkStart w:id="2393" w:name="ET_speaker_6340_3"/>
      <w:r w:rsidRPr="00F72E3E">
        <w:rPr>
          <w:rStyle w:val="TagStyle"/>
          <w:rtl/>
        </w:rPr>
        <w:t xml:space="preserve"> &lt;&lt; דובר &gt;&gt; </w:t>
      </w:r>
      <w:bookmarkStart w:id="2394" w:name="_Toc220971182"/>
      <w:bookmarkStart w:id="2395" w:name="_Toc220971272"/>
      <w:r>
        <w:rPr>
          <w:rtl/>
        </w:rPr>
        <w:t>ואליד אלהואשלה (רע"מ – הרשימה הערבית המאוחדת):</w:t>
      </w:r>
      <w:bookmarkEnd w:id="2394"/>
      <w:bookmarkEnd w:id="2395"/>
      <w:r w:rsidRPr="00F72E3E">
        <w:rPr>
          <w:rStyle w:val="TagStyle"/>
          <w:rtl/>
        </w:rPr>
        <w:t xml:space="preserve"> &lt;&lt; דובר &gt;&gt;</w:t>
      </w:r>
      <w:r>
        <w:rPr>
          <w:rtl/>
        </w:rPr>
        <w:t xml:space="preserve"> </w:t>
      </w:r>
      <w:bookmarkEnd w:id="2393"/>
    </w:p>
    <w:p w:rsidR="00BD35EB" w:rsidRDefault="00BD35EB" w:rsidP="00BB60EE">
      <w:pPr>
        <w:pStyle w:val="KeepWithNext"/>
        <w:rPr>
          <w:rtl/>
        </w:rPr>
      </w:pPr>
    </w:p>
    <w:p w:rsidR="00BD35EB" w:rsidRDefault="00BD35EB" w:rsidP="00BB60EE">
      <w:pPr>
        <w:rPr>
          <w:rtl/>
        </w:rPr>
      </w:pPr>
      <w:bookmarkStart w:id="2396" w:name="_ETM_Q13_270099"/>
      <w:bookmarkStart w:id="2397" w:name="_ETM_Q13_274669"/>
      <w:bookmarkEnd w:id="2396"/>
      <w:bookmarkEnd w:id="2397"/>
      <w:r>
        <w:rPr>
          <w:rtl/>
        </w:rPr>
        <w:t xml:space="preserve">מכובדי </w:t>
      </w:r>
      <w:r>
        <w:rPr>
          <w:rFonts w:hint="cs"/>
          <w:rtl/>
        </w:rPr>
        <w:t>ה</w:t>
      </w:r>
      <w:r>
        <w:rPr>
          <w:rtl/>
        </w:rPr>
        <w:t>יושב</w:t>
      </w:r>
      <w:r>
        <w:rPr>
          <w:rFonts w:hint="cs"/>
          <w:rtl/>
        </w:rPr>
        <w:t>-</w:t>
      </w:r>
      <w:r>
        <w:rPr>
          <w:rtl/>
        </w:rPr>
        <w:t xml:space="preserve">ראש, חבריי חברי הכנסת, היישוב עומר, ששוכן ליד </w:t>
      </w:r>
      <w:bookmarkStart w:id="2398" w:name="_ETM_Q13_280800"/>
      <w:bookmarkEnd w:id="2398"/>
      <w:r>
        <w:rPr>
          <w:rtl/>
        </w:rPr>
        <w:t>היישוב תל שבע</w:t>
      </w:r>
      <w:r>
        <w:rPr>
          <w:rFonts w:hint="cs"/>
          <w:rtl/>
        </w:rPr>
        <w:t>,</w:t>
      </w:r>
      <w:r>
        <w:rPr>
          <w:rtl/>
        </w:rPr>
        <w:t xml:space="preserve"> נוסד ב</w:t>
      </w:r>
      <w:r>
        <w:rPr>
          <w:rFonts w:hint="cs"/>
          <w:rtl/>
        </w:rPr>
        <w:t>-1949.</w:t>
      </w:r>
      <w:r>
        <w:rPr>
          <w:rtl/>
        </w:rPr>
        <w:t xml:space="preserve"> </w:t>
      </w:r>
      <w:bookmarkStart w:id="2399" w:name="_ETM_Q13_285459"/>
      <w:bookmarkEnd w:id="2399"/>
      <w:r>
        <w:rPr>
          <w:rFonts w:hint="cs"/>
          <w:rtl/>
        </w:rPr>
        <w:t xml:space="preserve">היישוב </w:t>
      </w:r>
      <w:r>
        <w:rPr>
          <w:rtl/>
        </w:rPr>
        <w:t>תל שבע נוסד ב</w:t>
      </w:r>
      <w:r>
        <w:rPr>
          <w:rFonts w:hint="cs"/>
          <w:rtl/>
        </w:rPr>
        <w:t>-1969</w:t>
      </w:r>
      <w:bookmarkStart w:id="2400" w:name="_ETM_Q13_288629"/>
      <w:bookmarkEnd w:id="2400"/>
      <w:r>
        <w:rPr>
          <w:rFonts w:hint="cs"/>
          <w:rtl/>
        </w:rPr>
        <w:t>.</w:t>
      </w:r>
      <w:bookmarkStart w:id="2401" w:name="_ETM_Q13_278703"/>
      <w:bookmarkEnd w:id="2401"/>
      <w:r>
        <w:rPr>
          <w:rFonts w:hint="cs"/>
          <w:rtl/>
        </w:rPr>
        <w:t xml:space="preserve"> </w:t>
      </w:r>
      <w:r>
        <w:rPr>
          <w:rtl/>
        </w:rPr>
        <w:t xml:space="preserve">כל הזמן היו יחסים טובים בין היהודים לבין הערבים, </w:t>
      </w:r>
      <w:bookmarkStart w:id="2402" w:name="_ETM_Q13_295360"/>
      <w:bookmarkEnd w:id="2402"/>
      <w:r>
        <w:rPr>
          <w:rtl/>
        </w:rPr>
        <w:t xml:space="preserve">עד שהגיע שר הפשיעה </w:t>
      </w:r>
      <w:r>
        <w:rPr>
          <w:rFonts w:hint="cs"/>
          <w:rtl/>
        </w:rPr>
        <w:t>אי</w:t>
      </w:r>
      <w:r>
        <w:rPr>
          <w:rtl/>
        </w:rPr>
        <w:t xml:space="preserve">תמר בן גביר, </w:t>
      </w:r>
      <w:r>
        <w:rPr>
          <w:rFonts w:hint="cs"/>
          <w:rtl/>
        </w:rPr>
        <w:t>ה</w:t>
      </w:r>
      <w:r>
        <w:rPr>
          <w:rtl/>
        </w:rPr>
        <w:t xml:space="preserve">ליצן, </w:t>
      </w:r>
      <w:bookmarkStart w:id="2403" w:name="_ETM_Q13_301370"/>
      <w:bookmarkEnd w:id="2403"/>
      <w:r>
        <w:rPr>
          <w:rtl/>
        </w:rPr>
        <w:t xml:space="preserve">והורה למשטרה </w:t>
      </w:r>
      <w:bookmarkStart w:id="2404" w:name="_ETM_Q13_304900"/>
      <w:bookmarkEnd w:id="2404"/>
      <w:r>
        <w:rPr>
          <w:rtl/>
        </w:rPr>
        <w:t xml:space="preserve">לאכוף את המואזין במסגדים. </w:t>
      </w:r>
      <w:bookmarkStart w:id="2405" w:name="_ETM_Q13_309288"/>
      <w:bookmarkEnd w:id="2405"/>
      <w:r>
        <w:rPr>
          <w:rtl/>
        </w:rPr>
        <w:t xml:space="preserve">לאחרונה זה מקבל תאוצה ביישובים שלנו, ורק לפני שעתיים התקשרו </w:t>
      </w:r>
      <w:bookmarkStart w:id="2406" w:name="_ETM_Q13_314799"/>
      <w:bookmarkEnd w:id="2406"/>
      <w:r>
        <w:rPr>
          <w:rtl/>
        </w:rPr>
        <w:t>תושבים מ</w:t>
      </w:r>
      <w:r>
        <w:rPr>
          <w:rFonts w:hint="cs"/>
          <w:rtl/>
        </w:rPr>
        <w:t>ת</w:t>
      </w:r>
      <w:r>
        <w:rPr>
          <w:rtl/>
        </w:rPr>
        <w:t xml:space="preserve">ל שבע ואמרו שהמשטרה מגיעה למסגדים </w:t>
      </w:r>
      <w:bookmarkStart w:id="2407" w:name="_ETM_Q13_321570"/>
      <w:bookmarkEnd w:id="2407"/>
      <w:r>
        <w:rPr>
          <w:rFonts w:hint="cs"/>
          <w:rtl/>
        </w:rPr>
        <w:t>ו</w:t>
      </w:r>
      <w:r>
        <w:rPr>
          <w:rtl/>
        </w:rPr>
        <w:t xml:space="preserve">מבקשת להוריד את הרמקולים </w:t>
      </w:r>
      <w:bookmarkStart w:id="2408" w:name="_ETM_Q13_325758"/>
      <w:bookmarkEnd w:id="2408"/>
      <w:r>
        <w:rPr>
          <w:rtl/>
        </w:rPr>
        <w:t xml:space="preserve">בטענה שיש רעשים. </w:t>
      </w:r>
      <w:bookmarkStart w:id="2409" w:name="_ETM_Q13_329309"/>
      <w:bookmarkStart w:id="2410" w:name="_ETM_Q13_331541"/>
      <w:bookmarkStart w:id="2411" w:name="_ETM_Q13_331570"/>
      <w:bookmarkStart w:id="2412" w:name="_ETM_Q13_331661"/>
      <w:bookmarkStart w:id="2413" w:name="_ETM_Q13_331688"/>
      <w:bookmarkEnd w:id="2409"/>
      <w:bookmarkEnd w:id="2410"/>
      <w:bookmarkEnd w:id="2411"/>
      <w:bookmarkEnd w:id="2412"/>
      <w:bookmarkEnd w:id="2413"/>
      <w:r>
        <w:rPr>
          <w:rtl/>
        </w:rPr>
        <w:t>עומר הו</w:t>
      </w:r>
      <w:r>
        <w:rPr>
          <w:rFonts w:hint="cs"/>
          <w:rtl/>
        </w:rPr>
        <w:t>כרה</w:t>
      </w:r>
      <w:r>
        <w:rPr>
          <w:rtl/>
        </w:rPr>
        <w:t xml:space="preserve"> כמועצה מקומית ב</w:t>
      </w:r>
      <w:r>
        <w:rPr>
          <w:rFonts w:hint="cs"/>
          <w:rtl/>
        </w:rPr>
        <w:t xml:space="preserve">-1956, </w:t>
      </w:r>
      <w:r>
        <w:rPr>
          <w:rtl/>
        </w:rPr>
        <w:t xml:space="preserve">תל שבע </w:t>
      </w:r>
      <w:bookmarkStart w:id="2414" w:name="_ETM_Q13_332859"/>
      <w:bookmarkEnd w:id="2414"/>
      <w:r>
        <w:rPr>
          <w:rFonts w:hint="cs"/>
          <w:rtl/>
        </w:rPr>
        <w:t xml:space="preserve">– </w:t>
      </w:r>
      <w:r>
        <w:rPr>
          <w:rtl/>
        </w:rPr>
        <w:t>ב</w:t>
      </w:r>
      <w:r>
        <w:rPr>
          <w:rFonts w:hint="cs"/>
          <w:rtl/>
        </w:rPr>
        <w:t>-1994</w:t>
      </w:r>
      <w:bookmarkStart w:id="2415" w:name="_ETM_Q13_330452"/>
      <w:bookmarkStart w:id="2416" w:name="_ETM_Q13_327613"/>
      <w:bookmarkEnd w:id="2415"/>
      <w:bookmarkEnd w:id="2416"/>
      <w:r>
        <w:rPr>
          <w:rFonts w:hint="cs"/>
          <w:rtl/>
        </w:rPr>
        <w:t>,</w:t>
      </w:r>
      <w:bookmarkStart w:id="2417" w:name="_ETM_Q13_337473"/>
      <w:bookmarkStart w:id="2418" w:name="_ETM_Q13_341723"/>
      <w:bookmarkStart w:id="2419" w:name="_ETM_Q13_337983"/>
      <w:bookmarkEnd w:id="2417"/>
      <w:bookmarkEnd w:id="2418"/>
      <w:bookmarkEnd w:id="2419"/>
      <w:r>
        <w:rPr>
          <w:rtl/>
        </w:rPr>
        <w:t xml:space="preserve"> </w:t>
      </w:r>
      <w:bookmarkStart w:id="2420" w:name="_ETM_Q13_337130"/>
      <w:bookmarkEnd w:id="2420"/>
      <w:r>
        <w:rPr>
          <w:rtl/>
        </w:rPr>
        <w:t>ואף פעם לא הייתה תלונה אחת</w:t>
      </w:r>
      <w:r>
        <w:rPr>
          <w:rFonts w:hint="cs"/>
          <w:rtl/>
        </w:rPr>
        <w:t>,</w:t>
      </w:r>
      <w:r>
        <w:rPr>
          <w:rtl/>
        </w:rPr>
        <w:t xml:space="preserve"> </w:t>
      </w:r>
      <w:bookmarkStart w:id="2421" w:name="_ETM_Q13_340580"/>
      <w:bookmarkEnd w:id="2421"/>
      <w:r>
        <w:rPr>
          <w:rtl/>
        </w:rPr>
        <w:t xml:space="preserve">עד שהשר התחיל לתת הנחיות לעיירות, </w:t>
      </w:r>
      <w:bookmarkStart w:id="2422" w:name="_ETM_Q13_344229"/>
      <w:bookmarkEnd w:id="2422"/>
      <w:r>
        <w:rPr>
          <w:rtl/>
        </w:rPr>
        <w:t>למחוז</w:t>
      </w:r>
      <w:r>
        <w:rPr>
          <w:rFonts w:hint="cs"/>
          <w:rtl/>
        </w:rPr>
        <w:t>,</w:t>
      </w:r>
      <w:r>
        <w:rPr>
          <w:rtl/>
        </w:rPr>
        <w:t xml:space="preserve"> לטפל בנושא הזה. </w:t>
      </w:r>
      <w:bookmarkStart w:id="2423" w:name="_ETM_Q13_348580"/>
      <w:bookmarkEnd w:id="2423"/>
    </w:p>
    <w:p w:rsidR="00BD35EB" w:rsidRDefault="00BD35EB" w:rsidP="00BB60EE">
      <w:pPr>
        <w:rPr>
          <w:rtl/>
        </w:rPr>
      </w:pPr>
    </w:p>
    <w:p w:rsidR="00BD35EB" w:rsidRDefault="00BD35EB" w:rsidP="00BB60EE">
      <w:r>
        <w:rPr>
          <w:rtl/>
        </w:rPr>
        <w:t>אמרנו שצריך לתת חופש פולחן לכולם</w:t>
      </w:r>
      <w:r>
        <w:rPr>
          <w:rFonts w:hint="cs"/>
          <w:rtl/>
        </w:rPr>
        <w:t>,</w:t>
      </w:r>
      <w:r>
        <w:rPr>
          <w:rtl/>
        </w:rPr>
        <w:t xml:space="preserve"> </w:t>
      </w:r>
      <w:bookmarkStart w:id="2424" w:name="_ETM_Q13_352220"/>
      <w:bookmarkEnd w:id="2424"/>
      <w:r>
        <w:rPr>
          <w:rtl/>
        </w:rPr>
        <w:t>ויש פגיעה</w:t>
      </w:r>
      <w:r>
        <w:rPr>
          <w:rFonts w:hint="cs"/>
          <w:rtl/>
        </w:rPr>
        <w:t>,</w:t>
      </w:r>
      <w:r>
        <w:rPr>
          <w:rtl/>
        </w:rPr>
        <w:t xml:space="preserve"> יש פגיעה ברגשות של המוסלמים בעניין הזה. </w:t>
      </w:r>
      <w:bookmarkStart w:id="2425" w:name="_ETM_Q13_358149"/>
      <w:bookmarkEnd w:id="2425"/>
      <w:r>
        <w:rPr>
          <w:rtl/>
        </w:rPr>
        <w:t>אבל כל הכ</w:t>
      </w:r>
      <w:r>
        <w:rPr>
          <w:rFonts w:hint="cs"/>
          <w:rtl/>
        </w:rPr>
        <w:t>וור</w:t>
      </w:r>
      <w:r>
        <w:rPr>
          <w:rtl/>
        </w:rPr>
        <w:t>ת הממשלתית</w:t>
      </w:r>
      <w:r>
        <w:rPr>
          <w:rFonts w:hint="cs"/>
          <w:rtl/>
        </w:rPr>
        <w:t xml:space="preserve"> </w:t>
      </w:r>
      <w:r>
        <w:rPr>
          <w:rtl/>
        </w:rPr>
        <w:t>–</w:t>
      </w:r>
      <w:bookmarkStart w:id="2426" w:name="_ETM_Q13_366338"/>
      <w:bookmarkEnd w:id="2426"/>
      <w:r>
        <w:rPr>
          <w:rtl/>
        </w:rPr>
        <w:t xml:space="preserve"> </w:t>
      </w:r>
      <w:bookmarkStart w:id="2427" w:name="_ETM_Q13_362580"/>
      <w:bookmarkEnd w:id="2427"/>
      <w:r>
        <w:rPr>
          <w:rtl/>
        </w:rPr>
        <w:t xml:space="preserve">נותנים לבן גביר לעשות מה שבא לו בעניין הזה. אנחנו </w:t>
      </w:r>
      <w:bookmarkStart w:id="2428" w:name="_ETM_Q13_366576"/>
      <w:bookmarkEnd w:id="2428"/>
      <w:r>
        <w:rPr>
          <w:rtl/>
        </w:rPr>
        <w:t xml:space="preserve">אומרים לבן גביר לא להתערב בעניין הזה. כמובן שאנחנו מתחשבים </w:t>
      </w:r>
      <w:bookmarkStart w:id="2429" w:name="_ETM_Q13_370573"/>
      <w:bookmarkEnd w:id="2429"/>
      <w:r>
        <w:rPr>
          <w:rtl/>
        </w:rPr>
        <w:t>בשכנים שלנו</w:t>
      </w:r>
      <w:r>
        <w:rPr>
          <w:rFonts w:hint="cs"/>
          <w:rtl/>
        </w:rPr>
        <w:t>,</w:t>
      </w:r>
      <w:r>
        <w:rPr>
          <w:rtl/>
        </w:rPr>
        <w:t xml:space="preserve"> </w:t>
      </w:r>
      <w:bookmarkStart w:id="2430" w:name="_ETM_Q13_375250"/>
      <w:bookmarkEnd w:id="2430"/>
      <w:r>
        <w:rPr>
          <w:rtl/>
        </w:rPr>
        <w:t>אבל אסור לו לתת הנחיות למשטרה לעשות את זה</w:t>
      </w:r>
      <w:bookmarkStart w:id="2431" w:name="_ETM_Q13_376813"/>
      <w:bookmarkEnd w:id="2431"/>
      <w:r>
        <w:rPr>
          <w:rtl/>
        </w:rPr>
        <w:t xml:space="preserve"> </w:t>
      </w:r>
      <w:bookmarkStart w:id="2432" w:name="_ETM_Q13_379419"/>
      <w:bookmarkEnd w:id="2432"/>
      <w:r>
        <w:rPr>
          <w:rFonts w:hint="cs"/>
          <w:rtl/>
        </w:rPr>
        <w:t xml:space="preserve">– </w:t>
      </w:r>
      <w:r>
        <w:rPr>
          <w:rtl/>
        </w:rPr>
        <w:t>זה עניין של איכות הסביבה</w:t>
      </w:r>
      <w:r>
        <w:rPr>
          <w:rFonts w:hint="cs"/>
          <w:rtl/>
        </w:rPr>
        <w:t>.</w:t>
      </w:r>
    </w:p>
    <w:p w:rsidR="00BD35EB" w:rsidRPr="00426050" w:rsidRDefault="00BD35EB" w:rsidP="00BB60EE">
      <w:pPr>
        <w:rPr>
          <w:rtl/>
        </w:rPr>
      </w:pPr>
    </w:p>
    <w:p w:rsidR="00BD35EB" w:rsidRDefault="00BD35EB" w:rsidP="00BB60EE">
      <w:pPr>
        <w:rPr>
          <w:rtl/>
        </w:rPr>
      </w:pPr>
      <w:r w:rsidRPr="004201BC">
        <w:rPr>
          <w:rFonts w:hint="cs"/>
          <w:rtl/>
        </w:rPr>
        <w:t>(אומר דברים בשפה הערבית, להלן תרגומם: )</w:t>
      </w:r>
    </w:p>
    <w:p w:rsidR="00BD35EB" w:rsidRDefault="00BD35EB" w:rsidP="009635F5">
      <w:pPr>
        <w:rPr>
          <w:rtl/>
        </w:rPr>
      </w:pPr>
    </w:p>
    <w:p w:rsidR="00BD35EB" w:rsidRDefault="00BD35EB" w:rsidP="00BB60EE">
      <w:pPr>
        <w:pStyle w:val="af6"/>
        <w:keepNext/>
        <w:rPr>
          <w:rtl/>
        </w:rPr>
      </w:pPr>
      <w:bookmarkStart w:id="2433" w:name="ET_yor_6666_4"/>
      <w:r w:rsidRPr="00F72E3E">
        <w:rPr>
          <w:rStyle w:val="TagStyle"/>
          <w:rtl/>
        </w:rPr>
        <w:t xml:space="preserve"> &lt;&lt; יור &gt;&gt; </w:t>
      </w:r>
      <w:r>
        <w:rPr>
          <w:rtl/>
        </w:rPr>
        <w:t>היו"ר סימון דוידסון:</w:t>
      </w:r>
      <w:r w:rsidRPr="00F72E3E">
        <w:rPr>
          <w:rStyle w:val="TagStyle"/>
          <w:rtl/>
        </w:rPr>
        <w:t xml:space="preserve"> &lt;&lt; יור &gt;&gt;</w:t>
      </w:r>
      <w:r>
        <w:rPr>
          <w:rtl/>
        </w:rPr>
        <w:t xml:space="preserve"> </w:t>
      </w:r>
      <w:bookmarkEnd w:id="2433"/>
    </w:p>
    <w:p w:rsidR="00BD35EB" w:rsidRDefault="00BD35EB" w:rsidP="00BB60EE">
      <w:pPr>
        <w:pStyle w:val="KeepWithNext"/>
        <w:rPr>
          <w:rtl/>
        </w:rPr>
      </w:pPr>
    </w:p>
    <w:p w:rsidR="00BD35EB" w:rsidRDefault="00BD35EB" w:rsidP="009635F5">
      <w:pPr>
        <w:rPr>
          <w:rtl/>
        </w:rPr>
      </w:pPr>
      <w:bookmarkStart w:id="2434" w:name="_ETM_Q13_463079"/>
      <w:bookmarkEnd w:id="2434"/>
      <w:r>
        <w:rPr>
          <w:rFonts w:hint="eastAsia"/>
          <w:rtl/>
        </w:rPr>
        <w:t>תודה</w:t>
      </w:r>
      <w:r>
        <w:rPr>
          <w:rFonts w:hint="cs"/>
          <w:rtl/>
        </w:rPr>
        <w:t>.</w:t>
      </w:r>
    </w:p>
    <w:p w:rsidR="00BD35EB" w:rsidRDefault="00BD35EB" w:rsidP="00BB60EE">
      <w:pPr>
        <w:rPr>
          <w:rtl/>
          <w:lang w:eastAsia="he-IL"/>
        </w:rPr>
      </w:pPr>
    </w:p>
    <w:p w:rsidR="00BD35EB" w:rsidRDefault="00BD35EB" w:rsidP="00BB60EE">
      <w:pPr>
        <w:pStyle w:val="-"/>
        <w:keepNext/>
        <w:rPr>
          <w:rtl/>
        </w:rPr>
      </w:pPr>
      <w:bookmarkStart w:id="2435" w:name="ET_speakercontinue_6340_11"/>
      <w:r w:rsidRPr="000B5D0C">
        <w:rPr>
          <w:rStyle w:val="TagStyle"/>
          <w:rtl/>
        </w:rPr>
        <w:t xml:space="preserve"> &lt;&lt; דובר_המשך &gt;&gt; </w:t>
      </w:r>
      <w:r>
        <w:rPr>
          <w:rtl/>
        </w:rPr>
        <w:t>ואליד אלהואשלה (רע"מ – הרשימה הערבית המאוחדת):</w:t>
      </w:r>
      <w:r w:rsidRPr="000B5D0C">
        <w:rPr>
          <w:rStyle w:val="TagStyle"/>
          <w:rtl/>
        </w:rPr>
        <w:t xml:space="preserve"> &lt;&lt; דובר_המשך &gt;&gt;</w:t>
      </w:r>
      <w:r>
        <w:rPr>
          <w:rtl/>
        </w:rPr>
        <w:t xml:space="preserve"> </w:t>
      </w:r>
      <w:bookmarkEnd w:id="2435"/>
    </w:p>
    <w:p w:rsidR="00BD35EB" w:rsidRDefault="00BD35EB" w:rsidP="00BB60EE">
      <w:pPr>
        <w:pStyle w:val="KeepWithNext"/>
        <w:rPr>
          <w:rtl/>
          <w:lang w:eastAsia="he-IL"/>
        </w:rPr>
      </w:pPr>
    </w:p>
    <w:p w:rsidR="00BD35EB" w:rsidRPr="000B5D0C" w:rsidRDefault="00BD35EB" w:rsidP="00BB60EE">
      <w:pPr>
        <w:rPr>
          <w:rtl/>
          <w:lang w:eastAsia="he-IL"/>
        </w:rPr>
      </w:pPr>
      <w:bookmarkStart w:id="2436" w:name="_ETM_Q13_456234"/>
      <w:bookmarkEnd w:id="2436"/>
      <w:r w:rsidRPr="004201BC">
        <w:rPr>
          <w:rFonts w:hint="cs"/>
          <w:rtl/>
          <w:lang w:eastAsia="he-IL"/>
        </w:rPr>
        <w:t>(אומר דברים בשפה הערבית, להלן תרגומם: )</w:t>
      </w:r>
    </w:p>
    <w:p w:rsidR="00BD35EB" w:rsidRDefault="00BD35EB" w:rsidP="00BB60EE">
      <w:pPr>
        <w:pStyle w:val="KeepWithNext"/>
        <w:rPr>
          <w:rtl/>
        </w:rPr>
      </w:pPr>
    </w:p>
    <w:p w:rsidR="00BD35EB" w:rsidRDefault="00BD35EB" w:rsidP="00BB60EE">
      <w:pPr>
        <w:pStyle w:val="af6"/>
        <w:keepNext/>
        <w:rPr>
          <w:rtl/>
        </w:rPr>
      </w:pPr>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תודה </w:t>
      </w:r>
      <w:r>
        <w:rPr>
          <w:rtl/>
        </w:rPr>
        <w:t xml:space="preserve">רבה. </w:t>
      </w:r>
      <w:bookmarkStart w:id="2437" w:name="_ETM_Q13_464880"/>
      <w:bookmarkEnd w:id="2437"/>
    </w:p>
    <w:p w:rsidR="00BD35EB" w:rsidRDefault="00BD35EB" w:rsidP="00BB60EE">
      <w:pPr>
        <w:rPr>
          <w:rtl/>
        </w:rPr>
      </w:pPr>
    </w:p>
    <w:p w:rsidR="00BD35EB" w:rsidRDefault="00BD35EB" w:rsidP="00BB60EE">
      <w:pPr>
        <w:pStyle w:val="af5"/>
        <w:keepNext/>
        <w:rPr>
          <w:rtl/>
        </w:rPr>
      </w:pPr>
      <w:bookmarkStart w:id="2438" w:name="ET_interruption_6345_13"/>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bookmarkEnd w:id="2438"/>
    </w:p>
    <w:p w:rsidR="00BD35EB" w:rsidRDefault="00BD35EB" w:rsidP="00BB60EE">
      <w:pPr>
        <w:pStyle w:val="KeepWithNext"/>
        <w:rPr>
          <w:rtl/>
        </w:rPr>
      </w:pPr>
    </w:p>
    <w:p w:rsidR="00BD35EB" w:rsidRDefault="00BD35EB" w:rsidP="00BB60EE">
      <w:pPr>
        <w:rPr>
          <w:rtl/>
        </w:rPr>
      </w:pPr>
      <w:r>
        <w:rPr>
          <w:rFonts w:hint="cs"/>
          <w:rtl/>
        </w:rPr>
        <w:t>אדוני היו"ר, בגלל ש</w:t>
      </w:r>
      <w:r>
        <w:rPr>
          <w:rtl/>
        </w:rPr>
        <w:t>אני מבינה</w:t>
      </w:r>
      <w:bookmarkStart w:id="2439" w:name="_ETM_Q13_466309"/>
      <w:bookmarkEnd w:id="2439"/>
      <w:r>
        <w:rPr>
          <w:rFonts w:hint="cs"/>
          <w:rtl/>
        </w:rPr>
        <w:t xml:space="preserve"> את השפה - - - </w:t>
      </w:r>
      <w:bookmarkStart w:id="2440" w:name="_ETM_Q13_463363"/>
      <w:bookmarkEnd w:id="2440"/>
    </w:p>
    <w:p w:rsidR="00BD35EB" w:rsidRDefault="00BD35EB" w:rsidP="00BB60EE">
      <w:pPr>
        <w:rPr>
          <w:rtl/>
        </w:rPr>
      </w:pPr>
    </w:p>
    <w:p w:rsidR="00BD35EB" w:rsidRDefault="00BD35EB" w:rsidP="00BB60EE">
      <w:pPr>
        <w:pStyle w:val="af6"/>
        <w:keepNext/>
        <w:rPr>
          <w:rtl/>
        </w:rPr>
      </w:pPr>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441" w:name="_ETM_Q13_460154"/>
      <w:bookmarkEnd w:id="2441"/>
      <w:r>
        <w:rPr>
          <w:rtl/>
        </w:rPr>
        <w:t xml:space="preserve">את מבינה? </w:t>
      </w:r>
      <w:bookmarkStart w:id="2442" w:name="_ETM_Q13_462424"/>
      <w:bookmarkEnd w:id="2442"/>
    </w:p>
    <w:p w:rsidR="00BD35EB" w:rsidRDefault="00BD35EB" w:rsidP="00BB60EE">
      <w:pPr>
        <w:rPr>
          <w:rtl/>
        </w:rPr>
      </w:pPr>
    </w:p>
    <w:p w:rsidR="00BD35EB" w:rsidRDefault="00BD35EB" w:rsidP="00BB60EE">
      <w:pPr>
        <w:pStyle w:val="af5"/>
        <w:keepNext/>
        <w:rPr>
          <w:rtl/>
        </w:rPr>
      </w:pPr>
      <w:bookmarkStart w:id="2443" w:name="ET_interruption_6345_16"/>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bookmarkEnd w:id="2443"/>
    </w:p>
    <w:p w:rsidR="00BD35EB" w:rsidRDefault="00BD35EB" w:rsidP="00BB60EE">
      <w:pPr>
        <w:pStyle w:val="KeepWithNext"/>
        <w:rPr>
          <w:rtl/>
        </w:rPr>
      </w:pPr>
    </w:p>
    <w:p w:rsidR="00BD35EB" w:rsidRDefault="00BD35EB" w:rsidP="00BB60EE">
      <w:pPr>
        <w:rPr>
          <w:rtl/>
        </w:rPr>
      </w:pPr>
      <w:r>
        <w:rPr>
          <w:rFonts w:hint="cs"/>
          <w:rtl/>
        </w:rPr>
        <w:t>פחות או יותר, אחרי שנה.</w:t>
      </w:r>
    </w:p>
    <w:p w:rsidR="00BD35EB" w:rsidRDefault="00BD35EB" w:rsidP="00BB60EE">
      <w:pPr>
        <w:rPr>
          <w:rtl/>
        </w:rPr>
      </w:pPr>
      <w:bookmarkStart w:id="2444" w:name="_ETM_Q13_463293"/>
      <w:bookmarkEnd w:id="2444"/>
    </w:p>
    <w:p w:rsidR="00BD35EB" w:rsidRDefault="00BD35EB" w:rsidP="00BB60EE">
      <w:pPr>
        <w:pStyle w:val="af6"/>
        <w:keepNext/>
        <w:rPr>
          <w:rtl/>
        </w:rPr>
      </w:pPr>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tl/>
        </w:rPr>
        <w:t>את אומרת שאת לא מבינה</w:t>
      </w:r>
      <w:r>
        <w:rPr>
          <w:rFonts w:hint="cs"/>
          <w:rtl/>
        </w:rPr>
        <w:t>.</w:t>
      </w:r>
      <w:r>
        <w:rPr>
          <w:rtl/>
        </w:rPr>
        <w:t xml:space="preserve"> שנה </w:t>
      </w:r>
      <w:r>
        <w:rPr>
          <w:rFonts w:hint="cs"/>
          <w:rtl/>
        </w:rPr>
        <w:t>שלמה את אומרת שאת לא</w:t>
      </w:r>
      <w:bookmarkStart w:id="2445" w:name="_ETM_Q13_465834"/>
      <w:bookmarkEnd w:id="2445"/>
      <w:r>
        <w:rPr>
          <w:rtl/>
        </w:rPr>
        <w:t xml:space="preserve"> </w:t>
      </w:r>
      <w:bookmarkStart w:id="2446" w:name="_ETM_Q13_471010"/>
      <w:bookmarkEnd w:id="2446"/>
      <w:r>
        <w:rPr>
          <w:rtl/>
        </w:rPr>
        <w:t xml:space="preserve">מבינה. </w:t>
      </w:r>
    </w:p>
    <w:p w:rsidR="00BD35EB" w:rsidRDefault="00BD35EB" w:rsidP="00BB60EE">
      <w:pPr>
        <w:rPr>
          <w:rtl/>
        </w:rPr>
      </w:pPr>
    </w:p>
    <w:p w:rsidR="00BD35EB" w:rsidRDefault="00BD35EB" w:rsidP="00BB60EE">
      <w:pPr>
        <w:pStyle w:val="af5"/>
        <w:keepNext/>
        <w:rPr>
          <w:rtl/>
        </w:rPr>
      </w:pPr>
      <w:bookmarkStart w:id="2447" w:name="ET_interruption_6345_18"/>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bookmarkEnd w:id="2447"/>
    </w:p>
    <w:p w:rsidR="00BD35EB" w:rsidRDefault="00BD35EB" w:rsidP="00BB60EE">
      <w:pPr>
        <w:rPr>
          <w:rtl/>
        </w:rPr>
      </w:pPr>
    </w:p>
    <w:p w:rsidR="00BD35EB" w:rsidRDefault="00BD35EB" w:rsidP="00BB60EE">
      <w:pPr>
        <w:rPr>
          <w:rtl/>
        </w:rPr>
      </w:pPr>
      <w:r>
        <w:rPr>
          <w:rFonts w:hint="cs"/>
          <w:rtl/>
        </w:rPr>
        <w:t xml:space="preserve">אתה רוצה להקשיב לי </w:t>
      </w:r>
      <w:r>
        <w:rPr>
          <w:rtl/>
        </w:rPr>
        <w:t>עד הסוף</w:t>
      </w:r>
      <w:r>
        <w:rPr>
          <w:rFonts w:hint="cs"/>
          <w:rtl/>
        </w:rPr>
        <w:t>?</w:t>
      </w:r>
      <w:bookmarkStart w:id="2448" w:name="_ETM_Q13_466674"/>
      <w:bookmarkEnd w:id="2448"/>
      <w:r>
        <w:rPr>
          <w:rtl/>
        </w:rPr>
        <w:t xml:space="preserve"> </w:t>
      </w:r>
      <w:bookmarkStart w:id="2449" w:name="_ETM_Q13_466748"/>
      <w:bookmarkEnd w:id="2449"/>
    </w:p>
    <w:p w:rsidR="00BD35EB" w:rsidRDefault="00BD35EB" w:rsidP="00BB60EE">
      <w:pPr>
        <w:rPr>
          <w:rtl/>
        </w:rPr>
      </w:pPr>
      <w:bookmarkStart w:id="2450" w:name="_ETM_Q13_466778"/>
      <w:bookmarkEnd w:id="2450"/>
    </w:p>
    <w:p w:rsidR="00BD35EB" w:rsidRDefault="00BD35EB" w:rsidP="00BB60EE">
      <w:pPr>
        <w:pStyle w:val="af6"/>
        <w:keepNext/>
        <w:rPr>
          <w:rtl/>
        </w:rPr>
      </w:pPr>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451" w:name="_ETM_Q13_467552"/>
      <w:bookmarkEnd w:id="2451"/>
      <w:r>
        <w:rPr>
          <w:rtl/>
        </w:rPr>
        <w:t>חברים, סקופ</w:t>
      </w:r>
      <w:r>
        <w:rPr>
          <w:rFonts w:hint="cs"/>
          <w:rtl/>
        </w:rPr>
        <w:t>:</w:t>
      </w:r>
      <w:r>
        <w:rPr>
          <w:rtl/>
        </w:rPr>
        <w:t xml:space="preserve"> טלי </w:t>
      </w:r>
      <w:r>
        <w:rPr>
          <w:rFonts w:hint="cs"/>
          <w:rtl/>
        </w:rPr>
        <w:t>גוטלי</w:t>
      </w:r>
      <w:r>
        <w:rPr>
          <w:rFonts w:hint="eastAsia"/>
          <w:rtl/>
        </w:rPr>
        <w:t>ב</w:t>
      </w:r>
      <w:r>
        <w:rPr>
          <w:rFonts w:hint="cs"/>
          <w:rtl/>
        </w:rPr>
        <w:t xml:space="preserve"> - - -</w:t>
      </w:r>
    </w:p>
    <w:p w:rsidR="00BD35EB" w:rsidRDefault="00BD35EB" w:rsidP="00BB60EE">
      <w:pPr>
        <w:rPr>
          <w:rtl/>
        </w:rPr>
      </w:pPr>
    </w:p>
    <w:p w:rsidR="00BD35EB" w:rsidRDefault="00BD35EB" w:rsidP="00BB60EE">
      <w:pPr>
        <w:pStyle w:val="af5"/>
        <w:keepNext/>
        <w:rPr>
          <w:rtl/>
        </w:rPr>
      </w:pPr>
      <w:bookmarkStart w:id="2452" w:name="ET_interruption_6345_20"/>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bookmarkEnd w:id="2452"/>
    </w:p>
    <w:p w:rsidR="00BD35EB" w:rsidRDefault="00BD35EB" w:rsidP="00BB60EE">
      <w:pPr>
        <w:pStyle w:val="KeepWithNext"/>
        <w:rPr>
          <w:rtl/>
        </w:rPr>
      </w:pPr>
    </w:p>
    <w:p w:rsidR="00BD35EB" w:rsidRDefault="00BD35EB" w:rsidP="00BB60EE">
      <w:pPr>
        <w:rPr>
          <w:rtl/>
        </w:rPr>
      </w:pPr>
      <w:r>
        <w:rPr>
          <w:rFonts w:hint="cs"/>
          <w:rtl/>
        </w:rPr>
        <w:t>סליחה, רגע,</w:t>
      </w:r>
      <w:r>
        <w:rPr>
          <w:rtl/>
        </w:rPr>
        <w:t xml:space="preserve"> </w:t>
      </w:r>
      <w:bookmarkStart w:id="2453" w:name="_ETM_Q13_475649"/>
      <w:bookmarkEnd w:id="2453"/>
      <w:r>
        <w:rPr>
          <w:rFonts w:hint="cs"/>
          <w:rtl/>
        </w:rPr>
        <w:t>אדוני היו"ר, אני לא צ</w:t>
      </w:r>
      <w:bookmarkStart w:id="2454" w:name="_ETM_Q13_471054"/>
      <w:bookmarkStart w:id="2455" w:name="_ETM_Q13_473213"/>
      <w:bookmarkEnd w:id="2454"/>
      <w:bookmarkEnd w:id="2455"/>
      <w:r>
        <w:rPr>
          <w:rFonts w:hint="cs"/>
          <w:rtl/>
        </w:rPr>
        <w:t>וחקת עם זה, אני מבקשת ממך.</w:t>
      </w:r>
    </w:p>
    <w:p w:rsidR="00BD35EB" w:rsidRDefault="00BD35EB" w:rsidP="00BB60EE">
      <w:pPr>
        <w:rPr>
          <w:rtl/>
        </w:rPr>
      </w:pPr>
    </w:p>
    <w:p w:rsidR="00BD35EB" w:rsidRDefault="00BD35EB" w:rsidP="00BB60EE">
      <w:pPr>
        <w:pStyle w:val="af6"/>
        <w:keepNext/>
        <w:rPr>
          <w:rtl/>
        </w:rPr>
      </w:pPr>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tl/>
        </w:rPr>
        <w:t>כן</w:t>
      </w:r>
      <w:bookmarkStart w:id="2456" w:name="_ETM_Q13_471873"/>
      <w:bookmarkStart w:id="2457" w:name="_ETM_Q13_472862"/>
      <w:bookmarkEnd w:id="2456"/>
      <w:bookmarkEnd w:id="2457"/>
      <w:r>
        <w:rPr>
          <w:rFonts w:hint="cs"/>
          <w:rtl/>
        </w:rPr>
        <w:t>, אני איתך.</w:t>
      </w:r>
    </w:p>
    <w:p w:rsidR="00BD35EB" w:rsidRDefault="00BD35EB" w:rsidP="00BB60EE">
      <w:pPr>
        <w:rPr>
          <w:rtl/>
        </w:rPr>
      </w:pPr>
      <w:bookmarkStart w:id="2458" w:name="_ETM_Q13_472900"/>
      <w:bookmarkEnd w:id="2458"/>
    </w:p>
    <w:p w:rsidR="00BD35EB" w:rsidRDefault="00BD35EB" w:rsidP="00BB60EE">
      <w:pPr>
        <w:pStyle w:val="af5"/>
        <w:keepNext/>
        <w:rPr>
          <w:rtl/>
        </w:rPr>
      </w:pPr>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2459" w:name="_ETM_Q13_474781"/>
      <w:bookmarkEnd w:id="2459"/>
      <w:r>
        <w:rPr>
          <w:rFonts w:hint="cs"/>
          <w:rtl/>
        </w:rPr>
        <w:t xml:space="preserve">אני לא מבינה </w:t>
      </w:r>
      <w:bookmarkStart w:id="2460" w:name="_ETM_Q13_474443"/>
      <w:bookmarkEnd w:id="2460"/>
      <w:r>
        <w:rPr>
          <w:rtl/>
        </w:rPr>
        <w:t xml:space="preserve">מספיק טוב, אבל אני יכולה לומר לך שמה שהוא </w:t>
      </w:r>
      <w:bookmarkStart w:id="2461" w:name="_ETM_Q13_481514"/>
      <w:bookmarkEnd w:id="2461"/>
      <w:r>
        <w:rPr>
          <w:rtl/>
        </w:rPr>
        <w:t xml:space="preserve">אמר בערבית, לפחות בדקה האחרונה, לא היה מה שהוא אמר </w:t>
      </w:r>
      <w:bookmarkStart w:id="2462" w:name="_ETM_Q13_484419"/>
      <w:bookmarkEnd w:id="2462"/>
      <w:r>
        <w:rPr>
          <w:rtl/>
        </w:rPr>
        <w:t xml:space="preserve">בעברית. זה הכול, תעשו </w:t>
      </w:r>
      <w:r>
        <w:rPr>
          <w:rFonts w:hint="cs"/>
          <w:rtl/>
        </w:rPr>
        <w:t>עם</w:t>
      </w:r>
      <w:r>
        <w:rPr>
          <w:rtl/>
        </w:rPr>
        <w:t xml:space="preserve"> זה מה שאתם רוצים</w:t>
      </w:r>
      <w:r>
        <w:rPr>
          <w:rFonts w:hint="cs"/>
          <w:rtl/>
        </w:rPr>
        <w:t>.</w:t>
      </w:r>
      <w:r>
        <w:rPr>
          <w:rtl/>
        </w:rPr>
        <w:t xml:space="preserve"> חבור</w:t>
      </w:r>
      <w:r>
        <w:rPr>
          <w:rFonts w:hint="cs"/>
          <w:rtl/>
        </w:rPr>
        <w:t>ת</w:t>
      </w:r>
      <w:r>
        <w:rPr>
          <w:rtl/>
        </w:rPr>
        <w:t xml:space="preserve"> </w:t>
      </w:r>
      <w:bookmarkStart w:id="2463" w:name="_ETM_Q13_487324"/>
      <w:bookmarkEnd w:id="2463"/>
      <w:r>
        <w:rPr>
          <w:rFonts w:hint="cs"/>
          <w:rtl/>
        </w:rPr>
        <w:t>צרצרים</w:t>
      </w:r>
      <w:r>
        <w:rPr>
          <w:rtl/>
        </w:rPr>
        <w:t xml:space="preserve">. </w:t>
      </w:r>
      <w:bookmarkStart w:id="2464" w:name="_ETM_Q13_486120"/>
      <w:bookmarkEnd w:id="2464"/>
    </w:p>
    <w:p w:rsidR="00BD35EB" w:rsidRDefault="00BD35EB" w:rsidP="00BB60EE">
      <w:pPr>
        <w:rPr>
          <w:rtl/>
        </w:rPr>
      </w:pPr>
      <w:bookmarkStart w:id="2465" w:name="_ETM_Q13_486150"/>
      <w:bookmarkEnd w:id="2465"/>
    </w:p>
    <w:p w:rsidR="00BD35EB" w:rsidRDefault="00BD35EB" w:rsidP="00BB60EE">
      <w:pPr>
        <w:pStyle w:val="af6"/>
        <w:keepNext/>
        <w:rPr>
          <w:rtl/>
        </w:rPr>
      </w:pPr>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466" w:name="_ETM_Q13_486851"/>
      <w:bookmarkEnd w:id="2466"/>
      <w:r>
        <w:rPr>
          <w:rtl/>
        </w:rPr>
        <w:t xml:space="preserve">אני לא יודע ערבית. </w:t>
      </w:r>
      <w:bookmarkStart w:id="2467" w:name="_ETM_Q13_490750"/>
      <w:bookmarkEnd w:id="2467"/>
    </w:p>
    <w:p w:rsidR="00BD35EB" w:rsidRDefault="00BD35EB" w:rsidP="00BB60EE">
      <w:pPr>
        <w:rPr>
          <w:rtl/>
        </w:rPr>
      </w:pPr>
    </w:p>
    <w:p w:rsidR="00BD35EB" w:rsidRDefault="00BD35EB" w:rsidP="00BB60EE">
      <w:pPr>
        <w:pStyle w:val="af5"/>
        <w:keepNext/>
        <w:rPr>
          <w:rtl/>
        </w:rPr>
      </w:pPr>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ברור, מה אכפת לך? </w:t>
      </w:r>
      <w:r>
        <w:rPr>
          <w:rtl/>
        </w:rPr>
        <w:t>ה</w:t>
      </w:r>
      <w:r>
        <w:rPr>
          <w:rFonts w:hint="cs"/>
          <w:rtl/>
        </w:rPr>
        <w:t>י</w:t>
      </w:r>
      <w:r>
        <w:rPr>
          <w:rtl/>
        </w:rPr>
        <w:t>נה</w:t>
      </w:r>
      <w:r>
        <w:rPr>
          <w:rFonts w:hint="cs"/>
          <w:rtl/>
        </w:rPr>
        <w:t>,</w:t>
      </w:r>
      <w:bookmarkStart w:id="2468" w:name="_ETM_Q13_485943"/>
      <w:bookmarkEnd w:id="2468"/>
      <w:r>
        <w:rPr>
          <w:rtl/>
        </w:rPr>
        <w:t xml:space="preserve"> עוד </w:t>
      </w:r>
      <w:r>
        <w:rPr>
          <w:rFonts w:hint="cs"/>
          <w:rtl/>
        </w:rPr>
        <w:t xml:space="preserve">אחת תבוא, </w:t>
      </w:r>
      <w:r>
        <w:rPr>
          <w:rtl/>
        </w:rPr>
        <w:t>תנבל את פי</w:t>
      </w:r>
      <w:r>
        <w:rPr>
          <w:rFonts w:hint="cs"/>
          <w:rtl/>
        </w:rPr>
        <w:t>ה</w:t>
      </w:r>
      <w:r>
        <w:rPr>
          <w:rtl/>
        </w:rPr>
        <w:t xml:space="preserve"> על מדינת ישראל. </w:t>
      </w:r>
      <w:r>
        <w:rPr>
          <w:rFonts w:hint="cs"/>
          <w:rtl/>
        </w:rPr>
        <w:t>בבקשה, אחת, שתיים, שלוש, בואו נמתין, הינה זה בא</w:t>
      </w:r>
      <w:bookmarkStart w:id="2469" w:name="_ETM_Q13_493963"/>
      <w:bookmarkEnd w:id="2469"/>
      <w:r>
        <w:rPr>
          <w:rFonts w:hint="cs"/>
          <w:rtl/>
        </w:rPr>
        <w:t xml:space="preserve">. </w:t>
      </w:r>
      <w:bookmarkStart w:id="2470" w:name="_ETM_Q13_492093"/>
      <w:bookmarkStart w:id="2471" w:name="_ETM_Q13_492353"/>
      <w:bookmarkEnd w:id="2470"/>
      <w:bookmarkEnd w:id="2471"/>
    </w:p>
    <w:p w:rsidR="00BD35EB" w:rsidRDefault="00BD35EB" w:rsidP="00BB60EE">
      <w:pPr>
        <w:rPr>
          <w:rtl/>
        </w:rPr>
      </w:pPr>
    </w:p>
    <w:p w:rsidR="00BD35EB" w:rsidRDefault="00BD35EB" w:rsidP="00BB60EE">
      <w:pPr>
        <w:pStyle w:val="af6"/>
        <w:keepNext/>
        <w:rPr>
          <w:rtl/>
        </w:rPr>
      </w:pPr>
      <w:bookmarkStart w:id="2472" w:name="ET_yor_6666_27"/>
      <w:r w:rsidRPr="000B5D0C">
        <w:rPr>
          <w:rStyle w:val="TagStyle"/>
          <w:rtl/>
        </w:rPr>
        <w:t xml:space="preserve"> &lt;&lt; יור &gt;&gt; </w:t>
      </w:r>
      <w:r>
        <w:rPr>
          <w:rtl/>
        </w:rPr>
        <w:t>היו"ר סימון דוידסון:</w:t>
      </w:r>
      <w:r w:rsidRPr="000B5D0C">
        <w:rPr>
          <w:rStyle w:val="TagStyle"/>
          <w:rtl/>
        </w:rPr>
        <w:t xml:space="preserve"> &lt;&lt; יור &gt;&gt;</w:t>
      </w:r>
      <w:r>
        <w:rPr>
          <w:rtl/>
        </w:rPr>
        <w:t xml:space="preserve"> </w:t>
      </w:r>
      <w:bookmarkEnd w:id="2472"/>
    </w:p>
    <w:p w:rsidR="00BD35EB" w:rsidRDefault="00BD35EB" w:rsidP="00BB60EE">
      <w:pPr>
        <w:pStyle w:val="KeepWithNext"/>
        <w:rPr>
          <w:rtl/>
        </w:rPr>
      </w:pPr>
    </w:p>
    <w:p w:rsidR="00BD35EB" w:rsidRPr="000B5D0C" w:rsidRDefault="00BD35EB" w:rsidP="00BB60EE">
      <w:pPr>
        <w:rPr>
          <w:rtl/>
        </w:rPr>
      </w:pPr>
      <w:r>
        <w:rPr>
          <w:rFonts w:hint="cs"/>
          <w:rtl/>
        </w:rPr>
        <w:t>בבקשה.</w:t>
      </w:r>
      <w:bookmarkStart w:id="2473" w:name="_ETM_Q13_492673"/>
      <w:bookmarkEnd w:id="2473"/>
    </w:p>
    <w:p w:rsidR="00BD35EB" w:rsidRDefault="00BD35EB" w:rsidP="00BB60EE">
      <w:pPr>
        <w:rPr>
          <w:rtl/>
        </w:rPr>
      </w:pPr>
    </w:p>
    <w:p w:rsidR="00BD35EB" w:rsidRDefault="00BD35EB" w:rsidP="00BB60EE">
      <w:pPr>
        <w:pStyle w:val="a4"/>
        <w:keepNext/>
        <w:rPr>
          <w:rtl/>
        </w:rPr>
      </w:pPr>
      <w:bookmarkStart w:id="2474" w:name="ET_speaker_5761_25"/>
      <w:r w:rsidRPr="000B5D0C">
        <w:rPr>
          <w:rStyle w:val="TagStyle"/>
          <w:rtl/>
        </w:rPr>
        <w:t xml:space="preserve"> &lt;&lt; דובר &gt;&gt; </w:t>
      </w:r>
      <w:bookmarkStart w:id="2475" w:name="_Toc220971183"/>
      <w:bookmarkStart w:id="2476" w:name="_Toc220971273"/>
      <w:r>
        <w:rPr>
          <w:rtl/>
        </w:rPr>
        <w:t>עאידה תומא סלימאן (חד"ש-תע"ל):</w:t>
      </w:r>
      <w:bookmarkEnd w:id="2475"/>
      <w:bookmarkEnd w:id="2476"/>
      <w:r w:rsidRPr="000B5D0C">
        <w:rPr>
          <w:rStyle w:val="TagStyle"/>
          <w:rtl/>
        </w:rPr>
        <w:t xml:space="preserve"> &lt;&lt; דובר &gt;&gt;</w:t>
      </w:r>
      <w:r>
        <w:rPr>
          <w:rtl/>
        </w:rPr>
        <w:t xml:space="preserve"> </w:t>
      </w:r>
      <w:bookmarkEnd w:id="2474"/>
    </w:p>
    <w:p w:rsidR="00BD35EB" w:rsidRDefault="00BD35EB" w:rsidP="00BB60EE">
      <w:pPr>
        <w:pStyle w:val="KeepWithNext"/>
        <w:rPr>
          <w:rtl/>
        </w:rPr>
      </w:pPr>
    </w:p>
    <w:p w:rsidR="00BD35EB" w:rsidRDefault="00BD35EB" w:rsidP="00BB60EE">
      <w:pPr>
        <w:rPr>
          <w:rtl/>
        </w:rPr>
      </w:pPr>
      <w:r>
        <w:rPr>
          <w:rFonts w:hint="cs"/>
          <w:rtl/>
        </w:rPr>
        <w:t>כבוד היושב-ראש, מסקנה ראשונה - - -</w:t>
      </w:r>
    </w:p>
    <w:p w:rsidR="00BD35EB" w:rsidRDefault="00BD35EB" w:rsidP="00BB60EE">
      <w:pPr>
        <w:rPr>
          <w:rtl/>
        </w:rPr>
      </w:pPr>
    </w:p>
    <w:p w:rsidR="00BD35EB" w:rsidRDefault="00BD35EB" w:rsidP="00BB60EE">
      <w:pPr>
        <w:pStyle w:val="af5"/>
        <w:keepNext/>
        <w:rPr>
          <w:rtl/>
        </w:rPr>
      </w:pPr>
      <w:bookmarkStart w:id="2477" w:name="ET_interruption_6345_28"/>
      <w:r w:rsidRPr="000B5D0C">
        <w:rPr>
          <w:rStyle w:val="TagStyle"/>
          <w:rtl/>
        </w:rPr>
        <w:t xml:space="preserve"> &lt;&lt; קריאה &gt;&gt; </w:t>
      </w:r>
      <w:r>
        <w:rPr>
          <w:rtl/>
        </w:rPr>
        <w:t>טלי גוטליב (הליכוד):</w:t>
      </w:r>
      <w:r w:rsidRPr="000B5D0C">
        <w:rPr>
          <w:rStyle w:val="TagStyle"/>
          <w:rtl/>
        </w:rPr>
        <w:t xml:space="preserve"> &lt;&lt; קריאה &gt;&gt;</w:t>
      </w:r>
      <w:r>
        <w:rPr>
          <w:rtl/>
        </w:rPr>
        <w:t xml:space="preserve"> </w:t>
      </w:r>
      <w:bookmarkEnd w:id="2477"/>
    </w:p>
    <w:p w:rsidR="00BD35EB" w:rsidRDefault="00BD35EB" w:rsidP="00BB60EE">
      <w:pPr>
        <w:pStyle w:val="KeepWithNext"/>
        <w:rPr>
          <w:rtl/>
        </w:rPr>
      </w:pPr>
    </w:p>
    <w:p w:rsidR="00BD35EB" w:rsidRPr="000B5D0C" w:rsidRDefault="00BD35EB" w:rsidP="00BB60EE">
      <w:pPr>
        <w:rPr>
          <w:rtl/>
        </w:rPr>
      </w:pPr>
      <w:r>
        <w:rPr>
          <w:rFonts w:hint="cs"/>
          <w:rtl/>
        </w:rPr>
        <w:t xml:space="preserve">הינה זה בא, </w:t>
      </w:r>
      <w:bookmarkStart w:id="2478" w:name="_ETM_Q13_496713"/>
      <w:bookmarkEnd w:id="2478"/>
      <w:r>
        <w:rPr>
          <w:rFonts w:hint="cs"/>
          <w:rtl/>
        </w:rPr>
        <w:t xml:space="preserve">הינה זה בא, עוד </w:t>
      </w:r>
      <w:bookmarkStart w:id="2479" w:name="_ETM_Q13_495473"/>
      <w:bookmarkEnd w:id="2479"/>
      <w:r>
        <w:rPr>
          <w:rFonts w:hint="cs"/>
          <w:rtl/>
        </w:rPr>
        <w:t>סיבה לחורבן המדינה.</w:t>
      </w:r>
      <w:bookmarkStart w:id="2480" w:name="_ETM_Q13_496493"/>
      <w:bookmarkEnd w:id="2480"/>
    </w:p>
    <w:p w:rsidR="00BD35EB" w:rsidRDefault="00BD35EB" w:rsidP="00BB60EE">
      <w:pPr>
        <w:rPr>
          <w:rtl/>
        </w:rPr>
      </w:pPr>
      <w:bookmarkStart w:id="2481" w:name="_ETM_Q13_488462"/>
      <w:bookmarkEnd w:id="2481"/>
    </w:p>
    <w:p w:rsidR="00BD35EB" w:rsidRDefault="00BD35EB" w:rsidP="00BB60EE">
      <w:pPr>
        <w:pStyle w:val="af5"/>
        <w:keepNext/>
        <w:rPr>
          <w:rtl/>
        </w:rPr>
      </w:pPr>
      <w:bookmarkStart w:id="2482" w:name="ET_interruption_6340_29"/>
      <w:r w:rsidRPr="000B5D0C">
        <w:rPr>
          <w:rStyle w:val="TagStyle"/>
          <w:rtl/>
        </w:rPr>
        <w:t xml:space="preserve"> &lt;&lt; קריאה &gt;&gt; </w:t>
      </w:r>
      <w:r>
        <w:rPr>
          <w:rtl/>
        </w:rPr>
        <w:t>ואליד אלהואשלה (רע"מ – הרשימה הערבית המאוחדת):</w:t>
      </w:r>
      <w:r w:rsidRPr="000B5D0C">
        <w:rPr>
          <w:rStyle w:val="TagStyle"/>
          <w:rtl/>
        </w:rPr>
        <w:t xml:space="preserve"> &lt;&lt; קריאה &gt;&gt;</w:t>
      </w:r>
      <w:r>
        <w:rPr>
          <w:rtl/>
        </w:rPr>
        <w:t xml:space="preserve"> </w:t>
      </w:r>
      <w:bookmarkEnd w:id="2482"/>
    </w:p>
    <w:p w:rsidR="00BD35EB" w:rsidRDefault="00BD35EB" w:rsidP="00BB60EE">
      <w:pPr>
        <w:pStyle w:val="KeepWithNext"/>
        <w:rPr>
          <w:rtl/>
        </w:rPr>
      </w:pPr>
    </w:p>
    <w:p w:rsidR="00BD35EB" w:rsidRDefault="00BD35EB" w:rsidP="00BB60EE">
      <w:pPr>
        <w:rPr>
          <w:rtl/>
        </w:rPr>
      </w:pPr>
      <w:r>
        <w:rPr>
          <w:rFonts w:hint="cs"/>
          <w:rtl/>
        </w:rPr>
        <w:t>מה קרה לך - - -</w:t>
      </w:r>
    </w:p>
    <w:p w:rsidR="00BD35EB" w:rsidRDefault="00BD35EB" w:rsidP="00BB60EE">
      <w:pPr>
        <w:rPr>
          <w:rtl/>
        </w:rPr>
      </w:pPr>
    </w:p>
    <w:p w:rsidR="00BD35EB" w:rsidRDefault="00BD35EB" w:rsidP="00BB60EE">
      <w:pPr>
        <w:pStyle w:val="af5"/>
        <w:keepNext/>
        <w:rPr>
          <w:rtl/>
        </w:rPr>
      </w:pPr>
      <w:bookmarkStart w:id="2483" w:name="ET_interruption_6345_34"/>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483"/>
    </w:p>
    <w:p w:rsidR="00BD35EB" w:rsidRDefault="00BD35EB" w:rsidP="00BB60EE">
      <w:pPr>
        <w:pStyle w:val="KeepWithNext"/>
        <w:rPr>
          <w:rtl/>
        </w:rPr>
      </w:pPr>
    </w:p>
    <w:p w:rsidR="00BD35EB" w:rsidRDefault="00BD35EB" w:rsidP="00BB60EE">
      <w:pPr>
        <w:rPr>
          <w:rtl/>
        </w:rPr>
      </w:pPr>
      <w:r>
        <w:rPr>
          <w:rFonts w:hint="cs"/>
          <w:rtl/>
        </w:rPr>
        <w:t>עוד סיבה לחורבן המדינה.</w:t>
      </w:r>
    </w:p>
    <w:p w:rsidR="00BD35EB" w:rsidRDefault="00BD35EB" w:rsidP="00BB60EE">
      <w:pPr>
        <w:rPr>
          <w:rtl/>
        </w:rPr>
      </w:pPr>
    </w:p>
    <w:p w:rsidR="00BD35EB" w:rsidRDefault="00BD35EB" w:rsidP="00BB60EE">
      <w:pPr>
        <w:pStyle w:val="af5"/>
        <w:keepNext/>
        <w:rPr>
          <w:rtl/>
        </w:rPr>
      </w:pPr>
      <w:bookmarkStart w:id="2484" w:name="ET_interruption_6340_35"/>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484"/>
    </w:p>
    <w:p w:rsidR="00BD35EB" w:rsidRDefault="00BD35EB" w:rsidP="00BB60EE">
      <w:pPr>
        <w:pStyle w:val="KeepWithNext"/>
        <w:rPr>
          <w:rtl/>
        </w:rPr>
      </w:pPr>
    </w:p>
    <w:p w:rsidR="00BD35EB" w:rsidRPr="007106D3" w:rsidRDefault="00BD35EB" w:rsidP="00BB60EE">
      <w:pPr>
        <w:rPr>
          <w:rtl/>
        </w:rPr>
      </w:pPr>
      <w:bookmarkStart w:id="2485" w:name="_ETM_Q13_499863"/>
      <w:bookmarkStart w:id="2486" w:name="_ETM_Q13_500693"/>
      <w:bookmarkStart w:id="2487" w:name="_ETM_Q13_505204"/>
      <w:bookmarkEnd w:id="2485"/>
      <w:bookmarkEnd w:id="2486"/>
      <w:bookmarkEnd w:id="2487"/>
      <w:r>
        <w:rPr>
          <w:rFonts w:hint="cs"/>
          <w:rtl/>
        </w:rPr>
        <w:t>מה קרה?</w:t>
      </w:r>
      <w:bookmarkStart w:id="2488" w:name="_ETM_Q13_503033"/>
      <w:bookmarkEnd w:id="2488"/>
    </w:p>
    <w:p w:rsidR="00BD35EB" w:rsidRDefault="00BD35EB" w:rsidP="00BB60EE">
      <w:pPr>
        <w:rPr>
          <w:rtl/>
        </w:rPr>
      </w:pPr>
    </w:p>
    <w:p w:rsidR="00BD35EB" w:rsidRDefault="00BD35EB" w:rsidP="00BB60EE">
      <w:pPr>
        <w:pStyle w:val="af5"/>
        <w:keepNext/>
        <w:rPr>
          <w:rtl/>
        </w:rPr>
      </w:pPr>
      <w:bookmarkStart w:id="2489" w:name="ET_interruption_6345_32"/>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489"/>
    </w:p>
    <w:p w:rsidR="00BD35EB" w:rsidRDefault="00BD35EB" w:rsidP="00BB60EE">
      <w:pPr>
        <w:pStyle w:val="KeepWithNext"/>
        <w:rPr>
          <w:rtl/>
        </w:rPr>
      </w:pPr>
    </w:p>
    <w:p w:rsidR="00BD35EB" w:rsidRDefault="00BD35EB" w:rsidP="00BB60EE">
      <w:pPr>
        <w:rPr>
          <w:rtl/>
        </w:rPr>
      </w:pPr>
      <w:r>
        <w:rPr>
          <w:rFonts w:hint="cs"/>
          <w:rtl/>
        </w:rPr>
        <w:t xml:space="preserve">אל תגיד </w:t>
      </w:r>
      <w:bookmarkStart w:id="2490" w:name="_ETM_Q13_501542"/>
      <w:bookmarkEnd w:id="2490"/>
      <w:r>
        <w:rPr>
          <w:rFonts w:hint="cs"/>
          <w:rtl/>
        </w:rPr>
        <w:t>לי מה קרה.</w:t>
      </w:r>
    </w:p>
    <w:p w:rsidR="00BD35EB" w:rsidRDefault="00BD35EB" w:rsidP="00BB60EE">
      <w:pPr>
        <w:rPr>
          <w:rtl/>
        </w:rPr>
      </w:pPr>
    </w:p>
    <w:p w:rsidR="00BD35EB" w:rsidRDefault="00BD35EB" w:rsidP="00BB60EE">
      <w:pPr>
        <w:pStyle w:val="af5"/>
        <w:keepNext/>
        <w:rPr>
          <w:rtl/>
        </w:rPr>
      </w:pPr>
      <w:bookmarkStart w:id="2491" w:name="ET_interruption_6340_36"/>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491"/>
    </w:p>
    <w:p w:rsidR="00BD35EB" w:rsidRDefault="00BD35EB" w:rsidP="00BB60EE">
      <w:pPr>
        <w:pStyle w:val="KeepWithNext"/>
        <w:rPr>
          <w:rtl/>
        </w:rPr>
      </w:pPr>
    </w:p>
    <w:p w:rsidR="00BD35EB" w:rsidRDefault="00BD35EB" w:rsidP="00BB60EE">
      <w:pPr>
        <w:rPr>
          <w:rtl/>
        </w:rPr>
      </w:pPr>
      <w:r>
        <w:rPr>
          <w:rFonts w:hint="cs"/>
          <w:rtl/>
        </w:rPr>
        <w:t>מה קרה?</w:t>
      </w:r>
    </w:p>
    <w:p w:rsidR="00BD35EB" w:rsidRDefault="00BD35EB" w:rsidP="00BB60EE">
      <w:pPr>
        <w:rPr>
          <w:rtl/>
        </w:rPr>
      </w:pPr>
    </w:p>
    <w:p w:rsidR="00BD35EB" w:rsidRDefault="00BD35EB" w:rsidP="00BB60EE">
      <w:pPr>
        <w:pStyle w:val="af5"/>
        <w:keepNext/>
        <w:rPr>
          <w:rtl/>
        </w:rPr>
      </w:pPr>
      <w:bookmarkStart w:id="2492" w:name="ET_interruption_6345_37"/>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492"/>
    </w:p>
    <w:p w:rsidR="00BD35EB" w:rsidRDefault="00BD35EB" w:rsidP="00BB60EE">
      <w:pPr>
        <w:pStyle w:val="KeepWithNext"/>
        <w:rPr>
          <w:rtl/>
        </w:rPr>
      </w:pPr>
    </w:p>
    <w:p w:rsidR="00BD35EB" w:rsidRPr="007106D3" w:rsidRDefault="00BD35EB" w:rsidP="00BB60EE">
      <w:pPr>
        <w:rPr>
          <w:rtl/>
        </w:rPr>
      </w:pPr>
      <w:r>
        <w:rPr>
          <w:rFonts w:hint="cs"/>
          <w:rtl/>
        </w:rPr>
        <w:t>א</w:t>
      </w:r>
      <w:bookmarkStart w:id="2493" w:name="_ETM_Q13_504103"/>
      <w:bookmarkEnd w:id="2493"/>
      <w:r>
        <w:rPr>
          <w:rFonts w:hint="cs"/>
          <w:rtl/>
        </w:rPr>
        <w:t xml:space="preserve">ל תגיד לי מה קרה. </w:t>
      </w:r>
      <w:bookmarkStart w:id="2494" w:name="_ETM_Q13_510490"/>
      <w:bookmarkEnd w:id="2494"/>
      <w:r>
        <w:rPr>
          <w:rFonts w:hint="cs"/>
          <w:rtl/>
        </w:rPr>
        <w:t>אל תגיד לי מה קרה.</w:t>
      </w:r>
      <w:bookmarkStart w:id="2495" w:name="_ETM_Q13_502123"/>
      <w:bookmarkEnd w:id="2495"/>
    </w:p>
    <w:p w:rsidR="00BD35EB" w:rsidRDefault="00BD35EB" w:rsidP="00BB60EE">
      <w:pPr>
        <w:rPr>
          <w:rtl/>
        </w:rPr>
      </w:pPr>
    </w:p>
    <w:p w:rsidR="00BD35EB" w:rsidRDefault="00BD35EB" w:rsidP="00BB60EE">
      <w:pPr>
        <w:pStyle w:val="-"/>
        <w:keepNext/>
        <w:rPr>
          <w:rtl/>
        </w:rPr>
      </w:pPr>
      <w:bookmarkStart w:id="2496" w:name="ET_speakercontinue_5761_30"/>
      <w:r w:rsidRPr="000B5D0C">
        <w:rPr>
          <w:rStyle w:val="TagStyle"/>
          <w:rtl/>
        </w:rPr>
        <w:t xml:space="preserve"> &lt;&lt; דובר_המשך &gt;&gt; </w:t>
      </w:r>
      <w:r>
        <w:rPr>
          <w:rtl/>
        </w:rPr>
        <w:t>עאידה תומא סלימאן (חד"ש-תע"ל):</w:t>
      </w:r>
      <w:r w:rsidRPr="000B5D0C">
        <w:rPr>
          <w:rStyle w:val="TagStyle"/>
          <w:rtl/>
        </w:rPr>
        <w:t xml:space="preserve"> &lt;&lt; דובר_המשך &gt;&gt;</w:t>
      </w:r>
      <w:r>
        <w:rPr>
          <w:rtl/>
        </w:rPr>
        <w:t xml:space="preserve"> </w:t>
      </w:r>
      <w:bookmarkEnd w:id="2496"/>
    </w:p>
    <w:p w:rsidR="00BD35EB" w:rsidRDefault="00BD35EB" w:rsidP="00BB60EE">
      <w:pPr>
        <w:pStyle w:val="KeepWithNext"/>
        <w:rPr>
          <w:rtl/>
        </w:rPr>
      </w:pPr>
    </w:p>
    <w:p w:rsidR="00BD35EB" w:rsidRDefault="00BD35EB" w:rsidP="00BB60EE">
      <w:pPr>
        <w:rPr>
          <w:rtl/>
        </w:rPr>
      </w:pPr>
      <w:r>
        <w:rPr>
          <w:rFonts w:hint="cs"/>
          <w:rtl/>
        </w:rPr>
        <w:t>כנראה צריך ל</w:t>
      </w:r>
      <w:bookmarkStart w:id="2497" w:name="_ETM_Q13_498773"/>
      <w:bookmarkEnd w:id="2497"/>
      <w:r>
        <w:rPr>
          <w:rFonts w:hint="cs"/>
          <w:rtl/>
        </w:rPr>
        <w:t xml:space="preserve">המשיך לדבר בערבית </w:t>
      </w:r>
      <w:bookmarkStart w:id="2498" w:name="_ETM_Q13_499513"/>
      <w:bookmarkEnd w:id="2498"/>
      <w:r>
        <w:rPr>
          <w:rFonts w:hint="cs"/>
          <w:rtl/>
        </w:rPr>
        <w:t xml:space="preserve">כדי שכולם ילמדו ערבית ויתחילו להבין </w:t>
      </w:r>
      <w:bookmarkStart w:id="2499" w:name="_ETM_Q13_504523"/>
      <w:bookmarkEnd w:id="2499"/>
      <w:r>
        <w:rPr>
          <w:rFonts w:hint="cs"/>
          <w:rtl/>
        </w:rPr>
        <w:t>ערבית.</w:t>
      </w:r>
    </w:p>
    <w:p w:rsidR="00BD35EB" w:rsidRDefault="00BD35EB" w:rsidP="00BB60EE">
      <w:pPr>
        <w:rPr>
          <w:rtl/>
        </w:rPr>
      </w:pPr>
    </w:p>
    <w:p w:rsidR="00BD35EB" w:rsidRDefault="00BD35EB" w:rsidP="00BB60EE">
      <w:pPr>
        <w:pStyle w:val="af6"/>
        <w:keepNext/>
        <w:rPr>
          <w:rtl/>
        </w:rPr>
      </w:pPr>
      <w:bookmarkStart w:id="2500" w:name="ET_yor_6666_31"/>
      <w:r w:rsidRPr="007106D3">
        <w:rPr>
          <w:rStyle w:val="TagStyle"/>
          <w:rtl/>
        </w:rPr>
        <w:t xml:space="preserve"> &lt;&lt; יור &gt;&gt; </w:t>
      </w:r>
      <w:r>
        <w:rPr>
          <w:rtl/>
        </w:rPr>
        <w:t>היו"ר סימון דוידסון:</w:t>
      </w:r>
      <w:r w:rsidRPr="007106D3">
        <w:rPr>
          <w:rStyle w:val="TagStyle"/>
          <w:rtl/>
        </w:rPr>
        <w:t xml:space="preserve"> &lt;&lt; יור &gt;&gt;</w:t>
      </w:r>
      <w:r>
        <w:rPr>
          <w:rtl/>
        </w:rPr>
        <w:t xml:space="preserve"> </w:t>
      </w:r>
      <w:bookmarkEnd w:id="2500"/>
    </w:p>
    <w:p w:rsidR="00BD35EB" w:rsidRDefault="00BD35EB" w:rsidP="00BB60EE">
      <w:pPr>
        <w:pStyle w:val="KeepWithNext"/>
        <w:rPr>
          <w:rtl/>
        </w:rPr>
      </w:pPr>
    </w:p>
    <w:p w:rsidR="00BD35EB" w:rsidRDefault="00BD35EB" w:rsidP="00BB60EE">
      <w:pPr>
        <w:rPr>
          <w:rtl/>
        </w:rPr>
      </w:pPr>
      <w:bookmarkStart w:id="2501" w:name="_ETM_Q13_497723"/>
      <w:bookmarkStart w:id="2502" w:name="_ETM_Q13_510630"/>
      <w:bookmarkEnd w:id="2501"/>
      <w:bookmarkEnd w:id="2502"/>
      <w:r>
        <w:rPr>
          <w:rFonts w:hint="eastAsia"/>
          <w:rtl/>
        </w:rPr>
        <w:t>רגע</w:t>
      </w:r>
      <w:r>
        <w:rPr>
          <w:rtl/>
        </w:rPr>
        <w:t>, שנייה</w:t>
      </w:r>
      <w:r>
        <w:rPr>
          <w:rFonts w:hint="cs"/>
          <w:rtl/>
        </w:rPr>
        <w:t>.</w:t>
      </w:r>
      <w:bookmarkStart w:id="2503" w:name="_ETM_Q13_506782"/>
      <w:bookmarkEnd w:id="2503"/>
      <w:r>
        <w:rPr>
          <w:rFonts w:hint="cs"/>
          <w:rtl/>
        </w:rPr>
        <w:t xml:space="preserve"> שנייה, שנייה, נעצור ואיפוס</w:t>
      </w:r>
      <w:bookmarkStart w:id="2504" w:name="_ETM_Q13_509642"/>
      <w:bookmarkEnd w:id="2504"/>
      <w:r>
        <w:rPr>
          <w:rFonts w:hint="cs"/>
          <w:rtl/>
        </w:rPr>
        <w:t>.</w:t>
      </w:r>
      <w:bookmarkStart w:id="2505" w:name="_ETM_Q13_508543"/>
      <w:bookmarkEnd w:id="2505"/>
    </w:p>
    <w:p w:rsidR="00BD35EB" w:rsidRDefault="00BD35EB" w:rsidP="00BB60EE">
      <w:pPr>
        <w:rPr>
          <w:rtl/>
        </w:rPr>
      </w:pPr>
    </w:p>
    <w:p w:rsidR="00BD35EB" w:rsidRDefault="00BD35EB" w:rsidP="00BB60EE">
      <w:pPr>
        <w:pStyle w:val="af5"/>
        <w:keepNext/>
        <w:rPr>
          <w:rtl/>
        </w:rPr>
      </w:pPr>
      <w:bookmarkStart w:id="2506" w:name="ET_interruption_6345_33"/>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06"/>
    </w:p>
    <w:p w:rsidR="00BD35EB" w:rsidRDefault="00BD35EB" w:rsidP="00BB60EE">
      <w:pPr>
        <w:pStyle w:val="KeepWithNext"/>
        <w:rPr>
          <w:rtl/>
        </w:rPr>
      </w:pPr>
    </w:p>
    <w:p w:rsidR="00BD35EB" w:rsidRDefault="00BD35EB" w:rsidP="00BB60EE">
      <w:pPr>
        <w:rPr>
          <w:rtl/>
        </w:rPr>
      </w:pPr>
      <w:r>
        <w:rPr>
          <w:rtl/>
        </w:rPr>
        <w:t>את לא תדבר</w:t>
      </w:r>
      <w:r>
        <w:rPr>
          <w:rFonts w:hint="cs"/>
          <w:rtl/>
        </w:rPr>
        <w:t>י בערבית בפרלמנט ישראלי</w:t>
      </w:r>
      <w:bookmarkStart w:id="2507" w:name="_ETM_Q13_510042"/>
      <w:bookmarkStart w:id="2508" w:name="_ETM_Q13_515369"/>
      <w:bookmarkEnd w:id="2507"/>
      <w:bookmarkEnd w:id="2508"/>
      <w:r>
        <w:rPr>
          <w:rFonts w:hint="cs"/>
          <w:rtl/>
        </w:rPr>
        <w:t>. לכי לגרמניה.</w:t>
      </w:r>
      <w:bookmarkStart w:id="2509" w:name="_ETM_Q13_511542"/>
      <w:bookmarkEnd w:id="2509"/>
    </w:p>
    <w:p w:rsidR="00BD35EB" w:rsidRDefault="00BD35EB" w:rsidP="00BB60EE">
      <w:pPr>
        <w:rPr>
          <w:rtl/>
        </w:rPr>
      </w:pPr>
    </w:p>
    <w:p w:rsidR="00BD35EB" w:rsidRDefault="00BD35EB" w:rsidP="00BB60EE">
      <w:pPr>
        <w:pStyle w:val="af5"/>
        <w:keepNext/>
        <w:rPr>
          <w:rtl/>
        </w:rPr>
      </w:pPr>
      <w:bookmarkStart w:id="2510" w:name="ET_interruption_6340_40"/>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510"/>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טלי, את לא יכולה, את לא יכולה לשתוק קצת?</w:t>
      </w:r>
      <w:bookmarkStart w:id="2511" w:name="_ETM_Q13_514380"/>
      <w:bookmarkEnd w:id="2511"/>
    </w:p>
    <w:p w:rsidR="00BD35EB" w:rsidRDefault="00BD35EB" w:rsidP="00BB60EE">
      <w:pPr>
        <w:rPr>
          <w:rtl/>
          <w:lang w:eastAsia="he-IL"/>
        </w:rPr>
      </w:pPr>
    </w:p>
    <w:p w:rsidR="00BD35EB" w:rsidRDefault="00BD35EB" w:rsidP="00BB60EE">
      <w:pPr>
        <w:pStyle w:val="af5"/>
        <w:keepNext/>
        <w:rPr>
          <w:rtl/>
        </w:rPr>
      </w:pPr>
      <w:bookmarkStart w:id="2512" w:name="ET_interruption_6345_41"/>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1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אני יכולה.</w:t>
      </w:r>
    </w:p>
    <w:p w:rsidR="00BD35EB" w:rsidRDefault="00BD35EB" w:rsidP="00BB60EE">
      <w:pPr>
        <w:rPr>
          <w:rtl/>
          <w:lang w:eastAsia="he-IL"/>
        </w:rPr>
      </w:pPr>
    </w:p>
    <w:p w:rsidR="00BD35EB" w:rsidRDefault="00BD35EB" w:rsidP="00BB60EE">
      <w:pPr>
        <w:pStyle w:val="af5"/>
        <w:keepNext/>
        <w:rPr>
          <w:rtl/>
        </w:rPr>
      </w:pPr>
      <w:bookmarkStart w:id="2513" w:name="ET_interruption_6340_42"/>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513"/>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מה קרה?</w:t>
      </w:r>
    </w:p>
    <w:p w:rsidR="00BD35EB" w:rsidRDefault="00BD35EB" w:rsidP="00BB60EE">
      <w:pPr>
        <w:rPr>
          <w:rtl/>
          <w:lang w:eastAsia="he-IL"/>
        </w:rPr>
      </w:pPr>
    </w:p>
    <w:p w:rsidR="00BD35EB" w:rsidRDefault="00BD35EB" w:rsidP="00BB60EE">
      <w:pPr>
        <w:pStyle w:val="af5"/>
        <w:keepNext/>
        <w:rPr>
          <w:rtl/>
        </w:rPr>
      </w:pPr>
      <w:bookmarkStart w:id="2514" w:name="ET_interruption_6345_43"/>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14"/>
    </w:p>
    <w:p w:rsidR="00BD35EB" w:rsidRDefault="00BD35EB" w:rsidP="00BB60EE">
      <w:pPr>
        <w:pStyle w:val="KeepWithNext"/>
        <w:rPr>
          <w:rtl/>
          <w:lang w:eastAsia="he-IL"/>
        </w:rPr>
      </w:pPr>
    </w:p>
    <w:p w:rsidR="00BD35EB" w:rsidRPr="007106D3" w:rsidRDefault="00BD35EB" w:rsidP="00BB60EE">
      <w:pPr>
        <w:rPr>
          <w:rtl/>
          <w:lang w:eastAsia="he-IL"/>
        </w:rPr>
      </w:pPr>
      <w:bookmarkStart w:id="2515" w:name="_ETM_Q13_516481"/>
      <w:bookmarkEnd w:id="2515"/>
      <w:r>
        <w:rPr>
          <w:rFonts w:hint="cs"/>
          <w:rtl/>
          <w:lang w:eastAsia="he-IL"/>
        </w:rPr>
        <w:t>זה - - -</w:t>
      </w:r>
      <w:bookmarkStart w:id="2516" w:name="_ETM_Q13_516241"/>
      <w:bookmarkEnd w:id="2516"/>
    </w:p>
    <w:p w:rsidR="00BD35EB" w:rsidRPr="007106D3" w:rsidRDefault="00BD35EB" w:rsidP="00BB60EE">
      <w:pPr>
        <w:rPr>
          <w:rtl/>
        </w:rPr>
      </w:pPr>
      <w:bookmarkStart w:id="2517" w:name="_ETM_Q13_514071"/>
      <w:bookmarkEnd w:id="2517"/>
    </w:p>
    <w:p w:rsidR="00BD35EB" w:rsidRDefault="00BD35EB" w:rsidP="00BB60EE">
      <w:pPr>
        <w:pStyle w:val="af6"/>
        <w:keepNext/>
        <w:rPr>
          <w:rtl/>
        </w:rPr>
      </w:pPr>
      <w:r w:rsidRPr="007106D3">
        <w:rPr>
          <w:rStyle w:val="TagStyle"/>
          <w:rtl/>
        </w:rPr>
        <w:t xml:space="preserve"> &lt;&lt; יור &gt;&gt; </w:t>
      </w:r>
      <w:r>
        <w:rPr>
          <w:rtl/>
        </w:rPr>
        <w:t>היו"ר סימון דוידסון:</w:t>
      </w:r>
      <w:r w:rsidRPr="007106D3">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518" w:name="_ETM_Q13_518410"/>
      <w:bookmarkStart w:id="2519" w:name="_ETM_Q13_514556"/>
      <w:bookmarkStart w:id="2520" w:name="_ETM_Q13_514615"/>
      <w:bookmarkEnd w:id="2518"/>
      <w:bookmarkEnd w:id="2519"/>
      <w:bookmarkEnd w:id="2520"/>
      <w:r>
        <w:rPr>
          <w:rFonts w:hint="cs"/>
          <w:rtl/>
        </w:rPr>
        <w:t xml:space="preserve">חבר הכנסת ואליד אלהואשלה, </w:t>
      </w:r>
      <w:bookmarkStart w:id="2521" w:name="_ETM_Q13_514972"/>
      <w:bookmarkStart w:id="2522" w:name="_ETM_Q13_515031"/>
      <w:bookmarkStart w:id="2523" w:name="_ETM_Q13_517711"/>
      <w:bookmarkEnd w:id="2521"/>
      <w:bookmarkEnd w:id="2522"/>
      <w:bookmarkEnd w:id="2523"/>
      <w:r>
        <w:rPr>
          <w:rtl/>
        </w:rPr>
        <w:t>הבנו את הנוש</w:t>
      </w:r>
      <w:r>
        <w:rPr>
          <w:rFonts w:hint="cs"/>
          <w:rtl/>
        </w:rPr>
        <w:t>א.</w:t>
      </w:r>
      <w:r>
        <w:rPr>
          <w:rtl/>
        </w:rPr>
        <w:t xml:space="preserve"> </w:t>
      </w:r>
      <w:bookmarkStart w:id="2524" w:name="_ETM_Q13_523910"/>
      <w:bookmarkEnd w:id="2524"/>
      <w:r>
        <w:rPr>
          <w:rFonts w:hint="cs"/>
          <w:rtl/>
        </w:rPr>
        <w:t>ט</w:t>
      </w:r>
      <w:r>
        <w:rPr>
          <w:rtl/>
        </w:rPr>
        <w:t xml:space="preserve">לי גוטליב. </w:t>
      </w:r>
      <w:bookmarkStart w:id="2525" w:name="_ETM_Q13_531809"/>
      <w:bookmarkEnd w:id="2525"/>
    </w:p>
    <w:p w:rsidR="00BD35EB" w:rsidRDefault="00BD35EB" w:rsidP="00BB60EE">
      <w:pPr>
        <w:rPr>
          <w:rtl/>
        </w:rPr>
      </w:pPr>
    </w:p>
    <w:p w:rsidR="00BD35EB" w:rsidRDefault="00BD35EB" w:rsidP="00BB60EE">
      <w:pPr>
        <w:pStyle w:val="af5"/>
        <w:keepNext/>
        <w:rPr>
          <w:rtl/>
        </w:rPr>
      </w:pPr>
      <w:bookmarkStart w:id="2526" w:name="ET_interruption_6340_44"/>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526"/>
    </w:p>
    <w:p w:rsidR="00BD35EB" w:rsidRDefault="00BD35EB" w:rsidP="00BB60EE">
      <w:pPr>
        <w:pStyle w:val="KeepWithNext"/>
        <w:rPr>
          <w:rtl/>
        </w:rPr>
      </w:pPr>
    </w:p>
    <w:p w:rsidR="00BD35EB" w:rsidRDefault="00BD35EB" w:rsidP="00BB60EE">
      <w:pPr>
        <w:rPr>
          <w:rtl/>
        </w:rPr>
      </w:pPr>
      <w:r>
        <w:rPr>
          <w:rFonts w:hint="cs"/>
          <w:rtl/>
        </w:rPr>
        <w:t>מכאי</w:t>
      </w:r>
      <w:bookmarkStart w:id="2527" w:name="_ETM_Q13_525721"/>
      <w:bookmarkEnd w:id="2527"/>
      <w:r>
        <w:rPr>
          <w:rFonts w:hint="cs"/>
          <w:rtl/>
        </w:rPr>
        <w:t>ב לך שאנחנו מדברים בערבית?</w:t>
      </w:r>
    </w:p>
    <w:p w:rsidR="00BD35EB" w:rsidRDefault="00BD35EB" w:rsidP="00BB60EE">
      <w:pPr>
        <w:rPr>
          <w:rtl/>
        </w:rPr>
      </w:pPr>
    </w:p>
    <w:p w:rsidR="00BD35EB" w:rsidRDefault="00BD35EB" w:rsidP="00BB60EE">
      <w:pPr>
        <w:pStyle w:val="af5"/>
        <w:keepNext/>
        <w:rPr>
          <w:rtl/>
        </w:rPr>
      </w:pPr>
      <w:bookmarkStart w:id="2528" w:name="ET_interruption_6345_45"/>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28"/>
    </w:p>
    <w:p w:rsidR="00BD35EB" w:rsidRDefault="00BD35EB" w:rsidP="00BB60EE">
      <w:pPr>
        <w:pStyle w:val="KeepWithNext"/>
        <w:rPr>
          <w:rtl/>
        </w:rPr>
      </w:pPr>
    </w:p>
    <w:p w:rsidR="00BD35EB" w:rsidRDefault="00BD35EB" w:rsidP="00BB60EE">
      <w:pPr>
        <w:rPr>
          <w:rtl/>
        </w:rPr>
      </w:pPr>
      <w:r>
        <w:rPr>
          <w:rFonts w:hint="cs"/>
          <w:rtl/>
        </w:rPr>
        <w:t xml:space="preserve">בעברית, אני אבין </w:t>
      </w:r>
      <w:bookmarkStart w:id="2529" w:name="_ETM_Q13_523291"/>
      <w:bookmarkEnd w:id="2529"/>
      <w:r>
        <w:rPr>
          <w:rFonts w:hint="cs"/>
          <w:rtl/>
        </w:rPr>
        <w:t>מה שמדברים פה.</w:t>
      </w:r>
      <w:bookmarkStart w:id="2530" w:name="_ETM_Q13_525172"/>
      <w:bookmarkEnd w:id="2530"/>
    </w:p>
    <w:p w:rsidR="00BD35EB" w:rsidRDefault="00BD35EB" w:rsidP="00BB60EE">
      <w:pPr>
        <w:rPr>
          <w:rtl/>
        </w:rPr>
      </w:pPr>
      <w:bookmarkStart w:id="2531" w:name="_ETM_Q13_521121"/>
      <w:bookmarkEnd w:id="2531"/>
    </w:p>
    <w:p w:rsidR="00BD35EB" w:rsidRDefault="00BD35EB" w:rsidP="00BB60EE">
      <w:pPr>
        <w:pStyle w:val="af5"/>
        <w:keepNext/>
        <w:rPr>
          <w:rtl/>
        </w:rPr>
      </w:pPr>
      <w:bookmarkStart w:id="2532" w:name="ET_interruption_6340_46"/>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532"/>
    </w:p>
    <w:p w:rsidR="00BD35EB" w:rsidRDefault="00BD35EB" w:rsidP="00BB60EE">
      <w:pPr>
        <w:pStyle w:val="KeepWithNext"/>
        <w:rPr>
          <w:rtl/>
        </w:rPr>
      </w:pPr>
    </w:p>
    <w:p w:rsidR="00BD35EB" w:rsidRPr="007106D3" w:rsidRDefault="00BD35EB" w:rsidP="00BB60EE">
      <w:pPr>
        <w:rPr>
          <w:rtl/>
        </w:rPr>
      </w:pPr>
      <w:r>
        <w:rPr>
          <w:rFonts w:hint="cs"/>
          <w:rtl/>
        </w:rPr>
        <w:t>תירגע</w:t>
      </w:r>
      <w:r>
        <w:rPr>
          <w:rFonts w:hint="eastAsia"/>
          <w:rtl/>
        </w:rPr>
        <w:t>י</w:t>
      </w:r>
      <w:r>
        <w:rPr>
          <w:rFonts w:hint="cs"/>
          <w:rtl/>
        </w:rPr>
        <w:t xml:space="preserve"> ותשתי כוס מים</w:t>
      </w:r>
      <w:bookmarkStart w:id="2533" w:name="_ETM_Q13_524411"/>
      <w:bookmarkEnd w:id="2533"/>
      <w:r>
        <w:rPr>
          <w:rFonts w:hint="cs"/>
          <w:rtl/>
        </w:rPr>
        <w:t xml:space="preserve">. </w:t>
      </w:r>
    </w:p>
    <w:p w:rsidR="00BD35EB" w:rsidRDefault="00BD35EB" w:rsidP="00BB60EE">
      <w:pPr>
        <w:rPr>
          <w:rtl/>
        </w:rPr>
      </w:pPr>
      <w:bookmarkStart w:id="2534" w:name="_ETM_Q13_521021"/>
      <w:bookmarkEnd w:id="2534"/>
    </w:p>
    <w:p w:rsidR="00BD35EB" w:rsidRDefault="00BD35EB" w:rsidP="00BB60EE">
      <w:pPr>
        <w:pStyle w:val="af5"/>
        <w:keepNext/>
        <w:rPr>
          <w:rtl/>
        </w:rPr>
      </w:pPr>
      <w:bookmarkStart w:id="2535" w:name="ET_interruption_6345_47"/>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35"/>
    </w:p>
    <w:p w:rsidR="00BD35EB" w:rsidRDefault="00BD35EB" w:rsidP="00BB60EE">
      <w:pPr>
        <w:pStyle w:val="KeepWithNext"/>
        <w:rPr>
          <w:rtl/>
        </w:rPr>
      </w:pPr>
    </w:p>
    <w:p w:rsidR="00BD35EB" w:rsidRDefault="00BD35EB" w:rsidP="00BB60EE">
      <w:pPr>
        <w:rPr>
          <w:rtl/>
        </w:rPr>
      </w:pPr>
      <w:r>
        <w:rPr>
          <w:rFonts w:hint="cs"/>
          <w:rtl/>
        </w:rPr>
        <w:t>בעברית.</w:t>
      </w:r>
    </w:p>
    <w:p w:rsidR="00BD35EB" w:rsidRDefault="00BD35EB" w:rsidP="00BB60EE">
      <w:pPr>
        <w:rPr>
          <w:rtl/>
        </w:rPr>
      </w:pPr>
    </w:p>
    <w:p w:rsidR="00BD35EB" w:rsidRDefault="00BD35EB" w:rsidP="00BB60EE">
      <w:pPr>
        <w:pStyle w:val="af6"/>
        <w:keepNext/>
        <w:rPr>
          <w:rtl/>
        </w:rPr>
      </w:pPr>
      <w:bookmarkStart w:id="2536" w:name="ET_yor_6666_48"/>
      <w:r w:rsidRPr="007106D3">
        <w:rPr>
          <w:rStyle w:val="TagStyle"/>
          <w:rtl/>
        </w:rPr>
        <w:t xml:space="preserve"> &lt;&lt; יור &gt;&gt; </w:t>
      </w:r>
      <w:r>
        <w:rPr>
          <w:rtl/>
        </w:rPr>
        <w:t>היו"ר סימון דוידסון:</w:t>
      </w:r>
      <w:r w:rsidRPr="007106D3">
        <w:rPr>
          <w:rStyle w:val="TagStyle"/>
          <w:rtl/>
        </w:rPr>
        <w:t xml:space="preserve"> &lt;&lt; יור &gt;&gt;</w:t>
      </w:r>
      <w:r>
        <w:rPr>
          <w:rtl/>
        </w:rPr>
        <w:t xml:space="preserve"> </w:t>
      </w:r>
      <w:bookmarkEnd w:id="2536"/>
    </w:p>
    <w:p w:rsidR="00BD35EB" w:rsidRDefault="00BD35EB" w:rsidP="00BB60EE">
      <w:pPr>
        <w:pStyle w:val="KeepWithNext"/>
        <w:rPr>
          <w:rtl/>
        </w:rPr>
      </w:pPr>
    </w:p>
    <w:p w:rsidR="00BD35EB" w:rsidRDefault="00BD35EB" w:rsidP="00BB60EE">
      <w:pPr>
        <w:rPr>
          <w:rtl/>
        </w:rPr>
      </w:pPr>
      <w:r>
        <w:rPr>
          <w:rFonts w:hint="cs"/>
          <w:rtl/>
        </w:rPr>
        <w:t>אבל טלי, את אמרת ש</w:t>
      </w:r>
      <w:bookmarkStart w:id="2537" w:name="_ETM_Q13_527411"/>
      <w:bookmarkEnd w:id="2537"/>
      <w:r>
        <w:rPr>
          <w:rtl/>
        </w:rPr>
        <w:t xml:space="preserve">את מבינה </w:t>
      </w:r>
      <w:bookmarkStart w:id="2538" w:name="_ETM_Q13_528861"/>
      <w:bookmarkEnd w:id="2538"/>
      <w:r>
        <w:rPr>
          <w:rFonts w:hint="cs"/>
          <w:rtl/>
        </w:rPr>
        <w:t>ערבית.</w:t>
      </w:r>
      <w:bookmarkStart w:id="2539" w:name="_ETM_Q13_532437"/>
      <w:bookmarkEnd w:id="2539"/>
    </w:p>
    <w:p w:rsidR="00BD35EB" w:rsidRDefault="00BD35EB" w:rsidP="00BB60EE">
      <w:pPr>
        <w:rPr>
          <w:rtl/>
        </w:rPr>
      </w:pPr>
      <w:bookmarkStart w:id="2540" w:name="_ETM_Q13_532483"/>
      <w:bookmarkEnd w:id="2540"/>
    </w:p>
    <w:p w:rsidR="00BD35EB" w:rsidRDefault="00BD35EB" w:rsidP="00BB60EE">
      <w:pPr>
        <w:pStyle w:val="af5"/>
        <w:keepNext/>
        <w:rPr>
          <w:rtl/>
        </w:rPr>
      </w:pPr>
      <w:bookmarkStart w:id="2541" w:name="ET_interruption_6345_49"/>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41"/>
    </w:p>
    <w:p w:rsidR="00BD35EB" w:rsidRDefault="00BD35EB" w:rsidP="00BB60EE">
      <w:pPr>
        <w:pStyle w:val="KeepWithNext"/>
        <w:rPr>
          <w:rtl/>
        </w:rPr>
      </w:pPr>
    </w:p>
    <w:p w:rsidR="00BD35EB" w:rsidRDefault="00BD35EB" w:rsidP="00BB60EE">
      <w:pPr>
        <w:rPr>
          <w:rtl/>
        </w:rPr>
      </w:pPr>
      <w:bookmarkStart w:id="2542" w:name="_ETM_Q13_528891"/>
      <w:bookmarkStart w:id="2543" w:name="_ETM_Q13_529037"/>
      <w:bookmarkStart w:id="2544" w:name="_ETM_Q13_529093"/>
      <w:bookmarkStart w:id="2545" w:name="_ETM_Q13_528202"/>
      <w:bookmarkEnd w:id="2542"/>
      <w:bookmarkEnd w:id="2543"/>
      <w:bookmarkEnd w:id="2544"/>
      <w:bookmarkEnd w:id="2545"/>
      <w:r>
        <w:rPr>
          <w:rtl/>
        </w:rPr>
        <w:t xml:space="preserve">לא מספיק טוב. </w:t>
      </w:r>
    </w:p>
    <w:p w:rsidR="00BD35EB" w:rsidRDefault="00BD35EB" w:rsidP="00BB60EE">
      <w:pPr>
        <w:rPr>
          <w:rtl/>
        </w:rPr>
      </w:pPr>
      <w:bookmarkStart w:id="2546" w:name="_ETM_Q13_531984"/>
      <w:bookmarkStart w:id="2547" w:name="_ETM_Q13_532013"/>
      <w:bookmarkEnd w:id="2546"/>
      <w:bookmarkEnd w:id="2547"/>
    </w:p>
    <w:p w:rsidR="00BD35EB" w:rsidRDefault="00BD35EB" w:rsidP="00BB60EE">
      <w:pPr>
        <w:pStyle w:val="af6"/>
        <w:keepNext/>
        <w:rPr>
          <w:rtl/>
        </w:rPr>
      </w:pPr>
      <w:bookmarkStart w:id="2548" w:name="ET_yor_6666_50"/>
      <w:r w:rsidRPr="007106D3">
        <w:rPr>
          <w:rStyle w:val="TagStyle"/>
          <w:rtl/>
        </w:rPr>
        <w:t xml:space="preserve"> &lt;&lt; יור &gt;&gt; </w:t>
      </w:r>
      <w:r>
        <w:rPr>
          <w:rtl/>
        </w:rPr>
        <w:t>היו"ר סימון דוידסון:</w:t>
      </w:r>
      <w:r w:rsidRPr="007106D3">
        <w:rPr>
          <w:rStyle w:val="TagStyle"/>
          <w:rtl/>
        </w:rPr>
        <w:t xml:space="preserve"> &lt;&lt; יור &gt;&gt;</w:t>
      </w:r>
      <w:r>
        <w:rPr>
          <w:rtl/>
        </w:rPr>
        <w:t xml:space="preserve"> </w:t>
      </w:r>
      <w:bookmarkEnd w:id="2548"/>
    </w:p>
    <w:p w:rsidR="00BD35EB" w:rsidRDefault="00BD35EB" w:rsidP="00BB60EE">
      <w:pPr>
        <w:pStyle w:val="KeepWithNext"/>
        <w:rPr>
          <w:rtl/>
        </w:rPr>
      </w:pPr>
    </w:p>
    <w:p w:rsidR="00BD35EB" w:rsidRDefault="00BD35EB" w:rsidP="00BB60EE">
      <w:pPr>
        <w:rPr>
          <w:rtl/>
        </w:rPr>
      </w:pPr>
      <w:bookmarkStart w:id="2549" w:name="_ETM_Q13_532167"/>
      <w:bookmarkStart w:id="2550" w:name="_ETM_Q13_532221"/>
      <w:bookmarkEnd w:id="2549"/>
      <w:bookmarkEnd w:id="2550"/>
      <w:r>
        <w:rPr>
          <w:rtl/>
        </w:rPr>
        <w:t>או</w:t>
      </w:r>
      <w:bookmarkStart w:id="2551" w:name="_ETM_Q13_529031"/>
      <w:bookmarkEnd w:id="2551"/>
      <w:r>
        <w:rPr>
          <w:rtl/>
        </w:rPr>
        <w:t xml:space="preserve">קיי. </w:t>
      </w:r>
      <w:bookmarkStart w:id="2552" w:name="_ETM_Q13_535380"/>
      <w:bookmarkEnd w:id="2552"/>
    </w:p>
    <w:p w:rsidR="00BD35EB" w:rsidRDefault="00BD35EB" w:rsidP="00BB60EE">
      <w:pPr>
        <w:rPr>
          <w:rtl/>
        </w:rPr>
      </w:pPr>
    </w:p>
    <w:p w:rsidR="00BD35EB" w:rsidRDefault="00BD35EB" w:rsidP="00BB60EE">
      <w:pPr>
        <w:pStyle w:val="af5"/>
        <w:keepNext/>
        <w:rPr>
          <w:rtl/>
        </w:rPr>
      </w:pPr>
      <w:bookmarkStart w:id="2553" w:name="ET_interruption_6345_51"/>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53"/>
    </w:p>
    <w:p w:rsidR="00BD35EB" w:rsidRDefault="00BD35EB" w:rsidP="00BB60EE">
      <w:pPr>
        <w:pStyle w:val="KeepWithNext"/>
        <w:rPr>
          <w:rtl/>
        </w:rPr>
      </w:pPr>
    </w:p>
    <w:p w:rsidR="00BD35EB" w:rsidRDefault="00BD35EB" w:rsidP="00BB60EE">
      <w:pPr>
        <w:rPr>
          <w:rtl/>
        </w:rPr>
      </w:pPr>
      <w:bookmarkStart w:id="2554" w:name="_ETM_Q13_530791"/>
      <w:bookmarkEnd w:id="2554"/>
      <w:r>
        <w:rPr>
          <w:rtl/>
        </w:rPr>
        <w:t>לא מספיק טוב.</w:t>
      </w:r>
    </w:p>
    <w:p w:rsidR="00BD35EB" w:rsidRDefault="00BD35EB" w:rsidP="00BB60EE">
      <w:pPr>
        <w:rPr>
          <w:rtl/>
        </w:rPr>
      </w:pPr>
    </w:p>
    <w:p w:rsidR="00BD35EB" w:rsidRDefault="00BD35EB" w:rsidP="00BB60EE">
      <w:pPr>
        <w:pStyle w:val="af5"/>
        <w:keepNext/>
        <w:rPr>
          <w:rtl/>
        </w:rPr>
      </w:pPr>
      <w:bookmarkStart w:id="2555" w:name="ET_interruption_6340_52"/>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555"/>
    </w:p>
    <w:p w:rsidR="00BD35EB" w:rsidRDefault="00BD35EB" w:rsidP="00BB60EE">
      <w:pPr>
        <w:pStyle w:val="KeepWithNext"/>
        <w:rPr>
          <w:rtl/>
        </w:rPr>
      </w:pPr>
    </w:p>
    <w:p w:rsidR="00BD35EB" w:rsidRDefault="00BD35EB" w:rsidP="00BB60EE">
      <w:pPr>
        <w:rPr>
          <w:rtl/>
        </w:rPr>
      </w:pPr>
      <w:r>
        <w:rPr>
          <w:rFonts w:hint="cs"/>
          <w:rtl/>
        </w:rPr>
        <w:t>מה קרה?</w:t>
      </w:r>
    </w:p>
    <w:p w:rsidR="00BD35EB" w:rsidRDefault="00BD35EB" w:rsidP="00BB60EE">
      <w:pPr>
        <w:rPr>
          <w:rtl/>
        </w:rPr>
      </w:pPr>
    </w:p>
    <w:p w:rsidR="00BD35EB" w:rsidRDefault="00BD35EB" w:rsidP="00BB60EE">
      <w:pPr>
        <w:pStyle w:val="af5"/>
        <w:keepNext/>
        <w:rPr>
          <w:rtl/>
        </w:rPr>
      </w:pPr>
      <w:bookmarkStart w:id="2556" w:name="ET_interruption_6345_53"/>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56"/>
    </w:p>
    <w:p w:rsidR="00BD35EB" w:rsidRDefault="00BD35EB" w:rsidP="00BB60EE">
      <w:pPr>
        <w:pStyle w:val="KeepWithNext"/>
        <w:rPr>
          <w:rtl/>
        </w:rPr>
      </w:pPr>
    </w:p>
    <w:p w:rsidR="00BD35EB" w:rsidRDefault="00BD35EB" w:rsidP="00BB60EE">
      <w:pPr>
        <w:rPr>
          <w:rtl/>
        </w:rPr>
      </w:pPr>
      <w:r>
        <w:rPr>
          <w:rFonts w:hint="cs"/>
          <w:rtl/>
        </w:rPr>
        <w:t>מה קרה?</w:t>
      </w:r>
      <w:bookmarkStart w:id="2557" w:name="_ETM_Q13_531512"/>
      <w:bookmarkStart w:id="2558" w:name="_ETM_Q13_537359"/>
      <w:bookmarkStart w:id="2559" w:name="_ETM_Q13_533281"/>
      <w:bookmarkStart w:id="2560" w:name="_ETM_Q13_536231"/>
      <w:bookmarkEnd w:id="2557"/>
      <w:bookmarkEnd w:id="2558"/>
      <w:bookmarkEnd w:id="2559"/>
      <w:bookmarkEnd w:id="2560"/>
      <w:r>
        <w:rPr>
          <w:rFonts w:hint="cs"/>
          <w:rtl/>
        </w:rPr>
        <w:t xml:space="preserve"> אתה מוזמן</w:t>
      </w:r>
      <w:r>
        <w:rPr>
          <w:rtl/>
        </w:rPr>
        <w:t xml:space="preserve"> ללכת למדינה ערבית.</w:t>
      </w:r>
      <w:r>
        <w:rPr>
          <w:rFonts w:hint="cs"/>
          <w:rtl/>
        </w:rPr>
        <w:t xml:space="preserve"> אתה מוזמן ללכת, אני לא חייבת אותך פה.</w:t>
      </w:r>
      <w:bookmarkStart w:id="2561" w:name="_ETM_Q13_536340"/>
      <w:bookmarkEnd w:id="2561"/>
    </w:p>
    <w:p w:rsidR="00BD35EB" w:rsidRDefault="00BD35EB" w:rsidP="00BB60EE">
      <w:pPr>
        <w:rPr>
          <w:rtl/>
        </w:rPr>
      </w:pPr>
    </w:p>
    <w:p w:rsidR="00BD35EB" w:rsidRDefault="00BD35EB" w:rsidP="00BB60EE">
      <w:pPr>
        <w:pStyle w:val="-"/>
        <w:keepNext/>
        <w:rPr>
          <w:rtl/>
        </w:rPr>
      </w:pPr>
      <w:bookmarkStart w:id="2562" w:name="ET_speakercontinue_5761_54"/>
      <w:r w:rsidRPr="007106D3">
        <w:rPr>
          <w:rStyle w:val="TagStyle"/>
          <w:rtl/>
        </w:rPr>
        <w:t xml:space="preserve"> &lt;&lt; דובר_המשך &gt;&gt; </w:t>
      </w:r>
      <w:r>
        <w:rPr>
          <w:rtl/>
        </w:rPr>
        <w:t>עאידה תומא סלימאן (חד"ש-תע"ל):</w:t>
      </w:r>
      <w:r w:rsidRPr="007106D3">
        <w:rPr>
          <w:rStyle w:val="TagStyle"/>
          <w:rtl/>
        </w:rPr>
        <w:t xml:space="preserve"> &lt;&lt; דובר_המשך &gt;&gt;</w:t>
      </w:r>
      <w:r>
        <w:rPr>
          <w:rtl/>
        </w:rPr>
        <w:t xml:space="preserve"> </w:t>
      </w:r>
      <w:bookmarkEnd w:id="2562"/>
    </w:p>
    <w:p w:rsidR="00BD35EB" w:rsidRDefault="00BD35EB" w:rsidP="00BB60EE">
      <w:pPr>
        <w:pStyle w:val="KeepWithNext"/>
        <w:rPr>
          <w:rtl/>
        </w:rPr>
      </w:pPr>
    </w:p>
    <w:p w:rsidR="00BD35EB" w:rsidRPr="007106D3" w:rsidRDefault="00BD35EB" w:rsidP="00BB60EE">
      <w:pPr>
        <w:rPr>
          <w:rtl/>
        </w:rPr>
      </w:pPr>
      <w:r>
        <w:rPr>
          <w:rFonts w:hint="cs"/>
          <w:rtl/>
        </w:rPr>
        <w:t xml:space="preserve">מה עושים מי שלא יודעים </w:t>
      </w:r>
      <w:bookmarkStart w:id="2563" w:name="_ETM_Q13_535281"/>
      <w:bookmarkEnd w:id="2563"/>
      <w:r>
        <w:rPr>
          <w:rFonts w:hint="cs"/>
          <w:rtl/>
        </w:rPr>
        <w:t>משהו מאוד טוב</w:t>
      </w:r>
      <w:bookmarkStart w:id="2564" w:name="_ETM_Q13_539919"/>
      <w:bookmarkEnd w:id="2564"/>
      <w:r>
        <w:rPr>
          <w:rFonts w:hint="cs"/>
          <w:rtl/>
        </w:rPr>
        <w:t>? לומדים, לא?</w:t>
      </w:r>
      <w:bookmarkStart w:id="2565" w:name="_ETM_Q13_538111"/>
      <w:bookmarkEnd w:id="2565"/>
    </w:p>
    <w:p w:rsidR="00BD35EB" w:rsidRDefault="00BD35EB" w:rsidP="009635F5">
      <w:pPr>
        <w:rPr>
          <w:rtl/>
        </w:rPr>
      </w:pPr>
    </w:p>
    <w:p w:rsidR="00BD35EB" w:rsidRDefault="00BD35EB" w:rsidP="00BB60EE">
      <w:pPr>
        <w:pStyle w:val="af6"/>
        <w:keepNext/>
        <w:rPr>
          <w:rtl/>
        </w:rPr>
      </w:pPr>
      <w:bookmarkStart w:id="2566" w:name="ET_yor_6666_6"/>
      <w:r w:rsidRPr="00F72E3E">
        <w:rPr>
          <w:rStyle w:val="TagStyle"/>
          <w:rtl/>
        </w:rPr>
        <w:t xml:space="preserve"> &lt;&lt; יור &gt;&gt; </w:t>
      </w:r>
      <w:r>
        <w:rPr>
          <w:rtl/>
        </w:rPr>
        <w:t>היו"ר סימון דוידסון:</w:t>
      </w:r>
      <w:r w:rsidRPr="00F72E3E">
        <w:rPr>
          <w:rStyle w:val="TagStyle"/>
          <w:rtl/>
        </w:rPr>
        <w:t xml:space="preserve"> &lt;&lt; יור &gt;&gt;</w:t>
      </w:r>
      <w:r>
        <w:rPr>
          <w:rtl/>
        </w:rPr>
        <w:t xml:space="preserve"> </w:t>
      </w:r>
      <w:bookmarkEnd w:id="2566"/>
    </w:p>
    <w:p w:rsidR="00BD35EB" w:rsidRDefault="00BD35EB" w:rsidP="00BB60EE">
      <w:pPr>
        <w:pStyle w:val="KeepWithNext"/>
        <w:rPr>
          <w:rtl/>
        </w:rPr>
      </w:pPr>
    </w:p>
    <w:p w:rsidR="00BD35EB" w:rsidRDefault="00BD35EB" w:rsidP="009635F5">
      <w:pPr>
        <w:rPr>
          <w:rtl/>
        </w:rPr>
      </w:pPr>
      <w:bookmarkStart w:id="2567" w:name="_ETM_Q13_540369"/>
      <w:bookmarkEnd w:id="2567"/>
      <w:r>
        <w:rPr>
          <w:rtl/>
        </w:rPr>
        <w:t xml:space="preserve">תודה רבה. </w:t>
      </w:r>
      <w:bookmarkStart w:id="2568" w:name="_ETM_Q13_543130"/>
      <w:bookmarkStart w:id="2569" w:name="_ETM_Q13_539620"/>
      <w:bookmarkStart w:id="2570" w:name="_ETM_Q13_535920"/>
      <w:bookmarkEnd w:id="2568"/>
      <w:bookmarkEnd w:id="2569"/>
      <w:bookmarkEnd w:id="2570"/>
    </w:p>
    <w:p w:rsidR="00BD35EB" w:rsidRDefault="00BD35EB" w:rsidP="009635F5">
      <w:pPr>
        <w:rPr>
          <w:rtl/>
        </w:rPr>
      </w:pPr>
    </w:p>
    <w:p w:rsidR="00BD35EB" w:rsidRDefault="00BD35EB" w:rsidP="00BB60EE">
      <w:pPr>
        <w:pStyle w:val="af5"/>
        <w:keepNext/>
        <w:rPr>
          <w:rtl/>
        </w:rPr>
      </w:pPr>
      <w:bookmarkStart w:id="2571" w:name="ET_interruption_6345_55"/>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71"/>
    </w:p>
    <w:p w:rsidR="00BD35EB" w:rsidRDefault="00BD35EB" w:rsidP="00BB60EE">
      <w:pPr>
        <w:pStyle w:val="KeepWithNext"/>
        <w:rPr>
          <w:rtl/>
        </w:rPr>
      </w:pPr>
    </w:p>
    <w:p w:rsidR="00BD35EB" w:rsidRDefault="00BD35EB" w:rsidP="00BB60EE">
      <w:pPr>
        <w:rPr>
          <w:rtl/>
        </w:rPr>
      </w:pPr>
      <w:r>
        <w:rPr>
          <w:rFonts w:hint="cs"/>
          <w:rtl/>
        </w:rPr>
        <w:t>אני לא חייבת אותך פה.</w:t>
      </w:r>
    </w:p>
    <w:p w:rsidR="00BD35EB" w:rsidRDefault="00BD35EB" w:rsidP="00BB60EE">
      <w:pPr>
        <w:rPr>
          <w:rtl/>
        </w:rPr>
      </w:pPr>
    </w:p>
    <w:p w:rsidR="00BD35EB" w:rsidRDefault="00BD35EB" w:rsidP="00BB60EE">
      <w:pPr>
        <w:pStyle w:val="af5"/>
        <w:keepNext/>
        <w:rPr>
          <w:rtl/>
        </w:rPr>
      </w:pPr>
      <w:bookmarkStart w:id="2572" w:name="ET_interruption_6340_57"/>
      <w:r w:rsidRPr="007106D3">
        <w:rPr>
          <w:rStyle w:val="TagStyle"/>
          <w:rtl/>
        </w:rPr>
        <w:t xml:space="preserve"> &lt;&lt; קריאה &gt;&gt; </w:t>
      </w:r>
      <w:r>
        <w:rPr>
          <w:rtl/>
        </w:rPr>
        <w:t>ואליד אלהואשלה (רע"מ – הרשימה הערבית המאוחדת):</w:t>
      </w:r>
      <w:r w:rsidRPr="007106D3">
        <w:rPr>
          <w:rStyle w:val="TagStyle"/>
          <w:rtl/>
        </w:rPr>
        <w:t xml:space="preserve"> &lt;&lt; קריאה &gt;&gt;</w:t>
      </w:r>
      <w:r>
        <w:rPr>
          <w:rtl/>
        </w:rPr>
        <w:t xml:space="preserve"> </w:t>
      </w:r>
      <w:bookmarkEnd w:id="2572"/>
    </w:p>
    <w:p w:rsidR="00BD35EB" w:rsidRDefault="00BD35EB" w:rsidP="00BB60EE">
      <w:pPr>
        <w:pStyle w:val="KeepWithNext"/>
        <w:rPr>
          <w:rtl/>
        </w:rPr>
      </w:pPr>
    </w:p>
    <w:p w:rsidR="00BD35EB" w:rsidRDefault="00BD35EB" w:rsidP="00BB60EE">
      <w:pPr>
        <w:rPr>
          <w:rtl/>
        </w:rPr>
      </w:pPr>
      <w:r>
        <w:rPr>
          <w:rFonts w:hint="cs"/>
          <w:rtl/>
        </w:rPr>
        <w:t>יש מים קרים בחוץ.</w:t>
      </w:r>
      <w:bookmarkStart w:id="2573" w:name="_ETM_Q13_539060"/>
      <w:bookmarkEnd w:id="2573"/>
    </w:p>
    <w:p w:rsidR="00BD35EB" w:rsidRDefault="00BD35EB" w:rsidP="00BB60EE">
      <w:pPr>
        <w:rPr>
          <w:rtl/>
        </w:rPr>
      </w:pPr>
    </w:p>
    <w:p w:rsidR="00BD35EB" w:rsidRDefault="00BD35EB" w:rsidP="00BB60EE">
      <w:pPr>
        <w:pStyle w:val="af5"/>
        <w:keepNext/>
        <w:rPr>
          <w:rtl/>
        </w:rPr>
      </w:pPr>
      <w:bookmarkStart w:id="2574" w:name="ET_interruption_6345_58"/>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74"/>
    </w:p>
    <w:p w:rsidR="00BD35EB" w:rsidRDefault="00BD35EB" w:rsidP="00BB60EE">
      <w:pPr>
        <w:pStyle w:val="KeepWithNext"/>
        <w:rPr>
          <w:rtl/>
        </w:rPr>
      </w:pPr>
    </w:p>
    <w:p w:rsidR="00BD35EB" w:rsidRPr="007106D3" w:rsidRDefault="00BD35EB" w:rsidP="00BB60EE">
      <w:pPr>
        <w:rPr>
          <w:rtl/>
        </w:rPr>
      </w:pPr>
      <w:r>
        <w:rPr>
          <w:rFonts w:hint="cs"/>
          <w:rtl/>
        </w:rPr>
        <w:t>אני לא חייבת אותך פה.</w:t>
      </w:r>
      <w:bookmarkStart w:id="2575" w:name="_ETM_Q13_540810"/>
      <w:bookmarkEnd w:id="2575"/>
      <w:r>
        <w:rPr>
          <w:rFonts w:hint="cs"/>
          <w:rtl/>
        </w:rPr>
        <w:t xml:space="preserve"> בירדן, בפרלמנט, אני לא אדבר בעברית.</w:t>
      </w:r>
      <w:bookmarkStart w:id="2576" w:name="_ETM_Q13_544260"/>
      <w:bookmarkEnd w:id="2576"/>
    </w:p>
    <w:p w:rsidR="00BD35EB" w:rsidRDefault="00BD35EB" w:rsidP="00BB60EE">
      <w:pPr>
        <w:rPr>
          <w:rtl/>
        </w:rPr>
      </w:pPr>
    </w:p>
    <w:p w:rsidR="00BD35EB" w:rsidRDefault="00BD35EB" w:rsidP="00BB60EE">
      <w:pPr>
        <w:pStyle w:val="af6"/>
        <w:keepNext/>
        <w:rPr>
          <w:rtl/>
        </w:rPr>
      </w:pPr>
      <w:bookmarkStart w:id="2577" w:name="ET_yor_6666_56"/>
      <w:r w:rsidRPr="007106D3">
        <w:rPr>
          <w:rStyle w:val="TagStyle"/>
          <w:rtl/>
        </w:rPr>
        <w:t xml:space="preserve"> &lt;&lt; יור &gt;&gt; </w:t>
      </w:r>
      <w:r>
        <w:rPr>
          <w:rtl/>
        </w:rPr>
        <w:t>היו"ר סימון דוידסון:</w:t>
      </w:r>
      <w:r w:rsidRPr="007106D3">
        <w:rPr>
          <w:rStyle w:val="TagStyle"/>
          <w:rtl/>
        </w:rPr>
        <w:t xml:space="preserve"> &lt;&lt; יור &gt;&gt;</w:t>
      </w:r>
      <w:r>
        <w:rPr>
          <w:rtl/>
        </w:rPr>
        <w:t xml:space="preserve"> </w:t>
      </w:r>
      <w:bookmarkEnd w:id="2577"/>
    </w:p>
    <w:p w:rsidR="00BD35EB" w:rsidRDefault="00BD35EB" w:rsidP="00BB60EE">
      <w:pPr>
        <w:pStyle w:val="KeepWithNext"/>
        <w:rPr>
          <w:rtl/>
        </w:rPr>
      </w:pPr>
    </w:p>
    <w:p w:rsidR="00BD35EB" w:rsidRDefault="00BD35EB" w:rsidP="00BB60EE">
      <w:pPr>
        <w:rPr>
          <w:rtl/>
        </w:rPr>
      </w:pPr>
      <w:bookmarkStart w:id="2578" w:name="_ETM_Q13_538399"/>
      <w:bookmarkEnd w:id="2578"/>
      <w:r>
        <w:rPr>
          <w:rtl/>
        </w:rPr>
        <w:t>הבנו את האירוע</w:t>
      </w:r>
      <w:r>
        <w:rPr>
          <w:rFonts w:hint="cs"/>
          <w:rtl/>
        </w:rPr>
        <w:t>. תודה רבה</w:t>
      </w:r>
      <w:r>
        <w:rPr>
          <w:rtl/>
        </w:rPr>
        <w:t xml:space="preserve">. </w:t>
      </w:r>
      <w:bookmarkStart w:id="2579" w:name="_ETM_Q13_547730"/>
      <w:bookmarkEnd w:id="2579"/>
      <w:r>
        <w:rPr>
          <w:rFonts w:hint="cs"/>
          <w:rtl/>
        </w:rPr>
        <w:t xml:space="preserve">שלוש </w:t>
      </w:r>
      <w:bookmarkStart w:id="2580" w:name="_ETM_Q13_542010"/>
      <w:bookmarkEnd w:id="2580"/>
      <w:r>
        <w:rPr>
          <w:rtl/>
        </w:rPr>
        <w:t xml:space="preserve">דקות לרשותך. טלי, תודה. בבקשה. </w:t>
      </w:r>
    </w:p>
    <w:p w:rsidR="00BD35EB" w:rsidRDefault="00BD35EB" w:rsidP="009635F5">
      <w:pPr>
        <w:rPr>
          <w:rtl/>
        </w:rPr>
      </w:pPr>
    </w:p>
    <w:p w:rsidR="00BD35EB" w:rsidRDefault="00BD35EB" w:rsidP="00BB60EE">
      <w:pPr>
        <w:pStyle w:val="-"/>
        <w:keepNext/>
        <w:rPr>
          <w:rtl/>
        </w:rPr>
      </w:pPr>
      <w:bookmarkStart w:id="2581" w:name="ET_speakercontinue_5761_59"/>
      <w:r w:rsidRPr="007106D3">
        <w:rPr>
          <w:rStyle w:val="TagStyle"/>
          <w:rtl/>
        </w:rPr>
        <w:t xml:space="preserve"> &lt;&lt; דובר_המשך &gt;&gt; </w:t>
      </w:r>
      <w:r>
        <w:rPr>
          <w:rtl/>
        </w:rPr>
        <w:t>עאידה תומא סלימאן (חד"ש-תע"ל):</w:t>
      </w:r>
      <w:r w:rsidRPr="007106D3">
        <w:rPr>
          <w:rStyle w:val="TagStyle"/>
          <w:rtl/>
        </w:rPr>
        <w:t xml:space="preserve"> &lt;&lt; דובר_המשך &gt;&gt;</w:t>
      </w:r>
      <w:r>
        <w:rPr>
          <w:rtl/>
        </w:rPr>
        <w:t xml:space="preserve"> </w:t>
      </w:r>
      <w:bookmarkEnd w:id="2581"/>
    </w:p>
    <w:p w:rsidR="00BD35EB" w:rsidRDefault="00BD35EB" w:rsidP="00BB60EE">
      <w:pPr>
        <w:pStyle w:val="KeepWithNext"/>
        <w:rPr>
          <w:rtl/>
        </w:rPr>
      </w:pPr>
    </w:p>
    <w:p w:rsidR="00BD35EB" w:rsidRDefault="00BD35EB" w:rsidP="009635F5">
      <w:pPr>
        <w:rPr>
          <w:rtl/>
        </w:rPr>
      </w:pPr>
      <w:bookmarkStart w:id="2582" w:name="_ETM_Q13_554290"/>
      <w:bookmarkEnd w:id="2582"/>
      <w:r>
        <w:rPr>
          <w:rFonts w:hint="eastAsia"/>
          <w:rtl/>
        </w:rPr>
        <w:t>ביום</w:t>
      </w:r>
      <w:r>
        <w:rPr>
          <w:rtl/>
        </w:rPr>
        <w:t xml:space="preserve"> שבת התקיימה</w:t>
      </w:r>
      <w:r>
        <w:rPr>
          <w:rFonts w:hint="cs"/>
          <w:rtl/>
        </w:rPr>
        <w:t xml:space="preserve"> - - -</w:t>
      </w:r>
    </w:p>
    <w:p w:rsidR="00BD35EB" w:rsidRDefault="00BD35EB" w:rsidP="009635F5">
      <w:pPr>
        <w:rPr>
          <w:rtl/>
        </w:rPr>
      </w:pPr>
    </w:p>
    <w:p w:rsidR="00BD35EB" w:rsidRDefault="00BD35EB" w:rsidP="00BB60EE">
      <w:pPr>
        <w:pStyle w:val="af5"/>
        <w:keepNext/>
        <w:rPr>
          <w:rtl/>
        </w:rPr>
      </w:pPr>
      <w:bookmarkStart w:id="2583" w:name="ET_interruption_6345_60"/>
      <w:r w:rsidRPr="007106D3">
        <w:rPr>
          <w:rStyle w:val="TagStyle"/>
          <w:rtl/>
        </w:rPr>
        <w:t xml:space="preserve"> &lt;&lt; קריאה &gt;&gt; </w:t>
      </w:r>
      <w:r>
        <w:rPr>
          <w:rtl/>
        </w:rPr>
        <w:t>טלי גוטליב (הליכוד):</w:t>
      </w:r>
      <w:r w:rsidRPr="007106D3">
        <w:rPr>
          <w:rStyle w:val="TagStyle"/>
          <w:rtl/>
        </w:rPr>
        <w:t xml:space="preserve"> &lt;&lt; קריאה &gt;&gt;</w:t>
      </w:r>
      <w:r>
        <w:rPr>
          <w:rtl/>
        </w:rPr>
        <w:t xml:space="preserve"> </w:t>
      </w:r>
      <w:bookmarkEnd w:id="2583"/>
    </w:p>
    <w:p w:rsidR="00BD35EB" w:rsidRDefault="00BD35EB" w:rsidP="00BB60EE">
      <w:pPr>
        <w:pStyle w:val="KeepWithNext"/>
        <w:rPr>
          <w:rtl/>
        </w:rPr>
      </w:pPr>
    </w:p>
    <w:p w:rsidR="00BD35EB" w:rsidRPr="007106D3" w:rsidRDefault="00BD35EB" w:rsidP="00BB60EE">
      <w:pPr>
        <w:rPr>
          <w:rtl/>
        </w:rPr>
      </w:pPr>
      <w:bookmarkStart w:id="2584" w:name="_ETM_Q13_549330"/>
      <w:bookmarkEnd w:id="2584"/>
      <w:r>
        <w:rPr>
          <w:rFonts w:hint="cs"/>
          <w:rtl/>
        </w:rPr>
        <w:t>- - - צרצרים - - - כל חברי הכנסת בישראל.</w:t>
      </w:r>
      <w:bookmarkStart w:id="2585" w:name="_ETM_Q13_551840"/>
      <w:bookmarkEnd w:id="2585"/>
    </w:p>
    <w:p w:rsidR="00BD35EB" w:rsidRDefault="00BD35EB" w:rsidP="009635F5">
      <w:pPr>
        <w:rPr>
          <w:rtl/>
        </w:rPr>
      </w:pPr>
    </w:p>
    <w:p w:rsidR="00BD35EB" w:rsidRDefault="00BD35EB" w:rsidP="00BB60EE">
      <w:pPr>
        <w:pStyle w:val="af6"/>
        <w:keepNext/>
        <w:rPr>
          <w:rtl/>
        </w:rPr>
      </w:pPr>
      <w:r w:rsidRPr="00F72E3E">
        <w:rPr>
          <w:rStyle w:val="TagStyle"/>
          <w:rtl/>
        </w:rPr>
        <w:t xml:space="preserve"> &lt;&lt; יור &gt;&gt; </w:t>
      </w:r>
      <w:r>
        <w:rPr>
          <w:rtl/>
        </w:rPr>
        <w:t>היו"ר סימון דוידסון:</w:t>
      </w:r>
      <w:r w:rsidRPr="00F72E3E">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2586" w:name="_ETM_Q13_561059"/>
      <w:bookmarkEnd w:id="2586"/>
      <w:r>
        <w:rPr>
          <w:rFonts w:hint="eastAsia"/>
          <w:rtl/>
        </w:rPr>
        <w:t>טלי</w:t>
      </w:r>
      <w:r>
        <w:rPr>
          <w:rFonts w:hint="cs"/>
          <w:rtl/>
        </w:rPr>
        <w:t>,</w:t>
      </w:r>
      <w:r>
        <w:rPr>
          <w:rtl/>
        </w:rPr>
        <w:t xml:space="preserve"> </w:t>
      </w:r>
      <w:bookmarkStart w:id="2587" w:name="_ETM_Q13_552941"/>
      <w:bookmarkEnd w:id="2587"/>
      <w:r>
        <w:rPr>
          <w:rtl/>
        </w:rPr>
        <w:t>קריאה ראשונה</w:t>
      </w:r>
      <w:r>
        <w:rPr>
          <w:rFonts w:hint="cs"/>
          <w:rtl/>
        </w:rPr>
        <w:t>.</w:t>
      </w:r>
      <w:r>
        <w:rPr>
          <w:rtl/>
        </w:rPr>
        <w:t xml:space="preserve"> </w:t>
      </w:r>
    </w:p>
    <w:p w:rsidR="00BD35EB" w:rsidRDefault="00BD35EB" w:rsidP="00BB60EE">
      <w:pPr>
        <w:rPr>
          <w:rtl/>
        </w:rPr>
      </w:pPr>
    </w:p>
    <w:p w:rsidR="00BD35EB" w:rsidRDefault="00BD35EB" w:rsidP="00BB60EE">
      <w:pPr>
        <w:pStyle w:val="af5"/>
        <w:keepNext/>
        <w:rPr>
          <w:rtl/>
        </w:rPr>
      </w:pPr>
      <w:bookmarkStart w:id="2588" w:name="ET_interruption_6340_61"/>
      <w:r w:rsidRPr="0059463C">
        <w:rPr>
          <w:rStyle w:val="TagStyle"/>
          <w:rtl/>
        </w:rPr>
        <w:t xml:space="preserve"> &lt;&lt; קריאה &gt;&gt; </w:t>
      </w:r>
      <w:r>
        <w:rPr>
          <w:rtl/>
        </w:rPr>
        <w:t>ואליד אלהואשלה (רע"מ – הרשימה הערבית המאוחדת):</w:t>
      </w:r>
      <w:r w:rsidRPr="0059463C">
        <w:rPr>
          <w:rStyle w:val="TagStyle"/>
          <w:rtl/>
        </w:rPr>
        <w:t xml:space="preserve"> &lt;&lt; קריאה &gt;&gt;</w:t>
      </w:r>
      <w:r>
        <w:rPr>
          <w:rtl/>
        </w:rPr>
        <w:t xml:space="preserve"> </w:t>
      </w:r>
      <w:bookmarkEnd w:id="2588"/>
    </w:p>
    <w:p w:rsidR="00BD35EB" w:rsidRDefault="00BD35EB" w:rsidP="00BB60EE">
      <w:pPr>
        <w:pStyle w:val="KeepWithNext"/>
        <w:rPr>
          <w:rtl/>
        </w:rPr>
      </w:pPr>
    </w:p>
    <w:p w:rsidR="00BD35EB" w:rsidRDefault="00BD35EB" w:rsidP="00BB60EE">
      <w:pPr>
        <w:rPr>
          <w:rtl/>
        </w:rPr>
      </w:pPr>
      <w:r>
        <w:rPr>
          <w:rFonts w:hint="cs"/>
          <w:rtl/>
        </w:rPr>
        <w:t>מה קרה?</w:t>
      </w:r>
    </w:p>
    <w:p w:rsidR="00BD35EB" w:rsidRDefault="00BD35EB" w:rsidP="00BB60EE">
      <w:pPr>
        <w:rPr>
          <w:rtl/>
        </w:rPr>
      </w:pPr>
    </w:p>
    <w:p w:rsidR="00BD35EB" w:rsidRDefault="00BD35EB" w:rsidP="00BB60EE">
      <w:pPr>
        <w:pStyle w:val="af5"/>
        <w:keepNext/>
        <w:rPr>
          <w:rtl/>
        </w:rPr>
      </w:pPr>
      <w:bookmarkStart w:id="2589" w:name="ET_interruption_6345_62"/>
      <w:r w:rsidRPr="0059463C">
        <w:rPr>
          <w:rStyle w:val="TagStyle"/>
          <w:rtl/>
        </w:rPr>
        <w:t xml:space="preserve"> &lt;&lt; קריאה &gt;&gt; </w:t>
      </w:r>
      <w:r>
        <w:rPr>
          <w:rtl/>
        </w:rPr>
        <w:t>טלי גוטליב (הליכוד):</w:t>
      </w:r>
      <w:r w:rsidRPr="0059463C">
        <w:rPr>
          <w:rStyle w:val="TagStyle"/>
          <w:rtl/>
        </w:rPr>
        <w:t xml:space="preserve"> &lt;&lt; קריאה &gt;&gt;</w:t>
      </w:r>
      <w:r>
        <w:rPr>
          <w:rtl/>
        </w:rPr>
        <w:t xml:space="preserve"> </w:t>
      </w:r>
      <w:bookmarkEnd w:id="2589"/>
    </w:p>
    <w:p w:rsidR="00BD35EB" w:rsidRDefault="00BD35EB" w:rsidP="00BB60EE">
      <w:pPr>
        <w:pStyle w:val="KeepWithNext"/>
        <w:rPr>
          <w:rtl/>
        </w:rPr>
      </w:pPr>
    </w:p>
    <w:p w:rsidR="00BD35EB" w:rsidRDefault="00BD35EB" w:rsidP="00BB60EE">
      <w:pPr>
        <w:rPr>
          <w:rtl/>
        </w:rPr>
      </w:pPr>
      <w:r>
        <w:rPr>
          <w:rFonts w:hint="cs"/>
          <w:rtl/>
        </w:rPr>
        <w:t xml:space="preserve">כל חברי הכנסת. </w:t>
      </w:r>
      <w:bookmarkStart w:id="2590" w:name="_ETM_Q13_555361"/>
      <w:bookmarkStart w:id="2591" w:name="_ETM_Q13_558354"/>
      <w:bookmarkEnd w:id="2590"/>
      <w:bookmarkEnd w:id="2591"/>
    </w:p>
    <w:p w:rsidR="00BD35EB" w:rsidRDefault="00BD35EB" w:rsidP="00BB60EE">
      <w:pPr>
        <w:rPr>
          <w:rtl/>
        </w:rPr>
      </w:pPr>
      <w:bookmarkStart w:id="2592" w:name="_ETM_Q13_558397"/>
      <w:bookmarkEnd w:id="2592"/>
    </w:p>
    <w:p w:rsidR="00BD35EB" w:rsidRDefault="00BD35EB" w:rsidP="00BB60EE">
      <w:pPr>
        <w:pStyle w:val="af6"/>
        <w:keepNext/>
        <w:rPr>
          <w:rtl/>
        </w:rPr>
      </w:pPr>
      <w:bookmarkStart w:id="2593" w:name="ET_yor_6666_63"/>
      <w:r w:rsidRPr="0059463C">
        <w:rPr>
          <w:rStyle w:val="TagStyle"/>
          <w:rtl/>
        </w:rPr>
        <w:t xml:space="preserve"> &lt;&lt; יור &gt;&gt; </w:t>
      </w:r>
      <w:r>
        <w:rPr>
          <w:rtl/>
        </w:rPr>
        <w:t>היו"ר סימון דוידסון:</w:t>
      </w:r>
      <w:r w:rsidRPr="0059463C">
        <w:rPr>
          <w:rStyle w:val="TagStyle"/>
          <w:rtl/>
        </w:rPr>
        <w:t xml:space="preserve"> &lt;&lt; יור &gt;&gt;</w:t>
      </w:r>
      <w:r>
        <w:rPr>
          <w:rtl/>
        </w:rPr>
        <w:t xml:space="preserve"> </w:t>
      </w:r>
      <w:bookmarkEnd w:id="2593"/>
    </w:p>
    <w:p w:rsidR="00BD35EB" w:rsidRDefault="00BD35EB" w:rsidP="00BB60EE">
      <w:pPr>
        <w:pStyle w:val="KeepWithNext"/>
        <w:rPr>
          <w:rtl/>
        </w:rPr>
      </w:pPr>
    </w:p>
    <w:p w:rsidR="00BD35EB" w:rsidRDefault="00BD35EB" w:rsidP="00BB60EE">
      <w:pPr>
        <w:rPr>
          <w:rtl/>
        </w:rPr>
      </w:pPr>
      <w:bookmarkStart w:id="2594" w:name="_ETM_Q13_559015"/>
      <w:bookmarkEnd w:id="2594"/>
      <w:r>
        <w:rPr>
          <w:rFonts w:hint="cs"/>
          <w:rtl/>
        </w:rPr>
        <w:t xml:space="preserve">טלי גוטליב, קריאה ראשונה. </w:t>
      </w:r>
      <w:bookmarkStart w:id="2595" w:name="_ETM_Q13_557821"/>
      <w:bookmarkEnd w:id="2595"/>
      <w:r>
        <w:rPr>
          <w:rtl/>
        </w:rPr>
        <w:t>די, מספיק עם זה</w:t>
      </w:r>
      <w:r>
        <w:rPr>
          <w:rFonts w:hint="cs"/>
          <w:rtl/>
        </w:rPr>
        <w:t>,</w:t>
      </w:r>
      <w:r>
        <w:rPr>
          <w:rtl/>
        </w:rPr>
        <w:t xml:space="preserve"> נתתי לך </w:t>
      </w:r>
      <w:bookmarkStart w:id="2596" w:name="_ETM_Q13_563994"/>
      <w:bookmarkEnd w:id="2596"/>
      <w:r>
        <w:rPr>
          <w:rtl/>
        </w:rPr>
        <w:t>לדבר. בבקשה</w:t>
      </w:r>
      <w:r>
        <w:rPr>
          <w:rFonts w:hint="cs"/>
          <w:rtl/>
        </w:rPr>
        <w:t>,</w:t>
      </w:r>
      <w:r>
        <w:rPr>
          <w:rtl/>
        </w:rPr>
        <w:t xml:space="preserve"> מההתחלה. </w:t>
      </w:r>
    </w:p>
    <w:p w:rsidR="00BD35EB" w:rsidRDefault="00BD35EB" w:rsidP="00BB60EE">
      <w:pPr>
        <w:rPr>
          <w:rtl/>
        </w:rPr>
      </w:pPr>
    </w:p>
    <w:p w:rsidR="00BD35EB" w:rsidRDefault="00BD35EB" w:rsidP="00BB60EE">
      <w:pPr>
        <w:pStyle w:val="af5"/>
        <w:keepNext/>
        <w:rPr>
          <w:rtl/>
        </w:rPr>
      </w:pPr>
      <w:bookmarkStart w:id="2597" w:name="ET_interruption_6345_64"/>
      <w:r w:rsidRPr="0059463C">
        <w:rPr>
          <w:rStyle w:val="TagStyle"/>
          <w:rtl/>
        </w:rPr>
        <w:t xml:space="preserve"> &lt;&lt; קריאה &gt;&gt; </w:t>
      </w:r>
      <w:r>
        <w:rPr>
          <w:rtl/>
        </w:rPr>
        <w:t>טלי גוטליב (הליכוד):</w:t>
      </w:r>
      <w:r w:rsidRPr="0059463C">
        <w:rPr>
          <w:rStyle w:val="TagStyle"/>
          <w:rtl/>
        </w:rPr>
        <w:t xml:space="preserve"> &lt;&lt; קריאה &gt;&gt;</w:t>
      </w:r>
      <w:r>
        <w:rPr>
          <w:rtl/>
        </w:rPr>
        <w:t xml:space="preserve"> </w:t>
      </w:r>
      <w:bookmarkEnd w:id="2597"/>
    </w:p>
    <w:p w:rsidR="00BD35EB" w:rsidRDefault="00BD35EB" w:rsidP="00BB60EE">
      <w:pPr>
        <w:pStyle w:val="KeepWithNext"/>
        <w:rPr>
          <w:rtl/>
        </w:rPr>
      </w:pPr>
    </w:p>
    <w:p w:rsidR="00BD35EB" w:rsidRDefault="00BD35EB" w:rsidP="00BB60EE">
      <w:pPr>
        <w:rPr>
          <w:rtl/>
        </w:rPr>
      </w:pPr>
      <w:r>
        <w:rPr>
          <w:rFonts w:hint="cs"/>
          <w:rtl/>
        </w:rPr>
        <w:t xml:space="preserve">אם אדוני </w:t>
      </w:r>
      <w:bookmarkStart w:id="2598" w:name="_ETM_Q13_561901"/>
      <w:bookmarkEnd w:id="2598"/>
      <w:r>
        <w:rPr>
          <w:rFonts w:hint="cs"/>
          <w:rtl/>
        </w:rPr>
        <w:t>קורא לי קריאה, זו זכותו.</w:t>
      </w:r>
    </w:p>
    <w:p w:rsidR="00BD35EB" w:rsidRDefault="00BD35EB" w:rsidP="00BB60EE">
      <w:pPr>
        <w:rPr>
          <w:rtl/>
        </w:rPr>
      </w:pPr>
    </w:p>
    <w:p w:rsidR="00BD35EB" w:rsidRDefault="00BD35EB" w:rsidP="00BB60EE">
      <w:pPr>
        <w:pStyle w:val="af6"/>
        <w:keepNext/>
        <w:rPr>
          <w:rtl/>
        </w:rPr>
      </w:pPr>
      <w:bookmarkStart w:id="2599" w:name="ET_yor_6666_65"/>
      <w:r w:rsidRPr="0059463C">
        <w:rPr>
          <w:rStyle w:val="TagStyle"/>
          <w:rtl/>
        </w:rPr>
        <w:t xml:space="preserve"> &lt;&lt; יור &gt;&gt; </w:t>
      </w:r>
      <w:r>
        <w:rPr>
          <w:rtl/>
        </w:rPr>
        <w:t>היו"ר סימון דוידסון:</w:t>
      </w:r>
      <w:r w:rsidRPr="0059463C">
        <w:rPr>
          <w:rStyle w:val="TagStyle"/>
          <w:rtl/>
        </w:rPr>
        <w:t xml:space="preserve"> &lt;&lt; יור &gt;&gt;</w:t>
      </w:r>
      <w:r>
        <w:rPr>
          <w:rtl/>
        </w:rPr>
        <w:t xml:space="preserve"> </w:t>
      </w:r>
      <w:bookmarkEnd w:id="2599"/>
    </w:p>
    <w:p w:rsidR="00BD35EB" w:rsidRDefault="00BD35EB" w:rsidP="00BB60EE">
      <w:pPr>
        <w:pStyle w:val="KeepWithNext"/>
        <w:rPr>
          <w:rtl/>
        </w:rPr>
      </w:pPr>
    </w:p>
    <w:p w:rsidR="00BD35EB" w:rsidRDefault="00BD35EB" w:rsidP="00BB60EE">
      <w:pPr>
        <w:rPr>
          <w:rtl/>
        </w:rPr>
      </w:pPr>
      <w:bookmarkStart w:id="2600" w:name="_ETM_Q13_562360"/>
      <w:bookmarkEnd w:id="2600"/>
      <w:r>
        <w:rPr>
          <w:rFonts w:hint="cs"/>
          <w:rtl/>
        </w:rPr>
        <w:t>בבקשה.</w:t>
      </w:r>
    </w:p>
    <w:p w:rsidR="00BD35EB" w:rsidRDefault="00BD35EB" w:rsidP="009635F5">
      <w:pPr>
        <w:rPr>
          <w:rtl/>
        </w:rPr>
      </w:pPr>
    </w:p>
    <w:p w:rsidR="00BD35EB" w:rsidRDefault="00BD35EB" w:rsidP="00BB60EE">
      <w:pPr>
        <w:pStyle w:val="-"/>
        <w:keepNext/>
        <w:rPr>
          <w:rtl/>
        </w:rPr>
      </w:pPr>
      <w:r w:rsidRPr="007106D3">
        <w:rPr>
          <w:rStyle w:val="TagStyle"/>
          <w:rtl/>
        </w:rPr>
        <w:t xml:space="preserve">&lt;&lt; דובר_המשך &gt;&gt; </w:t>
      </w:r>
      <w:r>
        <w:rPr>
          <w:rtl/>
        </w:rPr>
        <w:t>עאידה תומא סלימאן (חד"ש-תע"ל):</w:t>
      </w:r>
      <w:r w:rsidRPr="007106D3">
        <w:rPr>
          <w:rStyle w:val="TagStyle"/>
          <w:rtl/>
        </w:rPr>
        <w:t xml:space="preserve"> &lt;&lt; דובר_המשך &gt;&gt;</w:t>
      </w:r>
      <w:r>
        <w:rPr>
          <w:rtl/>
        </w:rPr>
        <w:t xml:space="preserve"> </w:t>
      </w:r>
    </w:p>
    <w:p w:rsidR="00BD35EB" w:rsidRDefault="00BD35EB" w:rsidP="00BB60EE">
      <w:pPr>
        <w:pStyle w:val="KeepWithNext"/>
        <w:rPr>
          <w:rtl/>
        </w:rPr>
      </w:pPr>
    </w:p>
    <w:p w:rsidR="00BD35EB" w:rsidRDefault="00BD35EB" w:rsidP="00BB60EE">
      <w:pPr>
        <w:rPr>
          <w:rtl/>
        </w:rPr>
      </w:pPr>
      <w:bookmarkStart w:id="2601" w:name="_ETM_Q13_568089"/>
      <w:bookmarkEnd w:id="2601"/>
      <w:r>
        <w:rPr>
          <w:rtl/>
        </w:rPr>
        <w:t xml:space="preserve">ביום שבת </w:t>
      </w:r>
      <w:bookmarkStart w:id="2602" w:name="_ETM_Q13_571260"/>
      <w:bookmarkEnd w:id="2602"/>
      <w:r>
        <w:rPr>
          <w:rtl/>
        </w:rPr>
        <w:t>התקיימה הפגנה עוצמתית</w:t>
      </w:r>
      <w:r>
        <w:rPr>
          <w:rFonts w:hint="cs"/>
          <w:rtl/>
        </w:rPr>
        <w:t>.</w:t>
      </w:r>
      <w:r>
        <w:rPr>
          <w:rtl/>
        </w:rPr>
        <w:t xml:space="preserve"> כל מי שהשתתף בהפגנה</w:t>
      </w:r>
      <w:r>
        <w:rPr>
          <w:rFonts w:hint="cs"/>
          <w:rtl/>
        </w:rPr>
        <w:t>,</w:t>
      </w:r>
      <w:r>
        <w:rPr>
          <w:rtl/>
        </w:rPr>
        <w:t xml:space="preserve"> שכנראה מספר </w:t>
      </w:r>
      <w:bookmarkStart w:id="2603" w:name="_ETM_Q13_578096"/>
      <w:bookmarkEnd w:id="2603"/>
      <w:r>
        <w:rPr>
          <w:rtl/>
        </w:rPr>
        <w:t xml:space="preserve">המשתתפים בה </w:t>
      </w:r>
      <w:r>
        <w:rPr>
          <w:rFonts w:hint="cs"/>
          <w:rtl/>
        </w:rPr>
        <w:t xml:space="preserve">הגיע </w:t>
      </w:r>
      <w:r>
        <w:rPr>
          <w:rtl/>
        </w:rPr>
        <w:t>ל</w:t>
      </w:r>
      <w:r>
        <w:rPr>
          <w:rFonts w:hint="cs"/>
          <w:rtl/>
        </w:rPr>
        <w:t>-100,000</w:t>
      </w:r>
      <w:bookmarkStart w:id="2604" w:name="_ETM_Q13_577400"/>
      <w:bookmarkEnd w:id="2604"/>
      <w:r>
        <w:rPr>
          <w:rtl/>
        </w:rPr>
        <w:t xml:space="preserve">, חווה חוויה שאולי כלל הישראלים </w:t>
      </w:r>
      <w:bookmarkStart w:id="2605" w:name="_ETM_Q13_584932"/>
      <w:bookmarkEnd w:id="2605"/>
      <w:r>
        <w:rPr>
          <w:rtl/>
        </w:rPr>
        <w:t>לא חוו בשלוש השנים האחרונות</w:t>
      </w:r>
      <w:r>
        <w:rPr>
          <w:rFonts w:hint="cs"/>
          <w:rtl/>
        </w:rPr>
        <w:t>:</w:t>
      </w:r>
      <w:r>
        <w:rPr>
          <w:rtl/>
        </w:rPr>
        <w:t xml:space="preserve"> תקווה </w:t>
      </w:r>
      <w:bookmarkStart w:id="2606" w:name="_ETM_Q13_592170"/>
      <w:bookmarkEnd w:id="2606"/>
      <w:r>
        <w:rPr>
          <w:rFonts w:hint="cs"/>
          <w:rtl/>
        </w:rPr>
        <w:t xml:space="preserve">– </w:t>
      </w:r>
      <w:r>
        <w:rPr>
          <w:rtl/>
        </w:rPr>
        <w:t xml:space="preserve">תקווה והחזרת המושכות לידיים, לידיים של הציבור שיצא להגן על </w:t>
      </w:r>
      <w:bookmarkStart w:id="2607" w:name="_ETM_Q13_599514"/>
      <w:bookmarkEnd w:id="2607"/>
      <w:r>
        <w:rPr>
          <w:rtl/>
        </w:rPr>
        <w:t>החיים של הערבים במדינה הזו</w:t>
      </w:r>
      <w:r>
        <w:rPr>
          <w:rFonts w:hint="cs"/>
          <w:rtl/>
        </w:rPr>
        <w:t>.</w:t>
      </w:r>
      <w:r>
        <w:rPr>
          <w:rtl/>
        </w:rPr>
        <w:t xml:space="preserve"> כי כן, חיי </w:t>
      </w:r>
      <w:r>
        <w:rPr>
          <w:rFonts w:hint="cs"/>
          <w:rtl/>
        </w:rPr>
        <w:t>ה</w:t>
      </w:r>
      <w:r>
        <w:rPr>
          <w:rtl/>
        </w:rPr>
        <w:t xml:space="preserve">ערבים חשובים </w:t>
      </w:r>
      <w:bookmarkStart w:id="2608" w:name="_ETM_Q13_606859"/>
      <w:bookmarkEnd w:id="2608"/>
      <w:r>
        <w:rPr>
          <w:rtl/>
        </w:rPr>
        <w:t xml:space="preserve">לא פחות מכל חיים אחרים. </w:t>
      </w:r>
      <w:bookmarkStart w:id="2609" w:name="_ETM_Q13_601933"/>
      <w:bookmarkStart w:id="2610" w:name="_ETM_Q13_601963"/>
      <w:bookmarkStart w:id="2611" w:name="_ETM_Q13_602132"/>
      <w:bookmarkStart w:id="2612" w:name="_ETM_Q13_602163"/>
      <w:bookmarkEnd w:id="2609"/>
      <w:bookmarkEnd w:id="2610"/>
      <w:bookmarkEnd w:id="2611"/>
      <w:bookmarkEnd w:id="2612"/>
      <w:r>
        <w:rPr>
          <w:rtl/>
        </w:rPr>
        <w:t>העוצמות של מאבק משותף יהודי</w:t>
      </w:r>
      <w:bookmarkStart w:id="2613" w:name="_ETM_Q13_614204"/>
      <w:bookmarkEnd w:id="2613"/>
      <w:r>
        <w:rPr>
          <w:rFonts w:hint="cs"/>
          <w:rtl/>
        </w:rPr>
        <w:t>-</w:t>
      </w:r>
      <w:r>
        <w:rPr>
          <w:rtl/>
        </w:rPr>
        <w:t>ערבי</w:t>
      </w:r>
      <w:bookmarkStart w:id="2614" w:name="_ETM_Q13_612295"/>
      <w:bookmarkEnd w:id="2614"/>
      <w:r>
        <w:rPr>
          <w:rtl/>
        </w:rPr>
        <w:t xml:space="preserve"> בתוך תל אביב, בצעדה שצועקת בדרישה לחיים</w:t>
      </w:r>
      <w:r>
        <w:rPr>
          <w:rFonts w:hint="cs"/>
          <w:rtl/>
        </w:rPr>
        <w:t>,</w:t>
      </w:r>
      <w:r>
        <w:rPr>
          <w:rtl/>
        </w:rPr>
        <w:t xml:space="preserve"> ה</w:t>
      </w:r>
      <w:r>
        <w:rPr>
          <w:rFonts w:hint="cs"/>
          <w:rtl/>
        </w:rPr>
        <w:t>ן</w:t>
      </w:r>
      <w:r>
        <w:rPr>
          <w:rtl/>
        </w:rPr>
        <w:t xml:space="preserve"> דב</w:t>
      </w:r>
      <w:r>
        <w:rPr>
          <w:rFonts w:hint="cs"/>
          <w:rtl/>
        </w:rPr>
        <w:t>ר</w:t>
      </w:r>
      <w:r>
        <w:rPr>
          <w:rtl/>
        </w:rPr>
        <w:t xml:space="preserve"> </w:t>
      </w:r>
      <w:bookmarkStart w:id="2615" w:name="_ETM_Q13_622010"/>
      <w:bookmarkEnd w:id="2615"/>
      <w:r>
        <w:rPr>
          <w:rtl/>
        </w:rPr>
        <w:t>גדול</w:t>
      </w:r>
      <w:r>
        <w:rPr>
          <w:rFonts w:hint="cs"/>
          <w:rtl/>
        </w:rPr>
        <w:t>.</w:t>
      </w:r>
      <w:r>
        <w:rPr>
          <w:rtl/>
        </w:rPr>
        <w:t xml:space="preserve"> </w:t>
      </w:r>
    </w:p>
    <w:p w:rsidR="00BD35EB" w:rsidRDefault="00BD35EB" w:rsidP="00BB60EE">
      <w:pPr>
        <w:rPr>
          <w:rtl/>
        </w:rPr>
      </w:pPr>
    </w:p>
    <w:p w:rsidR="00BD35EB" w:rsidRDefault="00BD35EB" w:rsidP="00BB60EE">
      <w:pPr>
        <w:rPr>
          <w:rtl/>
        </w:rPr>
      </w:pPr>
      <w:r>
        <w:rPr>
          <w:rtl/>
        </w:rPr>
        <w:t xml:space="preserve">אבל </w:t>
      </w:r>
      <w:bookmarkStart w:id="2616" w:name="_ETM_Q13_624519"/>
      <w:bookmarkEnd w:id="2616"/>
      <w:r>
        <w:rPr>
          <w:rtl/>
        </w:rPr>
        <w:t xml:space="preserve">אולי הציבור לא ידע שגם בשולי ההפגנה היה בחור </w:t>
      </w:r>
      <w:bookmarkStart w:id="2617" w:name="_ETM_Q13_631605"/>
      <w:bookmarkEnd w:id="2617"/>
      <w:r>
        <w:rPr>
          <w:rtl/>
        </w:rPr>
        <w:t>שנעצר, חאלד אבר</w:t>
      </w:r>
      <w:r>
        <w:rPr>
          <w:rFonts w:hint="cs"/>
          <w:rtl/>
        </w:rPr>
        <w:t>א</w:t>
      </w:r>
      <w:r>
        <w:rPr>
          <w:rtl/>
        </w:rPr>
        <w:t xml:space="preserve">הים </w:t>
      </w:r>
      <w:r>
        <w:rPr>
          <w:rFonts w:hint="cs"/>
          <w:rtl/>
        </w:rPr>
        <w:t>מבאקה</w:t>
      </w:r>
      <w:r>
        <w:rPr>
          <w:rtl/>
        </w:rPr>
        <w:t xml:space="preserve"> אל</w:t>
      </w:r>
      <w:r>
        <w:rPr>
          <w:rFonts w:hint="cs"/>
          <w:rtl/>
        </w:rPr>
        <w:t>-</w:t>
      </w:r>
      <w:bookmarkStart w:id="2618" w:name="_ETM_Q13_632355"/>
      <w:bookmarkEnd w:id="2618"/>
      <w:r>
        <w:rPr>
          <w:rFonts w:hint="cs"/>
          <w:rtl/>
        </w:rPr>
        <w:t>ג</w:t>
      </w:r>
      <w:r>
        <w:rPr>
          <w:rtl/>
        </w:rPr>
        <w:t>רבי</w:t>
      </w:r>
      <w:r>
        <w:rPr>
          <w:rFonts w:hint="cs"/>
          <w:rtl/>
        </w:rPr>
        <w:t>ה</w:t>
      </w:r>
      <w:r>
        <w:rPr>
          <w:rtl/>
        </w:rPr>
        <w:t>, שלא יכ</w:t>
      </w:r>
      <w:r>
        <w:rPr>
          <w:rFonts w:hint="cs"/>
          <w:rtl/>
        </w:rPr>
        <w:t>ו</w:t>
      </w:r>
      <w:bookmarkStart w:id="2619" w:name="_ETM_Q13_641305"/>
      <w:bookmarkEnd w:id="2619"/>
      <w:r>
        <w:rPr>
          <w:rtl/>
        </w:rPr>
        <w:t xml:space="preserve">ל </w:t>
      </w:r>
      <w:r>
        <w:rPr>
          <w:rFonts w:hint="cs"/>
          <w:rtl/>
        </w:rPr>
        <w:t xml:space="preserve">היה </w:t>
      </w:r>
      <w:r>
        <w:rPr>
          <w:rtl/>
        </w:rPr>
        <w:t xml:space="preserve">לסבול את </w:t>
      </w:r>
      <w:bookmarkStart w:id="2620" w:name="_ETM_Q13_638691"/>
      <w:bookmarkEnd w:id="2620"/>
      <w:r>
        <w:rPr>
          <w:rtl/>
        </w:rPr>
        <w:t>העובדה שהקרוי מרדכי דוד הגיע עם חבורה של כ</w:t>
      </w:r>
      <w:r>
        <w:rPr>
          <w:rFonts w:hint="cs"/>
          <w:rtl/>
        </w:rPr>
        <w:t>-20</w:t>
      </w:r>
      <w:r>
        <w:rPr>
          <w:rtl/>
        </w:rPr>
        <w:t xml:space="preserve"> גזענים </w:t>
      </w:r>
      <w:bookmarkStart w:id="2621" w:name="_ETM_Q13_645777"/>
      <w:bookmarkEnd w:id="2621"/>
      <w:r>
        <w:rPr>
          <w:rtl/>
        </w:rPr>
        <w:t>כמוהו</w:t>
      </w:r>
      <w:r>
        <w:rPr>
          <w:rFonts w:hint="cs"/>
          <w:rtl/>
        </w:rPr>
        <w:t>, והם</w:t>
      </w:r>
      <w:r>
        <w:rPr>
          <w:rtl/>
        </w:rPr>
        <w:t xml:space="preserve"> קיל</w:t>
      </w:r>
      <w:bookmarkStart w:id="2622" w:name="_ETM_Q13_648725"/>
      <w:bookmarkEnd w:id="2622"/>
      <w:r>
        <w:rPr>
          <w:rtl/>
        </w:rPr>
        <w:t>לו, גידפו</w:t>
      </w:r>
      <w:r>
        <w:rPr>
          <w:rFonts w:hint="cs"/>
          <w:rtl/>
        </w:rPr>
        <w:t>,</w:t>
      </w:r>
      <w:bookmarkStart w:id="2623" w:name="_ETM_Q13_656066"/>
      <w:bookmarkEnd w:id="2623"/>
      <w:r>
        <w:rPr>
          <w:rFonts w:hint="cs"/>
          <w:rtl/>
        </w:rPr>
        <w:t xml:space="preserve"> </w:t>
      </w:r>
      <w:r>
        <w:rPr>
          <w:rtl/>
        </w:rPr>
        <w:t xml:space="preserve">דחפו </w:t>
      </w:r>
      <w:bookmarkStart w:id="2624" w:name="_ETM_Q13_652875"/>
      <w:bookmarkEnd w:id="2624"/>
      <w:r>
        <w:rPr>
          <w:rtl/>
        </w:rPr>
        <w:t xml:space="preserve">את האנשים שהשתתפו בהפגנה וקרעו את הסיסמאות והפלקטים שהיו בידיים </w:t>
      </w:r>
      <w:bookmarkStart w:id="2625" w:name="_ETM_Q13_658901"/>
      <w:bookmarkEnd w:id="2625"/>
      <w:r>
        <w:rPr>
          <w:rtl/>
        </w:rPr>
        <w:t xml:space="preserve">של המשתתפים. </w:t>
      </w:r>
      <w:bookmarkStart w:id="2626" w:name="_ETM_Q13_662210"/>
      <w:bookmarkStart w:id="2627" w:name="_ETM_Q13_662335"/>
      <w:bookmarkStart w:id="2628" w:name="_ETM_Q13_662385"/>
      <w:bookmarkStart w:id="2629" w:name="_ETM_Q13_662434"/>
      <w:bookmarkEnd w:id="2626"/>
      <w:bookmarkEnd w:id="2627"/>
      <w:bookmarkEnd w:id="2628"/>
      <w:bookmarkEnd w:id="2629"/>
      <w:r>
        <w:rPr>
          <w:rtl/>
        </w:rPr>
        <w:t>הבחור צעק עליהם, ביקש מהם להתרחק</w:t>
      </w:r>
      <w:r>
        <w:rPr>
          <w:rFonts w:hint="cs"/>
          <w:rtl/>
        </w:rPr>
        <w:t>,</w:t>
      </w:r>
      <w:r>
        <w:rPr>
          <w:rtl/>
        </w:rPr>
        <w:t xml:space="preserve"> ואז</w:t>
      </w:r>
      <w:r>
        <w:rPr>
          <w:rFonts w:hint="cs"/>
          <w:rtl/>
        </w:rPr>
        <w:t>,</w:t>
      </w:r>
      <w:r>
        <w:rPr>
          <w:rtl/>
        </w:rPr>
        <w:t xml:space="preserve"> כש</w:t>
      </w:r>
      <w:r>
        <w:rPr>
          <w:rFonts w:hint="cs"/>
          <w:rtl/>
        </w:rPr>
        <w:t>ע</w:t>
      </w:r>
      <w:r>
        <w:rPr>
          <w:rtl/>
        </w:rPr>
        <w:t xml:space="preserve">טו </w:t>
      </w:r>
      <w:bookmarkStart w:id="2630" w:name="_ETM_Q13_664927"/>
      <w:bookmarkEnd w:id="2630"/>
      <w:r>
        <w:rPr>
          <w:rtl/>
        </w:rPr>
        <w:t xml:space="preserve">עליו, הוא ניסה להוציא גז פלפל שהיה לו כדי להגן </w:t>
      </w:r>
      <w:bookmarkStart w:id="2631" w:name="_ETM_Q13_670953"/>
      <w:bookmarkEnd w:id="2631"/>
      <w:r>
        <w:rPr>
          <w:rtl/>
        </w:rPr>
        <w:t xml:space="preserve">על עצמו. </w:t>
      </w:r>
      <w:bookmarkStart w:id="2632" w:name="_ETM_Q13_677230"/>
      <w:bookmarkEnd w:id="2632"/>
      <w:r>
        <w:rPr>
          <w:rtl/>
        </w:rPr>
        <w:t xml:space="preserve">הוא נעצר במיידית, למרות שהמשטרה עמדה שם וראתה איך החבורה </w:t>
      </w:r>
      <w:bookmarkStart w:id="2633" w:name="_ETM_Q13_683359"/>
      <w:bookmarkEnd w:id="2633"/>
      <w:r>
        <w:rPr>
          <w:rtl/>
        </w:rPr>
        <w:t>הזו תקפה את ההפגנה ואת המפגינים ולא עש</w:t>
      </w:r>
      <w:r>
        <w:rPr>
          <w:rFonts w:hint="cs"/>
          <w:rtl/>
        </w:rPr>
        <w:t>תה</w:t>
      </w:r>
      <w:r>
        <w:rPr>
          <w:rtl/>
        </w:rPr>
        <w:t xml:space="preserve"> להם כלום</w:t>
      </w:r>
      <w:r>
        <w:rPr>
          <w:rFonts w:hint="cs"/>
          <w:rtl/>
        </w:rPr>
        <w:t>.</w:t>
      </w:r>
      <w:r>
        <w:rPr>
          <w:rtl/>
        </w:rPr>
        <w:t xml:space="preserve"> </w:t>
      </w:r>
      <w:bookmarkStart w:id="2634" w:name="_ETM_Q13_689489"/>
      <w:bookmarkEnd w:id="2634"/>
      <w:r>
        <w:rPr>
          <w:rtl/>
        </w:rPr>
        <w:t>אבל הבחור הערבי חאלד אבר</w:t>
      </w:r>
      <w:r>
        <w:rPr>
          <w:rFonts w:hint="cs"/>
          <w:rtl/>
        </w:rPr>
        <w:t>א</w:t>
      </w:r>
      <w:r>
        <w:rPr>
          <w:rtl/>
        </w:rPr>
        <w:t>הים, נעצר</w:t>
      </w:r>
      <w:r>
        <w:rPr>
          <w:rFonts w:hint="cs"/>
          <w:rtl/>
        </w:rPr>
        <w:t>,</w:t>
      </w:r>
      <w:r>
        <w:rPr>
          <w:rtl/>
        </w:rPr>
        <w:t xml:space="preserve"> </w:t>
      </w:r>
      <w:bookmarkStart w:id="2635" w:name="_ETM_Q13_695979"/>
      <w:bookmarkEnd w:id="2635"/>
      <w:r>
        <w:rPr>
          <w:rtl/>
        </w:rPr>
        <w:t xml:space="preserve">שוחרר למחרת למעצר בית והוא נמצא בביתו. </w:t>
      </w:r>
    </w:p>
    <w:p w:rsidR="00BD35EB" w:rsidRDefault="00BD35EB" w:rsidP="00BB60EE">
      <w:pPr>
        <w:rPr>
          <w:rtl/>
        </w:rPr>
      </w:pPr>
      <w:bookmarkStart w:id="2636" w:name="_ETM_Q13_700882"/>
      <w:bookmarkStart w:id="2637" w:name="_ETM_Q13_700939"/>
      <w:bookmarkEnd w:id="2636"/>
      <w:bookmarkEnd w:id="2637"/>
    </w:p>
    <w:p w:rsidR="00BD35EB" w:rsidRDefault="00BD35EB" w:rsidP="00BB60EE">
      <w:pPr>
        <w:rPr>
          <w:rtl/>
        </w:rPr>
      </w:pPr>
      <w:bookmarkStart w:id="2638" w:name="_ETM_Q13_701065"/>
      <w:bookmarkStart w:id="2639" w:name="_ETM_Q13_701097"/>
      <w:bookmarkEnd w:id="2638"/>
      <w:bookmarkEnd w:id="2639"/>
      <w:r>
        <w:rPr>
          <w:rtl/>
        </w:rPr>
        <w:t xml:space="preserve">ככה בדיוק פועלת </w:t>
      </w:r>
      <w:bookmarkStart w:id="2640" w:name="_ETM_Q13_703169"/>
      <w:bookmarkEnd w:id="2640"/>
      <w:r>
        <w:rPr>
          <w:rtl/>
        </w:rPr>
        <w:t>השיטה</w:t>
      </w:r>
      <w:r>
        <w:rPr>
          <w:rFonts w:hint="cs"/>
          <w:rtl/>
        </w:rPr>
        <w:t>:</w:t>
      </w:r>
      <w:r>
        <w:rPr>
          <w:rtl/>
        </w:rPr>
        <w:t xml:space="preserve"> בחסות המשטרה, הם לא רק חוסמים </w:t>
      </w:r>
      <w:bookmarkStart w:id="2641" w:name="_ETM_Q13_711109"/>
      <w:bookmarkEnd w:id="2641"/>
      <w:r>
        <w:rPr>
          <w:rtl/>
        </w:rPr>
        <w:t xml:space="preserve">מכוניות, הם גם תוקפים. זה לא התפרסם הרבה, </w:t>
      </w:r>
      <w:bookmarkStart w:id="2642" w:name="_ETM_Q13_716141"/>
      <w:bookmarkEnd w:id="2642"/>
      <w:r>
        <w:rPr>
          <w:rtl/>
        </w:rPr>
        <w:t xml:space="preserve">אבל לפני </w:t>
      </w:r>
      <w:bookmarkStart w:id="2643" w:name="_ETM_Q13_717166"/>
      <w:bookmarkEnd w:id="2643"/>
      <w:r>
        <w:rPr>
          <w:rtl/>
        </w:rPr>
        <w:t xml:space="preserve">שבועיים </w:t>
      </w:r>
      <w:r>
        <w:rPr>
          <w:rFonts w:hint="cs"/>
          <w:rtl/>
        </w:rPr>
        <w:t xml:space="preserve">הם </w:t>
      </w:r>
      <w:r>
        <w:rPr>
          <w:rtl/>
        </w:rPr>
        <w:t xml:space="preserve">ניסו לעשות אותו דבר </w:t>
      </w:r>
      <w:bookmarkStart w:id="2644" w:name="_ETM_Q13_721173"/>
      <w:bookmarkEnd w:id="2644"/>
      <w:r>
        <w:rPr>
          <w:rtl/>
        </w:rPr>
        <w:t xml:space="preserve">איתי כשהופעתי להרצאה בתל אביב. הם עשו את זה גם </w:t>
      </w:r>
      <w:bookmarkStart w:id="2645" w:name="_ETM_Q13_726205"/>
      <w:bookmarkEnd w:id="2645"/>
      <w:r>
        <w:rPr>
          <w:rtl/>
        </w:rPr>
        <w:t xml:space="preserve">לחבר הכנסת טיבי, ניסו לחסום את דרכו. הגיע הזמן שמשטרת </w:t>
      </w:r>
      <w:bookmarkStart w:id="2646" w:name="_ETM_Q13_731237"/>
      <w:bookmarkEnd w:id="2646"/>
      <w:r>
        <w:rPr>
          <w:rtl/>
        </w:rPr>
        <w:t>ישראל</w:t>
      </w:r>
      <w:r>
        <w:rPr>
          <w:rFonts w:hint="cs"/>
          <w:rtl/>
        </w:rPr>
        <w:t xml:space="preserve"> </w:t>
      </w:r>
      <w:r>
        <w:rPr>
          <w:rtl/>
        </w:rPr>
        <w:t>– כנראה</w:t>
      </w:r>
      <w:r>
        <w:rPr>
          <w:rFonts w:hint="cs"/>
          <w:rtl/>
        </w:rPr>
        <w:t>,</w:t>
      </w:r>
      <w:r>
        <w:rPr>
          <w:rtl/>
        </w:rPr>
        <w:t xml:space="preserve"> התפקיד העיקרי </w:t>
      </w:r>
      <w:bookmarkStart w:id="2647" w:name="_ETM_Q13_736280"/>
      <w:bookmarkEnd w:id="2647"/>
      <w:r>
        <w:rPr>
          <w:rtl/>
        </w:rPr>
        <w:t>שלה להגן על הפושעים ועוברי החוק. בינתיים</w:t>
      </w:r>
      <w:r>
        <w:rPr>
          <w:rFonts w:hint="cs"/>
          <w:rtl/>
        </w:rPr>
        <w:t>,</w:t>
      </w:r>
      <w:r>
        <w:rPr>
          <w:rtl/>
        </w:rPr>
        <w:t xml:space="preserve"> היא נותנת </w:t>
      </w:r>
      <w:r>
        <w:rPr>
          <w:rFonts w:hint="cs"/>
          <w:rtl/>
        </w:rPr>
        <w:t xml:space="preserve">להם </w:t>
      </w:r>
      <w:r>
        <w:rPr>
          <w:rtl/>
        </w:rPr>
        <w:t>חסות</w:t>
      </w:r>
      <w:bookmarkStart w:id="2648" w:name="_ETM_Q13_741837"/>
      <w:bookmarkEnd w:id="2648"/>
      <w:r>
        <w:rPr>
          <w:rFonts w:hint="cs"/>
          <w:rtl/>
        </w:rPr>
        <w:t>,</w:t>
      </w:r>
      <w:bookmarkStart w:id="2649" w:name="_ETM_Q13_739816"/>
      <w:bookmarkEnd w:id="2649"/>
      <w:r>
        <w:rPr>
          <w:rtl/>
        </w:rPr>
        <w:t xml:space="preserve"> אם זה ברחוב היהודי ואם זה ברחוב הערבי. אנחנו </w:t>
      </w:r>
      <w:bookmarkStart w:id="2650" w:name="_ETM_Q13_747395"/>
      <w:bookmarkEnd w:id="2650"/>
      <w:r>
        <w:rPr>
          <w:rtl/>
        </w:rPr>
        <w:t xml:space="preserve">יצאנו למאבק על החיים ולא נשתוק עד שנשיג את הביטחון </w:t>
      </w:r>
      <w:bookmarkStart w:id="2651" w:name="_ETM_Q13_752952"/>
      <w:bookmarkEnd w:id="2651"/>
      <w:r>
        <w:rPr>
          <w:rtl/>
        </w:rPr>
        <w:t>לילדים שלנו.</w:t>
      </w:r>
    </w:p>
    <w:p w:rsidR="00BD35EB" w:rsidRDefault="00BD35EB" w:rsidP="009635F5">
      <w:pPr>
        <w:rPr>
          <w:rtl/>
        </w:rPr>
      </w:pPr>
    </w:p>
    <w:p w:rsidR="00BD35EB" w:rsidRDefault="00BD35EB" w:rsidP="00BB60EE">
      <w:pPr>
        <w:pStyle w:val="af6"/>
        <w:keepNext/>
        <w:rPr>
          <w:rtl/>
        </w:rPr>
      </w:pPr>
      <w:r w:rsidRPr="003145B0">
        <w:rPr>
          <w:rStyle w:val="TagStyle"/>
          <w:rtl/>
        </w:rPr>
        <w:t xml:space="preserve">&lt;&lt; יור &gt;&gt; </w:t>
      </w:r>
      <w:r>
        <w:rPr>
          <w:rtl/>
        </w:rPr>
        <w:t>היו"ר סימון דוידסון:</w:t>
      </w:r>
      <w:r w:rsidRPr="003145B0">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רבה לחברת הכנסת סלימאן. חבר הכנסת אבי מעוז </w:t>
      </w:r>
      <w:r>
        <w:rPr>
          <w:rtl/>
          <w:lang w:eastAsia="he-IL"/>
        </w:rPr>
        <w:t>–</w:t>
      </w:r>
      <w:r>
        <w:rPr>
          <w:rFonts w:hint="cs"/>
          <w:rtl/>
          <w:lang w:eastAsia="he-IL"/>
        </w:rPr>
        <w:t xml:space="preserve"> לא נמצא. תעלה ותבוא חברת הכנסת </w:t>
      </w:r>
      <w:bookmarkStart w:id="2652" w:name="_ETM_Q14_167466"/>
      <w:bookmarkEnd w:id="2652"/>
      <w:r>
        <w:rPr>
          <w:rFonts w:hint="cs"/>
          <w:rtl/>
          <w:lang w:eastAsia="he-IL"/>
        </w:rPr>
        <w:t xml:space="preserve">דבי ביטון. </w:t>
      </w:r>
    </w:p>
    <w:p w:rsidR="00BD35EB" w:rsidRDefault="00BD35EB" w:rsidP="00BB60EE">
      <w:pPr>
        <w:rPr>
          <w:rtl/>
          <w:lang w:eastAsia="he-IL"/>
        </w:rPr>
      </w:pPr>
    </w:p>
    <w:p w:rsidR="00BD35EB" w:rsidRDefault="00BD35EB" w:rsidP="00BB60EE">
      <w:pPr>
        <w:pStyle w:val="a4"/>
        <w:keepNext/>
        <w:rPr>
          <w:rtl/>
        </w:rPr>
      </w:pPr>
      <w:bookmarkStart w:id="2653" w:name="ET_speaker_6341_4"/>
      <w:r w:rsidRPr="003145B0">
        <w:rPr>
          <w:rStyle w:val="TagStyle"/>
          <w:rtl/>
        </w:rPr>
        <w:t xml:space="preserve"> &lt;&lt; דובר &gt;&gt; </w:t>
      </w:r>
      <w:bookmarkStart w:id="2654" w:name="_Toc220971184"/>
      <w:bookmarkStart w:id="2655" w:name="_Toc220971274"/>
      <w:r>
        <w:rPr>
          <w:rtl/>
        </w:rPr>
        <w:t>דבי ביטון (יש עתיד):</w:t>
      </w:r>
      <w:bookmarkEnd w:id="2654"/>
      <w:bookmarkEnd w:id="2655"/>
      <w:r w:rsidRPr="003145B0">
        <w:rPr>
          <w:rStyle w:val="TagStyle"/>
          <w:rtl/>
        </w:rPr>
        <w:t xml:space="preserve"> &lt;&lt; דובר &gt;&gt;</w:t>
      </w:r>
      <w:r>
        <w:rPr>
          <w:rtl/>
        </w:rPr>
        <w:t xml:space="preserve"> </w:t>
      </w:r>
      <w:bookmarkEnd w:id="2653"/>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כבוד היושב-ראש, חבריי חברי הכנסת, מדינת ישראל היקרה, ט"ו בשבט שמח. מי ייתן והצמיחה והפריחה יביאו איתן שינוי, אחדות, וסוף-סוף דברים טובים יקרו במדינת הזו. </w:t>
      </w:r>
    </w:p>
    <w:p w:rsidR="00BD35EB" w:rsidRDefault="00BD35EB" w:rsidP="00BB60EE">
      <w:pPr>
        <w:rPr>
          <w:rtl/>
          <w:lang w:eastAsia="he-IL"/>
        </w:rPr>
      </w:pPr>
    </w:p>
    <w:p w:rsidR="00BD35EB" w:rsidRDefault="00BD35EB" w:rsidP="00BB60EE">
      <w:pPr>
        <w:rPr>
          <w:rtl/>
          <w:lang w:eastAsia="he-IL"/>
        </w:rPr>
      </w:pPr>
      <w:r>
        <w:rPr>
          <w:rFonts w:hint="cs"/>
          <w:rtl/>
          <w:lang w:eastAsia="he-IL"/>
        </w:rPr>
        <w:t xml:space="preserve">כבוד היושב-ראש, החטוף האחרון חזר, </w:t>
      </w:r>
      <w:bookmarkStart w:id="2656" w:name="_ETM_Q14_213962"/>
      <w:bookmarkEnd w:id="2656"/>
      <w:r>
        <w:rPr>
          <w:rFonts w:hint="cs"/>
          <w:rtl/>
          <w:lang w:eastAsia="he-IL"/>
        </w:rPr>
        <w:t>אבל עכשיו צריך לטפל בבעיות האמיתיות שיש בעוטף, בצפון,</w:t>
      </w:r>
      <w:bookmarkStart w:id="2657" w:name="_ETM_Q14_219514"/>
      <w:bookmarkEnd w:id="2657"/>
      <w:r>
        <w:rPr>
          <w:rFonts w:hint="cs"/>
          <w:rtl/>
          <w:lang w:eastAsia="he-IL"/>
        </w:rPr>
        <w:t xml:space="preserve"> בשדרות. אני רוצה להקריא לכם את דבריה של נעם פרי, בתו של חיים פרי, זיכרונו לברכה, שנחטף מביתו בניר עוז ונרצח בשבי, מתוך ריאיון שקיימה בערוץ 11. </w:t>
      </w:r>
      <w:bookmarkStart w:id="2658" w:name="_ETM_Q14_237300"/>
      <w:bookmarkEnd w:id="2658"/>
    </w:p>
    <w:p w:rsidR="00BD35EB" w:rsidRDefault="00BD35EB" w:rsidP="00BB60EE">
      <w:pPr>
        <w:rPr>
          <w:rtl/>
          <w:lang w:eastAsia="he-IL"/>
        </w:rPr>
      </w:pPr>
    </w:p>
    <w:p w:rsidR="00BD35EB" w:rsidRDefault="00BD35EB" w:rsidP="00BB60EE">
      <w:pPr>
        <w:rPr>
          <w:rtl/>
          <w:lang w:eastAsia="he-IL"/>
        </w:rPr>
      </w:pPr>
      <w:r>
        <w:rPr>
          <w:rFonts w:hint="cs"/>
          <w:rtl/>
          <w:lang w:eastAsia="he-IL"/>
        </w:rPr>
        <w:t xml:space="preserve">אם האיום לא השתנה, למה אתם שולחים אנשים לגור כאן? כאן בונים את שכונת החלוץ של ניר עוז, ולבתים </w:t>
      </w:r>
      <w:bookmarkStart w:id="2659" w:name="_ETM_Q14_248412"/>
      <w:bookmarkEnd w:id="2659"/>
      <w:r>
        <w:rPr>
          <w:rFonts w:hint="cs"/>
          <w:rtl/>
          <w:lang w:eastAsia="he-IL"/>
        </w:rPr>
        <w:t xml:space="preserve">האלה אימא שלי אמורה לעבור לחזור לגור בניר עוז בשבועות או בחודשים הקרובים. נכנסנו פנימה סיור ונדהמתי לגלות שדלת הממ"ד היא אותה דלת שאני מכירה מ-7 באוקטובר; </w:t>
      </w:r>
      <w:bookmarkStart w:id="2660" w:name="_ETM_Q14_262975"/>
      <w:bookmarkStart w:id="2661" w:name="_ETM_Q14_263032"/>
      <w:bookmarkEnd w:id="2660"/>
      <w:bookmarkEnd w:id="2661"/>
      <w:r>
        <w:rPr>
          <w:rFonts w:hint="cs"/>
          <w:rtl/>
          <w:lang w:eastAsia="he-IL"/>
        </w:rPr>
        <w:t xml:space="preserve">תארו </w:t>
      </w:r>
      <w:bookmarkStart w:id="2662" w:name="_ETM_Q14_263998"/>
      <w:bookmarkEnd w:id="2662"/>
      <w:r>
        <w:rPr>
          <w:rFonts w:hint="cs"/>
          <w:rtl/>
          <w:lang w:eastAsia="he-IL"/>
        </w:rPr>
        <w:t>לכם, הבית נשרף, נחטפו, אבל דלת הממ"ד</w:t>
      </w:r>
      <w:bookmarkStart w:id="2663" w:name="_ETM_Q14_266415"/>
      <w:bookmarkEnd w:id="2663"/>
      <w:r>
        <w:rPr>
          <w:rFonts w:hint="cs"/>
          <w:rtl/>
          <w:lang w:eastAsia="he-IL"/>
        </w:rPr>
        <w:t xml:space="preserve"> נותרה. וכששאלתי למה </w:t>
      </w:r>
      <w:r>
        <w:rPr>
          <w:rFonts w:hint="eastAsia"/>
          <w:rtl/>
          <w:lang w:eastAsia="he-IL"/>
        </w:rPr>
        <w:t xml:space="preserve">– </w:t>
      </w:r>
      <w:r>
        <w:rPr>
          <w:rFonts w:hint="cs"/>
          <w:rtl/>
          <w:lang w:eastAsia="he-IL"/>
        </w:rPr>
        <w:t xml:space="preserve">פיקוד העורף לא עשה עדיין תקן חדש, זה התקן שיש לדלתות של הממ"ד. כששאלנו למה לא השתנתה התקינה של </w:t>
      </w:r>
      <w:bookmarkStart w:id="2664" w:name="_ETM_Q14_281388"/>
      <w:bookmarkEnd w:id="2664"/>
      <w:r>
        <w:rPr>
          <w:rFonts w:hint="cs"/>
          <w:rtl/>
          <w:lang w:eastAsia="he-IL"/>
        </w:rPr>
        <w:t xml:space="preserve">הדלתות, התשובה הייתה: האיום לא השתנה. אם האיום לא השתנה, אז למה אתם שולחים אנשים לגור כאן, ועוד בלי דלתות שחסינות לירי? מה זה אומר שהאיום </w:t>
      </w:r>
      <w:bookmarkStart w:id="2665" w:name="_ETM_Q14_293668"/>
      <w:bookmarkEnd w:id="2665"/>
      <w:r>
        <w:rPr>
          <w:rFonts w:hint="cs"/>
          <w:rtl/>
          <w:lang w:eastAsia="he-IL"/>
        </w:rPr>
        <w:t xml:space="preserve">לא השתנה? את אבא שלי הם לא מיהרו להחזיר מהשבי והוא נרצח שם בגלל איזה קשקוש על ניצחון מוחלט שאנחנו עוד מחכים לו. בסוף, אחרי שנתיים ורבע, מחזירים </w:t>
      </w:r>
      <w:bookmarkStart w:id="2666" w:name="_ETM_Q14_310740"/>
      <w:bookmarkEnd w:id="2666"/>
      <w:r>
        <w:rPr>
          <w:rFonts w:hint="cs"/>
          <w:rtl/>
          <w:lang w:eastAsia="he-IL"/>
        </w:rPr>
        <w:t xml:space="preserve">לכאן את אימא שלי ואומרים לה שהאיום לא השתנה. זה כישלון מוחלט, האמת, אין מילים אחרות לומר </w:t>
      </w:r>
      <w:r>
        <w:rPr>
          <w:rFonts w:hint="eastAsia"/>
          <w:rtl/>
          <w:lang w:eastAsia="he-IL"/>
        </w:rPr>
        <w:t xml:space="preserve">– </w:t>
      </w:r>
      <w:r>
        <w:rPr>
          <w:rFonts w:hint="cs"/>
          <w:rtl/>
          <w:lang w:eastAsia="he-IL"/>
        </w:rPr>
        <w:t xml:space="preserve">כישלון מוחלט, האיום לא השתנה. אז אם אתם </w:t>
      </w:r>
      <w:bookmarkStart w:id="2667" w:name="_ETM_Q14_325672"/>
      <w:bookmarkEnd w:id="2667"/>
      <w:r>
        <w:rPr>
          <w:rFonts w:hint="cs"/>
          <w:rtl/>
          <w:lang w:eastAsia="he-IL"/>
        </w:rPr>
        <w:t xml:space="preserve">לא מסוגלים, אז תלכו הביתה, תנו למישהו אחר, שיוכל להנהיג פה את המדינה. </w:t>
      </w:r>
      <w:bookmarkStart w:id="2668" w:name="_ETM_Q14_333822"/>
      <w:bookmarkStart w:id="2669" w:name="_ETM_Q14_333875"/>
      <w:bookmarkEnd w:id="2668"/>
      <w:bookmarkEnd w:id="2669"/>
      <w:r>
        <w:rPr>
          <w:rFonts w:hint="cs"/>
          <w:rtl/>
          <w:lang w:eastAsia="he-IL"/>
        </w:rPr>
        <w:t xml:space="preserve">אני באמת </w:t>
      </w:r>
      <w:bookmarkStart w:id="2670" w:name="_ETM_Q14_331341"/>
      <w:bookmarkEnd w:id="2670"/>
      <w:r>
        <w:rPr>
          <w:rFonts w:hint="cs"/>
          <w:rtl/>
          <w:lang w:eastAsia="he-IL"/>
        </w:rPr>
        <w:t>תוהה מה יהיה עלינו כשאנחנו יודעים שדלתות הממ"ד</w:t>
      </w:r>
      <w:bookmarkStart w:id="2671" w:name="_ETM_Q14_336354"/>
      <w:bookmarkEnd w:id="2671"/>
      <w:r>
        <w:rPr>
          <w:rFonts w:hint="cs"/>
          <w:rtl/>
          <w:lang w:eastAsia="he-IL"/>
        </w:rPr>
        <w:t xml:space="preserve"> שלנו הן לא חסינות לירי, ומי יודע, אם יקרה משהו, איזו הגנה תהיה לנו. משמע, היום אנחנו נמצאים</w:t>
      </w:r>
      <w:bookmarkStart w:id="2672" w:name="_ETM_Q14_343910"/>
      <w:bookmarkEnd w:id="2672"/>
      <w:r>
        <w:rPr>
          <w:rFonts w:hint="cs"/>
          <w:rtl/>
          <w:lang w:eastAsia="he-IL"/>
        </w:rPr>
        <w:t xml:space="preserve"> בדלת ממ"ד שהיא קישוט, היא לא מגינה, וירי עובר דרכה. </w:t>
      </w:r>
    </w:p>
    <w:p w:rsidR="00BD35EB" w:rsidRDefault="00BD35EB" w:rsidP="00BB60EE">
      <w:pPr>
        <w:rPr>
          <w:rtl/>
          <w:lang w:eastAsia="he-IL"/>
        </w:rPr>
      </w:pPr>
    </w:p>
    <w:p w:rsidR="00BD35EB" w:rsidRDefault="00BD35EB" w:rsidP="00BB60EE">
      <w:pPr>
        <w:rPr>
          <w:rtl/>
          <w:lang w:eastAsia="he-IL"/>
        </w:rPr>
      </w:pPr>
      <w:r>
        <w:rPr>
          <w:rFonts w:hint="cs"/>
          <w:rtl/>
          <w:lang w:eastAsia="he-IL"/>
        </w:rPr>
        <w:t xml:space="preserve">אז אני רוצה לאחל שלא נחווה את הנורא מכול, שראש הממשלה ייקח כבר </w:t>
      </w:r>
      <w:bookmarkStart w:id="2673" w:name="_ETM_Q14_356688"/>
      <w:bookmarkEnd w:id="2673"/>
      <w:r>
        <w:rPr>
          <w:rFonts w:hint="cs"/>
          <w:rtl/>
          <w:lang w:eastAsia="he-IL"/>
        </w:rPr>
        <w:t xml:space="preserve">אחריות, יניח את המפתחות וילך הביתה. תודה. </w:t>
      </w:r>
    </w:p>
    <w:p w:rsidR="00BD35EB" w:rsidRDefault="00BD35EB" w:rsidP="00BB60EE">
      <w:pPr>
        <w:rPr>
          <w:rtl/>
          <w:lang w:eastAsia="he-IL"/>
        </w:rPr>
      </w:pPr>
    </w:p>
    <w:p w:rsidR="00BD35EB" w:rsidRDefault="00BD35EB" w:rsidP="00BB60EE">
      <w:pPr>
        <w:pStyle w:val="af6"/>
        <w:keepNext/>
        <w:rPr>
          <w:rtl/>
        </w:rPr>
      </w:pPr>
      <w:r w:rsidRPr="005E0C0F">
        <w:rPr>
          <w:rStyle w:val="TagStyle"/>
          <w:rtl/>
        </w:rPr>
        <w:t xml:space="preserve"> &lt;&lt; יור &gt;&gt; </w:t>
      </w:r>
      <w:r>
        <w:rPr>
          <w:rtl/>
        </w:rPr>
        <w:t>היו"ר סימון דוידסון:</w:t>
      </w:r>
      <w:r w:rsidRPr="005E0C0F">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רבה לחברת </w:t>
      </w:r>
      <w:bookmarkStart w:id="2674" w:name="_ETM_Q14_358919"/>
      <w:bookmarkEnd w:id="2674"/>
      <w:r>
        <w:rPr>
          <w:rFonts w:hint="cs"/>
          <w:rtl/>
          <w:lang w:eastAsia="he-IL"/>
        </w:rPr>
        <w:t xml:space="preserve">הכנסת ביטון. יעלה ויבוא חבר הכנסת אחמד </w:t>
      </w:r>
      <w:bookmarkStart w:id="2675" w:name="_ETM_Q14_362060"/>
      <w:bookmarkEnd w:id="2675"/>
      <w:r>
        <w:rPr>
          <w:rFonts w:hint="cs"/>
          <w:rtl/>
          <w:lang w:eastAsia="he-IL"/>
        </w:rPr>
        <w:t xml:space="preserve">טיבי, שהציל אותי ביום רביעי באמצע הלילה. יצאתי </w:t>
      </w:r>
      <w:bookmarkStart w:id="2676" w:name="_ETM_Q14_371959"/>
      <w:bookmarkEnd w:id="2676"/>
      <w:r>
        <w:rPr>
          <w:rFonts w:hint="cs"/>
          <w:rtl/>
          <w:lang w:eastAsia="he-IL"/>
        </w:rPr>
        <w:t xml:space="preserve">מהמליאה </w:t>
      </w:r>
      <w:r>
        <w:rPr>
          <w:rFonts w:hint="eastAsia"/>
          <w:rtl/>
          <w:lang w:eastAsia="he-IL"/>
        </w:rPr>
        <w:t xml:space="preserve">– </w:t>
      </w:r>
      <w:r>
        <w:rPr>
          <w:rFonts w:hint="cs"/>
          <w:rtl/>
          <w:lang w:eastAsia="he-IL"/>
        </w:rPr>
        <w:t>האוטו לא מניע. אחמד טיבי מגיע עם סולל</w:t>
      </w:r>
      <w:bookmarkStart w:id="2677" w:name="_ETM_Q14_377968"/>
      <w:bookmarkEnd w:id="2677"/>
      <w:r>
        <w:rPr>
          <w:rFonts w:hint="cs"/>
          <w:rtl/>
          <w:lang w:eastAsia="he-IL"/>
        </w:rPr>
        <w:t xml:space="preserve">ה באמצע הלילה. </w:t>
      </w:r>
    </w:p>
    <w:p w:rsidR="00BD35EB" w:rsidRDefault="00BD35EB" w:rsidP="00BB60EE">
      <w:pPr>
        <w:rPr>
          <w:rtl/>
          <w:lang w:eastAsia="he-IL"/>
        </w:rPr>
      </w:pPr>
      <w:bookmarkStart w:id="2678" w:name="_ETM_Q14_378356"/>
      <w:bookmarkStart w:id="2679" w:name="_ETM_Q14_378442"/>
      <w:bookmarkEnd w:id="2678"/>
      <w:bookmarkEnd w:id="2679"/>
    </w:p>
    <w:p w:rsidR="00BD35EB" w:rsidRDefault="00BD35EB" w:rsidP="00BB60EE">
      <w:pPr>
        <w:pStyle w:val="af5"/>
        <w:keepNext/>
        <w:rPr>
          <w:rtl/>
        </w:rPr>
      </w:pPr>
      <w:bookmarkStart w:id="2680" w:name="ET_interruption_6359_18"/>
      <w:r w:rsidRPr="00DC3236">
        <w:rPr>
          <w:rStyle w:val="TagStyle"/>
          <w:rtl/>
        </w:rPr>
        <w:t xml:space="preserve"> &lt;&lt; קריאה &gt;&gt; </w:t>
      </w:r>
      <w:r>
        <w:rPr>
          <w:rtl/>
        </w:rPr>
        <w:t>מטי צרפתי הרכבי (יש עתיד):</w:t>
      </w:r>
      <w:r w:rsidRPr="00DC3236">
        <w:rPr>
          <w:rStyle w:val="TagStyle"/>
          <w:rtl/>
        </w:rPr>
        <w:t xml:space="preserve"> &lt;&lt; קריאה &gt;&gt;</w:t>
      </w:r>
      <w:r>
        <w:rPr>
          <w:rtl/>
        </w:rPr>
        <w:t xml:space="preserve"> </w:t>
      </w:r>
      <w:bookmarkEnd w:id="2680"/>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דו-קיום. </w:t>
      </w:r>
    </w:p>
    <w:p w:rsidR="00BD35EB" w:rsidRDefault="00BD35EB" w:rsidP="00BB60EE">
      <w:pPr>
        <w:rPr>
          <w:rtl/>
          <w:lang w:eastAsia="he-IL"/>
        </w:rPr>
      </w:pPr>
      <w:bookmarkStart w:id="2681" w:name="_ETM_Q14_377688"/>
      <w:bookmarkStart w:id="2682" w:name="_ETM_Q14_377762"/>
      <w:bookmarkEnd w:id="2681"/>
      <w:bookmarkEnd w:id="2682"/>
    </w:p>
    <w:p w:rsidR="00BD35EB" w:rsidRDefault="00BD35EB" w:rsidP="00BB60EE">
      <w:pPr>
        <w:pStyle w:val="af6"/>
        <w:keepNext/>
        <w:rPr>
          <w:rtl/>
        </w:rPr>
      </w:pPr>
      <w:r w:rsidRPr="00DC3236">
        <w:rPr>
          <w:rStyle w:val="TagStyle"/>
          <w:rtl/>
        </w:rPr>
        <w:t xml:space="preserve"> &lt;&lt; יור &gt;&gt; </w:t>
      </w:r>
      <w:r>
        <w:rPr>
          <w:rtl/>
        </w:rPr>
        <w:t>היו"ר סימון דוידסון:</w:t>
      </w:r>
      <w:r w:rsidRPr="00DC3236">
        <w:rPr>
          <w:rStyle w:val="TagStyle"/>
          <w:rtl/>
        </w:rPr>
        <w:t xml:space="preserve"> &lt;&lt; יור &gt;&gt;</w:t>
      </w:r>
      <w:r>
        <w:rPr>
          <w:rtl/>
        </w:rPr>
        <w:t xml:space="preserve"> </w:t>
      </w:r>
    </w:p>
    <w:p w:rsidR="00BD35EB" w:rsidRDefault="00BD35EB" w:rsidP="00BB60EE">
      <w:pPr>
        <w:pStyle w:val="KeepWithNext"/>
        <w:rPr>
          <w:rtl/>
          <w:lang w:eastAsia="he-IL"/>
        </w:rPr>
      </w:pPr>
    </w:p>
    <w:p w:rsidR="00BD35EB" w:rsidRPr="00DC3236" w:rsidRDefault="00BD35EB" w:rsidP="00BB60EE">
      <w:pPr>
        <w:rPr>
          <w:rtl/>
          <w:lang w:eastAsia="he-IL"/>
        </w:rPr>
      </w:pPr>
      <w:bookmarkStart w:id="2683" w:name="_ETM_Q14_379383"/>
      <w:bookmarkEnd w:id="2683"/>
      <w:r>
        <w:rPr>
          <w:rFonts w:hint="cs"/>
          <w:rtl/>
          <w:lang w:eastAsia="he-IL"/>
        </w:rPr>
        <w:t xml:space="preserve">וצבי סוכות עבר ועשה לי </w:t>
      </w:r>
      <w:bookmarkStart w:id="2684" w:name="_ETM_Q14_382337"/>
      <w:bookmarkEnd w:id="2684"/>
      <w:r>
        <w:rPr>
          <w:rFonts w:hint="cs"/>
          <w:rtl/>
          <w:lang w:eastAsia="he-IL"/>
        </w:rPr>
        <w:t xml:space="preserve">שלום. </w:t>
      </w:r>
    </w:p>
    <w:p w:rsidR="00BD35EB" w:rsidRDefault="00BD35EB" w:rsidP="00BB60EE">
      <w:pPr>
        <w:rPr>
          <w:rtl/>
          <w:lang w:eastAsia="he-IL"/>
        </w:rPr>
      </w:pPr>
    </w:p>
    <w:p w:rsidR="00BD35EB" w:rsidRDefault="00BD35EB" w:rsidP="00BB60EE">
      <w:pPr>
        <w:pStyle w:val="a4"/>
        <w:keepNext/>
        <w:rPr>
          <w:rtl/>
        </w:rPr>
      </w:pPr>
      <w:bookmarkStart w:id="2685" w:name="ET_speaker_5264_6"/>
      <w:r w:rsidRPr="005E0C0F">
        <w:rPr>
          <w:rStyle w:val="TagStyle"/>
          <w:rtl/>
        </w:rPr>
        <w:t xml:space="preserve"> &lt;&lt; דובר &gt;&gt; </w:t>
      </w:r>
      <w:bookmarkStart w:id="2686" w:name="_Toc220971185"/>
      <w:bookmarkStart w:id="2687" w:name="_Toc220971275"/>
      <w:r>
        <w:rPr>
          <w:rtl/>
        </w:rPr>
        <w:t>אחמד טיבי (חד"ש-תע"ל):</w:t>
      </w:r>
      <w:bookmarkEnd w:id="2686"/>
      <w:bookmarkEnd w:id="2687"/>
      <w:r w:rsidRPr="005E0C0F">
        <w:rPr>
          <w:rStyle w:val="TagStyle"/>
          <w:rtl/>
        </w:rPr>
        <w:t xml:space="preserve"> &lt;&lt; דובר &gt;&gt;</w:t>
      </w:r>
      <w:r>
        <w:rPr>
          <w:rtl/>
        </w:rPr>
        <w:t xml:space="preserve"> </w:t>
      </w:r>
      <w:bookmarkEnd w:id="2685"/>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כבוד היושב-ראש, אלה היו חברי הכנסת סמיר בן סעיד ואחמד </w:t>
      </w:r>
      <w:bookmarkStart w:id="2688" w:name="_ETM_Q14_387280"/>
      <w:bookmarkEnd w:id="2688"/>
      <w:r>
        <w:rPr>
          <w:rFonts w:hint="cs"/>
          <w:rtl/>
          <w:lang w:eastAsia="he-IL"/>
        </w:rPr>
        <w:t>טיבי.</w:t>
      </w:r>
      <w:bookmarkStart w:id="2689" w:name="_ETM_Q14_386630"/>
      <w:bookmarkEnd w:id="2689"/>
    </w:p>
    <w:p w:rsidR="00BD35EB" w:rsidRDefault="00BD35EB" w:rsidP="00BB60EE">
      <w:pPr>
        <w:rPr>
          <w:rtl/>
          <w:lang w:eastAsia="he-IL"/>
        </w:rPr>
      </w:pPr>
      <w:bookmarkStart w:id="2690" w:name="_ETM_Q14_386687"/>
      <w:bookmarkEnd w:id="2690"/>
    </w:p>
    <w:p w:rsidR="00BD35EB" w:rsidRDefault="00BD35EB" w:rsidP="00BB60EE">
      <w:pPr>
        <w:pStyle w:val="af6"/>
        <w:keepNext/>
        <w:rPr>
          <w:rtl/>
        </w:rPr>
      </w:pPr>
      <w:bookmarkStart w:id="2691" w:name="ET_yor_6666_20"/>
      <w:r w:rsidRPr="00DC3236">
        <w:rPr>
          <w:rStyle w:val="TagStyle"/>
          <w:rtl/>
        </w:rPr>
        <w:t xml:space="preserve"> &lt;&lt; יור &gt;&gt; </w:t>
      </w:r>
      <w:r>
        <w:rPr>
          <w:rtl/>
        </w:rPr>
        <w:t>היו"ר סימון דוידסון:</w:t>
      </w:r>
      <w:r w:rsidRPr="00DC3236">
        <w:rPr>
          <w:rStyle w:val="TagStyle"/>
          <w:rtl/>
        </w:rPr>
        <w:t xml:space="preserve"> &lt;&lt; יור &gt;&gt;</w:t>
      </w:r>
      <w:r>
        <w:rPr>
          <w:rtl/>
        </w:rPr>
        <w:t xml:space="preserve"> </w:t>
      </w:r>
      <w:bookmarkEnd w:id="2691"/>
    </w:p>
    <w:p w:rsidR="00BD35EB" w:rsidRDefault="00BD35EB" w:rsidP="00BB60EE">
      <w:pPr>
        <w:pStyle w:val="KeepWithNext"/>
        <w:rPr>
          <w:rtl/>
          <w:lang w:eastAsia="he-IL"/>
        </w:rPr>
      </w:pPr>
    </w:p>
    <w:p w:rsidR="00BD35EB" w:rsidRDefault="00BD35EB" w:rsidP="00BB60EE">
      <w:pPr>
        <w:rPr>
          <w:rtl/>
          <w:lang w:eastAsia="he-IL"/>
        </w:rPr>
      </w:pPr>
      <w:bookmarkStart w:id="2692" w:name="_ETM_Q14_387519"/>
      <w:bookmarkEnd w:id="2692"/>
      <w:r>
        <w:rPr>
          <w:rFonts w:hint="cs"/>
          <w:rtl/>
          <w:lang w:eastAsia="he-IL"/>
        </w:rPr>
        <w:t xml:space="preserve">נכון. </w:t>
      </w:r>
    </w:p>
    <w:p w:rsidR="00BD35EB" w:rsidRDefault="00BD35EB" w:rsidP="00BB60EE">
      <w:pPr>
        <w:rPr>
          <w:rtl/>
          <w:lang w:eastAsia="he-IL"/>
        </w:rPr>
      </w:pPr>
    </w:p>
    <w:p w:rsidR="00BD35EB" w:rsidRDefault="00BD35EB" w:rsidP="00BB60EE">
      <w:pPr>
        <w:pStyle w:val="-"/>
        <w:keepNext/>
        <w:rPr>
          <w:rtl/>
        </w:rPr>
      </w:pPr>
      <w:bookmarkStart w:id="2693" w:name="ET_speakercontinue_5264_22"/>
      <w:r w:rsidRPr="00DC3236">
        <w:rPr>
          <w:rStyle w:val="TagStyle"/>
          <w:rtl/>
        </w:rPr>
        <w:t xml:space="preserve"> &lt;&lt; דובר_המשך &gt;&gt; </w:t>
      </w:r>
      <w:r>
        <w:rPr>
          <w:rtl/>
        </w:rPr>
        <w:t>אחמד טיבי (חד"ש-תע"ל):</w:t>
      </w:r>
      <w:r w:rsidRPr="00DC3236">
        <w:rPr>
          <w:rStyle w:val="TagStyle"/>
          <w:rtl/>
        </w:rPr>
        <w:t xml:space="preserve"> &lt;&lt; דובר_המשך &gt;&gt;</w:t>
      </w:r>
      <w:r>
        <w:rPr>
          <w:rtl/>
        </w:rPr>
        <w:t xml:space="preserve"> </w:t>
      </w:r>
      <w:bookmarkEnd w:id="2693"/>
    </w:p>
    <w:p w:rsidR="00BD35EB" w:rsidRDefault="00BD35EB" w:rsidP="00BB60EE">
      <w:pPr>
        <w:pStyle w:val="KeepWithNext"/>
        <w:rPr>
          <w:rtl/>
          <w:lang w:eastAsia="he-IL"/>
        </w:rPr>
      </w:pPr>
    </w:p>
    <w:p w:rsidR="00BD35EB" w:rsidRPr="00DC3236" w:rsidRDefault="00BD35EB" w:rsidP="00BB60EE">
      <w:pPr>
        <w:rPr>
          <w:rtl/>
          <w:lang w:eastAsia="he-IL"/>
        </w:rPr>
      </w:pPr>
      <w:bookmarkStart w:id="2694" w:name="_ETM_Q14_388660"/>
      <w:bookmarkEnd w:id="2694"/>
      <w:r>
        <w:rPr>
          <w:rFonts w:hint="cs"/>
          <w:rtl/>
          <w:lang w:eastAsia="he-IL"/>
        </w:rPr>
        <w:t xml:space="preserve">עבר מישהו, ח"כ יהודי ימני, שאמר לך שלום </w:t>
      </w:r>
      <w:bookmarkStart w:id="2695" w:name="_ETM_Q14_394850"/>
      <w:bookmarkEnd w:id="2695"/>
      <w:r>
        <w:rPr>
          <w:rFonts w:hint="cs"/>
          <w:rtl/>
          <w:lang w:eastAsia="he-IL"/>
        </w:rPr>
        <w:t>והמשיך. מי זה?</w:t>
      </w:r>
    </w:p>
    <w:p w:rsidR="00BD35EB" w:rsidRDefault="00BD35EB" w:rsidP="00BB60EE">
      <w:pPr>
        <w:keepNext/>
        <w:rPr>
          <w:rtl/>
        </w:rPr>
      </w:pPr>
    </w:p>
    <w:p w:rsidR="00BD35EB" w:rsidRDefault="00BD35EB" w:rsidP="00BB60EE">
      <w:pPr>
        <w:pStyle w:val="af6"/>
        <w:keepNext/>
        <w:rPr>
          <w:rtl/>
        </w:rPr>
      </w:pPr>
      <w:r w:rsidRPr="00DA5D74">
        <w:rPr>
          <w:rStyle w:val="TagStyle"/>
          <w:rtl/>
        </w:rPr>
        <w:t xml:space="preserve"> &lt;&lt; יור &gt;&gt; </w:t>
      </w:r>
      <w:r>
        <w:rPr>
          <w:rtl/>
        </w:rPr>
        <w:t>היו"ר סימון דוידסון:</w:t>
      </w:r>
      <w:r w:rsidRPr="00DA5D74">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צבי סוכות. </w:t>
      </w:r>
    </w:p>
    <w:p w:rsidR="00BD35EB" w:rsidRDefault="00BD35EB" w:rsidP="00BB60EE">
      <w:pPr>
        <w:rPr>
          <w:rtl/>
          <w:lang w:eastAsia="he-IL"/>
        </w:rPr>
      </w:pPr>
    </w:p>
    <w:p w:rsidR="00BD35EB" w:rsidRDefault="00BD35EB" w:rsidP="00BB60EE">
      <w:pPr>
        <w:pStyle w:val="-"/>
        <w:keepNext/>
        <w:rPr>
          <w:rtl/>
        </w:rPr>
      </w:pPr>
      <w:bookmarkStart w:id="2696" w:name="ET_speakercontinue_5264_8"/>
      <w:r w:rsidRPr="00DA5D74">
        <w:rPr>
          <w:rStyle w:val="TagStyle"/>
          <w:rtl/>
        </w:rPr>
        <w:t xml:space="preserve"> &lt;&lt; דובר_המשך &gt;&gt; </w:t>
      </w:r>
      <w:r>
        <w:rPr>
          <w:rtl/>
        </w:rPr>
        <w:t>אחמד טיבי (חד"ש-תע"ל):</w:t>
      </w:r>
      <w:r w:rsidRPr="00DA5D74">
        <w:rPr>
          <w:rStyle w:val="TagStyle"/>
          <w:rtl/>
        </w:rPr>
        <w:t xml:space="preserve"> &lt;&lt; דובר_המשך &gt;&gt;</w:t>
      </w:r>
      <w:r>
        <w:rPr>
          <w:rtl/>
        </w:rPr>
        <w:t xml:space="preserve"> </w:t>
      </w:r>
      <w:bookmarkEnd w:id="269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w:t>
      </w:r>
      <w:bookmarkStart w:id="2697" w:name="_ETM_Q14_401912"/>
      <w:bookmarkEnd w:id="2697"/>
    </w:p>
    <w:p w:rsidR="00BD35EB" w:rsidRDefault="00BD35EB" w:rsidP="00BB60EE">
      <w:pPr>
        <w:rPr>
          <w:rtl/>
          <w:lang w:eastAsia="he-IL"/>
        </w:rPr>
      </w:pPr>
      <w:bookmarkStart w:id="2698" w:name="_ETM_Q14_401955"/>
      <w:bookmarkEnd w:id="2698"/>
    </w:p>
    <w:p w:rsidR="00BD35EB" w:rsidRDefault="00BD35EB" w:rsidP="00BB60EE">
      <w:pPr>
        <w:pStyle w:val="af5"/>
        <w:keepNext/>
        <w:rPr>
          <w:rtl/>
        </w:rPr>
      </w:pPr>
      <w:bookmarkStart w:id="2699" w:name="ET_interruption_6345_23"/>
      <w:r w:rsidRPr="00DC3236">
        <w:rPr>
          <w:rStyle w:val="TagStyle"/>
          <w:rtl/>
        </w:rPr>
        <w:t xml:space="preserve"> &lt;&lt; קריאה &gt;&gt; </w:t>
      </w:r>
      <w:r>
        <w:rPr>
          <w:rtl/>
        </w:rPr>
        <w:t>טלי גוטליב (הליכוד):</w:t>
      </w:r>
      <w:r w:rsidRPr="00DC3236">
        <w:rPr>
          <w:rStyle w:val="TagStyle"/>
          <w:rtl/>
        </w:rPr>
        <w:t xml:space="preserve"> &lt;&lt; קריאה &gt;&gt;</w:t>
      </w:r>
      <w:r>
        <w:rPr>
          <w:rtl/>
        </w:rPr>
        <w:t xml:space="preserve"> </w:t>
      </w:r>
      <w:bookmarkEnd w:id="2699"/>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אנטישמי. בא לי להקיא. ולמה אתה משתף פעולה? </w:t>
      </w:r>
      <w:bookmarkStart w:id="2700" w:name="_ETM_Q14_406336"/>
      <w:bookmarkEnd w:id="2700"/>
      <w:r>
        <w:rPr>
          <w:rFonts w:hint="cs"/>
          <w:rtl/>
          <w:lang w:eastAsia="he-IL"/>
        </w:rPr>
        <w:t>הוא ידע בדיוק במי המדובר, אדוני היו"ר. הוא ידע בדיוק על מי הוא</w:t>
      </w:r>
      <w:bookmarkStart w:id="2701" w:name="_ETM_Q14_408620"/>
      <w:bookmarkEnd w:id="2701"/>
      <w:r>
        <w:rPr>
          <w:rFonts w:hint="cs"/>
          <w:rtl/>
          <w:lang w:eastAsia="he-IL"/>
        </w:rPr>
        <w:t xml:space="preserve"> מדבר. </w:t>
      </w:r>
    </w:p>
    <w:p w:rsidR="00BD35EB" w:rsidRDefault="00BD35EB" w:rsidP="00BB60EE">
      <w:pPr>
        <w:rPr>
          <w:rtl/>
          <w:lang w:eastAsia="he-IL"/>
        </w:rPr>
      </w:pPr>
    </w:p>
    <w:p w:rsidR="00BD35EB" w:rsidRDefault="00BD35EB" w:rsidP="00BB60EE">
      <w:pPr>
        <w:pStyle w:val="af5"/>
        <w:keepNext/>
        <w:rPr>
          <w:rtl/>
        </w:rPr>
      </w:pPr>
      <w:bookmarkStart w:id="2702" w:name="ET_interruption_5787_24"/>
      <w:r w:rsidRPr="00DC3236">
        <w:rPr>
          <w:rStyle w:val="TagStyle"/>
          <w:rtl/>
        </w:rPr>
        <w:t xml:space="preserve"> &lt;&lt; קריאה &gt;&gt; </w:t>
      </w:r>
      <w:r>
        <w:rPr>
          <w:rtl/>
        </w:rPr>
        <w:t>יוראי להב הרצנו (יש עתיד):</w:t>
      </w:r>
      <w:r w:rsidRPr="00DC3236">
        <w:rPr>
          <w:rStyle w:val="TagStyle"/>
          <w:rtl/>
        </w:rPr>
        <w:t xml:space="preserve"> &lt;&lt; קריאה &gt;&gt;</w:t>
      </w:r>
      <w:r>
        <w:rPr>
          <w:rtl/>
        </w:rPr>
        <w:t xml:space="preserve"> </w:t>
      </w:r>
      <w:bookmarkEnd w:id="270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די. </w:t>
      </w:r>
    </w:p>
    <w:p w:rsidR="00BD35EB" w:rsidRDefault="00BD35EB" w:rsidP="00BB60EE">
      <w:pPr>
        <w:rPr>
          <w:rtl/>
          <w:lang w:eastAsia="he-IL"/>
        </w:rPr>
      </w:pPr>
    </w:p>
    <w:p w:rsidR="00BD35EB" w:rsidRDefault="00BD35EB" w:rsidP="00BB60EE">
      <w:pPr>
        <w:pStyle w:val="af5"/>
        <w:keepNext/>
        <w:rPr>
          <w:rtl/>
        </w:rPr>
      </w:pPr>
      <w:bookmarkStart w:id="2703" w:name="ET_interruption_6345_25"/>
      <w:r w:rsidRPr="00DC3236">
        <w:rPr>
          <w:rStyle w:val="TagStyle"/>
          <w:rtl/>
        </w:rPr>
        <w:t xml:space="preserve"> &lt;&lt; קריאה &gt;&gt; </w:t>
      </w:r>
      <w:r>
        <w:rPr>
          <w:rtl/>
        </w:rPr>
        <w:t>טלי גוטליב (הליכוד):</w:t>
      </w:r>
      <w:r w:rsidRPr="00DC3236">
        <w:rPr>
          <w:rStyle w:val="TagStyle"/>
          <w:rtl/>
        </w:rPr>
        <w:t xml:space="preserve"> &lt;&lt; קריאה &gt;&gt;</w:t>
      </w:r>
      <w:r>
        <w:rPr>
          <w:rtl/>
        </w:rPr>
        <w:t xml:space="preserve"> </w:t>
      </w:r>
      <w:bookmarkEnd w:id="2703"/>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אל תגידו לי די. אל תגיד לי די. </w:t>
      </w:r>
      <w:bookmarkStart w:id="2704" w:name="_ETM_Q14_417239"/>
      <w:bookmarkEnd w:id="2704"/>
    </w:p>
    <w:p w:rsidR="00BD35EB" w:rsidRDefault="00BD35EB" w:rsidP="00BB60EE">
      <w:pPr>
        <w:rPr>
          <w:rtl/>
          <w:lang w:eastAsia="he-IL"/>
        </w:rPr>
      </w:pPr>
      <w:bookmarkStart w:id="2705" w:name="_ETM_Q14_417285"/>
      <w:bookmarkEnd w:id="2705"/>
    </w:p>
    <w:p w:rsidR="00BD35EB" w:rsidRDefault="00BD35EB" w:rsidP="00BB60EE">
      <w:pPr>
        <w:pStyle w:val="af6"/>
        <w:keepNext/>
        <w:rPr>
          <w:rtl/>
        </w:rPr>
      </w:pPr>
      <w:r w:rsidRPr="00DC3236">
        <w:rPr>
          <w:rStyle w:val="TagStyle"/>
          <w:rtl/>
        </w:rPr>
        <w:t xml:space="preserve"> &lt;&lt; יור &gt;&gt; </w:t>
      </w:r>
      <w:r>
        <w:rPr>
          <w:rtl/>
        </w:rPr>
        <w:t>היו"ר סימון דוידסון:</w:t>
      </w:r>
      <w:r w:rsidRPr="00DC3236">
        <w:rPr>
          <w:rStyle w:val="TagStyle"/>
          <w:rtl/>
        </w:rPr>
        <w:t xml:space="preserve"> &lt;&lt; יור &gt;&gt;</w:t>
      </w:r>
      <w:r>
        <w:rPr>
          <w:rtl/>
        </w:rPr>
        <w:t xml:space="preserve"> </w:t>
      </w:r>
    </w:p>
    <w:p w:rsidR="00BD35EB" w:rsidRDefault="00BD35EB" w:rsidP="00BB60EE">
      <w:pPr>
        <w:pStyle w:val="KeepWithNext"/>
        <w:rPr>
          <w:rtl/>
          <w:lang w:eastAsia="he-IL"/>
        </w:rPr>
      </w:pPr>
    </w:p>
    <w:p w:rsidR="00BD35EB" w:rsidRPr="00DC3236" w:rsidRDefault="00BD35EB" w:rsidP="00BB60EE">
      <w:pPr>
        <w:rPr>
          <w:rtl/>
          <w:lang w:eastAsia="he-IL"/>
        </w:rPr>
      </w:pPr>
      <w:bookmarkStart w:id="2706" w:name="_ETM_Q14_418687"/>
      <w:bookmarkEnd w:id="2706"/>
      <w:r>
        <w:rPr>
          <w:rFonts w:hint="cs"/>
          <w:rtl/>
          <w:lang w:eastAsia="he-IL"/>
        </w:rPr>
        <w:t xml:space="preserve">טלי, זה היה בהומור, </w:t>
      </w:r>
      <w:bookmarkStart w:id="2707" w:name="_ETM_Q14_417551"/>
      <w:bookmarkEnd w:id="2707"/>
      <w:r>
        <w:rPr>
          <w:rFonts w:hint="cs"/>
          <w:rtl/>
          <w:lang w:eastAsia="he-IL"/>
        </w:rPr>
        <w:t xml:space="preserve">זה היה בהומור. </w:t>
      </w:r>
    </w:p>
    <w:p w:rsidR="00BD35EB" w:rsidRDefault="00BD35EB" w:rsidP="00BB60EE">
      <w:pPr>
        <w:rPr>
          <w:rtl/>
          <w:lang w:eastAsia="he-IL"/>
        </w:rPr>
      </w:pPr>
    </w:p>
    <w:p w:rsidR="00BD35EB" w:rsidRDefault="00BD35EB" w:rsidP="00BB60EE">
      <w:pPr>
        <w:pStyle w:val="-"/>
        <w:keepNext/>
        <w:rPr>
          <w:rtl/>
        </w:rPr>
      </w:pPr>
      <w:bookmarkStart w:id="2708" w:name="ET_speakercontinue_5264_9"/>
      <w:r w:rsidRPr="00DA5D74">
        <w:rPr>
          <w:rStyle w:val="TagStyle"/>
          <w:rtl/>
        </w:rPr>
        <w:t xml:space="preserve"> &lt;&lt; דובר_המשך &gt;&gt; </w:t>
      </w:r>
      <w:r>
        <w:rPr>
          <w:rtl/>
        </w:rPr>
        <w:t>אחמד טיבי (חד"ש-תע"ל):</w:t>
      </w:r>
      <w:r w:rsidRPr="00DA5D74">
        <w:rPr>
          <w:rStyle w:val="TagStyle"/>
          <w:rtl/>
        </w:rPr>
        <w:t xml:space="preserve"> &lt;&lt; דובר_המשך &gt;&gt;</w:t>
      </w:r>
      <w:r>
        <w:rPr>
          <w:rtl/>
        </w:rPr>
        <w:t xml:space="preserve"> </w:t>
      </w:r>
      <w:bookmarkEnd w:id="270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מה את עושה בכנסת חוץ מלשבת פה ולצעוק על ח"כים ערבים וח"כים?</w:t>
      </w:r>
      <w:bookmarkStart w:id="2709" w:name="_ETM_Q14_423098"/>
      <w:bookmarkEnd w:id="2709"/>
      <w:r>
        <w:rPr>
          <w:rFonts w:hint="cs"/>
          <w:rtl/>
          <w:lang w:eastAsia="he-IL"/>
        </w:rPr>
        <w:t xml:space="preserve"> את לא עושה כלום. </w:t>
      </w:r>
    </w:p>
    <w:p w:rsidR="00BD35EB" w:rsidRDefault="00BD35EB" w:rsidP="00BB60EE">
      <w:pPr>
        <w:rPr>
          <w:rtl/>
          <w:lang w:eastAsia="he-IL"/>
        </w:rPr>
      </w:pPr>
      <w:bookmarkStart w:id="2710" w:name="_ETM_Q14_422847"/>
      <w:bookmarkStart w:id="2711" w:name="_ETM_Q14_422900"/>
      <w:bookmarkEnd w:id="2710"/>
      <w:bookmarkEnd w:id="2711"/>
    </w:p>
    <w:p w:rsidR="00BD35EB" w:rsidRDefault="00BD35EB" w:rsidP="00BB60EE">
      <w:pPr>
        <w:pStyle w:val="af5"/>
        <w:keepNext/>
        <w:rPr>
          <w:rtl/>
        </w:rPr>
      </w:pPr>
      <w:r w:rsidRPr="00BD3308">
        <w:rPr>
          <w:rStyle w:val="TagStyle"/>
          <w:rtl/>
        </w:rPr>
        <w:t xml:space="preserve"> &lt;&lt; קריאה &gt;&gt; </w:t>
      </w:r>
      <w:r>
        <w:rPr>
          <w:rtl/>
        </w:rPr>
        <w:t>טלי גוטליב (הליכוד):</w:t>
      </w:r>
      <w:r w:rsidRPr="00BD3308">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אני לא אומרת - - - ערבים </w:t>
      </w:r>
      <w:bookmarkStart w:id="2712" w:name="_ETM_Q14_422389"/>
      <w:bookmarkEnd w:id="2712"/>
      <w:r>
        <w:rPr>
          <w:rFonts w:hint="cs"/>
          <w:rtl/>
          <w:lang w:eastAsia="he-IL"/>
        </w:rPr>
        <w:t xml:space="preserve">מהפה שלי. </w:t>
      </w:r>
      <w:bookmarkStart w:id="2713" w:name="_ETM_Q14_428340"/>
      <w:bookmarkEnd w:id="2713"/>
    </w:p>
    <w:p w:rsidR="00BD35EB" w:rsidRDefault="00BD35EB" w:rsidP="00BB60EE">
      <w:pPr>
        <w:rPr>
          <w:rtl/>
          <w:lang w:eastAsia="he-IL"/>
        </w:rPr>
      </w:pPr>
      <w:bookmarkStart w:id="2714" w:name="_ETM_Q14_428386"/>
      <w:bookmarkEnd w:id="2714"/>
    </w:p>
    <w:p w:rsidR="00BD35EB" w:rsidRDefault="00BD35EB" w:rsidP="00BB60EE">
      <w:pPr>
        <w:pStyle w:val="-"/>
        <w:keepNext/>
        <w:rPr>
          <w:rtl/>
        </w:rPr>
      </w:pPr>
      <w:bookmarkStart w:id="2715" w:name="ET_speakercontinue_5264_28"/>
      <w:r w:rsidRPr="00BD3308">
        <w:rPr>
          <w:rStyle w:val="TagStyle"/>
          <w:rtl/>
        </w:rPr>
        <w:t xml:space="preserve"> &lt;&lt; דובר_המשך &gt;&gt; </w:t>
      </w:r>
      <w:r>
        <w:rPr>
          <w:rtl/>
        </w:rPr>
        <w:t>אחמד טיבי (חד"ש-תע"ל):</w:t>
      </w:r>
      <w:r w:rsidRPr="00BD3308">
        <w:rPr>
          <w:rStyle w:val="TagStyle"/>
          <w:rtl/>
        </w:rPr>
        <w:t xml:space="preserve"> &lt;&lt; דובר_המשך &gt;&gt;</w:t>
      </w:r>
      <w:r>
        <w:rPr>
          <w:rtl/>
        </w:rPr>
        <w:t xml:space="preserve"> </w:t>
      </w:r>
      <w:bookmarkEnd w:id="2715"/>
    </w:p>
    <w:p w:rsidR="00BD35EB" w:rsidRDefault="00BD35EB" w:rsidP="00BB60EE">
      <w:pPr>
        <w:pStyle w:val="KeepWithNext"/>
        <w:rPr>
          <w:rtl/>
          <w:lang w:eastAsia="he-IL"/>
        </w:rPr>
      </w:pPr>
    </w:p>
    <w:p w:rsidR="00BD35EB" w:rsidRPr="00BD3308" w:rsidRDefault="00BD35EB" w:rsidP="00BB60EE">
      <w:pPr>
        <w:rPr>
          <w:rtl/>
          <w:lang w:eastAsia="he-IL"/>
        </w:rPr>
      </w:pPr>
      <w:r>
        <w:rPr>
          <w:rFonts w:hint="cs"/>
          <w:rtl/>
          <w:lang w:eastAsia="he-IL"/>
        </w:rPr>
        <w:t xml:space="preserve">זה מהפה שלך, ואת יש לך התמיכה של הבן, </w:t>
      </w:r>
      <w:bookmarkStart w:id="2716" w:name="_ETM_Q14_431358"/>
      <w:bookmarkEnd w:id="2716"/>
      <w:r>
        <w:rPr>
          <w:rFonts w:hint="cs"/>
          <w:rtl/>
          <w:lang w:eastAsia="he-IL"/>
        </w:rPr>
        <w:t xml:space="preserve">ועוד מדיום תקשורת אחד שתומך בך, </w:t>
      </w:r>
      <w:bookmarkStart w:id="2717" w:name="_ETM_Q14_432463"/>
      <w:bookmarkEnd w:id="2717"/>
      <w:r>
        <w:rPr>
          <w:rFonts w:hint="cs"/>
          <w:rtl/>
          <w:lang w:eastAsia="he-IL"/>
        </w:rPr>
        <w:t xml:space="preserve">ערוץ הכנסת. </w:t>
      </w:r>
    </w:p>
    <w:p w:rsidR="00BD35EB" w:rsidRDefault="00BD35EB" w:rsidP="00BB60EE">
      <w:pPr>
        <w:rPr>
          <w:rtl/>
          <w:lang w:eastAsia="he-IL"/>
        </w:rPr>
      </w:pPr>
    </w:p>
    <w:p w:rsidR="00BD35EB" w:rsidRDefault="00BD35EB" w:rsidP="00BB60EE">
      <w:pPr>
        <w:pStyle w:val="af5"/>
        <w:keepNext/>
        <w:rPr>
          <w:rtl/>
        </w:rPr>
      </w:pPr>
      <w:bookmarkStart w:id="2718" w:name="ET_interruption_6345_29"/>
      <w:r w:rsidRPr="00BD3308">
        <w:rPr>
          <w:rStyle w:val="TagStyle"/>
          <w:rtl/>
        </w:rPr>
        <w:t xml:space="preserve"> &lt;&lt; קריאה &gt;&gt; </w:t>
      </w:r>
      <w:r>
        <w:rPr>
          <w:rtl/>
        </w:rPr>
        <w:t>טלי גוטליב (הליכוד):</w:t>
      </w:r>
      <w:r w:rsidRPr="00BD3308">
        <w:rPr>
          <w:rStyle w:val="TagStyle"/>
          <w:rtl/>
        </w:rPr>
        <w:t xml:space="preserve"> &lt;&lt; קריאה &gt;&gt;</w:t>
      </w:r>
      <w:r>
        <w:rPr>
          <w:rtl/>
        </w:rPr>
        <w:t xml:space="preserve"> </w:t>
      </w:r>
      <w:bookmarkEnd w:id="271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אתה לא</w:t>
      </w:r>
      <w:bookmarkStart w:id="2719" w:name="_ETM_Q14_429949"/>
      <w:bookmarkEnd w:id="2719"/>
      <w:r>
        <w:rPr>
          <w:rFonts w:hint="cs"/>
          <w:rtl/>
          <w:lang w:eastAsia="he-IL"/>
        </w:rPr>
        <w:t xml:space="preserve"> דואג לערבים. ערביי ישראל, אל תצביעו לו. אל תצביעו לו. אסור להצביע לו. </w:t>
      </w:r>
    </w:p>
    <w:p w:rsidR="00BD35EB" w:rsidRDefault="00BD35EB" w:rsidP="00BB60EE">
      <w:pPr>
        <w:rPr>
          <w:rtl/>
          <w:lang w:eastAsia="he-IL"/>
        </w:rPr>
      </w:pPr>
      <w:bookmarkStart w:id="2720" w:name="_ETM_Q14_437846"/>
      <w:bookmarkStart w:id="2721" w:name="_ETM_Q14_437929"/>
      <w:bookmarkEnd w:id="2720"/>
      <w:bookmarkEnd w:id="2721"/>
    </w:p>
    <w:p w:rsidR="00BD35EB" w:rsidRDefault="00BD35EB" w:rsidP="00BB60EE">
      <w:pPr>
        <w:pStyle w:val="-"/>
        <w:keepNext/>
        <w:rPr>
          <w:rtl/>
        </w:rPr>
      </w:pPr>
      <w:bookmarkStart w:id="2722" w:name="ET_speakercontinue_5264_30"/>
      <w:r w:rsidRPr="00BD3308">
        <w:rPr>
          <w:rStyle w:val="TagStyle"/>
          <w:rtl/>
        </w:rPr>
        <w:t xml:space="preserve"> &lt;&lt; דובר_המשך &gt;&gt; </w:t>
      </w:r>
      <w:r>
        <w:rPr>
          <w:rtl/>
        </w:rPr>
        <w:t>אחמד טיבי (חד"ש-תע"ל):</w:t>
      </w:r>
      <w:r w:rsidRPr="00BD3308">
        <w:rPr>
          <w:rStyle w:val="TagStyle"/>
          <w:rtl/>
        </w:rPr>
        <w:t xml:space="preserve"> &lt;&lt; דובר_המשך &gt;&gt;</w:t>
      </w:r>
      <w:r>
        <w:rPr>
          <w:rtl/>
        </w:rPr>
        <w:t xml:space="preserve"> </w:t>
      </w:r>
      <w:bookmarkEnd w:id="2722"/>
    </w:p>
    <w:p w:rsidR="00BD35EB" w:rsidRDefault="00BD35EB" w:rsidP="00BB60EE">
      <w:pPr>
        <w:pStyle w:val="KeepWithNext"/>
        <w:rPr>
          <w:rtl/>
          <w:lang w:eastAsia="he-IL"/>
        </w:rPr>
      </w:pPr>
    </w:p>
    <w:p w:rsidR="00BD35EB" w:rsidRPr="00BD3308" w:rsidRDefault="00BD35EB" w:rsidP="00BB60EE">
      <w:pPr>
        <w:rPr>
          <w:rtl/>
          <w:lang w:eastAsia="he-IL"/>
        </w:rPr>
      </w:pPr>
      <w:r>
        <w:rPr>
          <w:rFonts w:hint="cs"/>
          <w:rtl/>
          <w:lang w:eastAsia="he-IL"/>
        </w:rPr>
        <w:t xml:space="preserve">בלי ערוץ הכנסת אף </w:t>
      </w:r>
      <w:bookmarkStart w:id="2723" w:name="_ETM_Q14_437467"/>
      <w:bookmarkEnd w:id="2723"/>
      <w:r>
        <w:rPr>
          <w:rFonts w:hint="cs"/>
          <w:rtl/>
          <w:lang w:eastAsia="he-IL"/>
        </w:rPr>
        <w:t xml:space="preserve">אחד לא היה מכיר אותך. ערוץ הכנסת החליט לקדם את </w:t>
      </w:r>
      <w:bookmarkStart w:id="2724" w:name="_ETM_Q14_443083"/>
      <w:bookmarkEnd w:id="2724"/>
      <w:r>
        <w:rPr>
          <w:rFonts w:hint="cs"/>
          <w:rtl/>
          <w:lang w:eastAsia="he-IL"/>
        </w:rPr>
        <w:t xml:space="preserve">טלי גוטליב בפריימריז, כמו שערוץ 13 הכניס </w:t>
      </w:r>
      <w:bookmarkStart w:id="2725" w:name="_ETM_Q14_445346"/>
      <w:bookmarkEnd w:id="2725"/>
      <w:r>
        <w:rPr>
          <w:rFonts w:hint="cs"/>
          <w:rtl/>
          <w:lang w:eastAsia="he-IL"/>
        </w:rPr>
        <w:t xml:space="preserve">את בן גביר לכנסת. ערוץ הכנסת </w:t>
      </w:r>
      <w:r>
        <w:rPr>
          <w:rtl/>
          <w:lang w:eastAsia="he-IL"/>
        </w:rPr>
        <w:t>–</w:t>
      </w:r>
      <w:r>
        <w:rPr>
          <w:rFonts w:hint="cs"/>
          <w:rtl/>
          <w:lang w:eastAsia="he-IL"/>
        </w:rPr>
        <w:t xml:space="preserve"> כל פעם </w:t>
      </w:r>
      <w:bookmarkStart w:id="2726" w:name="_ETM_Q14_450043"/>
      <w:bookmarkEnd w:id="2726"/>
      <w:r>
        <w:rPr>
          <w:rFonts w:hint="cs"/>
          <w:rtl/>
          <w:lang w:eastAsia="he-IL"/>
        </w:rPr>
        <w:t xml:space="preserve">שהיא מצייצת זה מופיע בכתוביות ירוקות. </w:t>
      </w:r>
    </w:p>
    <w:p w:rsidR="00BD35EB" w:rsidRDefault="00BD35EB" w:rsidP="00BB60EE">
      <w:pPr>
        <w:rPr>
          <w:rtl/>
          <w:lang w:eastAsia="he-IL"/>
        </w:rPr>
      </w:pPr>
    </w:p>
    <w:p w:rsidR="00BD35EB" w:rsidRDefault="00BD35EB" w:rsidP="00BB60EE">
      <w:pPr>
        <w:pStyle w:val="af5"/>
        <w:keepNext/>
        <w:rPr>
          <w:rtl/>
        </w:rPr>
      </w:pPr>
      <w:bookmarkStart w:id="2727" w:name="ET_interruption_6345_31"/>
      <w:r w:rsidRPr="00BD3308">
        <w:rPr>
          <w:rStyle w:val="TagStyle"/>
          <w:rtl/>
        </w:rPr>
        <w:t xml:space="preserve"> &lt;&lt; קריאה &gt;&gt; </w:t>
      </w:r>
      <w:r>
        <w:rPr>
          <w:rtl/>
        </w:rPr>
        <w:t>טלי גוטליב (הליכוד):</w:t>
      </w:r>
      <w:r w:rsidRPr="00BD3308">
        <w:rPr>
          <w:rStyle w:val="TagStyle"/>
          <w:rtl/>
        </w:rPr>
        <w:t xml:space="preserve"> &lt;&lt; קריאה &gt;&gt;</w:t>
      </w:r>
      <w:r>
        <w:rPr>
          <w:rtl/>
        </w:rPr>
        <w:t xml:space="preserve"> </w:t>
      </w:r>
      <w:bookmarkEnd w:id="2727"/>
    </w:p>
    <w:p w:rsidR="00BD35EB" w:rsidRDefault="00BD35EB" w:rsidP="00BB60EE">
      <w:pPr>
        <w:pStyle w:val="KeepWithNext"/>
        <w:rPr>
          <w:rtl/>
          <w:lang w:eastAsia="he-IL"/>
        </w:rPr>
      </w:pPr>
    </w:p>
    <w:p w:rsidR="00BD35EB" w:rsidRDefault="00BD35EB" w:rsidP="00BB60EE">
      <w:pPr>
        <w:rPr>
          <w:rtl/>
          <w:lang w:eastAsia="he-IL"/>
        </w:rPr>
      </w:pPr>
      <w:bookmarkStart w:id="2728" w:name="_ETM_Q14_456127"/>
      <w:bookmarkEnd w:id="2728"/>
      <w:r>
        <w:rPr>
          <w:rFonts w:hint="cs"/>
          <w:rtl/>
          <w:lang w:eastAsia="he-IL"/>
        </w:rPr>
        <w:t>- - -</w:t>
      </w:r>
      <w:bookmarkStart w:id="2729" w:name="_ETM_Q14_456654"/>
      <w:bookmarkEnd w:id="2729"/>
      <w:r>
        <w:rPr>
          <w:rFonts w:hint="cs"/>
          <w:rtl/>
          <w:lang w:eastAsia="he-IL"/>
        </w:rPr>
        <w:t xml:space="preserve"> </w:t>
      </w:r>
    </w:p>
    <w:p w:rsidR="00BD35EB" w:rsidRDefault="00BD35EB" w:rsidP="00BB60EE">
      <w:pPr>
        <w:rPr>
          <w:rtl/>
          <w:lang w:eastAsia="he-IL"/>
        </w:rPr>
      </w:pPr>
    </w:p>
    <w:p w:rsidR="00BD35EB" w:rsidRDefault="00BD35EB" w:rsidP="00BB60EE">
      <w:pPr>
        <w:pStyle w:val="-"/>
        <w:keepNext/>
        <w:rPr>
          <w:rtl/>
        </w:rPr>
      </w:pPr>
      <w:bookmarkStart w:id="2730" w:name="ET_speakercontinue_5264_32"/>
      <w:r w:rsidRPr="00BD3308">
        <w:rPr>
          <w:rStyle w:val="TagStyle"/>
          <w:rtl/>
        </w:rPr>
        <w:t xml:space="preserve"> &lt;&lt; דובר_המשך &gt;&gt; </w:t>
      </w:r>
      <w:r>
        <w:rPr>
          <w:rtl/>
        </w:rPr>
        <w:t>אחמד טיבי (חד"ש-תע"ל):</w:t>
      </w:r>
      <w:r w:rsidRPr="00BD3308">
        <w:rPr>
          <w:rStyle w:val="TagStyle"/>
          <w:rtl/>
        </w:rPr>
        <w:t xml:space="preserve"> &lt;&lt; דובר_המשך &gt;&gt;</w:t>
      </w:r>
      <w:r>
        <w:rPr>
          <w:rtl/>
        </w:rPr>
        <w:t xml:space="preserve"> </w:t>
      </w:r>
      <w:bookmarkEnd w:id="2730"/>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האנשים האלה מגיבים, אומרים קריאות ביניים </w:t>
      </w:r>
      <w:r>
        <w:rPr>
          <w:rtl/>
          <w:lang w:eastAsia="he-IL"/>
        </w:rPr>
        <w:t>–</w:t>
      </w:r>
      <w:r>
        <w:rPr>
          <w:rFonts w:hint="cs"/>
          <w:rtl/>
          <w:lang w:eastAsia="he-IL"/>
        </w:rPr>
        <w:t xml:space="preserve"> נאדה, ערוץ הכנסת </w:t>
      </w:r>
      <w:bookmarkStart w:id="2731" w:name="_ETM_Q14_463235"/>
      <w:bookmarkEnd w:id="2731"/>
      <w:r>
        <w:rPr>
          <w:rFonts w:hint="cs"/>
          <w:rtl/>
          <w:lang w:eastAsia="he-IL"/>
        </w:rPr>
        <w:t>כמעט מתעלם מהם. מה יש לערוץ הכנסת עם טלי גוטליב?</w:t>
      </w:r>
      <w:bookmarkStart w:id="2732" w:name="_ETM_Q14_467544"/>
      <w:bookmarkEnd w:id="2732"/>
    </w:p>
    <w:p w:rsidR="00BD35EB" w:rsidRDefault="00BD35EB" w:rsidP="00BB60EE">
      <w:pPr>
        <w:rPr>
          <w:rtl/>
          <w:lang w:eastAsia="he-IL"/>
        </w:rPr>
      </w:pPr>
      <w:bookmarkStart w:id="2733" w:name="_ETM_Q14_467624"/>
      <w:bookmarkEnd w:id="2733"/>
    </w:p>
    <w:p w:rsidR="00BD35EB" w:rsidRDefault="00BD35EB" w:rsidP="00BB60EE">
      <w:pPr>
        <w:pStyle w:val="af5"/>
        <w:keepNext/>
        <w:rPr>
          <w:rtl/>
        </w:rPr>
      </w:pPr>
      <w:r w:rsidRPr="00BD3308">
        <w:rPr>
          <w:rStyle w:val="TagStyle"/>
          <w:rtl/>
        </w:rPr>
        <w:t xml:space="preserve"> &lt;&lt; קריאה &gt;&gt; </w:t>
      </w:r>
      <w:r>
        <w:rPr>
          <w:rtl/>
        </w:rPr>
        <w:t>טלי גוטליב (הליכוד):</w:t>
      </w:r>
      <w:r w:rsidRPr="00BD3308">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2734" w:name="_ETM_Q14_461000"/>
      <w:bookmarkStart w:id="2735" w:name="_ETM_Q14_461058"/>
      <w:bookmarkEnd w:id="2734"/>
      <w:bookmarkEnd w:id="2735"/>
      <w:r>
        <w:rPr>
          <w:rFonts w:hint="cs"/>
          <w:rtl/>
          <w:lang w:eastAsia="he-IL"/>
        </w:rPr>
        <w:t xml:space="preserve">אני לא אתן לך. </w:t>
      </w:r>
      <w:bookmarkStart w:id="2736" w:name="_ETM_Q14_469149"/>
      <w:bookmarkEnd w:id="2736"/>
      <w:r>
        <w:rPr>
          <w:rFonts w:hint="cs"/>
          <w:rtl/>
          <w:lang w:eastAsia="he-IL"/>
        </w:rPr>
        <w:t xml:space="preserve">אני לא אתן לך, חנפן ליהודים. חנפן ליהודים. </w:t>
      </w:r>
    </w:p>
    <w:p w:rsidR="00BD35EB" w:rsidRDefault="00BD35EB" w:rsidP="00BB60EE">
      <w:pPr>
        <w:rPr>
          <w:rtl/>
          <w:lang w:eastAsia="he-IL"/>
        </w:rPr>
      </w:pPr>
    </w:p>
    <w:p w:rsidR="00BD35EB" w:rsidRDefault="00BD35EB" w:rsidP="00BB60EE">
      <w:pPr>
        <w:pStyle w:val="-"/>
        <w:keepNext/>
        <w:rPr>
          <w:rtl/>
        </w:rPr>
      </w:pPr>
      <w:bookmarkStart w:id="2737" w:name="ET_speakercontinue_5264_34"/>
      <w:r w:rsidRPr="00BD3308">
        <w:rPr>
          <w:rStyle w:val="TagStyle"/>
          <w:rtl/>
        </w:rPr>
        <w:t xml:space="preserve"> &lt;&lt; דובר_המשך &gt;&gt; </w:t>
      </w:r>
      <w:r>
        <w:rPr>
          <w:rtl/>
        </w:rPr>
        <w:t>אחמד טיבי (חד"ש-תע"ל):</w:t>
      </w:r>
      <w:r w:rsidRPr="00BD3308">
        <w:rPr>
          <w:rStyle w:val="TagStyle"/>
          <w:rtl/>
        </w:rPr>
        <w:t xml:space="preserve"> &lt;&lt; דובר_המשך &gt;&gt;</w:t>
      </w:r>
      <w:r>
        <w:rPr>
          <w:rtl/>
        </w:rPr>
        <w:t xml:space="preserve"> </w:t>
      </w:r>
      <w:bookmarkEnd w:id="2737"/>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גם הדנ"א שלכם השתנה. עכשיו אני מדבר </w:t>
      </w:r>
      <w:bookmarkStart w:id="2738" w:name="_ETM_Q14_476356"/>
      <w:bookmarkEnd w:id="2738"/>
      <w:r>
        <w:rPr>
          <w:rFonts w:hint="cs"/>
          <w:rtl/>
          <w:lang w:eastAsia="he-IL"/>
        </w:rPr>
        <w:t xml:space="preserve">על מס רכוש. </w:t>
      </w:r>
    </w:p>
    <w:p w:rsidR="00BD35EB" w:rsidRDefault="00BD35EB" w:rsidP="00BB60EE">
      <w:pPr>
        <w:rPr>
          <w:rtl/>
          <w:lang w:eastAsia="he-IL"/>
        </w:rPr>
      </w:pPr>
    </w:p>
    <w:p w:rsidR="00BD35EB" w:rsidRDefault="00BD35EB" w:rsidP="00BB60EE">
      <w:pPr>
        <w:pStyle w:val="af5"/>
        <w:keepNext/>
        <w:rPr>
          <w:rtl/>
        </w:rPr>
      </w:pPr>
      <w:bookmarkStart w:id="2739" w:name="ET_interruption_6345_35"/>
      <w:r w:rsidRPr="00BD3308">
        <w:rPr>
          <w:rStyle w:val="TagStyle"/>
          <w:rtl/>
        </w:rPr>
        <w:t xml:space="preserve"> &lt;&lt; קריאה &gt;&gt; </w:t>
      </w:r>
      <w:r>
        <w:rPr>
          <w:rtl/>
        </w:rPr>
        <w:t>טלי גוטליב (הליכוד):</w:t>
      </w:r>
      <w:r w:rsidRPr="00BD3308">
        <w:rPr>
          <w:rStyle w:val="TagStyle"/>
          <w:rtl/>
        </w:rPr>
        <w:t xml:space="preserve"> &lt;&lt; קריאה &gt;&gt;</w:t>
      </w:r>
      <w:r>
        <w:rPr>
          <w:rtl/>
        </w:rPr>
        <w:t xml:space="preserve"> </w:t>
      </w:r>
      <w:bookmarkEnd w:id="2739"/>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מקבל כסף מיהודים. </w:t>
      </w:r>
    </w:p>
    <w:p w:rsidR="00BD35EB" w:rsidRDefault="00BD35EB" w:rsidP="00BB60EE">
      <w:pPr>
        <w:rPr>
          <w:rtl/>
          <w:lang w:eastAsia="he-IL"/>
        </w:rPr>
      </w:pPr>
    </w:p>
    <w:p w:rsidR="00BD35EB" w:rsidRDefault="00BD35EB" w:rsidP="00BB60EE">
      <w:pPr>
        <w:pStyle w:val="-"/>
        <w:keepNext/>
        <w:rPr>
          <w:rtl/>
        </w:rPr>
      </w:pPr>
      <w:bookmarkStart w:id="2740" w:name="ET_speakercontinue_5264_36"/>
      <w:r w:rsidRPr="00BD3308">
        <w:rPr>
          <w:rStyle w:val="TagStyle"/>
          <w:rtl/>
        </w:rPr>
        <w:t xml:space="preserve"> &lt;&lt; דובר_המשך &gt;&gt; </w:t>
      </w:r>
      <w:r>
        <w:rPr>
          <w:rtl/>
        </w:rPr>
        <w:t>אחמד טיבי (חד"ש-תע"ל):</w:t>
      </w:r>
      <w:r w:rsidRPr="00BD3308">
        <w:rPr>
          <w:rStyle w:val="TagStyle"/>
          <w:rtl/>
        </w:rPr>
        <w:t xml:space="preserve"> &lt;&lt; דובר_המשך &gt;&gt;</w:t>
      </w:r>
      <w:r>
        <w:rPr>
          <w:rtl/>
        </w:rPr>
        <w:t xml:space="preserve"> </w:t>
      </w:r>
      <w:bookmarkEnd w:id="2740"/>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מחר יש ישיבת ועדת הכנסת שתדון במס רכוש. </w:t>
      </w:r>
      <w:bookmarkStart w:id="2741" w:name="_ETM_Q14_478055"/>
      <w:bookmarkStart w:id="2742" w:name="_ETM_Q14_478792"/>
      <w:bookmarkEnd w:id="2741"/>
      <w:bookmarkEnd w:id="2742"/>
    </w:p>
    <w:p w:rsidR="00BD35EB" w:rsidRDefault="00BD35EB" w:rsidP="00BB60EE">
      <w:pPr>
        <w:rPr>
          <w:rtl/>
          <w:lang w:eastAsia="he-IL"/>
        </w:rPr>
      </w:pPr>
      <w:bookmarkStart w:id="2743" w:name="_ETM_Q14_478861"/>
      <w:bookmarkEnd w:id="2743"/>
    </w:p>
    <w:p w:rsidR="00BD35EB" w:rsidRDefault="00BD35EB" w:rsidP="00BB60EE">
      <w:pPr>
        <w:pStyle w:val="af6"/>
        <w:keepNext/>
        <w:rPr>
          <w:rtl/>
        </w:rPr>
      </w:pPr>
      <w:bookmarkStart w:id="2744" w:name="ET_yor_6666_11"/>
      <w:r w:rsidRPr="00DA5D74">
        <w:rPr>
          <w:rStyle w:val="TagStyle"/>
          <w:rtl/>
        </w:rPr>
        <w:t xml:space="preserve"> &lt;&lt; יור &gt;&gt; </w:t>
      </w:r>
      <w:r>
        <w:rPr>
          <w:rtl/>
        </w:rPr>
        <w:t>היו"ר סימון דוידסון:</w:t>
      </w:r>
      <w:r w:rsidRPr="00DA5D74">
        <w:rPr>
          <w:rStyle w:val="TagStyle"/>
          <w:rtl/>
        </w:rPr>
        <w:t xml:space="preserve"> &lt;&lt; יור &gt;&gt;</w:t>
      </w:r>
      <w:r>
        <w:rPr>
          <w:rtl/>
        </w:rPr>
        <w:t xml:space="preserve"> </w:t>
      </w:r>
      <w:bookmarkEnd w:id="2744"/>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די, טלי, מספיק. טלי, די. </w:t>
      </w:r>
    </w:p>
    <w:p w:rsidR="00BD35EB" w:rsidRDefault="00BD35EB" w:rsidP="00BB60EE">
      <w:pPr>
        <w:rPr>
          <w:rtl/>
          <w:lang w:eastAsia="he-IL"/>
        </w:rPr>
      </w:pPr>
    </w:p>
    <w:p w:rsidR="00BD35EB" w:rsidRDefault="00BD35EB" w:rsidP="00BB60EE">
      <w:pPr>
        <w:pStyle w:val="af5"/>
        <w:keepNext/>
        <w:rPr>
          <w:rtl/>
        </w:rPr>
      </w:pPr>
      <w:r w:rsidRPr="009448CF">
        <w:rPr>
          <w:rStyle w:val="TagStyle"/>
          <w:rtl/>
        </w:rPr>
        <w:t xml:space="preserve"> &lt;&lt; קריאה &gt;&gt; </w:t>
      </w:r>
      <w:r>
        <w:rPr>
          <w:rtl/>
        </w:rPr>
        <w:t>טלי גוטליב (הליכוד):</w:t>
      </w:r>
      <w:r w:rsidRPr="009448CF">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הוא מקבל</w:t>
      </w:r>
      <w:bookmarkStart w:id="2745" w:name="_ETM_Q14_483021"/>
      <w:bookmarkEnd w:id="2745"/>
      <w:r>
        <w:rPr>
          <w:rFonts w:hint="cs"/>
          <w:rtl/>
          <w:lang w:eastAsia="he-IL"/>
        </w:rPr>
        <w:t xml:space="preserve"> כסף - - - </w:t>
      </w:r>
    </w:p>
    <w:p w:rsidR="00BD35EB" w:rsidRDefault="00BD35EB" w:rsidP="00BB60EE">
      <w:pPr>
        <w:rPr>
          <w:rtl/>
          <w:lang w:eastAsia="he-IL"/>
        </w:rPr>
      </w:pPr>
    </w:p>
    <w:p w:rsidR="00BD35EB" w:rsidRDefault="00BD35EB" w:rsidP="00BB60EE">
      <w:pPr>
        <w:pStyle w:val="af6"/>
        <w:keepNext/>
        <w:rPr>
          <w:rtl/>
        </w:rPr>
      </w:pPr>
      <w:r w:rsidRPr="009448CF">
        <w:rPr>
          <w:rStyle w:val="TagStyle"/>
          <w:rtl/>
        </w:rPr>
        <w:t xml:space="preserve"> &lt;&lt; יור &gt;&gt; </w:t>
      </w:r>
      <w:r>
        <w:rPr>
          <w:rtl/>
        </w:rPr>
        <w:t>היו"ר סימון דוידסון:</w:t>
      </w:r>
      <w:r w:rsidRPr="009448CF">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טלי, אני אקרא אותך בקריאה שנייה ואז בשלישית ואז תצאי. מה יצא </w:t>
      </w:r>
      <w:bookmarkStart w:id="2746" w:name="_ETM_Q14_484447"/>
      <w:bookmarkEnd w:id="2746"/>
      <w:r>
        <w:rPr>
          <w:rFonts w:hint="cs"/>
          <w:rtl/>
          <w:lang w:eastAsia="he-IL"/>
        </w:rPr>
        <w:t xml:space="preserve">מזה? די. </w:t>
      </w:r>
    </w:p>
    <w:p w:rsidR="00BD35EB" w:rsidRDefault="00BD35EB" w:rsidP="00BB60EE">
      <w:pPr>
        <w:rPr>
          <w:rtl/>
          <w:lang w:eastAsia="he-IL"/>
        </w:rPr>
      </w:pPr>
      <w:bookmarkStart w:id="2747" w:name="_ETM_Q14_486010"/>
      <w:bookmarkStart w:id="2748" w:name="_ETM_Q14_486061"/>
      <w:bookmarkEnd w:id="2747"/>
      <w:bookmarkEnd w:id="2748"/>
    </w:p>
    <w:p w:rsidR="00BD35EB" w:rsidRDefault="00BD35EB" w:rsidP="00BB60EE">
      <w:pPr>
        <w:pStyle w:val="af5"/>
        <w:keepNext/>
        <w:rPr>
          <w:rtl/>
        </w:rPr>
      </w:pPr>
      <w:bookmarkStart w:id="2749" w:name="ET_interruption_6345_39"/>
      <w:r w:rsidRPr="002F47E1">
        <w:rPr>
          <w:rStyle w:val="TagStyle"/>
          <w:rtl/>
        </w:rPr>
        <w:t xml:space="preserve"> &lt;&lt; קריאה &gt;&gt; </w:t>
      </w:r>
      <w:r>
        <w:rPr>
          <w:rtl/>
        </w:rPr>
        <w:t>טלי גוטליב (הליכוד):</w:t>
      </w:r>
      <w:r w:rsidRPr="002F47E1">
        <w:rPr>
          <w:rStyle w:val="TagStyle"/>
          <w:rtl/>
        </w:rPr>
        <w:t xml:space="preserve"> &lt;&lt; קריאה &gt;&gt;</w:t>
      </w:r>
      <w:r>
        <w:rPr>
          <w:rtl/>
        </w:rPr>
        <w:t xml:space="preserve"> </w:t>
      </w:r>
      <w:bookmarkEnd w:id="2749"/>
    </w:p>
    <w:p w:rsidR="00BD35EB" w:rsidRDefault="00BD35EB" w:rsidP="00BB60EE">
      <w:pPr>
        <w:pStyle w:val="KeepWithNext"/>
        <w:rPr>
          <w:rtl/>
          <w:lang w:eastAsia="he-IL"/>
        </w:rPr>
      </w:pPr>
    </w:p>
    <w:p w:rsidR="00BD35EB" w:rsidRDefault="00BD35EB" w:rsidP="00BB60EE">
      <w:pPr>
        <w:rPr>
          <w:rtl/>
          <w:lang w:eastAsia="he-IL"/>
        </w:rPr>
      </w:pPr>
      <w:bookmarkStart w:id="2750" w:name="_ETM_Q14_487422"/>
      <w:bookmarkEnd w:id="2750"/>
      <w:r>
        <w:rPr>
          <w:rFonts w:hint="cs"/>
          <w:rtl/>
          <w:lang w:eastAsia="he-IL"/>
        </w:rPr>
        <w:t xml:space="preserve">הוא צועק לי - - - </w:t>
      </w:r>
    </w:p>
    <w:p w:rsidR="00BD35EB" w:rsidRDefault="00BD35EB" w:rsidP="00BB60EE">
      <w:pPr>
        <w:rPr>
          <w:rtl/>
          <w:lang w:eastAsia="he-IL"/>
        </w:rPr>
      </w:pPr>
    </w:p>
    <w:p w:rsidR="00BD35EB" w:rsidRDefault="00BD35EB" w:rsidP="00BB60EE">
      <w:pPr>
        <w:pStyle w:val="af6"/>
        <w:keepNext/>
        <w:rPr>
          <w:rtl/>
        </w:rPr>
      </w:pPr>
      <w:r w:rsidRPr="002F47E1">
        <w:rPr>
          <w:rStyle w:val="TagStyle"/>
          <w:rtl/>
        </w:rPr>
        <w:t xml:space="preserve"> &lt;&lt; יור &gt;&gt; </w:t>
      </w:r>
      <w:r>
        <w:rPr>
          <w:rtl/>
        </w:rPr>
        <w:t>היו"ר סימון דוידסון:</w:t>
      </w:r>
      <w:r w:rsidRPr="002F47E1">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נתתי </w:t>
      </w:r>
      <w:bookmarkStart w:id="2751" w:name="_ETM_Q14_488957"/>
      <w:bookmarkEnd w:id="2751"/>
      <w:r>
        <w:rPr>
          <w:rFonts w:hint="cs"/>
          <w:rtl/>
          <w:lang w:eastAsia="he-IL"/>
        </w:rPr>
        <w:t xml:space="preserve">לך לדבר, באמת. נתתי גם לחבר הכנסת טיבי. היה </w:t>
      </w:r>
      <w:bookmarkStart w:id="2752" w:name="_ETM_Q14_493054"/>
      <w:bookmarkEnd w:id="2752"/>
      <w:r>
        <w:rPr>
          <w:rFonts w:hint="cs"/>
          <w:rtl/>
          <w:lang w:eastAsia="he-IL"/>
        </w:rPr>
        <w:t xml:space="preserve">לכם עימות. מספיק. </w:t>
      </w:r>
    </w:p>
    <w:p w:rsidR="00BD35EB" w:rsidRDefault="00BD35EB" w:rsidP="00BB60EE">
      <w:pPr>
        <w:rPr>
          <w:rtl/>
          <w:lang w:eastAsia="he-IL"/>
        </w:rPr>
      </w:pPr>
      <w:bookmarkStart w:id="2753" w:name="_ETM_Q14_492913"/>
      <w:bookmarkStart w:id="2754" w:name="_ETM_Q14_492965"/>
      <w:bookmarkEnd w:id="2753"/>
      <w:bookmarkEnd w:id="2754"/>
    </w:p>
    <w:p w:rsidR="00BD35EB" w:rsidRDefault="00BD35EB" w:rsidP="00BB60EE">
      <w:pPr>
        <w:pStyle w:val="af5"/>
        <w:keepNext/>
        <w:rPr>
          <w:rtl/>
        </w:rPr>
      </w:pPr>
      <w:r w:rsidRPr="002F47E1">
        <w:rPr>
          <w:rStyle w:val="TagStyle"/>
          <w:rtl/>
        </w:rPr>
        <w:t xml:space="preserve"> &lt;&lt; קריאה &gt;&gt; </w:t>
      </w:r>
      <w:r>
        <w:rPr>
          <w:rtl/>
        </w:rPr>
        <w:t>טלי גוטליב (הליכוד):</w:t>
      </w:r>
      <w:r w:rsidRPr="002F47E1">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לא היה בינינו שום עימות - -</w:t>
      </w:r>
      <w:bookmarkStart w:id="2755" w:name="_ETM_Q14_497325"/>
      <w:bookmarkEnd w:id="2755"/>
      <w:r>
        <w:rPr>
          <w:rFonts w:hint="cs"/>
          <w:rtl/>
          <w:lang w:eastAsia="he-IL"/>
        </w:rPr>
        <w:t xml:space="preserve"> - אתה הערת לו? </w:t>
      </w:r>
    </w:p>
    <w:p w:rsidR="00BD35EB" w:rsidRDefault="00BD35EB" w:rsidP="00BB60EE">
      <w:pPr>
        <w:rPr>
          <w:rtl/>
          <w:lang w:eastAsia="he-IL"/>
        </w:rPr>
      </w:pPr>
    </w:p>
    <w:p w:rsidR="00BD35EB" w:rsidRDefault="00BD35EB" w:rsidP="00BB60EE">
      <w:pPr>
        <w:pStyle w:val="-"/>
        <w:keepNext/>
        <w:rPr>
          <w:rtl/>
        </w:rPr>
      </w:pPr>
      <w:bookmarkStart w:id="2756" w:name="ET_speakercontinue_5264_42"/>
      <w:r w:rsidRPr="002F47E1">
        <w:rPr>
          <w:rStyle w:val="TagStyle"/>
          <w:rtl/>
        </w:rPr>
        <w:t xml:space="preserve"> &lt;&lt; דובר_המשך &gt;&gt; </w:t>
      </w:r>
      <w:r>
        <w:rPr>
          <w:rtl/>
        </w:rPr>
        <w:t>אחמד טיבי (חד"ש-תע"ל):</w:t>
      </w:r>
      <w:r w:rsidRPr="002F47E1">
        <w:rPr>
          <w:rStyle w:val="TagStyle"/>
          <w:rtl/>
        </w:rPr>
        <w:t xml:space="preserve"> &lt;&lt; דובר_המשך &gt;&gt;</w:t>
      </w:r>
      <w:r>
        <w:rPr>
          <w:rtl/>
        </w:rPr>
        <w:t xml:space="preserve"> </w:t>
      </w:r>
      <w:bookmarkEnd w:id="275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לא, זה לא עימות. עימות עם ערוץ הכנסת, לא איתה. </w:t>
      </w:r>
    </w:p>
    <w:p w:rsidR="00BD35EB" w:rsidRDefault="00BD35EB" w:rsidP="00BB60EE">
      <w:pPr>
        <w:rPr>
          <w:rtl/>
          <w:lang w:eastAsia="he-IL"/>
        </w:rPr>
      </w:pPr>
    </w:p>
    <w:p w:rsidR="00BD35EB" w:rsidRDefault="00BD35EB" w:rsidP="00BB60EE">
      <w:pPr>
        <w:pStyle w:val="af5"/>
        <w:keepNext/>
        <w:rPr>
          <w:rtl/>
        </w:rPr>
      </w:pPr>
      <w:r w:rsidRPr="002F47E1">
        <w:rPr>
          <w:rStyle w:val="TagStyle"/>
          <w:rtl/>
        </w:rPr>
        <w:t xml:space="preserve"> &lt;&lt; קריאה &gt;&gt; </w:t>
      </w:r>
      <w:r>
        <w:rPr>
          <w:rtl/>
        </w:rPr>
        <w:t>טלי גוטליב (הליכוד):</w:t>
      </w:r>
      <w:r w:rsidRPr="002F47E1">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Pr="002F47E1" w:rsidRDefault="00BD35EB" w:rsidP="00BB60EE">
      <w:pPr>
        <w:rPr>
          <w:rtl/>
          <w:lang w:eastAsia="he-IL"/>
        </w:rPr>
      </w:pPr>
      <w:bookmarkStart w:id="2757" w:name="_ETM_Q14_498871"/>
      <w:bookmarkEnd w:id="2757"/>
      <w:r>
        <w:rPr>
          <w:rFonts w:hint="cs"/>
          <w:rtl/>
          <w:lang w:eastAsia="he-IL"/>
        </w:rPr>
        <w:t xml:space="preserve">- - - סדר, אדוני היו"ר. </w:t>
      </w:r>
    </w:p>
    <w:p w:rsidR="00BD35EB" w:rsidRPr="002F47E1" w:rsidRDefault="00BD35EB" w:rsidP="00BB60EE">
      <w:pPr>
        <w:rPr>
          <w:rtl/>
          <w:lang w:eastAsia="he-IL"/>
        </w:rPr>
      </w:pPr>
      <w:bookmarkStart w:id="2758" w:name="_ETM_Q14_496754"/>
      <w:bookmarkStart w:id="2759" w:name="_ETM_Q14_496797"/>
      <w:bookmarkEnd w:id="2758"/>
      <w:bookmarkEnd w:id="2759"/>
    </w:p>
    <w:p w:rsidR="00BD35EB" w:rsidRDefault="00BD35EB" w:rsidP="00BB60EE">
      <w:pPr>
        <w:pStyle w:val="af6"/>
        <w:keepNext/>
        <w:rPr>
          <w:rtl/>
        </w:rPr>
      </w:pPr>
      <w:r w:rsidRPr="00DA5D74">
        <w:rPr>
          <w:rStyle w:val="TagStyle"/>
          <w:rtl/>
        </w:rPr>
        <w:t xml:space="preserve"> &lt;&lt; יור &gt;&gt; </w:t>
      </w:r>
      <w:r>
        <w:rPr>
          <w:rtl/>
        </w:rPr>
        <w:t>היו"ר סימון דוידסון:</w:t>
      </w:r>
      <w:r w:rsidRPr="00DA5D74">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זו זכותו. הוא עומד פה ויש לו זמן דיבור. ברגע שאת תעלי לפה, יהיה לך זמן דיבור, </w:t>
      </w:r>
      <w:bookmarkStart w:id="2760" w:name="_ETM_Q14_506028"/>
      <w:bookmarkEnd w:id="2760"/>
      <w:r>
        <w:rPr>
          <w:rFonts w:hint="cs"/>
          <w:rtl/>
          <w:lang w:eastAsia="he-IL"/>
        </w:rPr>
        <w:t xml:space="preserve">אבל את לא יכולה לעצור אותו מלדבר. </w:t>
      </w:r>
    </w:p>
    <w:p w:rsidR="00BD35EB" w:rsidRDefault="00BD35EB" w:rsidP="00BB60EE">
      <w:pPr>
        <w:rPr>
          <w:rtl/>
          <w:lang w:eastAsia="he-IL"/>
        </w:rPr>
      </w:pPr>
    </w:p>
    <w:p w:rsidR="00BD35EB" w:rsidRDefault="00BD35EB" w:rsidP="00BB60EE">
      <w:pPr>
        <w:pStyle w:val="af5"/>
        <w:keepNext/>
        <w:rPr>
          <w:rtl/>
        </w:rPr>
      </w:pPr>
      <w:bookmarkStart w:id="2761" w:name="ET_interruption_6345_44"/>
      <w:r w:rsidRPr="002F47E1">
        <w:rPr>
          <w:rStyle w:val="TagStyle"/>
          <w:rtl/>
        </w:rPr>
        <w:t xml:space="preserve"> &lt;&lt; קריאה &gt;&gt; </w:t>
      </w:r>
      <w:r>
        <w:rPr>
          <w:rtl/>
        </w:rPr>
        <w:t>טלי גוטליב (הליכוד):</w:t>
      </w:r>
      <w:r w:rsidRPr="002F47E1">
        <w:rPr>
          <w:rStyle w:val="TagStyle"/>
          <w:rtl/>
        </w:rPr>
        <w:t xml:space="preserve"> &lt;&lt; קריאה &gt;&gt;</w:t>
      </w:r>
      <w:r>
        <w:rPr>
          <w:rtl/>
        </w:rPr>
        <w:t xml:space="preserve"> </w:t>
      </w:r>
      <w:bookmarkEnd w:id="2761"/>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אדוני היו"ר, לו הכול מותר. </w:t>
      </w:r>
    </w:p>
    <w:p w:rsidR="00BD35EB" w:rsidRDefault="00BD35EB" w:rsidP="00BB60EE">
      <w:pPr>
        <w:rPr>
          <w:rtl/>
          <w:lang w:eastAsia="he-IL"/>
        </w:rPr>
      </w:pPr>
    </w:p>
    <w:p w:rsidR="00BD35EB" w:rsidRDefault="00BD35EB" w:rsidP="00BB60EE">
      <w:pPr>
        <w:pStyle w:val="af6"/>
        <w:keepNext/>
        <w:rPr>
          <w:rtl/>
        </w:rPr>
      </w:pPr>
      <w:r w:rsidRPr="002F47E1">
        <w:rPr>
          <w:rStyle w:val="TagStyle"/>
          <w:rtl/>
        </w:rPr>
        <w:t xml:space="preserve"> &lt;&lt; יור &gt;&gt; </w:t>
      </w:r>
      <w:r>
        <w:rPr>
          <w:rtl/>
        </w:rPr>
        <w:t>היו"ר סימון דוידסון:</w:t>
      </w:r>
      <w:r w:rsidRPr="002F47E1">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טלי, תודה </w:t>
      </w:r>
      <w:bookmarkStart w:id="2762" w:name="_ETM_Q14_509346"/>
      <w:bookmarkEnd w:id="2762"/>
      <w:r>
        <w:rPr>
          <w:rFonts w:hint="cs"/>
          <w:rtl/>
          <w:lang w:eastAsia="he-IL"/>
        </w:rPr>
        <w:t xml:space="preserve">רבה. אני אוסיף לך את הזמן, אל דאגה. </w:t>
      </w:r>
      <w:bookmarkStart w:id="2763" w:name="_ETM_Q14_511913"/>
      <w:bookmarkEnd w:id="2763"/>
      <w:r>
        <w:rPr>
          <w:rFonts w:hint="cs"/>
          <w:rtl/>
          <w:lang w:eastAsia="he-IL"/>
        </w:rPr>
        <w:t xml:space="preserve">תודה. </w:t>
      </w:r>
    </w:p>
    <w:p w:rsidR="00BD35EB" w:rsidRPr="002F47E1" w:rsidRDefault="00BD35EB" w:rsidP="00BB60EE">
      <w:pPr>
        <w:rPr>
          <w:rtl/>
          <w:lang w:eastAsia="he-IL"/>
        </w:rPr>
      </w:pPr>
      <w:bookmarkStart w:id="2764" w:name="_ETM_Q14_515129"/>
      <w:bookmarkStart w:id="2765" w:name="_ETM_Q14_515179"/>
      <w:bookmarkEnd w:id="2764"/>
      <w:bookmarkEnd w:id="2765"/>
    </w:p>
    <w:p w:rsidR="00BD35EB" w:rsidRDefault="00BD35EB" w:rsidP="00BB60EE">
      <w:pPr>
        <w:pStyle w:val="-"/>
        <w:keepNext/>
        <w:rPr>
          <w:rtl/>
        </w:rPr>
      </w:pPr>
      <w:bookmarkStart w:id="2766" w:name="ET_speakercontinue_5264_13"/>
      <w:r w:rsidRPr="00DA5D74">
        <w:rPr>
          <w:rStyle w:val="TagStyle"/>
          <w:rtl/>
        </w:rPr>
        <w:t xml:space="preserve"> &lt;&lt; דובר_המשך &gt;&gt; </w:t>
      </w:r>
      <w:r>
        <w:rPr>
          <w:rtl/>
        </w:rPr>
        <w:t>אחמד טיבי (חד"ש-תע"ל):</w:t>
      </w:r>
      <w:r w:rsidRPr="00DA5D74">
        <w:rPr>
          <w:rStyle w:val="TagStyle"/>
          <w:rtl/>
        </w:rPr>
        <w:t xml:space="preserve"> &lt;&lt; דובר_המשך &gt;&gt;</w:t>
      </w:r>
      <w:r>
        <w:rPr>
          <w:rtl/>
        </w:rPr>
        <w:t xml:space="preserve"> </w:t>
      </w:r>
      <w:bookmarkEnd w:id="276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מחר בוועדת הכנסת יש דיון על פיצולים של חוק ההסדרים וחוק התקציב. יש כמה נושאים חשובים לפיצול. אחד מהם הוא מס רכוש. יש תמיכה, גם בקואליציה </w:t>
      </w:r>
      <w:bookmarkStart w:id="2767" w:name="_ETM_Q14_531911"/>
      <w:bookmarkEnd w:id="2767"/>
      <w:r>
        <w:rPr>
          <w:rFonts w:hint="cs"/>
          <w:rtl/>
          <w:lang w:eastAsia="he-IL"/>
        </w:rPr>
        <w:t xml:space="preserve">גם באופוזיציה, לפצל את החוק הזה כדי לא להעביר אותו, כי הוא חוק נורא. אני רואה שיש אחידות דעים בין ח"כים יהודים לח"כים ערבים, קואליציה, אופוזיציה - - </w:t>
      </w:r>
    </w:p>
    <w:p w:rsidR="00BD35EB" w:rsidRDefault="00BD35EB" w:rsidP="00BB60EE">
      <w:pPr>
        <w:rPr>
          <w:rtl/>
          <w:lang w:eastAsia="he-IL"/>
        </w:rPr>
      </w:pPr>
    </w:p>
    <w:p w:rsidR="00BD35EB" w:rsidRDefault="00BD35EB" w:rsidP="00BB60EE">
      <w:pPr>
        <w:pStyle w:val="af5"/>
        <w:keepNext/>
        <w:rPr>
          <w:rtl/>
        </w:rPr>
      </w:pPr>
      <w:bookmarkStart w:id="2768" w:name="ET_interruption_6345_46"/>
      <w:r w:rsidRPr="00680451">
        <w:rPr>
          <w:rStyle w:val="TagStyle"/>
          <w:rtl/>
        </w:rPr>
        <w:t xml:space="preserve"> &lt;&lt; קריאה &gt;&gt; </w:t>
      </w:r>
      <w:r>
        <w:rPr>
          <w:rtl/>
        </w:rPr>
        <w:t>טלי גוטליב (הליכוד):</w:t>
      </w:r>
      <w:r w:rsidRPr="00680451">
        <w:rPr>
          <w:rStyle w:val="TagStyle"/>
          <w:rtl/>
        </w:rPr>
        <w:t xml:space="preserve"> &lt;&lt; קריאה &gt;&gt;</w:t>
      </w:r>
      <w:r>
        <w:rPr>
          <w:rtl/>
        </w:rPr>
        <w:t xml:space="preserve"> </w:t>
      </w:r>
      <w:bookmarkEnd w:id="276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 - - </w:t>
      </w:r>
    </w:p>
    <w:p w:rsidR="00BD35EB" w:rsidRDefault="00BD35EB" w:rsidP="00BB60EE">
      <w:pPr>
        <w:rPr>
          <w:rtl/>
          <w:lang w:eastAsia="he-IL"/>
        </w:rPr>
      </w:pPr>
    </w:p>
    <w:p w:rsidR="00BD35EB" w:rsidRDefault="00BD35EB" w:rsidP="00BB60EE">
      <w:pPr>
        <w:pStyle w:val="af6"/>
        <w:keepNext/>
        <w:rPr>
          <w:rtl/>
        </w:rPr>
      </w:pPr>
      <w:r w:rsidRPr="00680451">
        <w:rPr>
          <w:rStyle w:val="TagStyle"/>
          <w:rtl/>
        </w:rPr>
        <w:t xml:space="preserve"> &lt;&lt; יור &gt;&gt; </w:t>
      </w:r>
      <w:r>
        <w:rPr>
          <w:rtl/>
        </w:rPr>
        <w:t>היו"ר סימון דוידסון:</w:t>
      </w:r>
      <w:r w:rsidRPr="00680451">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2769" w:name="_ETM_Q14_546166"/>
      <w:bookmarkEnd w:id="2769"/>
      <w:r>
        <w:rPr>
          <w:rFonts w:hint="cs"/>
          <w:rtl/>
          <w:lang w:eastAsia="he-IL"/>
        </w:rPr>
        <w:t xml:space="preserve">טלי, די. </w:t>
      </w:r>
      <w:bookmarkStart w:id="2770" w:name="_ETM_Q14_547908"/>
      <w:bookmarkEnd w:id="2770"/>
    </w:p>
    <w:p w:rsidR="00BD35EB" w:rsidRPr="00680451" w:rsidRDefault="00BD35EB" w:rsidP="00BB60EE">
      <w:pPr>
        <w:rPr>
          <w:rtl/>
          <w:lang w:eastAsia="he-IL"/>
        </w:rPr>
      </w:pPr>
      <w:bookmarkStart w:id="2771" w:name="_ETM_Q14_548565"/>
      <w:bookmarkStart w:id="2772" w:name="_ETM_Q14_548612"/>
      <w:bookmarkEnd w:id="2771"/>
      <w:bookmarkEnd w:id="2772"/>
    </w:p>
    <w:p w:rsidR="00BD35EB" w:rsidRDefault="00BD35EB" w:rsidP="00BB60EE">
      <w:pPr>
        <w:pStyle w:val="-"/>
        <w:keepNext/>
        <w:rPr>
          <w:rtl/>
        </w:rPr>
      </w:pPr>
      <w:bookmarkStart w:id="2773" w:name="ET_speakercontinue_5264_14"/>
      <w:r w:rsidRPr="00DA5D74">
        <w:rPr>
          <w:rStyle w:val="TagStyle"/>
          <w:rtl/>
        </w:rPr>
        <w:t xml:space="preserve"> &lt;&lt; דובר_המשך &gt;&gt; </w:t>
      </w:r>
      <w:r>
        <w:rPr>
          <w:rtl/>
        </w:rPr>
        <w:t>אחמד טיבי (חד"ש-תע"ל):</w:t>
      </w:r>
      <w:r w:rsidRPr="00DA5D74">
        <w:rPr>
          <w:rStyle w:val="TagStyle"/>
          <w:rtl/>
        </w:rPr>
        <w:t xml:space="preserve"> &lt;&lt; דובר_המשך &gt;&gt;</w:t>
      </w:r>
      <w:r>
        <w:rPr>
          <w:rtl/>
        </w:rPr>
        <w:t xml:space="preserve"> </w:t>
      </w:r>
      <w:bookmarkEnd w:id="2773"/>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 - על הצורך לא לאשר את החוק הנורא הזה, שפוגע בבעלי קרקע פרטית </w:t>
      </w:r>
      <w:r>
        <w:rPr>
          <w:rtl/>
          <w:lang w:eastAsia="he-IL"/>
        </w:rPr>
        <w:t>–</w:t>
      </w:r>
      <w:r>
        <w:rPr>
          <w:rFonts w:hint="cs"/>
          <w:rtl/>
          <w:lang w:eastAsia="he-IL"/>
        </w:rPr>
        <w:t xml:space="preserve"> גם ערבים, גם יהודים, גם בחברה הדרוזית. אני רואה פה את חמד עמאר, שגם הוא מתנגד. רואה גם </w:t>
      </w:r>
      <w:r>
        <w:rPr>
          <w:rtl/>
          <w:lang w:eastAsia="he-IL"/>
        </w:rPr>
        <w:t>–</w:t>
      </w:r>
      <w:r>
        <w:rPr>
          <w:rFonts w:hint="cs"/>
          <w:rtl/>
          <w:lang w:eastAsia="he-IL"/>
        </w:rPr>
        <w:t xml:space="preserve"> היו </w:t>
      </w:r>
      <w:bookmarkStart w:id="2774" w:name="_ETM_Q14_566143"/>
      <w:bookmarkEnd w:id="2774"/>
      <w:r>
        <w:rPr>
          <w:rFonts w:hint="cs"/>
          <w:rtl/>
          <w:lang w:eastAsia="he-IL"/>
        </w:rPr>
        <w:t xml:space="preserve">כאן עפיף עבד ואכרם חסון, גם מתנגדים לחוק. כולם </w:t>
      </w:r>
      <w:bookmarkStart w:id="2775" w:name="_ETM_Q14_566340"/>
      <w:bookmarkEnd w:id="2775"/>
      <w:r>
        <w:rPr>
          <w:rFonts w:hint="cs"/>
          <w:rtl/>
          <w:lang w:eastAsia="he-IL"/>
        </w:rPr>
        <w:t>מתנגדים</w:t>
      </w:r>
      <w:bookmarkStart w:id="2776" w:name="_ETM_Q14_568004"/>
      <w:bookmarkEnd w:id="2776"/>
      <w:r>
        <w:rPr>
          <w:rFonts w:hint="cs"/>
          <w:rtl/>
          <w:lang w:eastAsia="he-IL"/>
        </w:rPr>
        <w:t xml:space="preserve"> לחוק. </w:t>
      </w:r>
    </w:p>
    <w:p w:rsidR="00BD35EB" w:rsidRDefault="00BD35EB" w:rsidP="00BB60EE">
      <w:pPr>
        <w:rPr>
          <w:rtl/>
          <w:lang w:eastAsia="he-IL"/>
        </w:rPr>
      </w:pPr>
      <w:bookmarkStart w:id="2777" w:name="_ETM_Q14_568072"/>
      <w:bookmarkEnd w:id="2777"/>
    </w:p>
    <w:p w:rsidR="00BD35EB" w:rsidRDefault="00BD35EB" w:rsidP="00BB60EE">
      <w:pPr>
        <w:pStyle w:val="af5"/>
        <w:keepNext/>
        <w:rPr>
          <w:rtl/>
        </w:rPr>
      </w:pPr>
      <w:bookmarkStart w:id="2778" w:name="ET_interruption_6127_48"/>
      <w:r w:rsidRPr="007F05EE">
        <w:rPr>
          <w:rStyle w:val="TagStyle"/>
          <w:rtl/>
        </w:rPr>
        <w:t xml:space="preserve"> &lt;&lt; קריאה &gt;&gt; </w:t>
      </w:r>
      <w:r>
        <w:rPr>
          <w:rtl/>
        </w:rPr>
        <w:t>ולדימיר בליאק (יש עתיד):</w:t>
      </w:r>
      <w:r w:rsidRPr="007F05EE">
        <w:rPr>
          <w:rStyle w:val="TagStyle"/>
          <w:rtl/>
        </w:rPr>
        <w:t xml:space="preserve"> &lt;&lt; קריאה &gt;&gt;</w:t>
      </w:r>
      <w:r>
        <w:rPr>
          <w:rtl/>
        </w:rPr>
        <w:t xml:space="preserve"> </w:t>
      </w:r>
      <w:bookmarkEnd w:id="277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אבל יש אבל?</w:t>
      </w:r>
    </w:p>
    <w:p w:rsidR="00BD35EB" w:rsidRDefault="00BD35EB" w:rsidP="00BB60EE">
      <w:pPr>
        <w:rPr>
          <w:rtl/>
          <w:lang w:eastAsia="he-IL"/>
        </w:rPr>
      </w:pPr>
    </w:p>
    <w:p w:rsidR="00BD35EB" w:rsidRDefault="00BD35EB" w:rsidP="00BB60EE">
      <w:pPr>
        <w:pStyle w:val="-"/>
        <w:keepNext/>
        <w:rPr>
          <w:rtl/>
        </w:rPr>
      </w:pPr>
      <w:bookmarkStart w:id="2779" w:name="ET_speakercontinue_5264_15"/>
      <w:r w:rsidRPr="00DA5D74">
        <w:rPr>
          <w:rStyle w:val="TagStyle"/>
          <w:rtl/>
        </w:rPr>
        <w:t xml:space="preserve"> &lt;&lt; דובר_המשך &gt;&gt; </w:t>
      </w:r>
      <w:r>
        <w:rPr>
          <w:rtl/>
        </w:rPr>
        <w:t>אחמד טיבי (חד"ש-תע"ל):</w:t>
      </w:r>
      <w:r w:rsidRPr="00DA5D74">
        <w:rPr>
          <w:rStyle w:val="TagStyle"/>
          <w:rtl/>
        </w:rPr>
        <w:t xml:space="preserve"> &lt;&lt; דובר_המשך &gt;&gt;</w:t>
      </w:r>
      <w:r>
        <w:rPr>
          <w:rtl/>
        </w:rPr>
        <w:t xml:space="preserve"> </w:t>
      </w:r>
      <w:bookmarkEnd w:id="2779"/>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זה לא כולל קרקעות לרוסים, כפי שאתה ביקשת. ואין יותר, כמו שאמר אופיר כץ </w:t>
      </w:r>
      <w:bookmarkStart w:id="2780" w:name="_ETM_Q14_579870"/>
      <w:bookmarkEnd w:id="2780"/>
      <w:r>
        <w:rPr>
          <w:rtl/>
          <w:lang w:eastAsia="he-IL"/>
        </w:rPr>
        <w:t>–</w:t>
      </w:r>
      <w:r>
        <w:rPr>
          <w:rFonts w:hint="cs"/>
          <w:rtl/>
          <w:lang w:eastAsia="he-IL"/>
        </w:rPr>
        <w:t xml:space="preserve"> אגב, הביקורת שלי על אופיר כץ, לא על אח</w:t>
      </w:r>
      <w:bookmarkStart w:id="2781" w:name="_ETM_Q14_583479"/>
      <w:bookmarkEnd w:id="2781"/>
      <w:r>
        <w:rPr>
          <w:rFonts w:hint="cs"/>
          <w:rtl/>
          <w:lang w:eastAsia="he-IL"/>
        </w:rPr>
        <w:t xml:space="preserve">רים </w:t>
      </w:r>
      <w:r>
        <w:rPr>
          <w:rtl/>
          <w:lang w:eastAsia="he-IL"/>
        </w:rPr>
        <w:t>–</w:t>
      </w:r>
      <w:r>
        <w:rPr>
          <w:rFonts w:hint="cs"/>
          <w:rtl/>
          <w:lang w:eastAsia="he-IL"/>
        </w:rPr>
        <w:t xml:space="preserve"> שרוצה לייחד קרקע של עדה מסוימת. </w:t>
      </w:r>
    </w:p>
    <w:p w:rsidR="00BD35EB" w:rsidRDefault="00BD35EB" w:rsidP="00BB60EE">
      <w:pPr>
        <w:rPr>
          <w:rtl/>
          <w:lang w:eastAsia="he-IL"/>
        </w:rPr>
      </w:pPr>
    </w:p>
    <w:p w:rsidR="00BD35EB" w:rsidRDefault="00BD35EB" w:rsidP="00BB60EE">
      <w:pPr>
        <w:pStyle w:val="af5"/>
        <w:keepNext/>
        <w:rPr>
          <w:rtl/>
        </w:rPr>
      </w:pPr>
      <w:bookmarkStart w:id="2782" w:name="ET_interruption_4674_49"/>
      <w:r w:rsidRPr="00324328">
        <w:rPr>
          <w:rStyle w:val="TagStyle"/>
          <w:rtl/>
        </w:rPr>
        <w:t xml:space="preserve"> &lt;&lt; קריאה &gt;&gt; </w:t>
      </w:r>
      <w:r>
        <w:rPr>
          <w:rtl/>
        </w:rPr>
        <w:t>חמד עמאר (ישראל ביתנו):</w:t>
      </w:r>
      <w:r w:rsidRPr="00324328">
        <w:rPr>
          <w:rStyle w:val="TagStyle"/>
          <w:rtl/>
        </w:rPr>
        <w:t xml:space="preserve"> &lt;&lt; קריאה &gt;&gt;</w:t>
      </w:r>
      <w:r>
        <w:rPr>
          <w:rtl/>
        </w:rPr>
        <w:t xml:space="preserve"> </w:t>
      </w:r>
      <w:bookmarkEnd w:id="278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לא, למשוך את הסעיף של העדה הדרוזית</w:t>
      </w:r>
      <w:bookmarkStart w:id="2783" w:name="_ETM_Q14_592630"/>
      <w:bookmarkEnd w:id="2783"/>
      <w:r>
        <w:rPr>
          <w:rFonts w:hint="cs"/>
          <w:rtl/>
          <w:lang w:eastAsia="he-IL"/>
        </w:rPr>
        <w:t xml:space="preserve"> - - - </w:t>
      </w:r>
    </w:p>
    <w:p w:rsidR="00BD35EB" w:rsidRDefault="00BD35EB" w:rsidP="00BB60EE">
      <w:pPr>
        <w:rPr>
          <w:rtl/>
          <w:lang w:eastAsia="he-IL"/>
        </w:rPr>
      </w:pPr>
    </w:p>
    <w:p w:rsidR="00BD35EB" w:rsidRDefault="00BD35EB" w:rsidP="00BB60EE">
      <w:pPr>
        <w:pStyle w:val="-"/>
        <w:keepNext/>
        <w:rPr>
          <w:rtl/>
        </w:rPr>
      </w:pPr>
      <w:bookmarkStart w:id="2784" w:name="ET_speakercontinue_5264_16"/>
      <w:r w:rsidRPr="00A24DDC">
        <w:rPr>
          <w:rStyle w:val="TagStyle"/>
          <w:rtl/>
        </w:rPr>
        <w:t xml:space="preserve"> &lt;&lt; דובר_המשך &gt;&gt; </w:t>
      </w:r>
      <w:r>
        <w:rPr>
          <w:rtl/>
        </w:rPr>
        <w:t>אחמד טיבי (חד"ש-תע"ל):</w:t>
      </w:r>
      <w:r w:rsidRPr="00A24DDC">
        <w:rPr>
          <w:rStyle w:val="TagStyle"/>
          <w:rtl/>
        </w:rPr>
        <w:t xml:space="preserve"> &lt;&lt; דובר_המשך &gt;&gt;</w:t>
      </w:r>
      <w:r>
        <w:rPr>
          <w:rtl/>
        </w:rPr>
        <w:t xml:space="preserve"> </w:t>
      </w:r>
      <w:bookmarkEnd w:id="2784"/>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אין. אז הביקורת שלי היא על יושב-ראש </w:t>
      </w:r>
      <w:bookmarkStart w:id="2785" w:name="_ETM_Q14_599558"/>
      <w:bookmarkEnd w:id="2785"/>
      <w:r>
        <w:rPr>
          <w:rFonts w:hint="cs"/>
          <w:rtl/>
          <w:lang w:eastAsia="he-IL"/>
        </w:rPr>
        <w:t xml:space="preserve">הקואליציה, שחושב </w:t>
      </w:r>
      <w:r>
        <w:rPr>
          <w:rtl/>
          <w:lang w:eastAsia="he-IL"/>
        </w:rPr>
        <w:t>–</w:t>
      </w:r>
      <w:r>
        <w:rPr>
          <w:rFonts w:hint="cs"/>
          <w:rtl/>
          <w:lang w:eastAsia="he-IL"/>
        </w:rPr>
        <w:t xml:space="preserve"> עזוב, לא עבר. לא עבר. מחר כולנו צריכים להיות מגויסים בוועדת הכנסת כדי לפצל את החוק הזה ולשלוח אותו לאיפה שצריך. </w:t>
      </w:r>
    </w:p>
    <w:p w:rsidR="00BD35EB" w:rsidRDefault="00BD35EB" w:rsidP="00BB60EE">
      <w:pPr>
        <w:rPr>
          <w:rtl/>
          <w:lang w:eastAsia="he-IL"/>
        </w:rPr>
      </w:pPr>
    </w:p>
    <w:p w:rsidR="00BD35EB" w:rsidRDefault="00BD35EB" w:rsidP="00BB60EE">
      <w:pPr>
        <w:pStyle w:val="af5"/>
        <w:keepNext/>
        <w:rPr>
          <w:rtl/>
        </w:rPr>
      </w:pPr>
      <w:bookmarkStart w:id="2786" w:name="ET_interruption_6127_50"/>
      <w:r w:rsidRPr="00324328">
        <w:rPr>
          <w:rStyle w:val="TagStyle"/>
          <w:rtl/>
        </w:rPr>
        <w:t xml:space="preserve"> &lt;&lt; קריאה &gt;&gt; </w:t>
      </w:r>
      <w:r>
        <w:rPr>
          <w:rtl/>
        </w:rPr>
        <w:t>ולדימיר בליאק (יש עתיד):</w:t>
      </w:r>
      <w:r w:rsidRPr="00324328">
        <w:rPr>
          <w:rStyle w:val="TagStyle"/>
          <w:rtl/>
        </w:rPr>
        <w:t xml:space="preserve"> &lt;&lt; קריאה &gt;&gt;</w:t>
      </w:r>
      <w:r>
        <w:rPr>
          <w:rtl/>
        </w:rPr>
        <w:t xml:space="preserve"> </w:t>
      </w:r>
      <w:bookmarkEnd w:id="278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אני אהיה שם.</w:t>
      </w:r>
    </w:p>
    <w:p w:rsidR="00BD35EB" w:rsidRDefault="00BD35EB" w:rsidP="00BB60EE">
      <w:pPr>
        <w:rPr>
          <w:rtl/>
          <w:lang w:eastAsia="he-IL"/>
        </w:rPr>
      </w:pPr>
    </w:p>
    <w:p w:rsidR="00BD35EB" w:rsidRDefault="00BD35EB" w:rsidP="00BB60EE">
      <w:pPr>
        <w:pStyle w:val="-"/>
        <w:keepNext/>
        <w:rPr>
          <w:rtl/>
        </w:rPr>
      </w:pPr>
      <w:bookmarkStart w:id="2787" w:name="ET_speakercontinue_5264_51"/>
      <w:r w:rsidRPr="00324328">
        <w:rPr>
          <w:rStyle w:val="TagStyle"/>
          <w:rtl/>
        </w:rPr>
        <w:t xml:space="preserve"> &lt;&lt; דובר_המשך &gt;&gt; </w:t>
      </w:r>
      <w:r>
        <w:rPr>
          <w:rtl/>
        </w:rPr>
        <w:t>אחמד טיבי (חד"ש-תע"ל):</w:t>
      </w:r>
      <w:r w:rsidRPr="00324328">
        <w:rPr>
          <w:rStyle w:val="TagStyle"/>
          <w:rtl/>
        </w:rPr>
        <w:t xml:space="preserve"> &lt;&lt; דובר_המשך &gt;&gt;</w:t>
      </w:r>
      <w:r>
        <w:rPr>
          <w:rtl/>
        </w:rPr>
        <w:t xml:space="preserve"> </w:t>
      </w:r>
      <w:bookmarkEnd w:id="2787"/>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למרות שזה לא </w:t>
      </w:r>
      <w:r>
        <w:rPr>
          <w:rtl/>
          <w:lang w:eastAsia="he-IL"/>
        </w:rPr>
        <w:t>–</w:t>
      </w:r>
      <w:bookmarkStart w:id="2788" w:name="_ETM_Q14_618284"/>
      <w:bookmarkEnd w:id="2788"/>
      <w:r>
        <w:rPr>
          <w:rFonts w:hint="cs"/>
          <w:rtl/>
          <w:lang w:eastAsia="he-IL"/>
        </w:rPr>
        <w:t xml:space="preserve"> כל הכבוד. </w:t>
      </w:r>
    </w:p>
    <w:p w:rsidR="00BD35EB" w:rsidRDefault="00BD35EB" w:rsidP="00BB60EE">
      <w:pPr>
        <w:rPr>
          <w:rtl/>
          <w:lang w:eastAsia="he-IL"/>
        </w:rPr>
      </w:pPr>
      <w:bookmarkStart w:id="2789" w:name="_ETM_Q14_620651"/>
      <w:bookmarkStart w:id="2790" w:name="_ETM_Q14_620713"/>
      <w:bookmarkEnd w:id="2789"/>
      <w:bookmarkEnd w:id="2790"/>
    </w:p>
    <w:p w:rsidR="00BD35EB" w:rsidRDefault="00BD35EB" w:rsidP="00BB60EE">
      <w:pPr>
        <w:pStyle w:val="af5"/>
        <w:keepNext/>
        <w:rPr>
          <w:rtl/>
        </w:rPr>
      </w:pPr>
      <w:bookmarkStart w:id="2791" w:name="ET_interruption_6127_52"/>
      <w:r w:rsidRPr="00324328">
        <w:rPr>
          <w:rStyle w:val="TagStyle"/>
          <w:rtl/>
        </w:rPr>
        <w:t xml:space="preserve"> &lt;&lt; קריאה &gt;&gt; </w:t>
      </w:r>
      <w:r>
        <w:rPr>
          <w:rtl/>
        </w:rPr>
        <w:t>ולדימיר בליאק (יש עתיד):</w:t>
      </w:r>
      <w:r w:rsidRPr="00324328">
        <w:rPr>
          <w:rStyle w:val="TagStyle"/>
          <w:rtl/>
        </w:rPr>
        <w:t xml:space="preserve"> &lt;&lt; קריאה &gt;&gt;</w:t>
      </w:r>
      <w:r>
        <w:rPr>
          <w:rtl/>
        </w:rPr>
        <w:t xml:space="preserve"> </w:t>
      </w:r>
      <w:bookmarkEnd w:id="2791"/>
    </w:p>
    <w:p w:rsidR="00BD35EB" w:rsidRDefault="00BD35EB" w:rsidP="00BB60EE">
      <w:pPr>
        <w:pStyle w:val="KeepWithNext"/>
        <w:rPr>
          <w:rtl/>
          <w:lang w:eastAsia="he-IL"/>
        </w:rPr>
      </w:pPr>
    </w:p>
    <w:p w:rsidR="00BD35EB" w:rsidRDefault="00BD35EB" w:rsidP="00BB60EE">
      <w:pPr>
        <w:rPr>
          <w:rtl/>
          <w:lang w:eastAsia="he-IL"/>
        </w:rPr>
      </w:pPr>
      <w:bookmarkStart w:id="2792" w:name="_ETM_Q14_620701"/>
      <w:bookmarkEnd w:id="2792"/>
      <w:r>
        <w:rPr>
          <w:rFonts w:hint="cs"/>
          <w:rtl/>
          <w:lang w:eastAsia="he-IL"/>
        </w:rPr>
        <w:t xml:space="preserve">אני לא סקטוריאלי. </w:t>
      </w:r>
    </w:p>
    <w:p w:rsidR="00BD35EB" w:rsidRDefault="00BD35EB" w:rsidP="00BB60EE">
      <w:pPr>
        <w:rPr>
          <w:rtl/>
          <w:lang w:eastAsia="he-IL"/>
        </w:rPr>
      </w:pPr>
    </w:p>
    <w:p w:rsidR="00BD35EB" w:rsidRDefault="00BD35EB" w:rsidP="00BB60EE">
      <w:pPr>
        <w:pStyle w:val="-"/>
        <w:keepNext/>
        <w:rPr>
          <w:rtl/>
        </w:rPr>
      </w:pPr>
      <w:bookmarkStart w:id="2793" w:name="ET_speakercontinue_5264_17"/>
      <w:r w:rsidRPr="00A24DDC">
        <w:rPr>
          <w:rStyle w:val="TagStyle"/>
          <w:rtl/>
        </w:rPr>
        <w:t xml:space="preserve"> &lt;&lt; דובר_המשך &gt;&gt; </w:t>
      </w:r>
      <w:r>
        <w:rPr>
          <w:rtl/>
        </w:rPr>
        <w:t>אחמד טיבי (חד"ש-תע"ל):</w:t>
      </w:r>
      <w:r w:rsidRPr="00A24DDC">
        <w:rPr>
          <w:rStyle w:val="TagStyle"/>
          <w:rtl/>
        </w:rPr>
        <w:t xml:space="preserve"> &lt;&lt; דובר_המשך &gt;&gt;</w:t>
      </w:r>
      <w:r>
        <w:rPr>
          <w:rtl/>
        </w:rPr>
        <w:t xml:space="preserve"> </w:t>
      </w:r>
      <w:bookmarkEnd w:id="2793"/>
    </w:p>
    <w:p w:rsidR="00BD35EB" w:rsidRDefault="00BD35EB" w:rsidP="00BB60EE">
      <w:pPr>
        <w:pStyle w:val="KeepWithNext"/>
        <w:rPr>
          <w:rtl/>
          <w:lang w:eastAsia="he-IL"/>
        </w:rPr>
      </w:pPr>
      <w:bookmarkStart w:id="2794" w:name="_ETM_Q14_621036"/>
      <w:bookmarkEnd w:id="2794"/>
    </w:p>
    <w:p w:rsidR="00BD35EB" w:rsidRDefault="00BD35EB" w:rsidP="00BB60EE">
      <w:pPr>
        <w:rPr>
          <w:rtl/>
          <w:lang w:eastAsia="he-IL"/>
        </w:rPr>
      </w:pPr>
      <w:bookmarkStart w:id="2795" w:name="_ETM_Q14_621084"/>
      <w:bookmarkEnd w:id="2795"/>
      <w:r>
        <w:rPr>
          <w:rFonts w:hint="cs"/>
          <w:rtl/>
          <w:lang w:eastAsia="he-IL"/>
        </w:rPr>
        <w:t xml:space="preserve">נכון. גם אנחנו לא. לא רק </w:t>
      </w:r>
      <w:bookmarkStart w:id="2796" w:name="_ETM_Q14_625085"/>
      <w:bookmarkEnd w:id="2796"/>
      <w:r>
        <w:rPr>
          <w:rFonts w:hint="cs"/>
          <w:rtl/>
          <w:lang w:eastAsia="he-IL"/>
        </w:rPr>
        <w:t xml:space="preserve">שזה לא טוב לערבים, זה לא טוב ליהודים, ולכן אני </w:t>
      </w:r>
      <w:bookmarkStart w:id="2797" w:name="_ETM_Q14_628312"/>
      <w:bookmarkEnd w:id="2797"/>
      <w:r>
        <w:rPr>
          <w:rFonts w:hint="cs"/>
          <w:rtl/>
          <w:lang w:eastAsia="he-IL"/>
        </w:rPr>
        <w:t xml:space="preserve">אמרתי, אחידות דעים. </w:t>
      </w:r>
    </w:p>
    <w:p w:rsidR="00BD35EB" w:rsidRPr="00324328" w:rsidRDefault="00BD35EB" w:rsidP="00BB60EE">
      <w:pPr>
        <w:rPr>
          <w:rtl/>
          <w:lang w:eastAsia="he-IL"/>
        </w:rPr>
      </w:pPr>
      <w:bookmarkStart w:id="2798" w:name="_ETM_Q14_628609"/>
      <w:bookmarkStart w:id="2799" w:name="_ETM_Q14_628687"/>
      <w:bookmarkEnd w:id="2798"/>
      <w:bookmarkEnd w:id="2799"/>
    </w:p>
    <w:p w:rsidR="00BD35EB" w:rsidRDefault="00BD35EB" w:rsidP="00BB60EE">
      <w:pPr>
        <w:rPr>
          <w:rtl/>
          <w:lang w:eastAsia="he-IL"/>
        </w:rPr>
      </w:pPr>
      <w:r>
        <w:rPr>
          <w:rFonts w:hint="cs"/>
          <w:rtl/>
          <w:lang w:eastAsia="he-IL"/>
        </w:rPr>
        <w:t xml:space="preserve">הנקודה השנייה </w:t>
      </w:r>
      <w:r>
        <w:rPr>
          <w:rFonts w:hint="eastAsia"/>
          <w:rtl/>
          <w:lang w:eastAsia="he-IL"/>
        </w:rPr>
        <w:t xml:space="preserve">– </w:t>
      </w:r>
      <w:r>
        <w:rPr>
          <w:rFonts w:hint="cs"/>
          <w:rtl/>
          <w:lang w:eastAsia="he-IL"/>
        </w:rPr>
        <w:t xml:space="preserve">לגבי ההפגנה העוצמתית שהייתה בתל אביב. כמעט 100,000, אבל אני רוצה לציין את ההשתתפות </w:t>
      </w:r>
      <w:bookmarkStart w:id="2800" w:name="_ETM_Q14_641675"/>
      <w:bookmarkEnd w:id="2800"/>
      <w:r>
        <w:rPr>
          <w:rFonts w:hint="cs"/>
          <w:rtl/>
          <w:lang w:eastAsia="he-IL"/>
        </w:rPr>
        <w:t xml:space="preserve">של יהודים. אלפי יהודים היו שם. כחבר כנסת, באופן קולגיאלי אני רוצה להגיד תודה לחברי הכנסת שהגיעו, מירב בן ארי וסגלוביץ' מיש עתיד, מרב מיכאלי, גלעד קריב ונעמה לזימי מהדמוקרטים. מגיעה לכם תודה שבאתם. אני מקווה שאחרים יפנו את </w:t>
      </w:r>
      <w:bookmarkStart w:id="2801" w:name="_ETM_Q14_664666"/>
      <w:bookmarkEnd w:id="2801"/>
      <w:r>
        <w:rPr>
          <w:rFonts w:hint="cs"/>
          <w:rtl/>
          <w:lang w:eastAsia="he-IL"/>
        </w:rPr>
        <w:t xml:space="preserve">היומן בפעם הבאה כדי להשתתף. זאת הייתה אמירה אזרחית וזעקה אזרחית נגד הפשיעה, הפושעים והממשלה הפושעת. תודה רבה. </w:t>
      </w:r>
    </w:p>
    <w:p w:rsidR="00BD35EB" w:rsidRDefault="00BD35EB" w:rsidP="00BB60EE">
      <w:pPr>
        <w:rPr>
          <w:rtl/>
          <w:lang w:eastAsia="he-IL"/>
        </w:rPr>
      </w:pPr>
    </w:p>
    <w:p w:rsidR="00BD35EB" w:rsidRDefault="00BD35EB" w:rsidP="00BB60EE">
      <w:pPr>
        <w:pStyle w:val="af6"/>
        <w:keepNext/>
        <w:rPr>
          <w:rtl/>
        </w:rPr>
      </w:pPr>
      <w:r w:rsidRPr="00355123">
        <w:rPr>
          <w:rStyle w:val="TagStyle"/>
          <w:rtl/>
        </w:rPr>
        <w:t xml:space="preserve"> &lt;&lt; יור &gt;&gt; </w:t>
      </w:r>
      <w:r>
        <w:rPr>
          <w:rtl/>
        </w:rPr>
        <w:t>היו"ר סימון דוידסון:</w:t>
      </w:r>
      <w:r w:rsidRPr="00355123">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תודה רבה. יעלה ויבוא חבר הכנסת נאור שירי, ולאחר מכן</w:t>
      </w:r>
      <w:bookmarkStart w:id="2802" w:name="_ETM_Q14_684047"/>
      <w:bookmarkEnd w:id="2802"/>
      <w:r>
        <w:rPr>
          <w:rFonts w:hint="cs"/>
          <w:rtl/>
          <w:lang w:eastAsia="he-IL"/>
        </w:rPr>
        <w:t xml:space="preserve"> </w:t>
      </w:r>
      <w:r>
        <w:rPr>
          <w:rFonts w:hint="eastAsia"/>
          <w:rtl/>
          <w:lang w:eastAsia="he-IL"/>
        </w:rPr>
        <w:t xml:space="preserve">– </w:t>
      </w:r>
      <w:r>
        <w:rPr>
          <w:rFonts w:hint="cs"/>
          <w:rtl/>
          <w:lang w:eastAsia="he-IL"/>
        </w:rPr>
        <w:t xml:space="preserve">אביחי בוארון, שלא נמצא פה. </w:t>
      </w:r>
    </w:p>
    <w:p w:rsidR="00BD35EB" w:rsidRDefault="00BD35EB" w:rsidP="00BB60EE">
      <w:pPr>
        <w:rPr>
          <w:rtl/>
          <w:lang w:eastAsia="he-IL"/>
        </w:rPr>
      </w:pPr>
      <w:bookmarkStart w:id="2803" w:name="_ETM_Q14_686485"/>
      <w:bookmarkStart w:id="2804" w:name="_ETM_Q14_686543"/>
      <w:bookmarkEnd w:id="2803"/>
      <w:bookmarkEnd w:id="2804"/>
    </w:p>
    <w:p w:rsidR="00BD35EB" w:rsidRDefault="00BD35EB" w:rsidP="00BB60EE">
      <w:pPr>
        <w:pStyle w:val="af5"/>
        <w:keepNext/>
        <w:rPr>
          <w:rtl/>
        </w:rPr>
      </w:pPr>
      <w:r w:rsidRPr="009C6E43">
        <w:rPr>
          <w:rStyle w:val="TagStyle"/>
          <w:rtl/>
        </w:rPr>
        <w:t xml:space="preserve"> &lt;&lt; קריאה &gt;&gt; </w:t>
      </w:r>
      <w:r>
        <w:rPr>
          <w:rtl/>
        </w:rPr>
        <w:t>טלי גוטליב (הליכוד):</w:t>
      </w:r>
      <w:r w:rsidRPr="009C6E43">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אבל אמרת -</w:t>
      </w:r>
      <w:bookmarkStart w:id="2805" w:name="_ETM_Q14_687030"/>
      <w:bookmarkEnd w:id="2805"/>
      <w:r>
        <w:rPr>
          <w:rFonts w:hint="cs"/>
          <w:rtl/>
          <w:lang w:eastAsia="he-IL"/>
        </w:rPr>
        <w:t xml:space="preserve"> - - </w:t>
      </w:r>
      <w:bookmarkStart w:id="2806" w:name="_ETM_Q14_688118"/>
      <w:bookmarkEnd w:id="2806"/>
    </w:p>
    <w:p w:rsidR="00BD35EB" w:rsidRDefault="00BD35EB" w:rsidP="00BB60EE">
      <w:pPr>
        <w:rPr>
          <w:rtl/>
          <w:lang w:eastAsia="he-IL"/>
        </w:rPr>
      </w:pPr>
      <w:bookmarkStart w:id="2807" w:name="_ETM_Q14_688193"/>
      <w:bookmarkEnd w:id="2807"/>
    </w:p>
    <w:p w:rsidR="00BD35EB" w:rsidRDefault="00BD35EB" w:rsidP="00BB60EE">
      <w:pPr>
        <w:pStyle w:val="af6"/>
        <w:keepNext/>
        <w:rPr>
          <w:rtl/>
        </w:rPr>
      </w:pPr>
      <w:bookmarkStart w:id="2808" w:name="ET_yor_6666_54"/>
      <w:r w:rsidRPr="009C6E43">
        <w:rPr>
          <w:rStyle w:val="TagStyle"/>
          <w:rtl/>
        </w:rPr>
        <w:t xml:space="preserve"> &lt;&lt; יור &gt;&gt; </w:t>
      </w:r>
      <w:r>
        <w:rPr>
          <w:rtl/>
        </w:rPr>
        <w:t>היו"ר סימון דוידסון:</w:t>
      </w:r>
      <w:r w:rsidRPr="009C6E43">
        <w:rPr>
          <w:rStyle w:val="TagStyle"/>
          <w:rtl/>
        </w:rPr>
        <w:t xml:space="preserve"> &lt;&lt; יור &gt;&gt;</w:t>
      </w:r>
      <w:r>
        <w:rPr>
          <w:rtl/>
        </w:rPr>
        <w:t xml:space="preserve"> </w:t>
      </w:r>
      <w:bookmarkEnd w:id="2808"/>
    </w:p>
    <w:p w:rsidR="00BD35EB" w:rsidRDefault="00BD35EB" w:rsidP="00BB60EE">
      <w:pPr>
        <w:pStyle w:val="KeepWithNext"/>
        <w:rPr>
          <w:rtl/>
          <w:lang w:eastAsia="he-IL"/>
        </w:rPr>
      </w:pPr>
    </w:p>
    <w:p w:rsidR="00BD35EB" w:rsidRPr="009C6E43" w:rsidRDefault="00BD35EB" w:rsidP="00BB60EE">
      <w:pPr>
        <w:rPr>
          <w:rtl/>
          <w:lang w:eastAsia="he-IL"/>
        </w:rPr>
      </w:pPr>
      <w:bookmarkStart w:id="2809" w:name="_ETM_Q14_689454"/>
      <w:bookmarkEnd w:id="2809"/>
      <w:r>
        <w:rPr>
          <w:rFonts w:hint="cs"/>
          <w:rtl/>
          <w:lang w:eastAsia="he-IL"/>
        </w:rPr>
        <w:t xml:space="preserve">לא, את אחרי אלעזר שטרן. עוד מעט, </w:t>
      </w:r>
      <w:bookmarkStart w:id="2810" w:name="_ETM_Q14_690765"/>
      <w:bookmarkEnd w:id="2810"/>
      <w:r>
        <w:rPr>
          <w:rFonts w:hint="cs"/>
          <w:rtl/>
          <w:lang w:eastAsia="he-IL"/>
        </w:rPr>
        <w:t xml:space="preserve">או-טו-טו. </w:t>
      </w:r>
    </w:p>
    <w:p w:rsidR="00BD35EB" w:rsidRDefault="00BD35EB" w:rsidP="00BB60EE">
      <w:pPr>
        <w:rPr>
          <w:rtl/>
          <w:lang w:eastAsia="he-IL"/>
        </w:rPr>
      </w:pPr>
    </w:p>
    <w:p w:rsidR="00BD35EB" w:rsidRDefault="00BD35EB" w:rsidP="00BB60EE">
      <w:pPr>
        <w:pStyle w:val="a4"/>
        <w:keepNext/>
        <w:rPr>
          <w:rtl/>
        </w:rPr>
      </w:pPr>
      <w:bookmarkStart w:id="2811" w:name="ET_speaker_6361_19"/>
      <w:r w:rsidRPr="00355123">
        <w:rPr>
          <w:rStyle w:val="TagStyle"/>
          <w:rtl/>
        </w:rPr>
        <w:t xml:space="preserve"> &lt;&lt; דובר &gt;&gt; </w:t>
      </w:r>
      <w:bookmarkStart w:id="2812" w:name="_Toc220971186"/>
      <w:bookmarkStart w:id="2813" w:name="_Toc220971276"/>
      <w:r>
        <w:rPr>
          <w:rtl/>
        </w:rPr>
        <w:t>נאור שירי (יש עתיד):</w:t>
      </w:r>
      <w:bookmarkEnd w:id="2812"/>
      <w:bookmarkEnd w:id="2813"/>
      <w:r w:rsidRPr="00355123">
        <w:rPr>
          <w:rStyle w:val="TagStyle"/>
          <w:rtl/>
        </w:rPr>
        <w:t xml:space="preserve"> &lt;&lt; דובר &gt;&gt;</w:t>
      </w:r>
      <w:r>
        <w:rPr>
          <w:rtl/>
        </w:rPr>
        <w:t xml:space="preserve"> </w:t>
      </w:r>
      <w:bookmarkEnd w:id="2811"/>
    </w:p>
    <w:p w:rsidR="00BD35EB" w:rsidRDefault="00BD35EB" w:rsidP="00BB60EE">
      <w:pPr>
        <w:pStyle w:val="KeepWithNext"/>
        <w:rPr>
          <w:rtl/>
          <w:lang w:eastAsia="he-IL"/>
        </w:rPr>
      </w:pPr>
      <w:bookmarkStart w:id="2814" w:name="_ETM_Q14_698589"/>
      <w:bookmarkEnd w:id="2814"/>
    </w:p>
    <w:p w:rsidR="00BD35EB" w:rsidRDefault="00BD35EB" w:rsidP="00BB60EE">
      <w:pPr>
        <w:rPr>
          <w:rtl/>
          <w:lang w:eastAsia="he-IL"/>
        </w:rPr>
      </w:pPr>
      <w:bookmarkStart w:id="2815" w:name="_ETM_Q14_698671"/>
      <w:bookmarkEnd w:id="2815"/>
      <w:r>
        <w:rPr>
          <w:rFonts w:hint="cs"/>
          <w:rtl/>
          <w:lang w:eastAsia="he-IL"/>
        </w:rPr>
        <w:t>רוצה לעלות עכשיו?</w:t>
      </w:r>
    </w:p>
    <w:p w:rsidR="00BD35EB" w:rsidRPr="009C6E43" w:rsidRDefault="00BD35EB" w:rsidP="00BB60EE">
      <w:pPr>
        <w:rPr>
          <w:rtl/>
          <w:lang w:eastAsia="he-IL"/>
        </w:rPr>
      </w:pPr>
    </w:p>
    <w:p w:rsidR="00BD35EB" w:rsidRDefault="00BD35EB" w:rsidP="00BB60EE">
      <w:pPr>
        <w:rPr>
          <w:rtl/>
          <w:lang w:eastAsia="he-IL"/>
        </w:rPr>
      </w:pPr>
      <w:r>
        <w:rPr>
          <w:rFonts w:hint="cs"/>
          <w:rtl/>
          <w:lang w:eastAsia="he-IL"/>
        </w:rPr>
        <w:t>תודה רבה, אדוני היושב-ראש. חבריי חברי הכנסת, אני חושב שכולנו שמחים וחצי-שרים היום, באמת, ברגשות כבוד ויראה למקום שבו אנחנו עובדים. בסך הכול יום הולדת של הכנסת. אני חושב שהשיר הראוי לציון</w:t>
      </w:r>
      <w:bookmarkStart w:id="2816" w:name="_ETM_Q14_721079"/>
      <w:bookmarkEnd w:id="2816"/>
      <w:r>
        <w:rPr>
          <w:rFonts w:hint="cs"/>
          <w:rtl/>
          <w:lang w:eastAsia="he-IL"/>
        </w:rPr>
        <w:t xml:space="preserve"> המאורע הזה </w:t>
      </w:r>
      <w:r>
        <w:rPr>
          <w:rtl/>
          <w:lang w:eastAsia="he-IL"/>
        </w:rPr>
        <w:t>–</w:t>
      </w:r>
      <w:r>
        <w:rPr>
          <w:rFonts w:hint="cs"/>
          <w:rtl/>
          <w:lang w:eastAsia="he-IL"/>
        </w:rPr>
        <w:t xml:space="preserve"> זה אפילו לא אירוע </w:t>
      </w:r>
      <w:r>
        <w:rPr>
          <w:rtl/>
          <w:lang w:eastAsia="he-IL"/>
        </w:rPr>
        <w:t>–</w:t>
      </w:r>
      <w:r>
        <w:rPr>
          <w:rFonts w:hint="cs"/>
          <w:rtl/>
          <w:lang w:eastAsia="he-IL"/>
        </w:rPr>
        <w:t xml:space="preserve"> </w:t>
      </w:r>
      <w:bookmarkStart w:id="2817" w:name="_ETM_Q14_722384"/>
      <w:bookmarkEnd w:id="2817"/>
      <w:r>
        <w:rPr>
          <w:rFonts w:hint="cs"/>
          <w:rtl/>
          <w:lang w:eastAsia="he-IL"/>
        </w:rPr>
        <w:t xml:space="preserve">זה הופ הופ טרללה גדלת לנו בשנה, כי טרללה וטרילילי זה מה שקורה פה בכל דקה בערך ביום. ניסיתי לשבת עכשיו </w:t>
      </w:r>
      <w:bookmarkStart w:id="2818" w:name="_ETM_Q14_737786"/>
      <w:bookmarkEnd w:id="2818"/>
      <w:r>
        <w:rPr>
          <w:rFonts w:hint="cs"/>
          <w:rtl/>
          <w:lang w:eastAsia="he-IL"/>
        </w:rPr>
        <w:t xml:space="preserve">ואולי לכתוב חמשיר לכנסת הנהדרת שאנחנו יושבים בה. ואני מודה שאני לא כמו </w:t>
      </w:r>
      <w:r>
        <w:rPr>
          <w:rtl/>
          <w:lang w:eastAsia="he-IL"/>
        </w:rPr>
        <w:t>–</w:t>
      </w:r>
      <w:r>
        <w:rPr>
          <w:rFonts w:hint="cs"/>
          <w:rtl/>
          <w:lang w:eastAsia="he-IL"/>
        </w:rPr>
        <w:t xml:space="preserve"> אני לא אגיד את שמה </w:t>
      </w:r>
      <w:r>
        <w:rPr>
          <w:rtl/>
          <w:lang w:eastAsia="he-IL"/>
        </w:rPr>
        <w:t>–</w:t>
      </w:r>
      <w:r>
        <w:rPr>
          <w:rFonts w:hint="cs"/>
          <w:rtl/>
          <w:lang w:eastAsia="he-IL"/>
        </w:rPr>
        <w:t xml:space="preserve"> שחיברה פה והלחינה פה אפילו מוזיקה. </w:t>
      </w:r>
    </w:p>
    <w:p w:rsidR="00BD35EB" w:rsidRDefault="00BD35EB" w:rsidP="00BB60EE">
      <w:pPr>
        <w:rPr>
          <w:rtl/>
          <w:lang w:eastAsia="he-IL"/>
        </w:rPr>
      </w:pPr>
    </w:p>
    <w:p w:rsidR="00BD35EB" w:rsidRDefault="00BD35EB" w:rsidP="00BB60EE">
      <w:pPr>
        <w:rPr>
          <w:rtl/>
        </w:rPr>
      </w:pPr>
      <w:bookmarkStart w:id="2819" w:name="TOR_Q15"/>
      <w:bookmarkStart w:id="2820" w:name="_ETM_Q15_756020"/>
      <w:bookmarkEnd w:id="2819"/>
      <w:bookmarkEnd w:id="2820"/>
      <w:r>
        <w:rPr>
          <w:rtl/>
        </w:rPr>
        <w:t>תראו, צחוק בצד, אנחנו בכנסת באמת מטורללת</w:t>
      </w:r>
      <w:r>
        <w:rPr>
          <w:rFonts w:hint="cs"/>
          <w:rtl/>
        </w:rPr>
        <w:t>,</w:t>
      </w:r>
      <w:r>
        <w:rPr>
          <w:rtl/>
        </w:rPr>
        <w:t xml:space="preserve"> כנסת</w:t>
      </w:r>
      <w:bookmarkStart w:id="2821" w:name="_ETM_Q15_760179"/>
      <w:bookmarkEnd w:id="2821"/>
      <w:r>
        <w:rPr>
          <w:rFonts w:hint="cs"/>
          <w:rtl/>
        </w:rPr>
        <w:t xml:space="preserve"> </w:t>
      </w:r>
      <w:r>
        <w:rPr>
          <w:rtl/>
        </w:rPr>
        <w:t>שבה לגמרי</w:t>
      </w:r>
      <w:bookmarkStart w:id="2822" w:name="_ETM_Q15_761780"/>
      <w:bookmarkEnd w:id="2822"/>
      <w:r>
        <w:rPr>
          <w:rFonts w:hint="cs"/>
          <w:rtl/>
        </w:rPr>
        <w:t xml:space="preserve"> </w:t>
      </w:r>
      <w:r>
        <w:rPr>
          <w:rtl/>
        </w:rPr>
        <w:t>אפשר להכות משפחות שכולות</w:t>
      </w:r>
      <w:bookmarkStart w:id="2823" w:name="_ETM_Q15_765059"/>
      <w:bookmarkEnd w:id="2823"/>
      <w:r>
        <w:rPr>
          <w:rFonts w:hint="cs"/>
          <w:rtl/>
        </w:rPr>
        <w:t xml:space="preserve">. </w:t>
      </w:r>
      <w:r>
        <w:rPr>
          <w:rtl/>
        </w:rPr>
        <w:t>זה לגמרי</w:t>
      </w:r>
      <w:r>
        <w:rPr>
          <w:rFonts w:hint="cs"/>
          <w:rtl/>
        </w:rPr>
        <w:t xml:space="preserve"> </w:t>
      </w:r>
      <w:r>
        <w:rPr>
          <w:rtl/>
        </w:rPr>
        <w:t xml:space="preserve">בסדר לקרוא לחברי כנסת בהמות. </w:t>
      </w:r>
      <w:bookmarkStart w:id="2824" w:name="_ETM_Q15_769770"/>
      <w:bookmarkEnd w:id="2824"/>
      <w:r>
        <w:rPr>
          <w:rtl/>
        </w:rPr>
        <w:t xml:space="preserve">מקדמים פה באהבה ובאמת בכבוד כאלה שמתעללים בבעלי חיים, כאלו </w:t>
      </w:r>
      <w:bookmarkStart w:id="2825" w:name="_ETM_Q15_775254"/>
      <w:bookmarkEnd w:id="2825"/>
      <w:r>
        <w:rPr>
          <w:rtl/>
        </w:rPr>
        <w:t>שמרביצים לתנינים</w:t>
      </w:r>
      <w:r>
        <w:rPr>
          <w:rFonts w:hint="cs"/>
          <w:rtl/>
        </w:rPr>
        <w:t>,</w:t>
      </w:r>
      <w:r>
        <w:rPr>
          <w:rtl/>
        </w:rPr>
        <w:t xml:space="preserve"> וממש</w:t>
      </w:r>
      <w:r>
        <w:rPr>
          <w:rFonts w:hint="cs"/>
          <w:rtl/>
        </w:rPr>
        <w:t>,</w:t>
      </w:r>
      <w:r>
        <w:rPr>
          <w:rtl/>
        </w:rPr>
        <w:t xml:space="preserve"> ממש</w:t>
      </w:r>
      <w:r>
        <w:rPr>
          <w:rFonts w:hint="cs"/>
          <w:rtl/>
        </w:rPr>
        <w:t>,</w:t>
      </w:r>
      <w:r>
        <w:rPr>
          <w:rtl/>
        </w:rPr>
        <w:t xml:space="preserve"> חבר הכנסת בלי</w:t>
      </w:r>
      <w:r>
        <w:rPr>
          <w:rFonts w:hint="cs"/>
          <w:rtl/>
        </w:rPr>
        <w:t>א</w:t>
      </w:r>
      <w:r>
        <w:rPr>
          <w:rtl/>
        </w:rPr>
        <w:t>ק</w:t>
      </w:r>
      <w:r>
        <w:rPr>
          <w:rFonts w:hint="cs"/>
          <w:rtl/>
        </w:rPr>
        <w:t>,</w:t>
      </w:r>
      <w:r>
        <w:rPr>
          <w:rtl/>
        </w:rPr>
        <w:t xml:space="preserve"> ממש אוהבים </w:t>
      </w:r>
      <w:bookmarkStart w:id="2826" w:name="_ETM_Q15_55984"/>
      <w:bookmarkStart w:id="2827" w:name="_ETM_Q15_56256"/>
      <w:bookmarkStart w:id="2828" w:name="_ETM_Q15_56299"/>
      <w:bookmarkStart w:id="2829" w:name="_ETM_Q15_56493"/>
      <w:bookmarkStart w:id="2830" w:name="_ETM_Q15_180000"/>
      <w:bookmarkEnd w:id="2826"/>
      <w:bookmarkEnd w:id="2827"/>
      <w:bookmarkEnd w:id="2828"/>
      <w:bookmarkEnd w:id="2829"/>
      <w:bookmarkEnd w:id="2830"/>
      <w:r>
        <w:rPr>
          <w:rtl/>
        </w:rPr>
        <w:t>פה סרבנים</w:t>
      </w:r>
      <w:r>
        <w:rPr>
          <w:rFonts w:hint="cs"/>
          <w:rtl/>
        </w:rPr>
        <w:t>.</w:t>
      </w:r>
      <w:r>
        <w:rPr>
          <w:rtl/>
        </w:rPr>
        <w:t xml:space="preserve"> הם ממש אוהבים סרבנים</w:t>
      </w:r>
      <w:r>
        <w:rPr>
          <w:rFonts w:hint="cs"/>
          <w:rtl/>
        </w:rPr>
        <w:t>.</w:t>
      </w:r>
      <w:r>
        <w:rPr>
          <w:rtl/>
        </w:rPr>
        <w:t xml:space="preserve"> אני אישית </w:t>
      </w:r>
      <w:bookmarkStart w:id="2831" w:name="_ETM_Q15_183560"/>
      <w:bookmarkEnd w:id="2831"/>
      <w:r>
        <w:rPr>
          <w:rtl/>
        </w:rPr>
        <w:t>לא מתחבר</w:t>
      </w:r>
      <w:r>
        <w:rPr>
          <w:rFonts w:hint="cs"/>
          <w:rtl/>
        </w:rPr>
        <w:t>.</w:t>
      </w:r>
      <w:r>
        <w:rPr>
          <w:rtl/>
        </w:rPr>
        <w:t xml:space="preserve"> הם מנשקים את המשתמטים, מקדמים עבריינים ו</w:t>
      </w:r>
      <w:r>
        <w:rPr>
          <w:rFonts w:hint="cs"/>
          <w:rtl/>
        </w:rPr>
        <w:t xml:space="preserve">גם </w:t>
      </w:r>
      <w:r>
        <w:rPr>
          <w:rtl/>
        </w:rPr>
        <w:t xml:space="preserve">ממש </w:t>
      </w:r>
      <w:bookmarkStart w:id="2832" w:name="_ETM_Q15_187120"/>
      <w:bookmarkEnd w:id="2832"/>
      <w:r>
        <w:rPr>
          <w:rtl/>
        </w:rPr>
        <w:t xml:space="preserve">מעודדים </w:t>
      </w:r>
      <w:r>
        <w:rPr>
          <w:rFonts w:hint="cs"/>
          <w:rtl/>
        </w:rPr>
        <w:t>פורעים</w:t>
      </w:r>
      <w:r>
        <w:rPr>
          <w:rtl/>
        </w:rPr>
        <w:t xml:space="preserve">. </w:t>
      </w:r>
      <w:bookmarkStart w:id="2833" w:name="_ETM_Q15_191770"/>
      <w:bookmarkEnd w:id="2833"/>
    </w:p>
    <w:p w:rsidR="00BD35EB" w:rsidRDefault="00BD35EB" w:rsidP="00BB60EE">
      <w:pPr>
        <w:rPr>
          <w:rtl/>
        </w:rPr>
      </w:pPr>
      <w:bookmarkStart w:id="2834" w:name="_ETM_Q15_193946"/>
      <w:bookmarkEnd w:id="2834"/>
    </w:p>
    <w:p w:rsidR="00BD35EB" w:rsidRDefault="00BD35EB" w:rsidP="00BB60EE">
      <w:pPr>
        <w:rPr>
          <w:rtl/>
        </w:rPr>
      </w:pPr>
      <w:bookmarkStart w:id="2835" w:name="_ETM_Q15_194409"/>
      <w:bookmarkStart w:id="2836" w:name="_ETM_Q15_194559"/>
      <w:bookmarkStart w:id="2837" w:name="_ETM_Q15_194678"/>
      <w:bookmarkEnd w:id="2835"/>
      <w:bookmarkEnd w:id="2836"/>
      <w:bookmarkEnd w:id="2837"/>
      <w:r>
        <w:rPr>
          <w:rtl/>
        </w:rPr>
        <w:t xml:space="preserve">הכנסת הזו איבדה את כל הממלכתיות שאיכשהו עוד נשארה בה, </w:t>
      </w:r>
      <w:bookmarkStart w:id="2838" w:name="_ETM_Q15_196270"/>
      <w:bookmarkEnd w:id="2838"/>
      <w:r>
        <w:rPr>
          <w:rtl/>
        </w:rPr>
        <w:t>וגם האמת שאין שום מושג למלך ושמש העמים</w:t>
      </w:r>
      <w:r>
        <w:rPr>
          <w:rFonts w:hint="cs"/>
          <w:rtl/>
        </w:rPr>
        <w:t>,</w:t>
      </w:r>
      <w:r>
        <w:rPr>
          <w:rtl/>
        </w:rPr>
        <w:t xml:space="preserve"> שחזר לראשונה </w:t>
      </w:r>
      <w:bookmarkStart w:id="2839" w:name="_ETM_Q15_200770"/>
      <w:bookmarkEnd w:id="2839"/>
      <w:r>
        <w:rPr>
          <w:rtl/>
        </w:rPr>
        <w:t>מהגליל</w:t>
      </w:r>
      <w:r>
        <w:rPr>
          <w:rFonts w:hint="cs"/>
          <w:rtl/>
        </w:rPr>
        <w:t xml:space="preserve"> –</w:t>
      </w:r>
      <w:r>
        <w:rPr>
          <w:rtl/>
        </w:rPr>
        <w:t xml:space="preserve"> שמעת</w:t>
      </w:r>
      <w:r>
        <w:rPr>
          <w:rFonts w:hint="cs"/>
          <w:rtl/>
        </w:rPr>
        <w:t>?</w:t>
      </w:r>
      <w:r>
        <w:rPr>
          <w:rtl/>
        </w:rPr>
        <w:t xml:space="preserve"> מאצבע הגליל</w:t>
      </w:r>
      <w:r>
        <w:rPr>
          <w:rFonts w:hint="cs"/>
          <w:rtl/>
        </w:rPr>
        <w:t xml:space="preserve"> –</w:t>
      </w:r>
      <w:r>
        <w:rPr>
          <w:rtl/>
        </w:rPr>
        <w:t xml:space="preserve"> ופתח שוב את המנחת בקריית שמונה, </w:t>
      </w:r>
      <w:bookmarkStart w:id="2840" w:name="_ETM_Q15_205270"/>
      <w:bookmarkEnd w:id="2840"/>
      <w:r>
        <w:rPr>
          <w:rtl/>
        </w:rPr>
        <w:t>שהוא</w:t>
      </w:r>
      <w:r>
        <w:rPr>
          <w:rFonts w:hint="cs"/>
          <w:rtl/>
        </w:rPr>
        <w:t xml:space="preserve"> פתוח</w:t>
      </w:r>
      <w:r>
        <w:rPr>
          <w:rtl/>
        </w:rPr>
        <w:t xml:space="preserve"> החל מ</w:t>
      </w:r>
      <w:r>
        <w:rPr>
          <w:rFonts w:hint="cs"/>
          <w:rtl/>
        </w:rPr>
        <w:t>-1998,</w:t>
      </w:r>
      <w:r>
        <w:rPr>
          <w:rtl/>
        </w:rPr>
        <w:t xml:space="preserve"> והכריז </w:t>
      </w:r>
      <w:bookmarkStart w:id="2841" w:name="_ETM_Q15_209770"/>
      <w:bookmarkEnd w:id="2841"/>
      <w:r>
        <w:rPr>
          <w:rtl/>
        </w:rPr>
        <w:t>על אוניברסיטה בפעם הרביעית רק בקדנציה הזו.</w:t>
      </w:r>
      <w:bookmarkStart w:id="2842" w:name="_ETM_Q15_215413"/>
      <w:bookmarkEnd w:id="2842"/>
    </w:p>
    <w:p w:rsidR="00BD35EB" w:rsidRDefault="00BD35EB" w:rsidP="00BB60EE">
      <w:pPr>
        <w:rPr>
          <w:rtl/>
        </w:rPr>
      </w:pPr>
      <w:bookmarkStart w:id="2843" w:name="_ETM_Q15_215834"/>
      <w:bookmarkStart w:id="2844" w:name="_ETM_Q15_218228"/>
      <w:bookmarkEnd w:id="2843"/>
      <w:bookmarkEnd w:id="2844"/>
    </w:p>
    <w:p w:rsidR="00BD35EB" w:rsidRPr="004C12F5" w:rsidRDefault="00BD35EB" w:rsidP="00BB60EE">
      <w:pPr>
        <w:pStyle w:val="af5"/>
        <w:keepNext/>
        <w:rPr>
          <w:rtl/>
        </w:rPr>
      </w:pPr>
      <w:bookmarkStart w:id="2845" w:name="ET_interruption_5082_7"/>
      <w:r w:rsidRPr="004C12F5">
        <w:rPr>
          <w:rStyle w:val="TagStyle"/>
          <w:rtl/>
        </w:rPr>
        <w:t xml:space="preserve">&lt;&lt; קריאה &gt;&gt; </w:t>
      </w:r>
      <w:r>
        <w:rPr>
          <w:rtl/>
        </w:rPr>
        <w:t>מאיר כהן (יש עתיד):</w:t>
      </w:r>
      <w:r w:rsidRPr="004C12F5">
        <w:rPr>
          <w:rStyle w:val="TagStyle"/>
          <w:rtl/>
        </w:rPr>
        <w:t xml:space="preserve"> &lt;&lt; קריאה &gt;&gt;</w:t>
      </w:r>
      <w:r>
        <w:rPr>
          <w:rtl/>
        </w:rPr>
        <w:t xml:space="preserve"> </w:t>
      </w:r>
      <w:bookmarkEnd w:id="2845"/>
    </w:p>
    <w:p w:rsidR="00BD35EB" w:rsidRPr="009000B3" w:rsidRDefault="00BD35EB" w:rsidP="00BB60EE">
      <w:pPr>
        <w:rPr>
          <w:rtl/>
        </w:rPr>
      </w:pPr>
    </w:p>
    <w:p w:rsidR="00BD35EB" w:rsidRDefault="00BD35EB" w:rsidP="00BB60EE">
      <w:pPr>
        <w:rPr>
          <w:rtl/>
        </w:rPr>
      </w:pPr>
      <w:r>
        <w:rPr>
          <w:rFonts w:hint="cs"/>
          <w:rtl/>
        </w:rPr>
        <w:t>- - -</w:t>
      </w:r>
    </w:p>
    <w:p w:rsidR="00BD35EB" w:rsidRDefault="00BD35EB" w:rsidP="00BB60EE">
      <w:pPr>
        <w:rPr>
          <w:rtl/>
        </w:rPr>
      </w:pPr>
    </w:p>
    <w:p w:rsidR="00BD35EB" w:rsidRDefault="00BD35EB" w:rsidP="00BB60EE">
      <w:pPr>
        <w:pStyle w:val="-"/>
        <w:keepNext/>
        <w:rPr>
          <w:rtl/>
        </w:rPr>
      </w:pPr>
      <w:bookmarkStart w:id="2846" w:name="ET_speakercontinue_6361_4"/>
      <w:r w:rsidRPr="00F91229">
        <w:rPr>
          <w:rStyle w:val="TagStyle"/>
          <w:rtl/>
        </w:rPr>
        <w:t xml:space="preserve">&lt;&lt; דובר_המשך &gt;&gt; </w:t>
      </w:r>
      <w:r>
        <w:rPr>
          <w:rtl/>
        </w:rPr>
        <w:t>נאור שירי (יש עתיד):</w:t>
      </w:r>
      <w:r w:rsidRPr="00F91229">
        <w:rPr>
          <w:rStyle w:val="TagStyle"/>
          <w:rtl/>
        </w:rPr>
        <w:t xml:space="preserve"> &lt;&lt; דובר_המשך &gt;&gt;</w:t>
      </w:r>
      <w:r>
        <w:rPr>
          <w:rtl/>
        </w:rPr>
        <w:t xml:space="preserve"> </w:t>
      </w:r>
      <w:bookmarkEnd w:id="2846"/>
    </w:p>
    <w:p w:rsidR="00BD35EB" w:rsidRDefault="00BD35EB" w:rsidP="00BB60EE">
      <w:pPr>
        <w:rPr>
          <w:rtl/>
        </w:rPr>
      </w:pPr>
      <w:bookmarkStart w:id="2847" w:name="_ETM_Q15_218428"/>
      <w:bookmarkStart w:id="2848" w:name="_ETM_Q15_218570"/>
      <w:bookmarkEnd w:id="2847"/>
      <w:bookmarkEnd w:id="2848"/>
    </w:p>
    <w:p w:rsidR="00BD35EB" w:rsidRDefault="00BD35EB" w:rsidP="00BB60EE">
      <w:pPr>
        <w:rPr>
          <w:rtl/>
        </w:rPr>
      </w:pPr>
      <w:bookmarkStart w:id="2849" w:name="_ETM_Q15_218734"/>
      <w:bookmarkEnd w:id="2849"/>
      <w:r>
        <w:rPr>
          <w:rtl/>
        </w:rPr>
        <w:t xml:space="preserve">לא, הוא הכריז </w:t>
      </w:r>
      <w:bookmarkStart w:id="2850" w:name="_ETM_Q15_214270"/>
      <w:bookmarkEnd w:id="2850"/>
      <w:r>
        <w:rPr>
          <w:rtl/>
        </w:rPr>
        <w:t xml:space="preserve">עוד פעם. </w:t>
      </w:r>
      <w:bookmarkStart w:id="2851" w:name="_ETM_Q15_219040"/>
      <w:bookmarkEnd w:id="2851"/>
    </w:p>
    <w:p w:rsidR="00BD35EB" w:rsidRDefault="00BD35EB" w:rsidP="00BB60EE">
      <w:pPr>
        <w:rPr>
          <w:rtl/>
        </w:rPr>
      </w:pPr>
    </w:p>
    <w:p w:rsidR="00BD35EB" w:rsidRPr="004C12F5" w:rsidRDefault="00BD35EB" w:rsidP="00BB60EE">
      <w:pPr>
        <w:pStyle w:val="af5"/>
        <w:keepNext/>
        <w:rPr>
          <w:rtl/>
        </w:rPr>
      </w:pPr>
      <w:r w:rsidRPr="004C12F5">
        <w:rPr>
          <w:rStyle w:val="TagStyle"/>
          <w:rtl/>
        </w:rPr>
        <w:t xml:space="preserve">&lt;&lt; קריאה &gt;&gt; </w:t>
      </w:r>
      <w:r>
        <w:rPr>
          <w:rtl/>
        </w:rPr>
        <w:t>מאיר כהן (יש עתיד):</w:t>
      </w:r>
      <w:r w:rsidRPr="004C12F5">
        <w:rPr>
          <w:rStyle w:val="TagStyle"/>
          <w:rtl/>
        </w:rPr>
        <w:t xml:space="preserve"> &lt;&lt; קריאה &gt;&gt;</w:t>
      </w:r>
      <w:r>
        <w:rPr>
          <w:rtl/>
        </w:rPr>
        <w:t xml:space="preserve"> </w:t>
      </w:r>
    </w:p>
    <w:p w:rsidR="00BD35EB" w:rsidRPr="009000B3" w:rsidRDefault="00BD35EB" w:rsidP="00BB60EE">
      <w:pPr>
        <w:rPr>
          <w:rtl/>
        </w:rPr>
      </w:pPr>
    </w:p>
    <w:p w:rsidR="00BD35EB" w:rsidRDefault="00BD35EB" w:rsidP="00BB60EE">
      <w:pPr>
        <w:rPr>
          <w:rtl/>
        </w:rPr>
      </w:pPr>
      <w:r>
        <w:rPr>
          <w:rFonts w:hint="cs"/>
          <w:rtl/>
        </w:rPr>
        <w:t>על חדר מיון קדמי הוא לא הכריז?</w:t>
      </w:r>
    </w:p>
    <w:p w:rsidR="00BD35EB" w:rsidRDefault="00BD35EB" w:rsidP="00BB60EE">
      <w:pPr>
        <w:rPr>
          <w:rtl/>
        </w:rPr>
      </w:pPr>
    </w:p>
    <w:p w:rsidR="00BD35EB" w:rsidRDefault="00BD35EB" w:rsidP="00BB60EE">
      <w:pPr>
        <w:pStyle w:val="-"/>
        <w:keepNext/>
        <w:rPr>
          <w:rtl/>
        </w:rPr>
      </w:pPr>
      <w:bookmarkStart w:id="2852" w:name="_ETM_Q15_221321"/>
      <w:bookmarkEnd w:id="2852"/>
      <w:r w:rsidRPr="00F91229">
        <w:rPr>
          <w:rStyle w:val="TagStyle"/>
          <w:rtl/>
        </w:rPr>
        <w:t xml:space="preserve">&lt;&lt; דובר_המשך &gt;&gt; </w:t>
      </w:r>
      <w:r>
        <w:rPr>
          <w:rtl/>
        </w:rPr>
        <w:t>נאור שירי (יש עתיד):</w:t>
      </w:r>
      <w:r w:rsidRPr="00F91229">
        <w:rPr>
          <w:rStyle w:val="TagStyle"/>
          <w:rtl/>
        </w:rPr>
        <w:t xml:space="preserve"> &lt;&lt; דובר_המשך &gt;&gt;</w:t>
      </w:r>
      <w:r>
        <w:rPr>
          <w:rtl/>
        </w:rPr>
        <w:t xml:space="preserve"> </w:t>
      </w:r>
    </w:p>
    <w:p w:rsidR="00BD35EB" w:rsidRDefault="00BD35EB" w:rsidP="00BB60EE">
      <w:pPr>
        <w:rPr>
          <w:rtl/>
        </w:rPr>
      </w:pPr>
      <w:bookmarkStart w:id="2853" w:name="_ETM_Q15_221827"/>
      <w:bookmarkEnd w:id="2853"/>
    </w:p>
    <w:p w:rsidR="00BD35EB" w:rsidRDefault="00BD35EB" w:rsidP="00BB60EE">
      <w:pPr>
        <w:rPr>
          <w:rtl/>
        </w:rPr>
      </w:pPr>
      <w:r>
        <w:rPr>
          <w:rtl/>
        </w:rPr>
        <w:t>תן לו, הוא צריך עוד ביקור</w:t>
      </w:r>
      <w:r>
        <w:rPr>
          <w:rFonts w:hint="cs"/>
          <w:rtl/>
        </w:rPr>
        <w:t>.</w:t>
      </w:r>
      <w:r>
        <w:rPr>
          <w:rtl/>
        </w:rPr>
        <w:t xml:space="preserve"> אצבע הגליל</w:t>
      </w:r>
      <w:r>
        <w:rPr>
          <w:rFonts w:hint="cs"/>
          <w:rtl/>
        </w:rPr>
        <w:t>.</w:t>
      </w:r>
      <w:r>
        <w:rPr>
          <w:rtl/>
        </w:rPr>
        <w:t xml:space="preserve"> אין </w:t>
      </w:r>
      <w:bookmarkStart w:id="2854" w:name="_ETM_Q15_224309"/>
      <w:bookmarkEnd w:id="2854"/>
      <w:r>
        <w:rPr>
          <w:rtl/>
        </w:rPr>
        <w:t xml:space="preserve">לו שמץ </w:t>
      </w:r>
      <w:r>
        <w:rPr>
          <w:rFonts w:hint="cs"/>
          <w:rtl/>
        </w:rPr>
        <w:t xml:space="preserve">– </w:t>
      </w:r>
      <w:r>
        <w:rPr>
          <w:rtl/>
        </w:rPr>
        <w:t>מה זה אחריות. חבורה של שרים</w:t>
      </w:r>
      <w:r>
        <w:rPr>
          <w:rFonts w:hint="cs"/>
          <w:rtl/>
        </w:rPr>
        <w:t>,</w:t>
      </w:r>
      <w:r>
        <w:rPr>
          <w:rtl/>
        </w:rPr>
        <w:t xml:space="preserve"> באמת</w:t>
      </w:r>
      <w:r>
        <w:rPr>
          <w:rFonts w:hint="cs"/>
          <w:rtl/>
        </w:rPr>
        <w:t>,</w:t>
      </w:r>
      <w:r>
        <w:rPr>
          <w:rtl/>
        </w:rPr>
        <w:t xml:space="preserve"> </w:t>
      </w:r>
      <w:bookmarkStart w:id="2855" w:name="_ETM_Q15_229578"/>
      <w:bookmarkEnd w:id="2855"/>
      <w:r>
        <w:rPr>
          <w:rtl/>
        </w:rPr>
        <w:t>נהנתנים</w:t>
      </w:r>
      <w:r>
        <w:rPr>
          <w:rFonts w:hint="cs"/>
          <w:rtl/>
        </w:rPr>
        <w:t>,</w:t>
      </w:r>
      <w:r>
        <w:rPr>
          <w:rtl/>
        </w:rPr>
        <w:t xml:space="preserve"> שרק מקדמים עבריינים</w:t>
      </w:r>
      <w:r>
        <w:rPr>
          <w:rFonts w:hint="cs"/>
          <w:rtl/>
        </w:rPr>
        <w:t>.</w:t>
      </w:r>
      <w:r>
        <w:rPr>
          <w:rtl/>
        </w:rPr>
        <w:t xml:space="preserve"> זה מה שאתם עושים. </w:t>
      </w:r>
    </w:p>
    <w:p w:rsidR="00BD35EB" w:rsidRDefault="00BD35EB" w:rsidP="00BB60EE">
      <w:pPr>
        <w:rPr>
          <w:rtl/>
        </w:rPr>
      </w:pPr>
    </w:p>
    <w:p w:rsidR="00BD35EB" w:rsidRDefault="00BD35EB" w:rsidP="00BB60EE">
      <w:pPr>
        <w:rPr>
          <w:rtl/>
        </w:rPr>
      </w:pPr>
      <w:r>
        <w:rPr>
          <w:rtl/>
        </w:rPr>
        <w:t xml:space="preserve">מדברים פה </w:t>
      </w:r>
      <w:bookmarkStart w:id="2856" w:name="_ETM_Q15_234847"/>
      <w:bookmarkEnd w:id="2856"/>
      <w:r>
        <w:rPr>
          <w:rtl/>
        </w:rPr>
        <w:t xml:space="preserve">על </w:t>
      </w:r>
      <w:r w:rsidRPr="00E34A47">
        <w:rPr>
          <w:rtl/>
        </w:rPr>
        <w:t>עבירות</w:t>
      </w:r>
      <w:r w:rsidRPr="00E34A47">
        <w:rPr>
          <w:rFonts w:hint="cs"/>
          <w:rtl/>
        </w:rPr>
        <w:t xml:space="preserve"> </w:t>
      </w:r>
      <w:r w:rsidRPr="00E34A47">
        <w:rPr>
          <w:rFonts w:hint="eastAsia"/>
          <w:rtl/>
        </w:rPr>
        <w:t>–</w:t>
      </w:r>
      <w:r w:rsidRPr="00E34A47">
        <w:rPr>
          <w:rFonts w:hint="cs"/>
          <w:rtl/>
        </w:rPr>
        <w:t xml:space="preserve"> </w:t>
      </w:r>
      <w:r w:rsidRPr="00E34A47">
        <w:rPr>
          <w:rtl/>
        </w:rPr>
        <w:t>קראתי שסגן</w:t>
      </w:r>
      <w:r>
        <w:rPr>
          <w:rtl/>
        </w:rPr>
        <w:t xml:space="preserve"> השר עלה לפה לענות לאי</w:t>
      </w:r>
      <w:bookmarkStart w:id="2857" w:name="_ETM_Q15_240116"/>
      <w:bookmarkEnd w:id="2857"/>
      <w:r>
        <w:rPr>
          <w:rFonts w:hint="cs"/>
          <w:rtl/>
        </w:rPr>
        <w:t>-</w:t>
      </w:r>
      <w:r>
        <w:rPr>
          <w:rtl/>
        </w:rPr>
        <w:t xml:space="preserve">אמון, והוא מדבר על נשיא בית </w:t>
      </w:r>
      <w:r>
        <w:rPr>
          <w:rFonts w:hint="cs"/>
          <w:rtl/>
        </w:rPr>
        <w:t>ה</w:t>
      </w:r>
      <w:r>
        <w:rPr>
          <w:rtl/>
        </w:rPr>
        <w:t>משפט העליון</w:t>
      </w:r>
      <w:r>
        <w:rPr>
          <w:rFonts w:hint="cs"/>
          <w:rtl/>
        </w:rPr>
        <w:t>,</w:t>
      </w:r>
      <w:r>
        <w:rPr>
          <w:rtl/>
        </w:rPr>
        <w:t xml:space="preserve"> שהוא עבריי</w:t>
      </w:r>
      <w:r>
        <w:rPr>
          <w:rFonts w:hint="cs"/>
          <w:rtl/>
        </w:rPr>
        <w:t>ן</w:t>
      </w:r>
      <w:r>
        <w:rPr>
          <w:rtl/>
        </w:rPr>
        <w:t xml:space="preserve"> </w:t>
      </w:r>
      <w:bookmarkStart w:id="2858" w:name="_ETM_Q15_245393"/>
      <w:bookmarkEnd w:id="2858"/>
      <w:r>
        <w:rPr>
          <w:rtl/>
        </w:rPr>
        <w:t>בנייה</w:t>
      </w:r>
      <w:r>
        <w:rPr>
          <w:rFonts w:hint="cs"/>
          <w:rtl/>
        </w:rPr>
        <w:t>.</w:t>
      </w:r>
      <w:r>
        <w:rPr>
          <w:rtl/>
        </w:rPr>
        <w:t xml:space="preserve"> אין לו מושג בכלל מה הוא עשה</w:t>
      </w:r>
      <w:r>
        <w:rPr>
          <w:rFonts w:hint="cs"/>
          <w:rtl/>
        </w:rPr>
        <w:t>,</w:t>
      </w:r>
      <w:r>
        <w:rPr>
          <w:rtl/>
        </w:rPr>
        <w:t xml:space="preserve"> אין לו </w:t>
      </w:r>
      <w:bookmarkStart w:id="2859" w:name="_ETM_Q15_249110"/>
      <w:bookmarkEnd w:id="2859"/>
      <w:r>
        <w:rPr>
          <w:rtl/>
        </w:rPr>
        <w:t>מושג</w:t>
      </w:r>
      <w:r>
        <w:rPr>
          <w:rFonts w:hint="cs"/>
          <w:rtl/>
        </w:rPr>
        <w:t>.</w:t>
      </w:r>
      <w:r>
        <w:rPr>
          <w:rtl/>
        </w:rPr>
        <w:t xml:space="preserve"> אין לו מושג מה זה חצר אנגלית, הוא לא </w:t>
      </w:r>
      <w:bookmarkStart w:id="2860" w:name="_ETM_Q15_252827"/>
      <w:bookmarkEnd w:id="2860"/>
      <w:r>
        <w:rPr>
          <w:rtl/>
        </w:rPr>
        <w:t xml:space="preserve">ישב אי פעם בוועדה לתכנון ובנייה, הוא לא יודע מה </w:t>
      </w:r>
      <w:bookmarkStart w:id="2861" w:name="_ETM_Q15_256545"/>
      <w:bookmarkEnd w:id="2861"/>
      <w:r>
        <w:rPr>
          <w:rtl/>
        </w:rPr>
        <w:t>זה רעפים</w:t>
      </w:r>
      <w:r>
        <w:rPr>
          <w:rFonts w:hint="cs"/>
          <w:rtl/>
        </w:rPr>
        <w:t>,</w:t>
      </w:r>
      <w:r>
        <w:rPr>
          <w:rtl/>
        </w:rPr>
        <w:t xml:space="preserve"> והוא גם שכח פרט מאוד קטן</w:t>
      </w:r>
      <w:r>
        <w:rPr>
          <w:rFonts w:hint="cs"/>
          <w:rtl/>
        </w:rPr>
        <w:t>,</w:t>
      </w:r>
      <w:r>
        <w:rPr>
          <w:rtl/>
        </w:rPr>
        <w:t xml:space="preserve"> שמפכ</w:t>
      </w:r>
      <w:r>
        <w:rPr>
          <w:rFonts w:hint="cs"/>
          <w:rtl/>
        </w:rPr>
        <w:t>"</w:t>
      </w:r>
      <w:r>
        <w:rPr>
          <w:rtl/>
        </w:rPr>
        <w:t>ל המשטרה</w:t>
      </w:r>
      <w:r>
        <w:rPr>
          <w:rFonts w:hint="cs"/>
          <w:rtl/>
        </w:rPr>
        <w:t xml:space="preserve"> –</w:t>
      </w:r>
      <w:r>
        <w:rPr>
          <w:rtl/>
        </w:rPr>
        <w:t xml:space="preserve"> </w:t>
      </w:r>
      <w:bookmarkStart w:id="2862" w:name="_ETM_Q15_260262"/>
      <w:bookmarkEnd w:id="2862"/>
      <w:r>
        <w:rPr>
          <w:rtl/>
        </w:rPr>
        <w:t xml:space="preserve">שהוא עצמו חלק </w:t>
      </w:r>
      <w:r>
        <w:rPr>
          <w:rFonts w:hint="cs"/>
          <w:rtl/>
        </w:rPr>
        <w:t>מהסיעה</w:t>
      </w:r>
      <w:r>
        <w:rPr>
          <w:rtl/>
        </w:rPr>
        <w:t xml:space="preserve"> שמינתה</w:t>
      </w:r>
      <w:r>
        <w:rPr>
          <w:rFonts w:hint="cs"/>
          <w:rtl/>
        </w:rPr>
        <w:t xml:space="preserve"> –</w:t>
      </w:r>
      <w:r>
        <w:rPr>
          <w:rtl/>
        </w:rPr>
        <w:t xml:space="preserve"> גם הוא עבריין בנייה</w:t>
      </w:r>
      <w:r>
        <w:rPr>
          <w:rFonts w:hint="cs"/>
          <w:rtl/>
        </w:rPr>
        <w:t>.</w:t>
      </w:r>
      <w:r>
        <w:rPr>
          <w:rtl/>
        </w:rPr>
        <w:t xml:space="preserve"> </w:t>
      </w:r>
      <w:bookmarkStart w:id="2863" w:name="_ETM_Q15_264239"/>
      <w:bookmarkEnd w:id="2863"/>
      <w:r>
        <w:rPr>
          <w:rtl/>
        </w:rPr>
        <w:t xml:space="preserve">כל בן אדם </w:t>
      </w:r>
      <w:r>
        <w:rPr>
          <w:rFonts w:hint="cs"/>
          <w:rtl/>
        </w:rPr>
        <w:t>שני</w:t>
      </w:r>
      <w:r>
        <w:rPr>
          <w:rtl/>
        </w:rPr>
        <w:t xml:space="preserve"> בערך במדינה </w:t>
      </w:r>
      <w:r>
        <w:rPr>
          <w:rFonts w:hint="cs"/>
          <w:rtl/>
        </w:rPr>
        <w:t xml:space="preserve">הוא </w:t>
      </w:r>
      <w:r>
        <w:rPr>
          <w:rtl/>
        </w:rPr>
        <w:t xml:space="preserve">עבריין בנייה אם הוא </w:t>
      </w:r>
      <w:bookmarkStart w:id="2864" w:name="_ETM_Q15_267759"/>
      <w:bookmarkEnd w:id="2864"/>
      <w:r>
        <w:rPr>
          <w:rtl/>
        </w:rPr>
        <w:t>עבריין בנייה</w:t>
      </w:r>
      <w:r>
        <w:rPr>
          <w:rFonts w:hint="cs"/>
          <w:rtl/>
        </w:rPr>
        <w:t>.</w:t>
      </w:r>
      <w:r>
        <w:rPr>
          <w:rtl/>
        </w:rPr>
        <w:t xml:space="preserve"> </w:t>
      </w:r>
      <w:bookmarkStart w:id="2865" w:name="_ETM_Q15_272847"/>
      <w:bookmarkStart w:id="2866" w:name="_ETM_Q15_273087"/>
      <w:bookmarkStart w:id="2867" w:name="_ETM_Q15_273146"/>
      <w:bookmarkStart w:id="2868" w:name="_ETM_Q15_273425"/>
      <w:bookmarkEnd w:id="2865"/>
      <w:bookmarkEnd w:id="2866"/>
      <w:bookmarkEnd w:id="2867"/>
      <w:bookmarkEnd w:id="2868"/>
    </w:p>
    <w:p w:rsidR="00BD35EB" w:rsidRDefault="00BD35EB" w:rsidP="00BB60EE">
      <w:pPr>
        <w:rPr>
          <w:rtl/>
        </w:rPr>
      </w:pPr>
      <w:bookmarkStart w:id="2869" w:name="_ETM_Q15_269157"/>
      <w:bookmarkStart w:id="2870" w:name="_ETM_Q15_269198"/>
      <w:bookmarkEnd w:id="2869"/>
      <w:bookmarkEnd w:id="2870"/>
    </w:p>
    <w:p w:rsidR="00BD35EB" w:rsidRDefault="00BD35EB" w:rsidP="00BB60EE">
      <w:pPr>
        <w:rPr>
          <w:rtl/>
        </w:rPr>
      </w:pPr>
      <w:bookmarkStart w:id="2871" w:name="_ETM_Q15_269331"/>
      <w:bookmarkStart w:id="2872" w:name="_ETM_Q15_269389"/>
      <w:bookmarkEnd w:id="2871"/>
      <w:bookmarkEnd w:id="2872"/>
      <w:r>
        <w:rPr>
          <w:rtl/>
        </w:rPr>
        <w:t>פשוט אין לתאר</w:t>
      </w:r>
      <w:r>
        <w:rPr>
          <w:rFonts w:hint="cs"/>
          <w:rtl/>
        </w:rPr>
        <w:t xml:space="preserve"> –</w:t>
      </w:r>
      <w:r>
        <w:rPr>
          <w:rtl/>
        </w:rPr>
        <w:t xml:space="preserve"> הפילוג, הרוע, </w:t>
      </w:r>
      <w:r>
        <w:rPr>
          <w:rFonts w:hint="cs"/>
          <w:rtl/>
        </w:rPr>
        <w:t>ה</w:t>
      </w:r>
      <w:r>
        <w:rPr>
          <w:rtl/>
        </w:rPr>
        <w:t>שנאה</w:t>
      </w:r>
      <w:r>
        <w:rPr>
          <w:rFonts w:hint="cs"/>
          <w:rtl/>
        </w:rPr>
        <w:t>.</w:t>
      </w:r>
      <w:r>
        <w:rPr>
          <w:rtl/>
        </w:rPr>
        <w:t xml:space="preserve"> כנסת </w:t>
      </w:r>
      <w:bookmarkStart w:id="2873" w:name="_ETM_Q15_271279"/>
      <w:bookmarkEnd w:id="2873"/>
      <w:r>
        <w:rPr>
          <w:rtl/>
        </w:rPr>
        <w:t>ישראל, הדבר שהכי חסר בה</w:t>
      </w:r>
      <w:r>
        <w:rPr>
          <w:rFonts w:hint="cs"/>
          <w:rtl/>
        </w:rPr>
        <w:t>,</w:t>
      </w:r>
      <w:r>
        <w:rPr>
          <w:rtl/>
        </w:rPr>
        <w:t xml:space="preserve"> חבריי חברי הכנסת, זו פשוט </w:t>
      </w:r>
      <w:bookmarkStart w:id="2874" w:name="_ETM_Q15_274799"/>
      <w:bookmarkEnd w:id="2874"/>
      <w:r>
        <w:rPr>
          <w:rtl/>
        </w:rPr>
        <w:t>מראה</w:t>
      </w:r>
      <w:r>
        <w:rPr>
          <w:rFonts w:hint="cs"/>
          <w:rtl/>
        </w:rPr>
        <w:t>.</w:t>
      </w:r>
      <w:r>
        <w:rPr>
          <w:rtl/>
        </w:rPr>
        <w:t xml:space="preserve"> </w:t>
      </w:r>
      <w:bookmarkStart w:id="2875" w:name="_ETM_Q15_278900"/>
      <w:bookmarkEnd w:id="2875"/>
      <w:r>
        <w:rPr>
          <w:rtl/>
        </w:rPr>
        <w:t>מראה</w:t>
      </w:r>
      <w:r>
        <w:rPr>
          <w:rFonts w:hint="cs"/>
          <w:rtl/>
        </w:rPr>
        <w:t xml:space="preserve"> ל</w:t>
      </w:r>
      <w:r>
        <w:rPr>
          <w:rtl/>
        </w:rPr>
        <w:t xml:space="preserve">איך </w:t>
      </w:r>
      <w:r>
        <w:rPr>
          <w:rFonts w:hint="cs"/>
          <w:rtl/>
        </w:rPr>
        <w:t>ש</w:t>
      </w:r>
      <w:r>
        <w:rPr>
          <w:rtl/>
        </w:rPr>
        <w:t xml:space="preserve">אתם מתנהגים, </w:t>
      </w:r>
      <w:r>
        <w:rPr>
          <w:rFonts w:hint="cs"/>
          <w:rtl/>
        </w:rPr>
        <w:t xml:space="preserve">את </w:t>
      </w:r>
      <w:r>
        <w:rPr>
          <w:rtl/>
        </w:rPr>
        <w:t xml:space="preserve">מי אתם מקדמים, מי מקבל פה </w:t>
      </w:r>
      <w:bookmarkStart w:id="2876" w:name="_ETM_Q15_282984"/>
      <w:bookmarkEnd w:id="2876"/>
      <w:r>
        <w:rPr>
          <w:rtl/>
        </w:rPr>
        <w:t>שטיח אדום, איך אתם מעודדים את זה שקור</w:t>
      </w:r>
      <w:r>
        <w:rPr>
          <w:rFonts w:hint="cs"/>
          <w:rtl/>
        </w:rPr>
        <w:t>א</w:t>
      </w:r>
      <w:r>
        <w:rPr>
          <w:rtl/>
        </w:rPr>
        <w:t xml:space="preserve"> לחצי מהעם </w:t>
      </w:r>
      <w:bookmarkStart w:id="2877" w:name="_ETM_Q15_287068"/>
      <w:bookmarkEnd w:id="2877"/>
      <w:r>
        <w:rPr>
          <w:rtl/>
        </w:rPr>
        <w:t>בוגדים</w:t>
      </w:r>
      <w:r>
        <w:rPr>
          <w:rFonts w:hint="cs"/>
          <w:rtl/>
        </w:rPr>
        <w:t>.</w:t>
      </w:r>
      <w:r>
        <w:rPr>
          <w:rtl/>
        </w:rPr>
        <w:t xml:space="preserve"> שכחתם אי</w:t>
      </w:r>
      <w:r>
        <w:rPr>
          <w:rFonts w:hint="cs"/>
          <w:rtl/>
        </w:rPr>
        <w:t>לו</w:t>
      </w:r>
      <w:r>
        <w:rPr>
          <w:rtl/>
        </w:rPr>
        <w:t xml:space="preserve"> שלטים תליתם</w:t>
      </w:r>
      <w:r>
        <w:rPr>
          <w:rFonts w:hint="cs"/>
          <w:rtl/>
        </w:rPr>
        <w:t>:</w:t>
      </w:r>
      <w:r>
        <w:rPr>
          <w:rtl/>
        </w:rPr>
        <w:t xml:space="preserve"> שמאלנים בוגדים</w:t>
      </w:r>
      <w:r>
        <w:rPr>
          <w:rFonts w:hint="cs"/>
          <w:rtl/>
        </w:rPr>
        <w:t xml:space="preserve"> –</w:t>
      </w:r>
      <w:r>
        <w:rPr>
          <w:rtl/>
        </w:rPr>
        <w:t xml:space="preserve"> אותם אתם מקדמים, </w:t>
      </w:r>
      <w:bookmarkStart w:id="2878" w:name="_ETM_Q15_291152"/>
      <w:bookmarkEnd w:id="2878"/>
      <w:r>
        <w:rPr>
          <w:rtl/>
        </w:rPr>
        <w:t>ואז אתם מדברים איתנו פה</w:t>
      </w:r>
      <w:r>
        <w:rPr>
          <w:rFonts w:hint="cs"/>
          <w:rtl/>
        </w:rPr>
        <w:t>.</w:t>
      </w:r>
      <w:r>
        <w:rPr>
          <w:rtl/>
        </w:rPr>
        <w:t xml:space="preserve"> עכשיו נזכרו כל הרעשנים </w:t>
      </w:r>
      <w:r>
        <w:rPr>
          <w:rFonts w:hint="cs"/>
          <w:rtl/>
        </w:rPr>
        <w:t>והתופים</w:t>
      </w:r>
      <w:r>
        <w:rPr>
          <w:rtl/>
        </w:rPr>
        <w:t xml:space="preserve"> </w:t>
      </w:r>
      <w:bookmarkStart w:id="2879" w:name="_ETM_Q15_295236"/>
      <w:bookmarkEnd w:id="2879"/>
      <w:r>
        <w:rPr>
          <w:rtl/>
        </w:rPr>
        <w:t>לדבר על קטר</w:t>
      </w:r>
      <w:r w:rsidRPr="002525BF">
        <w:rPr>
          <w:rFonts w:hint="cs"/>
          <w:rtl/>
        </w:rPr>
        <w:t>,</w:t>
      </w:r>
      <w:r w:rsidRPr="002525BF">
        <w:rPr>
          <w:rtl/>
        </w:rPr>
        <w:t xml:space="preserve"> וראש הממשלה היום</w:t>
      </w:r>
      <w:r>
        <w:rPr>
          <w:rFonts w:hint="cs"/>
          <w:rtl/>
        </w:rPr>
        <w:t xml:space="preserve">. </w:t>
      </w:r>
      <w:r>
        <w:rPr>
          <w:rtl/>
        </w:rPr>
        <w:t>משפט אחרון</w:t>
      </w:r>
      <w:r>
        <w:rPr>
          <w:rFonts w:hint="cs"/>
          <w:rtl/>
        </w:rPr>
        <w:t>.</w:t>
      </w:r>
      <w:r>
        <w:rPr>
          <w:rtl/>
        </w:rPr>
        <w:t xml:space="preserve"> </w:t>
      </w:r>
      <w:bookmarkStart w:id="2880" w:name="_ETM_Q15_299320"/>
      <w:bookmarkEnd w:id="2880"/>
      <w:r>
        <w:rPr>
          <w:rtl/>
        </w:rPr>
        <w:t xml:space="preserve">מסכן הסטודנט שכתב </w:t>
      </w:r>
      <w:bookmarkStart w:id="2881" w:name="_ETM_Q15_303415"/>
      <w:bookmarkEnd w:id="2881"/>
      <w:r>
        <w:rPr>
          <w:rtl/>
        </w:rPr>
        <w:t xml:space="preserve">ציוץ, מחק ציוץ, העלה את הציוץ, העלה את התמונה של </w:t>
      </w:r>
      <w:bookmarkStart w:id="2882" w:name="_ETM_Q15_307439"/>
      <w:bookmarkEnd w:id="2882"/>
      <w:r>
        <w:rPr>
          <w:rtl/>
        </w:rPr>
        <w:t>הציוץ</w:t>
      </w:r>
      <w:r>
        <w:rPr>
          <w:rFonts w:hint="cs"/>
          <w:rtl/>
        </w:rPr>
        <w:t>,</w:t>
      </w:r>
      <w:r>
        <w:rPr>
          <w:rtl/>
        </w:rPr>
        <w:t xml:space="preserve"> שלח את לפיד לחבר איזה שקע לתקע ולה</w:t>
      </w:r>
      <w:r>
        <w:rPr>
          <w:rFonts w:hint="cs"/>
          <w:rtl/>
        </w:rPr>
        <w:t>טעין</w:t>
      </w:r>
      <w:r>
        <w:rPr>
          <w:rtl/>
        </w:rPr>
        <w:t xml:space="preserve"> את </w:t>
      </w:r>
      <w:bookmarkStart w:id="2883" w:name="_ETM_Q15_311463"/>
      <w:bookmarkEnd w:id="2883"/>
      <w:r>
        <w:rPr>
          <w:rtl/>
        </w:rPr>
        <w:t>הטלפון שלו</w:t>
      </w:r>
      <w:r>
        <w:rPr>
          <w:rFonts w:hint="cs"/>
          <w:rtl/>
        </w:rPr>
        <w:t>,</w:t>
      </w:r>
      <w:r>
        <w:rPr>
          <w:rtl/>
        </w:rPr>
        <w:t xml:space="preserve"> אירוע הזוי בהחלט. </w:t>
      </w:r>
    </w:p>
    <w:p w:rsidR="00BD35EB" w:rsidRDefault="00BD35EB" w:rsidP="00BB60EE">
      <w:pPr>
        <w:rPr>
          <w:rtl/>
        </w:rPr>
      </w:pPr>
      <w:bookmarkStart w:id="2884" w:name="_ETM_Q15_317429"/>
      <w:bookmarkStart w:id="2885" w:name="_ETM_Q15_317633"/>
      <w:bookmarkEnd w:id="2884"/>
      <w:bookmarkEnd w:id="2885"/>
    </w:p>
    <w:p w:rsidR="00BD35EB" w:rsidRDefault="00BD35EB" w:rsidP="00BB60EE">
      <w:pPr>
        <w:pStyle w:val="af6"/>
        <w:keepNext/>
        <w:rPr>
          <w:rtl/>
        </w:rPr>
      </w:pPr>
      <w:r w:rsidRPr="00F72E23">
        <w:rPr>
          <w:rStyle w:val="TagStyle"/>
          <w:rtl/>
        </w:rPr>
        <w:t xml:space="preserve"> &lt;&lt; יור &gt;&gt; </w:t>
      </w:r>
      <w:r>
        <w:rPr>
          <w:rtl/>
        </w:rPr>
        <w:t>היו"ר סימון דוידסון:</w:t>
      </w:r>
      <w:r w:rsidRPr="00F72E23">
        <w:rPr>
          <w:rStyle w:val="TagStyle"/>
          <w:rtl/>
        </w:rPr>
        <w:t xml:space="preserve"> &lt;&lt; יור &gt;&gt;</w:t>
      </w:r>
      <w:r>
        <w:rPr>
          <w:rtl/>
        </w:rPr>
        <w:t xml:space="preserve"> </w:t>
      </w:r>
    </w:p>
    <w:p w:rsidR="00BD35EB" w:rsidRPr="009000B3" w:rsidRDefault="00BD35EB" w:rsidP="00BB60EE">
      <w:pPr>
        <w:rPr>
          <w:rtl/>
        </w:rPr>
      </w:pPr>
    </w:p>
    <w:p w:rsidR="00BD35EB" w:rsidRDefault="00BD35EB" w:rsidP="00BB60EE">
      <w:pPr>
        <w:rPr>
          <w:rtl/>
        </w:rPr>
      </w:pPr>
      <w:r>
        <w:rPr>
          <w:rFonts w:hint="cs"/>
          <w:rtl/>
        </w:rPr>
        <w:t>תודה.</w:t>
      </w:r>
    </w:p>
    <w:p w:rsidR="00BD35EB" w:rsidRDefault="00BD35EB" w:rsidP="00BB60EE">
      <w:pPr>
        <w:rPr>
          <w:rtl/>
        </w:rPr>
      </w:pPr>
    </w:p>
    <w:p w:rsidR="00BD35EB" w:rsidRDefault="00BD35EB" w:rsidP="00BB60EE">
      <w:pPr>
        <w:pStyle w:val="-"/>
        <w:keepNext/>
        <w:rPr>
          <w:rtl/>
        </w:rPr>
      </w:pPr>
      <w:r w:rsidRPr="00F91229">
        <w:rPr>
          <w:rStyle w:val="TagStyle"/>
          <w:rtl/>
        </w:rPr>
        <w:t xml:space="preserve">&lt;&lt; דובר_המשך &gt;&gt; </w:t>
      </w:r>
      <w:r>
        <w:rPr>
          <w:rtl/>
        </w:rPr>
        <w:t>נאור שירי (יש עתיד):</w:t>
      </w:r>
      <w:r w:rsidRPr="00F91229">
        <w:rPr>
          <w:rStyle w:val="TagStyle"/>
          <w:rtl/>
        </w:rPr>
        <w:t xml:space="preserve"> &lt;&lt; דובר_המשך &gt;&gt;</w:t>
      </w:r>
      <w:r>
        <w:rPr>
          <w:rtl/>
        </w:rPr>
        <w:t xml:space="preserve"> </w:t>
      </w:r>
    </w:p>
    <w:p w:rsidR="00BD35EB" w:rsidRPr="00F72E23" w:rsidRDefault="00BD35EB" w:rsidP="00BB60EE">
      <w:pPr>
        <w:rPr>
          <w:rtl/>
        </w:rPr>
      </w:pPr>
    </w:p>
    <w:p w:rsidR="00BD35EB" w:rsidRDefault="00BD35EB" w:rsidP="00BB60EE">
      <w:pPr>
        <w:rPr>
          <w:rtl/>
        </w:rPr>
      </w:pPr>
      <w:bookmarkStart w:id="2886" w:name="_ETM_Q15_317690"/>
      <w:bookmarkStart w:id="2887" w:name="_ETM_Q15_317943"/>
      <w:bookmarkEnd w:id="2886"/>
      <w:bookmarkEnd w:id="2887"/>
      <w:r>
        <w:rPr>
          <w:rtl/>
        </w:rPr>
        <w:t>אדוני היושב</w:t>
      </w:r>
      <w:r>
        <w:rPr>
          <w:rFonts w:hint="cs"/>
          <w:rtl/>
        </w:rPr>
        <w:t>-</w:t>
      </w:r>
      <w:r>
        <w:rPr>
          <w:rtl/>
        </w:rPr>
        <w:t xml:space="preserve">ראש, תודה רבה </w:t>
      </w:r>
      <w:bookmarkStart w:id="2888" w:name="_ETM_Q15_315487"/>
      <w:bookmarkEnd w:id="2888"/>
      <w:r>
        <w:rPr>
          <w:rtl/>
        </w:rPr>
        <w:t xml:space="preserve">על </w:t>
      </w:r>
      <w:r w:rsidRPr="00F72E23">
        <w:rPr>
          <w:rtl/>
        </w:rPr>
        <w:t xml:space="preserve">אורך </w:t>
      </w:r>
      <w:r>
        <w:rPr>
          <w:rFonts w:hint="cs"/>
          <w:rtl/>
        </w:rPr>
        <w:t>ה</w:t>
      </w:r>
      <w:r>
        <w:rPr>
          <w:rtl/>
        </w:rPr>
        <w:t>רוח והסבלנות</w:t>
      </w:r>
      <w:r>
        <w:rPr>
          <w:rFonts w:hint="cs"/>
          <w:rtl/>
        </w:rPr>
        <w:t xml:space="preserve"> שלך</w:t>
      </w:r>
      <w:bookmarkStart w:id="2889" w:name="_ETM_Q15_314362"/>
      <w:bookmarkEnd w:id="2889"/>
      <w:r>
        <w:rPr>
          <w:rFonts w:hint="cs"/>
          <w:rtl/>
        </w:rPr>
        <w:t xml:space="preserve"> - -</w:t>
      </w:r>
    </w:p>
    <w:p w:rsidR="00BD35EB" w:rsidRDefault="00BD35EB" w:rsidP="00BB60EE">
      <w:pPr>
        <w:rPr>
          <w:rtl/>
        </w:rPr>
      </w:pPr>
      <w:bookmarkStart w:id="2890" w:name="_ETM_Q15_314517"/>
      <w:bookmarkStart w:id="2891" w:name="_ETM_Q15_314624"/>
      <w:bookmarkStart w:id="2892" w:name="_ETM_Q15_315467"/>
      <w:bookmarkEnd w:id="2890"/>
      <w:bookmarkEnd w:id="2891"/>
      <w:bookmarkEnd w:id="2892"/>
    </w:p>
    <w:p w:rsidR="00BD35EB" w:rsidRDefault="00BD35EB" w:rsidP="00BB60EE">
      <w:pPr>
        <w:pStyle w:val="af6"/>
        <w:keepNext/>
        <w:rPr>
          <w:rtl/>
        </w:rPr>
      </w:pPr>
      <w:bookmarkStart w:id="2893" w:name="_ETM_Q15_315700"/>
      <w:bookmarkEnd w:id="2893"/>
      <w:r w:rsidRPr="00F72E23">
        <w:rPr>
          <w:rStyle w:val="TagStyle"/>
          <w:rtl/>
        </w:rPr>
        <w:t xml:space="preserve">&lt;&lt; יור &gt;&gt; </w:t>
      </w:r>
      <w:r>
        <w:rPr>
          <w:rtl/>
        </w:rPr>
        <w:t>היו"ר סימון דוידסון:</w:t>
      </w:r>
      <w:r w:rsidRPr="00F72E23">
        <w:rPr>
          <w:rStyle w:val="TagStyle"/>
          <w:rtl/>
        </w:rPr>
        <w:t xml:space="preserve"> &lt;&lt; יור &gt;&gt;</w:t>
      </w:r>
      <w:r>
        <w:rPr>
          <w:rtl/>
        </w:rPr>
        <w:t xml:space="preserve"> </w:t>
      </w:r>
    </w:p>
    <w:p w:rsidR="00BD35EB" w:rsidRDefault="00BD35EB" w:rsidP="00BB60EE">
      <w:pPr>
        <w:rPr>
          <w:rtl/>
        </w:rPr>
      </w:pPr>
    </w:p>
    <w:p w:rsidR="00BD35EB" w:rsidRDefault="00BD35EB" w:rsidP="00BB60EE">
      <w:pPr>
        <w:rPr>
          <w:rtl/>
        </w:rPr>
      </w:pPr>
      <w:bookmarkStart w:id="2894" w:name="_ETM_Q15_314834"/>
      <w:bookmarkEnd w:id="2894"/>
      <w:r>
        <w:rPr>
          <w:rtl/>
        </w:rPr>
        <w:t xml:space="preserve">קיבלת </w:t>
      </w:r>
      <w:bookmarkStart w:id="2895" w:name="_ETM_Q15_318072"/>
      <w:bookmarkEnd w:id="2895"/>
      <w:r>
        <w:rPr>
          <w:rFonts w:hint="cs"/>
          <w:rtl/>
        </w:rPr>
        <w:t>45 שניות.</w:t>
      </w:r>
    </w:p>
    <w:p w:rsidR="00BD35EB" w:rsidRDefault="00BD35EB" w:rsidP="00BB60EE">
      <w:pPr>
        <w:rPr>
          <w:rtl/>
        </w:rPr>
      </w:pPr>
      <w:bookmarkStart w:id="2896" w:name="_ETM_Q15_318316"/>
      <w:bookmarkEnd w:id="2896"/>
    </w:p>
    <w:p w:rsidR="00BD35EB" w:rsidRDefault="00BD35EB" w:rsidP="00BB60EE">
      <w:pPr>
        <w:pStyle w:val="-"/>
        <w:keepNext/>
        <w:rPr>
          <w:rtl/>
        </w:rPr>
      </w:pPr>
      <w:r w:rsidRPr="00F91229">
        <w:rPr>
          <w:rStyle w:val="TagStyle"/>
          <w:rtl/>
        </w:rPr>
        <w:t xml:space="preserve">&lt;&lt; דובר_המשך &gt;&gt; </w:t>
      </w:r>
      <w:r>
        <w:rPr>
          <w:rtl/>
        </w:rPr>
        <w:t>נאור שירי (יש עתיד):</w:t>
      </w:r>
      <w:r w:rsidRPr="00F91229">
        <w:rPr>
          <w:rStyle w:val="TagStyle"/>
          <w:rtl/>
        </w:rPr>
        <w:t xml:space="preserve"> &lt;&lt; דובר_המשך &gt;&gt;</w:t>
      </w:r>
      <w:r>
        <w:rPr>
          <w:rtl/>
        </w:rPr>
        <w:t xml:space="preserve"> </w:t>
      </w:r>
    </w:p>
    <w:p w:rsidR="00BD35EB" w:rsidRDefault="00BD35EB" w:rsidP="00BB60EE">
      <w:pPr>
        <w:rPr>
          <w:rtl/>
        </w:rPr>
      </w:pPr>
    </w:p>
    <w:p w:rsidR="00BD35EB" w:rsidRDefault="00BD35EB" w:rsidP="00BB60EE">
      <w:pPr>
        <w:rPr>
          <w:rtl/>
        </w:rPr>
      </w:pPr>
      <w:bookmarkStart w:id="2897" w:name="_ETM_Q15_318503"/>
      <w:bookmarkStart w:id="2898" w:name="_ETM_Q15_318609"/>
      <w:bookmarkEnd w:id="2897"/>
      <w:bookmarkEnd w:id="2898"/>
      <w:r>
        <w:rPr>
          <w:rFonts w:hint="cs"/>
          <w:rtl/>
        </w:rPr>
        <w:t xml:space="preserve">- - </w:t>
      </w:r>
      <w:r>
        <w:rPr>
          <w:rtl/>
        </w:rPr>
        <w:t>לאור החגיגה</w:t>
      </w:r>
      <w:r>
        <w:rPr>
          <w:rFonts w:hint="cs"/>
          <w:rtl/>
        </w:rPr>
        <w:t>.</w:t>
      </w:r>
      <w:r>
        <w:rPr>
          <w:rtl/>
        </w:rPr>
        <w:t xml:space="preserve"> ואין </w:t>
      </w:r>
      <w:bookmarkStart w:id="2899" w:name="_ETM_Q15_319511"/>
      <w:bookmarkEnd w:id="2899"/>
      <w:r>
        <w:rPr>
          <w:rtl/>
        </w:rPr>
        <w:t>ספק, כמו שאמר קיציס, יש לנו כנסת נהדרת</w:t>
      </w:r>
      <w:r>
        <w:rPr>
          <w:rFonts w:hint="cs"/>
          <w:rtl/>
        </w:rPr>
        <w:t>.</w:t>
      </w:r>
    </w:p>
    <w:p w:rsidR="00BD35EB" w:rsidRDefault="00BD35EB" w:rsidP="00BB60EE">
      <w:pPr>
        <w:rPr>
          <w:rtl/>
        </w:rPr>
      </w:pPr>
    </w:p>
    <w:p w:rsidR="00BD35EB" w:rsidRDefault="00BD35EB" w:rsidP="00BB60EE">
      <w:pPr>
        <w:pStyle w:val="af6"/>
        <w:keepNext/>
        <w:rPr>
          <w:rtl/>
        </w:rPr>
      </w:pPr>
      <w:r w:rsidRPr="00F72E23">
        <w:rPr>
          <w:rStyle w:val="TagStyle"/>
          <w:rtl/>
        </w:rPr>
        <w:t xml:space="preserve">&lt;&lt; יור &gt;&gt; </w:t>
      </w:r>
      <w:r>
        <w:rPr>
          <w:rtl/>
        </w:rPr>
        <w:t>היו"ר סימון דוידסון:</w:t>
      </w:r>
      <w:r w:rsidRPr="00F72E23">
        <w:rPr>
          <w:rStyle w:val="TagStyle"/>
          <w:rtl/>
        </w:rPr>
        <w:t xml:space="preserve"> &lt;&lt; יור &gt;&gt;</w:t>
      </w:r>
      <w:r>
        <w:rPr>
          <w:rtl/>
        </w:rPr>
        <w:t xml:space="preserve"> </w:t>
      </w:r>
    </w:p>
    <w:p w:rsidR="00BD35EB" w:rsidRDefault="00BD35EB" w:rsidP="00BB60EE">
      <w:pPr>
        <w:rPr>
          <w:rtl/>
        </w:rPr>
      </w:pPr>
    </w:p>
    <w:p w:rsidR="00BD35EB" w:rsidRDefault="00BD35EB" w:rsidP="00BB60EE">
      <w:pPr>
        <w:rPr>
          <w:rtl/>
        </w:rPr>
      </w:pPr>
      <w:bookmarkStart w:id="2900" w:name="_ETM_Q15_324294"/>
      <w:bookmarkEnd w:id="2900"/>
      <w:r>
        <w:rPr>
          <w:rtl/>
        </w:rPr>
        <w:t xml:space="preserve">תודה רבה. חבר הכנסת אביחי אברהם </w:t>
      </w:r>
      <w:r>
        <w:rPr>
          <w:rFonts w:hint="cs"/>
          <w:rtl/>
        </w:rPr>
        <w:t>בוארון –</w:t>
      </w:r>
      <w:r>
        <w:rPr>
          <w:rtl/>
        </w:rPr>
        <w:t xml:space="preserve"> לא נמצא. יעלה </w:t>
      </w:r>
      <w:bookmarkStart w:id="2901" w:name="_ETM_Q15_327897"/>
      <w:bookmarkEnd w:id="2901"/>
      <w:r>
        <w:rPr>
          <w:rtl/>
        </w:rPr>
        <w:t>ויבוא חבר הכנסת אלעזר שטרן</w:t>
      </w:r>
      <w:bookmarkStart w:id="2902" w:name="_ETM_Q15_332330"/>
      <w:bookmarkEnd w:id="2902"/>
      <w:r>
        <w:rPr>
          <w:rFonts w:hint="cs"/>
          <w:rtl/>
        </w:rPr>
        <w:t xml:space="preserve">, </w:t>
      </w:r>
      <w:r>
        <w:rPr>
          <w:rtl/>
        </w:rPr>
        <w:t xml:space="preserve">ולאחר מכן </w:t>
      </w:r>
      <w:r>
        <w:rPr>
          <w:rFonts w:hint="cs"/>
          <w:rtl/>
        </w:rPr>
        <w:t xml:space="preserve">– </w:t>
      </w:r>
      <w:r>
        <w:rPr>
          <w:rtl/>
        </w:rPr>
        <w:t>טלי גוטליב.</w:t>
      </w:r>
    </w:p>
    <w:p w:rsidR="00BD35EB" w:rsidRDefault="00BD35EB" w:rsidP="00BB60EE">
      <w:pPr>
        <w:rPr>
          <w:rtl/>
        </w:rPr>
      </w:pPr>
    </w:p>
    <w:p w:rsidR="00BD35EB" w:rsidRDefault="00BD35EB" w:rsidP="00BB60EE">
      <w:pPr>
        <w:pStyle w:val="a4"/>
        <w:keepNext/>
        <w:rPr>
          <w:rtl/>
        </w:rPr>
      </w:pPr>
      <w:bookmarkStart w:id="2903" w:name="ET_speaker_5109_5"/>
      <w:r w:rsidRPr="00CF046A">
        <w:rPr>
          <w:rStyle w:val="TagStyle"/>
          <w:rtl/>
        </w:rPr>
        <w:t xml:space="preserve">&lt;&lt; דובר &gt;&gt; </w:t>
      </w:r>
      <w:bookmarkStart w:id="2904" w:name="_Toc220971187"/>
      <w:bookmarkStart w:id="2905" w:name="_Toc220971277"/>
      <w:r>
        <w:rPr>
          <w:rtl/>
        </w:rPr>
        <w:t>אלעזר שטרן (יש עתיד):</w:t>
      </w:r>
      <w:bookmarkEnd w:id="2904"/>
      <w:bookmarkEnd w:id="2905"/>
      <w:r w:rsidRPr="00CF046A">
        <w:rPr>
          <w:rStyle w:val="TagStyle"/>
          <w:rtl/>
        </w:rPr>
        <w:t xml:space="preserve"> &lt;&lt; דובר &gt;&gt;</w:t>
      </w:r>
      <w:r>
        <w:rPr>
          <w:rtl/>
        </w:rPr>
        <w:t xml:space="preserve"> </w:t>
      </w:r>
      <w:bookmarkEnd w:id="2903"/>
    </w:p>
    <w:p w:rsidR="00BD35EB" w:rsidRDefault="00BD35EB" w:rsidP="00BB60EE">
      <w:pPr>
        <w:rPr>
          <w:rtl/>
        </w:rPr>
      </w:pPr>
    </w:p>
    <w:p w:rsidR="00BD35EB" w:rsidRDefault="00BD35EB" w:rsidP="00BB60EE">
      <w:pPr>
        <w:rPr>
          <w:rtl/>
        </w:rPr>
      </w:pPr>
      <w:bookmarkStart w:id="2906" w:name="_ETM_Q15_344288"/>
      <w:bookmarkEnd w:id="2906"/>
      <w:r>
        <w:rPr>
          <w:rtl/>
        </w:rPr>
        <w:t>אדוני היושב בראש, אדוני השר, עמיתיי חברי הכנסת</w:t>
      </w:r>
      <w:r>
        <w:rPr>
          <w:rFonts w:hint="cs"/>
          <w:rtl/>
        </w:rPr>
        <w:t>,</w:t>
      </w:r>
      <w:r>
        <w:rPr>
          <w:rtl/>
        </w:rPr>
        <w:t xml:space="preserve"> </w:t>
      </w:r>
      <w:bookmarkStart w:id="2907" w:name="_ETM_Q15_351729"/>
      <w:bookmarkEnd w:id="2907"/>
      <w:r>
        <w:rPr>
          <w:rtl/>
        </w:rPr>
        <w:t xml:space="preserve">הכנסת הזאת כבר ראתה הכול. </w:t>
      </w:r>
      <w:bookmarkStart w:id="2908" w:name="_ETM_Q15_357559"/>
      <w:bookmarkEnd w:id="2908"/>
      <w:r>
        <w:rPr>
          <w:rtl/>
        </w:rPr>
        <w:t xml:space="preserve">היא לא ראתה </w:t>
      </w:r>
      <w:bookmarkStart w:id="2909" w:name="_ETM_Q15_360479"/>
      <w:bookmarkEnd w:id="2909"/>
      <w:r>
        <w:rPr>
          <w:rtl/>
        </w:rPr>
        <w:t xml:space="preserve">ראש ממשלה </w:t>
      </w:r>
      <w:bookmarkStart w:id="2910" w:name="_ETM_Q15_364080"/>
      <w:bookmarkEnd w:id="2910"/>
      <w:r>
        <w:rPr>
          <w:rtl/>
        </w:rPr>
        <w:t>שמדבר ליושב</w:t>
      </w:r>
      <w:r>
        <w:rPr>
          <w:rFonts w:hint="cs"/>
          <w:rtl/>
        </w:rPr>
        <w:t>-</w:t>
      </w:r>
      <w:r>
        <w:rPr>
          <w:rtl/>
        </w:rPr>
        <w:t xml:space="preserve">ראש </w:t>
      </w:r>
      <w:r>
        <w:rPr>
          <w:rFonts w:hint="cs"/>
          <w:rtl/>
        </w:rPr>
        <w:t>ה</w:t>
      </w:r>
      <w:r>
        <w:rPr>
          <w:rtl/>
        </w:rPr>
        <w:t xml:space="preserve">כנסת וחושב שאנחנו מאמינים לו </w:t>
      </w:r>
      <w:bookmarkStart w:id="2911" w:name="_ETM_Q15_370389"/>
      <w:bookmarkEnd w:id="2911"/>
      <w:r>
        <w:rPr>
          <w:rtl/>
        </w:rPr>
        <w:t>שיש הפרדת רשויות</w:t>
      </w:r>
      <w:bookmarkStart w:id="2912" w:name="_ETM_Q15_374600"/>
      <w:bookmarkEnd w:id="2912"/>
      <w:r>
        <w:rPr>
          <w:rFonts w:hint="cs"/>
          <w:rtl/>
        </w:rPr>
        <w:t xml:space="preserve">; </w:t>
      </w:r>
      <w:r>
        <w:rPr>
          <w:rtl/>
        </w:rPr>
        <w:t xml:space="preserve">היא לא ראתה ראש ממשלה </w:t>
      </w:r>
      <w:bookmarkStart w:id="2913" w:name="_ETM_Q15_378869"/>
      <w:bookmarkEnd w:id="2913"/>
      <w:r>
        <w:rPr>
          <w:rtl/>
        </w:rPr>
        <w:t>שמדבר ביום חג</w:t>
      </w:r>
      <w:r>
        <w:rPr>
          <w:rFonts w:hint="cs"/>
          <w:rtl/>
        </w:rPr>
        <w:t>ה</w:t>
      </w:r>
      <w:r>
        <w:rPr>
          <w:rtl/>
        </w:rPr>
        <w:t xml:space="preserve"> של הכנסת </w:t>
      </w:r>
      <w:bookmarkStart w:id="2914" w:name="_ETM_Q15_382360"/>
      <w:bookmarkEnd w:id="2914"/>
      <w:r>
        <w:rPr>
          <w:rtl/>
        </w:rPr>
        <w:t>לכנסת חצי ריקה</w:t>
      </w:r>
      <w:r>
        <w:rPr>
          <w:rFonts w:hint="cs"/>
          <w:rtl/>
        </w:rPr>
        <w:t xml:space="preserve"> –</w:t>
      </w:r>
      <w:r>
        <w:rPr>
          <w:rtl/>
        </w:rPr>
        <w:t xml:space="preserve"> תמונה שמעולם לא הייתה כאן</w:t>
      </w:r>
      <w:bookmarkStart w:id="2915" w:name="_ETM_Q15_388350"/>
      <w:bookmarkEnd w:id="2915"/>
      <w:r>
        <w:rPr>
          <w:rFonts w:hint="cs"/>
          <w:rtl/>
        </w:rPr>
        <w:t xml:space="preserve"> - - </w:t>
      </w:r>
    </w:p>
    <w:p w:rsidR="00BD35EB" w:rsidRDefault="00BD35EB" w:rsidP="00BB60EE">
      <w:pPr>
        <w:rPr>
          <w:rtl/>
        </w:rPr>
      </w:pPr>
    </w:p>
    <w:p w:rsidR="00BD35EB" w:rsidRDefault="00BD35EB" w:rsidP="00BB60EE">
      <w:pPr>
        <w:pStyle w:val="af5"/>
        <w:keepNext/>
        <w:rPr>
          <w:rtl/>
        </w:rPr>
      </w:pPr>
      <w:bookmarkStart w:id="2916" w:name="ET_interruption_5084_8"/>
      <w:r w:rsidRPr="00DF751B">
        <w:rPr>
          <w:rStyle w:val="TagStyle"/>
          <w:rtl/>
        </w:rPr>
        <w:t xml:space="preserve">&lt;&lt; קריאה &gt;&gt; </w:t>
      </w:r>
      <w:r>
        <w:rPr>
          <w:rtl/>
        </w:rPr>
        <w:t>מיקי לוי (יש עתיד):</w:t>
      </w:r>
      <w:r w:rsidRPr="00DF751B">
        <w:rPr>
          <w:rStyle w:val="TagStyle"/>
          <w:rtl/>
        </w:rPr>
        <w:t xml:space="preserve"> &lt;&lt; קריאה &gt;&gt;</w:t>
      </w:r>
      <w:r>
        <w:rPr>
          <w:rtl/>
        </w:rPr>
        <w:t xml:space="preserve"> </w:t>
      </w:r>
      <w:bookmarkEnd w:id="2916"/>
    </w:p>
    <w:p w:rsidR="00BD35EB" w:rsidRPr="009000B3" w:rsidRDefault="00BD35EB" w:rsidP="00BB60EE">
      <w:pPr>
        <w:rPr>
          <w:rtl/>
        </w:rPr>
      </w:pPr>
    </w:p>
    <w:p w:rsidR="00BD35EB" w:rsidRDefault="00BD35EB" w:rsidP="00BB60EE">
      <w:pPr>
        <w:rPr>
          <w:rtl/>
          <w:lang w:eastAsia="he-IL"/>
        </w:rPr>
      </w:pPr>
      <w:r>
        <w:rPr>
          <w:rFonts w:hint="cs"/>
          <w:rtl/>
          <w:lang w:eastAsia="he-IL"/>
        </w:rPr>
        <w:t>יותר מחצי.</w:t>
      </w:r>
    </w:p>
    <w:p w:rsidR="00BD35EB" w:rsidRPr="00DF751B" w:rsidRDefault="00BD35EB" w:rsidP="00BB60EE">
      <w:pPr>
        <w:rPr>
          <w:rtl/>
          <w:lang w:eastAsia="he-IL"/>
        </w:rPr>
      </w:pPr>
    </w:p>
    <w:p w:rsidR="00BD35EB" w:rsidRDefault="00BD35EB" w:rsidP="00BB60EE">
      <w:pPr>
        <w:pStyle w:val="-"/>
        <w:keepNext/>
        <w:rPr>
          <w:rtl/>
        </w:rPr>
      </w:pPr>
      <w:bookmarkStart w:id="2917" w:name="ET_speakercontinue_5109_7"/>
      <w:r w:rsidRPr="00DF751B">
        <w:rPr>
          <w:rStyle w:val="TagStyle"/>
          <w:rtl/>
        </w:rPr>
        <w:t xml:space="preserve"> &lt;&lt; דובר_המשך &gt;&gt; </w:t>
      </w:r>
      <w:r>
        <w:rPr>
          <w:rtl/>
        </w:rPr>
        <w:t>אלעזר שטרן (יש עתיד):</w:t>
      </w:r>
      <w:r w:rsidRPr="00DF751B">
        <w:rPr>
          <w:rStyle w:val="TagStyle"/>
          <w:rtl/>
        </w:rPr>
        <w:t xml:space="preserve"> &lt;&lt; דובר_המשך &gt;&gt;</w:t>
      </w:r>
      <w:r>
        <w:rPr>
          <w:rtl/>
        </w:rPr>
        <w:t xml:space="preserve"> </w:t>
      </w:r>
      <w:bookmarkEnd w:id="2917"/>
    </w:p>
    <w:p w:rsidR="00BD35EB" w:rsidRPr="009000B3" w:rsidRDefault="00BD35EB" w:rsidP="00BB60EE">
      <w:pPr>
        <w:rPr>
          <w:rtl/>
        </w:rPr>
      </w:pPr>
    </w:p>
    <w:p w:rsidR="00BD35EB" w:rsidRDefault="00BD35EB" w:rsidP="00D75F3F">
      <w:pPr>
        <w:rPr>
          <w:rtl/>
        </w:rPr>
      </w:pPr>
      <w:r>
        <w:rPr>
          <w:rFonts w:hint="cs"/>
          <w:rtl/>
        </w:rPr>
        <w:t xml:space="preserve">- - </w:t>
      </w:r>
      <w:r>
        <w:rPr>
          <w:rtl/>
        </w:rPr>
        <w:t xml:space="preserve">והוא לא מתבייש </w:t>
      </w:r>
      <w:bookmarkStart w:id="2918" w:name="_ETM_Q15_391520"/>
      <w:bookmarkEnd w:id="2918"/>
      <w:r>
        <w:rPr>
          <w:rtl/>
        </w:rPr>
        <w:t xml:space="preserve">להגיד שהוא מקווה שבשנה הבאה זה יהיה מלא, המליאה תחגוג </w:t>
      </w:r>
      <w:bookmarkStart w:id="2919" w:name="_ETM_Q15_396040"/>
      <w:bookmarkEnd w:id="2919"/>
      <w:r>
        <w:rPr>
          <w:rtl/>
        </w:rPr>
        <w:t>כולה.</w:t>
      </w:r>
      <w:bookmarkStart w:id="2920" w:name="_ETM_Q15_397838"/>
      <w:bookmarkStart w:id="2921" w:name="_ETM_Q15_398097"/>
      <w:bookmarkStart w:id="2922" w:name="_ETM_Q15_398175"/>
      <w:bookmarkStart w:id="2923" w:name="_ETM_Q15_398494"/>
      <w:bookmarkEnd w:id="2920"/>
      <w:bookmarkEnd w:id="2921"/>
      <w:bookmarkEnd w:id="2922"/>
      <w:bookmarkEnd w:id="2923"/>
      <w:r>
        <w:rPr>
          <w:rFonts w:hint="cs"/>
          <w:rtl/>
        </w:rPr>
        <w:t xml:space="preserve"> </w:t>
      </w:r>
      <w:r>
        <w:rPr>
          <w:rtl/>
        </w:rPr>
        <w:t>דרך אגב, רציתי להגיד לו</w:t>
      </w:r>
      <w:r>
        <w:rPr>
          <w:rFonts w:hint="cs"/>
          <w:rtl/>
        </w:rPr>
        <w:t>:</w:t>
      </w:r>
      <w:r>
        <w:rPr>
          <w:rtl/>
        </w:rPr>
        <w:t xml:space="preserve"> בשנה הבאה</w:t>
      </w:r>
      <w:r>
        <w:rPr>
          <w:rFonts w:hint="cs"/>
          <w:rtl/>
        </w:rPr>
        <w:t>,</w:t>
      </w:r>
      <w:r>
        <w:rPr>
          <w:rtl/>
        </w:rPr>
        <w:t xml:space="preserve"> בעזרת השם</w:t>
      </w:r>
      <w:r>
        <w:rPr>
          <w:rFonts w:hint="cs"/>
          <w:rtl/>
        </w:rPr>
        <w:t>,</w:t>
      </w:r>
      <w:r>
        <w:rPr>
          <w:rtl/>
        </w:rPr>
        <w:t xml:space="preserve"> </w:t>
      </w:r>
      <w:bookmarkStart w:id="2924" w:name="_ETM_Q15_400560"/>
      <w:bookmarkEnd w:id="2924"/>
      <w:r>
        <w:rPr>
          <w:rtl/>
        </w:rPr>
        <w:t>המליאה תחגוג כולה</w:t>
      </w:r>
      <w:r>
        <w:rPr>
          <w:rFonts w:hint="cs"/>
          <w:rtl/>
        </w:rPr>
        <w:t>.</w:t>
      </w:r>
      <w:r>
        <w:rPr>
          <w:rtl/>
        </w:rPr>
        <w:t xml:space="preserve"> בגלל שהוא לא יהיה ראש </w:t>
      </w:r>
      <w:r>
        <w:rPr>
          <w:rFonts w:hint="cs"/>
          <w:rtl/>
        </w:rPr>
        <w:t>ה</w:t>
      </w:r>
      <w:r>
        <w:rPr>
          <w:rtl/>
        </w:rPr>
        <w:t xml:space="preserve">ממשלה ואוחנה </w:t>
      </w:r>
      <w:bookmarkStart w:id="2925" w:name="_ETM_Q15_405080"/>
      <w:bookmarkEnd w:id="2925"/>
      <w:r>
        <w:rPr>
          <w:rtl/>
        </w:rPr>
        <w:t>לא יהיה יושב</w:t>
      </w:r>
      <w:r>
        <w:rPr>
          <w:rFonts w:hint="cs"/>
          <w:rtl/>
        </w:rPr>
        <w:t>-</w:t>
      </w:r>
      <w:r>
        <w:rPr>
          <w:rtl/>
        </w:rPr>
        <w:t xml:space="preserve">ראש הכנסת. </w:t>
      </w:r>
      <w:bookmarkStart w:id="2926" w:name="_ETM_Q15_411119"/>
      <w:bookmarkEnd w:id="2926"/>
      <w:r>
        <w:rPr>
          <w:rtl/>
        </w:rPr>
        <w:t xml:space="preserve">יש גבול </w:t>
      </w:r>
      <w:r>
        <w:rPr>
          <w:rFonts w:hint="cs"/>
          <w:rtl/>
        </w:rPr>
        <w:t>ל</w:t>
      </w:r>
      <w:r>
        <w:rPr>
          <w:rtl/>
        </w:rPr>
        <w:t xml:space="preserve">הסתה שלהם. </w:t>
      </w:r>
      <w:bookmarkStart w:id="2927" w:name="_ETM_Q15_415559"/>
      <w:bookmarkStart w:id="2928" w:name="_ETM_Q15_416141"/>
      <w:bookmarkStart w:id="2929" w:name="_ETM_Q15_416336"/>
      <w:bookmarkStart w:id="2930" w:name="_ETM_Q15_416437"/>
      <w:bookmarkStart w:id="2931" w:name="_ETM_Q15_416703"/>
      <w:bookmarkEnd w:id="2927"/>
      <w:bookmarkEnd w:id="2928"/>
      <w:bookmarkEnd w:id="2929"/>
      <w:bookmarkEnd w:id="2930"/>
      <w:bookmarkEnd w:id="2931"/>
      <w:r>
        <w:rPr>
          <w:rtl/>
        </w:rPr>
        <w:t xml:space="preserve">אבל עם מה זה הולך? </w:t>
      </w:r>
      <w:bookmarkStart w:id="2932" w:name="_ETM_Q15_418139"/>
      <w:bookmarkEnd w:id="2932"/>
      <w:r>
        <w:rPr>
          <w:rtl/>
        </w:rPr>
        <w:t xml:space="preserve">תראו, אני לא צריך להגיד למי שמסתובב פה בבניין שזה </w:t>
      </w:r>
      <w:bookmarkStart w:id="2933" w:name="_ETM_Q15_420194"/>
      <w:bookmarkEnd w:id="2933"/>
      <w:r>
        <w:rPr>
          <w:rtl/>
        </w:rPr>
        <w:t>מרכז הליכוד</w:t>
      </w:r>
      <w:r>
        <w:rPr>
          <w:rFonts w:hint="cs"/>
          <w:rtl/>
        </w:rPr>
        <w:t>;</w:t>
      </w:r>
      <w:r>
        <w:rPr>
          <w:rtl/>
        </w:rPr>
        <w:t xml:space="preserve"> </w:t>
      </w:r>
      <w:bookmarkStart w:id="2934" w:name="_ETM_Q15_422910"/>
      <w:bookmarkEnd w:id="2934"/>
      <w:r>
        <w:rPr>
          <w:rtl/>
        </w:rPr>
        <w:t xml:space="preserve">לא צריך להגיד למי שהיה פה כשהנשיא טראמפ היה פה </w:t>
      </w:r>
      <w:bookmarkStart w:id="2935" w:name="_ETM_Q15_425764"/>
      <w:bookmarkEnd w:id="2935"/>
      <w:r>
        <w:rPr>
          <w:rtl/>
        </w:rPr>
        <w:t xml:space="preserve">מי ישב </w:t>
      </w:r>
      <w:r>
        <w:rPr>
          <w:rFonts w:hint="cs"/>
          <w:rtl/>
        </w:rPr>
        <w:t>ביציעים</w:t>
      </w:r>
      <w:r>
        <w:rPr>
          <w:rtl/>
        </w:rPr>
        <w:t xml:space="preserve"> האלה</w:t>
      </w:r>
      <w:r>
        <w:rPr>
          <w:rFonts w:hint="cs"/>
          <w:rtl/>
        </w:rPr>
        <w:t>,</w:t>
      </w:r>
      <w:r>
        <w:rPr>
          <w:rtl/>
        </w:rPr>
        <w:t xml:space="preserve"> </w:t>
      </w:r>
      <w:bookmarkStart w:id="2936" w:name="_ETM_Q15_430089"/>
      <w:bookmarkEnd w:id="2936"/>
      <w:r>
        <w:rPr>
          <w:rtl/>
        </w:rPr>
        <w:t>מי מח</w:t>
      </w:r>
      <w:r>
        <w:rPr>
          <w:rFonts w:hint="cs"/>
          <w:rtl/>
        </w:rPr>
        <w:t>א</w:t>
      </w:r>
      <w:r>
        <w:rPr>
          <w:rtl/>
        </w:rPr>
        <w:t xml:space="preserve"> לו כפיים </w:t>
      </w:r>
      <w:bookmarkStart w:id="2937" w:name="_ETM_Q15_432529"/>
      <w:bookmarkEnd w:id="2937"/>
      <w:r>
        <w:rPr>
          <w:rtl/>
        </w:rPr>
        <w:t>מאורגנות</w:t>
      </w:r>
      <w:r>
        <w:rPr>
          <w:rFonts w:hint="cs"/>
          <w:rtl/>
        </w:rPr>
        <w:t>,</w:t>
      </w:r>
      <w:r>
        <w:rPr>
          <w:rtl/>
        </w:rPr>
        <w:t xml:space="preserve"> ליושב</w:t>
      </w:r>
      <w:r>
        <w:rPr>
          <w:rFonts w:hint="cs"/>
          <w:rtl/>
        </w:rPr>
        <w:t>-</w:t>
      </w:r>
      <w:r>
        <w:rPr>
          <w:rtl/>
        </w:rPr>
        <w:t>ראש הכנסת</w:t>
      </w:r>
      <w:r>
        <w:rPr>
          <w:rFonts w:hint="cs"/>
          <w:rtl/>
        </w:rPr>
        <w:t>.</w:t>
      </w:r>
      <w:r>
        <w:rPr>
          <w:rtl/>
        </w:rPr>
        <w:t xml:space="preserve"> לא צריך להגיד</w:t>
      </w:r>
      <w:r>
        <w:rPr>
          <w:rFonts w:hint="cs"/>
          <w:rtl/>
        </w:rPr>
        <w:t>.</w:t>
      </w:r>
      <w:r>
        <w:rPr>
          <w:rtl/>
        </w:rPr>
        <w:t xml:space="preserve"> העם בישראל לא </w:t>
      </w:r>
      <w:bookmarkStart w:id="2938" w:name="_ETM_Q15_435244"/>
      <w:bookmarkEnd w:id="2938"/>
      <w:r>
        <w:rPr>
          <w:rtl/>
        </w:rPr>
        <w:t xml:space="preserve">טיפש. </w:t>
      </w:r>
      <w:bookmarkStart w:id="2939" w:name="_ETM_Q15_441000"/>
      <w:bookmarkEnd w:id="2939"/>
    </w:p>
    <w:p w:rsidR="00BD35EB" w:rsidRDefault="00BD35EB" w:rsidP="00BB60EE">
      <w:pPr>
        <w:rPr>
          <w:rtl/>
        </w:rPr>
      </w:pPr>
      <w:bookmarkStart w:id="2940" w:name="_ETM_Q15_448672"/>
      <w:bookmarkEnd w:id="2940"/>
    </w:p>
    <w:p w:rsidR="00BD35EB" w:rsidRDefault="00BD35EB" w:rsidP="00BB60EE">
      <w:pPr>
        <w:rPr>
          <w:rtl/>
        </w:rPr>
      </w:pPr>
      <w:bookmarkStart w:id="2941" w:name="_ETM_Q15_449017"/>
      <w:bookmarkStart w:id="2942" w:name="_ETM_Q15_449182"/>
      <w:bookmarkStart w:id="2943" w:name="_ETM_Q15_449311"/>
      <w:bookmarkEnd w:id="2941"/>
      <w:bookmarkEnd w:id="2942"/>
      <w:bookmarkEnd w:id="2943"/>
      <w:r>
        <w:rPr>
          <w:rtl/>
        </w:rPr>
        <w:t>הבעיה הכי קשה</w:t>
      </w:r>
      <w:r>
        <w:rPr>
          <w:rFonts w:hint="cs"/>
          <w:rtl/>
        </w:rPr>
        <w:t xml:space="preserve"> </w:t>
      </w:r>
      <w:bookmarkStart w:id="2944" w:name="_ETM_Q15_449679"/>
      <w:bookmarkEnd w:id="2944"/>
      <w:r>
        <w:rPr>
          <w:rFonts w:hint="cs"/>
          <w:rtl/>
        </w:rPr>
        <w:t>היא</w:t>
      </w:r>
      <w:r>
        <w:rPr>
          <w:rtl/>
        </w:rPr>
        <w:t xml:space="preserve"> </w:t>
      </w:r>
      <w:bookmarkStart w:id="2945" w:name="_ETM_Q15_445230"/>
      <w:bookmarkEnd w:id="2945"/>
      <w:r>
        <w:rPr>
          <w:rtl/>
        </w:rPr>
        <w:t xml:space="preserve">שראיתי שהיום יצא קמפיין </w:t>
      </w:r>
      <w:bookmarkStart w:id="2946" w:name="_ETM_Q15_449609"/>
      <w:bookmarkEnd w:id="2946"/>
      <w:r>
        <w:rPr>
          <w:rtl/>
        </w:rPr>
        <w:t xml:space="preserve">שמזמין לחתום עכשיו ולתמוך במחנה הלאומי ובחוק הגיוס. איך הולך </w:t>
      </w:r>
      <w:bookmarkStart w:id="2947" w:name="_ETM_Q15_455284"/>
      <w:bookmarkEnd w:id="2947"/>
      <w:r>
        <w:rPr>
          <w:rtl/>
        </w:rPr>
        <w:t xml:space="preserve">מחנה לאומי עם חוק השתמטות? איבדתם הכול. </w:t>
      </w:r>
      <w:bookmarkStart w:id="2948" w:name="_ETM_Q15_462880"/>
      <w:bookmarkEnd w:id="2948"/>
      <w:r>
        <w:rPr>
          <w:rtl/>
        </w:rPr>
        <w:t xml:space="preserve">רק ממשלה וקואליציה שכל אחד מהחברים שלה מבין </w:t>
      </w:r>
      <w:r>
        <w:rPr>
          <w:rFonts w:hint="cs"/>
          <w:rtl/>
        </w:rPr>
        <w:t xml:space="preserve">בתוכו </w:t>
      </w:r>
      <w:r>
        <w:rPr>
          <w:rtl/>
        </w:rPr>
        <w:t xml:space="preserve">את </w:t>
      </w:r>
      <w:bookmarkStart w:id="2949" w:name="_ETM_Q15_467279"/>
      <w:bookmarkEnd w:id="2949"/>
      <w:r>
        <w:rPr>
          <w:rtl/>
        </w:rPr>
        <w:t xml:space="preserve">האחריות לחורבן שהם הביאו עלינו </w:t>
      </w:r>
      <w:bookmarkStart w:id="2950" w:name="_ETM_Q15_473359"/>
      <w:bookmarkEnd w:id="2950"/>
      <w:r>
        <w:rPr>
          <w:rtl/>
        </w:rPr>
        <w:t xml:space="preserve">יכולה לחבר </w:t>
      </w:r>
      <w:bookmarkStart w:id="2951" w:name="_ETM_Q15_475988"/>
      <w:bookmarkEnd w:id="2951"/>
      <w:r>
        <w:rPr>
          <w:rtl/>
        </w:rPr>
        <w:t xml:space="preserve">בין מחנה לאומי וחוק השתמטות רק כדי שהיא תשרוד. </w:t>
      </w:r>
      <w:bookmarkStart w:id="2952" w:name="_ETM_Q15_482100"/>
      <w:bookmarkStart w:id="2953" w:name="_ETM_Q15_486060"/>
      <w:bookmarkEnd w:id="2952"/>
      <w:bookmarkEnd w:id="2953"/>
    </w:p>
    <w:p w:rsidR="00BD35EB" w:rsidRDefault="00BD35EB" w:rsidP="00BB60EE">
      <w:pPr>
        <w:rPr>
          <w:rtl/>
        </w:rPr>
      </w:pPr>
    </w:p>
    <w:p w:rsidR="00BD35EB" w:rsidRDefault="00BD35EB" w:rsidP="00BB60EE">
      <w:pPr>
        <w:rPr>
          <w:rtl/>
        </w:rPr>
      </w:pPr>
      <w:bookmarkStart w:id="2954" w:name="_ETM_Q15_486528"/>
      <w:bookmarkStart w:id="2955" w:name="_ETM_Q15_486642"/>
      <w:bookmarkStart w:id="2956" w:name="_ETM_Q15_486772"/>
      <w:bookmarkEnd w:id="2954"/>
      <w:bookmarkEnd w:id="2955"/>
      <w:bookmarkEnd w:id="2956"/>
      <w:r>
        <w:rPr>
          <w:rtl/>
        </w:rPr>
        <w:t xml:space="preserve">אבל אני אגיד לכם מה אני ראיתי. </w:t>
      </w:r>
      <w:bookmarkStart w:id="2957" w:name="_ETM_Q15_486959"/>
      <w:bookmarkEnd w:id="2957"/>
      <w:r>
        <w:rPr>
          <w:rtl/>
        </w:rPr>
        <w:t>ישב כאן ראש ממשלה</w:t>
      </w:r>
      <w:r>
        <w:rPr>
          <w:rFonts w:hint="cs"/>
          <w:rtl/>
        </w:rPr>
        <w:t>.</w:t>
      </w:r>
      <w:r>
        <w:rPr>
          <w:rtl/>
        </w:rPr>
        <w:t xml:space="preserve"> </w:t>
      </w:r>
      <w:bookmarkStart w:id="2958" w:name="_ETM_Q15_489420"/>
      <w:bookmarkEnd w:id="2958"/>
      <w:r>
        <w:rPr>
          <w:rtl/>
        </w:rPr>
        <w:t xml:space="preserve">האמת היא </w:t>
      </w:r>
      <w:bookmarkStart w:id="2959" w:name="_ETM_Q15_491350"/>
      <w:bookmarkEnd w:id="2959"/>
      <w:r>
        <w:rPr>
          <w:rFonts w:hint="cs"/>
          <w:rtl/>
        </w:rPr>
        <w:t>ש</w:t>
      </w:r>
      <w:r>
        <w:rPr>
          <w:rtl/>
        </w:rPr>
        <w:t xml:space="preserve">ראית שהוא לא במיטבו. </w:t>
      </w:r>
      <w:bookmarkStart w:id="2960" w:name="_ETM_Q15_494329"/>
      <w:bookmarkEnd w:id="2960"/>
      <w:r>
        <w:rPr>
          <w:rtl/>
        </w:rPr>
        <w:t>אבל אז ראיתי שלוקחת השוחד</w:t>
      </w:r>
      <w:r>
        <w:rPr>
          <w:rFonts w:hint="cs"/>
          <w:rtl/>
        </w:rPr>
        <w:t>,</w:t>
      </w:r>
      <w:r>
        <w:rPr>
          <w:rtl/>
        </w:rPr>
        <w:t xml:space="preserve"> </w:t>
      </w:r>
      <w:bookmarkStart w:id="2961" w:name="_ETM_Q15_498209"/>
      <w:bookmarkEnd w:id="2961"/>
      <w:r>
        <w:rPr>
          <w:rtl/>
        </w:rPr>
        <w:t xml:space="preserve">סילמן, </w:t>
      </w:r>
      <w:bookmarkStart w:id="2962" w:name="_ETM_Q15_500809"/>
      <w:bookmarkEnd w:id="2962"/>
      <w:r>
        <w:rPr>
          <w:rtl/>
        </w:rPr>
        <w:t xml:space="preserve">עוד פעם עליו, לא נותנת לו לנשום. </w:t>
      </w:r>
      <w:bookmarkStart w:id="2963" w:name="_ETM_Q15_504880"/>
      <w:bookmarkEnd w:id="2963"/>
      <w:r>
        <w:rPr>
          <w:rtl/>
        </w:rPr>
        <w:t xml:space="preserve">הוא מנסה להזיז אותה, הוא מבין את הנזק </w:t>
      </w:r>
      <w:r>
        <w:rPr>
          <w:rFonts w:hint="cs"/>
          <w:rtl/>
        </w:rPr>
        <w:t>ב</w:t>
      </w:r>
      <w:r>
        <w:rPr>
          <w:rtl/>
        </w:rPr>
        <w:t xml:space="preserve">לוקחת </w:t>
      </w:r>
      <w:bookmarkStart w:id="2964" w:name="_ETM_Q15_508303"/>
      <w:bookmarkEnd w:id="2964"/>
      <w:r>
        <w:rPr>
          <w:rtl/>
        </w:rPr>
        <w:t xml:space="preserve">שוחד </w:t>
      </w:r>
      <w:r>
        <w:rPr>
          <w:rFonts w:hint="cs"/>
          <w:rtl/>
        </w:rPr>
        <w:t>ש</w:t>
      </w:r>
      <w:r>
        <w:rPr>
          <w:rtl/>
        </w:rPr>
        <w:t xml:space="preserve">נדבקת אליו, והיא ממשיכה להידבק אליו, כמו במיאמי, כמו פה, </w:t>
      </w:r>
      <w:bookmarkStart w:id="2965" w:name="_ETM_Q15_511726"/>
      <w:bookmarkEnd w:id="2965"/>
      <w:r>
        <w:rPr>
          <w:rtl/>
        </w:rPr>
        <w:t xml:space="preserve">כמו בכל מקום. </w:t>
      </w:r>
      <w:bookmarkStart w:id="2966" w:name="_ETM_Q15_515799"/>
      <w:bookmarkEnd w:id="2966"/>
    </w:p>
    <w:p w:rsidR="00BD35EB" w:rsidRDefault="00BD35EB" w:rsidP="00BB60EE">
      <w:pPr>
        <w:rPr>
          <w:rtl/>
        </w:rPr>
      </w:pPr>
      <w:bookmarkStart w:id="2967" w:name="_ETM_Q15_518564"/>
      <w:bookmarkEnd w:id="2967"/>
    </w:p>
    <w:p w:rsidR="00BD35EB" w:rsidRDefault="00BD35EB" w:rsidP="00BB60EE">
      <w:pPr>
        <w:rPr>
          <w:rtl/>
        </w:rPr>
      </w:pPr>
      <w:bookmarkStart w:id="2968" w:name="_ETM_Q15_518969"/>
      <w:bookmarkStart w:id="2969" w:name="_ETM_Q15_519137"/>
      <w:bookmarkStart w:id="2970" w:name="_ETM_Q15_519258"/>
      <w:bookmarkEnd w:id="2968"/>
      <w:bookmarkEnd w:id="2969"/>
      <w:bookmarkEnd w:id="2970"/>
      <w:r>
        <w:rPr>
          <w:rtl/>
        </w:rPr>
        <w:t xml:space="preserve">ואז הבנתי </w:t>
      </w:r>
      <w:bookmarkStart w:id="2971" w:name="_ETM_Q15_518540"/>
      <w:bookmarkEnd w:id="2971"/>
      <w:r>
        <w:rPr>
          <w:rtl/>
        </w:rPr>
        <w:t xml:space="preserve">שמי שעומד מאחורי </w:t>
      </w:r>
      <w:r>
        <w:rPr>
          <w:rFonts w:hint="cs"/>
          <w:rtl/>
        </w:rPr>
        <w:t xml:space="preserve">– </w:t>
      </w:r>
      <w:r>
        <w:rPr>
          <w:rtl/>
        </w:rPr>
        <w:t>לחתום עכשיו ול</w:t>
      </w:r>
      <w:r>
        <w:rPr>
          <w:rFonts w:hint="cs"/>
          <w:rtl/>
        </w:rPr>
        <w:t>ג</w:t>
      </w:r>
      <w:r>
        <w:rPr>
          <w:rtl/>
        </w:rPr>
        <w:t xml:space="preserve">מור במחנה הלאומי ובחוק הגיוס, </w:t>
      </w:r>
      <w:bookmarkStart w:id="2972" w:name="_ETM_Q15_523809"/>
      <w:bookmarkEnd w:id="2972"/>
      <w:r>
        <w:rPr>
          <w:rtl/>
        </w:rPr>
        <w:t>זה משרד שמוגדר כידידים של סילמן</w:t>
      </w:r>
      <w:r>
        <w:rPr>
          <w:rFonts w:hint="cs"/>
          <w:rtl/>
        </w:rPr>
        <w:t>.</w:t>
      </w:r>
      <w:r>
        <w:rPr>
          <w:rtl/>
        </w:rPr>
        <w:t xml:space="preserve"> </w:t>
      </w:r>
      <w:bookmarkStart w:id="2973" w:name="_ETM_Q15_529799"/>
      <w:bookmarkEnd w:id="2973"/>
      <w:r>
        <w:rPr>
          <w:rtl/>
        </w:rPr>
        <w:t>עכשיו הם גם ידידים של סמוטריץ'</w:t>
      </w:r>
      <w:r>
        <w:rPr>
          <w:rFonts w:hint="cs"/>
          <w:rtl/>
        </w:rPr>
        <w:t>.</w:t>
      </w:r>
      <w:r>
        <w:rPr>
          <w:rtl/>
        </w:rPr>
        <w:t xml:space="preserve"> </w:t>
      </w:r>
      <w:bookmarkStart w:id="2974" w:name="_ETM_Q15_533309"/>
      <w:bookmarkEnd w:id="2974"/>
      <w:r>
        <w:rPr>
          <w:rFonts w:hint="cs"/>
          <w:rtl/>
        </w:rPr>
        <w:t>ו</w:t>
      </w:r>
      <w:r>
        <w:rPr>
          <w:rtl/>
        </w:rPr>
        <w:t>הם אלה שמוליכים את הקמפיין המבזה</w:t>
      </w:r>
      <w:r>
        <w:rPr>
          <w:rFonts w:hint="cs"/>
          <w:rtl/>
        </w:rPr>
        <w:t xml:space="preserve"> –</w:t>
      </w:r>
      <w:r>
        <w:rPr>
          <w:rtl/>
        </w:rPr>
        <w:t xml:space="preserve"> בעיקר את המחנה הלאומי</w:t>
      </w:r>
      <w:r>
        <w:rPr>
          <w:rFonts w:hint="cs"/>
          <w:rtl/>
        </w:rPr>
        <w:t xml:space="preserve"> –</w:t>
      </w:r>
      <w:r>
        <w:rPr>
          <w:rtl/>
        </w:rPr>
        <w:t xml:space="preserve"> </w:t>
      </w:r>
      <w:bookmarkStart w:id="2975" w:name="_ETM_Q15_539269"/>
      <w:bookmarkEnd w:id="2975"/>
      <w:r>
        <w:rPr>
          <w:rtl/>
        </w:rPr>
        <w:t>על חוק ההשתמטות</w:t>
      </w:r>
      <w:r>
        <w:rPr>
          <w:rFonts w:hint="cs"/>
          <w:rtl/>
        </w:rPr>
        <w:t>.</w:t>
      </w:r>
      <w:r>
        <w:rPr>
          <w:rtl/>
        </w:rPr>
        <w:t xml:space="preserve"> והם יודעים שהוא מבזה את המחנה הלאומי</w:t>
      </w:r>
      <w:r>
        <w:rPr>
          <w:rFonts w:hint="cs"/>
          <w:rtl/>
        </w:rPr>
        <w:t>.</w:t>
      </w:r>
      <w:r>
        <w:rPr>
          <w:rtl/>
        </w:rPr>
        <w:t xml:space="preserve"> </w:t>
      </w:r>
      <w:bookmarkStart w:id="2976" w:name="_ETM_Q15_544355"/>
      <w:bookmarkEnd w:id="2976"/>
      <w:r>
        <w:rPr>
          <w:rtl/>
        </w:rPr>
        <w:t>ומי שלא יודע</w:t>
      </w:r>
      <w:r>
        <w:rPr>
          <w:rFonts w:hint="cs"/>
          <w:rtl/>
        </w:rPr>
        <w:t>,</w:t>
      </w:r>
      <w:r>
        <w:rPr>
          <w:rtl/>
        </w:rPr>
        <w:t xml:space="preserve"> שיבוא לוועדת </w:t>
      </w:r>
      <w:r>
        <w:rPr>
          <w:rFonts w:hint="cs"/>
          <w:rtl/>
        </w:rPr>
        <w:t>ה</w:t>
      </w:r>
      <w:r>
        <w:rPr>
          <w:rtl/>
        </w:rPr>
        <w:t>חוץ ו</w:t>
      </w:r>
      <w:r>
        <w:rPr>
          <w:rFonts w:hint="cs"/>
          <w:rtl/>
        </w:rPr>
        <w:t>ה</w:t>
      </w:r>
      <w:r>
        <w:rPr>
          <w:rtl/>
        </w:rPr>
        <w:t>ביטחון ויראה את המילואי</w:t>
      </w:r>
      <w:bookmarkStart w:id="2977" w:name="_ETM_Q15_549442"/>
      <w:bookmarkEnd w:id="2977"/>
      <w:r>
        <w:rPr>
          <w:rFonts w:hint="cs"/>
          <w:rtl/>
        </w:rPr>
        <w:t>מ</w:t>
      </w:r>
      <w:r>
        <w:rPr>
          <w:rtl/>
        </w:rPr>
        <w:t>ניקים ואת ההורים השכולים ואת נשות המשרתים, שכולם אומרי</w:t>
      </w:r>
      <w:r>
        <w:rPr>
          <w:rFonts w:hint="cs"/>
          <w:rtl/>
        </w:rPr>
        <w:t>ם:</w:t>
      </w:r>
      <w:r>
        <w:rPr>
          <w:rtl/>
        </w:rPr>
        <w:t xml:space="preserve"> </w:t>
      </w:r>
      <w:bookmarkStart w:id="2978" w:name="_ETM_Q15_554959"/>
      <w:bookmarkEnd w:id="2978"/>
      <w:r>
        <w:rPr>
          <w:rtl/>
        </w:rPr>
        <w:t>אנחנו</w:t>
      </w:r>
      <w:r>
        <w:rPr>
          <w:rFonts w:hint="cs"/>
          <w:rtl/>
        </w:rPr>
        <w:t xml:space="preserve"> </w:t>
      </w:r>
      <w:r>
        <w:rPr>
          <w:rtl/>
        </w:rPr>
        <w:t xml:space="preserve">הצבענו לממשלה הזאת, ואנחנו לא ניתן </w:t>
      </w:r>
      <w:bookmarkStart w:id="2979" w:name="_ETM_Q15_559892"/>
      <w:bookmarkEnd w:id="2979"/>
      <w:r>
        <w:rPr>
          <w:rtl/>
        </w:rPr>
        <w:t>יד לחוק ההשתמטות</w:t>
      </w:r>
      <w:r>
        <w:rPr>
          <w:rFonts w:hint="cs"/>
          <w:rtl/>
        </w:rPr>
        <w:t>.</w:t>
      </w:r>
    </w:p>
    <w:p w:rsidR="00BD35EB" w:rsidRDefault="00BD35EB" w:rsidP="00BB60EE">
      <w:pPr>
        <w:rPr>
          <w:rtl/>
        </w:rPr>
      </w:pPr>
      <w:bookmarkStart w:id="2980" w:name="_ETM_Q15_560683"/>
      <w:bookmarkStart w:id="2981" w:name="_ETM_Q15_560961"/>
      <w:bookmarkStart w:id="2982" w:name="_ETM_Q15_561053"/>
      <w:bookmarkEnd w:id="2980"/>
      <w:bookmarkEnd w:id="2981"/>
      <w:bookmarkEnd w:id="2982"/>
    </w:p>
    <w:p w:rsidR="00BD35EB" w:rsidRDefault="00BD35EB" w:rsidP="00BB60EE">
      <w:pPr>
        <w:rPr>
          <w:rtl/>
        </w:rPr>
      </w:pPr>
      <w:bookmarkStart w:id="2983" w:name="_ETM_Q15_561271"/>
      <w:bookmarkEnd w:id="2983"/>
      <w:r>
        <w:rPr>
          <w:rtl/>
        </w:rPr>
        <w:t>אבל ראש הממשלה ימשיך להסתחבק עם השרה</w:t>
      </w:r>
      <w:r>
        <w:rPr>
          <w:rFonts w:hint="cs"/>
          <w:rtl/>
        </w:rPr>
        <w:t xml:space="preserve"> –</w:t>
      </w:r>
      <w:r>
        <w:rPr>
          <w:rtl/>
        </w:rPr>
        <w:t xml:space="preserve"> </w:t>
      </w:r>
      <w:bookmarkStart w:id="2984" w:name="_ETM_Q15_564826"/>
      <w:bookmarkEnd w:id="2984"/>
      <w:r>
        <w:rPr>
          <w:rtl/>
        </w:rPr>
        <w:t xml:space="preserve">סליחה, סליחה, סליחה, </w:t>
      </w:r>
      <w:r>
        <w:rPr>
          <w:rFonts w:hint="cs"/>
          <w:rtl/>
        </w:rPr>
        <w:t>ע</w:t>
      </w:r>
      <w:r>
        <w:rPr>
          <w:rtl/>
        </w:rPr>
        <w:t>ם לוקחת את השוחד סילמן</w:t>
      </w:r>
      <w:r>
        <w:rPr>
          <w:rFonts w:hint="cs"/>
          <w:rtl/>
        </w:rPr>
        <w:t>.</w:t>
      </w:r>
      <w:bookmarkStart w:id="2985" w:name="_ETM_Q15_567251"/>
      <w:bookmarkEnd w:id="2985"/>
    </w:p>
    <w:p w:rsidR="00BD35EB" w:rsidRDefault="00BD35EB" w:rsidP="00BB60EE">
      <w:pPr>
        <w:rPr>
          <w:rtl/>
        </w:rPr>
      </w:pPr>
      <w:bookmarkStart w:id="2986" w:name="_ETM_Q15_567466"/>
      <w:bookmarkEnd w:id="2986"/>
    </w:p>
    <w:p w:rsidR="00BD35EB" w:rsidRPr="0064270F" w:rsidRDefault="00BD35EB" w:rsidP="00BB60EE">
      <w:pPr>
        <w:pStyle w:val="af6"/>
        <w:keepNext/>
        <w:rPr>
          <w:rtl/>
        </w:rPr>
      </w:pPr>
      <w:r w:rsidRPr="0064270F">
        <w:rPr>
          <w:rStyle w:val="TagStyle"/>
          <w:rtl/>
        </w:rPr>
        <w:t xml:space="preserve"> &lt;&lt; יור &gt;&gt; </w:t>
      </w:r>
      <w:r>
        <w:rPr>
          <w:rtl/>
        </w:rPr>
        <w:t>היו"ר סימון דוידסון:</w:t>
      </w:r>
      <w:r w:rsidRPr="0064270F">
        <w:rPr>
          <w:rStyle w:val="TagStyle"/>
          <w:rtl/>
        </w:rPr>
        <w:t xml:space="preserve"> &lt;&lt; יור &gt;&gt;</w:t>
      </w:r>
      <w:r>
        <w:rPr>
          <w:rtl/>
        </w:rPr>
        <w:t xml:space="preserve"> </w:t>
      </w:r>
      <w:bookmarkStart w:id="2987" w:name="_ETM_Q15_570160"/>
      <w:bookmarkEnd w:id="2987"/>
    </w:p>
    <w:p w:rsidR="00BD35EB" w:rsidRDefault="00BD35EB" w:rsidP="00BB60EE">
      <w:pPr>
        <w:rPr>
          <w:rtl/>
        </w:rPr>
      </w:pPr>
    </w:p>
    <w:p w:rsidR="00BD35EB" w:rsidRDefault="00BD35EB" w:rsidP="00BB60EE">
      <w:pPr>
        <w:rPr>
          <w:rtl/>
        </w:rPr>
      </w:pPr>
      <w:bookmarkStart w:id="2988" w:name="_ETM_Q15_569839"/>
      <w:bookmarkEnd w:id="2988"/>
      <w:r>
        <w:rPr>
          <w:rtl/>
        </w:rPr>
        <w:t xml:space="preserve">תודה רבה. </w:t>
      </w:r>
      <w:bookmarkStart w:id="2989" w:name="_ETM_Q15_577887"/>
      <w:bookmarkStart w:id="2990" w:name="_ETM_Q15_578028"/>
      <w:bookmarkStart w:id="2991" w:name="_ETM_Q15_578183"/>
      <w:bookmarkStart w:id="2992" w:name="_ETM_Q15_578407"/>
      <w:bookmarkEnd w:id="2989"/>
      <w:bookmarkEnd w:id="2990"/>
      <w:bookmarkEnd w:id="2991"/>
      <w:bookmarkEnd w:id="2992"/>
      <w:r>
        <w:rPr>
          <w:rtl/>
        </w:rPr>
        <w:t>חברת הכנסת טלי גוטליב, בבקשה.</w:t>
      </w:r>
    </w:p>
    <w:p w:rsidR="00BD35EB" w:rsidRDefault="00BD35EB" w:rsidP="00BB60EE">
      <w:pPr>
        <w:rPr>
          <w:rtl/>
        </w:rPr>
      </w:pPr>
    </w:p>
    <w:p w:rsidR="00BD35EB" w:rsidRDefault="00BD35EB" w:rsidP="00BB60EE">
      <w:pPr>
        <w:pStyle w:val="a4"/>
        <w:keepNext/>
        <w:rPr>
          <w:rtl/>
        </w:rPr>
      </w:pPr>
      <w:bookmarkStart w:id="2993" w:name="ET_speaker_6345_9"/>
      <w:r w:rsidRPr="005816E2">
        <w:rPr>
          <w:rStyle w:val="TagStyle"/>
          <w:rtl/>
        </w:rPr>
        <w:t xml:space="preserve">&lt;&lt; דובר &gt;&gt; </w:t>
      </w:r>
      <w:bookmarkStart w:id="2994" w:name="_Toc220971188"/>
      <w:bookmarkStart w:id="2995" w:name="_Toc220971278"/>
      <w:r>
        <w:rPr>
          <w:rtl/>
        </w:rPr>
        <w:t>טלי גוטליב (הליכוד):</w:t>
      </w:r>
      <w:bookmarkEnd w:id="2994"/>
      <w:bookmarkEnd w:id="2995"/>
      <w:r w:rsidRPr="005816E2">
        <w:rPr>
          <w:rStyle w:val="TagStyle"/>
          <w:rtl/>
        </w:rPr>
        <w:t xml:space="preserve"> &lt;&lt; דובר &gt;&gt;</w:t>
      </w:r>
      <w:r>
        <w:rPr>
          <w:rtl/>
        </w:rPr>
        <w:t xml:space="preserve"> </w:t>
      </w:r>
      <w:bookmarkEnd w:id="2993"/>
    </w:p>
    <w:p w:rsidR="00BD35EB" w:rsidRDefault="00BD35EB" w:rsidP="00BB60EE">
      <w:pPr>
        <w:rPr>
          <w:rtl/>
        </w:rPr>
      </w:pPr>
    </w:p>
    <w:p w:rsidR="00BD35EB" w:rsidRDefault="00BD35EB" w:rsidP="00BB60EE">
      <w:pPr>
        <w:rPr>
          <w:rtl/>
        </w:rPr>
      </w:pPr>
      <w:bookmarkStart w:id="2996" w:name="_ETM_Q15_588200"/>
      <w:bookmarkStart w:id="2997" w:name="_ETM_Q15_594540"/>
      <w:bookmarkEnd w:id="2996"/>
      <w:bookmarkEnd w:id="2997"/>
      <w:r>
        <w:rPr>
          <w:rtl/>
        </w:rPr>
        <w:t xml:space="preserve">למה אתה יושב פה, </w:t>
      </w:r>
      <w:r>
        <w:rPr>
          <w:rFonts w:hint="cs"/>
          <w:rtl/>
        </w:rPr>
        <w:t>איימן עודה</w:t>
      </w:r>
      <w:r>
        <w:rPr>
          <w:rtl/>
        </w:rPr>
        <w:t xml:space="preserve">? למה אתה יושב פה? </w:t>
      </w:r>
      <w:bookmarkStart w:id="2998" w:name="_ETM_Q15_598730"/>
      <w:bookmarkEnd w:id="2998"/>
      <w:r>
        <w:rPr>
          <w:rtl/>
        </w:rPr>
        <w:t xml:space="preserve">מה קרה? אתה צריך את הכסף של היהודים? את הכסף </w:t>
      </w:r>
      <w:bookmarkStart w:id="2999" w:name="_ETM_Q15_602584"/>
      <w:bookmarkEnd w:id="2999"/>
      <w:r>
        <w:rPr>
          <w:rtl/>
        </w:rPr>
        <w:t xml:space="preserve">של המדינה היהודית? תגיד לי, למה אתה יושב פה? אני </w:t>
      </w:r>
      <w:bookmarkStart w:id="3000" w:name="_ETM_Q15_606438"/>
      <w:bookmarkEnd w:id="3000"/>
      <w:r>
        <w:rPr>
          <w:rtl/>
        </w:rPr>
        <w:t>חייבת להבין את זה. אתה, אחמד טיבי, עאידה סלימאן</w:t>
      </w:r>
      <w:r>
        <w:rPr>
          <w:rFonts w:hint="cs"/>
          <w:rtl/>
        </w:rPr>
        <w:t>,</w:t>
      </w:r>
      <w:r>
        <w:rPr>
          <w:rtl/>
        </w:rPr>
        <w:t xml:space="preserve"> </w:t>
      </w:r>
      <w:bookmarkStart w:id="3001" w:name="_ETM_Q15_610292"/>
      <w:bookmarkEnd w:id="3001"/>
      <w:r>
        <w:rPr>
          <w:rtl/>
        </w:rPr>
        <w:t>למה אתם יושבים פה? אין לכם בושה</w:t>
      </w:r>
      <w:r>
        <w:rPr>
          <w:rFonts w:hint="cs"/>
          <w:rtl/>
        </w:rPr>
        <w:t>.</w:t>
      </w:r>
      <w:r>
        <w:rPr>
          <w:rtl/>
        </w:rPr>
        <w:t xml:space="preserve"> מדהים. מורידים את </w:t>
      </w:r>
      <w:bookmarkStart w:id="3002" w:name="_ETM_Q15_614146"/>
      <w:bookmarkEnd w:id="3002"/>
      <w:r>
        <w:rPr>
          <w:rtl/>
        </w:rPr>
        <w:t xml:space="preserve">הראש שלכם בפני היהודים. </w:t>
      </w:r>
      <w:bookmarkStart w:id="3003" w:name="_ETM_Q15_619859"/>
      <w:bookmarkStart w:id="3004" w:name="_ETM_Q15_620102"/>
      <w:bookmarkStart w:id="3005" w:name="_ETM_Q15_620165"/>
      <w:bookmarkStart w:id="3006" w:name="_ETM_Q15_620385"/>
      <w:bookmarkEnd w:id="3003"/>
      <w:bookmarkEnd w:id="3004"/>
      <w:bookmarkEnd w:id="3005"/>
      <w:bookmarkEnd w:id="3006"/>
      <w:r>
        <w:rPr>
          <w:rtl/>
        </w:rPr>
        <w:t xml:space="preserve">הרי לנו לא אכפת שאתם ערבים. </w:t>
      </w:r>
      <w:bookmarkStart w:id="3007" w:name="_ETM_Q15_618000"/>
      <w:bookmarkEnd w:id="3007"/>
      <w:r>
        <w:rPr>
          <w:rtl/>
        </w:rPr>
        <w:t xml:space="preserve">אני לא רואה בך ערבי, זה לא מעניין אותי </w:t>
      </w:r>
      <w:r w:rsidRPr="001B340A">
        <w:rPr>
          <w:rtl/>
        </w:rPr>
        <w:t xml:space="preserve">כהוא </w:t>
      </w:r>
      <w:r>
        <w:rPr>
          <w:rtl/>
        </w:rPr>
        <w:t xml:space="preserve">זה. אתה תומך טרור מהזן הגרוע ביותר. </w:t>
      </w:r>
    </w:p>
    <w:p w:rsidR="00BD35EB" w:rsidRDefault="00BD35EB" w:rsidP="00BB60EE">
      <w:pPr>
        <w:rPr>
          <w:rtl/>
        </w:rPr>
      </w:pPr>
    </w:p>
    <w:p w:rsidR="00BD35EB" w:rsidRDefault="00BD35EB" w:rsidP="00BB60EE">
      <w:pPr>
        <w:rPr>
          <w:rtl/>
        </w:rPr>
      </w:pPr>
      <w:r>
        <w:rPr>
          <w:rtl/>
        </w:rPr>
        <w:t>מה מדהים</w:t>
      </w:r>
      <w:r>
        <w:rPr>
          <w:rFonts w:hint="cs"/>
          <w:rtl/>
        </w:rPr>
        <w:t>?</w:t>
      </w:r>
      <w:r>
        <w:rPr>
          <w:rtl/>
        </w:rPr>
        <w:t xml:space="preserve"> </w:t>
      </w:r>
      <w:bookmarkStart w:id="3008" w:name="_ETM_Q15_626239"/>
      <w:bookmarkEnd w:id="3008"/>
      <w:r>
        <w:rPr>
          <w:rtl/>
        </w:rPr>
        <w:t xml:space="preserve">שאתה לא סובל אותנו ובז לנו. ראיתי את זה בהפגנה </w:t>
      </w:r>
      <w:bookmarkStart w:id="3009" w:name="_ETM_Q15_628784"/>
      <w:bookmarkEnd w:id="3009"/>
      <w:r>
        <w:rPr>
          <w:rtl/>
        </w:rPr>
        <w:t xml:space="preserve">של הערבים והיהודים. </w:t>
      </w:r>
      <w:bookmarkStart w:id="3010" w:name="_ETM_Q15_632260"/>
      <w:bookmarkEnd w:id="3010"/>
      <w:r>
        <w:rPr>
          <w:rtl/>
        </w:rPr>
        <w:t>חברת כנסת</w:t>
      </w:r>
      <w:r>
        <w:rPr>
          <w:rFonts w:hint="cs"/>
          <w:rtl/>
        </w:rPr>
        <w:t xml:space="preserve"> הלכה</w:t>
      </w:r>
      <w:r>
        <w:rPr>
          <w:rtl/>
        </w:rPr>
        <w:t xml:space="preserve"> איתך יד ביד</w:t>
      </w:r>
      <w:r>
        <w:rPr>
          <w:rFonts w:hint="cs"/>
          <w:rtl/>
        </w:rPr>
        <w:t>;</w:t>
      </w:r>
      <w:r>
        <w:rPr>
          <w:rtl/>
        </w:rPr>
        <w:t xml:space="preserve"> הוצאת את </w:t>
      </w:r>
      <w:bookmarkStart w:id="3011" w:name="_ETM_Q15_635537"/>
      <w:bookmarkEnd w:id="3011"/>
      <w:r>
        <w:rPr>
          <w:rtl/>
        </w:rPr>
        <w:t>היד שלה</w:t>
      </w:r>
      <w:r>
        <w:rPr>
          <w:rFonts w:hint="cs"/>
          <w:rtl/>
        </w:rPr>
        <w:t>,</w:t>
      </w:r>
      <w:r>
        <w:rPr>
          <w:rtl/>
        </w:rPr>
        <w:t xml:space="preserve"> של </w:t>
      </w:r>
      <w:r>
        <w:rPr>
          <w:rFonts w:hint="cs"/>
          <w:rtl/>
        </w:rPr>
        <w:t>ל</w:t>
      </w:r>
      <w:r>
        <w:rPr>
          <w:rtl/>
        </w:rPr>
        <w:t xml:space="preserve">זימי, והבאת מישהו אחר </w:t>
      </w:r>
      <w:r>
        <w:rPr>
          <w:rFonts w:hint="cs"/>
          <w:rtl/>
        </w:rPr>
        <w:t>שילך</w:t>
      </w:r>
      <w:r>
        <w:rPr>
          <w:rtl/>
        </w:rPr>
        <w:t xml:space="preserve"> </w:t>
      </w:r>
      <w:r>
        <w:rPr>
          <w:rFonts w:hint="cs"/>
          <w:rtl/>
        </w:rPr>
        <w:t>איתה</w:t>
      </w:r>
      <w:r>
        <w:rPr>
          <w:rtl/>
        </w:rPr>
        <w:t xml:space="preserve"> יד </w:t>
      </w:r>
      <w:bookmarkStart w:id="3012" w:name="_ETM_Q15_638815"/>
      <w:bookmarkEnd w:id="3012"/>
      <w:r>
        <w:rPr>
          <w:rtl/>
        </w:rPr>
        <w:t>ביד</w:t>
      </w:r>
      <w:r>
        <w:rPr>
          <w:rFonts w:hint="cs"/>
          <w:rtl/>
        </w:rPr>
        <w:t>.</w:t>
      </w:r>
      <w:r>
        <w:rPr>
          <w:rtl/>
        </w:rPr>
        <w:t xml:space="preserve"> היא מורידה את הראש בפניך, תומך טרור</w:t>
      </w:r>
      <w:r>
        <w:rPr>
          <w:rFonts w:hint="cs"/>
          <w:rtl/>
        </w:rPr>
        <w:t>,</w:t>
      </w:r>
      <w:r>
        <w:rPr>
          <w:rtl/>
        </w:rPr>
        <w:t xml:space="preserve"> ואתה</w:t>
      </w:r>
      <w:r>
        <w:rPr>
          <w:rFonts w:hint="cs"/>
          <w:rtl/>
        </w:rPr>
        <w:t xml:space="preserve"> –</w:t>
      </w:r>
      <w:r>
        <w:rPr>
          <w:rtl/>
        </w:rPr>
        <w:t xml:space="preserve"> לא </w:t>
      </w:r>
      <w:bookmarkStart w:id="3013" w:name="_ETM_Q15_642093"/>
      <w:bookmarkEnd w:id="3013"/>
      <w:r>
        <w:rPr>
          <w:rtl/>
        </w:rPr>
        <w:t>נעים לך</w:t>
      </w:r>
      <w:r>
        <w:rPr>
          <w:rFonts w:hint="cs"/>
          <w:rtl/>
        </w:rPr>
        <w:t>,</w:t>
      </w:r>
      <w:r>
        <w:rPr>
          <w:rtl/>
        </w:rPr>
        <w:t xml:space="preserve"> לא</w:t>
      </w:r>
      <w:r>
        <w:rPr>
          <w:rFonts w:hint="cs"/>
          <w:rtl/>
        </w:rPr>
        <w:t>,</w:t>
      </w:r>
      <w:r>
        <w:rPr>
          <w:rtl/>
        </w:rPr>
        <w:t xml:space="preserve"> מה פתאום</w:t>
      </w:r>
      <w:r w:rsidRPr="001B340A">
        <w:rPr>
          <w:rtl/>
        </w:rPr>
        <w:t xml:space="preserve"> </w:t>
      </w:r>
      <w:r>
        <w:rPr>
          <w:rtl/>
        </w:rPr>
        <w:t xml:space="preserve">ללכת </w:t>
      </w:r>
      <w:r w:rsidRPr="005F4158">
        <w:rPr>
          <w:rtl/>
        </w:rPr>
        <w:t>אנגז'ה</w:t>
      </w:r>
      <w:r>
        <w:rPr>
          <w:rtl/>
        </w:rPr>
        <w:t xml:space="preserve"> עם היהודייה הזאת</w:t>
      </w:r>
      <w:r>
        <w:rPr>
          <w:rFonts w:hint="cs"/>
          <w:rtl/>
        </w:rPr>
        <w:t>.</w:t>
      </w:r>
      <w:r>
        <w:rPr>
          <w:rtl/>
        </w:rPr>
        <w:t xml:space="preserve"> </w:t>
      </w:r>
      <w:bookmarkStart w:id="3014" w:name="_ETM_Q15_645371"/>
      <w:bookmarkEnd w:id="3014"/>
      <w:r>
        <w:rPr>
          <w:rtl/>
        </w:rPr>
        <w:t xml:space="preserve">מדהים. </w:t>
      </w:r>
      <w:bookmarkStart w:id="3015" w:name="_ETM_Q15_649359"/>
      <w:bookmarkEnd w:id="3015"/>
    </w:p>
    <w:p w:rsidR="00BD35EB" w:rsidRDefault="00BD35EB" w:rsidP="00BB60EE">
      <w:pPr>
        <w:rPr>
          <w:rtl/>
        </w:rPr>
      </w:pPr>
    </w:p>
    <w:p w:rsidR="00BD35EB" w:rsidRDefault="00BD35EB" w:rsidP="00BB60EE">
      <w:pPr>
        <w:rPr>
          <w:rtl/>
        </w:rPr>
      </w:pPr>
      <w:r>
        <w:rPr>
          <w:rtl/>
        </w:rPr>
        <w:t>עומדת פה בכנסת, יושבת כאן, שומעת את אחמד טיבי</w:t>
      </w:r>
      <w:r>
        <w:rPr>
          <w:rFonts w:hint="cs"/>
          <w:rtl/>
        </w:rPr>
        <w:t>, ש</w:t>
      </w:r>
      <w:r>
        <w:rPr>
          <w:rtl/>
        </w:rPr>
        <w:t xml:space="preserve">אומר </w:t>
      </w:r>
      <w:bookmarkStart w:id="3016" w:name="_ETM_Q15_652874"/>
      <w:bookmarkEnd w:id="3016"/>
      <w:r>
        <w:rPr>
          <w:rtl/>
        </w:rPr>
        <w:t xml:space="preserve">שהוא לא מוכן להכיר במדינה יהודית. </w:t>
      </w:r>
      <w:bookmarkStart w:id="3017" w:name="_ETM_Q15_656920"/>
      <w:bookmarkEnd w:id="3017"/>
      <w:r>
        <w:rPr>
          <w:rtl/>
        </w:rPr>
        <w:t xml:space="preserve">ומה הוא אומר? כולם פה שותקים. כל החבר'ה מהצד הזה </w:t>
      </w:r>
      <w:bookmarkStart w:id="3018" w:name="_ETM_Q15_660673"/>
      <w:bookmarkEnd w:id="3018"/>
      <w:r>
        <w:rPr>
          <w:rtl/>
        </w:rPr>
        <w:t>שותק</w:t>
      </w:r>
      <w:r>
        <w:rPr>
          <w:rFonts w:hint="cs"/>
          <w:rtl/>
        </w:rPr>
        <w:t>ים:</w:t>
      </w:r>
      <w:r>
        <w:rPr>
          <w:rtl/>
        </w:rPr>
        <w:t xml:space="preserve"> </w:t>
      </w:r>
      <w:r>
        <w:rPr>
          <w:rFonts w:hint="cs"/>
          <w:rtl/>
        </w:rPr>
        <w:t>ש</w:t>
      </w:r>
      <w:r>
        <w:rPr>
          <w:rtl/>
        </w:rPr>
        <w:t>שש</w:t>
      </w:r>
      <w:r>
        <w:rPr>
          <w:rFonts w:hint="cs"/>
          <w:rtl/>
        </w:rPr>
        <w:t>.</w:t>
      </w:r>
      <w:r>
        <w:rPr>
          <w:rtl/>
        </w:rPr>
        <w:t xml:space="preserve"> עוש</w:t>
      </w:r>
      <w:r>
        <w:rPr>
          <w:rFonts w:hint="cs"/>
          <w:rtl/>
        </w:rPr>
        <w:t>ים</w:t>
      </w:r>
      <w:r>
        <w:rPr>
          <w:rtl/>
        </w:rPr>
        <w:t xml:space="preserve"> לי </w:t>
      </w:r>
      <w:r>
        <w:rPr>
          <w:rFonts w:hint="cs"/>
          <w:rtl/>
        </w:rPr>
        <w:t>ש</w:t>
      </w:r>
      <w:r>
        <w:rPr>
          <w:rtl/>
        </w:rPr>
        <w:t>שש</w:t>
      </w:r>
      <w:r>
        <w:rPr>
          <w:rFonts w:hint="cs"/>
          <w:rtl/>
        </w:rPr>
        <w:t>.</w:t>
      </w:r>
      <w:r>
        <w:rPr>
          <w:rtl/>
        </w:rPr>
        <w:t xml:space="preserve"> בזה הם מעולים. </w:t>
      </w:r>
    </w:p>
    <w:p w:rsidR="00BD35EB" w:rsidRDefault="00BD35EB" w:rsidP="00BB60EE">
      <w:pPr>
        <w:rPr>
          <w:rtl/>
        </w:rPr>
      </w:pPr>
    </w:p>
    <w:p w:rsidR="00BD35EB" w:rsidRDefault="00BD35EB" w:rsidP="00BB60EE">
      <w:pPr>
        <w:rPr>
          <w:rtl/>
        </w:rPr>
      </w:pPr>
      <w:r>
        <w:rPr>
          <w:rtl/>
        </w:rPr>
        <w:t xml:space="preserve">אבל </w:t>
      </w:r>
      <w:bookmarkStart w:id="3019" w:name="_ETM_Q15_664426"/>
      <w:bookmarkEnd w:id="3019"/>
      <w:r>
        <w:rPr>
          <w:rtl/>
        </w:rPr>
        <w:t>למה זה נבון</w:t>
      </w:r>
      <w:r>
        <w:rPr>
          <w:rFonts w:hint="cs"/>
          <w:rtl/>
        </w:rPr>
        <w:t>,</w:t>
      </w:r>
      <w:r>
        <w:rPr>
          <w:rtl/>
        </w:rPr>
        <w:t xml:space="preserve"> כל</w:t>
      </w:r>
      <w:r>
        <w:rPr>
          <w:rFonts w:hint="cs"/>
          <w:rtl/>
        </w:rPr>
        <w:t xml:space="preserve"> </w:t>
      </w:r>
      <w:r>
        <w:rPr>
          <w:rtl/>
        </w:rPr>
        <w:t xml:space="preserve">כך נבון? </w:t>
      </w:r>
      <w:bookmarkStart w:id="3020" w:name="_ETM_Q15_668649"/>
      <w:bookmarkEnd w:id="3020"/>
      <w:r>
        <w:rPr>
          <w:rtl/>
        </w:rPr>
        <w:t>העם הערבי נבון</w:t>
      </w:r>
      <w:r>
        <w:rPr>
          <w:rFonts w:hint="cs"/>
          <w:rtl/>
        </w:rPr>
        <w:t>.</w:t>
      </w:r>
      <w:r>
        <w:rPr>
          <w:rtl/>
        </w:rPr>
        <w:t xml:space="preserve"> הוא יודע שאתה לא </w:t>
      </w:r>
      <w:r>
        <w:rPr>
          <w:rFonts w:hint="cs"/>
          <w:rtl/>
        </w:rPr>
        <w:t>ה</w:t>
      </w:r>
      <w:r>
        <w:rPr>
          <w:rtl/>
        </w:rPr>
        <w:t>מנהיג שלו</w:t>
      </w:r>
      <w:r>
        <w:rPr>
          <w:rFonts w:hint="cs"/>
          <w:rtl/>
        </w:rPr>
        <w:t>.</w:t>
      </w:r>
      <w:r>
        <w:rPr>
          <w:rtl/>
        </w:rPr>
        <w:t xml:space="preserve"> לא </w:t>
      </w:r>
      <w:bookmarkStart w:id="3021" w:name="_ETM_Q15_672389"/>
      <w:bookmarkEnd w:id="3021"/>
      <w:r>
        <w:rPr>
          <w:rtl/>
        </w:rPr>
        <w:t>אתה, לא ווליד טאהא</w:t>
      </w:r>
      <w:r>
        <w:rPr>
          <w:rFonts w:hint="cs"/>
          <w:rtl/>
        </w:rPr>
        <w:t xml:space="preserve">, לא </w:t>
      </w:r>
      <w:r>
        <w:rPr>
          <w:rtl/>
        </w:rPr>
        <w:t>אימאן ח'טיב</w:t>
      </w:r>
      <w:r>
        <w:rPr>
          <w:rFonts w:hint="cs"/>
          <w:rtl/>
        </w:rPr>
        <w:t xml:space="preserve">, לא </w:t>
      </w:r>
      <w:r>
        <w:rPr>
          <w:rtl/>
        </w:rPr>
        <w:t>עאידה סלימאן</w:t>
      </w:r>
      <w:r>
        <w:rPr>
          <w:rFonts w:hint="cs"/>
          <w:rtl/>
        </w:rPr>
        <w:t>,</w:t>
      </w:r>
      <w:r w:rsidRPr="005F4158">
        <w:rPr>
          <w:rtl/>
        </w:rPr>
        <w:t xml:space="preserve"> </w:t>
      </w:r>
      <w:r>
        <w:rPr>
          <w:rtl/>
        </w:rPr>
        <w:t>לא אחמד טיבי, לא</w:t>
      </w:r>
      <w:r w:rsidRPr="005F4158">
        <w:rPr>
          <w:rtl/>
        </w:rPr>
        <w:t xml:space="preserve"> </w:t>
      </w:r>
      <w:r>
        <w:rPr>
          <w:rtl/>
        </w:rPr>
        <w:t>ואליד אלהואשלה</w:t>
      </w:r>
      <w:r>
        <w:rPr>
          <w:rFonts w:hint="cs"/>
          <w:rtl/>
        </w:rPr>
        <w:t>, א</w:t>
      </w:r>
      <w:r>
        <w:rPr>
          <w:rtl/>
        </w:rPr>
        <w:t>ף אחד מכם</w:t>
      </w:r>
      <w:r>
        <w:rPr>
          <w:rFonts w:hint="cs"/>
          <w:rtl/>
        </w:rPr>
        <w:t>.</w:t>
      </w:r>
      <w:r>
        <w:rPr>
          <w:rtl/>
        </w:rPr>
        <w:t xml:space="preserve"> הם לא </w:t>
      </w:r>
      <w:bookmarkStart w:id="3022" w:name="_ETM_Q15_679869"/>
      <w:bookmarkEnd w:id="3022"/>
      <w:r>
        <w:rPr>
          <w:rtl/>
        </w:rPr>
        <w:t>יצביעו לכם. אני נפגשתי עם ערביי ישראל, לא אתם</w:t>
      </w:r>
      <w:r>
        <w:rPr>
          <w:rFonts w:hint="cs"/>
          <w:rtl/>
        </w:rPr>
        <w:t>.</w:t>
      </w:r>
      <w:r>
        <w:rPr>
          <w:rtl/>
        </w:rPr>
        <w:t xml:space="preserve"> אתם </w:t>
      </w:r>
      <w:bookmarkStart w:id="3023" w:name="_ETM_Q15_683609"/>
      <w:bookmarkEnd w:id="3023"/>
      <w:r>
        <w:rPr>
          <w:rtl/>
        </w:rPr>
        <w:t>לא מייצגים אות</w:t>
      </w:r>
      <w:r>
        <w:rPr>
          <w:rFonts w:hint="cs"/>
          <w:rtl/>
        </w:rPr>
        <w:t>ם</w:t>
      </w:r>
      <w:r>
        <w:rPr>
          <w:rtl/>
        </w:rPr>
        <w:t xml:space="preserve"> בכלל. אתם מייצגים את חמאס ואת חיזבאללה </w:t>
      </w:r>
      <w:bookmarkStart w:id="3024" w:name="_ETM_Q15_687349"/>
      <w:bookmarkEnd w:id="3024"/>
      <w:r>
        <w:rPr>
          <w:rtl/>
        </w:rPr>
        <w:t xml:space="preserve">ואת הרשות </w:t>
      </w:r>
      <w:r>
        <w:rPr>
          <w:rFonts w:hint="cs"/>
          <w:rtl/>
        </w:rPr>
        <w:t>הפלסטינית.</w:t>
      </w:r>
      <w:r>
        <w:rPr>
          <w:rtl/>
        </w:rPr>
        <w:t xml:space="preserve"> הליכוד מייצג את ערביי ישראל ולא אתם. </w:t>
      </w:r>
      <w:bookmarkStart w:id="3025" w:name="_ETM_Q15_691089"/>
      <w:bookmarkEnd w:id="3025"/>
    </w:p>
    <w:p w:rsidR="00BD35EB" w:rsidRDefault="00BD35EB" w:rsidP="00BB60EE">
      <w:pPr>
        <w:rPr>
          <w:rtl/>
        </w:rPr>
      </w:pPr>
    </w:p>
    <w:p w:rsidR="00BD35EB" w:rsidRDefault="00BD35EB" w:rsidP="00BB60EE">
      <w:pPr>
        <w:rPr>
          <w:rtl/>
        </w:rPr>
      </w:pPr>
      <w:r>
        <w:rPr>
          <w:rtl/>
        </w:rPr>
        <w:t>הפגנה של יהודים וערבים</w:t>
      </w:r>
      <w:r>
        <w:rPr>
          <w:rFonts w:hint="cs"/>
          <w:rtl/>
        </w:rPr>
        <w:t>,</w:t>
      </w:r>
      <w:r>
        <w:rPr>
          <w:rtl/>
        </w:rPr>
        <w:t xml:space="preserve"> יהו</w:t>
      </w:r>
      <w:r w:rsidRPr="00A00754">
        <w:rPr>
          <w:rtl/>
        </w:rPr>
        <w:t xml:space="preserve">דֵי </w:t>
      </w:r>
      <w:r>
        <w:rPr>
          <w:rtl/>
        </w:rPr>
        <w:t>מחמד</w:t>
      </w:r>
      <w:r>
        <w:rPr>
          <w:rFonts w:hint="cs"/>
          <w:rtl/>
        </w:rPr>
        <w:t xml:space="preserve"> –</w:t>
      </w:r>
      <w:r>
        <w:rPr>
          <w:rtl/>
        </w:rPr>
        <w:t xml:space="preserve"> הרי כל פעם אתם </w:t>
      </w:r>
      <w:bookmarkStart w:id="3026" w:name="_ETM_Q15_694829"/>
      <w:bookmarkEnd w:id="3026"/>
      <w:r>
        <w:rPr>
          <w:rtl/>
        </w:rPr>
        <w:t xml:space="preserve">לוקחים לעצמכם יהודי מחמד, זאת המומחיות שלכם. </w:t>
      </w:r>
      <w:bookmarkStart w:id="3027" w:name="_ETM_Q15_698890"/>
      <w:bookmarkEnd w:id="3027"/>
      <w:r>
        <w:rPr>
          <w:rtl/>
        </w:rPr>
        <w:t xml:space="preserve">אז אחמד טיבי, מאור הגולה, זה שלא מכיר במדינה יהודית, </w:t>
      </w:r>
      <w:bookmarkStart w:id="3028" w:name="_ETM_Q15_702819"/>
      <w:bookmarkEnd w:id="3028"/>
      <w:r>
        <w:rPr>
          <w:rtl/>
        </w:rPr>
        <w:t xml:space="preserve">זה שבמשך שנים מדבר עלינו </w:t>
      </w:r>
      <w:r>
        <w:rPr>
          <w:rFonts w:hint="cs"/>
          <w:rtl/>
        </w:rPr>
        <w:t>ס</w:t>
      </w:r>
      <w:r>
        <w:rPr>
          <w:rtl/>
        </w:rPr>
        <w:t xml:space="preserve">רה, קורא לחיילים שלנו קלגסים </w:t>
      </w:r>
      <w:bookmarkStart w:id="3029" w:name="_ETM_Q15_706749"/>
      <w:bookmarkEnd w:id="3029"/>
      <w:r>
        <w:rPr>
          <w:rtl/>
        </w:rPr>
        <w:t>ורוצחים</w:t>
      </w:r>
      <w:r>
        <w:rPr>
          <w:rFonts w:hint="cs"/>
          <w:rtl/>
        </w:rPr>
        <w:t xml:space="preserve"> –</w:t>
      </w:r>
      <w:r>
        <w:rPr>
          <w:rtl/>
        </w:rPr>
        <w:t xml:space="preserve"> מרחיקים אותו לשבועיים מהכנסת</w:t>
      </w:r>
      <w:r>
        <w:rPr>
          <w:rFonts w:hint="cs"/>
          <w:rtl/>
        </w:rPr>
        <w:t>.</w:t>
      </w:r>
      <w:r>
        <w:rPr>
          <w:rtl/>
        </w:rPr>
        <w:t xml:space="preserve"> וואו, תודה רבה באמת. וכל </w:t>
      </w:r>
      <w:bookmarkStart w:id="3030" w:name="_ETM_Q15_710679"/>
      <w:bookmarkEnd w:id="3030"/>
      <w:r>
        <w:rPr>
          <w:rtl/>
        </w:rPr>
        <w:t xml:space="preserve">המפלגות פה עוטפות אותו, לוחצות לו ידיים, צוחקים מהבדיחות המטופשות </w:t>
      </w:r>
      <w:bookmarkStart w:id="3031" w:name="_ETM_Q15_714609"/>
      <w:bookmarkEnd w:id="3031"/>
      <w:r>
        <w:rPr>
          <w:rtl/>
        </w:rPr>
        <w:t xml:space="preserve">שלו. מדהים. </w:t>
      </w:r>
      <w:bookmarkStart w:id="3032" w:name="_ETM_Q15_719070"/>
      <w:bookmarkEnd w:id="3032"/>
    </w:p>
    <w:p w:rsidR="00BD35EB" w:rsidRDefault="00BD35EB" w:rsidP="00BB60EE">
      <w:pPr>
        <w:rPr>
          <w:rtl/>
        </w:rPr>
      </w:pPr>
    </w:p>
    <w:p w:rsidR="00BD35EB" w:rsidRDefault="00BD35EB" w:rsidP="00BB60EE">
      <w:pPr>
        <w:rPr>
          <w:rtl/>
        </w:rPr>
      </w:pPr>
      <w:r>
        <w:rPr>
          <w:rtl/>
        </w:rPr>
        <w:t>ואני אומרת לכם פה</w:t>
      </w:r>
      <w:r>
        <w:rPr>
          <w:rFonts w:hint="cs"/>
          <w:rtl/>
        </w:rPr>
        <w:t>,</w:t>
      </w:r>
      <w:r>
        <w:rPr>
          <w:rtl/>
        </w:rPr>
        <w:t xml:space="preserve"> ההפגנה הזאת </w:t>
      </w:r>
      <w:r>
        <w:rPr>
          <w:rFonts w:hint="cs"/>
          <w:rtl/>
        </w:rPr>
        <w:t>היא</w:t>
      </w:r>
      <w:r>
        <w:rPr>
          <w:rtl/>
        </w:rPr>
        <w:t xml:space="preserve"> תעודת עניות ליהודי </w:t>
      </w:r>
      <w:bookmarkStart w:id="3033" w:name="_ETM_Q15_722856"/>
      <w:bookmarkEnd w:id="3033"/>
      <w:r>
        <w:rPr>
          <w:rtl/>
        </w:rPr>
        <w:t xml:space="preserve">מחמד שהולכים עם תומכי </w:t>
      </w:r>
      <w:r>
        <w:rPr>
          <w:rFonts w:hint="cs"/>
          <w:rtl/>
        </w:rPr>
        <w:t>ה</w:t>
      </w:r>
      <w:r>
        <w:rPr>
          <w:rtl/>
        </w:rPr>
        <w:t>טרור</w:t>
      </w:r>
      <w:r>
        <w:rPr>
          <w:rFonts w:hint="cs"/>
          <w:rtl/>
        </w:rPr>
        <w:t>.</w:t>
      </w:r>
      <w:r>
        <w:rPr>
          <w:rtl/>
        </w:rPr>
        <w:t xml:space="preserve"> כי זה לא ערבים. אמרתי, </w:t>
      </w:r>
      <w:bookmarkStart w:id="3034" w:name="_ETM_Q15_726642"/>
      <w:bookmarkEnd w:id="3034"/>
      <w:r>
        <w:rPr>
          <w:rtl/>
        </w:rPr>
        <w:t xml:space="preserve">אמרתי כל הזמן, בואו נראה </w:t>
      </w:r>
      <w:r>
        <w:rPr>
          <w:rFonts w:hint="cs"/>
          <w:rtl/>
        </w:rPr>
        <w:t xml:space="preserve">פה </w:t>
      </w:r>
      <w:bookmarkStart w:id="3035" w:name="_ETM_Q15_740930"/>
      <w:bookmarkEnd w:id="3035"/>
      <w:r>
        <w:rPr>
          <w:rtl/>
        </w:rPr>
        <w:t xml:space="preserve">אחד, אחד </w:t>
      </w:r>
      <w:bookmarkStart w:id="3036" w:name="_ETM_Q15_730719"/>
      <w:bookmarkEnd w:id="3036"/>
      <w:r>
        <w:rPr>
          <w:rtl/>
        </w:rPr>
        <w:t>מהנציגים של המפלגות הללו</w:t>
      </w:r>
      <w:r>
        <w:rPr>
          <w:rFonts w:hint="cs"/>
          <w:rtl/>
        </w:rPr>
        <w:t>,</w:t>
      </w:r>
      <w:r>
        <w:rPr>
          <w:rtl/>
        </w:rPr>
        <w:t xml:space="preserve"> שאומר לחברה הערבית</w:t>
      </w:r>
      <w:r>
        <w:rPr>
          <w:rFonts w:hint="cs"/>
          <w:rtl/>
        </w:rPr>
        <w:t>:</w:t>
      </w:r>
      <w:r>
        <w:rPr>
          <w:rtl/>
        </w:rPr>
        <w:t xml:space="preserve"> בכבוד</w:t>
      </w:r>
      <w:r>
        <w:rPr>
          <w:rFonts w:hint="cs"/>
          <w:rtl/>
        </w:rPr>
        <w:t>,</w:t>
      </w:r>
      <w:r>
        <w:rPr>
          <w:rtl/>
        </w:rPr>
        <w:t xml:space="preserve"> תביאו את </w:t>
      </w:r>
      <w:bookmarkStart w:id="3037" w:name="_ETM_Q15_734436"/>
      <w:bookmarkEnd w:id="3037"/>
      <w:r>
        <w:rPr>
          <w:rtl/>
        </w:rPr>
        <w:t xml:space="preserve">הנשקים שלכם, את </w:t>
      </w:r>
      <w:r>
        <w:rPr>
          <w:rFonts w:hint="cs"/>
          <w:rtl/>
        </w:rPr>
        <w:t>300,000, 400,000</w:t>
      </w:r>
      <w:r>
        <w:rPr>
          <w:rtl/>
        </w:rPr>
        <w:t xml:space="preserve"> </w:t>
      </w:r>
      <w:r>
        <w:rPr>
          <w:rFonts w:hint="cs"/>
          <w:rtl/>
        </w:rPr>
        <w:t>ה</w:t>
      </w:r>
      <w:r>
        <w:rPr>
          <w:rtl/>
        </w:rPr>
        <w:t xml:space="preserve">נשקים </w:t>
      </w:r>
      <w:bookmarkStart w:id="3038" w:name="_ETM_Q15_738154"/>
      <w:bookmarkEnd w:id="3038"/>
      <w:r>
        <w:rPr>
          <w:rtl/>
        </w:rPr>
        <w:t>שיש לכם</w:t>
      </w:r>
      <w:r>
        <w:rPr>
          <w:rFonts w:hint="cs"/>
          <w:rtl/>
        </w:rPr>
        <w:t>,</w:t>
      </w:r>
      <w:r>
        <w:rPr>
          <w:rtl/>
        </w:rPr>
        <w:t xml:space="preserve"> בואו תתפרקו מהנשק שלכם. מנהיגי החברה הערבית, המנהיגים </w:t>
      </w:r>
      <w:bookmarkStart w:id="3039" w:name="_ETM_Q15_741871"/>
      <w:bookmarkEnd w:id="3039"/>
      <w:r>
        <w:rPr>
          <w:rtl/>
        </w:rPr>
        <w:t>האמיתיים שלה, אומרים לי לומר לכם</w:t>
      </w:r>
      <w:r>
        <w:rPr>
          <w:rFonts w:hint="cs"/>
          <w:rtl/>
        </w:rPr>
        <w:t>,</w:t>
      </w:r>
      <w:r>
        <w:rPr>
          <w:rtl/>
        </w:rPr>
        <w:t xml:space="preserve"> תומכי הטרור</w:t>
      </w:r>
      <w:r>
        <w:rPr>
          <w:rFonts w:hint="cs"/>
          <w:rtl/>
        </w:rPr>
        <w:t>,</w:t>
      </w:r>
      <w:r>
        <w:rPr>
          <w:rtl/>
        </w:rPr>
        <w:t xml:space="preserve"> לא רק </w:t>
      </w:r>
      <w:bookmarkStart w:id="3040" w:name="_ETM_Q15_745589"/>
      <w:bookmarkEnd w:id="3040"/>
      <w:r>
        <w:rPr>
          <w:rtl/>
        </w:rPr>
        <w:t>שכל מילה שלי נכונה</w:t>
      </w:r>
      <w:r>
        <w:rPr>
          <w:rFonts w:hint="cs"/>
          <w:rtl/>
        </w:rPr>
        <w:t xml:space="preserve"> –</w:t>
      </w:r>
      <w:r>
        <w:rPr>
          <w:rtl/>
        </w:rPr>
        <w:t xml:space="preserve"> לא שאני צריכה שמישהו יגיד את </w:t>
      </w:r>
      <w:bookmarkStart w:id="3041" w:name="_ETM_Q15_749307"/>
      <w:bookmarkEnd w:id="3041"/>
      <w:r>
        <w:rPr>
          <w:rtl/>
        </w:rPr>
        <w:t>זה</w:t>
      </w:r>
      <w:r>
        <w:rPr>
          <w:rFonts w:hint="cs"/>
          <w:rtl/>
        </w:rPr>
        <w:t xml:space="preserve"> –</w:t>
      </w:r>
      <w:r>
        <w:rPr>
          <w:rtl/>
        </w:rPr>
        <w:t xml:space="preserve"> אבל </w:t>
      </w:r>
      <w:r>
        <w:rPr>
          <w:rFonts w:hint="cs"/>
          <w:rtl/>
        </w:rPr>
        <w:t>שהאסלאם</w:t>
      </w:r>
      <w:r>
        <w:rPr>
          <w:rtl/>
        </w:rPr>
        <w:t xml:space="preserve"> הקיצוני בתוך החברה הערבית הוא זה </w:t>
      </w:r>
      <w:bookmarkStart w:id="3042" w:name="_ETM_Q15_753024"/>
      <w:bookmarkEnd w:id="3042"/>
      <w:r>
        <w:rPr>
          <w:rFonts w:hint="cs"/>
          <w:rtl/>
        </w:rPr>
        <w:t>שמתסיס</w:t>
      </w:r>
      <w:r>
        <w:rPr>
          <w:rtl/>
        </w:rPr>
        <w:t xml:space="preserve"> ורוצח להנאתו</w:t>
      </w:r>
      <w:r>
        <w:rPr>
          <w:rFonts w:hint="cs"/>
          <w:rtl/>
        </w:rPr>
        <w:t>.</w:t>
      </w:r>
      <w:r>
        <w:rPr>
          <w:rtl/>
        </w:rPr>
        <w:t xml:space="preserve"> ואתם לא מסוגלים לקרוא להם</w:t>
      </w:r>
      <w:r>
        <w:rPr>
          <w:rFonts w:hint="cs"/>
          <w:rtl/>
        </w:rPr>
        <w:t>:</w:t>
      </w:r>
      <w:r>
        <w:rPr>
          <w:rtl/>
        </w:rPr>
        <w:t xml:space="preserve"> תביאו את </w:t>
      </w:r>
      <w:bookmarkStart w:id="3043" w:name="_ETM_Q15_756742"/>
      <w:bookmarkEnd w:id="3043"/>
      <w:r>
        <w:rPr>
          <w:rtl/>
        </w:rPr>
        <w:t>הנשק</w:t>
      </w:r>
      <w:r>
        <w:rPr>
          <w:rFonts w:hint="cs"/>
          <w:rtl/>
        </w:rPr>
        <w:t>.</w:t>
      </w:r>
      <w:r>
        <w:rPr>
          <w:rtl/>
        </w:rPr>
        <w:t xml:space="preserve"> כלום אתם לא מסוגלים לעשות. </w:t>
      </w:r>
      <w:bookmarkStart w:id="3044" w:name="_ETM_Q15_754965"/>
      <w:bookmarkStart w:id="3045" w:name="_ETM_Q15_97995"/>
      <w:bookmarkEnd w:id="3044"/>
      <w:bookmarkEnd w:id="3045"/>
    </w:p>
    <w:p w:rsidR="00BD35EB" w:rsidRDefault="00BD35EB" w:rsidP="00557F9C">
      <w:pPr>
        <w:rPr>
          <w:color w:val="0000FF"/>
          <w:rtl/>
        </w:rPr>
      </w:pPr>
    </w:p>
    <w:p w:rsidR="00BD35EB" w:rsidRDefault="00BD35EB" w:rsidP="00BB60EE">
      <w:pPr>
        <w:rPr>
          <w:rtl/>
          <w:lang w:eastAsia="he-IL"/>
        </w:rPr>
      </w:pPr>
      <w:bookmarkStart w:id="3046" w:name="TOR_Q16"/>
      <w:bookmarkEnd w:id="3046"/>
      <w:r>
        <w:rPr>
          <w:rFonts w:hint="cs"/>
          <w:rtl/>
          <w:lang w:eastAsia="he-IL"/>
        </w:rPr>
        <w:t xml:space="preserve">עומדים פה, משתמשים בנו, היהודים, כמו שהשתמשתם ביהודי מחמד בהפגנה שלכם. ככה אתם עושים. אני אומרת פה, שיהיה </w:t>
      </w:r>
      <w:bookmarkStart w:id="3047" w:name="_ETM_Q16_165492"/>
      <w:bookmarkEnd w:id="3047"/>
      <w:r>
        <w:rPr>
          <w:rFonts w:hint="cs"/>
          <w:rtl/>
          <w:lang w:eastAsia="he-IL"/>
        </w:rPr>
        <w:t>ברור לעם ישראל: יש בתוך הכנסת הזו תומכי טרור</w:t>
      </w:r>
      <w:bookmarkStart w:id="3048" w:name="_ETM_Q16_170501"/>
      <w:bookmarkEnd w:id="3048"/>
      <w:r>
        <w:rPr>
          <w:rFonts w:hint="cs"/>
          <w:rtl/>
          <w:lang w:eastAsia="he-IL"/>
        </w:rPr>
        <w:t xml:space="preserve">. יש כאן מפלגות שמאל שמורידות את הראש שלהן בפני תומכי </w:t>
      </w:r>
      <w:bookmarkStart w:id="3049" w:name="_ETM_Q16_176863"/>
      <w:bookmarkEnd w:id="3049"/>
      <w:r>
        <w:rPr>
          <w:rFonts w:hint="cs"/>
          <w:rtl/>
          <w:lang w:eastAsia="he-IL"/>
        </w:rPr>
        <w:t xml:space="preserve">הטרור האלה, מתבדחים איתם. הם בזים לכם, הם לועגים לכם, תומכי הטרור. הם רוצים את מה ששלכם, וזה לא </w:t>
      </w:r>
      <w:bookmarkStart w:id="3050" w:name="_ETM_Q16_182068"/>
      <w:bookmarkEnd w:id="3050"/>
      <w:r>
        <w:rPr>
          <w:rFonts w:hint="cs"/>
          <w:rtl/>
          <w:lang w:eastAsia="he-IL"/>
        </w:rPr>
        <w:t>משנה אם אתם שמאל או ימין.</w:t>
      </w:r>
    </w:p>
    <w:p w:rsidR="00BD35EB" w:rsidRDefault="00BD35EB" w:rsidP="00BB60EE">
      <w:pPr>
        <w:rPr>
          <w:rtl/>
          <w:lang w:eastAsia="he-IL"/>
        </w:rPr>
      </w:pPr>
    </w:p>
    <w:p w:rsidR="00BD35EB" w:rsidRDefault="00BD35EB" w:rsidP="00BB60EE">
      <w:pPr>
        <w:rPr>
          <w:rtl/>
          <w:lang w:eastAsia="he-IL"/>
        </w:rPr>
      </w:pPr>
      <w:r>
        <w:rPr>
          <w:rtl/>
          <w:lang w:eastAsia="he-IL"/>
        </w:rPr>
        <w:t xml:space="preserve">העובדה </w:t>
      </w:r>
      <w:bookmarkStart w:id="3051" w:name="_ETM_Q16_187724"/>
      <w:bookmarkEnd w:id="3051"/>
      <w:r>
        <w:rPr>
          <w:rtl/>
          <w:lang w:eastAsia="he-IL"/>
        </w:rPr>
        <w:t>שאתם מאפשרים לתומכי הטרור לדבר</w:t>
      </w:r>
      <w:r>
        <w:rPr>
          <w:rFonts w:hint="cs"/>
          <w:rtl/>
          <w:lang w:eastAsia="he-IL"/>
        </w:rPr>
        <w:t xml:space="preserve"> </w:t>
      </w:r>
      <w:r>
        <w:rPr>
          <w:rtl/>
          <w:lang w:eastAsia="he-IL"/>
        </w:rPr>
        <w:t xml:space="preserve">מחוץ לכנסת ובכנסת כנגד </w:t>
      </w:r>
      <w:bookmarkStart w:id="3052" w:name="_ETM_Q16_191586"/>
      <w:bookmarkEnd w:id="3052"/>
      <w:r>
        <w:rPr>
          <w:rtl/>
          <w:lang w:eastAsia="he-IL"/>
        </w:rPr>
        <w:t>לוחמ</w:t>
      </w:r>
      <w:r>
        <w:rPr>
          <w:rFonts w:hint="cs"/>
          <w:rtl/>
          <w:lang w:eastAsia="he-IL"/>
        </w:rPr>
        <w:t>י</w:t>
      </w:r>
      <w:r>
        <w:rPr>
          <w:rtl/>
          <w:lang w:eastAsia="he-IL"/>
        </w:rPr>
        <w:t>נו, כנגד המדינה, כנגד הגדרת המדינה</w:t>
      </w:r>
      <w:r>
        <w:rPr>
          <w:rFonts w:hint="cs"/>
          <w:rtl/>
          <w:lang w:eastAsia="he-IL"/>
        </w:rPr>
        <w:t xml:space="preserve"> היא</w:t>
      </w:r>
      <w:r>
        <w:rPr>
          <w:rtl/>
          <w:lang w:eastAsia="he-IL"/>
        </w:rPr>
        <w:t xml:space="preserve"> תעודת עניות לכם. אנ</w:t>
      </w:r>
      <w:r>
        <w:rPr>
          <w:rFonts w:hint="cs"/>
          <w:rtl/>
          <w:lang w:eastAsia="he-IL"/>
        </w:rPr>
        <w:t>י</w:t>
      </w:r>
      <w:r>
        <w:rPr>
          <w:rtl/>
          <w:lang w:eastAsia="he-IL"/>
        </w:rPr>
        <w:t xml:space="preserve"> </w:t>
      </w:r>
      <w:bookmarkStart w:id="3053" w:name="_ETM_Q16_195460"/>
      <w:bookmarkEnd w:id="3053"/>
      <w:r>
        <w:rPr>
          <w:rtl/>
          <w:lang w:eastAsia="he-IL"/>
        </w:rPr>
        <w:t>אסיים ואני אומר, העם הזה</w:t>
      </w:r>
      <w:r>
        <w:rPr>
          <w:rFonts w:hint="cs"/>
          <w:rtl/>
          <w:lang w:eastAsia="he-IL"/>
        </w:rPr>
        <w:t>,</w:t>
      </w:r>
      <w:r>
        <w:rPr>
          <w:rtl/>
          <w:lang w:eastAsia="he-IL"/>
        </w:rPr>
        <w:t xml:space="preserve"> אמרתם פה</w:t>
      </w:r>
      <w:r>
        <w:rPr>
          <w:rFonts w:hint="cs"/>
          <w:rtl/>
          <w:lang w:eastAsia="he-IL"/>
        </w:rPr>
        <w:t>, הוא</w:t>
      </w:r>
      <w:r>
        <w:rPr>
          <w:rtl/>
          <w:lang w:eastAsia="he-IL"/>
        </w:rPr>
        <w:t xml:space="preserve"> עם </w:t>
      </w:r>
      <w:bookmarkStart w:id="3054" w:name="_ETM_Q16_198259"/>
      <w:bookmarkEnd w:id="3054"/>
      <w:r>
        <w:rPr>
          <w:rtl/>
          <w:lang w:eastAsia="he-IL"/>
        </w:rPr>
        <w:t>נבון</w:t>
      </w:r>
      <w:r>
        <w:rPr>
          <w:rFonts w:hint="cs"/>
          <w:rtl/>
          <w:lang w:eastAsia="he-IL"/>
        </w:rPr>
        <w:t>.</w:t>
      </w:r>
      <w:r>
        <w:rPr>
          <w:rtl/>
          <w:lang w:eastAsia="he-IL"/>
        </w:rPr>
        <w:t xml:space="preserve"> אמר אלעזר שטרן, העם נבון</w:t>
      </w:r>
      <w:r>
        <w:rPr>
          <w:rFonts w:hint="cs"/>
          <w:rtl/>
          <w:lang w:eastAsia="he-IL"/>
        </w:rPr>
        <w:t>.</w:t>
      </w:r>
      <w:r>
        <w:rPr>
          <w:rtl/>
          <w:lang w:eastAsia="he-IL"/>
        </w:rPr>
        <w:t xml:space="preserve"> העם הזה כל</w:t>
      </w:r>
      <w:r>
        <w:rPr>
          <w:rFonts w:hint="cs"/>
          <w:rtl/>
          <w:lang w:eastAsia="he-IL"/>
        </w:rPr>
        <w:t xml:space="preserve"> </w:t>
      </w:r>
      <w:r>
        <w:rPr>
          <w:rtl/>
          <w:lang w:eastAsia="he-IL"/>
        </w:rPr>
        <w:t xml:space="preserve">כך </w:t>
      </w:r>
      <w:bookmarkStart w:id="3055" w:name="_ETM_Q16_201059"/>
      <w:bookmarkEnd w:id="3055"/>
      <w:r>
        <w:rPr>
          <w:rtl/>
          <w:lang w:eastAsia="he-IL"/>
        </w:rPr>
        <w:t>נבון, הוא כל</w:t>
      </w:r>
      <w:r>
        <w:rPr>
          <w:rFonts w:hint="cs"/>
          <w:rtl/>
          <w:lang w:eastAsia="he-IL"/>
        </w:rPr>
        <w:t xml:space="preserve"> </w:t>
      </w:r>
      <w:r>
        <w:rPr>
          <w:rtl/>
          <w:lang w:eastAsia="he-IL"/>
        </w:rPr>
        <w:t>כך ידאג</w:t>
      </w:r>
      <w:r>
        <w:rPr>
          <w:rFonts w:hint="cs"/>
          <w:rtl/>
          <w:lang w:eastAsia="he-IL"/>
        </w:rPr>
        <w:t xml:space="preserve"> </w:t>
      </w:r>
      <w:r>
        <w:rPr>
          <w:rtl/>
          <w:lang w:eastAsia="he-IL"/>
        </w:rPr>
        <w:t xml:space="preserve">– את מי להביא לפה ואת </w:t>
      </w:r>
      <w:bookmarkStart w:id="3056" w:name="_ETM_Q16_203859"/>
      <w:bookmarkEnd w:id="3056"/>
      <w:r>
        <w:rPr>
          <w:rtl/>
          <w:lang w:eastAsia="he-IL"/>
        </w:rPr>
        <w:t>מי לא להביא לפה. שנאות</w:t>
      </w:r>
      <w:r>
        <w:rPr>
          <w:rFonts w:hint="cs"/>
          <w:rtl/>
          <w:lang w:eastAsia="he-IL"/>
        </w:rPr>
        <w:t xml:space="preserve">, </w:t>
      </w:r>
      <w:r>
        <w:rPr>
          <w:rtl/>
          <w:lang w:eastAsia="he-IL"/>
        </w:rPr>
        <w:t xml:space="preserve">אפס חזון ואפס ערכים, העם </w:t>
      </w:r>
      <w:bookmarkStart w:id="3057" w:name="_ETM_Q16_206659"/>
      <w:bookmarkEnd w:id="3057"/>
      <w:r>
        <w:rPr>
          <w:rtl/>
          <w:lang w:eastAsia="he-IL"/>
        </w:rPr>
        <w:t>הזה לא רוצה</w:t>
      </w:r>
      <w:r>
        <w:rPr>
          <w:rFonts w:hint="cs"/>
          <w:rtl/>
          <w:lang w:eastAsia="he-IL"/>
        </w:rPr>
        <w:t xml:space="preserve"> פה.</w:t>
      </w:r>
      <w:bookmarkStart w:id="3058" w:name="_ETM_Q16_209256"/>
      <w:bookmarkEnd w:id="3058"/>
    </w:p>
    <w:p w:rsidR="00BD35EB" w:rsidRDefault="00BD35EB" w:rsidP="00BB60EE">
      <w:pPr>
        <w:rPr>
          <w:rtl/>
          <w:lang w:eastAsia="he-IL"/>
        </w:rPr>
      </w:pPr>
      <w:bookmarkStart w:id="3059" w:name="_ETM_Q16_209324"/>
      <w:bookmarkEnd w:id="3059"/>
    </w:p>
    <w:p w:rsidR="00BD35EB" w:rsidRDefault="00BD35EB" w:rsidP="00BB60EE">
      <w:pPr>
        <w:pStyle w:val="af6"/>
        <w:keepNext/>
        <w:rPr>
          <w:rtl/>
        </w:rPr>
      </w:pPr>
      <w:r w:rsidRPr="004A0C2F">
        <w:rPr>
          <w:rStyle w:val="TagStyle"/>
          <w:rtl/>
        </w:rPr>
        <w:t xml:space="preserve"> &lt;&lt; יור &gt;&gt; </w:t>
      </w:r>
      <w:r>
        <w:rPr>
          <w:rtl/>
        </w:rPr>
        <w:t>היו"ר סימון דוידסון:</w:t>
      </w:r>
      <w:r w:rsidRPr="004A0C2F">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3060" w:name="_ETM_Q16_206503"/>
      <w:bookmarkEnd w:id="3060"/>
      <w:r>
        <w:rPr>
          <w:rFonts w:hint="cs"/>
          <w:rtl/>
          <w:lang w:eastAsia="he-IL"/>
        </w:rPr>
        <w:t xml:space="preserve">תודה </w:t>
      </w:r>
      <w:bookmarkStart w:id="3061" w:name="_ETM_Q16_208058"/>
      <w:bookmarkEnd w:id="3061"/>
      <w:r>
        <w:rPr>
          <w:rFonts w:hint="cs"/>
          <w:rtl/>
          <w:lang w:eastAsia="he-IL"/>
        </w:rPr>
        <w:t>רבה.</w:t>
      </w:r>
      <w:r>
        <w:rPr>
          <w:rtl/>
          <w:lang w:eastAsia="he-IL"/>
        </w:rPr>
        <w:t xml:space="preserve"> </w:t>
      </w:r>
      <w:bookmarkStart w:id="3062" w:name="_ETM_Q16_211680"/>
      <w:bookmarkEnd w:id="3062"/>
      <w:r>
        <w:rPr>
          <w:rtl/>
          <w:lang w:eastAsia="he-IL"/>
        </w:rPr>
        <w:t>יעלה ויבוא חבר הכנסת מאיר כהן</w:t>
      </w:r>
      <w:r>
        <w:rPr>
          <w:rFonts w:hint="cs"/>
          <w:rtl/>
          <w:lang w:eastAsia="he-IL"/>
        </w:rPr>
        <w:t>,</w:t>
      </w:r>
      <w:r>
        <w:rPr>
          <w:rtl/>
          <w:lang w:eastAsia="he-IL"/>
        </w:rPr>
        <w:t xml:space="preserve"> ואחריו </w:t>
      </w:r>
      <w:r>
        <w:rPr>
          <w:rFonts w:hint="eastAsia"/>
          <w:rtl/>
          <w:lang w:eastAsia="he-IL"/>
        </w:rPr>
        <w:t>–</w:t>
      </w:r>
      <w:r>
        <w:rPr>
          <w:rFonts w:hint="cs"/>
          <w:rtl/>
          <w:lang w:eastAsia="he-IL"/>
        </w:rPr>
        <w:t xml:space="preserve"> </w:t>
      </w:r>
      <w:r>
        <w:rPr>
          <w:rtl/>
          <w:lang w:eastAsia="he-IL"/>
        </w:rPr>
        <w:t>ו</w:t>
      </w:r>
      <w:r>
        <w:rPr>
          <w:rFonts w:hint="cs"/>
          <w:rtl/>
          <w:lang w:eastAsia="he-IL"/>
        </w:rPr>
        <w:t>ול</w:t>
      </w:r>
      <w:r>
        <w:rPr>
          <w:rtl/>
          <w:lang w:eastAsia="he-IL"/>
        </w:rPr>
        <w:t>יד ט</w:t>
      </w:r>
      <w:r>
        <w:rPr>
          <w:rFonts w:hint="cs"/>
          <w:rtl/>
          <w:lang w:eastAsia="he-IL"/>
        </w:rPr>
        <w:t>א</w:t>
      </w:r>
      <w:r>
        <w:rPr>
          <w:rtl/>
          <w:lang w:eastAsia="he-IL"/>
        </w:rPr>
        <w:t>הא.</w:t>
      </w:r>
      <w:bookmarkStart w:id="3063" w:name="_ETM_Q16_215062"/>
      <w:bookmarkEnd w:id="3063"/>
    </w:p>
    <w:p w:rsidR="00BD35EB" w:rsidRDefault="00BD35EB" w:rsidP="00BB60EE">
      <w:pPr>
        <w:rPr>
          <w:rtl/>
          <w:lang w:eastAsia="he-IL"/>
        </w:rPr>
      </w:pPr>
      <w:bookmarkStart w:id="3064" w:name="_ETM_Q16_215124"/>
      <w:bookmarkEnd w:id="3064"/>
    </w:p>
    <w:p w:rsidR="00BD35EB" w:rsidRDefault="00BD35EB" w:rsidP="00BB60EE">
      <w:pPr>
        <w:pStyle w:val="af5"/>
        <w:keepNext/>
        <w:rPr>
          <w:rtl/>
        </w:rPr>
      </w:pPr>
      <w:bookmarkStart w:id="3065" w:name="ET_interruption_5787_4"/>
      <w:r w:rsidRPr="004A0C2F">
        <w:rPr>
          <w:rStyle w:val="TagStyle"/>
          <w:rtl/>
        </w:rPr>
        <w:t xml:space="preserve"> &lt;&lt; קריאה &gt;&gt; </w:t>
      </w:r>
      <w:r>
        <w:rPr>
          <w:rtl/>
        </w:rPr>
        <w:t>יוראי להב הרצנו (יש עתיד):</w:t>
      </w:r>
      <w:r w:rsidRPr="004A0C2F">
        <w:rPr>
          <w:rStyle w:val="TagStyle"/>
          <w:rtl/>
        </w:rPr>
        <w:t xml:space="preserve"> &lt;&lt; קריאה &gt;&gt;</w:t>
      </w:r>
      <w:r>
        <w:rPr>
          <w:rtl/>
        </w:rPr>
        <w:t xml:space="preserve"> </w:t>
      </w:r>
      <w:bookmarkEnd w:id="3065"/>
    </w:p>
    <w:p w:rsidR="00BD35EB" w:rsidRDefault="00BD35EB" w:rsidP="00BB60EE">
      <w:pPr>
        <w:pStyle w:val="KeepWithNext"/>
        <w:rPr>
          <w:rtl/>
          <w:lang w:eastAsia="he-IL"/>
        </w:rPr>
      </w:pPr>
    </w:p>
    <w:p w:rsidR="00BD35EB" w:rsidRDefault="00BD35EB" w:rsidP="00BB60EE">
      <w:pPr>
        <w:rPr>
          <w:rtl/>
          <w:lang w:eastAsia="he-IL"/>
        </w:rPr>
      </w:pPr>
      <w:bookmarkStart w:id="3066" w:name="_ETM_Q16_216598"/>
      <w:bookmarkStart w:id="3067" w:name="_ETM_Q16_217694"/>
      <w:bookmarkStart w:id="3068" w:name="_ETM_Q16_217743"/>
      <w:bookmarkEnd w:id="3066"/>
      <w:bookmarkEnd w:id="3067"/>
      <w:bookmarkEnd w:id="3068"/>
      <w:r>
        <w:rPr>
          <w:rFonts w:hint="cs"/>
          <w:rtl/>
          <w:lang w:eastAsia="he-IL"/>
        </w:rPr>
        <w:t xml:space="preserve">אולי שווה </w:t>
      </w:r>
      <w:r>
        <w:rPr>
          <w:rtl/>
          <w:lang w:eastAsia="he-IL"/>
        </w:rPr>
        <w:t xml:space="preserve">להבהיר שחבר הכנסת המכהן היחיד שהורשע בתמיכה בטרור הוא איתמר </w:t>
      </w:r>
      <w:bookmarkStart w:id="3069" w:name="_ETM_Q16_219009"/>
      <w:bookmarkEnd w:id="3069"/>
      <w:r>
        <w:rPr>
          <w:rtl/>
          <w:lang w:eastAsia="he-IL"/>
        </w:rPr>
        <w:t>בן גביר.</w:t>
      </w:r>
    </w:p>
    <w:p w:rsidR="00BD35EB" w:rsidRDefault="00BD35EB" w:rsidP="00BB60EE">
      <w:pPr>
        <w:rPr>
          <w:rtl/>
          <w:lang w:eastAsia="he-IL"/>
        </w:rPr>
      </w:pPr>
      <w:bookmarkStart w:id="3070" w:name="_ETM_Q16_221213"/>
      <w:bookmarkStart w:id="3071" w:name="_ETM_Q16_221281"/>
      <w:bookmarkEnd w:id="3070"/>
      <w:bookmarkEnd w:id="3071"/>
    </w:p>
    <w:p w:rsidR="00BD35EB" w:rsidRDefault="00BD35EB" w:rsidP="00BB60EE">
      <w:pPr>
        <w:pStyle w:val="af5"/>
        <w:keepNext/>
        <w:rPr>
          <w:rtl/>
        </w:rPr>
      </w:pPr>
      <w:bookmarkStart w:id="3072" w:name="ET_interruption_6345_5"/>
      <w:r w:rsidRPr="004A0C2F">
        <w:rPr>
          <w:rStyle w:val="TagStyle"/>
          <w:rtl/>
        </w:rPr>
        <w:t xml:space="preserve"> &lt;&lt; קריאה &gt;&gt; </w:t>
      </w:r>
      <w:r>
        <w:rPr>
          <w:rtl/>
        </w:rPr>
        <w:t>טלי גוטליב (הליכוד):</w:t>
      </w:r>
      <w:r w:rsidRPr="004A0C2F">
        <w:rPr>
          <w:rStyle w:val="TagStyle"/>
          <w:rtl/>
        </w:rPr>
        <w:t xml:space="preserve"> &lt;&lt; קריאה &gt;&gt;</w:t>
      </w:r>
      <w:r>
        <w:rPr>
          <w:rtl/>
        </w:rPr>
        <w:t xml:space="preserve"> </w:t>
      </w:r>
      <w:bookmarkEnd w:id="3072"/>
    </w:p>
    <w:p w:rsidR="00BD35EB" w:rsidRDefault="00BD35EB" w:rsidP="00BB60EE">
      <w:pPr>
        <w:pStyle w:val="KeepWithNext"/>
        <w:rPr>
          <w:rtl/>
          <w:lang w:eastAsia="he-IL"/>
        </w:rPr>
      </w:pPr>
    </w:p>
    <w:p w:rsidR="00BD35EB" w:rsidRDefault="00BD35EB" w:rsidP="00BB60EE">
      <w:pPr>
        <w:rPr>
          <w:rtl/>
          <w:lang w:eastAsia="he-IL"/>
        </w:rPr>
      </w:pPr>
      <w:bookmarkStart w:id="3073" w:name="_ETM_Q16_221190"/>
      <w:bookmarkStart w:id="3074" w:name="_ETM_Q16_221465"/>
      <w:bookmarkStart w:id="3075" w:name="_ETM_Q16_221536"/>
      <w:bookmarkEnd w:id="3073"/>
      <w:bookmarkEnd w:id="3074"/>
      <w:bookmarkEnd w:id="3075"/>
      <w:r>
        <w:rPr>
          <w:rFonts w:hint="cs"/>
          <w:rtl/>
          <w:lang w:eastAsia="he-IL"/>
        </w:rPr>
        <w:t xml:space="preserve">הוא אמר שכהנא צדק. </w:t>
      </w:r>
      <w:bookmarkStart w:id="3076" w:name="_ETM_Q16_221771"/>
      <w:bookmarkEnd w:id="3076"/>
      <w:r>
        <w:rPr>
          <w:rFonts w:hint="cs"/>
          <w:rtl/>
          <w:lang w:eastAsia="he-IL"/>
        </w:rPr>
        <w:t>זו התמיכה בטרור שלו.</w:t>
      </w:r>
    </w:p>
    <w:p w:rsidR="00BD35EB" w:rsidRDefault="00BD35EB" w:rsidP="00BB60EE">
      <w:pPr>
        <w:rPr>
          <w:rtl/>
          <w:lang w:eastAsia="he-IL"/>
        </w:rPr>
      </w:pPr>
    </w:p>
    <w:p w:rsidR="00BD35EB" w:rsidRDefault="00BD35EB" w:rsidP="00BB60EE">
      <w:pPr>
        <w:pStyle w:val="af5"/>
        <w:keepNext/>
        <w:rPr>
          <w:rtl/>
        </w:rPr>
      </w:pPr>
      <w:bookmarkStart w:id="3077" w:name="ET_interruption_5787_6"/>
      <w:r w:rsidRPr="004A0C2F">
        <w:rPr>
          <w:rStyle w:val="TagStyle"/>
          <w:rtl/>
        </w:rPr>
        <w:t xml:space="preserve"> &lt;&lt; קריאה &gt;&gt; </w:t>
      </w:r>
      <w:r>
        <w:rPr>
          <w:rtl/>
        </w:rPr>
        <w:t>יוראי להב הרצנו (יש עתיד):</w:t>
      </w:r>
      <w:r w:rsidRPr="004A0C2F">
        <w:rPr>
          <w:rStyle w:val="TagStyle"/>
          <w:rtl/>
        </w:rPr>
        <w:t xml:space="preserve"> &lt;&lt; קריאה &gt;&gt;</w:t>
      </w:r>
      <w:r>
        <w:rPr>
          <w:rtl/>
        </w:rPr>
        <w:t xml:space="preserve"> </w:t>
      </w:r>
      <w:bookmarkEnd w:id="3077"/>
    </w:p>
    <w:p w:rsidR="00BD35EB" w:rsidRDefault="00BD35EB" w:rsidP="00BB60EE">
      <w:pPr>
        <w:pStyle w:val="KeepWithNext"/>
        <w:rPr>
          <w:rtl/>
          <w:lang w:eastAsia="he-IL"/>
        </w:rPr>
      </w:pPr>
    </w:p>
    <w:p w:rsidR="00BD35EB" w:rsidRDefault="00BD35EB" w:rsidP="00BB60EE">
      <w:pPr>
        <w:rPr>
          <w:rtl/>
          <w:lang w:eastAsia="he-IL"/>
        </w:rPr>
      </w:pPr>
      <w:bookmarkStart w:id="3078" w:name="_ETM_Q16_223593"/>
      <w:bookmarkEnd w:id="3078"/>
      <w:r>
        <w:rPr>
          <w:rFonts w:hint="cs"/>
          <w:rtl/>
          <w:lang w:eastAsia="he-IL"/>
        </w:rPr>
        <w:t>פעמיים. פעמיים תמיכה בטרור, פעמיים הסתה לגזענות.</w:t>
      </w:r>
    </w:p>
    <w:p w:rsidR="00BD35EB" w:rsidRDefault="00BD35EB" w:rsidP="00BB60EE">
      <w:pPr>
        <w:rPr>
          <w:rtl/>
          <w:lang w:eastAsia="he-IL"/>
        </w:rPr>
      </w:pPr>
    </w:p>
    <w:p w:rsidR="00BD35EB" w:rsidRDefault="00BD35EB" w:rsidP="00BB60EE">
      <w:pPr>
        <w:pStyle w:val="af5"/>
        <w:keepNext/>
        <w:rPr>
          <w:rtl/>
        </w:rPr>
      </w:pPr>
      <w:bookmarkStart w:id="3079" w:name="ET_interruption_6345_7"/>
      <w:r w:rsidRPr="004A0C2F">
        <w:rPr>
          <w:rStyle w:val="TagStyle"/>
          <w:rtl/>
        </w:rPr>
        <w:t xml:space="preserve"> &lt;&lt; קריאה &gt;&gt; </w:t>
      </w:r>
      <w:r>
        <w:rPr>
          <w:rtl/>
        </w:rPr>
        <w:t>טלי גוטליב (הליכוד):</w:t>
      </w:r>
      <w:r w:rsidRPr="004A0C2F">
        <w:rPr>
          <w:rStyle w:val="TagStyle"/>
          <w:rtl/>
        </w:rPr>
        <w:t xml:space="preserve"> &lt;&lt; קריאה &gt;&gt;</w:t>
      </w:r>
      <w:r>
        <w:rPr>
          <w:rtl/>
        </w:rPr>
        <w:t xml:space="preserve"> </w:t>
      </w:r>
      <w:bookmarkEnd w:id="3079"/>
    </w:p>
    <w:p w:rsidR="00BD35EB" w:rsidRDefault="00BD35EB" w:rsidP="00BB60EE">
      <w:pPr>
        <w:pStyle w:val="KeepWithNext"/>
        <w:rPr>
          <w:rtl/>
          <w:lang w:eastAsia="he-IL"/>
        </w:rPr>
      </w:pPr>
    </w:p>
    <w:p w:rsidR="00BD35EB" w:rsidRDefault="00BD35EB" w:rsidP="00BB60EE">
      <w:pPr>
        <w:rPr>
          <w:rtl/>
          <w:lang w:eastAsia="he-IL"/>
        </w:rPr>
      </w:pPr>
      <w:bookmarkStart w:id="3080" w:name="_ETM_Q16_226237"/>
      <w:bookmarkEnd w:id="3080"/>
      <w:r>
        <w:rPr>
          <w:rFonts w:hint="cs"/>
          <w:rtl/>
          <w:lang w:eastAsia="he-IL"/>
        </w:rPr>
        <w:t xml:space="preserve">מה </w:t>
      </w:r>
      <w:bookmarkStart w:id="3081" w:name="_ETM_Q16_228441"/>
      <w:bookmarkEnd w:id="3081"/>
      <w:r>
        <w:rPr>
          <w:rFonts w:hint="cs"/>
          <w:rtl/>
          <w:lang w:eastAsia="he-IL"/>
        </w:rPr>
        <w:t>שבטוח, אתה לא תורשע בכלום, לא בעשייה ולא באי-עשייה.</w:t>
      </w:r>
      <w:bookmarkStart w:id="3082" w:name="_ETM_Q16_227310"/>
      <w:bookmarkEnd w:id="3082"/>
      <w:r>
        <w:rPr>
          <w:rFonts w:hint="cs"/>
          <w:rtl/>
          <w:lang w:eastAsia="he-IL"/>
        </w:rPr>
        <w:t xml:space="preserve"> רק </w:t>
      </w:r>
      <w:bookmarkStart w:id="3083" w:name="_ETM_Q16_229643"/>
      <w:bookmarkEnd w:id="3083"/>
      <w:r>
        <w:rPr>
          <w:rFonts w:hint="cs"/>
          <w:rtl/>
          <w:lang w:eastAsia="he-IL"/>
        </w:rPr>
        <w:t xml:space="preserve">בפופוליזם בשקל. לא נתראה בכנסת הבאה, תודה. לא </w:t>
      </w:r>
      <w:r>
        <w:rPr>
          <w:rtl/>
          <w:lang w:eastAsia="he-IL"/>
        </w:rPr>
        <w:t xml:space="preserve">אצטער ולא אהיה </w:t>
      </w:r>
      <w:r>
        <w:rPr>
          <w:rFonts w:hint="cs"/>
          <w:rtl/>
          <w:lang w:eastAsia="he-IL"/>
        </w:rPr>
        <w:t>עצ</w:t>
      </w:r>
      <w:r>
        <w:rPr>
          <w:rtl/>
          <w:lang w:eastAsia="he-IL"/>
        </w:rPr>
        <w:t>ובה</w:t>
      </w:r>
      <w:r>
        <w:rPr>
          <w:rFonts w:hint="cs"/>
          <w:rtl/>
          <w:lang w:eastAsia="he-IL"/>
        </w:rPr>
        <w:t>.</w:t>
      </w:r>
    </w:p>
    <w:p w:rsidR="00BD35EB" w:rsidRDefault="00BD35EB" w:rsidP="00BB60EE">
      <w:pPr>
        <w:rPr>
          <w:rtl/>
          <w:lang w:eastAsia="he-IL"/>
        </w:rPr>
      </w:pPr>
      <w:bookmarkStart w:id="3084" w:name="_ETM_Q16_236876"/>
      <w:bookmarkStart w:id="3085" w:name="_ETM_Q16_236928"/>
      <w:bookmarkEnd w:id="3084"/>
      <w:bookmarkEnd w:id="3085"/>
    </w:p>
    <w:p w:rsidR="00BD35EB" w:rsidRDefault="00BD35EB" w:rsidP="00BB60EE">
      <w:pPr>
        <w:pStyle w:val="af6"/>
        <w:keepNext/>
        <w:rPr>
          <w:rtl/>
        </w:rPr>
      </w:pPr>
      <w:r w:rsidRPr="004A0C2F">
        <w:rPr>
          <w:rStyle w:val="TagStyle"/>
          <w:rtl/>
        </w:rPr>
        <w:t xml:space="preserve"> &lt;&lt; יור &gt;&gt; </w:t>
      </w:r>
      <w:r>
        <w:rPr>
          <w:rtl/>
        </w:rPr>
        <w:t>היו"ר סימון דוידסון:</w:t>
      </w:r>
      <w:r w:rsidRPr="004A0C2F">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3086" w:name="_ETM_Q16_237440"/>
      <w:bookmarkStart w:id="3087" w:name="_ETM_Q16_237900"/>
      <w:bookmarkEnd w:id="3086"/>
      <w:bookmarkEnd w:id="3087"/>
      <w:r>
        <w:rPr>
          <w:rtl/>
          <w:lang w:eastAsia="he-IL"/>
        </w:rPr>
        <w:t>תודה רבה. בבקשה, אדוני.</w:t>
      </w:r>
    </w:p>
    <w:p w:rsidR="00BD35EB" w:rsidRDefault="00BD35EB" w:rsidP="00BB60EE">
      <w:pPr>
        <w:rPr>
          <w:rtl/>
          <w:lang w:eastAsia="he-IL"/>
        </w:rPr>
      </w:pPr>
    </w:p>
    <w:p w:rsidR="00BD35EB" w:rsidRDefault="00BD35EB" w:rsidP="00BB60EE">
      <w:pPr>
        <w:pStyle w:val="a4"/>
        <w:keepNext/>
        <w:rPr>
          <w:rtl/>
        </w:rPr>
      </w:pPr>
      <w:bookmarkStart w:id="3088" w:name="ET_speaker_5082_9"/>
      <w:r w:rsidRPr="004A0C2F">
        <w:rPr>
          <w:rStyle w:val="TagStyle"/>
          <w:rtl/>
        </w:rPr>
        <w:t xml:space="preserve"> &lt;&lt; דובר &gt;&gt; </w:t>
      </w:r>
      <w:bookmarkStart w:id="3089" w:name="_Toc220971189"/>
      <w:bookmarkStart w:id="3090" w:name="_Toc220971279"/>
      <w:r>
        <w:rPr>
          <w:rtl/>
        </w:rPr>
        <w:t>מאיר כהן (יש עתיד):</w:t>
      </w:r>
      <w:bookmarkEnd w:id="3089"/>
      <w:bookmarkEnd w:id="3090"/>
      <w:r w:rsidRPr="004A0C2F">
        <w:rPr>
          <w:rStyle w:val="TagStyle"/>
          <w:rtl/>
        </w:rPr>
        <w:t xml:space="preserve"> &lt;&lt; דובר &gt;&gt;</w:t>
      </w:r>
      <w:r>
        <w:rPr>
          <w:rtl/>
        </w:rPr>
        <w:t xml:space="preserve"> </w:t>
      </w:r>
      <w:bookmarkEnd w:id="3088"/>
    </w:p>
    <w:p w:rsidR="00BD35EB" w:rsidRDefault="00BD35EB" w:rsidP="00BB60EE">
      <w:pPr>
        <w:pStyle w:val="KeepWithNext"/>
        <w:rPr>
          <w:rtl/>
          <w:lang w:eastAsia="he-IL"/>
        </w:rPr>
      </w:pPr>
    </w:p>
    <w:p w:rsidR="00BD35EB" w:rsidRDefault="00BD35EB" w:rsidP="00BB60EE">
      <w:pPr>
        <w:rPr>
          <w:rtl/>
          <w:lang w:eastAsia="he-IL"/>
        </w:rPr>
      </w:pPr>
      <w:bookmarkStart w:id="3091" w:name="_ETM_Q16_239848"/>
      <w:bookmarkStart w:id="3092" w:name="_ETM_Q16_239893"/>
      <w:bookmarkStart w:id="3093" w:name="_ETM_Q16_240180"/>
      <w:bookmarkEnd w:id="3091"/>
      <w:bookmarkEnd w:id="3092"/>
      <w:bookmarkEnd w:id="3093"/>
      <w:r>
        <w:rPr>
          <w:rtl/>
          <w:lang w:eastAsia="he-IL"/>
        </w:rPr>
        <w:t>אדוני היושב</w:t>
      </w:r>
      <w:r>
        <w:rPr>
          <w:rFonts w:hint="cs"/>
          <w:rtl/>
          <w:lang w:eastAsia="he-IL"/>
        </w:rPr>
        <w:t>-</w:t>
      </w:r>
      <w:r>
        <w:rPr>
          <w:rtl/>
          <w:lang w:eastAsia="he-IL"/>
        </w:rPr>
        <w:t xml:space="preserve">ראש, חברות וחברי כנסת נכבדים, אני רוצה לחזור </w:t>
      </w:r>
      <w:bookmarkStart w:id="3094" w:name="_ETM_Q16_246099"/>
      <w:bookmarkEnd w:id="3094"/>
      <w:r>
        <w:rPr>
          <w:rtl/>
          <w:lang w:eastAsia="he-IL"/>
        </w:rPr>
        <w:t xml:space="preserve">לחוק ההשתמטות. </w:t>
      </w:r>
      <w:bookmarkStart w:id="3095" w:name="_ETM_Q16_248720"/>
      <w:bookmarkEnd w:id="3095"/>
      <w:r>
        <w:rPr>
          <w:rtl/>
          <w:lang w:eastAsia="he-IL"/>
        </w:rPr>
        <w:t xml:space="preserve">אני רוצה לספר לכם </w:t>
      </w:r>
      <w:bookmarkStart w:id="3096" w:name="_ETM_Q16_251339"/>
      <w:bookmarkEnd w:id="3096"/>
      <w:r>
        <w:rPr>
          <w:rtl/>
          <w:lang w:eastAsia="he-IL"/>
        </w:rPr>
        <w:t xml:space="preserve">על התחושות הקשות </w:t>
      </w:r>
      <w:bookmarkStart w:id="3097" w:name="_ETM_Q16_253629"/>
      <w:bookmarkEnd w:id="3097"/>
      <w:r>
        <w:rPr>
          <w:rFonts w:hint="cs"/>
          <w:rtl/>
          <w:lang w:eastAsia="he-IL"/>
        </w:rPr>
        <w:t xml:space="preserve">של </w:t>
      </w:r>
      <w:r>
        <w:rPr>
          <w:rtl/>
          <w:lang w:eastAsia="he-IL"/>
        </w:rPr>
        <w:t xml:space="preserve">מי שיושב בוועדת חוץ וביטחון וקורא את סעיפי החוק. </w:t>
      </w:r>
      <w:bookmarkStart w:id="3098" w:name="_ETM_Q16_257324"/>
      <w:bookmarkEnd w:id="3098"/>
      <w:r>
        <w:rPr>
          <w:rtl/>
          <w:lang w:eastAsia="he-IL"/>
        </w:rPr>
        <w:t xml:space="preserve">אני רוצה לספר לכם על הבכי </w:t>
      </w:r>
      <w:bookmarkStart w:id="3099" w:name="_ETM_Q16_261639"/>
      <w:bookmarkEnd w:id="3099"/>
      <w:r>
        <w:rPr>
          <w:rtl/>
          <w:lang w:eastAsia="he-IL"/>
        </w:rPr>
        <w:t>והנשימות העמוקות של המשפחות השכולות</w:t>
      </w:r>
      <w:r>
        <w:rPr>
          <w:rFonts w:hint="cs"/>
          <w:rtl/>
          <w:lang w:eastAsia="he-IL"/>
        </w:rPr>
        <w:t>;</w:t>
      </w:r>
      <w:r>
        <w:rPr>
          <w:rtl/>
          <w:lang w:eastAsia="he-IL"/>
        </w:rPr>
        <w:t xml:space="preserve"> אני רוצה לספר לכם על </w:t>
      </w:r>
      <w:bookmarkStart w:id="3100" w:name="_ETM_Q16_265945"/>
      <w:bookmarkEnd w:id="3100"/>
      <w:r>
        <w:rPr>
          <w:rtl/>
          <w:lang w:eastAsia="he-IL"/>
        </w:rPr>
        <w:t xml:space="preserve">אנשי המילואים, על פצועי ונכי צה"ל </w:t>
      </w:r>
      <w:r>
        <w:rPr>
          <w:rFonts w:hint="cs"/>
          <w:rtl/>
          <w:lang w:eastAsia="he-IL"/>
        </w:rPr>
        <w:t xml:space="preserve">והלומי </w:t>
      </w:r>
      <w:bookmarkStart w:id="3101" w:name="_ETM_Q16_266497"/>
      <w:bookmarkEnd w:id="3101"/>
      <w:r>
        <w:rPr>
          <w:rFonts w:hint="cs"/>
          <w:rtl/>
          <w:lang w:eastAsia="he-IL"/>
        </w:rPr>
        <w:t xml:space="preserve">קרב </w:t>
      </w:r>
      <w:r>
        <w:rPr>
          <w:rtl/>
          <w:lang w:eastAsia="he-IL"/>
        </w:rPr>
        <w:t>שמגיעים לשם</w:t>
      </w:r>
      <w:bookmarkStart w:id="3102" w:name="_ETM_Q16_270252"/>
      <w:bookmarkEnd w:id="3102"/>
      <w:r>
        <w:rPr>
          <w:rFonts w:hint="cs"/>
          <w:rtl/>
          <w:lang w:eastAsia="he-IL"/>
        </w:rPr>
        <w:t xml:space="preserve">, </w:t>
      </w:r>
      <w:r>
        <w:rPr>
          <w:rtl/>
          <w:lang w:eastAsia="he-IL"/>
        </w:rPr>
        <w:t xml:space="preserve">זועקים לשמיים ומספרים </w:t>
      </w:r>
      <w:bookmarkStart w:id="3103" w:name="_ETM_Q16_276470"/>
      <w:bookmarkEnd w:id="3103"/>
      <w:r>
        <w:rPr>
          <w:rtl/>
          <w:lang w:eastAsia="he-IL"/>
        </w:rPr>
        <w:t>על הקושי שהם חוו</w:t>
      </w:r>
      <w:r>
        <w:rPr>
          <w:rFonts w:hint="cs"/>
          <w:rtl/>
          <w:lang w:eastAsia="he-IL"/>
        </w:rPr>
        <w:t>;</w:t>
      </w:r>
      <w:r>
        <w:rPr>
          <w:rtl/>
          <w:lang w:eastAsia="he-IL"/>
        </w:rPr>
        <w:t xml:space="preserve"> אני רוצה לספר לכם על קציני </w:t>
      </w:r>
      <w:bookmarkStart w:id="3104" w:name="_ETM_Q16_281955"/>
      <w:bookmarkEnd w:id="3104"/>
      <w:r>
        <w:rPr>
          <w:rtl/>
          <w:lang w:eastAsia="he-IL"/>
        </w:rPr>
        <w:t xml:space="preserve">הצבא שמגיעים, יושבים מכונסים בתוך עצמם, </w:t>
      </w:r>
      <w:r>
        <w:rPr>
          <w:rFonts w:hint="cs"/>
          <w:rtl/>
          <w:lang w:eastAsia="he-IL"/>
        </w:rPr>
        <w:t>ו</w:t>
      </w:r>
      <w:r>
        <w:rPr>
          <w:rtl/>
          <w:lang w:eastAsia="he-IL"/>
        </w:rPr>
        <w:t>מותקפים על ידי פוליטיקאים</w:t>
      </w:r>
      <w:r>
        <w:rPr>
          <w:rFonts w:hint="cs"/>
          <w:rtl/>
          <w:lang w:eastAsia="he-IL"/>
        </w:rPr>
        <w:t>,</w:t>
      </w:r>
      <w:r>
        <w:rPr>
          <w:rtl/>
          <w:lang w:eastAsia="he-IL"/>
        </w:rPr>
        <w:t xml:space="preserve"> </w:t>
      </w:r>
      <w:bookmarkStart w:id="3105" w:name="_ETM_Q16_288529"/>
      <w:bookmarkEnd w:id="3105"/>
      <w:r>
        <w:rPr>
          <w:rtl/>
          <w:lang w:eastAsia="he-IL"/>
        </w:rPr>
        <w:t>כי הם אומרים את האמת</w:t>
      </w:r>
      <w:r>
        <w:rPr>
          <w:rFonts w:hint="cs"/>
          <w:rtl/>
          <w:lang w:eastAsia="he-IL"/>
        </w:rPr>
        <w:t xml:space="preserve"> </w:t>
      </w:r>
      <w:r>
        <w:rPr>
          <w:rtl/>
          <w:lang w:eastAsia="he-IL"/>
        </w:rPr>
        <w:t xml:space="preserve">– צה"ל זקוק לחיילים. </w:t>
      </w:r>
      <w:bookmarkStart w:id="3106" w:name="_ETM_Q16_293339"/>
      <w:bookmarkEnd w:id="3106"/>
    </w:p>
    <w:p w:rsidR="00BD35EB" w:rsidRDefault="00BD35EB" w:rsidP="00BB60EE">
      <w:pPr>
        <w:rPr>
          <w:rtl/>
          <w:lang w:eastAsia="he-IL"/>
        </w:rPr>
      </w:pPr>
      <w:bookmarkStart w:id="3107" w:name="_ETM_Q16_291018"/>
      <w:bookmarkStart w:id="3108" w:name="_ETM_Q16_291054"/>
      <w:bookmarkEnd w:id="3107"/>
      <w:bookmarkEnd w:id="3108"/>
    </w:p>
    <w:p w:rsidR="00BD35EB" w:rsidRDefault="00BD35EB" w:rsidP="00BB60EE">
      <w:pPr>
        <w:rPr>
          <w:rtl/>
          <w:lang w:eastAsia="he-IL"/>
        </w:rPr>
      </w:pPr>
      <w:bookmarkStart w:id="3109" w:name="_ETM_Q16_291161"/>
      <w:bookmarkStart w:id="3110" w:name="_ETM_Q16_291194"/>
      <w:bookmarkEnd w:id="3109"/>
      <w:bookmarkEnd w:id="3110"/>
      <w:r>
        <w:rPr>
          <w:rtl/>
          <w:lang w:eastAsia="he-IL"/>
        </w:rPr>
        <w:t>אני רוצה לספר לכם על הפוליטיקה הזולה שמשתלטת שם</w:t>
      </w:r>
      <w:r>
        <w:rPr>
          <w:rFonts w:hint="cs"/>
          <w:rtl/>
          <w:lang w:eastAsia="he-IL"/>
        </w:rPr>
        <w:t>;</w:t>
      </w:r>
      <w:r>
        <w:rPr>
          <w:rtl/>
          <w:lang w:eastAsia="he-IL"/>
        </w:rPr>
        <w:t xml:space="preserve"> </w:t>
      </w:r>
      <w:bookmarkStart w:id="3111" w:name="_ETM_Q16_298510"/>
      <w:bookmarkEnd w:id="3111"/>
      <w:r>
        <w:rPr>
          <w:rtl/>
          <w:lang w:eastAsia="he-IL"/>
        </w:rPr>
        <w:t>אני רוצה לספר לכם על זה שאנחנו יושבים</w:t>
      </w:r>
      <w:r>
        <w:rPr>
          <w:rFonts w:hint="cs"/>
          <w:rtl/>
          <w:lang w:eastAsia="he-IL"/>
        </w:rPr>
        <w:t>,</w:t>
      </w:r>
      <w:r>
        <w:rPr>
          <w:rtl/>
          <w:lang w:eastAsia="he-IL"/>
        </w:rPr>
        <w:t xml:space="preserve"> כל חברי </w:t>
      </w:r>
      <w:bookmarkStart w:id="3112" w:name="_ETM_Q16_302734"/>
      <w:bookmarkEnd w:id="3112"/>
      <w:r>
        <w:rPr>
          <w:rtl/>
          <w:lang w:eastAsia="he-IL"/>
        </w:rPr>
        <w:t>יש עתיד וחברי האופוזיציה וגם הקואליציה</w:t>
      </w:r>
      <w:r>
        <w:rPr>
          <w:rFonts w:hint="cs"/>
          <w:rtl/>
          <w:lang w:eastAsia="he-IL"/>
        </w:rPr>
        <w:t>,</w:t>
      </w:r>
      <w:r>
        <w:rPr>
          <w:rtl/>
          <w:lang w:eastAsia="he-IL"/>
        </w:rPr>
        <w:t xml:space="preserve"> </w:t>
      </w:r>
      <w:bookmarkStart w:id="3113" w:name="_ETM_Q16_307610"/>
      <w:bookmarkEnd w:id="3113"/>
      <w:r>
        <w:rPr>
          <w:rtl/>
          <w:lang w:eastAsia="he-IL"/>
        </w:rPr>
        <w:t xml:space="preserve">שעות על גבי שעות, ימים על גבי ימים, דנים בחוק </w:t>
      </w:r>
      <w:bookmarkStart w:id="3114" w:name="_ETM_Q16_310584"/>
      <w:bookmarkEnd w:id="3114"/>
      <w:r>
        <w:rPr>
          <w:rtl/>
          <w:lang w:eastAsia="he-IL"/>
        </w:rPr>
        <w:t xml:space="preserve">הזה ומתווכחים, </w:t>
      </w:r>
      <w:bookmarkStart w:id="3115" w:name="_ETM_Q16_314729"/>
      <w:bookmarkEnd w:id="3115"/>
      <w:r>
        <w:rPr>
          <w:rtl/>
          <w:lang w:eastAsia="he-IL"/>
        </w:rPr>
        <w:t xml:space="preserve">ובסוף היום </w:t>
      </w:r>
      <w:bookmarkStart w:id="3116" w:name="_ETM_Q16_317729"/>
      <w:bookmarkEnd w:id="3116"/>
      <w:r>
        <w:rPr>
          <w:rtl/>
          <w:lang w:eastAsia="he-IL"/>
        </w:rPr>
        <w:t>מסתב</w:t>
      </w:r>
      <w:r>
        <w:rPr>
          <w:rFonts w:hint="cs"/>
          <w:rtl/>
          <w:lang w:eastAsia="he-IL"/>
        </w:rPr>
        <w:t>ר</w:t>
      </w:r>
      <w:r>
        <w:rPr>
          <w:rtl/>
          <w:lang w:eastAsia="he-IL"/>
        </w:rPr>
        <w:t xml:space="preserve"> שקבוצה של עסקנים חרדים מגיע</w:t>
      </w:r>
      <w:r>
        <w:rPr>
          <w:rFonts w:hint="cs"/>
          <w:rtl/>
          <w:lang w:eastAsia="he-IL"/>
        </w:rPr>
        <w:t>ה</w:t>
      </w:r>
      <w:r>
        <w:rPr>
          <w:rtl/>
          <w:lang w:eastAsia="he-IL"/>
        </w:rPr>
        <w:t xml:space="preserve"> לחדרו של יושב</w:t>
      </w:r>
      <w:bookmarkStart w:id="3117" w:name="_ETM_Q16_321674"/>
      <w:bookmarkEnd w:id="3117"/>
      <w:r>
        <w:rPr>
          <w:rFonts w:hint="cs"/>
          <w:rtl/>
          <w:lang w:eastAsia="he-IL"/>
        </w:rPr>
        <w:t>-</w:t>
      </w:r>
      <w:r>
        <w:rPr>
          <w:rtl/>
          <w:lang w:eastAsia="he-IL"/>
        </w:rPr>
        <w:t>ראש הוועדה</w:t>
      </w:r>
      <w:r>
        <w:rPr>
          <w:rFonts w:hint="cs"/>
          <w:rtl/>
          <w:lang w:eastAsia="he-IL"/>
        </w:rPr>
        <w:t>,</w:t>
      </w:r>
      <w:r>
        <w:rPr>
          <w:rtl/>
          <w:lang w:eastAsia="he-IL"/>
        </w:rPr>
        <w:t xml:space="preserve"> </w:t>
      </w:r>
      <w:bookmarkStart w:id="3118" w:name="_ETM_Q16_326149"/>
      <w:bookmarkEnd w:id="3118"/>
      <w:r>
        <w:rPr>
          <w:rtl/>
          <w:lang w:eastAsia="he-IL"/>
        </w:rPr>
        <w:t>ו</w:t>
      </w:r>
      <w:r>
        <w:rPr>
          <w:rFonts w:hint="cs"/>
          <w:rtl/>
          <w:lang w:eastAsia="he-IL"/>
        </w:rPr>
        <w:t xml:space="preserve">הם </w:t>
      </w:r>
      <w:r>
        <w:rPr>
          <w:rtl/>
          <w:lang w:eastAsia="he-IL"/>
        </w:rPr>
        <w:t>יושבים, כשבתקשורת מדברים על הניסיונות שלהם ל</w:t>
      </w:r>
      <w:r>
        <w:rPr>
          <w:rFonts w:hint="cs"/>
          <w:rtl/>
          <w:lang w:eastAsia="he-IL"/>
        </w:rPr>
        <w:t>כופ</w:t>
      </w:r>
      <w:r>
        <w:rPr>
          <w:rtl/>
          <w:lang w:eastAsia="he-IL"/>
        </w:rPr>
        <w:t xml:space="preserve">ף את היועצת המשפטית </w:t>
      </w:r>
      <w:bookmarkStart w:id="3119" w:name="_ETM_Q16_331869"/>
      <w:bookmarkEnd w:id="3119"/>
      <w:r>
        <w:rPr>
          <w:rtl/>
          <w:lang w:eastAsia="he-IL"/>
        </w:rPr>
        <w:t>של הוועדה ולהוציא</w:t>
      </w:r>
      <w:bookmarkStart w:id="3120" w:name="_ETM_Q16_337589"/>
      <w:bookmarkEnd w:id="3120"/>
      <w:r>
        <w:rPr>
          <w:rFonts w:hint="cs"/>
          <w:rtl/>
          <w:lang w:eastAsia="he-IL"/>
        </w:rPr>
        <w:t xml:space="preserve"> </w:t>
      </w:r>
      <w:r>
        <w:rPr>
          <w:rtl/>
          <w:lang w:eastAsia="he-IL"/>
        </w:rPr>
        <w:t xml:space="preserve">ממנה הבטחות שבעתיד יוכלו להתגמש ולדבר. </w:t>
      </w:r>
      <w:bookmarkStart w:id="3121" w:name="_ETM_Q16_340429"/>
      <w:bookmarkEnd w:id="3121"/>
    </w:p>
    <w:p w:rsidR="00BD35EB" w:rsidRDefault="00BD35EB" w:rsidP="00BB60EE">
      <w:pPr>
        <w:rPr>
          <w:rtl/>
          <w:lang w:eastAsia="he-IL"/>
        </w:rPr>
      </w:pPr>
      <w:bookmarkStart w:id="3122" w:name="_ETM_Q16_340466"/>
      <w:bookmarkEnd w:id="3122"/>
    </w:p>
    <w:p w:rsidR="00BD35EB" w:rsidRDefault="00BD35EB" w:rsidP="00BB60EE">
      <w:pPr>
        <w:rPr>
          <w:rtl/>
          <w:lang w:eastAsia="he-IL"/>
        </w:rPr>
      </w:pPr>
      <w:bookmarkStart w:id="3123" w:name="_ETM_Q16_340789"/>
      <w:bookmarkStart w:id="3124" w:name="_ETM_Q16_340818"/>
      <w:bookmarkEnd w:id="3123"/>
      <w:bookmarkEnd w:id="3124"/>
      <w:r>
        <w:rPr>
          <w:rtl/>
          <w:lang w:eastAsia="he-IL"/>
        </w:rPr>
        <w:t>כל מה שאנחנו</w:t>
      </w:r>
      <w:r>
        <w:rPr>
          <w:rFonts w:hint="cs"/>
          <w:rtl/>
          <w:lang w:eastAsia="he-IL"/>
        </w:rPr>
        <w:t xml:space="preserve"> עושים,</w:t>
      </w:r>
      <w:r>
        <w:rPr>
          <w:rtl/>
          <w:lang w:eastAsia="he-IL"/>
        </w:rPr>
        <w:t xml:space="preserve"> חברי יש עתיד, </w:t>
      </w:r>
      <w:r>
        <w:rPr>
          <w:rFonts w:hint="cs"/>
          <w:rtl/>
          <w:lang w:eastAsia="he-IL"/>
        </w:rPr>
        <w:t>זה</w:t>
      </w:r>
      <w:r>
        <w:rPr>
          <w:rtl/>
          <w:lang w:eastAsia="he-IL"/>
        </w:rPr>
        <w:t xml:space="preserve"> שמים פעמ</w:t>
      </w:r>
      <w:r>
        <w:rPr>
          <w:rFonts w:hint="cs"/>
          <w:rtl/>
          <w:lang w:eastAsia="he-IL"/>
        </w:rPr>
        <w:t>י</w:t>
      </w:r>
      <w:r>
        <w:rPr>
          <w:rtl/>
          <w:lang w:eastAsia="he-IL"/>
        </w:rPr>
        <w:t xml:space="preserve">נו לוועדה. </w:t>
      </w:r>
      <w:bookmarkStart w:id="3125" w:name="_ETM_Q16_350729"/>
      <w:bookmarkEnd w:id="3125"/>
      <w:r>
        <w:rPr>
          <w:rtl/>
          <w:lang w:eastAsia="he-IL"/>
        </w:rPr>
        <w:t xml:space="preserve">כמצוותה של היועצת המשפטית של הכנסת, שבחוות דעתה כותבת שלא </w:t>
      </w:r>
      <w:bookmarkStart w:id="3126" w:name="_ETM_Q16_355159"/>
      <w:bookmarkEnd w:id="3126"/>
      <w:r>
        <w:rPr>
          <w:rtl/>
          <w:lang w:eastAsia="he-IL"/>
        </w:rPr>
        <w:t xml:space="preserve">יעלה על הדעת </w:t>
      </w:r>
      <w:bookmarkStart w:id="3127" w:name="_ETM_Q16_360210"/>
      <w:bookmarkEnd w:id="3127"/>
      <w:r>
        <w:rPr>
          <w:rtl/>
          <w:lang w:eastAsia="he-IL"/>
        </w:rPr>
        <w:t>שדיונים על החוק הזה ייעשו בחדרי חדרים</w:t>
      </w:r>
      <w:r>
        <w:rPr>
          <w:rFonts w:hint="cs"/>
          <w:rtl/>
          <w:lang w:eastAsia="he-IL"/>
        </w:rPr>
        <w:t>,</w:t>
      </w:r>
      <w:r>
        <w:rPr>
          <w:rtl/>
          <w:lang w:eastAsia="he-IL"/>
        </w:rPr>
        <w:t xml:space="preserve"> או שלא יהיו </w:t>
      </w:r>
      <w:bookmarkStart w:id="3128" w:name="_ETM_Q16_363935"/>
      <w:bookmarkEnd w:id="3128"/>
      <w:r>
        <w:rPr>
          <w:rtl/>
          <w:lang w:eastAsia="he-IL"/>
        </w:rPr>
        <w:t>פתוחים לפני כל חברי הוועדה</w:t>
      </w:r>
      <w:r>
        <w:rPr>
          <w:rFonts w:hint="cs"/>
          <w:rtl/>
          <w:lang w:eastAsia="he-IL"/>
        </w:rPr>
        <w:t>.</w:t>
      </w:r>
      <w:r>
        <w:rPr>
          <w:rtl/>
          <w:lang w:eastAsia="he-IL"/>
        </w:rPr>
        <w:t xml:space="preserve"> </w:t>
      </w:r>
      <w:bookmarkStart w:id="3129" w:name="_ETM_Q16_368479"/>
      <w:bookmarkEnd w:id="3129"/>
      <w:r>
        <w:rPr>
          <w:rtl/>
          <w:lang w:eastAsia="he-IL"/>
        </w:rPr>
        <w:t>וה</w:t>
      </w:r>
      <w:r>
        <w:rPr>
          <w:rFonts w:hint="cs"/>
          <w:rtl/>
          <w:lang w:eastAsia="he-IL"/>
        </w:rPr>
        <w:t>י</w:t>
      </w:r>
      <w:r>
        <w:rPr>
          <w:rtl/>
          <w:lang w:eastAsia="he-IL"/>
        </w:rPr>
        <w:t xml:space="preserve">נה החוק שמדבר על הנשמה היתרה של המדינה הזאת, על </w:t>
      </w:r>
      <w:bookmarkStart w:id="3130" w:name="_ETM_Q16_372559"/>
      <w:bookmarkEnd w:id="3130"/>
      <w:r>
        <w:rPr>
          <w:rtl/>
          <w:lang w:eastAsia="he-IL"/>
        </w:rPr>
        <w:t xml:space="preserve">חייליה, על צבא ההגנה, על הגיבורים שלנו, הופך להיות למרמס </w:t>
      </w:r>
      <w:bookmarkStart w:id="3131" w:name="_ETM_Q16_376639"/>
      <w:bookmarkEnd w:id="3131"/>
      <w:r>
        <w:rPr>
          <w:rtl/>
          <w:lang w:eastAsia="he-IL"/>
        </w:rPr>
        <w:t>תחת רגליהם</w:t>
      </w:r>
      <w:r>
        <w:rPr>
          <w:rFonts w:hint="cs"/>
          <w:rtl/>
          <w:lang w:eastAsia="he-IL"/>
        </w:rPr>
        <w:t xml:space="preserve"> </w:t>
      </w:r>
      <w:bookmarkStart w:id="3132" w:name="_ETM_Q16_380720"/>
      <w:bookmarkEnd w:id="3132"/>
      <w:r>
        <w:rPr>
          <w:rtl/>
          <w:lang w:eastAsia="he-IL"/>
        </w:rPr>
        <w:t xml:space="preserve">של עסקנים. </w:t>
      </w:r>
      <w:bookmarkStart w:id="3133" w:name="_ETM_Q16_382538"/>
      <w:bookmarkEnd w:id="3133"/>
      <w:r>
        <w:rPr>
          <w:rtl/>
          <w:lang w:eastAsia="he-IL"/>
        </w:rPr>
        <w:t>כשאנחנו</w:t>
      </w:r>
      <w:bookmarkStart w:id="3134" w:name="_ETM_Q16_383410"/>
      <w:bookmarkEnd w:id="3134"/>
      <w:r>
        <w:rPr>
          <w:rFonts w:hint="cs"/>
          <w:rtl/>
          <w:lang w:eastAsia="he-IL"/>
        </w:rPr>
        <w:t xml:space="preserve"> </w:t>
      </w:r>
      <w:r>
        <w:rPr>
          <w:rtl/>
          <w:lang w:eastAsia="he-IL"/>
        </w:rPr>
        <w:t>מגיעים לשם ונכנסים ברשות</w:t>
      </w:r>
      <w:r>
        <w:rPr>
          <w:rFonts w:hint="cs"/>
          <w:rtl/>
          <w:lang w:eastAsia="he-IL"/>
        </w:rPr>
        <w:t xml:space="preserve"> </w:t>
      </w:r>
      <w:r>
        <w:rPr>
          <w:rtl/>
          <w:lang w:eastAsia="he-IL"/>
        </w:rPr>
        <w:t xml:space="preserve">– </w:t>
      </w:r>
      <w:r>
        <w:rPr>
          <w:rFonts w:hint="cs"/>
          <w:rtl/>
          <w:lang w:eastAsia="he-IL"/>
        </w:rPr>
        <w:t xml:space="preserve">כן, </w:t>
      </w:r>
      <w:r>
        <w:rPr>
          <w:rtl/>
          <w:lang w:eastAsia="he-IL"/>
        </w:rPr>
        <w:t>אומנם</w:t>
      </w:r>
      <w:r>
        <w:rPr>
          <w:rFonts w:hint="cs"/>
          <w:rtl/>
          <w:lang w:eastAsia="he-IL"/>
        </w:rPr>
        <w:t xml:space="preserve"> </w:t>
      </w:r>
      <w:r>
        <w:rPr>
          <w:rtl/>
          <w:lang w:eastAsia="he-IL"/>
        </w:rPr>
        <w:t>כע</w:t>
      </w:r>
      <w:r>
        <w:rPr>
          <w:rFonts w:hint="cs"/>
          <w:rtl/>
          <w:lang w:eastAsia="he-IL"/>
        </w:rPr>
        <w:t>ו</w:t>
      </w:r>
      <w:r>
        <w:rPr>
          <w:rtl/>
          <w:lang w:eastAsia="he-IL"/>
        </w:rPr>
        <w:t>סים</w:t>
      </w:r>
      <w:r>
        <w:rPr>
          <w:rFonts w:hint="cs"/>
          <w:rtl/>
          <w:lang w:eastAsia="he-IL"/>
        </w:rPr>
        <w:t xml:space="preserve"> </w:t>
      </w:r>
      <w:r>
        <w:rPr>
          <w:rtl/>
          <w:lang w:eastAsia="he-IL"/>
        </w:rPr>
        <w:t>–</w:t>
      </w:r>
      <w:r>
        <w:rPr>
          <w:rFonts w:hint="cs"/>
          <w:rtl/>
          <w:lang w:eastAsia="he-IL"/>
        </w:rPr>
        <w:t xml:space="preserve"> </w:t>
      </w:r>
      <w:r>
        <w:rPr>
          <w:rtl/>
          <w:lang w:eastAsia="he-IL"/>
        </w:rPr>
        <w:t>אנחנו מו</w:t>
      </w:r>
      <w:r>
        <w:rPr>
          <w:rFonts w:hint="cs"/>
          <w:rtl/>
          <w:lang w:eastAsia="he-IL"/>
        </w:rPr>
        <w:t>א</w:t>
      </w:r>
      <w:r>
        <w:rPr>
          <w:rtl/>
          <w:lang w:eastAsia="he-IL"/>
        </w:rPr>
        <w:t>שמים</w:t>
      </w:r>
      <w:r>
        <w:rPr>
          <w:rFonts w:hint="cs"/>
          <w:rtl/>
          <w:lang w:eastAsia="he-IL"/>
        </w:rPr>
        <w:t xml:space="preserve"> </w:t>
      </w:r>
      <w:bookmarkStart w:id="3135" w:name="_ETM_Q16_391600"/>
      <w:bookmarkEnd w:id="3135"/>
      <w:r>
        <w:rPr>
          <w:rtl/>
          <w:lang w:eastAsia="he-IL"/>
        </w:rPr>
        <w:t>בהתפרצות</w:t>
      </w:r>
      <w:r>
        <w:rPr>
          <w:rFonts w:hint="cs"/>
          <w:rtl/>
          <w:lang w:eastAsia="he-IL"/>
        </w:rPr>
        <w:t>?</w:t>
      </w:r>
      <w:r>
        <w:rPr>
          <w:rtl/>
          <w:lang w:eastAsia="he-IL"/>
        </w:rPr>
        <w:t xml:space="preserve"> </w:t>
      </w:r>
      <w:bookmarkStart w:id="3136" w:name="_ETM_Q16_394210"/>
      <w:bookmarkEnd w:id="3136"/>
      <w:r>
        <w:rPr>
          <w:rtl/>
          <w:lang w:eastAsia="he-IL"/>
        </w:rPr>
        <w:t>או</w:t>
      </w:r>
      <w:r>
        <w:rPr>
          <w:rFonts w:hint="cs"/>
          <w:rtl/>
          <w:lang w:eastAsia="he-IL"/>
        </w:rPr>
        <w:t>יה</w:t>
      </w:r>
      <w:r>
        <w:rPr>
          <w:rtl/>
          <w:lang w:eastAsia="he-IL"/>
        </w:rPr>
        <w:t xml:space="preserve"> </w:t>
      </w:r>
      <w:r>
        <w:rPr>
          <w:rFonts w:hint="cs"/>
          <w:rtl/>
          <w:lang w:eastAsia="he-IL"/>
        </w:rPr>
        <w:t>ל</w:t>
      </w:r>
      <w:r>
        <w:rPr>
          <w:rtl/>
          <w:lang w:eastAsia="he-IL"/>
        </w:rPr>
        <w:t>נו</w:t>
      </w:r>
      <w:r>
        <w:rPr>
          <w:rFonts w:hint="cs"/>
          <w:rtl/>
          <w:lang w:eastAsia="he-IL"/>
        </w:rPr>
        <w:t>,</w:t>
      </w:r>
      <w:r>
        <w:rPr>
          <w:rtl/>
          <w:lang w:eastAsia="he-IL"/>
        </w:rPr>
        <w:t xml:space="preserve"> </w:t>
      </w:r>
      <w:bookmarkStart w:id="3137" w:name="_ETM_Q16_396139"/>
      <w:bookmarkEnd w:id="3137"/>
      <w:r>
        <w:rPr>
          <w:rtl/>
          <w:lang w:eastAsia="he-IL"/>
        </w:rPr>
        <w:t>התפרצנו לחדר הישיבה</w:t>
      </w:r>
      <w:r>
        <w:rPr>
          <w:rFonts w:hint="cs"/>
          <w:rtl/>
          <w:lang w:eastAsia="he-IL"/>
        </w:rPr>
        <w:t>?</w:t>
      </w:r>
      <w:r>
        <w:rPr>
          <w:rtl/>
          <w:lang w:eastAsia="he-IL"/>
        </w:rPr>
        <w:t xml:space="preserve"> ויוצאות הודעות</w:t>
      </w:r>
      <w:r>
        <w:rPr>
          <w:rFonts w:hint="cs"/>
          <w:rtl/>
          <w:lang w:eastAsia="he-IL"/>
        </w:rPr>
        <w:t>:</w:t>
      </w:r>
      <w:r>
        <w:rPr>
          <w:rtl/>
          <w:lang w:eastAsia="he-IL"/>
        </w:rPr>
        <w:t xml:space="preserve"> </w:t>
      </w:r>
      <w:bookmarkStart w:id="3138" w:name="_ETM_Q16_403589"/>
      <w:bookmarkEnd w:id="3138"/>
      <w:r>
        <w:rPr>
          <w:rtl/>
          <w:lang w:eastAsia="he-IL"/>
        </w:rPr>
        <w:t>אוי ואבוי, מה עשו חברי האופוזיציה, התפרצו לחדר הוועדה</w:t>
      </w:r>
      <w:r>
        <w:rPr>
          <w:rFonts w:hint="cs"/>
          <w:rtl/>
          <w:lang w:eastAsia="he-IL"/>
        </w:rPr>
        <w:t xml:space="preserve">. </w:t>
      </w:r>
      <w:r>
        <w:rPr>
          <w:rtl/>
          <w:lang w:eastAsia="he-IL"/>
        </w:rPr>
        <w:t xml:space="preserve">נכנסנו </w:t>
      </w:r>
      <w:bookmarkStart w:id="3139" w:name="_ETM_Q16_408719"/>
      <w:bookmarkEnd w:id="3139"/>
      <w:r>
        <w:rPr>
          <w:rtl/>
          <w:lang w:eastAsia="he-IL"/>
        </w:rPr>
        <w:t xml:space="preserve">ברשות ונמשיך להיכנס ברשות על </w:t>
      </w:r>
      <w:r>
        <w:rPr>
          <w:rFonts w:hint="cs"/>
          <w:rtl/>
          <w:lang w:eastAsia="he-IL"/>
        </w:rPr>
        <w:t>אפ</w:t>
      </w:r>
      <w:r>
        <w:rPr>
          <w:rtl/>
          <w:lang w:eastAsia="he-IL"/>
        </w:rPr>
        <w:t>ם ועל חמתם של כולם</w:t>
      </w:r>
      <w:r>
        <w:rPr>
          <w:rFonts w:hint="cs"/>
          <w:rtl/>
          <w:lang w:eastAsia="he-IL"/>
        </w:rPr>
        <w:t>.</w:t>
      </w:r>
      <w:r>
        <w:rPr>
          <w:rtl/>
          <w:lang w:eastAsia="he-IL"/>
        </w:rPr>
        <w:t xml:space="preserve"> </w:t>
      </w:r>
      <w:bookmarkStart w:id="3140" w:name="_ETM_Q16_413849"/>
      <w:bookmarkEnd w:id="3140"/>
    </w:p>
    <w:p w:rsidR="00BD35EB" w:rsidRDefault="00BD35EB" w:rsidP="00BB60EE">
      <w:pPr>
        <w:rPr>
          <w:rtl/>
          <w:lang w:eastAsia="he-IL"/>
        </w:rPr>
      </w:pPr>
      <w:bookmarkStart w:id="3141" w:name="_ETM_Q16_411613"/>
      <w:bookmarkStart w:id="3142" w:name="_ETM_Q16_411655"/>
      <w:bookmarkEnd w:id="3141"/>
      <w:bookmarkEnd w:id="3142"/>
    </w:p>
    <w:p w:rsidR="00BD35EB" w:rsidRDefault="00BD35EB" w:rsidP="00BB60EE">
      <w:pPr>
        <w:rPr>
          <w:rtl/>
          <w:lang w:eastAsia="he-IL"/>
        </w:rPr>
      </w:pPr>
      <w:bookmarkStart w:id="3143" w:name="_ETM_Q16_411733"/>
      <w:bookmarkStart w:id="3144" w:name="_ETM_Q16_411763"/>
      <w:bookmarkEnd w:id="3143"/>
      <w:bookmarkEnd w:id="3144"/>
      <w:r>
        <w:rPr>
          <w:rtl/>
          <w:lang w:eastAsia="he-IL"/>
        </w:rPr>
        <w:t>החוק הזה לא יעבור, לא יעבור בכנסת ישראל</w:t>
      </w:r>
      <w:r>
        <w:rPr>
          <w:rFonts w:hint="cs"/>
          <w:rtl/>
          <w:lang w:eastAsia="he-IL"/>
        </w:rPr>
        <w:t>.</w:t>
      </w:r>
      <w:r>
        <w:rPr>
          <w:rtl/>
          <w:lang w:eastAsia="he-IL"/>
        </w:rPr>
        <w:t xml:space="preserve"> </w:t>
      </w:r>
      <w:bookmarkStart w:id="3145" w:name="_ETM_Q16_419679"/>
      <w:bookmarkEnd w:id="3145"/>
      <w:r>
        <w:rPr>
          <w:rtl/>
          <w:lang w:eastAsia="he-IL"/>
        </w:rPr>
        <w:t>הבושה הזאת</w:t>
      </w:r>
      <w:bookmarkStart w:id="3146" w:name="_ETM_Q16_419121"/>
      <w:bookmarkEnd w:id="3146"/>
      <w:r>
        <w:rPr>
          <w:rFonts w:hint="cs"/>
          <w:rtl/>
          <w:lang w:eastAsia="he-IL"/>
        </w:rPr>
        <w:t xml:space="preserve"> </w:t>
      </w:r>
      <w:r>
        <w:rPr>
          <w:rFonts w:hint="eastAsia"/>
          <w:rtl/>
          <w:lang w:eastAsia="he-IL"/>
        </w:rPr>
        <w:t>–</w:t>
      </w:r>
      <w:r>
        <w:rPr>
          <w:rtl/>
          <w:lang w:eastAsia="he-IL"/>
        </w:rPr>
        <w:t xml:space="preserve"> לא נ</w:t>
      </w:r>
      <w:r>
        <w:rPr>
          <w:rFonts w:hint="cs"/>
          <w:rtl/>
          <w:lang w:eastAsia="he-IL"/>
        </w:rPr>
        <w:t>חז</w:t>
      </w:r>
      <w:r>
        <w:rPr>
          <w:rtl/>
          <w:lang w:eastAsia="he-IL"/>
        </w:rPr>
        <w:t xml:space="preserve">ה </w:t>
      </w:r>
      <w:r>
        <w:rPr>
          <w:rFonts w:hint="cs"/>
          <w:rtl/>
          <w:lang w:eastAsia="he-IL"/>
        </w:rPr>
        <w:t>בה</w:t>
      </w:r>
      <w:r>
        <w:rPr>
          <w:rtl/>
          <w:lang w:eastAsia="he-IL"/>
        </w:rPr>
        <w:t xml:space="preserve">. </w:t>
      </w:r>
      <w:bookmarkStart w:id="3147" w:name="_ETM_Q16_424660"/>
      <w:bookmarkEnd w:id="3147"/>
      <w:r>
        <w:rPr>
          <w:rtl/>
          <w:lang w:eastAsia="he-IL"/>
        </w:rPr>
        <w:t xml:space="preserve">הדבר הנורא </w:t>
      </w:r>
      <w:r>
        <w:rPr>
          <w:rFonts w:hint="cs"/>
          <w:rtl/>
          <w:lang w:eastAsia="he-IL"/>
        </w:rPr>
        <w:t>ה</w:t>
      </w:r>
      <w:r>
        <w:rPr>
          <w:rtl/>
          <w:lang w:eastAsia="he-IL"/>
        </w:rPr>
        <w:t>זה שנקרא חוק ההשתמטות</w:t>
      </w:r>
      <w:r>
        <w:rPr>
          <w:rFonts w:hint="cs"/>
          <w:rtl/>
          <w:lang w:eastAsia="he-IL"/>
        </w:rPr>
        <w:t>,</w:t>
      </w:r>
      <w:r>
        <w:rPr>
          <w:rtl/>
          <w:lang w:eastAsia="he-IL"/>
        </w:rPr>
        <w:t xml:space="preserve"> המפלה בין דם לדם</w:t>
      </w:r>
      <w:r>
        <w:rPr>
          <w:rFonts w:hint="cs"/>
          <w:rtl/>
          <w:lang w:eastAsia="he-IL"/>
        </w:rPr>
        <w:t>,</w:t>
      </w:r>
      <w:r>
        <w:rPr>
          <w:rtl/>
          <w:lang w:eastAsia="he-IL"/>
        </w:rPr>
        <w:t xml:space="preserve"> </w:t>
      </w:r>
      <w:bookmarkStart w:id="3148" w:name="_ETM_Q16_429716"/>
      <w:bookmarkEnd w:id="3148"/>
      <w:r>
        <w:rPr>
          <w:rtl/>
          <w:lang w:eastAsia="he-IL"/>
        </w:rPr>
        <w:t xml:space="preserve">לא יקום ולא יהיה, לא בכנסת ישראל ולא בעם ישראל. </w:t>
      </w:r>
      <w:bookmarkStart w:id="3149" w:name="_ETM_Q16_434772"/>
      <w:bookmarkEnd w:id="3149"/>
      <w:r>
        <w:rPr>
          <w:rtl/>
          <w:lang w:eastAsia="he-IL"/>
        </w:rPr>
        <w:t xml:space="preserve">אני רוצה להודות לאנשי הקואליציה </w:t>
      </w:r>
      <w:bookmarkStart w:id="3150" w:name="_ETM_Q16_441010"/>
      <w:bookmarkEnd w:id="3150"/>
      <w:r>
        <w:rPr>
          <w:rtl/>
          <w:lang w:eastAsia="he-IL"/>
        </w:rPr>
        <w:t>שבאים ואומרים בוועדה בר</w:t>
      </w:r>
      <w:r>
        <w:rPr>
          <w:rFonts w:hint="cs"/>
          <w:rtl/>
          <w:lang w:eastAsia="he-IL"/>
        </w:rPr>
        <w:t>י</w:t>
      </w:r>
      <w:r>
        <w:rPr>
          <w:rtl/>
          <w:lang w:eastAsia="he-IL"/>
        </w:rPr>
        <w:t>ש גל</w:t>
      </w:r>
      <w:r>
        <w:rPr>
          <w:rFonts w:hint="cs"/>
          <w:rtl/>
          <w:lang w:eastAsia="he-IL"/>
        </w:rPr>
        <w:t>י:</w:t>
      </w:r>
      <w:r>
        <w:rPr>
          <w:rtl/>
          <w:lang w:eastAsia="he-IL"/>
        </w:rPr>
        <w:t xml:space="preserve"> לזה אנחנו לא נצביע. </w:t>
      </w:r>
      <w:bookmarkStart w:id="3151" w:name="_ETM_Q16_449250"/>
      <w:bookmarkEnd w:id="3151"/>
      <w:r>
        <w:rPr>
          <w:rtl/>
          <w:lang w:eastAsia="he-IL"/>
        </w:rPr>
        <w:t xml:space="preserve">זה הרגע היחידי של </w:t>
      </w:r>
      <w:bookmarkStart w:id="3152" w:name="_ETM_Q16_453809"/>
      <w:bookmarkEnd w:id="3152"/>
      <w:r>
        <w:rPr>
          <w:rtl/>
          <w:lang w:eastAsia="he-IL"/>
        </w:rPr>
        <w:t>ניסיון לשיתוף פעולה בכנסת השסועה הזאת, שמכירים בחצי ו</w:t>
      </w:r>
      <w:r>
        <w:rPr>
          <w:rFonts w:hint="cs"/>
          <w:rtl/>
          <w:lang w:eastAsia="he-IL"/>
        </w:rPr>
        <w:t>מה</w:t>
      </w:r>
      <w:r>
        <w:rPr>
          <w:rtl/>
          <w:lang w:eastAsia="he-IL"/>
        </w:rPr>
        <w:t xml:space="preserve">חצי האחר </w:t>
      </w:r>
      <w:bookmarkStart w:id="3153" w:name="_ETM_Q16_459062"/>
      <w:bookmarkEnd w:id="3153"/>
      <w:r>
        <w:rPr>
          <w:rtl/>
          <w:lang w:eastAsia="he-IL"/>
        </w:rPr>
        <w:t>מתעלמים</w:t>
      </w:r>
      <w:r>
        <w:rPr>
          <w:rFonts w:hint="cs"/>
          <w:rtl/>
          <w:lang w:eastAsia="he-IL"/>
        </w:rPr>
        <w:t>.</w:t>
      </w:r>
      <w:r>
        <w:rPr>
          <w:rtl/>
          <w:lang w:eastAsia="he-IL"/>
        </w:rPr>
        <w:t xml:space="preserve"> אבל יש רגעים ש</w:t>
      </w:r>
      <w:r>
        <w:rPr>
          <w:rFonts w:hint="cs"/>
          <w:rtl/>
          <w:lang w:eastAsia="he-IL"/>
        </w:rPr>
        <w:t xml:space="preserve">הם </w:t>
      </w:r>
      <w:r>
        <w:rPr>
          <w:rtl/>
          <w:lang w:eastAsia="he-IL"/>
        </w:rPr>
        <w:t xml:space="preserve">מעל הפוליטיקה. החוק הזה לא יעבור. </w:t>
      </w:r>
      <w:bookmarkStart w:id="3154" w:name="_ETM_Q16_464316"/>
      <w:bookmarkEnd w:id="3154"/>
      <w:r>
        <w:rPr>
          <w:rtl/>
          <w:lang w:eastAsia="he-IL"/>
        </w:rPr>
        <w:t>תודה, אדוני.</w:t>
      </w:r>
    </w:p>
    <w:p w:rsidR="00BD35EB" w:rsidRDefault="00BD35EB" w:rsidP="00BB60EE">
      <w:pPr>
        <w:rPr>
          <w:rtl/>
          <w:lang w:eastAsia="he-IL"/>
        </w:rPr>
      </w:pPr>
      <w:bookmarkStart w:id="3155" w:name="_ETM_Q16_468630"/>
      <w:bookmarkStart w:id="3156" w:name="_ETM_Q16_468685"/>
      <w:bookmarkEnd w:id="3155"/>
      <w:bookmarkEnd w:id="3156"/>
    </w:p>
    <w:p w:rsidR="00BD35EB" w:rsidRDefault="00BD35EB" w:rsidP="00BB60EE">
      <w:pPr>
        <w:pStyle w:val="af6"/>
        <w:keepNext/>
        <w:rPr>
          <w:rtl/>
        </w:rPr>
      </w:pPr>
      <w:r w:rsidRPr="004550C3">
        <w:rPr>
          <w:rStyle w:val="TagStyle"/>
          <w:rtl/>
        </w:rPr>
        <w:t xml:space="preserve"> &lt;&lt; יור &gt;&gt; </w:t>
      </w:r>
      <w:r>
        <w:rPr>
          <w:rtl/>
        </w:rPr>
        <w:t>היו"ר סימון דוידסון:</w:t>
      </w:r>
      <w:r w:rsidRPr="004550C3">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3157" w:name="_ETM_Q16_469254"/>
      <w:bookmarkStart w:id="3158" w:name="_ETM_Q16_470010"/>
      <w:bookmarkEnd w:id="3157"/>
      <w:bookmarkEnd w:id="3158"/>
      <w:r>
        <w:rPr>
          <w:rtl/>
          <w:lang w:eastAsia="he-IL"/>
        </w:rPr>
        <w:t>תודה רבה לחבר הכנסת מ</w:t>
      </w:r>
      <w:r>
        <w:rPr>
          <w:rFonts w:hint="cs"/>
          <w:rtl/>
          <w:lang w:eastAsia="he-IL"/>
        </w:rPr>
        <w:t>איר</w:t>
      </w:r>
      <w:r>
        <w:rPr>
          <w:rtl/>
          <w:lang w:eastAsia="he-IL"/>
        </w:rPr>
        <w:t xml:space="preserve"> כהן. </w:t>
      </w:r>
      <w:bookmarkStart w:id="3159" w:name="_ETM_Q16_472600"/>
      <w:bookmarkEnd w:id="3159"/>
      <w:r>
        <w:rPr>
          <w:rtl/>
          <w:lang w:eastAsia="he-IL"/>
        </w:rPr>
        <w:t>חבר הכנסת ו</w:t>
      </w:r>
      <w:r>
        <w:rPr>
          <w:rFonts w:hint="cs"/>
          <w:rtl/>
          <w:lang w:eastAsia="he-IL"/>
        </w:rPr>
        <w:t>וליד טאהא</w:t>
      </w:r>
      <w:r>
        <w:rPr>
          <w:rtl/>
          <w:lang w:eastAsia="he-IL"/>
        </w:rPr>
        <w:t>, בבקשה</w:t>
      </w:r>
      <w:r>
        <w:rPr>
          <w:rFonts w:hint="cs"/>
          <w:rtl/>
          <w:lang w:eastAsia="he-IL"/>
        </w:rPr>
        <w:t>.</w:t>
      </w:r>
      <w:r>
        <w:rPr>
          <w:rtl/>
          <w:lang w:eastAsia="he-IL"/>
        </w:rPr>
        <w:t xml:space="preserve"> </w:t>
      </w:r>
      <w:bookmarkStart w:id="3160" w:name="_ETM_Q16_481200"/>
      <w:bookmarkEnd w:id="3160"/>
      <w:r>
        <w:rPr>
          <w:rtl/>
          <w:lang w:eastAsia="he-IL"/>
        </w:rPr>
        <w:t xml:space="preserve">לאחר מכן </w:t>
      </w:r>
      <w:r>
        <w:rPr>
          <w:rFonts w:hint="cs"/>
          <w:rtl/>
          <w:lang w:eastAsia="he-IL"/>
        </w:rPr>
        <w:t xml:space="preserve">– </w:t>
      </w:r>
      <w:r>
        <w:rPr>
          <w:rtl/>
          <w:lang w:eastAsia="he-IL"/>
        </w:rPr>
        <w:t>אימ</w:t>
      </w:r>
      <w:r>
        <w:rPr>
          <w:rFonts w:hint="cs"/>
          <w:rtl/>
          <w:lang w:eastAsia="he-IL"/>
        </w:rPr>
        <w:t>א</w:t>
      </w:r>
      <w:r>
        <w:rPr>
          <w:rtl/>
          <w:lang w:eastAsia="he-IL"/>
        </w:rPr>
        <w:t>ן</w:t>
      </w:r>
      <w:r>
        <w:rPr>
          <w:rFonts w:hint="cs"/>
          <w:rtl/>
          <w:lang w:eastAsia="he-IL"/>
        </w:rPr>
        <w:t>.</w:t>
      </w:r>
      <w:r>
        <w:rPr>
          <w:rtl/>
          <w:lang w:eastAsia="he-IL"/>
        </w:rPr>
        <w:t xml:space="preserve"> </w:t>
      </w:r>
      <w:bookmarkStart w:id="3161" w:name="_ETM_Q16_490029"/>
      <w:bookmarkEnd w:id="3161"/>
    </w:p>
    <w:p w:rsidR="00BD35EB" w:rsidRDefault="00BD35EB" w:rsidP="00BB60EE">
      <w:pPr>
        <w:rPr>
          <w:rtl/>
          <w:lang w:eastAsia="he-IL"/>
        </w:rPr>
      </w:pPr>
      <w:bookmarkStart w:id="3162" w:name="_ETM_Q16_484360"/>
      <w:bookmarkStart w:id="3163" w:name="_ETM_Q16_484392"/>
      <w:bookmarkEnd w:id="3162"/>
      <w:bookmarkEnd w:id="3163"/>
    </w:p>
    <w:p w:rsidR="00BD35EB" w:rsidRDefault="00BD35EB" w:rsidP="00BB60EE">
      <w:pPr>
        <w:pStyle w:val="a4"/>
        <w:keepNext/>
        <w:rPr>
          <w:rtl/>
        </w:rPr>
      </w:pPr>
      <w:bookmarkStart w:id="3164" w:name="ET_speaker_5854_11"/>
      <w:r w:rsidRPr="004550C3">
        <w:rPr>
          <w:rStyle w:val="TagStyle"/>
          <w:rtl/>
        </w:rPr>
        <w:t xml:space="preserve"> &lt;&lt; דובר &gt;&gt; </w:t>
      </w:r>
      <w:bookmarkStart w:id="3165" w:name="_Toc220971190"/>
      <w:bookmarkStart w:id="3166" w:name="_Toc220971280"/>
      <w:r>
        <w:rPr>
          <w:rtl/>
        </w:rPr>
        <w:t>ווליד טאהא (רע"מ – הרשימה הערבית המאוחדת):</w:t>
      </w:r>
      <w:bookmarkEnd w:id="3165"/>
      <w:bookmarkEnd w:id="3166"/>
      <w:r w:rsidRPr="004550C3">
        <w:rPr>
          <w:rStyle w:val="TagStyle"/>
          <w:rtl/>
        </w:rPr>
        <w:t xml:space="preserve"> &lt;&lt; דובר &gt;&gt;</w:t>
      </w:r>
      <w:r>
        <w:rPr>
          <w:rtl/>
        </w:rPr>
        <w:t xml:space="preserve"> </w:t>
      </w:r>
      <w:bookmarkEnd w:id="3164"/>
    </w:p>
    <w:p w:rsidR="00BD35EB" w:rsidRDefault="00BD35EB" w:rsidP="00BB60EE">
      <w:pPr>
        <w:pStyle w:val="KeepWithNext"/>
        <w:rPr>
          <w:rtl/>
          <w:lang w:eastAsia="he-IL"/>
        </w:rPr>
      </w:pPr>
    </w:p>
    <w:p w:rsidR="00BD35EB" w:rsidRDefault="00BD35EB" w:rsidP="00BB60EE">
      <w:pPr>
        <w:rPr>
          <w:rtl/>
          <w:lang w:eastAsia="he-IL"/>
        </w:rPr>
      </w:pPr>
      <w:bookmarkStart w:id="3167" w:name="_ETM_Q16_487292"/>
      <w:bookmarkStart w:id="3168" w:name="_ETM_Q16_487347"/>
      <w:bookmarkStart w:id="3169" w:name="_ETM_Q16_493070"/>
      <w:bookmarkEnd w:id="3167"/>
      <w:bookmarkEnd w:id="3168"/>
      <w:bookmarkEnd w:id="3169"/>
      <w:r>
        <w:rPr>
          <w:rtl/>
          <w:lang w:eastAsia="he-IL"/>
        </w:rPr>
        <w:t>כב</w:t>
      </w:r>
      <w:r>
        <w:rPr>
          <w:rFonts w:hint="cs"/>
          <w:rtl/>
          <w:lang w:eastAsia="he-IL"/>
        </w:rPr>
        <w:t>ו</w:t>
      </w:r>
      <w:r>
        <w:rPr>
          <w:rtl/>
          <w:lang w:eastAsia="he-IL"/>
        </w:rPr>
        <w:t xml:space="preserve">ד היושב בראש, לפני שעה קלה צפיתי בתגובה של סגן </w:t>
      </w:r>
      <w:bookmarkStart w:id="3170" w:name="_ETM_Q16_496544"/>
      <w:bookmarkEnd w:id="3170"/>
      <w:r>
        <w:rPr>
          <w:rtl/>
          <w:lang w:eastAsia="he-IL"/>
        </w:rPr>
        <w:t xml:space="preserve">השר </w:t>
      </w:r>
      <w:bookmarkStart w:id="3171" w:name="_ETM_Q16_500600"/>
      <w:bookmarkEnd w:id="3171"/>
      <w:r>
        <w:rPr>
          <w:rtl/>
          <w:lang w:eastAsia="he-IL"/>
        </w:rPr>
        <w:t xml:space="preserve">להצעות </w:t>
      </w:r>
      <w:r>
        <w:rPr>
          <w:rFonts w:hint="cs"/>
          <w:rtl/>
          <w:lang w:eastAsia="he-IL"/>
        </w:rPr>
        <w:t>ה</w:t>
      </w:r>
      <w:r>
        <w:rPr>
          <w:rtl/>
          <w:lang w:eastAsia="he-IL"/>
        </w:rPr>
        <w:t>אי</w:t>
      </w:r>
      <w:r>
        <w:rPr>
          <w:rFonts w:hint="cs"/>
          <w:rtl/>
          <w:lang w:eastAsia="he-IL"/>
        </w:rPr>
        <w:t>-</w:t>
      </w:r>
      <w:r>
        <w:rPr>
          <w:rtl/>
          <w:lang w:eastAsia="he-IL"/>
        </w:rPr>
        <w:t xml:space="preserve">אמון של מפלגות האופוזיציה ותפסתי את הראש. </w:t>
      </w:r>
      <w:bookmarkStart w:id="3172" w:name="_ETM_Q16_507130"/>
      <w:bookmarkEnd w:id="3172"/>
      <w:r>
        <w:rPr>
          <w:rtl/>
          <w:lang w:eastAsia="he-IL"/>
        </w:rPr>
        <w:t xml:space="preserve">עולה על הדוכן סגן שר במדינת ישראל </w:t>
      </w:r>
      <w:r>
        <w:rPr>
          <w:rFonts w:hint="cs"/>
          <w:rtl/>
          <w:lang w:eastAsia="he-IL"/>
        </w:rPr>
        <w:t>ו</w:t>
      </w:r>
      <w:r>
        <w:rPr>
          <w:rtl/>
          <w:lang w:eastAsia="he-IL"/>
        </w:rPr>
        <w:t xml:space="preserve">מכנה את נשיא </w:t>
      </w:r>
      <w:bookmarkStart w:id="3173" w:name="_ETM_Q16_512660"/>
      <w:bookmarkEnd w:id="3173"/>
      <w:r>
        <w:rPr>
          <w:rtl/>
          <w:lang w:eastAsia="he-IL"/>
        </w:rPr>
        <w:t>בית המשפט העליון עבריין בנייה</w:t>
      </w:r>
      <w:bookmarkStart w:id="3174" w:name="_ETM_Q16_518869"/>
      <w:bookmarkEnd w:id="3174"/>
      <w:r>
        <w:rPr>
          <w:rFonts w:hint="cs"/>
          <w:rtl/>
          <w:lang w:eastAsia="he-IL"/>
        </w:rPr>
        <w:t>; פ</w:t>
      </w:r>
      <w:r>
        <w:rPr>
          <w:rtl/>
          <w:lang w:eastAsia="he-IL"/>
        </w:rPr>
        <w:t>ונה לציבור ב</w:t>
      </w:r>
      <w:r>
        <w:rPr>
          <w:rFonts w:hint="cs"/>
          <w:rtl/>
          <w:lang w:eastAsia="he-IL"/>
        </w:rPr>
        <w:t>פ</w:t>
      </w:r>
      <w:r>
        <w:rPr>
          <w:rtl/>
          <w:lang w:eastAsia="he-IL"/>
        </w:rPr>
        <w:t xml:space="preserve">נייה ישירה וקורא לו לא לציית </w:t>
      </w:r>
      <w:bookmarkStart w:id="3175" w:name="_ETM_Q16_525470"/>
      <w:bookmarkEnd w:id="3175"/>
      <w:r>
        <w:rPr>
          <w:rtl/>
          <w:lang w:eastAsia="he-IL"/>
        </w:rPr>
        <w:t xml:space="preserve">לפסיקות בית המשפט. </w:t>
      </w:r>
      <w:bookmarkStart w:id="3176" w:name="_ETM_Q16_528450"/>
      <w:bookmarkEnd w:id="3176"/>
      <w:r>
        <w:rPr>
          <w:rtl/>
          <w:lang w:eastAsia="he-IL"/>
        </w:rPr>
        <w:t>אשכרה ככה</w:t>
      </w:r>
      <w:r>
        <w:rPr>
          <w:rFonts w:hint="cs"/>
          <w:rtl/>
          <w:lang w:eastAsia="he-IL"/>
        </w:rPr>
        <w:t>.</w:t>
      </w:r>
      <w:r>
        <w:rPr>
          <w:rtl/>
          <w:lang w:eastAsia="he-IL"/>
        </w:rPr>
        <w:t xml:space="preserve"> </w:t>
      </w:r>
      <w:bookmarkStart w:id="3177" w:name="_ETM_Q16_531678"/>
      <w:bookmarkEnd w:id="3177"/>
      <w:r>
        <w:rPr>
          <w:rtl/>
          <w:lang w:eastAsia="he-IL"/>
        </w:rPr>
        <w:t>לא בעדינות, לא מתחת לשטיח</w:t>
      </w:r>
      <w:r>
        <w:rPr>
          <w:rFonts w:hint="cs"/>
          <w:rtl/>
          <w:lang w:eastAsia="he-IL"/>
        </w:rPr>
        <w:t xml:space="preserve"> </w:t>
      </w:r>
      <w:r>
        <w:rPr>
          <w:rtl/>
          <w:lang w:eastAsia="he-IL"/>
        </w:rPr>
        <w:t xml:space="preserve">– </w:t>
      </w:r>
      <w:bookmarkStart w:id="3178" w:name="_ETM_Q16_536869"/>
      <w:bookmarkStart w:id="3179" w:name="_ETM_Q16_537809"/>
      <w:bookmarkEnd w:id="3178"/>
      <w:bookmarkEnd w:id="3179"/>
      <w:r>
        <w:rPr>
          <w:rtl/>
          <w:lang w:eastAsia="he-IL"/>
        </w:rPr>
        <w:t xml:space="preserve">אשכרה ככה. </w:t>
      </w:r>
      <w:bookmarkStart w:id="3180" w:name="_ETM_Q16_540619"/>
      <w:bookmarkStart w:id="3181" w:name="_ETM_Q16_536944"/>
      <w:bookmarkStart w:id="3182" w:name="_ETM_Q16_536984"/>
      <w:bookmarkStart w:id="3183" w:name="_ETM_Q16_537111"/>
      <w:bookmarkStart w:id="3184" w:name="_ETM_Q16_537161"/>
      <w:bookmarkEnd w:id="3180"/>
      <w:bookmarkEnd w:id="3181"/>
      <w:bookmarkEnd w:id="3182"/>
      <w:bookmarkEnd w:id="3183"/>
      <w:bookmarkEnd w:id="3184"/>
      <w:r>
        <w:rPr>
          <w:rtl/>
          <w:lang w:eastAsia="he-IL"/>
        </w:rPr>
        <w:t xml:space="preserve">סגן שר שעונה על הצעות </w:t>
      </w:r>
      <w:r>
        <w:rPr>
          <w:rFonts w:hint="cs"/>
          <w:rtl/>
          <w:lang w:eastAsia="he-IL"/>
        </w:rPr>
        <w:t>ה</w:t>
      </w:r>
      <w:r>
        <w:rPr>
          <w:rtl/>
          <w:lang w:eastAsia="he-IL"/>
        </w:rPr>
        <w:t xml:space="preserve">אי-אמון של האופוזיציה, כאן על </w:t>
      </w:r>
      <w:bookmarkStart w:id="3185" w:name="_ETM_Q16_546392"/>
      <w:bookmarkEnd w:id="3185"/>
      <w:r>
        <w:rPr>
          <w:rtl/>
          <w:lang w:eastAsia="he-IL"/>
        </w:rPr>
        <w:t xml:space="preserve">הדוכן, מכנה את בית הדין הגבוה לצדק במדינת ישראל </w:t>
      </w:r>
      <w:r>
        <w:rPr>
          <w:rFonts w:hint="cs"/>
          <w:rtl/>
          <w:lang w:eastAsia="he-IL"/>
        </w:rPr>
        <w:t>"</w:t>
      </w:r>
      <w:r>
        <w:rPr>
          <w:rtl/>
          <w:lang w:eastAsia="he-IL"/>
        </w:rPr>
        <w:t xml:space="preserve">עבריין </w:t>
      </w:r>
      <w:bookmarkStart w:id="3186" w:name="_ETM_Q16_552166"/>
      <w:bookmarkEnd w:id="3186"/>
      <w:r>
        <w:rPr>
          <w:rtl/>
          <w:lang w:eastAsia="he-IL"/>
        </w:rPr>
        <w:t>בנייה</w:t>
      </w:r>
      <w:r>
        <w:rPr>
          <w:rFonts w:hint="cs"/>
          <w:rtl/>
          <w:lang w:eastAsia="he-IL"/>
        </w:rPr>
        <w:t>"</w:t>
      </w:r>
      <w:r>
        <w:rPr>
          <w:rtl/>
          <w:lang w:eastAsia="he-IL"/>
        </w:rPr>
        <w:t xml:space="preserve"> ו</w:t>
      </w:r>
      <w:r>
        <w:rPr>
          <w:rFonts w:hint="cs"/>
          <w:rtl/>
          <w:lang w:eastAsia="he-IL"/>
        </w:rPr>
        <w:t>פ</w:t>
      </w:r>
      <w:r>
        <w:rPr>
          <w:rtl/>
          <w:lang w:eastAsia="he-IL"/>
        </w:rPr>
        <w:t>ונה לציבור ואומר לו</w:t>
      </w:r>
      <w:r>
        <w:rPr>
          <w:rFonts w:hint="cs"/>
          <w:rtl/>
          <w:lang w:eastAsia="he-IL"/>
        </w:rPr>
        <w:t>:</w:t>
      </w:r>
      <w:r>
        <w:rPr>
          <w:rtl/>
          <w:lang w:eastAsia="he-IL"/>
        </w:rPr>
        <w:t xml:space="preserve"> </w:t>
      </w:r>
      <w:bookmarkStart w:id="3187" w:name="_ETM_Q16_558559"/>
      <w:bookmarkEnd w:id="3187"/>
      <w:r>
        <w:rPr>
          <w:rtl/>
          <w:lang w:eastAsia="he-IL"/>
        </w:rPr>
        <w:t xml:space="preserve">אל תציית לפסיקות של בית המשפט. </w:t>
      </w:r>
    </w:p>
    <w:p w:rsidR="00BD35EB" w:rsidRDefault="00BD35EB" w:rsidP="00BB60EE">
      <w:pPr>
        <w:rPr>
          <w:rtl/>
          <w:lang w:eastAsia="he-IL"/>
        </w:rPr>
      </w:pPr>
      <w:bookmarkStart w:id="3188" w:name="_ETM_Q16_563297"/>
      <w:bookmarkStart w:id="3189" w:name="_ETM_Q16_563324"/>
      <w:bookmarkEnd w:id="3188"/>
      <w:bookmarkEnd w:id="3189"/>
    </w:p>
    <w:p w:rsidR="00BD35EB" w:rsidRDefault="00BD35EB" w:rsidP="00BB60EE">
      <w:pPr>
        <w:rPr>
          <w:rtl/>
          <w:lang w:eastAsia="he-IL"/>
        </w:rPr>
      </w:pPr>
      <w:bookmarkStart w:id="3190" w:name="_ETM_Q16_563487"/>
      <w:bookmarkStart w:id="3191" w:name="_ETM_Q16_563522"/>
      <w:bookmarkEnd w:id="3190"/>
      <w:bookmarkEnd w:id="3191"/>
      <w:r>
        <w:rPr>
          <w:rtl/>
          <w:lang w:eastAsia="he-IL"/>
        </w:rPr>
        <w:t xml:space="preserve">כמובן, </w:t>
      </w:r>
      <w:bookmarkStart w:id="3192" w:name="_ETM_Q16_564769"/>
      <w:bookmarkEnd w:id="3192"/>
      <w:r>
        <w:rPr>
          <w:rtl/>
          <w:lang w:eastAsia="he-IL"/>
        </w:rPr>
        <w:t>הוא קורא לציבור</w:t>
      </w:r>
      <w:r>
        <w:rPr>
          <w:rFonts w:hint="cs"/>
          <w:rtl/>
          <w:lang w:eastAsia="he-IL"/>
        </w:rPr>
        <w:t>,</w:t>
      </w:r>
      <w:r>
        <w:rPr>
          <w:rtl/>
          <w:lang w:eastAsia="he-IL"/>
        </w:rPr>
        <w:t xml:space="preserve"> בעקבות מעשיהם של שרים </w:t>
      </w:r>
      <w:bookmarkStart w:id="3193" w:name="_ETM_Q16_569369"/>
      <w:bookmarkEnd w:id="3193"/>
      <w:r>
        <w:rPr>
          <w:rtl/>
          <w:lang w:eastAsia="he-IL"/>
        </w:rPr>
        <w:t>ואחרים בקואליציה שלו שלא מציי</w:t>
      </w:r>
      <w:r>
        <w:rPr>
          <w:rFonts w:hint="cs"/>
          <w:rtl/>
          <w:lang w:eastAsia="he-IL"/>
        </w:rPr>
        <w:t>ת</w:t>
      </w:r>
      <w:r>
        <w:rPr>
          <w:rtl/>
          <w:lang w:eastAsia="he-IL"/>
        </w:rPr>
        <w:t>ים להוראות בית המשפט</w:t>
      </w:r>
      <w:r>
        <w:rPr>
          <w:rFonts w:hint="cs"/>
          <w:rtl/>
          <w:lang w:eastAsia="he-IL"/>
        </w:rPr>
        <w:t>.</w:t>
      </w:r>
      <w:r>
        <w:rPr>
          <w:rtl/>
          <w:lang w:eastAsia="he-IL"/>
        </w:rPr>
        <w:t xml:space="preserve"> </w:t>
      </w:r>
      <w:bookmarkStart w:id="3194" w:name="_ETM_Q16_577230"/>
      <w:bookmarkEnd w:id="3194"/>
      <w:r>
        <w:rPr>
          <w:rtl/>
          <w:lang w:eastAsia="he-IL"/>
        </w:rPr>
        <w:t>אבל סגן השר הזה</w:t>
      </w:r>
      <w:r>
        <w:rPr>
          <w:rFonts w:hint="cs"/>
          <w:rtl/>
          <w:lang w:eastAsia="he-IL"/>
        </w:rPr>
        <w:t xml:space="preserve"> </w:t>
      </w:r>
      <w:r>
        <w:rPr>
          <w:rFonts w:hint="eastAsia"/>
          <w:rtl/>
          <w:lang w:eastAsia="he-IL"/>
        </w:rPr>
        <w:t>–</w:t>
      </w:r>
      <w:r>
        <w:rPr>
          <w:rFonts w:hint="cs"/>
          <w:rtl/>
          <w:lang w:eastAsia="he-IL"/>
        </w:rPr>
        <w:t xml:space="preserve"> </w:t>
      </w:r>
      <w:r>
        <w:rPr>
          <w:rtl/>
          <w:lang w:eastAsia="he-IL"/>
        </w:rPr>
        <w:t>היושב</w:t>
      </w:r>
      <w:r>
        <w:rPr>
          <w:rFonts w:hint="cs"/>
          <w:rtl/>
          <w:lang w:eastAsia="he-IL"/>
        </w:rPr>
        <w:t>-</w:t>
      </w:r>
      <w:r>
        <w:rPr>
          <w:rtl/>
          <w:lang w:eastAsia="he-IL"/>
        </w:rPr>
        <w:t xml:space="preserve">ראש, אני גם שמעתי את </w:t>
      </w:r>
      <w:bookmarkStart w:id="3195" w:name="_ETM_Q16_579290"/>
      <w:bookmarkEnd w:id="3195"/>
      <w:r>
        <w:rPr>
          <w:rtl/>
          <w:lang w:eastAsia="he-IL"/>
        </w:rPr>
        <w:t>ההערות</w:t>
      </w:r>
      <w:r>
        <w:rPr>
          <w:rFonts w:hint="cs"/>
          <w:rtl/>
          <w:lang w:eastAsia="he-IL"/>
        </w:rPr>
        <w:t xml:space="preserve"> </w:t>
      </w:r>
      <w:bookmarkStart w:id="3196" w:name="_ETM_Q16_581350"/>
      <w:bookmarkEnd w:id="3196"/>
      <w:r>
        <w:rPr>
          <w:rtl/>
          <w:lang w:eastAsia="he-IL"/>
        </w:rPr>
        <w:t>שלך אליו</w:t>
      </w:r>
      <w:r>
        <w:rPr>
          <w:rFonts w:hint="cs"/>
          <w:rtl/>
          <w:lang w:eastAsia="he-IL"/>
        </w:rPr>
        <w:t xml:space="preserve"> </w:t>
      </w:r>
      <w:r>
        <w:rPr>
          <w:rFonts w:hint="eastAsia"/>
          <w:rtl/>
          <w:lang w:eastAsia="he-IL"/>
        </w:rPr>
        <w:t>–</w:t>
      </w:r>
      <w:r>
        <w:rPr>
          <w:rtl/>
          <w:lang w:eastAsia="he-IL"/>
        </w:rPr>
        <w:t>שכח שהוא</w:t>
      </w:r>
      <w:r>
        <w:rPr>
          <w:rFonts w:hint="cs"/>
          <w:rtl/>
          <w:lang w:eastAsia="he-IL"/>
        </w:rPr>
        <w:t>,</w:t>
      </w:r>
      <w:r>
        <w:rPr>
          <w:rtl/>
          <w:lang w:eastAsia="he-IL"/>
        </w:rPr>
        <w:t xml:space="preserve"> אגב, נבחר לכנסת </w:t>
      </w:r>
      <w:r>
        <w:rPr>
          <w:rFonts w:hint="cs"/>
          <w:rtl/>
          <w:lang w:eastAsia="he-IL"/>
        </w:rPr>
        <w:t xml:space="preserve">עם </w:t>
      </w:r>
      <w:r>
        <w:rPr>
          <w:rtl/>
          <w:lang w:eastAsia="he-IL"/>
        </w:rPr>
        <w:t xml:space="preserve">מפלגה שבראשה </w:t>
      </w:r>
      <w:bookmarkStart w:id="3197" w:name="_ETM_Q16_589946"/>
      <w:bookmarkEnd w:id="3197"/>
      <w:r>
        <w:rPr>
          <w:rtl/>
          <w:lang w:eastAsia="he-IL"/>
        </w:rPr>
        <w:t>עומד האדם היחיד כאן בכנסת ש</w:t>
      </w:r>
      <w:r>
        <w:rPr>
          <w:rFonts w:hint="cs"/>
          <w:rtl/>
          <w:lang w:eastAsia="he-IL"/>
        </w:rPr>
        <w:t>ה</w:t>
      </w:r>
      <w:r>
        <w:rPr>
          <w:rtl/>
          <w:lang w:eastAsia="he-IL"/>
        </w:rPr>
        <w:t xml:space="preserve">ורשע על ידי בית משפט </w:t>
      </w:r>
      <w:bookmarkStart w:id="3198" w:name="_ETM_Q16_597023"/>
      <w:bookmarkEnd w:id="3198"/>
      <w:r>
        <w:rPr>
          <w:rtl/>
          <w:lang w:eastAsia="he-IL"/>
        </w:rPr>
        <w:t xml:space="preserve">במדינת ישראל בתמיכה בארגון טרור. </w:t>
      </w:r>
      <w:bookmarkStart w:id="3199" w:name="_ETM_Q16_605329"/>
      <w:bookmarkEnd w:id="3199"/>
      <w:r>
        <w:rPr>
          <w:rtl/>
          <w:lang w:eastAsia="he-IL"/>
        </w:rPr>
        <w:t>כלומר, הוא לא רק עבריין</w:t>
      </w:r>
      <w:r>
        <w:rPr>
          <w:rFonts w:hint="cs"/>
          <w:rtl/>
          <w:lang w:eastAsia="he-IL"/>
        </w:rPr>
        <w:t xml:space="preserve"> </w:t>
      </w:r>
      <w:r>
        <w:rPr>
          <w:rtl/>
          <w:lang w:eastAsia="he-IL"/>
        </w:rPr>
        <w:t xml:space="preserve">– הוא </w:t>
      </w:r>
      <w:r>
        <w:rPr>
          <w:rFonts w:hint="cs"/>
          <w:rtl/>
          <w:lang w:eastAsia="he-IL"/>
        </w:rPr>
        <w:t>פ</w:t>
      </w:r>
      <w:r>
        <w:rPr>
          <w:rtl/>
          <w:lang w:eastAsia="he-IL"/>
        </w:rPr>
        <w:t xml:space="preserve">ושע מורשע. </w:t>
      </w:r>
      <w:bookmarkStart w:id="3200" w:name="_ETM_Q16_609890"/>
      <w:bookmarkEnd w:id="3200"/>
      <w:r>
        <w:rPr>
          <w:rtl/>
          <w:lang w:eastAsia="he-IL"/>
        </w:rPr>
        <w:t>הוא לא עבריין מורשע</w:t>
      </w:r>
      <w:r>
        <w:rPr>
          <w:rFonts w:hint="cs"/>
          <w:rtl/>
          <w:lang w:eastAsia="he-IL"/>
        </w:rPr>
        <w:t xml:space="preserve"> </w:t>
      </w:r>
      <w:r>
        <w:rPr>
          <w:rtl/>
          <w:lang w:eastAsia="he-IL"/>
        </w:rPr>
        <w:t xml:space="preserve">– הוא תומך טרור מורשע. </w:t>
      </w:r>
      <w:bookmarkStart w:id="3201" w:name="_ETM_Q16_615450"/>
      <w:bookmarkEnd w:id="3201"/>
    </w:p>
    <w:p w:rsidR="00BD35EB" w:rsidRDefault="00BD35EB" w:rsidP="00BB60EE">
      <w:pPr>
        <w:rPr>
          <w:rtl/>
          <w:lang w:eastAsia="he-IL"/>
        </w:rPr>
      </w:pPr>
      <w:bookmarkStart w:id="3202" w:name="_ETM_Q16_616149"/>
      <w:bookmarkStart w:id="3203" w:name="_ETM_Q16_616197"/>
      <w:bookmarkEnd w:id="3202"/>
      <w:bookmarkEnd w:id="3203"/>
    </w:p>
    <w:p w:rsidR="00BD35EB" w:rsidRDefault="00BD35EB" w:rsidP="00BB60EE">
      <w:pPr>
        <w:rPr>
          <w:rtl/>
          <w:lang w:eastAsia="he-IL"/>
        </w:rPr>
      </w:pPr>
      <w:bookmarkStart w:id="3204" w:name="_ETM_Q16_616365"/>
      <w:bookmarkStart w:id="3205" w:name="_ETM_Q16_616409"/>
      <w:bookmarkEnd w:id="3204"/>
      <w:bookmarkEnd w:id="3205"/>
      <w:r>
        <w:rPr>
          <w:rtl/>
          <w:lang w:eastAsia="he-IL"/>
        </w:rPr>
        <w:t xml:space="preserve">אם אחד מאיתנו </w:t>
      </w:r>
      <w:r>
        <w:rPr>
          <w:rFonts w:hint="cs"/>
          <w:rtl/>
          <w:lang w:eastAsia="he-IL"/>
        </w:rPr>
        <w:t xml:space="preserve">היה </w:t>
      </w:r>
      <w:r>
        <w:rPr>
          <w:rtl/>
          <w:lang w:eastAsia="he-IL"/>
        </w:rPr>
        <w:t xml:space="preserve">עולה לדוכן ואומר </w:t>
      </w:r>
      <w:bookmarkStart w:id="3206" w:name="_ETM_Q16_620929"/>
      <w:bookmarkEnd w:id="3206"/>
      <w:r>
        <w:rPr>
          <w:rFonts w:hint="cs"/>
          <w:rtl/>
          <w:lang w:eastAsia="he-IL"/>
        </w:rPr>
        <w:t>ל</w:t>
      </w:r>
      <w:r>
        <w:rPr>
          <w:rtl/>
          <w:lang w:eastAsia="he-IL"/>
        </w:rPr>
        <w:t>ציבור</w:t>
      </w:r>
      <w:r>
        <w:rPr>
          <w:rFonts w:hint="cs"/>
          <w:rtl/>
          <w:lang w:eastAsia="he-IL"/>
        </w:rPr>
        <w:t>:</w:t>
      </w:r>
      <w:r>
        <w:rPr>
          <w:rtl/>
          <w:lang w:eastAsia="he-IL"/>
        </w:rPr>
        <w:t xml:space="preserve"> כיוון שבראש המערכת עומד </w:t>
      </w:r>
      <w:r>
        <w:rPr>
          <w:rFonts w:hint="cs"/>
          <w:rtl/>
          <w:lang w:eastAsia="he-IL"/>
        </w:rPr>
        <w:t xml:space="preserve">פושע </w:t>
      </w:r>
      <w:r>
        <w:rPr>
          <w:rtl/>
          <w:lang w:eastAsia="he-IL"/>
        </w:rPr>
        <w:t xml:space="preserve">מורשע בתמיכה בארגון טרור, </w:t>
      </w:r>
      <w:bookmarkStart w:id="3207" w:name="_ETM_Q16_626654"/>
      <w:bookmarkEnd w:id="3207"/>
      <w:r>
        <w:rPr>
          <w:rtl/>
          <w:lang w:eastAsia="he-IL"/>
        </w:rPr>
        <w:t>אנחנו לא נציית לחוק</w:t>
      </w:r>
      <w:bookmarkStart w:id="3208" w:name="_ETM_Q16_633549"/>
      <w:bookmarkEnd w:id="3208"/>
      <w:r>
        <w:rPr>
          <w:rFonts w:hint="cs"/>
          <w:rtl/>
          <w:lang w:eastAsia="he-IL"/>
        </w:rPr>
        <w:t xml:space="preserve"> </w:t>
      </w:r>
      <w:r>
        <w:rPr>
          <w:rFonts w:hint="eastAsia"/>
          <w:rtl/>
          <w:lang w:eastAsia="he-IL"/>
        </w:rPr>
        <w:t>–</w:t>
      </w:r>
      <w:r>
        <w:rPr>
          <w:rFonts w:hint="cs"/>
          <w:rtl/>
          <w:lang w:eastAsia="he-IL"/>
        </w:rPr>
        <w:t xml:space="preserve"> </w:t>
      </w:r>
      <w:r>
        <w:rPr>
          <w:rtl/>
          <w:lang w:eastAsia="he-IL"/>
        </w:rPr>
        <w:t>מה זה השיגעון הזה? לאיז</w:t>
      </w:r>
      <w:r>
        <w:rPr>
          <w:rFonts w:hint="cs"/>
          <w:rtl/>
          <w:lang w:eastAsia="he-IL"/>
        </w:rPr>
        <w:t>ו</w:t>
      </w:r>
      <w:r>
        <w:rPr>
          <w:rtl/>
          <w:lang w:eastAsia="he-IL"/>
        </w:rPr>
        <w:t xml:space="preserve"> תחתית עוד תגיעו? </w:t>
      </w:r>
      <w:bookmarkStart w:id="3209" w:name="_ETM_Q16_639179"/>
      <w:bookmarkEnd w:id="3209"/>
      <w:r>
        <w:rPr>
          <w:rtl/>
          <w:lang w:eastAsia="he-IL"/>
        </w:rPr>
        <w:t>לאיזה שפל עוד תגיעו</w:t>
      </w:r>
      <w:r>
        <w:rPr>
          <w:rFonts w:hint="cs"/>
          <w:rtl/>
          <w:lang w:eastAsia="he-IL"/>
        </w:rPr>
        <w:t>?</w:t>
      </w:r>
      <w:r>
        <w:rPr>
          <w:rtl/>
          <w:lang w:eastAsia="he-IL"/>
        </w:rPr>
        <w:t xml:space="preserve"> </w:t>
      </w:r>
      <w:bookmarkStart w:id="3210" w:name="_ETM_Q16_642630"/>
      <w:bookmarkEnd w:id="3210"/>
      <w:r>
        <w:rPr>
          <w:rFonts w:hint="cs"/>
          <w:rtl/>
          <w:lang w:eastAsia="he-IL"/>
        </w:rPr>
        <w:t>ו</w:t>
      </w:r>
      <w:r>
        <w:rPr>
          <w:rtl/>
          <w:lang w:eastAsia="he-IL"/>
        </w:rPr>
        <w:t xml:space="preserve">אחרי זה אני שומע עוד חברת כנסת מכנה את אלה </w:t>
      </w:r>
      <w:bookmarkStart w:id="3211" w:name="_ETM_Q16_648975"/>
      <w:bookmarkEnd w:id="3211"/>
      <w:r>
        <w:rPr>
          <w:rtl/>
          <w:lang w:eastAsia="he-IL"/>
        </w:rPr>
        <w:t xml:space="preserve">שהשתתפו בצעדה המשותפת של היהודים והערבים נגד הפשיעה והפרוטקשן ונגד </w:t>
      </w:r>
      <w:bookmarkStart w:id="3212" w:name="_ETM_Q16_655320"/>
      <w:bookmarkEnd w:id="3212"/>
      <w:r>
        <w:rPr>
          <w:rtl/>
          <w:lang w:eastAsia="he-IL"/>
        </w:rPr>
        <w:t>כמויות הנשק שהממשלה שלך חילקה לצעירים הערבים</w:t>
      </w:r>
      <w:r>
        <w:rPr>
          <w:rFonts w:hint="cs"/>
          <w:rtl/>
          <w:lang w:eastAsia="he-IL"/>
        </w:rPr>
        <w:t xml:space="preserve"> </w:t>
      </w:r>
      <w:r>
        <w:rPr>
          <w:rtl/>
          <w:lang w:eastAsia="he-IL"/>
        </w:rPr>
        <w:t xml:space="preserve">– היא מכנה אותם </w:t>
      </w:r>
      <w:bookmarkStart w:id="3213" w:name="_ETM_Q16_661665"/>
      <w:bookmarkEnd w:id="3213"/>
      <w:r>
        <w:rPr>
          <w:rFonts w:hint="cs"/>
          <w:rtl/>
          <w:lang w:eastAsia="he-IL"/>
        </w:rPr>
        <w:t>"</w:t>
      </w:r>
      <w:r>
        <w:rPr>
          <w:rtl/>
          <w:lang w:eastAsia="he-IL"/>
        </w:rPr>
        <w:t>יהודי מחמד</w:t>
      </w:r>
      <w:r>
        <w:rPr>
          <w:rFonts w:hint="cs"/>
          <w:rtl/>
          <w:lang w:eastAsia="he-IL"/>
        </w:rPr>
        <w:t>"</w:t>
      </w:r>
      <w:r>
        <w:rPr>
          <w:rtl/>
          <w:lang w:eastAsia="he-IL"/>
        </w:rPr>
        <w:t xml:space="preserve">. </w:t>
      </w:r>
      <w:bookmarkStart w:id="3214" w:name="_ETM_Q16_669070"/>
      <w:bookmarkEnd w:id="3214"/>
      <w:r>
        <w:rPr>
          <w:rtl/>
          <w:lang w:eastAsia="he-IL"/>
        </w:rPr>
        <w:t xml:space="preserve">הגעתם לתהום </w:t>
      </w:r>
      <w:r>
        <w:rPr>
          <w:rFonts w:hint="cs"/>
          <w:rtl/>
          <w:lang w:eastAsia="he-IL"/>
        </w:rPr>
        <w:t>פע</w:t>
      </w:r>
      <w:r>
        <w:rPr>
          <w:rtl/>
          <w:lang w:eastAsia="he-IL"/>
        </w:rPr>
        <w:t xml:space="preserve">ורה </w:t>
      </w:r>
      <w:bookmarkStart w:id="3215" w:name="_ETM_Q16_672970"/>
      <w:bookmarkEnd w:id="3215"/>
      <w:r>
        <w:rPr>
          <w:rtl/>
          <w:lang w:eastAsia="he-IL"/>
        </w:rPr>
        <w:t>של שפל</w:t>
      </w:r>
      <w:r>
        <w:rPr>
          <w:rFonts w:hint="cs"/>
          <w:rtl/>
          <w:lang w:eastAsia="he-IL"/>
        </w:rPr>
        <w:t>,</w:t>
      </w:r>
      <w:r>
        <w:rPr>
          <w:rtl/>
          <w:lang w:eastAsia="he-IL"/>
        </w:rPr>
        <w:t xml:space="preserve"> ואנחנו מקווים </w:t>
      </w:r>
      <w:bookmarkStart w:id="3216" w:name="_ETM_Q16_677160"/>
      <w:bookmarkEnd w:id="3216"/>
      <w:r>
        <w:rPr>
          <w:rtl/>
          <w:lang w:eastAsia="he-IL"/>
        </w:rPr>
        <w:t>להי</w:t>
      </w:r>
      <w:r>
        <w:rPr>
          <w:rFonts w:hint="cs"/>
          <w:rtl/>
          <w:lang w:eastAsia="he-IL"/>
        </w:rPr>
        <w:t>פט</w:t>
      </w:r>
      <w:r>
        <w:rPr>
          <w:rtl/>
          <w:lang w:eastAsia="he-IL"/>
        </w:rPr>
        <w:t xml:space="preserve">ר </w:t>
      </w:r>
      <w:bookmarkStart w:id="3217" w:name="_ETM_Q16_680500"/>
      <w:bookmarkEnd w:id="3217"/>
      <w:r>
        <w:rPr>
          <w:rtl/>
          <w:lang w:eastAsia="he-IL"/>
        </w:rPr>
        <w:t>מהאיום הזה מהר</w:t>
      </w:r>
      <w:r>
        <w:rPr>
          <w:rFonts w:hint="cs"/>
          <w:rtl/>
          <w:lang w:eastAsia="he-IL"/>
        </w:rPr>
        <w:t xml:space="preserve"> </w:t>
      </w:r>
      <w:bookmarkStart w:id="3218" w:name="_ETM_Q16_680078"/>
      <w:bookmarkEnd w:id="3218"/>
      <w:r>
        <w:rPr>
          <w:rFonts w:hint="cs"/>
          <w:rtl/>
          <w:lang w:eastAsia="he-IL"/>
        </w:rPr>
        <w:t>ככל האפשר.</w:t>
      </w:r>
      <w:bookmarkStart w:id="3219" w:name="_ETM_Q16_681926"/>
      <w:bookmarkEnd w:id="3219"/>
      <w:r>
        <w:rPr>
          <w:rFonts w:hint="cs"/>
          <w:rtl/>
          <w:lang w:eastAsia="he-IL"/>
        </w:rPr>
        <w:t xml:space="preserve"> תודה רבה.</w:t>
      </w:r>
    </w:p>
    <w:p w:rsidR="00BD35EB" w:rsidRDefault="00BD35EB" w:rsidP="00BB60EE">
      <w:pPr>
        <w:rPr>
          <w:rtl/>
          <w:lang w:eastAsia="he-IL"/>
        </w:rPr>
      </w:pPr>
      <w:bookmarkStart w:id="3220" w:name="_ETM_Q16_682545"/>
      <w:bookmarkStart w:id="3221" w:name="_ETM_Q16_682590"/>
      <w:bookmarkEnd w:id="3220"/>
      <w:bookmarkEnd w:id="3221"/>
    </w:p>
    <w:p w:rsidR="00BD35EB" w:rsidRDefault="00BD35EB" w:rsidP="00BB60EE">
      <w:pPr>
        <w:pStyle w:val="af6"/>
        <w:keepNext/>
        <w:rPr>
          <w:rtl/>
        </w:rPr>
      </w:pPr>
      <w:r w:rsidRPr="004550C3">
        <w:rPr>
          <w:rStyle w:val="TagStyle"/>
          <w:rtl/>
        </w:rPr>
        <w:t xml:space="preserve"> &lt;&lt; יור &gt;&gt; </w:t>
      </w:r>
      <w:r>
        <w:rPr>
          <w:rtl/>
        </w:rPr>
        <w:t>היו"ר סימון דוידסון:</w:t>
      </w:r>
      <w:r w:rsidRPr="004550C3">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3222" w:name="_ETM_Q16_683126"/>
      <w:bookmarkStart w:id="3223" w:name="_ETM_Q16_683579"/>
      <w:bookmarkEnd w:id="3222"/>
      <w:bookmarkEnd w:id="3223"/>
      <w:r>
        <w:rPr>
          <w:rtl/>
          <w:lang w:eastAsia="he-IL"/>
        </w:rPr>
        <w:t>תודה רבה. חברת הכנסת אימ</w:t>
      </w:r>
      <w:r>
        <w:rPr>
          <w:rFonts w:hint="cs"/>
          <w:rtl/>
          <w:lang w:eastAsia="he-IL"/>
        </w:rPr>
        <w:t>א</w:t>
      </w:r>
      <w:r>
        <w:rPr>
          <w:rtl/>
          <w:lang w:eastAsia="he-IL"/>
        </w:rPr>
        <w:t>ן ח</w:t>
      </w:r>
      <w:r>
        <w:rPr>
          <w:rFonts w:hint="cs"/>
          <w:rtl/>
          <w:lang w:eastAsia="he-IL"/>
        </w:rPr>
        <w:t>'</w:t>
      </w:r>
      <w:r>
        <w:rPr>
          <w:rtl/>
          <w:lang w:eastAsia="he-IL"/>
        </w:rPr>
        <w:t>טיב י</w:t>
      </w:r>
      <w:r>
        <w:rPr>
          <w:rFonts w:hint="cs"/>
          <w:rtl/>
          <w:lang w:eastAsia="he-IL"/>
        </w:rPr>
        <w:t>א</w:t>
      </w:r>
      <w:r>
        <w:rPr>
          <w:rtl/>
          <w:lang w:eastAsia="he-IL"/>
        </w:rPr>
        <w:t xml:space="preserve">סין, בבקשה. </w:t>
      </w:r>
      <w:bookmarkStart w:id="3224" w:name="_ETM_Q16_708419"/>
      <w:bookmarkStart w:id="3225" w:name="_ETM_Q16_686472"/>
      <w:bookmarkEnd w:id="3224"/>
      <w:bookmarkEnd w:id="3225"/>
    </w:p>
    <w:p w:rsidR="00BD35EB" w:rsidRDefault="00BD35EB" w:rsidP="00BB60EE">
      <w:pPr>
        <w:rPr>
          <w:rtl/>
          <w:lang w:eastAsia="he-IL"/>
        </w:rPr>
      </w:pPr>
      <w:bookmarkStart w:id="3226" w:name="_ETM_Q16_686499"/>
      <w:bookmarkStart w:id="3227" w:name="_ETM_Q16_696540"/>
      <w:bookmarkEnd w:id="3226"/>
      <w:bookmarkEnd w:id="3227"/>
    </w:p>
    <w:p w:rsidR="00BD35EB" w:rsidRDefault="00BD35EB" w:rsidP="00BB60EE">
      <w:pPr>
        <w:pStyle w:val="a4"/>
        <w:keepNext/>
        <w:rPr>
          <w:rtl/>
        </w:rPr>
      </w:pPr>
      <w:bookmarkStart w:id="3228" w:name="ET_speaker_5918_13"/>
      <w:r w:rsidRPr="004550C3">
        <w:rPr>
          <w:rStyle w:val="TagStyle"/>
          <w:rtl/>
        </w:rPr>
        <w:t xml:space="preserve"> &lt;&lt; דובר &gt;&gt; </w:t>
      </w:r>
      <w:bookmarkStart w:id="3229" w:name="_Toc220971191"/>
      <w:bookmarkStart w:id="3230" w:name="_Toc220971281"/>
      <w:r>
        <w:rPr>
          <w:rtl/>
        </w:rPr>
        <w:t>אימאן ח'טיב יאסין (רע"מ – הרשימה הערבית המאוחדת):</w:t>
      </w:r>
      <w:bookmarkEnd w:id="3229"/>
      <w:bookmarkEnd w:id="3230"/>
      <w:r w:rsidRPr="004550C3">
        <w:rPr>
          <w:rStyle w:val="TagStyle"/>
          <w:rtl/>
        </w:rPr>
        <w:t xml:space="preserve"> &lt;&lt; דובר &gt;&gt;</w:t>
      </w:r>
      <w:r>
        <w:rPr>
          <w:rtl/>
        </w:rPr>
        <w:t xml:space="preserve"> </w:t>
      </w:r>
      <w:bookmarkEnd w:id="3228"/>
    </w:p>
    <w:p w:rsidR="00BD35EB" w:rsidRDefault="00BD35EB" w:rsidP="00BB60EE">
      <w:pPr>
        <w:pStyle w:val="KeepWithNext"/>
        <w:rPr>
          <w:rtl/>
          <w:lang w:eastAsia="he-IL"/>
        </w:rPr>
      </w:pPr>
    </w:p>
    <w:p w:rsidR="00BD35EB" w:rsidRDefault="00BD35EB" w:rsidP="00BB60EE">
      <w:pPr>
        <w:rPr>
          <w:rtl/>
          <w:lang w:eastAsia="he-IL"/>
        </w:rPr>
      </w:pPr>
      <w:bookmarkStart w:id="3231" w:name="_ETM_Q16_696843"/>
      <w:bookmarkStart w:id="3232" w:name="_ETM_Q16_696889"/>
      <w:bookmarkStart w:id="3233" w:name="_ETM_Q16_712840"/>
      <w:bookmarkStart w:id="3234" w:name="_ETM_Q16_715590"/>
      <w:bookmarkEnd w:id="3231"/>
      <w:bookmarkEnd w:id="3232"/>
      <w:bookmarkEnd w:id="3233"/>
      <w:bookmarkEnd w:id="3234"/>
      <w:r>
        <w:rPr>
          <w:rtl/>
          <w:lang w:eastAsia="he-IL"/>
        </w:rPr>
        <w:t>כבוד היושב בראש, כנסת נכבדה</w:t>
      </w:r>
      <w:r>
        <w:rPr>
          <w:rFonts w:hint="cs"/>
          <w:rtl/>
          <w:lang w:eastAsia="he-IL"/>
        </w:rPr>
        <w:t xml:space="preserve"> </w:t>
      </w:r>
      <w:r>
        <w:rPr>
          <w:rtl/>
          <w:lang w:eastAsia="he-IL"/>
        </w:rPr>
        <w:t xml:space="preserve">– </w:t>
      </w:r>
      <w:bookmarkStart w:id="3235" w:name="_ETM_Q16_722169"/>
      <w:bookmarkEnd w:id="3235"/>
      <w:r>
        <w:rPr>
          <w:rtl/>
          <w:lang w:eastAsia="he-IL"/>
        </w:rPr>
        <w:t>אחי, ו</w:t>
      </w:r>
      <w:r>
        <w:rPr>
          <w:rFonts w:hint="cs"/>
          <w:rtl/>
          <w:lang w:eastAsia="he-IL"/>
        </w:rPr>
        <w:t>ו</w:t>
      </w:r>
      <w:r>
        <w:rPr>
          <w:rtl/>
          <w:lang w:eastAsia="he-IL"/>
        </w:rPr>
        <w:t>ליד, דיברת על זה שהמקום הזה</w:t>
      </w:r>
      <w:r w:rsidRPr="00704595">
        <w:rPr>
          <w:rtl/>
          <w:lang w:eastAsia="he-IL"/>
        </w:rPr>
        <w:t xml:space="preserve"> </w:t>
      </w:r>
      <w:r>
        <w:rPr>
          <w:rtl/>
          <w:lang w:eastAsia="he-IL"/>
        </w:rPr>
        <w:t xml:space="preserve">הגיע </w:t>
      </w:r>
      <w:bookmarkStart w:id="3236" w:name="_ETM_Q16_727024"/>
      <w:bookmarkEnd w:id="3236"/>
      <w:r>
        <w:rPr>
          <w:rtl/>
          <w:lang w:eastAsia="he-IL"/>
        </w:rPr>
        <w:t>לשפל, לתחתית</w:t>
      </w:r>
      <w:r>
        <w:rPr>
          <w:rFonts w:hint="cs"/>
          <w:rtl/>
          <w:lang w:eastAsia="he-IL"/>
        </w:rPr>
        <w:t>,</w:t>
      </w:r>
      <w:r>
        <w:rPr>
          <w:rtl/>
          <w:lang w:eastAsia="he-IL"/>
        </w:rPr>
        <w:t xml:space="preserve"> בהחלטות, בהצעות, </w:t>
      </w:r>
      <w:bookmarkStart w:id="3237" w:name="_ETM_Q16_732400"/>
      <w:bookmarkEnd w:id="3237"/>
      <w:r>
        <w:rPr>
          <w:rtl/>
          <w:lang w:eastAsia="he-IL"/>
        </w:rPr>
        <w:t>אבל הניסיון</w:t>
      </w:r>
      <w:r>
        <w:rPr>
          <w:rFonts w:hint="cs"/>
          <w:rtl/>
          <w:lang w:eastAsia="he-IL"/>
        </w:rPr>
        <w:t>,</w:t>
      </w:r>
      <w:r>
        <w:rPr>
          <w:rtl/>
          <w:lang w:eastAsia="he-IL"/>
        </w:rPr>
        <w:t xml:space="preserve"> </w:t>
      </w:r>
      <w:bookmarkStart w:id="3238" w:name="_ETM_Q16_735880"/>
      <w:bookmarkEnd w:id="3238"/>
      <w:r>
        <w:rPr>
          <w:rtl/>
          <w:lang w:eastAsia="he-IL"/>
        </w:rPr>
        <w:t>במיוחד בשנה האחרונה</w:t>
      </w:r>
      <w:r>
        <w:rPr>
          <w:rFonts w:hint="cs"/>
          <w:rtl/>
          <w:lang w:eastAsia="he-IL"/>
        </w:rPr>
        <w:t>,</w:t>
      </w:r>
      <w:r>
        <w:rPr>
          <w:rtl/>
          <w:lang w:eastAsia="he-IL"/>
        </w:rPr>
        <w:t xml:space="preserve"> מלמד </w:t>
      </w:r>
      <w:bookmarkStart w:id="3239" w:name="_ETM_Q16_739479"/>
      <w:bookmarkEnd w:id="3239"/>
      <w:r>
        <w:rPr>
          <w:rtl/>
          <w:lang w:eastAsia="he-IL"/>
        </w:rPr>
        <w:t xml:space="preserve">שעוד יש יותר ויותר. </w:t>
      </w:r>
      <w:bookmarkStart w:id="3240" w:name="_ETM_Q16_743150"/>
      <w:bookmarkEnd w:id="3240"/>
    </w:p>
    <w:p w:rsidR="00BD35EB" w:rsidRDefault="00BD35EB" w:rsidP="00BB60EE">
      <w:pPr>
        <w:rPr>
          <w:rtl/>
          <w:lang w:eastAsia="he-IL"/>
        </w:rPr>
      </w:pPr>
      <w:bookmarkStart w:id="3241" w:name="_ETM_Q16_742403"/>
      <w:bookmarkEnd w:id="3241"/>
    </w:p>
    <w:p w:rsidR="00BD35EB" w:rsidRDefault="00BD35EB" w:rsidP="00BB60EE">
      <w:pPr>
        <w:pStyle w:val="af5"/>
        <w:keepNext/>
        <w:rPr>
          <w:rtl/>
        </w:rPr>
      </w:pPr>
      <w:bookmarkStart w:id="3242" w:name="ET_interruption_5854_14"/>
      <w:r w:rsidRPr="004550C3">
        <w:rPr>
          <w:rStyle w:val="TagStyle"/>
          <w:rtl/>
        </w:rPr>
        <w:t xml:space="preserve"> &lt;&lt; קריאה &gt;&gt; </w:t>
      </w:r>
      <w:r>
        <w:rPr>
          <w:rtl/>
        </w:rPr>
        <w:t>ווליד טאהא (רע"מ – הרשימה הערבית המאוחדת):</w:t>
      </w:r>
      <w:r w:rsidRPr="004550C3">
        <w:rPr>
          <w:rStyle w:val="TagStyle"/>
          <w:rtl/>
        </w:rPr>
        <w:t xml:space="preserve"> &lt;&lt; קריאה &gt;&gt;</w:t>
      </w:r>
      <w:r>
        <w:rPr>
          <w:rtl/>
        </w:rPr>
        <w:t xml:space="preserve"> </w:t>
      </w:r>
      <w:bookmarkEnd w:id="3242"/>
    </w:p>
    <w:p w:rsidR="00BD35EB" w:rsidRDefault="00BD35EB" w:rsidP="00BB60EE">
      <w:pPr>
        <w:pStyle w:val="KeepWithNext"/>
        <w:rPr>
          <w:rtl/>
          <w:lang w:eastAsia="he-IL"/>
        </w:rPr>
      </w:pPr>
    </w:p>
    <w:p w:rsidR="00BD35EB" w:rsidRDefault="00BD35EB" w:rsidP="00BB60EE">
      <w:pPr>
        <w:rPr>
          <w:rtl/>
          <w:lang w:eastAsia="he-IL"/>
        </w:rPr>
      </w:pPr>
      <w:bookmarkStart w:id="3243" w:name="_ETM_Q16_742380"/>
      <w:bookmarkEnd w:id="3243"/>
      <w:r>
        <w:rPr>
          <w:rFonts w:hint="cs"/>
          <w:rtl/>
          <w:lang w:eastAsia="he-IL"/>
        </w:rPr>
        <w:t xml:space="preserve">עוד לא הגיעו לתחתית של התחתית של </w:t>
      </w:r>
      <w:bookmarkStart w:id="3244" w:name="_ETM_Q16_741270"/>
      <w:bookmarkEnd w:id="3244"/>
      <w:r>
        <w:rPr>
          <w:rFonts w:hint="cs"/>
          <w:rtl/>
          <w:lang w:eastAsia="he-IL"/>
        </w:rPr>
        <w:t>התחתית.</w:t>
      </w:r>
    </w:p>
    <w:p w:rsidR="00BD35EB" w:rsidRDefault="00BD35EB" w:rsidP="00BB60EE">
      <w:pPr>
        <w:ind w:firstLine="0"/>
        <w:rPr>
          <w:rtl/>
          <w:lang w:eastAsia="he-IL"/>
        </w:rPr>
      </w:pPr>
      <w:bookmarkStart w:id="3245" w:name="_ETM_Q16_742518"/>
      <w:bookmarkStart w:id="3246" w:name="_ETM_Q16_742564"/>
      <w:bookmarkStart w:id="3247" w:name="_ETM_Q16_742859"/>
      <w:bookmarkStart w:id="3248" w:name="_ETM_Q16_742888"/>
      <w:bookmarkStart w:id="3249" w:name="_ETM_Q16_493166"/>
      <w:bookmarkStart w:id="3250" w:name="_ETM_Q16_493179"/>
      <w:bookmarkStart w:id="3251" w:name="_ETM_Q16_493219"/>
      <w:bookmarkEnd w:id="3245"/>
      <w:bookmarkEnd w:id="3246"/>
      <w:bookmarkEnd w:id="3247"/>
      <w:bookmarkEnd w:id="3248"/>
      <w:bookmarkEnd w:id="3249"/>
      <w:bookmarkEnd w:id="3250"/>
      <w:bookmarkEnd w:id="3251"/>
    </w:p>
    <w:p w:rsidR="00BD35EB" w:rsidRDefault="00BD35EB" w:rsidP="00BB60EE">
      <w:pPr>
        <w:pStyle w:val="-"/>
        <w:keepNext/>
        <w:rPr>
          <w:rtl/>
        </w:rPr>
      </w:pPr>
      <w:bookmarkStart w:id="3252" w:name="ET_speakercontinue_5918_2"/>
      <w:r w:rsidRPr="00AD4AF4">
        <w:rPr>
          <w:rStyle w:val="TagStyle"/>
          <w:rtl/>
        </w:rPr>
        <w:t xml:space="preserve">&lt;&lt; דובר_המשך &gt;&gt; </w:t>
      </w:r>
      <w:r>
        <w:rPr>
          <w:rtl/>
        </w:rPr>
        <w:t>אימאן ח'טיב יאסין (רע"מ – הרשימה הערבית המאוחדת):</w:t>
      </w:r>
      <w:r w:rsidRPr="00AD4AF4">
        <w:rPr>
          <w:rStyle w:val="TagStyle"/>
          <w:rtl/>
        </w:rPr>
        <w:t xml:space="preserve"> &lt;&lt; דובר_המשך &gt;&gt;</w:t>
      </w:r>
      <w:r>
        <w:rPr>
          <w:rtl/>
        </w:rPr>
        <w:t xml:space="preserve"> </w:t>
      </w:r>
      <w:bookmarkEnd w:id="3252"/>
    </w:p>
    <w:p w:rsidR="00BD35EB" w:rsidRDefault="00BD35EB" w:rsidP="00BB60EE">
      <w:pPr>
        <w:pStyle w:val="KeepWithNext"/>
        <w:rPr>
          <w:rtl/>
          <w:lang w:eastAsia="he-IL"/>
        </w:rPr>
      </w:pPr>
    </w:p>
    <w:p w:rsidR="00BD35EB" w:rsidRDefault="00BD35EB" w:rsidP="00BB60EE">
      <w:pPr>
        <w:rPr>
          <w:rtl/>
        </w:rPr>
      </w:pPr>
      <w:bookmarkStart w:id="3253" w:name="_ETM_Q17_180000"/>
      <w:bookmarkEnd w:id="3253"/>
      <w:r>
        <w:rPr>
          <w:rFonts w:hint="cs"/>
          <w:rtl/>
        </w:rPr>
        <w:t xml:space="preserve">נכון. מחר מתקיים דיון בוועדת הבריאות בפרוטוקול חסוי, שרק חברי הוועדה יכולים להשתתף בו. על מה הדיון? בדיקה ביטחונית </w:t>
      </w:r>
      <w:bookmarkStart w:id="3254" w:name="_ETM_Q17_167904"/>
      <w:bookmarkEnd w:id="3254"/>
      <w:r>
        <w:rPr>
          <w:rFonts w:hint="cs"/>
          <w:rtl/>
        </w:rPr>
        <w:t xml:space="preserve">לכל הערבים, כמובן, שעובדים במערכת הבריאות, לא משנה רופא, אחות, לא יודעת מה. ואלה שיוזמים את הדיון הזה שכחו, </w:t>
      </w:r>
      <w:r>
        <w:rPr>
          <w:rFonts w:hint="eastAsia"/>
          <w:rtl/>
        </w:rPr>
        <w:t>או</w:t>
      </w:r>
      <w:r>
        <w:rPr>
          <w:rtl/>
        </w:rPr>
        <w:t xml:space="preserve"> חושבים שהאנשים שכחו</w:t>
      </w:r>
      <w:r>
        <w:rPr>
          <w:rFonts w:hint="cs"/>
          <w:rtl/>
        </w:rPr>
        <w:t>,</w:t>
      </w:r>
      <w:r>
        <w:rPr>
          <w:rtl/>
        </w:rPr>
        <w:t xml:space="preserve"> </w:t>
      </w:r>
      <w:bookmarkStart w:id="3255" w:name="_ETM_Q17_184579"/>
      <w:bookmarkEnd w:id="3255"/>
      <w:r>
        <w:rPr>
          <w:rtl/>
        </w:rPr>
        <w:t>מי באמת היה הסיכון הביטחוני והטרוריסט</w:t>
      </w:r>
      <w:r>
        <w:rPr>
          <w:rFonts w:hint="cs"/>
          <w:rtl/>
        </w:rPr>
        <w:t>,</w:t>
      </w:r>
      <w:r>
        <w:rPr>
          <w:rtl/>
        </w:rPr>
        <w:t xml:space="preserve"> </w:t>
      </w:r>
      <w:r>
        <w:rPr>
          <w:rFonts w:hint="cs"/>
          <w:rtl/>
        </w:rPr>
        <w:t>ו</w:t>
      </w:r>
      <w:r>
        <w:rPr>
          <w:rtl/>
        </w:rPr>
        <w:t xml:space="preserve">היה רופא והיה יהודי </w:t>
      </w:r>
      <w:bookmarkStart w:id="3256" w:name="_ETM_Q17_193890"/>
      <w:bookmarkEnd w:id="3256"/>
      <w:r>
        <w:rPr>
          <w:rtl/>
        </w:rPr>
        <w:t xml:space="preserve">שהרג </w:t>
      </w:r>
      <w:r>
        <w:rPr>
          <w:rFonts w:hint="cs"/>
          <w:rtl/>
        </w:rPr>
        <w:t>60</w:t>
      </w:r>
      <w:r>
        <w:rPr>
          <w:rtl/>
        </w:rPr>
        <w:t xml:space="preserve"> </w:t>
      </w:r>
      <w:r w:rsidRPr="00A751B5">
        <w:rPr>
          <w:rtl/>
        </w:rPr>
        <w:t xml:space="preserve">מתפללים </w:t>
      </w:r>
      <w:bookmarkStart w:id="3257" w:name="_ETM_Q17_197530"/>
      <w:bookmarkEnd w:id="3257"/>
      <w:r w:rsidRPr="00A751B5">
        <w:rPr>
          <w:rFonts w:hint="cs"/>
          <w:rtl/>
        </w:rPr>
        <w:t xml:space="preserve">(אומרת </w:t>
      </w:r>
      <w:r>
        <w:rPr>
          <w:rFonts w:hint="cs"/>
          <w:rtl/>
        </w:rPr>
        <w:t>ב</w:t>
      </w:r>
      <w:r w:rsidRPr="00A751B5">
        <w:rPr>
          <w:rFonts w:hint="cs"/>
          <w:rtl/>
        </w:rPr>
        <w:t>ערבית</w:t>
      </w:r>
      <w:r>
        <w:rPr>
          <w:rFonts w:hint="cs"/>
          <w:rtl/>
        </w:rPr>
        <w:t>: במסגד במערת המכפלה.</w:t>
      </w:r>
      <w:r w:rsidRPr="00A751B5">
        <w:rPr>
          <w:rFonts w:hint="cs"/>
          <w:rtl/>
        </w:rPr>
        <w:t>)</w:t>
      </w:r>
      <w:r w:rsidRPr="00A751B5">
        <w:rPr>
          <w:rtl/>
        </w:rPr>
        <w:t xml:space="preserve"> </w:t>
      </w:r>
      <w:bookmarkStart w:id="3258" w:name="_ETM_Q17_201899"/>
      <w:bookmarkEnd w:id="3258"/>
      <w:r w:rsidRPr="00A751B5">
        <w:rPr>
          <w:rtl/>
        </w:rPr>
        <w:t>הם לא רוצים לזכור את זה</w:t>
      </w:r>
      <w:r>
        <w:rPr>
          <w:rFonts w:hint="cs"/>
          <w:rtl/>
        </w:rPr>
        <w:t>.</w:t>
      </w:r>
      <w:r w:rsidRPr="00A751B5">
        <w:rPr>
          <w:rtl/>
        </w:rPr>
        <w:t xml:space="preserve"> מה שיש להם בראש </w:t>
      </w:r>
      <w:bookmarkStart w:id="3259" w:name="_ETM_Q17_205254"/>
      <w:bookmarkEnd w:id="3259"/>
      <w:r>
        <w:rPr>
          <w:rFonts w:hint="cs"/>
          <w:rtl/>
        </w:rPr>
        <w:t xml:space="preserve">– </w:t>
      </w:r>
      <w:r w:rsidRPr="00A751B5">
        <w:rPr>
          <w:rtl/>
        </w:rPr>
        <w:t>חושבים שכולם</w:t>
      </w:r>
      <w:r>
        <w:rPr>
          <w:rtl/>
        </w:rPr>
        <w:t xml:space="preserve"> אותו דבר. </w:t>
      </w:r>
      <w:bookmarkStart w:id="3260" w:name="_ETM_Q17_209569"/>
      <w:bookmarkEnd w:id="3260"/>
    </w:p>
    <w:p w:rsidR="00BD35EB" w:rsidRDefault="00BD35EB" w:rsidP="00BB60EE">
      <w:pPr>
        <w:rPr>
          <w:rtl/>
        </w:rPr>
      </w:pPr>
      <w:bookmarkStart w:id="3261" w:name="_ETM_Q17_212086"/>
      <w:bookmarkStart w:id="3262" w:name="_ETM_Q17_212164"/>
      <w:bookmarkStart w:id="3263" w:name="_ETM_Q17_212270"/>
      <w:bookmarkEnd w:id="3261"/>
      <w:bookmarkEnd w:id="3262"/>
      <w:bookmarkEnd w:id="3263"/>
    </w:p>
    <w:p w:rsidR="00BD35EB" w:rsidRDefault="00BD35EB" w:rsidP="00BB60EE">
      <w:pPr>
        <w:rPr>
          <w:rtl/>
        </w:rPr>
      </w:pPr>
      <w:bookmarkStart w:id="3264" w:name="_ETM_Q17_212336"/>
      <w:bookmarkEnd w:id="3264"/>
      <w:r>
        <w:rPr>
          <w:rtl/>
        </w:rPr>
        <w:t>אנחנו רוצים להגיד בפני כולם בפעם המיליון</w:t>
      </w:r>
      <w:r>
        <w:rPr>
          <w:rFonts w:hint="cs"/>
          <w:rtl/>
        </w:rPr>
        <w:t>:</w:t>
      </w:r>
      <w:r>
        <w:rPr>
          <w:rtl/>
        </w:rPr>
        <w:t xml:space="preserve"> </w:t>
      </w:r>
      <w:bookmarkStart w:id="3265" w:name="_ETM_Q17_215000"/>
      <w:bookmarkEnd w:id="3265"/>
      <w:r>
        <w:rPr>
          <w:rtl/>
        </w:rPr>
        <w:t>אנחנו אנשים שרוצים לחיות</w:t>
      </w:r>
      <w:r>
        <w:rPr>
          <w:rFonts w:hint="cs"/>
          <w:rtl/>
        </w:rPr>
        <w:t>,</w:t>
      </w:r>
      <w:r>
        <w:rPr>
          <w:rtl/>
        </w:rPr>
        <w:t xml:space="preserve"> </w:t>
      </w:r>
      <w:bookmarkStart w:id="3266" w:name="_ETM_Q17_218610"/>
      <w:bookmarkEnd w:id="3266"/>
      <w:r>
        <w:rPr>
          <w:rtl/>
        </w:rPr>
        <w:t xml:space="preserve">לחיות בכבוד. </w:t>
      </w:r>
      <w:bookmarkStart w:id="3267" w:name="_ETM_Q17_221110"/>
      <w:bookmarkEnd w:id="3267"/>
      <w:r>
        <w:rPr>
          <w:rtl/>
        </w:rPr>
        <w:t xml:space="preserve">אם מישהו מהם היה מסתכל בטלוויזיה, לא היה צריך להגיע </w:t>
      </w:r>
      <w:bookmarkStart w:id="3268" w:name="_ETM_Q17_227029"/>
      <w:bookmarkEnd w:id="3268"/>
      <w:r>
        <w:rPr>
          <w:rtl/>
        </w:rPr>
        <w:t xml:space="preserve">לתל אביב ביום שבת ולראות ילדים ותינוקות והורים שהגיעו כי </w:t>
      </w:r>
      <w:bookmarkStart w:id="3269" w:name="_ETM_Q17_232329"/>
      <w:bookmarkEnd w:id="3269"/>
      <w:r>
        <w:rPr>
          <w:rtl/>
        </w:rPr>
        <w:t>כבר אי</w:t>
      </w:r>
      <w:r>
        <w:rPr>
          <w:rFonts w:hint="cs"/>
          <w:rtl/>
        </w:rPr>
        <w:t>-</w:t>
      </w:r>
      <w:r>
        <w:rPr>
          <w:rtl/>
        </w:rPr>
        <w:t>אפשר יותר. אי</w:t>
      </w:r>
      <w:r>
        <w:rPr>
          <w:rFonts w:hint="cs"/>
          <w:rtl/>
        </w:rPr>
        <w:t>-</w:t>
      </w:r>
      <w:r>
        <w:rPr>
          <w:rtl/>
        </w:rPr>
        <w:t xml:space="preserve">אפשר יותר. שיסתכלו עכשיו בחדשות </w:t>
      </w:r>
      <w:bookmarkStart w:id="3270" w:name="_ETM_Q17_237629"/>
      <w:bookmarkEnd w:id="3270"/>
      <w:r>
        <w:rPr>
          <w:rFonts w:hint="cs"/>
          <w:rtl/>
        </w:rPr>
        <w:t xml:space="preserve">– </w:t>
      </w:r>
      <w:r>
        <w:rPr>
          <w:rtl/>
        </w:rPr>
        <w:t xml:space="preserve">מהנדס של מועצה מקומית זועק עד לשמיים, תולה על הבית </w:t>
      </w:r>
      <w:bookmarkStart w:id="3271" w:name="_ETM_Q17_242929"/>
      <w:bookmarkEnd w:id="3271"/>
      <w:r>
        <w:rPr>
          <w:rtl/>
        </w:rPr>
        <w:t xml:space="preserve">שלו שלטים, מבקש </w:t>
      </w:r>
      <w:bookmarkStart w:id="3272" w:name="_ETM_Q17_248739"/>
      <w:bookmarkEnd w:id="3272"/>
      <w:r w:rsidRPr="00F35DEC">
        <w:rPr>
          <w:rtl/>
        </w:rPr>
        <w:t>מ</w:t>
      </w:r>
      <w:r w:rsidRPr="00F35DEC">
        <w:rPr>
          <w:rFonts w:hint="cs"/>
          <w:rtl/>
        </w:rPr>
        <w:t>ח</w:t>
      </w:r>
      <w:r w:rsidRPr="00F35DEC">
        <w:rPr>
          <w:rtl/>
        </w:rPr>
        <w:t>סה</w:t>
      </w:r>
      <w:r>
        <w:rPr>
          <w:rFonts w:hint="cs"/>
          <w:rtl/>
        </w:rPr>
        <w:t>,</w:t>
      </w:r>
      <w:r>
        <w:rPr>
          <w:rtl/>
        </w:rPr>
        <w:t xml:space="preserve"> </w:t>
      </w:r>
      <w:bookmarkStart w:id="3273" w:name="_ETM_Q17_250269"/>
      <w:bookmarkEnd w:id="3273"/>
      <w:r>
        <w:rPr>
          <w:rtl/>
        </w:rPr>
        <w:t>אומר</w:t>
      </w:r>
      <w:r>
        <w:rPr>
          <w:rFonts w:hint="cs"/>
          <w:rtl/>
        </w:rPr>
        <w:t>:</w:t>
      </w:r>
      <w:r>
        <w:rPr>
          <w:rtl/>
        </w:rPr>
        <w:t xml:space="preserve"> אני מאוים, אני לא יכול יותר, אני ובני </w:t>
      </w:r>
      <w:r>
        <w:rPr>
          <w:rFonts w:hint="cs"/>
          <w:rtl/>
        </w:rPr>
        <w:t>ה</w:t>
      </w:r>
      <w:r>
        <w:rPr>
          <w:rtl/>
        </w:rPr>
        <w:t xml:space="preserve">משפחה </w:t>
      </w:r>
      <w:bookmarkStart w:id="3274" w:name="_ETM_Q17_255139"/>
      <w:bookmarkEnd w:id="3274"/>
      <w:r>
        <w:rPr>
          <w:rtl/>
        </w:rPr>
        <w:t>שלי. אתם רוצים להגיד לי שהביטחון והשב</w:t>
      </w:r>
      <w:r>
        <w:rPr>
          <w:rFonts w:hint="cs"/>
          <w:rtl/>
        </w:rPr>
        <w:t>"</w:t>
      </w:r>
      <w:r>
        <w:rPr>
          <w:rtl/>
        </w:rPr>
        <w:t xml:space="preserve">כ והמשטרה של המדינה </w:t>
      </w:r>
      <w:bookmarkStart w:id="3275" w:name="_ETM_Q17_260009"/>
      <w:bookmarkEnd w:id="3275"/>
      <w:r>
        <w:rPr>
          <w:rtl/>
        </w:rPr>
        <w:t>הזאת לא יכול</w:t>
      </w:r>
      <w:r>
        <w:rPr>
          <w:rFonts w:hint="cs"/>
          <w:rtl/>
        </w:rPr>
        <w:t>ים</w:t>
      </w:r>
      <w:r>
        <w:rPr>
          <w:rtl/>
        </w:rPr>
        <w:t xml:space="preserve"> לחוס על אותו מהנדס</w:t>
      </w:r>
      <w:r>
        <w:rPr>
          <w:rFonts w:hint="cs"/>
          <w:rtl/>
        </w:rPr>
        <w:t>?</w:t>
      </w:r>
      <w:r>
        <w:rPr>
          <w:rtl/>
        </w:rPr>
        <w:t xml:space="preserve"> </w:t>
      </w:r>
      <w:bookmarkStart w:id="3276" w:name="_ETM_Q17_265610"/>
      <w:bookmarkEnd w:id="3276"/>
    </w:p>
    <w:p w:rsidR="00BD35EB" w:rsidRDefault="00BD35EB" w:rsidP="00BB60EE">
      <w:pPr>
        <w:rPr>
          <w:rtl/>
        </w:rPr>
      </w:pPr>
      <w:bookmarkStart w:id="3277" w:name="_ETM_Q17_265758"/>
      <w:bookmarkStart w:id="3278" w:name="_ETM_Q17_265811"/>
      <w:bookmarkEnd w:id="3277"/>
      <w:bookmarkEnd w:id="3278"/>
    </w:p>
    <w:p w:rsidR="00BD35EB" w:rsidRDefault="00BD35EB" w:rsidP="00BB60EE">
      <w:pPr>
        <w:rPr>
          <w:rtl/>
        </w:rPr>
      </w:pPr>
      <w:bookmarkStart w:id="3279" w:name="_ETM_Q17_265942"/>
      <w:bookmarkStart w:id="3280" w:name="_ETM_Q17_265986"/>
      <w:bookmarkEnd w:id="3279"/>
      <w:bookmarkEnd w:id="3280"/>
      <w:r>
        <w:rPr>
          <w:rtl/>
        </w:rPr>
        <w:t>אז אני רוצה להגיד לכם, אתם משקרים לעצמכם</w:t>
      </w:r>
      <w:r>
        <w:rPr>
          <w:rFonts w:hint="cs"/>
          <w:rtl/>
        </w:rPr>
        <w:t>,</w:t>
      </w:r>
      <w:r>
        <w:rPr>
          <w:rtl/>
        </w:rPr>
        <w:t xml:space="preserve"> </w:t>
      </w:r>
      <w:bookmarkStart w:id="3281" w:name="_ETM_Q17_271559"/>
      <w:bookmarkEnd w:id="3281"/>
      <w:r>
        <w:rPr>
          <w:rtl/>
        </w:rPr>
        <w:t>כי אתם יודעים ויכולים להגיע לכל מקום ולכל איש ולפני</w:t>
      </w:r>
      <w:r>
        <w:rPr>
          <w:rFonts w:hint="cs"/>
          <w:rtl/>
        </w:rPr>
        <w:t>,</w:t>
      </w:r>
      <w:r>
        <w:rPr>
          <w:rtl/>
        </w:rPr>
        <w:t xml:space="preserve"> </w:t>
      </w:r>
      <w:bookmarkStart w:id="3282" w:name="_ETM_Q17_279220"/>
      <w:bookmarkEnd w:id="3282"/>
      <w:r>
        <w:rPr>
          <w:rtl/>
        </w:rPr>
        <w:t>אבל לא</w:t>
      </w:r>
      <w:r>
        <w:rPr>
          <w:rFonts w:hint="cs"/>
          <w:rtl/>
        </w:rPr>
        <w:t>,</w:t>
      </w:r>
      <w:r>
        <w:rPr>
          <w:rtl/>
        </w:rPr>
        <w:t xml:space="preserve"> </w:t>
      </w:r>
      <w:bookmarkStart w:id="3283" w:name="_ETM_Q17_281949"/>
      <w:bookmarkEnd w:id="3283"/>
      <w:r>
        <w:rPr>
          <w:rtl/>
        </w:rPr>
        <w:t>כי ערב</w:t>
      </w:r>
      <w:r>
        <w:rPr>
          <w:rFonts w:hint="cs"/>
          <w:rtl/>
        </w:rPr>
        <w:t>י</w:t>
      </w:r>
      <w:r>
        <w:rPr>
          <w:rtl/>
        </w:rPr>
        <w:t xml:space="preserve"> </w:t>
      </w:r>
      <w:bookmarkStart w:id="3284" w:name="_ETM_Q17_283629"/>
      <w:bookmarkEnd w:id="3284"/>
      <w:r>
        <w:rPr>
          <w:rtl/>
        </w:rPr>
        <w:t>זול</w:t>
      </w:r>
      <w:r>
        <w:rPr>
          <w:rFonts w:hint="cs"/>
          <w:rtl/>
        </w:rPr>
        <w:t>,</w:t>
      </w:r>
      <w:r>
        <w:rPr>
          <w:rtl/>
        </w:rPr>
        <w:t xml:space="preserve"> </w:t>
      </w:r>
      <w:bookmarkStart w:id="3285" w:name="_ETM_Q17_285529"/>
      <w:bookmarkEnd w:id="3285"/>
      <w:r>
        <w:rPr>
          <w:rtl/>
        </w:rPr>
        <w:t xml:space="preserve">כי הדם של </w:t>
      </w:r>
      <w:r>
        <w:rPr>
          <w:rFonts w:hint="cs"/>
          <w:rtl/>
        </w:rPr>
        <w:t>ה</w:t>
      </w:r>
      <w:r>
        <w:rPr>
          <w:rtl/>
        </w:rPr>
        <w:t>ערבים זול</w:t>
      </w:r>
      <w:r>
        <w:rPr>
          <w:rFonts w:hint="cs"/>
          <w:rtl/>
        </w:rPr>
        <w:t>.</w:t>
      </w:r>
      <w:r>
        <w:rPr>
          <w:rtl/>
        </w:rPr>
        <w:t xml:space="preserve"> </w:t>
      </w:r>
    </w:p>
    <w:p w:rsidR="00BD35EB" w:rsidRPr="00D75F3F" w:rsidRDefault="00BD35EB" w:rsidP="00BB60EE">
      <w:pPr>
        <w:keepNext/>
        <w:rPr>
          <w:rtl/>
        </w:rPr>
      </w:pPr>
      <w:bookmarkStart w:id="3286" w:name="ET_interruption_6345_3"/>
    </w:p>
    <w:p w:rsidR="00BD35EB" w:rsidRDefault="00BD35EB" w:rsidP="00BB60EE">
      <w:pPr>
        <w:pStyle w:val="af5"/>
        <w:keepNext/>
        <w:rPr>
          <w:rtl/>
        </w:rPr>
      </w:pPr>
      <w:r w:rsidRPr="002C1344">
        <w:rPr>
          <w:rStyle w:val="TagStyle"/>
          <w:rtl/>
        </w:rPr>
        <w:t xml:space="preserve"> &lt;&lt; קריאה &gt;&gt; </w:t>
      </w:r>
      <w:r>
        <w:rPr>
          <w:rtl/>
        </w:rPr>
        <w:t>טלי גוטליב (הליכוד):</w:t>
      </w:r>
      <w:r w:rsidRPr="002C1344">
        <w:rPr>
          <w:rStyle w:val="TagStyle"/>
          <w:rtl/>
        </w:rPr>
        <w:t xml:space="preserve"> &lt;&lt; קריאה &gt;&gt;</w:t>
      </w:r>
      <w:r>
        <w:rPr>
          <w:rtl/>
        </w:rPr>
        <w:t xml:space="preserve"> </w:t>
      </w:r>
      <w:bookmarkEnd w:id="3286"/>
    </w:p>
    <w:p w:rsidR="00BD35EB" w:rsidRDefault="00BD35EB" w:rsidP="00BB60EE">
      <w:pPr>
        <w:pStyle w:val="KeepWithNext"/>
        <w:rPr>
          <w:rtl/>
        </w:rPr>
      </w:pPr>
    </w:p>
    <w:p w:rsidR="00BD35EB" w:rsidRDefault="00BD35EB" w:rsidP="00BB60EE">
      <w:pPr>
        <w:rPr>
          <w:rtl/>
        </w:rPr>
      </w:pPr>
      <w:r>
        <w:rPr>
          <w:rFonts w:hint="cs"/>
          <w:rtl/>
        </w:rPr>
        <w:t xml:space="preserve">אולי בעינייך - - - </w:t>
      </w:r>
      <w:bookmarkStart w:id="3287" w:name="_ETM_Q17_289466"/>
      <w:bookmarkEnd w:id="3287"/>
    </w:p>
    <w:p w:rsidR="00BD35EB" w:rsidRDefault="00BD35EB" w:rsidP="00BB60EE">
      <w:pPr>
        <w:rPr>
          <w:rtl/>
        </w:rPr>
      </w:pPr>
      <w:bookmarkStart w:id="3288" w:name="_ETM_Q17_289534"/>
      <w:bookmarkEnd w:id="3288"/>
    </w:p>
    <w:p w:rsidR="00BD35EB" w:rsidRDefault="00BD35EB" w:rsidP="00BB60EE">
      <w:pPr>
        <w:pStyle w:val="-"/>
        <w:keepNext/>
        <w:rPr>
          <w:rtl/>
        </w:rPr>
      </w:pPr>
      <w:bookmarkStart w:id="3289" w:name="ET_speakercontinue_5918_4"/>
      <w:r w:rsidRPr="002C1344">
        <w:rPr>
          <w:rStyle w:val="TagStyle"/>
          <w:rtl/>
        </w:rPr>
        <w:t xml:space="preserve"> &lt;&lt; דובר_המשך &gt;&gt; </w:t>
      </w:r>
      <w:r>
        <w:rPr>
          <w:rtl/>
        </w:rPr>
        <w:t>אימאן ח'טיב יאסין (רע"מ – הרשימה הערבית המאוחדת):</w:t>
      </w:r>
      <w:r w:rsidRPr="002C1344">
        <w:rPr>
          <w:rStyle w:val="TagStyle"/>
          <w:rtl/>
        </w:rPr>
        <w:t xml:space="preserve"> &lt;&lt; דובר_המשך &gt;&gt;</w:t>
      </w:r>
      <w:r>
        <w:rPr>
          <w:rtl/>
        </w:rPr>
        <w:t xml:space="preserve"> </w:t>
      </w:r>
      <w:bookmarkEnd w:id="3289"/>
    </w:p>
    <w:p w:rsidR="00BD35EB" w:rsidRDefault="00BD35EB" w:rsidP="00BB60EE">
      <w:pPr>
        <w:pStyle w:val="KeepWithNext"/>
        <w:rPr>
          <w:rtl/>
        </w:rPr>
      </w:pPr>
    </w:p>
    <w:p w:rsidR="00BD35EB" w:rsidRDefault="00BD35EB" w:rsidP="00BB60EE">
      <w:pPr>
        <w:rPr>
          <w:rtl/>
        </w:rPr>
      </w:pPr>
      <w:bookmarkStart w:id="3290" w:name="_ETM_Q17_290544"/>
      <w:bookmarkEnd w:id="3290"/>
      <w:r>
        <w:rPr>
          <w:rtl/>
        </w:rPr>
        <w:t>אבל אנחנו רוצים להמשיך ולה</w:t>
      </w:r>
      <w:r>
        <w:rPr>
          <w:rFonts w:hint="cs"/>
          <w:rtl/>
        </w:rPr>
        <w:t>גיד</w:t>
      </w:r>
      <w:r>
        <w:rPr>
          <w:rtl/>
        </w:rPr>
        <w:t xml:space="preserve"> </w:t>
      </w:r>
      <w:bookmarkStart w:id="3291" w:name="_ETM_Q17_293779"/>
      <w:bookmarkEnd w:id="3291"/>
      <w:r>
        <w:rPr>
          <w:rtl/>
        </w:rPr>
        <w:t xml:space="preserve">שהרוב </w:t>
      </w:r>
      <w:bookmarkStart w:id="3292" w:name="_ETM_Q17_295569"/>
      <w:bookmarkEnd w:id="3292"/>
      <w:r>
        <w:rPr>
          <w:rtl/>
        </w:rPr>
        <w:t>הוא טוב</w:t>
      </w:r>
      <w:r>
        <w:rPr>
          <w:rFonts w:hint="cs"/>
          <w:rtl/>
        </w:rPr>
        <w:t>,</w:t>
      </w:r>
      <w:r>
        <w:rPr>
          <w:rtl/>
        </w:rPr>
        <w:t xml:space="preserve"> </w:t>
      </w:r>
      <w:bookmarkStart w:id="3293" w:name="_ETM_Q17_297769"/>
      <w:bookmarkEnd w:id="3293"/>
      <w:r>
        <w:rPr>
          <w:rtl/>
        </w:rPr>
        <w:t xml:space="preserve">ושההצלחה האישית של הצעירים והצעירות הערביות בתוך כל המוסדות של </w:t>
      </w:r>
      <w:bookmarkStart w:id="3294" w:name="_ETM_Q17_302849"/>
      <w:bookmarkEnd w:id="3294"/>
      <w:r>
        <w:rPr>
          <w:rtl/>
        </w:rPr>
        <w:t xml:space="preserve">המדינה, אם זה ברפואה, אם זה במשפטים, אם זה בהנדסה, </w:t>
      </w:r>
      <w:bookmarkStart w:id="3295" w:name="_ETM_Q17_307929"/>
      <w:bookmarkEnd w:id="3295"/>
      <w:r>
        <w:rPr>
          <w:rtl/>
        </w:rPr>
        <w:t xml:space="preserve">אם זה בחינוך והוראה </w:t>
      </w:r>
      <w:bookmarkStart w:id="3296" w:name="_ETM_Q17_313788"/>
      <w:bookmarkEnd w:id="3296"/>
      <w:r>
        <w:rPr>
          <w:rFonts w:hint="cs"/>
          <w:rtl/>
        </w:rPr>
        <w:t xml:space="preserve">– </w:t>
      </w:r>
      <w:r>
        <w:rPr>
          <w:rtl/>
        </w:rPr>
        <w:t xml:space="preserve">בסופו של יום </w:t>
      </w:r>
      <w:bookmarkStart w:id="3297" w:name="_ETM_Q17_315850"/>
      <w:bookmarkEnd w:id="3297"/>
      <w:r>
        <w:rPr>
          <w:rtl/>
        </w:rPr>
        <w:t xml:space="preserve">נצליח להגיע למקום גם של הקולקטיב הזה, שתראו כמה כוח </w:t>
      </w:r>
      <w:bookmarkStart w:id="3298" w:name="_ETM_Q17_321689"/>
      <w:bookmarkEnd w:id="3298"/>
      <w:r>
        <w:rPr>
          <w:rtl/>
        </w:rPr>
        <w:t xml:space="preserve">יש לו ומה הוא יכול לעשות. </w:t>
      </w:r>
      <w:bookmarkStart w:id="3299" w:name="_ETM_Q17_325642"/>
      <w:bookmarkStart w:id="3300" w:name="_ETM_Q17_325689"/>
      <w:bookmarkStart w:id="3301" w:name="_ETM_Q17_325834"/>
      <w:bookmarkStart w:id="3302" w:name="_ETM_Q17_325882"/>
      <w:bookmarkEnd w:id="3299"/>
      <w:bookmarkEnd w:id="3300"/>
      <w:bookmarkEnd w:id="3301"/>
      <w:bookmarkEnd w:id="3302"/>
      <w:r>
        <w:rPr>
          <w:rtl/>
        </w:rPr>
        <w:t xml:space="preserve">אני רוצה להגיד לכם </w:t>
      </w:r>
      <w:bookmarkStart w:id="3303" w:name="_ETM_Q17_328229"/>
      <w:bookmarkEnd w:id="3303"/>
      <w:r>
        <w:rPr>
          <w:rtl/>
        </w:rPr>
        <w:t xml:space="preserve">שזה לא </w:t>
      </w:r>
      <w:r>
        <w:rPr>
          <w:rFonts w:hint="cs"/>
          <w:rtl/>
        </w:rPr>
        <w:t>י</w:t>
      </w:r>
      <w:r>
        <w:rPr>
          <w:rtl/>
        </w:rPr>
        <w:t xml:space="preserve">סתיים במה שהיה במחאה בתל אביב. העניין </w:t>
      </w:r>
      <w:r>
        <w:rPr>
          <w:rFonts w:hint="cs"/>
          <w:rtl/>
        </w:rPr>
        <w:t>י</w:t>
      </w:r>
      <w:r>
        <w:rPr>
          <w:rtl/>
        </w:rPr>
        <w:t xml:space="preserve">ימשך </w:t>
      </w:r>
      <w:bookmarkStart w:id="3304" w:name="_ETM_Q17_333222"/>
      <w:bookmarkEnd w:id="3304"/>
      <w:r>
        <w:rPr>
          <w:rtl/>
        </w:rPr>
        <w:t xml:space="preserve">והערבים ימשיכו לנצל את הכוח הטמון שיש בהם, גם כלכלית, </w:t>
      </w:r>
      <w:bookmarkStart w:id="3305" w:name="_ETM_Q17_338216"/>
      <w:bookmarkEnd w:id="3305"/>
      <w:r>
        <w:rPr>
          <w:rtl/>
        </w:rPr>
        <w:t>גם חברתית, גם תעסוקתית.</w:t>
      </w:r>
    </w:p>
    <w:p w:rsidR="00BD35EB" w:rsidRDefault="00BD35EB" w:rsidP="00BB60EE">
      <w:pPr>
        <w:rPr>
          <w:rtl/>
        </w:rPr>
      </w:pPr>
      <w:bookmarkStart w:id="3306" w:name="_ETM_Q17_340332"/>
      <w:bookmarkStart w:id="3307" w:name="_ETM_Q17_340415"/>
      <w:bookmarkEnd w:id="3306"/>
      <w:bookmarkEnd w:id="3307"/>
    </w:p>
    <w:p w:rsidR="00BD35EB" w:rsidRDefault="00BD35EB" w:rsidP="00BB60EE">
      <w:pPr>
        <w:pStyle w:val="af5"/>
        <w:keepNext/>
        <w:rPr>
          <w:rtl/>
        </w:rPr>
      </w:pPr>
      <w:r w:rsidRPr="002C1344">
        <w:rPr>
          <w:rStyle w:val="TagStyle"/>
          <w:rtl/>
        </w:rPr>
        <w:t xml:space="preserve"> &lt;&lt; קריאה &gt;&gt; </w:t>
      </w:r>
      <w:r>
        <w:rPr>
          <w:rtl/>
        </w:rPr>
        <w:t>טלי גוטליב (הליכוד):</w:t>
      </w:r>
      <w:r w:rsidRPr="002C1344">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3308" w:name="_ETM_Q17_343712"/>
      <w:bookmarkEnd w:id="3308"/>
      <w:r>
        <w:rPr>
          <w:rFonts w:hint="cs"/>
          <w:rtl/>
        </w:rPr>
        <w:t xml:space="preserve"> - - - </w:t>
      </w:r>
    </w:p>
    <w:p w:rsidR="00BD35EB" w:rsidRDefault="00BD35EB" w:rsidP="00BB60EE">
      <w:pPr>
        <w:rPr>
          <w:rtl/>
        </w:rPr>
      </w:pPr>
    </w:p>
    <w:p w:rsidR="00BD35EB" w:rsidRDefault="00BD35EB" w:rsidP="00BB60EE">
      <w:pPr>
        <w:pStyle w:val="af6"/>
        <w:keepNext/>
        <w:rPr>
          <w:rtl/>
        </w:rPr>
      </w:pPr>
      <w:r w:rsidRPr="002C1344">
        <w:rPr>
          <w:rStyle w:val="TagStyle"/>
          <w:rtl/>
        </w:rPr>
        <w:t xml:space="preserve"> &lt;&lt; יור &gt;&gt; </w:t>
      </w:r>
      <w:r>
        <w:rPr>
          <w:rtl/>
        </w:rPr>
        <w:t>היו"ר סימון דוידסון:</w:t>
      </w:r>
      <w:r w:rsidRPr="002C1344">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תודה רבה.</w:t>
      </w:r>
    </w:p>
    <w:p w:rsidR="00BD35EB" w:rsidRDefault="00BD35EB" w:rsidP="00BB60EE">
      <w:pPr>
        <w:rPr>
          <w:rtl/>
        </w:rPr>
      </w:pPr>
    </w:p>
    <w:p w:rsidR="00BD35EB" w:rsidRDefault="00BD35EB" w:rsidP="00BB60EE">
      <w:pPr>
        <w:pStyle w:val="af5"/>
        <w:keepNext/>
        <w:rPr>
          <w:rtl/>
        </w:rPr>
      </w:pPr>
      <w:r w:rsidRPr="002C1344">
        <w:rPr>
          <w:rStyle w:val="TagStyle"/>
          <w:rtl/>
        </w:rPr>
        <w:t xml:space="preserve"> &lt;&lt; קריאה &gt;&gt; </w:t>
      </w:r>
      <w:r>
        <w:rPr>
          <w:rtl/>
        </w:rPr>
        <w:t>טלי גוטליב (הליכוד):</w:t>
      </w:r>
      <w:r w:rsidRPr="002C1344">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מה זה מארבים? בואי תגידי לי, בבקשה, מה זה </w:t>
      </w:r>
      <w:bookmarkStart w:id="3309" w:name="_ETM_Q17_349664"/>
      <w:bookmarkEnd w:id="3309"/>
      <w:r>
        <w:rPr>
          <w:rFonts w:hint="cs"/>
          <w:rtl/>
        </w:rPr>
        <w:t>מארבים?</w:t>
      </w:r>
      <w:bookmarkStart w:id="3310" w:name="_ETM_Q17_343694"/>
      <w:bookmarkEnd w:id="3310"/>
    </w:p>
    <w:p w:rsidR="00BD35EB" w:rsidRDefault="00BD35EB" w:rsidP="00BB60EE">
      <w:pPr>
        <w:rPr>
          <w:rtl/>
        </w:rPr>
      </w:pPr>
      <w:bookmarkStart w:id="3311" w:name="_ETM_Q17_343770"/>
      <w:bookmarkEnd w:id="3311"/>
    </w:p>
    <w:p w:rsidR="00BD35EB" w:rsidRDefault="00BD35EB" w:rsidP="00BB60EE">
      <w:pPr>
        <w:pStyle w:val="-"/>
        <w:keepNext/>
        <w:rPr>
          <w:rtl/>
        </w:rPr>
      </w:pPr>
      <w:bookmarkStart w:id="3312" w:name="ET_speakercontinue_5918_8"/>
      <w:r w:rsidRPr="002C1344">
        <w:rPr>
          <w:rStyle w:val="TagStyle"/>
          <w:rtl/>
        </w:rPr>
        <w:t xml:space="preserve"> &lt;&lt; דובר_המשך &gt;&gt; </w:t>
      </w:r>
      <w:r>
        <w:rPr>
          <w:rtl/>
        </w:rPr>
        <w:t>אימאן ח'טיב יאסין (רע"מ – הרשימה הערבית המאוחדת):</w:t>
      </w:r>
      <w:r w:rsidRPr="002C1344">
        <w:rPr>
          <w:rStyle w:val="TagStyle"/>
          <w:rtl/>
        </w:rPr>
        <w:t xml:space="preserve"> &lt;&lt; דובר_המשך &gt;&gt;</w:t>
      </w:r>
      <w:r>
        <w:rPr>
          <w:rtl/>
        </w:rPr>
        <w:t xml:space="preserve"> </w:t>
      </w:r>
      <w:bookmarkEnd w:id="3312"/>
    </w:p>
    <w:p w:rsidR="00BD35EB" w:rsidRDefault="00BD35EB" w:rsidP="00BB60EE">
      <w:pPr>
        <w:rPr>
          <w:rtl/>
        </w:rPr>
      </w:pPr>
      <w:bookmarkStart w:id="3313" w:name="_ETM_Q17_344755"/>
      <w:bookmarkEnd w:id="3313"/>
    </w:p>
    <w:p w:rsidR="00BD35EB" w:rsidRDefault="00BD35EB" w:rsidP="00BB60EE">
      <w:pPr>
        <w:rPr>
          <w:rtl/>
        </w:rPr>
      </w:pPr>
      <w:bookmarkStart w:id="3314" w:name="_ETM_Q17_345235"/>
      <w:bookmarkStart w:id="3315" w:name="_ETM_Q17_345320"/>
      <w:bookmarkEnd w:id="3314"/>
      <w:bookmarkEnd w:id="3315"/>
      <w:r>
        <w:rPr>
          <w:rFonts w:hint="cs"/>
          <w:rtl/>
        </w:rPr>
        <w:t xml:space="preserve"> - - - להגיד לך שאת מביישת את המין הנשי. אני יכולה לענות לך, אבל את יודעת, אני לא יורדת לרמה שלך. </w:t>
      </w:r>
      <w:bookmarkStart w:id="3316" w:name="_ETM_Q17_344484"/>
      <w:bookmarkEnd w:id="3316"/>
    </w:p>
    <w:p w:rsidR="00BD35EB" w:rsidRDefault="00BD35EB" w:rsidP="00BB60EE">
      <w:pPr>
        <w:rPr>
          <w:rtl/>
        </w:rPr>
      </w:pPr>
      <w:bookmarkStart w:id="3317" w:name="_ETM_Q17_344558"/>
      <w:bookmarkEnd w:id="3317"/>
    </w:p>
    <w:p w:rsidR="00BD35EB" w:rsidRDefault="00BD35EB" w:rsidP="00BB60EE">
      <w:pPr>
        <w:pStyle w:val="af5"/>
        <w:keepNext/>
        <w:rPr>
          <w:rtl/>
        </w:rPr>
      </w:pPr>
      <w:bookmarkStart w:id="3318" w:name="ET_interruption_6345_9"/>
      <w:r w:rsidRPr="001909AB">
        <w:rPr>
          <w:rStyle w:val="TagStyle"/>
          <w:rtl/>
        </w:rPr>
        <w:t xml:space="preserve"> &lt;&lt; קריאה &gt;&gt; </w:t>
      </w:r>
      <w:r>
        <w:rPr>
          <w:rtl/>
        </w:rPr>
        <w:t>טלי גוטליב (הליכוד):</w:t>
      </w:r>
      <w:r w:rsidRPr="001909AB">
        <w:rPr>
          <w:rStyle w:val="TagStyle"/>
          <w:rtl/>
        </w:rPr>
        <w:t xml:space="preserve"> &lt;&lt; קריאה &gt;&gt;</w:t>
      </w:r>
      <w:r>
        <w:rPr>
          <w:rtl/>
        </w:rPr>
        <w:t xml:space="preserve"> </w:t>
      </w:r>
      <w:bookmarkEnd w:id="3318"/>
    </w:p>
    <w:p w:rsidR="00BD35EB" w:rsidRDefault="00BD35EB" w:rsidP="00BB60EE">
      <w:pPr>
        <w:pStyle w:val="KeepWithNext"/>
        <w:rPr>
          <w:rtl/>
        </w:rPr>
      </w:pPr>
    </w:p>
    <w:p w:rsidR="00BD35EB" w:rsidRDefault="00BD35EB" w:rsidP="00BB60EE">
      <w:pPr>
        <w:rPr>
          <w:rtl/>
        </w:rPr>
      </w:pPr>
      <w:bookmarkStart w:id="3319" w:name="_ETM_Q17_347837"/>
      <w:bookmarkEnd w:id="3319"/>
      <w:r>
        <w:rPr>
          <w:rFonts w:hint="cs"/>
          <w:rtl/>
        </w:rPr>
        <w:t>מה זה מארבים? איזה מארבים את מתכננת</w:t>
      </w:r>
      <w:bookmarkStart w:id="3320" w:name="_ETM_Q17_347909"/>
      <w:bookmarkEnd w:id="3320"/>
      <w:r>
        <w:rPr>
          <w:rFonts w:hint="cs"/>
          <w:rtl/>
        </w:rPr>
        <w:t xml:space="preserve"> לנו? אדוני היו"ר, איזה מארבים האישה הזאת אמרה?</w:t>
      </w:r>
    </w:p>
    <w:p w:rsidR="00BD35EB" w:rsidRDefault="00BD35EB" w:rsidP="00BB60EE">
      <w:pPr>
        <w:rPr>
          <w:rtl/>
        </w:rPr>
      </w:pPr>
    </w:p>
    <w:p w:rsidR="00BD35EB" w:rsidRDefault="00BD35EB" w:rsidP="00BB60EE">
      <w:pPr>
        <w:pStyle w:val="af6"/>
        <w:keepNext/>
        <w:rPr>
          <w:rtl/>
        </w:rPr>
      </w:pPr>
      <w:r w:rsidRPr="001909AB">
        <w:rPr>
          <w:rStyle w:val="TagStyle"/>
          <w:rtl/>
        </w:rPr>
        <w:t xml:space="preserve"> &lt;&lt; יור &gt;&gt; </w:t>
      </w:r>
      <w:r>
        <w:rPr>
          <w:rtl/>
        </w:rPr>
        <w:t>היו"ר סימון דוידסון:</w:t>
      </w:r>
      <w:r w:rsidRPr="001909AB">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טלי, חבל שלא שמעת את כל הנאום שלה. חבל שלא שמעת את כל הנאום. </w:t>
      </w:r>
    </w:p>
    <w:p w:rsidR="00BD35EB" w:rsidRDefault="00BD35EB" w:rsidP="00BB60EE">
      <w:pPr>
        <w:rPr>
          <w:rtl/>
        </w:rPr>
      </w:pPr>
    </w:p>
    <w:p w:rsidR="00BD35EB" w:rsidRDefault="00BD35EB" w:rsidP="00BB60EE">
      <w:pPr>
        <w:pStyle w:val="af5"/>
        <w:keepNext/>
        <w:rPr>
          <w:rtl/>
        </w:rPr>
      </w:pPr>
      <w:bookmarkStart w:id="3321" w:name="ET_interruption_6345_11"/>
      <w:r w:rsidRPr="001909AB">
        <w:rPr>
          <w:rStyle w:val="TagStyle"/>
          <w:rtl/>
        </w:rPr>
        <w:t xml:space="preserve"> &lt;&lt; קריאה &gt;&gt; </w:t>
      </w:r>
      <w:r>
        <w:rPr>
          <w:rtl/>
        </w:rPr>
        <w:t>טלי גוטליב (הליכוד):</w:t>
      </w:r>
      <w:r w:rsidRPr="001909AB">
        <w:rPr>
          <w:rStyle w:val="TagStyle"/>
          <w:rtl/>
        </w:rPr>
        <w:t xml:space="preserve"> &lt;&lt; קריאה &gt;&gt;</w:t>
      </w:r>
      <w:r>
        <w:rPr>
          <w:rtl/>
        </w:rPr>
        <w:t xml:space="preserve"> </w:t>
      </w:r>
      <w:bookmarkEnd w:id="3321"/>
    </w:p>
    <w:p w:rsidR="00BD35EB" w:rsidRDefault="00BD35EB" w:rsidP="00BB60EE">
      <w:pPr>
        <w:pStyle w:val="KeepWithNext"/>
        <w:rPr>
          <w:rtl/>
        </w:rPr>
      </w:pPr>
    </w:p>
    <w:p w:rsidR="00BD35EB" w:rsidRDefault="00BD35EB" w:rsidP="00BB60EE">
      <w:pPr>
        <w:rPr>
          <w:rtl/>
        </w:rPr>
      </w:pPr>
      <w:r>
        <w:rPr>
          <w:rFonts w:hint="cs"/>
          <w:rtl/>
        </w:rPr>
        <w:t xml:space="preserve">דווקא שמעתי - - - </w:t>
      </w:r>
    </w:p>
    <w:p w:rsidR="00BD35EB" w:rsidRDefault="00BD35EB" w:rsidP="00BB60EE">
      <w:pPr>
        <w:rPr>
          <w:rtl/>
        </w:rPr>
      </w:pPr>
    </w:p>
    <w:p w:rsidR="00BD35EB" w:rsidRDefault="00BD35EB" w:rsidP="00BB60EE">
      <w:pPr>
        <w:pStyle w:val="af6"/>
        <w:keepNext/>
        <w:rPr>
          <w:rtl/>
        </w:rPr>
      </w:pPr>
      <w:r w:rsidRPr="001909AB">
        <w:rPr>
          <w:rStyle w:val="TagStyle"/>
          <w:rtl/>
        </w:rPr>
        <w:t xml:space="preserve"> &lt;&lt; יור &gt;&gt; </w:t>
      </w:r>
      <w:r>
        <w:rPr>
          <w:rtl/>
        </w:rPr>
        <w:t>היו"ר סימון דוידסון:</w:t>
      </w:r>
      <w:r w:rsidRPr="001909AB">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מדברת מדם ליבה.</w:t>
      </w:r>
      <w:bookmarkStart w:id="3322" w:name="_ETM_Q17_363820"/>
      <w:bookmarkEnd w:id="3322"/>
      <w:r>
        <w:rPr>
          <w:rFonts w:hint="cs"/>
          <w:rtl/>
        </w:rPr>
        <w:t xml:space="preserve"> קצת לתת חמלה להרגשה של בן אדם.</w:t>
      </w:r>
    </w:p>
    <w:p w:rsidR="00BD35EB" w:rsidRDefault="00BD35EB" w:rsidP="00BB60EE">
      <w:pPr>
        <w:rPr>
          <w:rtl/>
        </w:rPr>
      </w:pPr>
    </w:p>
    <w:p w:rsidR="00BD35EB" w:rsidRDefault="00BD35EB" w:rsidP="00BB60EE">
      <w:pPr>
        <w:pStyle w:val="af5"/>
        <w:keepNext/>
        <w:rPr>
          <w:rtl/>
        </w:rPr>
      </w:pPr>
      <w:r w:rsidRPr="001909AB">
        <w:rPr>
          <w:rStyle w:val="TagStyle"/>
          <w:rtl/>
        </w:rPr>
        <w:t xml:space="preserve"> &lt;&lt; קריאה &gt;&gt; </w:t>
      </w:r>
      <w:r>
        <w:rPr>
          <w:rtl/>
        </w:rPr>
        <w:t>טלי גוטליב (הליכוד):</w:t>
      </w:r>
      <w:r w:rsidRPr="001909AB">
        <w:rPr>
          <w:rStyle w:val="TagStyle"/>
          <w:rtl/>
        </w:rPr>
        <w:t xml:space="preserve"> &lt;&lt; קריאה &gt;&gt;</w:t>
      </w:r>
      <w:r>
        <w:rPr>
          <w:rtl/>
        </w:rPr>
        <w:t xml:space="preserve"> </w:t>
      </w:r>
    </w:p>
    <w:p w:rsidR="00BD35EB" w:rsidRDefault="00BD35EB" w:rsidP="00BB60EE">
      <w:pPr>
        <w:pStyle w:val="KeepWithNext"/>
        <w:rPr>
          <w:rtl/>
        </w:rPr>
      </w:pPr>
    </w:p>
    <w:p w:rsidR="00BD35EB" w:rsidRPr="001909AB" w:rsidRDefault="00BD35EB" w:rsidP="00BB60EE">
      <w:pPr>
        <w:rPr>
          <w:rtl/>
        </w:rPr>
      </w:pPr>
      <w:r>
        <w:rPr>
          <w:rFonts w:hint="cs"/>
          <w:rtl/>
        </w:rPr>
        <w:t xml:space="preserve">אתה לא מאשים אותי. אתה לא מאשים אותי. אני לא מבינה, אני לא מבינה, אצל מי אתה עובד, אצל תומכת הטרור הזו? אצל </w:t>
      </w:r>
      <w:bookmarkStart w:id="3323" w:name="_ETM_Q17_372253"/>
      <w:bookmarkEnd w:id="3323"/>
      <w:r>
        <w:rPr>
          <w:rFonts w:hint="cs"/>
          <w:rtl/>
        </w:rPr>
        <w:t xml:space="preserve">מי אתה עובד? </w:t>
      </w:r>
    </w:p>
    <w:p w:rsidR="00BD35EB" w:rsidRDefault="00BD35EB" w:rsidP="00BB60EE">
      <w:pPr>
        <w:rPr>
          <w:rtl/>
        </w:rPr>
      </w:pPr>
    </w:p>
    <w:p w:rsidR="00BD35EB" w:rsidRDefault="00BD35EB" w:rsidP="00BB60EE">
      <w:pPr>
        <w:pStyle w:val="af5"/>
        <w:keepNext/>
        <w:rPr>
          <w:rtl/>
        </w:rPr>
      </w:pPr>
      <w:r w:rsidRPr="00571CEE">
        <w:rPr>
          <w:rStyle w:val="TagStyle"/>
          <w:rtl/>
        </w:rPr>
        <w:t xml:space="preserve"> &lt;&lt; קריאה &gt;&gt; </w:t>
      </w:r>
      <w:r>
        <w:rPr>
          <w:rtl/>
        </w:rPr>
        <w:t>ווליד טאהא (רע"מ – הרשימה הערבית המאוחדת):</w:t>
      </w:r>
      <w:r w:rsidRPr="00571CEE">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 - - - הערות לכל אחד.</w:t>
      </w:r>
    </w:p>
    <w:p w:rsidR="00BD35EB" w:rsidRDefault="00BD35EB" w:rsidP="00BB60EE">
      <w:pPr>
        <w:rPr>
          <w:rtl/>
        </w:rPr>
      </w:pPr>
    </w:p>
    <w:p w:rsidR="00BD35EB" w:rsidRDefault="00BD35EB" w:rsidP="00BB60EE">
      <w:pPr>
        <w:pStyle w:val="af5"/>
        <w:keepNext/>
        <w:rPr>
          <w:rtl/>
        </w:rPr>
      </w:pPr>
      <w:bookmarkStart w:id="3324" w:name="ET_interruption_6345_15"/>
      <w:r w:rsidRPr="00571CEE">
        <w:rPr>
          <w:rStyle w:val="TagStyle"/>
          <w:rtl/>
        </w:rPr>
        <w:t xml:space="preserve"> &lt;&lt; קריאה &gt;&gt; </w:t>
      </w:r>
      <w:r>
        <w:rPr>
          <w:rtl/>
        </w:rPr>
        <w:t>טלי גוטליב (הליכוד):</w:t>
      </w:r>
      <w:r w:rsidRPr="00571CEE">
        <w:rPr>
          <w:rStyle w:val="TagStyle"/>
          <w:rtl/>
        </w:rPr>
        <w:t xml:space="preserve"> &lt;&lt; קריאה &gt;&gt;</w:t>
      </w:r>
      <w:r>
        <w:rPr>
          <w:rtl/>
        </w:rPr>
        <w:t xml:space="preserve"> </w:t>
      </w:r>
      <w:bookmarkEnd w:id="3324"/>
    </w:p>
    <w:p w:rsidR="00BD35EB" w:rsidRDefault="00BD35EB" w:rsidP="00BB60EE">
      <w:pPr>
        <w:pStyle w:val="KeepWithNext"/>
        <w:rPr>
          <w:rtl/>
        </w:rPr>
      </w:pPr>
    </w:p>
    <w:p w:rsidR="00BD35EB" w:rsidRDefault="00BD35EB" w:rsidP="00BB60EE">
      <w:pPr>
        <w:rPr>
          <w:rtl/>
        </w:rPr>
      </w:pPr>
      <w:r>
        <w:rPr>
          <w:rFonts w:hint="cs"/>
          <w:rtl/>
        </w:rPr>
        <w:t xml:space="preserve">איזה </w:t>
      </w:r>
      <w:bookmarkStart w:id="3325" w:name="_ETM_Q17_371477"/>
      <w:bookmarkEnd w:id="3325"/>
      <w:r>
        <w:rPr>
          <w:rFonts w:hint="cs"/>
          <w:rtl/>
        </w:rPr>
        <w:t>מארבים הם מתכננים?</w:t>
      </w:r>
      <w:bookmarkStart w:id="3326" w:name="_ETM_Q17_371343"/>
      <w:bookmarkEnd w:id="3326"/>
    </w:p>
    <w:p w:rsidR="00BD35EB" w:rsidRDefault="00BD35EB" w:rsidP="00BB60EE">
      <w:pPr>
        <w:rPr>
          <w:rtl/>
        </w:rPr>
      </w:pPr>
      <w:bookmarkStart w:id="3327" w:name="_ETM_Q17_371409"/>
      <w:bookmarkEnd w:id="3327"/>
    </w:p>
    <w:p w:rsidR="00BD35EB" w:rsidRDefault="00BD35EB" w:rsidP="00BB60EE">
      <w:pPr>
        <w:pStyle w:val="af6"/>
        <w:keepNext/>
        <w:rPr>
          <w:rtl/>
        </w:rPr>
      </w:pPr>
      <w:r w:rsidRPr="00571CEE">
        <w:rPr>
          <w:rStyle w:val="TagStyle"/>
          <w:rtl/>
        </w:rPr>
        <w:t xml:space="preserve"> &lt;&lt; יור &gt;&gt; </w:t>
      </w:r>
      <w:r>
        <w:rPr>
          <w:rtl/>
        </w:rPr>
        <w:t>היו"ר סימון דוידסון:</w:t>
      </w:r>
      <w:r w:rsidRPr="00571CEE">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328" w:name="_ETM_Q17_372350"/>
      <w:bookmarkEnd w:id="3328"/>
      <w:r>
        <w:rPr>
          <w:rFonts w:hint="cs"/>
          <w:rtl/>
        </w:rPr>
        <w:t>חבר הכנסת משה טור פז, בבקשה.</w:t>
      </w:r>
      <w:bookmarkStart w:id="3329" w:name="_ETM_Q17_371708"/>
      <w:bookmarkStart w:id="3330" w:name="_ETM_Q17_361822"/>
      <w:bookmarkEnd w:id="3329"/>
      <w:bookmarkEnd w:id="3330"/>
    </w:p>
    <w:p w:rsidR="00BD35EB" w:rsidRDefault="00BD35EB" w:rsidP="00BB60EE">
      <w:pPr>
        <w:rPr>
          <w:rtl/>
        </w:rPr>
      </w:pPr>
      <w:bookmarkStart w:id="3331" w:name="_ETM_Q17_361888"/>
      <w:bookmarkEnd w:id="3331"/>
    </w:p>
    <w:p w:rsidR="00BD35EB" w:rsidRDefault="00BD35EB" w:rsidP="00BB60EE">
      <w:pPr>
        <w:pStyle w:val="af5"/>
        <w:keepNext/>
        <w:rPr>
          <w:rtl/>
        </w:rPr>
      </w:pPr>
      <w:bookmarkStart w:id="3332" w:name="ET_interruption_6345_17"/>
      <w:r w:rsidRPr="00571CEE">
        <w:rPr>
          <w:rStyle w:val="TagStyle"/>
          <w:rtl/>
        </w:rPr>
        <w:t xml:space="preserve"> &lt;&lt; קריאה &gt;&gt; </w:t>
      </w:r>
      <w:r>
        <w:rPr>
          <w:rtl/>
        </w:rPr>
        <w:t>טלי גוטליב (הליכוד):</w:t>
      </w:r>
      <w:r w:rsidRPr="00571CEE">
        <w:rPr>
          <w:rStyle w:val="TagStyle"/>
          <w:rtl/>
        </w:rPr>
        <w:t xml:space="preserve"> &lt;&lt; קריאה &gt;&gt;</w:t>
      </w:r>
      <w:r>
        <w:rPr>
          <w:rtl/>
        </w:rPr>
        <w:t xml:space="preserve"> </w:t>
      </w:r>
      <w:bookmarkEnd w:id="3332"/>
    </w:p>
    <w:p w:rsidR="00BD35EB" w:rsidRDefault="00BD35EB" w:rsidP="00BB60EE">
      <w:pPr>
        <w:pStyle w:val="KeepWithNext"/>
        <w:rPr>
          <w:rtl/>
        </w:rPr>
      </w:pPr>
    </w:p>
    <w:p w:rsidR="00BD35EB" w:rsidRDefault="00BD35EB" w:rsidP="00BB60EE">
      <w:pPr>
        <w:rPr>
          <w:rtl/>
        </w:rPr>
      </w:pPr>
      <w:bookmarkStart w:id="3333" w:name="_ETM_Q17_366608"/>
      <w:bookmarkStart w:id="3334" w:name="_ETM_Q17_367710"/>
      <w:bookmarkStart w:id="3335" w:name="_ETM_Q17_369874"/>
      <w:bookmarkStart w:id="3336" w:name="_ETM_Q17_376210"/>
      <w:bookmarkStart w:id="3337" w:name="_ETM_Q17_379690"/>
      <w:bookmarkEnd w:id="3333"/>
      <w:bookmarkEnd w:id="3334"/>
      <w:bookmarkEnd w:id="3335"/>
      <w:bookmarkEnd w:id="3336"/>
      <w:bookmarkEnd w:id="3337"/>
      <w:r>
        <w:rPr>
          <w:rtl/>
        </w:rPr>
        <w:t>איזה מ</w:t>
      </w:r>
      <w:r>
        <w:rPr>
          <w:rFonts w:hint="cs"/>
          <w:rtl/>
        </w:rPr>
        <w:t>א</w:t>
      </w:r>
      <w:r>
        <w:rPr>
          <w:rtl/>
        </w:rPr>
        <w:t>רבים</w:t>
      </w:r>
      <w:r>
        <w:rPr>
          <w:rFonts w:hint="cs"/>
          <w:rtl/>
        </w:rPr>
        <w:t xml:space="preserve"> היא מתכננת לנו? </w:t>
      </w:r>
      <w:bookmarkStart w:id="3338" w:name="_ETM_Q17_382199"/>
      <w:bookmarkStart w:id="3339" w:name="_ETM_Q17_387350"/>
      <w:bookmarkEnd w:id="3338"/>
      <w:bookmarkEnd w:id="3339"/>
    </w:p>
    <w:p w:rsidR="00BD35EB" w:rsidRDefault="00BD35EB" w:rsidP="00BB60EE">
      <w:pPr>
        <w:rPr>
          <w:rtl/>
        </w:rPr>
      </w:pPr>
    </w:p>
    <w:p w:rsidR="00BD35EB" w:rsidRDefault="00BD35EB" w:rsidP="00BB60EE">
      <w:pPr>
        <w:pStyle w:val="af6"/>
        <w:keepNext/>
        <w:rPr>
          <w:rtl/>
        </w:rPr>
      </w:pPr>
      <w:r w:rsidRPr="00571CEE">
        <w:rPr>
          <w:rStyle w:val="TagStyle"/>
          <w:rtl/>
        </w:rPr>
        <w:t xml:space="preserve"> &lt;&lt; יור &gt;&gt; </w:t>
      </w:r>
      <w:r>
        <w:rPr>
          <w:rtl/>
        </w:rPr>
        <w:t>היו"ר סימון דוידסון:</w:t>
      </w:r>
      <w:r w:rsidRPr="00571CEE">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טלי, מספיק.</w:t>
      </w:r>
    </w:p>
    <w:p w:rsidR="00BD35EB" w:rsidRDefault="00BD35EB" w:rsidP="00BB60EE">
      <w:pPr>
        <w:rPr>
          <w:rtl/>
        </w:rPr>
      </w:pPr>
    </w:p>
    <w:p w:rsidR="00BD35EB" w:rsidRDefault="00BD35EB" w:rsidP="00BB60EE">
      <w:pPr>
        <w:pStyle w:val="af5"/>
        <w:keepNext/>
        <w:rPr>
          <w:rtl/>
        </w:rPr>
      </w:pPr>
      <w:bookmarkStart w:id="3340" w:name="ET_interruption_6345_19"/>
      <w:r w:rsidRPr="00571CEE">
        <w:rPr>
          <w:rStyle w:val="TagStyle"/>
          <w:rtl/>
        </w:rPr>
        <w:t xml:space="preserve"> &lt;&lt; קריאה &gt;&gt; </w:t>
      </w:r>
      <w:r>
        <w:rPr>
          <w:rtl/>
        </w:rPr>
        <w:t>טלי גוטליב (הליכוד):</w:t>
      </w:r>
      <w:r w:rsidRPr="00571CEE">
        <w:rPr>
          <w:rStyle w:val="TagStyle"/>
          <w:rtl/>
        </w:rPr>
        <w:t xml:space="preserve"> &lt;&lt; קריאה &gt;&gt;</w:t>
      </w:r>
      <w:r>
        <w:rPr>
          <w:rtl/>
        </w:rPr>
        <w:t xml:space="preserve"> </w:t>
      </w:r>
      <w:bookmarkEnd w:id="3340"/>
    </w:p>
    <w:p w:rsidR="00BD35EB" w:rsidRDefault="00BD35EB" w:rsidP="00BB60EE">
      <w:pPr>
        <w:pStyle w:val="KeepWithNext"/>
        <w:rPr>
          <w:rtl/>
        </w:rPr>
      </w:pPr>
    </w:p>
    <w:p w:rsidR="00BD35EB" w:rsidRDefault="00BD35EB" w:rsidP="00BB60EE">
      <w:pPr>
        <w:rPr>
          <w:rtl/>
        </w:rPr>
      </w:pPr>
      <w:r>
        <w:rPr>
          <w:rFonts w:hint="cs"/>
          <w:rtl/>
        </w:rPr>
        <w:t>איזה מארבים?</w:t>
      </w:r>
      <w:bookmarkStart w:id="3341" w:name="_ETM_Q17_375989"/>
      <w:bookmarkEnd w:id="3341"/>
      <w:r>
        <w:rPr>
          <w:rFonts w:hint="cs"/>
          <w:rtl/>
        </w:rPr>
        <w:t xml:space="preserve"> איזה מארבים היא מתכננת לנו?</w:t>
      </w:r>
    </w:p>
    <w:p w:rsidR="00BD35EB" w:rsidRDefault="00BD35EB" w:rsidP="00BB60EE">
      <w:pPr>
        <w:rPr>
          <w:rtl/>
        </w:rPr>
      </w:pPr>
      <w:bookmarkStart w:id="3342" w:name="_ETM_Q17_376052"/>
      <w:bookmarkEnd w:id="3342"/>
    </w:p>
    <w:p w:rsidR="00BD35EB" w:rsidRDefault="00BD35EB" w:rsidP="00BB60EE">
      <w:pPr>
        <w:pStyle w:val="af5"/>
        <w:keepNext/>
        <w:rPr>
          <w:rtl/>
        </w:rPr>
      </w:pPr>
      <w:bookmarkStart w:id="3343" w:name="ET_interruption_5854_20"/>
      <w:r w:rsidRPr="00571CEE">
        <w:rPr>
          <w:rStyle w:val="TagStyle"/>
          <w:rtl/>
        </w:rPr>
        <w:t xml:space="preserve"> &lt;&lt; קריאה &gt;&gt; </w:t>
      </w:r>
      <w:r>
        <w:rPr>
          <w:rtl/>
        </w:rPr>
        <w:t>ווליד טאהא (רע"מ – הרשימה הערבית המאוחדת):</w:t>
      </w:r>
      <w:r w:rsidRPr="00571CEE">
        <w:rPr>
          <w:rStyle w:val="TagStyle"/>
          <w:rtl/>
        </w:rPr>
        <w:t xml:space="preserve"> &lt;&lt; קריאה &gt;&gt;</w:t>
      </w:r>
      <w:r>
        <w:rPr>
          <w:rtl/>
        </w:rPr>
        <w:t xml:space="preserve"> </w:t>
      </w:r>
      <w:bookmarkEnd w:id="3343"/>
    </w:p>
    <w:p w:rsidR="00BD35EB" w:rsidRDefault="00BD35EB" w:rsidP="00BB60EE">
      <w:pPr>
        <w:pStyle w:val="KeepWithNext"/>
        <w:rPr>
          <w:rtl/>
        </w:rPr>
      </w:pPr>
    </w:p>
    <w:p w:rsidR="00BD35EB" w:rsidRDefault="00BD35EB" w:rsidP="00BB60EE">
      <w:pPr>
        <w:rPr>
          <w:rtl/>
        </w:rPr>
      </w:pPr>
      <w:r>
        <w:rPr>
          <w:rFonts w:hint="cs"/>
          <w:rtl/>
        </w:rPr>
        <w:t xml:space="preserve"> </w:t>
      </w:r>
      <w:bookmarkStart w:id="3344" w:name="_ETM_Q17_373593"/>
      <w:bookmarkEnd w:id="3344"/>
      <w:r>
        <w:rPr>
          <w:rFonts w:hint="cs"/>
          <w:rtl/>
        </w:rPr>
        <w:t xml:space="preserve">- - - </w:t>
      </w:r>
      <w:bookmarkStart w:id="3345" w:name="_ETM_Q17_382825"/>
      <w:bookmarkEnd w:id="3345"/>
      <w:r>
        <w:rPr>
          <w:rFonts w:hint="cs"/>
          <w:rtl/>
        </w:rPr>
        <w:t xml:space="preserve">די, מספיק. </w:t>
      </w:r>
      <w:bookmarkStart w:id="3346" w:name="_ETM_Q17_387059"/>
      <w:bookmarkEnd w:id="3346"/>
    </w:p>
    <w:p w:rsidR="00BD35EB" w:rsidRDefault="00BD35EB" w:rsidP="00BB60EE">
      <w:pPr>
        <w:rPr>
          <w:rtl/>
        </w:rPr>
      </w:pPr>
    </w:p>
    <w:p w:rsidR="00BD35EB" w:rsidRDefault="00BD35EB" w:rsidP="00BB60EE">
      <w:pPr>
        <w:pStyle w:val="af5"/>
        <w:keepNext/>
        <w:rPr>
          <w:rtl/>
        </w:rPr>
      </w:pPr>
      <w:bookmarkStart w:id="3347" w:name="ET_interruption_6345_21"/>
      <w:r w:rsidRPr="00571CEE">
        <w:rPr>
          <w:rStyle w:val="TagStyle"/>
          <w:rtl/>
        </w:rPr>
        <w:t xml:space="preserve"> &lt;&lt; קריאה &gt;&gt; </w:t>
      </w:r>
      <w:r>
        <w:rPr>
          <w:rtl/>
        </w:rPr>
        <w:t>טלי גוטליב (הליכוד):</w:t>
      </w:r>
      <w:r w:rsidRPr="00571CEE">
        <w:rPr>
          <w:rStyle w:val="TagStyle"/>
          <w:rtl/>
        </w:rPr>
        <w:t xml:space="preserve"> &lt;&lt; קריאה &gt;&gt;</w:t>
      </w:r>
      <w:r>
        <w:rPr>
          <w:rtl/>
        </w:rPr>
        <w:t xml:space="preserve"> </w:t>
      </w:r>
      <w:bookmarkEnd w:id="3347"/>
    </w:p>
    <w:p w:rsidR="00BD35EB" w:rsidRDefault="00BD35EB" w:rsidP="00BB60EE">
      <w:pPr>
        <w:pStyle w:val="KeepWithNext"/>
        <w:rPr>
          <w:rtl/>
        </w:rPr>
      </w:pPr>
    </w:p>
    <w:p w:rsidR="00BD35EB" w:rsidRDefault="00BD35EB" w:rsidP="00BB60EE">
      <w:pPr>
        <w:rPr>
          <w:rtl/>
        </w:rPr>
      </w:pPr>
      <w:r>
        <w:rPr>
          <w:rFonts w:hint="cs"/>
          <w:rtl/>
        </w:rPr>
        <w:t>היא אמרה שהיא מתכננת מארבים, זה לא מעניין אותך?</w:t>
      </w:r>
      <w:bookmarkStart w:id="3348" w:name="_ETM_Q17_386046"/>
      <w:bookmarkEnd w:id="3348"/>
    </w:p>
    <w:p w:rsidR="00BD35EB" w:rsidRDefault="00BD35EB" w:rsidP="00BB60EE">
      <w:pPr>
        <w:rPr>
          <w:rtl/>
        </w:rPr>
      </w:pPr>
      <w:bookmarkStart w:id="3349" w:name="_ETM_Q17_386113"/>
      <w:bookmarkEnd w:id="3349"/>
    </w:p>
    <w:p w:rsidR="00BD35EB" w:rsidRDefault="00BD35EB" w:rsidP="00BB60EE">
      <w:pPr>
        <w:pStyle w:val="af6"/>
        <w:keepNext/>
        <w:rPr>
          <w:rtl/>
        </w:rPr>
      </w:pPr>
      <w:bookmarkStart w:id="3350" w:name="ET_yor_6666_22"/>
      <w:r w:rsidRPr="00571CEE">
        <w:rPr>
          <w:rStyle w:val="TagStyle"/>
          <w:rtl/>
        </w:rPr>
        <w:t xml:space="preserve"> &lt;&lt; יור &gt;&gt; </w:t>
      </w:r>
      <w:r>
        <w:rPr>
          <w:rtl/>
        </w:rPr>
        <w:t>היו"ר סימון דוידסון:</w:t>
      </w:r>
      <w:r w:rsidRPr="00571CEE">
        <w:rPr>
          <w:rStyle w:val="TagStyle"/>
          <w:rtl/>
        </w:rPr>
        <w:t xml:space="preserve"> &lt;&lt; יור &gt;&gt;</w:t>
      </w:r>
      <w:r>
        <w:rPr>
          <w:rtl/>
        </w:rPr>
        <w:t xml:space="preserve"> </w:t>
      </w:r>
      <w:bookmarkEnd w:id="3350"/>
    </w:p>
    <w:p w:rsidR="00BD35EB" w:rsidRDefault="00BD35EB" w:rsidP="00BB60EE">
      <w:pPr>
        <w:pStyle w:val="KeepWithNext"/>
        <w:rPr>
          <w:rtl/>
        </w:rPr>
      </w:pPr>
    </w:p>
    <w:p w:rsidR="00BD35EB" w:rsidRDefault="00BD35EB" w:rsidP="00BB60EE">
      <w:pPr>
        <w:rPr>
          <w:rtl/>
        </w:rPr>
      </w:pPr>
      <w:bookmarkStart w:id="3351" w:name="_ETM_Q17_390645"/>
      <w:bookmarkEnd w:id="3351"/>
      <w:r>
        <w:rPr>
          <w:rFonts w:hint="cs"/>
          <w:rtl/>
        </w:rPr>
        <w:t>איזה מארבים? מי אמר מארבים?</w:t>
      </w:r>
      <w:bookmarkStart w:id="3352" w:name="_ETM_Q17_391111"/>
      <w:bookmarkEnd w:id="3352"/>
    </w:p>
    <w:p w:rsidR="00BD35EB" w:rsidRDefault="00BD35EB" w:rsidP="00BB60EE">
      <w:pPr>
        <w:rPr>
          <w:rtl/>
        </w:rPr>
      </w:pPr>
      <w:bookmarkStart w:id="3353" w:name="_ETM_Q17_391186"/>
      <w:bookmarkEnd w:id="3353"/>
    </w:p>
    <w:p w:rsidR="00BD35EB" w:rsidRDefault="00BD35EB" w:rsidP="00BB60EE">
      <w:pPr>
        <w:pStyle w:val="af5"/>
        <w:keepNext/>
        <w:rPr>
          <w:rtl/>
        </w:rPr>
      </w:pPr>
      <w:r w:rsidRPr="0005590F">
        <w:rPr>
          <w:rStyle w:val="TagStyle"/>
          <w:rtl/>
        </w:rPr>
        <w:t xml:space="preserve"> &lt;&lt; קריאה &gt;&gt; </w:t>
      </w:r>
      <w:r>
        <w:rPr>
          <w:rtl/>
        </w:rPr>
        <w:t>טלי גוטליב (הליכוד):</w:t>
      </w:r>
      <w:r w:rsidRPr="0005590F">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היא אמרה שהיא מתכננת מארבים.</w:t>
      </w:r>
      <w:bookmarkStart w:id="3354" w:name="_ETM_Q17_392553"/>
      <w:bookmarkEnd w:id="3354"/>
    </w:p>
    <w:p w:rsidR="00BD35EB" w:rsidRDefault="00BD35EB" w:rsidP="00BB60EE">
      <w:pPr>
        <w:rPr>
          <w:rtl/>
        </w:rPr>
      </w:pPr>
      <w:bookmarkStart w:id="3355" w:name="_ETM_Q17_392632"/>
      <w:bookmarkEnd w:id="3355"/>
    </w:p>
    <w:p w:rsidR="00BD35EB" w:rsidRDefault="00BD35EB" w:rsidP="00BB60EE">
      <w:pPr>
        <w:pStyle w:val="af6"/>
        <w:keepNext/>
        <w:rPr>
          <w:rtl/>
        </w:rPr>
      </w:pPr>
      <w:bookmarkStart w:id="3356" w:name="ET_yor_6666_24"/>
      <w:r w:rsidRPr="0005590F">
        <w:rPr>
          <w:rStyle w:val="TagStyle"/>
          <w:rtl/>
        </w:rPr>
        <w:t xml:space="preserve"> &lt;&lt; יור &gt;&gt; </w:t>
      </w:r>
      <w:r>
        <w:rPr>
          <w:rtl/>
        </w:rPr>
        <w:t>היו"ר סימון דוידסון:</w:t>
      </w:r>
      <w:r w:rsidRPr="0005590F">
        <w:rPr>
          <w:rStyle w:val="TagStyle"/>
          <w:rtl/>
        </w:rPr>
        <w:t xml:space="preserve"> &lt;&lt; יור &gt;&gt;</w:t>
      </w:r>
      <w:r>
        <w:rPr>
          <w:rtl/>
        </w:rPr>
        <w:t xml:space="preserve"> </w:t>
      </w:r>
      <w:bookmarkEnd w:id="3356"/>
    </w:p>
    <w:p w:rsidR="00BD35EB" w:rsidRDefault="00BD35EB" w:rsidP="00BB60EE">
      <w:pPr>
        <w:pStyle w:val="KeepWithNext"/>
        <w:rPr>
          <w:rtl/>
        </w:rPr>
      </w:pPr>
    </w:p>
    <w:p w:rsidR="00BD35EB" w:rsidRDefault="00BD35EB" w:rsidP="00BB60EE">
      <w:pPr>
        <w:rPr>
          <w:rtl/>
        </w:rPr>
      </w:pPr>
      <w:bookmarkStart w:id="3357" w:name="_ETM_Q17_393632"/>
      <w:bookmarkEnd w:id="3357"/>
      <w:r>
        <w:rPr>
          <w:rFonts w:hint="cs"/>
          <w:rtl/>
        </w:rPr>
        <w:t>על מה את מדברת בכלל?</w:t>
      </w:r>
    </w:p>
    <w:p w:rsidR="00BD35EB" w:rsidRDefault="00BD35EB" w:rsidP="00BB60EE">
      <w:pPr>
        <w:rPr>
          <w:rtl/>
        </w:rPr>
      </w:pPr>
    </w:p>
    <w:p w:rsidR="00BD35EB" w:rsidRDefault="00BD35EB" w:rsidP="00BB60EE">
      <w:pPr>
        <w:pStyle w:val="af5"/>
        <w:keepNext/>
        <w:rPr>
          <w:rtl/>
        </w:rPr>
      </w:pPr>
      <w:r w:rsidRPr="0005590F">
        <w:rPr>
          <w:rStyle w:val="TagStyle"/>
          <w:rtl/>
        </w:rPr>
        <w:t xml:space="preserve"> &lt;&lt; קריאה &gt;&gt; </w:t>
      </w:r>
      <w:r>
        <w:rPr>
          <w:rtl/>
        </w:rPr>
        <w:t>טלי גוטליב (הליכוד):</w:t>
      </w:r>
      <w:r w:rsidRPr="0005590F">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אמרה שהיא מתכננת מארבים. </w:t>
      </w:r>
    </w:p>
    <w:p w:rsidR="00BD35EB" w:rsidRDefault="00BD35EB" w:rsidP="00BB60EE">
      <w:pPr>
        <w:rPr>
          <w:rtl/>
        </w:rPr>
      </w:pPr>
    </w:p>
    <w:p w:rsidR="00BD35EB" w:rsidRDefault="00BD35EB" w:rsidP="00BB60EE">
      <w:pPr>
        <w:pStyle w:val="af6"/>
        <w:keepNext/>
        <w:rPr>
          <w:rtl/>
        </w:rPr>
      </w:pPr>
      <w:r w:rsidRPr="0005590F">
        <w:rPr>
          <w:rStyle w:val="TagStyle"/>
          <w:rtl/>
        </w:rPr>
        <w:t xml:space="preserve"> &lt;&lt; יור &gt;&gt; </w:t>
      </w:r>
      <w:r>
        <w:rPr>
          <w:rtl/>
        </w:rPr>
        <w:t>היו"ר סימון דוידסון:</w:t>
      </w:r>
      <w:r w:rsidRPr="0005590F">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358" w:name="_ETM_Q17_392541"/>
      <w:bookmarkEnd w:id="3358"/>
      <w:r>
        <w:rPr>
          <w:rFonts w:hint="cs"/>
          <w:rtl/>
        </w:rPr>
        <w:t xml:space="preserve">היא אמרה שהיא מתכננת מארבים? איפה </w:t>
      </w:r>
      <w:bookmarkStart w:id="3359" w:name="_ETM_Q17_397912"/>
      <w:bookmarkEnd w:id="3359"/>
      <w:r>
        <w:rPr>
          <w:rFonts w:hint="cs"/>
          <w:rtl/>
        </w:rPr>
        <w:t>שמעת את זה?</w:t>
      </w:r>
    </w:p>
    <w:p w:rsidR="00BD35EB" w:rsidRDefault="00BD35EB" w:rsidP="00BB60EE">
      <w:pPr>
        <w:rPr>
          <w:rtl/>
        </w:rPr>
      </w:pPr>
      <w:bookmarkStart w:id="3360" w:name="_ETM_Q17_395127"/>
      <w:bookmarkEnd w:id="3360"/>
    </w:p>
    <w:p w:rsidR="00BD35EB" w:rsidRDefault="00BD35EB" w:rsidP="00BB60EE">
      <w:pPr>
        <w:pStyle w:val="af5"/>
        <w:keepNext/>
        <w:rPr>
          <w:rtl/>
        </w:rPr>
      </w:pPr>
      <w:r w:rsidRPr="0005590F">
        <w:rPr>
          <w:rStyle w:val="TagStyle"/>
          <w:rtl/>
        </w:rPr>
        <w:t xml:space="preserve"> &lt;&lt; קריאה &gt;&gt; </w:t>
      </w:r>
      <w:r>
        <w:rPr>
          <w:rtl/>
        </w:rPr>
        <w:t>טלי גוטליב (הליכוד):</w:t>
      </w:r>
      <w:r w:rsidRPr="0005590F">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3361" w:name="_ETM_Q17_398306"/>
      <w:bookmarkEnd w:id="3361"/>
      <w:r>
        <w:rPr>
          <w:rFonts w:hint="cs"/>
          <w:rtl/>
        </w:rPr>
        <w:t xml:space="preserve">אני אשיג לך את הנאום, אתה תראה. </w:t>
      </w:r>
      <w:bookmarkStart w:id="3362" w:name="_ETM_Q17_401296"/>
      <w:bookmarkEnd w:id="3362"/>
    </w:p>
    <w:p w:rsidR="00BD35EB" w:rsidRDefault="00BD35EB" w:rsidP="00BB60EE">
      <w:pPr>
        <w:rPr>
          <w:rtl/>
        </w:rPr>
      </w:pPr>
      <w:bookmarkStart w:id="3363" w:name="_ETM_Q17_401362"/>
      <w:bookmarkEnd w:id="3363"/>
    </w:p>
    <w:p w:rsidR="00BD35EB" w:rsidRDefault="00BD35EB" w:rsidP="00BB60EE">
      <w:pPr>
        <w:pStyle w:val="af5"/>
        <w:keepNext/>
        <w:rPr>
          <w:rtl/>
        </w:rPr>
      </w:pPr>
      <w:bookmarkStart w:id="3364" w:name="ET_interruption_5918_28"/>
      <w:r w:rsidRPr="0005590F">
        <w:rPr>
          <w:rStyle w:val="TagStyle"/>
          <w:rtl/>
        </w:rPr>
        <w:t xml:space="preserve"> &lt;&lt; קריאה &gt;&gt; </w:t>
      </w:r>
      <w:r>
        <w:rPr>
          <w:rtl/>
        </w:rPr>
        <w:t>אימאן ח'טיב יאסין (רע"מ – הרשימה הערבית המאוחדת):</w:t>
      </w:r>
      <w:r w:rsidRPr="0005590F">
        <w:rPr>
          <w:rStyle w:val="TagStyle"/>
          <w:rtl/>
        </w:rPr>
        <w:t xml:space="preserve"> &lt;&lt; קריאה &gt;&gt;</w:t>
      </w:r>
      <w:r>
        <w:rPr>
          <w:rtl/>
        </w:rPr>
        <w:t xml:space="preserve"> </w:t>
      </w:r>
      <w:bookmarkEnd w:id="3364"/>
    </w:p>
    <w:p w:rsidR="00BD35EB" w:rsidRDefault="00BD35EB" w:rsidP="00BB60EE">
      <w:pPr>
        <w:pStyle w:val="KeepWithNext"/>
        <w:rPr>
          <w:rtl/>
        </w:rPr>
      </w:pPr>
    </w:p>
    <w:p w:rsidR="00BD35EB" w:rsidRDefault="00BD35EB" w:rsidP="00BB60EE">
      <w:pPr>
        <w:rPr>
          <w:rtl/>
        </w:rPr>
      </w:pPr>
      <w:bookmarkStart w:id="3365" w:name="_ETM_Q17_398666"/>
      <w:bookmarkEnd w:id="3365"/>
      <w:r>
        <w:rPr>
          <w:rFonts w:hint="cs"/>
          <w:rtl/>
        </w:rPr>
        <w:t xml:space="preserve"> </w:t>
      </w:r>
      <w:bookmarkStart w:id="3366" w:name="_ETM_Q17_399335"/>
      <w:bookmarkEnd w:id="3366"/>
      <w:r>
        <w:rPr>
          <w:rFonts w:hint="cs"/>
          <w:rtl/>
        </w:rPr>
        <w:t xml:space="preserve">- - - </w:t>
      </w:r>
    </w:p>
    <w:p w:rsidR="00BD35EB" w:rsidRDefault="00BD35EB" w:rsidP="00BB60EE">
      <w:pPr>
        <w:rPr>
          <w:rtl/>
        </w:rPr>
      </w:pPr>
      <w:bookmarkStart w:id="3367" w:name="_ETM_Q17_400367"/>
      <w:bookmarkStart w:id="3368" w:name="_ETM_Q17_400430"/>
      <w:bookmarkEnd w:id="3367"/>
      <w:bookmarkEnd w:id="3368"/>
    </w:p>
    <w:p w:rsidR="00BD35EB" w:rsidRDefault="00BD35EB" w:rsidP="00BB60EE">
      <w:pPr>
        <w:pStyle w:val="af5"/>
        <w:keepNext/>
        <w:rPr>
          <w:rtl/>
        </w:rPr>
      </w:pPr>
      <w:r w:rsidRPr="0005590F">
        <w:rPr>
          <w:rStyle w:val="TagStyle"/>
          <w:rtl/>
        </w:rPr>
        <w:t xml:space="preserve"> &lt;&lt; קריאה &gt;&gt; </w:t>
      </w:r>
      <w:r>
        <w:rPr>
          <w:rtl/>
        </w:rPr>
        <w:t>טלי גוטליב (הליכוד):</w:t>
      </w:r>
      <w:r w:rsidRPr="0005590F">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3369" w:name="_ETM_Q17_403330"/>
      <w:bookmarkEnd w:id="3369"/>
      <w:r>
        <w:rPr>
          <w:rFonts w:hint="cs"/>
          <w:rtl/>
        </w:rPr>
        <w:t xml:space="preserve">איזה מארבים את מתכננת? איזה מארבים? </w:t>
      </w:r>
      <w:bookmarkStart w:id="3370" w:name="_ETM_Q17_407155"/>
      <w:bookmarkEnd w:id="3370"/>
      <w:r>
        <w:rPr>
          <w:rFonts w:hint="cs"/>
          <w:rtl/>
        </w:rPr>
        <w:t>זה מה ששמעתי באוזניים שלי.</w:t>
      </w:r>
      <w:bookmarkStart w:id="3371" w:name="_ETM_Q17_406258"/>
      <w:bookmarkEnd w:id="3371"/>
    </w:p>
    <w:p w:rsidR="00BD35EB" w:rsidRDefault="00BD35EB" w:rsidP="00BB60EE">
      <w:pPr>
        <w:rPr>
          <w:rtl/>
        </w:rPr>
      </w:pPr>
      <w:bookmarkStart w:id="3372" w:name="_ETM_Q17_406361"/>
      <w:bookmarkEnd w:id="3372"/>
    </w:p>
    <w:p w:rsidR="00BD35EB" w:rsidRDefault="00BD35EB" w:rsidP="00BB60EE">
      <w:pPr>
        <w:pStyle w:val="af5"/>
        <w:keepNext/>
        <w:rPr>
          <w:rtl/>
        </w:rPr>
      </w:pPr>
      <w:bookmarkStart w:id="3373" w:name="ET_interruption_6361_30"/>
      <w:r w:rsidRPr="00A0786C">
        <w:rPr>
          <w:rStyle w:val="TagStyle"/>
          <w:rtl/>
        </w:rPr>
        <w:t xml:space="preserve"> &lt;&lt; קריאה &gt;&gt; </w:t>
      </w:r>
      <w:r>
        <w:rPr>
          <w:rtl/>
        </w:rPr>
        <w:t>נאור שירי (יש עתיד):</w:t>
      </w:r>
      <w:r w:rsidRPr="00A0786C">
        <w:rPr>
          <w:rStyle w:val="TagStyle"/>
          <w:rtl/>
        </w:rPr>
        <w:t xml:space="preserve"> &lt;&lt; קריאה &gt;&gt;</w:t>
      </w:r>
      <w:r>
        <w:rPr>
          <w:rtl/>
        </w:rPr>
        <w:t xml:space="preserve"> </w:t>
      </w:r>
      <w:bookmarkEnd w:id="3373"/>
    </w:p>
    <w:p w:rsidR="00BD35EB" w:rsidRDefault="00BD35EB" w:rsidP="00BB60EE">
      <w:pPr>
        <w:pStyle w:val="KeepWithNext"/>
        <w:rPr>
          <w:rtl/>
        </w:rPr>
      </w:pPr>
    </w:p>
    <w:p w:rsidR="00BD35EB" w:rsidRDefault="00BD35EB" w:rsidP="00BB60EE">
      <w:pPr>
        <w:rPr>
          <w:rtl/>
        </w:rPr>
      </w:pPr>
      <w:bookmarkStart w:id="3374" w:name="_ETM_Q17_408832"/>
      <w:bookmarkEnd w:id="3374"/>
      <w:r>
        <w:rPr>
          <w:rFonts w:hint="cs"/>
          <w:rtl/>
        </w:rPr>
        <w:t xml:space="preserve">את טועה, די. </w:t>
      </w:r>
    </w:p>
    <w:p w:rsidR="00BD35EB" w:rsidRDefault="00BD35EB" w:rsidP="00BB60EE">
      <w:pPr>
        <w:rPr>
          <w:rtl/>
        </w:rPr>
      </w:pPr>
      <w:bookmarkStart w:id="3375" w:name="_ETM_Q17_409136"/>
      <w:bookmarkStart w:id="3376" w:name="_ETM_Q17_409214"/>
      <w:bookmarkEnd w:id="3375"/>
      <w:bookmarkEnd w:id="3376"/>
    </w:p>
    <w:p w:rsidR="00BD35EB" w:rsidRDefault="00BD35EB" w:rsidP="00BB60EE">
      <w:pPr>
        <w:pStyle w:val="af6"/>
        <w:keepNext/>
        <w:rPr>
          <w:rtl/>
        </w:rPr>
      </w:pPr>
      <w:r w:rsidRPr="00A0786C">
        <w:rPr>
          <w:rStyle w:val="TagStyle"/>
          <w:rtl/>
        </w:rPr>
        <w:t xml:space="preserve"> &lt;&lt; יור &gt;&gt; </w:t>
      </w:r>
      <w:r>
        <w:rPr>
          <w:rtl/>
        </w:rPr>
        <w:t>היו"ר סימון דוידסון:</w:t>
      </w:r>
      <w:r w:rsidRPr="00A0786C">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377" w:name="_ETM_Q17_410944"/>
      <w:bookmarkEnd w:id="3377"/>
      <w:r>
        <w:rPr>
          <w:rFonts w:hint="cs"/>
          <w:rtl/>
        </w:rPr>
        <w:t>טלי, את טועה.</w:t>
      </w:r>
      <w:bookmarkStart w:id="3378" w:name="_ETM_Q17_407381"/>
      <w:bookmarkEnd w:id="3378"/>
      <w:r>
        <w:rPr>
          <w:rFonts w:hint="cs"/>
          <w:rtl/>
        </w:rPr>
        <w:t xml:space="preserve"> תסתכלי על הנאום, טוב? תחפשי. </w:t>
      </w:r>
      <w:bookmarkStart w:id="3379" w:name="_ETM_Q17_410596"/>
      <w:bookmarkEnd w:id="3379"/>
    </w:p>
    <w:p w:rsidR="00BD35EB" w:rsidRDefault="00BD35EB" w:rsidP="00BB60EE">
      <w:pPr>
        <w:rPr>
          <w:rtl/>
        </w:rPr>
      </w:pPr>
      <w:bookmarkStart w:id="3380" w:name="_ETM_Q17_410667"/>
      <w:bookmarkEnd w:id="3380"/>
    </w:p>
    <w:p w:rsidR="00BD35EB" w:rsidRDefault="00BD35EB" w:rsidP="00BB60EE">
      <w:pPr>
        <w:pStyle w:val="af5"/>
        <w:keepNext/>
        <w:rPr>
          <w:rtl/>
        </w:rPr>
      </w:pPr>
      <w:r w:rsidRPr="00A0786C">
        <w:rPr>
          <w:rStyle w:val="TagStyle"/>
          <w:rtl/>
        </w:rPr>
        <w:t xml:space="preserve"> &lt;&lt; קריאה &gt;&gt; </w:t>
      </w:r>
      <w:r>
        <w:rPr>
          <w:rtl/>
        </w:rPr>
        <w:t>טלי גוטליב (הליכוד):</w:t>
      </w:r>
      <w:r w:rsidRPr="00A0786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אני אשיג את הנאום. תפסיקו </w:t>
      </w:r>
      <w:bookmarkStart w:id="3381" w:name="_ETM_Q17_410117"/>
      <w:bookmarkEnd w:id="3381"/>
      <w:r>
        <w:rPr>
          <w:rFonts w:hint="cs"/>
          <w:rtl/>
        </w:rPr>
        <w:t>כבר</w:t>
      </w:r>
      <w:bookmarkStart w:id="3382" w:name="_ETM_Q17_414045"/>
      <w:bookmarkEnd w:id="3382"/>
      <w:r>
        <w:rPr>
          <w:rFonts w:hint="cs"/>
          <w:rtl/>
        </w:rPr>
        <w:t xml:space="preserve"> - - - </w:t>
      </w:r>
    </w:p>
    <w:p w:rsidR="00BD35EB" w:rsidRDefault="00BD35EB" w:rsidP="00BB60EE">
      <w:pPr>
        <w:rPr>
          <w:rtl/>
        </w:rPr>
      </w:pPr>
      <w:bookmarkStart w:id="3383" w:name="_ETM_Q17_414120"/>
      <w:bookmarkEnd w:id="3383"/>
    </w:p>
    <w:p w:rsidR="00BD35EB" w:rsidRDefault="00BD35EB" w:rsidP="00BB60EE">
      <w:pPr>
        <w:pStyle w:val="af6"/>
        <w:keepNext/>
        <w:rPr>
          <w:rtl/>
        </w:rPr>
      </w:pPr>
      <w:bookmarkStart w:id="3384" w:name="ET_yor_6666_33"/>
      <w:r w:rsidRPr="00A0786C">
        <w:rPr>
          <w:rStyle w:val="TagStyle"/>
          <w:rtl/>
        </w:rPr>
        <w:t xml:space="preserve"> &lt;&lt; יור &gt;&gt; </w:t>
      </w:r>
      <w:r>
        <w:rPr>
          <w:rtl/>
        </w:rPr>
        <w:t>היו"ר סימון דוידסון:</w:t>
      </w:r>
      <w:r w:rsidRPr="00A0786C">
        <w:rPr>
          <w:rStyle w:val="TagStyle"/>
          <w:rtl/>
        </w:rPr>
        <w:t xml:space="preserve"> &lt;&lt; יור &gt;&gt;</w:t>
      </w:r>
      <w:r>
        <w:rPr>
          <w:rtl/>
        </w:rPr>
        <w:t xml:space="preserve"> </w:t>
      </w:r>
      <w:bookmarkEnd w:id="3384"/>
    </w:p>
    <w:p w:rsidR="00BD35EB" w:rsidRDefault="00BD35EB" w:rsidP="00BB60EE">
      <w:pPr>
        <w:pStyle w:val="KeepWithNext"/>
        <w:rPr>
          <w:rtl/>
        </w:rPr>
      </w:pPr>
    </w:p>
    <w:p w:rsidR="00BD35EB" w:rsidRDefault="00BD35EB" w:rsidP="00BB60EE">
      <w:pPr>
        <w:rPr>
          <w:rtl/>
        </w:rPr>
      </w:pPr>
      <w:r>
        <w:rPr>
          <w:rFonts w:hint="cs"/>
          <w:rtl/>
        </w:rPr>
        <w:t xml:space="preserve">תחפשי את הנאום. תודה. משה טור פז, בבקשה. </w:t>
      </w:r>
    </w:p>
    <w:p w:rsidR="00BD35EB" w:rsidRDefault="00BD35EB" w:rsidP="00BB60EE">
      <w:pPr>
        <w:rPr>
          <w:rtl/>
        </w:rPr>
      </w:pPr>
      <w:bookmarkStart w:id="3385" w:name="_ETM_Q17_417653"/>
      <w:bookmarkStart w:id="3386" w:name="_ETM_Q17_417727"/>
      <w:bookmarkEnd w:id="3385"/>
      <w:bookmarkEnd w:id="3386"/>
    </w:p>
    <w:p w:rsidR="00BD35EB" w:rsidRDefault="00BD35EB" w:rsidP="00BB60EE">
      <w:pPr>
        <w:pStyle w:val="a4"/>
        <w:keepNext/>
        <w:rPr>
          <w:rtl/>
        </w:rPr>
      </w:pPr>
      <w:bookmarkStart w:id="3387" w:name="ET_speaker_6128_34"/>
      <w:r w:rsidRPr="00A0786C">
        <w:rPr>
          <w:rStyle w:val="TagStyle"/>
          <w:rtl/>
        </w:rPr>
        <w:t xml:space="preserve"> &lt;&lt; דובר &gt;&gt; </w:t>
      </w:r>
      <w:bookmarkStart w:id="3388" w:name="_Toc220971192"/>
      <w:bookmarkStart w:id="3389" w:name="_Toc220971282"/>
      <w:r>
        <w:rPr>
          <w:rtl/>
        </w:rPr>
        <w:t>משה טור פז (יש עתיד):</w:t>
      </w:r>
      <w:bookmarkEnd w:id="3388"/>
      <w:bookmarkEnd w:id="3389"/>
      <w:r w:rsidRPr="00A0786C">
        <w:rPr>
          <w:rStyle w:val="TagStyle"/>
          <w:rtl/>
        </w:rPr>
        <w:t xml:space="preserve"> &lt;&lt; דובר &gt;&gt;</w:t>
      </w:r>
      <w:r>
        <w:rPr>
          <w:rtl/>
        </w:rPr>
        <w:t xml:space="preserve"> </w:t>
      </w:r>
      <w:bookmarkEnd w:id="3387"/>
    </w:p>
    <w:p w:rsidR="00BD35EB" w:rsidRDefault="00BD35EB" w:rsidP="00BB60EE">
      <w:pPr>
        <w:pStyle w:val="KeepWithNext"/>
        <w:rPr>
          <w:rtl/>
        </w:rPr>
      </w:pPr>
    </w:p>
    <w:p w:rsidR="00BD35EB" w:rsidRDefault="00BD35EB" w:rsidP="00BB60EE">
      <w:pPr>
        <w:rPr>
          <w:rtl/>
        </w:rPr>
      </w:pPr>
      <w:bookmarkStart w:id="3390" w:name="_ETM_Q17_420961"/>
      <w:bookmarkStart w:id="3391" w:name="_ETM_Q17_420169"/>
      <w:bookmarkEnd w:id="3390"/>
      <w:bookmarkEnd w:id="3391"/>
      <w:r>
        <w:rPr>
          <w:rFonts w:hint="eastAsia"/>
          <w:rtl/>
        </w:rPr>
        <w:t>אדוני</w:t>
      </w:r>
      <w:r>
        <w:rPr>
          <w:rtl/>
        </w:rPr>
        <w:t xml:space="preserve"> </w:t>
      </w:r>
      <w:r>
        <w:rPr>
          <w:rFonts w:hint="cs"/>
          <w:rtl/>
        </w:rPr>
        <w:t>ה</w:t>
      </w:r>
      <w:r>
        <w:rPr>
          <w:rtl/>
        </w:rPr>
        <w:t>יושב</w:t>
      </w:r>
      <w:r>
        <w:rPr>
          <w:rFonts w:hint="cs"/>
          <w:rtl/>
        </w:rPr>
        <w:t>-</w:t>
      </w:r>
      <w:r>
        <w:rPr>
          <w:rtl/>
        </w:rPr>
        <w:t xml:space="preserve">ראש, חבריי חברי הכנסת, אומרים שכוח משחית ושכוח </w:t>
      </w:r>
      <w:bookmarkStart w:id="3392" w:name="_ETM_Q17_425239"/>
      <w:bookmarkEnd w:id="3392"/>
      <w:r>
        <w:rPr>
          <w:rtl/>
        </w:rPr>
        <w:t>מוחלט משחית באופן מוחלט</w:t>
      </w:r>
      <w:r>
        <w:rPr>
          <w:rFonts w:hint="cs"/>
          <w:rtl/>
        </w:rPr>
        <w:t>.</w:t>
      </w:r>
      <w:r>
        <w:rPr>
          <w:rtl/>
        </w:rPr>
        <w:t xml:space="preserve"> האמירה הזו מיוחסת ללורד </w:t>
      </w:r>
      <w:r>
        <w:rPr>
          <w:rFonts w:hint="cs"/>
          <w:rtl/>
        </w:rPr>
        <w:t>א</w:t>
      </w:r>
      <w:r>
        <w:rPr>
          <w:rtl/>
        </w:rPr>
        <w:t>קטון</w:t>
      </w:r>
      <w:r>
        <w:rPr>
          <w:rFonts w:hint="cs"/>
          <w:rtl/>
        </w:rPr>
        <w:t>.</w:t>
      </w:r>
      <w:r>
        <w:rPr>
          <w:rtl/>
        </w:rPr>
        <w:t xml:space="preserve"> </w:t>
      </w:r>
      <w:bookmarkStart w:id="3393" w:name="_ETM_Q17_431520"/>
      <w:bookmarkEnd w:id="3393"/>
      <w:r>
        <w:rPr>
          <w:rtl/>
        </w:rPr>
        <w:t xml:space="preserve">בפרשה שלנו, פרשת השבוע שנקרא השבת, פרשת יתרו, אומר יתרו </w:t>
      </w:r>
      <w:bookmarkStart w:id="3394" w:name="_ETM_Q17_436183"/>
      <w:bookmarkEnd w:id="3394"/>
      <w:r>
        <w:rPr>
          <w:rtl/>
        </w:rPr>
        <w:t xml:space="preserve">למשה רבנו </w:t>
      </w:r>
      <w:r>
        <w:rPr>
          <w:rFonts w:hint="cs"/>
          <w:rtl/>
        </w:rPr>
        <w:t>"</w:t>
      </w:r>
      <w:r>
        <w:rPr>
          <w:rtl/>
        </w:rPr>
        <w:t xml:space="preserve">לא טוב הדבר אשר אתה </w:t>
      </w:r>
      <w:r w:rsidRPr="00451103">
        <w:t> </w:t>
      </w:r>
      <w:r w:rsidRPr="00451103">
        <w:rPr>
          <w:rtl/>
        </w:rPr>
        <w:t>עֹ</w:t>
      </w:r>
      <w:r>
        <w:rPr>
          <w:rtl/>
        </w:rPr>
        <w:t>שה</w:t>
      </w:r>
      <w:r>
        <w:rPr>
          <w:rFonts w:hint="cs"/>
          <w:rtl/>
        </w:rPr>
        <w:t>",</w:t>
      </w:r>
      <w:r>
        <w:rPr>
          <w:rtl/>
        </w:rPr>
        <w:t xml:space="preserve"> ומייעץ לו </w:t>
      </w:r>
      <w:bookmarkStart w:id="3395" w:name="_ETM_Q17_440846"/>
      <w:bookmarkEnd w:id="3395"/>
      <w:r>
        <w:rPr>
          <w:rtl/>
        </w:rPr>
        <w:t xml:space="preserve">לנהל את עם ישראל תוך ביזור סמכויות. </w:t>
      </w:r>
      <w:bookmarkStart w:id="3396" w:name="_ETM_Q17_446040"/>
      <w:bookmarkEnd w:id="3396"/>
      <w:r>
        <w:rPr>
          <w:rtl/>
        </w:rPr>
        <w:t>אז קורה דבר מדהים</w:t>
      </w:r>
      <w:r>
        <w:rPr>
          <w:rFonts w:hint="cs"/>
          <w:rtl/>
        </w:rPr>
        <w:t>:</w:t>
      </w:r>
      <w:r>
        <w:rPr>
          <w:rtl/>
        </w:rPr>
        <w:t xml:space="preserve"> לראשונה בהיסטוריה המתועדת, </w:t>
      </w:r>
      <w:bookmarkStart w:id="3397" w:name="_ETM_Q17_451799"/>
      <w:bookmarkEnd w:id="3397"/>
      <w:r>
        <w:rPr>
          <w:rtl/>
        </w:rPr>
        <w:t xml:space="preserve">מתמנים שרי אלפים, שרי מאות, שרי חמישים ושרי עשרות. הדבר </w:t>
      </w:r>
      <w:bookmarkStart w:id="3398" w:name="_ETM_Q17_457422"/>
      <w:bookmarkEnd w:id="3398"/>
      <w:r>
        <w:rPr>
          <w:rtl/>
        </w:rPr>
        <w:t xml:space="preserve">הזה מייצר מנגנון שבו מתוך כל </w:t>
      </w:r>
      <w:r>
        <w:rPr>
          <w:rFonts w:hint="cs"/>
          <w:rtl/>
        </w:rPr>
        <w:t>1,000</w:t>
      </w:r>
      <w:r>
        <w:rPr>
          <w:rtl/>
        </w:rPr>
        <w:t xml:space="preserve"> אנשים,</w:t>
      </w:r>
      <w:bookmarkStart w:id="3399" w:name="_ETM_Q17_463046"/>
      <w:bookmarkEnd w:id="3399"/>
      <w:r>
        <w:rPr>
          <w:rFonts w:hint="cs"/>
          <w:rtl/>
        </w:rPr>
        <w:t xml:space="preserve"> 131</w:t>
      </w:r>
      <w:r>
        <w:rPr>
          <w:rtl/>
        </w:rPr>
        <w:t xml:space="preserve"> מקבלים תפקיד, </w:t>
      </w:r>
      <w:r>
        <w:rPr>
          <w:rFonts w:hint="cs"/>
          <w:rtl/>
        </w:rPr>
        <w:t>13%,</w:t>
      </w:r>
      <w:r>
        <w:rPr>
          <w:rtl/>
        </w:rPr>
        <w:t xml:space="preserve"> בעצם. </w:t>
      </w:r>
      <w:bookmarkStart w:id="3400" w:name="_ETM_Q17_469350"/>
      <w:bookmarkStart w:id="3401" w:name="_ETM_Q17_467768"/>
      <w:bookmarkStart w:id="3402" w:name="_ETM_Q17_467830"/>
      <w:bookmarkStart w:id="3403" w:name="_ETM_Q17_467935"/>
      <w:bookmarkStart w:id="3404" w:name="_ETM_Q17_467982"/>
      <w:bookmarkEnd w:id="3400"/>
      <w:bookmarkEnd w:id="3401"/>
      <w:bookmarkEnd w:id="3402"/>
      <w:bookmarkEnd w:id="3403"/>
      <w:bookmarkEnd w:id="3404"/>
      <w:r>
        <w:rPr>
          <w:rtl/>
        </w:rPr>
        <w:t>מה הדבר הזה מייצר? הוא מייצר מנהיגות מרובדת, מחולקת</w:t>
      </w:r>
      <w:r>
        <w:rPr>
          <w:rFonts w:hint="cs"/>
          <w:rtl/>
        </w:rPr>
        <w:t>.</w:t>
      </w:r>
      <w:r>
        <w:rPr>
          <w:rtl/>
        </w:rPr>
        <w:t xml:space="preserve"> </w:t>
      </w:r>
      <w:bookmarkStart w:id="3405" w:name="_ETM_Q17_474970"/>
      <w:bookmarkEnd w:id="3405"/>
      <w:r>
        <w:rPr>
          <w:rtl/>
        </w:rPr>
        <w:t>לפי המסורת היהודית</w:t>
      </w:r>
      <w:r>
        <w:rPr>
          <w:rFonts w:hint="cs"/>
          <w:rtl/>
        </w:rPr>
        <w:t>,</w:t>
      </w:r>
      <w:r>
        <w:rPr>
          <w:rtl/>
        </w:rPr>
        <w:t xml:space="preserve"> מביא כאן הרב זקס, עם ישראל מכונה </w:t>
      </w:r>
      <w:bookmarkStart w:id="3406" w:name="_ETM_Q17_479366"/>
      <w:bookmarkEnd w:id="3406"/>
      <w:r>
        <w:rPr>
          <w:rFonts w:hint="cs"/>
          <w:rtl/>
        </w:rPr>
        <w:t>"</w:t>
      </w:r>
      <w:r>
        <w:rPr>
          <w:rtl/>
        </w:rPr>
        <w:t xml:space="preserve">ממלכת </w:t>
      </w:r>
      <w:r>
        <w:rPr>
          <w:rFonts w:hint="cs"/>
          <w:rtl/>
        </w:rPr>
        <w:t>כוהני</w:t>
      </w:r>
      <w:r>
        <w:rPr>
          <w:rFonts w:hint="eastAsia"/>
          <w:rtl/>
        </w:rPr>
        <w:t>ם</w:t>
      </w:r>
      <w:r>
        <w:rPr>
          <w:rtl/>
        </w:rPr>
        <w:t xml:space="preserve"> וגוי קדוש</w:t>
      </w:r>
      <w:r>
        <w:rPr>
          <w:rFonts w:hint="cs"/>
          <w:rtl/>
        </w:rPr>
        <w:t>"</w:t>
      </w:r>
      <w:r>
        <w:rPr>
          <w:rtl/>
        </w:rPr>
        <w:t xml:space="preserve">, כלומר מנהיגות היא לא דבר שניתן </w:t>
      </w:r>
      <w:bookmarkStart w:id="3407" w:name="_ETM_Q17_483763"/>
      <w:bookmarkEnd w:id="3407"/>
      <w:r>
        <w:rPr>
          <w:rtl/>
        </w:rPr>
        <w:t>לאדם אחד</w:t>
      </w:r>
      <w:r>
        <w:rPr>
          <w:rFonts w:hint="cs"/>
          <w:rtl/>
        </w:rPr>
        <w:t xml:space="preserve">; </w:t>
      </w:r>
      <w:r>
        <w:rPr>
          <w:rtl/>
        </w:rPr>
        <w:t>הרבה מאוד אנשים יכולים להיות מנהיגים</w:t>
      </w:r>
      <w:r>
        <w:rPr>
          <w:rFonts w:hint="cs"/>
          <w:rtl/>
        </w:rPr>
        <w:t>.</w:t>
      </w:r>
      <w:r>
        <w:rPr>
          <w:rtl/>
        </w:rPr>
        <w:t xml:space="preserve"> </w:t>
      </w:r>
      <w:bookmarkStart w:id="3408" w:name="_ETM_Q17_488738"/>
      <w:bookmarkEnd w:id="3408"/>
    </w:p>
    <w:p w:rsidR="00BD35EB" w:rsidRDefault="00BD35EB" w:rsidP="00BB60EE">
      <w:pPr>
        <w:rPr>
          <w:rtl/>
        </w:rPr>
      </w:pPr>
    </w:p>
    <w:p w:rsidR="00BD35EB" w:rsidRDefault="00BD35EB" w:rsidP="00BB60EE">
      <w:pPr>
        <w:rPr>
          <w:rtl/>
        </w:rPr>
      </w:pPr>
      <w:r>
        <w:rPr>
          <w:rtl/>
        </w:rPr>
        <w:t xml:space="preserve">יש רק עוד מקום אחד בתורה שבו מופיע </w:t>
      </w:r>
      <w:r>
        <w:rPr>
          <w:rFonts w:hint="cs"/>
          <w:rtl/>
        </w:rPr>
        <w:t>ה</w:t>
      </w:r>
      <w:r>
        <w:rPr>
          <w:rtl/>
        </w:rPr>
        <w:t xml:space="preserve">ביטוי </w:t>
      </w:r>
      <w:r>
        <w:rPr>
          <w:rFonts w:hint="cs"/>
          <w:rtl/>
        </w:rPr>
        <w:t>"</w:t>
      </w:r>
      <w:r>
        <w:rPr>
          <w:rtl/>
        </w:rPr>
        <w:t xml:space="preserve">לא </w:t>
      </w:r>
      <w:bookmarkStart w:id="3409" w:name="_ETM_Q17_491053"/>
      <w:bookmarkEnd w:id="3409"/>
      <w:r>
        <w:rPr>
          <w:rtl/>
        </w:rPr>
        <w:t>טוב</w:t>
      </w:r>
      <w:r>
        <w:rPr>
          <w:rFonts w:hint="cs"/>
          <w:rtl/>
        </w:rPr>
        <w:t>"</w:t>
      </w:r>
      <w:r>
        <w:rPr>
          <w:rtl/>
        </w:rPr>
        <w:t xml:space="preserve"> </w:t>
      </w:r>
      <w:bookmarkStart w:id="3410" w:name="_ETM_Q17_494209"/>
      <w:bookmarkEnd w:id="3410"/>
      <w:r>
        <w:rPr>
          <w:rFonts w:hint="cs"/>
          <w:rtl/>
        </w:rPr>
        <w:t xml:space="preserve">– </w:t>
      </w:r>
      <w:r>
        <w:rPr>
          <w:rtl/>
        </w:rPr>
        <w:t>בפתיחת ספר בראשית, כן</w:t>
      </w:r>
      <w:r>
        <w:rPr>
          <w:rFonts w:hint="cs"/>
          <w:rtl/>
        </w:rPr>
        <w:t>.</w:t>
      </w:r>
      <w:r>
        <w:rPr>
          <w:rtl/>
        </w:rPr>
        <w:t xml:space="preserve"> בפרשתנו</w:t>
      </w:r>
      <w:r>
        <w:rPr>
          <w:rFonts w:hint="cs"/>
          <w:rtl/>
        </w:rPr>
        <w:t>,</w:t>
      </w:r>
      <w:r>
        <w:rPr>
          <w:rtl/>
        </w:rPr>
        <w:t xml:space="preserve"> </w:t>
      </w:r>
      <w:r>
        <w:rPr>
          <w:rFonts w:hint="cs"/>
          <w:rtl/>
        </w:rPr>
        <w:t>"</w:t>
      </w:r>
      <w:r>
        <w:rPr>
          <w:rtl/>
        </w:rPr>
        <w:t xml:space="preserve">לא טוב הדבר אשר אתה </w:t>
      </w:r>
      <w:bookmarkStart w:id="3411" w:name="_ETM_Q17_498737"/>
      <w:bookmarkEnd w:id="3411"/>
      <w:r>
        <w:rPr>
          <w:rtl/>
        </w:rPr>
        <w:t>עושה</w:t>
      </w:r>
      <w:r>
        <w:rPr>
          <w:rFonts w:hint="cs"/>
          <w:rtl/>
        </w:rPr>
        <w:t>"</w:t>
      </w:r>
      <w:r>
        <w:rPr>
          <w:rtl/>
        </w:rPr>
        <w:t xml:space="preserve">, </w:t>
      </w:r>
      <w:r>
        <w:rPr>
          <w:rFonts w:hint="cs"/>
          <w:rtl/>
        </w:rPr>
        <w:t>ו</w:t>
      </w:r>
      <w:r>
        <w:rPr>
          <w:rtl/>
        </w:rPr>
        <w:t>בפתיחת ספר בראשית</w:t>
      </w:r>
      <w:r>
        <w:rPr>
          <w:rFonts w:hint="cs"/>
          <w:rtl/>
        </w:rPr>
        <w:t>,</w:t>
      </w:r>
      <w:r>
        <w:rPr>
          <w:rtl/>
        </w:rPr>
        <w:t xml:space="preserve"> </w:t>
      </w:r>
      <w:r>
        <w:rPr>
          <w:rFonts w:hint="cs"/>
          <w:rtl/>
        </w:rPr>
        <w:t>"</w:t>
      </w:r>
      <w:r>
        <w:rPr>
          <w:rtl/>
        </w:rPr>
        <w:t>לא טוב היות האדם לבדו</w:t>
      </w:r>
      <w:r>
        <w:rPr>
          <w:rFonts w:hint="cs"/>
          <w:rtl/>
        </w:rPr>
        <w:t>".</w:t>
      </w:r>
      <w:r>
        <w:rPr>
          <w:rtl/>
        </w:rPr>
        <w:t xml:space="preserve"> יש </w:t>
      </w:r>
      <w:bookmarkStart w:id="3412" w:name="_ETM_Q17_503266"/>
      <w:bookmarkEnd w:id="3412"/>
      <w:r>
        <w:rPr>
          <w:rtl/>
        </w:rPr>
        <w:t xml:space="preserve">אפילו שיר יפה עם המילים האלה. לא טוב היות האדם </w:t>
      </w:r>
      <w:bookmarkStart w:id="3413" w:name="_ETM_Q17_507794"/>
      <w:bookmarkEnd w:id="3413"/>
      <w:r>
        <w:rPr>
          <w:rtl/>
        </w:rPr>
        <w:t xml:space="preserve">לבדו, לא טוב להיות לבד, לכן </w:t>
      </w:r>
      <w:r>
        <w:rPr>
          <w:rFonts w:hint="cs"/>
          <w:rtl/>
        </w:rPr>
        <w:t>א</w:t>
      </w:r>
      <w:r>
        <w:rPr>
          <w:rtl/>
        </w:rPr>
        <w:t>עשה לו עזר כנגדו</w:t>
      </w:r>
      <w:r>
        <w:rPr>
          <w:rFonts w:hint="cs"/>
          <w:rtl/>
        </w:rPr>
        <w:t>,</w:t>
      </w:r>
      <w:r>
        <w:rPr>
          <w:rtl/>
        </w:rPr>
        <w:t xml:space="preserve"> </w:t>
      </w:r>
      <w:bookmarkStart w:id="3414" w:name="_ETM_Q17_512323"/>
      <w:bookmarkEnd w:id="3414"/>
      <w:r>
        <w:rPr>
          <w:rtl/>
        </w:rPr>
        <w:t>ובפרשה שלנו לא טוב להנהיג לבד</w:t>
      </w:r>
      <w:r>
        <w:rPr>
          <w:rFonts w:hint="cs"/>
          <w:rtl/>
        </w:rPr>
        <w:t>,</w:t>
      </w:r>
      <w:r>
        <w:rPr>
          <w:rtl/>
        </w:rPr>
        <w:t xml:space="preserve"> עם ישראל צריך לבזר </w:t>
      </w:r>
      <w:bookmarkStart w:id="3415" w:name="_ETM_Q17_516851"/>
      <w:bookmarkEnd w:id="3415"/>
      <w:r>
        <w:rPr>
          <w:rtl/>
        </w:rPr>
        <w:t xml:space="preserve">את הכוח. </w:t>
      </w:r>
    </w:p>
    <w:p w:rsidR="00BD35EB" w:rsidRDefault="00BD35EB" w:rsidP="00BB60EE">
      <w:pPr>
        <w:rPr>
          <w:rtl/>
        </w:rPr>
      </w:pPr>
      <w:bookmarkStart w:id="3416" w:name="_ETM_Q17_516685"/>
      <w:bookmarkStart w:id="3417" w:name="_ETM_Q17_516741"/>
      <w:bookmarkEnd w:id="3416"/>
      <w:bookmarkEnd w:id="3417"/>
    </w:p>
    <w:p w:rsidR="00BD35EB" w:rsidRDefault="00BD35EB" w:rsidP="00BB60EE">
      <w:pPr>
        <w:rPr>
          <w:rtl/>
        </w:rPr>
      </w:pPr>
      <w:bookmarkStart w:id="3418" w:name="_ETM_Q17_516869"/>
      <w:bookmarkStart w:id="3419" w:name="_ETM_Q17_516914"/>
      <w:bookmarkEnd w:id="3418"/>
      <w:bookmarkEnd w:id="3419"/>
      <w:r>
        <w:rPr>
          <w:rtl/>
        </w:rPr>
        <w:t>זו הסיבה שבניגוד לרוב הדתות, רוב העמים</w:t>
      </w:r>
      <w:r>
        <w:rPr>
          <w:rFonts w:hint="cs"/>
          <w:rtl/>
        </w:rPr>
        <w:t>,</w:t>
      </w:r>
      <w:r>
        <w:rPr>
          <w:rtl/>
        </w:rPr>
        <w:t xml:space="preserve"> </w:t>
      </w:r>
      <w:bookmarkStart w:id="3420" w:name="_ETM_Q17_521850"/>
      <w:bookmarkEnd w:id="3420"/>
      <w:r>
        <w:rPr>
          <w:rtl/>
        </w:rPr>
        <w:t xml:space="preserve">לרוב המנהיגים היהודים, גם הפוליטיים וגם הדתיים, לא היה לבוש </w:t>
      </w:r>
      <w:bookmarkStart w:id="3421" w:name="_ETM_Q17_526044"/>
      <w:bookmarkEnd w:id="3421"/>
      <w:r>
        <w:rPr>
          <w:rtl/>
        </w:rPr>
        <w:t xml:space="preserve">מיוחד אף פעם. אם היית רואה רב ברחוב, לא היית </w:t>
      </w:r>
      <w:bookmarkStart w:id="3422" w:name="_ETM_Q17_530238"/>
      <w:bookmarkEnd w:id="3422"/>
      <w:r>
        <w:rPr>
          <w:rtl/>
        </w:rPr>
        <w:t>מבדיל בינו לבין אדם מן השורה</w:t>
      </w:r>
      <w:r>
        <w:rPr>
          <w:rFonts w:hint="cs"/>
          <w:rtl/>
        </w:rPr>
        <w:t xml:space="preserve"> ו</w:t>
      </w:r>
      <w:r>
        <w:rPr>
          <w:rtl/>
        </w:rPr>
        <w:t>כנ</w:t>
      </w:r>
      <w:r>
        <w:rPr>
          <w:rFonts w:hint="cs"/>
          <w:rtl/>
        </w:rPr>
        <w:t>"</w:t>
      </w:r>
      <w:r>
        <w:rPr>
          <w:rtl/>
        </w:rPr>
        <w:t xml:space="preserve">ל מנהיג. יש אומנם </w:t>
      </w:r>
      <w:bookmarkStart w:id="3423" w:name="_ETM_Q17_534432"/>
      <w:bookmarkEnd w:id="3423"/>
      <w:r>
        <w:rPr>
          <w:rtl/>
        </w:rPr>
        <w:t>מסורות בשנים האחרונות שכן, אבל ברוב</w:t>
      </w:r>
      <w:r>
        <w:rPr>
          <w:rFonts w:hint="cs"/>
          <w:rtl/>
        </w:rPr>
        <w:t>-</w:t>
      </w:r>
      <w:r>
        <w:rPr>
          <w:rtl/>
        </w:rPr>
        <w:t xml:space="preserve">רובם של המקרים, תראה </w:t>
      </w:r>
      <w:bookmarkStart w:id="3424" w:name="_ETM_Q17_538626"/>
      <w:bookmarkEnd w:id="3424"/>
      <w:r>
        <w:rPr>
          <w:rtl/>
        </w:rPr>
        <w:t xml:space="preserve">רב ברוב הקהילות החרדיות או הדתיות </w:t>
      </w:r>
      <w:r>
        <w:rPr>
          <w:rFonts w:hint="cs"/>
          <w:rtl/>
        </w:rPr>
        <w:t xml:space="preserve">– </w:t>
      </w:r>
      <w:r>
        <w:rPr>
          <w:rtl/>
        </w:rPr>
        <w:t xml:space="preserve">הוא לבוש כמו כולם, </w:t>
      </w:r>
      <w:bookmarkStart w:id="3425" w:name="_ETM_Q17_542820"/>
      <w:bookmarkEnd w:id="3425"/>
      <w:r>
        <w:rPr>
          <w:rFonts w:hint="cs"/>
          <w:rtl/>
        </w:rPr>
        <w:t>ו</w:t>
      </w:r>
      <w:r>
        <w:rPr>
          <w:rtl/>
        </w:rPr>
        <w:t>כנ</w:t>
      </w:r>
      <w:r>
        <w:rPr>
          <w:rFonts w:hint="cs"/>
          <w:rtl/>
        </w:rPr>
        <w:t>"</w:t>
      </w:r>
      <w:r>
        <w:rPr>
          <w:rtl/>
        </w:rPr>
        <w:t xml:space="preserve">ל פוליטיקאי. </w:t>
      </w:r>
      <w:bookmarkStart w:id="3426" w:name="_ETM_Q17_547024"/>
      <w:bookmarkEnd w:id="3426"/>
      <w:r>
        <w:rPr>
          <w:rFonts w:hint="cs"/>
          <w:rtl/>
        </w:rPr>
        <w:t xml:space="preserve">למה? </w:t>
      </w:r>
      <w:r>
        <w:rPr>
          <w:rtl/>
        </w:rPr>
        <w:t>שוב, אותו רעיון</w:t>
      </w:r>
      <w:r>
        <w:rPr>
          <w:rFonts w:hint="cs"/>
          <w:rtl/>
        </w:rPr>
        <w:t>:</w:t>
      </w:r>
      <w:r>
        <w:rPr>
          <w:rtl/>
        </w:rPr>
        <w:t xml:space="preserve"> כל עם ישראל, כל העדה</w:t>
      </w:r>
      <w:r>
        <w:rPr>
          <w:rFonts w:hint="cs"/>
          <w:rtl/>
        </w:rPr>
        <w:t>,</w:t>
      </w:r>
      <w:r>
        <w:rPr>
          <w:rtl/>
        </w:rPr>
        <w:t xml:space="preserve"> כולם קדושים</w:t>
      </w:r>
      <w:r>
        <w:rPr>
          <w:rFonts w:hint="cs"/>
          <w:rtl/>
        </w:rPr>
        <w:t>.</w:t>
      </w:r>
      <w:r>
        <w:rPr>
          <w:rtl/>
        </w:rPr>
        <w:t xml:space="preserve"> </w:t>
      </w:r>
      <w:bookmarkStart w:id="3427" w:name="_ETM_Q17_551220"/>
      <w:bookmarkEnd w:id="3427"/>
      <w:r>
        <w:rPr>
          <w:rtl/>
        </w:rPr>
        <w:t>כל עם ישראל</w:t>
      </w:r>
      <w:r>
        <w:rPr>
          <w:rFonts w:hint="cs"/>
          <w:rtl/>
        </w:rPr>
        <w:t xml:space="preserve"> "</w:t>
      </w:r>
      <w:r>
        <w:rPr>
          <w:rtl/>
        </w:rPr>
        <w:t xml:space="preserve">ממלכת </w:t>
      </w:r>
      <w:r>
        <w:rPr>
          <w:rFonts w:hint="cs"/>
          <w:rtl/>
        </w:rPr>
        <w:t>כוהני</w:t>
      </w:r>
      <w:r>
        <w:rPr>
          <w:rFonts w:hint="eastAsia"/>
          <w:rtl/>
        </w:rPr>
        <w:t>ם</w:t>
      </w:r>
      <w:r>
        <w:rPr>
          <w:rtl/>
        </w:rPr>
        <w:t xml:space="preserve"> וגוי קדוש</w:t>
      </w:r>
      <w:r>
        <w:rPr>
          <w:rFonts w:hint="cs"/>
          <w:rtl/>
        </w:rPr>
        <w:t>"</w:t>
      </w:r>
      <w:r>
        <w:rPr>
          <w:rtl/>
        </w:rPr>
        <w:t xml:space="preserve">. </w:t>
      </w:r>
      <w:bookmarkStart w:id="3428" w:name="_ETM_Q17_556751"/>
      <w:bookmarkStart w:id="3429" w:name="_ETM_Q17_556810"/>
      <w:bookmarkStart w:id="3430" w:name="_ETM_Q17_556943"/>
      <w:bookmarkStart w:id="3431" w:name="_ETM_Q17_557005"/>
      <w:bookmarkEnd w:id="3428"/>
      <w:bookmarkEnd w:id="3429"/>
      <w:bookmarkEnd w:id="3430"/>
      <w:bookmarkEnd w:id="3431"/>
      <w:r>
        <w:rPr>
          <w:rtl/>
        </w:rPr>
        <w:t xml:space="preserve">הנשיא הראשון של </w:t>
      </w:r>
      <w:bookmarkStart w:id="3432" w:name="_ETM_Q17_555416"/>
      <w:bookmarkEnd w:id="3432"/>
      <w:r>
        <w:rPr>
          <w:rtl/>
        </w:rPr>
        <w:t xml:space="preserve">מדינת ישראל אמר שהוא נשיא של מיליון נשיאים. הוא התכוון </w:t>
      </w:r>
      <w:bookmarkStart w:id="3433" w:name="_ETM_Q17_559612"/>
      <w:bookmarkEnd w:id="3433"/>
      <w:r>
        <w:rPr>
          <w:rtl/>
        </w:rPr>
        <w:t xml:space="preserve">לומר שכל אחד אצלנו יש לו דעה, כל אחד יש </w:t>
      </w:r>
      <w:bookmarkStart w:id="3434" w:name="_ETM_Q17_563808"/>
      <w:bookmarkEnd w:id="3434"/>
      <w:r>
        <w:rPr>
          <w:rtl/>
        </w:rPr>
        <w:t>לו עמדה</w:t>
      </w:r>
      <w:r>
        <w:rPr>
          <w:rFonts w:hint="cs"/>
          <w:rtl/>
        </w:rPr>
        <w:t>,</w:t>
      </w:r>
      <w:r>
        <w:rPr>
          <w:rtl/>
        </w:rPr>
        <w:t xml:space="preserve"> וקשה להיות מנהיג של מנהיגים</w:t>
      </w:r>
      <w:r>
        <w:rPr>
          <w:rFonts w:hint="cs"/>
          <w:rtl/>
        </w:rPr>
        <w:t>.</w:t>
      </w:r>
      <w:r>
        <w:rPr>
          <w:rtl/>
        </w:rPr>
        <w:t xml:space="preserve"> אבל הצד השני </w:t>
      </w:r>
      <w:bookmarkStart w:id="3435" w:name="_ETM_Q17_568004"/>
      <w:bookmarkEnd w:id="3435"/>
      <w:r>
        <w:rPr>
          <w:rFonts w:hint="cs"/>
          <w:rtl/>
        </w:rPr>
        <w:t xml:space="preserve">– </w:t>
      </w:r>
      <w:r>
        <w:rPr>
          <w:rtl/>
        </w:rPr>
        <w:t>אתה רואה כמובן אנשים מישראל בכל צ</w:t>
      </w:r>
      <w:r>
        <w:rPr>
          <w:rFonts w:hint="cs"/>
          <w:rtl/>
        </w:rPr>
        <w:t>ו</w:t>
      </w:r>
      <w:r>
        <w:rPr>
          <w:rtl/>
        </w:rPr>
        <w:t>מתי ההחלטות בעולם</w:t>
      </w:r>
      <w:bookmarkStart w:id="3436" w:name="_ETM_Q17_572399"/>
      <w:bookmarkEnd w:id="3436"/>
      <w:r>
        <w:rPr>
          <w:rFonts w:hint="cs"/>
          <w:rtl/>
        </w:rPr>
        <w:t>.</w:t>
      </w:r>
    </w:p>
    <w:p w:rsidR="00BD35EB" w:rsidRDefault="00BD35EB" w:rsidP="00BB60EE">
      <w:pPr>
        <w:rPr>
          <w:rtl/>
        </w:rPr>
      </w:pPr>
      <w:bookmarkStart w:id="3437" w:name="_ETM_Q17_571685"/>
      <w:bookmarkStart w:id="3438" w:name="_ETM_Q17_571743"/>
      <w:bookmarkEnd w:id="3437"/>
      <w:bookmarkEnd w:id="3438"/>
    </w:p>
    <w:p w:rsidR="00BD35EB" w:rsidRDefault="00BD35EB" w:rsidP="00BB60EE">
      <w:pPr>
        <w:rPr>
          <w:rtl/>
        </w:rPr>
      </w:pPr>
      <w:bookmarkStart w:id="3439" w:name="_ETM_Q17_571860"/>
      <w:bookmarkStart w:id="3440" w:name="_ETM_Q17_571913"/>
      <w:bookmarkEnd w:id="3439"/>
      <w:bookmarkEnd w:id="3440"/>
      <w:r>
        <w:rPr>
          <w:rFonts w:hint="cs"/>
          <w:rtl/>
        </w:rPr>
        <w:t>א</w:t>
      </w:r>
      <w:r>
        <w:rPr>
          <w:rtl/>
        </w:rPr>
        <w:t xml:space="preserve">ני חושב שהדברים האלה יפים, כי אנחנו חוזים בימים </w:t>
      </w:r>
      <w:bookmarkStart w:id="3441" w:name="_ETM_Q17_577303"/>
      <w:bookmarkEnd w:id="3441"/>
      <w:r>
        <w:rPr>
          <w:rtl/>
        </w:rPr>
        <w:t>אלה ב</w:t>
      </w:r>
      <w:r>
        <w:rPr>
          <w:rFonts w:hint="cs"/>
          <w:rtl/>
        </w:rPr>
        <w:t>כמה</w:t>
      </w:r>
      <w:r>
        <w:rPr>
          <w:rtl/>
        </w:rPr>
        <w:t xml:space="preserve"> ועדות בכנסת </w:t>
      </w:r>
      <w:r>
        <w:rPr>
          <w:rFonts w:hint="cs"/>
          <w:rtl/>
        </w:rPr>
        <w:t>ב</w:t>
      </w:r>
      <w:r>
        <w:rPr>
          <w:rtl/>
        </w:rPr>
        <w:t>בליץ מטורף שעו</w:t>
      </w:r>
      <w:r>
        <w:rPr>
          <w:rFonts w:hint="cs"/>
          <w:rtl/>
        </w:rPr>
        <w:t>שה</w:t>
      </w:r>
      <w:r>
        <w:rPr>
          <w:rtl/>
        </w:rPr>
        <w:t xml:space="preserve"> בדיוק ההפך מפרשתנ</w:t>
      </w:r>
      <w:r>
        <w:rPr>
          <w:rFonts w:hint="cs"/>
          <w:rtl/>
        </w:rPr>
        <w:t>ו:</w:t>
      </w:r>
      <w:r>
        <w:rPr>
          <w:rtl/>
        </w:rPr>
        <w:t xml:space="preserve"> </w:t>
      </w:r>
      <w:bookmarkStart w:id="3442" w:name="_ETM_Q17_582209"/>
      <w:bookmarkEnd w:id="3442"/>
      <w:r>
        <w:rPr>
          <w:rtl/>
        </w:rPr>
        <w:t xml:space="preserve">במקום ביזור סמכויות </w:t>
      </w:r>
      <w:r>
        <w:rPr>
          <w:rFonts w:hint="cs"/>
          <w:rtl/>
        </w:rPr>
        <w:t xml:space="preserve">– </w:t>
      </w:r>
      <w:r>
        <w:rPr>
          <w:rtl/>
        </w:rPr>
        <w:t xml:space="preserve">ריכוז סמכויות. כל מי שמעקר, כל מי </w:t>
      </w:r>
      <w:bookmarkStart w:id="3443" w:name="_ETM_Q17_587113"/>
      <w:bookmarkEnd w:id="3443"/>
      <w:r>
        <w:rPr>
          <w:rtl/>
        </w:rPr>
        <w:t xml:space="preserve">שמאזן את היכולת של הממשלה לשלוט לבדה </w:t>
      </w:r>
      <w:bookmarkStart w:id="3444" w:name="_ETM_Q17_592470"/>
      <w:bookmarkEnd w:id="3444"/>
      <w:r>
        <w:rPr>
          <w:rFonts w:hint="cs"/>
          <w:rtl/>
        </w:rPr>
        <w:t xml:space="preserve">– </w:t>
      </w:r>
      <w:r>
        <w:rPr>
          <w:rtl/>
        </w:rPr>
        <w:t>מעבירים עליו חוק</w:t>
      </w:r>
      <w:r>
        <w:rPr>
          <w:rFonts w:hint="cs"/>
          <w:rtl/>
        </w:rPr>
        <w:t>,</w:t>
      </w:r>
      <w:r>
        <w:rPr>
          <w:rtl/>
        </w:rPr>
        <w:t xml:space="preserve"> אם ז</w:t>
      </w:r>
      <w:r>
        <w:rPr>
          <w:rFonts w:hint="cs"/>
          <w:rtl/>
        </w:rPr>
        <w:t>ו</w:t>
      </w:r>
      <w:r>
        <w:rPr>
          <w:rtl/>
        </w:rPr>
        <w:t xml:space="preserve"> הרשות השופטת ואם ז</w:t>
      </w:r>
      <w:r>
        <w:rPr>
          <w:rFonts w:hint="cs"/>
          <w:rtl/>
        </w:rPr>
        <w:t>ו</w:t>
      </w:r>
      <w:r>
        <w:rPr>
          <w:rtl/>
        </w:rPr>
        <w:t xml:space="preserve"> התקשורת</w:t>
      </w:r>
      <w:r>
        <w:rPr>
          <w:rFonts w:hint="cs"/>
          <w:rtl/>
        </w:rPr>
        <w:t>.</w:t>
      </w:r>
      <w:r>
        <w:rPr>
          <w:rtl/>
        </w:rPr>
        <w:t xml:space="preserve"> </w:t>
      </w:r>
      <w:bookmarkStart w:id="3445" w:name="_ETM_Q17_596561"/>
      <w:bookmarkEnd w:id="3445"/>
      <w:r>
        <w:rPr>
          <w:rtl/>
        </w:rPr>
        <w:t xml:space="preserve">כל מי שמנסה לעמוד כנגד הממשלה ולהיות איזון רשותי, באים </w:t>
      </w:r>
      <w:bookmarkStart w:id="3446" w:name="_ETM_Q17_600653"/>
      <w:bookmarkEnd w:id="3446"/>
      <w:r>
        <w:rPr>
          <w:rtl/>
        </w:rPr>
        <w:t>ומחוקקים לו על הראש</w:t>
      </w:r>
      <w:r>
        <w:rPr>
          <w:rFonts w:hint="cs"/>
          <w:rtl/>
        </w:rPr>
        <w:t>.</w:t>
      </w:r>
      <w:r>
        <w:rPr>
          <w:rtl/>
        </w:rPr>
        <w:t xml:space="preserve"> החוק האחרון, חוק המל</w:t>
      </w:r>
      <w:r>
        <w:rPr>
          <w:rFonts w:hint="cs"/>
          <w:rtl/>
        </w:rPr>
        <w:t>"</w:t>
      </w:r>
      <w:r>
        <w:rPr>
          <w:rtl/>
        </w:rPr>
        <w:t xml:space="preserve">ג של אביחי </w:t>
      </w:r>
      <w:bookmarkStart w:id="3447" w:name="_ETM_Q17_604744"/>
      <w:bookmarkEnd w:id="3447"/>
      <w:r>
        <w:rPr>
          <w:rtl/>
        </w:rPr>
        <w:t>בו</w:t>
      </w:r>
      <w:r>
        <w:rPr>
          <w:rFonts w:hint="cs"/>
          <w:rtl/>
        </w:rPr>
        <w:t>א</w:t>
      </w:r>
      <w:r>
        <w:rPr>
          <w:rtl/>
        </w:rPr>
        <w:t xml:space="preserve">רון </w:t>
      </w:r>
      <w:r>
        <w:rPr>
          <w:rFonts w:hint="cs"/>
          <w:rtl/>
        </w:rPr>
        <w:t xml:space="preserve">– </w:t>
      </w:r>
      <w:r>
        <w:rPr>
          <w:rtl/>
        </w:rPr>
        <w:t>בדיוק זה</w:t>
      </w:r>
      <w:r>
        <w:rPr>
          <w:rFonts w:hint="cs"/>
          <w:rtl/>
        </w:rPr>
        <w:t>:</w:t>
      </w:r>
      <w:r>
        <w:rPr>
          <w:rtl/>
        </w:rPr>
        <w:t xml:space="preserve"> בואו ניקח גם את הדבר שעובד יפה, </w:t>
      </w:r>
      <w:bookmarkStart w:id="3448" w:name="_ETM_Q17_608836"/>
      <w:bookmarkEnd w:id="3448"/>
      <w:r>
        <w:rPr>
          <w:rtl/>
        </w:rPr>
        <w:t>האקדמיה הישראלית</w:t>
      </w:r>
      <w:r>
        <w:rPr>
          <w:rFonts w:hint="cs"/>
          <w:rtl/>
        </w:rPr>
        <w:t>,</w:t>
      </w:r>
      <w:r>
        <w:rPr>
          <w:rtl/>
        </w:rPr>
        <w:t xml:space="preserve"> ונשלוט בו, כי למה לא? </w:t>
      </w:r>
    </w:p>
    <w:p w:rsidR="00BD35EB" w:rsidRDefault="00BD35EB" w:rsidP="00BB60EE">
      <w:pPr>
        <w:rPr>
          <w:rtl/>
        </w:rPr>
      </w:pPr>
      <w:bookmarkStart w:id="3449" w:name="_ETM_Q17_614830"/>
      <w:bookmarkStart w:id="3450" w:name="_ETM_Q17_614896"/>
      <w:bookmarkEnd w:id="3449"/>
      <w:bookmarkEnd w:id="3450"/>
    </w:p>
    <w:p w:rsidR="00BD35EB" w:rsidRDefault="00BD35EB" w:rsidP="00BB60EE">
      <w:pPr>
        <w:rPr>
          <w:rtl/>
        </w:rPr>
      </w:pPr>
      <w:r>
        <w:rPr>
          <w:rtl/>
        </w:rPr>
        <w:t xml:space="preserve">אז אני חושב </w:t>
      </w:r>
      <w:bookmarkStart w:id="3451" w:name="_ETM_Q17_612927"/>
      <w:bookmarkEnd w:id="3451"/>
      <w:r>
        <w:rPr>
          <w:rtl/>
        </w:rPr>
        <w:t xml:space="preserve">שהדברים האלה, אדוני </w:t>
      </w:r>
      <w:r>
        <w:rPr>
          <w:rFonts w:hint="cs"/>
          <w:rtl/>
        </w:rPr>
        <w:t>ה</w:t>
      </w:r>
      <w:r>
        <w:rPr>
          <w:rtl/>
        </w:rPr>
        <w:t>יושב</w:t>
      </w:r>
      <w:r>
        <w:rPr>
          <w:rFonts w:hint="cs"/>
          <w:rtl/>
        </w:rPr>
        <w:t>-</w:t>
      </w:r>
      <w:r>
        <w:rPr>
          <w:rtl/>
        </w:rPr>
        <w:t xml:space="preserve">ראש, הם לא רק לא נכונים </w:t>
      </w:r>
      <w:bookmarkStart w:id="3452" w:name="_ETM_Q17_617029"/>
      <w:bookmarkEnd w:id="3452"/>
      <w:r>
        <w:rPr>
          <w:rtl/>
        </w:rPr>
        <w:t xml:space="preserve">דמוקרטית </w:t>
      </w:r>
      <w:r>
        <w:rPr>
          <w:rFonts w:hint="cs"/>
          <w:rtl/>
        </w:rPr>
        <w:t xml:space="preserve">– </w:t>
      </w:r>
      <w:r>
        <w:rPr>
          <w:rtl/>
        </w:rPr>
        <w:t xml:space="preserve">הם לא נכונים למסורת היהודית שלנו, כי המסורת </w:t>
      </w:r>
      <w:bookmarkStart w:id="3453" w:name="_ETM_Q17_621469"/>
      <w:bookmarkEnd w:id="3453"/>
      <w:r>
        <w:rPr>
          <w:rtl/>
        </w:rPr>
        <w:t>היה</w:t>
      </w:r>
      <w:r>
        <w:rPr>
          <w:rFonts w:hint="cs"/>
          <w:rtl/>
        </w:rPr>
        <w:t>ו</w:t>
      </w:r>
      <w:r>
        <w:rPr>
          <w:rtl/>
        </w:rPr>
        <w:t>ד</w:t>
      </w:r>
      <w:r>
        <w:rPr>
          <w:rFonts w:hint="cs"/>
          <w:rtl/>
        </w:rPr>
        <w:t>י</w:t>
      </w:r>
      <w:r>
        <w:rPr>
          <w:rtl/>
        </w:rPr>
        <w:t>ת האמינה שיותר מדי כוח מייצר בהכרח ש</w:t>
      </w:r>
      <w:r>
        <w:rPr>
          <w:rFonts w:hint="cs"/>
          <w:rtl/>
        </w:rPr>
        <w:t>ח</w:t>
      </w:r>
      <w:r>
        <w:rPr>
          <w:rtl/>
        </w:rPr>
        <w:t>י</w:t>
      </w:r>
      <w:r>
        <w:rPr>
          <w:rFonts w:hint="cs"/>
          <w:rtl/>
        </w:rPr>
        <w:t>ת</w:t>
      </w:r>
      <w:r>
        <w:rPr>
          <w:rtl/>
        </w:rPr>
        <w:t>ות</w:t>
      </w:r>
      <w:r>
        <w:rPr>
          <w:rFonts w:hint="cs"/>
          <w:rtl/>
        </w:rPr>
        <w:t>,</w:t>
      </w:r>
      <w:r>
        <w:rPr>
          <w:rtl/>
        </w:rPr>
        <w:t xml:space="preserve"> והאיזון, האיזון </w:t>
      </w:r>
      <w:bookmarkStart w:id="3454" w:name="_ETM_Q17_625909"/>
      <w:bookmarkEnd w:id="3454"/>
      <w:r>
        <w:rPr>
          <w:rtl/>
        </w:rPr>
        <w:t>של הכוח והביזור שלו</w:t>
      </w:r>
      <w:r>
        <w:rPr>
          <w:rFonts w:hint="cs"/>
          <w:rtl/>
        </w:rPr>
        <w:t>,</w:t>
      </w:r>
      <w:r>
        <w:rPr>
          <w:rtl/>
        </w:rPr>
        <w:t xml:space="preserve"> הם הדרך הנכונה לשלוט אחרת</w:t>
      </w:r>
      <w:r>
        <w:rPr>
          <w:rFonts w:hint="cs"/>
          <w:rtl/>
        </w:rPr>
        <w:t>.</w:t>
      </w:r>
      <w:r>
        <w:rPr>
          <w:rtl/>
        </w:rPr>
        <w:t xml:space="preserve"> </w:t>
      </w:r>
      <w:r>
        <w:rPr>
          <w:rFonts w:hint="cs"/>
          <w:rtl/>
        </w:rPr>
        <w:t>"</w:t>
      </w:r>
      <w:r>
        <w:rPr>
          <w:rtl/>
        </w:rPr>
        <w:t xml:space="preserve">לא </w:t>
      </w:r>
      <w:bookmarkStart w:id="3455" w:name="_ETM_Q17_630349"/>
      <w:bookmarkEnd w:id="3455"/>
      <w:r>
        <w:rPr>
          <w:rtl/>
        </w:rPr>
        <w:t>טוב הדבר אשר אתה עשה</w:t>
      </w:r>
      <w:r>
        <w:rPr>
          <w:rFonts w:hint="cs"/>
          <w:rtl/>
        </w:rPr>
        <w:t>".</w:t>
      </w:r>
      <w:r>
        <w:rPr>
          <w:rtl/>
        </w:rPr>
        <w:t xml:space="preserve"> תודה.</w:t>
      </w:r>
    </w:p>
    <w:p w:rsidR="00BD35EB" w:rsidRDefault="00BD35EB" w:rsidP="009635F5">
      <w:pPr>
        <w:rPr>
          <w:rtl/>
        </w:rPr>
      </w:pPr>
    </w:p>
    <w:p w:rsidR="00BD35EB" w:rsidRDefault="00BD35EB" w:rsidP="00BB60EE">
      <w:pPr>
        <w:pStyle w:val="af6"/>
        <w:keepNext/>
        <w:rPr>
          <w:rtl/>
        </w:rPr>
      </w:pPr>
      <w:bookmarkStart w:id="3456" w:name="ET_yor_6666_35"/>
      <w:r w:rsidRPr="00B95639">
        <w:rPr>
          <w:rStyle w:val="TagStyle"/>
          <w:rtl/>
        </w:rPr>
        <w:t xml:space="preserve"> &lt;&lt; יור &gt;&gt; </w:t>
      </w:r>
      <w:r>
        <w:rPr>
          <w:rtl/>
        </w:rPr>
        <w:t>היו"ר סימון דוידסון:</w:t>
      </w:r>
      <w:r w:rsidRPr="00B95639">
        <w:rPr>
          <w:rStyle w:val="TagStyle"/>
          <w:rtl/>
        </w:rPr>
        <w:t xml:space="preserve"> &lt;&lt; יור &gt;&gt;</w:t>
      </w:r>
      <w:r>
        <w:rPr>
          <w:rtl/>
        </w:rPr>
        <w:t xml:space="preserve"> </w:t>
      </w:r>
      <w:bookmarkEnd w:id="3456"/>
    </w:p>
    <w:p w:rsidR="00BD35EB" w:rsidRDefault="00BD35EB" w:rsidP="00BB60EE">
      <w:pPr>
        <w:pStyle w:val="KeepWithNext"/>
        <w:rPr>
          <w:rtl/>
        </w:rPr>
      </w:pPr>
    </w:p>
    <w:p w:rsidR="00BD35EB" w:rsidRDefault="00BD35EB" w:rsidP="00BB60EE">
      <w:pPr>
        <w:rPr>
          <w:rtl/>
        </w:rPr>
      </w:pPr>
      <w:bookmarkStart w:id="3457" w:name="_ETM_Q17_633726"/>
      <w:bookmarkStart w:id="3458" w:name="_ETM_Q17_635149"/>
      <w:bookmarkEnd w:id="3457"/>
      <w:bookmarkEnd w:id="3458"/>
      <w:r>
        <w:rPr>
          <w:rFonts w:hint="eastAsia"/>
          <w:rtl/>
        </w:rPr>
        <w:t>תודה</w:t>
      </w:r>
      <w:r>
        <w:rPr>
          <w:rtl/>
        </w:rPr>
        <w:t xml:space="preserve"> רבה</w:t>
      </w:r>
      <w:r>
        <w:rPr>
          <w:rFonts w:hint="cs"/>
          <w:rtl/>
        </w:rPr>
        <w:t>.</w:t>
      </w:r>
      <w:r>
        <w:rPr>
          <w:rtl/>
        </w:rPr>
        <w:t xml:space="preserve"> יעלה ויבוא חבר הכנסת יואב סגלוביץ'</w:t>
      </w:r>
      <w:r>
        <w:rPr>
          <w:rFonts w:hint="cs"/>
          <w:rtl/>
        </w:rPr>
        <w:t>,</w:t>
      </w:r>
      <w:r>
        <w:rPr>
          <w:rtl/>
        </w:rPr>
        <w:t xml:space="preserve"> ואחריו </w:t>
      </w:r>
      <w:r>
        <w:rPr>
          <w:rFonts w:hint="cs"/>
          <w:rtl/>
        </w:rPr>
        <w:t xml:space="preserve">– </w:t>
      </w:r>
      <w:r>
        <w:rPr>
          <w:rtl/>
        </w:rPr>
        <w:t xml:space="preserve">שלי </w:t>
      </w:r>
      <w:bookmarkStart w:id="3459" w:name="_ETM_Q17_638369"/>
      <w:bookmarkEnd w:id="3459"/>
      <w:r>
        <w:rPr>
          <w:rtl/>
        </w:rPr>
        <w:t xml:space="preserve">טל מירון. </w:t>
      </w:r>
      <w:bookmarkStart w:id="3460" w:name="_ETM_Q17_644489"/>
      <w:bookmarkEnd w:id="3460"/>
    </w:p>
    <w:p w:rsidR="00BD35EB" w:rsidRDefault="00BD35EB" w:rsidP="00BB60EE">
      <w:pPr>
        <w:rPr>
          <w:rtl/>
        </w:rPr>
      </w:pPr>
    </w:p>
    <w:p w:rsidR="00BD35EB" w:rsidRDefault="00BD35EB" w:rsidP="00BB60EE">
      <w:pPr>
        <w:pStyle w:val="af5"/>
        <w:keepNext/>
        <w:rPr>
          <w:rtl/>
        </w:rPr>
      </w:pPr>
      <w:bookmarkStart w:id="3461" w:name="ET_interruption_6127_36"/>
      <w:r w:rsidRPr="003E53CA">
        <w:rPr>
          <w:rStyle w:val="TagStyle"/>
          <w:rtl/>
        </w:rPr>
        <w:t xml:space="preserve"> &lt;&lt; קריאה &gt;&gt; </w:t>
      </w:r>
      <w:r>
        <w:rPr>
          <w:rtl/>
        </w:rPr>
        <w:t>ולדימיר בליאק (יש עתיד):</w:t>
      </w:r>
      <w:r w:rsidRPr="003E53CA">
        <w:rPr>
          <w:rStyle w:val="TagStyle"/>
          <w:rtl/>
        </w:rPr>
        <w:t xml:space="preserve"> &lt;&lt; קריאה &gt;&gt;</w:t>
      </w:r>
      <w:r>
        <w:rPr>
          <w:rtl/>
        </w:rPr>
        <w:t xml:space="preserve"> </w:t>
      </w:r>
      <w:bookmarkEnd w:id="3461"/>
    </w:p>
    <w:p w:rsidR="00BD35EB" w:rsidRDefault="00BD35EB" w:rsidP="00BB60EE">
      <w:pPr>
        <w:pStyle w:val="KeepWithNext"/>
        <w:rPr>
          <w:rtl/>
        </w:rPr>
      </w:pPr>
    </w:p>
    <w:p w:rsidR="00BD35EB" w:rsidRDefault="00BD35EB" w:rsidP="00BB60EE">
      <w:pPr>
        <w:rPr>
          <w:rtl/>
        </w:rPr>
      </w:pPr>
      <w:r>
        <w:rPr>
          <w:rFonts w:hint="cs"/>
          <w:rtl/>
        </w:rPr>
        <w:t>תעלה.</w:t>
      </w:r>
    </w:p>
    <w:p w:rsidR="00BD35EB" w:rsidRDefault="00BD35EB" w:rsidP="00BB60EE">
      <w:pPr>
        <w:rPr>
          <w:rtl/>
        </w:rPr>
      </w:pPr>
    </w:p>
    <w:p w:rsidR="00BD35EB" w:rsidRDefault="00BD35EB" w:rsidP="00BB60EE">
      <w:pPr>
        <w:pStyle w:val="af6"/>
        <w:keepNext/>
        <w:rPr>
          <w:rtl/>
        </w:rPr>
      </w:pPr>
      <w:bookmarkStart w:id="3462" w:name="ET_yor_6666_37"/>
      <w:r w:rsidRPr="003E53CA">
        <w:rPr>
          <w:rStyle w:val="TagStyle"/>
          <w:rtl/>
        </w:rPr>
        <w:t xml:space="preserve"> &lt;&lt; יור &gt;&gt; </w:t>
      </w:r>
      <w:r>
        <w:rPr>
          <w:rtl/>
        </w:rPr>
        <w:t>היו"ר סימון דוידסון:</w:t>
      </w:r>
      <w:r w:rsidRPr="003E53CA">
        <w:rPr>
          <w:rStyle w:val="TagStyle"/>
          <w:rtl/>
        </w:rPr>
        <w:t xml:space="preserve"> &lt;&lt; יור &gt;&gt;</w:t>
      </w:r>
      <w:r>
        <w:rPr>
          <w:rtl/>
        </w:rPr>
        <w:t xml:space="preserve"> </w:t>
      </w:r>
      <w:bookmarkEnd w:id="3462"/>
    </w:p>
    <w:p w:rsidR="00BD35EB" w:rsidRDefault="00BD35EB" w:rsidP="00BB60EE">
      <w:pPr>
        <w:pStyle w:val="KeepWithNext"/>
        <w:rPr>
          <w:rtl/>
        </w:rPr>
      </w:pPr>
    </w:p>
    <w:p w:rsidR="00BD35EB" w:rsidRDefault="00BD35EB" w:rsidP="00BB60EE">
      <w:pPr>
        <w:rPr>
          <w:rtl/>
        </w:rPr>
      </w:pPr>
      <w:r>
        <w:rPr>
          <w:rFonts w:hint="cs"/>
          <w:rtl/>
        </w:rPr>
        <w:t xml:space="preserve">אני </w:t>
      </w:r>
      <w:bookmarkStart w:id="3463" w:name="_ETM_Q17_646285"/>
      <w:bookmarkEnd w:id="3463"/>
      <w:r>
        <w:rPr>
          <w:rFonts w:hint="cs"/>
          <w:rtl/>
        </w:rPr>
        <w:t xml:space="preserve">אגיד תעלה ותבוא, </w:t>
      </w:r>
      <w:r>
        <w:rPr>
          <w:rtl/>
        </w:rPr>
        <w:t xml:space="preserve">יש סדר </w:t>
      </w:r>
      <w:r>
        <w:rPr>
          <w:rFonts w:hint="cs"/>
          <w:rtl/>
        </w:rPr>
        <w:t>ל</w:t>
      </w:r>
      <w:r>
        <w:rPr>
          <w:rtl/>
        </w:rPr>
        <w:t xml:space="preserve">דברים. ולדימיר בליאק, </w:t>
      </w:r>
      <w:bookmarkStart w:id="3464" w:name="_ETM_Q17_647369"/>
      <w:bookmarkEnd w:id="3464"/>
      <w:r>
        <w:rPr>
          <w:rtl/>
        </w:rPr>
        <w:t>יש סדר.</w:t>
      </w:r>
    </w:p>
    <w:p w:rsidR="00BD35EB" w:rsidRDefault="00BD35EB" w:rsidP="009635F5">
      <w:pPr>
        <w:rPr>
          <w:rtl/>
        </w:rPr>
      </w:pPr>
    </w:p>
    <w:p w:rsidR="00BD35EB" w:rsidRDefault="00BD35EB" w:rsidP="00BB60EE">
      <w:pPr>
        <w:pStyle w:val="a4"/>
        <w:keepNext/>
        <w:rPr>
          <w:rtl/>
        </w:rPr>
      </w:pPr>
      <w:bookmarkStart w:id="3465" w:name="ET_speaker_5791_38"/>
      <w:r w:rsidRPr="003E53CA">
        <w:rPr>
          <w:rStyle w:val="TagStyle"/>
          <w:rtl/>
        </w:rPr>
        <w:t xml:space="preserve"> &lt;&lt; דובר &gt;&gt; </w:t>
      </w:r>
      <w:bookmarkStart w:id="3466" w:name="_Toc220971193"/>
      <w:bookmarkStart w:id="3467" w:name="_Toc220971283"/>
      <w:r>
        <w:rPr>
          <w:rtl/>
        </w:rPr>
        <w:t>יואב סגלוביץ' (יש עתיד):</w:t>
      </w:r>
      <w:bookmarkEnd w:id="3466"/>
      <w:bookmarkEnd w:id="3467"/>
      <w:r w:rsidRPr="003E53CA">
        <w:rPr>
          <w:rStyle w:val="TagStyle"/>
          <w:rtl/>
        </w:rPr>
        <w:t xml:space="preserve"> &lt;&lt; דובר &gt;&gt;</w:t>
      </w:r>
      <w:r>
        <w:rPr>
          <w:rtl/>
        </w:rPr>
        <w:t xml:space="preserve"> </w:t>
      </w:r>
      <w:bookmarkEnd w:id="3465"/>
    </w:p>
    <w:p w:rsidR="00BD35EB" w:rsidRDefault="00BD35EB" w:rsidP="00BB60EE">
      <w:pPr>
        <w:pStyle w:val="KeepWithNext"/>
        <w:rPr>
          <w:rtl/>
        </w:rPr>
      </w:pPr>
    </w:p>
    <w:p w:rsidR="00BD35EB" w:rsidRDefault="00BD35EB" w:rsidP="00BB60EE">
      <w:pPr>
        <w:rPr>
          <w:rtl/>
        </w:rPr>
      </w:pPr>
      <w:bookmarkStart w:id="3468" w:name="_ETM_Q17_652769"/>
      <w:bookmarkEnd w:id="3468"/>
      <w:r>
        <w:rPr>
          <w:rtl/>
        </w:rPr>
        <w:t xml:space="preserve">אדוני היושב </w:t>
      </w:r>
      <w:r>
        <w:rPr>
          <w:rFonts w:hint="cs"/>
          <w:rtl/>
        </w:rPr>
        <w:t>ב</w:t>
      </w:r>
      <w:r>
        <w:rPr>
          <w:rtl/>
        </w:rPr>
        <w:t>ראש, חברי</w:t>
      </w:r>
      <w:r>
        <w:rPr>
          <w:rFonts w:hint="cs"/>
          <w:rtl/>
        </w:rPr>
        <w:t>י</w:t>
      </w:r>
      <w:r>
        <w:rPr>
          <w:rtl/>
        </w:rPr>
        <w:t xml:space="preserve"> חברי הכנסת, </w:t>
      </w:r>
      <w:bookmarkStart w:id="3469" w:name="_ETM_Q17_657059"/>
      <w:bookmarkEnd w:id="3469"/>
      <w:r>
        <w:rPr>
          <w:rtl/>
        </w:rPr>
        <w:t xml:space="preserve">ראש ממשלת </w:t>
      </w:r>
      <w:r>
        <w:rPr>
          <w:rFonts w:hint="cs"/>
          <w:rtl/>
        </w:rPr>
        <w:t>7 ב</w:t>
      </w:r>
      <w:r>
        <w:rPr>
          <w:rtl/>
        </w:rPr>
        <w:t>אוקטובר, ראש ממשלת הכישלון והביזיון</w:t>
      </w:r>
      <w:r>
        <w:rPr>
          <w:rFonts w:hint="cs"/>
          <w:rtl/>
        </w:rPr>
        <w:t>.</w:t>
      </w:r>
      <w:r>
        <w:rPr>
          <w:rtl/>
        </w:rPr>
        <w:t xml:space="preserve"> ראש הממשלה </w:t>
      </w:r>
      <w:bookmarkStart w:id="3470" w:name="_ETM_Q17_661809"/>
      <w:bookmarkEnd w:id="3470"/>
      <w:r>
        <w:rPr>
          <w:rtl/>
        </w:rPr>
        <w:t>שעומד כנאשם בתיק פלילי כל יום ומתבכיין</w:t>
      </w:r>
      <w:r>
        <w:rPr>
          <w:rFonts w:hint="cs"/>
          <w:rtl/>
        </w:rPr>
        <w:t>;</w:t>
      </w:r>
      <w:r>
        <w:rPr>
          <w:rtl/>
        </w:rPr>
        <w:t xml:space="preserve"> </w:t>
      </w:r>
      <w:bookmarkStart w:id="3471" w:name="_ETM_Q17_667420"/>
      <w:bookmarkEnd w:id="3471"/>
      <w:r>
        <w:rPr>
          <w:rtl/>
        </w:rPr>
        <w:t>ראש הממשלה שיועציו חשודים בפלילים</w:t>
      </w:r>
      <w:r>
        <w:rPr>
          <w:rFonts w:hint="cs"/>
          <w:rtl/>
        </w:rPr>
        <w:t>,</w:t>
      </w:r>
      <w:r>
        <w:rPr>
          <w:rtl/>
        </w:rPr>
        <w:t xml:space="preserve"> לא מהיום ולא מאתמול</w:t>
      </w:r>
      <w:r>
        <w:rPr>
          <w:rFonts w:hint="cs"/>
          <w:rtl/>
        </w:rPr>
        <w:t>.</w:t>
      </w:r>
      <w:r>
        <w:rPr>
          <w:rtl/>
        </w:rPr>
        <w:t xml:space="preserve"> יועציו </w:t>
      </w:r>
      <w:bookmarkStart w:id="3472" w:name="_ETM_Q17_671432"/>
      <w:bookmarkEnd w:id="3472"/>
      <w:r>
        <w:rPr>
          <w:rtl/>
        </w:rPr>
        <w:t xml:space="preserve">הקודמים היו עדי מדינה, </w:t>
      </w:r>
      <w:r>
        <w:rPr>
          <w:rFonts w:hint="cs"/>
          <w:rtl/>
        </w:rPr>
        <w:t>ו</w:t>
      </w:r>
      <w:r>
        <w:rPr>
          <w:rtl/>
        </w:rPr>
        <w:t xml:space="preserve">אלה </w:t>
      </w:r>
      <w:r>
        <w:rPr>
          <w:rFonts w:hint="cs"/>
          <w:rtl/>
        </w:rPr>
        <w:t>י</w:t>
      </w:r>
      <w:r>
        <w:rPr>
          <w:rtl/>
        </w:rPr>
        <w:t>היו סתם נאשמים בתיק נורא</w:t>
      </w:r>
      <w:r w:rsidRPr="00884BAA">
        <w:rPr>
          <w:rtl/>
        </w:rPr>
        <w:t xml:space="preserve">, </w:t>
      </w:r>
      <w:bookmarkStart w:id="3473" w:name="_ETM_Q17_675445"/>
      <w:bookmarkEnd w:id="3473"/>
      <w:r w:rsidRPr="00884BAA">
        <w:rPr>
          <w:rFonts w:hint="cs"/>
          <w:rtl/>
        </w:rPr>
        <w:t>ש</w:t>
      </w:r>
      <w:r>
        <w:rPr>
          <w:rtl/>
        </w:rPr>
        <w:t>ב</w:t>
      </w:r>
      <w:r>
        <w:rPr>
          <w:rFonts w:hint="cs"/>
          <w:rtl/>
        </w:rPr>
        <w:t>ו</w:t>
      </w:r>
      <w:r w:rsidRPr="00884BAA">
        <w:rPr>
          <w:rtl/>
        </w:rPr>
        <w:t xml:space="preserve"> חדרו</w:t>
      </w:r>
      <w:r>
        <w:rPr>
          <w:rtl/>
        </w:rPr>
        <w:t xml:space="preserve"> ללשכת ראש הממשלה אנשים שקיבלו כסף ממדינת אויב</w:t>
      </w:r>
      <w:r>
        <w:rPr>
          <w:rFonts w:hint="cs"/>
          <w:rtl/>
        </w:rPr>
        <w:t>,</w:t>
      </w:r>
      <w:r>
        <w:rPr>
          <w:rtl/>
        </w:rPr>
        <w:t xml:space="preserve"> </w:t>
      </w:r>
      <w:bookmarkStart w:id="3474" w:name="_ETM_Q17_679457"/>
      <w:bookmarkEnd w:id="3474"/>
      <w:r>
        <w:rPr>
          <w:rtl/>
        </w:rPr>
        <w:t>מקטר</w:t>
      </w:r>
      <w:r>
        <w:rPr>
          <w:rFonts w:hint="cs"/>
          <w:rtl/>
        </w:rPr>
        <w:t>;</w:t>
      </w:r>
      <w:r>
        <w:rPr>
          <w:rtl/>
        </w:rPr>
        <w:t xml:space="preserve"> </w:t>
      </w:r>
      <w:bookmarkStart w:id="3475" w:name="_ETM_Q17_684209"/>
      <w:bookmarkEnd w:id="3475"/>
      <w:r>
        <w:rPr>
          <w:rtl/>
        </w:rPr>
        <w:t>ראש הממשלה שעדיין לא נחקר, אבל סבי</w:t>
      </w:r>
      <w:r>
        <w:rPr>
          <w:rFonts w:hint="cs"/>
          <w:rtl/>
        </w:rPr>
        <w:t>ר להניח</w:t>
      </w:r>
      <w:r>
        <w:rPr>
          <w:rtl/>
        </w:rPr>
        <w:t xml:space="preserve"> </w:t>
      </w:r>
      <w:r>
        <w:rPr>
          <w:rFonts w:hint="cs"/>
          <w:rtl/>
        </w:rPr>
        <w:t>שייחקר</w:t>
      </w:r>
      <w:r>
        <w:rPr>
          <w:rtl/>
        </w:rPr>
        <w:t xml:space="preserve"> גם </w:t>
      </w:r>
      <w:bookmarkStart w:id="3476" w:name="_ETM_Q17_686959"/>
      <w:bookmarkEnd w:id="3476"/>
      <w:r>
        <w:rPr>
          <w:rtl/>
        </w:rPr>
        <w:t xml:space="preserve">על זה עוד מעט. </w:t>
      </w:r>
      <w:bookmarkStart w:id="3477" w:name="_ETM_Q17_690290"/>
      <w:bookmarkEnd w:id="3477"/>
    </w:p>
    <w:p w:rsidR="00BD35EB" w:rsidRDefault="00BD35EB" w:rsidP="00BB60EE">
      <w:pPr>
        <w:rPr>
          <w:rtl/>
        </w:rPr>
      </w:pPr>
    </w:p>
    <w:p w:rsidR="00BD35EB" w:rsidRDefault="00BD35EB" w:rsidP="00BB60EE">
      <w:pPr>
        <w:rPr>
          <w:rtl/>
        </w:rPr>
      </w:pPr>
      <w:r>
        <w:rPr>
          <w:rtl/>
        </w:rPr>
        <w:t xml:space="preserve">ראש הממשלה הזה, כפי שהוא אמר בזמנו, שהיה שקוע הרבה </w:t>
      </w:r>
      <w:bookmarkStart w:id="3478" w:name="_ETM_Q17_695698"/>
      <w:bookmarkEnd w:id="3478"/>
      <w:r>
        <w:rPr>
          <w:rtl/>
        </w:rPr>
        <w:t xml:space="preserve">שנים בחקירות, עכשיו הוא נאשם ויהיה עוד שקוע בחקירות נוספות, </w:t>
      </w:r>
      <w:bookmarkStart w:id="3479" w:name="_ETM_Q17_701106"/>
      <w:bookmarkEnd w:id="3479"/>
      <w:r>
        <w:rPr>
          <w:rtl/>
        </w:rPr>
        <w:t>הוא ראש הממשלה שפה בט</w:t>
      </w:r>
      <w:r>
        <w:rPr>
          <w:rFonts w:hint="cs"/>
          <w:rtl/>
        </w:rPr>
        <w:t>"</w:t>
      </w:r>
      <w:r>
        <w:rPr>
          <w:rtl/>
        </w:rPr>
        <w:t xml:space="preserve">ו </w:t>
      </w:r>
      <w:r>
        <w:rPr>
          <w:rFonts w:hint="cs"/>
          <w:rtl/>
        </w:rPr>
        <w:t>ב</w:t>
      </w:r>
      <w:r>
        <w:rPr>
          <w:rtl/>
        </w:rPr>
        <w:t>שבט, ביום ח</w:t>
      </w:r>
      <w:r>
        <w:rPr>
          <w:rFonts w:hint="cs"/>
          <w:rtl/>
        </w:rPr>
        <w:t>גה של</w:t>
      </w:r>
      <w:r>
        <w:rPr>
          <w:rtl/>
        </w:rPr>
        <w:t xml:space="preserve"> </w:t>
      </w:r>
      <w:r>
        <w:rPr>
          <w:rFonts w:hint="cs"/>
          <w:rtl/>
        </w:rPr>
        <w:t>ה</w:t>
      </w:r>
      <w:r>
        <w:rPr>
          <w:rtl/>
        </w:rPr>
        <w:t xml:space="preserve">כנסת, עולה </w:t>
      </w:r>
      <w:bookmarkStart w:id="3480" w:name="_ETM_Q17_706514"/>
      <w:bookmarkEnd w:id="3480"/>
      <w:r>
        <w:rPr>
          <w:rtl/>
        </w:rPr>
        <w:t xml:space="preserve">פה על הדוכן ובוחר לתת לכולנו שיעור בדמוקרטיה ואזרחות. </w:t>
      </w:r>
      <w:bookmarkStart w:id="3481" w:name="_ETM_Q17_711694"/>
      <w:bookmarkStart w:id="3482" w:name="_ETM_Q17_711756"/>
      <w:bookmarkStart w:id="3483" w:name="_ETM_Q17_711894"/>
      <w:bookmarkStart w:id="3484" w:name="_ETM_Q17_711960"/>
      <w:bookmarkEnd w:id="3481"/>
      <w:bookmarkEnd w:id="3482"/>
      <w:bookmarkEnd w:id="3483"/>
      <w:bookmarkEnd w:id="3484"/>
      <w:r>
        <w:rPr>
          <w:rtl/>
        </w:rPr>
        <w:t xml:space="preserve">זה </w:t>
      </w:r>
      <w:bookmarkStart w:id="3485" w:name="_ETM_Q17_711922"/>
      <w:bookmarkEnd w:id="3485"/>
      <w:r>
        <w:rPr>
          <w:rtl/>
        </w:rPr>
        <w:t>אירוע פתטי, מביך, אם תרצו, מופרע קלות אפילו</w:t>
      </w:r>
      <w:r>
        <w:rPr>
          <w:rFonts w:hint="cs"/>
          <w:rtl/>
        </w:rPr>
        <w:t>,</w:t>
      </w:r>
      <w:r>
        <w:rPr>
          <w:rtl/>
        </w:rPr>
        <w:t xml:space="preserve"> </w:t>
      </w:r>
      <w:bookmarkStart w:id="3486" w:name="_ETM_Q17_717669"/>
      <w:bookmarkEnd w:id="3486"/>
      <w:r>
        <w:rPr>
          <w:rtl/>
        </w:rPr>
        <w:t>בין מה שקרה פה במסדרונות לבין האווירה ה</w:t>
      </w:r>
      <w:r>
        <w:rPr>
          <w:rFonts w:hint="cs"/>
          <w:rtl/>
        </w:rPr>
        <w:t>"</w:t>
      </w:r>
      <w:r>
        <w:rPr>
          <w:rtl/>
        </w:rPr>
        <w:t>חגיגית</w:t>
      </w:r>
      <w:r>
        <w:rPr>
          <w:rFonts w:hint="cs"/>
          <w:rtl/>
        </w:rPr>
        <w:t>"</w:t>
      </w:r>
      <w:r>
        <w:rPr>
          <w:rtl/>
        </w:rPr>
        <w:t xml:space="preserve"> שהייתה פה</w:t>
      </w:r>
      <w:r>
        <w:rPr>
          <w:rFonts w:hint="cs"/>
          <w:rtl/>
        </w:rPr>
        <w:t>.</w:t>
      </w:r>
      <w:r>
        <w:rPr>
          <w:rtl/>
        </w:rPr>
        <w:t xml:space="preserve"> אפילו חברי הקואליציה לא הגיעו לדבריו. אז ישב פה </w:t>
      </w:r>
      <w:bookmarkStart w:id="3487" w:name="_ETM_Q17_726079"/>
      <w:bookmarkEnd w:id="3487"/>
      <w:r>
        <w:rPr>
          <w:rtl/>
        </w:rPr>
        <w:t>קודם, פתח את הדיון</w:t>
      </w:r>
      <w:r>
        <w:rPr>
          <w:rFonts w:hint="cs"/>
          <w:rtl/>
        </w:rPr>
        <w:t>,</w:t>
      </w:r>
      <w:r>
        <w:rPr>
          <w:rtl/>
        </w:rPr>
        <w:t xml:space="preserve"> יושב</w:t>
      </w:r>
      <w:r>
        <w:rPr>
          <w:rFonts w:hint="cs"/>
          <w:rtl/>
        </w:rPr>
        <w:t>-</w:t>
      </w:r>
      <w:r>
        <w:rPr>
          <w:rtl/>
        </w:rPr>
        <w:t xml:space="preserve">ראש חצי הכנסת, שזה לא </w:t>
      </w:r>
      <w:bookmarkStart w:id="3488" w:name="_ETM_Q17_730284"/>
      <w:bookmarkEnd w:id="3488"/>
      <w:r>
        <w:rPr>
          <w:rtl/>
        </w:rPr>
        <w:t xml:space="preserve">חצי הכנסת אפילו, כי הם מדברים על פטריוטיות ועל לאומיות, </w:t>
      </w:r>
      <w:bookmarkStart w:id="3489" w:name="_ETM_Q17_734489"/>
      <w:bookmarkEnd w:id="3489"/>
      <w:r>
        <w:rPr>
          <w:rtl/>
        </w:rPr>
        <w:t>אבל זו חבורה שחלקם משתמטים, שמובילים חוק השתמטות</w:t>
      </w:r>
      <w:r>
        <w:rPr>
          <w:rFonts w:hint="cs"/>
          <w:rtl/>
        </w:rPr>
        <w:t>.</w:t>
      </w:r>
      <w:r>
        <w:rPr>
          <w:rtl/>
        </w:rPr>
        <w:t xml:space="preserve"> זו חבורה </w:t>
      </w:r>
      <w:bookmarkStart w:id="3490" w:name="_ETM_Q17_738694"/>
      <w:bookmarkEnd w:id="3490"/>
      <w:r>
        <w:rPr>
          <w:rtl/>
        </w:rPr>
        <w:t>של פחדנים וברחנים, ברחנים –</w:t>
      </w:r>
      <w:r>
        <w:rPr>
          <w:rFonts w:hint="cs"/>
          <w:rtl/>
        </w:rPr>
        <w:t xml:space="preserve"> </w:t>
      </w:r>
      <w:r>
        <w:rPr>
          <w:rtl/>
        </w:rPr>
        <w:t xml:space="preserve">אלה שלא משתתפים ולא משרתים </w:t>
      </w:r>
      <w:bookmarkStart w:id="3491" w:name="_ETM_Q17_743489"/>
      <w:bookmarkEnd w:id="3491"/>
      <w:r>
        <w:rPr>
          <w:rtl/>
        </w:rPr>
        <w:t>ופחדנים –</w:t>
      </w:r>
      <w:r>
        <w:rPr>
          <w:rFonts w:hint="cs"/>
          <w:rtl/>
        </w:rPr>
        <w:t xml:space="preserve"> ו</w:t>
      </w:r>
      <w:r>
        <w:rPr>
          <w:rtl/>
        </w:rPr>
        <w:t>אלה שנותנים לזה יד</w:t>
      </w:r>
      <w:r>
        <w:rPr>
          <w:rFonts w:hint="cs"/>
          <w:rtl/>
        </w:rPr>
        <w:t>,</w:t>
      </w:r>
      <w:r>
        <w:rPr>
          <w:rtl/>
        </w:rPr>
        <w:t xml:space="preserve"> ויש הרבה כאלה</w:t>
      </w:r>
      <w:r>
        <w:rPr>
          <w:rFonts w:hint="cs"/>
          <w:rtl/>
        </w:rPr>
        <w:t xml:space="preserve"> בקואליציה</w:t>
      </w:r>
      <w:r>
        <w:rPr>
          <w:rtl/>
        </w:rPr>
        <w:t xml:space="preserve">, לצערי. </w:t>
      </w:r>
      <w:bookmarkStart w:id="3492" w:name="_ETM_Q17_748489"/>
      <w:bookmarkEnd w:id="3492"/>
    </w:p>
    <w:p w:rsidR="00BD35EB" w:rsidRDefault="00BD35EB" w:rsidP="00BB60EE">
      <w:pPr>
        <w:rPr>
          <w:rtl/>
        </w:rPr>
      </w:pPr>
      <w:bookmarkStart w:id="3493" w:name="_ETM_Q17_745407"/>
      <w:bookmarkStart w:id="3494" w:name="_ETM_Q17_745494"/>
      <w:bookmarkEnd w:id="3493"/>
      <w:bookmarkEnd w:id="3494"/>
    </w:p>
    <w:p w:rsidR="00BD35EB" w:rsidRDefault="00BD35EB" w:rsidP="00D75F3F">
      <w:pPr>
        <w:rPr>
          <w:rtl/>
        </w:rPr>
      </w:pPr>
      <w:bookmarkStart w:id="3495" w:name="_ETM_Q17_745574"/>
      <w:bookmarkStart w:id="3496" w:name="_ETM_Q17_745652"/>
      <w:bookmarkEnd w:id="3495"/>
      <w:bookmarkEnd w:id="3496"/>
      <w:r>
        <w:rPr>
          <w:rtl/>
        </w:rPr>
        <w:t xml:space="preserve">ראש ממשלה שאיבד חמלה </w:t>
      </w:r>
      <w:r>
        <w:rPr>
          <w:rFonts w:hint="cs"/>
          <w:rtl/>
        </w:rPr>
        <w:t xml:space="preserve">– </w:t>
      </w:r>
      <w:r>
        <w:rPr>
          <w:rtl/>
        </w:rPr>
        <w:t xml:space="preserve">בעצם לא </w:t>
      </w:r>
      <w:bookmarkStart w:id="3497" w:name="_ETM_Q17_752499"/>
      <w:bookmarkEnd w:id="3497"/>
      <w:r>
        <w:rPr>
          <w:rtl/>
        </w:rPr>
        <w:t>הי</w:t>
      </w:r>
      <w:r>
        <w:rPr>
          <w:rFonts w:hint="cs"/>
          <w:rtl/>
        </w:rPr>
        <w:t>ית</w:t>
      </w:r>
      <w:r>
        <w:rPr>
          <w:rtl/>
        </w:rPr>
        <w:t xml:space="preserve">ה לו מעולם, אבל ממשלה שאיבדה חמלה ועומדת פה ומדברת </w:t>
      </w:r>
      <w:bookmarkStart w:id="3498" w:name="_ETM_Q17_756509"/>
      <w:bookmarkEnd w:id="3498"/>
      <w:r>
        <w:rPr>
          <w:rtl/>
        </w:rPr>
        <w:t>גבוה</w:t>
      </w:r>
      <w:r>
        <w:rPr>
          <w:rFonts w:hint="cs"/>
          <w:rtl/>
        </w:rPr>
        <w:t>ה-</w:t>
      </w:r>
      <w:r>
        <w:rPr>
          <w:rtl/>
        </w:rPr>
        <w:t>גבוה</w:t>
      </w:r>
      <w:r>
        <w:rPr>
          <w:rFonts w:hint="cs"/>
          <w:rtl/>
        </w:rPr>
        <w:t>ה</w:t>
      </w:r>
      <w:r>
        <w:rPr>
          <w:rtl/>
        </w:rPr>
        <w:t xml:space="preserve"> על זכויות פרט</w:t>
      </w:r>
      <w:r>
        <w:rPr>
          <w:rFonts w:hint="cs"/>
          <w:rtl/>
        </w:rPr>
        <w:t>.</w:t>
      </w:r>
      <w:r>
        <w:rPr>
          <w:rtl/>
        </w:rPr>
        <w:t xml:space="preserve"> </w:t>
      </w:r>
      <w:bookmarkStart w:id="3499" w:name="_ETM_Q17_761102"/>
      <w:bookmarkStart w:id="3500" w:name="_ETM_Q17_761152"/>
      <w:bookmarkStart w:id="3501" w:name="TOR_Q18"/>
      <w:bookmarkEnd w:id="3499"/>
      <w:bookmarkEnd w:id="3500"/>
      <w:bookmarkEnd w:id="3501"/>
      <w:r>
        <w:rPr>
          <w:rFonts w:hint="cs"/>
          <w:rtl/>
        </w:rPr>
        <w:t>ראש הממשלה דיבר בזמן שיושב עבריין אצלו בממשלה ושמו איתמר בן גביר, שלא מזיז לו כהוא זה מה קורה בפשיעה, לא מזיז לו כהוא זה מה קורה בתאונות הדרכים, והוא נהנה מכל רגע שהוא עושה אבו עלי מופרע ומטורלל, ואתם מוחאים לו כפיים.</w:t>
      </w:r>
    </w:p>
    <w:p w:rsidR="00BD35EB" w:rsidRDefault="00BD35EB" w:rsidP="00BB60EE">
      <w:pPr>
        <w:rPr>
          <w:rtl/>
        </w:rPr>
      </w:pPr>
    </w:p>
    <w:p w:rsidR="00BD35EB" w:rsidRDefault="00BD35EB" w:rsidP="00BB60EE">
      <w:pPr>
        <w:rPr>
          <w:rtl/>
        </w:rPr>
      </w:pPr>
      <w:r>
        <w:rPr>
          <w:rFonts w:hint="cs"/>
          <w:rtl/>
        </w:rPr>
        <w:t>אז אם תרצו לראות באמת מה זה תמונה</w:t>
      </w:r>
      <w:bookmarkStart w:id="3502" w:name="_ETM_Q18_180839"/>
      <w:bookmarkEnd w:id="3502"/>
      <w:r>
        <w:rPr>
          <w:rFonts w:hint="cs"/>
          <w:rtl/>
        </w:rPr>
        <w:t xml:space="preserve"> </w:t>
      </w:r>
      <w:r>
        <w:rPr>
          <w:rtl/>
        </w:rPr>
        <w:t>או לצייר בצבע מהו נרמול של ה</w:t>
      </w:r>
      <w:r>
        <w:rPr>
          <w:rFonts w:hint="cs"/>
          <w:rtl/>
        </w:rPr>
        <w:t>ט</w:t>
      </w:r>
      <w:r>
        <w:rPr>
          <w:rtl/>
        </w:rPr>
        <w:t xml:space="preserve">רלול, תעברו בוועדות </w:t>
      </w:r>
      <w:bookmarkStart w:id="3503" w:name="_ETM_Q18_185289"/>
      <w:bookmarkEnd w:id="3503"/>
      <w:r>
        <w:rPr>
          <w:rtl/>
        </w:rPr>
        <w:t>הכנסת השונות, ולשמוע את ראש הממשלה אומר</w:t>
      </w:r>
      <w:r>
        <w:rPr>
          <w:rFonts w:hint="cs"/>
          <w:rtl/>
        </w:rPr>
        <w:t>:</w:t>
      </w:r>
      <w:r>
        <w:rPr>
          <w:rtl/>
        </w:rPr>
        <w:t xml:space="preserve"> זה רצון העם</w:t>
      </w:r>
      <w:r>
        <w:rPr>
          <w:rFonts w:hint="cs"/>
          <w:rtl/>
        </w:rPr>
        <w:t>.</w:t>
      </w:r>
      <w:r>
        <w:rPr>
          <w:rtl/>
        </w:rPr>
        <w:t xml:space="preserve"> </w:t>
      </w:r>
      <w:bookmarkStart w:id="3504" w:name="_ETM_Q18_189739"/>
      <w:bookmarkEnd w:id="3504"/>
      <w:r>
        <w:rPr>
          <w:rtl/>
        </w:rPr>
        <w:t>רצון העם זה משתמ</w:t>
      </w:r>
      <w:r>
        <w:rPr>
          <w:rFonts w:hint="cs"/>
          <w:rtl/>
        </w:rPr>
        <w:t>ט</w:t>
      </w:r>
      <w:r>
        <w:rPr>
          <w:rtl/>
        </w:rPr>
        <w:t>ים</w:t>
      </w:r>
      <w:r>
        <w:rPr>
          <w:rFonts w:hint="cs"/>
          <w:rtl/>
        </w:rPr>
        <w:t>?</w:t>
      </w:r>
      <w:r>
        <w:rPr>
          <w:rtl/>
        </w:rPr>
        <w:t xml:space="preserve"> רצון העם זה חמסנים</w:t>
      </w:r>
      <w:r>
        <w:rPr>
          <w:rFonts w:hint="cs"/>
          <w:rtl/>
        </w:rPr>
        <w:t>?</w:t>
      </w:r>
      <w:r>
        <w:rPr>
          <w:rtl/>
        </w:rPr>
        <w:t xml:space="preserve"> </w:t>
      </w:r>
      <w:bookmarkStart w:id="3505" w:name="_ETM_Q18_194420"/>
      <w:bookmarkEnd w:id="3505"/>
      <w:r>
        <w:rPr>
          <w:rtl/>
        </w:rPr>
        <w:t>רצו</w:t>
      </w:r>
      <w:r>
        <w:rPr>
          <w:rFonts w:hint="cs"/>
          <w:rtl/>
        </w:rPr>
        <w:t>ן העם</w:t>
      </w:r>
      <w:r>
        <w:rPr>
          <w:rtl/>
        </w:rPr>
        <w:t xml:space="preserve"> זה מושחתים</w:t>
      </w:r>
      <w:r>
        <w:rPr>
          <w:rFonts w:hint="cs"/>
          <w:rtl/>
        </w:rPr>
        <w:t>?</w:t>
      </w:r>
      <w:r>
        <w:rPr>
          <w:rtl/>
        </w:rPr>
        <w:t xml:space="preserve"> רצו</w:t>
      </w:r>
      <w:r>
        <w:rPr>
          <w:rFonts w:hint="cs"/>
          <w:rtl/>
        </w:rPr>
        <w:t>ן העם</w:t>
      </w:r>
      <w:r>
        <w:rPr>
          <w:rtl/>
        </w:rPr>
        <w:t xml:space="preserve"> זה גזלנים</w:t>
      </w:r>
      <w:r>
        <w:rPr>
          <w:rFonts w:hint="cs"/>
          <w:rtl/>
        </w:rPr>
        <w:t>?</w:t>
      </w:r>
      <w:r>
        <w:rPr>
          <w:rtl/>
        </w:rPr>
        <w:t xml:space="preserve"> כל שמות התואר האלה </w:t>
      </w:r>
      <w:bookmarkStart w:id="3506" w:name="_ETM_Q18_198759"/>
      <w:bookmarkEnd w:id="3506"/>
      <w:r>
        <w:rPr>
          <w:rtl/>
        </w:rPr>
        <w:t>מתאימים לבנימין נתניהו, לא מהיום ולא מאתמול</w:t>
      </w:r>
      <w:r>
        <w:rPr>
          <w:rFonts w:hint="cs"/>
          <w:rtl/>
        </w:rPr>
        <w:t>.</w:t>
      </w:r>
      <w:r>
        <w:rPr>
          <w:rtl/>
        </w:rPr>
        <w:t xml:space="preserve"> מ</w:t>
      </w:r>
      <w:r>
        <w:rPr>
          <w:rFonts w:hint="cs"/>
          <w:rtl/>
        </w:rPr>
        <w:t>ט</w:t>
      </w:r>
      <w:r>
        <w:rPr>
          <w:rtl/>
        </w:rPr>
        <w:t xml:space="preserve">יף על פטריוטיות. </w:t>
      </w:r>
      <w:bookmarkStart w:id="3507" w:name="_ETM_Q18_203099"/>
      <w:bookmarkEnd w:id="3507"/>
      <w:r>
        <w:rPr>
          <w:rtl/>
        </w:rPr>
        <w:t xml:space="preserve">ואיפה בנו? איפה בנו נמצא עכשיו? איפה בנו? איפה רעייתו? </w:t>
      </w:r>
      <w:bookmarkStart w:id="3508" w:name="_ETM_Q18_207439"/>
      <w:bookmarkEnd w:id="3508"/>
      <w:r>
        <w:rPr>
          <w:rtl/>
        </w:rPr>
        <w:t>איפה הם? מה קרה</w:t>
      </w:r>
      <w:r>
        <w:rPr>
          <w:rFonts w:hint="cs"/>
          <w:rtl/>
        </w:rPr>
        <w:t>,</w:t>
      </w:r>
      <w:r>
        <w:rPr>
          <w:rtl/>
        </w:rPr>
        <w:t xml:space="preserve"> אי</w:t>
      </w:r>
      <w:r>
        <w:rPr>
          <w:rFonts w:hint="cs"/>
          <w:rtl/>
        </w:rPr>
        <w:t>-</w:t>
      </w:r>
      <w:r>
        <w:rPr>
          <w:rtl/>
        </w:rPr>
        <w:t xml:space="preserve">אפשר לשאול את השאלות האלה </w:t>
      </w:r>
      <w:bookmarkStart w:id="3509" w:name="_ETM_Q18_211779"/>
      <w:bookmarkEnd w:id="3509"/>
      <w:r>
        <w:rPr>
          <w:rtl/>
        </w:rPr>
        <w:t>בקול רם</w:t>
      </w:r>
      <w:r>
        <w:rPr>
          <w:rFonts w:hint="cs"/>
          <w:rtl/>
        </w:rPr>
        <w:t>?</w:t>
      </w:r>
      <w:r>
        <w:rPr>
          <w:rtl/>
        </w:rPr>
        <w:t xml:space="preserve"> אתם לא מסוגלים? </w:t>
      </w:r>
      <w:bookmarkStart w:id="3510" w:name="_ETM_Q18_216162"/>
      <w:bookmarkStart w:id="3511" w:name="_ETM_Q18_216213"/>
      <w:bookmarkStart w:id="3512" w:name="_ETM_Q18_217035"/>
      <w:bookmarkStart w:id="3513" w:name="_ETM_Q18_217070"/>
      <w:bookmarkEnd w:id="3510"/>
      <w:bookmarkEnd w:id="3511"/>
      <w:bookmarkEnd w:id="3512"/>
      <w:bookmarkEnd w:id="3513"/>
      <w:r>
        <w:rPr>
          <w:rFonts w:hint="cs"/>
          <w:rtl/>
        </w:rPr>
        <w:t>א</w:t>
      </w:r>
      <w:r>
        <w:rPr>
          <w:rtl/>
        </w:rPr>
        <w:t>ז אני שואל בקול רם</w:t>
      </w:r>
      <w:r>
        <w:rPr>
          <w:rFonts w:hint="cs"/>
          <w:rtl/>
        </w:rPr>
        <w:t>.</w:t>
      </w:r>
      <w:r>
        <w:rPr>
          <w:rtl/>
        </w:rPr>
        <w:t xml:space="preserve"> </w:t>
      </w:r>
      <w:bookmarkStart w:id="3514" w:name="_ETM_Q18_216119"/>
      <w:bookmarkEnd w:id="3514"/>
      <w:r>
        <w:rPr>
          <w:rtl/>
        </w:rPr>
        <w:t>ואיך האנשים האלה מאבטחים אותם בחו"ל ועל חשבון מי? ולמה</w:t>
      </w:r>
      <w:r>
        <w:rPr>
          <w:rFonts w:hint="cs"/>
          <w:rtl/>
        </w:rPr>
        <w:t>?</w:t>
      </w:r>
      <w:r>
        <w:rPr>
          <w:rtl/>
        </w:rPr>
        <w:t xml:space="preserve"> </w:t>
      </w:r>
      <w:bookmarkStart w:id="3515" w:name="_ETM_Q18_221310"/>
      <w:bookmarkEnd w:id="3515"/>
      <w:r>
        <w:rPr>
          <w:rtl/>
        </w:rPr>
        <w:t>וכמה</w:t>
      </w:r>
      <w:r>
        <w:rPr>
          <w:rFonts w:hint="cs"/>
          <w:rtl/>
        </w:rPr>
        <w:t>?</w:t>
      </w:r>
      <w:r>
        <w:rPr>
          <w:rtl/>
        </w:rPr>
        <w:t xml:space="preserve"> אבל כמה לא משנה, אנחנו ב</w:t>
      </w:r>
      <w:r>
        <w:rPr>
          <w:rFonts w:hint="cs"/>
          <w:rtl/>
        </w:rPr>
        <w:t xml:space="preserve">דיוני </w:t>
      </w:r>
      <w:r>
        <w:rPr>
          <w:rtl/>
        </w:rPr>
        <w:t xml:space="preserve">תקציב שהכסף לא </w:t>
      </w:r>
      <w:bookmarkStart w:id="3516" w:name="_ETM_Q18_225292"/>
      <w:bookmarkEnd w:id="3516"/>
      <w:r>
        <w:rPr>
          <w:rtl/>
        </w:rPr>
        <w:t>משנה</w:t>
      </w:r>
      <w:r>
        <w:rPr>
          <w:rFonts w:hint="cs"/>
          <w:rtl/>
        </w:rPr>
        <w:t>.</w:t>
      </w:r>
      <w:r>
        <w:rPr>
          <w:rtl/>
        </w:rPr>
        <w:t xml:space="preserve"> כסף יש לכולם, חוץ מאלה שצריכים לקבל. </w:t>
      </w:r>
      <w:bookmarkStart w:id="3517" w:name="_ETM_Q18_229390"/>
      <w:bookmarkEnd w:id="3517"/>
    </w:p>
    <w:p w:rsidR="00BD35EB" w:rsidRDefault="00BD35EB" w:rsidP="00BB60EE">
      <w:pPr>
        <w:rPr>
          <w:rtl/>
        </w:rPr>
      </w:pPr>
      <w:bookmarkStart w:id="3518" w:name="_ETM_Q18_229481"/>
      <w:bookmarkStart w:id="3519" w:name="_ETM_Q18_229560"/>
      <w:bookmarkEnd w:id="3518"/>
      <w:bookmarkEnd w:id="3519"/>
    </w:p>
    <w:p w:rsidR="00BD35EB" w:rsidRDefault="00BD35EB" w:rsidP="00BB60EE">
      <w:pPr>
        <w:rPr>
          <w:rtl/>
        </w:rPr>
      </w:pPr>
      <w:bookmarkStart w:id="3520" w:name="_ETM_Q18_229600"/>
      <w:bookmarkEnd w:id="3520"/>
      <w:r>
        <w:rPr>
          <w:rtl/>
        </w:rPr>
        <w:t xml:space="preserve">ואני אומר, </w:t>
      </w:r>
      <w:bookmarkStart w:id="3521" w:name="_ETM_Q18_229274"/>
      <w:bookmarkEnd w:id="3521"/>
      <w:r>
        <w:rPr>
          <w:rtl/>
        </w:rPr>
        <w:t>גם זה יעבור, כי בסוף</w:t>
      </w:r>
      <w:r>
        <w:rPr>
          <w:rFonts w:hint="cs"/>
          <w:rtl/>
        </w:rPr>
        <w:t>,</w:t>
      </w:r>
      <w:r>
        <w:rPr>
          <w:rtl/>
        </w:rPr>
        <w:t xml:space="preserve"> ראש ממשלה כזה לא יכול </w:t>
      </w:r>
      <w:bookmarkStart w:id="3522" w:name="_ETM_Q18_233256"/>
      <w:bookmarkEnd w:id="3522"/>
      <w:r>
        <w:rPr>
          <w:rtl/>
        </w:rPr>
        <w:t>באמת לייצג אף אחד, והוא לא יכול להגיע לאמצע</w:t>
      </w:r>
      <w:r>
        <w:rPr>
          <w:rFonts w:hint="cs"/>
          <w:rtl/>
        </w:rPr>
        <w:t>,</w:t>
      </w:r>
      <w:r>
        <w:rPr>
          <w:rtl/>
        </w:rPr>
        <w:t xml:space="preserve"> לשום </w:t>
      </w:r>
      <w:bookmarkStart w:id="3523" w:name="_ETM_Q18_237238"/>
      <w:bookmarkEnd w:id="3523"/>
      <w:r>
        <w:rPr>
          <w:rtl/>
        </w:rPr>
        <w:t xml:space="preserve">דבר. הוא אומר שנגיע לאמצע </w:t>
      </w:r>
      <w:r>
        <w:rPr>
          <w:rFonts w:hint="cs"/>
          <w:rtl/>
        </w:rPr>
        <w:t xml:space="preserve">– </w:t>
      </w:r>
      <w:r>
        <w:rPr>
          <w:rtl/>
        </w:rPr>
        <w:t xml:space="preserve">בזה הוא צודק. אחרי שהוא </w:t>
      </w:r>
      <w:bookmarkStart w:id="3524" w:name="_ETM_Q18_241220"/>
      <w:bookmarkEnd w:id="3524"/>
      <w:r>
        <w:rPr>
          <w:rtl/>
        </w:rPr>
        <w:t>ילך, נגיע לאמצע. עד אז נהיה בממשלה גזענית, כהניסטית</w:t>
      </w:r>
      <w:r>
        <w:rPr>
          <w:rFonts w:hint="cs"/>
          <w:rtl/>
        </w:rPr>
        <w:t>,</w:t>
      </w:r>
      <w:r>
        <w:rPr>
          <w:rtl/>
        </w:rPr>
        <w:t xml:space="preserve"> שהוא </w:t>
      </w:r>
      <w:bookmarkStart w:id="3525" w:name="_ETM_Q18_245202"/>
      <w:bookmarkEnd w:id="3525"/>
      <w:r>
        <w:rPr>
          <w:rtl/>
        </w:rPr>
        <w:t>מוביל אותה</w:t>
      </w:r>
      <w:r>
        <w:rPr>
          <w:rFonts w:hint="cs"/>
          <w:rtl/>
        </w:rPr>
        <w:t>.</w:t>
      </w:r>
      <w:r>
        <w:rPr>
          <w:rtl/>
        </w:rPr>
        <w:t xml:space="preserve"> לכו תראו מה אומר שלמה ק</w:t>
      </w:r>
      <w:r>
        <w:rPr>
          <w:rFonts w:hint="cs"/>
          <w:rtl/>
        </w:rPr>
        <w:t>רעי</w:t>
      </w:r>
      <w:r>
        <w:rPr>
          <w:rtl/>
        </w:rPr>
        <w:t xml:space="preserve"> </w:t>
      </w:r>
      <w:bookmarkStart w:id="3526" w:name="_ETM_Q18_249194"/>
      <w:bookmarkEnd w:id="3526"/>
      <w:r>
        <w:rPr>
          <w:rtl/>
        </w:rPr>
        <w:t>לכו</w:t>
      </w:r>
      <w:r>
        <w:rPr>
          <w:rFonts w:hint="cs"/>
          <w:rtl/>
        </w:rPr>
        <w:t>;</w:t>
      </w:r>
      <w:r>
        <w:rPr>
          <w:rtl/>
        </w:rPr>
        <w:t xml:space="preserve"> תראו מה</w:t>
      </w:r>
      <w:r>
        <w:rPr>
          <w:rFonts w:hint="cs"/>
          <w:rtl/>
        </w:rPr>
        <w:t xml:space="preserve"> אומרת גלית דיסטל; </w:t>
      </w:r>
      <w:r>
        <w:rPr>
          <w:rtl/>
        </w:rPr>
        <w:t>לכו תראו מ</w:t>
      </w:r>
      <w:r>
        <w:rPr>
          <w:rFonts w:hint="cs"/>
          <w:rtl/>
        </w:rPr>
        <w:t>ה</w:t>
      </w:r>
      <w:r>
        <w:rPr>
          <w:rtl/>
        </w:rPr>
        <w:t xml:space="preserve"> </w:t>
      </w:r>
      <w:r>
        <w:rPr>
          <w:rFonts w:hint="cs"/>
          <w:rtl/>
        </w:rPr>
        <w:t xml:space="preserve">אומר </w:t>
      </w:r>
      <w:r>
        <w:rPr>
          <w:rtl/>
        </w:rPr>
        <w:t xml:space="preserve">יריב לוין. </w:t>
      </w:r>
      <w:bookmarkStart w:id="3527" w:name="_ETM_Q18_252472"/>
      <w:bookmarkEnd w:id="3527"/>
      <w:r>
        <w:rPr>
          <w:rtl/>
        </w:rPr>
        <w:t>לא הזמנתם את נשיא בית המשפט העליון</w:t>
      </w:r>
      <w:r>
        <w:rPr>
          <w:rFonts w:hint="cs"/>
          <w:rtl/>
        </w:rPr>
        <w:t xml:space="preserve"> </w:t>
      </w:r>
      <w:r>
        <w:rPr>
          <w:rtl/>
        </w:rPr>
        <w:t>– כך נראית הכנסת</w:t>
      </w:r>
      <w:r>
        <w:rPr>
          <w:rFonts w:hint="cs"/>
          <w:rtl/>
        </w:rPr>
        <w:t>,</w:t>
      </w:r>
      <w:r>
        <w:rPr>
          <w:rtl/>
        </w:rPr>
        <w:t xml:space="preserve"> </w:t>
      </w:r>
      <w:bookmarkStart w:id="3528" w:name="_ETM_Q18_255750"/>
      <w:bookmarkEnd w:id="3528"/>
      <w:r>
        <w:rPr>
          <w:rtl/>
        </w:rPr>
        <w:t>כנסת של בושה</w:t>
      </w:r>
      <w:r>
        <w:rPr>
          <w:rFonts w:hint="cs"/>
          <w:rtl/>
        </w:rPr>
        <w:t>.</w:t>
      </w:r>
      <w:r>
        <w:rPr>
          <w:rtl/>
        </w:rPr>
        <w:t xml:space="preserve"> אתם אחראים לבושה, יושב</w:t>
      </w:r>
      <w:r>
        <w:rPr>
          <w:rFonts w:hint="cs"/>
          <w:rtl/>
        </w:rPr>
        <w:t>-</w:t>
      </w:r>
      <w:r>
        <w:rPr>
          <w:rtl/>
        </w:rPr>
        <w:t xml:space="preserve">ראש הכנסת </w:t>
      </w:r>
      <w:bookmarkStart w:id="3529" w:name="_ETM_Q18_259028"/>
      <w:bookmarkEnd w:id="3529"/>
      <w:r>
        <w:rPr>
          <w:rFonts w:hint="cs"/>
          <w:rtl/>
        </w:rPr>
        <w:t xml:space="preserve">אחראים </w:t>
      </w:r>
      <w:r>
        <w:rPr>
          <w:rtl/>
        </w:rPr>
        <w:t xml:space="preserve">לבושה, ראש הממשלה אחראי לבושה, אבל בושה </w:t>
      </w:r>
      <w:bookmarkStart w:id="3530" w:name="_ETM_Q18_262306"/>
      <w:bookmarkEnd w:id="3530"/>
      <w:r>
        <w:rPr>
          <w:rtl/>
        </w:rPr>
        <w:t>לא הפריע</w:t>
      </w:r>
      <w:r>
        <w:rPr>
          <w:rFonts w:hint="cs"/>
          <w:rtl/>
        </w:rPr>
        <w:t>ה</w:t>
      </w:r>
      <w:r>
        <w:rPr>
          <w:rtl/>
        </w:rPr>
        <w:t xml:space="preserve"> לו מעולם</w:t>
      </w:r>
      <w:r>
        <w:rPr>
          <w:rFonts w:hint="cs"/>
          <w:rtl/>
        </w:rPr>
        <w:t>.</w:t>
      </w:r>
      <w:r>
        <w:rPr>
          <w:rtl/>
        </w:rPr>
        <w:t xml:space="preserve"> הוא לא מתבייש בבושה</w:t>
      </w:r>
      <w:r>
        <w:rPr>
          <w:rFonts w:hint="cs"/>
          <w:rtl/>
        </w:rPr>
        <w:t>.</w:t>
      </w:r>
      <w:bookmarkStart w:id="3531" w:name="_ETM_Q18_266823"/>
      <w:bookmarkEnd w:id="3531"/>
    </w:p>
    <w:p w:rsidR="00BD35EB" w:rsidRDefault="00BD35EB" w:rsidP="00BB60EE">
      <w:pPr>
        <w:rPr>
          <w:rtl/>
        </w:rPr>
      </w:pPr>
      <w:bookmarkStart w:id="3532" w:name="_ETM_Q18_266883"/>
      <w:bookmarkEnd w:id="3532"/>
    </w:p>
    <w:p w:rsidR="00BD35EB" w:rsidRDefault="00BD35EB" w:rsidP="00BB60EE">
      <w:pPr>
        <w:pStyle w:val="af6"/>
        <w:keepNext/>
        <w:rPr>
          <w:rtl/>
        </w:rPr>
      </w:pPr>
      <w:r w:rsidRPr="005D062A">
        <w:rPr>
          <w:rStyle w:val="TagStyle"/>
          <w:rtl/>
        </w:rPr>
        <w:t xml:space="preserve"> &lt;&lt; יור &gt;&gt; </w:t>
      </w:r>
      <w:r>
        <w:rPr>
          <w:rtl/>
        </w:rPr>
        <w:t>היו"ר סימון דוידסון:</w:t>
      </w:r>
      <w:r w:rsidRPr="005D062A">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533" w:name="_ETM_Q18_268230"/>
      <w:bookmarkStart w:id="3534" w:name="_ETM_Q18_266235"/>
      <w:bookmarkEnd w:id="3533"/>
      <w:bookmarkEnd w:id="3534"/>
      <w:r>
        <w:rPr>
          <w:rtl/>
        </w:rPr>
        <w:t>תודה רבה לחבר הכנסת סגלוביץ'</w:t>
      </w:r>
      <w:r>
        <w:rPr>
          <w:rFonts w:hint="cs"/>
          <w:rtl/>
        </w:rPr>
        <w:t>.</w:t>
      </w:r>
      <w:r>
        <w:rPr>
          <w:rtl/>
        </w:rPr>
        <w:t xml:space="preserve"> תעלה ותבוא חברת הכנסת שלי </w:t>
      </w:r>
      <w:bookmarkStart w:id="3535" w:name="_ETM_Q18_269642"/>
      <w:bookmarkEnd w:id="3535"/>
      <w:r>
        <w:rPr>
          <w:rtl/>
        </w:rPr>
        <w:t>טל מירון</w:t>
      </w:r>
      <w:r>
        <w:rPr>
          <w:rFonts w:hint="cs"/>
          <w:rtl/>
        </w:rPr>
        <w:t>.</w:t>
      </w:r>
      <w:r>
        <w:rPr>
          <w:rtl/>
        </w:rPr>
        <w:t xml:space="preserve"> אחרי</w:t>
      </w:r>
      <w:r>
        <w:rPr>
          <w:rFonts w:hint="cs"/>
          <w:rtl/>
        </w:rPr>
        <w:t>ה</w:t>
      </w:r>
      <w:r>
        <w:rPr>
          <w:rtl/>
        </w:rPr>
        <w:t xml:space="preserve"> </w:t>
      </w:r>
      <w:bookmarkStart w:id="3536" w:name="_ETM_Q18_273629"/>
      <w:bookmarkEnd w:id="3536"/>
      <w:r>
        <w:rPr>
          <w:rFonts w:hint="cs"/>
          <w:rtl/>
        </w:rPr>
        <w:t xml:space="preserve">– </w:t>
      </w:r>
      <w:r>
        <w:rPr>
          <w:rtl/>
        </w:rPr>
        <w:t>יסמין פרידמן.</w:t>
      </w:r>
      <w:bookmarkStart w:id="3537" w:name="_ETM_Q18_282144"/>
      <w:bookmarkEnd w:id="3537"/>
    </w:p>
    <w:p w:rsidR="00BD35EB" w:rsidRDefault="00BD35EB" w:rsidP="00BB60EE">
      <w:pPr>
        <w:rPr>
          <w:rtl/>
        </w:rPr>
      </w:pPr>
      <w:bookmarkStart w:id="3538" w:name="_ETM_Q18_282226"/>
      <w:bookmarkStart w:id="3539" w:name="_ETM_Q18_283491"/>
      <w:bookmarkStart w:id="3540" w:name="_ETM_Q18_283601"/>
      <w:bookmarkEnd w:id="3538"/>
      <w:bookmarkEnd w:id="3539"/>
      <w:bookmarkEnd w:id="3540"/>
    </w:p>
    <w:p w:rsidR="00BD35EB" w:rsidRDefault="00BD35EB" w:rsidP="00BB60EE">
      <w:pPr>
        <w:pStyle w:val="a4"/>
        <w:keepNext/>
        <w:rPr>
          <w:rtl/>
        </w:rPr>
      </w:pPr>
      <w:bookmarkStart w:id="3541" w:name="ET_speaker_6507_3"/>
      <w:r w:rsidRPr="005D062A">
        <w:rPr>
          <w:rStyle w:val="TagStyle"/>
          <w:rtl/>
        </w:rPr>
        <w:t xml:space="preserve"> &lt;&lt; דובר &gt;&gt; </w:t>
      </w:r>
      <w:bookmarkStart w:id="3542" w:name="_Toc220971194"/>
      <w:bookmarkStart w:id="3543" w:name="_Toc220971284"/>
      <w:r>
        <w:rPr>
          <w:rtl/>
        </w:rPr>
        <w:t>שלי טל מירון (יש עתיד):</w:t>
      </w:r>
      <w:bookmarkEnd w:id="3542"/>
      <w:bookmarkEnd w:id="3543"/>
      <w:r w:rsidRPr="005D062A">
        <w:rPr>
          <w:rStyle w:val="TagStyle"/>
          <w:rtl/>
        </w:rPr>
        <w:t xml:space="preserve"> &lt;&lt; דובר &gt;&gt;</w:t>
      </w:r>
      <w:r>
        <w:rPr>
          <w:rtl/>
        </w:rPr>
        <w:t xml:space="preserve"> </w:t>
      </w:r>
      <w:bookmarkEnd w:id="3541"/>
    </w:p>
    <w:p w:rsidR="00BD35EB" w:rsidRDefault="00BD35EB" w:rsidP="00BB60EE">
      <w:pPr>
        <w:pStyle w:val="KeepWithNext"/>
        <w:rPr>
          <w:rtl/>
        </w:rPr>
      </w:pPr>
    </w:p>
    <w:p w:rsidR="00BD35EB" w:rsidRDefault="00BD35EB" w:rsidP="00BB60EE">
      <w:pPr>
        <w:rPr>
          <w:rtl/>
        </w:rPr>
      </w:pPr>
      <w:bookmarkStart w:id="3544" w:name="_ETM_Q18_288540"/>
      <w:bookmarkStart w:id="3545" w:name="_ETM_Q18_288625"/>
      <w:bookmarkStart w:id="3546" w:name="_ETM_Q18_282959"/>
      <w:bookmarkStart w:id="3547" w:name="_ETM_Q18_290059"/>
      <w:bookmarkEnd w:id="3544"/>
      <w:bookmarkEnd w:id="3545"/>
      <w:bookmarkEnd w:id="3546"/>
      <w:bookmarkEnd w:id="3547"/>
      <w:r>
        <w:rPr>
          <w:rtl/>
        </w:rPr>
        <w:t>תודה רבה, אדוני היושב בראש</w:t>
      </w:r>
      <w:r>
        <w:rPr>
          <w:rFonts w:hint="cs"/>
          <w:rtl/>
        </w:rPr>
        <w:t>.</w:t>
      </w:r>
      <w:r>
        <w:rPr>
          <w:rtl/>
        </w:rPr>
        <w:t xml:space="preserve"> אדוני השר, חבריי חברי הכנסת, </w:t>
      </w:r>
      <w:bookmarkStart w:id="3548" w:name="_ETM_Q18_294211"/>
      <w:bookmarkEnd w:id="3548"/>
      <w:r>
        <w:rPr>
          <w:rtl/>
        </w:rPr>
        <w:t>ראיתי שלא מזמן הוציאה היועצת המשפטית לממשלה פנייה דחופה לבג</w:t>
      </w:r>
      <w:r>
        <w:rPr>
          <w:rFonts w:hint="cs"/>
          <w:rtl/>
        </w:rPr>
        <w:t>"</w:t>
      </w:r>
      <w:r>
        <w:rPr>
          <w:rtl/>
        </w:rPr>
        <w:t>ץ</w:t>
      </w:r>
      <w:r>
        <w:rPr>
          <w:rFonts w:hint="cs"/>
          <w:rtl/>
        </w:rPr>
        <w:t xml:space="preserve"> </w:t>
      </w:r>
      <w:bookmarkStart w:id="3549" w:name="_ETM_Q18_298363"/>
      <w:bookmarkEnd w:id="3549"/>
      <w:r>
        <w:rPr>
          <w:rtl/>
        </w:rPr>
        <w:t xml:space="preserve">לקבוע דיון דחוף בעתירות שהוגשו כנגד חוק השידורים של השר </w:t>
      </w:r>
      <w:bookmarkStart w:id="3550" w:name="_ETM_Q18_302515"/>
      <w:bookmarkEnd w:id="3550"/>
      <w:r>
        <w:rPr>
          <w:rtl/>
        </w:rPr>
        <w:t>ק</w:t>
      </w:r>
      <w:r>
        <w:rPr>
          <w:rFonts w:hint="cs"/>
          <w:rtl/>
        </w:rPr>
        <w:t>רעי</w:t>
      </w:r>
      <w:r>
        <w:rPr>
          <w:rtl/>
        </w:rPr>
        <w:t xml:space="preserve"> מהחשש הכבד </w:t>
      </w:r>
      <w:r>
        <w:rPr>
          <w:rFonts w:hint="cs"/>
          <w:rtl/>
        </w:rPr>
        <w:t xml:space="preserve">של </w:t>
      </w:r>
      <w:r>
        <w:rPr>
          <w:rtl/>
        </w:rPr>
        <w:t xml:space="preserve">פגיעה בחופש העיתונות. </w:t>
      </w:r>
    </w:p>
    <w:p w:rsidR="00BD35EB" w:rsidRDefault="00BD35EB" w:rsidP="00BB60EE">
      <w:pPr>
        <w:rPr>
          <w:rtl/>
        </w:rPr>
      </w:pPr>
      <w:bookmarkStart w:id="3551" w:name="_ETM_Q18_307690"/>
      <w:bookmarkStart w:id="3552" w:name="_ETM_Q18_307749"/>
      <w:bookmarkEnd w:id="3551"/>
      <w:bookmarkEnd w:id="3552"/>
    </w:p>
    <w:p w:rsidR="00BD35EB" w:rsidRDefault="00BD35EB" w:rsidP="00BB60EE">
      <w:pPr>
        <w:rPr>
          <w:rtl/>
        </w:rPr>
      </w:pPr>
      <w:bookmarkStart w:id="3553" w:name="_ETM_Q18_307874"/>
      <w:bookmarkStart w:id="3554" w:name="_ETM_Q18_307923"/>
      <w:bookmarkEnd w:id="3553"/>
      <w:bookmarkEnd w:id="3554"/>
      <w:r>
        <w:rPr>
          <w:rtl/>
        </w:rPr>
        <w:t xml:space="preserve">אני רוצה לספר </w:t>
      </w:r>
      <w:bookmarkStart w:id="3555" w:name="_ETM_Q18_306667"/>
      <w:bookmarkEnd w:id="3555"/>
      <w:r>
        <w:rPr>
          <w:rtl/>
        </w:rPr>
        <w:t>לכם בקצרה מה באמת קורה כאן בחודשיים האחרונים</w:t>
      </w:r>
      <w:r>
        <w:rPr>
          <w:rFonts w:hint="cs"/>
          <w:rtl/>
        </w:rPr>
        <w:t>,</w:t>
      </w:r>
      <w:r>
        <w:rPr>
          <w:rtl/>
        </w:rPr>
        <w:t xml:space="preserve"> </w:t>
      </w:r>
      <w:bookmarkStart w:id="3556" w:name="_ETM_Q18_311038"/>
      <w:bookmarkEnd w:id="3556"/>
      <w:r>
        <w:rPr>
          <w:rtl/>
        </w:rPr>
        <w:t>כי השר קר</w:t>
      </w:r>
      <w:r>
        <w:rPr>
          <w:rFonts w:hint="cs"/>
          <w:rtl/>
        </w:rPr>
        <w:t>ע</w:t>
      </w:r>
      <w:r>
        <w:rPr>
          <w:rtl/>
        </w:rPr>
        <w:t xml:space="preserve">י אוהב למכור לציבור כל מיני לוקשים וסיפורים, </w:t>
      </w:r>
      <w:bookmarkStart w:id="3557" w:name="_ETM_Q18_314643"/>
      <w:bookmarkEnd w:id="3557"/>
      <w:r>
        <w:rPr>
          <w:rtl/>
        </w:rPr>
        <w:t xml:space="preserve">והוא מחבר את זה לימין ולשמאל והשתלטות של השמאל על </w:t>
      </w:r>
      <w:bookmarkStart w:id="3558" w:name="_ETM_Q18_318248"/>
      <w:bookmarkEnd w:id="3558"/>
      <w:r>
        <w:rPr>
          <w:rtl/>
        </w:rPr>
        <w:t xml:space="preserve">התקשורת וכל מיני בלבולי ביצים. אז אני רוצה לספר לכם </w:t>
      </w:r>
      <w:bookmarkStart w:id="3559" w:name="_ETM_Q18_321852"/>
      <w:bookmarkEnd w:id="3559"/>
      <w:r>
        <w:rPr>
          <w:rtl/>
        </w:rPr>
        <w:t>מה קורה באמת, אזרחי ישראל. מה שקורה באמת</w:t>
      </w:r>
      <w:r>
        <w:rPr>
          <w:rFonts w:hint="cs"/>
          <w:rtl/>
        </w:rPr>
        <w:t>,</w:t>
      </w:r>
      <w:r>
        <w:rPr>
          <w:rtl/>
        </w:rPr>
        <w:t xml:space="preserve"> זה שיש</w:t>
      </w:r>
      <w:r>
        <w:rPr>
          <w:rFonts w:hint="cs"/>
          <w:rtl/>
        </w:rPr>
        <w:t xml:space="preserve"> - - -</w:t>
      </w:r>
    </w:p>
    <w:p w:rsidR="00BD35EB" w:rsidRDefault="00BD35EB" w:rsidP="00BB60EE">
      <w:pPr>
        <w:rPr>
          <w:rtl/>
        </w:rPr>
      </w:pPr>
    </w:p>
    <w:p w:rsidR="00BD35EB" w:rsidRDefault="00BD35EB" w:rsidP="00BB60EE">
      <w:pPr>
        <w:pStyle w:val="af5"/>
        <w:keepNext/>
        <w:rPr>
          <w:rtl/>
        </w:rPr>
      </w:pPr>
      <w:bookmarkStart w:id="3560" w:name="ET_interruption_6361_4"/>
      <w:r w:rsidRPr="005D062A">
        <w:rPr>
          <w:rStyle w:val="TagStyle"/>
          <w:rtl/>
        </w:rPr>
        <w:t xml:space="preserve"> &lt;&lt; קריאה &gt;&gt; </w:t>
      </w:r>
      <w:r>
        <w:rPr>
          <w:rtl/>
        </w:rPr>
        <w:t>נאור שירי (יש עתיד):</w:t>
      </w:r>
      <w:r w:rsidRPr="005D062A">
        <w:rPr>
          <w:rStyle w:val="TagStyle"/>
          <w:rtl/>
        </w:rPr>
        <w:t xml:space="preserve"> &lt;&lt; קריאה &gt;&gt;</w:t>
      </w:r>
      <w:r>
        <w:rPr>
          <w:rtl/>
        </w:rPr>
        <w:t xml:space="preserve"> </w:t>
      </w:r>
      <w:bookmarkEnd w:id="3560"/>
    </w:p>
    <w:p w:rsidR="00BD35EB" w:rsidRDefault="00BD35EB" w:rsidP="00BB60EE">
      <w:pPr>
        <w:pStyle w:val="KeepWithNext"/>
        <w:rPr>
          <w:rtl/>
        </w:rPr>
      </w:pPr>
    </w:p>
    <w:p w:rsidR="00BD35EB" w:rsidRDefault="00BD35EB" w:rsidP="00BB60EE">
      <w:pPr>
        <w:rPr>
          <w:rtl/>
        </w:rPr>
      </w:pPr>
      <w:r>
        <w:rPr>
          <w:rFonts w:hint="cs"/>
          <w:rtl/>
        </w:rPr>
        <w:t>הרפורמה - - -</w:t>
      </w:r>
    </w:p>
    <w:p w:rsidR="00BD35EB" w:rsidRDefault="00BD35EB" w:rsidP="00BB60EE">
      <w:pPr>
        <w:rPr>
          <w:rtl/>
        </w:rPr>
      </w:pPr>
    </w:p>
    <w:p w:rsidR="00BD35EB" w:rsidRDefault="00BD35EB" w:rsidP="00BB60EE">
      <w:pPr>
        <w:pStyle w:val="-"/>
        <w:keepNext/>
        <w:rPr>
          <w:rtl/>
        </w:rPr>
      </w:pPr>
      <w:bookmarkStart w:id="3561" w:name="ET_speakercontinue_6507_6"/>
      <w:r w:rsidRPr="00E34DD8">
        <w:rPr>
          <w:rStyle w:val="TagStyle"/>
          <w:rtl/>
        </w:rPr>
        <w:t xml:space="preserve"> &lt;&lt; דובר_המשך &gt;&gt; </w:t>
      </w:r>
      <w:r>
        <w:rPr>
          <w:rtl/>
        </w:rPr>
        <w:t>שלי טל מירון (יש עתיד):</w:t>
      </w:r>
      <w:r w:rsidRPr="00E34DD8">
        <w:rPr>
          <w:rStyle w:val="TagStyle"/>
          <w:rtl/>
        </w:rPr>
        <w:t xml:space="preserve"> &lt;&lt; דובר_המשך &gt;&gt;</w:t>
      </w:r>
      <w:r>
        <w:rPr>
          <w:rtl/>
        </w:rPr>
        <w:t xml:space="preserve"> </w:t>
      </w:r>
      <w:bookmarkEnd w:id="3561"/>
    </w:p>
    <w:p w:rsidR="00BD35EB" w:rsidRDefault="00BD35EB" w:rsidP="00BB60EE">
      <w:pPr>
        <w:pStyle w:val="KeepWithNext"/>
        <w:rPr>
          <w:rtl/>
        </w:rPr>
      </w:pPr>
    </w:p>
    <w:p w:rsidR="00BD35EB" w:rsidRDefault="00BD35EB" w:rsidP="00BB60EE">
      <w:pPr>
        <w:rPr>
          <w:rtl/>
        </w:rPr>
      </w:pPr>
      <w:r>
        <w:rPr>
          <w:rFonts w:hint="cs"/>
          <w:rtl/>
        </w:rPr>
        <w:t>לא,</w:t>
      </w:r>
      <w:bookmarkStart w:id="3562" w:name="_ETM_Q18_327567"/>
      <w:bookmarkEnd w:id="3562"/>
      <w:r>
        <w:rPr>
          <w:rFonts w:hint="cs"/>
          <w:rtl/>
        </w:rPr>
        <w:t xml:space="preserve"> זה לא הרפורמה שקשורה לזה - -</w:t>
      </w:r>
      <w:bookmarkStart w:id="3563" w:name="_ETM_Q18_329413"/>
      <w:bookmarkEnd w:id="3563"/>
      <w:r>
        <w:rPr>
          <w:rFonts w:hint="cs"/>
          <w:rtl/>
        </w:rPr>
        <w:t xml:space="preserve"> -</w:t>
      </w:r>
    </w:p>
    <w:p w:rsidR="00BD35EB" w:rsidRDefault="00BD35EB" w:rsidP="00BB60EE">
      <w:pPr>
        <w:rPr>
          <w:rtl/>
        </w:rPr>
      </w:pPr>
      <w:bookmarkStart w:id="3564" w:name="_ETM_Q18_329488"/>
      <w:bookmarkEnd w:id="3564"/>
    </w:p>
    <w:p w:rsidR="00BD35EB" w:rsidRDefault="00BD35EB" w:rsidP="00BB60EE">
      <w:pPr>
        <w:pStyle w:val="af5"/>
        <w:keepNext/>
        <w:rPr>
          <w:rtl/>
        </w:rPr>
      </w:pPr>
      <w:bookmarkStart w:id="3565" w:name="ET_interruption_6361_8"/>
      <w:r w:rsidRPr="008A63DA">
        <w:rPr>
          <w:rStyle w:val="TagStyle"/>
          <w:rtl/>
        </w:rPr>
        <w:t xml:space="preserve"> &lt;&lt; קריאה &gt;&gt; </w:t>
      </w:r>
      <w:r>
        <w:rPr>
          <w:rtl/>
        </w:rPr>
        <w:t>נאור שירי (יש עתיד):</w:t>
      </w:r>
      <w:r w:rsidRPr="008A63DA">
        <w:rPr>
          <w:rStyle w:val="TagStyle"/>
          <w:rtl/>
        </w:rPr>
        <w:t xml:space="preserve"> &lt;&lt; קריאה &gt;&gt;</w:t>
      </w:r>
      <w:r>
        <w:rPr>
          <w:rtl/>
        </w:rPr>
        <w:t xml:space="preserve"> </w:t>
      </w:r>
      <w:bookmarkEnd w:id="3565"/>
    </w:p>
    <w:p w:rsidR="00BD35EB" w:rsidRDefault="00BD35EB" w:rsidP="00BB60EE">
      <w:pPr>
        <w:pStyle w:val="KeepWithNext"/>
        <w:rPr>
          <w:rtl/>
        </w:rPr>
      </w:pPr>
    </w:p>
    <w:p w:rsidR="00BD35EB" w:rsidRDefault="00BD35EB" w:rsidP="00BB60EE">
      <w:pPr>
        <w:rPr>
          <w:rtl/>
        </w:rPr>
      </w:pPr>
      <w:r>
        <w:rPr>
          <w:rFonts w:hint="cs"/>
          <w:rtl/>
        </w:rPr>
        <w:t>לא רפורמת הלול?</w:t>
      </w:r>
      <w:bookmarkStart w:id="3566" w:name="_ETM_Q18_328283"/>
      <w:bookmarkStart w:id="3567" w:name="_ETM_Q18_328357"/>
      <w:bookmarkStart w:id="3568" w:name="_ETM_Q18_329764"/>
      <w:bookmarkEnd w:id="3566"/>
      <w:bookmarkEnd w:id="3567"/>
      <w:bookmarkEnd w:id="3568"/>
    </w:p>
    <w:p w:rsidR="00BD35EB" w:rsidRDefault="00BD35EB" w:rsidP="00BB60EE">
      <w:pPr>
        <w:rPr>
          <w:rtl/>
        </w:rPr>
      </w:pPr>
      <w:bookmarkStart w:id="3569" w:name="_ETM_Q18_329828"/>
      <w:bookmarkEnd w:id="3569"/>
    </w:p>
    <w:p w:rsidR="00BD35EB" w:rsidRDefault="00BD35EB" w:rsidP="00BB60EE">
      <w:pPr>
        <w:pStyle w:val="-"/>
        <w:keepNext/>
        <w:rPr>
          <w:rtl/>
        </w:rPr>
      </w:pPr>
      <w:bookmarkStart w:id="3570" w:name="ET_speakercontinue_6507_9"/>
      <w:r w:rsidRPr="008A63DA">
        <w:rPr>
          <w:rStyle w:val="TagStyle"/>
          <w:rtl/>
        </w:rPr>
        <w:t xml:space="preserve"> &lt;&lt; דובר_המשך &gt;&gt; </w:t>
      </w:r>
      <w:r>
        <w:rPr>
          <w:rtl/>
        </w:rPr>
        <w:t>שלי טל מירון (יש עתיד):</w:t>
      </w:r>
      <w:r w:rsidRPr="008A63DA">
        <w:rPr>
          <w:rStyle w:val="TagStyle"/>
          <w:rtl/>
        </w:rPr>
        <w:t xml:space="preserve"> &lt;&lt; דובר_המשך &gt;&gt;</w:t>
      </w:r>
      <w:r>
        <w:rPr>
          <w:rtl/>
        </w:rPr>
        <w:t xml:space="preserve"> </w:t>
      </w:r>
      <w:bookmarkEnd w:id="3570"/>
    </w:p>
    <w:p w:rsidR="00BD35EB" w:rsidRDefault="00BD35EB" w:rsidP="00BB60EE">
      <w:pPr>
        <w:pStyle w:val="KeepWithNext"/>
        <w:rPr>
          <w:rtl/>
        </w:rPr>
      </w:pPr>
    </w:p>
    <w:p w:rsidR="00BD35EB" w:rsidRDefault="00BD35EB" w:rsidP="00BB60EE">
      <w:pPr>
        <w:rPr>
          <w:rtl/>
        </w:rPr>
      </w:pPr>
      <w:bookmarkStart w:id="3571" w:name="_ETM_Q18_330934"/>
      <w:bookmarkStart w:id="3572" w:name="_ETM_Q18_325457"/>
      <w:bookmarkEnd w:id="3571"/>
      <w:bookmarkEnd w:id="3572"/>
      <w:r>
        <w:rPr>
          <w:rtl/>
        </w:rPr>
        <w:t>מה שקורה באמת זה שהשר קר</w:t>
      </w:r>
      <w:r>
        <w:rPr>
          <w:rFonts w:hint="cs"/>
          <w:rtl/>
        </w:rPr>
        <w:t>ע</w:t>
      </w:r>
      <w:r>
        <w:rPr>
          <w:rtl/>
        </w:rPr>
        <w:t xml:space="preserve">י הביא חקיקה ממשלתית שלא </w:t>
      </w:r>
      <w:bookmarkStart w:id="3573" w:name="_ETM_Q18_332666"/>
      <w:bookmarkEnd w:id="3573"/>
      <w:r>
        <w:rPr>
          <w:rtl/>
        </w:rPr>
        <w:t>הולמת את מדינת ישראל ואת כנסת ישראל</w:t>
      </w:r>
      <w:r>
        <w:rPr>
          <w:rFonts w:hint="cs"/>
          <w:rtl/>
        </w:rPr>
        <w:t>,</w:t>
      </w:r>
      <w:r>
        <w:rPr>
          <w:rtl/>
        </w:rPr>
        <w:t xml:space="preserve"> הביא לפה </w:t>
      </w:r>
      <w:bookmarkStart w:id="3574" w:name="_ETM_Q18_336270"/>
      <w:bookmarkEnd w:id="3574"/>
      <w:r>
        <w:rPr>
          <w:rtl/>
        </w:rPr>
        <w:t>חקיק</w:t>
      </w:r>
      <w:bookmarkStart w:id="3575" w:name="_ETM_Q18_339883"/>
      <w:bookmarkEnd w:id="3575"/>
      <w:r>
        <w:rPr>
          <w:rFonts w:hint="cs"/>
          <w:rtl/>
        </w:rPr>
        <w:t xml:space="preserve">ה </w:t>
      </w:r>
      <w:r>
        <w:rPr>
          <w:rtl/>
        </w:rPr>
        <w:t xml:space="preserve">עם פגמים מהותיים שיצאו כנגדה גם בייעוץ המשפטי לממשלה, גם </w:t>
      </w:r>
      <w:bookmarkStart w:id="3576" w:name="_ETM_Q18_344004"/>
      <w:bookmarkEnd w:id="3576"/>
      <w:r>
        <w:rPr>
          <w:rtl/>
        </w:rPr>
        <w:t>ברשות ההסדרה, גם משרד המשפטים</w:t>
      </w:r>
      <w:r>
        <w:rPr>
          <w:rFonts w:hint="cs"/>
          <w:rtl/>
        </w:rPr>
        <w:t>,</w:t>
      </w:r>
      <w:r>
        <w:rPr>
          <w:rtl/>
        </w:rPr>
        <w:t xml:space="preserve"> פשוט חקיקה מחוררת ולא מוכנה</w:t>
      </w:r>
      <w:r>
        <w:rPr>
          <w:rFonts w:hint="cs"/>
          <w:rtl/>
        </w:rPr>
        <w:t>.</w:t>
      </w:r>
      <w:r>
        <w:rPr>
          <w:rtl/>
        </w:rPr>
        <w:t xml:space="preserve"> </w:t>
      </w:r>
      <w:bookmarkStart w:id="3577" w:name="_ETM_Q18_348125"/>
      <w:bookmarkEnd w:id="3577"/>
      <w:r>
        <w:rPr>
          <w:rFonts w:hint="cs"/>
          <w:rtl/>
        </w:rPr>
        <w:t xml:space="preserve">את </w:t>
      </w:r>
      <w:r>
        <w:rPr>
          <w:rtl/>
        </w:rPr>
        <w:t xml:space="preserve">זה כבר סיפרתי לכם בעבר. חודשיים אני יושבת בוועדה המיוחדת </w:t>
      </w:r>
      <w:bookmarkStart w:id="3578" w:name="_ETM_Q18_352246"/>
      <w:bookmarkEnd w:id="3578"/>
      <w:r>
        <w:rPr>
          <w:rtl/>
        </w:rPr>
        <w:t>של חברת הכנסת דיסטל, חודשיים, בדיונים ארוכים של שעות</w:t>
      </w:r>
      <w:r>
        <w:rPr>
          <w:rFonts w:hint="cs"/>
          <w:rtl/>
        </w:rPr>
        <w:t>-</w:t>
      </w:r>
      <w:r>
        <w:rPr>
          <w:rtl/>
        </w:rPr>
        <w:t>על</w:t>
      </w:r>
      <w:bookmarkStart w:id="3579" w:name="_ETM_Q18_356366"/>
      <w:bookmarkEnd w:id="3579"/>
      <w:r>
        <w:rPr>
          <w:rFonts w:hint="cs"/>
          <w:rtl/>
        </w:rPr>
        <w:t>-</w:t>
      </w:r>
      <w:r>
        <w:rPr>
          <w:rtl/>
        </w:rPr>
        <w:t>גבי</w:t>
      </w:r>
      <w:r>
        <w:rPr>
          <w:rFonts w:hint="cs"/>
          <w:rtl/>
        </w:rPr>
        <w:t>-</w:t>
      </w:r>
      <w:r>
        <w:rPr>
          <w:rtl/>
        </w:rPr>
        <w:t xml:space="preserve">שעות שאנחנו נוברים בחוק ומעירים הערות ומתקנים ומסבירים למה </w:t>
      </w:r>
      <w:bookmarkStart w:id="3580" w:name="_ETM_Q18_360487"/>
      <w:bookmarkEnd w:id="3580"/>
      <w:r>
        <w:rPr>
          <w:rtl/>
        </w:rPr>
        <w:t xml:space="preserve">החוק הזה משתלט על התקשורת החופשית בישראל, למה הוא פוגע </w:t>
      </w:r>
      <w:bookmarkStart w:id="3581" w:name="_ETM_Q18_364608"/>
      <w:bookmarkEnd w:id="3581"/>
      <w:r>
        <w:rPr>
          <w:rtl/>
        </w:rPr>
        <w:t xml:space="preserve">בדמוקרטיה הישראלית. רק לסבר את האוזן, אני הייתי ביותר דיונים בוועדת התקשורת </w:t>
      </w:r>
      <w:bookmarkStart w:id="3582" w:name="_ETM_Q18_373968"/>
      <w:bookmarkEnd w:id="3582"/>
      <w:r>
        <w:rPr>
          <w:rtl/>
        </w:rPr>
        <w:t xml:space="preserve">מאשר </w:t>
      </w:r>
      <w:r>
        <w:rPr>
          <w:rFonts w:hint="cs"/>
          <w:rtl/>
        </w:rPr>
        <w:t>ה</w:t>
      </w:r>
      <w:r>
        <w:rPr>
          <w:rtl/>
        </w:rPr>
        <w:t>יושבת</w:t>
      </w:r>
      <w:r>
        <w:rPr>
          <w:rFonts w:hint="cs"/>
          <w:rtl/>
        </w:rPr>
        <w:t>-</w:t>
      </w:r>
      <w:r>
        <w:rPr>
          <w:rtl/>
        </w:rPr>
        <w:t>ראש</w:t>
      </w:r>
      <w:r>
        <w:rPr>
          <w:rFonts w:hint="cs"/>
          <w:rtl/>
        </w:rPr>
        <w:t>.</w:t>
      </w:r>
      <w:r>
        <w:rPr>
          <w:rtl/>
        </w:rPr>
        <w:t xml:space="preserve"> כך רצה הגורל. </w:t>
      </w:r>
    </w:p>
    <w:p w:rsidR="00BD35EB" w:rsidRDefault="00BD35EB" w:rsidP="00BB60EE">
      <w:pPr>
        <w:rPr>
          <w:rtl/>
        </w:rPr>
      </w:pPr>
    </w:p>
    <w:p w:rsidR="00BD35EB" w:rsidRDefault="00BD35EB" w:rsidP="00BB60EE">
      <w:pPr>
        <w:rPr>
          <w:rtl/>
        </w:rPr>
      </w:pPr>
      <w:r>
        <w:rPr>
          <w:rtl/>
        </w:rPr>
        <w:t xml:space="preserve">ואז הוא מוציא תגובות </w:t>
      </w:r>
      <w:bookmarkStart w:id="3583" w:name="_ETM_Q18_378827"/>
      <w:bookmarkEnd w:id="3583"/>
      <w:r>
        <w:rPr>
          <w:rFonts w:hint="cs"/>
          <w:rtl/>
        </w:rPr>
        <w:t>ע</w:t>
      </w:r>
      <w:r>
        <w:rPr>
          <w:rtl/>
        </w:rPr>
        <w:t>ל</w:t>
      </w:r>
      <w:r>
        <w:rPr>
          <w:rFonts w:hint="cs"/>
          <w:rtl/>
        </w:rPr>
        <w:t xml:space="preserve"> ה</w:t>
      </w:r>
      <w:r>
        <w:rPr>
          <w:rtl/>
        </w:rPr>
        <w:t>פנייה של היועצת המשפטית לממשלה לבג</w:t>
      </w:r>
      <w:r>
        <w:rPr>
          <w:rFonts w:hint="cs"/>
          <w:rtl/>
        </w:rPr>
        <w:t>"</w:t>
      </w:r>
      <w:r>
        <w:rPr>
          <w:rtl/>
        </w:rPr>
        <w:t xml:space="preserve">ץ וכותב קשקושים, מכפיש את </w:t>
      </w:r>
      <w:bookmarkStart w:id="3584" w:name="_ETM_Q18_383685"/>
      <w:bookmarkEnd w:id="3584"/>
      <w:r>
        <w:rPr>
          <w:rtl/>
        </w:rPr>
        <w:t>היועמ</w:t>
      </w:r>
      <w:r>
        <w:rPr>
          <w:rFonts w:hint="cs"/>
          <w:rtl/>
        </w:rPr>
        <w:t>"</w:t>
      </w:r>
      <w:r>
        <w:rPr>
          <w:rtl/>
        </w:rPr>
        <w:t>שית, מכפיש את המוסד הזה, בלי שום קשר לטיעוני</w:t>
      </w:r>
      <w:r>
        <w:rPr>
          <w:rFonts w:hint="cs"/>
          <w:rtl/>
        </w:rPr>
        <w:t>ם</w:t>
      </w:r>
      <w:r>
        <w:rPr>
          <w:rtl/>
        </w:rPr>
        <w:t xml:space="preserve"> </w:t>
      </w:r>
      <w:bookmarkStart w:id="3585" w:name="_ETM_Q18_388554"/>
      <w:bookmarkEnd w:id="3585"/>
      <w:r>
        <w:rPr>
          <w:rtl/>
        </w:rPr>
        <w:t>הענייניים. החוק הזה לא מוכן לחקיקה</w:t>
      </w:r>
      <w:r>
        <w:rPr>
          <w:rFonts w:hint="cs"/>
          <w:rtl/>
        </w:rPr>
        <w:t>.</w:t>
      </w:r>
      <w:r>
        <w:rPr>
          <w:rtl/>
        </w:rPr>
        <w:t xml:space="preserve"> הוא לא מוכן לחקיקה. </w:t>
      </w:r>
      <w:bookmarkStart w:id="3586" w:name="_ETM_Q18_393023"/>
      <w:bookmarkEnd w:id="3586"/>
      <w:r>
        <w:rPr>
          <w:rtl/>
        </w:rPr>
        <w:t xml:space="preserve">כשאני שואלת </w:t>
      </w:r>
      <w:r>
        <w:rPr>
          <w:rFonts w:hint="cs"/>
          <w:rtl/>
        </w:rPr>
        <w:t xml:space="preserve">– </w:t>
      </w:r>
      <w:r>
        <w:rPr>
          <w:rtl/>
        </w:rPr>
        <w:t>אנחנו מקריאים את החוק ואני שואלת אותם</w:t>
      </w:r>
      <w:r>
        <w:rPr>
          <w:rFonts w:hint="cs"/>
          <w:rtl/>
        </w:rPr>
        <w:t>:</w:t>
      </w:r>
      <w:r>
        <w:rPr>
          <w:rtl/>
        </w:rPr>
        <w:t xml:space="preserve"> תגידו, </w:t>
      </w:r>
      <w:bookmarkStart w:id="3587" w:name="_ETM_Q18_397492"/>
      <w:bookmarkEnd w:id="3587"/>
      <w:r>
        <w:rPr>
          <w:rtl/>
        </w:rPr>
        <w:t xml:space="preserve">כשכתבתם פה שאפשר לאפשר בעלויות </w:t>
      </w:r>
      <w:r>
        <w:rPr>
          <w:rFonts w:hint="cs"/>
          <w:rtl/>
        </w:rPr>
        <w:t>צ</w:t>
      </w:r>
      <w:r>
        <w:rPr>
          <w:rtl/>
        </w:rPr>
        <w:t xml:space="preserve">ולבות וכל אחד יוכל לקנות </w:t>
      </w:r>
      <w:bookmarkStart w:id="3588" w:name="_ETM_Q18_401961"/>
      <w:bookmarkEnd w:id="3588"/>
      <w:r>
        <w:rPr>
          <w:rtl/>
        </w:rPr>
        <w:t xml:space="preserve">איזה גוף תקשורת שהוא רוצה, מה ימנע מהקטרים לקנות פה </w:t>
      </w:r>
      <w:bookmarkStart w:id="3589" w:name="_ETM_Q18_406430"/>
      <w:bookmarkEnd w:id="3589"/>
      <w:r>
        <w:rPr>
          <w:rtl/>
        </w:rPr>
        <w:t xml:space="preserve">ארבעה גופי תקשורת? ואין תשובה. </w:t>
      </w:r>
      <w:bookmarkStart w:id="3590" w:name="_ETM_Q18_411309"/>
      <w:bookmarkEnd w:id="3590"/>
      <w:r>
        <w:rPr>
          <w:rtl/>
        </w:rPr>
        <w:t>אז הוא מדבר איתי על ימין ושמאל</w:t>
      </w:r>
      <w:r>
        <w:rPr>
          <w:rFonts w:hint="cs"/>
          <w:rtl/>
        </w:rPr>
        <w:t>?</w:t>
      </w:r>
      <w:r>
        <w:rPr>
          <w:rtl/>
        </w:rPr>
        <w:t xml:space="preserve"> הביא חקיקה, באמת, </w:t>
      </w:r>
      <w:bookmarkStart w:id="3591" w:name="_ETM_Q18_415399"/>
      <w:bookmarkEnd w:id="3591"/>
      <w:r>
        <w:rPr>
          <w:rtl/>
        </w:rPr>
        <w:t xml:space="preserve">בחיים לא ראיתי דבר כזה. </w:t>
      </w:r>
    </w:p>
    <w:p w:rsidR="00BD35EB" w:rsidRDefault="00BD35EB" w:rsidP="00BB60EE">
      <w:pPr>
        <w:rPr>
          <w:rtl/>
        </w:rPr>
      </w:pPr>
      <w:bookmarkStart w:id="3592" w:name="_ETM_Q18_417731"/>
      <w:bookmarkStart w:id="3593" w:name="_ETM_Q18_417788"/>
      <w:bookmarkStart w:id="3594" w:name="_ETM_Q18_417917"/>
      <w:bookmarkEnd w:id="3592"/>
      <w:bookmarkEnd w:id="3593"/>
      <w:bookmarkEnd w:id="3594"/>
    </w:p>
    <w:p w:rsidR="00BD35EB" w:rsidRDefault="00BD35EB" w:rsidP="00BB60EE">
      <w:pPr>
        <w:rPr>
          <w:rtl/>
        </w:rPr>
      </w:pPr>
      <w:bookmarkStart w:id="3595" w:name="_ETM_Q18_417965"/>
      <w:bookmarkEnd w:id="3595"/>
      <w:r>
        <w:rPr>
          <w:rtl/>
        </w:rPr>
        <w:t xml:space="preserve">עכשיו אני רק רוצה להקריא </w:t>
      </w:r>
      <w:bookmarkStart w:id="3596" w:name="_ETM_Q18_419489"/>
      <w:bookmarkEnd w:id="3596"/>
      <w:r>
        <w:rPr>
          <w:rtl/>
        </w:rPr>
        <w:t>לכם בקצרה מה כותבת היועצת המשפטית לממשלה לבג</w:t>
      </w:r>
      <w:r>
        <w:rPr>
          <w:rFonts w:hint="cs"/>
          <w:rtl/>
        </w:rPr>
        <w:t>"</w:t>
      </w:r>
      <w:r>
        <w:rPr>
          <w:rtl/>
        </w:rPr>
        <w:t>ץ, רק בקטנה</w:t>
      </w:r>
      <w:r>
        <w:rPr>
          <w:rFonts w:hint="cs"/>
          <w:rtl/>
        </w:rPr>
        <w:t>:</w:t>
      </w:r>
      <w:r>
        <w:rPr>
          <w:rtl/>
        </w:rPr>
        <w:t xml:space="preserve"> </w:t>
      </w:r>
      <w:bookmarkStart w:id="3597" w:name="_ETM_Q18_424690"/>
      <w:bookmarkEnd w:id="3597"/>
      <w:r>
        <w:rPr>
          <w:rtl/>
        </w:rPr>
        <w:t xml:space="preserve">צבר הנסיבות שבפנינו הוא אכן חריג וקיצוני ואין לו תקדים </w:t>
      </w:r>
      <w:bookmarkStart w:id="3598" w:name="_ETM_Q18_428691"/>
      <w:bookmarkEnd w:id="3598"/>
      <w:r>
        <w:rPr>
          <w:rtl/>
        </w:rPr>
        <w:t>מבחינת החקיקה הממשלתית, בפרט חקיקה מורכבת ורחבת היקף שכזו</w:t>
      </w:r>
      <w:r>
        <w:rPr>
          <w:rFonts w:hint="cs"/>
          <w:rtl/>
        </w:rPr>
        <w:t>,</w:t>
      </w:r>
      <w:r>
        <w:rPr>
          <w:rtl/>
        </w:rPr>
        <w:t xml:space="preserve"> שה</w:t>
      </w:r>
      <w:r>
        <w:rPr>
          <w:rFonts w:hint="cs"/>
          <w:rtl/>
        </w:rPr>
        <w:t>י</w:t>
      </w:r>
      <w:r>
        <w:rPr>
          <w:rtl/>
        </w:rPr>
        <w:t xml:space="preserve">נה </w:t>
      </w:r>
      <w:bookmarkStart w:id="3599" w:name="_ETM_Q18_432693"/>
      <w:bookmarkEnd w:id="3599"/>
      <w:r>
        <w:rPr>
          <w:rtl/>
        </w:rPr>
        <w:t xml:space="preserve">בעלת השפעה ישירה על חופש הביטוי וחופש העיתונות בישראל. יש </w:t>
      </w:r>
      <w:bookmarkStart w:id="3600" w:name="_ETM_Q18_436695"/>
      <w:bookmarkEnd w:id="3600"/>
      <w:r>
        <w:rPr>
          <w:rtl/>
        </w:rPr>
        <w:t xml:space="preserve">חשש ממשי כי המשך קידום הצעת החוק במתכונת הנוכחית ובקצב </w:t>
      </w:r>
      <w:bookmarkStart w:id="3601" w:name="_ETM_Q18_440697"/>
      <w:bookmarkEnd w:id="3601"/>
      <w:r>
        <w:rPr>
          <w:rtl/>
        </w:rPr>
        <w:t xml:space="preserve">הנוכחי יגרום לנזק ממשי לשוק התקשורת הישראלית. זו חקיקה שתלך </w:t>
      </w:r>
      <w:bookmarkStart w:id="3602" w:name="_ETM_Q18_444699"/>
      <w:bookmarkEnd w:id="3602"/>
      <w:r>
        <w:rPr>
          <w:rtl/>
        </w:rPr>
        <w:t xml:space="preserve">עשרות שנים קדימה. </w:t>
      </w:r>
      <w:bookmarkStart w:id="3603" w:name="_ETM_Q18_448712"/>
      <w:bookmarkEnd w:id="3603"/>
      <w:r>
        <w:rPr>
          <w:rtl/>
        </w:rPr>
        <w:t>היא תשפיע על כל אזרח ואזרחית פה</w:t>
      </w:r>
      <w:r>
        <w:rPr>
          <w:rFonts w:hint="cs"/>
          <w:rtl/>
        </w:rPr>
        <w:t>.</w:t>
      </w:r>
      <w:r>
        <w:rPr>
          <w:rtl/>
        </w:rPr>
        <w:t xml:space="preserve"> היא תשפיע על </w:t>
      </w:r>
      <w:bookmarkStart w:id="3604" w:name="_ETM_Q18_452142"/>
      <w:bookmarkEnd w:id="3604"/>
      <w:r>
        <w:rPr>
          <w:rtl/>
        </w:rPr>
        <w:t>מה</w:t>
      </w:r>
      <w:r>
        <w:rPr>
          <w:rFonts w:hint="cs"/>
          <w:rtl/>
        </w:rPr>
        <w:t>י</w:t>
      </w:r>
      <w:r>
        <w:rPr>
          <w:rtl/>
        </w:rPr>
        <w:t>מנות החדשות</w:t>
      </w:r>
      <w:r>
        <w:rPr>
          <w:rFonts w:hint="cs"/>
          <w:rtl/>
        </w:rPr>
        <w:t>.</w:t>
      </w:r>
      <w:r>
        <w:rPr>
          <w:rtl/>
        </w:rPr>
        <w:t xml:space="preserve"> היא תשפיע על בעלויות של גופי תקשורת</w:t>
      </w:r>
      <w:r>
        <w:rPr>
          <w:rFonts w:hint="cs"/>
          <w:rtl/>
        </w:rPr>
        <w:t>.</w:t>
      </w:r>
      <w:r>
        <w:rPr>
          <w:rtl/>
        </w:rPr>
        <w:t xml:space="preserve"> היא </w:t>
      </w:r>
      <w:bookmarkStart w:id="3605" w:name="_ETM_Q18_455572"/>
      <w:bookmarkEnd w:id="3605"/>
      <w:r>
        <w:rPr>
          <w:rtl/>
        </w:rPr>
        <w:t xml:space="preserve">תשפיע על מי יכול לשדר ומי לא יכול לשדר. תחשבו </w:t>
      </w:r>
      <w:bookmarkStart w:id="3606" w:name="_ETM_Q18_459002"/>
      <w:bookmarkEnd w:id="3606"/>
      <w:r>
        <w:rPr>
          <w:rtl/>
        </w:rPr>
        <w:t>שיהיה לרגולטור החדש כוח לסגור כלי תקשורת ב</w:t>
      </w:r>
      <w:r>
        <w:rPr>
          <w:rFonts w:hint="cs"/>
          <w:rtl/>
        </w:rPr>
        <w:t>ה</w:t>
      </w:r>
      <w:r>
        <w:rPr>
          <w:rtl/>
        </w:rPr>
        <w:t>ינף יד</w:t>
      </w:r>
      <w:r>
        <w:rPr>
          <w:rFonts w:hint="cs"/>
          <w:rtl/>
        </w:rPr>
        <w:t>.</w:t>
      </w:r>
      <w:r>
        <w:rPr>
          <w:rtl/>
        </w:rPr>
        <w:t xml:space="preserve"> זה </w:t>
      </w:r>
      <w:bookmarkStart w:id="3607" w:name="_ETM_Q18_462432"/>
      <w:bookmarkEnd w:id="3607"/>
      <w:r>
        <w:rPr>
          <w:rtl/>
        </w:rPr>
        <w:t xml:space="preserve">דבר מטורף. </w:t>
      </w:r>
      <w:bookmarkStart w:id="3608" w:name="_ETM_Q18_467407"/>
      <w:bookmarkStart w:id="3609" w:name="_ETM_Q18_467461"/>
      <w:bookmarkStart w:id="3610" w:name="_ETM_Q18_467574"/>
      <w:bookmarkStart w:id="3611" w:name="_ETM_Q18_467652"/>
      <w:bookmarkEnd w:id="3608"/>
      <w:bookmarkEnd w:id="3609"/>
      <w:bookmarkEnd w:id="3610"/>
      <w:bookmarkEnd w:id="3611"/>
      <w:r>
        <w:rPr>
          <w:rtl/>
        </w:rPr>
        <w:t>אני מקריאה לכם עוד</w:t>
      </w:r>
      <w:r>
        <w:rPr>
          <w:rFonts w:hint="cs"/>
          <w:rtl/>
        </w:rPr>
        <w:t>:</w:t>
      </w:r>
      <w:r>
        <w:rPr>
          <w:rtl/>
        </w:rPr>
        <w:t xml:space="preserve"> יודגש כי הבשלה משפטית </w:t>
      </w:r>
      <w:bookmarkStart w:id="3612" w:name="_ETM_Q18_465862"/>
      <w:bookmarkEnd w:id="3612"/>
      <w:r>
        <w:rPr>
          <w:rtl/>
        </w:rPr>
        <w:t xml:space="preserve">מהותית של הסדרי ליבה בהצעת החוק היא הכרחית, אך כאמור, </w:t>
      </w:r>
      <w:bookmarkStart w:id="3613" w:name="_ETM_Q18_469292"/>
      <w:bookmarkEnd w:id="3613"/>
      <w:r>
        <w:rPr>
          <w:rtl/>
        </w:rPr>
        <w:t>בנסיבות שנוצרו</w:t>
      </w:r>
      <w:r>
        <w:rPr>
          <w:rFonts w:hint="cs"/>
          <w:rtl/>
        </w:rPr>
        <w:t>,</w:t>
      </w:r>
      <w:r>
        <w:rPr>
          <w:rtl/>
        </w:rPr>
        <w:t xml:space="preserve"> </w:t>
      </w:r>
      <w:bookmarkStart w:id="3614" w:name="_ETM_Q18_472734"/>
      <w:bookmarkEnd w:id="3614"/>
      <w:r>
        <w:rPr>
          <w:rtl/>
        </w:rPr>
        <w:t xml:space="preserve">לא ניתן לבצע אותו במקביל לניהול הדיונים בכנסת. </w:t>
      </w:r>
      <w:bookmarkStart w:id="3615" w:name="_ETM_Q18_476792"/>
      <w:bookmarkEnd w:id="3615"/>
    </w:p>
    <w:p w:rsidR="00BD35EB" w:rsidRDefault="00BD35EB" w:rsidP="00BB60EE">
      <w:pPr>
        <w:rPr>
          <w:rtl/>
        </w:rPr>
      </w:pPr>
      <w:bookmarkStart w:id="3616" w:name="_ETM_Q18_476834"/>
      <w:bookmarkEnd w:id="3616"/>
    </w:p>
    <w:p w:rsidR="00BD35EB" w:rsidRDefault="00BD35EB" w:rsidP="00BB60EE">
      <w:pPr>
        <w:rPr>
          <w:rtl/>
        </w:rPr>
      </w:pPr>
      <w:bookmarkStart w:id="3617" w:name="_ETM_Q18_477002"/>
      <w:bookmarkStart w:id="3618" w:name="_ETM_Q18_477048"/>
      <w:bookmarkEnd w:id="3617"/>
      <w:bookmarkEnd w:id="3618"/>
      <w:r>
        <w:rPr>
          <w:rtl/>
        </w:rPr>
        <w:t xml:space="preserve">אנחנו מוצאים </w:t>
      </w:r>
      <w:bookmarkStart w:id="3619" w:name="_ETM_Q18_476164"/>
      <w:bookmarkEnd w:id="3619"/>
      <w:r>
        <w:rPr>
          <w:rtl/>
        </w:rPr>
        <w:t>את עצמנו בכנסת עושים את עבודת הממשלה</w:t>
      </w:r>
      <w:r>
        <w:rPr>
          <w:rFonts w:hint="cs"/>
          <w:rtl/>
        </w:rPr>
        <w:t>.</w:t>
      </w:r>
      <w:r>
        <w:rPr>
          <w:rtl/>
        </w:rPr>
        <w:t xml:space="preserve"> מאחורי הקלעים</w:t>
      </w:r>
      <w:r>
        <w:rPr>
          <w:rFonts w:hint="cs"/>
          <w:rtl/>
        </w:rPr>
        <w:t>,</w:t>
      </w:r>
      <w:r>
        <w:rPr>
          <w:rtl/>
        </w:rPr>
        <w:t xml:space="preserve"> במחשכים</w:t>
      </w:r>
      <w:r>
        <w:rPr>
          <w:rFonts w:hint="cs"/>
          <w:rtl/>
        </w:rPr>
        <w:t>,</w:t>
      </w:r>
      <w:r>
        <w:rPr>
          <w:rtl/>
        </w:rPr>
        <w:t xml:space="preserve"> </w:t>
      </w:r>
      <w:bookmarkStart w:id="3620" w:name="_ETM_Q18_479594"/>
      <w:bookmarkEnd w:id="3620"/>
      <w:r>
        <w:rPr>
          <w:rtl/>
        </w:rPr>
        <w:t xml:space="preserve">יש משאים ומתנים סודיים של משרד התקשורת עם כל מיני </w:t>
      </w:r>
      <w:bookmarkStart w:id="3621" w:name="_ETM_Q18_483024"/>
      <w:bookmarkEnd w:id="3621"/>
      <w:r>
        <w:rPr>
          <w:rtl/>
        </w:rPr>
        <w:t xml:space="preserve">גורמים שמנסים לחתוך את החוק, לפצל אותו. לנו לא מגלים </w:t>
      </w:r>
      <w:bookmarkStart w:id="3622" w:name="_ETM_Q18_486455"/>
      <w:bookmarkEnd w:id="3622"/>
      <w:r>
        <w:rPr>
          <w:rtl/>
        </w:rPr>
        <w:t>בוועדה</w:t>
      </w:r>
      <w:r>
        <w:rPr>
          <w:rFonts w:hint="cs"/>
          <w:rtl/>
        </w:rPr>
        <w:t>,</w:t>
      </w:r>
      <w:r>
        <w:rPr>
          <w:rtl/>
        </w:rPr>
        <w:t xml:space="preserve"> אנחנו רק העובדים השחורים שעושים את העבודה של הממשלה. </w:t>
      </w:r>
      <w:bookmarkStart w:id="3623" w:name="_ETM_Q18_489885"/>
      <w:bookmarkStart w:id="3624" w:name="_ETM_Q18_493726"/>
      <w:bookmarkEnd w:id="3623"/>
      <w:bookmarkEnd w:id="3624"/>
    </w:p>
    <w:p w:rsidR="00BD35EB" w:rsidRDefault="00BD35EB" w:rsidP="00BB60EE">
      <w:pPr>
        <w:rPr>
          <w:rtl/>
        </w:rPr>
      </w:pPr>
      <w:bookmarkStart w:id="3625" w:name="_ETM_Q18_493768"/>
      <w:bookmarkEnd w:id="3625"/>
    </w:p>
    <w:p w:rsidR="00BD35EB" w:rsidRDefault="00BD35EB" w:rsidP="00BB60EE">
      <w:pPr>
        <w:rPr>
          <w:rtl/>
        </w:rPr>
      </w:pPr>
      <w:bookmarkStart w:id="3626" w:name="_ETM_Q18_493934"/>
      <w:bookmarkStart w:id="3627" w:name="_ETM_Q18_494072"/>
      <w:bookmarkEnd w:id="3626"/>
      <w:bookmarkEnd w:id="3627"/>
      <w:r>
        <w:rPr>
          <w:rtl/>
        </w:rPr>
        <w:t>אז קר</w:t>
      </w:r>
      <w:r>
        <w:rPr>
          <w:rFonts w:hint="cs"/>
          <w:rtl/>
        </w:rPr>
        <w:t>ע</w:t>
      </w:r>
      <w:r>
        <w:rPr>
          <w:rtl/>
        </w:rPr>
        <w:t xml:space="preserve">י, עם כל הכבוד לך, את הלוקשים שלך על </w:t>
      </w:r>
      <w:bookmarkStart w:id="3628" w:name="_ETM_Q18_493315"/>
      <w:bookmarkStart w:id="3629" w:name="_ETM_Q18_496755"/>
      <w:bookmarkEnd w:id="3628"/>
      <w:bookmarkEnd w:id="3629"/>
      <w:r>
        <w:rPr>
          <w:rFonts w:hint="cs"/>
          <w:rtl/>
        </w:rPr>
        <w:t xml:space="preserve">הוזלה </w:t>
      </w:r>
      <w:r>
        <w:rPr>
          <w:rtl/>
        </w:rPr>
        <w:t>והכוח לצרכן וכל הקשקושים האלה אל תמכור לאף אחד</w:t>
      </w:r>
      <w:r>
        <w:rPr>
          <w:rFonts w:hint="cs"/>
          <w:rtl/>
        </w:rPr>
        <w:t>.</w:t>
      </w:r>
      <w:r>
        <w:rPr>
          <w:rtl/>
        </w:rPr>
        <w:t xml:space="preserve"> אף </w:t>
      </w:r>
      <w:bookmarkStart w:id="3630" w:name="_ETM_Q18_500755"/>
      <w:bookmarkEnd w:id="3630"/>
      <w:r>
        <w:rPr>
          <w:rtl/>
        </w:rPr>
        <w:t xml:space="preserve">אחד לא מאמין לך. אתה רוצה שליטה בתקשורת הישראלית, אתה </w:t>
      </w:r>
      <w:bookmarkStart w:id="3631" w:name="_ETM_Q18_504755"/>
      <w:bookmarkEnd w:id="3631"/>
      <w:r>
        <w:rPr>
          <w:rtl/>
        </w:rPr>
        <w:t>רוצה את זה עכשיו</w:t>
      </w:r>
      <w:r>
        <w:rPr>
          <w:rFonts w:hint="cs"/>
          <w:rtl/>
        </w:rPr>
        <w:t>,</w:t>
      </w:r>
      <w:r>
        <w:rPr>
          <w:rtl/>
        </w:rPr>
        <w:t xml:space="preserve"> בשנת בחירות, אתה רוצה להנדס תודעה </w:t>
      </w:r>
      <w:bookmarkStart w:id="3632" w:name="_ETM_Q18_508755"/>
      <w:bookmarkEnd w:id="3632"/>
      <w:r>
        <w:rPr>
          <w:rtl/>
        </w:rPr>
        <w:t>של אזרחי ישראל, וקשה לך עם הביקורת, זה הכול</w:t>
      </w:r>
      <w:r>
        <w:rPr>
          <w:rFonts w:hint="cs"/>
          <w:rtl/>
        </w:rPr>
        <w:t>.</w:t>
      </w:r>
      <w:bookmarkStart w:id="3633" w:name="_ETM_Q18_512038"/>
      <w:bookmarkEnd w:id="3633"/>
    </w:p>
    <w:p w:rsidR="00BD35EB" w:rsidRDefault="00BD35EB" w:rsidP="00BB60EE">
      <w:pPr>
        <w:rPr>
          <w:rtl/>
        </w:rPr>
      </w:pPr>
      <w:bookmarkStart w:id="3634" w:name="_ETM_Q18_512185"/>
      <w:bookmarkEnd w:id="3634"/>
    </w:p>
    <w:p w:rsidR="00BD35EB" w:rsidRDefault="00BD35EB" w:rsidP="00BB60EE">
      <w:pPr>
        <w:pStyle w:val="af6"/>
        <w:keepNext/>
        <w:rPr>
          <w:rtl/>
        </w:rPr>
      </w:pPr>
      <w:r w:rsidRPr="00361F03">
        <w:rPr>
          <w:rStyle w:val="TagStyle"/>
          <w:rtl/>
        </w:rPr>
        <w:t xml:space="preserve"> &lt;&lt; יור &gt;&gt; </w:t>
      </w:r>
      <w:r>
        <w:rPr>
          <w:rtl/>
        </w:rPr>
        <w:t>היו"ר סימון דוידסון:</w:t>
      </w:r>
      <w:r w:rsidRPr="00361F03">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635" w:name="_ETM_Q18_512909"/>
      <w:bookmarkStart w:id="3636" w:name="_ETM_Q18_513156"/>
      <w:bookmarkEnd w:id="3635"/>
      <w:bookmarkEnd w:id="3636"/>
      <w:r>
        <w:rPr>
          <w:rtl/>
        </w:rPr>
        <w:t>תודה רבה. תעלה ותבוא חברת הכנסת יסמין פרידמן</w:t>
      </w:r>
      <w:r>
        <w:rPr>
          <w:rFonts w:hint="cs"/>
          <w:rtl/>
        </w:rPr>
        <w:t xml:space="preserve">, </w:t>
      </w:r>
      <w:r>
        <w:rPr>
          <w:rtl/>
        </w:rPr>
        <w:t>ואחר</w:t>
      </w:r>
      <w:r>
        <w:rPr>
          <w:rFonts w:hint="cs"/>
          <w:rtl/>
        </w:rPr>
        <w:t xml:space="preserve"> כך </w:t>
      </w:r>
      <w:r>
        <w:rPr>
          <w:rFonts w:hint="eastAsia"/>
          <w:rtl/>
        </w:rPr>
        <w:t>–</w:t>
      </w:r>
      <w:r>
        <w:rPr>
          <w:rtl/>
        </w:rPr>
        <w:t xml:space="preserve"> </w:t>
      </w:r>
      <w:bookmarkStart w:id="3637" w:name="_ETM_Q18_516967"/>
      <w:bookmarkEnd w:id="3637"/>
      <w:r>
        <w:rPr>
          <w:rFonts w:hint="cs"/>
          <w:rtl/>
        </w:rPr>
        <w:t>עדי ע</w:t>
      </w:r>
      <w:r>
        <w:rPr>
          <w:rtl/>
        </w:rPr>
        <w:t xml:space="preserve">זוז. </w:t>
      </w:r>
      <w:bookmarkStart w:id="3638" w:name="_ETM_Q18_521299"/>
      <w:bookmarkEnd w:id="3638"/>
      <w:r>
        <w:rPr>
          <w:rtl/>
        </w:rPr>
        <w:t xml:space="preserve">לא </w:t>
      </w:r>
      <w:r>
        <w:rPr>
          <w:rFonts w:hint="cs"/>
          <w:rtl/>
        </w:rPr>
        <w:t>ע</w:t>
      </w:r>
      <w:r>
        <w:rPr>
          <w:rtl/>
        </w:rPr>
        <w:t>זוז</w:t>
      </w:r>
      <w:r>
        <w:rPr>
          <w:rFonts w:hint="cs"/>
          <w:rtl/>
        </w:rPr>
        <w:t xml:space="preserve"> </w:t>
      </w:r>
      <w:r>
        <w:rPr>
          <w:rtl/>
        </w:rPr>
        <w:t xml:space="preserve">– </w:t>
      </w:r>
      <w:r w:rsidRPr="00291336">
        <w:rPr>
          <w:rtl/>
        </w:rPr>
        <w:t>עֱ</w:t>
      </w:r>
      <w:r>
        <w:rPr>
          <w:rFonts w:hint="cs"/>
          <w:rtl/>
        </w:rPr>
        <w:t>זוז</w:t>
      </w:r>
      <w:r>
        <w:rPr>
          <w:rtl/>
        </w:rPr>
        <w:t xml:space="preserve">, כך צריך לבטא. </w:t>
      </w:r>
      <w:bookmarkStart w:id="3639" w:name="_ETM_Q18_526678"/>
      <w:bookmarkEnd w:id="3639"/>
    </w:p>
    <w:p w:rsidR="00BD35EB" w:rsidRDefault="00BD35EB" w:rsidP="00BB60EE">
      <w:pPr>
        <w:rPr>
          <w:rtl/>
        </w:rPr>
      </w:pPr>
      <w:bookmarkStart w:id="3640" w:name="_ETM_Q18_526355"/>
      <w:bookmarkStart w:id="3641" w:name="_ETM_Q18_526395"/>
      <w:bookmarkStart w:id="3642" w:name="_ETM_Q18_526546"/>
      <w:bookmarkEnd w:id="3640"/>
      <w:bookmarkEnd w:id="3641"/>
      <w:bookmarkEnd w:id="3642"/>
    </w:p>
    <w:p w:rsidR="00BD35EB" w:rsidRDefault="00BD35EB" w:rsidP="00BB60EE">
      <w:pPr>
        <w:pStyle w:val="af5"/>
        <w:keepNext/>
        <w:rPr>
          <w:rtl/>
        </w:rPr>
      </w:pPr>
      <w:bookmarkStart w:id="3643" w:name="ET_interruption_6689_11"/>
      <w:r w:rsidRPr="00E27BF0">
        <w:rPr>
          <w:rStyle w:val="TagStyle"/>
          <w:rtl/>
        </w:rPr>
        <w:t xml:space="preserve"> &lt;&lt; קריאה &gt;&gt; </w:t>
      </w:r>
      <w:r>
        <w:rPr>
          <w:rtl/>
        </w:rPr>
        <w:t>עדי עזוז (יש עתיד):</w:t>
      </w:r>
      <w:r w:rsidRPr="00E27BF0">
        <w:rPr>
          <w:rStyle w:val="TagStyle"/>
          <w:rtl/>
        </w:rPr>
        <w:t xml:space="preserve"> &lt;&lt; קריאה &gt;&gt;</w:t>
      </w:r>
      <w:r>
        <w:rPr>
          <w:rtl/>
        </w:rPr>
        <w:t xml:space="preserve"> </w:t>
      </w:r>
      <w:bookmarkEnd w:id="3643"/>
    </w:p>
    <w:p w:rsidR="00BD35EB" w:rsidRDefault="00BD35EB" w:rsidP="00BB60EE">
      <w:pPr>
        <w:pStyle w:val="KeepWithNext"/>
        <w:rPr>
          <w:rtl/>
        </w:rPr>
      </w:pPr>
    </w:p>
    <w:p w:rsidR="00BD35EB" w:rsidRDefault="00BD35EB" w:rsidP="00BB60EE">
      <w:pPr>
        <w:rPr>
          <w:rtl/>
        </w:rPr>
      </w:pPr>
      <w:r>
        <w:rPr>
          <w:rFonts w:hint="cs"/>
          <w:rtl/>
        </w:rPr>
        <w:t>אתה היו"ר האהוב עלי</w:t>
      </w:r>
      <w:bookmarkStart w:id="3644" w:name="_ETM_Q18_527807"/>
      <w:bookmarkStart w:id="3645" w:name="_ETM_Q18_527986"/>
      <w:bookmarkEnd w:id="3644"/>
      <w:bookmarkEnd w:id="3645"/>
      <w:r>
        <w:rPr>
          <w:rFonts w:hint="cs"/>
          <w:rtl/>
        </w:rPr>
        <w:t>י.</w:t>
      </w:r>
    </w:p>
    <w:p w:rsidR="00BD35EB" w:rsidRDefault="00BD35EB" w:rsidP="00BB60EE">
      <w:pPr>
        <w:rPr>
          <w:rtl/>
        </w:rPr>
      </w:pPr>
    </w:p>
    <w:p w:rsidR="00BD35EB" w:rsidRDefault="00BD35EB" w:rsidP="00BB60EE">
      <w:pPr>
        <w:pStyle w:val="af6"/>
        <w:keepNext/>
        <w:rPr>
          <w:rtl/>
        </w:rPr>
      </w:pPr>
      <w:r w:rsidRPr="00E27BF0">
        <w:rPr>
          <w:rStyle w:val="TagStyle"/>
          <w:rtl/>
        </w:rPr>
        <w:t xml:space="preserve"> &lt;&lt; יור &gt;&gt; </w:t>
      </w:r>
      <w:r>
        <w:rPr>
          <w:rtl/>
        </w:rPr>
        <w:t>היו"ר סימון דוידסון:</w:t>
      </w:r>
      <w:r w:rsidRPr="00E27BF0">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646" w:name="_ETM_Q18_526582"/>
      <w:bookmarkEnd w:id="3646"/>
      <w:r>
        <w:rPr>
          <w:rtl/>
        </w:rPr>
        <w:t xml:space="preserve">תודה רבה. אני מבקש לשלוח מכתב עם שלושה </w:t>
      </w:r>
      <w:bookmarkStart w:id="3647" w:name="_ETM_Q18_529544"/>
      <w:bookmarkEnd w:id="3647"/>
      <w:r>
        <w:rPr>
          <w:rtl/>
        </w:rPr>
        <w:t xml:space="preserve">העתקים. </w:t>
      </w:r>
      <w:bookmarkStart w:id="3648" w:name="_ETM_Q18_533149"/>
      <w:bookmarkEnd w:id="3648"/>
      <w:r>
        <w:rPr>
          <w:rtl/>
        </w:rPr>
        <w:t>יסמין פרידמן, בבקשה.</w:t>
      </w:r>
      <w:bookmarkStart w:id="3649" w:name="_ETM_Q18_534311"/>
      <w:bookmarkEnd w:id="3649"/>
    </w:p>
    <w:p w:rsidR="00BD35EB" w:rsidRDefault="00BD35EB" w:rsidP="00BB60EE">
      <w:pPr>
        <w:rPr>
          <w:rtl/>
        </w:rPr>
      </w:pPr>
      <w:bookmarkStart w:id="3650" w:name="_ETM_Q18_534364"/>
      <w:bookmarkStart w:id="3651" w:name="_ETM_Q18_535911"/>
      <w:bookmarkEnd w:id="3650"/>
      <w:bookmarkEnd w:id="3651"/>
    </w:p>
    <w:p w:rsidR="00BD35EB" w:rsidRDefault="00BD35EB" w:rsidP="00BB60EE">
      <w:pPr>
        <w:pStyle w:val="a4"/>
        <w:keepNext/>
        <w:rPr>
          <w:rtl/>
        </w:rPr>
      </w:pPr>
      <w:bookmarkStart w:id="3652" w:name="ET_speaker_6231_13"/>
      <w:r w:rsidRPr="00E27BF0">
        <w:rPr>
          <w:rStyle w:val="TagStyle"/>
          <w:rtl/>
        </w:rPr>
        <w:t xml:space="preserve"> &lt;&lt; דובר &gt;&gt; </w:t>
      </w:r>
      <w:bookmarkStart w:id="3653" w:name="_Toc220971195"/>
      <w:bookmarkStart w:id="3654" w:name="_Toc220971285"/>
      <w:r>
        <w:rPr>
          <w:rtl/>
        </w:rPr>
        <w:t>יסמין פרידמן (יש עתיד):</w:t>
      </w:r>
      <w:bookmarkEnd w:id="3653"/>
      <w:bookmarkEnd w:id="3654"/>
      <w:r w:rsidRPr="00E27BF0">
        <w:rPr>
          <w:rStyle w:val="TagStyle"/>
          <w:rtl/>
        </w:rPr>
        <w:t xml:space="preserve"> &lt;&lt; דובר &gt;&gt;</w:t>
      </w:r>
      <w:r>
        <w:rPr>
          <w:rtl/>
        </w:rPr>
        <w:t xml:space="preserve"> </w:t>
      </w:r>
      <w:bookmarkEnd w:id="3652"/>
    </w:p>
    <w:p w:rsidR="00BD35EB" w:rsidRDefault="00BD35EB" w:rsidP="00BB60EE">
      <w:pPr>
        <w:pStyle w:val="KeepWithNext"/>
        <w:rPr>
          <w:rtl/>
        </w:rPr>
      </w:pPr>
    </w:p>
    <w:p w:rsidR="00BD35EB" w:rsidRDefault="00BD35EB" w:rsidP="00BB60EE">
      <w:pPr>
        <w:rPr>
          <w:rtl/>
        </w:rPr>
      </w:pPr>
      <w:bookmarkStart w:id="3655" w:name="_ETM_Q18_536440"/>
      <w:bookmarkStart w:id="3656" w:name="_ETM_Q18_536489"/>
      <w:bookmarkStart w:id="3657" w:name="_ETM_Q18_540000"/>
      <w:bookmarkEnd w:id="3655"/>
      <w:bookmarkEnd w:id="3656"/>
      <w:bookmarkEnd w:id="3657"/>
      <w:r>
        <w:rPr>
          <w:rtl/>
        </w:rPr>
        <w:t xml:space="preserve">תודה, אדוני היושב בראש. </w:t>
      </w:r>
      <w:bookmarkStart w:id="3658" w:name="_ETM_Q18_543779"/>
      <w:bookmarkEnd w:id="3658"/>
      <w:r>
        <w:rPr>
          <w:rtl/>
        </w:rPr>
        <w:t>יום הולדת היום לכנסת, והגענו ככה חגיג</w:t>
      </w:r>
      <w:r>
        <w:rPr>
          <w:rFonts w:hint="cs"/>
          <w:rtl/>
        </w:rPr>
        <w:t>י</w:t>
      </w:r>
      <w:r>
        <w:rPr>
          <w:rtl/>
        </w:rPr>
        <w:t>ים</w:t>
      </w:r>
      <w:r>
        <w:rPr>
          <w:rFonts w:hint="cs"/>
          <w:rtl/>
        </w:rPr>
        <w:t>,</w:t>
      </w:r>
      <w:r>
        <w:rPr>
          <w:rtl/>
        </w:rPr>
        <w:t xml:space="preserve"> והכול היה מקושט</w:t>
      </w:r>
      <w:r>
        <w:rPr>
          <w:rFonts w:hint="cs"/>
          <w:rtl/>
        </w:rPr>
        <w:t xml:space="preserve"> - -</w:t>
      </w:r>
    </w:p>
    <w:p w:rsidR="00BD35EB" w:rsidRDefault="00BD35EB" w:rsidP="00BB60EE">
      <w:pPr>
        <w:rPr>
          <w:rtl/>
        </w:rPr>
      </w:pPr>
    </w:p>
    <w:p w:rsidR="00BD35EB" w:rsidRDefault="00BD35EB" w:rsidP="00BB60EE">
      <w:pPr>
        <w:pStyle w:val="af5"/>
        <w:keepNext/>
        <w:rPr>
          <w:rtl/>
        </w:rPr>
      </w:pPr>
      <w:bookmarkStart w:id="3659" w:name="ET_interruption_6345_14"/>
      <w:r w:rsidRPr="00E27BF0">
        <w:rPr>
          <w:rStyle w:val="TagStyle"/>
          <w:rtl/>
        </w:rPr>
        <w:t xml:space="preserve"> &lt;&lt; קריאה &gt;&gt; </w:t>
      </w:r>
      <w:r>
        <w:rPr>
          <w:rtl/>
        </w:rPr>
        <w:t>טלי גוטליב (הליכוד):</w:t>
      </w:r>
      <w:r w:rsidRPr="00E27BF0">
        <w:rPr>
          <w:rStyle w:val="TagStyle"/>
          <w:rtl/>
        </w:rPr>
        <w:t xml:space="preserve"> &lt;&lt; קריאה &gt;&gt;</w:t>
      </w:r>
      <w:r>
        <w:rPr>
          <w:rtl/>
        </w:rPr>
        <w:t xml:space="preserve"> </w:t>
      </w:r>
      <w:bookmarkEnd w:id="3659"/>
    </w:p>
    <w:p w:rsidR="00BD35EB" w:rsidRDefault="00BD35EB" w:rsidP="00BB60EE">
      <w:pPr>
        <w:pStyle w:val="KeepWithNext"/>
        <w:rPr>
          <w:rtl/>
        </w:rPr>
      </w:pPr>
    </w:p>
    <w:p w:rsidR="00BD35EB" w:rsidRDefault="00BD35EB" w:rsidP="00BB60EE">
      <w:pPr>
        <w:rPr>
          <w:rtl/>
        </w:rPr>
      </w:pPr>
      <w:r>
        <w:rPr>
          <w:rFonts w:hint="cs"/>
          <w:rtl/>
        </w:rPr>
        <w:t>תמיד אני</w:t>
      </w:r>
      <w:bookmarkStart w:id="3660" w:name="_ETM_Q18_548316"/>
      <w:bookmarkEnd w:id="3660"/>
      <w:r>
        <w:rPr>
          <w:rFonts w:hint="cs"/>
          <w:rtl/>
        </w:rPr>
        <w:t xml:space="preserve"> מגיעה חגיגי.</w:t>
      </w:r>
      <w:bookmarkStart w:id="3661" w:name="_ETM_Q18_552244"/>
      <w:bookmarkEnd w:id="3661"/>
    </w:p>
    <w:p w:rsidR="00BD35EB" w:rsidRDefault="00BD35EB" w:rsidP="00BB60EE">
      <w:pPr>
        <w:rPr>
          <w:rtl/>
        </w:rPr>
      </w:pPr>
      <w:bookmarkStart w:id="3662" w:name="_ETM_Q18_552388"/>
      <w:bookmarkEnd w:id="3662"/>
    </w:p>
    <w:p w:rsidR="00BD35EB" w:rsidRDefault="00BD35EB" w:rsidP="00BB60EE">
      <w:pPr>
        <w:pStyle w:val="-"/>
        <w:keepNext/>
        <w:rPr>
          <w:rtl/>
        </w:rPr>
      </w:pPr>
      <w:bookmarkStart w:id="3663" w:name="ET_speakercontinue_6231_15"/>
      <w:r w:rsidRPr="00E27BF0">
        <w:rPr>
          <w:rStyle w:val="TagStyle"/>
          <w:rtl/>
        </w:rPr>
        <w:t xml:space="preserve"> &lt;&lt; דובר_המשך &gt;&gt; </w:t>
      </w:r>
      <w:r>
        <w:rPr>
          <w:rtl/>
        </w:rPr>
        <w:t>יסמין פרידמן (יש עתיד):</w:t>
      </w:r>
      <w:r w:rsidRPr="00E27BF0">
        <w:rPr>
          <w:rStyle w:val="TagStyle"/>
          <w:rtl/>
        </w:rPr>
        <w:t xml:space="preserve"> &lt;&lt; דובר_המשך &gt;&gt;</w:t>
      </w:r>
      <w:r>
        <w:rPr>
          <w:rtl/>
        </w:rPr>
        <w:t xml:space="preserve"> </w:t>
      </w:r>
      <w:bookmarkEnd w:id="3663"/>
    </w:p>
    <w:p w:rsidR="00BD35EB" w:rsidRDefault="00BD35EB" w:rsidP="00BB60EE">
      <w:pPr>
        <w:pStyle w:val="KeepWithNext"/>
        <w:rPr>
          <w:rtl/>
        </w:rPr>
      </w:pPr>
    </w:p>
    <w:p w:rsidR="00BD35EB" w:rsidRDefault="00BD35EB" w:rsidP="00BB60EE">
      <w:pPr>
        <w:rPr>
          <w:rtl/>
        </w:rPr>
      </w:pPr>
      <w:bookmarkStart w:id="3664" w:name="_ETM_Q18_546729"/>
      <w:bookmarkStart w:id="3665" w:name="_ETM_Q18_553499"/>
      <w:bookmarkStart w:id="3666" w:name="_ETM_Q18_550238"/>
      <w:bookmarkEnd w:id="3664"/>
      <w:bookmarkEnd w:id="3665"/>
      <w:bookmarkEnd w:id="3666"/>
      <w:r>
        <w:rPr>
          <w:rFonts w:hint="cs"/>
          <w:rtl/>
        </w:rPr>
        <w:t xml:space="preserve">- - </w:t>
      </w:r>
      <w:r>
        <w:rPr>
          <w:rtl/>
        </w:rPr>
        <w:t xml:space="preserve">וכשנכנסתי פתאום התכווץ לי קצת, אז קצת כתבתי מה אני </w:t>
      </w:r>
      <w:bookmarkStart w:id="3667" w:name="_ETM_Q18_553879"/>
      <w:bookmarkEnd w:id="3667"/>
      <w:r>
        <w:rPr>
          <w:rtl/>
        </w:rPr>
        <w:t xml:space="preserve">מרגישה. </w:t>
      </w:r>
      <w:bookmarkStart w:id="3668" w:name="_ETM_Q18_558850"/>
      <w:bookmarkEnd w:id="3668"/>
      <w:r>
        <w:rPr>
          <w:rtl/>
        </w:rPr>
        <w:t xml:space="preserve">כנסת יקרה, את חוגגת היום </w:t>
      </w:r>
      <w:r>
        <w:rPr>
          <w:rFonts w:hint="cs"/>
          <w:rtl/>
        </w:rPr>
        <w:t>77.</w:t>
      </w:r>
      <w:r>
        <w:rPr>
          <w:rtl/>
        </w:rPr>
        <w:t xml:space="preserve"> התקשטת ביום </w:t>
      </w:r>
      <w:bookmarkStart w:id="3669" w:name="_ETM_Q18_563026"/>
      <w:bookmarkEnd w:id="3669"/>
      <w:r>
        <w:rPr>
          <w:rtl/>
        </w:rPr>
        <w:t xml:space="preserve">חגך, ואת נראית יפהפייה, מקושטת וזקופה, אך בפנים אין לי </w:t>
      </w:r>
      <w:bookmarkStart w:id="3670" w:name="_ETM_Q18_567203"/>
      <w:bookmarkEnd w:id="3670"/>
      <w:r>
        <w:rPr>
          <w:rtl/>
        </w:rPr>
        <w:t xml:space="preserve">ספק שאת פצועה. </w:t>
      </w:r>
      <w:bookmarkStart w:id="3671" w:name="_ETM_Q18_572059"/>
      <w:bookmarkStart w:id="3672" w:name="_ETM_Q18_571633"/>
      <w:bookmarkStart w:id="3673" w:name="_ETM_Q18_571684"/>
      <w:bookmarkStart w:id="3674" w:name="_ETM_Q18_571796"/>
      <w:bookmarkStart w:id="3675" w:name="_ETM_Q18_571852"/>
      <w:bookmarkEnd w:id="3671"/>
      <w:bookmarkEnd w:id="3672"/>
      <w:bookmarkEnd w:id="3673"/>
      <w:bookmarkEnd w:id="3674"/>
      <w:bookmarkEnd w:id="3675"/>
      <w:r>
        <w:rPr>
          <w:rtl/>
        </w:rPr>
        <w:t xml:space="preserve">במשך </w:t>
      </w:r>
      <w:r>
        <w:rPr>
          <w:rFonts w:hint="cs"/>
          <w:rtl/>
        </w:rPr>
        <w:t xml:space="preserve">77 </w:t>
      </w:r>
      <w:r>
        <w:rPr>
          <w:rtl/>
        </w:rPr>
        <w:t xml:space="preserve">שנים ראית והקשבת לטובי המנהיגים בארץ ובעולם. </w:t>
      </w:r>
      <w:bookmarkStart w:id="3676" w:name="_ETM_Q18_578156"/>
      <w:bookmarkEnd w:id="3676"/>
      <w:r>
        <w:rPr>
          <w:rFonts w:hint="cs"/>
          <w:rtl/>
        </w:rPr>
        <w:t xml:space="preserve">הבטת </w:t>
      </w:r>
      <w:r>
        <w:rPr>
          <w:rtl/>
        </w:rPr>
        <w:t xml:space="preserve">בגאווה על מוסדות המדינה קמים ומבססים את החברה הישראלית, </w:t>
      </w:r>
      <w:bookmarkStart w:id="3677" w:name="_ETM_Q18_584254"/>
      <w:bookmarkEnd w:id="3677"/>
      <w:r>
        <w:rPr>
          <w:rtl/>
        </w:rPr>
        <w:t xml:space="preserve">את מערכת החינוך והרפואה, את בתי המשפט והצבא. היית עדה </w:t>
      </w:r>
      <w:bookmarkStart w:id="3678" w:name="_ETM_Q18_590352"/>
      <w:bookmarkEnd w:id="3678"/>
      <w:r>
        <w:rPr>
          <w:rtl/>
        </w:rPr>
        <w:t xml:space="preserve">אילמת לחוקים שביססו כאן חברה משמעותית בצמיחה. </w:t>
      </w:r>
      <w:bookmarkStart w:id="3679" w:name="_ETM_Q18_596920"/>
      <w:bookmarkStart w:id="3680" w:name="_ETM_Q18_597205"/>
      <w:bookmarkEnd w:id="3679"/>
      <w:bookmarkEnd w:id="3680"/>
    </w:p>
    <w:p w:rsidR="00BD35EB" w:rsidRDefault="00BD35EB" w:rsidP="00BB60EE">
      <w:pPr>
        <w:rPr>
          <w:rtl/>
        </w:rPr>
      </w:pPr>
      <w:bookmarkStart w:id="3681" w:name="_ETM_Q18_597250"/>
      <w:bookmarkEnd w:id="3681"/>
    </w:p>
    <w:p w:rsidR="00BD35EB" w:rsidRDefault="00BD35EB" w:rsidP="00BB60EE">
      <w:pPr>
        <w:rPr>
          <w:rtl/>
        </w:rPr>
      </w:pPr>
      <w:bookmarkStart w:id="3682" w:name="_ETM_Q18_597392"/>
      <w:bookmarkStart w:id="3683" w:name="_ETM_Q18_597434"/>
      <w:bookmarkEnd w:id="3682"/>
      <w:bookmarkEnd w:id="3683"/>
      <w:r>
        <w:rPr>
          <w:rtl/>
        </w:rPr>
        <w:t xml:space="preserve">אבל בשנים האחרונות הבית הזה הפך מזירה של ויכוחים דמוקרטיים </w:t>
      </w:r>
      <w:bookmarkStart w:id="3684" w:name="_ETM_Q18_603554"/>
      <w:bookmarkEnd w:id="3684"/>
      <w:r>
        <w:rPr>
          <w:rtl/>
        </w:rPr>
        <w:t>לזירה של הסתה</w:t>
      </w:r>
      <w:r>
        <w:rPr>
          <w:rFonts w:hint="cs"/>
          <w:rtl/>
        </w:rPr>
        <w:t>;</w:t>
      </w:r>
      <w:r>
        <w:rPr>
          <w:rtl/>
        </w:rPr>
        <w:t xml:space="preserve"> ממקום שבו חולקים רעיונות למקום שבו מסמנים </w:t>
      </w:r>
      <w:bookmarkStart w:id="3685" w:name="_ETM_Q18_610189"/>
      <w:bookmarkEnd w:id="3685"/>
      <w:r>
        <w:rPr>
          <w:rtl/>
        </w:rPr>
        <w:t>אויבים מדומיינים</w:t>
      </w:r>
      <w:r>
        <w:rPr>
          <w:rFonts w:hint="cs"/>
          <w:rtl/>
        </w:rPr>
        <w:t>;</w:t>
      </w:r>
      <w:r>
        <w:rPr>
          <w:rtl/>
        </w:rPr>
        <w:t xml:space="preserve"> ממחלוקות לגיטימיות למכונת רעל. ראינו כאן איך שפה </w:t>
      </w:r>
      <w:bookmarkStart w:id="3686" w:name="_ETM_Q18_616824"/>
      <w:bookmarkEnd w:id="3686"/>
      <w:r>
        <w:rPr>
          <w:rtl/>
        </w:rPr>
        <w:t>אלימה הפכה לכלי עבודה, איך פייק הפך לאסטרטגיה</w:t>
      </w:r>
      <w:r>
        <w:rPr>
          <w:rFonts w:hint="cs"/>
          <w:rtl/>
        </w:rPr>
        <w:t>,</w:t>
      </w:r>
      <w:r>
        <w:rPr>
          <w:rtl/>
        </w:rPr>
        <w:t xml:space="preserve"> </w:t>
      </w:r>
      <w:bookmarkStart w:id="3687" w:name="_ETM_Q18_623809"/>
      <w:bookmarkEnd w:id="3687"/>
      <w:r>
        <w:rPr>
          <w:rtl/>
        </w:rPr>
        <w:t>איך דה-לגיטימציה הפכה לשיטה</w:t>
      </w:r>
      <w:r>
        <w:rPr>
          <w:rFonts w:hint="cs"/>
          <w:rtl/>
        </w:rPr>
        <w:t>,</w:t>
      </w:r>
      <w:r>
        <w:rPr>
          <w:rtl/>
        </w:rPr>
        <w:t xml:space="preserve"> ואיך הנהגה בוחרת שוב ושוב ללבות </w:t>
      </w:r>
      <w:bookmarkStart w:id="3688" w:name="_ETM_Q18_629474"/>
      <w:bookmarkEnd w:id="3688"/>
      <w:r>
        <w:rPr>
          <w:rtl/>
        </w:rPr>
        <w:t>אש במקום לכבות אותה, כי פילוג משרת כוח</w:t>
      </w:r>
      <w:r>
        <w:rPr>
          <w:rFonts w:hint="cs"/>
          <w:rtl/>
        </w:rPr>
        <w:t>.</w:t>
      </w:r>
    </w:p>
    <w:p w:rsidR="00BD35EB" w:rsidRDefault="00BD35EB" w:rsidP="00BB60EE">
      <w:pPr>
        <w:rPr>
          <w:rtl/>
        </w:rPr>
      </w:pPr>
      <w:bookmarkStart w:id="3689" w:name="_ETM_Q18_635187"/>
      <w:bookmarkStart w:id="3690" w:name="_ETM_Q18_635260"/>
      <w:bookmarkStart w:id="3691" w:name="_ETM_Q18_635372"/>
      <w:bookmarkEnd w:id="3689"/>
      <w:bookmarkEnd w:id="3690"/>
      <w:bookmarkEnd w:id="3691"/>
    </w:p>
    <w:p w:rsidR="00BD35EB" w:rsidRDefault="00BD35EB" w:rsidP="00BB60EE">
      <w:pPr>
        <w:rPr>
          <w:rtl/>
        </w:rPr>
      </w:pPr>
      <w:bookmarkStart w:id="3692" w:name="_ETM_Q18_635429"/>
      <w:bookmarkEnd w:id="3692"/>
      <w:r>
        <w:rPr>
          <w:rtl/>
        </w:rPr>
        <w:t xml:space="preserve"> </w:t>
      </w:r>
      <w:bookmarkStart w:id="3693" w:name="_ETM_Q18_635959"/>
      <w:bookmarkEnd w:id="3693"/>
      <w:r>
        <w:rPr>
          <w:rtl/>
        </w:rPr>
        <w:t xml:space="preserve">היית </w:t>
      </w:r>
      <w:r>
        <w:rPr>
          <w:rFonts w:hint="cs"/>
          <w:rtl/>
        </w:rPr>
        <w:t xml:space="preserve">עדה </w:t>
      </w:r>
      <w:r>
        <w:rPr>
          <w:rtl/>
        </w:rPr>
        <w:t xml:space="preserve">לניסיון שיטתי לפרק אמון במוסדות המדינה, במערכת המשפט </w:t>
      </w:r>
      <w:bookmarkStart w:id="3694" w:name="_ETM_Q18_641662"/>
      <w:bookmarkEnd w:id="3694"/>
      <w:r>
        <w:rPr>
          <w:rtl/>
        </w:rPr>
        <w:t>ובתקשורת</w:t>
      </w:r>
      <w:r>
        <w:rPr>
          <w:rFonts w:hint="cs"/>
          <w:rtl/>
        </w:rPr>
        <w:t>,</w:t>
      </w:r>
      <w:r>
        <w:rPr>
          <w:rtl/>
        </w:rPr>
        <w:t xml:space="preserve"> ואפילו זה בזה</w:t>
      </w:r>
      <w:r>
        <w:rPr>
          <w:rFonts w:hint="cs"/>
          <w:rtl/>
        </w:rPr>
        <w:t>.</w:t>
      </w:r>
      <w:r>
        <w:rPr>
          <w:rtl/>
        </w:rPr>
        <w:t xml:space="preserve"> במקום אחריות</w:t>
      </w:r>
      <w:r>
        <w:rPr>
          <w:rFonts w:hint="cs"/>
          <w:rtl/>
        </w:rPr>
        <w:t xml:space="preserve"> </w:t>
      </w:r>
      <w:r>
        <w:rPr>
          <w:rtl/>
        </w:rPr>
        <w:t>– הפחדה</w:t>
      </w:r>
      <w:r>
        <w:rPr>
          <w:rFonts w:hint="cs"/>
          <w:rtl/>
        </w:rPr>
        <w:t>;</w:t>
      </w:r>
      <w:r>
        <w:rPr>
          <w:rtl/>
        </w:rPr>
        <w:t xml:space="preserve"> במקום אמת</w:t>
      </w:r>
      <w:r>
        <w:rPr>
          <w:rFonts w:hint="cs"/>
          <w:rtl/>
        </w:rPr>
        <w:t xml:space="preserve"> </w:t>
      </w:r>
      <w:r>
        <w:rPr>
          <w:rtl/>
        </w:rPr>
        <w:t xml:space="preserve">– נרטיבים </w:t>
      </w:r>
      <w:bookmarkStart w:id="3695" w:name="_ETM_Q18_647366"/>
      <w:bookmarkEnd w:id="3695"/>
      <w:r>
        <w:rPr>
          <w:rtl/>
        </w:rPr>
        <w:t>מתחלפים</w:t>
      </w:r>
      <w:r>
        <w:rPr>
          <w:rFonts w:hint="cs"/>
          <w:rtl/>
        </w:rPr>
        <w:t>;</w:t>
      </w:r>
      <w:r>
        <w:rPr>
          <w:rtl/>
        </w:rPr>
        <w:t xml:space="preserve"> במקום מנהיגות</w:t>
      </w:r>
      <w:r>
        <w:rPr>
          <w:rFonts w:hint="cs"/>
          <w:rtl/>
        </w:rPr>
        <w:t xml:space="preserve"> </w:t>
      </w:r>
      <w:r>
        <w:rPr>
          <w:rtl/>
        </w:rPr>
        <w:t xml:space="preserve">– הישרדות פוליטית. </w:t>
      </w:r>
      <w:bookmarkStart w:id="3696" w:name="_ETM_Q18_653589"/>
      <w:bookmarkEnd w:id="3696"/>
      <w:r>
        <w:rPr>
          <w:rtl/>
        </w:rPr>
        <w:t>כשמרסקים את השיח כאן</w:t>
      </w:r>
      <w:r>
        <w:rPr>
          <w:rFonts w:hint="cs"/>
          <w:rtl/>
        </w:rPr>
        <w:t>,</w:t>
      </w:r>
      <w:r>
        <w:rPr>
          <w:rtl/>
        </w:rPr>
        <w:t xml:space="preserve"> בין הקירות הללו, ה</w:t>
      </w:r>
      <w:r>
        <w:rPr>
          <w:rFonts w:hint="cs"/>
          <w:rtl/>
        </w:rPr>
        <w:t>ה</w:t>
      </w:r>
      <w:r>
        <w:rPr>
          <w:rtl/>
        </w:rPr>
        <w:t xml:space="preserve">דף מגיע לרחוב, </w:t>
      </w:r>
      <w:bookmarkStart w:id="3697" w:name="_ETM_Q18_659337"/>
      <w:bookmarkEnd w:id="3697"/>
      <w:r>
        <w:rPr>
          <w:rtl/>
        </w:rPr>
        <w:t>למשפחות ולחברים שמתנתקים. זה לא רעש רקע, זו מדיניות</w:t>
      </w:r>
      <w:r>
        <w:rPr>
          <w:rFonts w:hint="cs"/>
          <w:rtl/>
        </w:rPr>
        <w:t>,</w:t>
      </w:r>
      <w:r>
        <w:rPr>
          <w:rtl/>
        </w:rPr>
        <w:t xml:space="preserve"> כי </w:t>
      </w:r>
      <w:bookmarkStart w:id="3698" w:name="_ETM_Q18_665085"/>
      <w:bookmarkEnd w:id="3698"/>
      <w:r>
        <w:rPr>
          <w:rtl/>
        </w:rPr>
        <w:t>דמוקרטיה לא מתה ביום אחד</w:t>
      </w:r>
      <w:r>
        <w:rPr>
          <w:rFonts w:hint="cs"/>
          <w:rtl/>
        </w:rPr>
        <w:t xml:space="preserve"> – </w:t>
      </w:r>
      <w:bookmarkStart w:id="3699" w:name="_ETM_Q18_667397"/>
      <w:bookmarkEnd w:id="3699"/>
      <w:r>
        <w:rPr>
          <w:rtl/>
        </w:rPr>
        <w:t xml:space="preserve">היא נשחקת בהדרגה, ממילה למילה, </w:t>
      </w:r>
      <w:bookmarkStart w:id="3700" w:name="_ETM_Q18_670833"/>
      <w:bookmarkEnd w:id="3700"/>
      <w:r>
        <w:rPr>
          <w:rtl/>
        </w:rPr>
        <w:t xml:space="preserve">משקר לשקר, מהסתה להסתה. </w:t>
      </w:r>
      <w:bookmarkStart w:id="3701" w:name="_ETM_Q18_677438"/>
      <w:bookmarkStart w:id="3702" w:name="_ETM_Q18_677505"/>
      <w:bookmarkStart w:id="3703" w:name="_ETM_Q18_677607"/>
      <w:bookmarkStart w:id="3704" w:name="_ETM_Q18_677726"/>
      <w:bookmarkEnd w:id="3701"/>
      <w:bookmarkEnd w:id="3702"/>
      <w:bookmarkEnd w:id="3703"/>
      <w:bookmarkEnd w:id="3704"/>
      <w:r>
        <w:rPr>
          <w:rtl/>
        </w:rPr>
        <w:t xml:space="preserve">אם נמשיך כך, הבניין הזה ימשיך </w:t>
      </w:r>
      <w:bookmarkStart w:id="3705" w:name="_ETM_Q18_676581"/>
      <w:bookmarkEnd w:id="3705"/>
      <w:r>
        <w:rPr>
          <w:rtl/>
        </w:rPr>
        <w:t xml:space="preserve">לעמוד, אבל הרעיון שהוא מייצג ילך ויתפורר. </w:t>
      </w:r>
      <w:bookmarkStart w:id="3706" w:name="_ETM_Q18_683019"/>
      <w:bookmarkStart w:id="3707" w:name="_ETM_Q18_684863"/>
      <w:bookmarkEnd w:id="3706"/>
      <w:bookmarkEnd w:id="3707"/>
    </w:p>
    <w:p w:rsidR="00BD35EB" w:rsidRDefault="00BD35EB" w:rsidP="00BB60EE">
      <w:pPr>
        <w:rPr>
          <w:rtl/>
        </w:rPr>
      </w:pPr>
      <w:bookmarkStart w:id="3708" w:name="_ETM_Q18_684899"/>
      <w:bookmarkEnd w:id="3708"/>
    </w:p>
    <w:p w:rsidR="00BD35EB" w:rsidRDefault="00BD35EB" w:rsidP="00BB60EE">
      <w:pPr>
        <w:rPr>
          <w:rtl/>
        </w:rPr>
      </w:pPr>
      <w:bookmarkStart w:id="3709" w:name="_ETM_Q18_685031"/>
      <w:bookmarkStart w:id="3710" w:name="_ETM_Q18_685113"/>
      <w:bookmarkEnd w:id="3709"/>
      <w:bookmarkEnd w:id="3710"/>
      <w:r>
        <w:rPr>
          <w:rtl/>
        </w:rPr>
        <w:t>אז כנסת יקרה, ביום ההולדת ה</w:t>
      </w:r>
      <w:r>
        <w:rPr>
          <w:rFonts w:hint="cs"/>
          <w:rtl/>
        </w:rPr>
        <w:t xml:space="preserve">-77 </w:t>
      </w:r>
      <w:r>
        <w:rPr>
          <w:rtl/>
        </w:rPr>
        <w:t xml:space="preserve">שלך, את </w:t>
      </w:r>
      <w:bookmarkStart w:id="3711" w:name="_ETM_Q18_687349"/>
      <w:bookmarkEnd w:id="3711"/>
      <w:r>
        <w:rPr>
          <w:rtl/>
        </w:rPr>
        <w:t>אינך צריכה נאומים חגיגיים</w:t>
      </w:r>
      <w:r>
        <w:rPr>
          <w:rFonts w:hint="cs"/>
          <w:rtl/>
        </w:rPr>
        <w:t>,</w:t>
      </w:r>
      <w:r>
        <w:rPr>
          <w:rtl/>
        </w:rPr>
        <w:t xml:space="preserve"> את צריכה חשבון נפש, ובעיקר </w:t>
      </w:r>
      <w:r>
        <w:rPr>
          <w:rFonts w:hint="cs"/>
          <w:rtl/>
        </w:rPr>
        <w:t xml:space="preserve">– </w:t>
      </w:r>
      <w:r>
        <w:rPr>
          <w:rtl/>
        </w:rPr>
        <w:t xml:space="preserve">את </w:t>
      </w:r>
      <w:bookmarkStart w:id="3712" w:name="_ETM_Q18_691679"/>
      <w:bookmarkEnd w:id="3712"/>
      <w:r>
        <w:rPr>
          <w:rtl/>
        </w:rPr>
        <w:t>צריכה הנהגה חדשה. תודה.</w:t>
      </w:r>
    </w:p>
    <w:p w:rsidR="00BD35EB" w:rsidRDefault="00BD35EB" w:rsidP="00BB60EE">
      <w:pPr>
        <w:rPr>
          <w:rtl/>
        </w:rPr>
      </w:pPr>
    </w:p>
    <w:p w:rsidR="00BD35EB" w:rsidRDefault="00BD35EB" w:rsidP="00BB60EE">
      <w:pPr>
        <w:pStyle w:val="af6"/>
        <w:keepNext/>
        <w:rPr>
          <w:rtl/>
        </w:rPr>
      </w:pPr>
      <w:r w:rsidRPr="008A7F76">
        <w:rPr>
          <w:rStyle w:val="TagStyle"/>
          <w:rtl/>
        </w:rPr>
        <w:t xml:space="preserve"> &lt;&lt; יור &gt;&gt; </w:t>
      </w:r>
      <w:r>
        <w:rPr>
          <w:rtl/>
        </w:rPr>
        <w:t>היו"ר סימון דוידסון:</w:t>
      </w:r>
      <w:r w:rsidRPr="008A7F76">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3713" w:name="_ETM_Q18_695700"/>
      <w:bookmarkStart w:id="3714" w:name="_ETM_Q18_696739"/>
      <w:bookmarkEnd w:id="3713"/>
      <w:bookmarkEnd w:id="3714"/>
      <w:r>
        <w:rPr>
          <w:rtl/>
        </w:rPr>
        <w:t xml:space="preserve">תודה רבה למשוררת יסמין פרידמן. </w:t>
      </w:r>
      <w:bookmarkStart w:id="3715" w:name="_ETM_Q18_701530"/>
      <w:bookmarkEnd w:id="3715"/>
      <w:r>
        <w:rPr>
          <w:rtl/>
        </w:rPr>
        <w:t xml:space="preserve">תעלה ותבוא עדי עזוז. </w:t>
      </w:r>
      <w:r>
        <w:rPr>
          <w:rFonts w:hint="cs"/>
          <w:rtl/>
        </w:rPr>
        <w:t>י</w:t>
      </w:r>
      <w:r>
        <w:rPr>
          <w:rtl/>
        </w:rPr>
        <w:t>סמין, הי</w:t>
      </w:r>
      <w:r>
        <w:rPr>
          <w:rFonts w:hint="cs"/>
          <w:rtl/>
        </w:rPr>
        <w:t>ה</w:t>
      </w:r>
      <w:r>
        <w:rPr>
          <w:rtl/>
        </w:rPr>
        <w:t xml:space="preserve"> יפה מאוד.</w:t>
      </w:r>
    </w:p>
    <w:p w:rsidR="00BD35EB" w:rsidRDefault="00BD35EB" w:rsidP="00BB60EE">
      <w:pPr>
        <w:rPr>
          <w:rtl/>
        </w:rPr>
      </w:pPr>
    </w:p>
    <w:p w:rsidR="00BD35EB" w:rsidRDefault="00BD35EB" w:rsidP="00BB60EE">
      <w:pPr>
        <w:pStyle w:val="a4"/>
        <w:keepNext/>
        <w:rPr>
          <w:rtl/>
        </w:rPr>
      </w:pPr>
      <w:bookmarkStart w:id="3716" w:name="ET_speaker_6689_17"/>
      <w:r w:rsidRPr="008A7F76">
        <w:rPr>
          <w:rStyle w:val="TagStyle"/>
          <w:rtl/>
        </w:rPr>
        <w:t xml:space="preserve"> &lt;&lt; דובר &gt;&gt; </w:t>
      </w:r>
      <w:bookmarkStart w:id="3717" w:name="_Toc220971196"/>
      <w:bookmarkStart w:id="3718" w:name="_Toc220971286"/>
      <w:r>
        <w:rPr>
          <w:rtl/>
        </w:rPr>
        <w:t>עדי עזוז (יש עתיד):</w:t>
      </w:r>
      <w:bookmarkEnd w:id="3717"/>
      <w:bookmarkEnd w:id="3718"/>
      <w:r w:rsidRPr="008A7F76">
        <w:rPr>
          <w:rStyle w:val="TagStyle"/>
          <w:rtl/>
        </w:rPr>
        <w:t xml:space="preserve"> &lt;&lt; דובר &gt;&gt;</w:t>
      </w:r>
      <w:r>
        <w:rPr>
          <w:rtl/>
        </w:rPr>
        <w:t xml:space="preserve"> </w:t>
      </w:r>
      <w:bookmarkEnd w:id="3716"/>
    </w:p>
    <w:p w:rsidR="00BD35EB" w:rsidRDefault="00BD35EB" w:rsidP="00BB60EE">
      <w:pPr>
        <w:rPr>
          <w:rtl/>
        </w:rPr>
      </w:pPr>
      <w:bookmarkStart w:id="3719" w:name="_ETM_Q18_716460"/>
      <w:bookmarkStart w:id="3720" w:name="_ETM_Q18_723419"/>
      <w:bookmarkStart w:id="3721" w:name="_ETM_Q18_722627"/>
      <w:bookmarkEnd w:id="3719"/>
      <w:bookmarkEnd w:id="3720"/>
      <w:bookmarkEnd w:id="3721"/>
    </w:p>
    <w:p w:rsidR="00BD35EB" w:rsidRDefault="00BD35EB" w:rsidP="00D75F3F">
      <w:pPr>
        <w:rPr>
          <w:rtl/>
        </w:rPr>
      </w:pPr>
      <w:bookmarkStart w:id="3722" w:name="_ETM_Q18_722679"/>
      <w:bookmarkEnd w:id="3722"/>
      <w:r>
        <w:rPr>
          <w:rtl/>
        </w:rPr>
        <w:t>אדוני היושב</w:t>
      </w:r>
      <w:r>
        <w:rPr>
          <w:rFonts w:hint="cs"/>
          <w:rtl/>
        </w:rPr>
        <w:t>-</w:t>
      </w:r>
      <w:r>
        <w:rPr>
          <w:rtl/>
        </w:rPr>
        <w:t>ראש</w:t>
      </w:r>
      <w:r>
        <w:rPr>
          <w:rFonts w:hint="cs"/>
          <w:rtl/>
        </w:rPr>
        <w:t xml:space="preserve"> </w:t>
      </w:r>
      <w:r>
        <w:rPr>
          <w:rFonts w:hint="eastAsia"/>
          <w:rtl/>
        </w:rPr>
        <w:t>–</w:t>
      </w:r>
      <w:r>
        <w:rPr>
          <w:rtl/>
        </w:rPr>
        <w:t xml:space="preserve"> </w:t>
      </w:r>
      <w:bookmarkStart w:id="3723" w:name="_ETM_Q18_725869"/>
      <w:bookmarkEnd w:id="3723"/>
      <w:r>
        <w:rPr>
          <w:rtl/>
        </w:rPr>
        <w:t xml:space="preserve">אני יכולה להגיד עכשיו גם כנסת נכבדה, כי יושבים פה </w:t>
      </w:r>
      <w:bookmarkStart w:id="3724" w:name="_ETM_Q18_729203"/>
      <w:bookmarkEnd w:id="3724"/>
      <w:r>
        <w:rPr>
          <w:rtl/>
        </w:rPr>
        <w:t>אנשים מכובדים</w:t>
      </w:r>
      <w:r>
        <w:rPr>
          <w:rFonts w:hint="cs"/>
          <w:rtl/>
        </w:rPr>
        <w:t>,</w:t>
      </w:r>
      <w:r>
        <w:rPr>
          <w:rtl/>
        </w:rPr>
        <w:t xml:space="preserve"> שמכבדים את הכנסת, ואני שמחה לראות אותם פה</w:t>
      </w:r>
      <w:r>
        <w:rPr>
          <w:rFonts w:hint="cs"/>
          <w:rtl/>
        </w:rPr>
        <w:t xml:space="preserve"> </w:t>
      </w:r>
      <w:r>
        <w:rPr>
          <w:rFonts w:hint="eastAsia"/>
          <w:rtl/>
        </w:rPr>
        <w:t>–</w:t>
      </w:r>
      <w:r>
        <w:rPr>
          <w:rtl/>
        </w:rPr>
        <w:t xml:space="preserve"> </w:t>
      </w:r>
      <w:bookmarkStart w:id="3725" w:name="_ETM_Q18_734030"/>
      <w:bookmarkEnd w:id="3725"/>
      <w:r>
        <w:rPr>
          <w:rtl/>
        </w:rPr>
        <w:t xml:space="preserve">אני רוצה לדבר על הדיונים שאנחנו מקיימים בוועדות הכנסת על </w:t>
      </w:r>
      <w:bookmarkStart w:id="3726" w:name="_ETM_Q18_736800"/>
      <w:bookmarkEnd w:id="3726"/>
      <w:r>
        <w:rPr>
          <w:rtl/>
        </w:rPr>
        <w:t xml:space="preserve">חוק ההשתמטות, </w:t>
      </w:r>
      <w:bookmarkStart w:id="3727" w:name="_ETM_Q18_740169"/>
      <w:bookmarkEnd w:id="3727"/>
      <w:r>
        <w:rPr>
          <w:rtl/>
        </w:rPr>
        <w:t>על חוק ההפרדה המגדרית</w:t>
      </w:r>
      <w:r>
        <w:rPr>
          <w:rFonts w:hint="cs"/>
          <w:rtl/>
        </w:rPr>
        <w:t>.</w:t>
      </w:r>
      <w:r>
        <w:rPr>
          <w:rtl/>
        </w:rPr>
        <w:t xml:space="preserve"> </w:t>
      </w:r>
      <w:bookmarkStart w:id="3728" w:name="_ETM_Q18_742789"/>
      <w:bookmarkEnd w:id="3728"/>
      <w:r>
        <w:rPr>
          <w:rtl/>
        </w:rPr>
        <w:t xml:space="preserve">נראה שיש איזשהו קו ישיר שמחבר בתוך הממשלה הזאת לאיך </w:t>
      </w:r>
      <w:bookmarkStart w:id="3729" w:name="_ETM_Q18_745564"/>
      <w:bookmarkEnd w:id="3729"/>
      <w:r>
        <w:rPr>
          <w:rtl/>
        </w:rPr>
        <w:t xml:space="preserve">להחריב, לרמוס, </w:t>
      </w:r>
      <w:bookmarkStart w:id="3730" w:name="_ETM_Q18_749020"/>
      <w:bookmarkEnd w:id="3730"/>
      <w:r>
        <w:rPr>
          <w:rtl/>
        </w:rPr>
        <w:t>לבזות ולכ</w:t>
      </w:r>
      <w:r>
        <w:rPr>
          <w:rFonts w:hint="cs"/>
          <w:rtl/>
        </w:rPr>
        <w:t>ר</w:t>
      </w:r>
      <w:r>
        <w:rPr>
          <w:rtl/>
        </w:rPr>
        <w:t xml:space="preserve">סם במעמדו של בית המשפט העליון בכל דרך ובכל </w:t>
      </w:r>
      <w:bookmarkStart w:id="3731" w:name="_ETM_Q18_753080"/>
      <w:bookmarkEnd w:id="3731"/>
      <w:r>
        <w:rPr>
          <w:rtl/>
        </w:rPr>
        <w:t>כל צורה שרק נקר</w:t>
      </w:r>
      <w:r>
        <w:rPr>
          <w:rFonts w:hint="cs"/>
          <w:rtl/>
        </w:rPr>
        <w:t>י</w:t>
      </w:r>
      <w:r>
        <w:rPr>
          <w:rtl/>
        </w:rPr>
        <w:t xml:space="preserve">ת בדרכם. </w:t>
      </w:r>
      <w:bookmarkStart w:id="3732" w:name="_ETM_Q18_758330"/>
      <w:bookmarkStart w:id="3733" w:name="TOR_Q19"/>
      <w:bookmarkEnd w:id="3732"/>
      <w:bookmarkEnd w:id="3733"/>
      <w:r>
        <w:rPr>
          <w:rFonts w:hint="cs"/>
          <w:rtl/>
        </w:rPr>
        <w:t xml:space="preserve">היום זה היה לא להזמין את השופט עמית, אבל בשבוע שעבר למשל היה לנו דיון על הפרדה מגדרית באקדמיה. בית המשפט אסר על הפרדה מגדרית באקדמיה, כי זה </w:t>
      </w:r>
      <w:bookmarkStart w:id="3734" w:name="_ETM_Q19_169000"/>
      <w:bookmarkEnd w:id="3734"/>
      <w:r>
        <w:rPr>
          <w:rFonts w:hint="cs"/>
          <w:rtl/>
        </w:rPr>
        <w:t xml:space="preserve">נוגד עיקרון כזה שנקרא "שוויון". מצחיק. טלי, את מכירה את </w:t>
      </w:r>
      <w:bookmarkStart w:id="3735" w:name="_ETM_Q19_178000"/>
      <w:bookmarkEnd w:id="3735"/>
      <w:r>
        <w:rPr>
          <w:rFonts w:hint="cs"/>
          <w:rtl/>
        </w:rPr>
        <w:t>עקרון השוויון? פחות. טלי לא מכירה את עקרון השוויון.</w:t>
      </w:r>
    </w:p>
    <w:p w:rsidR="00BD35EB" w:rsidRDefault="00BD35EB" w:rsidP="00BB60EE">
      <w:pPr>
        <w:ind w:firstLine="0"/>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9635F5">
      <w:pPr>
        <w:rPr>
          <w:rtl/>
        </w:rPr>
      </w:pPr>
      <w:bookmarkStart w:id="3736" w:name="_ETM_Q19_180000"/>
      <w:bookmarkEnd w:id="3736"/>
      <w:r>
        <w:rPr>
          <w:rFonts w:hint="cs"/>
          <w:rtl/>
        </w:rPr>
        <w:t>למה את פונה אליי? למה את פונה אליי?</w:t>
      </w:r>
    </w:p>
    <w:p w:rsidR="00BD35EB" w:rsidRDefault="00BD35EB" w:rsidP="009635F5">
      <w:pPr>
        <w:rPr>
          <w:rtl/>
        </w:rPr>
      </w:pPr>
    </w:p>
    <w:p w:rsidR="00BD35EB" w:rsidRDefault="00BD35EB" w:rsidP="00BB60EE">
      <w:pPr>
        <w:pStyle w:val="-"/>
        <w:keepNext/>
        <w:rPr>
          <w:rtl/>
        </w:rPr>
      </w:pPr>
      <w:bookmarkStart w:id="3737" w:name="_ETM_Q19_183000"/>
      <w:bookmarkStart w:id="3738" w:name="ET_speakercontinue_6689_16"/>
      <w:bookmarkEnd w:id="3737"/>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Style w:val="TagStyle"/>
          <w:rtl/>
        </w:rPr>
        <w:t xml:space="preserve"> </w:t>
      </w:r>
      <w:bookmarkEnd w:id="3738"/>
    </w:p>
    <w:p w:rsidR="00BD35EB" w:rsidRDefault="00BD35EB" w:rsidP="00BB60EE">
      <w:pPr>
        <w:pStyle w:val="KeepWithNext"/>
        <w:rPr>
          <w:rtl/>
        </w:rPr>
      </w:pPr>
    </w:p>
    <w:p w:rsidR="00BD35EB" w:rsidRDefault="00BD35EB" w:rsidP="00BB60EE">
      <w:pPr>
        <w:rPr>
          <w:rtl/>
        </w:rPr>
      </w:pPr>
      <w:bookmarkStart w:id="3739" w:name="_ETM_Q19_182000"/>
      <w:bookmarkEnd w:id="3739"/>
      <w:r>
        <w:rPr>
          <w:rFonts w:hint="cs"/>
          <w:rtl/>
        </w:rPr>
        <w:t>כי אני רוצה. כי אני יכולה.</w:t>
      </w:r>
    </w:p>
    <w:p w:rsidR="00BD35EB" w:rsidRDefault="00BD35EB" w:rsidP="00BB60EE">
      <w:pPr>
        <w:rPr>
          <w:rtl/>
        </w:rPr>
      </w:pPr>
      <w:bookmarkStart w:id="3740" w:name="_ETM_Q19_184000"/>
      <w:bookmarkEnd w:id="3740"/>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9635F5">
      <w:pPr>
        <w:rPr>
          <w:rtl/>
        </w:rPr>
      </w:pPr>
      <w:bookmarkStart w:id="3741" w:name="_ETM_Q19_181000"/>
      <w:bookmarkEnd w:id="3741"/>
      <w:r>
        <w:rPr>
          <w:rFonts w:hint="cs"/>
          <w:rtl/>
        </w:rPr>
        <w:t xml:space="preserve">כי את צריכה טראפיק לטיקטוק? </w:t>
      </w:r>
    </w:p>
    <w:p w:rsidR="00BD35EB" w:rsidRDefault="00BD35EB" w:rsidP="009635F5">
      <w:pPr>
        <w:rPr>
          <w:rtl/>
        </w:rPr>
      </w:pPr>
    </w:p>
    <w:p w:rsidR="00BD35EB" w:rsidRDefault="00BD35EB" w:rsidP="00BB60EE">
      <w:pPr>
        <w:pStyle w:val="-"/>
        <w:keepNext/>
        <w:rPr>
          <w:rtl/>
        </w:rPr>
      </w:pPr>
      <w:bookmarkStart w:id="3742" w:name="ET_speakercontinue_6689_18"/>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42"/>
    </w:p>
    <w:p w:rsidR="00BD35EB" w:rsidRDefault="00BD35EB" w:rsidP="00BB60EE">
      <w:pPr>
        <w:pStyle w:val="KeepWithNext"/>
        <w:rPr>
          <w:rtl/>
        </w:rPr>
      </w:pPr>
    </w:p>
    <w:p w:rsidR="00BD35EB" w:rsidRDefault="00BD35EB" w:rsidP="00BB60EE">
      <w:pPr>
        <w:rPr>
          <w:rtl/>
        </w:rPr>
      </w:pPr>
      <w:r>
        <w:rPr>
          <w:rFonts w:hint="cs"/>
          <w:rtl/>
        </w:rPr>
        <w:t>אני יכולה. אני יכולה. מפריע לך?</w:t>
      </w:r>
    </w:p>
    <w:p w:rsidR="00BD35EB" w:rsidRDefault="00BD35EB" w:rsidP="00BB60EE">
      <w:pPr>
        <w:rPr>
          <w:rtl/>
        </w:rPr>
      </w:pPr>
    </w:p>
    <w:p w:rsidR="00BD35EB" w:rsidRDefault="00BD35EB" w:rsidP="00BB60EE">
      <w:pPr>
        <w:pStyle w:val="af5"/>
        <w:keepNext/>
        <w:rPr>
          <w:rtl/>
        </w:rPr>
      </w:pPr>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r>
        <w:rPr>
          <w:rFonts w:hint="cs"/>
          <w:rtl/>
        </w:rPr>
        <w:t xml:space="preserve">אני רוצה להבין, אתם </w:t>
      </w:r>
      <w:bookmarkStart w:id="3743" w:name="_ETM_Q19_185000"/>
      <w:bookmarkEnd w:id="3743"/>
      <w:r>
        <w:rPr>
          <w:rFonts w:hint="cs"/>
          <w:rtl/>
        </w:rPr>
        <w:t xml:space="preserve">לא יכולים להסתדר לבד? </w:t>
      </w:r>
    </w:p>
    <w:p w:rsidR="00BD35EB" w:rsidRDefault="00BD35EB" w:rsidP="00BB60EE">
      <w:pPr>
        <w:rPr>
          <w:rtl/>
        </w:rPr>
      </w:pPr>
    </w:p>
    <w:p w:rsidR="00BD35EB" w:rsidRDefault="00BD35EB" w:rsidP="00BB60EE">
      <w:pPr>
        <w:pStyle w:val="-"/>
        <w:keepNext/>
        <w:rPr>
          <w:rtl/>
        </w:rPr>
      </w:pPr>
      <w:bookmarkStart w:id="3744" w:name="ET_speakercontinue_6689_19"/>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44"/>
    </w:p>
    <w:p w:rsidR="00BD35EB" w:rsidRDefault="00BD35EB" w:rsidP="00BB60EE">
      <w:pPr>
        <w:pStyle w:val="KeepWithNext"/>
        <w:rPr>
          <w:rtl/>
        </w:rPr>
      </w:pPr>
    </w:p>
    <w:p w:rsidR="00BD35EB" w:rsidRDefault="00BD35EB" w:rsidP="00BB60EE">
      <w:pPr>
        <w:rPr>
          <w:rtl/>
        </w:rPr>
      </w:pPr>
      <w:bookmarkStart w:id="3745" w:name="_ETM_Q19_186000"/>
      <w:bookmarkEnd w:id="3745"/>
      <w:r>
        <w:rPr>
          <w:rFonts w:hint="cs"/>
          <w:rtl/>
        </w:rPr>
        <w:t>מפריע לך? מפריע לך שאני פונה אלייך?</w:t>
      </w:r>
    </w:p>
    <w:p w:rsidR="00BD35EB" w:rsidRDefault="00BD35EB" w:rsidP="00BB60EE">
      <w:pPr>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 - - -</w:t>
      </w:r>
    </w:p>
    <w:p w:rsidR="00BD35EB" w:rsidRDefault="00BD35EB" w:rsidP="00BB60EE">
      <w:pPr>
        <w:rPr>
          <w:rtl/>
        </w:rPr>
      </w:pPr>
      <w:bookmarkStart w:id="3746" w:name="_ETM_Q19_191000"/>
      <w:bookmarkEnd w:id="3746"/>
    </w:p>
    <w:p w:rsidR="00BD35EB" w:rsidRDefault="00BD35EB" w:rsidP="00BB60EE">
      <w:pPr>
        <w:pStyle w:val="-"/>
        <w:keepNext/>
        <w:rPr>
          <w:rtl/>
        </w:rPr>
      </w:pPr>
      <w:bookmarkStart w:id="3747" w:name="ET_speakercontinue_6689_21"/>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47"/>
    </w:p>
    <w:p w:rsidR="00BD35EB" w:rsidRDefault="00BD35EB" w:rsidP="00BB60EE">
      <w:pPr>
        <w:pStyle w:val="KeepWithNext"/>
        <w:rPr>
          <w:rtl/>
        </w:rPr>
      </w:pPr>
    </w:p>
    <w:p w:rsidR="00BD35EB" w:rsidRDefault="00BD35EB" w:rsidP="00BB60EE">
      <w:pPr>
        <w:rPr>
          <w:rtl/>
        </w:rPr>
      </w:pPr>
      <w:bookmarkStart w:id="3748" w:name="_ETM_Q19_189000"/>
      <w:bookmarkEnd w:id="3748"/>
      <w:r>
        <w:rPr>
          <w:rFonts w:hint="cs"/>
          <w:rtl/>
        </w:rPr>
        <w:t>את מכירה את עקרון השוויון?</w:t>
      </w:r>
    </w:p>
    <w:p w:rsidR="00BD35EB" w:rsidRDefault="00BD35EB" w:rsidP="00BB60EE">
      <w:pPr>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3749" w:name="_ETM_Q19_187000"/>
      <w:bookmarkEnd w:id="3749"/>
      <w:r>
        <w:rPr>
          <w:rFonts w:hint="cs"/>
          <w:rtl/>
        </w:rPr>
        <w:t>את ראית שאני קוראת.</w:t>
      </w:r>
    </w:p>
    <w:p w:rsidR="00BD35EB" w:rsidRDefault="00BD35EB" w:rsidP="00BB60EE">
      <w:pPr>
        <w:rPr>
          <w:rtl/>
        </w:rPr>
      </w:pPr>
      <w:bookmarkStart w:id="3750" w:name="_ETM_Q19_190000"/>
      <w:bookmarkEnd w:id="3750"/>
    </w:p>
    <w:p w:rsidR="00BD35EB" w:rsidRDefault="00BD35EB" w:rsidP="00BB60EE">
      <w:pPr>
        <w:pStyle w:val="-"/>
        <w:keepNext/>
        <w:rPr>
          <w:rtl/>
        </w:rPr>
      </w:pPr>
      <w:bookmarkStart w:id="3751" w:name="ET_speakercontinue_6689_23"/>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51"/>
    </w:p>
    <w:p w:rsidR="00BD35EB" w:rsidRDefault="00BD35EB" w:rsidP="00BB60EE">
      <w:pPr>
        <w:pStyle w:val="KeepWithNext"/>
        <w:rPr>
          <w:rtl/>
        </w:rPr>
      </w:pPr>
    </w:p>
    <w:p w:rsidR="00BD35EB" w:rsidRDefault="00BD35EB" w:rsidP="00BB60EE">
      <w:pPr>
        <w:rPr>
          <w:rtl/>
        </w:rPr>
      </w:pPr>
      <w:bookmarkStart w:id="3752" w:name="_ETM_Q19_192000"/>
      <w:bookmarkEnd w:id="3752"/>
      <w:r>
        <w:rPr>
          <w:rFonts w:hint="cs"/>
          <w:rtl/>
        </w:rPr>
        <w:t>את מכירה את עקרון השוויון?</w:t>
      </w:r>
    </w:p>
    <w:p w:rsidR="00BD35EB" w:rsidRDefault="00BD35EB" w:rsidP="00BB60EE">
      <w:pPr>
        <w:rPr>
          <w:rtl/>
        </w:rPr>
      </w:pPr>
    </w:p>
    <w:p w:rsidR="00BD35EB" w:rsidRDefault="00BD35EB" w:rsidP="00BB60EE">
      <w:pPr>
        <w:pStyle w:val="af5"/>
        <w:keepNext/>
        <w:rPr>
          <w:rtl/>
        </w:rPr>
      </w:pPr>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bookmarkStart w:id="3753" w:name="_ETM_Q19_193000"/>
      <w:bookmarkEnd w:id="3753"/>
      <w:r>
        <w:rPr>
          <w:rFonts w:hint="cs"/>
          <w:rtl/>
        </w:rPr>
        <w:t>ועוד איך שאני מכירה.</w:t>
      </w:r>
    </w:p>
    <w:p w:rsidR="00BD35EB" w:rsidRDefault="00BD35EB" w:rsidP="00BB60EE">
      <w:pPr>
        <w:rPr>
          <w:rtl/>
        </w:rPr>
      </w:pPr>
    </w:p>
    <w:p w:rsidR="00BD35EB" w:rsidRDefault="00BD35EB" w:rsidP="00BB60EE">
      <w:pPr>
        <w:pStyle w:val="-"/>
        <w:keepNext/>
        <w:rPr>
          <w:rtl/>
        </w:rPr>
      </w:pPr>
      <w:bookmarkStart w:id="3754" w:name="ET_speakercontinue_6689_24"/>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54"/>
    </w:p>
    <w:p w:rsidR="00BD35EB" w:rsidRDefault="00BD35EB" w:rsidP="00BB60EE">
      <w:pPr>
        <w:pStyle w:val="KeepWithNext"/>
        <w:rPr>
          <w:rtl/>
        </w:rPr>
      </w:pPr>
    </w:p>
    <w:p w:rsidR="00BD35EB" w:rsidRDefault="00BD35EB" w:rsidP="00BB60EE">
      <w:pPr>
        <w:rPr>
          <w:rtl/>
        </w:rPr>
      </w:pPr>
      <w:bookmarkStart w:id="3755" w:name="_ETM_Q19_194000"/>
      <w:bookmarkEnd w:id="3755"/>
      <w:r>
        <w:rPr>
          <w:rFonts w:hint="cs"/>
          <w:rtl/>
        </w:rPr>
        <w:t>לא מכירה. לא מכירה. טלי, הכול טוב. את לא מכירה את עקרון השוויון, הכול טוב.</w:t>
      </w:r>
    </w:p>
    <w:p w:rsidR="00BD35EB" w:rsidRDefault="00BD35EB" w:rsidP="00BB60EE">
      <w:pPr>
        <w:rPr>
          <w:rtl/>
        </w:rPr>
      </w:pPr>
      <w:bookmarkStart w:id="3756" w:name="_ETM_Q19_195000"/>
      <w:bookmarkEnd w:id="3756"/>
    </w:p>
    <w:p w:rsidR="00BD35EB" w:rsidRDefault="00BD35EB" w:rsidP="00BB60EE">
      <w:pPr>
        <w:pStyle w:val="af5"/>
        <w:keepNext/>
        <w:rPr>
          <w:rtl/>
        </w:rPr>
      </w:pPr>
      <w:bookmarkStart w:id="3757" w:name="_ETM_Q19_196000"/>
      <w:bookmarkEnd w:id="3757"/>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bookmarkStart w:id="3758" w:name="_ETM_Q19_197000"/>
      <w:bookmarkEnd w:id="3758"/>
      <w:r>
        <w:rPr>
          <w:rFonts w:hint="cs"/>
          <w:rtl/>
        </w:rPr>
        <w:t xml:space="preserve">למה את אומרת שאני לא מכירה? </w:t>
      </w:r>
    </w:p>
    <w:p w:rsidR="00BD35EB" w:rsidRDefault="00BD35EB" w:rsidP="00BB60EE">
      <w:pPr>
        <w:rPr>
          <w:rtl/>
        </w:rPr>
      </w:pPr>
      <w:bookmarkStart w:id="3759" w:name="_ETM_Q19_200000"/>
      <w:bookmarkEnd w:id="3759"/>
    </w:p>
    <w:p w:rsidR="00BD35EB" w:rsidRDefault="00BD35EB" w:rsidP="00BB60EE">
      <w:pPr>
        <w:pStyle w:val="-"/>
        <w:keepNext/>
        <w:rPr>
          <w:rtl/>
        </w:rPr>
      </w:pPr>
      <w:bookmarkStart w:id="3760" w:name="ET_speakercontinue_6689_25"/>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60"/>
    </w:p>
    <w:p w:rsidR="00BD35EB" w:rsidRDefault="00BD35EB" w:rsidP="00BB60EE">
      <w:pPr>
        <w:pStyle w:val="KeepWithNext"/>
        <w:rPr>
          <w:rtl/>
        </w:rPr>
      </w:pPr>
    </w:p>
    <w:p w:rsidR="00BD35EB" w:rsidRDefault="00BD35EB" w:rsidP="00BB60EE">
      <w:pPr>
        <w:rPr>
          <w:rtl/>
        </w:rPr>
      </w:pPr>
      <w:bookmarkStart w:id="3761" w:name="_ETM_Q19_199000"/>
      <w:bookmarkEnd w:id="3761"/>
      <w:r>
        <w:rPr>
          <w:rFonts w:hint="cs"/>
          <w:rtl/>
        </w:rPr>
        <w:t>כי שאלתי. את לא עונה. אני לא רוצה, חלילה, לכפות עלייך תשובה.</w:t>
      </w:r>
    </w:p>
    <w:p w:rsidR="00BD35EB" w:rsidRDefault="00BD35EB" w:rsidP="00BB60EE">
      <w:pPr>
        <w:rPr>
          <w:rtl/>
        </w:rPr>
      </w:pPr>
      <w:bookmarkStart w:id="3762" w:name="_ETM_Q19_201000"/>
      <w:bookmarkEnd w:id="3762"/>
    </w:p>
    <w:p w:rsidR="00BD35EB" w:rsidRDefault="00BD35EB" w:rsidP="00BB60EE">
      <w:pPr>
        <w:pStyle w:val="af5"/>
        <w:keepNext/>
        <w:rPr>
          <w:rtl/>
        </w:rPr>
      </w:pPr>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bookmarkStart w:id="3763" w:name="_ETM_Q19_202000"/>
      <w:bookmarkEnd w:id="3763"/>
      <w:r>
        <w:rPr>
          <w:rFonts w:hint="cs"/>
          <w:rtl/>
        </w:rPr>
        <w:t>את ראית שאני קוראת. את ראית שאני קוראת.</w:t>
      </w:r>
    </w:p>
    <w:p w:rsidR="00BD35EB" w:rsidRDefault="00BD35EB" w:rsidP="00BB60EE">
      <w:pPr>
        <w:rPr>
          <w:rtl/>
        </w:rPr>
      </w:pPr>
    </w:p>
    <w:p w:rsidR="00BD35EB" w:rsidRDefault="00BD35EB" w:rsidP="00BB60EE">
      <w:pPr>
        <w:pStyle w:val="-"/>
        <w:keepNext/>
        <w:rPr>
          <w:rtl/>
        </w:rPr>
      </w:pPr>
      <w:bookmarkStart w:id="3764" w:name="ET_speakercontinue_6689_26"/>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64"/>
    </w:p>
    <w:p w:rsidR="00BD35EB" w:rsidRDefault="00BD35EB" w:rsidP="00BB60EE">
      <w:pPr>
        <w:pStyle w:val="KeepWithNext"/>
        <w:rPr>
          <w:rtl/>
        </w:rPr>
      </w:pPr>
    </w:p>
    <w:p w:rsidR="00BD35EB" w:rsidRDefault="00BD35EB" w:rsidP="00BB60EE">
      <w:pPr>
        <w:rPr>
          <w:rtl/>
        </w:rPr>
      </w:pPr>
      <w:bookmarkStart w:id="3765" w:name="_ETM_Q19_204000"/>
      <w:bookmarkEnd w:id="3765"/>
      <w:r>
        <w:rPr>
          <w:rFonts w:hint="cs"/>
          <w:rtl/>
        </w:rPr>
        <w:t>טלי, אני לא רואה מה את קוראת ומה את לא קוראת.</w:t>
      </w:r>
    </w:p>
    <w:p w:rsidR="00BD35EB" w:rsidRDefault="00BD35EB" w:rsidP="00BB60EE">
      <w:pPr>
        <w:rPr>
          <w:rtl/>
        </w:rPr>
      </w:pPr>
    </w:p>
    <w:p w:rsidR="00BD35EB" w:rsidRDefault="00BD35EB" w:rsidP="00BB60EE">
      <w:pPr>
        <w:pStyle w:val="af5"/>
        <w:keepNext/>
        <w:rPr>
          <w:rtl/>
        </w:rPr>
      </w:pPr>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r>
        <w:rPr>
          <w:rFonts w:hint="cs"/>
          <w:rtl/>
        </w:rPr>
        <w:t>את ראית</w:t>
      </w:r>
      <w:bookmarkStart w:id="3766" w:name="_ETM_Q19_205000"/>
      <w:bookmarkEnd w:id="3766"/>
      <w:r>
        <w:rPr>
          <w:rFonts w:hint="cs"/>
          <w:rtl/>
        </w:rPr>
        <w:t xml:space="preserve"> - - -</w:t>
      </w:r>
    </w:p>
    <w:p w:rsidR="00BD35EB" w:rsidRDefault="00BD35EB" w:rsidP="00BB60EE">
      <w:pPr>
        <w:rPr>
          <w:rtl/>
        </w:rPr>
      </w:pPr>
    </w:p>
    <w:p w:rsidR="00BD35EB" w:rsidRDefault="00BD35EB" w:rsidP="00BB60EE">
      <w:pPr>
        <w:pStyle w:val="-"/>
        <w:keepNext/>
        <w:rPr>
          <w:rtl/>
        </w:rPr>
      </w:pPr>
      <w:bookmarkStart w:id="3767" w:name="ET_speakercontinue_6689_27"/>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67"/>
    </w:p>
    <w:p w:rsidR="00BD35EB" w:rsidRDefault="00BD35EB" w:rsidP="00BB60EE">
      <w:pPr>
        <w:pStyle w:val="KeepWithNext"/>
        <w:rPr>
          <w:rtl/>
        </w:rPr>
      </w:pPr>
    </w:p>
    <w:p w:rsidR="00BD35EB" w:rsidRDefault="00BD35EB" w:rsidP="00BB60EE">
      <w:pPr>
        <w:rPr>
          <w:rtl/>
        </w:rPr>
      </w:pPr>
      <w:r>
        <w:rPr>
          <w:rFonts w:hint="cs"/>
          <w:rtl/>
        </w:rPr>
        <w:t>מכירה או לא מכירה את עקרון השוויון?</w:t>
      </w:r>
    </w:p>
    <w:p w:rsidR="00BD35EB" w:rsidRDefault="00BD35EB" w:rsidP="00BB60EE">
      <w:pPr>
        <w:rPr>
          <w:rtl/>
        </w:rPr>
      </w:pPr>
    </w:p>
    <w:p w:rsidR="00BD35EB" w:rsidRDefault="00BD35EB" w:rsidP="00BB60EE">
      <w:pPr>
        <w:pStyle w:val="af5"/>
        <w:keepNext/>
        <w:rPr>
          <w:rtl/>
        </w:rPr>
      </w:pPr>
      <w:bookmarkStart w:id="3768" w:name="_ETM_Q19_206000"/>
      <w:bookmarkEnd w:id="3768"/>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bookmarkStart w:id="3769" w:name="_ETM_Q19_207000"/>
      <w:bookmarkEnd w:id="3769"/>
      <w:r>
        <w:rPr>
          <w:rFonts w:hint="cs"/>
          <w:rtl/>
        </w:rPr>
        <w:t>אני מכירה רק דבר אחד, תנסי להצליח לבד.</w:t>
      </w:r>
    </w:p>
    <w:p w:rsidR="00BD35EB" w:rsidRDefault="00BD35EB" w:rsidP="00BB60EE">
      <w:pPr>
        <w:rPr>
          <w:rtl/>
        </w:rPr>
      </w:pPr>
      <w:bookmarkStart w:id="3770" w:name="_ETM_Q19_210000"/>
      <w:bookmarkEnd w:id="3770"/>
    </w:p>
    <w:p w:rsidR="00BD35EB" w:rsidRDefault="00BD35EB" w:rsidP="00BB60EE">
      <w:pPr>
        <w:pStyle w:val="-"/>
        <w:keepNext/>
        <w:rPr>
          <w:rtl/>
        </w:rPr>
      </w:pPr>
      <w:bookmarkStart w:id="3771" w:name="ET_speakercontinue_6689_28"/>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71"/>
    </w:p>
    <w:p w:rsidR="00BD35EB" w:rsidRDefault="00BD35EB" w:rsidP="00BB60EE">
      <w:pPr>
        <w:pStyle w:val="KeepWithNext"/>
        <w:rPr>
          <w:rtl/>
        </w:rPr>
      </w:pPr>
    </w:p>
    <w:p w:rsidR="00BD35EB" w:rsidRDefault="00BD35EB" w:rsidP="00BB60EE">
      <w:pPr>
        <w:rPr>
          <w:rtl/>
        </w:rPr>
      </w:pPr>
      <w:r>
        <w:rPr>
          <w:rFonts w:hint="cs"/>
          <w:rtl/>
        </w:rPr>
        <w:t>מכירה? מכירה?</w:t>
      </w:r>
    </w:p>
    <w:p w:rsidR="00BD35EB" w:rsidRDefault="00BD35EB" w:rsidP="00BB60EE">
      <w:pPr>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9635F5">
      <w:pPr>
        <w:rPr>
          <w:rtl/>
        </w:rPr>
      </w:pPr>
      <w:bookmarkStart w:id="3772" w:name="_ETM_Q19_209000"/>
      <w:bookmarkEnd w:id="3772"/>
      <w:r>
        <w:rPr>
          <w:rFonts w:hint="cs"/>
          <w:rtl/>
        </w:rPr>
        <w:t>תנסי להצליח בזכות עצמך.</w:t>
      </w:r>
    </w:p>
    <w:p w:rsidR="00BD35EB" w:rsidRDefault="00BD35EB" w:rsidP="009635F5">
      <w:pPr>
        <w:rPr>
          <w:rtl/>
        </w:rPr>
      </w:pPr>
      <w:bookmarkStart w:id="3773" w:name="_ETM_Q19_211000"/>
      <w:bookmarkEnd w:id="3773"/>
    </w:p>
    <w:p w:rsidR="00BD35EB" w:rsidRDefault="00BD35EB" w:rsidP="00BB60EE">
      <w:pPr>
        <w:pStyle w:val="-"/>
        <w:keepNext/>
        <w:rPr>
          <w:rtl/>
        </w:rPr>
      </w:pPr>
      <w:bookmarkStart w:id="3774" w:name="ET_speakercontinue_6689_30"/>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74"/>
    </w:p>
    <w:p w:rsidR="00BD35EB" w:rsidRDefault="00BD35EB" w:rsidP="00BB60EE">
      <w:pPr>
        <w:pStyle w:val="KeepWithNext"/>
        <w:rPr>
          <w:rtl/>
        </w:rPr>
      </w:pPr>
    </w:p>
    <w:p w:rsidR="00BD35EB" w:rsidRDefault="00BD35EB" w:rsidP="00BB60EE">
      <w:pPr>
        <w:rPr>
          <w:rtl/>
        </w:rPr>
      </w:pPr>
      <w:r>
        <w:rPr>
          <w:rFonts w:hint="cs"/>
          <w:rtl/>
        </w:rPr>
        <w:t xml:space="preserve">את לוקחת לי </w:t>
      </w:r>
      <w:bookmarkStart w:id="3775" w:name="_ETM_Q19_212000"/>
      <w:bookmarkEnd w:id="3775"/>
      <w:r>
        <w:rPr>
          <w:rFonts w:hint="cs"/>
          <w:rtl/>
        </w:rPr>
        <w:t>את הזמן. את מכירה או לא מכירה?</w:t>
      </w:r>
    </w:p>
    <w:p w:rsidR="00BD35EB" w:rsidRDefault="00BD35EB" w:rsidP="00BB60EE">
      <w:pPr>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3776" w:name="_ETM_Q19_214000"/>
      <w:bookmarkEnd w:id="3776"/>
      <w:r>
        <w:rPr>
          <w:rFonts w:hint="cs"/>
          <w:rtl/>
        </w:rPr>
        <w:t>את פנית אליי. תנסי להצליח בזכות עצמך.</w:t>
      </w:r>
    </w:p>
    <w:p w:rsidR="00BD35EB" w:rsidRDefault="00BD35EB" w:rsidP="00BB60EE">
      <w:pPr>
        <w:rPr>
          <w:rtl/>
        </w:rPr>
      </w:pPr>
    </w:p>
    <w:p w:rsidR="00BD35EB" w:rsidRDefault="00BD35EB" w:rsidP="00BB60EE">
      <w:pPr>
        <w:pStyle w:val="-"/>
        <w:keepNext/>
        <w:rPr>
          <w:rtl/>
        </w:rPr>
      </w:pPr>
      <w:bookmarkStart w:id="3777" w:name="ET_speakercontinue_6689_32"/>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77"/>
    </w:p>
    <w:p w:rsidR="00BD35EB" w:rsidRDefault="00BD35EB" w:rsidP="00BB60EE">
      <w:pPr>
        <w:pStyle w:val="KeepWithNext"/>
        <w:rPr>
          <w:rtl/>
        </w:rPr>
      </w:pPr>
    </w:p>
    <w:p w:rsidR="00BD35EB" w:rsidRDefault="00BD35EB" w:rsidP="00BB60EE">
      <w:pPr>
        <w:rPr>
          <w:rtl/>
        </w:rPr>
      </w:pPr>
      <w:bookmarkStart w:id="3778" w:name="_ETM_Q19_213000"/>
      <w:bookmarkEnd w:id="3778"/>
      <w:r>
        <w:rPr>
          <w:rFonts w:hint="cs"/>
          <w:rtl/>
        </w:rPr>
        <w:t>את מכירה או לא מכירה?</w:t>
      </w:r>
    </w:p>
    <w:p w:rsidR="00BD35EB" w:rsidRDefault="00BD35EB" w:rsidP="00BB60EE">
      <w:pPr>
        <w:rPr>
          <w:rtl/>
        </w:rPr>
      </w:pPr>
    </w:p>
    <w:p w:rsidR="00BD35EB" w:rsidRDefault="00BD35EB" w:rsidP="00BB60EE">
      <w:pPr>
        <w:pStyle w:val="af5"/>
        <w:keepNext/>
        <w:rPr>
          <w:rtl/>
        </w:rPr>
      </w:pPr>
      <w:bookmarkStart w:id="3779" w:name="_ETM_Q19_217000"/>
      <w:bookmarkStart w:id="3780" w:name="_ETM_Q19_216000"/>
      <w:bookmarkStart w:id="3781" w:name="_ETM_Q19_215000"/>
      <w:bookmarkEnd w:id="3779"/>
      <w:bookmarkEnd w:id="3780"/>
      <w:bookmarkEnd w:id="3781"/>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r>
        <w:rPr>
          <w:rFonts w:hint="cs"/>
          <w:rtl/>
        </w:rPr>
        <w:t>תנסי להצליח בזכות עצמך.</w:t>
      </w:r>
    </w:p>
    <w:p w:rsidR="00BD35EB" w:rsidRDefault="00BD35EB" w:rsidP="00BB60EE">
      <w:pPr>
        <w:rPr>
          <w:rtl/>
        </w:rPr>
      </w:pPr>
    </w:p>
    <w:p w:rsidR="00BD35EB" w:rsidRDefault="00BD35EB" w:rsidP="00BB60EE">
      <w:pPr>
        <w:pStyle w:val="-"/>
        <w:keepNext/>
        <w:rPr>
          <w:rtl/>
        </w:rPr>
      </w:pPr>
      <w:bookmarkStart w:id="3782" w:name="ET_speakercontinue_6689_33"/>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82"/>
    </w:p>
    <w:p w:rsidR="00BD35EB" w:rsidRDefault="00BD35EB" w:rsidP="00BB60EE">
      <w:pPr>
        <w:pStyle w:val="KeepWithNext"/>
        <w:rPr>
          <w:rtl/>
        </w:rPr>
      </w:pPr>
    </w:p>
    <w:p w:rsidR="00BD35EB" w:rsidRDefault="00BD35EB" w:rsidP="00BB60EE">
      <w:pPr>
        <w:rPr>
          <w:rtl/>
        </w:rPr>
      </w:pPr>
      <w:r w:rsidRPr="006950B2">
        <w:rPr>
          <w:rtl/>
        </w:rPr>
        <w:t>טאטע</w:t>
      </w:r>
      <w:r w:rsidRPr="006950B2">
        <w:rPr>
          <w:rFonts w:hint="cs"/>
          <w:rtl/>
        </w:rPr>
        <w:t>.</w:t>
      </w:r>
    </w:p>
    <w:p w:rsidR="00BD35EB" w:rsidRDefault="00BD35EB" w:rsidP="00BB60EE">
      <w:pPr>
        <w:rPr>
          <w:rtl/>
        </w:rPr>
      </w:pPr>
    </w:p>
    <w:p w:rsidR="00BD35EB" w:rsidRDefault="00BD35EB" w:rsidP="00BB60EE">
      <w:pPr>
        <w:pStyle w:val="af5"/>
        <w:keepNext/>
        <w:rPr>
          <w:rtl/>
        </w:rPr>
      </w:pPr>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bookmarkStart w:id="3783" w:name="_ETM_Q19_218000"/>
      <w:bookmarkEnd w:id="3783"/>
      <w:r>
        <w:rPr>
          <w:rFonts w:hint="cs"/>
          <w:rtl/>
        </w:rPr>
        <w:t>תנסי להצליח בזכות עצמך. בבקשה.</w:t>
      </w:r>
    </w:p>
    <w:p w:rsidR="00BD35EB" w:rsidRDefault="00BD35EB" w:rsidP="00BB60EE">
      <w:pPr>
        <w:rPr>
          <w:rtl/>
        </w:rPr>
      </w:pPr>
      <w:bookmarkStart w:id="3784" w:name="_ETM_Q19_220000"/>
      <w:bookmarkEnd w:id="3784"/>
    </w:p>
    <w:p w:rsidR="00BD35EB" w:rsidRDefault="00BD35EB" w:rsidP="00BB60EE">
      <w:pPr>
        <w:pStyle w:val="-"/>
        <w:keepNext/>
        <w:rPr>
          <w:rtl/>
        </w:rPr>
      </w:pPr>
      <w:bookmarkStart w:id="3785" w:name="ET_speakercontinue_6689_34"/>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85"/>
    </w:p>
    <w:p w:rsidR="00BD35EB" w:rsidRDefault="00BD35EB" w:rsidP="00BB60EE">
      <w:pPr>
        <w:pStyle w:val="KeepWithNext"/>
        <w:rPr>
          <w:rtl/>
        </w:rPr>
      </w:pPr>
    </w:p>
    <w:p w:rsidR="00BD35EB" w:rsidRDefault="00BD35EB" w:rsidP="00BB60EE">
      <w:pPr>
        <w:rPr>
          <w:rtl/>
        </w:rPr>
      </w:pPr>
      <w:r>
        <w:rPr>
          <w:rFonts w:hint="cs"/>
          <w:rtl/>
        </w:rPr>
        <w:t>די. די. די.</w:t>
      </w:r>
    </w:p>
    <w:p w:rsidR="00BD35EB" w:rsidRDefault="00BD35EB" w:rsidP="00BB60EE">
      <w:pPr>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בלי להזכיר את השם שלי.</w:t>
      </w:r>
    </w:p>
    <w:p w:rsidR="00BD35EB" w:rsidRDefault="00BD35EB" w:rsidP="00BB60EE">
      <w:pPr>
        <w:rPr>
          <w:rtl/>
        </w:rPr>
      </w:pPr>
    </w:p>
    <w:p w:rsidR="00BD35EB" w:rsidRDefault="00BD35EB" w:rsidP="00BB60EE">
      <w:pPr>
        <w:pStyle w:val="af5"/>
        <w:keepNext/>
        <w:rPr>
          <w:rtl/>
        </w:rPr>
      </w:pPr>
      <w:bookmarkStart w:id="3786" w:name="ET_interruption_5300_36"/>
      <w:r w:rsidRPr="00DF1C4C">
        <w:rPr>
          <w:rStyle w:val="TagStyle"/>
          <w:rtl/>
        </w:rPr>
        <w:t xml:space="preserve"> &lt;&lt; קריאה &gt;&gt; </w:t>
      </w:r>
      <w:r>
        <w:rPr>
          <w:rtl/>
        </w:rPr>
        <w:t>מירב בן ארי (יש עתיד):</w:t>
      </w:r>
      <w:r w:rsidRPr="00DF1C4C">
        <w:rPr>
          <w:rStyle w:val="TagStyle"/>
          <w:rtl/>
        </w:rPr>
        <w:t xml:space="preserve"> &lt;&lt; קריאה &gt;&gt;</w:t>
      </w:r>
      <w:r>
        <w:rPr>
          <w:rtl/>
        </w:rPr>
        <w:t xml:space="preserve"> </w:t>
      </w:r>
      <w:bookmarkEnd w:id="3786"/>
    </w:p>
    <w:p w:rsidR="00BD35EB" w:rsidRDefault="00BD35EB" w:rsidP="00BB60EE">
      <w:pPr>
        <w:pStyle w:val="KeepWithNext"/>
        <w:rPr>
          <w:rtl/>
        </w:rPr>
      </w:pPr>
    </w:p>
    <w:p w:rsidR="00BD35EB" w:rsidRDefault="00BD35EB" w:rsidP="00BB60EE">
      <w:pPr>
        <w:rPr>
          <w:rtl/>
        </w:rPr>
      </w:pPr>
      <w:r>
        <w:rPr>
          <w:rFonts w:hint="cs"/>
          <w:rtl/>
        </w:rPr>
        <w:t xml:space="preserve"> - - - לבין הצלחה, מה </w:t>
      </w:r>
      <w:bookmarkStart w:id="3787" w:name="_ETM_Q19_222000"/>
      <w:bookmarkEnd w:id="3787"/>
      <w:r>
        <w:rPr>
          <w:rFonts w:hint="cs"/>
          <w:rtl/>
        </w:rPr>
        <w:t>זה.</w:t>
      </w:r>
    </w:p>
    <w:p w:rsidR="00BD35EB" w:rsidRDefault="00BD35EB" w:rsidP="00BB60EE">
      <w:pPr>
        <w:rPr>
          <w:rtl/>
        </w:rPr>
      </w:pPr>
      <w:bookmarkStart w:id="3788" w:name="_ETM_Q19_221000"/>
      <w:bookmarkEnd w:id="3788"/>
    </w:p>
    <w:p w:rsidR="00BD35EB" w:rsidRDefault="00BD35EB" w:rsidP="00BB60EE">
      <w:pPr>
        <w:pStyle w:val="af5"/>
        <w:keepNext/>
        <w:rPr>
          <w:rtl/>
        </w:rPr>
      </w:pPr>
      <w:bookmarkStart w:id="3789" w:name="_ETM_Q19_223000"/>
      <w:bookmarkEnd w:id="3789"/>
      <w:r w:rsidRPr="00DF1C4C">
        <w:rPr>
          <w:rStyle w:val="TagStyle"/>
          <w:rtl/>
        </w:rPr>
        <w:t xml:space="preserve">&lt;&lt;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r>
        <w:rPr>
          <w:rFonts w:hint="cs"/>
          <w:rtl/>
        </w:rPr>
        <w:t>את רואה שאני קוראת, את פונה אליי - - -</w:t>
      </w:r>
    </w:p>
    <w:p w:rsidR="00BD35EB" w:rsidRDefault="00BD35EB" w:rsidP="00BB60EE">
      <w:pPr>
        <w:rPr>
          <w:rtl/>
        </w:rPr>
      </w:pPr>
      <w:bookmarkStart w:id="3790" w:name="_ETM_Q19_226000"/>
      <w:bookmarkEnd w:id="3790"/>
    </w:p>
    <w:p w:rsidR="00BD35EB" w:rsidRDefault="00BD35EB" w:rsidP="00BB60EE">
      <w:pPr>
        <w:pStyle w:val="-"/>
        <w:keepNext/>
        <w:rPr>
          <w:rtl/>
        </w:rPr>
      </w:pPr>
      <w:bookmarkStart w:id="3791" w:name="ET_speakercontinue_6689_39"/>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91"/>
    </w:p>
    <w:p w:rsidR="00BD35EB" w:rsidRDefault="00BD35EB" w:rsidP="00BB60EE">
      <w:pPr>
        <w:pStyle w:val="KeepWithNext"/>
        <w:rPr>
          <w:rtl/>
        </w:rPr>
      </w:pPr>
    </w:p>
    <w:p w:rsidR="00BD35EB" w:rsidRDefault="00BD35EB" w:rsidP="00BB60EE">
      <w:pPr>
        <w:rPr>
          <w:rtl/>
        </w:rPr>
      </w:pPr>
      <w:bookmarkStart w:id="3792" w:name="_ETM_Q19_224000"/>
      <w:bookmarkStart w:id="3793" w:name="_ETM_Q19_225000"/>
      <w:bookmarkEnd w:id="3792"/>
      <w:bookmarkEnd w:id="3793"/>
      <w:r>
        <w:rPr>
          <w:rFonts w:hint="cs"/>
          <w:rtl/>
        </w:rPr>
        <w:t xml:space="preserve">טלי גוטליב </w:t>
      </w:r>
      <w:bookmarkStart w:id="3794" w:name="_ETM_Q19_227000"/>
      <w:bookmarkEnd w:id="3794"/>
      <w:r>
        <w:rPr>
          <w:rFonts w:hint="eastAsia"/>
          <w:rtl/>
        </w:rPr>
        <w:t>–</w:t>
      </w:r>
      <w:r>
        <w:rPr>
          <w:rFonts w:hint="cs"/>
          <w:rtl/>
        </w:rPr>
        <w:t xml:space="preserve"> קווים לדמותה של הצלחה. תודה רבה. תודה. ברשותך, אני אצליח בדרכי.</w:t>
      </w:r>
    </w:p>
    <w:p w:rsidR="00BD35EB" w:rsidRDefault="00BD35EB" w:rsidP="00BB60EE">
      <w:pPr>
        <w:rPr>
          <w:rtl/>
        </w:rPr>
      </w:pPr>
    </w:p>
    <w:p w:rsidR="00BD35EB" w:rsidRDefault="00BD35EB" w:rsidP="00BB60EE">
      <w:pPr>
        <w:pStyle w:val="af5"/>
        <w:keepNext/>
        <w:rPr>
          <w:rtl/>
        </w:rPr>
      </w:pPr>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הכול בזכות השם.</w:t>
      </w:r>
    </w:p>
    <w:p w:rsidR="00BD35EB" w:rsidRDefault="00BD35EB" w:rsidP="009635F5">
      <w:pPr>
        <w:rPr>
          <w:rtl/>
        </w:rPr>
      </w:pPr>
    </w:p>
    <w:p w:rsidR="00BD35EB" w:rsidRDefault="00BD35EB" w:rsidP="00BB60EE">
      <w:pPr>
        <w:pStyle w:val="-"/>
        <w:keepNext/>
        <w:rPr>
          <w:rtl/>
        </w:rPr>
      </w:pPr>
      <w:bookmarkStart w:id="3795" w:name="ET_speakercontinue_6689_38"/>
      <w:r w:rsidRPr="00DF1C4C">
        <w:rPr>
          <w:rStyle w:val="TagStyle"/>
          <w:rtl/>
        </w:rPr>
        <w:t xml:space="preserve"> &lt;&lt; דובר_המשך &gt;&gt; </w:t>
      </w:r>
      <w:r>
        <w:rPr>
          <w:rtl/>
        </w:rPr>
        <w:t>עדי עזוז (יש עתיד):</w:t>
      </w:r>
      <w:r w:rsidRPr="00DF1C4C">
        <w:rPr>
          <w:rStyle w:val="TagStyle"/>
          <w:rtl/>
        </w:rPr>
        <w:t xml:space="preserve"> &lt;&lt; דובר_המשך &gt;&gt;</w:t>
      </w:r>
      <w:r>
        <w:rPr>
          <w:rtl/>
        </w:rPr>
        <w:t xml:space="preserve"> </w:t>
      </w:r>
      <w:bookmarkEnd w:id="3795"/>
    </w:p>
    <w:p w:rsidR="00BD35EB" w:rsidRDefault="00BD35EB" w:rsidP="00BB60EE">
      <w:pPr>
        <w:pStyle w:val="KeepWithNext"/>
        <w:rPr>
          <w:rtl/>
        </w:rPr>
      </w:pPr>
    </w:p>
    <w:p w:rsidR="00BD35EB" w:rsidRDefault="00BD35EB" w:rsidP="00BB60EE">
      <w:pPr>
        <w:rPr>
          <w:rtl/>
        </w:rPr>
      </w:pPr>
      <w:bookmarkStart w:id="3796" w:name="_ETM_Q19_230000"/>
      <w:bookmarkEnd w:id="3796"/>
      <w:r>
        <w:rPr>
          <w:rFonts w:hint="cs"/>
          <w:rtl/>
        </w:rPr>
        <w:t>את לוקחת</w:t>
      </w:r>
      <w:bookmarkStart w:id="3797" w:name="_ETM_Q19_232000"/>
      <w:bookmarkEnd w:id="3797"/>
      <w:r>
        <w:rPr>
          <w:rFonts w:hint="cs"/>
          <w:rtl/>
        </w:rPr>
        <w:t xml:space="preserve"> לי הרבה מהזמן.</w:t>
      </w:r>
    </w:p>
    <w:p w:rsidR="00BD35EB" w:rsidRDefault="00BD35EB" w:rsidP="00BB60EE">
      <w:pPr>
        <w:rPr>
          <w:rtl/>
        </w:rPr>
      </w:pPr>
      <w:bookmarkStart w:id="3798" w:name="_ETM_Q19_229000"/>
      <w:bookmarkEnd w:id="3798"/>
    </w:p>
    <w:p w:rsidR="00BD35EB" w:rsidRDefault="00BD35EB" w:rsidP="00BB60EE">
      <w:pPr>
        <w:pStyle w:val="af5"/>
        <w:keepNext/>
        <w:rPr>
          <w:rtl/>
        </w:rPr>
      </w:pPr>
      <w:bookmarkStart w:id="3799" w:name="ET_interruption_6345_40"/>
      <w:r w:rsidRPr="00DF1C4C">
        <w:rPr>
          <w:rStyle w:val="TagStyle"/>
          <w:rtl/>
        </w:rPr>
        <w:t xml:space="preserve"> &lt;&lt; קריאה &gt;&gt; </w:t>
      </w:r>
      <w:r>
        <w:rPr>
          <w:rtl/>
        </w:rPr>
        <w:t>טלי גוטליב (הליכוד):</w:t>
      </w:r>
      <w:r w:rsidRPr="00DF1C4C">
        <w:rPr>
          <w:rStyle w:val="TagStyle"/>
          <w:rtl/>
        </w:rPr>
        <w:t xml:space="preserve"> &lt;&lt; קריאה &gt;&gt;</w:t>
      </w:r>
      <w:r>
        <w:rPr>
          <w:rtl/>
        </w:rPr>
        <w:t xml:space="preserve"> </w:t>
      </w:r>
      <w:bookmarkEnd w:id="3799"/>
    </w:p>
    <w:p w:rsidR="00BD35EB" w:rsidRDefault="00BD35EB" w:rsidP="00BB60EE">
      <w:pPr>
        <w:pStyle w:val="KeepWithNext"/>
        <w:rPr>
          <w:rtl/>
        </w:rPr>
      </w:pPr>
    </w:p>
    <w:p w:rsidR="00BD35EB" w:rsidRDefault="00BD35EB" w:rsidP="00BB60EE">
      <w:pPr>
        <w:rPr>
          <w:rtl/>
        </w:rPr>
      </w:pPr>
      <w:bookmarkStart w:id="3800" w:name="_ETM_Q19_228000"/>
      <w:bookmarkEnd w:id="3800"/>
      <w:r>
        <w:rPr>
          <w:rFonts w:hint="cs"/>
          <w:rtl/>
        </w:rPr>
        <w:t>הכול בעזרת השם.</w:t>
      </w:r>
    </w:p>
    <w:p w:rsidR="00BD35EB" w:rsidRDefault="00BD35EB" w:rsidP="00BB60EE">
      <w:pPr>
        <w:rPr>
          <w:rtl/>
        </w:rPr>
      </w:pPr>
      <w:bookmarkStart w:id="3801" w:name="_ETM_Q19_234000"/>
      <w:bookmarkEnd w:id="3801"/>
    </w:p>
    <w:p w:rsidR="00BD35EB" w:rsidRDefault="00BD35EB" w:rsidP="00BB60EE">
      <w:pPr>
        <w:pStyle w:val="af5"/>
        <w:keepNext/>
        <w:rPr>
          <w:rtl/>
        </w:rPr>
      </w:pPr>
      <w:bookmarkStart w:id="3802" w:name="ET_interruption_5300_41"/>
      <w:r w:rsidRPr="00DF1C4C">
        <w:rPr>
          <w:rStyle w:val="TagStyle"/>
          <w:rtl/>
        </w:rPr>
        <w:t xml:space="preserve"> &lt;&lt; קריאה &gt;&gt; </w:t>
      </w:r>
      <w:r>
        <w:rPr>
          <w:rtl/>
        </w:rPr>
        <w:t>מירב בן ארי (יש עתיד):</w:t>
      </w:r>
      <w:r w:rsidRPr="00DF1C4C">
        <w:rPr>
          <w:rStyle w:val="TagStyle"/>
          <w:rtl/>
        </w:rPr>
        <w:t xml:space="preserve"> &lt;&lt; קריאה &gt;&gt;</w:t>
      </w:r>
      <w:r>
        <w:rPr>
          <w:rtl/>
        </w:rPr>
        <w:t xml:space="preserve"> </w:t>
      </w:r>
      <w:bookmarkEnd w:id="3802"/>
    </w:p>
    <w:p w:rsidR="00BD35EB" w:rsidRDefault="00BD35EB" w:rsidP="00BB60EE">
      <w:pPr>
        <w:pStyle w:val="KeepWithNext"/>
        <w:rPr>
          <w:rtl/>
        </w:rPr>
      </w:pPr>
    </w:p>
    <w:p w:rsidR="00BD35EB" w:rsidRDefault="00BD35EB" w:rsidP="00BB60EE">
      <w:pPr>
        <w:rPr>
          <w:rtl/>
        </w:rPr>
      </w:pPr>
      <w:bookmarkStart w:id="3803" w:name="_ETM_Q19_233000"/>
      <w:bookmarkEnd w:id="3803"/>
      <w:r>
        <w:rPr>
          <w:rFonts w:hint="cs"/>
          <w:rtl/>
        </w:rPr>
        <w:t>מה שהיא עשתה בחיים, היא הגנה על נפגעות תקיפה מינית ואת הגנת על אנסים.</w:t>
      </w:r>
    </w:p>
    <w:p w:rsidR="00BD35EB" w:rsidRDefault="00BD35EB" w:rsidP="00BB60EE">
      <w:pPr>
        <w:rPr>
          <w:rtl/>
        </w:rPr>
      </w:pPr>
    </w:p>
    <w:p w:rsidR="00BD35EB" w:rsidRDefault="00BD35EB" w:rsidP="00BB60EE">
      <w:pPr>
        <w:pStyle w:val="af5"/>
        <w:keepNext/>
        <w:rPr>
          <w:rtl/>
        </w:rPr>
      </w:pPr>
      <w:bookmarkStart w:id="3804" w:name="ET_interruption_6345_42"/>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04"/>
    </w:p>
    <w:p w:rsidR="00BD35EB" w:rsidRDefault="00BD35EB" w:rsidP="00BB60EE">
      <w:pPr>
        <w:pStyle w:val="KeepWithNext"/>
        <w:rPr>
          <w:rtl/>
        </w:rPr>
      </w:pPr>
    </w:p>
    <w:p w:rsidR="00BD35EB" w:rsidRDefault="00BD35EB" w:rsidP="00BB60EE">
      <w:pPr>
        <w:rPr>
          <w:rtl/>
        </w:rPr>
      </w:pPr>
      <w:r>
        <w:rPr>
          <w:rFonts w:hint="cs"/>
          <w:rtl/>
        </w:rPr>
        <w:t xml:space="preserve">הכול בעזרת </w:t>
      </w:r>
      <w:bookmarkStart w:id="3805" w:name="_ETM_Q19_237000"/>
      <w:bookmarkEnd w:id="3805"/>
      <w:r>
        <w:rPr>
          <w:rFonts w:hint="cs"/>
          <w:rtl/>
        </w:rPr>
        <w:t>השם - - -</w:t>
      </w:r>
    </w:p>
    <w:p w:rsidR="00BD35EB" w:rsidRDefault="00BD35EB" w:rsidP="00BB60EE">
      <w:pPr>
        <w:rPr>
          <w:rtl/>
        </w:rPr>
      </w:pPr>
    </w:p>
    <w:p w:rsidR="00BD35EB" w:rsidRDefault="00BD35EB" w:rsidP="00BB60EE">
      <w:pPr>
        <w:pStyle w:val="-"/>
        <w:keepNext/>
        <w:rPr>
          <w:rtl/>
        </w:rPr>
      </w:pPr>
      <w:bookmarkStart w:id="3806" w:name="ET_speakercontinue_6689_43"/>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06"/>
    </w:p>
    <w:p w:rsidR="00BD35EB" w:rsidRDefault="00BD35EB" w:rsidP="00BB60EE">
      <w:pPr>
        <w:pStyle w:val="KeepWithNext"/>
        <w:rPr>
          <w:rtl/>
        </w:rPr>
      </w:pPr>
    </w:p>
    <w:p w:rsidR="00BD35EB" w:rsidRDefault="00BD35EB" w:rsidP="00BB60EE">
      <w:pPr>
        <w:rPr>
          <w:rtl/>
        </w:rPr>
      </w:pPr>
      <w:bookmarkStart w:id="3807" w:name="_ETM_Q19_240000"/>
      <w:bookmarkEnd w:id="3807"/>
      <w:r>
        <w:rPr>
          <w:rFonts w:hint="cs"/>
          <w:rtl/>
        </w:rPr>
        <w:t>רחוק ממך, טלי.</w:t>
      </w:r>
    </w:p>
    <w:p w:rsidR="00BD35EB" w:rsidRDefault="00BD35EB" w:rsidP="00BB60EE">
      <w:pPr>
        <w:rPr>
          <w:rtl/>
        </w:rPr>
      </w:pPr>
    </w:p>
    <w:p w:rsidR="00BD35EB" w:rsidRDefault="00BD35EB" w:rsidP="00BB60EE">
      <w:pPr>
        <w:pStyle w:val="af5"/>
        <w:rPr>
          <w:rtl/>
        </w:rPr>
      </w:pPr>
      <w:bookmarkStart w:id="3808" w:name="ET_interruption_5300_95"/>
      <w:r w:rsidRPr="002165F9">
        <w:rPr>
          <w:rStyle w:val="TagStyle"/>
          <w:rtl/>
        </w:rPr>
        <w:t xml:space="preserve"> &lt;&lt; קריאה &gt;&gt;</w:t>
      </w:r>
      <w:r w:rsidRPr="00792566">
        <w:rPr>
          <w:rStyle w:val="TagStyle"/>
          <w:rtl/>
        </w:rPr>
        <w:t xml:space="preserve"> </w:t>
      </w:r>
      <w:r>
        <w:rPr>
          <w:rFonts w:hint="cs"/>
          <w:rtl/>
        </w:rPr>
        <w:t>קריאות</w:t>
      </w:r>
      <w:r>
        <w:rPr>
          <w:rtl/>
        </w:rPr>
        <w:t>:</w:t>
      </w:r>
      <w:r w:rsidRPr="00792566">
        <w:rPr>
          <w:rStyle w:val="TagStyle"/>
          <w:rtl/>
        </w:rPr>
        <w:t xml:space="preserve"> </w:t>
      </w:r>
      <w:r w:rsidRPr="002165F9">
        <w:rPr>
          <w:rStyle w:val="TagStyle"/>
          <w:rtl/>
        </w:rPr>
        <w:t>&lt;&lt; קריאה &gt;&gt;</w:t>
      </w:r>
      <w:r>
        <w:rPr>
          <w:rStyle w:val="TagStyle"/>
          <w:rtl/>
        </w:rPr>
        <w:t xml:space="preserve"> </w:t>
      </w:r>
      <w:bookmarkEnd w:id="3808"/>
    </w:p>
    <w:p w:rsidR="00BD35EB" w:rsidRDefault="00BD35EB" w:rsidP="00BB60EE">
      <w:pPr>
        <w:pStyle w:val="KeepWithNext"/>
        <w:rPr>
          <w:rtl/>
        </w:rPr>
      </w:pPr>
    </w:p>
    <w:p w:rsidR="00BD35EB" w:rsidRDefault="00BD35EB" w:rsidP="00BB60EE">
      <w:pPr>
        <w:rPr>
          <w:rtl/>
        </w:rPr>
      </w:pPr>
      <w:bookmarkStart w:id="3809" w:name="_ETM_Q19_244000"/>
      <w:bookmarkEnd w:id="3809"/>
      <w:r>
        <w:rPr>
          <w:rFonts w:hint="cs"/>
          <w:rtl/>
        </w:rPr>
        <w:t>- - -</w:t>
      </w:r>
    </w:p>
    <w:p w:rsidR="00BD35EB" w:rsidRPr="005716A1" w:rsidRDefault="00BD35EB" w:rsidP="00BB60EE">
      <w:pPr>
        <w:ind w:firstLine="0"/>
        <w:rPr>
          <w:rtl/>
        </w:rPr>
      </w:pPr>
    </w:p>
    <w:p w:rsidR="00BD35EB" w:rsidRDefault="00BD35EB" w:rsidP="00BB60EE">
      <w:pPr>
        <w:pStyle w:val="af6"/>
        <w:keepNext/>
        <w:rPr>
          <w:rtl/>
        </w:rPr>
      </w:pPr>
      <w:bookmarkStart w:id="3810" w:name="ET_yor_6666_46"/>
      <w:r w:rsidRPr="005716A1">
        <w:rPr>
          <w:rStyle w:val="TagStyle"/>
          <w:rtl/>
        </w:rPr>
        <w:t xml:space="preserve"> &lt;&lt; יור &gt;&gt; </w:t>
      </w:r>
      <w:r>
        <w:rPr>
          <w:rtl/>
        </w:rPr>
        <w:t>היו"ר סימון דוידסון:</w:t>
      </w:r>
      <w:r w:rsidRPr="005716A1">
        <w:rPr>
          <w:rStyle w:val="TagStyle"/>
          <w:rtl/>
        </w:rPr>
        <w:t xml:space="preserve"> &lt;&lt; יור &gt;&gt;</w:t>
      </w:r>
      <w:r>
        <w:rPr>
          <w:rtl/>
        </w:rPr>
        <w:t xml:space="preserve"> </w:t>
      </w:r>
      <w:bookmarkEnd w:id="3810"/>
    </w:p>
    <w:p w:rsidR="00BD35EB" w:rsidRDefault="00BD35EB" w:rsidP="00BB60EE">
      <w:pPr>
        <w:pStyle w:val="KeepWithNext"/>
        <w:rPr>
          <w:rtl/>
        </w:rPr>
      </w:pPr>
    </w:p>
    <w:p w:rsidR="00BD35EB" w:rsidRDefault="00BD35EB" w:rsidP="00BB60EE">
      <w:pPr>
        <w:rPr>
          <w:rtl/>
        </w:rPr>
      </w:pPr>
      <w:bookmarkStart w:id="3811" w:name="_ETM_Q19_238000"/>
      <w:bookmarkEnd w:id="3811"/>
      <w:r>
        <w:rPr>
          <w:rFonts w:hint="cs"/>
          <w:rtl/>
        </w:rPr>
        <w:t>טוב. נתתי לך את האפשרות להתבטא. תודה. תודה.</w:t>
      </w:r>
    </w:p>
    <w:p w:rsidR="00BD35EB" w:rsidRDefault="00BD35EB" w:rsidP="00BB60EE">
      <w:pPr>
        <w:rPr>
          <w:rtl/>
        </w:rPr>
      </w:pPr>
    </w:p>
    <w:p w:rsidR="00BD35EB" w:rsidRDefault="00BD35EB" w:rsidP="00BB60EE">
      <w:pPr>
        <w:pStyle w:val="af5"/>
        <w:rPr>
          <w:rtl/>
        </w:rPr>
      </w:pPr>
      <w:bookmarkStart w:id="3812" w:name="ET_interruption_6345_97"/>
      <w:r w:rsidRPr="002165F9">
        <w:rPr>
          <w:rStyle w:val="TagStyle"/>
          <w:rtl/>
        </w:rPr>
        <w:t xml:space="preserve"> &lt;&lt; קריאה &gt;&gt;</w:t>
      </w:r>
      <w:r w:rsidRPr="00792566">
        <w:rPr>
          <w:rStyle w:val="TagStyle"/>
          <w:rtl/>
        </w:rPr>
        <w:t xml:space="preserve"> </w:t>
      </w:r>
      <w:r>
        <w:rPr>
          <w:rFonts w:hint="cs"/>
          <w:rtl/>
        </w:rPr>
        <w:t>קריאות</w:t>
      </w:r>
      <w:r>
        <w:rPr>
          <w:rtl/>
        </w:rPr>
        <w:t>:</w:t>
      </w:r>
      <w:r w:rsidRPr="00792566">
        <w:rPr>
          <w:rStyle w:val="TagStyle"/>
          <w:rtl/>
        </w:rPr>
        <w:t xml:space="preserve"> </w:t>
      </w:r>
      <w:r w:rsidRPr="002165F9">
        <w:rPr>
          <w:rStyle w:val="TagStyle"/>
          <w:rtl/>
        </w:rPr>
        <w:t>&lt;&lt; קריאה &gt;&gt;</w:t>
      </w:r>
      <w:r>
        <w:rPr>
          <w:rStyle w:val="TagStyle"/>
          <w:rtl/>
        </w:rPr>
        <w:t xml:space="preserve"> </w:t>
      </w:r>
      <w:bookmarkEnd w:id="3812"/>
    </w:p>
    <w:p w:rsidR="00BD35EB" w:rsidRDefault="00BD35EB" w:rsidP="00BB60EE">
      <w:pPr>
        <w:pStyle w:val="KeepWithNext"/>
        <w:rPr>
          <w:rtl/>
        </w:rPr>
      </w:pPr>
    </w:p>
    <w:p w:rsidR="00BD35EB" w:rsidRDefault="00BD35EB" w:rsidP="00BB60EE">
      <w:pPr>
        <w:rPr>
          <w:rtl/>
        </w:rPr>
      </w:pPr>
      <w:bookmarkStart w:id="3813" w:name="_ETM_Q19_247000"/>
      <w:bookmarkEnd w:id="3813"/>
      <w:r>
        <w:rPr>
          <w:rFonts w:hint="cs"/>
          <w:rtl/>
        </w:rPr>
        <w:t xml:space="preserve">- - </w:t>
      </w:r>
      <w:bookmarkStart w:id="3814" w:name="_ETM_Q19_248000"/>
      <w:bookmarkEnd w:id="3814"/>
      <w:r>
        <w:rPr>
          <w:rFonts w:hint="cs"/>
          <w:rtl/>
        </w:rPr>
        <w:t>-</w:t>
      </w:r>
    </w:p>
    <w:p w:rsidR="00BD35EB" w:rsidRDefault="00BD35EB" w:rsidP="00BB60EE">
      <w:pPr>
        <w:ind w:firstLine="0"/>
        <w:rPr>
          <w:rtl/>
        </w:rPr>
      </w:pPr>
      <w:bookmarkStart w:id="3815" w:name="_ETM_Q19_249000"/>
      <w:bookmarkEnd w:id="3815"/>
    </w:p>
    <w:p w:rsidR="00BD35EB" w:rsidRDefault="00BD35EB" w:rsidP="00BB60EE">
      <w:pPr>
        <w:pStyle w:val="af6"/>
        <w:keepNext/>
        <w:rPr>
          <w:rtl/>
        </w:rPr>
      </w:pPr>
      <w:r w:rsidRPr="005716A1">
        <w:rPr>
          <w:rStyle w:val="TagStyle"/>
          <w:rtl/>
        </w:rPr>
        <w:t xml:space="preserve"> &lt;&lt; יור &gt;&gt; </w:t>
      </w:r>
      <w:r>
        <w:rPr>
          <w:rtl/>
        </w:rPr>
        <w:t>היו"ר סימון דוידסון:</w:t>
      </w:r>
      <w:r w:rsidRPr="005716A1">
        <w:rPr>
          <w:rStyle w:val="TagStyle"/>
          <w:rtl/>
        </w:rPr>
        <w:t xml:space="preserve"> &lt;&lt; יור &gt;&gt;</w:t>
      </w:r>
      <w:r>
        <w:rPr>
          <w:rtl/>
        </w:rPr>
        <w:t xml:space="preserve"> </w:t>
      </w:r>
    </w:p>
    <w:p w:rsidR="00BD35EB" w:rsidRDefault="00BD35EB" w:rsidP="00BB60EE">
      <w:pPr>
        <w:pStyle w:val="KeepWithNext"/>
        <w:rPr>
          <w:rtl/>
        </w:rPr>
      </w:pPr>
    </w:p>
    <w:p w:rsidR="00BD35EB" w:rsidRPr="005716A1" w:rsidRDefault="00BD35EB" w:rsidP="00BB60EE">
      <w:pPr>
        <w:rPr>
          <w:rtl/>
        </w:rPr>
      </w:pPr>
      <w:bookmarkStart w:id="3816" w:name="_ETM_Q19_245000"/>
      <w:bookmarkEnd w:id="3816"/>
      <w:r>
        <w:rPr>
          <w:rFonts w:hint="cs"/>
          <w:rtl/>
        </w:rPr>
        <w:t>מירב. מירב.</w:t>
      </w:r>
    </w:p>
    <w:p w:rsidR="00BD35EB" w:rsidRDefault="00BD35EB" w:rsidP="00BB60EE">
      <w:pPr>
        <w:pStyle w:val="KeepWithNext"/>
        <w:rPr>
          <w:rtl/>
        </w:rPr>
      </w:pPr>
    </w:p>
    <w:p w:rsidR="00BD35EB" w:rsidRDefault="00BD35EB" w:rsidP="00BB60EE">
      <w:pPr>
        <w:pStyle w:val="-"/>
        <w:keepNext/>
        <w:rPr>
          <w:rtl/>
        </w:rPr>
      </w:pPr>
      <w:bookmarkStart w:id="3817" w:name="ET_speakercontinue_6689_48"/>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17"/>
    </w:p>
    <w:p w:rsidR="00BD35EB" w:rsidRDefault="00BD35EB" w:rsidP="00BB60EE">
      <w:pPr>
        <w:pStyle w:val="KeepWithNext"/>
        <w:rPr>
          <w:rtl/>
        </w:rPr>
      </w:pPr>
    </w:p>
    <w:p w:rsidR="00BD35EB" w:rsidRDefault="00BD35EB" w:rsidP="00BB60EE">
      <w:pPr>
        <w:rPr>
          <w:rtl/>
        </w:rPr>
      </w:pPr>
      <w:r>
        <w:rPr>
          <w:rFonts w:hint="cs"/>
          <w:rtl/>
        </w:rPr>
        <w:t>אבל מה שאמרה חברת הכנסת בן ארי הוא נכון.</w:t>
      </w:r>
    </w:p>
    <w:p w:rsidR="00BD35EB" w:rsidRDefault="00BD35EB" w:rsidP="00BB60EE">
      <w:pPr>
        <w:rPr>
          <w:rtl/>
        </w:rPr>
      </w:pPr>
    </w:p>
    <w:p w:rsidR="00BD35EB" w:rsidRDefault="00BD35EB" w:rsidP="00BB60EE">
      <w:pPr>
        <w:pStyle w:val="af5"/>
        <w:keepNext/>
        <w:rPr>
          <w:rtl/>
        </w:rPr>
      </w:pPr>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9635F5">
      <w:pPr>
        <w:rPr>
          <w:rtl/>
        </w:rPr>
      </w:pPr>
      <w:bookmarkStart w:id="3818" w:name="_ETM_Q19_242000"/>
      <w:bookmarkEnd w:id="3818"/>
      <w:r>
        <w:rPr>
          <w:rFonts w:hint="cs"/>
          <w:rtl/>
        </w:rPr>
        <w:t>זה לא הפוך. זה מקביל.</w:t>
      </w:r>
    </w:p>
    <w:p w:rsidR="00BD35EB" w:rsidRDefault="00BD35EB" w:rsidP="009635F5">
      <w:pPr>
        <w:rPr>
          <w:rtl/>
        </w:rPr>
      </w:pPr>
    </w:p>
    <w:p w:rsidR="00BD35EB" w:rsidRDefault="00BD35EB" w:rsidP="00BB60EE">
      <w:pPr>
        <w:pStyle w:val="-"/>
        <w:keepNext/>
        <w:rPr>
          <w:rtl/>
        </w:rPr>
      </w:pPr>
      <w:bookmarkStart w:id="3819" w:name="ET_speakercontinue_6689_52"/>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19"/>
    </w:p>
    <w:p w:rsidR="00BD35EB" w:rsidRDefault="00BD35EB" w:rsidP="00BB60EE">
      <w:pPr>
        <w:pStyle w:val="KeepWithNext"/>
        <w:rPr>
          <w:rtl/>
        </w:rPr>
      </w:pPr>
    </w:p>
    <w:p w:rsidR="00BD35EB" w:rsidRDefault="00BD35EB" w:rsidP="00BB60EE">
      <w:pPr>
        <w:rPr>
          <w:rtl/>
        </w:rPr>
      </w:pPr>
      <w:bookmarkStart w:id="3820" w:name="_ETM_Q19_251000"/>
      <w:bookmarkEnd w:id="3820"/>
      <w:r>
        <w:rPr>
          <w:rFonts w:hint="cs"/>
          <w:rtl/>
        </w:rPr>
        <w:t>טלי, מה שאמרה</w:t>
      </w:r>
      <w:bookmarkStart w:id="3821" w:name="_ETM_Q19_254000"/>
      <w:bookmarkEnd w:id="3821"/>
      <w:r>
        <w:rPr>
          <w:rFonts w:hint="cs"/>
          <w:rtl/>
        </w:rPr>
        <w:t xml:space="preserve"> חברת הכנסת מירב בן ארי הוא נכון. אל תשאלי מה אני עשיתי לפני - - -</w:t>
      </w:r>
    </w:p>
    <w:p w:rsidR="00BD35EB" w:rsidRDefault="00BD35EB" w:rsidP="00BB60EE">
      <w:pPr>
        <w:rPr>
          <w:rtl/>
        </w:rPr>
      </w:pPr>
    </w:p>
    <w:p w:rsidR="00BD35EB" w:rsidRDefault="00BD35EB" w:rsidP="00BB60EE">
      <w:pPr>
        <w:pStyle w:val="af5"/>
        <w:keepNext/>
        <w:rPr>
          <w:rtl/>
        </w:rPr>
      </w:pPr>
      <w:bookmarkStart w:id="3822" w:name="ET_interruption_6345_98"/>
      <w:r w:rsidRPr="00792566">
        <w:rPr>
          <w:rStyle w:val="TagStyle"/>
          <w:rtl/>
        </w:rPr>
        <w:t xml:space="preserve"> &lt;&lt; קריאה &gt;&gt; </w:t>
      </w:r>
      <w:r>
        <w:rPr>
          <w:rtl/>
        </w:rPr>
        <w:t>טלי גוטליב (הליכוד):</w:t>
      </w:r>
      <w:r w:rsidRPr="00792566">
        <w:rPr>
          <w:rStyle w:val="TagStyle"/>
          <w:rtl/>
        </w:rPr>
        <w:t xml:space="preserve"> &lt;&lt; קריאה &gt;&gt;</w:t>
      </w:r>
      <w:r>
        <w:rPr>
          <w:rtl/>
        </w:rPr>
        <w:t xml:space="preserve"> </w:t>
      </w:r>
      <w:bookmarkEnd w:id="3822"/>
    </w:p>
    <w:p w:rsidR="00BD35EB" w:rsidRDefault="00BD35EB" w:rsidP="00BB60EE">
      <w:pPr>
        <w:pStyle w:val="KeepWithNext"/>
        <w:rPr>
          <w:rtl/>
        </w:rPr>
      </w:pPr>
    </w:p>
    <w:p w:rsidR="00BD35EB" w:rsidRDefault="00BD35EB" w:rsidP="00BB60EE">
      <w:pPr>
        <w:rPr>
          <w:rtl/>
        </w:rPr>
      </w:pPr>
      <w:bookmarkStart w:id="3823" w:name="_ETM_Q19_255000"/>
      <w:bookmarkEnd w:id="3823"/>
      <w:r>
        <w:rPr>
          <w:rFonts w:hint="cs"/>
          <w:rtl/>
        </w:rPr>
        <w:t>אני לא שאלתי.</w:t>
      </w:r>
    </w:p>
    <w:p w:rsidR="00BD35EB" w:rsidRDefault="00BD35EB" w:rsidP="00BB60EE">
      <w:pPr>
        <w:rPr>
          <w:rtl/>
        </w:rPr>
      </w:pPr>
    </w:p>
    <w:p w:rsidR="00BD35EB" w:rsidRDefault="00BD35EB" w:rsidP="00BB60EE">
      <w:pPr>
        <w:pStyle w:val="-"/>
        <w:keepNext/>
        <w:rPr>
          <w:rtl/>
        </w:rPr>
      </w:pPr>
      <w:bookmarkStart w:id="3824" w:name="_ETM_Q19_257000"/>
      <w:bookmarkStart w:id="3825" w:name="ET_speakercontinue_6689_100"/>
      <w:bookmarkEnd w:id="3824"/>
      <w:r w:rsidRPr="00792566">
        <w:rPr>
          <w:rStyle w:val="TagStyle"/>
          <w:rtl/>
        </w:rPr>
        <w:t xml:space="preserve"> &lt;&lt; דובר_המשך &gt;&gt; </w:t>
      </w:r>
      <w:r>
        <w:rPr>
          <w:rtl/>
        </w:rPr>
        <w:t>עדי עזוז (יש עתיד):</w:t>
      </w:r>
      <w:r w:rsidRPr="00792566">
        <w:rPr>
          <w:rStyle w:val="TagStyle"/>
          <w:rtl/>
        </w:rPr>
        <w:t xml:space="preserve"> &lt;&lt; דובר_המשך &gt;&gt;</w:t>
      </w:r>
      <w:r>
        <w:rPr>
          <w:rStyle w:val="TagStyle"/>
          <w:rtl/>
        </w:rPr>
        <w:t xml:space="preserve"> </w:t>
      </w:r>
      <w:bookmarkEnd w:id="3825"/>
    </w:p>
    <w:p w:rsidR="00BD35EB" w:rsidRDefault="00BD35EB" w:rsidP="00BB60EE">
      <w:pPr>
        <w:pStyle w:val="KeepWithNext"/>
        <w:rPr>
          <w:rtl/>
        </w:rPr>
      </w:pPr>
    </w:p>
    <w:p w:rsidR="00BD35EB" w:rsidRDefault="00BD35EB" w:rsidP="00BB60EE">
      <w:pPr>
        <w:rPr>
          <w:rtl/>
        </w:rPr>
      </w:pPr>
      <w:bookmarkStart w:id="3826" w:name="_ETM_Q19_256000"/>
      <w:bookmarkEnd w:id="3826"/>
      <w:r>
        <w:rPr>
          <w:rFonts w:hint="cs"/>
          <w:rtl/>
        </w:rPr>
        <w:t xml:space="preserve"> אז אני אגיד לך מה. אני עזרתי</w:t>
      </w:r>
      <w:bookmarkStart w:id="3827" w:name="_ETM_Q19_258000"/>
      <w:bookmarkEnd w:id="3827"/>
      <w:r>
        <w:rPr>
          <w:rFonts w:hint="cs"/>
          <w:rtl/>
        </w:rPr>
        <w:t xml:space="preserve"> לנפגעות אלימות מינית בזמן שאת מגנה על אנסים.</w:t>
      </w:r>
    </w:p>
    <w:p w:rsidR="00BD35EB" w:rsidRDefault="00BD35EB" w:rsidP="00BB60EE">
      <w:pPr>
        <w:rPr>
          <w:rtl/>
        </w:rPr>
      </w:pPr>
    </w:p>
    <w:p w:rsidR="00BD35EB" w:rsidRDefault="00BD35EB" w:rsidP="00BB60EE">
      <w:pPr>
        <w:pStyle w:val="af5"/>
        <w:keepNext/>
        <w:rPr>
          <w:rtl/>
        </w:rPr>
      </w:pPr>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לא שאלתי.</w:t>
      </w:r>
    </w:p>
    <w:p w:rsidR="00BD35EB" w:rsidRDefault="00BD35EB" w:rsidP="00BB60EE">
      <w:pPr>
        <w:rPr>
          <w:rtl/>
        </w:rPr>
      </w:pPr>
    </w:p>
    <w:p w:rsidR="00BD35EB" w:rsidRDefault="00BD35EB" w:rsidP="00BB60EE">
      <w:pPr>
        <w:pStyle w:val="-"/>
        <w:keepNext/>
        <w:rPr>
          <w:rtl/>
        </w:rPr>
      </w:pPr>
      <w:bookmarkStart w:id="3828" w:name="ET_speakercontinue_6689_54"/>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28"/>
    </w:p>
    <w:p w:rsidR="00BD35EB" w:rsidRDefault="00BD35EB" w:rsidP="00BB60EE">
      <w:pPr>
        <w:pStyle w:val="KeepWithNext"/>
        <w:rPr>
          <w:rtl/>
        </w:rPr>
      </w:pPr>
    </w:p>
    <w:p w:rsidR="00BD35EB" w:rsidRDefault="00BD35EB" w:rsidP="00BB60EE">
      <w:pPr>
        <w:rPr>
          <w:rtl/>
        </w:rPr>
      </w:pPr>
      <w:bookmarkStart w:id="3829" w:name="_ETM_Q19_260000"/>
      <w:bookmarkEnd w:id="3829"/>
      <w:r>
        <w:rPr>
          <w:rFonts w:hint="cs"/>
          <w:rtl/>
        </w:rPr>
        <w:t xml:space="preserve">את זוכרת </w:t>
      </w:r>
      <w:bookmarkStart w:id="3830" w:name="_ETM_Q19_262000"/>
      <w:bookmarkEnd w:id="3830"/>
      <w:r>
        <w:rPr>
          <w:rFonts w:hint="cs"/>
          <w:rtl/>
        </w:rPr>
        <w:t>איך קוראים לך? המלאך השומר של האנסים.</w:t>
      </w:r>
    </w:p>
    <w:p w:rsidR="00BD35EB" w:rsidRDefault="00BD35EB" w:rsidP="00BB60EE">
      <w:pPr>
        <w:rPr>
          <w:rtl/>
        </w:rPr>
      </w:pPr>
    </w:p>
    <w:p w:rsidR="00BD35EB" w:rsidRDefault="00BD35EB" w:rsidP="00BB60EE">
      <w:pPr>
        <w:pStyle w:val="af5"/>
        <w:keepNext/>
        <w:rPr>
          <w:rtl/>
        </w:rPr>
      </w:pPr>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bookmarkStart w:id="3831" w:name="_ETM_Q19_263000"/>
      <w:bookmarkEnd w:id="3831"/>
      <w:r>
        <w:rPr>
          <w:rFonts w:hint="cs"/>
          <w:rtl/>
        </w:rPr>
        <w:t>אני לא שאלתי - - -</w:t>
      </w:r>
    </w:p>
    <w:p w:rsidR="00BD35EB" w:rsidRDefault="00BD35EB" w:rsidP="00BB60EE">
      <w:pPr>
        <w:rPr>
          <w:rtl/>
        </w:rPr>
      </w:pPr>
      <w:bookmarkStart w:id="3832" w:name="_ETM_Q19_265000"/>
      <w:bookmarkEnd w:id="3832"/>
    </w:p>
    <w:p w:rsidR="00BD35EB" w:rsidRDefault="00BD35EB" w:rsidP="00BB60EE">
      <w:pPr>
        <w:pStyle w:val="-"/>
        <w:keepNext/>
        <w:rPr>
          <w:rtl/>
        </w:rPr>
      </w:pPr>
      <w:bookmarkStart w:id="3833" w:name="ET_speakercontinue_6689_56"/>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33"/>
    </w:p>
    <w:p w:rsidR="00BD35EB" w:rsidRDefault="00BD35EB" w:rsidP="00BB60EE">
      <w:pPr>
        <w:pStyle w:val="KeepWithNext"/>
        <w:rPr>
          <w:rtl/>
        </w:rPr>
      </w:pPr>
    </w:p>
    <w:p w:rsidR="00BD35EB" w:rsidRDefault="00BD35EB" w:rsidP="00BB60EE">
      <w:pPr>
        <w:rPr>
          <w:rtl/>
        </w:rPr>
      </w:pPr>
      <w:bookmarkStart w:id="3834" w:name="_ETM_Q19_266000"/>
      <w:bookmarkEnd w:id="3834"/>
      <w:r>
        <w:rPr>
          <w:rFonts w:hint="cs"/>
          <w:rtl/>
        </w:rPr>
        <w:t xml:space="preserve">את יודעת שכאשר אני הקמתי את "צדק צדק רודפות" לענישה </w:t>
      </w:r>
      <w:bookmarkStart w:id="3835" w:name="_ETM_Q19_268000"/>
      <w:bookmarkEnd w:id="3835"/>
      <w:r>
        <w:rPr>
          <w:rFonts w:hint="cs"/>
          <w:rtl/>
        </w:rPr>
        <w:t>הולמת לעברייני מין, ביקשו ממני לעלות ולהתראיין מולך ברדיו כשאת</w:t>
      </w:r>
      <w:bookmarkStart w:id="3836" w:name="_ETM_Q19_272000"/>
      <w:bookmarkEnd w:id="3836"/>
      <w:r>
        <w:rPr>
          <w:rFonts w:hint="cs"/>
          <w:rtl/>
        </w:rPr>
        <w:t xml:space="preserve"> היית עורכת דין, ואני סירבתי לתת לך במה - -</w:t>
      </w:r>
    </w:p>
    <w:p w:rsidR="00BD35EB" w:rsidRDefault="00BD35EB" w:rsidP="00BB60EE">
      <w:pPr>
        <w:rPr>
          <w:rtl/>
        </w:rPr>
      </w:pPr>
      <w:bookmarkStart w:id="3837" w:name="_ETM_Q19_271000"/>
      <w:bookmarkEnd w:id="3837"/>
    </w:p>
    <w:p w:rsidR="00BD35EB" w:rsidRDefault="00BD35EB" w:rsidP="00BB60EE">
      <w:pPr>
        <w:pStyle w:val="af5"/>
        <w:keepNext/>
        <w:rPr>
          <w:rtl/>
        </w:rPr>
      </w:pPr>
      <w:bookmarkStart w:id="3838" w:name="ET_interruption_6345_57"/>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38"/>
    </w:p>
    <w:p w:rsidR="00BD35EB" w:rsidRDefault="00BD35EB" w:rsidP="00BB60EE">
      <w:pPr>
        <w:pStyle w:val="KeepWithNext"/>
        <w:rPr>
          <w:rtl/>
        </w:rPr>
      </w:pPr>
    </w:p>
    <w:p w:rsidR="00BD35EB" w:rsidRDefault="00BD35EB" w:rsidP="00BB60EE">
      <w:pPr>
        <w:rPr>
          <w:rtl/>
        </w:rPr>
      </w:pPr>
      <w:bookmarkStart w:id="3839" w:name="_ETM_Q19_273000"/>
      <w:bookmarkEnd w:id="3839"/>
      <w:r>
        <w:rPr>
          <w:rFonts w:hint="cs"/>
          <w:rtl/>
        </w:rPr>
        <w:t>- - -</w:t>
      </w:r>
    </w:p>
    <w:p w:rsidR="00BD35EB" w:rsidRDefault="00BD35EB" w:rsidP="00BB60EE">
      <w:pPr>
        <w:rPr>
          <w:rtl/>
        </w:rPr>
      </w:pPr>
    </w:p>
    <w:p w:rsidR="00BD35EB" w:rsidRDefault="00BD35EB" w:rsidP="00BB60EE">
      <w:pPr>
        <w:pStyle w:val="-"/>
        <w:keepNext/>
        <w:rPr>
          <w:rtl/>
        </w:rPr>
      </w:pPr>
      <w:bookmarkStart w:id="3840" w:name="ET_speakercontinue_6689_58"/>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40"/>
    </w:p>
    <w:p w:rsidR="00BD35EB" w:rsidRDefault="00BD35EB" w:rsidP="00BB60EE">
      <w:pPr>
        <w:pStyle w:val="KeepWithNext"/>
        <w:rPr>
          <w:rtl/>
        </w:rPr>
      </w:pPr>
    </w:p>
    <w:p w:rsidR="00BD35EB" w:rsidRDefault="00BD35EB" w:rsidP="00BB60EE">
      <w:pPr>
        <w:rPr>
          <w:rtl/>
        </w:rPr>
      </w:pPr>
      <w:bookmarkStart w:id="3841" w:name="_ETM_Q19_274000"/>
      <w:bookmarkEnd w:id="3841"/>
      <w:r>
        <w:rPr>
          <w:rFonts w:hint="cs"/>
          <w:rtl/>
        </w:rPr>
        <w:t xml:space="preserve">- - </w:t>
      </w:r>
      <w:bookmarkStart w:id="3842" w:name="_ETM_Q19_279000"/>
      <w:bookmarkEnd w:id="3842"/>
      <w:r>
        <w:rPr>
          <w:rFonts w:hint="cs"/>
          <w:rtl/>
        </w:rPr>
        <w:t xml:space="preserve">כדי לא </w:t>
      </w:r>
      <w:bookmarkStart w:id="3843" w:name="_ETM_Q19_275000"/>
      <w:bookmarkEnd w:id="3843"/>
      <w:r>
        <w:rPr>
          <w:rFonts w:hint="cs"/>
          <w:rtl/>
        </w:rPr>
        <w:t xml:space="preserve">לתת לרפש שלך על נפגעות תקיפה מינית לצאת. </w:t>
      </w:r>
    </w:p>
    <w:p w:rsidR="00BD35EB" w:rsidRDefault="00BD35EB" w:rsidP="00BB60EE">
      <w:pPr>
        <w:rPr>
          <w:rtl/>
        </w:rPr>
      </w:pPr>
    </w:p>
    <w:p w:rsidR="00BD35EB" w:rsidRDefault="00BD35EB" w:rsidP="00BB60EE">
      <w:pPr>
        <w:pStyle w:val="af5"/>
        <w:keepNext/>
        <w:rPr>
          <w:rtl/>
        </w:rPr>
      </w:pPr>
      <w:bookmarkStart w:id="3844" w:name="ET_interruption_6345_59"/>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44"/>
    </w:p>
    <w:p w:rsidR="00BD35EB" w:rsidRDefault="00BD35EB" w:rsidP="00BB60EE">
      <w:pPr>
        <w:pStyle w:val="KeepWithNext"/>
        <w:rPr>
          <w:rtl/>
        </w:rPr>
      </w:pPr>
    </w:p>
    <w:p w:rsidR="00BD35EB" w:rsidRDefault="00BD35EB" w:rsidP="00BB60EE">
      <w:pPr>
        <w:rPr>
          <w:rtl/>
        </w:rPr>
      </w:pPr>
      <w:bookmarkStart w:id="3845" w:name="_ETM_Q19_277000"/>
      <w:bookmarkEnd w:id="3845"/>
      <w:r>
        <w:rPr>
          <w:rFonts w:hint="cs"/>
          <w:rtl/>
        </w:rPr>
        <w:t>בעיה שלך - - -</w:t>
      </w:r>
    </w:p>
    <w:p w:rsidR="00BD35EB" w:rsidRDefault="00BD35EB" w:rsidP="00BB60EE">
      <w:pPr>
        <w:rPr>
          <w:rtl/>
        </w:rPr>
      </w:pPr>
      <w:bookmarkStart w:id="3846" w:name="_ETM_Q19_278000"/>
      <w:bookmarkEnd w:id="3846"/>
    </w:p>
    <w:p w:rsidR="00BD35EB" w:rsidRDefault="00BD35EB" w:rsidP="00BB60EE">
      <w:pPr>
        <w:pStyle w:val="-"/>
        <w:keepNext/>
        <w:rPr>
          <w:rtl/>
        </w:rPr>
      </w:pPr>
      <w:bookmarkStart w:id="3847" w:name="ET_speakercontinue_6689_60"/>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47"/>
    </w:p>
    <w:p w:rsidR="00BD35EB" w:rsidRDefault="00BD35EB" w:rsidP="00BB60EE">
      <w:pPr>
        <w:pStyle w:val="KeepWithNext"/>
        <w:rPr>
          <w:rtl/>
        </w:rPr>
      </w:pPr>
    </w:p>
    <w:p w:rsidR="00BD35EB" w:rsidRDefault="00BD35EB" w:rsidP="00BB60EE">
      <w:pPr>
        <w:rPr>
          <w:rtl/>
        </w:rPr>
      </w:pPr>
      <w:bookmarkStart w:id="3848" w:name="_ETM_Q19_276000"/>
      <w:bookmarkEnd w:id="3848"/>
      <w:r>
        <w:rPr>
          <w:rFonts w:hint="cs"/>
          <w:rtl/>
        </w:rPr>
        <w:t>אז את תגידי לי איך מתנהגים? תתביישי לך. צורה לך. אל תפני אלייך בכלל.</w:t>
      </w:r>
    </w:p>
    <w:p w:rsidR="00BD35EB" w:rsidRDefault="00BD35EB" w:rsidP="00BB60EE">
      <w:pPr>
        <w:rPr>
          <w:rtl/>
        </w:rPr>
      </w:pPr>
    </w:p>
    <w:p w:rsidR="00BD35EB" w:rsidRDefault="00BD35EB" w:rsidP="00BB60EE">
      <w:pPr>
        <w:pStyle w:val="af5"/>
        <w:keepNext/>
        <w:rPr>
          <w:rtl/>
        </w:rPr>
      </w:pPr>
      <w:bookmarkStart w:id="3849" w:name="ET_interruption_6345_61"/>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49"/>
    </w:p>
    <w:p w:rsidR="00BD35EB" w:rsidRDefault="00BD35EB" w:rsidP="00BB60EE">
      <w:pPr>
        <w:pStyle w:val="KeepWithNext"/>
        <w:rPr>
          <w:rtl/>
        </w:rPr>
      </w:pPr>
    </w:p>
    <w:p w:rsidR="00BD35EB" w:rsidRDefault="00BD35EB" w:rsidP="00BB60EE">
      <w:pPr>
        <w:rPr>
          <w:rtl/>
        </w:rPr>
      </w:pPr>
      <w:r>
        <w:rPr>
          <w:rFonts w:hint="cs"/>
          <w:rtl/>
        </w:rPr>
        <w:t>מה זה "צורה לך"?</w:t>
      </w:r>
    </w:p>
    <w:p w:rsidR="00BD35EB" w:rsidRDefault="00BD35EB" w:rsidP="00BB60EE">
      <w:pPr>
        <w:rPr>
          <w:rtl/>
        </w:rPr>
      </w:pPr>
      <w:bookmarkStart w:id="3850" w:name="_ETM_Q19_282000"/>
      <w:bookmarkEnd w:id="3850"/>
    </w:p>
    <w:p w:rsidR="00BD35EB" w:rsidRDefault="00BD35EB" w:rsidP="00BB60EE">
      <w:pPr>
        <w:pStyle w:val="-"/>
        <w:keepNext/>
        <w:rPr>
          <w:rtl/>
        </w:rPr>
      </w:pPr>
      <w:bookmarkStart w:id="3851" w:name="ET_speakercontinue_6689_62"/>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51"/>
    </w:p>
    <w:p w:rsidR="00BD35EB" w:rsidRDefault="00BD35EB" w:rsidP="00BB60EE">
      <w:pPr>
        <w:pStyle w:val="KeepWithNext"/>
        <w:rPr>
          <w:rtl/>
        </w:rPr>
      </w:pPr>
    </w:p>
    <w:p w:rsidR="00BD35EB" w:rsidRDefault="00BD35EB" w:rsidP="00BB60EE">
      <w:pPr>
        <w:rPr>
          <w:rtl/>
        </w:rPr>
      </w:pPr>
      <w:bookmarkStart w:id="3852" w:name="_ETM_Q19_283000"/>
      <w:bookmarkEnd w:id="3852"/>
      <w:r>
        <w:rPr>
          <w:rFonts w:hint="cs"/>
          <w:rtl/>
        </w:rPr>
        <w:t>אל תפני אליי בכלל. את באמת לא מכירה</w:t>
      </w:r>
      <w:bookmarkStart w:id="3853" w:name="_ETM_Q19_284000"/>
      <w:bookmarkEnd w:id="3853"/>
      <w:r>
        <w:rPr>
          <w:rFonts w:hint="cs"/>
          <w:rtl/>
        </w:rPr>
        <w:t xml:space="preserve"> את עקרון השוויון, סליחה שפניתי אלייך.</w:t>
      </w:r>
    </w:p>
    <w:p w:rsidR="00BD35EB" w:rsidRDefault="00BD35EB" w:rsidP="00BB60EE">
      <w:pPr>
        <w:rPr>
          <w:rtl/>
        </w:rPr>
      </w:pPr>
      <w:bookmarkStart w:id="3854" w:name="_ETM_Q19_285000"/>
      <w:bookmarkEnd w:id="3854"/>
    </w:p>
    <w:p w:rsidR="00BD35EB" w:rsidRDefault="00BD35EB" w:rsidP="00BB60EE">
      <w:pPr>
        <w:pStyle w:val="af5"/>
        <w:rPr>
          <w:rtl/>
        </w:rPr>
      </w:pPr>
      <w:bookmarkStart w:id="3855" w:name="ET_interruption_6345_63"/>
      <w:r w:rsidRPr="002165F9">
        <w:rPr>
          <w:rStyle w:val="TagStyle"/>
          <w:rtl/>
        </w:rPr>
        <w:t xml:space="preserve"> &lt;&lt; קריאה &gt;&gt;</w:t>
      </w:r>
      <w:r w:rsidRPr="005716A1">
        <w:rPr>
          <w:rStyle w:val="TagStyle"/>
          <w:rtl/>
        </w:rPr>
        <w:t xml:space="preserve"> </w:t>
      </w:r>
      <w:r>
        <w:rPr>
          <w:rFonts w:hint="cs"/>
          <w:rtl/>
        </w:rPr>
        <w:t>קריאות:</w:t>
      </w:r>
      <w:r w:rsidRPr="005716A1">
        <w:rPr>
          <w:rStyle w:val="TagStyle"/>
          <w:rtl/>
        </w:rPr>
        <w:t xml:space="preserve"> </w:t>
      </w:r>
      <w:r w:rsidRPr="002165F9">
        <w:rPr>
          <w:rStyle w:val="TagStyle"/>
          <w:rtl/>
        </w:rPr>
        <w:t>&lt;&lt; קריאה &gt;&gt;</w:t>
      </w:r>
      <w:r>
        <w:rPr>
          <w:rStyle w:val="TagStyle"/>
          <w:rtl/>
        </w:rPr>
        <w:t xml:space="preserve"> </w:t>
      </w:r>
      <w:bookmarkEnd w:id="3855"/>
    </w:p>
    <w:p w:rsidR="00BD35EB" w:rsidRDefault="00BD35EB" w:rsidP="00BB60EE">
      <w:pPr>
        <w:pStyle w:val="KeepWithNext"/>
        <w:rPr>
          <w:rtl/>
        </w:rPr>
      </w:pPr>
    </w:p>
    <w:p w:rsidR="00BD35EB" w:rsidRPr="005716A1" w:rsidRDefault="00BD35EB" w:rsidP="00BB60EE">
      <w:pPr>
        <w:rPr>
          <w:rtl/>
        </w:rPr>
      </w:pPr>
      <w:bookmarkStart w:id="3856" w:name="_ETM_Q19_287000"/>
      <w:bookmarkEnd w:id="3856"/>
      <w:r>
        <w:rPr>
          <w:rFonts w:hint="cs"/>
          <w:rtl/>
        </w:rPr>
        <w:t>- - -</w:t>
      </w:r>
    </w:p>
    <w:p w:rsidR="00BD35EB" w:rsidRDefault="00BD35EB" w:rsidP="00BB60EE">
      <w:pPr>
        <w:ind w:firstLine="0"/>
        <w:rPr>
          <w:rtl/>
          <w:lang w:eastAsia="he-IL"/>
        </w:rPr>
      </w:pPr>
    </w:p>
    <w:p w:rsidR="00BD35EB" w:rsidRDefault="00BD35EB" w:rsidP="00BB60EE">
      <w:pPr>
        <w:pStyle w:val="-"/>
        <w:keepNext/>
        <w:rPr>
          <w:rtl/>
        </w:rPr>
      </w:pPr>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3857" w:name="_ETM_Q19_291000"/>
      <w:bookmarkEnd w:id="3857"/>
      <w:r>
        <w:rPr>
          <w:rFonts w:hint="cs"/>
          <w:rtl/>
          <w:lang w:eastAsia="he-IL"/>
        </w:rPr>
        <w:t xml:space="preserve">מפריע לך שאנחנו רוצים שלא יהיו טיפולי המרה, מפריע </w:t>
      </w:r>
      <w:bookmarkStart w:id="3858" w:name="_ETM_Q19_294000"/>
      <w:bookmarkEnd w:id="3858"/>
      <w:r>
        <w:rPr>
          <w:rFonts w:hint="cs"/>
          <w:rtl/>
          <w:lang w:eastAsia="he-IL"/>
        </w:rPr>
        <w:t>לך שאנחנו רוצים חדרים אקוטיים, מפריע לך שאנחנו רוצים שלא</w:t>
      </w:r>
      <w:bookmarkStart w:id="3859" w:name="_ETM_Q19_298000"/>
      <w:bookmarkEnd w:id="3859"/>
      <w:r>
        <w:rPr>
          <w:rFonts w:hint="cs"/>
          <w:rtl/>
          <w:lang w:eastAsia="he-IL"/>
        </w:rPr>
        <w:t xml:space="preserve"> תהיה הפרדה מגדרית. הכול מפריע לך. מה לא מפריע לך? </w:t>
      </w:r>
      <w:bookmarkStart w:id="3860" w:name="_ETM_Q19_301000"/>
      <w:bookmarkEnd w:id="3860"/>
      <w:r>
        <w:rPr>
          <w:rFonts w:hint="cs"/>
          <w:rtl/>
          <w:lang w:eastAsia="he-IL"/>
        </w:rPr>
        <w:t>להגן על אנסים.</w:t>
      </w:r>
    </w:p>
    <w:p w:rsidR="00BD35EB" w:rsidRDefault="00BD35EB" w:rsidP="00BB60EE">
      <w:pPr>
        <w:rPr>
          <w:rtl/>
          <w:lang w:eastAsia="he-IL"/>
        </w:rPr>
      </w:pPr>
      <w:bookmarkStart w:id="3861" w:name="_ETM_Q19_299000"/>
      <w:bookmarkEnd w:id="3861"/>
    </w:p>
    <w:p w:rsidR="00BD35EB" w:rsidRDefault="00BD35EB" w:rsidP="00BB60EE">
      <w:pPr>
        <w:pStyle w:val="af5"/>
        <w:keepNext/>
        <w:rPr>
          <w:rtl/>
        </w:rPr>
      </w:pPr>
      <w:bookmarkStart w:id="3862" w:name="ET_interruption_6345_66"/>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62"/>
    </w:p>
    <w:p w:rsidR="00BD35EB" w:rsidRDefault="00BD35EB" w:rsidP="00BB60EE">
      <w:pPr>
        <w:pStyle w:val="KeepWithNext"/>
        <w:rPr>
          <w:rtl/>
          <w:lang w:eastAsia="he-IL"/>
        </w:rPr>
      </w:pPr>
    </w:p>
    <w:p w:rsidR="00BD35EB" w:rsidRDefault="00BD35EB" w:rsidP="00BB60EE">
      <w:pPr>
        <w:rPr>
          <w:rtl/>
          <w:lang w:eastAsia="he-IL"/>
        </w:rPr>
      </w:pPr>
      <w:bookmarkStart w:id="3863" w:name="_ETM_Q19_300000"/>
      <w:bookmarkEnd w:id="3863"/>
      <w:r>
        <w:rPr>
          <w:rFonts w:hint="cs"/>
          <w:rtl/>
          <w:lang w:eastAsia="he-IL"/>
        </w:rPr>
        <w:t>מה זה "צורה לך"? מה זה "צורה לך"?</w:t>
      </w:r>
    </w:p>
    <w:p w:rsidR="00BD35EB" w:rsidRDefault="00BD35EB" w:rsidP="00BB60EE">
      <w:pPr>
        <w:rPr>
          <w:rtl/>
          <w:lang w:eastAsia="he-IL"/>
        </w:rPr>
      </w:pPr>
    </w:p>
    <w:p w:rsidR="00BD35EB" w:rsidRDefault="00BD35EB" w:rsidP="00BB60EE">
      <w:pPr>
        <w:pStyle w:val="-"/>
        <w:keepNext/>
        <w:rPr>
          <w:rtl/>
        </w:rPr>
      </w:pPr>
      <w:bookmarkStart w:id="3864" w:name="ET_speakercontinue_6689_67"/>
      <w:r w:rsidRPr="005716A1">
        <w:rPr>
          <w:rStyle w:val="TagStyle"/>
          <w:rtl/>
        </w:rPr>
        <w:t xml:space="preserve"> &lt;&lt; דובר_המשך &gt;&gt; </w:t>
      </w:r>
      <w:r>
        <w:rPr>
          <w:rtl/>
        </w:rPr>
        <w:t>עדי עזוז (יש עתיד):</w:t>
      </w:r>
      <w:r w:rsidRPr="005716A1">
        <w:rPr>
          <w:rStyle w:val="TagStyle"/>
          <w:rtl/>
        </w:rPr>
        <w:t xml:space="preserve"> &lt;&lt; דובר_המשך &gt;&gt;</w:t>
      </w:r>
      <w:r>
        <w:rPr>
          <w:rtl/>
        </w:rPr>
        <w:t xml:space="preserve"> </w:t>
      </w:r>
      <w:bookmarkEnd w:id="3864"/>
    </w:p>
    <w:p w:rsidR="00BD35EB" w:rsidRDefault="00BD35EB" w:rsidP="00BB60EE">
      <w:pPr>
        <w:pStyle w:val="KeepWithNext"/>
        <w:rPr>
          <w:rtl/>
          <w:lang w:eastAsia="he-IL"/>
        </w:rPr>
      </w:pPr>
    </w:p>
    <w:p w:rsidR="00BD35EB" w:rsidRDefault="00BD35EB" w:rsidP="00BB60EE">
      <w:pPr>
        <w:rPr>
          <w:rtl/>
          <w:lang w:eastAsia="he-IL"/>
        </w:rPr>
      </w:pPr>
      <w:bookmarkStart w:id="3865" w:name="_ETM_Q19_302000"/>
      <w:bookmarkEnd w:id="3865"/>
      <w:r>
        <w:rPr>
          <w:rFonts w:hint="cs"/>
          <w:rtl/>
          <w:lang w:eastAsia="he-IL"/>
        </w:rPr>
        <w:t>תודה, טלי. אנחנו מודים לך. תודה רבה.</w:t>
      </w:r>
    </w:p>
    <w:p w:rsidR="00BD35EB" w:rsidRDefault="00BD35EB" w:rsidP="00BB60EE">
      <w:pPr>
        <w:rPr>
          <w:rtl/>
          <w:lang w:eastAsia="he-IL"/>
        </w:rPr>
      </w:pPr>
      <w:bookmarkStart w:id="3866" w:name="_ETM_Q19_305000"/>
      <w:bookmarkEnd w:id="3866"/>
    </w:p>
    <w:p w:rsidR="00BD35EB" w:rsidRDefault="00BD35EB" w:rsidP="00BB60EE">
      <w:pPr>
        <w:pStyle w:val="af5"/>
        <w:keepNext/>
        <w:rPr>
          <w:rtl/>
        </w:rPr>
      </w:pPr>
      <w:bookmarkStart w:id="3867" w:name="ET_interruption_6345_68"/>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67"/>
    </w:p>
    <w:p w:rsidR="00BD35EB" w:rsidRDefault="00BD35EB" w:rsidP="00BB60EE">
      <w:pPr>
        <w:pStyle w:val="KeepWithNext"/>
        <w:rPr>
          <w:rtl/>
          <w:lang w:eastAsia="he-IL"/>
        </w:rPr>
      </w:pPr>
    </w:p>
    <w:p w:rsidR="00BD35EB" w:rsidRDefault="00BD35EB" w:rsidP="00BB60EE">
      <w:pPr>
        <w:rPr>
          <w:rtl/>
          <w:lang w:eastAsia="he-IL"/>
        </w:rPr>
      </w:pPr>
      <w:bookmarkStart w:id="3868" w:name="_ETM_Q19_304000"/>
      <w:bookmarkEnd w:id="3868"/>
      <w:r>
        <w:rPr>
          <w:rFonts w:hint="cs"/>
          <w:rtl/>
          <w:lang w:eastAsia="he-IL"/>
        </w:rPr>
        <w:t>מה זה "צורה לך"? מה זה להגיד "צורה לך"?</w:t>
      </w:r>
    </w:p>
    <w:p w:rsidR="00BD35EB" w:rsidRDefault="00BD35EB" w:rsidP="00BB60EE">
      <w:pPr>
        <w:rPr>
          <w:rtl/>
          <w:lang w:eastAsia="he-IL"/>
        </w:rPr>
      </w:pPr>
      <w:bookmarkStart w:id="3869" w:name="_ETM_Q19_307000"/>
      <w:bookmarkEnd w:id="3869"/>
    </w:p>
    <w:p w:rsidR="00BD35EB" w:rsidRDefault="00BD35EB" w:rsidP="00BB60EE">
      <w:pPr>
        <w:pStyle w:val="af6"/>
        <w:keepNext/>
        <w:rPr>
          <w:rtl/>
        </w:rPr>
      </w:pPr>
      <w:bookmarkStart w:id="3870" w:name="ET_yor_6666_69"/>
      <w:r w:rsidRPr="005716A1">
        <w:rPr>
          <w:rStyle w:val="TagStyle"/>
          <w:rtl/>
        </w:rPr>
        <w:t xml:space="preserve"> &lt;&lt; יור &gt;&gt; </w:t>
      </w:r>
      <w:r>
        <w:rPr>
          <w:rtl/>
        </w:rPr>
        <w:t>היו"ר סימון דוידסון:</w:t>
      </w:r>
      <w:r w:rsidRPr="005716A1">
        <w:rPr>
          <w:rStyle w:val="TagStyle"/>
          <w:rtl/>
        </w:rPr>
        <w:t xml:space="preserve"> &lt;&lt; יור &gt;&gt;</w:t>
      </w:r>
      <w:r>
        <w:rPr>
          <w:rtl/>
        </w:rPr>
        <w:t xml:space="preserve"> </w:t>
      </w:r>
      <w:bookmarkEnd w:id="3870"/>
    </w:p>
    <w:p w:rsidR="00BD35EB" w:rsidRDefault="00BD35EB" w:rsidP="00BB60EE">
      <w:pPr>
        <w:pStyle w:val="KeepWithNext"/>
        <w:rPr>
          <w:rtl/>
          <w:lang w:eastAsia="he-IL"/>
        </w:rPr>
      </w:pPr>
    </w:p>
    <w:p w:rsidR="00BD35EB" w:rsidRDefault="00BD35EB" w:rsidP="00BB60EE">
      <w:pPr>
        <w:rPr>
          <w:rtl/>
          <w:lang w:eastAsia="he-IL"/>
        </w:rPr>
      </w:pPr>
      <w:bookmarkStart w:id="3871" w:name="_ETM_Q19_308000"/>
      <w:bookmarkEnd w:id="3871"/>
      <w:r>
        <w:rPr>
          <w:rFonts w:hint="cs"/>
          <w:rtl/>
          <w:lang w:eastAsia="he-IL"/>
        </w:rPr>
        <w:t>ובכבוד רב אני מעביר את הפטיש לחברי מרגי.</w:t>
      </w:r>
    </w:p>
    <w:p w:rsidR="00BD35EB" w:rsidRDefault="00BD35EB" w:rsidP="00BB60EE">
      <w:pPr>
        <w:rPr>
          <w:rtl/>
          <w:lang w:eastAsia="he-IL"/>
        </w:rPr>
      </w:pPr>
      <w:bookmarkStart w:id="3872" w:name="_ETM_Q19_311000"/>
      <w:bookmarkEnd w:id="3872"/>
    </w:p>
    <w:p w:rsidR="00BD35EB" w:rsidRDefault="00BD35EB" w:rsidP="00BB60EE">
      <w:pPr>
        <w:pStyle w:val="af5"/>
        <w:keepNext/>
        <w:rPr>
          <w:rtl/>
        </w:rPr>
      </w:pPr>
      <w:bookmarkStart w:id="3873" w:name="ET_interruption_6345_70"/>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73"/>
    </w:p>
    <w:p w:rsidR="00BD35EB" w:rsidRDefault="00BD35EB" w:rsidP="00BB60EE">
      <w:pPr>
        <w:pStyle w:val="KeepWithNext"/>
        <w:rPr>
          <w:rtl/>
          <w:lang w:eastAsia="he-IL"/>
        </w:rPr>
      </w:pPr>
    </w:p>
    <w:p w:rsidR="00BD35EB" w:rsidRDefault="00BD35EB" w:rsidP="00BB60EE">
      <w:pPr>
        <w:rPr>
          <w:rtl/>
          <w:lang w:eastAsia="he-IL"/>
        </w:rPr>
      </w:pPr>
      <w:bookmarkStart w:id="3874" w:name="_ETM_Q19_310000"/>
      <w:bookmarkEnd w:id="3874"/>
      <w:r>
        <w:rPr>
          <w:rFonts w:hint="cs"/>
          <w:rtl/>
          <w:lang w:eastAsia="he-IL"/>
        </w:rPr>
        <w:t>מה זה להגיד "צורה לך"? מה זה?</w:t>
      </w:r>
    </w:p>
    <w:p w:rsidR="00BD35EB" w:rsidRDefault="00BD35EB" w:rsidP="00BB60EE">
      <w:pPr>
        <w:rPr>
          <w:rtl/>
          <w:lang w:eastAsia="he-IL"/>
        </w:rPr>
      </w:pPr>
    </w:p>
    <w:p w:rsidR="00BD35EB" w:rsidRDefault="00BD35EB" w:rsidP="00BB60EE">
      <w:pPr>
        <w:pStyle w:val="af6"/>
        <w:keepNext/>
        <w:rPr>
          <w:rtl/>
        </w:rPr>
      </w:pPr>
      <w:bookmarkStart w:id="3875" w:name="ET_yor_6666_71"/>
      <w:r w:rsidRPr="005716A1">
        <w:rPr>
          <w:rStyle w:val="TagStyle"/>
          <w:rtl/>
        </w:rPr>
        <w:t xml:space="preserve"> &lt;&lt; יור &gt;&gt; </w:t>
      </w:r>
      <w:r>
        <w:rPr>
          <w:rtl/>
        </w:rPr>
        <w:t>היו"ר סימון דוידסון:</w:t>
      </w:r>
      <w:r w:rsidRPr="005716A1">
        <w:rPr>
          <w:rStyle w:val="TagStyle"/>
          <w:rtl/>
        </w:rPr>
        <w:t xml:space="preserve"> &lt;&lt; יור &gt;&gt;</w:t>
      </w:r>
      <w:r>
        <w:rPr>
          <w:rtl/>
        </w:rPr>
        <w:t xml:space="preserve"> </w:t>
      </w:r>
      <w:bookmarkEnd w:id="3875"/>
    </w:p>
    <w:p w:rsidR="00BD35EB" w:rsidRDefault="00BD35EB" w:rsidP="00BB60EE">
      <w:pPr>
        <w:pStyle w:val="KeepWithNext"/>
        <w:rPr>
          <w:rtl/>
          <w:lang w:eastAsia="he-IL"/>
        </w:rPr>
      </w:pPr>
    </w:p>
    <w:p w:rsidR="00BD35EB" w:rsidRDefault="00BD35EB" w:rsidP="00BB60EE">
      <w:pPr>
        <w:rPr>
          <w:rtl/>
          <w:lang w:eastAsia="he-IL"/>
        </w:rPr>
      </w:pPr>
      <w:bookmarkStart w:id="3876" w:name="_ETM_Q19_313000"/>
      <w:bookmarkEnd w:id="3876"/>
      <w:r>
        <w:rPr>
          <w:rFonts w:hint="cs"/>
          <w:rtl/>
          <w:lang w:eastAsia="he-IL"/>
        </w:rPr>
        <w:t>תעלה ותבוא</w:t>
      </w:r>
      <w:bookmarkStart w:id="3877" w:name="_ETM_Q19_317000"/>
      <w:bookmarkEnd w:id="3877"/>
      <w:r>
        <w:rPr>
          <w:rFonts w:hint="cs"/>
          <w:rtl/>
          <w:lang w:eastAsia="he-IL"/>
        </w:rPr>
        <w:t xml:space="preserve"> חברת הכנסת מיכל שיר סגמן.</w:t>
      </w:r>
    </w:p>
    <w:p w:rsidR="00BD35EB" w:rsidRDefault="00BD35EB" w:rsidP="00BB60EE">
      <w:pPr>
        <w:rPr>
          <w:rtl/>
          <w:lang w:eastAsia="he-IL"/>
        </w:rPr>
      </w:pPr>
    </w:p>
    <w:p w:rsidR="00BD35EB" w:rsidRDefault="00BD35EB" w:rsidP="00BB60EE">
      <w:pPr>
        <w:pStyle w:val="af5"/>
        <w:keepNext/>
        <w:rPr>
          <w:rtl/>
        </w:rPr>
      </w:pPr>
      <w:bookmarkStart w:id="3878" w:name="ET_interruption_5300_72"/>
      <w:r w:rsidRPr="005716A1">
        <w:rPr>
          <w:rStyle w:val="TagStyle"/>
          <w:rtl/>
        </w:rPr>
        <w:t xml:space="preserve"> &lt;&lt; קריאה &gt;&gt; </w:t>
      </w:r>
      <w:r>
        <w:rPr>
          <w:rtl/>
        </w:rPr>
        <w:t>מירב בן ארי (יש עתיד):</w:t>
      </w:r>
      <w:r w:rsidRPr="005716A1">
        <w:rPr>
          <w:rStyle w:val="TagStyle"/>
          <w:rtl/>
        </w:rPr>
        <w:t xml:space="preserve"> &lt;&lt; קריאה &gt;&gt;</w:t>
      </w:r>
      <w:r>
        <w:rPr>
          <w:rtl/>
        </w:rPr>
        <w:t xml:space="preserve"> </w:t>
      </w:r>
      <w:bookmarkEnd w:id="3878"/>
    </w:p>
    <w:p w:rsidR="00BD35EB" w:rsidRDefault="00BD35EB" w:rsidP="00BB60EE">
      <w:pPr>
        <w:pStyle w:val="KeepWithNext"/>
        <w:rPr>
          <w:rtl/>
          <w:lang w:eastAsia="he-IL"/>
        </w:rPr>
      </w:pPr>
    </w:p>
    <w:p w:rsidR="00BD35EB" w:rsidRDefault="00BD35EB" w:rsidP="00BB60EE">
      <w:pPr>
        <w:rPr>
          <w:rtl/>
          <w:lang w:eastAsia="he-IL"/>
        </w:rPr>
      </w:pPr>
      <w:bookmarkStart w:id="3879" w:name="_ETM_Q19_316000"/>
      <w:bookmarkEnd w:id="3879"/>
      <w:r>
        <w:rPr>
          <w:rFonts w:hint="cs"/>
          <w:rtl/>
          <w:lang w:eastAsia="he-IL"/>
        </w:rPr>
        <w:t xml:space="preserve">את עולה למליאה, באמת חנה בבלי, בואי. כל היום את - - - </w:t>
      </w:r>
      <w:bookmarkStart w:id="3880" w:name="_ETM_Q19_321000"/>
      <w:bookmarkEnd w:id="3880"/>
      <w:r>
        <w:rPr>
          <w:rFonts w:hint="cs"/>
          <w:rtl/>
          <w:lang w:eastAsia="he-IL"/>
        </w:rPr>
        <w:t>חברי כנסת.</w:t>
      </w:r>
    </w:p>
    <w:p w:rsidR="00BD35EB" w:rsidRDefault="00BD35EB" w:rsidP="00BB60EE">
      <w:pPr>
        <w:rPr>
          <w:rtl/>
          <w:lang w:eastAsia="he-IL"/>
        </w:rPr>
      </w:pPr>
      <w:bookmarkStart w:id="3881" w:name="_ETM_Q19_323000"/>
      <w:bookmarkEnd w:id="3881"/>
    </w:p>
    <w:p w:rsidR="00BD35EB" w:rsidRDefault="00BD35EB" w:rsidP="00BB60EE">
      <w:pPr>
        <w:pStyle w:val="af5"/>
        <w:keepNext/>
        <w:rPr>
          <w:rtl/>
        </w:rPr>
      </w:pPr>
      <w:bookmarkStart w:id="3882" w:name="ET_interruption_6345_73"/>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8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מה זה? מה זה "צורה לך"?</w:t>
      </w:r>
    </w:p>
    <w:p w:rsidR="00BD35EB" w:rsidRDefault="00BD35EB" w:rsidP="00BB60EE">
      <w:pPr>
        <w:rPr>
          <w:rtl/>
          <w:lang w:eastAsia="he-IL"/>
        </w:rPr>
      </w:pPr>
      <w:bookmarkStart w:id="3883" w:name="_ETM_Q19_326000"/>
      <w:bookmarkEnd w:id="3883"/>
    </w:p>
    <w:p w:rsidR="00BD35EB" w:rsidRDefault="00BD35EB" w:rsidP="00BB60EE">
      <w:pPr>
        <w:pStyle w:val="af5"/>
        <w:keepNext/>
        <w:rPr>
          <w:rtl/>
        </w:rPr>
      </w:pPr>
      <w:bookmarkStart w:id="3884" w:name="ET_interruption_5300_74"/>
      <w:r w:rsidRPr="005716A1">
        <w:rPr>
          <w:rStyle w:val="TagStyle"/>
          <w:rtl/>
        </w:rPr>
        <w:t xml:space="preserve"> &lt;&lt; קריאה &gt;&gt; </w:t>
      </w:r>
      <w:r>
        <w:rPr>
          <w:rtl/>
        </w:rPr>
        <w:t>מירב בן ארי (יש עתיד):</w:t>
      </w:r>
      <w:r w:rsidRPr="005716A1">
        <w:rPr>
          <w:rStyle w:val="TagStyle"/>
          <w:rtl/>
        </w:rPr>
        <w:t xml:space="preserve"> &lt;&lt; קריאה &gt;&gt;</w:t>
      </w:r>
      <w:r>
        <w:rPr>
          <w:rtl/>
        </w:rPr>
        <w:t xml:space="preserve"> </w:t>
      </w:r>
      <w:bookmarkEnd w:id="3884"/>
    </w:p>
    <w:p w:rsidR="00BD35EB" w:rsidRDefault="00BD35EB" w:rsidP="00BB60EE">
      <w:pPr>
        <w:pStyle w:val="KeepWithNext"/>
        <w:rPr>
          <w:rtl/>
          <w:lang w:eastAsia="he-IL"/>
        </w:rPr>
      </w:pPr>
    </w:p>
    <w:p w:rsidR="00BD35EB" w:rsidRDefault="00BD35EB" w:rsidP="00BB60EE">
      <w:pPr>
        <w:rPr>
          <w:rtl/>
          <w:lang w:eastAsia="he-IL"/>
        </w:rPr>
      </w:pPr>
      <w:bookmarkStart w:id="3885" w:name="_ETM_Q19_325000"/>
      <w:bookmarkEnd w:id="3885"/>
      <w:r>
        <w:rPr>
          <w:rFonts w:hint="cs"/>
          <w:rtl/>
          <w:lang w:eastAsia="he-IL"/>
        </w:rPr>
        <w:t xml:space="preserve">תגידי, את שומעת את עצמך כשאת עולה? </w:t>
      </w:r>
    </w:p>
    <w:p w:rsidR="00BD35EB" w:rsidRDefault="00BD35EB" w:rsidP="00BB60EE">
      <w:pPr>
        <w:rPr>
          <w:rtl/>
          <w:lang w:eastAsia="he-IL"/>
        </w:rPr>
      </w:pPr>
    </w:p>
    <w:p w:rsidR="00BD35EB" w:rsidRDefault="00BD35EB" w:rsidP="00BB60EE">
      <w:pPr>
        <w:pStyle w:val="af5"/>
        <w:keepNext/>
        <w:rPr>
          <w:rtl/>
        </w:rPr>
      </w:pPr>
      <w:bookmarkStart w:id="3886" w:name="ET_interruption_6345_75"/>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8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מה</w:t>
      </w:r>
      <w:bookmarkStart w:id="3887" w:name="_ETM_Q19_329000"/>
      <w:bookmarkEnd w:id="3887"/>
      <w:r>
        <w:rPr>
          <w:rFonts w:hint="cs"/>
          <w:rtl/>
          <w:lang w:eastAsia="he-IL"/>
        </w:rPr>
        <w:t xml:space="preserve"> זה "צורה לך"?</w:t>
      </w:r>
    </w:p>
    <w:p w:rsidR="00BD35EB" w:rsidRDefault="00BD35EB" w:rsidP="00BB60EE">
      <w:pPr>
        <w:rPr>
          <w:rtl/>
          <w:lang w:eastAsia="he-IL"/>
        </w:rPr>
      </w:pPr>
      <w:bookmarkStart w:id="3888" w:name="_ETM_Q19_330000"/>
      <w:bookmarkEnd w:id="3888"/>
    </w:p>
    <w:p w:rsidR="00BD35EB" w:rsidRDefault="00BD35EB" w:rsidP="00BB60EE">
      <w:pPr>
        <w:pStyle w:val="af5"/>
        <w:keepNext/>
        <w:rPr>
          <w:rtl/>
        </w:rPr>
      </w:pPr>
      <w:bookmarkStart w:id="3889" w:name="ET_interruption_5300_76"/>
      <w:r w:rsidRPr="005716A1">
        <w:rPr>
          <w:rStyle w:val="TagStyle"/>
          <w:rtl/>
        </w:rPr>
        <w:t xml:space="preserve"> &lt;&lt; קריאה &gt;&gt; </w:t>
      </w:r>
      <w:r>
        <w:rPr>
          <w:rtl/>
        </w:rPr>
        <w:t>מירב בן ארי (יש עתיד):</w:t>
      </w:r>
      <w:r w:rsidRPr="005716A1">
        <w:rPr>
          <w:rStyle w:val="TagStyle"/>
          <w:rtl/>
        </w:rPr>
        <w:t xml:space="preserve"> &lt;&lt; קריאה &gt;&gt;</w:t>
      </w:r>
      <w:r>
        <w:rPr>
          <w:rtl/>
        </w:rPr>
        <w:t xml:space="preserve"> </w:t>
      </w:r>
      <w:bookmarkEnd w:id="3889"/>
    </w:p>
    <w:p w:rsidR="00BD35EB" w:rsidRDefault="00BD35EB" w:rsidP="00BB60EE">
      <w:pPr>
        <w:pStyle w:val="KeepWithNext"/>
        <w:rPr>
          <w:rtl/>
          <w:lang w:eastAsia="he-IL"/>
        </w:rPr>
      </w:pPr>
    </w:p>
    <w:p w:rsidR="00BD35EB" w:rsidRDefault="00BD35EB" w:rsidP="00BB60EE">
      <w:pPr>
        <w:rPr>
          <w:rtl/>
          <w:lang w:eastAsia="he-IL"/>
        </w:rPr>
      </w:pPr>
      <w:bookmarkStart w:id="3890" w:name="_ETM_Q19_328000"/>
      <w:bookmarkEnd w:id="3890"/>
      <w:r>
        <w:rPr>
          <w:rFonts w:hint="cs"/>
          <w:rtl/>
          <w:lang w:eastAsia="he-IL"/>
        </w:rPr>
        <w:t>מה היא אמרה? תומך טרור?</w:t>
      </w:r>
      <w:bookmarkStart w:id="3891" w:name="_ETM_Q19_331000"/>
      <w:bookmarkEnd w:id="3891"/>
      <w:r>
        <w:rPr>
          <w:rFonts w:hint="cs"/>
          <w:rtl/>
          <w:lang w:eastAsia="he-IL"/>
        </w:rPr>
        <w:t xml:space="preserve"> מה היא אמרה?</w:t>
      </w:r>
    </w:p>
    <w:p w:rsidR="00BD35EB" w:rsidRDefault="00BD35EB" w:rsidP="00BB60EE">
      <w:pPr>
        <w:rPr>
          <w:rtl/>
          <w:lang w:eastAsia="he-IL"/>
        </w:rPr>
      </w:pPr>
      <w:bookmarkStart w:id="3892" w:name="_ETM_Q19_336000"/>
      <w:bookmarkEnd w:id="3892"/>
    </w:p>
    <w:p w:rsidR="00BD35EB" w:rsidRDefault="00BD35EB" w:rsidP="00BB60EE">
      <w:pPr>
        <w:pStyle w:val="af5"/>
        <w:keepNext/>
        <w:rPr>
          <w:rtl/>
        </w:rPr>
      </w:pPr>
      <w:bookmarkStart w:id="3893" w:name="ET_interruption_6345_77"/>
      <w:r w:rsidRPr="005716A1">
        <w:rPr>
          <w:rStyle w:val="TagStyle"/>
          <w:rtl/>
        </w:rPr>
        <w:t xml:space="preserve"> &lt;&lt; קריאה &gt;&gt; </w:t>
      </w:r>
      <w:r>
        <w:rPr>
          <w:rtl/>
        </w:rPr>
        <w:t>טלי גוטליב (הליכוד):</w:t>
      </w:r>
      <w:r w:rsidRPr="005716A1">
        <w:rPr>
          <w:rStyle w:val="TagStyle"/>
          <w:rtl/>
        </w:rPr>
        <w:t xml:space="preserve"> &lt;&lt; קריאה &gt;&gt;</w:t>
      </w:r>
      <w:r>
        <w:rPr>
          <w:rtl/>
        </w:rPr>
        <w:t xml:space="preserve"> </w:t>
      </w:r>
      <w:bookmarkEnd w:id="3893"/>
    </w:p>
    <w:p w:rsidR="00BD35EB" w:rsidRDefault="00BD35EB" w:rsidP="00BB60EE">
      <w:pPr>
        <w:pStyle w:val="KeepWithNext"/>
        <w:rPr>
          <w:rtl/>
          <w:lang w:eastAsia="he-IL"/>
        </w:rPr>
      </w:pPr>
    </w:p>
    <w:p w:rsidR="00BD35EB" w:rsidRPr="005716A1" w:rsidRDefault="00BD35EB" w:rsidP="00BB60EE">
      <w:pPr>
        <w:rPr>
          <w:rtl/>
          <w:lang w:eastAsia="he-IL"/>
        </w:rPr>
      </w:pPr>
      <w:bookmarkStart w:id="3894" w:name="_ETM_Q19_332000"/>
      <w:bookmarkEnd w:id="3894"/>
      <w:r>
        <w:rPr>
          <w:rFonts w:hint="cs"/>
          <w:rtl/>
          <w:lang w:eastAsia="he-IL"/>
        </w:rPr>
        <w:t>איפה חינכו אתכם?</w:t>
      </w:r>
    </w:p>
    <w:p w:rsidR="00BD35EB" w:rsidRDefault="00BD35EB" w:rsidP="00BB60EE">
      <w:pPr>
        <w:rPr>
          <w:rtl/>
          <w:lang w:eastAsia="he-IL"/>
        </w:rPr>
      </w:pPr>
    </w:p>
    <w:p w:rsidR="00BD35EB" w:rsidRDefault="00BD35EB" w:rsidP="00BB60EE">
      <w:pPr>
        <w:pStyle w:val="af6"/>
        <w:keepNext/>
        <w:rPr>
          <w:rtl/>
        </w:rPr>
      </w:pPr>
      <w:bookmarkStart w:id="3895" w:name="ET_yor_6688_80"/>
      <w:r w:rsidRPr="005716A1">
        <w:rPr>
          <w:rStyle w:val="TagStyle"/>
          <w:rtl/>
        </w:rPr>
        <w:t xml:space="preserve"> &lt;&lt; יור &gt;&gt; </w:t>
      </w:r>
      <w:r>
        <w:rPr>
          <w:rtl/>
        </w:rPr>
        <w:t>היו"ר יעקב מרגי:</w:t>
      </w:r>
      <w:r w:rsidRPr="005716A1">
        <w:rPr>
          <w:rStyle w:val="TagStyle"/>
          <w:rtl/>
        </w:rPr>
        <w:t xml:space="preserve"> &lt;&lt; יור &gt;&gt;</w:t>
      </w:r>
      <w:r>
        <w:rPr>
          <w:rtl/>
        </w:rPr>
        <w:t xml:space="preserve"> </w:t>
      </w:r>
      <w:bookmarkEnd w:id="3895"/>
    </w:p>
    <w:p w:rsidR="00BD35EB" w:rsidRDefault="00BD35EB" w:rsidP="00BB60EE">
      <w:pPr>
        <w:pStyle w:val="KeepWithNext"/>
        <w:rPr>
          <w:rtl/>
          <w:lang w:eastAsia="he-IL"/>
        </w:rPr>
      </w:pPr>
    </w:p>
    <w:p w:rsidR="00BD35EB" w:rsidRDefault="00BD35EB" w:rsidP="00D20900">
      <w:pPr>
        <w:rPr>
          <w:rtl/>
          <w:lang w:eastAsia="he-IL"/>
        </w:rPr>
      </w:pPr>
      <w:bookmarkStart w:id="3896" w:name="_ETM_Q19_335000"/>
      <w:bookmarkEnd w:id="3896"/>
      <w:r>
        <w:rPr>
          <w:rFonts w:hint="cs"/>
          <w:rtl/>
          <w:lang w:eastAsia="he-IL"/>
        </w:rPr>
        <w:t>רגע, רגע, רגע. מי שלא שם לב, אני עליתי.</w:t>
      </w:r>
    </w:p>
    <w:p w:rsidR="00BD35EB" w:rsidRDefault="00BD35EB" w:rsidP="00BB60EE">
      <w:pPr>
        <w:rPr>
          <w:rtl/>
          <w:lang w:eastAsia="he-IL"/>
        </w:rPr>
      </w:pPr>
      <w:bookmarkStart w:id="3897" w:name="_ETM_Q19_337000"/>
      <w:bookmarkEnd w:id="3897"/>
    </w:p>
    <w:p w:rsidR="00BD35EB" w:rsidRDefault="00BD35EB" w:rsidP="00BB60EE">
      <w:pPr>
        <w:pStyle w:val="af5"/>
        <w:keepNext/>
        <w:rPr>
          <w:rtl/>
        </w:rPr>
      </w:pPr>
      <w:bookmarkStart w:id="3898" w:name="ET_interruption_6345_81"/>
      <w:r w:rsidRPr="000B3B6D">
        <w:rPr>
          <w:rStyle w:val="TagStyle"/>
          <w:rtl/>
        </w:rPr>
        <w:t xml:space="preserve"> &lt;&lt; קריאה &gt;&gt; </w:t>
      </w:r>
      <w:r>
        <w:rPr>
          <w:rtl/>
        </w:rPr>
        <w:t>טלי גוטליב (הליכוד):</w:t>
      </w:r>
      <w:r w:rsidRPr="000B3B6D">
        <w:rPr>
          <w:rStyle w:val="TagStyle"/>
          <w:rtl/>
        </w:rPr>
        <w:t xml:space="preserve"> &lt;&lt; קריאה &gt;&gt;</w:t>
      </w:r>
      <w:r>
        <w:rPr>
          <w:rtl/>
        </w:rPr>
        <w:t xml:space="preserve"> </w:t>
      </w:r>
      <w:bookmarkEnd w:id="389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מי חינך אתכם?</w:t>
      </w:r>
    </w:p>
    <w:p w:rsidR="00BD35EB" w:rsidRDefault="00BD35EB" w:rsidP="00BB60EE">
      <w:pPr>
        <w:rPr>
          <w:rtl/>
          <w:lang w:eastAsia="he-IL"/>
        </w:rPr>
      </w:pPr>
    </w:p>
    <w:p w:rsidR="00BD35EB" w:rsidRDefault="00BD35EB" w:rsidP="00BB60EE">
      <w:pPr>
        <w:pStyle w:val="af5"/>
        <w:keepNext/>
        <w:rPr>
          <w:rtl/>
        </w:rPr>
      </w:pPr>
      <w:bookmarkStart w:id="3899" w:name="ET_interruption_5300_82"/>
      <w:r w:rsidRPr="000B3B6D">
        <w:rPr>
          <w:rStyle w:val="TagStyle"/>
          <w:rtl/>
        </w:rPr>
        <w:t xml:space="preserve"> &lt;&lt; קריאה &gt;&gt; </w:t>
      </w:r>
      <w:r>
        <w:rPr>
          <w:rtl/>
        </w:rPr>
        <w:t>מירב בן ארי (יש עתיד):</w:t>
      </w:r>
      <w:r w:rsidRPr="000B3B6D">
        <w:rPr>
          <w:rStyle w:val="TagStyle"/>
          <w:rtl/>
        </w:rPr>
        <w:t xml:space="preserve"> &lt;&lt; קריאה &gt;&gt;</w:t>
      </w:r>
      <w:r>
        <w:rPr>
          <w:rtl/>
        </w:rPr>
        <w:t xml:space="preserve"> </w:t>
      </w:r>
      <w:bookmarkEnd w:id="3899"/>
    </w:p>
    <w:p w:rsidR="00BD35EB" w:rsidRDefault="00BD35EB" w:rsidP="00BB60EE">
      <w:pPr>
        <w:pStyle w:val="KeepWithNext"/>
        <w:rPr>
          <w:rtl/>
          <w:lang w:eastAsia="he-IL"/>
        </w:rPr>
      </w:pPr>
    </w:p>
    <w:p w:rsidR="00BD35EB" w:rsidRDefault="00BD35EB" w:rsidP="00BB60EE">
      <w:pPr>
        <w:rPr>
          <w:rtl/>
          <w:lang w:eastAsia="he-IL"/>
        </w:rPr>
      </w:pPr>
      <w:bookmarkStart w:id="3900" w:name="_ETM_Q19_338000"/>
      <w:bookmarkEnd w:id="3900"/>
      <w:r>
        <w:rPr>
          <w:rFonts w:hint="cs"/>
          <w:rtl/>
          <w:lang w:eastAsia="he-IL"/>
        </w:rPr>
        <w:t xml:space="preserve">אוהו. </w:t>
      </w:r>
    </w:p>
    <w:p w:rsidR="00BD35EB" w:rsidRDefault="00BD35EB" w:rsidP="00BB60EE">
      <w:pPr>
        <w:rPr>
          <w:rtl/>
          <w:lang w:eastAsia="he-IL"/>
        </w:rPr>
      </w:pPr>
      <w:bookmarkStart w:id="3901" w:name="_ETM_Q19_340000"/>
      <w:bookmarkEnd w:id="3901"/>
    </w:p>
    <w:p w:rsidR="00BD35EB" w:rsidRDefault="00BD35EB" w:rsidP="00BB60EE">
      <w:pPr>
        <w:pStyle w:val="af5"/>
        <w:keepNext/>
        <w:rPr>
          <w:rtl/>
        </w:rPr>
      </w:pPr>
      <w:bookmarkStart w:id="3902" w:name="ET_interruption_6345_83"/>
      <w:r w:rsidRPr="000B3B6D">
        <w:rPr>
          <w:rStyle w:val="TagStyle"/>
          <w:rtl/>
        </w:rPr>
        <w:t xml:space="preserve"> &lt;&lt; קריאה &gt;&gt; </w:t>
      </w:r>
      <w:r>
        <w:rPr>
          <w:rtl/>
        </w:rPr>
        <w:t>טלי גוטליב (הליכוד):</w:t>
      </w:r>
      <w:r w:rsidRPr="000B3B6D">
        <w:rPr>
          <w:rStyle w:val="TagStyle"/>
          <w:rtl/>
        </w:rPr>
        <w:t xml:space="preserve"> &lt;&lt; קריאה &gt;&gt;</w:t>
      </w:r>
      <w:r>
        <w:rPr>
          <w:rtl/>
        </w:rPr>
        <w:t xml:space="preserve"> </w:t>
      </w:r>
      <w:bookmarkEnd w:id="3902"/>
    </w:p>
    <w:p w:rsidR="00BD35EB" w:rsidRDefault="00BD35EB" w:rsidP="00BB60EE">
      <w:pPr>
        <w:pStyle w:val="KeepWithNext"/>
        <w:rPr>
          <w:rtl/>
          <w:lang w:eastAsia="he-IL"/>
        </w:rPr>
      </w:pPr>
    </w:p>
    <w:p w:rsidR="00BD35EB" w:rsidRDefault="00BD35EB" w:rsidP="00D20900">
      <w:pPr>
        <w:rPr>
          <w:rtl/>
          <w:lang w:eastAsia="he-IL"/>
        </w:rPr>
      </w:pPr>
      <w:bookmarkStart w:id="3903" w:name="_ETM_Q19_339000"/>
      <w:bookmarkEnd w:id="3903"/>
      <w:r>
        <w:rPr>
          <w:rFonts w:hint="cs"/>
          <w:rtl/>
          <w:lang w:eastAsia="he-IL"/>
        </w:rPr>
        <w:t>מי חינך אתכם? באמת, מי חינך אותך, עדי?</w:t>
      </w:r>
    </w:p>
    <w:p w:rsidR="00BD35EB" w:rsidRDefault="00BD35EB" w:rsidP="00BB60EE">
      <w:pPr>
        <w:rPr>
          <w:rtl/>
          <w:lang w:eastAsia="he-IL"/>
        </w:rPr>
      </w:pPr>
    </w:p>
    <w:p w:rsidR="00BD35EB" w:rsidRDefault="00BD35EB" w:rsidP="00BB60EE">
      <w:pPr>
        <w:pStyle w:val="af6"/>
        <w:keepNext/>
        <w:rPr>
          <w:rtl/>
        </w:rPr>
      </w:pPr>
      <w:bookmarkStart w:id="3904" w:name="ET_yor_6688_101"/>
      <w:r w:rsidRPr="00792566">
        <w:rPr>
          <w:rStyle w:val="TagStyle"/>
          <w:rtl/>
        </w:rPr>
        <w:t xml:space="preserve"> &lt;&lt; יור &gt;&gt; </w:t>
      </w:r>
      <w:r>
        <w:rPr>
          <w:rtl/>
        </w:rPr>
        <w:t>היו"ר יעקב מרגי:</w:t>
      </w:r>
      <w:r w:rsidRPr="00792566">
        <w:rPr>
          <w:rStyle w:val="TagStyle"/>
          <w:rtl/>
        </w:rPr>
        <w:t xml:space="preserve"> &lt;&lt; יור &gt;&gt;</w:t>
      </w:r>
      <w:r>
        <w:rPr>
          <w:rtl/>
        </w:rPr>
        <w:t xml:space="preserve"> </w:t>
      </w:r>
      <w:bookmarkEnd w:id="3904"/>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להרגיע. בבקשה, גברתי. שלוש דקות לרשותך.</w:t>
      </w:r>
    </w:p>
    <w:p w:rsidR="00BD35EB" w:rsidRDefault="00BD35EB" w:rsidP="00BB60EE">
      <w:pPr>
        <w:rPr>
          <w:rtl/>
          <w:lang w:eastAsia="he-IL"/>
        </w:rPr>
      </w:pPr>
    </w:p>
    <w:p w:rsidR="00BD35EB" w:rsidRDefault="001258DA" w:rsidP="001258DA">
      <w:pPr>
        <w:pStyle w:val="af5"/>
        <w:rPr>
          <w:rtl/>
        </w:rPr>
      </w:pPr>
      <w:bookmarkStart w:id="3905" w:name="ET_interruption_5809_102"/>
      <w:r w:rsidRPr="001258DA">
        <w:rPr>
          <w:rStyle w:val="TagStyle"/>
          <w:rtl/>
        </w:rPr>
        <w:t xml:space="preserve"> &lt;&lt; קריאה &gt;&gt;</w:t>
      </w:r>
      <w:r w:rsidR="00BD35EB" w:rsidRPr="00792566">
        <w:rPr>
          <w:rStyle w:val="TagStyle"/>
          <w:rtl/>
        </w:rPr>
        <w:t xml:space="preserve"> </w:t>
      </w:r>
      <w:bookmarkStart w:id="3906" w:name="_Toc220971197"/>
      <w:bookmarkStart w:id="3907" w:name="_Toc220971287"/>
      <w:r w:rsidR="00BD35EB">
        <w:rPr>
          <w:rtl/>
        </w:rPr>
        <w:t>מיכל שיר סגמן (יש עתיד):</w:t>
      </w:r>
      <w:bookmarkEnd w:id="3906"/>
      <w:bookmarkEnd w:id="3907"/>
      <w:r w:rsidR="00BD35EB" w:rsidRPr="00792566">
        <w:rPr>
          <w:rStyle w:val="TagStyle"/>
          <w:rtl/>
        </w:rPr>
        <w:t xml:space="preserve"> </w:t>
      </w:r>
      <w:r w:rsidRPr="001258DA">
        <w:rPr>
          <w:rStyle w:val="TagStyle"/>
          <w:rtl/>
        </w:rPr>
        <w:t xml:space="preserve">&lt;&lt; קריאה &gt;&gt; </w:t>
      </w:r>
      <w:r w:rsidR="00BD35EB">
        <w:rPr>
          <w:rtl/>
        </w:rPr>
        <w:t xml:space="preserve"> </w:t>
      </w:r>
      <w:bookmarkEnd w:id="3905"/>
    </w:p>
    <w:p w:rsidR="00BD35EB" w:rsidRDefault="00BD35EB" w:rsidP="00BB60EE">
      <w:pPr>
        <w:pStyle w:val="KeepWithNext"/>
        <w:rPr>
          <w:rtl/>
          <w:lang w:eastAsia="he-IL"/>
        </w:rPr>
      </w:pPr>
    </w:p>
    <w:p w:rsidR="00BD35EB" w:rsidRPr="00792566" w:rsidRDefault="00BD35EB" w:rsidP="00BB60EE">
      <w:pPr>
        <w:rPr>
          <w:rtl/>
          <w:lang w:eastAsia="he-IL"/>
        </w:rPr>
      </w:pPr>
      <w:r>
        <w:rPr>
          <w:rFonts w:hint="cs"/>
          <w:rtl/>
          <w:lang w:eastAsia="he-IL"/>
        </w:rPr>
        <w:t>לא. רגע, רגע, רגע. אני רוצה פה שקט.</w:t>
      </w:r>
    </w:p>
    <w:p w:rsidR="00BD35EB" w:rsidRDefault="00BD35EB" w:rsidP="00BB60EE">
      <w:pPr>
        <w:rPr>
          <w:rtl/>
          <w:lang w:eastAsia="he-IL"/>
        </w:rPr>
      </w:pPr>
      <w:bookmarkStart w:id="3908" w:name="_ETM_Q19_344000"/>
      <w:bookmarkStart w:id="3909" w:name="_ETM_Q19_342000"/>
      <w:bookmarkEnd w:id="3908"/>
      <w:bookmarkEnd w:id="3909"/>
    </w:p>
    <w:p w:rsidR="00BD35EB" w:rsidRDefault="00BD35EB" w:rsidP="00BB60EE">
      <w:pPr>
        <w:pStyle w:val="af5"/>
        <w:keepNext/>
        <w:rPr>
          <w:rtl/>
        </w:rPr>
      </w:pPr>
      <w:bookmarkStart w:id="3910" w:name="ET_interruption_קריאות_103"/>
      <w:r w:rsidRPr="00792566">
        <w:rPr>
          <w:rStyle w:val="TagStyle"/>
          <w:rtl/>
        </w:rPr>
        <w:t xml:space="preserve"> &lt;&lt; קריאה &gt;&gt; </w:t>
      </w:r>
      <w:r>
        <w:rPr>
          <w:rtl/>
        </w:rPr>
        <w:t>קריאות:</w:t>
      </w:r>
      <w:r w:rsidRPr="00792566">
        <w:rPr>
          <w:rStyle w:val="TagStyle"/>
          <w:rtl/>
        </w:rPr>
        <w:t xml:space="preserve"> &lt;&lt; קריאה &gt;&gt;</w:t>
      </w:r>
      <w:r>
        <w:rPr>
          <w:rtl/>
        </w:rPr>
        <w:t xml:space="preserve"> </w:t>
      </w:r>
      <w:bookmarkEnd w:id="3910"/>
    </w:p>
    <w:p w:rsidR="00BD35EB" w:rsidRDefault="00BD35EB" w:rsidP="00BB60EE">
      <w:pPr>
        <w:pStyle w:val="KeepWithNext"/>
        <w:rPr>
          <w:rtl/>
          <w:lang w:eastAsia="he-IL"/>
        </w:rPr>
      </w:pPr>
    </w:p>
    <w:p w:rsidR="00BD35EB" w:rsidRDefault="00BD35EB" w:rsidP="00BB60EE">
      <w:pPr>
        <w:rPr>
          <w:rtl/>
          <w:lang w:eastAsia="he-IL"/>
        </w:rPr>
      </w:pPr>
      <w:bookmarkStart w:id="3911" w:name="_ETM_Q19_347000"/>
      <w:bookmarkEnd w:id="3911"/>
      <w:r>
        <w:rPr>
          <w:rFonts w:hint="cs"/>
          <w:rtl/>
          <w:lang w:eastAsia="he-IL"/>
        </w:rPr>
        <w:t>- - -</w:t>
      </w:r>
    </w:p>
    <w:p w:rsidR="00BD35EB" w:rsidRDefault="00BD35EB" w:rsidP="00BB60EE">
      <w:pPr>
        <w:rPr>
          <w:rtl/>
          <w:lang w:eastAsia="he-IL"/>
        </w:rPr>
      </w:pPr>
    </w:p>
    <w:p w:rsidR="00BD35EB" w:rsidRDefault="00BD35EB" w:rsidP="00BB60EE">
      <w:pPr>
        <w:pStyle w:val="af5"/>
        <w:keepNext/>
        <w:rPr>
          <w:rtl/>
        </w:rPr>
      </w:pPr>
      <w:bookmarkStart w:id="3912" w:name="ET_interruption_6345_104"/>
      <w:r w:rsidRPr="00792566">
        <w:rPr>
          <w:rStyle w:val="TagStyle"/>
          <w:rtl/>
        </w:rPr>
        <w:t xml:space="preserve"> &lt;&lt; קריאה &gt;&gt; </w:t>
      </w:r>
      <w:r>
        <w:rPr>
          <w:rtl/>
        </w:rPr>
        <w:t>טלי גוטליב (הליכוד):</w:t>
      </w:r>
      <w:r w:rsidRPr="00792566">
        <w:rPr>
          <w:rStyle w:val="TagStyle"/>
          <w:rtl/>
        </w:rPr>
        <w:t xml:space="preserve"> &lt;&lt; קריאה &gt;&gt;</w:t>
      </w:r>
      <w:r>
        <w:rPr>
          <w:rtl/>
        </w:rPr>
        <w:t xml:space="preserve"> </w:t>
      </w:r>
      <w:bookmarkEnd w:id="3912"/>
    </w:p>
    <w:p w:rsidR="00BD35EB" w:rsidRDefault="00BD35EB" w:rsidP="00BB60EE">
      <w:pPr>
        <w:pStyle w:val="KeepWithNext"/>
        <w:rPr>
          <w:rtl/>
          <w:lang w:eastAsia="he-IL"/>
        </w:rPr>
      </w:pPr>
    </w:p>
    <w:p w:rsidR="00BD35EB" w:rsidRDefault="00BD35EB" w:rsidP="00BB60EE">
      <w:pPr>
        <w:rPr>
          <w:rtl/>
          <w:lang w:eastAsia="he-IL"/>
        </w:rPr>
      </w:pPr>
      <w:bookmarkStart w:id="3913" w:name="_ETM_Q19_348000"/>
      <w:bookmarkEnd w:id="3913"/>
      <w:r>
        <w:rPr>
          <w:rFonts w:hint="cs"/>
          <w:rtl/>
          <w:lang w:eastAsia="he-IL"/>
        </w:rPr>
        <w:t>מי חינך אותך?</w:t>
      </w:r>
    </w:p>
    <w:p w:rsidR="00BD35EB" w:rsidRPr="00792566" w:rsidRDefault="00BD35EB" w:rsidP="00BB60EE">
      <w:pPr>
        <w:rPr>
          <w:rtl/>
          <w:lang w:eastAsia="he-IL"/>
        </w:rPr>
      </w:pPr>
      <w:bookmarkStart w:id="3914" w:name="_ETM_Q19_352000"/>
      <w:bookmarkEnd w:id="3914"/>
    </w:p>
    <w:p w:rsidR="00BD35EB" w:rsidRDefault="00BD35EB" w:rsidP="00BB60EE">
      <w:pPr>
        <w:pStyle w:val="af5"/>
        <w:keepNext/>
        <w:rPr>
          <w:rtl/>
        </w:rPr>
      </w:pPr>
      <w:bookmarkStart w:id="3915" w:name="ET_interruption_5300_84"/>
      <w:r w:rsidRPr="000B3B6D">
        <w:rPr>
          <w:rStyle w:val="TagStyle"/>
          <w:rtl/>
        </w:rPr>
        <w:t xml:space="preserve"> &lt;&lt; קריאה &gt;&gt; </w:t>
      </w:r>
      <w:r>
        <w:rPr>
          <w:rtl/>
        </w:rPr>
        <w:t>מירב בן ארי (יש עתיד):</w:t>
      </w:r>
      <w:r w:rsidRPr="000B3B6D">
        <w:rPr>
          <w:rStyle w:val="TagStyle"/>
          <w:rtl/>
        </w:rPr>
        <w:t xml:space="preserve"> &lt;&lt; קריאה &gt;&gt;</w:t>
      </w:r>
      <w:r>
        <w:rPr>
          <w:rtl/>
        </w:rPr>
        <w:t xml:space="preserve"> </w:t>
      </w:r>
      <w:bookmarkEnd w:id="3915"/>
    </w:p>
    <w:p w:rsidR="00BD35EB" w:rsidRDefault="00BD35EB" w:rsidP="00BB60EE">
      <w:pPr>
        <w:pStyle w:val="KeepWithNext"/>
        <w:rPr>
          <w:rtl/>
          <w:lang w:eastAsia="he-IL"/>
        </w:rPr>
      </w:pPr>
    </w:p>
    <w:p w:rsidR="00BD35EB" w:rsidRDefault="00BD35EB" w:rsidP="00BB60EE">
      <w:pPr>
        <w:rPr>
          <w:rtl/>
          <w:lang w:eastAsia="he-IL"/>
        </w:rPr>
      </w:pPr>
      <w:bookmarkStart w:id="3916" w:name="_ETM_Q19_341000"/>
      <w:bookmarkEnd w:id="3916"/>
      <w:r>
        <w:rPr>
          <w:rFonts w:hint="cs"/>
          <w:rtl/>
          <w:lang w:eastAsia="he-IL"/>
        </w:rPr>
        <w:t>כל היום את משתלחת בחברי כנסת, הגב' חנה בבלי.</w:t>
      </w:r>
    </w:p>
    <w:p w:rsidR="00BD35EB" w:rsidRDefault="00BD35EB" w:rsidP="00BB60EE">
      <w:pPr>
        <w:rPr>
          <w:rtl/>
          <w:lang w:eastAsia="he-IL"/>
        </w:rPr>
      </w:pPr>
    </w:p>
    <w:p w:rsidR="00BD35EB" w:rsidRDefault="00BD35EB" w:rsidP="00BB60EE">
      <w:pPr>
        <w:pStyle w:val="af6"/>
        <w:keepNext/>
        <w:rPr>
          <w:rtl/>
        </w:rPr>
      </w:pPr>
      <w:bookmarkStart w:id="3917" w:name="ET_yor_6688_8"/>
      <w:r w:rsidRPr="004D25D4">
        <w:rPr>
          <w:rStyle w:val="TagStyle"/>
          <w:rtl/>
        </w:rPr>
        <w:t xml:space="preserve"> &lt;&lt; יור &gt;&gt; </w:t>
      </w:r>
      <w:r>
        <w:rPr>
          <w:rtl/>
        </w:rPr>
        <w:t>היו"ר יעקב מרגי:</w:t>
      </w:r>
      <w:r w:rsidRPr="004D25D4">
        <w:rPr>
          <w:rStyle w:val="TagStyle"/>
          <w:rtl/>
        </w:rPr>
        <w:t xml:space="preserve"> &lt;&lt; יור &gt;&gt;</w:t>
      </w:r>
      <w:r>
        <w:rPr>
          <w:rtl/>
        </w:rPr>
        <w:t xml:space="preserve"> </w:t>
      </w:r>
      <w:bookmarkEnd w:id="3917"/>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מירב בן ארי, הצרידות עברה לי, אני חזרתי </w:t>
      </w:r>
      <w:bookmarkStart w:id="3918" w:name="_ETM_Q19_360000"/>
      <w:bookmarkEnd w:id="3918"/>
      <w:r>
        <w:rPr>
          <w:rFonts w:hint="cs"/>
          <w:rtl/>
          <w:lang w:eastAsia="he-IL"/>
        </w:rPr>
        <w:t>לצעוק, ואני אתחיל לקרוא לסדר עכשיו. תתפלאו לשמוע, הציבור כותב לי ואומר: אתה לא משתמש בזכותך.</w:t>
      </w:r>
    </w:p>
    <w:p w:rsidR="00BD35EB" w:rsidRDefault="00BD35EB" w:rsidP="00BB60EE">
      <w:pPr>
        <w:rPr>
          <w:rtl/>
          <w:lang w:eastAsia="he-IL"/>
        </w:rPr>
      </w:pPr>
    </w:p>
    <w:p w:rsidR="00BD35EB" w:rsidRDefault="00BD35EB" w:rsidP="00BB60EE">
      <w:pPr>
        <w:pStyle w:val="af5"/>
        <w:keepNext/>
        <w:rPr>
          <w:rtl/>
        </w:rPr>
      </w:pPr>
      <w:bookmarkStart w:id="3919" w:name="ET_interruption_5300_85"/>
      <w:r w:rsidRPr="000B3B6D">
        <w:rPr>
          <w:rStyle w:val="TagStyle"/>
          <w:rtl/>
        </w:rPr>
        <w:t xml:space="preserve"> &lt;&lt; קריאה &gt;&gt; </w:t>
      </w:r>
      <w:r>
        <w:rPr>
          <w:rtl/>
        </w:rPr>
        <w:t>מירב בן ארי (יש עתיד):</w:t>
      </w:r>
      <w:r w:rsidRPr="000B3B6D">
        <w:rPr>
          <w:rStyle w:val="TagStyle"/>
          <w:rtl/>
        </w:rPr>
        <w:t xml:space="preserve"> &lt;&lt; קריאה &gt;&gt;</w:t>
      </w:r>
      <w:r>
        <w:rPr>
          <w:rtl/>
        </w:rPr>
        <w:t xml:space="preserve"> </w:t>
      </w:r>
      <w:bookmarkEnd w:id="3919"/>
    </w:p>
    <w:p w:rsidR="00BD35EB" w:rsidRDefault="00BD35EB" w:rsidP="00BB60EE">
      <w:pPr>
        <w:pStyle w:val="KeepWithNext"/>
        <w:rPr>
          <w:rtl/>
          <w:lang w:eastAsia="he-IL"/>
        </w:rPr>
      </w:pPr>
    </w:p>
    <w:p w:rsidR="00BD35EB" w:rsidRDefault="00BD35EB" w:rsidP="00BB60EE">
      <w:pPr>
        <w:rPr>
          <w:rtl/>
          <w:lang w:eastAsia="he-IL"/>
        </w:rPr>
      </w:pPr>
      <w:bookmarkStart w:id="3920" w:name="_ETM_Q19_370000"/>
      <w:bookmarkEnd w:id="3920"/>
      <w:r>
        <w:rPr>
          <w:rFonts w:hint="cs"/>
          <w:rtl/>
          <w:lang w:eastAsia="he-IL"/>
        </w:rPr>
        <w:t>אתה משתמש בזכותך.</w:t>
      </w:r>
    </w:p>
    <w:p w:rsidR="00BD35EB" w:rsidRDefault="00BD35EB" w:rsidP="00BB60EE">
      <w:pPr>
        <w:rPr>
          <w:rtl/>
          <w:lang w:eastAsia="he-IL"/>
        </w:rPr>
      </w:pPr>
    </w:p>
    <w:p w:rsidR="00BD35EB" w:rsidRDefault="00BD35EB" w:rsidP="00BB60EE">
      <w:pPr>
        <w:pStyle w:val="af6"/>
        <w:keepNext/>
        <w:rPr>
          <w:rtl/>
        </w:rPr>
      </w:pPr>
      <w:bookmarkStart w:id="3921" w:name="ET_yor_6688_86"/>
      <w:r w:rsidRPr="000B3B6D">
        <w:rPr>
          <w:rStyle w:val="TagStyle"/>
          <w:rtl/>
        </w:rPr>
        <w:t xml:space="preserve"> &lt;&lt; יור &gt;&gt; </w:t>
      </w:r>
      <w:r>
        <w:rPr>
          <w:rtl/>
        </w:rPr>
        <w:t>היו"ר יעקב מרגי:</w:t>
      </w:r>
      <w:r w:rsidRPr="000B3B6D">
        <w:rPr>
          <w:rStyle w:val="TagStyle"/>
          <w:rtl/>
        </w:rPr>
        <w:t xml:space="preserve"> &lt;&lt; יור &gt;&gt;</w:t>
      </w:r>
      <w:r>
        <w:rPr>
          <w:rtl/>
        </w:rPr>
        <w:t xml:space="preserve"> </w:t>
      </w:r>
      <w:bookmarkEnd w:id="3921"/>
    </w:p>
    <w:p w:rsidR="00BD35EB" w:rsidRDefault="00BD35EB" w:rsidP="00BB60EE">
      <w:pPr>
        <w:pStyle w:val="KeepWithNext"/>
        <w:rPr>
          <w:rtl/>
          <w:lang w:eastAsia="he-IL"/>
        </w:rPr>
      </w:pPr>
    </w:p>
    <w:p w:rsidR="00BD35EB" w:rsidRDefault="00BD35EB" w:rsidP="00BB60EE">
      <w:pPr>
        <w:rPr>
          <w:rtl/>
          <w:lang w:eastAsia="he-IL"/>
        </w:rPr>
      </w:pPr>
      <w:bookmarkStart w:id="3922" w:name="_ETM_Q19_372000"/>
      <w:bookmarkEnd w:id="3922"/>
      <w:r>
        <w:rPr>
          <w:rFonts w:hint="cs"/>
          <w:rtl/>
          <w:lang w:eastAsia="he-IL"/>
        </w:rPr>
        <w:t>אני עכשיו אתחיל לקרוא לסדר את מי שיפריע. שלוש</w:t>
      </w:r>
      <w:bookmarkStart w:id="3923" w:name="_ETM_Q19_374000"/>
      <w:bookmarkEnd w:id="3923"/>
      <w:r>
        <w:rPr>
          <w:rFonts w:hint="cs"/>
          <w:rtl/>
          <w:lang w:eastAsia="he-IL"/>
        </w:rPr>
        <w:t xml:space="preserve"> דקות לרשותך. בבקשה, גברתי.</w:t>
      </w:r>
    </w:p>
    <w:p w:rsidR="00BD35EB" w:rsidRDefault="00BD35EB" w:rsidP="00BB60EE">
      <w:pPr>
        <w:rPr>
          <w:rtl/>
          <w:lang w:eastAsia="he-IL"/>
        </w:rPr>
      </w:pPr>
    </w:p>
    <w:p w:rsidR="00BD35EB" w:rsidRDefault="00BD35EB" w:rsidP="00BB60EE">
      <w:pPr>
        <w:pStyle w:val="af5"/>
        <w:keepNext/>
        <w:rPr>
          <w:rtl/>
        </w:rPr>
      </w:pPr>
      <w:bookmarkStart w:id="3924" w:name="ET_interruption_5300_87"/>
      <w:r w:rsidRPr="000B3B6D">
        <w:rPr>
          <w:rStyle w:val="TagStyle"/>
          <w:rtl/>
        </w:rPr>
        <w:t xml:space="preserve"> &lt;&lt; קריאה &gt;&gt; </w:t>
      </w:r>
      <w:r>
        <w:rPr>
          <w:rtl/>
        </w:rPr>
        <w:t>מירב בן ארי (יש עתיד):</w:t>
      </w:r>
      <w:r w:rsidRPr="000B3B6D">
        <w:rPr>
          <w:rStyle w:val="TagStyle"/>
          <w:rtl/>
        </w:rPr>
        <w:t xml:space="preserve"> &lt;&lt; קריאה &gt;&gt;</w:t>
      </w:r>
      <w:r>
        <w:rPr>
          <w:rtl/>
        </w:rPr>
        <w:t xml:space="preserve"> </w:t>
      </w:r>
      <w:bookmarkEnd w:id="3924"/>
    </w:p>
    <w:p w:rsidR="00BD35EB" w:rsidRDefault="00BD35EB" w:rsidP="00BB60EE">
      <w:pPr>
        <w:pStyle w:val="KeepWithNext"/>
        <w:rPr>
          <w:rtl/>
          <w:lang w:eastAsia="he-IL"/>
        </w:rPr>
      </w:pPr>
    </w:p>
    <w:p w:rsidR="00BD35EB" w:rsidRDefault="00BD35EB" w:rsidP="00BB60EE">
      <w:pPr>
        <w:rPr>
          <w:rtl/>
          <w:lang w:eastAsia="he-IL"/>
        </w:rPr>
      </w:pPr>
      <w:bookmarkStart w:id="3925" w:name="_ETM_Q19_373000"/>
      <w:bookmarkEnd w:id="3925"/>
      <w:r>
        <w:rPr>
          <w:rFonts w:hint="cs"/>
          <w:rtl/>
          <w:lang w:eastAsia="he-IL"/>
        </w:rPr>
        <w:t>אתה היחיד שמנהל את המליאה.</w:t>
      </w:r>
    </w:p>
    <w:p w:rsidR="00BD35EB" w:rsidRDefault="00BD35EB" w:rsidP="00BB60EE">
      <w:pPr>
        <w:rPr>
          <w:rtl/>
          <w:lang w:eastAsia="he-IL"/>
        </w:rPr>
      </w:pPr>
    </w:p>
    <w:p w:rsidR="00BD35EB" w:rsidRDefault="00BD35EB" w:rsidP="00BB60EE">
      <w:pPr>
        <w:pStyle w:val="af6"/>
        <w:keepNext/>
        <w:rPr>
          <w:rtl/>
        </w:rPr>
      </w:pPr>
      <w:bookmarkStart w:id="3926" w:name="ET_yor_6688_88"/>
      <w:r w:rsidRPr="000B3B6D">
        <w:rPr>
          <w:rStyle w:val="TagStyle"/>
          <w:rtl/>
        </w:rPr>
        <w:t xml:space="preserve"> &lt;&lt; יור &gt;&gt; </w:t>
      </w:r>
      <w:r>
        <w:rPr>
          <w:rtl/>
        </w:rPr>
        <w:t>היו"ר יעקב מרגי:</w:t>
      </w:r>
      <w:r w:rsidRPr="000B3B6D">
        <w:rPr>
          <w:rStyle w:val="TagStyle"/>
          <w:rtl/>
        </w:rPr>
        <w:t xml:space="preserve"> &lt;&lt; יור &gt;&gt;</w:t>
      </w:r>
      <w:r>
        <w:rPr>
          <w:rtl/>
        </w:rPr>
        <w:t xml:space="preserve"> </w:t>
      </w:r>
      <w:bookmarkEnd w:id="3926"/>
    </w:p>
    <w:p w:rsidR="00BD35EB" w:rsidRDefault="00BD35EB" w:rsidP="00BB60EE">
      <w:pPr>
        <w:pStyle w:val="KeepWithNext"/>
        <w:rPr>
          <w:rtl/>
          <w:lang w:eastAsia="he-IL"/>
        </w:rPr>
      </w:pPr>
    </w:p>
    <w:p w:rsidR="00BD35EB" w:rsidRPr="000B3B6D" w:rsidRDefault="00BD35EB" w:rsidP="00BB60EE">
      <w:pPr>
        <w:rPr>
          <w:rtl/>
          <w:lang w:eastAsia="he-IL"/>
        </w:rPr>
      </w:pPr>
      <w:bookmarkStart w:id="3927" w:name="_ETM_Q19_375000"/>
      <w:bookmarkEnd w:id="3927"/>
      <w:r>
        <w:rPr>
          <w:rFonts w:hint="cs"/>
          <w:rtl/>
          <w:lang w:eastAsia="he-IL"/>
        </w:rPr>
        <w:t xml:space="preserve">אני ארים את </w:t>
      </w:r>
      <w:bookmarkStart w:id="3928" w:name="_ETM_Q19_377000"/>
      <w:bookmarkEnd w:id="3928"/>
      <w:r>
        <w:rPr>
          <w:rFonts w:hint="cs"/>
          <w:rtl/>
          <w:lang w:eastAsia="he-IL"/>
        </w:rPr>
        <w:t>הקול. אני מבקש לא להפריע לי. בבקשה.</w:t>
      </w:r>
    </w:p>
    <w:p w:rsidR="00BD35EB" w:rsidRDefault="00BD35EB" w:rsidP="00BB60EE">
      <w:pPr>
        <w:rPr>
          <w:rtl/>
          <w:lang w:eastAsia="he-IL"/>
        </w:rPr>
      </w:pPr>
    </w:p>
    <w:p w:rsidR="00BD35EB" w:rsidRDefault="00BD35EB" w:rsidP="00BB60EE">
      <w:pPr>
        <w:pStyle w:val="a4"/>
        <w:keepNext/>
        <w:rPr>
          <w:rtl/>
        </w:rPr>
      </w:pPr>
      <w:bookmarkStart w:id="3929" w:name="ET_speaker_5809_10"/>
      <w:r w:rsidRPr="004D25D4">
        <w:rPr>
          <w:rStyle w:val="TagStyle"/>
          <w:rtl/>
        </w:rPr>
        <w:t xml:space="preserve"> &lt;&lt; דובר &gt;&gt; </w:t>
      </w:r>
      <w:bookmarkStart w:id="3930" w:name="_Toc220971198"/>
      <w:bookmarkStart w:id="3931" w:name="_Toc220971288"/>
      <w:r>
        <w:rPr>
          <w:rtl/>
        </w:rPr>
        <w:t>מיכל שיר סגמן (יש עתיד):</w:t>
      </w:r>
      <w:bookmarkEnd w:id="3930"/>
      <w:bookmarkEnd w:id="3931"/>
      <w:r w:rsidRPr="004D25D4">
        <w:rPr>
          <w:rStyle w:val="TagStyle"/>
          <w:rtl/>
        </w:rPr>
        <w:t xml:space="preserve"> &lt;&lt; דובר &gt;&gt;</w:t>
      </w:r>
      <w:r>
        <w:rPr>
          <w:rtl/>
        </w:rPr>
        <w:t xml:space="preserve"> </w:t>
      </w:r>
      <w:bookmarkEnd w:id="3929"/>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אדוני היושב-ראש, חבריי חברי הכנסת, </w:t>
      </w:r>
      <w:bookmarkStart w:id="3932" w:name="_ETM_Q19_385000"/>
      <w:bookmarkEnd w:id="3932"/>
      <w:r>
        <w:rPr>
          <w:rFonts w:hint="cs"/>
          <w:rtl/>
          <w:lang w:eastAsia="he-IL"/>
        </w:rPr>
        <w:t xml:space="preserve">בטקס הפתיחה אמר נשיא מועצת המדינה הזמנית הפרופ' חיים ויצמן: </w:t>
      </w:r>
      <w:bookmarkStart w:id="3933" w:name="_ETM_Q19_392000"/>
      <w:bookmarkEnd w:id="3933"/>
      <w:r>
        <w:rPr>
          <w:rFonts w:hint="cs"/>
          <w:rtl/>
          <w:lang w:eastAsia="he-IL"/>
        </w:rPr>
        <w:t>"ברגש</w:t>
      </w:r>
      <w:r>
        <w:rPr>
          <w:rtl/>
          <w:lang w:eastAsia="he-IL"/>
        </w:rPr>
        <w:t xml:space="preserve"> של יראת כבוד</w:t>
      </w:r>
      <w:r>
        <w:rPr>
          <w:rFonts w:hint="cs"/>
          <w:rtl/>
          <w:lang w:eastAsia="he-IL"/>
        </w:rPr>
        <w:t xml:space="preserve"> </w:t>
      </w:r>
      <w:r>
        <w:rPr>
          <w:rtl/>
          <w:lang w:eastAsia="he-IL"/>
        </w:rPr>
        <w:t>והדרת קודש אני קם לפתוח</w:t>
      </w:r>
      <w:r>
        <w:rPr>
          <w:rFonts w:hint="cs"/>
          <w:rtl/>
          <w:lang w:eastAsia="he-IL"/>
        </w:rPr>
        <w:t xml:space="preserve"> </w:t>
      </w:r>
      <w:r>
        <w:rPr>
          <w:rtl/>
          <w:lang w:eastAsia="he-IL"/>
        </w:rPr>
        <w:t>את האספה המכוננת של מדינת ישראל,</w:t>
      </w:r>
      <w:r>
        <w:rPr>
          <w:rFonts w:hint="cs"/>
          <w:rtl/>
          <w:lang w:eastAsia="he-IL"/>
        </w:rPr>
        <w:t xml:space="preserve"> </w:t>
      </w:r>
      <w:r>
        <w:rPr>
          <w:rtl/>
          <w:lang w:eastAsia="he-IL"/>
        </w:rPr>
        <w:t>את כנסת ישראל הראשונה בימינו, בעיר הנצחית ירושלים.</w:t>
      </w:r>
      <w:r>
        <w:rPr>
          <w:rFonts w:hint="cs"/>
          <w:rtl/>
          <w:lang w:eastAsia="he-IL"/>
        </w:rPr>
        <w:t xml:space="preserve"> </w:t>
      </w:r>
      <w:bookmarkStart w:id="3934" w:name="_ETM_Q19_410000"/>
      <w:bookmarkEnd w:id="3934"/>
      <w:r>
        <w:rPr>
          <w:rtl/>
          <w:lang w:eastAsia="he-IL"/>
        </w:rPr>
        <w:t>ברגע הגדול הזה בתולדות עמנו,</w:t>
      </w:r>
      <w:r>
        <w:rPr>
          <w:rFonts w:hint="cs"/>
          <w:rtl/>
          <w:lang w:eastAsia="he-IL"/>
        </w:rPr>
        <w:t xml:space="preserve"> </w:t>
      </w:r>
      <w:r>
        <w:rPr>
          <w:rtl/>
          <w:lang w:eastAsia="he-IL"/>
        </w:rPr>
        <w:t>ניתן שבה והודיה לאלוקי ישראל</w:t>
      </w:r>
      <w:r>
        <w:rPr>
          <w:rFonts w:hint="cs"/>
          <w:rtl/>
          <w:lang w:eastAsia="he-IL"/>
        </w:rPr>
        <w:t>,</w:t>
      </w:r>
      <w:r>
        <w:rPr>
          <w:rtl/>
          <w:lang w:eastAsia="he-IL"/>
        </w:rPr>
        <w:t xml:space="preserve"> שבחסדו זכינו לראות בגאולה לאחר דורות של סבל וייסורים</w:t>
      </w:r>
      <w:r>
        <w:rPr>
          <w:rFonts w:hint="cs"/>
          <w:rtl/>
          <w:lang w:eastAsia="he-IL"/>
        </w:rPr>
        <w:t xml:space="preserve"> - - -</w:t>
      </w:r>
      <w:bookmarkStart w:id="3935" w:name="_ETM_Q19_438000"/>
      <w:bookmarkEnd w:id="3935"/>
      <w:r>
        <w:rPr>
          <w:rFonts w:hint="cs"/>
          <w:rtl/>
          <w:lang w:eastAsia="he-IL"/>
        </w:rPr>
        <w:t xml:space="preserve"> </w:t>
      </w:r>
      <w:bookmarkStart w:id="3936" w:name="_ETM_Q19_423000"/>
      <w:bookmarkEnd w:id="3936"/>
      <w:r>
        <w:rPr>
          <w:rtl/>
          <w:lang w:eastAsia="he-IL"/>
        </w:rPr>
        <w:t>אישי הכנסת</w:t>
      </w:r>
      <w:r>
        <w:rPr>
          <w:rFonts w:hint="cs"/>
          <w:rtl/>
          <w:lang w:eastAsia="he-IL"/>
        </w:rPr>
        <w:t>,</w:t>
      </w:r>
      <w:r>
        <w:rPr>
          <w:rtl/>
          <w:lang w:eastAsia="he-IL"/>
        </w:rPr>
        <w:t xml:space="preserve"> שאו ברכה לכינוסכם הראשון.</w:t>
      </w:r>
      <w:r>
        <w:rPr>
          <w:rFonts w:hint="cs"/>
          <w:rtl/>
          <w:lang w:eastAsia="he-IL"/>
        </w:rPr>
        <w:t xml:space="preserve"> </w:t>
      </w:r>
      <w:r>
        <w:rPr>
          <w:rtl/>
          <w:lang w:eastAsia="he-IL"/>
        </w:rPr>
        <w:t>זכרו כי עיני כל העם היהודי אליכם נשואות</w:t>
      </w:r>
      <w:r>
        <w:rPr>
          <w:rFonts w:hint="cs"/>
          <w:rtl/>
          <w:lang w:eastAsia="he-IL"/>
        </w:rPr>
        <w:t>,</w:t>
      </w:r>
      <w:r>
        <w:rPr>
          <w:rtl/>
          <w:lang w:eastAsia="he-IL"/>
        </w:rPr>
        <w:t xml:space="preserve"> וכי הכיסופים</w:t>
      </w:r>
      <w:r>
        <w:rPr>
          <w:rFonts w:hint="cs"/>
          <w:rtl/>
          <w:lang w:eastAsia="he-IL"/>
        </w:rPr>
        <w:t>,</w:t>
      </w:r>
      <w:r>
        <w:rPr>
          <w:rtl/>
          <w:lang w:eastAsia="he-IL"/>
        </w:rPr>
        <w:t xml:space="preserve"> והתפילות של דורות עברו מלוות את צעד</w:t>
      </w:r>
      <w:r>
        <w:rPr>
          <w:rFonts w:hint="cs"/>
          <w:rtl/>
          <w:lang w:eastAsia="he-IL"/>
        </w:rPr>
        <w:t>י</w:t>
      </w:r>
      <w:r>
        <w:rPr>
          <w:rtl/>
          <w:lang w:eastAsia="he-IL"/>
        </w:rPr>
        <w:t>כם</w:t>
      </w:r>
      <w:r>
        <w:rPr>
          <w:rFonts w:hint="cs"/>
          <w:rtl/>
          <w:lang w:eastAsia="he-IL"/>
        </w:rPr>
        <w:t>".</w:t>
      </w:r>
    </w:p>
    <w:p w:rsidR="00BD35EB" w:rsidRDefault="00BD35EB" w:rsidP="00BB60EE">
      <w:pPr>
        <w:rPr>
          <w:rtl/>
          <w:lang w:eastAsia="he-IL"/>
        </w:rPr>
      </w:pPr>
      <w:bookmarkStart w:id="3937" w:name="_ETM_Q19_441000"/>
      <w:bookmarkEnd w:id="3937"/>
    </w:p>
    <w:p w:rsidR="00BD35EB" w:rsidRDefault="00BD35EB" w:rsidP="00D20900">
      <w:pPr>
        <w:rPr>
          <w:rtl/>
          <w:lang w:eastAsia="he-IL"/>
        </w:rPr>
      </w:pPr>
      <w:bookmarkStart w:id="3938" w:name="_ETM_Q19_442000"/>
      <w:bookmarkEnd w:id="3938"/>
      <w:r>
        <w:rPr>
          <w:rFonts w:hint="cs"/>
          <w:rtl/>
          <w:lang w:eastAsia="he-IL"/>
        </w:rPr>
        <w:t xml:space="preserve">חברי הכנסת, היום הזה </w:t>
      </w:r>
      <w:r>
        <w:rPr>
          <w:rtl/>
          <w:lang w:eastAsia="he-IL"/>
        </w:rPr>
        <w:t xml:space="preserve">גדול יותר מכל </w:t>
      </w:r>
      <w:r>
        <w:rPr>
          <w:rFonts w:hint="cs"/>
          <w:rtl/>
          <w:lang w:eastAsia="he-IL"/>
        </w:rPr>
        <w:t xml:space="preserve">פוליטיקה, הוא גדול יותר מכל אחד </w:t>
      </w:r>
      <w:bookmarkStart w:id="3939" w:name="_ETM_Q19_449000"/>
      <w:bookmarkEnd w:id="3939"/>
      <w:r>
        <w:rPr>
          <w:rFonts w:hint="cs"/>
          <w:rtl/>
          <w:lang w:eastAsia="he-IL"/>
        </w:rPr>
        <w:t>ואחת מ-120 ח</w:t>
      </w:r>
      <w:r>
        <w:rPr>
          <w:rtl/>
          <w:lang w:eastAsia="he-IL"/>
        </w:rPr>
        <w:t xml:space="preserve">ברי הכנסת שקיבלו את הזכות </w:t>
      </w:r>
      <w:r>
        <w:rPr>
          <w:rFonts w:hint="cs"/>
          <w:rtl/>
          <w:lang w:eastAsia="he-IL"/>
        </w:rPr>
        <w:t xml:space="preserve">האדירה </w:t>
      </w:r>
      <w:r>
        <w:rPr>
          <w:rtl/>
          <w:lang w:eastAsia="he-IL"/>
        </w:rPr>
        <w:t>לשבת על הכיסא</w:t>
      </w:r>
      <w:r>
        <w:rPr>
          <w:rFonts w:hint="cs"/>
          <w:rtl/>
          <w:lang w:eastAsia="he-IL"/>
        </w:rPr>
        <w:t xml:space="preserve"> הזה</w:t>
      </w:r>
      <w:r>
        <w:rPr>
          <w:rtl/>
          <w:lang w:eastAsia="he-IL"/>
        </w:rPr>
        <w:t>.</w:t>
      </w:r>
      <w:r>
        <w:rPr>
          <w:rFonts w:hint="cs"/>
          <w:rtl/>
          <w:lang w:eastAsia="he-IL"/>
        </w:rPr>
        <w:t xml:space="preserve"> </w:t>
      </w:r>
      <w:bookmarkStart w:id="3940" w:name="_ETM_Q19_455000"/>
      <w:bookmarkEnd w:id="3940"/>
      <w:r>
        <w:rPr>
          <w:rFonts w:hint="cs"/>
          <w:rtl/>
          <w:lang w:eastAsia="he-IL"/>
        </w:rPr>
        <w:t xml:space="preserve">היום הזה הוא עבור החייל שיצא </w:t>
      </w:r>
      <w:bookmarkStart w:id="3941" w:name="_ETM_Q19_457000"/>
      <w:bookmarkEnd w:id="3941"/>
      <w:r>
        <w:rPr>
          <w:rFonts w:hint="cs"/>
          <w:rtl/>
          <w:lang w:eastAsia="he-IL"/>
        </w:rPr>
        <w:t>להגן עלינו, ועבור הפצוע שנלחם על חייו; היום הזה</w:t>
      </w:r>
      <w:bookmarkStart w:id="3942" w:name="_ETM_Q19_464000"/>
      <w:bookmarkEnd w:id="3942"/>
      <w:r>
        <w:rPr>
          <w:rFonts w:hint="cs"/>
          <w:rtl/>
          <w:lang w:eastAsia="he-IL"/>
        </w:rPr>
        <w:t xml:space="preserve"> הוא עבור האימא שנלחמת על החינוך של הילדים שלה ועבור </w:t>
      </w:r>
      <w:bookmarkStart w:id="3943" w:name="_ETM_Q19_467000"/>
      <w:bookmarkEnd w:id="3943"/>
      <w:r>
        <w:rPr>
          <w:rFonts w:hint="cs"/>
          <w:rtl/>
          <w:lang w:eastAsia="he-IL"/>
        </w:rPr>
        <w:t xml:space="preserve">האבא שנאבק לסיים את החודש. </w:t>
      </w:r>
      <w:bookmarkStart w:id="3944" w:name="_ETM_Q19_478000"/>
      <w:bookmarkStart w:id="3945" w:name="_ETM_Q19_479000"/>
      <w:bookmarkEnd w:id="3944"/>
      <w:bookmarkEnd w:id="3945"/>
      <w:r>
        <w:rPr>
          <w:rFonts w:hint="cs"/>
          <w:rtl/>
          <w:lang w:eastAsia="he-IL"/>
        </w:rPr>
        <w:t xml:space="preserve">היום הזה, חגיגות ה-60 </w:t>
      </w:r>
      <w:bookmarkStart w:id="3946" w:name="_ETM_Q19_477000"/>
      <w:bookmarkEnd w:id="3946"/>
      <w:r>
        <w:rPr>
          <w:rFonts w:hint="cs"/>
          <w:rtl/>
          <w:lang w:eastAsia="he-IL"/>
        </w:rPr>
        <w:t xml:space="preserve">לכנסת ישראל, לא שייך למשכן הכנסת; הוא שייך לאזרחים שצמאים </w:t>
      </w:r>
      <w:bookmarkStart w:id="3947" w:name="_ETM_Q19_484000"/>
      <w:bookmarkEnd w:id="3947"/>
      <w:r>
        <w:rPr>
          <w:rFonts w:hint="cs"/>
          <w:rtl/>
          <w:lang w:eastAsia="he-IL"/>
        </w:rPr>
        <w:t>לביטחון ואמונה מהמשכן הזה, שרוצים לשמוע איך מעלים את איכות</w:t>
      </w:r>
      <w:bookmarkStart w:id="3948" w:name="_ETM_Q19_491000"/>
      <w:bookmarkEnd w:id="3948"/>
      <w:r>
        <w:rPr>
          <w:rFonts w:hint="cs"/>
          <w:rtl/>
          <w:lang w:eastAsia="he-IL"/>
        </w:rPr>
        <w:t xml:space="preserve"> חייהם ולא מנפחים את כיסיהם של חברי הכנסת, שרוצים לראות</w:t>
      </w:r>
      <w:bookmarkStart w:id="3949" w:name="_ETM_Q19_497000"/>
      <w:bookmarkEnd w:id="3949"/>
      <w:r>
        <w:rPr>
          <w:rFonts w:hint="cs"/>
          <w:rtl/>
          <w:lang w:eastAsia="he-IL"/>
        </w:rPr>
        <w:t xml:space="preserve"> איך שומרים להם על הילדים ולא שומרים על הכיסא. </w:t>
      </w:r>
      <w:bookmarkStart w:id="3950" w:name="_ETM_Q19_501000"/>
      <w:bookmarkEnd w:id="3950"/>
      <w:r>
        <w:rPr>
          <w:rFonts w:hint="cs"/>
          <w:rtl/>
          <w:lang w:eastAsia="he-IL"/>
        </w:rPr>
        <w:t>אזרחים שנמצאים</w:t>
      </w:r>
      <w:bookmarkStart w:id="3951" w:name="_ETM_Q19_503000"/>
      <w:bookmarkEnd w:id="3951"/>
      <w:r>
        <w:rPr>
          <w:rFonts w:hint="cs"/>
          <w:rtl/>
          <w:lang w:eastAsia="he-IL"/>
        </w:rPr>
        <w:t xml:space="preserve"> בשעה קשה וליבם שבור, אבל הם נאבקים בכל בוקר מחדש </w:t>
      </w:r>
      <w:bookmarkStart w:id="3952" w:name="_ETM_Q19_509000"/>
      <w:bookmarkEnd w:id="3952"/>
      <w:r>
        <w:rPr>
          <w:rFonts w:hint="cs"/>
          <w:rtl/>
          <w:lang w:eastAsia="he-IL"/>
        </w:rPr>
        <w:t xml:space="preserve">כדי שהראש שלהם יהיה מורם, מורם ומביט למעלה אל הדגל </w:t>
      </w:r>
      <w:bookmarkStart w:id="3953" w:name="_ETM_Q19_515000"/>
      <w:bookmarkEnd w:id="3953"/>
      <w:r>
        <w:rPr>
          <w:rFonts w:hint="cs"/>
          <w:rtl/>
          <w:lang w:eastAsia="he-IL"/>
        </w:rPr>
        <w:t xml:space="preserve">שלנו, אל התקווה, אל עתיד טוב יותר, אל נבחרים שאכזבו </w:t>
      </w:r>
      <w:bookmarkStart w:id="3954" w:name="_ETM_Q19_521000"/>
      <w:bookmarkEnd w:id="3954"/>
      <w:r>
        <w:rPr>
          <w:rFonts w:hint="cs"/>
          <w:rtl/>
          <w:lang w:eastAsia="he-IL"/>
        </w:rPr>
        <w:t>אותם, שלא התעלו לגודל השעה בשעת צרה וצוקה, בשעת משבר.</w:t>
      </w:r>
    </w:p>
    <w:p w:rsidR="00BD35EB" w:rsidRDefault="00BD35EB" w:rsidP="00BB60EE">
      <w:pPr>
        <w:rPr>
          <w:rtl/>
          <w:lang w:eastAsia="he-IL"/>
        </w:rPr>
      </w:pPr>
    </w:p>
    <w:p w:rsidR="00BD35EB" w:rsidRDefault="00BD35EB" w:rsidP="00D20900">
      <w:pPr>
        <w:rPr>
          <w:rtl/>
          <w:lang w:eastAsia="he-IL"/>
        </w:rPr>
      </w:pPr>
      <w:bookmarkStart w:id="3955" w:name="_ETM_Q19_526000"/>
      <w:bookmarkEnd w:id="3955"/>
      <w:r>
        <w:rPr>
          <w:rFonts w:hint="cs"/>
          <w:rtl/>
          <w:lang w:eastAsia="he-IL"/>
        </w:rPr>
        <w:t xml:space="preserve">אבל </w:t>
      </w:r>
      <w:bookmarkStart w:id="3956" w:name="_ETM_Q19_527000"/>
      <w:bookmarkEnd w:id="3956"/>
      <w:r>
        <w:rPr>
          <w:rFonts w:hint="cs"/>
          <w:rtl/>
          <w:lang w:eastAsia="he-IL"/>
        </w:rPr>
        <w:t xml:space="preserve">לא סתם אנחנו חוגגים את יום הולדתה של הכנסת בט"ו </w:t>
      </w:r>
      <w:bookmarkStart w:id="3957" w:name="_ETM_Q19_532000"/>
      <w:bookmarkEnd w:id="3957"/>
      <w:r>
        <w:rPr>
          <w:rFonts w:hint="cs"/>
          <w:rtl/>
          <w:lang w:eastAsia="he-IL"/>
        </w:rPr>
        <w:t xml:space="preserve">בשבט </w:t>
      </w:r>
      <w:r>
        <w:rPr>
          <w:rFonts w:hint="eastAsia"/>
          <w:rtl/>
          <w:lang w:eastAsia="he-IL"/>
        </w:rPr>
        <w:t xml:space="preserve">– </w:t>
      </w:r>
      <w:r>
        <w:rPr>
          <w:rFonts w:hint="cs"/>
          <w:rtl/>
          <w:lang w:eastAsia="he-IL"/>
        </w:rPr>
        <w:t>כדי להזכיר לנו ולאזרחי ישראל שהשורשים של הכנסת, כמו</w:t>
      </w:r>
      <w:bookmarkStart w:id="3958" w:name="_ETM_Q19_536000"/>
      <w:bookmarkEnd w:id="3958"/>
      <w:r>
        <w:rPr>
          <w:rFonts w:hint="cs"/>
          <w:rtl/>
          <w:lang w:eastAsia="he-IL"/>
        </w:rPr>
        <w:t xml:space="preserve"> השורשים של העם שלנו, נטועים עמוק עמוק באדמה, והגזע הוא</w:t>
      </w:r>
      <w:bookmarkStart w:id="3959" w:name="_ETM_Q19_542000"/>
      <w:bookmarkEnd w:id="3959"/>
      <w:r>
        <w:rPr>
          <w:rFonts w:hint="cs"/>
          <w:rtl/>
          <w:lang w:eastAsia="he-IL"/>
        </w:rPr>
        <w:t xml:space="preserve"> חזק, ברוך השם.</w:t>
      </w:r>
    </w:p>
    <w:p w:rsidR="00BD35EB" w:rsidRDefault="00BD35EB" w:rsidP="00BB60EE">
      <w:pPr>
        <w:rPr>
          <w:rtl/>
          <w:lang w:eastAsia="he-IL"/>
        </w:rPr>
      </w:pPr>
    </w:p>
    <w:p w:rsidR="00BD35EB" w:rsidRDefault="00BD35EB" w:rsidP="00D20900">
      <w:pPr>
        <w:rPr>
          <w:rtl/>
          <w:lang w:eastAsia="he-IL"/>
        </w:rPr>
      </w:pPr>
      <w:r>
        <w:rPr>
          <w:rFonts w:hint="cs"/>
          <w:rtl/>
          <w:lang w:eastAsia="he-IL"/>
        </w:rPr>
        <w:t>אזרחי ישראל, אנחנו, חברי הכנסת, רק אורחים פה</w:t>
      </w:r>
      <w:bookmarkStart w:id="3960" w:name="_ETM_Q19_549000"/>
      <w:bookmarkEnd w:id="3960"/>
      <w:r>
        <w:rPr>
          <w:rFonts w:hint="cs"/>
          <w:rtl/>
          <w:lang w:eastAsia="he-IL"/>
        </w:rPr>
        <w:t xml:space="preserve"> </w:t>
      </w:r>
      <w:r>
        <w:rPr>
          <w:rtl/>
          <w:lang w:eastAsia="he-IL"/>
        </w:rPr>
        <w:t>–</w:t>
      </w:r>
      <w:r>
        <w:rPr>
          <w:rFonts w:hint="cs"/>
          <w:rtl/>
          <w:lang w:eastAsia="he-IL"/>
        </w:rPr>
        <w:t xml:space="preserve"> אתם האזרחים בעלי הבית, ושלא ת</w:t>
      </w:r>
      <w:r>
        <w:rPr>
          <w:rtl/>
          <w:lang w:eastAsia="he-IL"/>
        </w:rPr>
        <w:t xml:space="preserve">יפול רוחכם בגלל </w:t>
      </w:r>
      <w:r>
        <w:rPr>
          <w:rFonts w:hint="cs"/>
          <w:rtl/>
          <w:lang w:eastAsia="he-IL"/>
        </w:rPr>
        <w:t xml:space="preserve">כמה </w:t>
      </w:r>
      <w:r>
        <w:rPr>
          <w:rtl/>
          <w:lang w:eastAsia="he-IL"/>
        </w:rPr>
        <w:t xml:space="preserve">תפוחים רקובים. הם לא העץ ובטח שלא השורשים. </w:t>
      </w:r>
      <w:r>
        <w:rPr>
          <w:rFonts w:hint="cs"/>
          <w:rtl/>
          <w:lang w:eastAsia="he-IL"/>
        </w:rPr>
        <w:t>הש</w:t>
      </w:r>
      <w:r>
        <w:rPr>
          <w:rtl/>
          <w:lang w:eastAsia="he-IL"/>
        </w:rPr>
        <w:t>ורשים</w:t>
      </w:r>
      <w:r>
        <w:rPr>
          <w:rFonts w:hint="cs"/>
          <w:rtl/>
          <w:lang w:eastAsia="he-IL"/>
        </w:rPr>
        <w:t xml:space="preserve"> הם </w:t>
      </w:r>
      <w:r>
        <w:rPr>
          <w:rtl/>
          <w:lang w:eastAsia="he-IL"/>
        </w:rPr>
        <w:t>בני אלפי שנים</w:t>
      </w:r>
      <w:r>
        <w:rPr>
          <w:rFonts w:hint="cs"/>
          <w:rtl/>
          <w:lang w:eastAsia="he-IL"/>
        </w:rPr>
        <w:t xml:space="preserve">. </w:t>
      </w:r>
      <w:bookmarkStart w:id="3961" w:name="_ETM_Q19_560000"/>
      <w:bookmarkEnd w:id="3961"/>
      <w:r>
        <w:rPr>
          <w:rFonts w:hint="cs"/>
          <w:rtl/>
          <w:lang w:eastAsia="he-IL"/>
        </w:rPr>
        <w:t>אתם העץ, והילדים שלנו הם הענפים, הענפים שממשיכים את</w:t>
      </w:r>
      <w:bookmarkStart w:id="3962" w:name="_ETM_Q19_568000"/>
      <w:bookmarkEnd w:id="3962"/>
      <w:r>
        <w:rPr>
          <w:rFonts w:hint="cs"/>
          <w:rtl/>
          <w:lang w:eastAsia="he-IL"/>
        </w:rPr>
        <w:t xml:space="preserve"> שרשרת הדורות קדימה.</w:t>
      </w:r>
      <w:bookmarkStart w:id="3963" w:name="_ETM_Q19_569000"/>
      <w:bookmarkEnd w:id="3963"/>
      <w:r>
        <w:rPr>
          <w:rFonts w:hint="cs"/>
          <w:rtl/>
          <w:lang w:eastAsia="he-IL"/>
        </w:rPr>
        <w:t xml:space="preserve"> הכנסת כאן כדי להישאר, כשם שישראל </w:t>
      </w:r>
      <w:bookmarkStart w:id="3964" w:name="_ETM_Q19_574000"/>
      <w:bookmarkEnd w:id="3964"/>
      <w:r>
        <w:rPr>
          <w:rFonts w:hint="cs"/>
          <w:rtl/>
          <w:lang w:eastAsia="he-IL"/>
        </w:rPr>
        <w:t>כאן כדי להישאר, והעתיד, גם אם הוא לא נראה ככה - -</w:t>
      </w:r>
    </w:p>
    <w:p w:rsidR="00BD35EB" w:rsidRDefault="00BD35EB" w:rsidP="00BB60EE">
      <w:pPr>
        <w:rPr>
          <w:rtl/>
          <w:lang w:eastAsia="he-IL"/>
        </w:rPr>
      </w:pPr>
    </w:p>
    <w:p w:rsidR="00BD35EB" w:rsidRDefault="00BD35EB" w:rsidP="00BB60EE">
      <w:pPr>
        <w:pStyle w:val="af6"/>
        <w:keepNext/>
        <w:rPr>
          <w:rtl/>
        </w:rPr>
      </w:pPr>
      <w:bookmarkStart w:id="3965" w:name="ET_yor_6688_89"/>
      <w:r w:rsidRPr="00C01D7A">
        <w:rPr>
          <w:rStyle w:val="TagStyle"/>
          <w:rtl/>
        </w:rPr>
        <w:t xml:space="preserve"> &lt;&lt; יור &gt;&gt; </w:t>
      </w:r>
      <w:r>
        <w:rPr>
          <w:rtl/>
        </w:rPr>
        <w:t>היו"ר יעקב מרגי:</w:t>
      </w:r>
      <w:r w:rsidRPr="00C01D7A">
        <w:rPr>
          <w:rStyle w:val="TagStyle"/>
          <w:rtl/>
        </w:rPr>
        <w:t xml:space="preserve"> &lt;&lt; יור &gt;&gt;</w:t>
      </w:r>
      <w:r>
        <w:rPr>
          <w:rtl/>
        </w:rPr>
        <w:t xml:space="preserve"> </w:t>
      </w:r>
      <w:bookmarkEnd w:id="3965"/>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תודה. נא לסיים.</w:t>
      </w:r>
    </w:p>
    <w:p w:rsidR="00BD35EB" w:rsidRDefault="00BD35EB" w:rsidP="00BB60EE">
      <w:pPr>
        <w:rPr>
          <w:rtl/>
          <w:lang w:eastAsia="he-IL"/>
        </w:rPr>
      </w:pPr>
    </w:p>
    <w:p w:rsidR="00BD35EB" w:rsidRDefault="00BD35EB" w:rsidP="00BB60EE">
      <w:pPr>
        <w:pStyle w:val="-"/>
        <w:keepNext/>
        <w:rPr>
          <w:rtl/>
        </w:rPr>
      </w:pPr>
      <w:bookmarkStart w:id="3966" w:name="_ETM_Q19_577000"/>
      <w:bookmarkStart w:id="3967" w:name="ET_speakercontinue_5809_91"/>
      <w:bookmarkEnd w:id="3966"/>
      <w:r w:rsidRPr="00C01D7A">
        <w:rPr>
          <w:rStyle w:val="TagStyle"/>
          <w:rtl/>
        </w:rPr>
        <w:t xml:space="preserve"> &lt;&lt; דובר_המשך &gt;&gt; </w:t>
      </w:r>
      <w:r>
        <w:rPr>
          <w:rtl/>
        </w:rPr>
        <w:t>מיכל שיר סגמן (יש עתיד):</w:t>
      </w:r>
      <w:r w:rsidRPr="00C01D7A">
        <w:rPr>
          <w:rStyle w:val="TagStyle"/>
          <w:rtl/>
        </w:rPr>
        <w:t xml:space="preserve"> &lt;&lt; דובר_המשך &gt;&gt;</w:t>
      </w:r>
      <w:r>
        <w:rPr>
          <w:rStyle w:val="TagStyle"/>
          <w:rtl/>
        </w:rPr>
        <w:t xml:space="preserve"> </w:t>
      </w:r>
      <w:bookmarkEnd w:id="3967"/>
    </w:p>
    <w:p w:rsidR="00BD35EB" w:rsidRDefault="00BD35EB" w:rsidP="00BB60EE">
      <w:pPr>
        <w:pStyle w:val="KeepWithNext"/>
        <w:rPr>
          <w:rtl/>
          <w:lang w:eastAsia="he-IL"/>
        </w:rPr>
      </w:pPr>
    </w:p>
    <w:p w:rsidR="00BD35EB" w:rsidRDefault="00BD35EB" w:rsidP="00D20900">
      <w:pPr>
        <w:rPr>
          <w:rtl/>
          <w:lang w:eastAsia="he-IL"/>
        </w:rPr>
      </w:pPr>
      <w:bookmarkStart w:id="3968" w:name="_ETM_Q19_576000"/>
      <w:bookmarkEnd w:id="3968"/>
      <w:r>
        <w:rPr>
          <w:rFonts w:hint="cs"/>
          <w:rtl/>
          <w:lang w:eastAsia="he-IL"/>
        </w:rPr>
        <w:t>אני כבר מסיימת.</w:t>
      </w:r>
      <w:bookmarkStart w:id="3969" w:name="_ETM_Q19_579000"/>
      <w:bookmarkEnd w:id="3969"/>
      <w:r>
        <w:rPr>
          <w:rFonts w:hint="cs"/>
          <w:rtl/>
          <w:lang w:eastAsia="he-IL"/>
        </w:rPr>
        <w:t xml:space="preserve"> - - והעתיד, גם אם הוא לא נראה </w:t>
      </w:r>
      <w:bookmarkStart w:id="3970" w:name="_ETM_Q19_580000"/>
      <w:bookmarkEnd w:id="3970"/>
      <w:r>
        <w:rPr>
          <w:rFonts w:hint="cs"/>
          <w:rtl/>
          <w:lang w:eastAsia="he-IL"/>
        </w:rPr>
        <w:t>ככה, ישתנה, והוא ישתפר.</w:t>
      </w:r>
    </w:p>
    <w:p w:rsidR="00BD35EB" w:rsidRDefault="00BD35EB" w:rsidP="00BB60EE">
      <w:pPr>
        <w:rPr>
          <w:rtl/>
          <w:lang w:eastAsia="he-IL"/>
        </w:rPr>
      </w:pPr>
    </w:p>
    <w:p w:rsidR="00BD35EB" w:rsidRDefault="00BD35EB" w:rsidP="00BB60EE">
      <w:pPr>
        <w:rPr>
          <w:rtl/>
          <w:lang w:eastAsia="he-IL"/>
        </w:rPr>
      </w:pPr>
      <w:bookmarkStart w:id="3971" w:name="_ETM_Q19_583000"/>
      <w:bookmarkEnd w:id="3971"/>
      <w:r>
        <w:rPr>
          <w:rFonts w:hint="cs"/>
          <w:rtl/>
          <w:lang w:eastAsia="he-IL"/>
        </w:rPr>
        <w:t>ואני אסיים, אדוני היושב-ראש, במילותיו של</w:t>
      </w:r>
      <w:bookmarkStart w:id="3972" w:name="_ETM_Q19_588000"/>
      <w:bookmarkEnd w:id="3972"/>
      <w:r>
        <w:rPr>
          <w:rFonts w:hint="cs"/>
          <w:rtl/>
          <w:lang w:eastAsia="he-IL"/>
        </w:rPr>
        <w:t xml:space="preserve"> יוסף שפרינצק, היושב-ראש הראשון של האספה המכוננת: "נטענו </w:t>
      </w:r>
      <w:r>
        <w:rPr>
          <w:rtl/>
          <w:lang w:eastAsia="he-IL"/>
        </w:rPr>
        <w:t>היום את האילן הנאה</w:t>
      </w:r>
      <w:r>
        <w:rPr>
          <w:rFonts w:hint="cs"/>
          <w:rtl/>
          <w:lang w:eastAsia="he-IL"/>
        </w:rPr>
        <w:t>,</w:t>
      </w:r>
      <w:r>
        <w:rPr>
          <w:rtl/>
          <w:lang w:eastAsia="he-IL"/>
        </w:rPr>
        <w:t xml:space="preserve"> אילן עצמאות ישראל</w:t>
      </w:r>
      <w:bookmarkStart w:id="3973" w:name="_ETM_Q19_599000"/>
      <w:bookmarkEnd w:id="3973"/>
      <w:r>
        <w:rPr>
          <w:rFonts w:hint="cs"/>
          <w:rtl/>
          <w:lang w:eastAsia="he-IL"/>
        </w:rPr>
        <w:t xml:space="preserve">. </w:t>
      </w:r>
      <w:r>
        <w:rPr>
          <w:rtl/>
          <w:lang w:eastAsia="he-IL"/>
        </w:rPr>
        <w:t>שומה על האספה המכוננת לטפח את העץ הזה ולדאוג לכך שיגדל וי</w:t>
      </w:r>
      <w:r>
        <w:rPr>
          <w:rFonts w:hint="cs"/>
          <w:rtl/>
          <w:lang w:eastAsia="he-IL"/>
        </w:rPr>
        <w:t>י</w:t>
      </w:r>
      <w:r>
        <w:rPr>
          <w:rtl/>
          <w:lang w:eastAsia="he-IL"/>
        </w:rPr>
        <w:t>שא פרי</w:t>
      </w:r>
      <w:r>
        <w:rPr>
          <w:rFonts w:hint="cs"/>
          <w:rtl/>
          <w:lang w:eastAsia="he-IL"/>
        </w:rPr>
        <w:t>,</w:t>
      </w:r>
      <w:r>
        <w:rPr>
          <w:rtl/>
          <w:lang w:eastAsia="he-IL"/>
        </w:rPr>
        <w:t xml:space="preserve"> ובצילו ישכון העם לבטח, ישכנו לבטח כל תושבי מדינת ישראל"</w:t>
      </w:r>
      <w:r>
        <w:rPr>
          <w:rFonts w:hint="cs"/>
          <w:rtl/>
          <w:lang w:eastAsia="he-IL"/>
        </w:rPr>
        <w:t>. תודה רבה.</w:t>
      </w:r>
    </w:p>
    <w:p w:rsidR="00BD35EB" w:rsidRDefault="00BD35EB" w:rsidP="00BB60EE">
      <w:pPr>
        <w:rPr>
          <w:rtl/>
          <w:lang w:eastAsia="he-IL"/>
        </w:rPr>
      </w:pPr>
    </w:p>
    <w:p w:rsidR="00BD35EB" w:rsidRDefault="00BD35EB" w:rsidP="00BB60EE">
      <w:pPr>
        <w:pStyle w:val="af6"/>
        <w:keepNext/>
        <w:rPr>
          <w:rtl/>
        </w:rPr>
      </w:pPr>
      <w:bookmarkStart w:id="3974" w:name="ET_yor_6688_92"/>
      <w:r w:rsidRPr="00C01D7A">
        <w:rPr>
          <w:rStyle w:val="TagStyle"/>
          <w:rtl/>
        </w:rPr>
        <w:t xml:space="preserve"> &lt;&lt; יור &gt;&gt; </w:t>
      </w:r>
      <w:r>
        <w:rPr>
          <w:rtl/>
        </w:rPr>
        <w:t>היו"ר יעקב מרגי:</w:t>
      </w:r>
      <w:r w:rsidRPr="00C01D7A">
        <w:rPr>
          <w:rStyle w:val="TagStyle"/>
          <w:rtl/>
        </w:rPr>
        <w:t xml:space="preserve"> &lt;&lt; יור &gt;&gt;</w:t>
      </w:r>
      <w:r>
        <w:rPr>
          <w:rtl/>
        </w:rPr>
        <w:t xml:space="preserve"> </w:t>
      </w:r>
      <w:bookmarkEnd w:id="3974"/>
    </w:p>
    <w:p w:rsidR="00BD35EB" w:rsidRDefault="00BD35EB" w:rsidP="00BB60EE">
      <w:pPr>
        <w:pStyle w:val="KeepWithNext"/>
        <w:rPr>
          <w:rtl/>
          <w:lang w:eastAsia="he-IL"/>
        </w:rPr>
      </w:pPr>
    </w:p>
    <w:p w:rsidR="00BD35EB" w:rsidRPr="00C01D7A" w:rsidRDefault="00BD35EB" w:rsidP="00D20900">
      <w:pPr>
        <w:rPr>
          <w:rtl/>
          <w:lang w:eastAsia="he-IL"/>
        </w:rPr>
      </w:pPr>
      <w:bookmarkStart w:id="3975" w:name="_ETM_Q19_609000"/>
      <w:bookmarkEnd w:id="3975"/>
      <w:r>
        <w:rPr>
          <w:rFonts w:hint="cs"/>
          <w:rtl/>
          <w:lang w:eastAsia="he-IL"/>
        </w:rPr>
        <w:t>תודה רבה. חברת הכנסת יעל רון בן משה.</w:t>
      </w:r>
      <w:bookmarkStart w:id="3976" w:name="_ETM_Q19_620000"/>
      <w:bookmarkEnd w:id="3976"/>
      <w:r>
        <w:rPr>
          <w:rFonts w:hint="cs"/>
          <w:rtl/>
          <w:lang w:eastAsia="he-IL"/>
        </w:rPr>
        <w:t xml:space="preserve"> חבר הכנסת רון כץ, בבקשה, אדוני. בבקשה, אדוני, שלוש דקות לרשותך.</w:t>
      </w:r>
    </w:p>
    <w:p w:rsidR="00BD35EB" w:rsidRDefault="00BD35EB" w:rsidP="00BB60EE">
      <w:pPr>
        <w:rPr>
          <w:rtl/>
          <w:lang w:eastAsia="he-IL"/>
        </w:rPr>
      </w:pPr>
    </w:p>
    <w:p w:rsidR="00BD35EB" w:rsidRDefault="00BD35EB" w:rsidP="00BB60EE">
      <w:pPr>
        <w:pStyle w:val="a4"/>
        <w:keepNext/>
        <w:rPr>
          <w:rtl/>
        </w:rPr>
      </w:pPr>
      <w:bookmarkStart w:id="3977" w:name="ET_speaker_6151_12"/>
      <w:r w:rsidRPr="008D2E61">
        <w:rPr>
          <w:rStyle w:val="TagStyle"/>
          <w:rtl/>
        </w:rPr>
        <w:t xml:space="preserve"> &lt;&lt; דובר &gt;&gt; </w:t>
      </w:r>
      <w:bookmarkStart w:id="3978" w:name="_Toc220971199"/>
      <w:bookmarkStart w:id="3979" w:name="_Toc220971289"/>
      <w:r>
        <w:rPr>
          <w:rtl/>
        </w:rPr>
        <w:t>רון כץ (יש עתיד):</w:t>
      </w:r>
      <w:bookmarkEnd w:id="3978"/>
      <w:bookmarkEnd w:id="3979"/>
      <w:r w:rsidRPr="008D2E61">
        <w:rPr>
          <w:rStyle w:val="TagStyle"/>
          <w:rtl/>
        </w:rPr>
        <w:t xml:space="preserve"> &lt;&lt; דובר &gt;&gt;</w:t>
      </w:r>
      <w:r>
        <w:rPr>
          <w:rtl/>
        </w:rPr>
        <w:t xml:space="preserve"> </w:t>
      </w:r>
      <w:bookmarkEnd w:id="3977"/>
    </w:p>
    <w:p w:rsidR="00BD35EB" w:rsidRDefault="00BD35EB" w:rsidP="00BB60EE">
      <w:pPr>
        <w:pStyle w:val="KeepWithNext"/>
        <w:rPr>
          <w:rtl/>
          <w:lang w:eastAsia="he-IL"/>
        </w:rPr>
      </w:pPr>
    </w:p>
    <w:p w:rsidR="00BD35EB" w:rsidRDefault="00BD35EB" w:rsidP="00BB60EE">
      <w:pPr>
        <w:rPr>
          <w:rtl/>
          <w:lang w:eastAsia="he-IL"/>
        </w:rPr>
      </w:pPr>
      <w:bookmarkStart w:id="3980" w:name="_ETM_Q19_644000"/>
      <w:bookmarkEnd w:id="3980"/>
      <w:r>
        <w:rPr>
          <w:rFonts w:hint="cs"/>
          <w:rtl/>
          <w:lang w:eastAsia="he-IL"/>
        </w:rPr>
        <w:t xml:space="preserve">אדוני היו"ר, חבריי חברי הכנסת, אדוני השר, קודם כול, ברכות שוב לסבא אזולאי. קודם </w:t>
      </w:r>
      <w:bookmarkStart w:id="3981" w:name="_ETM_Q19_652000"/>
      <w:bookmarkEnd w:id="3981"/>
      <w:r>
        <w:rPr>
          <w:rFonts w:hint="cs"/>
          <w:rtl/>
          <w:lang w:eastAsia="he-IL"/>
        </w:rPr>
        <w:t xml:space="preserve">הייתי בחוץ ואמרו לי שגפני עכשיו הוא סבא רבא, אז </w:t>
      </w:r>
      <w:bookmarkStart w:id="3982" w:name="_ETM_Q19_656000"/>
      <w:bookmarkEnd w:id="3982"/>
      <w:r>
        <w:rPr>
          <w:rFonts w:hint="cs"/>
          <w:rtl/>
          <w:lang w:eastAsia="he-IL"/>
        </w:rPr>
        <w:t>גם ברכות לרב גפני. צריך לברך עוד מישהו? זהו.</w:t>
      </w:r>
    </w:p>
    <w:p w:rsidR="00BD35EB" w:rsidRDefault="00BD35EB" w:rsidP="00BB60EE">
      <w:pPr>
        <w:rPr>
          <w:rtl/>
          <w:lang w:eastAsia="he-IL"/>
        </w:rPr>
      </w:pPr>
      <w:bookmarkStart w:id="3983" w:name="_ETM_Q19_661000"/>
      <w:bookmarkEnd w:id="3983"/>
    </w:p>
    <w:p w:rsidR="00BD35EB" w:rsidRDefault="00BD35EB" w:rsidP="00D20900">
      <w:pPr>
        <w:rPr>
          <w:rtl/>
          <w:lang w:eastAsia="he-IL"/>
        </w:rPr>
      </w:pPr>
      <w:r>
        <w:rPr>
          <w:rFonts w:hint="cs"/>
          <w:rtl/>
          <w:lang w:eastAsia="he-IL"/>
        </w:rPr>
        <w:t xml:space="preserve">עכשיו בואו נדבר על מה שקרה פה </w:t>
      </w:r>
      <w:bookmarkStart w:id="3984" w:name="_ETM_Q19_664000"/>
      <w:bookmarkEnd w:id="3984"/>
      <w:r>
        <w:rPr>
          <w:rFonts w:hint="cs"/>
          <w:rtl/>
          <w:lang w:eastAsia="he-IL"/>
        </w:rPr>
        <w:t>היום בכנסת ישראל. היום כנסת ישראל ציינה יום הולדת לכנסת ישראל. תאמינו לי, אף אחד לא היה רוצה לראות יום הולדת כמו שהיה בבית הזה, ולמה? כי החליטו שוב להחרים את</w:t>
      </w:r>
      <w:bookmarkStart w:id="3985" w:name="_ETM_Q19_681000"/>
      <w:bookmarkEnd w:id="3985"/>
      <w:r>
        <w:rPr>
          <w:rFonts w:hint="cs"/>
          <w:rtl/>
          <w:lang w:eastAsia="he-IL"/>
        </w:rPr>
        <w:t xml:space="preserve"> מערכת המשפט. </w:t>
      </w:r>
      <w:bookmarkStart w:id="3986" w:name="_ETM_Q19_684000"/>
      <w:bookmarkEnd w:id="3986"/>
      <w:r>
        <w:rPr>
          <w:rFonts w:hint="cs"/>
          <w:rtl/>
          <w:lang w:eastAsia="he-IL"/>
        </w:rPr>
        <w:t>מסיבה לא ברורה, הזויה, החליטו לא להזמין שוב</w:t>
      </w:r>
      <w:bookmarkStart w:id="3987" w:name="_ETM_Q19_691000"/>
      <w:bookmarkEnd w:id="3987"/>
      <w:r>
        <w:rPr>
          <w:rFonts w:hint="cs"/>
          <w:rtl/>
          <w:lang w:eastAsia="he-IL"/>
        </w:rPr>
        <w:t xml:space="preserve"> את נשיא בית המשפט העליון השופט עמית. בעקבות הדבר </w:t>
      </w:r>
      <w:bookmarkStart w:id="3988" w:name="_ETM_Q19_695000"/>
      <w:bookmarkEnd w:id="3988"/>
      <w:r>
        <w:rPr>
          <w:rFonts w:hint="cs"/>
          <w:rtl/>
          <w:lang w:eastAsia="he-IL"/>
        </w:rPr>
        <w:t xml:space="preserve">הזה חצי כנסת לא הייתה פה, ואחרי זה שואלים </w:t>
      </w:r>
      <w:r>
        <w:rPr>
          <w:rtl/>
          <w:lang w:eastAsia="he-IL"/>
        </w:rPr>
        <w:t>–</w:t>
      </w:r>
      <w:r>
        <w:rPr>
          <w:rFonts w:hint="cs"/>
          <w:rtl/>
          <w:lang w:eastAsia="he-IL"/>
        </w:rPr>
        <w:t xml:space="preserve"> ויעמדו</w:t>
      </w:r>
      <w:bookmarkStart w:id="3989" w:name="_ETM_Q19_700000"/>
      <w:bookmarkEnd w:id="3989"/>
      <w:r>
        <w:rPr>
          <w:rFonts w:hint="cs"/>
          <w:rtl/>
          <w:lang w:eastAsia="he-IL"/>
        </w:rPr>
        <w:t xml:space="preserve"> פה חברי כנסת ויגידו: צריך להפסיק להחרים. שיטת החרמות גורמת </w:t>
      </w:r>
      <w:bookmarkStart w:id="3990" w:name="_ETM_Q19_706000"/>
      <w:bookmarkEnd w:id="3990"/>
      <w:r>
        <w:rPr>
          <w:rFonts w:hint="cs"/>
          <w:rtl/>
          <w:lang w:eastAsia="he-IL"/>
        </w:rPr>
        <w:t>נזק, הורסת. ואז עובר חודש, והם שוכחים. הם שוכחים ועושים בדיוק אותו דבר, ומתפלאים למה זה מחלחל</w:t>
      </w:r>
      <w:bookmarkStart w:id="3991" w:name="_ETM_Q19_716000"/>
      <w:bookmarkEnd w:id="3991"/>
      <w:r>
        <w:rPr>
          <w:rFonts w:hint="cs"/>
          <w:rtl/>
          <w:lang w:eastAsia="he-IL"/>
        </w:rPr>
        <w:t xml:space="preserve"> למטה. זה מחלחל למטה בדיוק בגלל הסיבה הזו. בגלל שזה לעולם לא</w:t>
      </w:r>
      <w:bookmarkStart w:id="3992" w:name="_ETM_Q19_723000"/>
      <w:bookmarkEnd w:id="3992"/>
      <w:r>
        <w:rPr>
          <w:rFonts w:hint="cs"/>
          <w:rtl/>
          <w:lang w:eastAsia="he-IL"/>
        </w:rPr>
        <w:t xml:space="preserve"> היה יכול לקרות בשום כנסת אחרת.</w:t>
      </w:r>
    </w:p>
    <w:p w:rsidR="00BD35EB" w:rsidRDefault="00BD35EB" w:rsidP="00BB60EE">
      <w:pPr>
        <w:rPr>
          <w:rtl/>
          <w:lang w:eastAsia="he-IL"/>
        </w:rPr>
      </w:pPr>
    </w:p>
    <w:p w:rsidR="00BD35EB" w:rsidRDefault="00BD35EB" w:rsidP="00BB60EE">
      <w:pPr>
        <w:rPr>
          <w:rtl/>
          <w:lang w:eastAsia="he-IL"/>
        </w:rPr>
      </w:pPr>
      <w:bookmarkStart w:id="3993" w:name="_ETM_Q19_726000"/>
      <w:bookmarkEnd w:id="3993"/>
      <w:r>
        <w:rPr>
          <w:rFonts w:hint="cs"/>
          <w:rtl/>
          <w:lang w:eastAsia="he-IL"/>
        </w:rPr>
        <w:t>הינה, יושב פה חבר הכנסת</w:t>
      </w:r>
      <w:bookmarkStart w:id="3994" w:name="_ETM_Q19_725000"/>
      <w:bookmarkEnd w:id="3994"/>
      <w:r>
        <w:rPr>
          <w:rFonts w:hint="cs"/>
          <w:rtl/>
          <w:lang w:eastAsia="he-IL"/>
        </w:rPr>
        <w:t xml:space="preserve"> מרגי, מנהל את הישיבה, חבר כנסת ותיק. מה שהיה פה </w:t>
      </w:r>
      <w:bookmarkStart w:id="3995" w:name="_ETM_Q19_730000"/>
      <w:bookmarkEnd w:id="3995"/>
      <w:r>
        <w:rPr>
          <w:rFonts w:hint="cs"/>
          <w:rtl/>
          <w:lang w:eastAsia="he-IL"/>
        </w:rPr>
        <w:t>היום, אתה חושב שהיה דבר נכון?</w:t>
      </w:r>
    </w:p>
    <w:p w:rsidR="00BD35EB" w:rsidRDefault="00BD35EB" w:rsidP="00BB60EE">
      <w:pPr>
        <w:rPr>
          <w:rtl/>
          <w:lang w:eastAsia="he-IL"/>
        </w:rPr>
      </w:pPr>
    </w:p>
    <w:p w:rsidR="00BD35EB" w:rsidRDefault="00BD35EB" w:rsidP="00BB60EE">
      <w:pPr>
        <w:pStyle w:val="af6"/>
        <w:keepNext/>
        <w:rPr>
          <w:rtl/>
        </w:rPr>
      </w:pPr>
      <w:bookmarkStart w:id="3996" w:name="ET_yor_6688_13"/>
      <w:r w:rsidRPr="008C3882">
        <w:rPr>
          <w:rStyle w:val="TagStyle"/>
          <w:rtl/>
        </w:rPr>
        <w:t xml:space="preserve"> &lt;&lt; יור &gt;&gt; </w:t>
      </w:r>
      <w:r>
        <w:rPr>
          <w:rtl/>
        </w:rPr>
        <w:t>היו"ר יעקב מרגי:</w:t>
      </w:r>
      <w:r w:rsidRPr="008C3882">
        <w:rPr>
          <w:rStyle w:val="TagStyle"/>
          <w:rtl/>
        </w:rPr>
        <w:t xml:space="preserve"> &lt;&lt; יור &gt;&gt;</w:t>
      </w:r>
      <w:r>
        <w:rPr>
          <w:rtl/>
        </w:rPr>
        <w:t xml:space="preserve"> </w:t>
      </w:r>
      <w:bookmarkEnd w:id="399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אני אשמור את זה לעצמי </w:t>
      </w:r>
      <w:bookmarkStart w:id="3997" w:name="_ETM_Q19_735000"/>
      <w:bookmarkEnd w:id="3997"/>
      <w:r>
        <w:rPr>
          <w:rFonts w:hint="cs"/>
          <w:rtl/>
          <w:lang w:eastAsia="he-IL"/>
        </w:rPr>
        <w:t>כרגע.</w:t>
      </w:r>
    </w:p>
    <w:p w:rsidR="00BD35EB" w:rsidRDefault="00BD35EB" w:rsidP="00BB60EE">
      <w:pPr>
        <w:rPr>
          <w:rtl/>
          <w:lang w:eastAsia="he-IL"/>
        </w:rPr>
      </w:pPr>
      <w:bookmarkStart w:id="3998" w:name="_ETM_Q19_734000"/>
      <w:bookmarkEnd w:id="3998"/>
    </w:p>
    <w:p w:rsidR="00BD35EB" w:rsidRDefault="00BD35EB" w:rsidP="00BB60EE">
      <w:pPr>
        <w:pStyle w:val="-"/>
        <w:keepNext/>
        <w:rPr>
          <w:rtl/>
        </w:rPr>
      </w:pPr>
      <w:bookmarkStart w:id="3999" w:name="ET_speakercontinue_6151_14"/>
      <w:r w:rsidRPr="008C3882">
        <w:rPr>
          <w:rStyle w:val="TagStyle"/>
          <w:rtl/>
        </w:rPr>
        <w:t xml:space="preserve"> &lt;&lt; דובר_המשך &gt;&gt; </w:t>
      </w:r>
      <w:r>
        <w:rPr>
          <w:rtl/>
        </w:rPr>
        <w:t>רון כץ (יש עתיד):</w:t>
      </w:r>
      <w:r w:rsidRPr="008C3882">
        <w:rPr>
          <w:rStyle w:val="TagStyle"/>
          <w:rtl/>
        </w:rPr>
        <w:t xml:space="preserve"> &lt;&lt; דובר_המשך &gt;&gt;</w:t>
      </w:r>
      <w:r>
        <w:rPr>
          <w:rtl/>
        </w:rPr>
        <w:t xml:space="preserve"> </w:t>
      </w:r>
      <w:bookmarkEnd w:id="3999"/>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הבנתי. לא מתאים לך להיות כזה ממלכתי.</w:t>
      </w:r>
    </w:p>
    <w:p w:rsidR="00BD35EB" w:rsidRDefault="00BD35EB" w:rsidP="00BB60EE">
      <w:pPr>
        <w:rPr>
          <w:rtl/>
          <w:lang w:eastAsia="he-IL"/>
        </w:rPr>
      </w:pPr>
    </w:p>
    <w:p w:rsidR="00BD35EB" w:rsidRDefault="00BD35EB" w:rsidP="00BB60EE">
      <w:pPr>
        <w:pStyle w:val="af6"/>
        <w:keepNext/>
        <w:rPr>
          <w:rtl/>
        </w:rPr>
      </w:pPr>
      <w:bookmarkStart w:id="4000" w:name="ET_yor_6688_93"/>
      <w:r w:rsidRPr="00C01D7A">
        <w:rPr>
          <w:rStyle w:val="TagStyle"/>
          <w:rtl/>
        </w:rPr>
        <w:t xml:space="preserve"> &lt;&lt; יור &gt;&gt; </w:t>
      </w:r>
      <w:r>
        <w:rPr>
          <w:rtl/>
        </w:rPr>
        <w:t>היו"ר יעקב מרגי:</w:t>
      </w:r>
      <w:r w:rsidRPr="00C01D7A">
        <w:rPr>
          <w:rStyle w:val="TagStyle"/>
          <w:rtl/>
        </w:rPr>
        <w:t xml:space="preserve"> &lt;&lt; יור &gt;&gt;</w:t>
      </w:r>
      <w:r>
        <w:rPr>
          <w:rtl/>
        </w:rPr>
        <w:t xml:space="preserve"> </w:t>
      </w:r>
      <w:bookmarkEnd w:id="4000"/>
    </w:p>
    <w:p w:rsidR="00BD35EB" w:rsidRDefault="00BD35EB" w:rsidP="00BB60EE">
      <w:pPr>
        <w:pStyle w:val="KeepWithNext"/>
        <w:rPr>
          <w:rtl/>
          <w:lang w:eastAsia="he-IL"/>
        </w:rPr>
      </w:pPr>
    </w:p>
    <w:p w:rsidR="00BD35EB" w:rsidRDefault="00BD35EB" w:rsidP="00BB60EE">
      <w:pPr>
        <w:rPr>
          <w:rtl/>
          <w:lang w:eastAsia="he-IL"/>
        </w:rPr>
      </w:pPr>
      <w:bookmarkStart w:id="4001" w:name="_ETM_Q19_737000"/>
      <w:bookmarkEnd w:id="4001"/>
      <w:r>
        <w:rPr>
          <w:rFonts w:hint="cs"/>
          <w:rtl/>
          <w:lang w:eastAsia="he-IL"/>
        </w:rPr>
        <w:t>בדרך כלל אומרים לי שאני יותר מדי ממלכתי.</w:t>
      </w:r>
    </w:p>
    <w:p w:rsidR="00BD35EB" w:rsidRDefault="00BD35EB" w:rsidP="00BB60EE">
      <w:pPr>
        <w:rPr>
          <w:rtl/>
          <w:lang w:eastAsia="he-IL"/>
        </w:rPr>
      </w:pPr>
      <w:bookmarkStart w:id="4002" w:name="_ETM_Q19_739000"/>
      <w:bookmarkEnd w:id="4002"/>
    </w:p>
    <w:p w:rsidR="00BD35EB" w:rsidRDefault="00BD35EB" w:rsidP="00BB60EE">
      <w:pPr>
        <w:pStyle w:val="-"/>
        <w:keepNext/>
        <w:rPr>
          <w:rtl/>
        </w:rPr>
      </w:pPr>
      <w:bookmarkStart w:id="4003" w:name="_ETM_Q19_738000"/>
      <w:bookmarkStart w:id="4004" w:name="ET_speakercontinue_6151_94"/>
      <w:bookmarkEnd w:id="4003"/>
      <w:r w:rsidRPr="00C01D7A">
        <w:rPr>
          <w:rStyle w:val="TagStyle"/>
          <w:rtl/>
        </w:rPr>
        <w:t xml:space="preserve"> &lt;&lt; דובר_המשך &gt;&gt; </w:t>
      </w:r>
      <w:r>
        <w:rPr>
          <w:rtl/>
        </w:rPr>
        <w:t>רון כץ (יש עתיד):</w:t>
      </w:r>
      <w:r w:rsidRPr="00C01D7A">
        <w:rPr>
          <w:rStyle w:val="TagStyle"/>
          <w:rtl/>
        </w:rPr>
        <w:t xml:space="preserve"> &lt;&lt; דובר_המשך &gt;&gt;</w:t>
      </w:r>
      <w:r>
        <w:rPr>
          <w:rStyle w:val="TagStyle"/>
          <w:rtl/>
        </w:rPr>
        <w:t xml:space="preserve"> </w:t>
      </w:r>
      <w:bookmarkEnd w:id="4004"/>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זה עניין של אמת. תראה מה קרה פה היום.</w:t>
      </w:r>
    </w:p>
    <w:p w:rsidR="00BD35EB" w:rsidRDefault="00BD35EB" w:rsidP="00BB60EE">
      <w:pPr>
        <w:rPr>
          <w:rtl/>
          <w:lang w:eastAsia="he-IL"/>
        </w:rPr>
      </w:pPr>
    </w:p>
    <w:p w:rsidR="00BD35EB" w:rsidRDefault="00BD35EB" w:rsidP="00BB60EE">
      <w:pPr>
        <w:pStyle w:val="af6"/>
        <w:keepNext/>
        <w:rPr>
          <w:rtl/>
        </w:rPr>
      </w:pPr>
      <w:bookmarkStart w:id="4005" w:name="TOR_Q20"/>
      <w:bookmarkStart w:id="4006" w:name="ET_yor_6688_4"/>
      <w:bookmarkEnd w:id="4005"/>
      <w:r w:rsidRPr="00A7473C">
        <w:rPr>
          <w:rStyle w:val="TagStyle"/>
          <w:rtl/>
        </w:rPr>
        <w:t xml:space="preserve">&lt;&lt; יור &gt;&gt; </w:t>
      </w:r>
      <w:r>
        <w:rPr>
          <w:rtl/>
        </w:rPr>
        <w:t>היו"ר יעקב מרגי:</w:t>
      </w:r>
      <w:r w:rsidRPr="00A7473C">
        <w:rPr>
          <w:rStyle w:val="TagStyle"/>
          <w:rtl/>
        </w:rPr>
        <w:t xml:space="preserve"> &lt;&lt; יור &gt;&gt;</w:t>
      </w:r>
      <w:r>
        <w:rPr>
          <w:rtl/>
        </w:rPr>
        <w:t xml:space="preserve"> </w:t>
      </w:r>
      <w:bookmarkEnd w:id="4006"/>
    </w:p>
    <w:p w:rsidR="00BD35EB" w:rsidRDefault="00BD35EB" w:rsidP="00BB60EE">
      <w:pPr>
        <w:pStyle w:val="KeepWithNext"/>
        <w:rPr>
          <w:rtl/>
        </w:rPr>
      </w:pPr>
    </w:p>
    <w:p w:rsidR="00BD35EB" w:rsidRDefault="00BD35EB" w:rsidP="00BB60EE">
      <w:pPr>
        <w:rPr>
          <w:rtl/>
        </w:rPr>
      </w:pPr>
      <w:r>
        <w:rPr>
          <w:rFonts w:hint="cs"/>
          <w:rtl/>
        </w:rPr>
        <w:t>לכל מטבע יש שני צדדים. אני אישית לאירוע הזה לא רוצה להתייחס.</w:t>
      </w:r>
    </w:p>
    <w:p w:rsidR="00BD35EB" w:rsidRDefault="00BD35EB" w:rsidP="00BB60EE">
      <w:pPr>
        <w:rPr>
          <w:rtl/>
        </w:rPr>
      </w:pPr>
      <w:bookmarkStart w:id="4007" w:name="_ETM_Q20_73340"/>
      <w:bookmarkStart w:id="4008" w:name="_ETM_Q20_73735"/>
      <w:bookmarkStart w:id="4009" w:name="_ETM_Q20_73758"/>
      <w:bookmarkEnd w:id="4007"/>
      <w:bookmarkEnd w:id="4008"/>
      <w:bookmarkEnd w:id="4009"/>
    </w:p>
    <w:p w:rsidR="00BD35EB" w:rsidRDefault="00BD35EB" w:rsidP="00BB60EE">
      <w:pPr>
        <w:pStyle w:val="-"/>
        <w:keepNext/>
        <w:rPr>
          <w:rtl/>
        </w:rPr>
      </w:pPr>
      <w:bookmarkStart w:id="4010" w:name="ET_speakercontinue_6151_5"/>
      <w:r w:rsidRPr="000C7707">
        <w:rPr>
          <w:rStyle w:val="TagStyle"/>
          <w:rtl/>
        </w:rPr>
        <w:t xml:space="preserve"> &lt;&lt; דובר_המשך &gt;&gt; </w:t>
      </w:r>
      <w:r>
        <w:rPr>
          <w:rtl/>
        </w:rPr>
        <w:t>רון כץ (יש עתיד):</w:t>
      </w:r>
      <w:r w:rsidRPr="000C7707">
        <w:rPr>
          <w:rStyle w:val="TagStyle"/>
          <w:rtl/>
        </w:rPr>
        <w:t xml:space="preserve"> &lt;&lt; דובר_המשך &gt;&gt;</w:t>
      </w:r>
      <w:r>
        <w:rPr>
          <w:rtl/>
        </w:rPr>
        <w:t xml:space="preserve"> </w:t>
      </w:r>
      <w:bookmarkEnd w:id="4010"/>
    </w:p>
    <w:p w:rsidR="00BD35EB" w:rsidRDefault="00BD35EB" w:rsidP="00BB60EE">
      <w:pPr>
        <w:pStyle w:val="KeepWithNext"/>
        <w:rPr>
          <w:rtl/>
        </w:rPr>
      </w:pPr>
      <w:bookmarkStart w:id="4011" w:name="_ETM_Q20_78185"/>
      <w:bookmarkEnd w:id="4011"/>
    </w:p>
    <w:p w:rsidR="00BD35EB" w:rsidRDefault="00BD35EB" w:rsidP="00BB60EE">
      <w:pPr>
        <w:rPr>
          <w:rtl/>
        </w:rPr>
      </w:pPr>
      <w:bookmarkStart w:id="4012" w:name="_ETM_Q20_148483"/>
      <w:bookmarkStart w:id="4013" w:name="_ETM_Q20_148537"/>
      <w:bookmarkEnd w:id="4012"/>
      <w:bookmarkEnd w:id="4013"/>
      <w:r>
        <w:rPr>
          <w:rFonts w:hint="cs"/>
          <w:rtl/>
        </w:rPr>
        <w:t xml:space="preserve">הבנתי. אז </w:t>
      </w:r>
      <w:bookmarkStart w:id="4014" w:name="_ETM_Q20_148381"/>
      <w:bookmarkEnd w:id="4014"/>
      <w:r>
        <w:rPr>
          <w:rFonts w:hint="cs"/>
          <w:rtl/>
        </w:rPr>
        <w:t xml:space="preserve">אני לא אשאל יותר שאלות, רק אגיד את העמדה האישית </w:t>
      </w:r>
      <w:bookmarkStart w:id="4015" w:name="_ETM_Q20_152144"/>
      <w:bookmarkEnd w:id="4015"/>
      <w:r>
        <w:rPr>
          <w:rFonts w:hint="cs"/>
          <w:rtl/>
        </w:rPr>
        <w:t>שלי: הדבר הזה לא צריך לקרות. צריכים להתעלות לגודל האירוע,</w:t>
      </w:r>
      <w:bookmarkStart w:id="4016" w:name="_ETM_Q20_154347"/>
      <w:bookmarkEnd w:id="4016"/>
      <w:r>
        <w:rPr>
          <w:rFonts w:hint="cs"/>
          <w:rtl/>
        </w:rPr>
        <w:t xml:space="preserve"> לגודל התפקיד, לגודל המעמד. אי-אפשר להמשיך להתעסק בדברים האלה, כי</w:t>
      </w:r>
      <w:bookmarkStart w:id="4017" w:name="_ETM_Q20_159639"/>
      <w:bookmarkEnd w:id="4017"/>
      <w:r>
        <w:rPr>
          <w:rFonts w:hint="cs"/>
          <w:rtl/>
        </w:rPr>
        <w:t xml:space="preserve"> זה מחלחל למטה, לעם. וככה העם שלנו נראה </w:t>
      </w:r>
      <w:r>
        <w:rPr>
          <w:rFonts w:hint="eastAsia"/>
          <w:rtl/>
        </w:rPr>
        <w:t>–</w:t>
      </w:r>
      <w:r>
        <w:rPr>
          <w:rFonts w:hint="cs"/>
          <w:rtl/>
        </w:rPr>
        <w:t xml:space="preserve"> מפולג,</w:t>
      </w:r>
      <w:bookmarkStart w:id="4018" w:name="_ETM_Q20_164562"/>
      <w:bookmarkEnd w:id="4018"/>
      <w:r>
        <w:rPr>
          <w:rFonts w:hint="cs"/>
          <w:rtl/>
        </w:rPr>
        <w:t xml:space="preserve"> מסוכסך, רבים, בגלל שזה מתחיל פה. אם לראש הממשלה היה</w:t>
      </w:r>
      <w:bookmarkStart w:id="4019" w:name="_ETM_Q20_169841"/>
      <w:bookmarkEnd w:id="4019"/>
      <w:r>
        <w:rPr>
          <w:rFonts w:hint="cs"/>
          <w:rtl/>
        </w:rPr>
        <w:t xml:space="preserve"> טיפה אכפת, טיפה אכפת מהעם, אז הוא היה עוצר </w:t>
      </w:r>
      <w:bookmarkStart w:id="4020" w:name="_ETM_Q20_173257"/>
      <w:bookmarkEnd w:id="4020"/>
      <w:r>
        <w:rPr>
          <w:rFonts w:hint="cs"/>
          <w:rtl/>
        </w:rPr>
        <w:t xml:space="preserve">את זה. וכמו שהוא ידע לעמוד פה על הדוכן הזה </w:t>
      </w:r>
      <w:bookmarkStart w:id="4021" w:name="_ETM_Q20_175530"/>
      <w:bookmarkEnd w:id="4021"/>
      <w:r>
        <w:rPr>
          <w:rFonts w:hint="cs"/>
          <w:rtl/>
        </w:rPr>
        <w:t>בדיוק ולהגיד "נשיא בית המשפט העליון", למרות שכל החברים שלו</w:t>
      </w:r>
      <w:bookmarkStart w:id="4022" w:name="_ETM_Q20_180558"/>
      <w:bookmarkEnd w:id="4022"/>
      <w:r>
        <w:rPr>
          <w:rFonts w:hint="cs"/>
          <w:rtl/>
        </w:rPr>
        <w:t xml:space="preserve"> ניסו להקטין את האירוע </w:t>
      </w:r>
      <w:r>
        <w:rPr>
          <w:rtl/>
        </w:rPr>
        <w:t>–</w:t>
      </w:r>
      <w:r>
        <w:rPr>
          <w:rFonts w:hint="cs"/>
          <w:rtl/>
        </w:rPr>
        <w:t xml:space="preserve"> הוא היה צריך לעשות את זה </w:t>
      </w:r>
      <w:bookmarkStart w:id="4023" w:name="_ETM_Q20_180636"/>
      <w:bookmarkEnd w:id="4023"/>
      <w:r>
        <w:rPr>
          <w:rFonts w:hint="cs"/>
          <w:rtl/>
        </w:rPr>
        <w:t xml:space="preserve">גם הפעם, אבל מה לעשות? טוב לו הריבים, טוב לו </w:t>
      </w:r>
      <w:bookmarkStart w:id="4024" w:name="_ETM_Q20_184702"/>
      <w:bookmarkEnd w:id="4024"/>
      <w:r>
        <w:rPr>
          <w:rFonts w:hint="cs"/>
          <w:rtl/>
        </w:rPr>
        <w:t xml:space="preserve">הפילוג, טוב לו המצב הזה. טוב לו שרצים פה </w:t>
      </w:r>
      <w:bookmarkStart w:id="4025" w:name="_ETM_Q20_187633"/>
      <w:bookmarkEnd w:id="4025"/>
      <w:r>
        <w:rPr>
          <w:rFonts w:hint="cs"/>
          <w:rtl/>
        </w:rPr>
        <w:t>עכשיו כמו דרדסים מאחורי המליאה ומחפשים איך אפשר להעביר עוד</w:t>
      </w:r>
      <w:bookmarkStart w:id="4026" w:name="_ETM_Q20_191689"/>
      <w:bookmarkEnd w:id="4026"/>
      <w:r>
        <w:rPr>
          <w:rFonts w:hint="cs"/>
          <w:rtl/>
        </w:rPr>
        <w:t xml:space="preserve"> איזה חצי חוק בהסדרים </w:t>
      </w:r>
      <w:r>
        <w:rPr>
          <w:rFonts w:hint="eastAsia"/>
          <w:rtl/>
        </w:rPr>
        <w:t>–</w:t>
      </w:r>
      <w:r>
        <w:rPr>
          <w:rFonts w:hint="cs"/>
          <w:rtl/>
        </w:rPr>
        <w:t xml:space="preserve"> את מי זה</w:t>
      </w:r>
      <w:bookmarkStart w:id="4027" w:name="_ETM_Q20_193404"/>
      <w:bookmarkEnd w:id="4027"/>
      <w:r>
        <w:rPr>
          <w:rFonts w:hint="cs"/>
          <w:rtl/>
        </w:rPr>
        <w:t xml:space="preserve"> מעניין? דרך ארץ קדמה לתורה, אמר את זה רבי ינאי </w:t>
      </w:r>
      <w:bookmarkStart w:id="4028" w:name="_ETM_Q20_197465"/>
      <w:bookmarkEnd w:id="4028"/>
      <w:r>
        <w:rPr>
          <w:rFonts w:hint="cs"/>
          <w:rtl/>
        </w:rPr>
        <w:t>לפניי. תיישמו את זה, איפה אתם? איפה כל חברי</w:t>
      </w:r>
      <w:bookmarkStart w:id="4029" w:name="_ETM_Q20_201915"/>
      <w:bookmarkEnd w:id="4029"/>
      <w:r>
        <w:rPr>
          <w:rFonts w:hint="cs"/>
          <w:rtl/>
        </w:rPr>
        <w:t xml:space="preserve"> הכנסת במחלקת הדגים הקפואים שיגידו: עד כאן. די, מספיק עם </w:t>
      </w:r>
      <w:bookmarkStart w:id="4030" w:name="_ETM_Q20_206474"/>
      <w:bookmarkEnd w:id="4030"/>
      <w:r>
        <w:rPr>
          <w:rFonts w:hint="cs"/>
          <w:rtl/>
        </w:rPr>
        <w:t>האלימות, מספיק עם ההתנהגות הזאת, מספיק עם השפה הזאת. מספיק.</w:t>
      </w:r>
      <w:bookmarkStart w:id="4031" w:name="_ETM_Q20_209173"/>
      <w:bookmarkEnd w:id="4031"/>
      <w:r>
        <w:rPr>
          <w:rFonts w:hint="cs"/>
          <w:rtl/>
        </w:rPr>
        <w:t xml:space="preserve"> תתנהגו כמו בני אדם, מה כבר ביקשו מכם? מה ביקשו</w:t>
      </w:r>
      <w:bookmarkStart w:id="4032" w:name="_ETM_Q20_213577"/>
      <w:bookmarkEnd w:id="4032"/>
      <w:r>
        <w:rPr>
          <w:rFonts w:hint="cs"/>
          <w:rtl/>
        </w:rPr>
        <w:t xml:space="preserve"> מכם? טיפה לכבד את המקום, טיפה לכבד את המעמד.</w:t>
      </w:r>
      <w:bookmarkStart w:id="4033" w:name="_ETM_Q20_216144"/>
      <w:bookmarkEnd w:id="4033"/>
      <w:r>
        <w:rPr>
          <w:rFonts w:hint="cs"/>
          <w:rtl/>
        </w:rPr>
        <w:t xml:space="preserve"> לא מתאים לכם </w:t>
      </w:r>
      <w:r>
        <w:rPr>
          <w:rFonts w:hint="eastAsia"/>
          <w:rtl/>
        </w:rPr>
        <w:t>–</w:t>
      </w:r>
      <w:r>
        <w:rPr>
          <w:rFonts w:hint="cs"/>
          <w:rtl/>
        </w:rPr>
        <w:t xml:space="preserve"> אל תבואו.</w:t>
      </w:r>
      <w:bookmarkStart w:id="4034" w:name="_ETM_Q20_218205"/>
      <w:bookmarkEnd w:id="4034"/>
    </w:p>
    <w:p w:rsidR="00BD35EB" w:rsidRDefault="00BD35EB" w:rsidP="00BB60EE">
      <w:pPr>
        <w:rPr>
          <w:rtl/>
        </w:rPr>
      </w:pPr>
      <w:bookmarkStart w:id="4035" w:name="_ETM_Q20_218287"/>
      <w:bookmarkStart w:id="4036" w:name="_ETM_Q20_218413"/>
      <w:bookmarkEnd w:id="4035"/>
      <w:bookmarkEnd w:id="4036"/>
    </w:p>
    <w:p w:rsidR="00BD35EB" w:rsidRDefault="00BD35EB" w:rsidP="00BB60EE">
      <w:pPr>
        <w:rPr>
          <w:rtl/>
        </w:rPr>
      </w:pPr>
      <w:bookmarkStart w:id="4037" w:name="_ETM_Q20_218537"/>
      <w:bookmarkEnd w:id="4037"/>
      <w:r>
        <w:rPr>
          <w:rFonts w:hint="cs"/>
          <w:rtl/>
        </w:rPr>
        <w:t xml:space="preserve">ועכשיו, בשניות האחרונות שנשארו, נכנס </w:t>
      </w:r>
      <w:bookmarkStart w:id="4038" w:name="_ETM_Q20_220839"/>
      <w:bookmarkEnd w:id="4038"/>
      <w:r>
        <w:rPr>
          <w:rFonts w:hint="cs"/>
          <w:rtl/>
        </w:rPr>
        <w:t>פה האיש שאמון על המשטרה. אדוני השר, אני יכול לשאול</w:t>
      </w:r>
      <w:bookmarkStart w:id="4039" w:name="_ETM_Q20_225960"/>
      <w:bookmarkEnd w:id="4039"/>
      <w:r>
        <w:rPr>
          <w:rFonts w:hint="cs"/>
          <w:rtl/>
        </w:rPr>
        <w:t xml:space="preserve"> אותך </w:t>
      </w:r>
      <w:r>
        <w:rPr>
          <w:rFonts w:hint="eastAsia"/>
          <w:rtl/>
        </w:rPr>
        <w:t>–</w:t>
      </w:r>
      <w:r>
        <w:rPr>
          <w:rFonts w:hint="cs"/>
          <w:rtl/>
        </w:rPr>
        <w:t xml:space="preserve"> שלום גם לך </w:t>
      </w:r>
      <w:r>
        <w:rPr>
          <w:rFonts w:hint="eastAsia"/>
          <w:rtl/>
        </w:rPr>
        <w:t>–</w:t>
      </w:r>
      <w:r>
        <w:rPr>
          <w:rFonts w:hint="cs"/>
          <w:rtl/>
        </w:rPr>
        <w:t xml:space="preserve"> מדוע מסתובב פרחח ברחובות, עוצר רכבים - - </w:t>
      </w:r>
    </w:p>
    <w:p w:rsidR="00BD35EB" w:rsidRDefault="00BD35EB" w:rsidP="00BB60EE">
      <w:pPr>
        <w:rPr>
          <w:rtl/>
        </w:rPr>
      </w:pPr>
    </w:p>
    <w:p w:rsidR="00BD35EB" w:rsidRDefault="00BD35EB" w:rsidP="00BB60EE">
      <w:pPr>
        <w:pStyle w:val="af6"/>
        <w:keepNext/>
        <w:rPr>
          <w:rtl/>
        </w:rPr>
      </w:pPr>
      <w:bookmarkStart w:id="4040" w:name="ET_yor_6688_6"/>
      <w:r w:rsidRPr="00B74D8D">
        <w:rPr>
          <w:rStyle w:val="TagStyle"/>
          <w:rtl/>
        </w:rPr>
        <w:t xml:space="preserve"> &lt;&lt; יור &gt;&gt; </w:t>
      </w:r>
      <w:r>
        <w:rPr>
          <w:rtl/>
        </w:rPr>
        <w:t>היו"ר יעקב מרגי:</w:t>
      </w:r>
      <w:r w:rsidRPr="00B74D8D">
        <w:rPr>
          <w:rStyle w:val="TagStyle"/>
          <w:rtl/>
        </w:rPr>
        <w:t xml:space="preserve"> &lt;&lt; יור &gt;&gt;</w:t>
      </w:r>
      <w:r>
        <w:rPr>
          <w:rtl/>
        </w:rPr>
        <w:t xml:space="preserve"> </w:t>
      </w:r>
      <w:bookmarkEnd w:id="4040"/>
    </w:p>
    <w:p w:rsidR="00BD35EB" w:rsidRDefault="00BD35EB" w:rsidP="00BB60EE">
      <w:pPr>
        <w:pStyle w:val="KeepWithNext"/>
        <w:rPr>
          <w:rtl/>
        </w:rPr>
      </w:pPr>
    </w:p>
    <w:p w:rsidR="00BD35EB" w:rsidRDefault="00BD35EB" w:rsidP="00BB60EE">
      <w:pPr>
        <w:rPr>
          <w:rtl/>
        </w:rPr>
      </w:pPr>
      <w:r>
        <w:rPr>
          <w:rFonts w:hint="cs"/>
          <w:rtl/>
        </w:rPr>
        <w:t>נא לסיים.</w:t>
      </w:r>
    </w:p>
    <w:p w:rsidR="00BD35EB" w:rsidRDefault="00BD35EB" w:rsidP="00BB60EE">
      <w:pPr>
        <w:rPr>
          <w:rtl/>
        </w:rPr>
      </w:pPr>
      <w:bookmarkStart w:id="4041" w:name="_ETM_Q20_230253"/>
      <w:bookmarkStart w:id="4042" w:name="_ETM_Q20_230302"/>
      <w:bookmarkEnd w:id="4041"/>
      <w:bookmarkEnd w:id="4042"/>
    </w:p>
    <w:p w:rsidR="00BD35EB" w:rsidRDefault="00BD35EB" w:rsidP="00BB60EE">
      <w:pPr>
        <w:pStyle w:val="-"/>
        <w:keepNext/>
        <w:rPr>
          <w:rtl/>
        </w:rPr>
      </w:pPr>
      <w:bookmarkStart w:id="4043" w:name="ET_speakercontinue_6151_7"/>
      <w:r w:rsidRPr="00ED3402">
        <w:rPr>
          <w:rStyle w:val="TagStyle"/>
          <w:rtl/>
        </w:rPr>
        <w:t xml:space="preserve"> &lt;&lt; דובר_המשך &gt;&gt; </w:t>
      </w:r>
      <w:r>
        <w:rPr>
          <w:rtl/>
        </w:rPr>
        <w:t>רון כץ (יש עתיד):</w:t>
      </w:r>
      <w:r w:rsidRPr="00ED3402">
        <w:rPr>
          <w:rStyle w:val="TagStyle"/>
          <w:rtl/>
        </w:rPr>
        <w:t xml:space="preserve"> &lt;&lt; דובר_המשך &gt;&gt;</w:t>
      </w:r>
      <w:r>
        <w:rPr>
          <w:rtl/>
        </w:rPr>
        <w:t xml:space="preserve"> </w:t>
      </w:r>
      <w:bookmarkEnd w:id="4043"/>
    </w:p>
    <w:p w:rsidR="00BD35EB" w:rsidRDefault="00BD35EB" w:rsidP="00BB60EE">
      <w:pPr>
        <w:pStyle w:val="KeepWithNext"/>
        <w:rPr>
          <w:rtl/>
        </w:rPr>
      </w:pPr>
    </w:p>
    <w:p w:rsidR="00BD35EB" w:rsidRDefault="00BD35EB" w:rsidP="00D20900">
      <w:pPr>
        <w:rPr>
          <w:rtl/>
        </w:rPr>
      </w:pPr>
      <w:bookmarkStart w:id="4044" w:name="_ETM_Q20_231078"/>
      <w:bookmarkEnd w:id="4044"/>
      <w:r>
        <w:rPr>
          <w:rFonts w:hint="cs"/>
          <w:rtl/>
        </w:rPr>
        <w:t>- - פוגע בניצולי</w:t>
      </w:r>
      <w:bookmarkStart w:id="4045" w:name="_ETM_Q20_232772"/>
      <w:bookmarkEnd w:id="4045"/>
      <w:r>
        <w:rPr>
          <w:rFonts w:hint="cs"/>
          <w:rtl/>
        </w:rPr>
        <w:t xml:space="preserve"> שואה, בן 87. והמשטרה שאתה אמור להיות אחראי לה, לא </w:t>
      </w:r>
      <w:bookmarkStart w:id="4046" w:name="_ETM_Q20_239268"/>
      <w:bookmarkEnd w:id="4046"/>
      <w:r>
        <w:rPr>
          <w:rFonts w:hint="cs"/>
          <w:rtl/>
        </w:rPr>
        <w:t>מזמינה אותו אפילו לחקירה אחרי שהגישו תלונה רשמית. מה קורה למשטרה הזאת?</w:t>
      </w:r>
    </w:p>
    <w:p w:rsidR="00BD35EB" w:rsidRDefault="00BD35EB" w:rsidP="00BB60EE">
      <w:pPr>
        <w:rPr>
          <w:rtl/>
        </w:rPr>
      </w:pPr>
    </w:p>
    <w:p w:rsidR="00BD35EB" w:rsidRDefault="00BD35EB" w:rsidP="00BB60EE">
      <w:pPr>
        <w:pStyle w:val="af6"/>
        <w:keepNext/>
        <w:rPr>
          <w:rtl/>
        </w:rPr>
      </w:pPr>
      <w:r w:rsidRPr="00ED3402">
        <w:rPr>
          <w:rStyle w:val="TagStyle"/>
          <w:rtl/>
        </w:rPr>
        <w:t xml:space="preserve"> &lt;&lt; יור &gt;&gt; </w:t>
      </w:r>
      <w:r>
        <w:rPr>
          <w:rtl/>
        </w:rPr>
        <w:t>היו"ר יעקב מרגי:</w:t>
      </w:r>
      <w:r w:rsidRPr="00ED3402">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תודה. נא לסיים.</w:t>
      </w:r>
    </w:p>
    <w:p w:rsidR="00BD35EB" w:rsidRDefault="00BD35EB" w:rsidP="00BB60EE">
      <w:pPr>
        <w:rPr>
          <w:rtl/>
        </w:rPr>
      </w:pPr>
      <w:r>
        <w:rPr>
          <w:rFonts w:hint="cs"/>
          <w:rtl/>
        </w:rPr>
        <w:t xml:space="preserve"> </w:t>
      </w:r>
    </w:p>
    <w:p w:rsidR="00BD35EB" w:rsidRDefault="00BD35EB" w:rsidP="00BB60EE">
      <w:pPr>
        <w:pStyle w:val="af5"/>
        <w:keepNext/>
        <w:rPr>
          <w:rtl/>
        </w:rPr>
      </w:pPr>
      <w:bookmarkStart w:id="4047" w:name="ET_interruption_6378_9"/>
      <w:r w:rsidRPr="00ED3402">
        <w:rPr>
          <w:rStyle w:val="TagStyle"/>
          <w:rtl/>
        </w:rPr>
        <w:t xml:space="preserve"> &lt;&lt; קריאה &gt;&gt; </w:t>
      </w:r>
      <w:r>
        <w:rPr>
          <w:rtl/>
        </w:rPr>
        <w:t>השר לביטחון לאומי איתמר בן גביר:</w:t>
      </w:r>
      <w:r w:rsidRPr="00ED3402">
        <w:rPr>
          <w:rStyle w:val="TagStyle"/>
          <w:rtl/>
        </w:rPr>
        <w:t xml:space="preserve"> &lt;&lt; קריאה &gt;&gt;</w:t>
      </w:r>
      <w:r>
        <w:rPr>
          <w:rtl/>
        </w:rPr>
        <w:t xml:space="preserve"> </w:t>
      </w:r>
      <w:bookmarkEnd w:id="4047"/>
    </w:p>
    <w:p w:rsidR="00BD35EB" w:rsidRDefault="00BD35EB" w:rsidP="00BB60EE">
      <w:pPr>
        <w:pStyle w:val="KeepWithNext"/>
        <w:rPr>
          <w:rtl/>
        </w:rPr>
      </w:pPr>
    </w:p>
    <w:p w:rsidR="00BD35EB" w:rsidRDefault="00BD35EB" w:rsidP="00BB60EE">
      <w:pPr>
        <w:rPr>
          <w:rtl/>
        </w:rPr>
      </w:pPr>
      <w:r>
        <w:rPr>
          <w:rFonts w:hint="cs"/>
          <w:rtl/>
        </w:rPr>
        <w:t>אני רוצה להשיב לו. אשיב לו.</w:t>
      </w:r>
      <w:bookmarkStart w:id="4048" w:name="_ETM_Q20_247367"/>
      <w:bookmarkEnd w:id="4048"/>
    </w:p>
    <w:p w:rsidR="00BD35EB" w:rsidRDefault="00BD35EB" w:rsidP="00BB60EE">
      <w:pPr>
        <w:rPr>
          <w:rtl/>
        </w:rPr>
      </w:pPr>
      <w:bookmarkStart w:id="4049" w:name="_ETM_Q20_247413"/>
      <w:bookmarkEnd w:id="4049"/>
    </w:p>
    <w:p w:rsidR="00BD35EB" w:rsidRDefault="00BD35EB" w:rsidP="00BB60EE">
      <w:pPr>
        <w:pStyle w:val="af6"/>
        <w:keepNext/>
        <w:rPr>
          <w:rtl/>
        </w:rPr>
      </w:pPr>
      <w:bookmarkStart w:id="4050" w:name="ET_yor_6688_10"/>
      <w:r w:rsidRPr="00ED3402">
        <w:rPr>
          <w:rStyle w:val="TagStyle"/>
          <w:rtl/>
        </w:rPr>
        <w:t xml:space="preserve"> &lt;&lt; יור &gt;&gt; </w:t>
      </w:r>
      <w:r>
        <w:rPr>
          <w:rtl/>
        </w:rPr>
        <w:t>היו"ר יעקב מרגי:</w:t>
      </w:r>
      <w:r w:rsidRPr="00ED3402">
        <w:rPr>
          <w:rStyle w:val="TagStyle"/>
          <w:rtl/>
        </w:rPr>
        <w:t xml:space="preserve"> &lt;&lt; יור &gt;&gt;</w:t>
      </w:r>
      <w:r>
        <w:rPr>
          <w:rtl/>
        </w:rPr>
        <w:t xml:space="preserve"> </w:t>
      </w:r>
      <w:bookmarkEnd w:id="4050"/>
    </w:p>
    <w:p w:rsidR="00BD35EB" w:rsidRDefault="00BD35EB" w:rsidP="00BB60EE">
      <w:pPr>
        <w:pStyle w:val="KeepWithNext"/>
        <w:rPr>
          <w:rtl/>
        </w:rPr>
      </w:pPr>
    </w:p>
    <w:p w:rsidR="00BD35EB" w:rsidRDefault="00BD35EB" w:rsidP="00BB60EE">
      <w:pPr>
        <w:rPr>
          <w:rtl/>
        </w:rPr>
      </w:pPr>
      <w:bookmarkStart w:id="4051" w:name="_ETM_Q20_248745"/>
      <w:bookmarkEnd w:id="4051"/>
      <w:r>
        <w:rPr>
          <w:rFonts w:hint="cs"/>
          <w:rtl/>
        </w:rPr>
        <w:t xml:space="preserve">יש לך </w:t>
      </w:r>
      <w:bookmarkStart w:id="4052" w:name="_ETM_Q20_249983"/>
      <w:bookmarkEnd w:id="4052"/>
      <w:r>
        <w:rPr>
          <w:rFonts w:hint="cs"/>
          <w:rtl/>
        </w:rPr>
        <w:t xml:space="preserve">הזדמנות לפי הכללים. למה משם? חברת הכנסת לימור סון הר </w:t>
      </w:r>
      <w:bookmarkStart w:id="4053" w:name="_ETM_Q20_254132"/>
      <w:bookmarkEnd w:id="4053"/>
      <w:r>
        <w:rPr>
          <w:rFonts w:hint="cs"/>
          <w:rtl/>
        </w:rPr>
        <w:t>מלך, בבקשה.</w:t>
      </w:r>
      <w:bookmarkStart w:id="4054" w:name="_ETM_Q20_254179"/>
      <w:bookmarkEnd w:id="4054"/>
    </w:p>
    <w:p w:rsidR="00BD35EB" w:rsidRDefault="00BD35EB" w:rsidP="00BB60EE">
      <w:pPr>
        <w:rPr>
          <w:rtl/>
        </w:rPr>
      </w:pPr>
      <w:bookmarkStart w:id="4055" w:name="_ETM_Q20_253533"/>
      <w:bookmarkStart w:id="4056" w:name="_ETM_Q20_253585"/>
      <w:bookmarkEnd w:id="4055"/>
      <w:bookmarkEnd w:id="4056"/>
    </w:p>
    <w:p w:rsidR="00BD35EB" w:rsidRDefault="00BD35EB" w:rsidP="00BB60EE">
      <w:pPr>
        <w:pStyle w:val="af5"/>
        <w:keepNext/>
        <w:rPr>
          <w:rtl/>
        </w:rPr>
      </w:pPr>
      <w:bookmarkStart w:id="4057" w:name="ET_interruption_6378_12"/>
      <w:r w:rsidRPr="00ED3402">
        <w:rPr>
          <w:rStyle w:val="TagStyle"/>
          <w:rtl/>
        </w:rPr>
        <w:t xml:space="preserve"> &lt;&lt; קריאה &gt;&gt; </w:t>
      </w:r>
      <w:r>
        <w:rPr>
          <w:rtl/>
        </w:rPr>
        <w:t>השר לביטחון לאומי איתמר בן גביר:</w:t>
      </w:r>
      <w:r w:rsidRPr="00ED3402">
        <w:rPr>
          <w:rStyle w:val="TagStyle"/>
          <w:rtl/>
        </w:rPr>
        <w:t xml:space="preserve"> &lt;&lt; קריאה &gt;&gt;</w:t>
      </w:r>
      <w:r>
        <w:rPr>
          <w:rtl/>
        </w:rPr>
        <w:t xml:space="preserve"> </w:t>
      </w:r>
      <w:bookmarkEnd w:id="4057"/>
    </w:p>
    <w:p w:rsidR="00BD35EB" w:rsidRDefault="00BD35EB" w:rsidP="00BB60EE">
      <w:pPr>
        <w:pStyle w:val="KeepWithNext"/>
        <w:rPr>
          <w:rtl/>
        </w:rPr>
      </w:pPr>
    </w:p>
    <w:p w:rsidR="00BD35EB" w:rsidRDefault="00BD35EB" w:rsidP="00BB60EE">
      <w:pPr>
        <w:rPr>
          <w:rtl/>
        </w:rPr>
      </w:pPr>
      <w:r>
        <w:rPr>
          <w:rFonts w:hint="cs"/>
          <w:rtl/>
        </w:rPr>
        <w:t>אני רוצה להשיב לו, כן.</w:t>
      </w:r>
      <w:bookmarkStart w:id="4058" w:name="_ETM_Q20_258235"/>
      <w:bookmarkEnd w:id="4058"/>
    </w:p>
    <w:p w:rsidR="00BD35EB" w:rsidRDefault="00BD35EB" w:rsidP="00BB60EE">
      <w:pPr>
        <w:rPr>
          <w:rtl/>
        </w:rPr>
      </w:pPr>
      <w:bookmarkStart w:id="4059" w:name="_ETM_Q20_258285"/>
      <w:bookmarkEnd w:id="4059"/>
    </w:p>
    <w:p w:rsidR="00BD35EB" w:rsidRDefault="00BD35EB" w:rsidP="00BB60EE">
      <w:pPr>
        <w:pStyle w:val="af6"/>
        <w:keepNext/>
        <w:rPr>
          <w:rtl/>
        </w:rPr>
      </w:pPr>
      <w:r w:rsidRPr="00ED3402">
        <w:rPr>
          <w:rStyle w:val="TagStyle"/>
          <w:rtl/>
        </w:rPr>
        <w:t xml:space="preserve"> &lt;&lt; יור &gt;&gt; </w:t>
      </w:r>
      <w:r>
        <w:rPr>
          <w:rtl/>
        </w:rPr>
        <w:t>היו"ר יעקב מרגי:</w:t>
      </w:r>
      <w:r w:rsidRPr="00ED3402">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4060" w:name="_ETM_Q20_259621"/>
      <w:bookmarkEnd w:id="4060"/>
      <w:r>
        <w:rPr>
          <w:rFonts w:hint="cs"/>
          <w:rtl/>
        </w:rPr>
        <w:t>היא תבדוק.</w:t>
      </w:r>
    </w:p>
    <w:p w:rsidR="00BD35EB" w:rsidRDefault="00BD35EB" w:rsidP="00BB60EE">
      <w:pPr>
        <w:rPr>
          <w:rtl/>
        </w:rPr>
      </w:pPr>
      <w:bookmarkStart w:id="4061" w:name="_ETM_Q20_260899"/>
      <w:bookmarkStart w:id="4062" w:name="_ETM_Q20_260949"/>
      <w:bookmarkEnd w:id="4061"/>
      <w:bookmarkEnd w:id="4062"/>
    </w:p>
    <w:p w:rsidR="00BD35EB" w:rsidRDefault="00BD35EB" w:rsidP="00BB60EE">
      <w:pPr>
        <w:pStyle w:val="af5"/>
        <w:keepNext/>
        <w:rPr>
          <w:rtl/>
        </w:rPr>
      </w:pPr>
      <w:bookmarkStart w:id="4063" w:name="ET_interruption_6151_14"/>
      <w:r w:rsidRPr="00ED3402">
        <w:rPr>
          <w:rStyle w:val="TagStyle"/>
          <w:rtl/>
        </w:rPr>
        <w:t xml:space="preserve"> &lt;&lt; קריאה &gt;&gt; </w:t>
      </w:r>
      <w:r>
        <w:rPr>
          <w:rtl/>
        </w:rPr>
        <w:t>רון כץ (יש עתיד):</w:t>
      </w:r>
      <w:r w:rsidRPr="00ED3402">
        <w:rPr>
          <w:rStyle w:val="TagStyle"/>
          <w:rtl/>
        </w:rPr>
        <w:t xml:space="preserve"> &lt;&lt; קריאה &gt;&gt;</w:t>
      </w:r>
      <w:r>
        <w:rPr>
          <w:rtl/>
        </w:rPr>
        <w:t xml:space="preserve"> </w:t>
      </w:r>
      <w:bookmarkEnd w:id="4063"/>
    </w:p>
    <w:p w:rsidR="00BD35EB" w:rsidRDefault="00BD35EB" w:rsidP="00BB60EE">
      <w:pPr>
        <w:pStyle w:val="KeepWithNext"/>
        <w:rPr>
          <w:rtl/>
        </w:rPr>
      </w:pPr>
    </w:p>
    <w:p w:rsidR="00BD35EB" w:rsidRDefault="00BD35EB" w:rsidP="00BB60EE">
      <w:pPr>
        <w:rPr>
          <w:rtl/>
        </w:rPr>
      </w:pPr>
      <w:bookmarkStart w:id="4064" w:name="_ETM_Q20_261279"/>
      <w:bookmarkEnd w:id="4064"/>
      <w:r>
        <w:rPr>
          <w:rFonts w:hint="cs"/>
          <w:rtl/>
        </w:rPr>
        <w:t>אני נשאר לשמוע.</w:t>
      </w:r>
    </w:p>
    <w:p w:rsidR="00BD35EB" w:rsidRDefault="00BD35EB" w:rsidP="00BB60EE">
      <w:pPr>
        <w:rPr>
          <w:rtl/>
        </w:rPr>
      </w:pPr>
      <w:bookmarkStart w:id="4065" w:name="_ETM_Q20_262875"/>
      <w:bookmarkStart w:id="4066" w:name="_ETM_Q20_262923"/>
      <w:bookmarkEnd w:id="4065"/>
      <w:bookmarkEnd w:id="4066"/>
    </w:p>
    <w:p w:rsidR="00BD35EB" w:rsidRDefault="00BD35EB" w:rsidP="00BB60EE">
      <w:pPr>
        <w:pStyle w:val="af6"/>
        <w:keepNext/>
        <w:rPr>
          <w:rtl/>
        </w:rPr>
      </w:pPr>
      <w:bookmarkStart w:id="4067" w:name="ET_yor_6688_15"/>
      <w:r w:rsidRPr="00ED3402">
        <w:rPr>
          <w:rStyle w:val="TagStyle"/>
          <w:rtl/>
        </w:rPr>
        <w:t xml:space="preserve"> &lt;&lt; יור &gt;&gt; </w:t>
      </w:r>
      <w:r>
        <w:rPr>
          <w:rtl/>
        </w:rPr>
        <w:t>היו"ר יעקב מרגי:</w:t>
      </w:r>
      <w:r w:rsidRPr="00ED3402">
        <w:rPr>
          <w:rStyle w:val="TagStyle"/>
          <w:rtl/>
        </w:rPr>
        <w:t xml:space="preserve"> &lt;&lt; יור &gt;&gt;</w:t>
      </w:r>
      <w:r>
        <w:rPr>
          <w:rtl/>
        </w:rPr>
        <w:t xml:space="preserve"> </w:t>
      </w:r>
      <w:bookmarkEnd w:id="4067"/>
    </w:p>
    <w:p w:rsidR="00BD35EB" w:rsidRDefault="00BD35EB" w:rsidP="00BB60EE">
      <w:pPr>
        <w:pStyle w:val="KeepWithNext"/>
        <w:rPr>
          <w:rtl/>
        </w:rPr>
      </w:pPr>
    </w:p>
    <w:p w:rsidR="00BD35EB" w:rsidRPr="00ED3402" w:rsidRDefault="00BD35EB" w:rsidP="00BB60EE">
      <w:pPr>
        <w:rPr>
          <w:rtl/>
        </w:rPr>
      </w:pPr>
      <w:bookmarkStart w:id="4068" w:name="_ETM_Q20_261409"/>
      <w:bookmarkEnd w:id="4068"/>
      <w:r>
        <w:rPr>
          <w:rFonts w:hint="cs"/>
          <w:rtl/>
        </w:rPr>
        <w:t>בבקשה, גברתי. הוא יכול להתערב בכל שלב בדיון כשר. אבל אחריה.</w:t>
      </w:r>
    </w:p>
    <w:p w:rsidR="00BD35EB" w:rsidRDefault="00BD35EB" w:rsidP="00BB60EE">
      <w:pPr>
        <w:rPr>
          <w:rtl/>
        </w:rPr>
      </w:pPr>
      <w:bookmarkStart w:id="4069" w:name="_ETM_Q20_254227"/>
      <w:bookmarkEnd w:id="4069"/>
    </w:p>
    <w:p w:rsidR="00BD35EB" w:rsidRDefault="00BD35EB" w:rsidP="00BB60EE">
      <w:pPr>
        <w:pStyle w:val="af5"/>
        <w:keepNext/>
        <w:rPr>
          <w:rtl/>
        </w:rPr>
      </w:pPr>
      <w:bookmarkStart w:id="4070" w:name="ET_interruption_6151_16"/>
      <w:r w:rsidRPr="00EB5367">
        <w:rPr>
          <w:rStyle w:val="TagStyle"/>
          <w:rtl/>
        </w:rPr>
        <w:t xml:space="preserve"> &lt;&lt; קריאה &gt;&gt; </w:t>
      </w:r>
      <w:r>
        <w:rPr>
          <w:rtl/>
        </w:rPr>
        <w:t>רון כץ (יש עתיד):</w:t>
      </w:r>
      <w:r w:rsidRPr="00EB5367">
        <w:rPr>
          <w:rStyle w:val="TagStyle"/>
          <w:rtl/>
        </w:rPr>
        <w:t xml:space="preserve"> &lt;&lt; קריאה &gt;&gt;</w:t>
      </w:r>
      <w:r>
        <w:rPr>
          <w:rtl/>
        </w:rPr>
        <w:t xml:space="preserve"> </w:t>
      </w:r>
      <w:bookmarkEnd w:id="4070"/>
    </w:p>
    <w:p w:rsidR="00BD35EB" w:rsidRDefault="00BD35EB" w:rsidP="00BB60EE">
      <w:pPr>
        <w:pStyle w:val="KeepWithNext"/>
        <w:rPr>
          <w:rtl/>
        </w:rPr>
      </w:pPr>
    </w:p>
    <w:p w:rsidR="00BD35EB" w:rsidRDefault="00BD35EB" w:rsidP="00BB60EE">
      <w:pPr>
        <w:rPr>
          <w:rtl/>
        </w:rPr>
      </w:pPr>
      <w:r>
        <w:rPr>
          <w:rFonts w:hint="cs"/>
          <w:rtl/>
        </w:rPr>
        <w:t>בדיוק לפני</w:t>
      </w:r>
      <w:bookmarkStart w:id="4071" w:name="_ETM_Q20_275601"/>
      <w:bookmarkEnd w:id="4071"/>
      <w:r>
        <w:rPr>
          <w:rFonts w:hint="cs"/>
          <w:rtl/>
        </w:rPr>
        <w:t xml:space="preserve"> הייתה שאלה, רציתי לפנות אליו בכתב.</w:t>
      </w:r>
      <w:bookmarkStart w:id="4072" w:name="_ETM_Q20_277830"/>
      <w:bookmarkEnd w:id="4072"/>
    </w:p>
    <w:p w:rsidR="00BD35EB" w:rsidRDefault="00BD35EB" w:rsidP="00BB60EE">
      <w:pPr>
        <w:rPr>
          <w:rtl/>
        </w:rPr>
      </w:pPr>
      <w:bookmarkStart w:id="4073" w:name="_ETM_Q20_277891"/>
      <w:bookmarkEnd w:id="4073"/>
    </w:p>
    <w:p w:rsidR="00BD35EB" w:rsidRDefault="00BD35EB" w:rsidP="00BB60EE">
      <w:pPr>
        <w:pStyle w:val="af6"/>
        <w:keepNext/>
        <w:rPr>
          <w:rtl/>
        </w:rPr>
      </w:pPr>
      <w:bookmarkStart w:id="4074" w:name="ET_yor_6688_17"/>
      <w:r w:rsidRPr="00EB5367">
        <w:rPr>
          <w:rStyle w:val="TagStyle"/>
          <w:rtl/>
        </w:rPr>
        <w:t xml:space="preserve"> &lt;&lt; יור &gt;&gt; </w:t>
      </w:r>
      <w:r>
        <w:rPr>
          <w:rtl/>
        </w:rPr>
        <w:t>היו"ר יעקב מרגי:</w:t>
      </w:r>
      <w:r w:rsidRPr="00EB5367">
        <w:rPr>
          <w:rStyle w:val="TagStyle"/>
          <w:rtl/>
        </w:rPr>
        <w:t xml:space="preserve"> &lt;&lt; יור &gt;&gt;</w:t>
      </w:r>
      <w:r>
        <w:rPr>
          <w:rtl/>
        </w:rPr>
        <w:t xml:space="preserve"> </w:t>
      </w:r>
      <w:bookmarkEnd w:id="4074"/>
    </w:p>
    <w:p w:rsidR="00BD35EB" w:rsidRDefault="00BD35EB" w:rsidP="00BB60EE">
      <w:pPr>
        <w:pStyle w:val="KeepWithNext"/>
        <w:rPr>
          <w:rtl/>
        </w:rPr>
      </w:pPr>
    </w:p>
    <w:p w:rsidR="00BD35EB" w:rsidRDefault="00BD35EB" w:rsidP="00BB60EE">
      <w:pPr>
        <w:rPr>
          <w:rtl/>
        </w:rPr>
      </w:pPr>
      <w:bookmarkStart w:id="4075" w:name="_ETM_Q20_279047"/>
      <w:bookmarkEnd w:id="4075"/>
      <w:r>
        <w:rPr>
          <w:rFonts w:hint="cs"/>
          <w:rtl/>
        </w:rPr>
        <w:t>אז אל תתלונן אחר כך.</w:t>
      </w:r>
      <w:bookmarkStart w:id="4076" w:name="_ETM_Q20_279811"/>
      <w:bookmarkEnd w:id="4076"/>
      <w:r>
        <w:rPr>
          <w:rFonts w:hint="cs"/>
          <w:rtl/>
        </w:rPr>
        <w:t xml:space="preserve"> </w:t>
      </w:r>
    </w:p>
    <w:p w:rsidR="00BD35EB" w:rsidRDefault="00BD35EB" w:rsidP="00BB60EE">
      <w:pPr>
        <w:rPr>
          <w:rtl/>
        </w:rPr>
      </w:pPr>
    </w:p>
    <w:p w:rsidR="00BD35EB" w:rsidRDefault="00BD35EB" w:rsidP="00BB60EE">
      <w:pPr>
        <w:rPr>
          <w:rtl/>
        </w:rPr>
      </w:pPr>
      <w:r>
        <w:rPr>
          <w:rFonts w:hint="cs"/>
          <w:rtl/>
        </w:rPr>
        <w:t>בבקשה, גברתי, שלוש דקות לרשותך.</w:t>
      </w:r>
    </w:p>
    <w:p w:rsidR="00BD35EB" w:rsidRPr="00EB5367" w:rsidRDefault="00BD35EB" w:rsidP="00BB60EE">
      <w:pPr>
        <w:rPr>
          <w:rtl/>
        </w:rPr>
      </w:pPr>
      <w:bookmarkStart w:id="4077" w:name="_ETM_Q20_279864"/>
      <w:bookmarkEnd w:id="4077"/>
    </w:p>
    <w:p w:rsidR="00BD35EB" w:rsidRDefault="00BD35EB" w:rsidP="00BB60EE">
      <w:pPr>
        <w:pStyle w:val="a4"/>
        <w:keepNext/>
        <w:rPr>
          <w:rtl/>
        </w:rPr>
      </w:pPr>
      <w:bookmarkStart w:id="4078" w:name="ET_speaker_6356_11"/>
      <w:r w:rsidRPr="00ED3402">
        <w:rPr>
          <w:rStyle w:val="TagStyle"/>
          <w:rtl/>
        </w:rPr>
        <w:t xml:space="preserve"> &lt;&lt; דובר &gt;&gt; </w:t>
      </w:r>
      <w:bookmarkStart w:id="4079" w:name="_Toc220971200"/>
      <w:bookmarkStart w:id="4080" w:name="_Toc220971290"/>
      <w:r>
        <w:rPr>
          <w:rtl/>
        </w:rPr>
        <w:t>לימור סון הר מלך (עוצמה יהודית):</w:t>
      </w:r>
      <w:bookmarkEnd w:id="4079"/>
      <w:bookmarkEnd w:id="4080"/>
      <w:r w:rsidRPr="00ED3402">
        <w:rPr>
          <w:rStyle w:val="TagStyle"/>
          <w:rtl/>
        </w:rPr>
        <w:t xml:space="preserve"> &lt;&lt; דובר &gt;&gt;</w:t>
      </w:r>
      <w:r>
        <w:rPr>
          <w:rtl/>
        </w:rPr>
        <w:t xml:space="preserve"> </w:t>
      </w:r>
      <w:bookmarkEnd w:id="4078"/>
    </w:p>
    <w:p w:rsidR="00BD35EB" w:rsidRDefault="00BD35EB" w:rsidP="00BB60EE">
      <w:pPr>
        <w:pStyle w:val="KeepWithNext"/>
        <w:rPr>
          <w:rtl/>
        </w:rPr>
      </w:pPr>
    </w:p>
    <w:p w:rsidR="00BD35EB" w:rsidRDefault="00BD35EB" w:rsidP="00BB60EE">
      <w:pPr>
        <w:rPr>
          <w:rtl/>
        </w:rPr>
      </w:pPr>
      <w:bookmarkStart w:id="4081" w:name="_ETM_Q20_272753"/>
      <w:bookmarkStart w:id="4082" w:name="_ETM_Q20_272810"/>
      <w:bookmarkEnd w:id="4081"/>
      <w:bookmarkEnd w:id="4082"/>
      <w:r>
        <w:rPr>
          <w:rFonts w:hint="cs"/>
          <w:rtl/>
        </w:rPr>
        <w:t xml:space="preserve">בדרך כלל אתה ענייני, אבל </w:t>
      </w:r>
      <w:bookmarkStart w:id="4083" w:name="_ETM_Q20_284189"/>
      <w:bookmarkEnd w:id="4083"/>
      <w:r>
        <w:rPr>
          <w:rFonts w:hint="cs"/>
          <w:rtl/>
        </w:rPr>
        <w:t>הפעם, אני לא יודעת מה קרה לך. טוב.</w:t>
      </w:r>
      <w:bookmarkStart w:id="4084" w:name="_ETM_Q20_286020"/>
      <w:bookmarkEnd w:id="4084"/>
    </w:p>
    <w:p w:rsidR="00BD35EB" w:rsidRDefault="00BD35EB" w:rsidP="00BB60EE">
      <w:pPr>
        <w:rPr>
          <w:rtl/>
        </w:rPr>
      </w:pPr>
      <w:bookmarkStart w:id="4085" w:name="_ETM_Q20_286067"/>
      <w:bookmarkStart w:id="4086" w:name="_ETM_Q20_286412"/>
      <w:bookmarkEnd w:id="4085"/>
      <w:bookmarkEnd w:id="4086"/>
    </w:p>
    <w:p w:rsidR="00BD35EB" w:rsidRDefault="00BD35EB" w:rsidP="00BB60EE">
      <w:pPr>
        <w:rPr>
          <w:rtl/>
        </w:rPr>
      </w:pPr>
      <w:bookmarkStart w:id="4087" w:name="_ETM_Q20_286474"/>
      <w:bookmarkEnd w:id="4087"/>
      <w:r>
        <w:rPr>
          <w:rFonts w:hint="cs"/>
          <w:rtl/>
        </w:rPr>
        <w:t>אדוני היושב-ראש, חבריי</w:t>
      </w:r>
      <w:bookmarkStart w:id="4088" w:name="_ETM_Q20_286754"/>
      <w:bookmarkEnd w:id="4088"/>
      <w:r>
        <w:rPr>
          <w:rFonts w:hint="cs"/>
          <w:rtl/>
        </w:rPr>
        <w:t xml:space="preserve"> חברי הכנסת, השבוע בפרשת בשלח, קראנו על אחד מסמלי </w:t>
      </w:r>
      <w:bookmarkStart w:id="4089" w:name="_ETM_Q20_293725"/>
      <w:bookmarkEnd w:id="4089"/>
      <w:r>
        <w:rPr>
          <w:rFonts w:hint="cs"/>
          <w:rtl/>
        </w:rPr>
        <w:t>הגבורה של עם ישראל, נחשון בן עמינדב. עם ישראל, עם</w:t>
      </w:r>
      <w:bookmarkStart w:id="4090" w:name="_ETM_Q20_300153"/>
      <w:bookmarkEnd w:id="4090"/>
      <w:r>
        <w:rPr>
          <w:rFonts w:hint="cs"/>
          <w:rtl/>
        </w:rPr>
        <w:t xml:space="preserve"> יציאתו ממצרים, עמד מול הים כאשר המצרים רודפים אחריו; היה </w:t>
      </w:r>
      <w:bookmarkStart w:id="4091" w:name="_ETM_Q20_304944"/>
      <w:bookmarkEnd w:id="4091"/>
      <w:r>
        <w:rPr>
          <w:rFonts w:hint="cs"/>
          <w:rtl/>
        </w:rPr>
        <w:t xml:space="preserve">בלבול גדול </w:t>
      </w:r>
      <w:r>
        <w:rPr>
          <w:rtl/>
        </w:rPr>
        <w:t>–</w:t>
      </w:r>
      <w:r>
        <w:rPr>
          <w:rFonts w:hint="cs"/>
          <w:rtl/>
        </w:rPr>
        <w:t xml:space="preserve"> היו כאלה שרצו לחזור למצרים, היו כאלה</w:t>
      </w:r>
      <w:bookmarkStart w:id="4092" w:name="_ETM_Q20_308920"/>
      <w:bookmarkEnd w:id="4092"/>
      <w:r>
        <w:rPr>
          <w:rFonts w:hint="cs"/>
          <w:rtl/>
        </w:rPr>
        <w:t xml:space="preserve"> שרצו להתאבד בים. אבל נחשון בן עמינדב עשה מעשה, הוא</w:t>
      </w:r>
      <w:bookmarkStart w:id="4093" w:name="_ETM_Q20_314802"/>
      <w:bookmarkEnd w:id="4093"/>
      <w:r>
        <w:rPr>
          <w:rFonts w:hint="cs"/>
          <w:rtl/>
        </w:rPr>
        <w:t xml:space="preserve"> קופץ לים. ומה הוא בעצם חושב לעצמו כשהוא קופץ? הוא </w:t>
      </w:r>
      <w:bookmarkStart w:id="4094" w:name="_ETM_Q20_318719"/>
      <w:bookmarkEnd w:id="4094"/>
      <w:r>
        <w:rPr>
          <w:rFonts w:hint="cs"/>
          <w:rtl/>
        </w:rPr>
        <w:t xml:space="preserve">קפץ כי הפעיל היגיון פשוט. הוא הבין שלא יכול להיות שעברנו מאות שנים של עבדות ושיעבוד רק </w:t>
      </w:r>
      <w:bookmarkStart w:id="4095" w:name="_ETM_Q20_326814"/>
      <w:bookmarkEnd w:id="4095"/>
      <w:r>
        <w:rPr>
          <w:rFonts w:hint="cs"/>
          <w:rtl/>
        </w:rPr>
        <w:t xml:space="preserve">כדי שזה ייגמר עכשיו בהתאבדות המונית או בחזרה לעבדות מצרים. הוא הבין שיש פה מהלך גדול, גם אם באותו </w:t>
      </w:r>
      <w:bookmarkStart w:id="4096" w:name="_ETM_Q20_334781"/>
      <w:bookmarkEnd w:id="4096"/>
      <w:r>
        <w:rPr>
          <w:rFonts w:hint="cs"/>
          <w:rtl/>
        </w:rPr>
        <w:t>רגע הוא לא הבין אותו עד הסוף. והמעשה שלו</w:t>
      </w:r>
      <w:bookmarkStart w:id="4097" w:name="_ETM_Q20_339260"/>
      <w:bookmarkEnd w:id="4097"/>
      <w:r>
        <w:rPr>
          <w:rFonts w:hint="cs"/>
          <w:rtl/>
        </w:rPr>
        <w:t xml:space="preserve"> </w:t>
      </w:r>
      <w:r>
        <w:rPr>
          <w:rtl/>
        </w:rPr>
        <w:t>–</w:t>
      </w:r>
      <w:r>
        <w:rPr>
          <w:rFonts w:hint="cs"/>
          <w:rtl/>
        </w:rPr>
        <w:t xml:space="preserve"> הקפיצה הזאת היא זאת שביקעה עבור עם ישראל את</w:t>
      </w:r>
      <w:bookmarkStart w:id="4098" w:name="_ETM_Q20_341080"/>
      <w:bookmarkEnd w:id="4098"/>
      <w:r>
        <w:rPr>
          <w:rFonts w:hint="cs"/>
          <w:rtl/>
        </w:rPr>
        <w:t xml:space="preserve"> הים.</w:t>
      </w:r>
    </w:p>
    <w:p w:rsidR="00BD35EB" w:rsidRDefault="00BD35EB" w:rsidP="00BB60EE">
      <w:pPr>
        <w:rPr>
          <w:rtl/>
        </w:rPr>
      </w:pPr>
      <w:bookmarkStart w:id="4099" w:name="_ETM_Q20_342431"/>
      <w:bookmarkStart w:id="4100" w:name="_ETM_Q20_342488"/>
      <w:bookmarkEnd w:id="4099"/>
      <w:bookmarkEnd w:id="4100"/>
    </w:p>
    <w:p w:rsidR="00BD35EB" w:rsidRDefault="00BD35EB" w:rsidP="00BB60EE">
      <w:pPr>
        <w:rPr>
          <w:rtl/>
        </w:rPr>
      </w:pPr>
      <w:bookmarkStart w:id="4101" w:name="_ETM_Q20_342646"/>
      <w:bookmarkStart w:id="4102" w:name="_ETM_Q20_342693"/>
      <w:bookmarkEnd w:id="4101"/>
      <w:bookmarkEnd w:id="4102"/>
      <w:r>
        <w:rPr>
          <w:rFonts w:hint="cs"/>
          <w:rtl/>
        </w:rPr>
        <w:t>השבוע, עם חזרתו של גיבור ישראל רני גואילי, השם יקום דמו, עם ישראל נמצא בנקודת הכרעה דומה. אנחנו צריכים להחליט</w:t>
      </w:r>
      <w:bookmarkStart w:id="4103" w:name="_ETM_Q20_353523"/>
      <w:bookmarkEnd w:id="4103"/>
      <w:r>
        <w:rPr>
          <w:rFonts w:hint="cs"/>
          <w:rtl/>
        </w:rPr>
        <w:t xml:space="preserve"> אם אנחנו יוצאים מעזה וחוזרים לנקודת האפס, נצורים מאחורי </w:t>
      </w:r>
      <w:bookmarkStart w:id="4104" w:name="_ETM_Q20_359446"/>
      <w:bookmarkEnd w:id="4104"/>
      <w:r>
        <w:rPr>
          <w:rFonts w:hint="cs"/>
          <w:rtl/>
        </w:rPr>
        <w:t>גדרות ומחכים לטבח הבא, או שאנחנו עושים את המעשה הריאלי</w:t>
      </w:r>
      <w:bookmarkStart w:id="4105" w:name="_ETM_Q20_362743"/>
      <w:bookmarkEnd w:id="4105"/>
      <w:r>
        <w:rPr>
          <w:rFonts w:hint="cs"/>
          <w:rtl/>
        </w:rPr>
        <w:t xml:space="preserve"> באמת וחוזרים הביתה, לחבל עזה. ישנם כאלה שאומרים שזה לא </w:t>
      </w:r>
      <w:bookmarkStart w:id="4106" w:name="_ETM_Q20_370011"/>
      <w:bookmarkEnd w:id="4106"/>
      <w:r>
        <w:rPr>
          <w:rFonts w:hint="cs"/>
          <w:rtl/>
        </w:rPr>
        <w:t>ריאלי, אבל אני אומרת לכם בביטחון: לא עברנו את כל</w:t>
      </w:r>
      <w:bookmarkStart w:id="4107" w:name="_ETM_Q20_374238"/>
      <w:bookmarkEnd w:id="4107"/>
      <w:r>
        <w:rPr>
          <w:rFonts w:hint="cs"/>
          <w:rtl/>
        </w:rPr>
        <w:t xml:space="preserve"> השנים האחרונות, את כל הכאב והשכול, כדי לחזור לאותה </w:t>
      </w:r>
      <w:bookmarkStart w:id="4108" w:name="_ETM_Q20_380348"/>
      <w:bookmarkEnd w:id="4108"/>
      <w:r>
        <w:rPr>
          <w:rFonts w:hint="cs"/>
          <w:rtl/>
        </w:rPr>
        <w:t xml:space="preserve">נקודה. הפתרון שאני מציעה הוא הכי ריאלי שיש. גם </w:t>
      </w:r>
      <w:bookmarkStart w:id="4109" w:name="_ETM_Q20_385591"/>
      <w:bookmarkEnd w:id="4109"/>
      <w:r>
        <w:rPr>
          <w:rFonts w:hint="cs"/>
          <w:rtl/>
        </w:rPr>
        <w:t xml:space="preserve">אם יש מי שבוחרים לראות - - </w:t>
      </w:r>
    </w:p>
    <w:p w:rsidR="00BD35EB" w:rsidRDefault="00BD35EB" w:rsidP="00BB60EE">
      <w:pPr>
        <w:rPr>
          <w:rtl/>
        </w:rPr>
      </w:pPr>
    </w:p>
    <w:p w:rsidR="00BD35EB" w:rsidRDefault="00BD35EB" w:rsidP="00BB60EE">
      <w:pPr>
        <w:pStyle w:val="af5"/>
        <w:keepNext/>
        <w:rPr>
          <w:rtl/>
        </w:rPr>
      </w:pPr>
      <w:bookmarkStart w:id="4110" w:name="ET_interruption_5300_18"/>
      <w:r w:rsidRPr="001A5B7F">
        <w:rPr>
          <w:rStyle w:val="TagStyle"/>
          <w:rtl/>
        </w:rPr>
        <w:t xml:space="preserve"> &lt;&lt; קריאה &gt;&gt; </w:t>
      </w:r>
      <w:r>
        <w:rPr>
          <w:rtl/>
        </w:rPr>
        <w:t>מירב בן ארי (יש עתיד):</w:t>
      </w:r>
      <w:r w:rsidRPr="001A5B7F">
        <w:rPr>
          <w:rStyle w:val="TagStyle"/>
          <w:rtl/>
        </w:rPr>
        <w:t xml:space="preserve"> &lt;&lt; קריאה &gt;&gt;</w:t>
      </w:r>
      <w:r>
        <w:rPr>
          <w:rtl/>
        </w:rPr>
        <w:t xml:space="preserve"> </w:t>
      </w:r>
      <w:bookmarkEnd w:id="4110"/>
    </w:p>
    <w:p w:rsidR="00BD35EB" w:rsidRDefault="00BD35EB" w:rsidP="00BB60EE">
      <w:pPr>
        <w:pStyle w:val="KeepWithNext"/>
        <w:rPr>
          <w:rtl/>
        </w:rPr>
      </w:pPr>
    </w:p>
    <w:p w:rsidR="00BD35EB" w:rsidRDefault="00BD35EB" w:rsidP="00BB60EE">
      <w:pPr>
        <w:rPr>
          <w:rtl/>
        </w:rPr>
      </w:pPr>
      <w:r>
        <w:rPr>
          <w:rFonts w:hint="cs"/>
          <w:rtl/>
        </w:rPr>
        <w:t xml:space="preserve">- - - </w:t>
      </w:r>
      <w:bookmarkStart w:id="4111" w:name="_ETM_Q20_383909"/>
      <w:bookmarkStart w:id="4112" w:name="_ETM_Q20_386042"/>
      <w:bookmarkEnd w:id="4111"/>
      <w:bookmarkEnd w:id="4112"/>
    </w:p>
    <w:p w:rsidR="00BD35EB" w:rsidRDefault="00BD35EB" w:rsidP="00BB60EE">
      <w:pPr>
        <w:rPr>
          <w:rtl/>
        </w:rPr>
      </w:pPr>
      <w:bookmarkStart w:id="4113" w:name="_ETM_Q20_386088"/>
      <w:bookmarkEnd w:id="4113"/>
    </w:p>
    <w:p w:rsidR="00BD35EB" w:rsidRDefault="00BD35EB" w:rsidP="00BB60EE">
      <w:pPr>
        <w:pStyle w:val="-"/>
        <w:keepNext/>
        <w:rPr>
          <w:rtl/>
        </w:rPr>
      </w:pPr>
      <w:bookmarkStart w:id="4114" w:name="ET_speakercontinue_6356_19"/>
      <w:r w:rsidRPr="001A5B7F">
        <w:rPr>
          <w:rStyle w:val="TagStyle"/>
          <w:rtl/>
        </w:rPr>
        <w:t xml:space="preserve"> &lt;&lt; דובר_המשך &gt;&gt; </w:t>
      </w:r>
      <w:r>
        <w:rPr>
          <w:rtl/>
        </w:rPr>
        <w:t>לימור סון הר מלך (עוצמה יהודית):</w:t>
      </w:r>
      <w:r w:rsidRPr="001A5B7F">
        <w:rPr>
          <w:rStyle w:val="TagStyle"/>
          <w:rtl/>
        </w:rPr>
        <w:t xml:space="preserve"> &lt;&lt; דובר_המשך &gt;&gt;</w:t>
      </w:r>
      <w:r>
        <w:rPr>
          <w:rtl/>
        </w:rPr>
        <w:t xml:space="preserve"> </w:t>
      </w:r>
      <w:bookmarkEnd w:id="4114"/>
    </w:p>
    <w:p w:rsidR="00BD35EB" w:rsidRDefault="00BD35EB" w:rsidP="00BB60EE">
      <w:pPr>
        <w:pStyle w:val="KeepWithNext"/>
        <w:rPr>
          <w:rtl/>
        </w:rPr>
      </w:pPr>
    </w:p>
    <w:p w:rsidR="00BD35EB" w:rsidRDefault="00BD35EB" w:rsidP="00BB60EE">
      <w:pPr>
        <w:rPr>
          <w:rtl/>
        </w:rPr>
      </w:pPr>
      <w:r>
        <w:rPr>
          <w:rFonts w:hint="cs"/>
          <w:rtl/>
        </w:rPr>
        <w:t>- - בנו אנשים מוזרים או לא ריאליים.</w:t>
      </w:r>
    </w:p>
    <w:p w:rsidR="00BD35EB" w:rsidRDefault="00BD35EB" w:rsidP="00BB60EE">
      <w:pPr>
        <w:rPr>
          <w:rtl/>
        </w:rPr>
      </w:pPr>
      <w:bookmarkStart w:id="4115" w:name="_ETM_Q20_387478"/>
      <w:bookmarkEnd w:id="4115"/>
    </w:p>
    <w:p w:rsidR="00BD35EB" w:rsidRDefault="00BD35EB" w:rsidP="00BB60EE">
      <w:pPr>
        <w:pStyle w:val="af5"/>
        <w:keepNext/>
        <w:rPr>
          <w:rtl/>
        </w:rPr>
      </w:pPr>
      <w:bookmarkStart w:id="4116" w:name="ET_interruption_5300_20"/>
      <w:r w:rsidRPr="001A5B7F">
        <w:rPr>
          <w:rStyle w:val="TagStyle"/>
          <w:rtl/>
        </w:rPr>
        <w:t xml:space="preserve"> &lt;&lt; קריאה &gt;&gt; </w:t>
      </w:r>
      <w:r>
        <w:rPr>
          <w:rtl/>
        </w:rPr>
        <w:t>מירב בן ארי (יש עתיד):</w:t>
      </w:r>
      <w:r w:rsidRPr="001A5B7F">
        <w:rPr>
          <w:rStyle w:val="TagStyle"/>
          <w:rtl/>
        </w:rPr>
        <w:t xml:space="preserve"> &lt;&lt; קריאה &gt;&gt;</w:t>
      </w:r>
      <w:r>
        <w:rPr>
          <w:rtl/>
        </w:rPr>
        <w:t xml:space="preserve"> </w:t>
      </w:r>
      <w:bookmarkEnd w:id="4116"/>
    </w:p>
    <w:p w:rsidR="00BD35EB" w:rsidRDefault="00BD35EB" w:rsidP="00BB60EE">
      <w:pPr>
        <w:pStyle w:val="KeepWithNext"/>
        <w:rPr>
          <w:rtl/>
        </w:rPr>
      </w:pPr>
    </w:p>
    <w:p w:rsidR="00BD35EB" w:rsidRDefault="00BD35EB" w:rsidP="00BB60EE">
      <w:pPr>
        <w:rPr>
          <w:rtl/>
        </w:rPr>
      </w:pPr>
      <w:bookmarkStart w:id="4117" w:name="_ETM_Q20_388111"/>
      <w:bookmarkEnd w:id="4117"/>
      <w:r>
        <w:rPr>
          <w:rFonts w:hint="cs"/>
          <w:rtl/>
        </w:rPr>
        <w:t>את בקואליציה.</w:t>
      </w:r>
    </w:p>
    <w:p w:rsidR="00BD35EB" w:rsidRDefault="00BD35EB" w:rsidP="00BB60EE">
      <w:pPr>
        <w:rPr>
          <w:rtl/>
        </w:rPr>
      </w:pPr>
      <w:bookmarkStart w:id="4118" w:name="_ETM_Q20_390845"/>
      <w:bookmarkStart w:id="4119" w:name="_ETM_Q20_390895"/>
      <w:bookmarkEnd w:id="4118"/>
      <w:bookmarkEnd w:id="4119"/>
    </w:p>
    <w:p w:rsidR="00BD35EB" w:rsidRDefault="00BD35EB" w:rsidP="00BB60EE">
      <w:pPr>
        <w:pStyle w:val="-"/>
        <w:keepNext/>
        <w:rPr>
          <w:rtl/>
        </w:rPr>
      </w:pPr>
      <w:bookmarkStart w:id="4120" w:name="ET_speakercontinue_6356_21"/>
      <w:r w:rsidRPr="001A5B7F">
        <w:rPr>
          <w:rStyle w:val="TagStyle"/>
          <w:rtl/>
        </w:rPr>
        <w:t xml:space="preserve"> &lt;&lt; דובר_המשך &gt;&gt; </w:t>
      </w:r>
      <w:r>
        <w:rPr>
          <w:rtl/>
        </w:rPr>
        <w:t>לימור סון הר מלך (עוצמה יהודית):</w:t>
      </w:r>
      <w:r w:rsidRPr="001A5B7F">
        <w:rPr>
          <w:rStyle w:val="TagStyle"/>
          <w:rtl/>
        </w:rPr>
        <w:t xml:space="preserve"> &lt;&lt; דובר_המשך &gt;&gt;</w:t>
      </w:r>
      <w:r>
        <w:rPr>
          <w:rtl/>
        </w:rPr>
        <w:t xml:space="preserve"> </w:t>
      </w:r>
      <w:bookmarkEnd w:id="4120"/>
    </w:p>
    <w:p w:rsidR="00BD35EB" w:rsidRDefault="00BD35EB" w:rsidP="00BB60EE">
      <w:pPr>
        <w:pStyle w:val="KeepWithNext"/>
        <w:rPr>
          <w:rtl/>
        </w:rPr>
      </w:pPr>
    </w:p>
    <w:p w:rsidR="00BD35EB" w:rsidRDefault="00BD35EB" w:rsidP="00BB60EE">
      <w:pPr>
        <w:rPr>
          <w:rtl/>
        </w:rPr>
      </w:pPr>
      <w:bookmarkStart w:id="4121" w:name="_ETM_Q20_392519"/>
      <w:bookmarkEnd w:id="4121"/>
      <w:r>
        <w:rPr>
          <w:rFonts w:hint="cs"/>
          <w:rtl/>
        </w:rPr>
        <w:t>בשבת</w:t>
      </w:r>
      <w:bookmarkStart w:id="4122" w:name="_ETM_Q20_390099"/>
      <w:bookmarkEnd w:id="4122"/>
      <w:r>
        <w:rPr>
          <w:rFonts w:hint="cs"/>
          <w:rtl/>
        </w:rPr>
        <w:t xml:space="preserve"> יצא לי לקרוא </w:t>
      </w:r>
      <w:r>
        <w:rPr>
          <w:rFonts w:hint="eastAsia"/>
          <w:rtl/>
        </w:rPr>
        <w:t>–</w:t>
      </w:r>
      <w:r>
        <w:rPr>
          <w:rFonts w:hint="cs"/>
          <w:rtl/>
        </w:rPr>
        <w:t xml:space="preserve"> תקשיבי, מירב. תקשיבי, נשמה.</w:t>
      </w:r>
    </w:p>
    <w:p w:rsidR="00BD35EB" w:rsidRDefault="00BD35EB" w:rsidP="00BB60EE">
      <w:pPr>
        <w:rPr>
          <w:rtl/>
        </w:rPr>
      </w:pPr>
    </w:p>
    <w:p w:rsidR="00BD35EB" w:rsidRDefault="00BD35EB" w:rsidP="00BB60EE">
      <w:pPr>
        <w:pStyle w:val="af5"/>
        <w:keepNext/>
        <w:rPr>
          <w:rtl/>
        </w:rPr>
      </w:pPr>
      <w:bookmarkStart w:id="4123" w:name="ET_interruption_5300_22"/>
      <w:r w:rsidRPr="001A5B7F">
        <w:rPr>
          <w:rStyle w:val="TagStyle"/>
          <w:rtl/>
        </w:rPr>
        <w:t xml:space="preserve"> &lt;&lt; קריאה &gt;&gt; </w:t>
      </w:r>
      <w:r>
        <w:rPr>
          <w:rtl/>
        </w:rPr>
        <w:t>מירב בן ארי (יש עתיד):</w:t>
      </w:r>
      <w:r w:rsidRPr="001A5B7F">
        <w:rPr>
          <w:rStyle w:val="TagStyle"/>
          <w:rtl/>
        </w:rPr>
        <w:t xml:space="preserve"> &lt;&lt; קריאה &gt;&gt;</w:t>
      </w:r>
      <w:r>
        <w:rPr>
          <w:rtl/>
        </w:rPr>
        <w:t xml:space="preserve"> </w:t>
      </w:r>
      <w:bookmarkEnd w:id="4123"/>
    </w:p>
    <w:p w:rsidR="00BD35EB" w:rsidRDefault="00BD35EB" w:rsidP="00BB60EE">
      <w:pPr>
        <w:pStyle w:val="KeepWithNext"/>
        <w:rPr>
          <w:rtl/>
        </w:rPr>
      </w:pPr>
    </w:p>
    <w:p w:rsidR="00BD35EB" w:rsidRDefault="00BD35EB" w:rsidP="00BB60EE">
      <w:pPr>
        <w:rPr>
          <w:rtl/>
        </w:rPr>
      </w:pPr>
      <w:r>
        <w:rPr>
          <w:rFonts w:hint="cs"/>
          <w:rtl/>
        </w:rPr>
        <w:t>הקשבתי לך.</w:t>
      </w:r>
    </w:p>
    <w:p w:rsidR="00BD35EB" w:rsidRDefault="00BD35EB" w:rsidP="00BB60EE">
      <w:pPr>
        <w:rPr>
          <w:rtl/>
        </w:rPr>
      </w:pPr>
      <w:bookmarkStart w:id="4124" w:name="_ETM_Q20_393783"/>
      <w:bookmarkStart w:id="4125" w:name="_ETM_Q20_393830"/>
      <w:bookmarkEnd w:id="4124"/>
      <w:bookmarkEnd w:id="4125"/>
    </w:p>
    <w:p w:rsidR="00BD35EB" w:rsidRDefault="00BD35EB" w:rsidP="00BB60EE">
      <w:pPr>
        <w:pStyle w:val="-"/>
        <w:keepNext/>
        <w:rPr>
          <w:rtl/>
        </w:rPr>
      </w:pPr>
      <w:bookmarkStart w:id="4126" w:name="ET_speakercontinue_6356_23"/>
      <w:r w:rsidRPr="001A5B7F">
        <w:rPr>
          <w:rStyle w:val="TagStyle"/>
          <w:rtl/>
        </w:rPr>
        <w:t xml:space="preserve"> &lt;&lt; דובר_המשך &gt;&gt; </w:t>
      </w:r>
      <w:r>
        <w:rPr>
          <w:rtl/>
        </w:rPr>
        <w:t>לימור סון הר מלך (עוצמה יהודית):</w:t>
      </w:r>
      <w:r w:rsidRPr="001A5B7F">
        <w:rPr>
          <w:rStyle w:val="TagStyle"/>
          <w:rtl/>
        </w:rPr>
        <w:t xml:space="preserve"> &lt;&lt; דובר_המשך &gt;&gt;</w:t>
      </w:r>
      <w:r>
        <w:rPr>
          <w:rtl/>
        </w:rPr>
        <w:t xml:space="preserve"> </w:t>
      </w:r>
      <w:bookmarkEnd w:id="4126"/>
    </w:p>
    <w:p w:rsidR="00BD35EB" w:rsidRDefault="00BD35EB" w:rsidP="00BB60EE">
      <w:pPr>
        <w:pStyle w:val="KeepWithNext"/>
        <w:rPr>
          <w:rtl/>
        </w:rPr>
      </w:pPr>
    </w:p>
    <w:p w:rsidR="00BD35EB" w:rsidRDefault="00BD35EB" w:rsidP="00BB60EE">
      <w:pPr>
        <w:rPr>
          <w:rtl/>
        </w:rPr>
      </w:pPr>
      <w:bookmarkStart w:id="4127" w:name="_ETM_Q20_395093"/>
      <w:bookmarkEnd w:id="4127"/>
      <w:r>
        <w:rPr>
          <w:rFonts w:hint="cs"/>
          <w:rtl/>
        </w:rPr>
        <w:t xml:space="preserve">בשבת יצא לי </w:t>
      </w:r>
      <w:bookmarkStart w:id="4128" w:name="_ETM_Q20_394648"/>
      <w:bookmarkEnd w:id="4128"/>
      <w:r>
        <w:rPr>
          <w:rFonts w:hint="cs"/>
          <w:rtl/>
        </w:rPr>
        <w:t>לקרוא את שירה של נעמי שמר, שמתאר בדיוק את התחושה</w:t>
      </w:r>
      <w:bookmarkStart w:id="4129" w:name="_ETM_Q20_397806"/>
      <w:bookmarkEnd w:id="4129"/>
      <w:r>
        <w:rPr>
          <w:rFonts w:hint="cs"/>
          <w:rtl/>
        </w:rPr>
        <w:t xml:space="preserve"> הזאת: </w:t>
      </w:r>
    </w:p>
    <w:p w:rsidR="00BD35EB" w:rsidRDefault="00BD35EB" w:rsidP="00BB60EE">
      <w:pPr>
        <w:rPr>
          <w:rtl/>
        </w:rPr>
      </w:pPr>
    </w:p>
    <w:p w:rsidR="00BD35EB" w:rsidRDefault="00BD35EB" w:rsidP="00D20900">
      <w:pPr>
        <w:rPr>
          <w:rtl/>
        </w:rPr>
      </w:pPr>
      <w:r>
        <w:rPr>
          <w:rFonts w:hint="cs"/>
          <w:rtl/>
        </w:rPr>
        <w:t>"בדרך לכאן פגשתי איש מאוד מוזר / שהלך כמו סהר</w:t>
      </w:r>
      <w:bookmarkStart w:id="4130" w:name="_ETM_Q20_403525"/>
      <w:bookmarkEnd w:id="4130"/>
      <w:r>
        <w:rPr>
          <w:rFonts w:hint="cs"/>
          <w:rtl/>
        </w:rPr>
        <w:t>ורי, מלמל לעצמו בשקט ואמר: / על משכבי בלילות אני שומע</w:t>
      </w:r>
      <w:bookmarkStart w:id="4131" w:name="_ETM_Q20_409166"/>
      <w:bookmarkEnd w:id="4131"/>
      <w:r>
        <w:rPr>
          <w:rFonts w:hint="cs"/>
          <w:rtl/>
        </w:rPr>
        <w:t xml:space="preserve"> קול / קול פעמון גדול מצלצל / ובקומי בבוקר אני חוזר ואומר כמו מתפלל:</w:t>
      </w:r>
      <w:bookmarkStart w:id="4132" w:name="_ETM_Q20_413177"/>
      <w:bookmarkEnd w:id="4132"/>
      <w:r>
        <w:rPr>
          <w:rFonts w:hint="cs"/>
        </w:rPr>
        <w:t xml:space="preserve"> </w:t>
      </w:r>
      <w:r>
        <w:rPr>
          <w:rFonts w:hint="cs"/>
          <w:rtl/>
        </w:rPr>
        <w:t>/</w:t>
      </w:r>
      <w:bookmarkStart w:id="4133" w:name="_ETM_Q20_413223"/>
      <w:bookmarkStart w:id="4134" w:name="_ETM_Q20_414106"/>
      <w:bookmarkStart w:id="4135" w:name="_ETM_Q20_414173"/>
      <w:bookmarkEnd w:id="4133"/>
      <w:bookmarkEnd w:id="4134"/>
      <w:bookmarkEnd w:id="4135"/>
      <w:r>
        <w:rPr>
          <w:rFonts w:hint="cs"/>
          <w:rtl/>
        </w:rPr>
        <w:t>/</w:t>
      </w:r>
      <w:r>
        <w:rPr>
          <w:rFonts w:hint="cs"/>
        </w:rPr>
        <w:t xml:space="preserve"> </w:t>
      </w:r>
      <w:r>
        <w:rPr>
          <w:rFonts w:hint="cs"/>
          <w:rtl/>
        </w:rPr>
        <w:t>'ארץ ישראל שייכת לעם ישראל'.</w:t>
      </w:r>
      <w:bookmarkStart w:id="4136" w:name="_ETM_Q20_418126"/>
      <w:bookmarkEnd w:id="4136"/>
      <w:r>
        <w:rPr>
          <w:rFonts w:hint="cs"/>
        </w:rPr>
        <w:t xml:space="preserve"> </w:t>
      </w:r>
      <w:r>
        <w:rPr>
          <w:rFonts w:hint="cs"/>
          <w:rtl/>
        </w:rPr>
        <w:t>//</w:t>
      </w:r>
      <w:bookmarkStart w:id="4137" w:name="_ETM_Q20_418197"/>
      <w:bookmarkStart w:id="4138" w:name="_ETM_Q20_418382"/>
      <w:bookmarkStart w:id="4139" w:name="_ETM_Q20_418494"/>
      <w:bookmarkEnd w:id="4137"/>
      <w:bookmarkEnd w:id="4138"/>
      <w:bookmarkEnd w:id="4139"/>
      <w:r>
        <w:rPr>
          <w:rFonts w:hint="cs"/>
        </w:rPr>
        <w:t xml:space="preserve"> </w:t>
      </w:r>
      <w:r>
        <w:rPr>
          <w:rFonts w:hint="cs"/>
          <w:rtl/>
        </w:rPr>
        <w:t xml:space="preserve">והד עונה לי מן הגאיות / </w:t>
      </w:r>
      <w:bookmarkStart w:id="4140" w:name="_ETM_Q20_420291"/>
      <w:bookmarkEnd w:id="4140"/>
      <w:r>
        <w:rPr>
          <w:rFonts w:hint="cs"/>
          <w:rtl/>
        </w:rPr>
        <w:t xml:space="preserve">והזריחה בהרים יפה להלל / </w:t>
      </w:r>
      <w:bookmarkStart w:id="4141" w:name="_ETM_Q20_423099"/>
      <w:bookmarkStart w:id="4142" w:name="_ETM_Q20_423152"/>
      <w:bookmarkEnd w:id="4141"/>
      <w:bookmarkEnd w:id="4142"/>
      <w:r>
        <w:rPr>
          <w:rFonts w:hint="cs"/>
          <w:rtl/>
        </w:rPr>
        <w:t>וכך בקול ענות וכך בקול ילל וכך יומם וליל</w:t>
      </w:r>
      <w:bookmarkStart w:id="4143" w:name="_ETM_Q20_426761"/>
      <w:bookmarkEnd w:id="4143"/>
      <w:r>
        <w:rPr>
          <w:rFonts w:hint="cs"/>
          <w:rtl/>
        </w:rPr>
        <w:t>.</w:t>
      </w:r>
      <w:r>
        <w:rPr>
          <w:rFonts w:hint="cs"/>
        </w:rPr>
        <w:t xml:space="preserve"> </w:t>
      </w:r>
      <w:r>
        <w:rPr>
          <w:rFonts w:hint="cs"/>
          <w:rtl/>
        </w:rPr>
        <w:t>//</w:t>
      </w:r>
      <w:bookmarkStart w:id="4144" w:name="_ETM_Q20_426837"/>
      <w:bookmarkStart w:id="4145" w:name="_ETM_Q20_427216"/>
      <w:bookmarkStart w:id="4146" w:name="_ETM_Q20_427281"/>
      <w:bookmarkEnd w:id="4144"/>
      <w:bookmarkEnd w:id="4145"/>
      <w:bookmarkEnd w:id="4146"/>
      <w:r>
        <w:rPr>
          <w:rFonts w:hint="cs"/>
        </w:rPr>
        <w:t xml:space="preserve"> </w:t>
      </w:r>
      <w:r>
        <w:rPr>
          <w:rFonts w:hint="cs"/>
          <w:rtl/>
        </w:rPr>
        <w:t>'ארץ ישראל שייכת לעם ישראל'. //</w:t>
      </w:r>
      <w:bookmarkStart w:id="4147" w:name="_ETM_Q20_431813"/>
      <w:bookmarkStart w:id="4148" w:name="_ETM_Q20_431864"/>
      <w:bookmarkStart w:id="4149" w:name="_ETM_Q20_432189"/>
      <w:bookmarkStart w:id="4150" w:name="_ETM_Q20_432250"/>
      <w:bookmarkEnd w:id="4147"/>
      <w:bookmarkEnd w:id="4148"/>
      <w:bookmarkEnd w:id="4149"/>
      <w:bookmarkEnd w:id="4150"/>
      <w:r>
        <w:rPr>
          <w:rFonts w:hint="cs"/>
        </w:rPr>
        <w:t xml:space="preserve"> </w:t>
      </w:r>
      <w:r>
        <w:rPr>
          <w:rFonts w:hint="cs"/>
          <w:rtl/>
        </w:rPr>
        <w:t>והיא שייכת לו /</w:t>
      </w:r>
      <w:bookmarkStart w:id="4151" w:name="_ETM_Q20_433515"/>
      <w:bookmarkStart w:id="4152" w:name="_ETM_Q20_433578"/>
      <w:bookmarkEnd w:id="4151"/>
      <w:bookmarkEnd w:id="4152"/>
      <w:r>
        <w:rPr>
          <w:rFonts w:hint="cs"/>
          <w:rtl/>
        </w:rPr>
        <w:t xml:space="preserve"> לא</w:t>
      </w:r>
      <w:bookmarkStart w:id="4153" w:name="_ETM_Q20_432537"/>
      <w:bookmarkEnd w:id="4153"/>
      <w:r>
        <w:rPr>
          <w:rFonts w:hint="cs"/>
          <w:rtl/>
        </w:rPr>
        <w:t xml:space="preserve"> כדי להחזיק בה חיל כיבוש או חיל מצב</w:t>
      </w:r>
      <w:r>
        <w:rPr>
          <w:rFonts w:hint="cs"/>
        </w:rPr>
        <w:t xml:space="preserve"> </w:t>
      </w:r>
      <w:r>
        <w:rPr>
          <w:rFonts w:hint="cs"/>
          <w:rtl/>
        </w:rPr>
        <w:t>/</w:t>
      </w:r>
      <w:bookmarkStart w:id="4154" w:name="_ETM_Q20_435909"/>
      <w:bookmarkEnd w:id="4154"/>
      <w:r>
        <w:rPr>
          <w:rFonts w:hint="cs"/>
        </w:rPr>
        <w:t xml:space="preserve"> </w:t>
      </w:r>
      <w:r>
        <w:rPr>
          <w:rFonts w:hint="cs"/>
          <w:rtl/>
        </w:rPr>
        <w:t xml:space="preserve">היא שייכת </w:t>
      </w:r>
      <w:bookmarkStart w:id="4155" w:name="_ETM_Q20_436802"/>
      <w:bookmarkEnd w:id="4155"/>
      <w:r>
        <w:rPr>
          <w:rFonts w:hint="cs"/>
          <w:rtl/>
        </w:rPr>
        <w:t>לו כדי לבנות בה את בית חלומותיו</w:t>
      </w:r>
      <w:r>
        <w:rPr>
          <w:rFonts w:hint="cs"/>
        </w:rPr>
        <w:t xml:space="preserve"> </w:t>
      </w:r>
      <w:r>
        <w:rPr>
          <w:rFonts w:hint="cs"/>
          <w:rtl/>
        </w:rPr>
        <w:t>/</w:t>
      </w:r>
      <w:bookmarkStart w:id="4156" w:name="_ETM_Q20_436565"/>
      <w:bookmarkEnd w:id="4156"/>
      <w:r>
        <w:rPr>
          <w:rFonts w:hint="cs"/>
          <w:rtl/>
        </w:rPr>
        <w:t xml:space="preserve"> וכך בהקיץ ובחלום מדור לדור ומתוך הרגל.</w:t>
      </w:r>
      <w:r>
        <w:rPr>
          <w:rFonts w:hint="cs"/>
        </w:rPr>
        <w:t xml:space="preserve"> </w:t>
      </w:r>
      <w:r>
        <w:rPr>
          <w:rFonts w:hint="cs"/>
          <w:rtl/>
        </w:rPr>
        <w:t>//</w:t>
      </w:r>
      <w:bookmarkStart w:id="4157" w:name="_ETM_Q20_444860"/>
      <w:bookmarkStart w:id="4158" w:name="_ETM_Q20_444904"/>
      <w:bookmarkEnd w:id="4157"/>
      <w:bookmarkEnd w:id="4158"/>
      <w:r>
        <w:rPr>
          <w:rFonts w:hint="cs"/>
          <w:rtl/>
        </w:rPr>
        <w:t xml:space="preserve"> 'ארץ ישראל שייכת לעם ישראל'. //</w:t>
      </w:r>
      <w:r>
        <w:rPr>
          <w:rFonts w:hint="cs"/>
        </w:rPr>
        <w:t xml:space="preserve"> </w:t>
      </w:r>
      <w:r>
        <w:rPr>
          <w:rFonts w:hint="cs"/>
          <w:rtl/>
        </w:rPr>
        <w:t xml:space="preserve">'איש מוזר' אמרתי: תתבייש / </w:t>
      </w:r>
      <w:bookmarkStart w:id="4159" w:name="_ETM_Q20_449195"/>
      <w:bookmarkEnd w:id="4159"/>
      <w:r>
        <w:rPr>
          <w:rFonts w:hint="cs"/>
          <w:rtl/>
        </w:rPr>
        <w:t xml:space="preserve">סיסמא כל כך ישנה / הרי אתה מחוץ לתחום ומחוץ לקו, </w:t>
      </w:r>
      <w:bookmarkStart w:id="4160" w:name="_ETM_Q20_452836"/>
      <w:bookmarkEnd w:id="4160"/>
      <w:r>
        <w:rPr>
          <w:rFonts w:hint="cs"/>
          <w:rtl/>
        </w:rPr>
        <w:t>ובעיקר מחוץ לאופנה / אבל האיש המוזר לא ענה לי,</w:t>
      </w:r>
      <w:bookmarkStart w:id="4161" w:name="_ETM_Q20_456007"/>
      <w:bookmarkEnd w:id="4161"/>
      <w:r>
        <w:rPr>
          <w:rFonts w:hint="cs"/>
          <w:rtl/>
        </w:rPr>
        <w:t xml:space="preserve"> הוא לא ענה.</w:t>
      </w:r>
      <w:bookmarkStart w:id="4162" w:name="_ETM_Q20_457163"/>
      <w:bookmarkEnd w:id="4162"/>
      <w:r>
        <w:rPr>
          <w:rFonts w:hint="cs"/>
        </w:rPr>
        <w:t xml:space="preserve"> </w:t>
      </w:r>
      <w:r>
        <w:rPr>
          <w:rFonts w:hint="cs"/>
          <w:rtl/>
        </w:rPr>
        <w:t>//</w:t>
      </w:r>
      <w:bookmarkStart w:id="4163" w:name="_ETM_Q20_457280"/>
      <w:bookmarkStart w:id="4164" w:name="_ETM_Q20_457435"/>
      <w:bookmarkStart w:id="4165" w:name="_ETM_Q20_457496"/>
      <w:bookmarkEnd w:id="4163"/>
      <w:bookmarkEnd w:id="4164"/>
      <w:bookmarkEnd w:id="4165"/>
      <w:r>
        <w:rPr>
          <w:rFonts w:hint="cs"/>
        </w:rPr>
        <w:t xml:space="preserve"> </w:t>
      </w:r>
      <w:r>
        <w:rPr>
          <w:rtl/>
        </w:rPr>
        <w:t>ואז ראיתי מסביב את העשרות את המאות ואת האלפים</w:t>
      </w:r>
      <w:r>
        <w:rPr>
          <w:rFonts w:hint="cs"/>
          <w:rtl/>
        </w:rPr>
        <w:t xml:space="preserve"> / </w:t>
      </w:r>
      <w:r>
        <w:rPr>
          <w:rtl/>
        </w:rPr>
        <w:t>אנשים כל כך מוזרים, אנשים כל כך יפים</w:t>
      </w:r>
      <w:r>
        <w:rPr>
          <w:rFonts w:hint="cs"/>
          <w:rtl/>
        </w:rPr>
        <w:t xml:space="preserve"> - -" </w:t>
      </w:r>
    </w:p>
    <w:p w:rsidR="00BD35EB" w:rsidRDefault="00BD35EB" w:rsidP="00BB60EE">
      <w:pPr>
        <w:ind w:left="720" w:firstLine="0"/>
        <w:rPr>
          <w:rtl/>
        </w:rPr>
      </w:pPr>
    </w:p>
    <w:p w:rsidR="00BD35EB" w:rsidRDefault="00BD35EB" w:rsidP="00BB60EE">
      <w:pPr>
        <w:pStyle w:val="af6"/>
        <w:keepNext/>
        <w:rPr>
          <w:rtl/>
        </w:rPr>
      </w:pPr>
      <w:bookmarkStart w:id="4166" w:name="ET_yor_6688_24"/>
      <w:r w:rsidRPr="00F24ED6">
        <w:rPr>
          <w:rStyle w:val="TagStyle"/>
          <w:rtl/>
        </w:rPr>
        <w:t xml:space="preserve"> &lt;&lt; יור &gt;&gt; </w:t>
      </w:r>
      <w:r>
        <w:rPr>
          <w:rtl/>
        </w:rPr>
        <w:t>היו"ר יעקב מרגי:</w:t>
      </w:r>
      <w:r w:rsidRPr="00F24ED6">
        <w:rPr>
          <w:rStyle w:val="TagStyle"/>
          <w:rtl/>
        </w:rPr>
        <w:t xml:space="preserve"> &lt;&lt; יור &gt;&gt;</w:t>
      </w:r>
      <w:r>
        <w:rPr>
          <w:rtl/>
        </w:rPr>
        <w:t xml:space="preserve"> </w:t>
      </w:r>
      <w:bookmarkEnd w:id="4166"/>
    </w:p>
    <w:p w:rsidR="00BD35EB" w:rsidRDefault="00BD35EB" w:rsidP="00BB60EE">
      <w:pPr>
        <w:pStyle w:val="KeepWithNext"/>
        <w:rPr>
          <w:rtl/>
        </w:rPr>
      </w:pPr>
    </w:p>
    <w:p w:rsidR="00BD35EB" w:rsidRDefault="00BD35EB" w:rsidP="00BB60EE">
      <w:pPr>
        <w:rPr>
          <w:rtl/>
        </w:rPr>
      </w:pPr>
      <w:r>
        <w:rPr>
          <w:rFonts w:hint="cs"/>
          <w:rtl/>
        </w:rPr>
        <w:t>נא לסיים.</w:t>
      </w:r>
    </w:p>
    <w:p w:rsidR="00BD35EB" w:rsidRDefault="00BD35EB" w:rsidP="00BB60EE">
      <w:pPr>
        <w:rPr>
          <w:rtl/>
        </w:rPr>
      </w:pPr>
    </w:p>
    <w:p w:rsidR="00BD35EB" w:rsidRDefault="00BD35EB" w:rsidP="00BB60EE">
      <w:pPr>
        <w:pStyle w:val="-"/>
        <w:keepNext/>
        <w:rPr>
          <w:rtl/>
        </w:rPr>
      </w:pPr>
      <w:bookmarkStart w:id="4167" w:name="ET_speakercontinue_6356_25"/>
      <w:r w:rsidRPr="00F24ED6">
        <w:rPr>
          <w:rStyle w:val="TagStyle"/>
          <w:rtl/>
        </w:rPr>
        <w:t xml:space="preserve"> &lt;&lt; דובר_המשך &gt;&gt; </w:t>
      </w:r>
      <w:r>
        <w:rPr>
          <w:rtl/>
        </w:rPr>
        <w:t>לימור סון הר מלך (עוצמה יהודית):</w:t>
      </w:r>
      <w:r w:rsidRPr="00F24ED6">
        <w:rPr>
          <w:rStyle w:val="TagStyle"/>
          <w:rtl/>
        </w:rPr>
        <w:t xml:space="preserve"> &lt;&lt; דובר_המשך &gt;&gt;</w:t>
      </w:r>
      <w:r>
        <w:rPr>
          <w:rtl/>
        </w:rPr>
        <w:t xml:space="preserve"> </w:t>
      </w:r>
      <w:bookmarkEnd w:id="4167"/>
    </w:p>
    <w:p w:rsidR="00BD35EB" w:rsidRDefault="00BD35EB" w:rsidP="00BB60EE">
      <w:pPr>
        <w:pStyle w:val="KeepWithNext"/>
        <w:rPr>
          <w:rtl/>
        </w:rPr>
      </w:pPr>
    </w:p>
    <w:p w:rsidR="00BD35EB" w:rsidRDefault="00BD35EB" w:rsidP="00D20900">
      <w:pPr>
        <w:rPr>
          <w:rtl/>
        </w:rPr>
      </w:pPr>
      <w:r>
        <w:rPr>
          <w:rFonts w:hint="cs"/>
          <w:rtl/>
        </w:rPr>
        <w:t xml:space="preserve">"- - </w:t>
      </w:r>
      <w:r>
        <w:rPr>
          <w:rtl/>
        </w:rPr>
        <w:t>וקולם במקהלה גדולה כרעם הרחוק מתגלגל</w:t>
      </w:r>
      <w:r>
        <w:rPr>
          <w:rFonts w:hint="cs"/>
          <w:rtl/>
        </w:rPr>
        <w:t>. //</w:t>
      </w:r>
      <w:bookmarkStart w:id="4168" w:name="_ETM_Q20_469000"/>
      <w:bookmarkStart w:id="4169" w:name="_ETM_Q20_469100"/>
      <w:bookmarkStart w:id="4170" w:name="_ETM_Q20_469263"/>
      <w:bookmarkStart w:id="4171" w:name="_ETM_Q20_469364"/>
      <w:bookmarkEnd w:id="4168"/>
      <w:bookmarkEnd w:id="4169"/>
      <w:bookmarkEnd w:id="4170"/>
      <w:bookmarkEnd w:id="4171"/>
      <w:r>
        <w:rPr>
          <w:rFonts w:hint="cs"/>
        </w:rPr>
        <w:t xml:space="preserve"> </w:t>
      </w:r>
      <w:r>
        <w:rPr>
          <w:rFonts w:hint="cs"/>
          <w:rtl/>
        </w:rPr>
        <w:t>'ארץ ישראל שייכת לעם ישראל' // ו</w:t>
      </w:r>
      <w:r>
        <w:rPr>
          <w:rtl/>
        </w:rPr>
        <w:t>אז</w:t>
      </w:r>
      <w:r>
        <w:rPr>
          <w:rFonts w:hint="cs"/>
          <w:rtl/>
        </w:rPr>
        <w:t xml:space="preserve">, </w:t>
      </w:r>
      <w:r>
        <w:rPr>
          <w:rtl/>
        </w:rPr>
        <w:t>מיושנת ללא תקנה וסנטימנטלית ללא רחם</w:t>
      </w:r>
      <w:r>
        <w:rPr>
          <w:rFonts w:hint="cs"/>
          <w:rtl/>
        </w:rPr>
        <w:t xml:space="preserve"> / </w:t>
      </w:r>
      <w:r>
        <w:rPr>
          <w:rtl/>
        </w:rPr>
        <w:t xml:space="preserve">אמרתי: </w:t>
      </w:r>
      <w:r>
        <w:rPr>
          <w:rFonts w:hint="cs"/>
          <w:rtl/>
        </w:rPr>
        <w:t>'</w:t>
      </w:r>
      <w:r>
        <w:rPr>
          <w:rtl/>
        </w:rPr>
        <w:t>אנשים מוזרים, לו יהי חלקי ע</w:t>
      </w:r>
      <w:r>
        <w:rPr>
          <w:rFonts w:hint="cs"/>
          <w:rtl/>
        </w:rPr>
        <w:t>י</w:t>
      </w:r>
      <w:r>
        <w:rPr>
          <w:rtl/>
        </w:rPr>
        <w:t>מכם</w:t>
      </w:r>
      <w:r>
        <w:rPr>
          <w:rFonts w:hint="cs"/>
          <w:rtl/>
        </w:rPr>
        <w:t>'.</w:t>
      </w:r>
      <w:r>
        <w:rPr>
          <w:rtl/>
        </w:rPr>
        <w:t>"</w:t>
      </w:r>
      <w:bookmarkStart w:id="4172" w:name="_ETM_Q20_479704"/>
      <w:bookmarkEnd w:id="4172"/>
    </w:p>
    <w:p w:rsidR="00BD35EB" w:rsidRDefault="00BD35EB" w:rsidP="00BB60EE">
      <w:pPr>
        <w:ind w:left="720" w:firstLine="0"/>
        <w:rPr>
          <w:rtl/>
        </w:rPr>
      </w:pPr>
      <w:bookmarkStart w:id="4173" w:name="_ETM_Q20_479769"/>
      <w:bookmarkEnd w:id="4173"/>
    </w:p>
    <w:p w:rsidR="00BD35EB" w:rsidRDefault="00BD35EB" w:rsidP="00BB60EE">
      <w:pPr>
        <w:rPr>
          <w:rtl/>
        </w:rPr>
      </w:pPr>
      <w:bookmarkStart w:id="4174" w:name="_ETM_Q20_479936"/>
      <w:bookmarkStart w:id="4175" w:name="_ETM_Q20_480010"/>
      <w:bookmarkEnd w:id="4174"/>
      <w:bookmarkEnd w:id="4175"/>
      <w:r>
        <w:rPr>
          <w:rFonts w:hint="cs"/>
          <w:rtl/>
        </w:rPr>
        <w:t>אדוני היושב-ראש, אולי אנחנו מחוץ</w:t>
      </w:r>
      <w:bookmarkStart w:id="4176" w:name="_ETM_Q20_481801"/>
      <w:bookmarkEnd w:id="4176"/>
      <w:r>
        <w:rPr>
          <w:rFonts w:hint="cs"/>
          <w:rtl/>
        </w:rPr>
        <w:t xml:space="preserve"> לאופנה, אולי אנחנו אנשים מוזרים, לא ריאליים, אבל אנחנו אלה </w:t>
      </w:r>
      <w:bookmarkStart w:id="4177" w:name="_ETM_Q20_484521"/>
      <w:bookmarkEnd w:id="4177"/>
      <w:r>
        <w:rPr>
          <w:rFonts w:hint="cs"/>
          <w:rtl/>
        </w:rPr>
        <w:t xml:space="preserve">שמבינים את האמת הפשוטה: </w:t>
      </w:r>
      <w:bookmarkStart w:id="4178" w:name="_ETM_Q20_487076"/>
      <w:bookmarkEnd w:id="4178"/>
      <w:r>
        <w:rPr>
          <w:rFonts w:hint="cs"/>
          <w:rtl/>
        </w:rPr>
        <w:t xml:space="preserve">הארץ הזאת שלנו, לא כדי להחזיק בה צבא, אלא כדי </w:t>
      </w:r>
      <w:bookmarkStart w:id="4179" w:name="_ETM_Q20_492570"/>
      <w:bookmarkEnd w:id="4179"/>
      <w:r>
        <w:rPr>
          <w:rFonts w:hint="cs"/>
          <w:rtl/>
        </w:rPr>
        <w:t>לבנות בה בית. תודה רבה.</w:t>
      </w:r>
    </w:p>
    <w:p w:rsidR="00BD35EB" w:rsidRDefault="00BD35EB" w:rsidP="00BB60EE">
      <w:pPr>
        <w:ind w:left="720" w:firstLine="0"/>
        <w:rPr>
          <w:rtl/>
        </w:rPr>
      </w:pPr>
      <w:bookmarkStart w:id="4180" w:name="_ETM_Q20_495117"/>
      <w:bookmarkStart w:id="4181" w:name="_ETM_Q20_495200"/>
      <w:bookmarkEnd w:id="4180"/>
      <w:bookmarkEnd w:id="4181"/>
    </w:p>
    <w:p w:rsidR="00BD35EB" w:rsidRDefault="00BD35EB" w:rsidP="00BB60EE">
      <w:pPr>
        <w:pStyle w:val="af6"/>
        <w:keepNext/>
        <w:rPr>
          <w:rtl/>
        </w:rPr>
      </w:pPr>
      <w:bookmarkStart w:id="4182" w:name="ET_yor_6688_26"/>
      <w:r w:rsidRPr="00721323">
        <w:rPr>
          <w:rStyle w:val="TagStyle"/>
          <w:rtl/>
        </w:rPr>
        <w:t xml:space="preserve"> &lt;&lt; יור &gt;&gt; </w:t>
      </w:r>
      <w:r>
        <w:rPr>
          <w:rtl/>
        </w:rPr>
        <w:t>היו"ר יעקב מרגי:</w:t>
      </w:r>
      <w:r w:rsidRPr="00721323">
        <w:rPr>
          <w:rStyle w:val="TagStyle"/>
          <w:rtl/>
        </w:rPr>
        <w:t xml:space="preserve"> &lt;&lt; יור &gt;&gt;</w:t>
      </w:r>
      <w:r>
        <w:rPr>
          <w:rtl/>
        </w:rPr>
        <w:t xml:space="preserve"> </w:t>
      </w:r>
      <w:bookmarkEnd w:id="4182"/>
    </w:p>
    <w:p w:rsidR="00BD35EB" w:rsidRDefault="00BD35EB" w:rsidP="00BB60EE">
      <w:pPr>
        <w:pStyle w:val="KeepWithNext"/>
        <w:rPr>
          <w:rtl/>
        </w:rPr>
      </w:pPr>
    </w:p>
    <w:p w:rsidR="00BD35EB" w:rsidRDefault="00BD35EB" w:rsidP="00BB60EE">
      <w:pPr>
        <w:rPr>
          <w:rtl/>
        </w:rPr>
      </w:pPr>
      <w:r>
        <w:rPr>
          <w:rFonts w:hint="cs"/>
          <w:rtl/>
        </w:rPr>
        <w:t>תודה רבה. חבר הכנסת ולדימיר בליאק.</w:t>
      </w:r>
    </w:p>
    <w:p w:rsidR="00BD35EB" w:rsidRDefault="00BD35EB" w:rsidP="00BB60EE">
      <w:pPr>
        <w:rPr>
          <w:rtl/>
        </w:rPr>
      </w:pPr>
      <w:bookmarkStart w:id="4183" w:name="_ETM_Q20_497731"/>
      <w:bookmarkStart w:id="4184" w:name="_ETM_Q20_497862"/>
      <w:bookmarkEnd w:id="4183"/>
      <w:bookmarkEnd w:id="4184"/>
    </w:p>
    <w:p w:rsidR="00BD35EB" w:rsidRDefault="00BD35EB" w:rsidP="00BB60EE">
      <w:pPr>
        <w:pStyle w:val="af5"/>
        <w:keepNext/>
        <w:rPr>
          <w:rtl/>
        </w:rPr>
      </w:pPr>
      <w:bookmarkStart w:id="4185" w:name="ET_interruption_5300_27"/>
      <w:r w:rsidRPr="00721323">
        <w:rPr>
          <w:rStyle w:val="TagStyle"/>
          <w:rtl/>
        </w:rPr>
        <w:t xml:space="preserve"> &lt;&lt; קריאה &gt;&gt; </w:t>
      </w:r>
      <w:r>
        <w:rPr>
          <w:rtl/>
        </w:rPr>
        <w:t>מירב בן ארי (יש עתיד):</w:t>
      </w:r>
      <w:r w:rsidRPr="00721323">
        <w:rPr>
          <w:rStyle w:val="TagStyle"/>
          <w:rtl/>
        </w:rPr>
        <w:t xml:space="preserve"> &lt;&lt; קריאה &gt;&gt;</w:t>
      </w:r>
      <w:r>
        <w:rPr>
          <w:rtl/>
        </w:rPr>
        <w:t xml:space="preserve"> </w:t>
      </w:r>
      <w:bookmarkEnd w:id="4185"/>
    </w:p>
    <w:p w:rsidR="00BD35EB" w:rsidRDefault="00BD35EB" w:rsidP="00BB60EE">
      <w:pPr>
        <w:pStyle w:val="KeepWithNext"/>
        <w:rPr>
          <w:rtl/>
        </w:rPr>
      </w:pPr>
    </w:p>
    <w:p w:rsidR="00BD35EB" w:rsidRDefault="00BD35EB" w:rsidP="00BB60EE">
      <w:pPr>
        <w:rPr>
          <w:rtl/>
        </w:rPr>
      </w:pPr>
      <w:r>
        <w:rPr>
          <w:rFonts w:hint="cs"/>
          <w:rtl/>
        </w:rPr>
        <w:t xml:space="preserve">את </w:t>
      </w:r>
      <w:bookmarkStart w:id="4186" w:name="_ETM_Q20_496481"/>
      <w:bookmarkEnd w:id="4186"/>
      <w:r>
        <w:rPr>
          <w:rFonts w:hint="cs"/>
          <w:rtl/>
        </w:rPr>
        <w:t>צריכה להתקשר לביבי.</w:t>
      </w:r>
    </w:p>
    <w:p w:rsidR="00BD35EB" w:rsidRDefault="00BD35EB" w:rsidP="00BB60EE">
      <w:pPr>
        <w:rPr>
          <w:rtl/>
        </w:rPr>
      </w:pPr>
    </w:p>
    <w:p w:rsidR="00BD35EB" w:rsidRDefault="00BD35EB" w:rsidP="00BB60EE">
      <w:pPr>
        <w:pStyle w:val="af5"/>
        <w:keepNext/>
        <w:rPr>
          <w:rtl/>
        </w:rPr>
      </w:pPr>
      <w:r w:rsidRPr="00721323">
        <w:rPr>
          <w:rStyle w:val="TagStyle"/>
          <w:rtl/>
        </w:rPr>
        <w:t xml:space="preserve"> &lt;&lt; קריאה &gt;&gt; </w:t>
      </w:r>
      <w:r>
        <w:rPr>
          <w:rtl/>
        </w:rPr>
        <w:t>טלי גוטליב (הליכוד):</w:t>
      </w:r>
      <w:r w:rsidRPr="00721323">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השר. השר.</w:t>
      </w:r>
    </w:p>
    <w:p w:rsidR="00BD35EB" w:rsidRDefault="00BD35EB" w:rsidP="00BB60EE">
      <w:pPr>
        <w:rPr>
          <w:rtl/>
        </w:rPr>
      </w:pPr>
    </w:p>
    <w:p w:rsidR="00BD35EB" w:rsidRDefault="00BD35EB" w:rsidP="00BB60EE">
      <w:pPr>
        <w:pStyle w:val="af6"/>
        <w:keepNext/>
        <w:rPr>
          <w:rtl/>
        </w:rPr>
      </w:pPr>
      <w:bookmarkStart w:id="4187" w:name="ET_yor_6688_29"/>
      <w:r w:rsidRPr="00721323">
        <w:rPr>
          <w:rStyle w:val="TagStyle"/>
          <w:rtl/>
        </w:rPr>
        <w:t xml:space="preserve"> &lt;&lt; יור &gt;&gt; </w:t>
      </w:r>
      <w:r>
        <w:rPr>
          <w:rtl/>
        </w:rPr>
        <w:t>היו"ר יעקב מרגי:</w:t>
      </w:r>
      <w:r w:rsidRPr="00721323">
        <w:rPr>
          <w:rStyle w:val="TagStyle"/>
          <w:rtl/>
        </w:rPr>
        <w:t xml:space="preserve"> &lt;&lt; יור &gt;&gt;</w:t>
      </w:r>
      <w:r>
        <w:rPr>
          <w:rtl/>
        </w:rPr>
        <w:t xml:space="preserve"> </w:t>
      </w:r>
      <w:bookmarkEnd w:id="4187"/>
    </w:p>
    <w:p w:rsidR="00BD35EB" w:rsidRDefault="00BD35EB" w:rsidP="00BB60EE">
      <w:pPr>
        <w:pStyle w:val="KeepWithNext"/>
        <w:rPr>
          <w:rtl/>
        </w:rPr>
      </w:pPr>
    </w:p>
    <w:p w:rsidR="00BD35EB" w:rsidRDefault="00BD35EB" w:rsidP="00D20900">
      <w:pPr>
        <w:rPr>
          <w:rtl/>
        </w:rPr>
      </w:pPr>
      <w:bookmarkStart w:id="4188" w:name="_ETM_Q20_499259"/>
      <w:bookmarkEnd w:id="4188"/>
      <w:r>
        <w:rPr>
          <w:rFonts w:hint="cs"/>
          <w:rtl/>
        </w:rPr>
        <w:t xml:space="preserve">השר, בבקשה, סליחה. השר בן גביר </w:t>
      </w:r>
      <w:bookmarkStart w:id="4189" w:name="_ETM_Q20_503396"/>
      <w:bookmarkEnd w:id="4189"/>
      <w:r>
        <w:rPr>
          <w:rFonts w:hint="cs"/>
          <w:rtl/>
        </w:rPr>
        <w:t>מבקש להתערב בדיון. בבקשה, אדוני, חמש דקות לרשותך.</w:t>
      </w:r>
    </w:p>
    <w:p w:rsidR="00BD35EB" w:rsidRDefault="00BD35EB" w:rsidP="00BB60EE">
      <w:pPr>
        <w:rPr>
          <w:rtl/>
        </w:rPr>
      </w:pPr>
      <w:bookmarkStart w:id="4190" w:name="_ETM_Q20_507184"/>
      <w:bookmarkStart w:id="4191" w:name="_ETM_Q20_507271"/>
      <w:bookmarkStart w:id="4192" w:name="_ETM_Q20_509064"/>
      <w:bookmarkEnd w:id="4190"/>
      <w:bookmarkEnd w:id="4191"/>
      <w:bookmarkEnd w:id="4192"/>
    </w:p>
    <w:p w:rsidR="00BD35EB" w:rsidRDefault="00BD35EB" w:rsidP="00BB60EE">
      <w:pPr>
        <w:pStyle w:val="a4"/>
        <w:keepNext/>
        <w:rPr>
          <w:rtl/>
        </w:rPr>
      </w:pPr>
      <w:bookmarkStart w:id="4193" w:name="ET_speaker_6378_30"/>
      <w:r w:rsidRPr="00721323">
        <w:rPr>
          <w:rStyle w:val="TagStyle"/>
          <w:rtl/>
        </w:rPr>
        <w:t xml:space="preserve"> &lt;&lt; דובר &gt;&gt; </w:t>
      </w:r>
      <w:bookmarkStart w:id="4194" w:name="_Toc220971201"/>
      <w:bookmarkStart w:id="4195" w:name="_Toc220971291"/>
      <w:r>
        <w:rPr>
          <w:rtl/>
        </w:rPr>
        <w:t>השר לביטחון לאומי איתמר בן גביר:</w:t>
      </w:r>
      <w:bookmarkEnd w:id="4194"/>
      <w:bookmarkEnd w:id="4195"/>
      <w:r w:rsidRPr="00721323">
        <w:rPr>
          <w:rStyle w:val="TagStyle"/>
          <w:rtl/>
        </w:rPr>
        <w:t xml:space="preserve"> &lt;&lt; דובר &gt;&gt;</w:t>
      </w:r>
      <w:r>
        <w:rPr>
          <w:rtl/>
        </w:rPr>
        <w:t xml:space="preserve"> </w:t>
      </w:r>
      <w:bookmarkEnd w:id="4193"/>
    </w:p>
    <w:p w:rsidR="00BD35EB" w:rsidRDefault="00BD35EB" w:rsidP="00BB60EE">
      <w:pPr>
        <w:pStyle w:val="KeepWithNext"/>
        <w:rPr>
          <w:rtl/>
        </w:rPr>
      </w:pPr>
    </w:p>
    <w:p w:rsidR="00BD35EB" w:rsidRDefault="00BD35EB" w:rsidP="00BB60EE">
      <w:pPr>
        <w:rPr>
          <w:rtl/>
        </w:rPr>
      </w:pPr>
      <w:bookmarkStart w:id="4196" w:name="_ETM_Q20_515012"/>
      <w:bookmarkStart w:id="4197" w:name="_ETM_Q20_515072"/>
      <w:bookmarkEnd w:id="4196"/>
      <w:bookmarkEnd w:id="4197"/>
      <w:r>
        <w:rPr>
          <w:rFonts w:hint="cs"/>
          <w:rtl/>
        </w:rPr>
        <w:t xml:space="preserve">אדוני היושב-ראש </w:t>
      </w:r>
      <w:r>
        <w:rPr>
          <w:rFonts w:hint="eastAsia"/>
          <w:rtl/>
        </w:rPr>
        <w:t>–</w:t>
      </w:r>
      <w:r>
        <w:rPr>
          <w:rFonts w:hint="cs"/>
          <w:rtl/>
        </w:rPr>
        <w:t xml:space="preserve"> </w:t>
      </w:r>
      <w:bookmarkStart w:id="4198" w:name="_ETM_Q20_516519"/>
      <w:bookmarkEnd w:id="4198"/>
      <w:r>
        <w:rPr>
          <w:rFonts w:hint="cs"/>
          <w:rtl/>
        </w:rPr>
        <w:t xml:space="preserve">לא, זה יהיה בפחות. חבריי חברי הכנסת, שרה שנמצאת </w:t>
      </w:r>
      <w:bookmarkStart w:id="4199" w:name="_ETM_Q20_521650"/>
      <w:bookmarkEnd w:id="4199"/>
      <w:r>
        <w:rPr>
          <w:rFonts w:hint="cs"/>
          <w:rtl/>
        </w:rPr>
        <w:t xml:space="preserve">כאן, אני חייב להגיד, אני שמעתי את חבר הכנסת רון </w:t>
      </w:r>
      <w:bookmarkStart w:id="4200" w:name="_ETM_Q20_524443"/>
      <w:bookmarkEnd w:id="4200"/>
      <w:r>
        <w:rPr>
          <w:rFonts w:hint="cs"/>
          <w:rtl/>
        </w:rPr>
        <w:t xml:space="preserve">כץ שמדבר על זה שאיך הולך עבריין כמו מרדכי דוד </w:t>
      </w:r>
      <w:bookmarkStart w:id="4201" w:name="_ETM_Q20_527755"/>
      <w:bookmarkEnd w:id="4201"/>
      <w:r>
        <w:rPr>
          <w:rFonts w:hint="cs"/>
          <w:rtl/>
        </w:rPr>
        <w:t xml:space="preserve">ברחובות </w:t>
      </w:r>
      <w:r>
        <w:rPr>
          <w:rFonts w:hint="eastAsia"/>
          <w:rtl/>
        </w:rPr>
        <w:t>–</w:t>
      </w:r>
      <w:r>
        <w:rPr>
          <w:rFonts w:hint="cs"/>
          <w:rtl/>
        </w:rPr>
        <w:t xml:space="preserve"> כמובן שאני לא מעורב </w:t>
      </w:r>
      <w:bookmarkStart w:id="4202" w:name="_ETM_Q20_531963"/>
      <w:bookmarkEnd w:id="4202"/>
      <w:r>
        <w:rPr>
          <w:rFonts w:hint="cs"/>
          <w:rtl/>
        </w:rPr>
        <w:t>בחקירות ובתיקים, אבל אני כן חייב להגיד לכם משהו אחד.</w:t>
      </w:r>
      <w:bookmarkStart w:id="4203" w:name="_ETM_Q20_539179"/>
      <w:bookmarkEnd w:id="4203"/>
      <w:r>
        <w:rPr>
          <w:rFonts w:hint="cs"/>
          <w:rtl/>
        </w:rPr>
        <w:t xml:space="preserve"> איך שקמה ברסלר הולכת ברחוב? איך נעמה לזימי הולכת ברחוב? </w:t>
      </w:r>
      <w:bookmarkStart w:id="4204" w:name="_ETM_Q20_544593"/>
      <w:bookmarkEnd w:id="4204"/>
      <w:r>
        <w:rPr>
          <w:rFonts w:hint="cs"/>
          <w:rtl/>
        </w:rPr>
        <w:t>והיועצת המשפטית - - -</w:t>
      </w:r>
    </w:p>
    <w:p w:rsidR="00BD35EB" w:rsidRDefault="00BD35EB" w:rsidP="00BB60EE">
      <w:pPr>
        <w:rPr>
          <w:rtl/>
        </w:rPr>
      </w:pPr>
    </w:p>
    <w:p w:rsidR="00BD35EB" w:rsidRDefault="00BD35EB" w:rsidP="00BB60EE">
      <w:pPr>
        <w:pStyle w:val="af5"/>
        <w:keepNext/>
        <w:rPr>
          <w:rtl/>
        </w:rPr>
      </w:pPr>
      <w:bookmarkStart w:id="4205" w:name="ET_interruption_5300_31"/>
      <w:r w:rsidRPr="002C36CE">
        <w:rPr>
          <w:rStyle w:val="TagStyle"/>
          <w:rtl/>
        </w:rPr>
        <w:t xml:space="preserve"> &lt;&lt; קריאה &gt;&gt; </w:t>
      </w:r>
      <w:r>
        <w:rPr>
          <w:rtl/>
        </w:rPr>
        <w:t>מירב בן ארי (יש עתיד):</w:t>
      </w:r>
      <w:r w:rsidRPr="002C36CE">
        <w:rPr>
          <w:rStyle w:val="TagStyle"/>
          <w:rtl/>
        </w:rPr>
        <w:t xml:space="preserve"> &lt;&lt; קריאה &gt;&gt;</w:t>
      </w:r>
      <w:r>
        <w:rPr>
          <w:rtl/>
        </w:rPr>
        <w:t xml:space="preserve"> </w:t>
      </w:r>
      <w:bookmarkEnd w:id="4205"/>
    </w:p>
    <w:p w:rsidR="00BD35EB" w:rsidRDefault="00BD35EB" w:rsidP="00BB60EE">
      <w:pPr>
        <w:pStyle w:val="KeepWithNext"/>
        <w:rPr>
          <w:rtl/>
        </w:rPr>
      </w:pPr>
    </w:p>
    <w:p w:rsidR="00BD35EB" w:rsidRDefault="00BD35EB" w:rsidP="00BB60EE">
      <w:pPr>
        <w:rPr>
          <w:rtl/>
        </w:rPr>
      </w:pPr>
      <w:r>
        <w:rPr>
          <w:rFonts w:hint="cs"/>
          <w:rtl/>
        </w:rPr>
        <w:t>היא לא - - -</w:t>
      </w:r>
      <w:bookmarkStart w:id="4206" w:name="_ETM_Q20_544803"/>
      <w:bookmarkEnd w:id="4206"/>
    </w:p>
    <w:p w:rsidR="00BD35EB" w:rsidRDefault="00BD35EB" w:rsidP="00BB60EE">
      <w:pPr>
        <w:pStyle w:val="KeepWithNext"/>
        <w:ind w:firstLine="0"/>
        <w:rPr>
          <w:rtl/>
        </w:rPr>
      </w:pPr>
      <w:bookmarkStart w:id="4207" w:name="_ETM_Q20_544857"/>
      <w:bookmarkEnd w:id="4207"/>
    </w:p>
    <w:p w:rsidR="00BD35EB" w:rsidRDefault="00BD35EB" w:rsidP="00BB60EE">
      <w:pPr>
        <w:pStyle w:val="-"/>
        <w:keepNext/>
        <w:rPr>
          <w:rtl/>
        </w:rPr>
      </w:pPr>
      <w:bookmarkStart w:id="4208" w:name="ET_speakercontinue_6378_33"/>
      <w:r w:rsidRPr="002C36CE">
        <w:rPr>
          <w:rStyle w:val="TagStyle"/>
          <w:rtl/>
        </w:rPr>
        <w:t xml:space="preserve"> &lt;&lt; דובר_המשך &gt;&gt; </w:t>
      </w:r>
      <w:r>
        <w:rPr>
          <w:rtl/>
        </w:rPr>
        <w:t>השר לביטחון לאומי איתמר בן גביר:</w:t>
      </w:r>
      <w:r w:rsidRPr="002C36CE">
        <w:rPr>
          <w:rStyle w:val="TagStyle"/>
          <w:rtl/>
        </w:rPr>
        <w:t xml:space="preserve"> &lt;&lt; דובר_המשך &gt;&gt;</w:t>
      </w:r>
      <w:r>
        <w:rPr>
          <w:rtl/>
        </w:rPr>
        <w:t xml:space="preserve"> </w:t>
      </w:r>
      <w:bookmarkEnd w:id="4208"/>
    </w:p>
    <w:p w:rsidR="00BD35EB" w:rsidRDefault="00BD35EB" w:rsidP="00BB60EE">
      <w:pPr>
        <w:pStyle w:val="KeepWithNext"/>
        <w:rPr>
          <w:rtl/>
        </w:rPr>
      </w:pPr>
    </w:p>
    <w:p w:rsidR="00BD35EB" w:rsidRDefault="00BD35EB" w:rsidP="00D20900">
      <w:pPr>
        <w:rPr>
          <w:rtl/>
        </w:rPr>
      </w:pPr>
      <w:bookmarkStart w:id="4209" w:name="_ETM_Q20_545381"/>
      <w:bookmarkEnd w:id="4209"/>
      <w:r>
        <w:rPr>
          <w:rFonts w:hint="cs"/>
          <w:rtl/>
        </w:rPr>
        <w:t xml:space="preserve">והיועצת המשפטית? </w:t>
      </w:r>
      <w:bookmarkStart w:id="4210" w:name="_ETM_Q20_546533"/>
      <w:bookmarkEnd w:id="4210"/>
      <w:r>
        <w:rPr>
          <w:rFonts w:hint="cs"/>
          <w:rtl/>
        </w:rPr>
        <w:t>והיועצת המשפטית?</w:t>
      </w:r>
    </w:p>
    <w:p w:rsidR="00BD35EB" w:rsidRDefault="00BD35EB" w:rsidP="00BB60EE">
      <w:pPr>
        <w:rPr>
          <w:rtl/>
        </w:rPr>
      </w:pPr>
    </w:p>
    <w:p w:rsidR="00BD35EB" w:rsidRDefault="00BD35EB" w:rsidP="00BB60EE">
      <w:pPr>
        <w:pStyle w:val="af5"/>
        <w:keepNext/>
        <w:rPr>
          <w:rtl/>
        </w:rPr>
      </w:pPr>
      <w:bookmarkStart w:id="4211" w:name="ET_interruption_6151_34"/>
      <w:r w:rsidRPr="002C36CE">
        <w:rPr>
          <w:rStyle w:val="TagStyle"/>
          <w:rtl/>
        </w:rPr>
        <w:t xml:space="preserve"> &lt;&lt; קריאה &gt;&gt; </w:t>
      </w:r>
      <w:r>
        <w:rPr>
          <w:rtl/>
        </w:rPr>
        <w:t>רון כץ (יש עתיד):</w:t>
      </w:r>
      <w:r w:rsidRPr="002C36CE">
        <w:rPr>
          <w:rStyle w:val="TagStyle"/>
          <w:rtl/>
        </w:rPr>
        <w:t xml:space="preserve"> &lt;&lt; קריאה &gt;&gt;</w:t>
      </w:r>
      <w:r>
        <w:rPr>
          <w:rtl/>
        </w:rPr>
        <w:t xml:space="preserve"> </w:t>
      </w:r>
      <w:bookmarkEnd w:id="4211"/>
    </w:p>
    <w:p w:rsidR="00BD35EB" w:rsidRDefault="00BD35EB" w:rsidP="00BB60EE">
      <w:pPr>
        <w:pStyle w:val="KeepWithNext"/>
        <w:rPr>
          <w:rtl/>
        </w:rPr>
      </w:pPr>
    </w:p>
    <w:p w:rsidR="00BD35EB" w:rsidRDefault="00BD35EB" w:rsidP="00BB60EE">
      <w:pPr>
        <w:rPr>
          <w:rtl/>
        </w:rPr>
      </w:pPr>
      <w:r>
        <w:rPr>
          <w:rFonts w:hint="cs"/>
          <w:rtl/>
        </w:rPr>
        <w:t>למען הדיון?</w:t>
      </w:r>
    </w:p>
    <w:p w:rsidR="00BD35EB" w:rsidRDefault="00BD35EB" w:rsidP="00BB60EE">
      <w:pPr>
        <w:rPr>
          <w:rtl/>
        </w:rPr>
      </w:pPr>
      <w:bookmarkStart w:id="4212" w:name="_ETM_Q20_547274"/>
      <w:bookmarkEnd w:id="4212"/>
    </w:p>
    <w:p w:rsidR="00BD35EB" w:rsidRDefault="00BD35EB" w:rsidP="00BB60EE">
      <w:pPr>
        <w:pStyle w:val="-"/>
        <w:keepNext/>
        <w:rPr>
          <w:rtl/>
        </w:rPr>
      </w:pPr>
      <w:bookmarkStart w:id="4213" w:name="ET_speakercontinue_6378_35"/>
      <w:r w:rsidRPr="002C36CE">
        <w:rPr>
          <w:rStyle w:val="TagStyle"/>
          <w:rtl/>
        </w:rPr>
        <w:t xml:space="preserve"> &lt;&lt; דובר_המשך &gt;&gt; </w:t>
      </w:r>
      <w:r>
        <w:rPr>
          <w:rtl/>
        </w:rPr>
        <w:t>השר לביטחון לאומי איתמר בן גביר:</w:t>
      </w:r>
      <w:r w:rsidRPr="002C36CE">
        <w:rPr>
          <w:rStyle w:val="TagStyle"/>
          <w:rtl/>
        </w:rPr>
        <w:t xml:space="preserve"> &lt;&lt; דובר_המשך &gt;&gt;</w:t>
      </w:r>
      <w:r>
        <w:rPr>
          <w:rtl/>
        </w:rPr>
        <w:t xml:space="preserve"> </w:t>
      </w:r>
      <w:bookmarkEnd w:id="4213"/>
    </w:p>
    <w:p w:rsidR="00BD35EB" w:rsidRDefault="00BD35EB" w:rsidP="00BB60EE">
      <w:pPr>
        <w:pStyle w:val="KeepWithNext"/>
        <w:rPr>
          <w:rtl/>
        </w:rPr>
      </w:pPr>
    </w:p>
    <w:p w:rsidR="00BD35EB" w:rsidRDefault="00BD35EB" w:rsidP="00BB60EE">
      <w:pPr>
        <w:rPr>
          <w:rtl/>
        </w:rPr>
      </w:pPr>
      <w:bookmarkStart w:id="4214" w:name="_ETM_Q20_548377"/>
      <w:bookmarkEnd w:id="4214"/>
      <w:r>
        <w:rPr>
          <w:rFonts w:hint="cs"/>
          <w:rtl/>
        </w:rPr>
        <w:t>והיועצת המשפטית לא רוצה למצות איתה את הדין?</w:t>
      </w:r>
      <w:bookmarkStart w:id="4215" w:name="_ETM_Q20_554555"/>
      <w:bookmarkEnd w:id="4215"/>
      <w:r>
        <w:rPr>
          <w:rFonts w:hint="cs"/>
          <w:rtl/>
        </w:rPr>
        <w:t xml:space="preserve"> איך יאיר גולן שמסית - -</w:t>
      </w:r>
      <w:bookmarkStart w:id="4216" w:name="_ETM_Q20_557917"/>
      <w:bookmarkEnd w:id="4216"/>
    </w:p>
    <w:p w:rsidR="00BD35EB" w:rsidRDefault="00BD35EB" w:rsidP="00BB60EE">
      <w:pPr>
        <w:rPr>
          <w:rtl/>
        </w:rPr>
      </w:pPr>
      <w:bookmarkStart w:id="4217" w:name="_ETM_Q20_557986"/>
      <w:bookmarkEnd w:id="4217"/>
    </w:p>
    <w:p w:rsidR="00BD35EB" w:rsidRDefault="00BD35EB" w:rsidP="00BB60EE">
      <w:pPr>
        <w:pStyle w:val="af5"/>
        <w:keepNext/>
        <w:rPr>
          <w:rtl/>
        </w:rPr>
      </w:pPr>
      <w:r w:rsidRPr="002C36CE">
        <w:rPr>
          <w:rStyle w:val="TagStyle"/>
          <w:rtl/>
        </w:rPr>
        <w:t xml:space="preserve"> &lt;&lt; קריאה &gt;&gt; </w:t>
      </w:r>
      <w:r>
        <w:rPr>
          <w:rtl/>
        </w:rPr>
        <w:t>מירב בן ארי (יש עתיד):</w:t>
      </w:r>
      <w:r w:rsidRPr="002C36CE">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היא נלחמה על הדמוקרטיה, לא </w:t>
      </w:r>
      <w:bookmarkStart w:id="4218" w:name="_ETM_Q20_559015"/>
      <w:bookmarkEnd w:id="4218"/>
      <w:r>
        <w:rPr>
          <w:rFonts w:hint="cs"/>
          <w:rtl/>
        </w:rPr>
        <w:t xml:space="preserve">לקרוע </w:t>
      </w:r>
      <w:bookmarkStart w:id="4219" w:name="_ETM_Q20_559328"/>
      <w:bookmarkEnd w:id="4219"/>
      <w:r>
        <w:rPr>
          <w:rFonts w:hint="cs"/>
          <w:rtl/>
        </w:rPr>
        <w:t>- - -</w:t>
      </w:r>
    </w:p>
    <w:p w:rsidR="00BD35EB" w:rsidRDefault="00BD35EB" w:rsidP="00BB60EE">
      <w:pPr>
        <w:rPr>
          <w:rtl/>
        </w:rPr>
      </w:pPr>
    </w:p>
    <w:p w:rsidR="00BD35EB" w:rsidRDefault="00BD35EB" w:rsidP="00BB60EE">
      <w:pPr>
        <w:pStyle w:val="-"/>
        <w:keepNext/>
        <w:rPr>
          <w:rtl/>
        </w:rPr>
      </w:pPr>
      <w:bookmarkStart w:id="4220" w:name="ET_speakercontinue_6378_37"/>
      <w:r w:rsidRPr="002C36CE">
        <w:rPr>
          <w:rStyle w:val="TagStyle"/>
          <w:rtl/>
        </w:rPr>
        <w:t xml:space="preserve"> &lt;&lt; דובר_המשך &gt;&gt; </w:t>
      </w:r>
      <w:r>
        <w:rPr>
          <w:rtl/>
        </w:rPr>
        <w:t>השר לביטחון לאומי איתמר בן גביר:</w:t>
      </w:r>
      <w:r w:rsidRPr="002C36CE">
        <w:rPr>
          <w:rStyle w:val="TagStyle"/>
          <w:rtl/>
        </w:rPr>
        <w:t xml:space="preserve"> &lt;&lt; דובר_המשך &gt;&gt;</w:t>
      </w:r>
      <w:r>
        <w:rPr>
          <w:rtl/>
        </w:rPr>
        <w:t xml:space="preserve"> </w:t>
      </w:r>
      <w:bookmarkEnd w:id="4220"/>
    </w:p>
    <w:p w:rsidR="00BD35EB" w:rsidRDefault="00BD35EB" w:rsidP="00BB60EE">
      <w:pPr>
        <w:pStyle w:val="KeepWithNext"/>
        <w:rPr>
          <w:rtl/>
        </w:rPr>
      </w:pPr>
    </w:p>
    <w:p w:rsidR="00BD35EB" w:rsidRDefault="00BD35EB" w:rsidP="00D20900">
      <w:pPr>
        <w:rPr>
          <w:rtl/>
        </w:rPr>
      </w:pPr>
      <w:r>
        <w:rPr>
          <w:rFonts w:hint="cs"/>
          <w:rtl/>
        </w:rPr>
        <w:t xml:space="preserve">- - נגד החיילים שלנו. בטח נלחמה </w:t>
      </w:r>
      <w:r>
        <w:rPr>
          <w:rtl/>
        </w:rPr>
        <w:t>–</w:t>
      </w:r>
      <w:r>
        <w:rPr>
          <w:rFonts w:hint="cs"/>
          <w:rtl/>
        </w:rPr>
        <w:t xml:space="preserve"> ראינו אותה. מציתה. </w:t>
      </w:r>
      <w:bookmarkStart w:id="4221" w:name="_ETM_Q20_566797"/>
      <w:bookmarkEnd w:id="4221"/>
      <w:r>
        <w:rPr>
          <w:rFonts w:hint="cs"/>
          <w:rtl/>
        </w:rPr>
        <w:t>מציתה. חוסמת.</w:t>
      </w:r>
    </w:p>
    <w:p w:rsidR="00BD35EB" w:rsidRDefault="00BD35EB" w:rsidP="00BB60EE">
      <w:pPr>
        <w:rPr>
          <w:rtl/>
        </w:rPr>
      </w:pPr>
    </w:p>
    <w:p w:rsidR="00BD35EB" w:rsidRDefault="00BD35EB" w:rsidP="00BB60EE">
      <w:pPr>
        <w:pStyle w:val="af5"/>
        <w:keepNext/>
        <w:rPr>
          <w:rtl/>
        </w:rPr>
      </w:pPr>
      <w:bookmarkStart w:id="4222" w:name="ET_interruption_5300_38"/>
      <w:r w:rsidRPr="00B76882">
        <w:rPr>
          <w:rStyle w:val="TagStyle"/>
          <w:rtl/>
        </w:rPr>
        <w:t xml:space="preserve"> &lt;&lt; קריאה &gt;&gt; </w:t>
      </w:r>
      <w:r>
        <w:rPr>
          <w:rtl/>
        </w:rPr>
        <w:t>מירב בן ארי (יש עתיד):</w:t>
      </w:r>
      <w:r w:rsidRPr="00B76882">
        <w:rPr>
          <w:rStyle w:val="TagStyle"/>
          <w:rtl/>
        </w:rPr>
        <w:t xml:space="preserve"> &lt;&lt; קריאה &gt;&gt;</w:t>
      </w:r>
      <w:r>
        <w:rPr>
          <w:rtl/>
        </w:rPr>
        <w:t xml:space="preserve"> </w:t>
      </w:r>
      <w:bookmarkEnd w:id="4222"/>
    </w:p>
    <w:p w:rsidR="00BD35EB" w:rsidRDefault="00BD35EB" w:rsidP="00BB60EE">
      <w:pPr>
        <w:pStyle w:val="KeepWithNext"/>
        <w:rPr>
          <w:rtl/>
        </w:rPr>
      </w:pPr>
    </w:p>
    <w:p w:rsidR="00BD35EB" w:rsidRDefault="00BD35EB" w:rsidP="00BB60EE">
      <w:pPr>
        <w:rPr>
          <w:rtl/>
        </w:rPr>
      </w:pPr>
      <w:r>
        <w:rPr>
          <w:rFonts w:hint="cs"/>
          <w:rtl/>
        </w:rPr>
        <w:t>מציתה? אתה מומחה בהצתות. אתה - - -</w:t>
      </w:r>
    </w:p>
    <w:p w:rsidR="00BD35EB" w:rsidRDefault="00BD35EB" w:rsidP="00BB60EE">
      <w:pPr>
        <w:rPr>
          <w:rtl/>
        </w:rPr>
      </w:pPr>
    </w:p>
    <w:p w:rsidR="00BD35EB" w:rsidRDefault="00BD35EB" w:rsidP="00BB60EE">
      <w:pPr>
        <w:pStyle w:val="-"/>
        <w:keepNext/>
        <w:rPr>
          <w:rtl/>
        </w:rPr>
      </w:pPr>
      <w:bookmarkStart w:id="4223" w:name="ET_speakercontinue_6378_39"/>
      <w:r w:rsidRPr="00B76882">
        <w:rPr>
          <w:rStyle w:val="TagStyle"/>
          <w:rtl/>
        </w:rPr>
        <w:t xml:space="preserve"> &lt;&lt; דובר_המשך &gt;&gt; </w:t>
      </w:r>
      <w:r>
        <w:rPr>
          <w:rtl/>
        </w:rPr>
        <w:t>השר לביטחון לאומי איתמר בן גביר:</w:t>
      </w:r>
      <w:r w:rsidRPr="00B76882">
        <w:rPr>
          <w:rStyle w:val="TagStyle"/>
          <w:rtl/>
        </w:rPr>
        <w:t xml:space="preserve"> &lt;&lt; דובר_המשך &gt;&gt;</w:t>
      </w:r>
      <w:r>
        <w:rPr>
          <w:rtl/>
        </w:rPr>
        <w:t xml:space="preserve"> </w:t>
      </w:r>
      <w:bookmarkEnd w:id="4223"/>
    </w:p>
    <w:p w:rsidR="00BD35EB" w:rsidRDefault="00BD35EB" w:rsidP="00BB60EE">
      <w:pPr>
        <w:pStyle w:val="KeepWithNext"/>
        <w:rPr>
          <w:rtl/>
        </w:rPr>
      </w:pPr>
    </w:p>
    <w:p w:rsidR="00BD35EB" w:rsidRDefault="00BD35EB" w:rsidP="00BB60EE">
      <w:pPr>
        <w:rPr>
          <w:rtl/>
        </w:rPr>
      </w:pPr>
      <w:r>
        <w:rPr>
          <w:rFonts w:hint="cs"/>
          <w:rtl/>
        </w:rPr>
        <w:t xml:space="preserve">מתנהגת בברוטאליות, </w:t>
      </w:r>
      <w:bookmarkStart w:id="4224" w:name="_ETM_Q20_570535"/>
      <w:bookmarkEnd w:id="4224"/>
      <w:r>
        <w:rPr>
          <w:rFonts w:hint="cs"/>
          <w:rtl/>
        </w:rPr>
        <w:t xml:space="preserve">בוונדליזם. ולכן אתם האחרונים, האחרונים, שיכולים לדבר. במשך שלוש שנים </w:t>
      </w:r>
      <w:bookmarkStart w:id="4225" w:name="_ETM_Q20_580068"/>
      <w:bookmarkEnd w:id="4225"/>
      <w:r>
        <w:rPr>
          <w:rFonts w:hint="cs"/>
          <w:rtl/>
        </w:rPr>
        <w:t>הבערתם את המדינה, הבאתם לקיטוב</w:t>
      </w:r>
      <w:bookmarkStart w:id="4226" w:name="_ETM_Q20_583137"/>
      <w:bookmarkEnd w:id="4226"/>
      <w:r>
        <w:rPr>
          <w:rFonts w:hint="cs"/>
          <w:rtl/>
        </w:rPr>
        <w:t xml:space="preserve"> - -</w:t>
      </w:r>
    </w:p>
    <w:p w:rsidR="00BD35EB" w:rsidRDefault="00BD35EB" w:rsidP="00BB60EE">
      <w:pPr>
        <w:rPr>
          <w:rtl/>
        </w:rPr>
      </w:pPr>
      <w:bookmarkStart w:id="4227" w:name="_ETM_Q20_583194"/>
      <w:bookmarkEnd w:id="4227"/>
    </w:p>
    <w:p w:rsidR="00BD35EB" w:rsidRDefault="00BD35EB" w:rsidP="00BB60EE">
      <w:pPr>
        <w:pStyle w:val="af5"/>
        <w:keepNext/>
        <w:rPr>
          <w:rtl/>
        </w:rPr>
      </w:pPr>
      <w:bookmarkStart w:id="4228" w:name="ET_interruption_5300_40"/>
      <w:r w:rsidRPr="00B76882">
        <w:rPr>
          <w:rStyle w:val="TagStyle"/>
          <w:rtl/>
        </w:rPr>
        <w:t xml:space="preserve"> &lt;&lt; קריאה &gt;&gt; </w:t>
      </w:r>
      <w:r>
        <w:rPr>
          <w:rtl/>
        </w:rPr>
        <w:t>מירב בן ארי (יש עתיד):</w:t>
      </w:r>
      <w:r w:rsidRPr="00B76882">
        <w:rPr>
          <w:rStyle w:val="TagStyle"/>
          <w:rtl/>
        </w:rPr>
        <w:t xml:space="preserve"> &lt;&lt; קריאה &gt;&gt;</w:t>
      </w:r>
      <w:r>
        <w:rPr>
          <w:rtl/>
        </w:rPr>
        <w:t xml:space="preserve"> </w:t>
      </w:r>
      <w:bookmarkEnd w:id="4228"/>
    </w:p>
    <w:p w:rsidR="00BD35EB" w:rsidRDefault="00BD35EB" w:rsidP="00BB60EE">
      <w:pPr>
        <w:pStyle w:val="KeepWithNext"/>
        <w:rPr>
          <w:rtl/>
        </w:rPr>
      </w:pPr>
    </w:p>
    <w:p w:rsidR="00BD35EB" w:rsidRDefault="00BD35EB" w:rsidP="00BB60EE">
      <w:pPr>
        <w:rPr>
          <w:rtl/>
        </w:rPr>
      </w:pPr>
      <w:bookmarkStart w:id="4229" w:name="_ETM_Q20_583700"/>
      <w:bookmarkEnd w:id="4229"/>
      <w:r>
        <w:rPr>
          <w:rFonts w:hint="cs"/>
          <w:rtl/>
        </w:rPr>
        <w:t>מי כמוך יודע.</w:t>
      </w:r>
    </w:p>
    <w:p w:rsidR="00BD35EB" w:rsidRDefault="00BD35EB" w:rsidP="00BB60EE">
      <w:pPr>
        <w:rPr>
          <w:rtl/>
        </w:rPr>
      </w:pPr>
      <w:bookmarkStart w:id="4230" w:name="_ETM_Q20_581667"/>
      <w:bookmarkStart w:id="4231" w:name="_ETM_Q20_581712"/>
      <w:bookmarkEnd w:id="4230"/>
      <w:bookmarkEnd w:id="4231"/>
    </w:p>
    <w:p w:rsidR="00BD35EB" w:rsidRDefault="00BD35EB" w:rsidP="00BB60EE">
      <w:pPr>
        <w:pStyle w:val="-"/>
        <w:keepNext/>
        <w:rPr>
          <w:rtl/>
        </w:rPr>
      </w:pPr>
      <w:bookmarkStart w:id="4232" w:name="ET_speakercontinue_6378_41"/>
      <w:r w:rsidRPr="00B76882">
        <w:rPr>
          <w:rStyle w:val="TagStyle"/>
          <w:rtl/>
        </w:rPr>
        <w:t xml:space="preserve"> &lt;&lt; דובר_המשך &gt;&gt; </w:t>
      </w:r>
      <w:r>
        <w:rPr>
          <w:rtl/>
        </w:rPr>
        <w:t>השר לביטחון לאומי איתמר בן גביר:</w:t>
      </w:r>
      <w:r w:rsidRPr="00B76882">
        <w:rPr>
          <w:rStyle w:val="TagStyle"/>
          <w:rtl/>
        </w:rPr>
        <w:t xml:space="preserve"> &lt;&lt; דובר_המשך &gt;&gt;</w:t>
      </w:r>
      <w:r>
        <w:rPr>
          <w:rtl/>
        </w:rPr>
        <w:t xml:space="preserve"> </w:t>
      </w:r>
      <w:bookmarkEnd w:id="4232"/>
    </w:p>
    <w:p w:rsidR="00BD35EB" w:rsidRDefault="00BD35EB" w:rsidP="00BB60EE">
      <w:pPr>
        <w:pStyle w:val="KeepWithNext"/>
        <w:rPr>
          <w:rtl/>
        </w:rPr>
      </w:pPr>
    </w:p>
    <w:p w:rsidR="00BD35EB" w:rsidRDefault="00BD35EB" w:rsidP="00BB60EE">
      <w:pPr>
        <w:rPr>
          <w:rtl/>
        </w:rPr>
      </w:pPr>
      <w:bookmarkStart w:id="4233" w:name="_ETM_Q20_582602"/>
      <w:bookmarkEnd w:id="4233"/>
      <w:r>
        <w:rPr>
          <w:rFonts w:hint="cs"/>
          <w:rtl/>
        </w:rPr>
        <w:t xml:space="preserve">- - לשסע. </w:t>
      </w:r>
    </w:p>
    <w:p w:rsidR="00BD35EB" w:rsidRDefault="00BD35EB" w:rsidP="00BB60EE">
      <w:pPr>
        <w:rPr>
          <w:rtl/>
        </w:rPr>
      </w:pPr>
      <w:bookmarkStart w:id="4234" w:name="_ETM_Q20_583572"/>
      <w:bookmarkEnd w:id="4234"/>
    </w:p>
    <w:p w:rsidR="00BD35EB" w:rsidRDefault="00BD35EB" w:rsidP="00BB60EE">
      <w:pPr>
        <w:pStyle w:val="af5"/>
        <w:keepNext/>
        <w:rPr>
          <w:rtl/>
        </w:rPr>
      </w:pPr>
      <w:bookmarkStart w:id="4235" w:name="ET_interruption_6151_42"/>
      <w:r w:rsidRPr="00B76882">
        <w:rPr>
          <w:rStyle w:val="TagStyle"/>
          <w:rtl/>
        </w:rPr>
        <w:t xml:space="preserve"> &lt;&lt; קריאה &gt;&gt; </w:t>
      </w:r>
      <w:r>
        <w:rPr>
          <w:rtl/>
        </w:rPr>
        <w:t>רון כץ (יש עתיד):</w:t>
      </w:r>
      <w:r w:rsidRPr="00B76882">
        <w:rPr>
          <w:rStyle w:val="TagStyle"/>
          <w:rtl/>
        </w:rPr>
        <w:t xml:space="preserve"> &lt;&lt; קריאה &gt;&gt;</w:t>
      </w:r>
      <w:r>
        <w:rPr>
          <w:rtl/>
        </w:rPr>
        <w:t xml:space="preserve"> </w:t>
      </w:r>
      <w:bookmarkEnd w:id="4235"/>
    </w:p>
    <w:p w:rsidR="00BD35EB" w:rsidRDefault="00BD35EB" w:rsidP="00BB60EE">
      <w:pPr>
        <w:pStyle w:val="KeepWithNext"/>
        <w:rPr>
          <w:rtl/>
        </w:rPr>
      </w:pPr>
    </w:p>
    <w:p w:rsidR="00BD35EB" w:rsidRDefault="00BD35EB" w:rsidP="00BB60EE">
      <w:pPr>
        <w:rPr>
          <w:rtl/>
        </w:rPr>
      </w:pPr>
      <w:r>
        <w:rPr>
          <w:rFonts w:hint="cs"/>
          <w:rtl/>
        </w:rPr>
        <w:t>מה המדיניות?</w:t>
      </w:r>
    </w:p>
    <w:p w:rsidR="00BD35EB" w:rsidRDefault="00BD35EB" w:rsidP="00BB60EE">
      <w:pPr>
        <w:rPr>
          <w:rtl/>
        </w:rPr>
      </w:pPr>
    </w:p>
    <w:p w:rsidR="00BD35EB" w:rsidRDefault="00BD35EB" w:rsidP="00BB60EE">
      <w:pPr>
        <w:pStyle w:val="-"/>
        <w:keepNext/>
        <w:rPr>
          <w:rtl/>
        </w:rPr>
      </w:pPr>
      <w:bookmarkStart w:id="4236" w:name="ET_speakercontinue_6378_43"/>
      <w:r w:rsidRPr="00B76882">
        <w:rPr>
          <w:rStyle w:val="TagStyle"/>
          <w:rtl/>
        </w:rPr>
        <w:t xml:space="preserve"> &lt;&lt; דובר_המשך &gt;&gt; </w:t>
      </w:r>
      <w:r>
        <w:rPr>
          <w:rtl/>
        </w:rPr>
        <w:t>השר לביטחון לאומי איתמר בן גביר:</w:t>
      </w:r>
      <w:r w:rsidRPr="00B76882">
        <w:rPr>
          <w:rStyle w:val="TagStyle"/>
          <w:rtl/>
        </w:rPr>
        <w:t xml:space="preserve"> &lt;&lt; דובר_המשך &gt;&gt;</w:t>
      </w:r>
      <w:r>
        <w:rPr>
          <w:rtl/>
        </w:rPr>
        <w:t xml:space="preserve"> </w:t>
      </w:r>
      <w:bookmarkEnd w:id="4236"/>
    </w:p>
    <w:p w:rsidR="00BD35EB" w:rsidRDefault="00BD35EB" w:rsidP="00BB60EE">
      <w:pPr>
        <w:pStyle w:val="KeepWithNext"/>
        <w:rPr>
          <w:rtl/>
        </w:rPr>
      </w:pPr>
    </w:p>
    <w:p w:rsidR="00BD35EB" w:rsidRDefault="00BD35EB" w:rsidP="00BB60EE">
      <w:pPr>
        <w:rPr>
          <w:rtl/>
        </w:rPr>
      </w:pPr>
      <w:bookmarkStart w:id="4237" w:name="_ETM_Q20_585261"/>
      <w:bookmarkEnd w:id="4237"/>
      <w:r>
        <w:rPr>
          <w:rFonts w:hint="cs"/>
          <w:rtl/>
        </w:rPr>
        <w:t>הרסתם את</w:t>
      </w:r>
      <w:bookmarkStart w:id="4238" w:name="_ETM_Q20_584562"/>
      <w:bookmarkEnd w:id="4238"/>
      <w:r>
        <w:rPr>
          <w:rFonts w:hint="cs"/>
          <w:rtl/>
        </w:rPr>
        <w:t xml:space="preserve"> החברה במדינת ישראל.</w:t>
      </w:r>
      <w:bookmarkStart w:id="4239" w:name="_ETM_Q20_584454"/>
      <w:bookmarkStart w:id="4240" w:name="_ETM_Q20_586901"/>
      <w:bookmarkEnd w:id="4239"/>
      <w:bookmarkEnd w:id="4240"/>
      <w:r>
        <w:rPr>
          <w:rFonts w:hint="cs"/>
          <w:rtl/>
        </w:rPr>
        <w:t xml:space="preserve"> ניסיתם להרוס.</w:t>
      </w:r>
    </w:p>
    <w:p w:rsidR="00BD35EB" w:rsidRDefault="00BD35EB" w:rsidP="00BB60EE">
      <w:pPr>
        <w:rPr>
          <w:rtl/>
        </w:rPr>
      </w:pPr>
      <w:bookmarkStart w:id="4241" w:name="_ETM_Q20_584504"/>
      <w:bookmarkEnd w:id="4241"/>
    </w:p>
    <w:p w:rsidR="00BD35EB" w:rsidRDefault="00BD35EB" w:rsidP="00BB60EE">
      <w:pPr>
        <w:pStyle w:val="af5"/>
        <w:keepNext/>
        <w:rPr>
          <w:rtl/>
        </w:rPr>
      </w:pPr>
      <w:bookmarkStart w:id="4242" w:name="ET_interruption_5300_44"/>
      <w:r w:rsidRPr="00B76882">
        <w:rPr>
          <w:rStyle w:val="TagStyle"/>
          <w:rtl/>
        </w:rPr>
        <w:t xml:space="preserve"> &lt;&lt; קריאה &gt;&gt; </w:t>
      </w:r>
      <w:r>
        <w:rPr>
          <w:rtl/>
        </w:rPr>
        <w:t>מירב בן ארי (יש עתיד):</w:t>
      </w:r>
      <w:r w:rsidRPr="00B76882">
        <w:rPr>
          <w:rStyle w:val="TagStyle"/>
          <w:rtl/>
        </w:rPr>
        <w:t xml:space="preserve"> &lt;&lt; קריאה &gt;&gt;</w:t>
      </w:r>
      <w:r>
        <w:rPr>
          <w:rtl/>
        </w:rPr>
        <w:t xml:space="preserve"> </w:t>
      </w:r>
      <w:bookmarkEnd w:id="4242"/>
    </w:p>
    <w:p w:rsidR="00BD35EB" w:rsidRDefault="00BD35EB" w:rsidP="00BB60EE">
      <w:pPr>
        <w:pStyle w:val="KeepWithNext"/>
        <w:rPr>
          <w:rtl/>
        </w:rPr>
      </w:pPr>
    </w:p>
    <w:p w:rsidR="00BD35EB" w:rsidRDefault="00BD35EB" w:rsidP="00BB60EE">
      <w:pPr>
        <w:rPr>
          <w:rtl/>
        </w:rPr>
      </w:pPr>
      <w:r>
        <w:rPr>
          <w:rFonts w:hint="cs"/>
          <w:rtl/>
        </w:rPr>
        <w:t>בטח. אתה אחד המשחיתים הכי גדולים של הכנסת.</w:t>
      </w:r>
    </w:p>
    <w:p w:rsidR="00BD35EB" w:rsidRDefault="00BD35EB" w:rsidP="00BB60EE">
      <w:pPr>
        <w:rPr>
          <w:rtl/>
        </w:rPr>
      </w:pPr>
    </w:p>
    <w:p w:rsidR="00BD35EB" w:rsidRDefault="00BD35EB" w:rsidP="00BB60EE">
      <w:pPr>
        <w:pStyle w:val="-"/>
        <w:keepNext/>
        <w:rPr>
          <w:rtl/>
        </w:rPr>
      </w:pPr>
      <w:bookmarkStart w:id="4243" w:name="ET_speakercontinue_6378_45"/>
      <w:r w:rsidRPr="00B76882">
        <w:rPr>
          <w:rStyle w:val="TagStyle"/>
          <w:rtl/>
        </w:rPr>
        <w:t xml:space="preserve"> &lt;&lt; דובר_המשך &gt;&gt; </w:t>
      </w:r>
      <w:r>
        <w:rPr>
          <w:rtl/>
        </w:rPr>
        <w:t>השר לביטחון לאומי איתמר בן גביר:</w:t>
      </w:r>
      <w:r w:rsidRPr="00B76882">
        <w:rPr>
          <w:rStyle w:val="TagStyle"/>
          <w:rtl/>
        </w:rPr>
        <w:t xml:space="preserve"> &lt;&lt; דובר_המשך &gt;&gt;</w:t>
      </w:r>
      <w:r>
        <w:rPr>
          <w:rtl/>
        </w:rPr>
        <w:t xml:space="preserve"> </w:t>
      </w:r>
      <w:bookmarkEnd w:id="4243"/>
    </w:p>
    <w:p w:rsidR="00BD35EB" w:rsidRDefault="00BD35EB" w:rsidP="00BB60EE">
      <w:pPr>
        <w:pStyle w:val="KeepWithNext"/>
        <w:rPr>
          <w:rtl/>
        </w:rPr>
      </w:pPr>
    </w:p>
    <w:p w:rsidR="00BD35EB" w:rsidRDefault="00BD35EB" w:rsidP="00BB60EE">
      <w:pPr>
        <w:rPr>
          <w:rtl/>
        </w:rPr>
      </w:pPr>
      <w:r>
        <w:rPr>
          <w:rFonts w:hint="cs"/>
          <w:rtl/>
        </w:rPr>
        <w:t xml:space="preserve">ניסיתם להרוס. הסתם פעם אחר פעם. מי </w:t>
      </w:r>
      <w:bookmarkStart w:id="4244" w:name="_ETM_Q20_591451"/>
      <w:bookmarkEnd w:id="4244"/>
      <w:r>
        <w:rPr>
          <w:rFonts w:hint="cs"/>
          <w:rtl/>
        </w:rPr>
        <w:t>אתם? חבורת עבריינים. עבריינים.</w:t>
      </w:r>
    </w:p>
    <w:p w:rsidR="00BD35EB" w:rsidRDefault="00BD35EB" w:rsidP="00BB60EE">
      <w:pPr>
        <w:rPr>
          <w:rtl/>
        </w:rPr>
      </w:pPr>
    </w:p>
    <w:p w:rsidR="00BD35EB" w:rsidRDefault="00BD35EB" w:rsidP="00BB60EE">
      <w:pPr>
        <w:pStyle w:val="af5"/>
        <w:keepNext/>
        <w:rPr>
          <w:rtl/>
        </w:rPr>
      </w:pPr>
      <w:bookmarkStart w:id="4245" w:name="ET_interruption_5300_46"/>
      <w:r w:rsidRPr="008A2DC0">
        <w:rPr>
          <w:rStyle w:val="TagStyle"/>
          <w:rtl/>
        </w:rPr>
        <w:t xml:space="preserve"> &lt;&lt; קריאה &gt;&gt; </w:t>
      </w:r>
      <w:r>
        <w:rPr>
          <w:rtl/>
        </w:rPr>
        <w:t>מירב בן ארי (יש עתיד):</w:t>
      </w:r>
      <w:r w:rsidRPr="008A2DC0">
        <w:rPr>
          <w:rStyle w:val="TagStyle"/>
          <w:rtl/>
        </w:rPr>
        <w:t xml:space="preserve"> &lt;&lt; קריאה &gt;&gt;</w:t>
      </w:r>
      <w:r>
        <w:rPr>
          <w:rtl/>
        </w:rPr>
        <w:t xml:space="preserve"> </w:t>
      </w:r>
      <w:bookmarkEnd w:id="4245"/>
    </w:p>
    <w:p w:rsidR="00BD35EB" w:rsidRDefault="00BD35EB" w:rsidP="00BB60EE">
      <w:pPr>
        <w:pStyle w:val="KeepWithNext"/>
        <w:rPr>
          <w:rtl/>
        </w:rPr>
      </w:pPr>
    </w:p>
    <w:p w:rsidR="00BD35EB" w:rsidRDefault="00BD35EB" w:rsidP="00BB60EE">
      <w:pPr>
        <w:rPr>
          <w:rtl/>
        </w:rPr>
      </w:pPr>
      <w:r>
        <w:rPr>
          <w:rFonts w:hint="cs"/>
          <w:rtl/>
        </w:rPr>
        <w:t>מי אתה - - -</w:t>
      </w:r>
    </w:p>
    <w:p w:rsidR="00BD35EB" w:rsidRDefault="00BD35EB" w:rsidP="00BB60EE">
      <w:pPr>
        <w:rPr>
          <w:rtl/>
        </w:rPr>
      </w:pPr>
    </w:p>
    <w:p w:rsidR="00BD35EB" w:rsidRDefault="00BD35EB" w:rsidP="00BB60EE">
      <w:pPr>
        <w:pStyle w:val="-"/>
        <w:keepNext/>
        <w:rPr>
          <w:rtl/>
        </w:rPr>
      </w:pPr>
      <w:bookmarkStart w:id="4246" w:name="ET_speakercontinue_6378_47"/>
      <w:r w:rsidRPr="00042061">
        <w:rPr>
          <w:rStyle w:val="TagStyle"/>
          <w:rtl/>
        </w:rPr>
        <w:t xml:space="preserve"> &lt;&lt; דובר_המשך &gt;&gt; </w:t>
      </w:r>
      <w:r>
        <w:rPr>
          <w:rtl/>
        </w:rPr>
        <w:t>השר לביטחון לאומי איתמר בן גביר:</w:t>
      </w:r>
      <w:r w:rsidRPr="00042061">
        <w:rPr>
          <w:rStyle w:val="TagStyle"/>
          <w:rtl/>
        </w:rPr>
        <w:t xml:space="preserve"> &lt;&lt; דובר_המשך &gt;&gt;</w:t>
      </w:r>
      <w:r>
        <w:rPr>
          <w:rtl/>
        </w:rPr>
        <w:t xml:space="preserve"> </w:t>
      </w:r>
      <w:bookmarkEnd w:id="4246"/>
    </w:p>
    <w:p w:rsidR="00BD35EB" w:rsidRDefault="00BD35EB" w:rsidP="00BB60EE">
      <w:pPr>
        <w:pStyle w:val="KeepWithNext"/>
        <w:rPr>
          <w:rtl/>
        </w:rPr>
      </w:pPr>
    </w:p>
    <w:p w:rsidR="00BD35EB" w:rsidRDefault="00BD35EB" w:rsidP="00BB60EE">
      <w:pPr>
        <w:rPr>
          <w:rtl/>
        </w:rPr>
      </w:pPr>
      <w:r>
        <w:rPr>
          <w:rFonts w:hint="cs"/>
          <w:rtl/>
        </w:rPr>
        <w:t xml:space="preserve">אני רואה, רואה את נעמה לזימי - - </w:t>
      </w:r>
    </w:p>
    <w:p w:rsidR="00BD35EB" w:rsidRDefault="00BD35EB" w:rsidP="00BB60EE">
      <w:pPr>
        <w:rPr>
          <w:rtl/>
        </w:rPr>
      </w:pPr>
    </w:p>
    <w:p w:rsidR="00BD35EB" w:rsidRDefault="00BD35EB" w:rsidP="00BB60EE">
      <w:pPr>
        <w:pStyle w:val="af5"/>
        <w:keepNext/>
        <w:rPr>
          <w:rtl/>
        </w:rPr>
      </w:pPr>
      <w:bookmarkStart w:id="4247" w:name="ET_interruption_6361_48"/>
      <w:r w:rsidRPr="00042061">
        <w:rPr>
          <w:rStyle w:val="TagStyle"/>
          <w:rtl/>
        </w:rPr>
        <w:t xml:space="preserve"> &lt;&lt; קריאה &gt;&gt; </w:t>
      </w:r>
      <w:r>
        <w:rPr>
          <w:rtl/>
        </w:rPr>
        <w:t>נאור שירי (יש עתיד):</w:t>
      </w:r>
      <w:r w:rsidRPr="00042061">
        <w:rPr>
          <w:rStyle w:val="TagStyle"/>
          <w:rtl/>
        </w:rPr>
        <w:t xml:space="preserve"> &lt;&lt; קריאה &gt;&gt;</w:t>
      </w:r>
      <w:r>
        <w:rPr>
          <w:rtl/>
        </w:rPr>
        <w:t xml:space="preserve"> </w:t>
      </w:r>
      <w:bookmarkEnd w:id="4247"/>
    </w:p>
    <w:p w:rsidR="00BD35EB" w:rsidRDefault="00BD35EB" w:rsidP="00BB60EE">
      <w:pPr>
        <w:pStyle w:val="KeepWithNext"/>
        <w:rPr>
          <w:rtl/>
        </w:rPr>
      </w:pPr>
    </w:p>
    <w:p w:rsidR="00BD35EB" w:rsidRDefault="00BD35EB" w:rsidP="00BB60EE">
      <w:pPr>
        <w:rPr>
          <w:rtl/>
        </w:rPr>
      </w:pPr>
      <w:r>
        <w:rPr>
          <w:rFonts w:hint="cs"/>
          <w:rtl/>
        </w:rPr>
        <w:t>תגיד, אתה - -</w:t>
      </w:r>
      <w:bookmarkStart w:id="4248" w:name="_ETM_Q20_597751"/>
      <w:bookmarkEnd w:id="4248"/>
      <w:r>
        <w:rPr>
          <w:rFonts w:hint="cs"/>
          <w:rtl/>
        </w:rPr>
        <w:t xml:space="preserve"> - מה אתה?</w:t>
      </w:r>
      <w:r>
        <w:rPr>
          <w:rFonts w:hint="cs"/>
        </w:rPr>
        <w:t xml:space="preserve"> </w:t>
      </w:r>
      <w:r>
        <w:rPr>
          <w:rFonts w:hint="cs"/>
          <w:rtl/>
        </w:rPr>
        <w:t>מה?</w:t>
      </w:r>
    </w:p>
    <w:p w:rsidR="00BD35EB" w:rsidRDefault="00BD35EB" w:rsidP="00BB60EE">
      <w:pPr>
        <w:rPr>
          <w:rtl/>
        </w:rPr>
      </w:pPr>
      <w:bookmarkStart w:id="4249" w:name="_ETM_Q20_598207"/>
      <w:bookmarkStart w:id="4250" w:name="_ETM_Q20_598240"/>
      <w:bookmarkEnd w:id="4249"/>
      <w:bookmarkEnd w:id="4250"/>
    </w:p>
    <w:p w:rsidR="00BD35EB" w:rsidRDefault="00BD35EB" w:rsidP="00BB60EE">
      <w:pPr>
        <w:pStyle w:val="-"/>
        <w:keepNext/>
        <w:rPr>
          <w:rtl/>
        </w:rPr>
      </w:pPr>
      <w:bookmarkStart w:id="4251" w:name="ET_speakercontinue_6378_49"/>
      <w:r w:rsidRPr="00042061">
        <w:rPr>
          <w:rStyle w:val="TagStyle"/>
          <w:rtl/>
        </w:rPr>
        <w:t xml:space="preserve"> &lt;&lt; דובר_המשך &gt;&gt; </w:t>
      </w:r>
      <w:r>
        <w:rPr>
          <w:rtl/>
        </w:rPr>
        <w:t>השר לביטחון לאומי איתמר בן גביר:</w:t>
      </w:r>
      <w:r w:rsidRPr="00042061">
        <w:rPr>
          <w:rStyle w:val="TagStyle"/>
          <w:rtl/>
        </w:rPr>
        <w:t xml:space="preserve"> &lt;&lt; דובר_המשך &gt;&gt;</w:t>
      </w:r>
      <w:r>
        <w:rPr>
          <w:rtl/>
        </w:rPr>
        <w:t xml:space="preserve"> </w:t>
      </w:r>
      <w:bookmarkEnd w:id="4251"/>
    </w:p>
    <w:p w:rsidR="00BD35EB" w:rsidRDefault="00BD35EB" w:rsidP="00BB60EE">
      <w:pPr>
        <w:pStyle w:val="KeepWithNext"/>
        <w:rPr>
          <w:rtl/>
        </w:rPr>
      </w:pPr>
    </w:p>
    <w:p w:rsidR="00BD35EB" w:rsidRDefault="00BD35EB" w:rsidP="00BB60EE">
      <w:pPr>
        <w:rPr>
          <w:rtl/>
        </w:rPr>
      </w:pPr>
      <w:bookmarkStart w:id="4252" w:name="_ETM_Q20_599507"/>
      <w:bookmarkEnd w:id="4252"/>
      <w:r>
        <w:rPr>
          <w:rFonts w:hint="cs"/>
          <w:rtl/>
        </w:rPr>
        <w:t>- - מציתה, מציתה צמיגים.</w:t>
      </w:r>
    </w:p>
    <w:p w:rsidR="00BD35EB" w:rsidRDefault="00BD35EB" w:rsidP="00BB60EE">
      <w:pPr>
        <w:rPr>
          <w:rtl/>
        </w:rPr>
      </w:pPr>
      <w:bookmarkStart w:id="4253" w:name="_ETM_Q20_601282"/>
      <w:bookmarkStart w:id="4254" w:name="_ETM_Q20_601391"/>
      <w:bookmarkEnd w:id="4253"/>
      <w:bookmarkEnd w:id="4254"/>
    </w:p>
    <w:p w:rsidR="00BD35EB" w:rsidRDefault="00BD35EB" w:rsidP="00BB60EE">
      <w:pPr>
        <w:pStyle w:val="af5"/>
        <w:keepNext/>
        <w:rPr>
          <w:rtl/>
        </w:rPr>
      </w:pPr>
      <w:bookmarkStart w:id="4255" w:name="ET_interruption_6361_50"/>
      <w:r w:rsidRPr="003D57FE">
        <w:rPr>
          <w:rStyle w:val="TagStyle"/>
          <w:rtl/>
        </w:rPr>
        <w:t xml:space="preserve"> &lt;&lt; קריאה &gt;&gt; </w:t>
      </w:r>
      <w:r>
        <w:rPr>
          <w:rtl/>
        </w:rPr>
        <w:t>נאור שירי (יש עתיד):</w:t>
      </w:r>
      <w:r w:rsidRPr="003D57FE">
        <w:rPr>
          <w:rStyle w:val="TagStyle"/>
          <w:rtl/>
        </w:rPr>
        <w:t xml:space="preserve"> &lt;&lt; קריאה &gt;&gt;</w:t>
      </w:r>
      <w:r>
        <w:rPr>
          <w:rtl/>
        </w:rPr>
        <w:t xml:space="preserve"> </w:t>
      </w:r>
      <w:bookmarkEnd w:id="4255"/>
    </w:p>
    <w:p w:rsidR="00BD35EB" w:rsidRDefault="00BD35EB" w:rsidP="00BB60EE">
      <w:pPr>
        <w:pStyle w:val="KeepWithNext"/>
        <w:rPr>
          <w:rtl/>
        </w:rPr>
      </w:pPr>
    </w:p>
    <w:p w:rsidR="00BD35EB" w:rsidRDefault="00BD35EB" w:rsidP="00BB60EE">
      <w:pPr>
        <w:rPr>
          <w:rtl/>
        </w:rPr>
      </w:pPr>
      <w:bookmarkStart w:id="4256" w:name="_ETM_Q20_601659"/>
      <w:bookmarkEnd w:id="4256"/>
      <w:r>
        <w:rPr>
          <w:rFonts w:hint="cs"/>
          <w:rtl/>
        </w:rPr>
        <w:t xml:space="preserve">- - </w:t>
      </w:r>
      <w:bookmarkStart w:id="4257" w:name="_ETM_Q20_602117"/>
      <w:bookmarkEnd w:id="4257"/>
      <w:r>
        <w:rPr>
          <w:rFonts w:hint="cs"/>
          <w:rtl/>
        </w:rPr>
        <w:t xml:space="preserve">- אתה בושה, אתה אשכרה בלי </w:t>
      </w:r>
      <w:bookmarkStart w:id="4258" w:name="_ETM_Q20_603713"/>
      <w:bookmarkEnd w:id="4258"/>
      <w:r>
        <w:rPr>
          <w:rFonts w:hint="cs"/>
          <w:rtl/>
        </w:rPr>
        <w:t>משקפיים - - -</w:t>
      </w:r>
    </w:p>
    <w:p w:rsidR="00BD35EB" w:rsidRDefault="00BD35EB" w:rsidP="00BB60EE">
      <w:pPr>
        <w:rPr>
          <w:rtl/>
        </w:rPr>
      </w:pPr>
      <w:bookmarkStart w:id="4259" w:name="_ETM_Q20_602292"/>
      <w:bookmarkStart w:id="4260" w:name="_ETM_Q20_602369"/>
      <w:bookmarkEnd w:id="4259"/>
      <w:bookmarkEnd w:id="4260"/>
    </w:p>
    <w:p w:rsidR="00BD35EB" w:rsidRDefault="00BD35EB" w:rsidP="00BB60EE">
      <w:pPr>
        <w:pStyle w:val="-"/>
        <w:keepNext/>
        <w:rPr>
          <w:rtl/>
        </w:rPr>
      </w:pPr>
      <w:bookmarkStart w:id="4261" w:name="ET_speakercontinue_6378_51"/>
      <w:r w:rsidRPr="003D57FE">
        <w:rPr>
          <w:rStyle w:val="TagStyle"/>
          <w:rtl/>
        </w:rPr>
        <w:t xml:space="preserve"> &lt;&lt; דובר_המשך &gt;&gt; </w:t>
      </w:r>
      <w:r>
        <w:rPr>
          <w:rtl/>
        </w:rPr>
        <w:t>השר לביטחון לאומי איתמר בן גביר:</w:t>
      </w:r>
      <w:r w:rsidRPr="003D57FE">
        <w:rPr>
          <w:rStyle w:val="TagStyle"/>
          <w:rtl/>
        </w:rPr>
        <w:t xml:space="preserve"> &lt;&lt; דובר_המשך &gt;&gt;</w:t>
      </w:r>
      <w:r>
        <w:rPr>
          <w:rtl/>
        </w:rPr>
        <w:t xml:space="preserve"> </w:t>
      </w:r>
      <w:bookmarkEnd w:id="4261"/>
    </w:p>
    <w:p w:rsidR="00BD35EB" w:rsidRDefault="00BD35EB" w:rsidP="00BB60EE">
      <w:pPr>
        <w:pStyle w:val="KeepWithNext"/>
        <w:rPr>
          <w:rtl/>
        </w:rPr>
      </w:pPr>
    </w:p>
    <w:p w:rsidR="00BD35EB" w:rsidRDefault="00BD35EB" w:rsidP="00BB60EE">
      <w:pPr>
        <w:rPr>
          <w:rtl/>
        </w:rPr>
      </w:pPr>
      <w:bookmarkStart w:id="4262" w:name="_ETM_Q20_602930"/>
      <w:bookmarkEnd w:id="4262"/>
      <w:r>
        <w:rPr>
          <w:rFonts w:hint="cs"/>
          <w:rtl/>
        </w:rPr>
        <w:t xml:space="preserve">איזה מין דבר זה? אתם אשכרה </w:t>
      </w:r>
      <w:bookmarkStart w:id="4263" w:name="_ETM_Q20_605806"/>
      <w:bookmarkEnd w:id="4263"/>
      <w:r>
        <w:rPr>
          <w:rFonts w:hint="cs"/>
          <w:rtl/>
        </w:rPr>
        <w:t>חבורת עבריינים.</w:t>
      </w:r>
    </w:p>
    <w:p w:rsidR="00BD35EB" w:rsidRDefault="00BD35EB" w:rsidP="00BB60EE">
      <w:pPr>
        <w:rPr>
          <w:rtl/>
        </w:rPr>
      </w:pPr>
      <w:bookmarkStart w:id="4264" w:name="_ETM_Q20_605767"/>
      <w:bookmarkStart w:id="4265" w:name="_ETM_Q20_605839"/>
      <w:bookmarkEnd w:id="4264"/>
      <w:bookmarkEnd w:id="4265"/>
    </w:p>
    <w:p w:rsidR="00BD35EB" w:rsidRDefault="00BD35EB" w:rsidP="00BB60EE">
      <w:pPr>
        <w:pStyle w:val="af6"/>
        <w:keepNext/>
        <w:rPr>
          <w:rtl/>
        </w:rPr>
      </w:pPr>
      <w:bookmarkStart w:id="4266" w:name="ET_yor_6688_52"/>
      <w:r w:rsidRPr="003D57FE">
        <w:rPr>
          <w:rStyle w:val="TagStyle"/>
          <w:rtl/>
        </w:rPr>
        <w:t xml:space="preserve"> &lt;&lt; יור &gt;&gt; </w:t>
      </w:r>
      <w:r>
        <w:rPr>
          <w:rtl/>
        </w:rPr>
        <w:t>היו"ר יעקב מרגי:</w:t>
      </w:r>
      <w:r w:rsidRPr="003D57FE">
        <w:rPr>
          <w:rStyle w:val="TagStyle"/>
          <w:rtl/>
        </w:rPr>
        <w:t xml:space="preserve"> &lt;&lt; יור &gt;&gt;</w:t>
      </w:r>
      <w:r>
        <w:rPr>
          <w:rtl/>
        </w:rPr>
        <w:t xml:space="preserve"> </w:t>
      </w:r>
      <w:bookmarkEnd w:id="4266"/>
    </w:p>
    <w:p w:rsidR="00BD35EB" w:rsidRDefault="00BD35EB" w:rsidP="00BB60EE">
      <w:pPr>
        <w:pStyle w:val="KeepWithNext"/>
        <w:rPr>
          <w:rtl/>
        </w:rPr>
      </w:pPr>
    </w:p>
    <w:p w:rsidR="00BD35EB" w:rsidRDefault="00BD35EB" w:rsidP="00BB60EE">
      <w:pPr>
        <w:rPr>
          <w:rtl/>
        </w:rPr>
      </w:pPr>
      <w:bookmarkStart w:id="4267" w:name="_ETM_Q20_607589"/>
      <w:bookmarkEnd w:id="4267"/>
      <w:r>
        <w:rPr>
          <w:rFonts w:hint="cs"/>
          <w:rtl/>
        </w:rPr>
        <w:t>קריאת ביניים, לא נאום.</w:t>
      </w:r>
    </w:p>
    <w:p w:rsidR="00BD35EB" w:rsidRDefault="00BD35EB" w:rsidP="00BB60EE">
      <w:pPr>
        <w:rPr>
          <w:rtl/>
        </w:rPr>
      </w:pPr>
    </w:p>
    <w:p w:rsidR="00BD35EB" w:rsidRDefault="00BD35EB" w:rsidP="00BB60EE">
      <w:pPr>
        <w:pStyle w:val="af5"/>
        <w:keepNext/>
        <w:rPr>
          <w:rtl/>
        </w:rPr>
      </w:pPr>
      <w:bookmarkStart w:id="4268" w:name="ET_interruption_6361_53"/>
      <w:r w:rsidRPr="003D57FE">
        <w:rPr>
          <w:rStyle w:val="TagStyle"/>
          <w:rtl/>
        </w:rPr>
        <w:t xml:space="preserve"> &lt;&lt; קריאה &gt;&gt; </w:t>
      </w:r>
      <w:r>
        <w:rPr>
          <w:rtl/>
        </w:rPr>
        <w:t>נאור שירי (יש עתיד):</w:t>
      </w:r>
      <w:r w:rsidRPr="003D57FE">
        <w:rPr>
          <w:rStyle w:val="TagStyle"/>
          <w:rtl/>
        </w:rPr>
        <w:t xml:space="preserve"> &lt;&lt; קריאה &gt;&gt;</w:t>
      </w:r>
      <w:r>
        <w:rPr>
          <w:rtl/>
        </w:rPr>
        <w:t xml:space="preserve"> </w:t>
      </w:r>
      <w:bookmarkEnd w:id="4268"/>
    </w:p>
    <w:p w:rsidR="00BD35EB" w:rsidRDefault="00BD35EB" w:rsidP="00BB60EE">
      <w:pPr>
        <w:pStyle w:val="KeepWithNext"/>
        <w:rPr>
          <w:rtl/>
        </w:rPr>
      </w:pPr>
    </w:p>
    <w:p w:rsidR="00BD35EB" w:rsidRDefault="00BD35EB" w:rsidP="00BB60EE">
      <w:pPr>
        <w:rPr>
          <w:rtl/>
        </w:rPr>
      </w:pPr>
      <w:r>
        <w:rPr>
          <w:rFonts w:hint="cs"/>
          <w:rtl/>
        </w:rPr>
        <w:t>מה, לא?</w:t>
      </w:r>
      <w:r>
        <w:rPr>
          <w:rFonts w:hint="cs"/>
        </w:rPr>
        <w:t xml:space="preserve"> </w:t>
      </w:r>
      <w:r>
        <w:rPr>
          <w:rFonts w:hint="cs"/>
          <w:rtl/>
        </w:rPr>
        <w:t>רק - - -</w:t>
      </w:r>
    </w:p>
    <w:p w:rsidR="00BD35EB" w:rsidRDefault="00BD35EB" w:rsidP="00BB60EE">
      <w:pPr>
        <w:rPr>
          <w:rtl/>
        </w:rPr>
      </w:pPr>
    </w:p>
    <w:p w:rsidR="00BD35EB" w:rsidRDefault="00BD35EB" w:rsidP="00BB60EE">
      <w:pPr>
        <w:pStyle w:val="af6"/>
        <w:keepNext/>
        <w:rPr>
          <w:rtl/>
        </w:rPr>
      </w:pPr>
      <w:bookmarkStart w:id="4269" w:name="ET_yor_6688_54"/>
      <w:r w:rsidRPr="003D57FE">
        <w:rPr>
          <w:rStyle w:val="TagStyle"/>
          <w:rtl/>
        </w:rPr>
        <w:t xml:space="preserve"> &lt;&lt; יור &gt;&gt; </w:t>
      </w:r>
      <w:r>
        <w:rPr>
          <w:rtl/>
        </w:rPr>
        <w:t>היו"ר יעקב מרגי:</w:t>
      </w:r>
      <w:r w:rsidRPr="003D57FE">
        <w:rPr>
          <w:rStyle w:val="TagStyle"/>
          <w:rtl/>
        </w:rPr>
        <w:t xml:space="preserve"> &lt;&lt; יור &gt;&gt;</w:t>
      </w:r>
      <w:r>
        <w:rPr>
          <w:rtl/>
        </w:rPr>
        <w:t xml:space="preserve"> </w:t>
      </w:r>
      <w:bookmarkEnd w:id="4269"/>
    </w:p>
    <w:p w:rsidR="00BD35EB" w:rsidRDefault="00BD35EB" w:rsidP="00BB60EE">
      <w:pPr>
        <w:pStyle w:val="KeepWithNext"/>
        <w:rPr>
          <w:rtl/>
        </w:rPr>
      </w:pPr>
    </w:p>
    <w:p w:rsidR="00BD35EB" w:rsidRDefault="00BD35EB" w:rsidP="00BB60EE">
      <w:pPr>
        <w:rPr>
          <w:rtl/>
        </w:rPr>
      </w:pPr>
      <w:r>
        <w:rPr>
          <w:rFonts w:hint="cs"/>
          <w:rtl/>
        </w:rPr>
        <w:t xml:space="preserve">קריאת </w:t>
      </w:r>
      <w:bookmarkStart w:id="4270" w:name="_ETM_Q20_610227"/>
      <w:bookmarkEnd w:id="4270"/>
      <w:r>
        <w:rPr>
          <w:rFonts w:hint="cs"/>
          <w:rtl/>
        </w:rPr>
        <w:t>ביניים, לא נאום.</w:t>
      </w:r>
    </w:p>
    <w:p w:rsidR="00BD35EB" w:rsidRDefault="00BD35EB" w:rsidP="00BB60EE">
      <w:pPr>
        <w:rPr>
          <w:rtl/>
        </w:rPr>
      </w:pPr>
    </w:p>
    <w:p w:rsidR="00BD35EB" w:rsidRDefault="00BD35EB" w:rsidP="00BB60EE">
      <w:pPr>
        <w:pStyle w:val="af5"/>
        <w:keepNext/>
        <w:rPr>
          <w:rtl/>
        </w:rPr>
      </w:pPr>
      <w:bookmarkStart w:id="4271" w:name="ET_interruption_6361_55"/>
      <w:r w:rsidRPr="003D57FE">
        <w:rPr>
          <w:rStyle w:val="TagStyle"/>
          <w:rtl/>
        </w:rPr>
        <w:t xml:space="preserve"> &lt;&lt; קריאה &gt;&gt; </w:t>
      </w:r>
      <w:r>
        <w:rPr>
          <w:rtl/>
        </w:rPr>
        <w:t>נאור שירי (יש עתיד):</w:t>
      </w:r>
      <w:r w:rsidRPr="003D57FE">
        <w:rPr>
          <w:rStyle w:val="TagStyle"/>
          <w:rtl/>
        </w:rPr>
        <w:t xml:space="preserve"> &lt;&lt; קריאה &gt;&gt;</w:t>
      </w:r>
      <w:r>
        <w:rPr>
          <w:rtl/>
        </w:rPr>
        <w:t xml:space="preserve"> </w:t>
      </w:r>
      <w:bookmarkEnd w:id="4271"/>
    </w:p>
    <w:p w:rsidR="00BD35EB" w:rsidRDefault="00BD35EB" w:rsidP="00BB60EE">
      <w:pPr>
        <w:pStyle w:val="KeepWithNext"/>
        <w:rPr>
          <w:rtl/>
        </w:rPr>
      </w:pPr>
    </w:p>
    <w:p w:rsidR="00BD35EB" w:rsidRDefault="00BD35EB" w:rsidP="00BB60EE">
      <w:pPr>
        <w:rPr>
          <w:rtl/>
        </w:rPr>
      </w:pPr>
      <w:r>
        <w:rPr>
          <w:rFonts w:hint="cs"/>
          <w:rtl/>
        </w:rPr>
        <w:t>אין בעיה.</w:t>
      </w:r>
      <w:bookmarkStart w:id="4272" w:name="_ETM_Q20_612448"/>
      <w:bookmarkEnd w:id="4272"/>
    </w:p>
    <w:p w:rsidR="00BD35EB" w:rsidRDefault="00BD35EB" w:rsidP="00BB60EE">
      <w:pPr>
        <w:rPr>
          <w:rtl/>
        </w:rPr>
      </w:pPr>
      <w:bookmarkStart w:id="4273" w:name="_ETM_Q20_612568"/>
      <w:bookmarkEnd w:id="4273"/>
    </w:p>
    <w:p w:rsidR="00BD35EB" w:rsidRDefault="00BD35EB" w:rsidP="00BB60EE">
      <w:pPr>
        <w:pStyle w:val="-"/>
        <w:keepNext/>
        <w:rPr>
          <w:rtl/>
        </w:rPr>
      </w:pPr>
      <w:bookmarkStart w:id="4274" w:name="ET_speakercontinue_6378_56"/>
      <w:r w:rsidRPr="003D57FE">
        <w:rPr>
          <w:rStyle w:val="TagStyle"/>
          <w:rtl/>
        </w:rPr>
        <w:t xml:space="preserve"> &lt;&lt; דובר_המשך &gt;&gt; </w:t>
      </w:r>
      <w:r>
        <w:rPr>
          <w:rtl/>
        </w:rPr>
        <w:t>השר לביטחון לאומי איתמר בן גביר:</w:t>
      </w:r>
      <w:r w:rsidRPr="003D57FE">
        <w:rPr>
          <w:rStyle w:val="TagStyle"/>
          <w:rtl/>
        </w:rPr>
        <w:t xml:space="preserve"> &lt;&lt; דובר_המשך &gt;&gt;</w:t>
      </w:r>
      <w:r>
        <w:rPr>
          <w:rtl/>
        </w:rPr>
        <w:t xml:space="preserve"> </w:t>
      </w:r>
      <w:bookmarkEnd w:id="4274"/>
    </w:p>
    <w:p w:rsidR="00BD35EB" w:rsidRDefault="00BD35EB" w:rsidP="00BB60EE">
      <w:pPr>
        <w:pStyle w:val="KeepWithNext"/>
        <w:rPr>
          <w:rtl/>
        </w:rPr>
      </w:pPr>
    </w:p>
    <w:p w:rsidR="00BD35EB" w:rsidRDefault="00BD35EB" w:rsidP="00BB60EE">
      <w:pPr>
        <w:rPr>
          <w:rtl/>
        </w:rPr>
      </w:pPr>
      <w:bookmarkStart w:id="4275" w:name="_ETM_Q20_613573"/>
      <w:bookmarkEnd w:id="4275"/>
      <w:r>
        <w:rPr>
          <w:rFonts w:hint="cs"/>
          <w:rtl/>
        </w:rPr>
        <w:t>אבל אני אגיד לכם משהו.</w:t>
      </w:r>
      <w:bookmarkStart w:id="4276" w:name="_ETM_Q20_614497"/>
      <w:bookmarkEnd w:id="4276"/>
    </w:p>
    <w:p w:rsidR="00BD35EB" w:rsidRDefault="00BD35EB" w:rsidP="00BB60EE">
      <w:pPr>
        <w:rPr>
          <w:rtl/>
        </w:rPr>
      </w:pPr>
      <w:bookmarkStart w:id="4277" w:name="_ETM_Q20_614563"/>
      <w:bookmarkEnd w:id="4277"/>
    </w:p>
    <w:p w:rsidR="00BD35EB" w:rsidRDefault="00BD35EB" w:rsidP="00BB60EE">
      <w:pPr>
        <w:pStyle w:val="af5"/>
        <w:keepNext/>
        <w:rPr>
          <w:rtl/>
        </w:rPr>
      </w:pPr>
      <w:bookmarkStart w:id="4278" w:name="ET_interruption_6361_57"/>
      <w:r w:rsidRPr="003D57FE">
        <w:rPr>
          <w:rStyle w:val="TagStyle"/>
          <w:rtl/>
        </w:rPr>
        <w:t xml:space="preserve"> &lt;&lt; קריאה &gt;&gt; </w:t>
      </w:r>
      <w:r>
        <w:rPr>
          <w:rtl/>
        </w:rPr>
        <w:t>נאור שירי (יש עתיד):</w:t>
      </w:r>
      <w:r w:rsidRPr="003D57FE">
        <w:rPr>
          <w:rStyle w:val="TagStyle"/>
          <w:rtl/>
        </w:rPr>
        <w:t xml:space="preserve"> &lt;&lt; קריאה &gt;&gt;</w:t>
      </w:r>
      <w:r>
        <w:rPr>
          <w:rtl/>
        </w:rPr>
        <w:t xml:space="preserve"> </w:t>
      </w:r>
      <w:bookmarkEnd w:id="4278"/>
    </w:p>
    <w:p w:rsidR="00BD35EB" w:rsidRDefault="00BD35EB" w:rsidP="00BB60EE">
      <w:pPr>
        <w:pStyle w:val="KeepWithNext"/>
        <w:rPr>
          <w:rtl/>
        </w:rPr>
      </w:pPr>
    </w:p>
    <w:p w:rsidR="00BD35EB" w:rsidRDefault="00BD35EB" w:rsidP="00BB60EE">
      <w:pPr>
        <w:rPr>
          <w:rtl/>
        </w:rPr>
      </w:pPr>
      <w:r>
        <w:rPr>
          <w:rFonts w:hint="cs"/>
          <w:rtl/>
        </w:rPr>
        <w:t>אל תגיד.</w:t>
      </w:r>
    </w:p>
    <w:p w:rsidR="00BD35EB" w:rsidRDefault="00BD35EB" w:rsidP="00BB60EE">
      <w:pPr>
        <w:rPr>
          <w:rtl/>
        </w:rPr>
      </w:pPr>
      <w:bookmarkStart w:id="4279" w:name="_ETM_Q20_614087"/>
      <w:bookmarkStart w:id="4280" w:name="_ETM_Q20_614141"/>
      <w:bookmarkEnd w:id="4279"/>
      <w:bookmarkEnd w:id="4280"/>
    </w:p>
    <w:p w:rsidR="00BD35EB" w:rsidRDefault="00BD35EB" w:rsidP="00BB60EE">
      <w:pPr>
        <w:pStyle w:val="-"/>
        <w:keepNext/>
        <w:rPr>
          <w:rtl/>
        </w:rPr>
      </w:pPr>
      <w:bookmarkStart w:id="4281" w:name="ET_speakercontinue_6378_58"/>
      <w:r w:rsidRPr="003D57FE">
        <w:rPr>
          <w:rStyle w:val="TagStyle"/>
          <w:rtl/>
        </w:rPr>
        <w:t xml:space="preserve"> &lt;&lt; דובר_המשך &gt;&gt; </w:t>
      </w:r>
      <w:r>
        <w:rPr>
          <w:rtl/>
        </w:rPr>
        <w:t>השר לביטחון לאומי איתמר בן גביר:</w:t>
      </w:r>
      <w:r w:rsidRPr="003D57FE">
        <w:rPr>
          <w:rStyle w:val="TagStyle"/>
          <w:rtl/>
        </w:rPr>
        <w:t xml:space="preserve"> &lt;&lt; דובר_המשך &gt;&gt;</w:t>
      </w:r>
      <w:r>
        <w:rPr>
          <w:rtl/>
        </w:rPr>
        <w:t xml:space="preserve"> </w:t>
      </w:r>
      <w:bookmarkEnd w:id="4281"/>
    </w:p>
    <w:p w:rsidR="00BD35EB" w:rsidRDefault="00BD35EB" w:rsidP="00BB60EE">
      <w:pPr>
        <w:pStyle w:val="KeepWithNext"/>
        <w:rPr>
          <w:rtl/>
        </w:rPr>
      </w:pPr>
    </w:p>
    <w:p w:rsidR="00BD35EB" w:rsidRDefault="00BD35EB" w:rsidP="00BB60EE">
      <w:pPr>
        <w:rPr>
          <w:rtl/>
        </w:rPr>
      </w:pPr>
      <w:bookmarkStart w:id="4282" w:name="_ETM_Q20_615353"/>
      <w:bookmarkEnd w:id="4282"/>
      <w:r>
        <w:rPr>
          <w:rFonts w:hint="cs"/>
          <w:rtl/>
        </w:rPr>
        <w:t xml:space="preserve">אני </w:t>
      </w:r>
      <w:bookmarkStart w:id="4283" w:name="_ETM_Q20_616391"/>
      <w:bookmarkEnd w:id="4283"/>
      <w:r>
        <w:rPr>
          <w:rFonts w:hint="cs"/>
          <w:rtl/>
        </w:rPr>
        <w:t>אגיד לכם משהו: זה לא יעזור לכם.</w:t>
      </w:r>
    </w:p>
    <w:p w:rsidR="00BD35EB" w:rsidRDefault="00BD35EB" w:rsidP="00BB60EE">
      <w:pPr>
        <w:rPr>
          <w:rtl/>
        </w:rPr>
      </w:pPr>
    </w:p>
    <w:p w:rsidR="00BD35EB" w:rsidRDefault="00BD35EB" w:rsidP="00BB60EE">
      <w:pPr>
        <w:pStyle w:val="af5"/>
        <w:keepNext/>
        <w:rPr>
          <w:rtl/>
        </w:rPr>
      </w:pPr>
      <w:bookmarkStart w:id="4284" w:name="ET_interruption_6361_59"/>
      <w:r w:rsidRPr="003D57FE">
        <w:rPr>
          <w:rStyle w:val="TagStyle"/>
          <w:rtl/>
        </w:rPr>
        <w:t xml:space="preserve"> &lt;&lt; קריאה &gt;&gt; </w:t>
      </w:r>
      <w:r>
        <w:rPr>
          <w:rtl/>
        </w:rPr>
        <w:t>נאור שירי (יש עתיד):</w:t>
      </w:r>
      <w:r w:rsidRPr="003D57FE">
        <w:rPr>
          <w:rStyle w:val="TagStyle"/>
          <w:rtl/>
        </w:rPr>
        <w:t xml:space="preserve"> &lt;&lt; קריאה &gt;&gt;</w:t>
      </w:r>
      <w:r>
        <w:rPr>
          <w:rtl/>
        </w:rPr>
        <w:t xml:space="preserve"> </w:t>
      </w:r>
      <w:bookmarkEnd w:id="4284"/>
    </w:p>
    <w:p w:rsidR="00BD35EB" w:rsidRDefault="00BD35EB" w:rsidP="00BB60EE">
      <w:pPr>
        <w:pStyle w:val="KeepWithNext"/>
        <w:rPr>
          <w:rtl/>
        </w:rPr>
      </w:pPr>
    </w:p>
    <w:p w:rsidR="00BD35EB" w:rsidRDefault="00BD35EB" w:rsidP="00BB60EE">
      <w:pPr>
        <w:rPr>
          <w:rtl/>
        </w:rPr>
      </w:pPr>
      <w:r>
        <w:rPr>
          <w:rFonts w:hint="cs"/>
          <w:rtl/>
        </w:rPr>
        <w:t xml:space="preserve">השאלה הייתה למה מתעלמים </w:t>
      </w:r>
      <w:bookmarkStart w:id="4285" w:name="_ETM_Q20_618260"/>
      <w:bookmarkEnd w:id="4285"/>
      <w:r>
        <w:rPr>
          <w:rFonts w:hint="cs"/>
          <w:rtl/>
        </w:rPr>
        <w:t>- - - הנכונה?</w:t>
      </w:r>
      <w:bookmarkStart w:id="4286" w:name="_ETM_Q20_620912"/>
      <w:bookmarkEnd w:id="4286"/>
    </w:p>
    <w:p w:rsidR="00BD35EB" w:rsidRDefault="00BD35EB" w:rsidP="00BB60EE">
      <w:pPr>
        <w:rPr>
          <w:rtl/>
        </w:rPr>
      </w:pPr>
      <w:bookmarkStart w:id="4287" w:name="_ETM_Q20_620966"/>
      <w:bookmarkEnd w:id="4287"/>
    </w:p>
    <w:p w:rsidR="00BD35EB" w:rsidRDefault="00BD35EB" w:rsidP="00BB60EE">
      <w:pPr>
        <w:pStyle w:val="-"/>
        <w:keepNext/>
        <w:rPr>
          <w:rtl/>
        </w:rPr>
      </w:pPr>
      <w:bookmarkStart w:id="4288" w:name="ET_speakercontinue_6378_60"/>
      <w:r w:rsidRPr="003D57FE">
        <w:rPr>
          <w:rStyle w:val="TagStyle"/>
          <w:rtl/>
        </w:rPr>
        <w:t xml:space="preserve"> &lt;&lt; דובר_המשך &gt;&gt; </w:t>
      </w:r>
      <w:r>
        <w:rPr>
          <w:rtl/>
        </w:rPr>
        <w:t>השר לביטחון לאומי איתמר בן גביר:</w:t>
      </w:r>
      <w:r w:rsidRPr="003D57FE">
        <w:rPr>
          <w:rStyle w:val="TagStyle"/>
          <w:rtl/>
        </w:rPr>
        <w:t xml:space="preserve"> &lt;&lt; דובר_המשך &gt;&gt;</w:t>
      </w:r>
      <w:r>
        <w:rPr>
          <w:rtl/>
        </w:rPr>
        <w:t xml:space="preserve"> </w:t>
      </w:r>
      <w:bookmarkEnd w:id="4288"/>
    </w:p>
    <w:p w:rsidR="00BD35EB" w:rsidRDefault="00BD35EB" w:rsidP="00BB60EE">
      <w:pPr>
        <w:pStyle w:val="KeepWithNext"/>
        <w:rPr>
          <w:rtl/>
        </w:rPr>
      </w:pPr>
    </w:p>
    <w:p w:rsidR="00BD35EB" w:rsidRDefault="00BD35EB" w:rsidP="00BB60EE">
      <w:pPr>
        <w:rPr>
          <w:rtl/>
        </w:rPr>
      </w:pPr>
      <w:bookmarkStart w:id="4289" w:name="_ETM_Q20_620163"/>
      <w:bookmarkEnd w:id="4289"/>
      <w:r>
        <w:rPr>
          <w:rFonts w:hint="cs"/>
          <w:rtl/>
        </w:rPr>
        <w:t>עם ישראל, עם ישראל, לא טיפש. והאכיפה הבררנית הזאת - -</w:t>
      </w:r>
    </w:p>
    <w:p w:rsidR="00BD35EB" w:rsidRDefault="00BD35EB" w:rsidP="00BB60EE">
      <w:pPr>
        <w:rPr>
          <w:rtl/>
        </w:rPr>
      </w:pPr>
    </w:p>
    <w:p w:rsidR="00BD35EB" w:rsidRDefault="00BD35EB" w:rsidP="00BB60EE">
      <w:pPr>
        <w:pStyle w:val="af5"/>
        <w:keepNext/>
        <w:rPr>
          <w:rtl/>
        </w:rPr>
      </w:pPr>
      <w:bookmarkStart w:id="4290" w:name="ET_interruption_5300_61"/>
      <w:r w:rsidRPr="00CA0602">
        <w:rPr>
          <w:rStyle w:val="TagStyle"/>
          <w:rtl/>
        </w:rPr>
        <w:t xml:space="preserve"> &lt;&lt; קריאה &gt;&gt; </w:t>
      </w:r>
      <w:r>
        <w:rPr>
          <w:rtl/>
        </w:rPr>
        <w:t>מירב בן ארי (יש עתיד):</w:t>
      </w:r>
      <w:r w:rsidRPr="00CA0602">
        <w:rPr>
          <w:rStyle w:val="TagStyle"/>
          <w:rtl/>
        </w:rPr>
        <w:t xml:space="preserve"> &lt;&lt; קריאה &gt;&gt;</w:t>
      </w:r>
      <w:r>
        <w:rPr>
          <w:rtl/>
        </w:rPr>
        <w:t xml:space="preserve"> </w:t>
      </w:r>
      <w:bookmarkEnd w:id="4290"/>
    </w:p>
    <w:p w:rsidR="00BD35EB" w:rsidRDefault="00BD35EB" w:rsidP="00BB60EE">
      <w:pPr>
        <w:pStyle w:val="KeepWithNext"/>
        <w:rPr>
          <w:rtl/>
        </w:rPr>
      </w:pPr>
    </w:p>
    <w:p w:rsidR="00BD35EB" w:rsidRDefault="00BD35EB" w:rsidP="00BB60EE">
      <w:pPr>
        <w:rPr>
          <w:rtl/>
        </w:rPr>
      </w:pPr>
      <w:r>
        <w:rPr>
          <w:rFonts w:hint="cs"/>
          <w:rtl/>
        </w:rPr>
        <w:t>אכיפה בררנית - - -</w:t>
      </w:r>
    </w:p>
    <w:p w:rsidR="00BD35EB" w:rsidRDefault="00BD35EB" w:rsidP="00BB60EE">
      <w:pPr>
        <w:rPr>
          <w:rtl/>
        </w:rPr>
      </w:pPr>
      <w:bookmarkStart w:id="4291" w:name="_ETM_Q20_626779"/>
      <w:bookmarkStart w:id="4292" w:name="_ETM_Q20_626843"/>
      <w:bookmarkEnd w:id="4291"/>
      <w:bookmarkEnd w:id="4292"/>
    </w:p>
    <w:p w:rsidR="00BD35EB" w:rsidRDefault="00BD35EB" w:rsidP="00BB60EE">
      <w:pPr>
        <w:pStyle w:val="-"/>
        <w:keepNext/>
        <w:rPr>
          <w:rtl/>
        </w:rPr>
      </w:pPr>
      <w:bookmarkStart w:id="4293" w:name="ET_speakercontinue_6378_62"/>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293"/>
    </w:p>
    <w:p w:rsidR="00BD35EB" w:rsidRDefault="00BD35EB" w:rsidP="00BB60EE">
      <w:pPr>
        <w:pStyle w:val="KeepWithNext"/>
        <w:rPr>
          <w:rtl/>
        </w:rPr>
      </w:pPr>
    </w:p>
    <w:p w:rsidR="00BD35EB" w:rsidRDefault="00BD35EB" w:rsidP="00BB60EE">
      <w:pPr>
        <w:rPr>
          <w:rtl/>
        </w:rPr>
      </w:pPr>
      <w:bookmarkStart w:id="4294" w:name="_ETM_Q20_627785"/>
      <w:bookmarkEnd w:id="4294"/>
      <w:r>
        <w:rPr>
          <w:rFonts w:hint="cs"/>
          <w:rtl/>
        </w:rPr>
        <w:t xml:space="preserve">- - </w:t>
      </w:r>
      <w:bookmarkStart w:id="4295" w:name="_ETM_Q20_626883"/>
      <w:bookmarkEnd w:id="4295"/>
      <w:r>
        <w:rPr>
          <w:rFonts w:hint="cs"/>
          <w:rtl/>
        </w:rPr>
        <w:t xml:space="preserve">שעושים, שהיועצת המשפטית מנהיגה אותה </w:t>
      </w:r>
      <w:r>
        <w:rPr>
          <w:rFonts w:hint="eastAsia"/>
          <w:rtl/>
        </w:rPr>
        <w:t>–</w:t>
      </w:r>
      <w:r>
        <w:rPr>
          <w:rFonts w:hint="cs"/>
          <w:rtl/>
        </w:rPr>
        <w:t xml:space="preserve"> זה לא יעבור. הפשיזם </w:t>
      </w:r>
      <w:bookmarkStart w:id="4296" w:name="_ETM_Q20_632312"/>
      <w:bookmarkEnd w:id="4296"/>
      <w:r>
        <w:rPr>
          <w:rFonts w:hint="cs"/>
          <w:rtl/>
        </w:rPr>
        <w:t xml:space="preserve">לא יעבור וזה לא יעבור. </w:t>
      </w:r>
    </w:p>
    <w:p w:rsidR="00BD35EB" w:rsidRDefault="00BD35EB" w:rsidP="00BB60EE">
      <w:pPr>
        <w:rPr>
          <w:rtl/>
        </w:rPr>
      </w:pPr>
    </w:p>
    <w:p w:rsidR="00BD35EB" w:rsidRDefault="00BD35EB" w:rsidP="00BB60EE">
      <w:pPr>
        <w:pStyle w:val="af5"/>
        <w:keepNext/>
        <w:rPr>
          <w:rtl/>
        </w:rPr>
      </w:pPr>
      <w:bookmarkStart w:id="4297" w:name="ET_interruption_6151_63"/>
      <w:r w:rsidRPr="00CA0602">
        <w:rPr>
          <w:rStyle w:val="TagStyle"/>
          <w:rtl/>
        </w:rPr>
        <w:t xml:space="preserve"> &lt;&lt; קריאה &gt;&gt; </w:t>
      </w:r>
      <w:r>
        <w:rPr>
          <w:rtl/>
        </w:rPr>
        <w:t>רון כץ (יש עתיד):</w:t>
      </w:r>
      <w:r w:rsidRPr="00CA0602">
        <w:rPr>
          <w:rStyle w:val="TagStyle"/>
          <w:rtl/>
        </w:rPr>
        <w:t xml:space="preserve"> &lt;&lt; קריאה &gt;&gt;</w:t>
      </w:r>
      <w:r>
        <w:rPr>
          <w:rtl/>
        </w:rPr>
        <w:t xml:space="preserve"> </w:t>
      </w:r>
      <w:bookmarkEnd w:id="4297"/>
    </w:p>
    <w:p w:rsidR="00BD35EB" w:rsidRDefault="00BD35EB" w:rsidP="00BB60EE">
      <w:pPr>
        <w:pStyle w:val="KeepWithNext"/>
        <w:rPr>
          <w:rtl/>
        </w:rPr>
      </w:pPr>
    </w:p>
    <w:p w:rsidR="00BD35EB" w:rsidRDefault="00BD35EB" w:rsidP="00BB60EE">
      <w:pPr>
        <w:rPr>
          <w:rtl/>
        </w:rPr>
      </w:pPr>
      <w:r>
        <w:rPr>
          <w:rFonts w:hint="cs"/>
          <w:rtl/>
        </w:rPr>
        <w:t>מה המדיניות שלך?</w:t>
      </w:r>
      <w:bookmarkStart w:id="4298" w:name="_ETM_Q20_636645"/>
      <w:bookmarkEnd w:id="4298"/>
    </w:p>
    <w:p w:rsidR="00BD35EB" w:rsidRDefault="00BD35EB" w:rsidP="00BB60EE">
      <w:pPr>
        <w:rPr>
          <w:rtl/>
        </w:rPr>
      </w:pPr>
      <w:bookmarkStart w:id="4299" w:name="_ETM_Q20_636693"/>
      <w:bookmarkEnd w:id="4299"/>
    </w:p>
    <w:p w:rsidR="00BD35EB" w:rsidRDefault="00BD35EB" w:rsidP="00BB60EE">
      <w:pPr>
        <w:pStyle w:val="-"/>
        <w:keepNext/>
        <w:rPr>
          <w:rtl/>
        </w:rPr>
      </w:pPr>
      <w:bookmarkStart w:id="4300" w:name="ET_speakercontinue_6378_64"/>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00"/>
    </w:p>
    <w:p w:rsidR="00BD35EB" w:rsidRDefault="00BD35EB" w:rsidP="00BB60EE">
      <w:pPr>
        <w:pStyle w:val="KeepWithNext"/>
        <w:rPr>
          <w:rtl/>
        </w:rPr>
      </w:pPr>
    </w:p>
    <w:p w:rsidR="00BD35EB" w:rsidRDefault="00BD35EB" w:rsidP="00BB60EE">
      <w:pPr>
        <w:rPr>
          <w:rtl/>
        </w:rPr>
      </w:pPr>
      <w:r>
        <w:rPr>
          <w:rFonts w:hint="cs"/>
          <w:rtl/>
        </w:rPr>
        <w:t>בפס"ד סימונה</w:t>
      </w:r>
      <w:bookmarkStart w:id="4301" w:name="_ETM_Q20_637726"/>
      <w:bookmarkEnd w:id="4301"/>
      <w:r>
        <w:rPr>
          <w:rFonts w:hint="cs"/>
          <w:rtl/>
        </w:rPr>
        <w:t xml:space="preserve"> זקין נגד ראש עיריית באר שבע - -</w:t>
      </w:r>
    </w:p>
    <w:p w:rsidR="00BD35EB" w:rsidRDefault="00BD35EB" w:rsidP="00BB60EE">
      <w:pPr>
        <w:rPr>
          <w:rtl/>
        </w:rPr>
      </w:pPr>
    </w:p>
    <w:p w:rsidR="00BD35EB" w:rsidRDefault="00BD35EB" w:rsidP="00BB60EE">
      <w:pPr>
        <w:pStyle w:val="af5"/>
        <w:keepNext/>
        <w:rPr>
          <w:rtl/>
        </w:rPr>
      </w:pPr>
      <w:bookmarkStart w:id="4302" w:name="ET_interruption_5787_65"/>
      <w:r w:rsidRPr="00CA0602">
        <w:rPr>
          <w:rStyle w:val="TagStyle"/>
          <w:rtl/>
        </w:rPr>
        <w:t xml:space="preserve"> &lt;&lt; קריאה &gt;&gt; </w:t>
      </w:r>
      <w:r>
        <w:rPr>
          <w:rtl/>
        </w:rPr>
        <w:t>יוראי להב הרצנו (יש עתיד):</w:t>
      </w:r>
      <w:r w:rsidRPr="00CA0602">
        <w:rPr>
          <w:rStyle w:val="TagStyle"/>
          <w:rtl/>
        </w:rPr>
        <w:t xml:space="preserve"> &lt;&lt; קריאה &gt;&gt;</w:t>
      </w:r>
      <w:r>
        <w:rPr>
          <w:rtl/>
        </w:rPr>
        <w:t xml:space="preserve"> </w:t>
      </w:r>
      <w:bookmarkEnd w:id="4302"/>
    </w:p>
    <w:p w:rsidR="00BD35EB" w:rsidRDefault="00BD35EB" w:rsidP="00BB60EE">
      <w:pPr>
        <w:pStyle w:val="KeepWithNext"/>
        <w:rPr>
          <w:rtl/>
        </w:rPr>
      </w:pPr>
    </w:p>
    <w:p w:rsidR="00BD35EB" w:rsidRDefault="00BD35EB" w:rsidP="00BB60EE">
      <w:pPr>
        <w:rPr>
          <w:rtl/>
        </w:rPr>
      </w:pPr>
      <w:r>
        <w:rPr>
          <w:rFonts w:hint="cs"/>
          <w:rtl/>
        </w:rPr>
        <w:t>הכהניסטית.</w:t>
      </w:r>
    </w:p>
    <w:p w:rsidR="00BD35EB" w:rsidRDefault="00BD35EB" w:rsidP="00BB60EE">
      <w:pPr>
        <w:rPr>
          <w:rtl/>
        </w:rPr>
      </w:pPr>
      <w:bookmarkStart w:id="4303" w:name="_ETM_Q20_638591"/>
      <w:bookmarkStart w:id="4304" w:name="_ETM_Q20_638661"/>
      <w:bookmarkEnd w:id="4303"/>
      <w:bookmarkEnd w:id="4304"/>
    </w:p>
    <w:p w:rsidR="00BD35EB" w:rsidRDefault="00BD35EB" w:rsidP="00BB60EE">
      <w:pPr>
        <w:pStyle w:val="-"/>
        <w:keepNext/>
        <w:rPr>
          <w:rtl/>
        </w:rPr>
      </w:pPr>
      <w:bookmarkStart w:id="4305" w:name="ET_speakercontinue_6378_66"/>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05"/>
    </w:p>
    <w:p w:rsidR="00BD35EB" w:rsidRDefault="00BD35EB" w:rsidP="00BB60EE">
      <w:pPr>
        <w:pStyle w:val="KeepWithNext"/>
        <w:rPr>
          <w:rtl/>
        </w:rPr>
      </w:pPr>
    </w:p>
    <w:p w:rsidR="00BD35EB" w:rsidRDefault="00BD35EB" w:rsidP="00BB60EE">
      <w:pPr>
        <w:rPr>
          <w:rtl/>
        </w:rPr>
      </w:pPr>
      <w:bookmarkStart w:id="4306" w:name="_ETM_Q20_640454"/>
      <w:bookmarkEnd w:id="4306"/>
      <w:r>
        <w:rPr>
          <w:rFonts w:hint="cs"/>
          <w:rtl/>
        </w:rPr>
        <w:t>- -</w:t>
      </w:r>
      <w:bookmarkStart w:id="4307" w:name="_ETM_Q20_640267"/>
      <w:bookmarkEnd w:id="4307"/>
      <w:r>
        <w:rPr>
          <w:rFonts w:hint="cs"/>
          <w:rtl/>
        </w:rPr>
        <w:t xml:space="preserve"> אומר בית המשפט, אני מצטט בית משפט עליון.</w:t>
      </w:r>
    </w:p>
    <w:p w:rsidR="00BD35EB" w:rsidRDefault="00BD35EB" w:rsidP="00BB60EE">
      <w:pPr>
        <w:rPr>
          <w:rtl/>
        </w:rPr>
      </w:pPr>
      <w:bookmarkStart w:id="4308" w:name="_ETM_Q20_643143"/>
      <w:bookmarkStart w:id="4309" w:name="_ETM_Q20_643222"/>
      <w:bookmarkEnd w:id="4308"/>
      <w:bookmarkEnd w:id="4309"/>
    </w:p>
    <w:p w:rsidR="00BD35EB" w:rsidRDefault="00BD35EB" w:rsidP="00BB60EE">
      <w:pPr>
        <w:pStyle w:val="af5"/>
        <w:keepNext/>
        <w:rPr>
          <w:rtl/>
        </w:rPr>
      </w:pPr>
      <w:bookmarkStart w:id="4310" w:name="ET_interruption_5787_67"/>
      <w:r w:rsidRPr="00CA0602">
        <w:rPr>
          <w:rStyle w:val="TagStyle"/>
          <w:rtl/>
        </w:rPr>
        <w:t xml:space="preserve"> &lt;&lt; קריאה &gt;&gt; </w:t>
      </w:r>
      <w:r>
        <w:rPr>
          <w:rtl/>
        </w:rPr>
        <w:t>יוראי להב הרצנו (יש עתיד):</w:t>
      </w:r>
      <w:r w:rsidRPr="00CA0602">
        <w:rPr>
          <w:rStyle w:val="TagStyle"/>
          <w:rtl/>
        </w:rPr>
        <w:t xml:space="preserve"> &lt;&lt; קריאה &gt;&gt;</w:t>
      </w:r>
      <w:r>
        <w:rPr>
          <w:rtl/>
        </w:rPr>
        <w:t xml:space="preserve"> </w:t>
      </w:r>
      <w:bookmarkEnd w:id="4310"/>
    </w:p>
    <w:p w:rsidR="00BD35EB" w:rsidRDefault="00BD35EB" w:rsidP="00BB60EE">
      <w:pPr>
        <w:pStyle w:val="KeepWithNext"/>
        <w:rPr>
          <w:rtl/>
        </w:rPr>
      </w:pPr>
    </w:p>
    <w:p w:rsidR="00BD35EB" w:rsidRDefault="00BD35EB" w:rsidP="00BB60EE">
      <w:pPr>
        <w:rPr>
          <w:rtl/>
        </w:rPr>
      </w:pPr>
      <w:r>
        <w:rPr>
          <w:rFonts w:hint="cs"/>
          <w:rtl/>
        </w:rPr>
        <w:t>היא כהניסטית</w:t>
      </w:r>
      <w:bookmarkStart w:id="4311" w:name="_ETM_Q20_644822"/>
      <w:bookmarkEnd w:id="4311"/>
      <w:r>
        <w:rPr>
          <w:rFonts w:hint="cs"/>
          <w:rtl/>
        </w:rPr>
        <w:t xml:space="preserve"> - - -</w:t>
      </w:r>
    </w:p>
    <w:p w:rsidR="00BD35EB" w:rsidRDefault="00BD35EB" w:rsidP="00BB60EE">
      <w:pPr>
        <w:rPr>
          <w:rtl/>
        </w:rPr>
      </w:pPr>
      <w:bookmarkStart w:id="4312" w:name="_ETM_Q20_643420"/>
      <w:bookmarkStart w:id="4313" w:name="_ETM_Q20_643590"/>
      <w:bookmarkEnd w:id="4312"/>
      <w:bookmarkEnd w:id="4313"/>
    </w:p>
    <w:p w:rsidR="00BD35EB" w:rsidRDefault="00BD35EB" w:rsidP="00BB60EE">
      <w:pPr>
        <w:pStyle w:val="-"/>
        <w:keepNext/>
        <w:rPr>
          <w:rtl/>
        </w:rPr>
      </w:pPr>
      <w:bookmarkStart w:id="4314" w:name="ET_speakercontinue_6378_68"/>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14"/>
    </w:p>
    <w:p w:rsidR="00BD35EB" w:rsidRDefault="00BD35EB" w:rsidP="00BB60EE">
      <w:pPr>
        <w:pStyle w:val="KeepWithNext"/>
        <w:rPr>
          <w:rtl/>
        </w:rPr>
      </w:pPr>
    </w:p>
    <w:p w:rsidR="00BD35EB" w:rsidRDefault="00BD35EB" w:rsidP="00BB60EE">
      <w:pPr>
        <w:rPr>
          <w:rtl/>
        </w:rPr>
      </w:pPr>
      <w:bookmarkStart w:id="4315" w:name="_ETM_Q20_645069"/>
      <w:bookmarkEnd w:id="4315"/>
      <w:r>
        <w:rPr>
          <w:rFonts w:hint="cs"/>
          <w:rtl/>
        </w:rPr>
        <w:t>בית משפט עליון.</w:t>
      </w:r>
      <w:bookmarkStart w:id="4316" w:name="_ETM_Q20_647038"/>
      <w:bookmarkEnd w:id="4316"/>
    </w:p>
    <w:p w:rsidR="00BD35EB" w:rsidRDefault="00BD35EB" w:rsidP="00BB60EE">
      <w:pPr>
        <w:rPr>
          <w:rtl/>
        </w:rPr>
      </w:pPr>
      <w:bookmarkStart w:id="4317" w:name="_ETM_Q20_647088"/>
      <w:bookmarkEnd w:id="4317"/>
    </w:p>
    <w:p w:rsidR="00BD35EB" w:rsidRDefault="00BD35EB" w:rsidP="00BB60EE">
      <w:pPr>
        <w:pStyle w:val="af5"/>
        <w:keepNext/>
        <w:rPr>
          <w:rtl/>
        </w:rPr>
      </w:pPr>
      <w:bookmarkStart w:id="4318" w:name="ET_interruption_5787_69"/>
      <w:r w:rsidRPr="00CA0602">
        <w:rPr>
          <w:rStyle w:val="TagStyle"/>
          <w:rtl/>
        </w:rPr>
        <w:t xml:space="preserve"> &lt;&lt; קריאה &gt;&gt; </w:t>
      </w:r>
      <w:r>
        <w:rPr>
          <w:rtl/>
        </w:rPr>
        <w:t>יוראי להב הרצנו (יש עתיד):</w:t>
      </w:r>
      <w:r w:rsidRPr="00CA0602">
        <w:rPr>
          <w:rStyle w:val="TagStyle"/>
          <w:rtl/>
        </w:rPr>
        <w:t xml:space="preserve"> &lt;&lt; קריאה &gt;&gt;</w:t>
      </w:r>
      <w:r>
        <w:rPr>
          <w:rtl/>
        </w:rPr>
        <w:t xml:space="preserve"> </w:t>
      </w:r>
      <w:bookmarkEnd w:id="4318"/>
    </w:p>
    <w:p w:rsidR="00BD35EB" w:rsidRDefault="00BD35EB" w:rsidP="00BB60EE">
      <w:pPr>
        <w:pStyle w:val="KeepWithNext"/>
        <w:rPr>
          <w:rtl/>
        </w:rPr>
      </w:pPr>
    </w:p>
    <w:p w:rsidR="00BD35EB" w:rsidRDefault="00BD35EB" w:rsidP="00BB60EE">
      <w:pPr>
        <w:rPr>
          <w:rtl/>
        </w:rPr>
      </w:pPr>
      <w:r>
        <w:rPr>
          <w:rFonts w:hint="cs"/>
          <w:rtl/>
        </w:rPr>
        <w:t>תפסיק להתבכיין וקח אחריות על הכישלונות</w:t>
      </w:r>
      <w:bookmarkStart w:id="4319" w:name="_ETM_Q20_646325"/>
      <w:bookmarkEnd w:id="4319"/>
      <w:r>
        <w:rPr>
          <w:rFonts w:hint="cs"/>
          <w:rtl/>
        </w:rPr>
        <w:t xml:space="preserve"> שלך.</w:t>
      </w:r>
    </w:p>
    <w:p w:rsidR="00BD35EB" w:rsidRDefault="00BD35EB" w:rsidP="00BB60EE">
      <w:pPr>
        <w:rPr>
          <w:rtl/>
        </w:rPr>
      </w:pPr>
      <w:bookmarkStart w:id="4320" w:name="_ETM_Q20_647661"/>
      <w:bookmarkStart w:id="4321" w:name="_ETM_Q20_647742"/>
      <w:bookmarkEnd w:id="4320"/>
      <w:bookmarkEnd w:id="4321"/>
    </w:p>
    <w:p w:rsidR="00BD35EB" w:rsidRDefault="00BD35EB" w:rsidP="00BB60EE">
      <w:pPr>
        <w:pStyle w:val="af6"/>
        <w:keepNext/>
        <w:rPr>
          <w:rtl/>
        </w:rPr>
      </w:pPr>
      <w:bookmarkStart w:id="4322" w:name="ET_yor_6688_70"/>
      <w:r w:rsidRPr="00CA0602">
        <w:rPr>
          <w:rStyle w:val="TagStyle"/>
          <w:rtl/>
        </w:rPr>
        <w:t xml:space="preserve"> &lt;&lt; יור &gt;&gt; </w:t>
      </w:r>
      <w:r>
        <w:rPr>
          <w:rtl/>
        </w:rPr>
        <w:t>היו"ר יעקב מרגי:</w:t>
      </w:r>
      <w:r w:rsidRPr="00CA0602">
        <w:rPr>
          <w:rStyle w:val="TagStyle"/>
          <w:rtl/>
        </w:rPr>
        <w:t xml:space="preserve"> &lt;&lt; יור &gt;&gt;</w:t>
      </w:r>
      <w:r>
        <w:rPr>
          <w:rtl/>
        </w:rPr>
        <w:t xml:space="preserve"> </w:t>
      </w:r>
      <w:bookmarkEnd w:id="4322"/>
    </w:p>
    <w:p w:rsidR="00BD35EB" w:rsidRDefault="00BD35EB" w:rsidP="00BB60EE">
      <w:pPr>
        <w:pStyle w:val="KeepWithNext"/>
        <w:rPr>
          <w:rtl/>
        </w:rPr>
      </w:pPr>
    </w:p>
    <w:p w:rsidR="00BD35EB" w:rsidRDefault="00BD35EB" w:rsidP="00BB60EE">
      <w:pPr>
        <w:rPr>
          <w:rtl/>
        </w:rPr>
      </w:pPr>
      <w:r>
        <w:rPr>
          <w:rFonts w:hint="cs"/>
          <w:rtl/>
        </w:rPr>
        <w:t>תודה.</w:t>
      </w:r>
    </w:p>
    <w:p w:rsidR="00BD35EB" w:rsidRDefault="00BD35EB" w:rsidP="00BB60EE">
      <w:pPr>
        <w:rPr>
          <w:rtl/>
        </w:rPr>
      </w:pPr>
      <w:bookmarkStart w:id="4323" w:name="_ETM_Q20_647313"/>
      <w:bookmarkStart w:id="4324" w:name="_ETM_Q20_647414"/>
      <w:bookmarkEnd w:id="4323"/>
      <w:bookmarkEnd w:id="4324"/>
    </w:p>
    <w:p w:rsidR="00BD35EB" w:rsidRDefault="00BD35EB" w:rsidP="00BB60EE">
      <w:pPr>
        <w:pStyle w:val="-"/>
        <w:keepNext/>
        <w:rPr>
          <w:rtl/>
        </w:rPr>
      </w:pPr>
      <w:bookmarkStart w:id="4325" w:name="ET_speakercontinue_6378_71"/>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25"/>
    </w:p>
    <w:p w:rsidR="00BD35EB" w:rsidRDefault="00BD35EB" w:rsidP="00BB60EE">
      <w:pPr>
        <w:pStyle w:val="KeepWithNext"/>
        <w:rPr>
          <w:rtl/>
        </w:rPr>
      </w:pPr>
    </w:p>
    <w:p w:rsidR="00BD35EB" w:rsidRDefault="00BD35EB" w:rsidP="00BB60EE">
      <w:pPr>
        <w:rPr>
          <w:rtl/>
        </w:rPr>
      </w:pPr>
      <w:bookmarkStart w:id="4326" w:name="_ETM_Q20_648239"/>
      <w:bookmarkEnd w:id="4326"/>
      <w:r>
        <w:rPr>
          <w:rFonts w:hint="cs"/>
          <w:rtl/>
        </w:rPr>
        <w:t>אין, אין - - -</w:t>
      </w:r>
      <w:bookmarkStart w:id="4327" w:name="_ETM_Q20_647777"/>
      <w:bookmarkEnd w:id="4327"/>
    </w:p>
    <w:p w:rsidR="00BD35EB" w:rsidRDefault="00BD35EB" w:rsidP="00BB60EE">
      <w:pPr>
        <w:rPr>
          <w:rtl/>
        </w:rPr>
      </w:pPr>
    </w:p>
    <w:p w:rsidR="00BD35EB" w:rsidRDefault="00BD35EB" w:rsidP="00BB60EE">
      <w:pPr>
        <w:pStyle w:val="af5"/>
        <w:keepNext/>
        <w:rPr>
          <w:rtl/>
        </w:rPr>
      </w:pPr>
      <w:bookmarkStart w:id="4328" w:name="ET_interruption_5300_73"/>
      <w:r w:rsidRPr="00CA0602">
        <w:rPr>
          <w:rStyle w:val="TagStyle"/>
          <w:rtl/>
        </w:rPr>
        <w:t xml:space="preserve"> &lt;&lt; קריאה &gt;&gt; </w:t>
      </w:r>
      <w:r>
        <w:rPr>
          <w:rtl/>
        </w:rPr>
        <w:t>מירב בן ארי (יש עתיד):</w:t>
      </w:r>
      <w:r w:rsidRPr="00CA0602">
        <w:rPr>
          <w:rStyle w:val="TagStyle"/>
          <w:rtl/>
        </w:rPr>
        <w:t xml:space="preserve"> &lt;&lt; קריאה &gt;&gt;</w:t>
      </w:r>
      <w:r>
        <w:rPr>
          <w:rtl/>
        </w:rPr>
        <w:t xml:space="preserve"> </w:t>
      </w:r>
      <w:bookmarkEnd w:id="4328"/>
    </w:p>
    <w:p w:rsidR="00BD35EB" w:rsidRDefault="00BD35EB" w:rsidP="00BB60EE">
      <w:pPr>
        <w:pStyle w:val="KeepWithNext"/>
        <w:rPr>
          <w:rtl/>
        </w:rPr>
      </w:pPr>
    </w:p>
    <w:p w:rsidR="00BD35EB" w:rsidRPr="00CA0602" w:rsidRDefault="00BD35EB" w:rsidP="00BB60EE">
      <w:pPr>
        <w:rPr>
          <w:rtl/>
        </w:rPr>
      </w:pPr>
      <w:r>
        <w:rPr>
          <w:rFonts w:hint="cs"/>
          <w:rtl/>
        </w:rPr>
        <w:t>אתה שר כושל.</w:t>
      </w:r>
    </w:p>
    <w:p w:rsidR="00BD35EB" w:rsidRDefault="00BD35EB" w:rsidP="00BB60EE">
      <w:pPr>
        <w:rPr>
          <w:rtl/>
        </w:rPr>
      </w:pPr>
      <w:bookmarkStart w:id="4329" w:name="_ETM_Q20_647826"/>
      <w:bookmarkEnd w:id="4329"/>
    </w:p>
    <w:p w:rsidR="00BD35EB" w:rsidRDefault="00BD35EB" w:rsidP="00BB60EE">
      <w:pPr>
        <w:pStyle w:val="af6"/>
        <w:keepNext/>
        <w:rPr>
          <w:rtl/>
        </w:rPr>
      </w:pPr>
      <w:bookmarkStart w:id="4330" w:name="ET_yor_6688_72"/>
      <w:r w:rsidRPr="00CA0602">
        <w:rPr>
          <w:rStyle w:val="TagStyle"/>
          <w:rtl/>
        </w:rPr>
        <w:t xml:space="preserve"> &lt;&lt; יור &gt;&gt; </w:t>
      </w:r>
      <w:r>
        <w:rPr>
          <w:rtl/>
        </w:rPr>
        <w:t>היו"ר יעקב מרגי:</w:t>
      </w:r>
      <w:r w:rsidRPr="00CA0602">
        <w:rPr>
          <w:rStyle w:val="TagStyle"/>
          <w:rtl/>
        </w:rPr>
        <w:t xml:space="preserve"> &lt;&lt; יור &gt;&gt;</w:t>
      </w:r>
      <w:r>
        <w:rPr>
          <w:rtl/>
        </w:rPr>
        <w:t xml:space="preserve"> </w:t>
      </w:r>
      <w:bookmarkEnd w:id="4330"/>
    </w:p>
    <w:p w:rsidR="00BD35EB" w:rsidRDefault="00BD35EB" w:rsidP="00BB60EE">
      <w:pPr>
        <w:pStyle w:val="KeepWithNext"/>
        <w:rPr>
          <w:rtl/>
        </w:rPr>
      </w:pPr>
    </w:p>
    <w:p w:rsidR="00BD35EB" w:rsidRDefault="00BD35EB" w:rsidP="00BB60EE">
      <w:pPr>
        <w:rPr>
          <w:rtl/>
        </w:rPr>
      </w:pPr>
      <w:r>
        <w:rPr>
          <w:rFonts w:hint="cs"/>
          <w:rtl/>
        </w:rPr>
        <w:t>תודה. נקודה. תודה. נקודה.</w:t>
      </w:r>
    </w:p>
    <w:p w:rsidR="00BD35EB" w:rsidRDefault="00BD35EB" w:rsidP="00BB60EE">
      <w:pPr>
        <w:rPr>
          <w:rtl/>
        </w:rPr>
      </w:pPr>
      <w:bookmarkStart w:id="4331" w:name="_ETM_Q20_650544"/>
      <w:bookmarkStart w:id="4332" w:name="_ETM_Q20_650610"/>
      <w:bookmarkEnd w:id="4331"/>
      <w:bookmarkEnd w:id="4332"/>
    </w:p>
    <w:p w:rsidR="00BD35EB" w:rsidRDefault="00BD35EB" w:rsidP="00BB60EE">
      <w:pPr>
        <w:pStyle w:val="-"/>
        <w:keepNext/>
        <w:rPr>
          <w:rtl/>
        </w:rPr>
      </w:pPr>
      <w:bookmarkStart w:id="4333" w:name="ET_speakercontinue_6378_74"/>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33"/>
    </w:p>
    <w:p w:rsidR="00BD35EB" w:rsidRDefault="00BD35EB" w:rsidP="00BB60EE">
      <w:pPr>
        <w:pStyle w:val="KeepWithNext"/>
        <w:rPr>
          <w:rtl/>
        </w:rPr>
      </w:pPr>
    </w:p>
    <w:p w:rsidR="00BD35EB" w:rsidRDefault="00BD35EB" w:rsidP="00BB60EE">
      <w:pPr>
        <w:rPr>
          <w:rtl/>
        </w:rPr>
      </w:pPr>
      <w:r>
        <w:rPr>
          <w:rFonts w:hint="cs"/>
          <w:rtl/>
        </w:rPr>
        <w:t>אכיפה</w:t>
      </w:r>
      <w:bookmarkStart w:id="4334" w:name="_ETM_Q20_647521"/>
      <w:bookmarkEnd w:id="4334"/>
      <w:r>
        <w:rPr>
          <w:rFonts w:hint="cs"/>
          <w:rtl/>
        </w:rPr>
        <w:t xml:space="preserve"> בררנית - -</w:t>
      </w:r>
    </w:p>
    <w:p w:rsidR="00BD35EB" w:rsidRDefault="00BD35EB" w:rsidP="00BB60EE">
      <w:pPr>
        <w:rPr>
          <w:rtl/>
        </w:rPr>
      </w:pPr>
    </w:p>
    <w:p w:rsidR="00BD35EB" w:rsidRDefault="00BD35EB" w:rsidP="00BB60EE">
      <w:pPr>
        <w:pStyle w:val="af5"/>
        <w:keepNext/>
        <w:rPr>
          <w:rtl/>
        </w:rPr>
      </w:pPr>
      <w:bookmarkStart w:id="4335" w:name="ET_interruption_5300_75"/>
      <w:r w:rsidRPr="00CA0602">
        <w:rPr>
          <w:rStyle w:val="TagStyle"/>
          <w:rtl/>
        </w:rPr>
        <w:t xml:space="preserve"> &lt;&lt; קריאה &gt;&gt; </w:t>
      </w:r>
      <w:r>
        <w:rPr>
          <w:rtl/>
        </w:rPr>
        <w:t>מירב בן ארי (יש עתיד):</w:t>
      </w:r>
      <w:r w:rsidRPr="00CA0602">
        <w:rPr>
          <w:rStyle w:val="TagStyle"/>
          <w:rtl/>
        </w:rPr>
        <w:t xml:space="preserve"> &lt;&lt; קריאה &gt;&gt;</w:t>
      </w:r>
      <w:r>
        <w:rPr>
          <w:rtl/>
        </w:rPr>
        <w:t xml:space="preserve"> </w:t>
      </w:r>
      <w:bookmarkEnd w:id="4335"/>
    </w:p>
    <w:p w:rsidR="00BD35EB" w:rsidRDefault="00BD35EB" w:rsidP="00BB60EE">
      <w:pPr>
        <w:pStyle w:val="KeepWithNext"/>
        <w:rPr>
          <w:rtl/>
        </w:rPr>
      </w:pPr>
    </w:p>
    <w:p w:rsidR="00BD35EB" w:rsidRDefault="00BD35EB" w:rsidP="00BB60EE">
      <w:pPr>
        <w:rPr>
          <w:rtl/>
        </w:rPr>
      </w:pPr>
      <w:r>
        <w:rPr>
          <w:rFonts w:hint="cs"/>
          <w:rtl/>
        </w:rPr>
        <w:t>אתה שר כושל.</w:t>
      </w:r>
    </w:p>
    <w:p w:rsidR="00BD35EB" w:rsidRDefault="00BD35EB" w:rsidP="00BB60EE">
      <w:pPr>
        <w:rPr>
          <w:rtl/>
        </w:rPr>
      </w:pPr>
    </w:p>
    <w:p w:rsidR="00BD35EB" w:rsidRDefault="00BD35EB" w:rsidP="00BB60EE">
      <w:pPr>
        <w:pStyle w:val="af6"/>
        <w:keepNext/>
        <w:rPr>
          <w:rtl/>
        </w:rPr>
      </w:pPr>
      <w:bookmarkStart w:id="4336" w:name="ET_yor_6688_76"/>
      <w:r w:rsidRPr="00CA0602">
        <w:rPr>
          <w:rStyle w:val="TagStyle"/>
          <w:rtl/>
        </w:rPr>
        <w:t xml:space="preserve"> &lt;&lt; יור &gt;&gt; </w:t>
      </w:r>
      <w:r>
        <w:rPr>
          <w:rtl/>
        </w:rPr>
        <w:t>היו"ר יעקב מרגי:</w:t>
      </w:r>
      <w:r w:rsidRPr="00CA0602">
        <w:rPr>
          <w:rStyle w:val="TagStyle"/>
          <w:rtl/>
        </w:rPr>
        <w:t xml:space="preserve"> &lt;&lt; יור &gt;&gt;</w:t>
      </w:r>
      <w:r>
        <w:rPr>
          <w:rtl/>
        </w:rPr>
        <w:t xml:space="preserve"> </w:t>
      </w:r>
      <w:bookmarkEnd w:id="4336"/>
    </w:p>
    <w:p w:rsidR="00BD35EB" w:rsidRDefault="00BD35EB" w:rsidP="00BB60EE">
      <w:pPr>
        <w:pStyle w:val="KeepWithNext"/>
        <w:rPr>
          <w:rtl/>
        </w:rPr>
      </w:pPr>
    </w:p>
    <w:p w:rsidR="00BD35EB" w:rsidRDefault="00BD35EB" w:rsidP="00BB60EE">
      <w:pPr>
        <w:rPr>
          <w:rtl/>
        </w:rPr>
      </w:pPr>
      <w:r>
        <w:rPr>
          <w:rFonts w:hint="cs"/>
          <w:rtl/>
        </w:rPr>
        <w:t>תודה, מירב.</w:t>
      </w:r>
      <w:bookmarkStart w:id="4337" w:name="_ETM_Q20_652099"/>
      <w:bookmarkEnd w:id="4337"/>
      <w:r>
        <w:rPr>
          <w:rFonts w:hint="cs"/>
          <w:rtl/>
        </w:rPr>
        <w:t xml:space="preserve"> נקודה.</w:t>
      </w:r>
    </w:p>
    <w:p w:rsidR="00BD35EB" w:rsidRDefault="00BD35EB" w:rsidP="00BB60EE">
      <w:pPr>
        <w:rPr>
          <w:rtl/>
        </w:rPr>
      </w:pPr>
      <w:bookmarkStart w:id="4338" w:name="_ETM_Q20_652230"/>
      <w:bookmarkEnd w:id="4338"/>
    </w:p>
    <w:p w:rsidR="00BD35EB" w:rsidRDefault="00BD35EB" w:rsidP="00BB60EE">
      <w:pPr>
        <w:pStyle w:val="-"/>
        <w:keepNext/>
        <w:rPr>
          <w:rtl/>
        </w:rPr>
      </w:pPr>
      <w:bookmarkStart w:id="4339" w:name="ET_speakercontinue_6378_77"/>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39"/>
    </w:p>
    <w:p w:rsidR="00BD35EB" w:rsidRDefault="00BD35EB" w:rsidP="00BB60EE">
      <w:pPr>
        <w:pStyle w:val="KeepWithNext"/>
        <w:rPr>
          <w:rtl/>
        </w:rPr>
      </w:pPr>
    </w:p>
    <w:p w:rsidR="00BD35EB" w:rsidRDefault="00BD35EB" w:rsidP="00BB60EE">
      <w:pPr>
        <w:rPr>
          <w:rtl/>
        </w:rPr>
      </w:pPr>
      <w:bookmarkStart w:id="4340" w:name="_ETM_Q20_653332"/>
      <w:bookmarkEnd w:id="4340"/>
      <w:r>
        <w:rPr>
          <w:rFonts w:hint="cs"/>
          <w:rtl/>
        </w:rPr>
        <w:t>אכיפה בר</w:t>
      </w:r>
      <w:bookmarkStart w:id="4341" w:name="_ETM_Q20_653034"/>
      <w:bookmarkEnd w:id="4341"/>
      <w:r>
        <w:rPr>
          <w:rFonts w:hint="cs"/>
          <w:rtl/>
        </w:rPr>
        <w:t xml:space="preserve">רנית - - </w:t>
      </w:r>
    </w:p>
    <w:p w:rsidR="00BD35EB" w:rsidRDefault="00BD35EB" w:rsidP="00BB60EE">
      <w:pPr>
        <w:rPr>
          <w:rtl/>
        </w:rPr>
      </w:pPr>
    </w:p>
    <w:p w:rsidR="00BD35EB" w:rsidRDefault="00BD35EB" w:rsidP="00BB60EE">
      <w:pPr>
        <w:pStyle w:val="af5"/>
        <w:keepNext/>
        <w:rPr>
          <w:rtl/>
        </w:rPr>
      </w:pPr>
      <w:bookmarkStart w:id="4342" w:name="ET_interruption_5787_78"/>
      <w:r w:rsidRPr="00CA0602">
        <w:rPr>
          <w:rStyle w:val="TagStyle"/>
          <w:rtl/>
        </w:rPr>
        <w:t xml:space="preserve"> &lt;&lt; קריאה &gt;&gt; </w:t>
      </w:r>
      <w:r>
        <w:rPr>
          <w:rtl/>
        </w:rPr>
        <w:t>יוראי להב הרצנו (יש עתיד):</w:t>
      </w:r>
      <w:r w:rsidRPr="00CA0602">
        <w:rPr>
          <w:rStyle w:val="TagStyle"/>
          <w:rtl/>
        </w:rPr>
        <w:t xml:space="preserve"> &lt;&lt; קריאה &gt;&gt;</w:t>
      </w:r>
      <w:r>
        <w:rPr>
          <w:rtl/>
        </w:rPr>
        <w:t xml:space="preserve"> </w:t>
      </w:r>
      <w:bookmarkEnd w:id="4342"/>
    </w:p>
    <w:p w:rsidR="00BD35EB" w:rsidRDefault="00BD35EB" w:rsidP="00BB60EE">
      <w:pPr>
        <w:pStyle w:val="KeepWithNext"/>
        <w:rPr>
          <w:rtl/>
        </w:rPr>
      </w:pPr>
    </w:p>
    <w:p w:rsidR="00BD35EB" w:rsidRDefault="00BD35EB" w:rsidP="00BB60EE">
      <w:pPr>
        <w:rPr>
          <w:rtl/>
        </w:rPr>
      </w:pPr>
      <w:r>
        <w:rPr>
          <w:rFonts w:hint="cs"/>
          <w:rtl/>
        </w:rPr>
        <w:t>כהניסט כושל שמתבכיין כל היום.</w:t>
      </w:r>
    </w:p>
    <w:p w:rsidR="00BD35EB" w:rsidRDefault="00BD35EB" w:rsidP="00BB60EE">
      <w:pPr>
        <w:rPr>
          <w:rtl/>
        </w:rPr>
      </w:pPr>
      <w:bookmarkStart w:id="4343" w:name="_ETM_Q20_657080"/>
      <w:bookmarkStart w:id="4344" w:name="_ETM_Q20_657174"/>
      <w:bookmarkEnd w:id="4343"/>
      <w:bookmarkEnd w:id="4344"/>
    </w:p>
    <w:p w:rsidR="00BD35EB" w:rsidRDefault="00BD35EB" w:rsidP="00BB60EE">
      <w:pPr>
        <w:pStyle w:val="af6"/>
        <w:keepNext/>
        <w:rPr>
          <w:rtl/>
        </w:rPr>
      </w:pPr>
      <w:bookmarkStart w:id="4345" w:name="ET_yor_6688_79"/>
      <w:r w:rsidRPr="00CA0602">
        <w:rPr>
          <w:rStyle w:val="TagStyle"/>
          <w:rtl/>
        </w:rPr>
        <w:t xml:space="preserve"> &lt;&lt; יור &gt;&gt; </w:t>
      </w:r>
      <w:r>
        <w:rPr>
          <w:rtl/>
        </w:rPr>
        <w:t>היו"ר יעקב מרגי:</w:t>
      </w:r>
      <w:r w:rsidRPr="00CA0602">
        <w:rPr>
          <w:rStyle w:val="TagStyle"/>
          <w:rtl/>
        </w:rPr>
        <w:t xml:space="preserve"> &lt;&lt; יור &gt;&gt;</w:t>
      </w:r>
      <w:r>
        <w:rPr>
          <w:rtl/>
        </w:rPr>
        <w:t xml:space="preserve"> </w:t>
      </w:r>
      <w:bookmarkEnd w:id="4345"/>
    </w:p>
    <w:p w:rsidR="00BD35EB" w:rsidRDefault="00BD35EB" w:rsidP="00BB60EE">
      <w:pPr>
        <w:pStyle w:val="KeepWithNext"/>
        <w:rPr>
          <w:rtl/>
        </w:rPr>
      </w:pPr>
    </w:p>
    <w:p w:rsidR="00BD35EB" w:rsidRDefault="00BD35EB" w:rsidP="00BB60EE">
      <w:pPr>
        <w:rPr>
          <w:rtl/>
        </w:rPr>
      </w:pPr>
      <w:r>
        <w:rPr>
          <w:rFonts w:hint="cs"/>
          <w:rtl/>
        </w:rPr>
        <w:t xml:space="preserve">יוראי, אני </w:t>
      </w:r>
      <w:bookmarkStart w:id="4346" w:name="_ETM_Q20_656745"/>
      <w:bookmarkEnd w:id="4346"/>
      <w:r>
        <w:rPr>
          <w:rFonts w:hint="cs"/>
          <w:rtl/>
        </w:rPr>
        <w:t>אקרא אותך לסדר.</w:t>
      </w:r>
    </w:p>
    <w:p w:rsidR="00BD35EB" w:rsidRDefault="00BD35EB" w:rsidP="00BB60EE">
      <w:pPr>
        <w:rPr>
          <w:rtl/>
        </w:rPr>
      </w:pPr>
      <w:bookmarkStart w:id="4347" w:name="_ETM_Q20_659246"/>
      <w:bookmarkStart w:id="4348" w:name="_ETM_Q20_659305"/>
      <w:bookmarkEnd w:id="4347"/>
      <w:bookmarkEnd w:id="4348"/>
    </w:p>
    <w:p w:rsidR="00BD35EB" w:rsidRDefault="00BD35EB" w:rsidP="00BB60EE">
      <w:pPr>
        <w:pStyle w:val="-"/>
        <w:keepNext/>
        <w:rPr>
          <w:rtl/>
        </w:rPr>
      </w:pPr>
      <w:bookmarkStart w:id="4349" w:name="ET_speakercontinue_6378_80"/>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49"/>
    </w:p>
    <w:p w:rsidR="00BD35EB" w:rsidRDefault="00BD35EB" w:rsidP="00BB60EE">
      <w:pPr>
        <w:pStyle w:val="KeepWithNext"/>
        <w:rPr>
          <w:rtl/>
        </w:rPr>
      </w:pPr>
    </w:p>
    <w:p w:rsidR="00BD35EB" w:rsidRDefault="00BD35EB" w:rsidP="00BB60EE">
      <w:pPr>
        <w:rPr>
          <w:rtl/>
        </w:rPr>
      </w:pPr>
      <w:bookmarkStart w:id="4350" w:name="_ETM_Q20_660473"/>
      <w:bookmarkEnd w:id="4350"/>
      <w:r>
        <w:rPr>
          <w:rFonts w:hint="cs"/>
          <w:rtl/>
        </w:rPr>
        <w:t>- - היא אכיפה שמסכנת את הדמוקרטיה,</w:t>
      </w:r>
      <w:bookmarkStart w:id="4351" w:name="_ETM_Q20_662743"/>
      <w:bookmarkEnd w:id="4351"/>
      <w:r>
        <w:rPr>
          <w:rFonts w:hint="cs"/>
          <w:rtl/>
        </w:rPr>
        <w:t xml:space="preserve"> שמסכנת </w:t>
      </w:r>
      <w:r>
        <w:rPr>
          <w:rFonts w:hint="eastAsia"/>
          <w:rtl/>
        </w:rPr>
        <w:t>–</w:t>
      </w:r>
      <w:r>
        <w:rPr>
          <w:rFonts w:hint="cs"/>
          <w:rtl/>
        </w:rPr>
        <w:t xml:space="preserve"> צודק, מיקי לוי, תצא. תצאו, תצא.</w:t>
      </w:r>
    </w:p>
    <w:p w:rsidR="00BD35EB" w:rsidRDefault="00BD35EB" w:rsidP="00BB60EE">
      <w:pPr>
        <w:rPr>
          <w:rtl/>
        </w:rPr>
      </w:pPr>
    </w:p>
    <w:p w:rsidR="00BD35EB" w:rsidRDefault="00BD35EB" w:rsidP="00BB60EE">
      <w:pPr>
        <w:pStyle w:val="af5"/>
        <w:keepNext/>
        <w:rPr>
          <w:rtl/>
        </w:rPr>
      </w:pPr>
      <w:bookmarkStart w:id="4352" w:name="ET_interruption_5084_81"/>
      <w:r w:rsidRPr="00CA0602">
        <w:rPr>
          <w:rStyle w:val="TagStyle"/>
          <w:rtl/>
        </w:rPr>
        <w:t xml:space="preserve"> &lt;&lt; קריאה &gt;&gt; </w:t>
      </w:r>
      <w:r>
        <w:rPr>
          <w:rtl/>
        </w:rPr>
        <w:t>מיקי לוי (יש עתיד):</w:t>
      </w:r>
      <w:r w:rsidRPr="00CA0602">
        <w:rPr>
          <w:rStyle w:val="TagStyle"/>
          <w:rtl/>
        </w:rPr>
        <w:t xml:space="preserve"> &lt;&lt; קריאה &gt;&gt;</w:t>
      </w:r>
      <w:r>
        <w:rPr>
          <w:rtl/>
        </w:rPr>
        <w:t xml:space="preserve"> </w:t>
      </w:r>
      <w:bookmarkEnd w:id="4352"/>
    </w:p>
    <w:p w:rsidR="00BD35EB" w:rsidRDefault="00BD35EB" w:rsidP="00BB60EE">
      <w:pPr>
        <w:pStyle w:val="KeepWithNext"/>
        <w:rPr>
          <w:rtl/>
        </w:rPr>
      </w:pPr>
    </w:p>
    <w:p w:rsidR="00BD35EB" w:rsidRDefault="00BD35EB" w:rsidP="00BB60EE">
      <w:pPr>
        <w:rPr>
          <w:rtl/>
        </w:rPr>
      </w:pPr>
      <w:r>
        <w:rPr>
          <w:rFonts w:hint="cs"/>
          <w:rtl/>
        </w:rPr>
        <w:t xml:space="preserve">לא </w:t>
      </w:r>
      <w:bookmarkStart w:id="4353" w:name="_ETM_Q20_666712"/>
      <w:bookmarkEnd w:id="4353"/>
      <w:r>
        <w:rPr>
          <w:rFonts w:hint="cs"/>
          <w:rtl/>
        </w:rPr>
        <w:t>הלכתי.</w:t>
      </w:r>
    </w:p>
    <w:p w:rsidR="00BD35EB" w:rsidRDefault="00BD35EB" w:rsidP="00BB60EE">
      <w:pPr>
        <w:rPr>
          <w:rtl/>
        </w:rPr>
      </w:pPr>
      <w:bookmarkStart w:id="4354" w:name="_ETM_Q20_668127"/>
      <w:bookmarkStart w:id="4355" w:name="_ETM_Q20_668179"/>
      <w:bookmarkEnd w:id="4354"/>
      <w:bookmarkEnd w:id="4355"/>
    </w:p>
    <w:p w:rsidR="00BD35EB" w:rsidRDefault="00BD35EB" w:rsidP="00BB60EE">
      <w:pPr>
        <w:pStyle w:val="-"/>
        <w:keepNext/>
        <w:rPr>
          <w:rtl/>
        </w:rPr>
      </w:pPr>
      <w:bookmarkStart w:id="4356" w:name="ET_speakercontinue_6378_82"/>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56"/>
    </w:p>
    <w:p w:rsidR="00BD35EB" w:rsidRDefault="00BD35EB" w:rsidP="00BB60EE">
      <w:pPr>
        <w:pStyle w:val="KeepWithNext"/>
        <w:rPr>
          <w:rtl/>
        </w:rPr>
      </w:pPr>
    </w:p>
    <w:p w:rsidR="00BD35EB" w:rsidRDefault="00BD35EB" w:rsidP="00BB60EE">
      <w:pPr>
        <w:rPr>
          <w:rtl/>
        </w:rPr>
      </w:pPr>
      <w:r>
        <w:rPr>
          <w:rFonts w:hint="cs"/>
          <w:rtl/>
        </w:rPr>
        <w:t>תצא. תצא. אתה מבייש - - -</w:t>
      </w:r>
    </w:p>
    <w:p w:rsidR="00BD35EB" w:rsidRDefault="00BD35EB" w:rsidP="00BB60EE">
      <w:pPr>
        <w:rPr>
          <w:rtl/>
        </w:rPr>
      </w:pPr>
    </w:p>
    <w:p w:rsidR="00BD35EB" w:rsidRDefault="00BD35EB" w:rsidP="00BB60EE">
      <w:pPr>
        <w:pStyle w:val="af5"/>
        <w:keepNext/>
        <w:rPr>
          <w:rtl/>
        </w:rPr>
      </w:pPr>
      <w:bookmarkStart w:id="4357" w:name="ET_interruption_5084_83"/>
      <w:r w:rsidRPr="00CA0602">
        <w:rPr>
          <w:rStyle w:val="TagStyle"/>
          <w:rtl/>
        </w:rPr>
        <w:t xml:space="preserve"> &lt;&lt; קריאה &gt;&gt; </w:t>
      </w:r>
      <w:r>
        <w:rPr>
          <w:rtl/>
        </w:rPr>
        <w:t>מיקי לוי (יש עתיד):</w:t>
      </w:r>
      <w:r w:rsidRPr="00CA0602">
        <w:rPr>
          <w:rStyle w:val="TagStyle"/>
          <w:rtl/>
        </w:rPr>
        <w:t xml:space="preserve"> &lt;&lt; קריאה &gt;&gt;</w:t>
      </w:r>
      <w:r>
        <w:rPr>
          <w:rtl/>
        </w:rPr>
        <w:t xml:space="preserve"> </w:t>
      </w:r>
      <w:bookmarkEnd w:id="4357"/>
    </w:p>
    <w:p w:rsidR="00BD35EB" w:rsidRDefault="00BD35EB" w:rsidP="00BB60EE">
      <w:pPr>
        <w:pStyle w:val="KeepWithNext"/>
        <w:rPr>
          <w:rtl/>
        </w:rPr>
      </w:pPr>
    </w:p>
    <w:p w:rsidR="00BD35EB" w:rsidRDefault="00BD35EB" w:rsidP="00BB60EE">
      <w:pPr>
        <w:rPr>
          <w:rtl/>
        </w:rPr>
      </w:pPr>
      <w:r>
        <w:rPr>
          <w:rFonts w:hint="cs"/>
          <w:rtl/>
        </w:rPr>
        <w:t xml:space="preserve">- - - </w:t>
      </w:r>
      <w:bookmarkStart w:id="4358" w:name="_ETM_Q20_671695"/>
      <w:bookmarkEnd w:id="4358"/>
      <w:r>
        <w:rPr>
          <w:rFonts w:hint="cs"/>
          <w:rtl/>
        </w:rPr>
        <w:t>כבר מגיל 14 אני מכיר אותך, אתה</w:t>
      </w:r>
      <w:bookmarkStart w:id="4359" w:name="_ETM_Q20_674259"/>
      <w:bookmarkEnd w:id="4359"/>
      <w:r>
        <w:rPr>
          <w:rFonts w:hint="cs"/>
          <w:rtl/>
        </w:rPr>
        <w:t xml:space="preserve"> עבריין.</w:t>
      </w:r>
    </w:p>
    <w:p w:rsidR="00BD35EB" w:rsidRDefault="00BD35EB" w:rsidP="00BB60EE">
      <w:pPr>
        <w:rPr>
          <w:rtl/>
        </w:rPr>
      </w:pPr>
      <w:bookmarkStart w:id="4360" w:name="_ETM_Q20_671470"/>
      <w:bookmarkStart w:id="4361" w:name="_ETM_Q20_671521"/>
      <w:bookmarkEnd w:id="4360"/>
      <w:bookmarkEnd w:id="4361"/>
    </w:p>
    <w:p w:rsidR="00BD35EB" w:rsidRDefault="00BD35EB" w:rsidP="00BB60EE">
      <w:pPr>
        <w:pStyle w:val="-"/>
        <w:keepNext/>
        <w:rPr>
          <w:rtl/>
        </w:rPr>
      </w:pPr>
      <w:bookmarkStart w:id="4362" w:name="ET_speakercontinue_6378_85"/>
      <w:r w:rsidRPr="00CA0602">
        <w:rPr>
          <w:rStyle w:val="TagStyle"/>
          <w:rtl/>
        </w:rPr>
        <w:t xml:space="preserve"> &lt;&lt; דובר_המשך &gt;&gt; </w:t>
      </w:r>
      <w:r>
        <w:rPr>
          <w:rtl/>
        </w:rPr>
        <w:t>השר לביטחון לאומי איתמר בן גביר:</w:t>
      </w:r>
      <w:r w:rsidRPr="00CA0602">
        <w:rPr>
          <w:rStyle w:val="TagStyle"/>
          <w:rtl/>
        </w:rPr>
        <w:t xml:space="preserve"> &lt;&lt; דובר_המשך &gt;&gt;</w:t>
      </w:r>
      <w:r>
        <w:rPr>
          <w:rtl/>
        </w:rPr>
        <w:t xml:space="preserve"> </w:t>
      </w:r>
      <w:bookmarkEnd w:id="4362"/>
    </w:p>
    <w:p w:rsidR="00BD35EB" w:rsidRDefault="00BD35EB" w:rsidP="00BB60EE">
      <w:pPr>
        <w:pStyle w:val="KeepWithNext"/>
        <w:rPr>
          <w:rtl/>
        </w:rPr>
      </w:pPr>
    </w:p>
    <w:p w:rsidR="00BD35EB" w:rsidRDefault="00BD35EB" w:rsidP="00BB60EE">
      <w:pPr>
        <w:rPr>
          <w:rtl/>
        </w:rPr>
      </w:pPr>
      <w:bookmarkStart w:id="4363" w:name="_ETM_Q20_670475"/>
      <w:bookmarkEnd w:id="4363"/>
      <w:r>
        <w:rPr>
          <w:rFonts w:hint="cs"/>
          <w:rtl/>
        </w:rPr>
        <w:t>תודה. תודה.</w:t>
      </w:r>
    </w:p>
    <w:p w:rsidR="00BD35EB" w:rsidRDefault="00BD35EB" w:rsidP="00BB60EE">
      <w:pPr>
        <w:rPr>
          <w:rtl/>
        </w:rPr>
      </w:pPr>
    </w:p>
    <w:p w:rsidR="00BD35EB" w:rsidRDefault="00BD35EB" w:rsidP="00BB60EE">
      <w:pPr>
        <w:pStyle w:val="af5"/>
        <w:keepNext/>
        <w:rPr>
          <w:rtl/>
        </w:rPr>
      </w:pPr>
      <w:bookmarkStart w:id="4364" w:name="ET_interruption_5300_86"/>
      <w:r w:rsidRPr="00CA0602">
        <w:rPr>
          <w:rStyle w:val="TagStyle"/>
          <w:rtl/>
        </w:rPr>
        <w:t xml:space="preserve"> &lt;&lt; קריאה &gt;&gt; </w:t>
      </w:r>
      <w:r>
        <w:rPr>
          <w:rtl/>
        </w:rPr>
        <w:t>מירב בן ארי (יש עתיד):</w:t>
      </w:r>
      <w:r w:rsidRPr="00CA0602">
        <w:rPr>
          <w:rStyle w:val="TagStyle"/>
          <w:rtl/>
        </w:rPr>
        <w:t xml:space="preserve"> &lt;&lt; קריאה &gt;&gt;</w:t>
      </w:r>
      <w:r>
        <w:rPr>
          <w:rtl/>
        </w:rPr>
        <w:t xml:space="preserve"> </w:t>
      </w:r>
      <w:bookmarkEnd w:id="4364"/>
    </w:p>
    <w:p w:rsidR="00BD35EB" w:rsidRDefault="00BD35EB" w:rsidP="00BB60EE">
      <w:pPr>
        <w:pStyle w:val="KeepWithNext"/>
        <w:rPr>
          <w:rtl/>
        </w:rPr>
      </w:pPr>
    </w:p>
    <w:p w:rsidR="00BD35EB" w:rsidRDefault="00BD35EB" w:rsidP="00BB60EE">
      <w:pPr>
        <w:rPr>
          <w:rtl/>
        </w:rPr>
      </w:pPr>
      <w:r>
        <w:rPr>
          <w:rFonts w:hint="cs"/>
          <w:rtl/>
        </w:rPr>
        <w:t xml:space="preserve">מי אתה בכלל? מי אתה? מה הוא עשה בכלל - </w:t>
      </w:r>
      <w:bookmarkStart w:id="4365" w:name="_ETM_Q20_675953"/>
      <w:bookmarkEnd w:id="4365"/>
      <w:r>
        <w:rPr>
          <w:rFonts w:hint="cs"/>
          <w:rtl/>
        </w:rPr>
        <w:t>- -</w:t>
      </w:r>
      <w:bookmarkStart w:id="4366" w:name="_ETM_Q20_673904"/>
      <w:bookmarkEnd w:id="4366"/>
    </w:p>
    <w:p w:rsidR="00BD35EB" w:rsidRDefault="00BD35EB" w:rsidP="00BB60EE">
      <w:pPr>
        <w:rPr>
          <w:rtl/>
        </w:rPr>
      </w:pPr>
      <w:bookmarkStart w:id="4367" w:name="_ETM_Q20_673959"/>
      <w:bookmarkEnd w:id="4367"/>
    </w:p>
    <w:p w:rsidR="00BD35EB" w:rsidRDefault="00BD35EB" w:rsidP="00BB60EE">
      <w:pPr>
        <w:pStyle w:val="af6"/>
        <w:keepNext/>
        <w:rPr>
          <w:rtl/>
        </w:rPr>
      </w:pPr>
      <w:bookmarkStart w:id="4368" w:name="ET_yor_6688_87"/>
      <w:r w:rsidRPr="00CA0602">
        <w:rPr>
          <w:rStyle w:val="TagStyle"/>
          <w:rtl/>
        </w:rPr>
        <w:t xml:space="preserve"> &lt;&lt; יור &gt;&gt; </w:t>
      </w:r>
      <w:r>
        <w:rPr>
          <w:rtl/>
        </w:rPr>
        <w:t>היו"ר יעקב מרגי:</w:t>
      </w:r>
      <w:r w:rsidRPr="00CA0602">
        <w:rPr>
          <w:rStyle w:val="TagStyle"/>
          <w:rtl/>
        </w:rPr>
        <w:t xml:space="preserve"> &lt;&lt; יור &gt;&gt;</w:t>
      </w:r>
      <w:r>
        <w:rPr>
          <w:rtl/>
        </w:rPr>
        <w:t xml:space="preserve"> </w:t>
      </w:r>
      <w:bookmarkEnd w:id="4368"/>
    </w:p>
    <w:p w:rsidR="00BD35EB" w:rsidRDefault="00BD35EB" w:rsidP="00BB60EE">
      <w:pPr>
        <w:pStyle w:val="KeepWithNext"/>
        <w:rPr>
          <w:rtl/>
        </w:rPr>
      </w:pPr>
    </w:p>
    <w:p w:rsidR="00BD35EB" w:rsidRDefault="00BD35EB" w:rsidP="00BB60EE">
      <w:pPr>
        <w:rPr>
          <w:rtl/>
        </w:rPr>
      </w:pPr>
      <w:bookmarkStart w:id="4369" w:name="_ETM_Q20_676079"/>
      <w:bookmarkEnd w:id="4369"/>
      <w:r>
        <w:rPr>
          <w:rFonts w:hint="cs"/>
          <w:rtl/>
        </w:rPr>
        <w:t>מיקי לוי בישיבה, אם אתה רוצה לקרוא.</w:t>
      </w:r>
    </w:p>
    <w:p w:rsidR="00BD35EB" w:rsidRDefault="00BD35EB" w:rsidP="00BB60EE">
      <w:pPr>
        <w:rPr>
          <w:rtl/>
        </w:rPr>
      </w:pPr>
      <w:bookmarkStart w:id="4370" w:name="_ETM_Q20_675944"/>
      <w:bookmarkStart w:id="4371" w:name="_ETM_Q20_675994"/>
      <w:bookmarkEnd w:id="4370"/>
      <w:bookmarkEnd w:id="4371"/>
    </w:p>
    <w:p w:rsidR="00BD35EB" w:rsidRDefault="00BD35EB" w:rsidP="00BB60EE">
      <w:pPr>
        <w:pStyle w:val="af5"/>
        <w:keepNext/>
        <w:rPr>
          <w:rtl/>
        </w:rPr>
      </w:pPr>
      <w:bookmarkStart w:id="4372" w:name="ET_interruption_5084_88"/>
      <w:r w:rsidRPr="00CA0602">
        <w:rPr>
          <w:rStyle w:val="TagStyle"/>
          <w:rtl/>
        </w:rPr>
        <w:t xml:space="preserve"> &lt;&lt; קריאה &gt;&gt; </w:t>
      </w:r>
      <w:r>
        <w:rPr>
          <w:rtl/>
        </w:rPr>
        <w:t>מיקי לוי (יש עתיד):</w:t>
      </w:r>
      <w:r w:rsidRPr="00CA0602">
        <w:rPr>
          <w:rStyle w:val="TagStyle"/>
          <w:rtl/>
        </w:rPr>
        <w:t xml:space="preserve"> &lt;&lt; קריאה &gt;&gt;</w:t>
      </w:r>
      <w:r>
        <w:rPr>
          <w:rtl/>
        </w:rPr>
        <w:t xml:space="preserve"> </w:t>
      </w:r>
      <w:bookmarkEnd w:id="4372"/>
    </w:p>
    <w:p w:rsidR="00BD35EB" w:rsidRDefault="00BD35EB" w:rsidP="00BB60EE">
      <w:pPr>
        <w:pStyle w:val="KeepWithNext"/>
        <w:rPr>
          <w:rtl/>
        </w:rPr>
      </w:pPr>
    </w:p>
    <w:p w:rsidR="00BD35EB" w:rsidRDefault="00BD35EB" w:rsidP="00BB60EE">
      <w:pPr>
        <w:rPr>
          <w:rtl/>
        </w:rPr>
      </w:pPr>
      <w:r>
        <w:rPr>
          <w:rFonts w:hint="cs"/>
          <w:rtl/>
        </w:rPr>
        <w:t xml:space="preserve">אתה עבריין מגיל </w:t>
      </w:r>
      <w:bookmarkStart w:id="4373" w:name="_ETM_Q20_675284"/>
      <w:bookmarkEnd w:id="4373"/>
      <w:r>
        <w:rPr>
          <w:rFonts w:hint="cs"/>
          <w:rtl/>
        </w:rPr>
        <w:t xml:space="preserve">14. </w:t>
      </w:r>
    </w:p>
    <w:p w:rsidR="00BD35EB" w:rsidRDefault="00BD35EB" w:rsidP="00BB60EE">
      <w:pPr>
        <w:rPr>
          <w:rtl/>
        </w:rPr>
      </w:pPr>
    </w:p>
    <w:p w:rsidR="00BD35EB" w:rsidRDefault="00BD35EB" w:rsidP="00BB60EE">
      <w:pPr>
        <w:pStyle w:val="af5"/>
        <w:keepNext/>
        <w:rPr>
          <w:rtl/>
        </w:rPr>
      </w:pPr>
      <w:bookmarkStart w:id="4374" w:name="ET_interruption_5300_89"/>
      <w:r w:rsidRPr="00A9352C">
        <w:rPr>
          <w:rStyle w:val="TagStyle"/>
          <w:rtl/>
        </w:rPr>
        <w:t xml:space="preserve"> &lt;&lt; קריאה &gt;&gt; </w:t>
      </w:r>
      <w:r>
        <w:rPr>
          <w:rtl/>
        </w:rPr>
        <w:t>מירב בן ארי (יש עתיד):</w:t>
      </w:r>
      <w:r w:rsidRPr="00A9352C">
        <w:rPr>
          <w:rStyle w:val="TagStyle"/>
          <w:rtl/>
        </w:rPr>
        <w:t xml:space="preserve"> &lt;&lt; קריאה &gt;&gt;</w:t>
      </w:r>
      <w:r>
        <w:rPr>
          <w:rtl/>
        </w:rPr>
        <w:t xml:space="preserve"> </w:t>
      </w:r>
      <w:bookmarkEnd w:id="4374"/>
    </w:p>
    <w:p w:rsidR="00BD35EB" w:rsidRDefault="00BD35EB" w:rsidP="00BB60EE">
      <w:pPr>
        <w:pStyle w:val="KeepWithNext"/>
        <w:rPr>
          <w:rtl/>
        </w:rPr>
      </w:pPr>
    </w:p>
    <w:p w:rsidR="00BD35EB" w:rsidRDefault="00BD35EB" w:rsidP="00BB60EE">
      <w:pPr>
        <w:rPr>
          <w:rtl/>
        </w:rPr>
      </w:pPr>
      <w:r>
        <w:rPr>
          <w:rFonts w:hint="cs"/>
          <w:rtl/>
        </w:rPr>
        <w:t>הוא מפקד כוחות ירושלים. מי אתה?</w:t>
      </w:r>
    </w:p>
    <w:p w:rsidR="00BD35EB" w:rsidRDefault="00BD35EB" w:rsidP="00BB60EE">
      <w:pPr>
        <w:rPr>
          <w:rtl/>
        </w:rPr>
      </w:pPr>
      <w:bookmarkStart w:id="4375" w:name="_ETM_Q20_676907"/>
      <w:bookmarkStart w:id="4376" w:name="_ETM_Q20_676987"/>
      <w:bookmarkEnd w:id="4375"/>
      <w:bookmarkEnd w:id="4376"/>
    </w:p>
    <w:p w:rsidR="00BD35EB" w:rsidRDefault="00BD35EB" w:rsidP="00BB60EE">
      <w:pPr>
        <w:pStyle w:val="-"/>
        <w:keepNext/>
        <w:rPr>
          <w:rtl/>
        </w:rPr>
      </w:pPr>
      <w:bookmarkStart w:id="4377" w:name="ET_speakercontinue_6378_90"/>
      <w:r w:rsidRPr="00A9352C">
        <w:rPr>
          <w:rStyle w:val="TagStyle"/>
          <w:rtl/>
        </w:rPr>
        <w:t xml:space="preserve"> &lt;&lt; דובר_המשך &gt;&gt; </w:t>
      </w:r>
      <w:r>
        <w:rPr>
          <w:rtl/>
        </w:rPr>
        <w:t>השר לביטחון לאומי איתמר בן גביר:</w:t>
      </w:r>
      <w:r w:rsidRPr="00A9352C">
        <w:rPr>
          <w:rStyle w:val="TagStyle"/>
          <w:rtl/>
        </w:rPr>
        <w:t xml:space="preserve"> &lt;&lt; דובר_המשך &gt;&gt;</w:t>
      </w:r>
      <w:r>
        <w:rPr>
          <w:rtl/>
        </w:rPr>
        <w:t xml:space="preserve"> </w:t>
      </w:r>
      <w:bookmarkEnd w:id="4377"/>
    </w:p>
    <w:p w:rsidR="00BD35EB" w:rsidRDefault="00BD35EB" w:rsidP="00BB60EE">
      <w:pPr>
        <w:pStyle w:val="KeepWithNext"/>
        <w:rPr>
          <w:rtl/>
        </w:rPr>
      </w:pPr>
    </w:p>
    <w:p w:rsidR="00BD35EB" w:rsidRDefault="00BD35EB" w:rsidP="00BB60EE">
      <w:pPr>
        <w:rPr>
          <w:rtl/>
        </w:rPr>
      </w:pPr>
      <w:bookmarkStart w:id="4378" w:name="_ETM_Q20_678538"/>
      <w:bookmarkEnd w:id="4378"/>
      <w:r>
        <w:rPr>
          <w:rFonts w:hint="cs"/>
          <w:rtl/>
        </w:rPr>
        <w:t>אתה</w:t>
      </w:r>
      <w:bookmarkStart w:id="4379" w:name="_ETM_Q20_676826"/>
      <w:bookmarkEnd w:id="4379"/>
      <w:r>
        <w:rPr>
          <w:rFonts w:hint="cs"/>
          <w:rtl/>
        </w:rPr>
        <w:t xml:space="preserve"> יודע, אתה מבייש את המשפחה שלך. אתה מבייש את המשפחה. לספר? לספר?</w:t>
      </w:r>
    </w:p>
    <w:p w:rsidR="00BD35EB" w:rsidRDefault="00BD35EB" w:rsidP="00BB60EE">
      <w:pPr>
        <w:rPr>
          <w:rtl/>
        </w:rPr>
      </w:pPr>
      <w:bookmarkStart w:id="4380" w:name="_ETM_Q20_680817"/>
      <w:bookmarkStart w:id="4381" w:name="_ETM_Q20_680867"/>
      <w:bookmarkEnd w:id="4380"/>
      <w:bookmarkEnd w:id="4381"/>
    </w:p>
    <w:p w:rsidR="00BD35EB" w:rsidRDefault="00BD35EB" w:rsidP="00BB60EE">
      <w:pPr>
        <w:pStyle w:val="af5"/>
        <w:keepNext/>
        <w:rPr>
          <w:rtl/>
        </w:rPr>
      </w:pPr>
      <w:bookmarkStart w:id="4382" w:name="ET_interruption_5084_91"/>
      <w:r w:rsidRPr="00A9352C">
        <w:rPr>
          <w:rStyle w:val="TagStyle"/>
          <w:rtl/>
        </w:rPr>
        <w:t xml:space="preserve"> &lt;&lt; קריאה &gt;&gt; </w:t>
      </w:r>
      <w:r>
        <w:rPr>
          <w:rtl/>
        </w:rPr>
        <w:t>מיקי לוי (יש עתיד):</w:t>
      </w:r>
      <w:r w:rsidRPr="00A9352C">
        <w:rPr>
          <w:rStyle w:val="TagStyle"/>
          <w:rtl/>
        </w:rPr>
        <w:t xml:space="preserve"> &lt;&lt; קריאה &gt;&gt;</w:t>
      </w:r>
      <w:r>
        <w:rPr>
          <w:rtl/>
        </w:rPr>
        <w:t xml:space="preserve"> </w:t>
      </w:r>
      <w:bookmarkEnd w:id="4382"/>
    </w:p>
    <w:p w:rsidR="00BD35EB" w:rsidRDefault="00BD35EB" w:rsidP="00BB60EE">
      <w:pPr>
        <w:pStyle w:val="KeepWithNext"/>
        <w:rPr>
          <w:rtl/>
        </w:rPr>
      </w:pPr>
    </w:p>
    <w:p w:rsidR="00BD35EB" w:rsidRDefault="00BD35EB" w:rsidP="00BB60EE">
      <w:pPr>
        <w:rPr>
          <w:rtl/>
        </w:rPr>
      </w:pPr>
      <w:bookmarkStart w:id="4383" w:name="_ETM_Q20_682354"/>
      <w:bookmarkEnd w:id="4383"/>
      <w:r>
        <w:rPr>
          <w:rFonts w:hint="cs"/>
          <w:rtl/>
        </w:rPr>
        <w:t xml:space="preserve">אתה </w:t>
      </w:r>
      <w:bookmarkStart w:id="4384" w:name="_ETM_Q20_683406"/>
      <w:bookmarkEnd w:id="4384"/>
      <w:r>
        <w:rPr>
          <w:rFonts w:hint="cs"/>
          <w:rtl/>
        </w:rPr>
        <w:t xml:space="preserve">עבריין. אני אספר מה עשית בגיל 14. </w:t>
      </w:r>
      <w:bookmarkStart w:id="4385" w:name="_ETM_Q20_687963"/>
      <w:bookmarkEnd w:id="4385"/>
      <w:r>
        <w:rPr>
          <w:rFonts w:hint="cs"/>
          <w:rtl/>
        </w:rPr>
        <w:t>אני אספר מה עשית בגיל 14, עבריין.</w:t>
      </w:r>
    </w:p>
    <w:p w:rsidR="00BD35EB" w:rsidRDefault="00BD35EB" w:rsidP="00BB60EE">
      <w:pPr>
        <w:rPr>
          <w:rtl/>
        </w:rPr>
      </w:pPr>
      <w:bookmarkStart w:id="4386" w:name="_ETM_Q20_688835"/>
      <w:bookmarkStart w:id="4387" w:name="_ETM_Q20_688900"/>
      <w:bookmarkEnd w:id="4386"/>
      <w:bookmarkEnd w:id="4387"/>
    </w:p>
    <w:p w:rsidR="00BD35EB" w:rsidRDefault="00BD35EB" w:rsidP="00BB60EE">
      <w:pPr>
        <w:pStyle w:val="-"/>
        <w:keepNext/>
        <w:rPr>
          <w:rtl/>
        </w:rPr>
      </w:pPr>
      <w:bookmarkStart w:id="4388" w:name="ET_speakercontinue_6378_92"/>
      <w:r w:rsidRPr="00A9352C">
        <w:rPr>
          <w:rStyle w:val="TagStyle"/>
          <w:rtl/>
        </w:rPr>
        <w:t xml:space="preserve"> &lt;&lt; דובר_המשך &gt;&gt; </w:t>
      </w:r>
      <w:r>
        <w:rPr>
          <w:rtl/>
        </w:rPr>
        <w:t>השר לביטחון לאומי איתמר בן גביר:</w:t>
      </w:r>
      <w:r w:rsidRPr="00A9352C">
        <w:rPr>
          <w:rStyle w:val="TagStyle"/>
          <w:rtl/>
        </w:rPr>
        <w:t xml:space="preserve"> &lt;&lt; דובר_המשך &gt;&gt;</w:t>
      </w:r>
      <w:r>
        <w:rPr>
          <w:rtl/>
        </w:rPr>
        <w:t xml:space="preserve"> </w:t>
      </w:r>
      <w:bookmarkEnd w:id="4388"/>
    </w:p>
    <w:p w:rsidR="00BD35EB" w:rsidRDefault="00BD35EB" w:rsidP="00BB60EE">
      <w:pPr>
        <w:pStyle w:val="KeepWithNext"/>
        <w:rPr>
          <w:rtl/>
        </w:rPr>
      </w:pPr>
    </w:p>
    <w:p w:rsidR="00BD35EB" w:rsidRDefault="00BD35EB" w:rsidP="00BB60EE">
      <w:pPr>
        <w:rPr>
          <w:rtl/>
        </w:rPr>
      </w:pPr>
      <w:r>
        <w:rPr>
          <w:rFonts w:hint="cs"/>
          <w:rtl/>
        </w:rPr>
        <w:t xml:space="preserve">יש לו בן </w:t>
      </w:r>
      <w:bookmarkStart w:id="4389" w:name="_ETM_Q20_689523"/>
      <w:bookmarkEnd w:id="4389"/>
      <w:r>
        <w:rPr>
          <w:rFonts w:hint="cs"/>
          <w:rtl/>
        </w:rPr>
        <w:t>כזה חמוד, כזה חמוד, שאבא שלו עושה לו בושות כל היום.</w:t>
      </w:r>
      <w:bookmarkStart w:id="4390" w:name="_ETM_Q20_691680"/>
      <w:bookmarkEnd w:id="4390"/>
    </w:p>
    <w:p w:rsidR="00BD35EB" w:rsidRDefault="00BD35EB" w:rsidP="00BB60EE">
      <w:pPr>
        <w:rPr>
          <w:rtl/>
        </w:rPr>
      </w:pPr>
      <w:bookmarkStart w:id="4391" w:name="_ETM_Q20_691821"/>
      <w:bookmarkEnd w:id="4391"/>
    </w:p>
    <w:p w:rsidR="00BD35EB" w:rsidRDefault="00BD35EB" w:rsidP="00BB60EE">
      <w:pPr>
        <w:pStyle w:val="af5"/>
        <w:keepNext/>
        <w:rPr>
          <w:rtl/>
        </w:rPr>
      </w:pPr>
      <w:bookmarkStart w:id="4392" w:name="ET_interruption_5300_93"/>
      <w:r w:rsidRPr="00A9352C">
        <w:rPr>
          <w:rStyle w:val="TagStyle"/>
          <w:rtl/>
        </w:rPr>
        <w:t xml:space="preserve"> &lt;&lt; קריאה &gt;&gt; </w:t>
      </w:r>
      <w:r>
        <w:rPr>
          <w:rtl/>
        </w:rPr>
        <w:t>מירב בן ארי (יש עתיד):</w:t>
      </w:r>
      <w:r w:rsidRPr="00A9352C">
        <w:rPr>
          <w:rStyle w:val="TagStyle"/>
          <w:rtl/>
        </w:rPr>
        <w:t xml:space="preserve"> &lt;&lt; קריאה &gt;&gt;</w:t>
      </w:r>
      <w:r>
        <w:rPr>
          <w:rtl/>
        </w:rPr>
        <w:t xml:space="preserve"> </w:t>
      </w:r>
      <w:bookmarkEnd w:id="4392"/>
    </w:p>
    <w:p w:rsidR="00BD35EB" w:rsidRDefault="00BD35EB" w:rsidP="00BB60EE">
      <w:pPr>
        <w:pStyle w:val="KeepWithNext"/>
        <w:rPr>
          <w:rtl/>
        </w:rPr>
      </w:pPr>
    </w:p>
    <w:p w:rsidR="00BD35EB" w:rsidRDefault="00BD35EB" w:rsidP="00BB60EE">
      <w:pPr>
        <w:rPr>
          <w:rtl/>
        </w:rPr>
      </w:pPr>
      <w:bookmarkStart w:id="4393" w:name="_ETM_Q20_691692"/>
      <w:bookmarkEnd w:id="4393"/>
      <w:r>
        <w:rPr>
          <w:rFonts w:hint="cs"/>
          <w:rtl/>
        </w:rPr>
        <w:t>משפחה שכולה פעמיים, מי אתה בכלל? אתה רק משחרר מחבלים.</w:t>
      </w:r>
    </w:p>
    <w:p w:rsidR="00BD35EB" w:rsidRDefault="00BD35EB" w:rsidP="00BB60EE">
      <w:pPr>
        <w:rPr>
          <w:rtl/>
        </w:rPr>
      </w:pPr>
    </w:p>
    <w:p w:rsidR="00BD35EB" w:rsidRDefault="00BD35EB" w:rsidP="00BB60EE">
      <w:pPr>
        <w:pStyle w:val="af6"/>
        <w:keepNext/>
        <w:rPr>
          <w:rtl/>
        </w:rPr>
      </w:pPr>
      <w:bookmarkStart w:id="4394" w:name="ET_yor_6688_95"/>
      <w:r w:rsidRPr="009C6DBB">
        <w:rPr>
          <w:rStyle w:val="TagStyle"/>
          <w:rtl/>
        </w:rPr>
        <w:t xml:space="preserve"> &lt;&lt; יור &gt;&gt; </w:t>
      </w:r>
      <w:r>
        <w:rPr>
          <w:rtl/>
        </w:rPr>
        <w:t>היו"ר יעקב מרגי:</w:t>
      </w:r>
      <w:r w:rsidRPr="009C6DBB">
        <w:rPr>
          <w:rStyle w:val="TagStyle"/>
          <w:rtl/>
        </w:rPr>
        <w:t xml:space="preserve"> &lt;&lt; יור &gt;&gt;</w:t>
      </w:r>
      <w:r>
        <w:rPr>
          <w:rtl/>
        </w:rPr>
        <w:t xml:space="preserve"> </w:t>
      </w:r>
      <w:bookmarkEnd w:id="4394"/>
    </w:p>
    <w:p w:rsidR="00BD35EB" w:rsidRDefault="00BD35EB" w:rsidP="00BB60EE">
      <w:pPr>
        <w:pStyle w:val="KeepWithNext"/>
        <w:rPr>
          <w:rtl/>
        </w:rPr>
      </w:pPr>
    </w:p>
    <w:p w:rsidR="00BD35EB" w:rsidRDefault="00BD35EB" w:rsidP="00BB60EE">
      <w:pPr>
        <w:rPr>
          <w:rtl/>
        </w:rPr>
      </w:pPr>
      <w:r>
        <w:rPr>
          <w:rFonts w:hint="cs"/>
          <w:rtl/>
        </w:rPr>
        <w:t>מירב, פעם ראשונה.</w:t>
      </w:r>
      <w:bookmarkStart w:id="4395" w:name="_ETM_Q20_696350"/>
      <w:bookmarkEnd w:id="4395"/>
    </w:p>
    <w:p w:rsidR="00BD35EB" w:rsidRDefault="00BD35EB" w:rsidP="00BB60EE">
      <w:pPr>
        <w:rPr>
          <w:rtl/>
        </w:rPr>
      </w:pPr>
      <w:bookmarkStart w:id="4396" w:name="_ETM_Q20_696397"/>
      <w:bookmarkEnd w:id="4396"/>
    </w:p>
    <w:p w:rsidR="00BD35EB" w:rsidRDefault="00BD35EB" w:rsidP="00BB60EE">
      <w:pPr>
        <w:pStyle w:val="af5"/>
        <w:keepNext/>
        <w:rPr>
          <w:rtl/>
        </w:rPr>
      </w:pPr>
      <w:bookmarkStart w:id="4397" w:name="ET_interruption_5300_97"/>
      <w:r w:rsidRPr="009C6DBB">
        <w:rPr>
          <w:rStyle w:val="TagStyle"/>
          <w:rtl/>
        </w:rPr>
        <w:t xml:space="preserve"> &lt;&lt; קריאה &gt;&gt; </w:t>
      </w:r>
      <w:r>
        <w:rPr>
          <w:rtl/>
        </w:rPr>
        <w:t>מירב בן ארי (יש עתיד):</w:t>
      </w:r>
      <w:r w:rsidRPr="009C6DBB">
        <w:rPr>
          <w:rStyle w:val="TagStyle"/>
          <w:rtl/>
        </w:rPr>
        <w:t xml:space="preserve"> &lt;&lt; קריאה &gt;&gt;</w:t>
      </w:r>
      <w:r>
        <w:rPr>
          <w:rtl/>
        </w:rPr>
        <w:t xml:space="preserve"> </w:t>
      </w:r>
      <w:bookmarkEnd w:id="4397"/>
    </w:p>
    <w:p w:rsidR="00BD35EB" w:rsidRDefault="00BD35EB" w:rsidP="00BB60EE">
      <w:pPr>
        <w:pStyle w:val="KeepWithNext"/>
        <w:rPr>
          <w:rtl/>
        </w:rPr>
      </w:pPr>
    </w:p>
    <w:p w:rsidR="00BD35EB" w:rsidRDefault="00BD35EB" w:rsidP="00BB60EE">
      <w:pPr>
        <w:rPr>
          <w:rtl/>
        </w:rPr>
      </w:pPr>
      <w:r>
        <w:rPr>
          <w:rFonts w:hint="cs"/>
          <w:rtl/>
        </w:rPr>
        <w:t>על מה?</w:t>
      </w:r>
    </w:p>
    <w:p w:rsidR="00BD35EB" w:rsidRDefault="00BD35EB" w:rsidP="00BB60EE">
      <w:pPr>
        <w:rPr>
          <w:rtl/>
        </w:rPr>
      </w:pPr>
    </w:p>
    <w:p w:rsidR="00BD35EB" w:rsidRDefault="00BD35EB" w:rsidP="00BB60EE">
      <w:pPr>
        <w:pStyle w:val="af6"/>
        <w:keepNext/>
        <w:rPr>
          <w:rtl/>
        </w:rPr>
      </w:pPr>
      <w:bookmarkStart w:id="4398" w:name="ET_yor_6688_98"/>
      <w:r w:rsidRPr="009C6DBB">
        <w:rPr>
          <w:rStyle w:val="TagStyle"/>
          <w:rtl/>
        </w:rPr>
        <w:t xml:space="preserve"> &lt;&lt; יור &gt;&gt; </w:t>
      </w:r>
      <w:r>
        <w:rPr>
          <w:rtl/>
        </w:rPr>
        <w:t>היו"ר יעקב מרגי:</w:t>
      </w:r>
      <w:r w:rsidRPr="009C6DBB">
        <w:rPr>
          <w:rStyle w:val="TagStyle"/>
          <w:rtl/>
        </w:rPr>
        <w:t xml:space="preserve"> &lt;&lt; יור &gt;&gt;</w:t>
      </w:r>
      <w:r>
        <w:rPr>
          <w:rtl/>
        </w:rPr>
        <w:t xml:space="preserve"> </w:t>
      </w:r>
      <w:bookmarkEnd w:id="4398"/>
    </w:p>
    <w:p w:rsidR="00BD35EB" w:rsidRDefault="00BD35EB" w:rsidP="00BB60EE">
      <w:pPr>
        <w:pStyle w:val="KeepWithNext"/>
        <w:rPr>
          <w:rtl/>
        </w:rPr>
      </w:pPr>
    </w:p>
    <w:p w:rsidR="00BD35EB" w:rsidRDefault="00BD35EB" w:rsidP="00BB60EE">
      <w:pPr>
        <w:rPr>
          <w:rtl/>
        </w:rPr>
      </w:pPr>
      <w:r>
        <w:rPr>
          <w:rFonts w:hint="cs"/>
          <w:rtl/>
        </w:rPr>
        <w:t xml:space="preserve">על ההפרעה. </w:t>
      </w:r>
    </w:p>
    <w:p w:rsidR="00BD35EB" w:rsidRPr="009C6DBB" w:rsidRDefault="00BD35EB" w:rsidP="00BB60EE">
      <w:pPr>
        <w:rPr>
          <w:rtl/>
        </w:rPr>
      </w:pPr>
      <w:bookmarkStart w:id="4399" w:name="_ETM_Q20_695653"/>
      <w:bookmarkEnd w:id="4399"/>
    </w:p>
    <w:p w:rsidR="00BD35EB" w:rsidRDefault="00BD35EB" w:rsidP="00BB60EE">
      <w:pPr>
        <w:pStyle w:val="-"/>
        <w:keepNext/>
        <w:rPr>
          <w:rtl/>
        </w:rPr>
      </w:pPr>
      <w:bookmarkStart w:id="4400" w:name="ET_speakercontinue_6378_96"/>
      <w:r w:rsidRPr="009C6DBB">
        <w:rPr>
          <w:rStyle w:val="TagStyle"/>
          <w:rtl/>
        </w:rPr>
        <w:t xml:space="preserve"> &lt;&lt; דובר_המשך &gt;&gt; </w:t>
      </w:r>
      <w:r>
        <w:rPr>
          <w:rtl/>
        </w:rPr>
        <w:t>השר לביטחון לאומי איתמר בן גביר:</w:t>
      </w:r>
      <w:r w:rsidRPr="009C6DBB">
        <w:rPr>
          <w:rStyle w:val="TagStyle"/>
          <w:rtl/>
        </w:rPr>
        <w:t xml:space="preserve"> &lt;&lt; דובר_המשך &gt;&gt;</w:t>
      </w:r>
      <w:r>
        <w:rPr>
          <w:rtl/>
        </w:rPr>
        <w:t xml:space="preserve"> </w:t>
      </w:r>
      <w:bookmarkEnd w:id="4400"/>
    </w:p>
    <w:p w:rsidR="00BD35EB" w:rsidRDefault="00BD35EB" w:rsidP="00BB60EE">
      <w:pPr>
        <w:pStyle w:val="KeepWithNext"/>
        <w:rPr>
          <w:rtl/>
        </w:rPr>
      </w:pPr>
    </w:p>
    <w:p w:rsidR="00BD35EB" w:rsidRDefault="00BD35EB" w:rsidP="00BB60EE">
      <w:pPr>
        <w:rPr>
          <w:rtl/>
        </w:rPr>
      </w:pPr>
      <w:bookmarkStart w:id="4401" w:name="_ETM_Q20_697382"/>
      <w:bookmarkEnd w:id="4401"/>
      <w:r>
        <w:rPr>
          <w:rFonts w:hint="cs"/>
          <w:rtl/>
        </w:rPr>
        <w:t>אתם חבורת עבריינים.</w:t>
      </w:r>
      <w:bookmarkStart w:id="4402" w:name="_ETM_Q20_700691"/>
      <w:bookmarkEnd w:id="4402"/>
    </w:p>
    <w:p w:rsidR="00BD35EB" w:rsidRDefault="00BD35EB" w:rsidP="00BB60EE">
      <w:pPr>
        <w:rPr>
          <w:rtl/>
        </w:rPr>
      </w:pPr>
      <w:bookmarkStart w:id="4403" w:name="_ETM_Q20_699042"/>
      <w:bookmarkStart w:id="4404" w:name="_ETM_Q20_699123"/>
      <w:bookmarkEnd w:id="4403"/>
      <w:bookmarkEnd w:id="4404"/>
    </w:p>
    <w:p w:rsidR="00BD35EB" w:rsidRDefault="00BD35EB" w:rsidP="00BB60EE">
      <w:pPr>
        <w:pStyle w:val="af5"/>
        <w:keepNext/>
        <w:rPr>
          <w:rtl/>
        </w:rPr>
      </w:pPr>
      <w:bookmarkStart w:id="4405" w:name="ET_interruption_5300_99"/>
      <w:r w:rsidRPr="009C6DBB">
        <w:rPr>
          <w:rStyle w:val="TagStyle"/>
          <w:rtl/>
        </w:rPr>
        <w:t xml:space="preserve"> &lt;&lt; קריאה &gt;&gt; </w:t>
      </w:r>
      <w:r>
        <w:rPr>
          <w:rtl/>
        </w:rPr>
        <w:t>מירב בן ארי (יש עתיד):</w:t>
      </w:r>
      <w:r w:rsidRPr="009C6DBB">
        <w:rPr>
          <w:rStyle w:val="TagStyle"/>
          <w:rtl/>
        </w:rPr>
        <w:t xml:space="preserve"> &lt;&lt; קריאה &gt;&gt;</w:t>
      </w:r>
      <w:r>
        <w:rPr>
          <w:rtl/>
        </w:rPr>
        <w:t xml:space="preserve"> </w:t>
      </w:r>
      <w:bookmarkEnd w:id="4405"/>
    </w:p>
    <w:p w:rsidR="00BD35EB" w:rsidRDefault="00BD35EB" w:rsidP="00BB60EE">
      <w:pPr>
        <w:pStyle w:val="KeepWithNext"/>
        <w:rPr>
          <w:rtl/>
        </w:rPr>
      </w:pPr>
    </w:p>
    <w:p w:rsidR="00BD35EB" w:rsidRDefault="00BD35EB" w:rsidP="00BB60EE">
      <w:pPr>
        <w:rPr>
          <w:rtl/>
        </w:rPr>
      </w:pPr>
      <w:r>
        <w:rPr>
          <w:rFonts w:hint="cs"/>
          <w:rtl/>
        </w:rPr>
        <w:t>- - - כולם.</w:t>
      </w:r>
    </w:p>
    <w:p w:rsidR="00BD35EB" w:rsidRDefault="00BD35EB" w:rsidP="00BB60EE">
      <w:pPr>
        <w:rPr>
          <w:rtl/>
        </w:rPr>
      </w:pPr>
    </w:p>
    <w:p w:rsidR="00BD35EB" w:rsidRDefault="00BD35EB" w:rsidP="00BB60EE">
      <w:pPr>
        <w:pStyle w:val="af6"/>
        <w:keepNext/>
        <w:rPr>
          <w:rtl/>
        </w:rPr>
      </w:pPr>
      <w:bookmarkStart w:id="4406" w:name="ET_yor_6688_100"/>
      <w:r w:rsidRPr="009C6DBB">
        <w:rPr>
          <w:rStyle w:val="TagStyle"/>
          <w:rtl/>
        </w:rPr>
        <w:t xml:space="preserve"> &lt;&lt; יור &gt;&gt; </w:t>
      </w:r>
      <w:r>
        <w:rPr>
          <w:rtl/>
        </w:rPr>
        <w:t>היו"ר יעקב מרגי:</w:t>
      </w:r>
      <w:r w:rsidRPr="009C6DBB">
        <w:rPr>
          <w:rStyle w:val="TagStyle"/>
          <w:rtl/>
        </w:rPr>
        <w:t xml:space="preserve"> &lt;&lt; יור &gt;&gt;</w:t>
      </w:r>
      <w:r>
        <w:rPr>
          <w:rtl/>
        </w:rPr>
        <w:t xml:space="preserve"> </w:t>
      </w:r>
      <w:bookmarkEnd w:id="4406"/>
    </w:p>
    <w:p w:rsidR="00BD35EB" w:rsidRDefault="00BD35EB" w:rsidP="00BB60EE">
      <w:pPr>
        <w:pStyle w:val="KeepWithNext"/>
        <w:rPr>
          <w:rtl/>
        </w:rPr>
      </w:pPr>
    </w:p>
    <w:p w:rsidR="00BD35EB" w:rsidRDefault="00BD35EB" w:rsidP="00BB60EE">
      <w:pPr>
        <w:rPr>
          <w:rtl/>
        </w:rPr>
      </w:pPr>
      <w:r>
        <w:rPr>
          <w:rFonts w:hint="cs"/>
          <w:rtl/>
        </w:rPr>
        <w:t>פעם ראשונה.</w:t>
      </w:r>
      <w:bookmarkStart w:id="4407" w:name="_ETM_Q20_698855"/>
      <w:bookmarkEnd w:id="4407"/>
    </w:p>
    <w:p w:rsidR="00BD35EB" w:rsidRDefault="00BD35EB" w:rsidP="00BB60EE">
      <w:pPr>
        <w:rPr>
          <w:rtl/>
        </w:rPr>
      </w:pPr>
      <w:bookmarkStart w:id="4408" w:name="_ETM_Q20_698917"/>
      <w:bookmarkEnd w:id="4408"/>
    </w:p>
    <w:p w:rsidR="00BD35EB" w:rsidRDefault="00BD35EB" w:rsidP="00BB60EE">
      <w:pPr>
        <w:pStyle w:val="-"/>
        <w:keepNext/>
        <w:rPr>
          <w:rtl/>
        </w:rPr>
      </w:pPr>
      <w:bookmarkStart w:id="4409" w:name="ET_speakercontinue_6378_101"/>
      <w:r w:rsidRPr="009C6DBB">
        <w:rPr>
          <w:rStyle w:val="TagStyle"/>
          <w:rtl/>
        </w:rPr>
        <w:t xml:space="preserve"> &lt;&lt; דובר_המשך &gt;&gt; </w:t>
      </w:r>
      <w:r>
        <w:rPr>
          <w:rtl/>
        </w:rPr>
        <w:t>השר לביטחון לאומי איתמר בן גביר:</w:t>
      </w:r>
      <w:r w:rsidRPr="009C6DBB">
        <w:rPr>
          <w:rStyle w:val="TagStyle"/>
          <w:rtl/>
        </w:rPr>
        <w:t xml:space="preserve"> &lt;&lt; דובר_המשך &gt;&gt;</w:t>
      </w:r>
      <w:r>
        <w:rPr>
          <w:rtl/>
        </w:rPr>
        <w:t xml:space="preserve"> </w:t>
      </w:r>
      <w:bookmarkEnd w:id="4409"/>
    </w:p>
    <w:p w:rsidR="00BD35EB" w:rsidRDefault="00BD35EB" w:rsidP="00BB60EE">
      <w:pPr>
        <w:pStyle w:val="KeepWithNext"/>
        <w:rPr>
          <w:rtl/>
        </w:rPr>
      </w:pPr>
    </w:p>
    <w:p w:rsidR="00BD35EB" w:rsidRDefault="00BD35EB" w:rsidP="00BB60EE">
      <w:pPr>
        <w:rPr>
          <w:rtl/>
        </w:rPr>
      </w:pPr>
      <w:bookmarkStart w:id="4410" w:name="_ETM_Q20_699874"/>
      <w:bookmarkEnd w:id="4410"/>
      <w:r>
        <w:rPr>
          <w:rFonts w:hint="cs"/>
          <w:rtl/>
        </w:rPr>
        <w:t xml:space="preserve">אתם חבורת עבריינים, ואתם דיקטטורים, ואתם לא אובייקטיבים - </w:t>
      </w:r>
      <w:bookmarkStart w:id="4411" w:name="_ETM_Q20_709076"/>
      <w:bookmarkEnd w:id="4411"/>
      <w:r>
        <w:rPr>
          <w:rFonts w:hint="cs"/>
          <w:rtl/>
        </w:rPr>
        <w:t>- -</w:t>
      </w:r>
    </w:p>
    <w:p w:rsidR="00BD35EB" w:rsidRDefault="00BD35EB" w:rsidP="00BB60EE">
      <w:pPr>
        <w:rPr>
          <w:rtl/>
        </w:rPr>
      </w:pPr>
    </w:p>
    <w:p w:rsidR="00BD35EB" w:rsidRDefault="00BD35EB" w:rsidP="00BB60EE">
      <w:pPr>
        <w:pStyle w:val="af5"/>
        <w:keepNext/>
        <w:rPr>
          <w:rtl/>
        </w:rPr>
      </w:pPr>
      <w:bookmarkStart w:id="4412" w:name="ET_interruption_5787_102"/>
      <w:r w:rsidRPr="009C6DBB">
        <w:rPr>
          <w:rStyle w:val="TagStyle"/>
          <w:rtl/>
        </w:rPr>
        <w:t xml:space="preserve"> &lt;&lt; קריאה &gt;&gt; </w:t>
      </w:r>
      <w:r>
        <w:rPr>
          <w:rtl/>
        </w:rPr>
        <w:t>יוראי להב הרצנו (יש עתיד):</w:t>
      </w:r>
      <w:r w:rsidRPr="009C6DBB">
        <w:rPr>
          <w:rStyle w:val="TagStyle"/>
          <w:rtl/>
        </w:rPr>
        <w:t xml:space="preserve"> &lt;&lt; קריאה &gt;&gt;</w:t>
      </w:r>
      <w:r>
        <w:rPr>
          <w:rtl/>
        </w:rPr>
        <w:t xml:space="preserve"> </w:t>
      </w:r>
      <w:bookmarkEnd w:id="4412"/>
    </w:p>
    <w:p w:rsidR="00BD35EB" w:rsidRDefault="00BD35EB" w:rsidP="00BB60EE">
      <w:pPr>
        <w:pStyle w:val="KeepWithNext"/>
        <w:rPr>
          <w:rtl/>
        </w:rPr>
      </w:pPr>
    </w:p>
    <w:p w:rsidR="00BD35EB" w:rsidRDefault="00BD35EB" w:rsidP="00BB60EE">
      <w:pPr>
        <w:rPr>
          <w:rtl/>
        </w:rPr>
      </w:pPr>
      <w:r>
        <w:rPr>
          <w:rFonts w:hint="cs"/>
          <w:rtl/>
        </w:rPr>
        <w:t>אתה חתום על פתיחת מעבר רפיח.</w:t>
      </w:r>
    </w:p>
    <w:p w:rsidR="00BD35EB" w:rsidRDefault="00BD35EB" w:rsidP="00BB60EE">
      <w:pPr>
        <w:rPr>
          <w:rtl/>
        </w:rPr>
      </w:pPr>
    </w:p>
    <w:p w:rsidR="00BD35EB" w:rsidRDefault="00BD35EB" w:rsidP="00BB60EE">
      <w:pPr>
        <w:pStyle w:val="af6"/>
        <w:keepNext/>
        <w:rPr>
          <w:rtl/>
        </w:rPr>
      </w:pPr>
      <w:bookmarkStart w:id="4413" w:name="ET_yor_6688_103"/>
      <w:r w:rsidRPr="009C6DBB">
        <w:rPr>
          <w:rStyle w:val="TagStyle"/>
          <w:rtl/>
        </w:rPr>
        <w:t xml:space="preserve"> &lt;&lt; יור &gt;&gt; </w:t>
      </w:r>
      <w:r>
        <w:rPr>
          <w:rtl/>
        </w:rPr>
        <w:t>היו"ר יעקב מרגי:</w:t>
      </w:r>
      <w:r w:rsidRPr="009C6DBB">
        <w:rPr>
          <w:rStyle w:val="TagStyle"/>
          <w:rtl/>
        </w:rPr>
        <w:t xml:space="preserve"> &lt;&lt; יור &gt;&gt;</w:t>
      </w:r>
      <w:r>
        <w:rPr>
          <w:rtl/>
        </w:rPr>
        <w:t xml:space="preserve"> </w:t>
      </w:r>
      <w:bookmarkEnd w:id="4413"/>
    </w:p>
    <w:p w:rsidR="00BD35EB" w:rsidRDefault="00BD35EB" w:rsidP="00BB60EE">
      <w:pPr>
        <w:pStyle w:val="KeepWithNext"/>
        <w:rPr>
          <w:rtl/>
        </w:rPr>
      </w:pPr>
    </w:p>
    <w:p w:rsidR="00BD35EB" w:rsidRDefault="00BD35EB" w:rsidP="00BB60EE">
      <w:pPr>
        <w:rPr>
          <w:rtl/>
        </w:rPr>
      </w:pPr>
      <w:bookmarkStart w:id="4414" w:name="_ETM_Q20_708820"/>
      <w:bookmarkEnd w:id="4414"/>
      <w:r>
        <w:rPr>
          <w:rFonts w:hint="cs"/>
          <w:rtl/>
        </w:rPr>
        <w:t>יוראי להב, פעם ראשונה.</w:t>
      </w:r>
    </w:p>
    <w:p w:rsidR="00BD35EB" w:rsidRDefault="00BD35EB" w:rsidP="00BB60EE">
      <w:pPr>
        <w:rPr>
          <w:rtl/>
        </w:rPr>
      </w:pPr>
    </w:p>
    <w:p w:rsidR="00BD35EB" w:rsidRDefault="00BD35EB" w:rsidP="00BB60EE">
      <w:pPr>
        <w:pStyle w:val="af5"/>
        <w:keepNext/>
        <w:rPr>
          <w:rtl/>
        </w:rPr>
      </w:pPr>
      <w:bookmarkStart w:id="4415" w:name="ET_interruption_5787_104"/>
      <w:r w:rsidRPr="000A2FC6">
        <w:rPr>
          <w:rStyle w:val="TagStyle"/>
          <w:rtl/>
        </w:rPr>
        <w:t xml:space="preserve"> &lt;&lt; קריאה &gt;&gt; </w:t>
      </w:r>
      <w:r>
        <w:rPr>
          <w:rtl/>
        </w:rPr>
        <w:t>יוראי להב הרצנו (יש עתיד):</w:t>
      </w:r>
      <w:r w:rsidRPr="000A2FC6">
        <w:rPr>
          <w:rStyle w:val="TagStyle"/>
          <w:rtl/>
        </w:rPr>
        <w:t xml:space="preserve"> &lt;&lt; קריאה &gt;&gt;</w:t>
      </w:r>
      <w:r>
        <w:rPr>
          <w:rtl/>
        </w:rPr>
        <w:t xml:space="preserve"> </w:t>
      </w:r>
      <w:bookmarkEnd w:id="4415"/>
    </w:p>
    <w:p w:rsidR="00BD35EB" w:rsidRDefault="00BD35EB" w:rsidP="00BB60EE">
      <w:pPr>
        <w:pStyle w:val="KeepWithNext"/>
        <w:rPr>
          <w:rtl/>
        </w:rPr>
      </w:pPr>
    </w:p>
    <w:p w:rsidR="00BD35EB" w:rsidRDefault="00BD35EB" w:rsidP="00BB60EE">
      <w:pPr>
        <w:rPr>
          <w:rtl/>
        </w:rPr>
      </w:pPr>
      <w:r>
        <w:rPr>
          <w:rFonts w:hint="cs"/>
          <w:rtl/>
        </w:rPr>
        <w:t>אתה</w:t>
      </w:r>
      <w:bookmarkStart w:id="4416" w:name="_ETM_Q20_711756"/>
      <w:bookmarkEnd w:id="4416"/>
      <w:r>
        <w:rPr>
          <w:rFonts w:hint="cs"/>
          <w:rtl/>
        </w:rPr>
        <w:t xml:space="preserve"> חתום על פתיחת מעבר רפיח.</w:t>
      </w:r>
      <w:bookmarkStart w:id="4417" w:name="_ETM_Q20_713670"/>
      <w:bookmarkEnd w:id="4417"/>
    </w:p>
    <w:p w:rsidR="00BD35EB" w:rsidRDefault="00BD35EB" w:rsidP="00BB60EE">
      <w:pPr>
        <w:rPr>
          <w:rtl/>
        </w:rPr>
      </w:pPr>
      <w:bookmarkStart w:id="4418" w:name="_ETM_Q20_713722"/>
      <w:bookmarkEnd w:id="4418"/>
    </w:p>
    <w:p w:rsidR="00BD35EB" w:rsidRDefault="00BD35EB" w:rsidP="00BB60EE">
      <w:pPr>
        <w:pStyle w:val="af6"/>
        <w:keepNext/>
        <w:rPr>
          <w:rtl/>
        </w:rPr>
      </w:pPr>
      <w:bookmarkStart w:id="4419" w:name="ET_yor_6688_105"/>
      <w:r w:rsidRPr="000A2FC6">
        <w:rPr>
          <w:rStyle w:val="TagStyle"/>
          <w:rtl/>
        </w:rPr>
        <w:t xml:space="preserve"> &lt;&lt; יור &gt;&gt; </w:t>
      </w:r>
      <w:r>
        <w:rPr>
          <w:rtl/>
        </w:rPr>
        <w:t>היו"ר יעקב מרגי:</w:t>
      </w:r>
      <w:r w:rsidRPr="000A2FC6">
        <w:rPr>
          <w:rStyle w:val="TagStyle"/>
          <w:rtl/>
        </w:rPr>
        <w:t xml:space="preserve"> &lt;&lt; יור &gt;&gt;</w:t>
      </w:r>
      <w:r>
        <w:rPr>
          <w:rtl/>
        </w:rPr>
        <w:t xml:space="preserve"> </w:t>
      </w:r>
      <w:bookmarkEnd w:id="4419"/>
    </w:p>
    <w:p w:rsidR="00BD35EB" w:rsidRDefault="00BD35EB" w:rsidP="00BB60EE">
      <w:pPr>
        <w:pStyle w:val="KeepWithNext"/>
        <w:rPr>
          <w:rtl/>
        </w:rPr>
      </w:pPr>
    </w:p>
    <w:p w:rsidR="00BD35EB" w:rsidRDefault="00BD35EB" w:rsidP="00BB60EE">
      <w:pPr>
        <w:rPr>
          <w:rtl/>
        </w:rPr>
      </w:pPr>
      <w:bookmarkStart w:id="4420" w:name="_ETM_Q20_714754"/>
      <w:bookmarkEnd w:id="4420"/>
      <w:r>
        <w:rPr>
          <w:rFonts w:hint="cs"/>
          <w:rtl/>
        </w:rPr>
        <w:t>נא לשבת.</w:t>
      </w:r>
    </w:p>
    <w:p w:rsidR="00BD35EB" w:rsidRDefault="00BD35EB" w:rsidP="00BB60EE">
      <w:pPr>
        <w:rPr>
          <w:rtl/>
        </w:rPr>
      </w:pPr>
      <w:bookmarkStart w:id="4421" w:name="_ETM_Q20_714855"/>
      <w:bookmarkEnd w:id="4421"/>
    </w:p>
    <w:p w:rsidR="00BD35EB" w:rsidRDefault="00BD35EB" w:rsidP="00BB60EE">
      <w:pPr>
        <w:pStyle w:val="af5"/>
        <w:keepNext/>
        <w:rPr>
          <w:rtl/>
        </w:rPr>
      </w:pPr>
      <w:bookmarkStart w:id="4422" w:name="ET_interruption_5300_106"/>
      <w:r w:rsidRPr="000A2FC6">
        <w:rPr>
          <w:rStyle w:val="TagStyle"/>
          <w:rtl/>
        </w:rPr>
        <w:t xml:space="preserve"> &lt;&lt; קריאה &gt;&gt; </w:t>
      </w:r>
      <w:r>
        <w:rPr>
          <w:rtl/>
        </w:rPr>
        <w:t>מירב בן ארי (יש עתיד):</w:t>
      </w:r>
      <w:r w:rsidRPr="000A2FC6">
        <w:rPr>
          <w:rStyle w:val="TagStyle"/>
          <w:rtl/>
        </w:rPr>
        <w:t xml:space="preserve"> &lt;&lt; קריאה &gt;&gt;</w:t>
      </w:r>
      <w:r>
        <w:rPr>
          <w:rtl/>
        </w:rPr>
        <w:t xml:space="preserve"> </w:t>
      </w:r>
      <w:bookmarkEnd w:id="4422"/>
    </w:p>
    <w:p w:rsidR="00BD35EB" w:rsidRDefault="00BD35EB" w:rsidP="00BB60EE">
      <w:pPr>
        <w:pStyle w:val="KeepWithNext"/>
        <w:rPr>
          <w:rtl/>
        </w:rPr>
      </w:pPr>
    </w:p>
    <w:p w:rsidR="00BD35EB" w:rsidRDefault="00BD35EB" w:rsidP="00BB60EE">
      <w:pPr>
        <w:rPr>
          <w:rtl/>
        </w:rPr>
      </w:pPr>
      <w:r>
        <w:rPr>
          <w:rFonts w:hint="cs"/>
          <w:rtl/>
        </w:rPr>
        <w:t>- - - גם המלחמה.</w:t>
      </w:r>
      <w:bookmarkStart w:id="4423" w:name="_ETM_Q20_716109"/>
      <w:bookmarkEnd w:id="4423"/>
    </w:p>
    <w:p w:rsidR="00BD35EB" w:rsidRDefault="00BD35EB" w:rsidP="00BB60EE">
      <w:pPr>
        <w:rPr>
          <w:rtl/>
        </w:rPr>
      </w:pPr>
      <w:bookmarkStart w:id="4424" w:name="_ETM_Q20_716220"/>
      <w:bookmarkEnd w:id="4424"/>
    </w:p>
    <w:p w:rsidR="00BD35EB" w:rsidRDefault="00BD35EB" w:rsidP="00BB60EE">
      <w:pPr>
        <w:pStyle w:val="-"/>
        <w:keepNext/>
        <w:rPr>
          <w:rtl/>
        </w:rPr>
      </w:pPr>
      <w:bookmarkStart w:id="4425" w:name="ET_speakercontinue_6378_107"/>
      <w:r w:rsidRPr="000A2FC6">
        <w:rPr>
          <w:rStyle w:val="TagStyle"/>
          <w:rtl/>
        </w:rPr>
        <w:t xml:space="preserve"> &lt;&lt; דובר_המשך &gt;&gt; </w:t>
      </w:r>
      <w:r>
        <w:rPr>
          <w:rtl/>
        </w:rPr>
        <w:t>השר לביטחון לאומי איתמר בן גביר:</w:t>
      </w:r>
      <w:r w:rsidRPr="000A2FC6">
        <w:rPr>
          <w:rStyle w:val="TagStyle"/>
          <w:rtl/>
        </w:rPr>
        <w:t xml:space="preserve"> &lt;&lt; דובר_המשך &gt;&gt;</w:t>
      </w:r>
      <w:r>
        <w:rPr>
          <w:rtl/>
        </w:rPr>
        <w:t xml:space="preserve"> </w:t>
      </w:r>
      <w:bookmarkEnd w:id="4425"/>
    </w:p>
    <w:p w:rsidR="00BD35EB" w:rsidRDefault="00BD35EB" w:rsidP="00BB60EE">
      <w:pPr>
        <w:pStyle w:val="KeepWithNext"/>
        <w:rPr>
          <w:rtl/>
        </w:rPr>
      </w:pPr>
    </w:p>
    <w:p w:rsidR="00BD35EB" w:rsidRDefault="00BD35EB" w:rsidP="00BB60EE">
      <w:pPr>
        <w:rPr>
          <w:rtl/>
        </w:rPr>
      </w:pPr>
      <w:bookmarkStart w:id="4426" w:name="_ETM_Q20_717939"/>
      <w:bookmarkEnd w:id="4426"/>
      <w:r>
        <w:rPr>
          <w:rFonts w:hint="cs"/>
          <w:rtl/>
        </w:rPr>
        <w:t>ואתם</w:t>
      </w:r>
      <w:bookmarkStart w:id="4427" w:name="_ETM_Q20_718941"/>
      <w:bookmarkEnd w:id="4427"/>
      <w:r>
        <w:rPr>
          <w:rFonts w:hint="cs"/>
          <w:rtl/>
        </w:rPr>
        <w:t xml:space="preserve"> יודעים - - </w:t>
      </w:r>
    </w:p>
    <w:p w:rsidR="00BD35EB" w:rsidRDefault="00BD35EB" w:rsidP="00BB60EE">
      <w:pPr>
        <w:rPr>
          <w:rtl/>
        </w:rPr>
      </w:pPr>
    </w:p>
    <w:p w:rsidR="00BD35EB" w:rsidRDefault="00BD35EB" w:rsidP="00BB60EE">
      <w:pPr>
        <w:pStyle w:val="af5"/>
        <w:keepNext/>
        <w:rPr>
          <w:rtl/>
        </w:rPr>
      </w:pPr>
      <w:bookmarkStart w:id="4428" w:name="ET_interruption_5787_108"/>
      <w:r w:rsidRPr="000A2FC6">
        <w:rPr>
          <w:rStyle w:val="TagStyle"/>
          <w:rtl/>
        </w:rPr>
        <w:t xml:space="preserve"> &lt;&lt; קריאה &gt;&gt; </w:t>
      </w:r>
      <w:r>
        <w:rPr>
          <w:rtl/>
        </w:rPr>
        <w:t>יוראי להב הרצנו (יש עתיד):</w:t>
      </w:r>
      <w:r w:rsidRPr="000A2FC6">
        <w:rPr>
          <w:rStyle w:val="TagStyle"/>
          <w:rtl/>
        </w:rPr>
        <w:t xml:space="preserve"> &lt;&lt; קריאה &gt;&gt;</w:t>
      </w:r>
      <w:r>
        <w:rPr>
          <w:rtl/>
        </w:rPr>
        <w:t xml:space="preserve"> </w:t>
      </w:r>
      <w:bookmarkEnd w:id="4428"/>
    </w:p>
    <w:p w:rsidR="00BD35EB" w:rsidRDefault="00BD35EB" w:rsidP="00BB60EE">
      <w:pPr>
        <w:pStyle w:val="KeepWithNext"/>
        <w:rPr>
          <w:rtl/>
        </w:rPr>
      </w:pPr>
    </w:p>
    <w:p w:rsidR="00BD35EB" w:rsidRDefault="00BD35EB" w:rsidP="00BB60EE">
      <w:pPr>
        <w:rPr>
          <w:rtl/>
        </w:rPr>
      </w:pPr>
      <w:r>
        <w:rPr>
          <w:rFonts w:hint="cs"/>
          <w:rtl/>
        </w:rPr>
        <w:t>שחררת הכי הרבה מחבלים מבתי הכלא.</w:t>
      </w:r>
    </w:p>
    <w:p w:rsidR="00BD35EB" w:rsidRDefault="00BD35EB" w:rsidP="00BB60EE">
      <w:pPr>
        <w:rPr>
          <w:rtl/>
        </w:rPr>
      </w:pPr>
    </w:p>
    <w:p w:rsidR="00BD35EB" w:rsidRDefault="00BD35EB" w:rsidP="00BB60EE">
      <w:pPr>
        <w:pStyle w:val="af6"/>
        <w:keepNext/>
        <w:rPr>
          <w:rtl/>
        </w:rPr>
      </w:pPr>
      <w:bookmarkStart w:id="4429" w:name="ET_yor_6688_109"/>
      <w:r w:rsidRPr="000A2FC6">
        <w:rPr>
          <w:rStyle w:val="TagStyle"/>
          <w:rtl/>
        </w:rPr>
        <w:t xml:space="preserve"> &lt;&lt; יור &gt;&gt; </w:t>
      </w:r>
      <w:r>
        <w:rPr>
          <w:rtl/>
        </w:rPr>
        <w:t>היו"ר יעקב מרגי:</w:t>
      </w:r>
      <w:r w:rsidRPr="000A2FC6">
        <w:rPr>
          <w:rStyle w:val="TagStyle"/>
          <w:rtl/>
        </w:rPr>
        <w:t xml:space="preserve"> &lt;&lt; יור &gt;&gt;</w:t>
      </w:r>
      <w:r>
        <w:rPr>
          <w:rtl/>
        </w:rPr>
        <w:t xml:space="preserve"> </w:t>
      </w:r>
      <w:bookmarkEnd w:id="4429"/>
    </w:p>
    <w:p w:rsidR="00BD35EB" w:rsidRDefault="00BD35EB" w:rsidP="00BB60EE">
      <w:pPr>
        <w:pStyle w:val="KeepWithNext"/>
        <w:rPr>
          <w:rtl/>
        </w:rPr>
      </w:pPr>
    </w:p>
    <w:p w:rsidR="00BD35EB" w:rsidRDefault="00BD35EB" w:rsidP="00BB60EE">
      <w:pPr>
        <w:rPr>
          <w:rtl/>
        </w:rPr>
      </w:pPr>
      <w:bookmarkStart w:id="4430" w:name="_ETM_Q20_719069"/>
      <w:bookmarkEnd w:id="4430"/>
      <w:r>
        <w:rPr>
          <w:rFonts w:hint="cs"/>
          <w:rtl/>
        </w:rPr>
        <w:t xml:space="preserve">יוראי, בישיבה, </w:t>
      </w:r>
      <w:bookmarkStart w:id="4431" w:name="_ETM_Q20_721120"/>
      <w:bookmarkEnd w:id="4431"/>
      <w:r>
        <w:rPr>
          <w:rFonts w:hint="cs"/>
          <w:rtl/>
        </w:rPr>
        <w:t>אם אתה רוצה, או שאני אקרא אותך לסדר</w:t>
      </w:r>
      <w:bookmarkStart w:id="4432" w:name="_ETM_Q20_722175"/>
      <w:bookmarkEnd w:id="4432"/>
      <w:r>
        <w:rPr>
          <w:rFonts w:hint="cs"/>
          <w:rtl/>
        </w:rPr>
        <w:t xml:space="preserve"> פעם שנייה.</w:t>
      </w:r>
      <w:bookmarkStart w:id="4433" w:name="_ETM_Q20_720044"/>
      <w:bookmarkEnd w:id="4433"/>
    </w:p>
    <w:p w:rsidR="00BD35EB" w:rsidRDefault="00BD35EB" w:rsidP="00BB60EE">
      <w:pPr>
        <w:rPr>
          <w:rtl/>
        </w:rPr>
      </w:pPr>
      <w:bookmarkStart w:id="4434" w:name="_ETM_Q20_720140"/>
      <w:bookmarkEnd w:id="4434"/>
    </w:p>
    <w:p w:rsidR="00BD35EB" w:rsidRDefault="00BD35EB" w:rsidP="00BB60EE">
      <w:pPr>
        <w:pStyle w:val="-"/>
        <w:keepNext/>
        <w:rPr>
          <w:rtl/>
        </w:rPr>
      </w:pPr>
      <w:bookmarkStart w:id="4435" w:name="ET_speakercontinue_6378_110"/>
      <w:r w:rsidRPr="000A2FC6">
        <w:rPr>
          <w:rStyle w:val="TagStyle"/>
          <w:rtl/>
        </w:rPr>
        <w:t xml:space="preserve"> &lt;&lt; דובר_המשך &gt;&gt; </w:t>
      </w:r>
      <w:r>
        <w:rPr>
          <w:rtl/>
        </w:rPr>
        <w:t>השר לביטחון לאומי איתמר בן גביר:</w:t>
      </w:r>
      <w:r w:rsidRPr="000A2FC6">
        <w:rPr>
          <w:rStyle w:val="TagStyle"/>
          <w:rtl/>
        </w:rPr>
        <w:t xml:space="preserve"> &lt;&lt; דובר_המשך &gt;&gt;</w:t>
      </w:r>
      <w:r>
        <w:rPr>
          <w:rtl/>
        </w:rPr>
        <w:t xml:space="preserve"> </w:t>
      </w:r>
      <w:bookmarkEnd w:id="4435"/>
    </w:p>
    <w:p w:rsidR="00BD35EB" w:rsidRDefault="00BD35EB" w:rsidP="00BB60EE">
      <w:pPr>
        <w:pStyle w:val="KeepWithNext"/>
        <w:rPr>
          <w:rtl/>
        </w:rPr>
      </w:pPr>
    </w:p>
    <w:p w:rsidR="00BD35EB" w:rsidRDefault="00BD35EB" w:rsidP="00BB60EE">
      <w:pPr>
        <w:rPr>
          <w:rtl/>
        </w:rPr>
      </w:pPr>
      <w:bookmarkStart w:id="4436" w:name="_ETM_Q20_722098"/>
      <w:bookmarkEnd w:id="4436"/>
      <w:r>
        <w:rPr>
          <w:rFonts w:hint="cs"/>
          <w:rtl/>
        </w:rPr>
        <w:t xml:space="preserve">- - שאתם בין דין לדין, בין דם לדם. </w:t>
      </w:r>
      <w:bookmarkStart w:id="4437" w:name="_ETM_Q20_726595"/>
      <w:bookmarkEnd w:id="4437"/>
      <w:r>
        <w:rPr>
          <w:rFonts w:hint="cs"/>
          <w:rtl/>
        </w:rPr>
        <w:t xml:space="preserve">מבחינתכם, שאתם והאנרכיסטים שלכם - - </w:t>
      </w:r>
    </w:p>
    <w:p w:rsidR="00BD35EB" w:rsidRDefault="00BD35EB" w:rsidP="00BB60EE">
      <w:pPr>
        <w:rPr>
          <w:rtl/>
        </w:rPr>
      </w:pPr>
    </w:p>
    <w:p w:rsidR="00BD35EB" w:rsidRDefault="00BD35EB" w:rsidP="00BB60EE">
      <w:pPr>
        <w:pStyle w:val="af5"/>
        <w:keepNext/>
        <w:rPr>
          <w:rtl/>
        </w:rPr>
      </w:pPr>
      <w:bookmarkStart w:id="4438" w:name="ET_interruption_5787_111"/>
      <w:r w:rsidRPr="000A2FC6">
        <w:rPr>
          <w:rStyle w:val="TagStyle"/>
          <w:rtl/>
        </w:rPr>
        <w:t xml:space="preserve"> &lt;&lt; קריאה &gt;&gt; </w:t>
      </w:r>
      <w:r>
        <w:rPr>
          <w:rtl/>
        </w:rPr>
        <w:t>יוראי להב הרצנו (יש עתיד):</w:t>
      </w:r>
      <w:r w:rsidRPr="000A2FC6">
        <w:rPr>
          <w:rStyle w:val="TagStyle"/>
          <w:rtl/>
        </w:rPr>
        <w:t xml:space="preserve"> &lt;&lt; קריאה &gt;&gt;</w:t>
      </w:r>
      <w:r>
        <w:rPr>
          <w:rtl/>
        </w:rPr>
        <w:t xml:space="preserve"> </w:t>
      </w:r>
      <w:bookmarkEnd w:id="4438"/>
    </w:p>
    <w:p w:rsidR="00BD35EB" w:rsidRDefault="00BD35EB" w:rsidP="00BB60EE">
      <w:pPr>
        <w:pStyle w:val="KeepWithNext"/>
        <w:rPr>
          <w:rtl/>
        </w:rPr>
      </w:pPr>
    </w:p>
    <w:p w:rsidR="00BD35EB" w:rsidRDefault="00BD35EB" w:rsidP="00BB60EE">
      <w:pPr>
        <w:rPr>
          <w:rtl/>
        </w:rPr>
      </w:pPr>
      <w:r>
        <w:rPr>
          <w:rFonts w:hint="cs"/>
          <w:rtl/>
        </w:rPr>
        <w:t xml:space="preserve">- - - שחררת </w:t>
      </w:r>
      <w:bookmarkStart w:id="4439" w:name="_ETM_Q20_728231"/>
      <w:bookmarkEnd w:id="4439"/>
      <w:r>
        <w:rPr>
          <w:rFonts w:hint="cs"/>
          <w:rtl/>
        </w:rPr>
        <w:t>מחבלים מכל פוליטיקאי אחר במדינה.</w:t>
      </w:r>
    </w:p>
    <w:p w:rsidR="00BD35EB" w:rsidRDefault="00BD35EB" w:rsidP="00BB60EE">
      <w:pPr>
        <w:rPr>
          <w:rtl/>
        </w:rPr>
      </w:pPr>
    </w:p>
    <w:p w:rsidR="00BD35EB" w:rsidRDefault="00BD35EB" w:rsidP="00BB60EE">
      <w:pPr>
        <w:pStyle w:val="-"/>
        <w:keepNext/>
        <w:rPr>
          <w:rtl/>
        </w:rPr>
      </w:pPr>
      <w:bookmarkStart w:id="4440" w:name="ET_speakercontinue_6378_112"/>
      <w:r w:rsidRPr="000A2FC6">
        <w:rPr>
          <w:rStyle w:val="TagStyle"/>
          <w:rtl/>
        </w:rPr>
        <w:t xml:space="preserve"> &lt;&lt; דובר_המשך &gt;&gt; </w:t>
      </w:r>
      <w:r>
        <w:rPr>
          <w:rtl/>
        </w:rPr>
        <w:t>השר לביטחון לאומי איתמר בן גביר:</w:t>
      </w:r>
      <w:r w:rsidRPr="000A2FC6">
        <w:rPr>
          <w:rStyle w:val="TagStyle"/>
          <w:rtl/>
        </w:rPr>
        <w:t xml:space="preserve"> &lt;&lt; דובר_המשך &gt;&gt;</w:t>
      </w:r>
      <w:r>
        <w:rPr>
          <w:rtl/>
        </w:rPr>
        <w:t xml:space="preserve"> </w:t>
      </w:r>
      <w:bookmarkEnd w:id="4440"/>
    </w:p>
    <w:p w:rsidR="00BD35EB" w:rsidRDefault="00BD35EB" w:rsidP="00BB60EE">
      <w:pPr>
        <w:pStyle w:val="KeepWithNext"/>
        <w:rPr>
          <w:rtl/>
        </w:rPr>
      </w:pPr>
    </w:p>
    <w:p w:rsidR="00BD35EB" w:rsidRDefault="00BD35EB" w:rsidP="00BB60EE">
      <w:pPr>
        <w:rPr>
          <w:rtl/>
        </w:rPr>
      </w:pPr>
      <w:r>
        <w:rPr>
          <w:rFonts w:hint="cs"/>
          <w:rtl/>
        </w:rPr>
        <w:t xml:space="preserve">- - תבעירו את המדינה, תחסמו כבישים, תציתו, תירקו על שוטרים. בושה וחרפה </w:t>
      </w:r>
      <w:bookmarkStart w:id="4441" w:name="_ETM_Q20_736827"/>
      <w:bookmarkEnd w:id="4441"/>
      <w:r>
        <w:rPr>
          <w:rFonts w:hint="cs"/>
          <w:rtl/>
        </w:rPr>
        <w:t>איך ירקתם על שוטרים.</w:t>
      </w:r>
    </w:p>
    <w:p w:rsidR="00BD35EB" w:rsidRDefault="00BD35EB" w:rsidP="00BB60EE">
      <w:pPr>
        <w:rPr>
          <w:rtl/>
        </w:rPr>
      </w:pPr>
    </w:p>
    <w:p w:rsidR="00BD35EB" w:rsidRDefault="00BD35EB" w:rsidP="00BB60EE">
      <w:pPr>
        <w:pStyle w:val="af5"/>
        <w:keepNext/>
        <w:rPr>
          <w:rtl/>
        </w:rPr>
      </w:pPr>
      <w:bookmarkStart w:id="4442" w:name="ET_interruption_5300_113"/>
      <w:r w:rsidRPr="000A2FC6">
        <w:rPr>
          <w:rStyle w:val="TagStyle"/>
          <w:rtl/>
        </w:rPr>
        <w:t xml:space="preserve"> &lt;&lt; קריאה &gt;&gt; </w:t>
      </w:r>
      <w:r>
        <w:rPr>
          <w:rtl/>
        </w:rPr>
        <w:t>מירב בן ארי (יש עתיד):</w:t>
      </w:r>
      <w:r w:rsidRPr="000A2FC6">
        <w:rPr>
          <w:rStyle w:val="TagStyle"/>
          <w:rtl/>
        </w:rPr>
        <w:t xml:space="preserve"> &lt;&lt; קריאה &gt;&gt;</w:t>
      </w:r>
      <w:r>
        <w:rPr>
          <w:rtl/>
        </w:rPr>
        <w:t xml:space="preserve"> </w:t>
      </w:r>
      <w:bookmarkEnd w:id="4442"/>
    </w:p>
    <w:p w:rsidR="00BD35EB" w:rsidRDefault="00BD35EB" w:rsidP="00BB60EE">
      <w:pPr>
        <w:pStyle w:val="KeepWithNext"/>
        <w:rPr>
          <w:rtl/>
        </w:rPr>
      </w:pPr>
    </w:p>
    <w:p w:rsidR="00BD35EB" w:rsidRDefault="00BD35EB" w:rsidP="00BB60EE">
      <w:pPr>
        <w:rPr>
          <w:rtl/>
        </w:rPr>
      </w:pPr>
      <w:r>
        <w:rPr>
          <w:rFonts w:hint="cs"/>
          <w:rtl/>
        </w:rPr>
        <w:t>מי ירק עליהם? שקרן. מתי ירקנו?</w:t>
      </w:r>
      <w:bookmarkStart w:id="4443" w:name="_ETM_Q20_738618"/>
      <w:bookmarkEnd w:id="4443"/>
    </w:p>
    <w:p w:rsidR="00BD35EB" w:rsidRDefault="00BD35EB" w:rsidP="00BB60EE">
      <w:pPr>
        <w:rPr>
          <w:rtl/>
        </w:rPr>
      </w:pPr>
      <w:bookmarkStart w:id="4444" w:name="_ETM_Q20_738697"/>
      <w:bookmarkEnd w:id="4444"/>
    </w:p>
    <w:p w:rsidR="00BD35EB" w:rsidRDefault="00BD35EB" w:rsidP="00BB60EE">
      <w:pPr>
        <w:pStyle w:val="-"/>
        <w:keepNext/>
        <w:rPr>
          <w:rtl/>
        </w:rPr>
      </w:pPr>
      <w:bookmarkStart w:id="4445" w:name="ET_speakercontinue_6378_114"/>
      <w:r w:rsidRPr="000A2FC6">
        <w:rPr>
          <w:rStyle w:val="TagStyle"/>
          <w:rtl/>
        </w:rPr>
        <w:t xml:space="preserve"> &lt;&lt; דובר_המשך &gt;&gt; </w:t>
      </w:r>
      <w:r>
        <w:rPr>
          <w:rtl/>
        </w:rPr>
        <w:t>השר לביטחון לאומי איתמר בן גביר:</w:t>
      </w:r>
      <w:r w:rsidRPr="000A2FC6">
        <w:rPr>
          <w:rStyle w:val="TagStyle"/>
          <w:rtl/>
        </w:rPr>
        <w:t xml:space="preserve"> &lt;&lt; דובר_המשך &gt;&gt;</w:t>
      </w:r>
      <w:r>
        <w:rPr>
          <w:rtl/>
        </w:rPr>
        <w:t xml:space="preserve"> </w:t>
      </w:r>
      <w:bookmarkEnd w:id="4445"/>
    </w:p>
    <w:p w:rsidR="00BD35EB" w:rsidRDefault="00BD35EB" w:rsidP="00BB60EE">
      <w:pPr>
        <w:pStyle w:val="KeepWithNext"/>
        <w:rPr>
          <w:rtl/>
        </w:rPr>
      </w:pPr>
    </w:p>
    <w:p w:rsidR="00BD35EB" w:rsidRDefault="00BD35EB" w:rsidP="00BB60EE">
      <w:pPr>
        <w:rPr>
          <w:rtl/>
        </w:rPr>
      </w:pPr>
      <w:bookmarkStart w:id="4446" w:name="_ETM_Q20_739844"/>
      <w:bookmarkEnd w:id="4446"/>
      <w:r>
        <w:rPr>
          <w:rFonts w:hint="cs"/>
          <w:rtl/>
        </w:rPr>
        <w:t xml:space="preserve">איך ירקתם </w:t>
      </w:r>
      <w:bookmarkStart w:id="4447" w:name="_ETM_Q20_739921"/>
      <w:bookmarkEnd w:id="4447"/>
      <w:r>
        <w:rPr>
          <w:rFonts w:hint="cs"/>
          <w:rtl/>
        </w:rPr>
        <w:t xml:space="preserve">על שוטרים. בלוויה של רני גואילי, אימא שלו, אימא </w:t>
      </w:r>
      <w:bookmarkStart w:id="4448" w:name="_ETM_Q20_742895"/>
      <w:bookmarkEnd w:id="4448"/>
      <w:r>
        <w:rPr>
          <w:rFonts w:hint="cs"/>
          <w:rtl/>
        </w:rPr>
        <w:t>של רני גואילי - - -</w:t>
      </w:r>
    </w:p>
    <w:p w:rsidR="00BD35EB" w:rsidRDefault="00BD35EB" w:rsidP="00BB60EE">
      <w:pPr>
        <w:rPr>
          <w:rtl/>
        </w:rPr>
      </w:pPr>
      <w:bookmarkStart w:id="4449" w:name="_ETM_Q20_744102"/>
      <w:bookmarkStart w:id="4450" w:name="_ETM_Q20_744165"/>
      <w:bookmarkEnd w:id="4449"/>
      <w:bookmarkEnd w:id="4450"/>
    </w:p>
    <w:p w:rsidR="00BD35EB" w:rsidRDefault="00BD35EB" w:rsidP="00BB60EE">
      <w:pPr>
        <w:pStyle w:val="af5"/>
        <w:keepNext/>
        <w:rPr>
          <w:rtl/>
        </w:rPr>
      </w:pPr>
      <w:bookmarkStart w:id="4451" w:name="ET_interruption_5300_115"/>
      <w:r w:rsidRPr="000A2FC6">
        <w:rPr>
          <w:rStyle w:val="TagStyle"/>
          <w:rtl/>
        </w:rPr>
        <w:t xml:space="preserve"> &lt;&lt; קריאה &gt;&gt; </w:t>
      </w:r>
      <w:r>
        <w:rPr>
          <w:rtl/>
        </w:rPr>
        <w:t>מירב בן ארי (יש עתיד):</w:t>
      </w:r>
      <w:r w:rsidRPr="000A2FC6">
        <w:rPr>
          <w:rStyle w:val="TagStyle"/>
          <w:rtl/>
        </w:rPr>
        <w:t xml:space="preserve"> &lt;&lt; קריאה &gt;&gt;</w:t>
      </w:r>
      <w:r>
        <w:rPr>
          <w:rtl/>
        </w:rPr>
        <w:t xml:space="preserve"> </w:t>
      </w:r>
      <w:bookmarkEnd w:id="4451"/>
    </w:p>
    <w:p w:rsidR="00BD35EB" w:rsidRDefault="00BD35EB" w:rsidP="00BB60EE">
      <w:pPr>
        <w:pStyle w:val="KeepWithNext"/>
        <w:rPr>
          <w:rtl/>
        </w:rPr>
      </w:pPr>
    </w:p>
    <w:p w:rsidR="00BD35EB" w:rsidRDefault="00BD35EB" w:rsidP="00BB60EE">
      <w:pPr>
        <w:rPr>
          <w:rtl/>
        </w:rPr>
      </w:pPr>
      <w:r>
        <w:rPr>
          <w:rFonts w:hint="cs"/>
          <w:rtl/>
        </w:rPr>
        <w:t xml:space="preserve">אתה - - - עם </w:t>
      </w:r>
      <w:bookmarkStart w:id="4452" w:name="_ETM_Q20_744656"/>
      <w:bookmarkEnd w:id="4452"/>
      <w:r>
        <w:rPr>
          <w:rFonts w:hint="cs"/>
          <w:rtl/>
        </w:rPr>
        <w:t>שוטרים.</w:t>
      </w:r>
    </w:p>
    <w:p w:rsidR="00BD35EB" w:rsidRDefault="00BD35EB" w:rsidP="00BB60EE">
      <w:pPr>
        <w:pStyle w:val="KeepWithNext"/>
        <w:rPr>
          <w:rtl/>
        </w:rPr>
      </w:pPr>
      <w:bookmarkStart w:id="4453" w:name="_ETM_Q20_700740"/>
      <w:bookmarkStart w:id="4454" w:name="_ETM_Q20_662704"/>
      <w:bookmarkEnd w:id="4453"/>
      <w:bookmarkEnd w:id="4454"/>
    </w:p>
    <w:p w:rsidR="00BD35EB" w:rsidRDefault="00BD35EB" w:rsidP="00BB60EE">
      <w:pPr>
        <w:pStyle w:val="-"/>
        <w:keepNext/>
        <w:rPr>
          <w:rtl/>
        </w:rPr>
      </w:pPr>
      <w:bookmarkStart w:id="4455" w:name="ET_speakercontinue_6378_1"/>
      <w:r w:rsidRPr="00C140A5">
        <w:rPr>
          <w:rStyle w:val="TagStyle"/>
          <w:rtl/>
        </w:rPr>
        <w:t xml:space="preserve">&lt;&lt;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55"/>
    </w:p>
    <w:p w:rsidR="00BD35EB" w:rsidRDefault="00BD35EB" w:rsidP="00BB60EE">
      <w:pPr>
        <w:pStyle w:val="KeepWithNext"/>
        <w:rPr>
          <w:rtl/>
        </w:rPr>
      </w:pPr>
    </w:p>
    <w:p w:rsidR="00BD35EB" w:rsidRDefault="00BD35EB" w:rsidP="00BB60EE">
      <w:pPr>
        <w:rPr>
          <w:rtl/>
        </w:rPr>
      </w:pPr>
      <w:r>
        <w:rPr>
          <w:rFonts w:hint="cs"/>
          <w:rtl/>
        </w:rPr>
        <w:t xml:space="preserve">אימא של רני גואילי סיפרה בהלוויה איך רני </w:t>
      </w:r>
      <w:bookmarkStart w:id="4456" w:name="_ETM_Q21_151583"/>
      <w:bookmarkEnd w:id="4456"/>
      <w:r>
        <w:rPr>
          <w:rFonts w:hint="cs"/>
          <w:rtl/>
        </w:rPr>
        <w:t>חוזר מהפגנה, ואומר לה: אימא, הם ירקו עליי, הם ירקו עליי. אתם לא מתביישים?</w:t>
      </w:r>
    </w:p>
    <w:p w:rsidR="00BD35EB" w:rsidRDefault="00BD35EB" w:rsidP="00BB60EE">
      <w:pPr>
        <w:rPr>
          <w:rtl/>
        </w:rPr>
      </w:pPr>
    </w:p>
    <w:p w:rsidR="00BD35EB" w:rsidRDefault="00BD35EB" w:rsidP="00BB60EE">
      <w:pPr>
        <w:pStyle w:val="af5"/>
        <w:keepNext/>
        <w:rPr>
          <w:rtl/>
        </w:rPr>
      </w:pPr>
      <w:bookmarkStart w:id="4457" w:name="ET_interruption_5300_2"/>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457"/>
    </w:p>
    <w:p w:rsidR="00BD35EB" w:rsidRDefault="00BD35EB" w:rsidP="00BB60EE">
      <w:pPr>
        <w:pStyle w:val="KeepWithNext"/>
        <w:rPr>
          <w:rtl/>
        </w:rPr>
      </w:pPr>
    </w:p>
    <w:p w:rsidR="00BD35EB" w:rsidRDefault="00BD35EB" w:rsidP="00BB60EE">
      <w:pPr>
        <w:rPr>
          <w:rtl/>
        </w:rPr>
      </w:pPr>
      <w:r>
        <w:rPr>
          <w:rFonts w:hint="cs"/>
          <w:rtl/>
        </w:rPr>
        <w:t xml:space="preserve">אתה ירקת על שוטרים, אתה. </w:t>
      </w:r>
    </w:p>
    <w:p w:rsidR="00BD35EB" w:rsidRDefault="00BD35EB" w:rsidP="00BB60EE">
      <w:pPr>
        <w:rPr>
          <w:rtl/>
        </w:rPr>
      </w:pPr>
    </w:p>
    <w:p w:rsidR="00BD35EB" w:rsidRDefault="00BD35EB" w:rsidP="00BB60EE">
      <w:pPr>
        <w:pStyle w:val="-"/>
        <w:keepNext/>
        <w:rPr>
          <w:rtl/>
        </w:rPr>
      </w:pPr>
      <w:bookmarkStart w:id="4458" w:name="ET_speakercontinue_6378_3"/>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58"/>
    </w:p>
    <w:p w:rsidR="00BD35EB" w:rsidRDefault="00BD35EB" w:rsidP="00BB60EE">
      <w:pPr>
        <w:pStyle w:val="KeepWithNext"/>
        <w:rPr>
          <w:rtl/>
        </w:rPr>
      </w:pPr>
    </w:p>
    <w:p w:rsidR="00BD35EB" w:rsidRDefault="00BD35EB" w:rsidP="00BB60EE">
      <w:pPr>
        <w:rPr>
          <w:rtl/>
        </w:rPr>
      </w:pPr>
      <w:r>
        <w:rPr>
          <w:rFonts w:hint="cs"/>
          <w:rtl/>
        </w:rPr>
        <w:t xml:space="preserve">אני שומר על השוטרים ואתם ירקתם, ירקתם. </w:t>
      </w:r>
    </w:p>
    <w:p w:rsidR="00BD35EB" w:rsidRDefault="00BD35EB" w:rsidP="00BB60EE">
      <w:pPr>
        <w:rPr>
          <w:rtl/>
        </w:rPr>
      </w:pPr>
    </w:p>
    <w:p w:rsidR="00BD35EB" w:rsidRDefault="00BD35EB" w:rsidP="00BB60EE">
      <w:pPr>
        <w:pStyle w:val="af5"/>
        <w:keepNext/>
        <w:rPr>
          <w:rtl/>
        </w:rPr>
      </w:pPr>
      <w:bookmarkStart w:id="4459" w:name="ET_interruption_5300_4"/>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459"/>
    </w:p>
    <w:p w:rsidR="00BD35EB" w:rsidRDefault="00BD35EB" w:rsidP="00BB60EE">
      <w:pPr>
        <w:pStyle w:val="KeepWithNext"/>
        <w:rPr>
          <w:rtl/>
        </w:rPr>
      </w:pPr>
    </w:p>
    <w:p w:rsidR="00BD35EB" w:rsidRDefault="00BD35EB" w:rsidP="00BB60EE">
      <w:pPr>
        <w:rPr>
          <w:rtl/>
        </w:rPr>
      </w:pPr>
      <w:r>
        <w:rPr>
          <w:rFonts w:hint="cs"/>
          <w:rtl/>
        </w:rPr>
        <w:t>אתה יורק</w:t>
      </w:r>
      <w:bookmarkStart w:id="4460" w:name="_ETM_Q21_163284"/>
      <w:bookmarkEnd w:id="4460"/>
      <w:r>
        <w:rPr>
          <w:rFonts w:hint="cs"/>
          <w:rtl/>
        </w:rPr>
        <w:t xml:space="preserve"> על שוטרים, עבריין. עבריין. </w:t>
      </w:r>
    </w:p>
    <w:p w:rsidR="00BD35EB" w:rsidRDefault="00BD35EB" w:rsidP="00BB60EE">
      <w:pPr>
        <w:rPr>
          <w:rtl/>
        </w:rPr>
      </w:pPr>
      <w:bookmarkStart w:id="4461" w:name="_ETM_Q21_164508"/>
      <w:bookmarkStart w:id="4462" w:name="_ETM_Q21_164544"/>
      <w:bookmarkEnd w:id="4461"/>
      <w:bookmarkEnd w:id="4462"/>
    </w:p>
    <w:p w:rsidR="00BD35EB" w:rsidRDefault="00BD35EB" w:rsidP="00BB60EE">
      <w:pPr>
        <w:pStyle w:val="-"/>
        <w:keepNext/>
        <w:rPr>
          <w:rtl/>
        </w:rPr>
      </w:pPr>
      <w:bookmarkStart w:id="4463" w:name="ET_speakercontinue_6378_5"/>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63"/>
    </w:p>
    <w:p w:rsidR="00BD35EB" w:rsidRDefault="00BD35EB" w:rsidP="00BB60EE">
      <w:pPr>
        <w:pStyle w:val="KeepWithNext"/>
        <w:rPr>
          <w:rtl/>
        </w:rPr>
      </w:pPr>
    </w:p>
    <w:p w:rsidR="00BD35EB" w:rsidRDefault="00BD35EB" w:rsidP="00BB60EE">
      <w:pPr>
        <w:rPr>
          <w:rtl/>
        </w:rPr>
      </w:pPr>
      <w:r>
        <w:rPr>
          <w:rFonts w:hint="cs"/>
          <w:rtl/>
        </w:rPr>
        <w:t>אתם ירקתם על שוטרים, ביזיתם שוטרים, החפצת</w:t>
      </w:r>
      <w:bookmarkStart w:id="4464" w:name="_ETM_Q21_166925"/>
      <w:bookmarkEnd w:id="4464"/>
      <w:r>
        <w:rPr>
          <w:rFonts w:hint="cs"/>
          <w:rtl/>
        </w:rPr>
        <w:t>ם שוטרות. בושה וחרפה, בושה וחרפה.</w:t>
      </w:r>
    </w:p>
    <w:p w:rsidR="00BD35EB" w:rsidRDefault="00BD35EB" w:rsidP="00BB60EE">
      <w:pPr>
        <w:rPr>
          <w:rtl/>
        </w:rPr>
      </w:pPr>
    </w:p>
    <w:p w:rsidR="00BD35EB" w:rsidRDefault="00BD35EB" w:rsidP="00BB60EE">
      <w:pPr>
        <w:pStyle w:val="af5"/>
        <w:keepNext/>
        <w:rPr>
          <w:rtl/>
        </w:rPr>
      </w:pPr>
      <w:bookmarkStart w:id="4465" w:name="ET_interruption_5300_8"/>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465"/>
    </w:p>
    <w:p w:rsidR="00BD35EB" w:rsidRDefault="00BD35EB" w:rsidP="00BB60EE">
      <w:pPr>
        <w:pStyle w:val="KeepWithNext"/>
        <w:rPr>
          <w:rtl/>
        </w:rPr>
      </w:pPr>
    </w:p>
    <w:p w:rsidR="00BD35EB" w:rsidRDefault="00BD35EB" w:rsidP="00BB60EE">
      <w:pPr>
        <w:rPr>
          <w:rtl/>
        </w:rPr>
      </w:pPr>
      <w:r>
        <w:rPr>
          <w:rFonts w:hint="cs"/>
          <w:rtl/>
        </w:rPr>
        <w:t xml:space="preserve">אתה בושה. </w:t>
      </w:r>
    </w:p>
    <w:p w:rsidR="00BD35EB" w:rsidRDefault="00BD35EB" w:rsidP="00BB60EE">
      <w:pPr>
        <w:rPr>
          <w:rtl/>
        </w:rPr>
      </w:pPr>
    </w:p>
    <w:p w:rsidR="00BD35EB" w:rsidRDefault="00BD35EB" w:rsidP="00BB60EE">
      <w:pPr>
        <w:pStyle w:val="-"/>
        <w:keepNext/>
        <w:rPr>
          <w:rtl/>
        </w:rPr>
      </w:pPr>
      <w:bookmarkStart w:id="4466" w:name="ET_speakercontinue_6378_9"/>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66"/>
    </w:p>
    <w:p w:rsidR="00BD35EB" w:rsidRDefault="00BD35EB" w:rsidP="00BB60EE">
      <w:pPr>
        <w:pStyle w:val="KeepWithNext"/>
        <w:rPr>
          <w:rtl/>
        </w:rPr>
      </w:pPr>
    </w:p>
    <w:p w:rsidR="00BD35EB" w:rsidRDefault="00BD35EB" w:rsidP="00BB60EE">
      <w:pPr>
        <w:rPr>
          <w:rtl/>
        </w:rPr>
      </w:pPr>
      <w:r>
        <w:rPr>
          <w:rFonts w:hint="cs"/>
          <w:rtl/>
        </w:rPr>
        <w:t>אבל</w:t>
      </w:r>
      <w:bookmarkStart w:id="4467" w:name="_ETM_Q21_171511"/>
      <w:bookmarkEnd w:id="4467"/>
      <w:r>
        <w:rPr>
          <w:rFonts w:hint="cs"/>
          <w:rtl/>
        </w:rPr>
        <w:t xml:space="preserve"> זה לא יעזור לכם, כי עם ישראל - -</w:t>
      </w:r>
    </w:p>
    <w:p w:rsidR="00BD35EB" w:rsidRDefault="00BD35EB" w:rsidP="00BB60EE">
      <w:pPr>
        <w:rPr>
          <w:rtl/>
        </w:rPr>
      </w:pPr>
    </w:p>
    <w:p w:rsidR="00BD35EB" w:rsidRDefault="00BD35EB" w:rsidP="00BB60EE">
      <w:pPr>
        <w:pStyle w:val="af5"/>
        <w:keepNext/>
        <w:rPr>
          <w:rtl/>
        </w:rPr>
      </w:pPr>
      <w:bookmarkStart w:id="4468" w:name="ET_interruption_5300_10"/>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468"/>
    </w:p>
    <w:p w:rsidR="00BD35EB" w:rsidRDefault="00BD35EB" w:rsidP="00BB60EE">
      <w:pPr>
        <w:pStyle w:val="KeepWithNext"/>
        <w:rPr>
          <w:rtl/>
        </w:rPr>
      </w:pPr>
    </w:p>
    <w:p w:rsidR="00BD35EB" w:rsidRDefault="00BD35EB" w:rsidP="00BB60EE">
      <w:pPr>
        <w:rPr>
          <w:rtl/>
        </w:rPr>
      </w:pPr>
      <w:r>
        <w:rPr>
          <w:rFonts w:hint="cs"/>
          <w:rtl/>
        </w:rPr>
        <w:t xml:space="preserve">פתחו את מעבר רפיח על הראש שלך. </w:t>
      </w:r>
      <w:bookmarkStart w:id="4469" w:name="_ETM_Q21_176012"/>
      <w:bookmarkEnd w:id="4469"/>
    </w:p>
    <w:p w:rsidR="00BD35EB" w:rsidRDefault="00BD35EB" w:rsidP="00BB60EE">
      <w:pPr>
        <w:rPr>
          <w:rtl/>
        </w:rPr>
      </w:pPr>
      <w:bookmarkStart w:id="4470" w:name="_ETM_Q21_176045"/>
      <w:bookmarkEnd w:id="4470"/>
    </w:p>
    <w:p w:rsidR="00BD35EB" w:rsidRDefault="00BD35EB" w:rsidP="00BB60EE">
      <w:pPr>
        <w:pStyle w:val="-"/>
        <w:keepNext/>
        <w:rPr>
          <w:rtl/>
        </w:rPr>
      </w:pPr>
      <w:bookmarkStart w:id="4471" w:name="ET_speakercontinue_6378_11"/>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71"/>
    </w:p>
    <w:p w:rsidR="00BD35EB" w:rsidRDefault="00BD35EB" w:rsidP="00BB60EE">
      <w:pPr>
        <w:pStyle w:val="KeepWithNext"/>
        <w:rPr>
          <w:rtl/>
        </w:rPr>
      </w:pPr>
    </w:p>
    <w:p w:rsidR="00BD35EB" w:rsidRDefault="00BD35EB" w:rsidP="00BB60EE">
      <w:pPr>
        <w:rPr>
          <w:rtl/>
        </w:rPr>
      </w:pPr>
      <w:r>
        <w:rPr>
          <w:rFonts w:hint="cs"/>
          <w:rtl/>
        </w:rPr>
        <w:t xml:space="preserve">- - יותר חכם מכם. נעמה לזימי אולי תמשיך להציג צמיגים. </w:t>
      </w:r>
      <w:r>
        <w:rPr>
          <w:rtl/>
        </w:rPr>
        <w:t>למה? כי היועצת המשפטית נותנת לה</w:t>
      </w:r>
      <w:r>
        <w:rPr>
          <w:rFonts w:hint="cs"/>
          <w:rtl/>
        </w:rPr>
        <w:t>;</w:t>
      </w:r>
      <w:r>
        <w:rPr>
          <w:rtl/>
        </w:rPr>
        <w:t xml:space="preserve"> יאיר גולן ימשיך </w:t>
      </w:r>
      <w:bookmarkStart w:id="4472" w:name="_ETM_Q21_185191"/>
      <w:bookmarkEnd w:id="4472"/>
      <w:r>
        <w:rPr>
          <w:rtl/>
        </w:rPr>
        <w:t>להסיט, למה? כי היועצת המשפטית נותנת לו</w:t>
      </w:r>
      <w:r>
        <w:rPr>
          <w:rFonts w:hint="cs"/>
          <w:rtl/>
        </w:rPr>
        <w:t>.</w:t>
      </w:r>
      <w:r>
        <w:rPr>
          <w:rtl/>
        </w:rPr>
        <w:t xml:space="preserve"> אבל זה לא </w:t>
      </w:r>
      <w:bookmarkStart w:id="4473" w:name="_ETM_Q21_190383"/>
      <w:bookmarkEnd w:id="4473"/>
      <w:r>
        <w:rPr>
          <w:rtl/>
        </w:rPr>
        <w:t>יעזור לכם</w:t>
      </w:r>
      <w:r>
        <w:rPr>
          <w:rFonts w:hint="cs"/>
          <w:rtl/>
        </w:rPr>
        <w:t>.</w:t>
      </w:r>
      <w:r>
        <w:rPr>
          <w:rtl/>
        </w:rPr>
        <w:t xml:space="preserve"> העם לא איתכם, הצעירים לא א</w:t>
      </w:r>
      <w:r>
        <w:rPr>
          <w:rFonts w:hint="cs"/>
          <w:rtl/>
        </w:rPr>
        <w:t>י</w:t>
      </w:r>
      <w:r>
        <w:rPr>
          <w:rtl/>
        </w:rPr>
        <w:t xml:space="preserve">תכם, הציבור לא </w:t>
      </w:r>
      <w:bookmarkStart w:id="4474" w:name="_ETM_Q21_195575"/>
      <w:bookmarkEnd w:id="4474"/>
      <w:r>
        <w:rPr>
          <w:rtl/>
        </w:rPr>
        <w:t>איתכם</w:t>
      </w:r>
      <w:r>
        <w:rPr>
          <w:rFonts w:hint="cs"/>
          <w:rtl/>
        </w:rPr>
        <w:t>.</w:t>
      </w:r>
    </w:p>
    <w:p w:rsidR="00BD35EB" w:rsidRDefault="00BD35EB" w:rsidP="00BB60EE">
      <w:pPr>
        <w:rPr>
          <w:rtl/>
        </w:rPr>
      </w:pPr>
    </w:p>
    <w:p w:rsidR="00BD35EB" w:rsidRDefault="00BD35EB" w:rsidP="00BB60EE">
      <w:pPr>
        <w:pStyle w:val="af5"/>
        <w:keepNext/>
        <w:rPr>
          <w:rtl/>
        </w:rPr>
      </w:pPr>
      <w:bookmarkStart w:id="4475" w:name="ET_interruption_6151_12"/>
      <w:r w:rsidRPr="00C140A5">
        <w:rPr>
          <w:rStyle w:val="TagStyle"/>
          <w:rtl/>
        </w:rPr>
        <w:t xml:space="preserve"> &lt;&lt; קריאה &gt;&gt; </w:t>
      </w:r>
      <w:r>
        <w:rPr>
          <w:rtl/>
        </w:rPr>
        <w:t>רון כץ (יש עתיד):</w:t>
      </w:r>
      <w:r w:rsidRPr="00C140A5">
        <w:rPr>
          <w:rStyle w:val="TagStyle"/>
          <w:rtl/>
        </w:rPr>
        <w:t xml:space="preserve"> &lt;&lt; קריאה &gt;&gt;</w:t>
      </w:r>
      <w:r>
        <w:rPr>
          <w:rtl/>
        </w:rPr>
        <w:t xml:space="preserve"> </w:t>
      </w:r>
      <w:bookmarkEnd w:id="4475"/>
    </w:p>
    <w:p w:rsidR="00BD35EB" w:rsidRDefault="00BD35EB" w:rsidP="00BB60EE">
      <w:pPr>
        <w:pStyle w:val="KeepWithNext"/>
        <w:rPr>
          <w:rtl/>
        </w:rPr>
      </w:pPr>
    </w:p>
    <w:p w:rsidR="00BD35EB" w:rsidRDefault="00BD35EB" w:rsidP="00BB60EE">
      <w:pPr>
        <w:rPr>
          <w:rtl/>
        </w:rPr>
      </w:pPr>
      <w:r>
        <w:rPr>
          <w:rFonts w:hint="cs"/>
          <w:rtl/>
        </w:rPr>
        <w:t>- - - למה מתעלמים - - - זה כל מה ששאלתי, מכל הנאום הזה.</w:t>
      </w:r>
    </w:p>
    <w:p w:rsidR="00BD35EB" w:rsidRDefault="00BD35EB" w:rsidP="00BB60EE">
      <w:pPr>
        <w:rPr>
          <w:rtl/>
        </w:rPr>
      </w:pPr>
    </w:p>
    <w:p w:rsidR="00BD35EB" w:rsidRDefault="00BD35EB" w:rsidP="00BB60EE">
      <w:pPr>
        <w:pStyle w:val="-"/>
        <w:keepNext/>
        <w:rPr>
          <w:rtl/>
        </w:rPr>
      </w:pPr>
      <w:bookmarkStart w:id="4476" w:name="ET_speakercontinue_6378_13"/>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76"/>
    </w:p>
    <w:p w:rsidR="00BD35EB" w:rsidRDefault="00BD35EB" w:rsidP="00BB60EE">
      <w:pPr>
        <w:pStyle w:val="KeepWithNext"/>
        <w:rPr>
          <w:rtl/>
        </w:rPr>
      </w:pPr>
    </w:p>
    <w:p w:rsidR="00BD35EB" w:rsidRDefault="00BD35EB" w:rsidP="00BB60EE">
      <w:pPr>
        <w:rPr>
          <w:rtl/>
        </w:rPr>
      </w:pPr>
      <w:r>
        <w:rPr>
          <w:rFonts w:hint="cs"/>
          <w:rtl/>
        </w:rPr>
        <w:t xml:space="preserve">האנשים בזים לכם. אני רק אומר </w:t>
      </w:r>
      <w:bookmarkStart w:id="4477" w:name="_ETM_Q21_201685"/>
      <w:bookmarkEnd w:id="4477"/>
      <w:r>
        <w:rPr>
          <w:rFonts w:hint="cs"/>
          <w:rtl/>
        </w:rPr>
        <w:t xml:space="preserve">לכם, בתור שר משטרה, תעזבו את השוטרים. </w:t>
      </w:r>
    </w:p>
    <w:p w:rsidR="00BD35EB" w:rsidRDefault="00BD35EB" w:rsidP="00BB60EE">
      <w:pPr>
        <w:rPr>
          <w:rtl/>
        </w:rPr>
      </w:pPr>
    </w:p>
    <w:p w:rsidR="00BD35EB" w:rsidRDefault="00BD35EB" w:rsidP="00BB60EE">
      <w:pPr>
        <w:pStyle w:val="af5"/>
        <w:keepNext/>
        <w:rPr>
          <w:rtl/>
        </w:rPr>
      </w:pPr>
      <w:bookmarkStart w:id="4478" w:name="ET_interruption_5300_14"/>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478"/>
    </w:p>
    <w:p w:rsidR="00BD35EB" w:rsidRDefault="00BD35EB" w:rsidP="00BB60EE">
      <w:pPr>
        <w:pStyle w:val="KeepWithNext"/>
        <w:rPr>
          <w:rtl/>
        </w:rPr>
      </w:pPr>
    </w:p>
    <w:p w:rsidR="00BD35EB" w:rsidRDefault="00BD35EB" w:rsidP="00BB60EE">
      <w:pPr>
        <w:rPr>
          <w:rtl/>
        </w:rPr>
      </w:pPr>
      <w:r>
        <w:rPr>
          <w:rFonts w:hint="cs"/>
          <w:rtl/>
        </w:rPr>
        <w:t xml:space="preserve">השר - </w:t>
      </w:r>
      <w:bookmarkStart w:id="4479" w:name="_ETM_Q21_207369"/>
      <w:bookmarkEnd w:id="4479"/>
      <w:r>
        <w:rPr>
          <w:rFonts w:hint="cs"/>
          <w:rtl/>
        </w:rPr>
        <w:t>- -</w:t>
      </w:r>
    </w:p>
    <w:p w:rsidR="00BD35EB" w:rsidRDefault="00BD35EB" w:rsidP="00BB60EE">
      <w:pPr>
        <w:rPr>
          <w:rtl/>
        </w:rPr>
      </w:pPr>
      <w:bookmarkStart w:id="4480" w:name="_ETM_Q21_207785"/>
      <w:bookmarkStart w:id="4481" w:name="_ETM_Q21_207829"/>
      <w:bookmarkEnd w:id="4480"/>
      <w:bookmarkEnd w:id="4481"/>
    </w:p>
    <w:p w:rsidR="00BD35EB" w:rsidRDefault="00BD35EB" w:rsidP="00BB60EE">
      <w:pPr>
        <w:pStyle w:val="-"/>
        <w:keepNext/>
        <w:rPr>
          <w:rtl/>
        </w:rPr>
      </w:pPr>
      <w:bookmarkStart w:id="4482" w:name="ET_speakercontinue_6378_15"/>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82"/>
    </w:p>
    <w:p w:rsidR="00BD35EB" w:rsidRDefault="00BD35EB" w:rsidP="00BB60EE">
      <w:pPr>
        <w:pStyle w:val="KeepWithNext"/>
        <w:rPr>
          <w:rtl/>
        </w:rPr>
      </w:pPr>
    </w:p>
    <w:p w:rsidR="00BD35EB" w:rsidRDefault="00BD35EB" w:rsidP="00BB60EE">
      <w:pPr>
        <w:rPr>
          <w:rtl/>
        </w:rPr>
      </w:pPr>
      <w:bookmarkStart w:id="4483" w:name="_ETM_Q21_208665"/>
      <w:bookmarkEnd w:id="4483"/>
      <w:r>
        <w:rPr>
          <w:rFonts w:hint="cs"/>
          <w:rtl/>
        </w:rPr>
        <w:t xml:space="preserve">תעזבו את השוטרים, הם לא עשו לכם כלום. </w:t>
      </w:r>
    </w:p>
    <w:p w:rsidR="00BD35EB" w:rsidRDefault="00BD35EB" w:rsidP="00BB60EE">
      <w:pPr>
        <w:rPr>
          <w:rtl/>
        </w:rPr>
      </w:pPr>
      <w:bookmarkStart w:id="4484" w:name="_ETM_Q21_209627"/>
      <w:bookmarkStart w:id="4485" w:name="_ETM_Q21_209669"/>
      <w:bookmarkEnd w:id="4484"/>
      <w:bookmarkEnd w:id="4485"/>
    </w:p>
    <w:p w:rsidR="00BD35EB" w:rsidRDefault="00BD35EB" w:rsidP="00BB60EE">
      <w:pPr>
        <w:pStyle w:val="af5"/>
        <w:keepNext/>
        <w:rPr>
          <w:rtl/>
        </w:rPr>
      </w:pPr>
      <w:r w:rsidRPr="00C140A5">
        <w:rPr>
          <w:rStyle w:val="TagStyle"/>
          <w:rtl/>
        </w:rPr>
        <w:t xml:space="preserve"> &lt;&lt; קריאה &gt;&gt; </w:t>
      </w:r>
      <w:r>
        <w:rPr>
          <w:rtl/>
        </w:rPr>
        <w:t>רון כץ (יש עתיד):</w:t>
      </w:r>
      <w:r w:rsidRPr="00C140A5">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 </w:t>
      </w:r>
      <w:bookmarkStart w:id="4486" w:name="_ETM_Q21_209417"/>
      <w:bookmarkEnd w:id="4486"/>
      <w:r>
        <w:rPr>
          <w:rFonts w:hint="cs"/>
          <w:rtl/>
        </w:rPr>
        <w:t xml:space="preserve">- - </w:t>
      </w:r>
      <w:bookmarkStart w:id="4487" w:name="_ETM_Q21_211873"/>
      <w:bookmarkEnd w:id="4487"/>
    </w:p>
    <w:p w:rsidR="00BD35EB" w:rsidRDefault="00BD35EB" w:rsidP="00BB60EE">
      <w:pPr>
        <w:rPr>
          <w:rtl/>
        </w:rPr>
      </w:pPr>
      <w:bookmarkStart w:id="4488" w:name="_ETM_Q21_211927"/>
      <w:bookmarkEnd w:id="4488"/>
    </w:p>
    <w:p w:rsidR="00BD35EB" w:rsidRDefault="00BD35EB" w:rsidP="00BB60EE">
      <w:pPr>
        <w:pStyle w:val="af5"/>
        <w:keepNext/>
        <w:rPr>
          <w:rtl/>
        </w:rPr>
      </w:pPr>
      <w:bookmarkStart w:id="4489" w:name="ET_interruption_5300_17"/>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489"/>
    </w:p>
    <w:p w:rsidR="00BD35EB" w:rsidRDefault="00BD35EB" w:rsidP="00BB60EE">
      <w:pPr>
        <w:pStyle w:val="KeepWithNext"/>
        <w:rPr>
          <w:rtl/>
        </w:rPr>
      </w:pPr>
    </w:p>
    <w:p w:rsidR="00BD35EB" w:rsidRDefault="00BD35EB" w:rsidP="00BB60EE">
      <w:pPr>
        <w:ind w:firstLine="0"/>
        <w:rPr>
          <w:rtl/>
        </w:rPr>
      </w:pPr>
      <w:r>
        <w:rPr>
          <w:rtl/>
        </w:rPr>
        <w:tab/>
      </w:r>
      <w:r>
        <w:rPr>
          <w:rFonts w:hint="cs"/>
          <w:rtl/>
        </w:rPr>
        <w:t xml:space="preserve">מה עשתה לך רינת סבן? </w:t>
      </w:r>
      <w:bookmarkStart w:id="4490" w:name="_ETM_Q21_213230"/>
      <w:bookmarkEnd w:id="4490"/>
    </w:p>
    <w:p w:rsidR="00BD35EB" w:rsidRDefault="00BD35EB" w:rsidP="00BB60EE">
      <w:pPr>
        <w:ind w:firstLine="0"/>
        <w:rPr>
          <w:rtl/>
        </w:rPr>
      </w:pPr>
      <w:bookmarkStart w:id="4491" w:name="_ETM_Q21_213374"/>
      <w:bookmarkStart w:id="4492" w:name="_ETM_Q21_213428"/>
      <w:bookmarkEnd w:id="4491"/>
      <w:bookmarkEnd w:id="4492"/>
    </w:p>
    <w:p w:rsidR="00BD35EB" w:rsidRDefault="00BD35EB" w:rsidP="00BB60EE">
      <w:pPr>
        <w:pStyle w:val="-"/>
        <w:keepNext/>
        <w:rPr>
          <w:rtl/>
        </w:rPr>
      </w:pPr>
      <w:bookmarkStart w:id="4493" w:name="ET_speakercontinue_6378_18"/>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93"/>
    </w:p>
    <w:p w:rsidR="00BD35EB" w:rsidRDefault="00BD35EB" w:rsidP="00BB60EE">
      <w:pPr>
        <w:pStyle w:val="KeepWithNext"/>
        <w:rPr>
          <w:rtl/>
        </w:rPr>
      </w:pPr>
    </w:p>
    <w:p w:rsidR="00BD35EB" w:rsidRDefault="00BD35EB" w:rsidP="00BB60EE">
      <w:pPr>
        <w:rPr>
          <w:rtl/>
        </w:rPr>
      </w:pPr>
      <w:r>
        <w:rPr>
          <w:rFonts w:hint="cs"/>
          <w:rtl/>
        </w:rPr>
        <w:t>תעזבו את השוטרים</w:t>
      </w:r>
      <w:bookmarkStart w:id="4494" w:name="_ETM_Q21_212639"/>
      <w:bookmarkEnd w:id="4494"/>
      <w:r>
        <w:rPr>
          <w:rFonts w:hint="cs"/>
          <w:rtl/>
        </w:rPr>
        <w:t>.</w:t>
      </w:r>
      <w:bookmarkStart w:id="4495" w:name="_ETM_Q21_212848"/>
      <w:bookmarkEnd w:id="4495"/>
    </w:p>
    <w:p w:rsidR="00BD35EB" w:rsidRDefault="00BD35EB" w:rsidP="00BB60EE">
      <w:pPr>
        <w:rPr>
          <w:rtl/>
        </w:rPr>
      </w:pPr>
      <w:bookmarkStart w:id="4496" w:name="_ETM_Q21_212902"/>
      <w:bookmarkEnd w:id="4496"/>
    </w:p>
    <w:p w:rsidR="00BD35EB" w:rsidRDefault="00BD35EB" w:rsidP="00BB60EE">
      <w:pPr>
        <w:pStyle w:val="af6"/>
        <w:keepNext/>
        <w:rPr>
          <w:rtl/>
        </w:rPr>
      </w:pPr>
      <w:bookmarkStart w:id="4497" w:name="ET_yor_6688_19"/>
      <w:r w:rsidRPr="00C140A5">
        <w:rPr>
          <w:rStyle w:val="TagStyle"/>
          <w:rtl/>
        </w:rPr>
        <w:t xml:space="preserve"> &lt;&lt; יור &gt;&gt; </w:t>
      </w:r>
      <w:r>
        <w:rPr>
          <w:rtl/>
        </w:rPr>
        <w:t>היו"ר יעקב מרגי:</w:t>
      </w:r>
      <w:r w:rsidRPr="00C140A5">
        <w:rPr>
          <w:rStyle w:val="TagStyle"/>
          <w:rtl/>
        </w:rPr>
        <w:t xml:space="preserve"> &lt;&lt; יור &gt;&gt;</w:t>
      </w:r>
      <w:r>
        <w:rPr>
          <w:rtl/>
        </w:rPr>
        <w:t xml:space="preserve"> </w:t>
      </w:r>
      <w:bookmarkEnd w:id="4497"/>
    </w:p>
    <w:p w:rsidR="00BD35EB" w:rsidRDefault="00BD35EB" w:rsidP="00BB60EE">
      <w:pPr>
        <w:pStyle w:val="KeepWithNext"/>
        <w:rPr>
          <w:rtl/>
        </w:rPr>
      </w:pPr>
    </w:p>
    <w:p w:rsidR="00BD35EB" w:rsidRDefault="00BD35EB" w:rsidP="00BB60EE">
      <w:pPr>
        <w:rPr>
          <w:rtl/>
        </w:rPr>
      </w:pPr>
      <w:r>
        <w:rPr>
          <w:rFonts w:hint="cs"/>
          <w:rtl/>
        </w:rPr>
        <w:t xml:space="preserve">מירב, מירב. </w:t>
      </w:r>
    </w:p>
    <w:p w:rsidR="00BD35EB" w:rsidRDefault="00BD35EB" w:rsidP="00BB60EE">
      <w:pPr>
        <w:rPr>
          <w:rtl/>
        </w:rPr>
      </w:pPr>
      <w:bookmarkStart w:id="4498" w:name="_ETM_Q21_212169"/>
      <w:bookmarkEnd w:id="4498"/>
    </w:p>
    <w:p w:rsidR="00BD35EB" w:rsidRDefault="00BD35EB" w:rsidP="00BB60EE">
      <w:pPr>
        <w:pStyle w:val="-"/>
        <w:keepNext/>
        <w:rPr>
          <w:rtl/>
        </w:rPr>
      </w:pPr>
      <w:bookmarkStart w:id="4499" w:name="ET_speakercontinue_6378_20"/>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499"/>
    </w:p>
    <w:p w:rsidR="00BD35EB" w:rsidRDefault="00BD35EB" w:rsidP="00BB60EE">
      <w:pPr>
        <w:pStyle w:val="KeepWithNext"/>
        <w:rPr>
          <w:rtl/>
        </w:rPr>
      </w:pPr>
    </w:p>
    <w:p w:rsidR="00BD35EB" w:rsidRDefault="00BD35EB" w:rsidP="00BB60EE">
      <w:pPr>
        <w:rPr>
          <w:rtl/>
        </w:rPr>
      </w:pPr>
      <w:bookmarkStart w:id="4500" w:name="_ETM_Q21_213578"/>
      <w:bookmarkEnd w:id="4500"/>
      <w:r>
        <w:rPr>
          <w:rFonts w:hint="cs"/>
          <w:rtl/>
        </w:rPr>
        <w:t xml:space="preserve">אתם - - - </w:t>
      </w:r>
    </w:p>
    <w:p w:rsidR="00BD35EB" w:rsidRDefault="00BD35EB" w:rsidP="00BB60EE">
      <w:pPr>
        <w:rPr>
          <w:rtl/>
        </w:rPr>
      </w:pPr>
    </w:p>
    <w:p w:rsidR="00BD35EB" w:rsidRDefault="00BD35EB" w:rsidP="00BB60EE">
      <w:pPr>
        <w:pStyle w:val="af5"/>
        <w:keepNext/>
        <w:rPr>
          <w:rtl/>
        </w:rPr>
      </w:pPr>
      <w:bookmarkStart w:id="4501" w:name="ET_interruption_5300_21"/>
      <w:r w:rsidRPr="00C140A5">
        <w:rPr>
          <w:rStyle w:val="TagStyle"/>
          <w:rtl/>
        </w:rPr>
        <w:t xml:space="preserve"> &lt;&lt; קריאה &gt;&gt; </w:t>
      </w:r>
      <w:r>
        <w:rPr>
          <w:rtl/>
        </w:rPr>
        <w:t>מירב בן ארי (יש עתיד):</w:t>
      </w:r>
      <w:r w:rsidRPr="00C140A5">
        <w:rPr>
          <w:rStyle w:val="TagStyle"/>
          <w:rtl/>
        </w:rPr>
        <w:t xml:space="preserve"> &lt;&lt; קריאה &gt;&gt;</w:t>
      </w:r>
      <w:r>
        <w:rPr>
          <w:rtl/>
        </w:rPr>
        <w:t xml:space="preserve"> </w:t>
      </w:r>
      <w:bookmarkEnd w:id="4501"/>
    </w:p>
    <w:p w:rsidR="00BD35EB" w:rsidRDefault="00BD35EB" w:rsidP="00BB60EE">
      <w:pPr>
        <w:pStyle w:val="KeepWithNext"/>
        <w:rPr>
          <w:rtl/>
        </w:rPr>
      </w:pPr>
    </w:p>
    <w:p w:rsidR="00BD35EB" w:rsidRDefault="00BD35EB" w:rsidP="00BB60EE">
      <w:pPr>
        <w:rPr>
          <w:rtl/>
        </w:rPr>
      </w:pPr>
      <w:r>
        <w:rPr>
          <w:rFonts w:hint="cs"/>
          <w:rtl/>
        </w:rPr>
        <w:t xml:space="preserve">- - - רינת סבן. </w:t>
      </w:r>
    </w:p>
    <w:p w:rsidR="00BD35EB" w:rsidRDefault="00BD35EB" w:rsidP="00BB60EE">
      <w:pPr>
        <w:rPr>
          <w:rtl/>
        </w:rPr>
      </w:pPr>
    </w:p>
    <w:p w:rsidR="00BD35EB" w:rsidRDefault="00BD35EB" w:rsidP="00BB60EE">
      <w:pPr>
        <w:pStyle w:val="af6"/>
        <w:keepNext/>
        <w:rPr>
          <w:rtl/>
        </w:rPr>
      </w:pPr>
      <w:bookmarkStart w:id="4502" w:name="ET_yor_6688_22"/>
      <w:r w:rsidRPr="00C140A5">
        <w:rPr>
          <w:rStyle w:val="TagStyle"/>
          <w:rtl/>
        </w:rPr>
        <w:t xml:space="preserve"> &lt;&lt; יור &gt;&gt; </w:t>
      </w:r>
      <w:r>
        <w:rPr>
          <w:rtl/>
        </w:rPr>
        <w:t>היו"ר יעקב מרגי:</w:t>
      </w:r>
      <w:r w:rsidRPr="00C140A5">
        <w:rPr>
          <w:rStyle w:val="TagStyle"/>
          <w:rtl/>
        </w:rPr>
        <w:t xml:space="preserve"> &lt;&lt; יור &gt;&gt;</w:t>
      </w:r>
      <w:r>
        <w:rPr>
          <w:rtl/>
        </w:rPr>
        <w:t xml:space="preserve"> </w:t>
      </w:r>
      <w:bookmarkEnd w:id="4502"/>
    </w:p>
    <w:p w:rsidR="00BD35EB" w:rsidRDefault="00BD35EB" w:rsidP="00BB60EE">
      <w:pPr>
        <w:pStyle w:val="KeepWithNext"/>
        <w:rPr>
          <w:rtl/>
        </w:rPr>
      </w:pPr>
    </w:p>
    <w:p w:rsidR="00BD35EB" w:rsidRDefault="00BD35EB" w:rsidP="00BB60EE">
      <w:pPr>
        <w:rPr>
          <w:rtl/>
        </w:rPr>
      </w:pPr>
      <w:r>
        <w:rPr>
          <w:rFonts w:hint="cs"/>
          <w:rtl/>
        </w:rPr>
        <w:t xml:space="preserve">מירב, אי-אפשר לשמוע את הדובר ככה. </w:t>
      </w:r>
    </w:p>
    <w:p w:rsidR="00BD35EB" w:rsidRDefault="00BD35EB" w:rsidP="00BB60EE">
      <w:pPr>
        <w:rPr>
          <w:rtl/>
        </w:rPr>
      </w:pPr>
      <w:bookmarkStart w:id="4503" w:name="_ETM_Q21_215389"/>
      <w:bookmarkEnd w:id="4503"/>
    </w:p>
    <w:p w:rsidR="00BD35EB" w:rsidRDefault="00BD35EB" w:rsidP="00BB60EE">
      <w:pPr>
        <w:pStyle w:val="af5"/>
        <w:keepNext/>
        <w:rPr>
          <w:rtl/>
        </w:rPr>
      </w:pPr>
      <w:bookmarkStart w:id="4504" w:name="ET_interruption_6151_23"/>
      <w:r w:rsidRPr="00C140A5">
        <w:rPr>
          <w:rStyle w:val="TagStyle"/>
          <w:rtl/>
        </w:rPr>
        <w:t xml:space="preserve"> &lt;&lt; קריאה &gt;&gt; </w:t>
      </w:r>
      <w:r>
        <w:rPr>
          <w:rtl/>
        </w:rPr>
        <w:t>רון כץ (יש עתיד):</w:t>
      </w:r>
      <w:r w:rsidRPr="00C140A5">
        <w:rPr>
          <w:rStyle w:val="TagStyle"/>
          <w:rtl/>
        </w:rPr>
        <w:t xml:space="preserve"> &lt;&lt; קריאה &gt;&gt;</w:t>
      </w:r>
      <w:r>
        <w:rPr>
          <w:rtl/>
        </w:rPr>
        <w:t xml:space="preserve"> </w:t>
      </w:r>
      <w:bookmarkEnd w:id="4504"/>
    </w:p>
    <w:p w:rsidR="00BD35EB" w:rsidRDefault="00BD35EB" w:rsidP="00BB60EE">
      <w:pPr>
        <w:pStyle w:val="KeepWithNext"/>
        <w:rPr>
          <w:rtl/>
        </w:rPr>
      </w:pPr>
    </w:p>
    <w:p w:rsidR="00BD35EB" w:rsidRDefault="00BD35EB" w:rsidP="00BB60EE">
      <w:pPr>
        <w:rPr>
          <w:rtl/>
        </w:rPr>
      </w:pPr>
      <w:r>
        <w:rPr>
          <w:rFonts w:hint="cs"/>
          <w:rtl/>
        </w:rPr>
        <w:t>אפשר לדעת - - -</w:t>
      </w:r>
    </w:p>
    <w:p w:rsidR="00BD35EB" w:rsidRDefault="00BD35EB" w:rsidP="00BB60EE">
      <w:pPr>
        <w:rPr>
          <w:rtl/>
        </w:rPr>
      </w:pPr>
      <w:bookmarkStart w:id="4505" w:name="_ETM_Q21_218853"/>
      <w:bookmarkStart w:id="4506" w:name="_ETM_Q21_218900"/>
      <w:bookmarkEnd w:id="4505"/>
      <w:bookmarkEnd w:id="4506"/>
    </w:p>
    <w:p w:rsidR="00BD35EB" w:rsidRDefault="00BD35EB" w:rsidP="00BB60EE">
      <w:pPr>
        <w:pStyle w:val="-"/>
        <w:keepNext/>
        <w:rPr>
          <w:rtl/>
        </w:rPr>
      </w:pPr>
      <w:bookmarkStart w:id="4507" w:name="ET_speakercontinue_6378_24"/>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507"/>
    </w:p>
    <w:p w:rsidR="00BD35EB" w:rsidRDefault="00BD35EB" w:rsidP="00BB60EE">
      <w:pPr>
        <w:pStyle w:val="KeepWithNext"/>
        <w:rPr>
          <w:rtl/>
        </w:rPr>
      </w:pPr>
    </w:p>
    <w:p w:rsidR="00BD35EB" w:rsidRDefault="00BD35EB" w:rsidP="00BB60EE">
      <w:pPr>
        <w:rPr>
          <w:rtl/>
        </w:rPr>
      </w:pPr>
      <w:r>
        <w:rPr>
          <w:rFonts w:hint="cs"/>
          <w:rtl/>
        </w:rPr>
        <w:t>אין ל</w:t>
      </w:r>
      <w:bookmarkStart w:id="4508" w:name="_ETM_Q21_220189"/>
      <w:bookmarkStart w:id="4509" w:name="_ETM_Q21_221214"/>
      <w:bookmarkStart w:id="4510" w:name="_ETM_Q21_221285"/>
      <w:bookmarkEnd w:id="4508"/>
      <w:bookmarkEnd w:id="4509"/>
      <w:bookmarkEnd w:id="4510"/>
      <w:r>
        <w:rPr>
          <w:rFonts w:hint="cs"/>
          <w:rtl/>
        </w:rPr>
        <w:t xml:space="preserve">כם תרבות דיבור. </w:t>
      </w:r>
    </w:p>
    <w:p w:rsidR="00BD35EB" w:rsidRDefault="00BD35EB" w:rsidP="00BB60EE">
      <w:pPr>
        <w:rPr>
          <w:rtl/>
        </w:rPr>
      </w:pPr>
    </w:p>
    <w:p w:rsidR="00BD35EB" w:rsidRDefault="00BD35EB" w:rsidP="00BB60EE">
      <w:pPr>
        <w:pStyle w:val="af6"/>
        <w:keepNext/>
        <w:rPr>
          <w:rtl/>
        </w:rPr>
      </w:pPr>
      <w:bookmarkStart w:id="4511" w:name="ET_yor_6688_25"/>
      <w:r w:rsidRPr="00C140A5">
        <w:rPr>
          <w:rStyle w:val="TagStyle"/>
          <w:rtl/>
        </w:rPr>
        <w:t xml:space="preserve"> &lt;&lt; יור &gt;&gt; </w:t>
      </w:r>
      <w:r>
        <w:rPr>
          <w:rtl/>
        </w:rPr>
        <w:t>היו"ר יעקב מרגי:</w:t>
      </w:r>
      <w:r w:rsidRPr="00C140A5">
        <w:rPr>
          <w:rStyle w:val="TagStyle"/>
          <w:rtl/>
        </w:rPr>
        <w:t xml:space="preserve"> &lt;&lt; יור &gt;&gt;</w:t>
      </w:r>
      <w:r>
        <w:rPr>
          <w:rtl/>
        </w:rPr>
        <w:t xml:space="preserve"> </w:t>
      </w:r>
      <w:bookmarkEnd w:id="4511"/>
    </w:p>
    <w:p w:rsidR="00BD35EB" w:rsidRDefault="00BD35EB" w:rsidP="00BB60EE">
      <w:pPr>
        <w:pStyle w:val="KeepWithNext"/>
        <w:rPr>
          <w:rtl/>
        </w:rPr>
      </w:pPr>
    </w:p>
    <w:p w:rsidR="00BD35EB" w:rsidRDefault="00BD35EB" w:rsidP="00BB60EE">
      <w:pPr>
        <w:rPr>
          <w:rtl/>
        </w:rPr>
      </w:pPr>
      <w:r>
        <w:rPr>
          <w:rFonts w:hint="cs"/>
          <w:rtl/>
        </w:rPr>
        <w:t xml:space="preserve">כבוד השר, נא לסיים. </w:t>
      </w:r>
    </w:p>
    <w:p w:rsidR="00BD35EB" w:rsidRDefault="00BD35EB" w:rsidP="00BB60EE">
      <w:pPr>
        <w:rPr>
          <w:rtl/>
        </w:rPr>
      </w:pPr>
    </w:p>
    <w:p w:rsidR="00BD35EB" w:rsidRDefault="00BD35EB" w:rsidP="00BB60EE">
      <w:pPr>
        <w:pStyle w:val="-"/>
        <w:keepNext/>
        <w:rPr>
          <w:rtl/>
        </w:rPr>
      </w:pPr>
      <w:bookmarkStart w:id="4512" w:name="ET_speakercontinue_6378_26"/>
      <w:r w:rsidRPr="00C140A5">
        <w:rPr>
          <w:rStyle w:val="TagStyle"/>
          <w:rtl/>
        </w:rPr>
        <w:t xml:space="preserve"> &lt;&lt; דובר_המשך &gt;&gt; </w:t>
      </w:r>
      <w:r>
        <w:rPr>
          <w:rtl/>
        </w:rPr>
        <w:t>השר לביטחון לאומי איתמר בן גביר:</w:t>
      </w:r>
      <w:r w:rsidRPr="00C140A5">
        <w:rPr>
          <w:rStyle w:val="TagStyle"/>
          <w:rtl/>
        </w:rPr>
        <w:t xml:space="preserve"> &lt;&lt; דובר_המשך &gt;&gt;</w:t>
      </w:r>
      <w:r>
        <w:rPr>
          <w:rtl/>
        </w:rPr>
        <w:t xml:space="preserve"> </w:t>
      </w:r>
      <w:bookmarkEnd w:id="4512"/>
    </w:p>
    <w:p w:rsidR="00BD35EB" w:rsidRDefault="00BD35EB" w:rsidP="00BB60EE">
      <w:pPr>
        <w:pStyle w:val="KeepWithNext"/>
        <w:rPr>
          <w:rtl/>
        </w:rPr>
      </w:pPr>
    </w:p>
    <w:p w:rsidR="00BD35EB" w:rsidRDefault="00BD35EB" w:rsidP="00BB60EE">
      <w:pPr>
        <w:rPr>
          <w:rtl/>
        </w:rPr>
      </w:pPr>
      <w:bookmarkStart w:id="4513" w:name="_ETM_Q21_221387"/>
      <w:bookmarkEnd w:id="4513"/>
      <w:r>
        <w:rPr>
          <w:rFonts w:hint="cs"/>
          <w:rtl/>
        </w:rPr>
        <w:t xml:space="preserve">תרבות </w:t>
      </w:r>
      <w:bookmarkStart w:id="4514" w:name="_ETM_Q21_222416"/>
      <w:bookmarkEnd w:id="4514"/>
      <w:r>
        <w:rPr>
          <w:rFonts w:hint="cs"/>
          <w:rtl/>
        </w:rPr>
        <w:t xml:space="preserve">דיבור, אין תרבות דיבור, אין להם הבנה מה זה תרבות דיבור. </w:t>
      </w:r>
    </w:p>
    <w:p w:rsidR="00BD35EB" w:rsidRDefault="00BD35EB" w:rsidP="00BB60EE">
      <w:pPr>
        <w:rPr>
          <w:rtl/>
        </w:rPr>
      </w:pPr>
      <w:bookmarkStart w:id="4515" w:name="_ETM_Q21_227766"/>
      <w:bookmarkStart w:id="4516" w:name="_ETM_Q21_227829"/>
      <w:bookmarkEnd w:id="4515"/>
      <w:bookmarkEnd w:id="4516"/>
    </w:p>
    <w:p w:rsidR="00BD35EB" w:rsidRDefault="00BD35EB" w:rsidP="00BB60EE">
      <w:pPr>
        <w:pStyle w:val="af6"/>
        <w:keepNext/>
        <w:rPr>
          <w:rtl/>
        </w:rPr>
      </w:pPr>
      <w:bookmarkStart w:id="4517" w:name="ET_yor_6688_27"/>
      <w:r w:rsidRPr="00EF482A">
        <w:rPr>
          <w:rStyle w:val="TagStyle"/>
          <w:rtl/>
        </w:rPr>
        <w:t xml:space="preserve"> &lt;&lt; יור &gt;&gt; </w:t>
      </w:r>
      <w:r>
        <w:rPr>
          <w:rtl/>
        </w:rPr>
        <w:t>היו"ר יעקב מרגי:</w:t>
      </w:r>
      <w:r w:rsidRPr="00EF482A">
        <w:rPr>
          <w:rStyle w:val="TagStyle"/>
          <w:rtl/>
        </w:rPr>
        <w:t xml:space="preserve"> &lt;&lt; יור &gt;&gt;</w:t>
      </w:r>
      <w:r>
        <w:rPr>
          <w:rtl/>
        </w:rPr>
        <w:t xml:space="preserve"> </w:t>
      </w:r>
      <w:bookmarkEnd w:id="4517"/>
    </w:p>
    <w:p w:rsidR="00BD35EB" w:rsidRDefault="00BD35EB" w:rsidP="00BB60EE">
      <w:pPr>
        <w:pStyle w:val="KeepWithNext"/>
        <w:rPr>
          <w:rtl/>
        </w:rPr>
      </w:pPr>
    </w:p>
    <w:p w:rsidR="00BD35EB" w:rsidRDefault="00BD35EB" w:rsidP="00BB60EE">
      <w:pPr>
        <w:rPr>
          <w:rtl/>
        </w:rPr>
      </w:pPr>
      <w:r>
        <w:rPr>
          <w:rFonts w:hint="cs"/>
          <w:rtl/>
        </w:rPr>
        <w:t xml:space="preserve">תם הזמן, נא לסיים. </w:t>
      </w:r>
    </w:p>
    <w:p w:rsidR="00BD35EB" w:rsidRDefault="00BD35EB" w:rsidP="00BB60EE">
      <w:pPr>
        <w:rPr>
          <w:rtl/>
        </w:rPr>
      </w:pPr>
    </w:p>
    <w:p w:rsidR="00BD35EB" w:rsidRDefault="00BD35EB" w:rsidP="00BB60EE">
      <w:pPr>
        <w:pStyle w:val="af5"/>
        <w:keepNext/>
        <w:rPr>
          <w:rtl/>
        </w:rPr>
      </w:pPr>
      <w:bookmarkStart w:id="4518" w:name="ET_interruption_5300_28"/>
      <w:r w:rsidRPr="00EF482A">
        <w:rPr>
          <w:rStyle w:val="TagStyle"/>
          <w:rtl/>
        </w:rPr>
        <w:t xml:space="preserve"> &lt;&lt; קריאה &gt;&gt; </w:t>
      </w:r>
      <w:r>
        <w:rPr>
          <w:rtl/>
        </w:rPr>
        <w:t>מירב בן ארי (יש עתיד):</w:t>
      </w:r>
      <w:r w:rsidRPr="00EF482A">
        <w:rPr>
          <w:rStyle w:val="TagStyle"/>
          <w:rtl/>
        </w:rPr>
        <w:t xml:space="preserve"> &lt;&lt; קריאה &gt;&gt;</w:t>
      </w:r>
      <w:r>
        <w:rPr>
          <w:rtl/>
        </w:rPr>
        <w:t xml:space="preserve"> </w:t>
      </w:r>
      <w:bookmarkEnd w:id="4518"/>
    </w:p>
    <w:p w:rsidR="00BD35EB" w:rsidRDefault="00BD35EB" w:rsidP="00BB60EE">
      <w:pPr>
        <w:pStyle w:val="KeepWithNext"/>
        <w:rPr>
          <w:rtl/>
        </w:rPr>
      </w:pPr>
    </w:p>
    <w:p w:rsidR="00BD35EB" w:rsidRDefault="00BD35EB" w:rsidP="00BB60EE">
      <w:pPr>
        <w:rPr>
          <w:rtl/>
        </w:rPr>
      </w:pPr>
      <w:r>
        <w:rPr>
          <w:rFonts w:hint="cs"/>
          <w:rtl/>
        </w:rPr>
        <w:t xml:space="preserve">חושב זה חנה בבלי פה. </w:t>
      </w:r>
      <w:bookmarkStart w:id="4519" w:name="_ETM_Q21_229896"/>
      <w:bookmarkEnd w:id="4519"/>
    </w:p>
    <w:p w:rsidR="00BD35EB" w:rsidRDefault="00BD35EB" w:rsidP="00BB60EE">
      <w:pPr>
        <w:rPr>
          <w:rtl/>
        </w:rPr>
      </w:pPr>
      <w:bookmarkStart w:id="4520" w:name="_ETM_Q21_229967"/>
      <w:bookmarkEnd w:id="4520"/>
    </w:p>
    <w:p w:rsidR="00BD35EB" w:rsidRDefault="00BD35EB" w:rsidP="00BB60EE">
      <w:pPr>
        <w:pStyle w:val="-"/>
        <w:keepNext/>
        <w:rPr>
          <w:rtl/>
        </w:rPr>
      </w:pPr>
      <w:bookmarkStart w:id="4521" w:name="ET_speakercontinue_6378_29"/>
      <w:r w:rsidRPr="0098162C">
        <w:rPr>
          <w:rStyle w:val="TagStyle"/>
          <w:rtl/>
        </w:rPr>
        <w:t xml:space="preserve"> &lt;&lt; דובר_המשך &gt;&gt; </w:t>
      </w:r>
      <w:r>
        <w:rPr>
          <w:rtl/>
        </w:rPr>
        <w:t>השר לביטחון לאומי איתמר בן גביר:</w:t>
      </w:r>
      <w:r w:rsidRPr="0098162C">
        <w:rPr>
          <w:rStyle w:val="TagStyle"/>
          <w:rtl/>
        </w:rPr>
        <w:t xml:space="preserve"> &lt;&lt; דובר_המשך &gt;&gt;</w:t>
      </w:r>
      <w:r>
        <w:rPr>
          <w:rtl/>
        </w:rPr>
        <w:t xml:space="preserve"> </w:t>
      </w:r>
      <w:bookmarkEnd w:id="4521"/>
    </w:p>
    <w:p w:rsidR="00BD35EB" w:rsidRDefault="00BD35EB" w:rsidP="00BB60EE">
      <w:pPr>
        <w:pStyle w:val="KeepWithNext"/>
        <w:rPr>
          <w:rtl/>
        </w:rPr>
      </w:pPr>
    </w:p>
    <w:p w:rsidR="00BD35EB" w:rsidRDefault="00BD35EB" w:rsidP="00BB60EE">
      <w:pPr>
        <w:rPr>
          <w:rtl/>
        </w:rPr>
      </w:pPr>
      <w:bookmarkStart w:id="4522" w:name="_ETM_Q21_229206"/>
      <w:bookmarkEnd w:id="4522"/>
      <w:r>
        <w:rPr>
          <w:rFonts w:hint="cs"/>
          <w:rtl/>
        </w:rPr>
        <w:t xml:space="preserve">לא, אבל צריך לתת לי הארכה, מה זה? דקה </w:t>
      </w:r>
      <w:bookmarkStart w:id="4523" w:name="_ETM_Q21_232052"/>
      <w:bookmarkEnd w:id="4523"/>
      <w:r>
        <w:rPr>
          <w:rFonts w:hint="cs"/>
          <w:rtl/>
        </w:rPr>
        <w:t>שלמה הם מפריעים לי.</w:t>
      </w:r>
    </w:p>
    <w:p w:rsidR="00BD35EB" w:rsidRDefault="00BD35EB" w:rsidP="00BB60EE">
      <w:pPr>
        <w:rPr>
          <w:rtl/>
        </w:rPr>
      </w:pPr>
    </w:p>
    <w:p w:rsidR="00BD35EB" w:rsidRDefault="00BD35EB" w:rsidP="00BB60EE">
      <w:pPr>
        <w:pStyle w:val="af6"/>
        <w:keepNext/>
        <w:rPr>
          <w:rtl/>
        </w:rPr>
      </w:pPr>
      <w:bookmarkStart w:id="4524" w:name="ET_yor_6688_30"/>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24"/>
    </w:p>
    <w:p w:rsidR="00BD35EB" w:rsidRDefault="00BD35EB" w:rsidP="00BB60EE">
      <w:pPr>
        <w:pStyle w:val="KeepWithNext"/>
        <w:rPr>
          <w:rtl/>
        </w:rPr>
      </w:pPr>
    </w:p>
    <w:p w:rsidR="00BD35EB" w:rsidRDefault="00BD35EB" w:rsidP="00BB60EE">
      <w:pPr>
        <w:rPr>
          <w:rtl/>
        </w:rPr>
      </w:pPr>
      <w:r>
        <w:rPr>
          <w:rFonts w:hint="cs"/>
          <w:rtl/>
        </w:rPr>
        <w:t>אמרת שלא תנצל את חמש הדקות.</w:t>
      </w:r>
    </w:p>
    <w:p w:rsidR="00BD35EB" w:rsidRDefault="00BD35EB" w:rsidP="00BB60EE">
      <w:pPr>
        <w:rPr>
          <w:rtl/>
        </w:rPr>
      </w:pPr>
    </w:p>
    <w:p w:rsidR="00BD35EB" w:rsidRDefault="00BD35EB" w:rsidP="00BB60EE">
      <w:pPr>
        <w:pStyle w:val="-"/>
        <w:keepNext/>
        <w:rPr>
          <w:rtl/>
        </w:rPr>
      </w:pPr>
      <w:bookmarkStart w:id="4525" w:name="ET_speakercontinue_6378_31"/>
      <w:r w:rsidRPr="0098162C">
        <w:rPr>
          <w:rStyle w:val="TagStyle"/>
          <w:rtl/>
        </w:rPr>
        <w:t xml:space="preserve"> &lt;&lt; דובר_המשך &gt;&gt; </w:t>
      </w:r>
      <w:r>
        <w:rPr>
          <w:rtl/>
        </w:rPr>
        <w:t>השר לביטחון לאומי איתמר בן גביר:</w:t>
      </w:r>
      <w:r w:rsidRPr="0098162C">
        <w:rPr>
          <w:rStyle w:val="TagStyle"/>
          <w:rtl/>
        </w:rPr>
        <w:t xml:space="preserve"> &lt;&lt; דובר_המשך &gt;&gt;</w:t>
      </w:r>
      <w:r>
        <w:rPr>
          <w:rtl/>
        </w:rPr>
        <w:t xml:space="preserve"> </w:t>
      </w:r>
      <w:bookmarkEnd w:id="4525"/>
    </w:p>
    <w:p w:rsidR="00BD35EB" w:rsidRDefault="00BD35EB" w:rsidP="00BB60EE">
      <w:pPr>
        <w:pStyle w:val="KeepWithNext"/>
        <w:rPr>
          <w:rtl/>
        </w:rPr>
      </w:pPr>
    </w:p>
    <w:p w:rsidR="00BD35EB" w:rsidRDefault="00BD35EB" w:rsidP="00BB60EE">
      <w:pPr>
        <w:rPr>
          <w:rtl/>
        </w:rPr>
      </w:pPr>
      <w:r>
        <w:rPr>
          <w:rFonts w:hint="cs"/>
          <w:rtl/>
        </w:rPr>
        <w:t>נכון, אבל הם מפריעים לי. נו, מה?</w:t>
      </w:r>
    </w:p>
    <w:p w:rsidR="00BD35EB" w:rsidRDefault="00BD35EB" w:rsidP="00BB60EE">
      <w:pPr>
        <w:rPr>
          <w:rtl/>
        </w:rPr>
      </w:pPr>
    </w:p>
    <w:p w:rsidR="00BD35EB" w:rsidRDefault="00BD35EB" w:rsidP="00BB60EE">
      <w:pPr>
        <w:pStyle w:val="af6"/>
        <w:keepNext/>
        <w:rPr>
          <w:rtl/>
        </w:rPr>
      </w:pPr>
      <w:bookmarkStart w:id="4526" w:name="ET_yor_6688_32"/>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26"/>
    </w:p>
    <w:p w:rsidR="00BD35EB" w:rsidRDefault="00BD35EB" w:rsidP="00BB60EE">
      <w:pPr>
        <w:pStyle w:val="KeepWithNext"/>
        <w:rPr>
          <w:rtl/>
        </w:rPr>
      </w:pPr>
    </w:p>
    <w:p w:rsidR="00BD35EB" w:rsidRDefault="00BD35EB" w:rsidP="00BB60EE">
      <w:pPr>
        <w:rPr>
          <w:rtl/>
        </w:rPr>
      </w:pPr>
      <w:r>
        <w:rPr>
          <w:rFonts w:hint="cs"/>
          <w:rtl/>
        </w:rPr>
        <w:t xml:space="preserve">אוקיי, יש לך דקה נוספת. נקודה. </w:t>
      </w:r>
      <w:bookmarkStart w:id="4527" w:name="_ETM_Q21_238964"/>
      <w:bookmarkEnd w:id="4527"/>
    </w:p>
    <w:p w:rsidR="00BD35EB" w:rsidRDefault="00BD35EB" w:rsidP="00BB60EE">
      <w:pPr>
        <w:rPr>
          <w:rtl/>
        </w:rPr>
      </w:pPr>
      <w:bookmarkStart w:id="4528" w:name="_ETM_Q21_239124"/>
      <w:bookmarkStart w:id="4529" w:name="_ETM_Q21_239211"/>
      <w:bookmarkEnd w:id="4528"/>
      <w:bookmarkEnd w:id="4529"/>
    </w:p>
    <w:p w:rsidR="00BD35EB" w:rsidRDefault="00BD35EB" w:rsidP="00BB60EE">
      <w:pPr>
        <w:pStyle w:val="af5"/>
        <w:keepNext/>
        <w:rPr>
          <w:rtl/>
        </w:rPr>
      </w:pPr>
      <w:bookmarkStart w:id="4530" w:name="ET_interruption_5300_33"/>
      <w:r w:rsidRPr="0098162C">
        <w:rPr>
          <w:rStyle w:val="TagStyle"/>
          <w:rtl/>
        </w:rPr>
        <w:t xml:space="preserve"> &lt;&lt; קריאה &gt;&gt; </w:t>
      </w:r>
      <w:r>
        <w:rPr>
          <w:rtl/>
        </w:rPr>
        <w:t>מירב בן ארי (יש עתיד):</w:t>
      </w:r>
      <w:r w:rsidRPr="0098162C">
        <w:rPr>
          <w:rStyle w:val="TagStyle"/>
          <w:rtl/>
        </w:rPr>
        <w:t xml:space="preserve"> &lt;&lt; קריאה &gt;&gt;</w:t>
      </w:r>
      <w:r>
        <w:rPr>
          <w:rtl/>
        </w:rPr>
        <w:t xml:space="preserve"> </w:t>
      </w:r>
      <w:bookmarkEnd w:id="4530"/>
    </w:p>
    <w:p w:rsidR="00BD35EB" w:rsidRDefault="00BD35EB" w:rsidP="00BB60EE">
      <w:pPr>
        <w:pStyle w:val="KeepWithNext"/>
        <w:rPr>
          <w:rtl/>
        </w:rPr>
      </w:pPr>
    </w:p>
    <w:p w:rsidR="00BD35EB" w:rsidRDefault="00BD35EB" w:rsidP="00BB60EE">
      <w:pPr>
        <w:rPr>
          <w:rtl/>
        </w:rPr>
      </w:pPr>
      <w:r>
        <w:rPr>
          <w:rFonts w:hint="cs"/>
          <w:rtl/>
        </w:rPr>
        <w:t>- - -</w:t>
      </w:r>
    </w:p>
    <w:p w:rsidR="00BD35EB" w:rsidRDefault="00BD35EB" w:rsidP="00BB60EE">
      <w:pPr>
        <w:rPr>
          <w:rtl/>
        </w:rPr>
      </w:pPr>
    </w:p>
    <w:p w:rsidR="00BD35EB" w:rsidRDefault="00BD35EB" w:rsidP="00BB60EE">
      <w:pPr>
        <w:pStyle w:val="af6"/>
        <w:keepNext/>
        <w:rPr>
          <w:rtl/>
        </w:rPr>
      </w:pPr>
      <w:bookmarkStart w:id="4531" w:name="ET_yor_6688_34"/>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31"/>
    </w:p>
    <w:p w:rsidR="00BD35EB" w:rsidRDefault="00BD35EB" w:rsidP="00BB60EE">
      <w:pPr>
        <w:pStyle w:val="KeepWithNext"/>
        <w:rPr>
          <w:rtl/>
        </w:rPr>
      </w:pPr>
    </w:p>
    <w:p w:rsidR="00BD35EB" w:rsidRDefault="00BD35EB" w:rsidP="00BB60EE">
      <w:pPr>
        <w:rPr>
          <w:rtl/>
        </w:rPr>
      </w:pPr>
      <w:r>
        <w:rPr>
          <w:rFonts w:hint="cs"/>
          <w:rtl/>
        </w:rPr>
        <w:t xml:space="preserve">הפרעת לו. </w:t>
      </w:r>
    </w:p>
    <w:p w:rsidR="00BD35EB" w:rsidRDefault="00BD35EB" w:rsidP="00BB60EE">
      <w:pPr>
        <w:rPr>
          <w:rtl/>
        </w:rPr>
      </w:pPr>
      <w:bookmarkStart w:id="4532" w:name="_ETM_Q21_239962"/>
      <w:bookmarkStart w:id="4533" w:name="_ETM_Q21_240006"/>
      <w:bookmarkEnd w:id="4532"/>
      <w:bookmarkEnd w:id="4533"/>
    </w:p>
    <w:p w:rsidR="00BD35EB" w:rsidRDefault="00BD35EB" w:rsidP="00BB60EE">
      <w:pPr>
        <w:pStyle w:val="af5"/>
        <w:keepNext/>
        <w:rPr>
          <w:rtl/>
        </w:rPr>
      </w:pPr>
      <w:bookmarkStart w:id="4534" w:name="ET_interruption_5300_35"/>
      <w:r w:rsidRPr="0098162C">
        <w:rPr>
          <w:rStyle w:val="TagStyle"/>
          <w:rtl/>
        </w:rPr>
        <w:t xml:space="preserve"> &lt;&lt; קריאה &gt;&gt; </w:t>
      </w:r>
      <w:r>
        <w:rPr>
          <w:rtl/>
        </w:rPr>
        <w:t>מירב בן ארי (יש עתיד):</w:t>
      </w:r>
      <w:r w:rsidRPr="0098162C">
        <w:rPr>
          <w:rStyle w:val="TagStyle"/>
          <w:rtl/>
        </w:rPr>
        <w:t xml:space="preserve"> &lt;&lt; קריאה &gt;&gt;</w:t>
      </w:r>
      <w:r>
        <w:rPr>
          <w:rtl/>
        </w:rPr>
        <w:t xml:space="preserve"> </w:t>
      </w:r>
      <w:bookmarkEnd w:id="4534"/>
    </w:p>
    <w:p w:rsidR="00BD35EB" w:rsidRDefault="00BD35EB" w:rsidP="00BB60EE">
      <w:pPr>
        <w:pStyle w:val="KeepWithNext"/>
        <w:rPr>
          <w:rtl/>
        </w:rPr>
      </w:pPr>
    </w:p>
    <w:p w:rsidR="00BD35EB" w:rsidRDefault="00BD35EB" w:rsidP="00BB60EE">
      <w:pPr>
        <w:rPr>
          <w:rtl/>
        </w:rPr>
      </w:pPr>
      <w:r>
        <w:rPr>
          <w:rFonts w:hint="cs"/>
          <w:rtl/>
        </w:rPr>
        <w:t xml:space="preserve">אז שיפסיק לדבר אלינו. </w:t>
      </w:r>
      <w:bookmarkStart w:id="4535" w:name="_ETM_Q21_243703"/>
      <w:bookmarkEnd w:id="4535"/>
    </w:p>
    <w:p w:rsidR="00BD35EB" w:rsidRDefault="00BD35EB" w:rsidP="00BB60EE">
      <w:pPr>
        <w:rPr>
          <w:rtl/>
        </w:rPr>
      </w:pPr>
      <w:bookmarkStart w:id="4536" w:name="_ETM_Q21_243753"/>
      <w:bookmarkEnd w:id="4536"/>
    </w:p>
    <w:p w:rsidR="00BD35EB" w:rsidRDefault="00BD35EB" w:rsidP="00BB60EE">
      <w:pPr>
        <w:pStyle w:val="af6"/>
        <w:keepNext/>
        <w:rPr>
          <w:rtl/>
        </w:rPr>
      </w:pPr>
      <w:bookmarkStart w:id="4537" w:name="ET_yor_6688_36"/>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37"/>
    </w:p>
    <w:p w:rsidR="00BD35EB" w:rsidRPr="00A0408E" w:rsidRDefault="00BD35EB" w:rsidP="00BB60EE">
      <w:pPr>
        <w:rPr>
          <w:rtl/>
          <w:lang w:eastAsia="he-IL"/>
        </w:rPr>
      </w:pPr>
    </w:p>
    <w:p w:rsidR="00BD35EB" w:rsidRDefault="00BD35EB" w:rsidP="00BB60EE">
      <w:pPr>
        <w:rPr>
          <w:rtl/>
        </w:rPr>
      </w:pPr>
      <w:bookmarkStart w:id="4538" w:name="_ETM_Q21_244653"/>
      <w:bookmarkEnd w:id="4538"/>
      <w:r>
        <w:rPr>
          <w:rFonts w:hint="cs"/>
          <w:rtl/>
        </w:rPr>
        <w:t xml:space="preserve">אל תצעקי לו. את לא חייבת לענות לו. </w:t>
      </w:r>
    </w:p>
    <w:p w:rsidR="00BD35EB" w:rsidRPr="00D20900" w:rsidRDefault="00BD35EB" w:rsidP="00D20900">
      <w:pPr>
        <w:rPr>
          <w:rtl/>
        </w:rPr>
      </w:pPr>
      <w:bookmarkStart w:id="4539" w:name="_ETM_Q21_243946"/>
      <w:bookmarkStart w:id="4540" w:name="_ETM_Q21_244405"/>
      <w:bookmarkStart w:id="4541" w:name="_ETM_Q21_244465"/>
      <w:bookmarkEnd w:id="4539"/>
      <w:bookmarkEnd w:id="4540"/>
      <w:bookmarkEnd w:id="4541"/>
    </w:p>
    <w:p w:rsidR="00BD35EB" w:rsidRDefault="00BD35EB" w:rsidP="00BB60EE">
      <w:pPr>
        <w:pStyle w:val="af5"/>
        <w:keepNext/>
        <w:rPr>
          <w:rtl/>
        </w:rPr>
      </w:pPr>
      <w:r w:rsidRPr="0098162C">
        <w:rPr>
          <w:rStyle w:val="TagStyle"/>
          <w:rtl/>
        </w:rPr>
        <w:t xml:space="preserve"> &lt;&lt; קריאה &gt;&gt; </w:t>
      </w:r>
      <w:r>
        <w:rPr>
          <w:rtl/>
        </w:rPr>
        <w:t>מירב בן ארי (יש עתיד):</w:t>
      </w:r>
      <w:r w:rsidRPr="0098162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הוא מדבר אליי </w:t>
      </w:r>
      <w:r>
        <w:rPr>
          <w:rFonts w:hint="eastAsia"/>
          <w:rtl/>
        </w:rPr>
        <w:t>–</w:t>
      </w:r>
      <w:r>
        <w:rPr>
          <w:rFonts w:hint="cs"/>
          <w:rtl/>
        </w:rPr>
        <w:t xml:space="preserve"> אני עונה. </w:t>
      </w:r>
      <w:bookmarkStart w:id="4542" w:name="_ETM_Q21_246303"/>
      <w:bookmarkStart w:id="4543" w:name="_ETM_Q21_246368"/>
      <w:bookmarkEnd w:id="4542"/>
      <w:bookmarkEnd w:id="4543"/>
      <w:r>
        <w:rPr>
          <w:rFonts w:hint="cs"/>
          <w:rtl/>
        </w:rPr>
        <w:t xml:space="preserve">שידבר ללימור וטלי </w:t>
      </w:r>
      <w:r>
        <w:rPr>
          <w:rFonts w:hint="eastAsia"/>
          <w:rtl/>
        </w:rPr>
        <w:t>–</w:t>
      </w:r>
      <w:r>
        <w:rPr>
          <w:rFonts w:hint="cs"/>
          <w:rtl/>
        </w:rPr>
        <w:t xml:space="preserve"> לא נענה לו. </w:t>
      </w:r>
      <w:bookmarkStart w:id="4544" w:name="_ETM_Q21_248984"/>
      <w:bookmarkEnd w:id="4544"/>
    </w:p>
    <w:p w:rsidR="00BD35EB" w:rsidRDefault="00BD35EB" w:rsidP="00BB60EE">
      <w:pPr>
        <w:rPr>
          <w:rtl/>
        </w:rPr>
      </w:pPr>
      <w:bookmarkStart w:id="4545" w:name="_ETM_Q21_249127"/>
      <w:bookmarkEnd w:id="4545"/>
    </w:p>
    <w:p w:rsidR="00BD35EB" w:rsidRDefault="00BD35EB" w:rsidP="00BB60EE">
      <w:pPr>
        <w:pStyle w:val="af6"/>
        <w:keepNext/>
        <w:rPr>
          <w:rtl/>
        </w:rPr>
      </w:pPr>
      <w:bookmarkStart w:id="4546" w:name="ET_yor_6688_39"/>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46"/>
    </w:p>
    <w:p w:rsidR="00BD35EB" w:rsidRDefault="00BD35EB" w:rsidP="00BB60EE">
      <w:pPr>
        <w:pStyle w:val="KeepWithNext"/>
        <w:rPr>
          <w:rtl/>
        </w:rPr>
      </w:pPr>
    </w:p>
    <w:p w:rsidR="00BD35EB" w:rsidRDefault="00BD35EB" w:rsidP="00BB60EE">
      <w:pPr>
        <w:rPr>
          <w:rtl/>
        </w:rPr>
      </w:pPr>
      <w:bookmarkStart w:id="4547" w:name="_ETM_Q21_249761"/>
      <w:bookmarkEnd w:id="4547"/>
      <w:r>
        <w:rPr>
          <w:rFonts w:hint="cs"/>
          <w:rtl/>
        </w:rPr>
        <w:t>עכשיו - - -</w:t>
      </w:r>
    </w:p>
    <w:p w:rsidR="00BD35EB" w:rsidRDefault="00BD35EB" w:rsidP="00BB60EE">
      <w:pPr>
        <w:rPr>
          <w:rtl/>
        </w:rPr>
      </w:pPr>
    </w:p>
    <w:p w:rsidR="00BD35EB" w:rsidRDefault="00BD35EB" w:rsidP="00BB60EE">
      <w:pPr>
        <w:pStyle w:val="af5"/>
        <w:keepNext/>
        <w:rPr>
          <w:rtl/>
        </w:rPr>
      </w:pPr>
      <w:bookmarkStart w:id="4548" w:name="ET_interruption_6151_40"/>
      <w:r w:rsidRPr="0098162C">
        <w:rPr>
          <w:rStyle w:val="TagStyle"/>
          <w:rtl/>
        </w:rPr>
        <w:t xml:space="preserve"> &lt;&lt; קריאה &gt;&gt; </w:t>
      </w:r>
      <w:r>
        <w:rPr>
          <w:rtl/>
        </w:rPr>
        <w:t>רון כץ (יש עתיד):</w:t>
      </w:r>
      <w:r w:rsidRPr="0098162C">
        <w:rPr>
          <w:rStyle w:val="TagStyle"/>
          <w:rtl/>
        </w:rPr>
        <w:t xml:space="preserve"> &lt;&lt; קריאה &gt;&gt;</w:t>
      </w:r>
      <w:r>
        <w:rPr>
          <w:rtl/>
        </w:rPr>
        <w:t xml:space="preserve"> </w:t>
      </w:r>
      <w:bookmarkEnd w:id="4548"/>
    </w:p>
    <w:p w:rsidR="00BD35EB" w:rsidRDefault="00BD35EB" w:rsidP="00BB60EE">
      <w:pPr>
        <w:pStyle w:val="KeepWithNext"/>
        <w:rPr>
          <w:rtl/>
        </w:rPr>
      </w:pPr>
    </w:p>
    <w:p w:rsidR="00BD35EB" w:rsidRDefault="00BD35EB" w:rsidP="00BB60EE">
      <w:pPr>
        <w:rPr>
          <w:rtl/>
        </w:rPr>
      </w:pPr>
      <w:r>
        <w:rPr>
          <w:rFonts w:hint="cs"/>
          <w:rtl/>
        </w:rPr>
        <w:t xml:space="preserve">אני רק רוצה לשאול בסוף </w:t>
      </w:r>
      <w:r>
        <w:rPr>
          <w:rFonts w:hint="eastAsia"/>
          <w:rtl/>
        </w:rPr>
        <w:t>–</w:t>
      </w:r>
      <w:r>
        <w:rPr>
          <w:rFonts w:hint="cs"/>
          <w:rtl/>
        </w:rPr>
        <w:t xml:space="preserve"> התייחסות למה ששאלתי. </w:t>
      </w:r>
    </w:p>
    <w:p w:rsidR="00BD35EB" w:rsidRDefault="00BD35EB" w:rsidP="00BB60EE">
      <w:pPr>
        <w:rPr>
          <w:rtl/>
        </w:rPr>
      </w:pPr>
    </w:p>
    <w:p w:rsidR="00BD35EB" w:rsidRDefault="00BD35EB" w:rsidP="00BB60EE">
      <w:pPr>
        <w:pStyle w:val="af6"/>
        <w:keepNext/>
        <w:rPr>
          <w:rtl/>
        </w:rPr>
      </w:pPr>
      <w:bookmarkStart w:id="4549" w:name="ET_yor_6688_41"/>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49"/>
    </w:p>
    <w:p w:rsidR="00BD35EB" w:rsidRDefault="00BD35EB" w:rsidP="00BB60EE">
      <w:pPr>
        <w:pStyle w:val="KeepWithNext"/>
        <w:rPr>
          <w:rtl/>
        </w:rPr>
      </w:pPr>
    </w:p>
    <w:p w:rsidR="00BD35EB" w:rsidRDefault="00BD35EB" w:rsidP="00BB60EE">
      <w:pPr>
        <w:rPr>
          <w:rtl/>
        </w:rPr>
      </w:pPr>
      <w:r>
        <w:rPr>
          <w:rFonts w:hint="cs"/>
          <w:rtl/>
        </w:rPr>
        <w:t xml:space="preserve">בסדר, אם הוא ירצה </w:t>
      </w:r>
      <w:r>
        <w:rPr>
          <w:rFonts w:hint="eastAsia"/>
          <w:rtl/>
        </w:rPr>
        <w:t xml:space="preserve">– </w:t>
      </w:r>
      <w:r>
        <w:rPr>
          <w:rFonts w:hint="cs"/>
          <w:rtl/>
        </w:rPr>
        <w:t xml:space="preserve">הוא יתייחס. הוא לא חייב. הוא שמע את השאלה שלך. </w:t>
      </w:r>
    </w:p>
    <w:p w:rsidR="00BD35EB" w:rsidRDefault="00BD35EB" w:rsidP="00BB60EE">
      <w:pPr>
        <w:rPr>
          <w:rtl/>
        </w:rPr>
      </w:pPr>
    </w:p>
    <w:p w:rsidR="00BD35EB" w:rsidRDefault="00BD35EB" w:rsidP="00BB60EE">
      <w:pPr>
        <w:pStyle w:val="af5"/>
        <w:keepNext/>
        <w:rPr>
          <w:rtl/>
        </w:rPr>
      </w:pPr>
      <w:r w:rsidRPr="0098162C">
        <w:rPr>
          <w:rStyle w:val="TagStyle"/>
          <w:rtl/>
        </w:rPr>
        <w:t xml:space="preserve"> &lt;&lt; קריאה &gt;&gt; </w:t>
      </w:r>
      <w:r>
        <w:rPr>
          <w:rtl/>
        </w:rPr>
        <w:t>רון כץ (יש עתיד):</w:t>
      </w:r>
      <w:r w:rsidRPr="0098162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הוא לא חייב, חלילה</w:t>
      </w:r>
      <w:bookmarkStart w:id="4550" w:name="_ETM_Q21_254455"/>
      <w:bookmarkEnd w:id="4550"/>
      <w:r>
        <w:rPr>
          <w:rFonts w:hint="cs"/>
          <w:rtl/>
        </w:rPr>
        <w:t>, לא חייב.</w:t>
      </w:r>
    </w:p>
    <w:p w:rsidR="00BD35EB" w:rsidRDefault="00BD35EB" w:rsidP="00BB60EE">
      <w:pPr>
        <w:rPr>
          <w:rtl/>
        </w:rPr>
      </w:pPr>
    </w:p>
    <w:p w:rsidR="00BD35EB" w:rsidRDefault="00BD35EB" w:rsidP="00BB60EE">
      <w:pPr>
        <w:pStyle w:val="af5"/>
        <w:keepNext/>
        <w:rPr>
          <w:rtl/>
        </w:rPr>
      </w:pPr>
      <w:r w:rsidRPr="0098162C">
        <w:rPr>
          <w:rStyle w:val="TagStyle"/>
          <w:rtl/>
        </w:rPr>
        <w:t xml:space="preserve"> &lt;&lt; קריאה &gt;&gt; </w:t>
      </w:r>
      <w:r>
        <w:rPr>
          <w:rtl/>
        </w:rPr>
        <w:t>טלי גוטליב (הליכוד):</w:t>
      </w:r>
      <w:r w:rsidRPr="0098162C">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 - - </w:t>
      </w:r>
      <w:bookmarkStart w:id="4551" w:name="_ETM_Q21_258785"/>
      <w:bookmarkEnd w:id="4551"/>
    </w:p>
    <w:p w:rsidR="00BD35EB" w:rsidRPr="00D20900" w:rsidRDefault="00BD35EB" w:rsidP="00D20900">
      <w:pPr>
        <w:rPr>
          <w:rtl/>
        </w:rPr>
      </w:pPr>
      <w:bookmarkStart w:id="4552" w:name="_ETM_Q21_258838"/>
      <w:bookmarkEnd w:id="4552"/>
    </w:p>
    <w:p w:rsidR="00BD35EB" w:rsidRDefault="00BD35EB" w:rsidP="00BB60EE">
      <w:pPr>
        <w:pStyle w:val="-"/>
        <w:keepNext/>
        <w:rPr>
          <w:rtl/>
        </w:rPr>
      </w:pPr>
      <w:bookmarkStart w:id="4553" w:name="ET_speakercontinue_6378_55"/>
      <w:r w:rsidRPr="0081791E">
        <w:rPr>
          <w:rStyle w:val="TagStyle"/>
          <w:rtl/>
        </w:rPr>
        <w:t xml:space="preserve"> &lt;&lt; דובר_המשך &gt;&gt; </w:t>
      </w:r>
      <w:r>
        <w:rPr>
          <w:rtl/>
        </w:rPr>
        <w:t>השר לביטחון לאומי איתמר בן גביר:</w:t>
      </w:r>
      <w:r w:rsidRPr="0081791E">
        <w:rPr>
          <w:rStyle w:val="TagStyle"/>
          <w:rtl/>
        </w:rPr>
        <w:t xml:space="preserve"> &lt;&lt; דובר_המשך &gt;&gt;</w:t>
      </w:r>
      <w:r>
        <w:rPr>
          <w:rtl/>
        </w:rPr>
        <w:t xml:space="preserve"> </w:t>
      </w:r>
      <w:bookmarkEnd w:id="4553"/>
    </w:p>
    <w:p w:rsidR="00BD35EB" w:rsidRPr="0081791E" w:rsidRDefault="00BD35EB" w:rsidP="00BB60EE">
      <w:pPr>
        <w:ind w:firstLine="0"/>
        <w:rPr>
          <w:rtl/>
          <w:lang w:eastAsia="he-IL"/>
        </w:rPr>
      </w:pPr>
    </w:p>
    <w:p w:rsidR="00BD35EB" w:rsidRDefault="00BD35EB" w:rsidP="00BB60EE">
      <w:pPr>
        <w:rPr>
          <w:rtl/>
        </w:rPr>
      </w:pPr>
      <w:bookmarkStart w:id="4554" w:name="_ETM_Q21_259712"/>
      <w:bookmarkEnd w:id="4554"/>
      <w:r>
        <w:rPr>
          <w:rFonts w:hint="cs"/>
          <w:rtl/>
        </w:rPr>
        <w:t xml:space="preserve">טלי, גם תרבות הדיבור שלהם כל כך נמוכה, כל כך נמוכה. תלמדי אותם איך מדברים. </w:t>
      </w:r>
    </w:p>
    <w:p w:rsidR="00BD35EB" w:rsidRDefault="00BD35EB" w:rsidP="00BB60EE">
      <w:pPr>
        <w:rPr>
          <w:rtl/>
        </w:rPr>
      </w:pPr>
      <w:bookmarkStart w:id="4555" w:name="_ETM_Q21_264785"/>
      <w:bookmarkStart w:id="4556" w:name="_ETM_Q21_264831"/>
      <w:bookmarkEnd w:id="4555"/>
      <w:bookmarkEnd w:id="4556"/>
    </w:p>
    <w:p w:rsidR="00BD35EB" w:rsidRDefault="00BD35EB" w:rsidP="00BB60EE">
      <w:pPr>
        <w:pStyle w:val="af5"/>
        <w:keepNext/>
        <w:rPr>
          <w:rtl/>
        </w:rPr>
      </w:pPr>
      <w:bookmarkStart w:id="4557" w:name="ET_interruption_6255_45"/>
      <w:r w:rsidRPr="0098162C">
        <w:rPr>
          <w:rStyle w:val="TagStyle"/>
          <w:rtl/>
        </w:rPr>
        <w:t xml:space="preserve"> &lt;&lt; קריאה &gt;&gt; </w:t>
      </w:r>
      <w:r>
        <w:rPr>
          <w:rtl/>
        </w:rPr>
        <w:t>סימון דוידסון (יש עתיד):</w:t>
      </w:r>
      <w:r w:rsidRPr="0098162C">
        <w:rPr>
          <w:rStyle w:val="TagStyle"/>
          <w:rtl/>
        </w:rPr>
        <w:t xml:space="preserve"> &lt;&lt; קריאה &gt;&gt;</w:t>
      </w:r>
      <w:r>
        <w:rPr>
          <w:rtl/>
        </w:rPr>
        <w:t xml:space="preserve"> </w:t>
      </w:r>
      <w:bookmarkEnd w:id="4557"/>
    </w:p>
    <w:p w:rsidR="00BD35EB" w:rsidRDefault="00BD35EB" w:rsidP="00BB60EE">
      <w:pPr>
        <w:pStyle w:val="KeepWithNext"/>
        <w:rPr>
          <w:rtl/>
        </w:rPr>
      </w:pPr>
    </w:p>
    <w:p w:rsidR="00BD35EB" w:rsidRDefault="00BD35EB" w:rsidP="00BB60EE">
      <w:pPr>
        <w:rPr>
          <w:rtl/>
        </w:rPr>
      </w:pPr>
      <w:r>
        <w:rPr>
          <w:rFonts w:hint="cs"/>
          <w:rtl/>
        </w:rPr>
        <w:t>תגיד לי, אתה צוחק עליי? אתה מדבר על תרבות דיבור?</w:t>
      </w:r>
    </w:p>
    <w:p w:rsidR="00BD35EB" w:rsidRDefault="00BD35EB" w:rsidP="00BB60EE">
      <w:pPr>
        <w:rPr>
          <w:rtl/>
        </w:rPr>
      </w:pPr>
    </w:p>
    <w:p w:rsidR="00BD35EB" w:rsidRDefault="00BD35EB" w:rsidP="00BB60EE">
      <w:pPr>
        <w:pStyle w:val="af6"/>
        <w:keepNext/>
        <w:rPr>
          <w:rtl/>
        </w:rPr>
      </w:pPr>
      <w:bookmarkStart w:id="4558" w:name="ET_yor_6688_46"/>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58"/>
    </w:p>
    <w:p w:rsidR="00BD35EB" w:rsidRDefault="00BD35EB" w:rsidP="00BB60EE">
      <w:pPr>
        <w:pStyle w:val="KeepWithNext"/>
        <w:rPr>
          <w:rtl/>
        </w:rPr>
      </w:pPr>
    </w:p>
    <w:p w:rsidR="00BD35EB" w:rsidRDefault="00BD35EB" w:rsidP="00BB60EE">
      <w:pPr>
        <w:rPr>
          <w:rtl/>
        </w:rPr>
      </w:pPr>
      <w:bookmarkStart w:id="4559" w:name="_ETM_Q21_267503"/>
      <w:bookmarkEnd w:id="4559"/>
      <w:r>
        <w:rPr>
          <w:rFonts w:hint="cs"/>
          <w:rtl/>
        </w:rPr>
        <w:t xml:space="preserve">עכשיו ישבת פה. </w:t>
      </w:r>
    </w:p>
    <w:p w:rsidR="00BD35EB" w:rsidRDefault="00BD35EB" w:rsidP="00BB60EE">
      <w:pPr>
        <w:rPr>
          <w:rtl/>
        </w:rPr>
      </w:pPr>
      <w:bookmarkStart w:id="4560" w:name="_ETM_Q21_267998"/>
      <w:bookmarkStart w:id="4561" w:name="_ETM_Q21_268052"/>
      <w:bookmarkEnd w:id="4560"/>
      <w:bookmarkEnd w:id="4561"/>
    </w:p>
    <w:p w:rsidR="00BD35EB" w:rsidRDefault="00BD35EB" w:rsidP="00BB60EE">
      <w:pPr>
        <w:pStyle w:val="af5"/>
        <w:keepNext/>
        <w:rPr>
          <w:rtl/>
        </w:rPr>
      </w:pPr>
      <w:bookmarkStart w:id="4562" w:name="ET_interruption_6255_47"/>
      <w:r w:rsidRPr="0098162C">
        <w:rPr>
          <w:rStyle w:val="TagStyle"/>
          <w:rtl/>
        </w:rPr>
        <w:t xml:space="preserve"> &lt;&lt; קריאה &gt;&gt; </w:t>
      </w:r>
      <w:r>
        <w:rPr>
          <w:rtl/>
        </w:rPr>
        <w:t>סימון דוידסון (יש עתיד):</w:t>
      </w:r>
      <w:r w:rsidRPr="0098162C">
        <w:rPr>
          <w:rStyle w:val="TagStyle"/>
          <w:rtl/>
        </w:rPr>
        <w:t xml:space="preserve"> &lt;&lt; קריאה &gt;&gt;</w:t>
      </w:r>
      <w:r>
        <w:rPr>
          <w:rtl/>
        </w:rPr>
        <w:t xml:space="preserve"> </w:t>
      </w:r>
      <w:bookmarkEnd w:id="4562"/>
    </w:p>
    <w:p w:rsidR="00BD35EB" w:rsidRDefault="00BD35EB" w:rsidP="00BB60EE">
      <w:pPr>
        <w:pStyle w:val="KeepWithNext"/>
        <w:rPr>
          <w:rtl/>
        </w:rPr>
      </w:pPr>
    </w:p>
    <w:p w:rsidR="00BD35EB" w:rsidRDefault="00BD35EB" w:rsidP="00BB60EE">
      <w:pPr>
        <w:rPr>
          <w:rtl/>
        </w:rPr>
      </w:pPr>
      <w:r>
        <w:rPr>
          <w:rFonts w:hint="cs"/>
          <w:rtl/>
        </w:rPr>
        <w:t>הוא מדבר על תרבות דיבור.</w:t>
      </w:r>
    </w:p>
    <w:p w:rsidR="00BD35EB" w:rsidRDefault="00BD35EB" w:rsidP="00BB60EE">
      <w:pPr>
        <w:rPr>
          <w:rtl/>
        </w:rPr>
      </w:pPr>
    </w:p>
    <w:p w:rsidR="00BD35EB" w:rsidRDefault="00BD35EB" w:rsidP="00BB60EE">
      <w:pPr>
        <w:pStyle w:val="af5"/>
        <w:keepNext/>
        <w:rPr>
          <w:rtl/>
        </w:rPr>
      </w:pPr>
      <w:bookmarkStart w:id="4563" w:name="ET_interruption_5300_48"/>
      <w:r w:rsidRPr="0098162C">
        <w:rPr>
          <w:rStyle w:val="TagStyle"/>
          <w:rtl/>
        </w:rPr>
        <w:t xml:space="preserve"> &lt;&lt; קריאה &gt;&gt; </w:t>
      </w:r>
      <w:r>
        <w:rPr>
          <w:rtl/>
        </w:rPr>
        <w:t>מירב בן ארי (יש עתיד):</w:t>
      </w:r>
      <w:r w:rsidRPr="0098162C">
        <w:rPr>
          <w:rStyle w:val="TagStyle"/>
          <w:rtl/>
        </w:rPr>
        <w:t xml:space="preserve"> &lt;&lt; קריאה &gt;&gt;</w:t>
      </w:r>
      <w:r>
        <w:rPr>
          <w:rtl/>
        </w:rPr>
        <w:t xml:space="preserve"> </w:t>
      </w:r>
      <w:bookmarkEnd w:id="4563"/>
    </w:p>
    <w:p w:rsidR="00BD35EB" w:rsidRDefault="00BD35EB" w:rsidP="00BB60EE">
      <w:pPr>
        <w:pStyle w:val="KeepWithNext"/>
        <w:rPr>
          <w:rtl/>
        </w:rPr>
      </w:pPr>
    </w:p>
    <w:p w:rsidR="00BD35EB" w:rsidRDefault="00BD35EB" w:rsidP="00BB60EE">
      <w:pPr>
        <w:rPr>
          <w:rtl/>
        </w:rPr>
      </w:pPr>
      <w:r>
        <w:rPr>
          <w:rFonts w:hint="cs"/>
          <w:rtl/>
        </w:rPr>
        <w:t>הוא מדבר? הוא מדבר?</w:t>
      </w:r>
    </w:p>
    <w:p w:rsidR="00BD35EB" w:rsidRDefault="00BD35EB" w:rsidP="00BB60EE">
      <w:pPr>
        <w:rPr>
          <w:rtl/>
        </w:rPr>
      </w:pPr>
    </w:p>
    <w:p w:rsidR="00BD35EB" w:rsidRDefault="00BD35EB" w:rsidP="00BB60EE">
      <w:pPr>
        <w:pStyle w:val="af6"/>
        <w:keepNext/>
        <w:rPr>
          <w:rtl/>
        </w:rPr>
      </w:pPr>
      <w:bookmarkStart w:id="4564" w:name="ET_yor_6688_49"/>
      <w:r w:rsidRPr="0098162C">
        <w:rPr>
          <w:rStyle w:val="TagStyle"/>
          <w:rtl/>
        </w:rPr>
        <w:t xml:space="preserve"> &lt;&lt; יור &gt;&gt; </w:t>
      </w:r>
      <w:r>
        <w:rPr>
          <w:rtl/>
        </w:rPr>
        <w:t>היו"ר יעקב מרגי:</w:t>
      </w:r>
      <w:r w:rsidRPr="0098162C">
        <w:rPr>
          <w:rStyle w:val="TagStyle"/>
          <w:rtl/>
        </w:rPr>
        <w:t xml:space="preserve"> &lt;&lt; יור &gt;&gt;</w:t>
      </w:r>
      <w:r>
        <w:rPr>
          <w:rtl/>
        </w:rPr>
        <w:t xml:space="preserve"> </w:t>
      </w:r>
      <w:bookmarkEnd w:id="4564"/>
    </w:p>
    <w:p w:rsidR="00BD35EB" w:rsidRDefault="00BD35EB" w:rsidP="00BB60EE">
      <w:pPr>
        <w:pStyle w:val="KeepWithNext"/>
        <w:rPr>
          <w:rtl/>
        </w:rPr>
      </w:pPr>
    </w:p>
    <w:p w:rsidR="00BD35EB" w:rsidRDefault="00BD35EB" w:rsidP="00BB60EE">
      <w:pPr>
        <w:rPr>
          <w:rtl/>
        </w:rPr>
      </w:pPr>
      <w:r>
        <w:rPr>
          <w:rFonts w:hint="cs"/>
          <w:rtl/>
        </w:rPr>
        <w:t>סימון דוידסון - - -</w:t>
      </w:r>
    </w:p>
    <w:p w:rsidR="00BD35EB" w:rsidRDefault="00BD35EB" w:rsidP="00BB60EE">
      <w:pPr>
        <w:rPr>
          <w:rtl/>
        </w:rPr>
      </w:pPr>
    </w:p>
    <w:p w:rsidR="00BD35EB" w:rsidRDefault="00BD35EB" w:rsidP="00BB60EE">
      <w:pPr>
        <w:pStyle w:val="af5"/>
        <w:keepNext/>
        <w:rPr>
          <w:rtl/>
        </w:rPr>
      </w:pPr>
      <w:bookmarkStart w:id="4565" w:name="ET_interruption_5300_50"/>
      <w:r w:rsidRPr="00DD7363">
        <w:rPr>
          <w:rStyle w:val="TagStyle"/>
          <w:rtl/>
        </w:rPr>
        <w:t xml:space="preserve"> &lt;&lt; קריאה &gt;&gt; </w:t>
      </w:r>
      <w:r>
        <w:rPr>
          <w:rtl/>
        </w:rPr>
        <w:t>מירב בן ארי (יש עתיד):</w:t>
      </w:r>
      <w:r w:rsidRPr="00DD7363">
        <w:rPr>
          <w:rStyle w:val="TagStyle"/>
          <w:rtl/>
        </w:rPr>
        <w:t xml:space="preserve"> &lt;&lt; קריאה &gt;&gt;</w:t>
      </w:r>
      <w:r>
        <w:rPr>
          <w:rtl/>
        </w:rPr>
        <w:t xml:space="preserve"> </w:t>
      </w:r>
      <w:bookmarkEnd w:id="4565"/>
    </w:p>
    <w:p w:rsidR="00BD35EB" w:rsidRDefault="00BD35EB" w:rsidP="00BB60EE">
      <w:pPr>
        <w:pStyle w:val="KeepWithNext"/>
        <w:rPr>
          <w:rtl/>
        </w:rPr>
      </w:pPr>
    </w:p>
    <w:p w:rsidR="00BD35EB" w:rsidRDefault="00BD35EB" w:rsidP="00BB60EE">
      <w:pPr>
        <w:rPr>
          <w:rtl/>
        </w:rPr>
      </w:pPr>
      <w:bookmarkStart w:id="4566" w:name="_ETM_Q21_273762"/>
      <w:bookmarkEnd w:id="4566"/>
      <w:r>
        <w:rPr>
          <w:rFonts w:hint="cs"/>
          <w:rtl/>
        </w:rPr>
        <w:t xml:space="preserve">המסית הזה? </w:t>
      </w:r>
    </w:p>
    <w:p w:rsidR="00BD35EB" w:rsidRDefault="00BD35EB" w:rsidP="00BB60EE">
      <w:pPr>
        <w:rPr>
          <w:rtl/>
        </w:rPr>
      </w:pPr>
      <w:bookmarkStart w:id="4567" w:name="_ETM_Q21_273790"/>
      <w:bookmarkStart w:id="4568" w:name="_ETM_Q21_273833"/>
      <w:bookmarkEnd w:id="4567"/>
      <w:bookmarkEnd w:id="4568"/>
    </w:p>
    <w:p w:rsidR="00BD35EB" w:rsidRDefault="00BD35EB" w:rsidP="00BB60EE">
      <w:pPr>
        <w:pStyle w:val="af6"/>
        <w:keepNext/>
        <w:rPr>
          <w:rtl/>
        </w:rPr>
      </w:pPr>
      <w:bookmarkStart w:id="4569" w:name="ET_yor_6688_51"/>
      <w:r w:rsidRPr="00DD7363">
        <w:rPr>
          <w:rStyle w:val="TagStyle"/>
          <w:rtl/>
        </w:rPr>
        <w:t xml:space="preserve"> &lt;&lt; יור &gt;&gt; </w:t>
      </w:r>
      <w:r>
        <w:rPr>
          <w:rtl/>
        </w:rPr>
        <w:t>היו"ר יעקב מרגי:</w:t>
      </w:r>
      <w:r w:rsidRPr="00DD7363">
        <w:rPr>
          <w:rStyle w:val="TagStyle"/>
          <w:rtl/>
        </w:rPr>
        <w:t xml:space="preserve"> &lt;&lt; יור &gt;&gt;</w:t>
      </w:r>
      <w:r>
        <w:rPr>
          <w:rtl/>
        </w:rPr>
        <w:t xml:space="preserve"> </w:t>
      </w:r>
      <w:bookmarkEnd w:id="4569"/>
    </w:p>
    <w:p w:rsidR="00BD35EB" w:rsidRDefault="00BD35EB" w:rsidP="00BB60EE">
      <w:pPr>
        <w:pStyle w:val="KeepWithNext"/>
        <w:rPr>
          <w:rtl/>
        </w:rPr>
      </w:pPr>
    </w:p>
    <w:p w:rsidR="00BD35EB" w:rsidRDefault="00BD35EB" w:rsidP="00BB60EE">
      <w:pPr>
        <w:rPr>
          <w:rtl/>
        </w:rPr>
      </w:pPr>
      <w:r>
        <w:rPr>
          <w:rFonts w:hint="cs"/>
          <w:rtl/>
        </w:rPr>
        <w:t xml:space="preserve">תפריעו לו </w:t>
      </w:r>
      <w:r>
        <w:rPr>
          <w:rFonts w:hint="eastAsia"/>
          <w:rtl/>
        </w:rPr>
        <w:t>–</w:t>
      </w:r>
      <w:r>
        <w:rPr>
          <w:rFonts w:hint="cs"/>
          <w:rtl/>
        </w:rPr>
        <w:t xml:space="preserve"> אני לא אפסיק אותו. עכשיו תחליטו. אם יש לכם איזו תכונה שמתחילה במ"ם, אין לי בעיה, אני אתן לו כמה שידבר.</w:t>
      </w:r>
    </w:p>
    <w:p w:rsidR="00BD35EB" w:rsidRPr="00D20900" w:rsidRDefault="00BD35EB" w:rsidP="00D20900">
      <w:pPr>
        <w:rPr>
          <w:rtl/>
        </w:rPr>
      </w:pPr>
      <w:bookmarkStart w:id="4570" w:name="_ETM_Q21_280876"/>
      <w:bookmarkStart w:id="4571" w:name="_ETM_Q21_280950"/>
      <w:bookmarkEnd w:id="4570"/>
      <w:bookmarkEnd w:id="4571"/>
    </w:p>
    <w:p w:rsidR="00BD35EB" w:rsidRDefault="00BD35EB" w:rsidP="00BB60EE">
      <w:pPr>
        <w:pStyle w:val="-"/>
        <w:keepNext/>
        <w:rPr>
          <w:rtl/>
        </w:rPr>
      </w:pPr>
      <w:bookmarkStart w:id="4572" w:name="ET_speakercontinue_6378_54"/>
      <w:r w:rsidRPr="0081791E">
        <w:rPr>
          <w:rStyle w:val="TagStyle"/>
          <w:rtl/>
        </w:rPr>
        <w:t xml:space="preserve"> &lt;&lt; דובר_המשך &gt;&gt; </w:t>
      </w:r>
      <w:r>
        <w:rPr>
          <w:rtl/>
        </w:rPr>
        <w:t>השר לביטחון לאומי איתמר בן גביר:</w:t>
      </w:r>
      <w:r w:rsidRPr="0081791E">
        <w:rPr>
          <w:rStyle w:val="TagStyle"/>
          <w:rtl/>
        </w:rPr>
        <w:t xml:space="preserve"> &lt;&lt; דובר_המשך &gt;&gt;</w:t>
      </w:r>
      <w:r>
        <w:rPr>
          <w:rtl/>
        </w:rPr>
        <w:t xml:space="preserve"> </w:t>
      </w:r>
      <w:bookmarkEnd w:id="4572"/>
    </w:p>
    <w:p w:rsidR="00BD35EB" w:rsidRDefault="00BD35EB" w:rsidP="00BB60EE">
      <w:pPr>
        <w:pStyle w:val="KeepWithNext"/>
        <w:rPr>
          <w:rtl/>
        </w:rPr>
      </w:pPr>
    </w:p>
    <w:p w:rsidR="00BD35EB" w:rsidRDefault="00BD35EB" w:rsidP="00BB60EE">
      <w:pPr>
        <w:rPr>
          <w:rtl/>
        </w:rPr>
      </w:pPr>
      <w:r>
        <w:rPr>
          <w:rFonts w:hint="cs"/>
          <w:rtl/>
        </w:rPr>
        <w:t xml:space="preserve">תסתכלו על צביקה, על לימור ועל טלי. תלמדו </w:t>
      </w:r>
      <w:bookmarkStart w:id="4573" w:name="_ETM_Q21_282408"/>
      <w:bookmarkEnd w:id="4573"/>
      <w:r>
        <w:rPr>
          <w:rFonts w:hint="cs"/>
          <w:rtl/>
        </w:rPr>
        <w:t xml:space="preserve">קצת, קצת, אני לא מצפה מכם שתגיעו ליכולות שלהם. אין </w:t>
      </w:r>
      <w:bookmarkStart w:id="4574" w:name="_ETM_Q21_287429"/>
      <w:bookmarkEnd w:id="4574"/>
      <w:r>
        <w:rPr>
          <w:rFonts w:hint="cs"/>
          <w:rtl/>
        </w:rPr>
        <w:t xml:space="preserve">לכם, אין לכם את היכולות. </w:t>
      </w:r>
      <w:bookmarkStart w:id="4575" w:name="_ETM_Q21_288626"/>
      <w:bookmarkEnd w:id="4575"/>
    </w:p>
    <w:p w:rsidR="00BD35EB" w:rsidRDefault="00BD35EB" w:rsidP="00BB60EE">
      <w:pPr>
        <w:rPr>
          <w:rtl/>
        </w:rPr>
      </w:pPr>
      <w:bookmarkStart w:id="4576" w:name="_ETM_Q21_288670"/>
      <w:bookmarkEnd w:id="4576"/>
    </w:p>
    <w:p w:rsidR="00BD35EB" w:rsidRDefault="00BD35EB" w:rsidP="00BB60EE">
      <w:pPr>
        <w:pStyle w:val="af5"/>
        <w:keepNext/>
        <w:rPr>
          <w:rtl/>
        </w:rPr>
      </w:pPr>
      <w:bookmarkStart w:id="4577" w:name="ET_interruption_6255_56"/>
      <w:r w:rsidRPr="0081791E">
        <w:rPr>
          <w:rStyle w:val="TagStyle"/>
          <w:rtl/>
        </w:rPr>
        <w:t xml:space="preserve"> &lt;&lt; קריאה &gt;&gt; </w:t>
      </w:r>
      <w:r>
        <w:rPr>
          <w:rtl/>
        </w:rPr>
        <w:t>סימון דוידסון (יש עתיד):</w:t>
      </w:r>
      <w:r w:rsidRPr="0081791E">
        <w:rPr>
          <w:rStyle w:val="TagStyle"/>
          <w:rtl/>
        </w:rPr>
        <w:t xml:space="preserve"> &lt;&lt; קריאה &gt;&gt;</w:t>
      </w:r>
      <w:r>
        <w:rPr>
          <w:rtl/>
        </w:rPr>
        <w:t xml:space="preserve"> </w:t>
      </w:r>
      <w:bookmarkEnd w:id="4577"/>
    </w:p>
    <w:p w:rsidR="00BD35EB" w:rsidRDefault="00BD35EB" w:rsidP="00BB60EE">
      <w:pPr>
        <w:pStyle w:val="KeepWithNext"/>
        <w:rPr>
          <w:rtl/>
        </w:rPr>
      </w:pPr>
    </w:p>
    <w:p w:rsidR="00BD35EB" w:rsidRDefault="00BD35EB" w:rsidP="00BB60EE">
      <w:pPr>
        <w:rPr>
          <w:rtl/>
        </w:rPr>
      </w:pPr>
      <w:r>
        <w:rPr>
          <w:rFonts w:hint="cs"/>
          <w:rtl/>
        </w:rPr>
        <w:t>אתה סטנדאפיס</w:t>
      </w:r>
      <w:r>
        <w:rPr>
          <w:rFonts w:hint="eastAsia"/>
          <w:rtl/>
        </w:rPr>
        <w:t>ט</w:t>
      </w:r>
      <w:r>
        <w:rPr>
          <w:rFonts w:hint="cs"/>
          <w:rtl/>
        </w:rPr>
        <w:t xml:space="preserve">. </w:t>
      </w:r>
      <w:bookmarkStart w:id="4578" w:name="_ETM_Q21_288673"/>
      <w:bookmarkEnd w:id="4578"/>
    </w:p>
    <w:p w:rsidR="00BD35EB" w:rsidRDefault="00BD35EB" w:rsidP="00BB60EE">
      <w:pPr>
        <w:rPr>
          <w:rtl/>
        </w:rPr>
      </w:pPr>
      <w:bookmarkStart w:id="4579" w:name="_ETM_Q21_288740"/>
      <w:bookmarkEnd w:id="4579"/>
    </w:p>
    <w:p w:rsidR="00BD35EB" w:rsidRDefault="00BD35EB" w:rsidP="00BB60EE">
      <w:pPr>
        <w:pStyle w:val="af5"/>
        <w:keepNext/>
        <w:rPr>
          <w:rtl/>
        </w:rPr>
      </w:pPr>
      <w:bookmarkStart w:id="4580" w:name="ET_interruption_5300_57"/>
      <w:r w:rsidRPr="0081791E">
        <w:rPr>
          <w:rStyle w:val="TagStyle"/>
          <w:rtl/>
        </w:rPr>
        <w:t xml:space="preserve"> &lt;&lt; קריאה &gt;&gt; </w:t>
      </w:r>
      <w:r>
        <w:rPr>
          <w:rtl/>
        </w:rPr>
        <w:t>מירב בן ארי (יש עתיד):</w:t>
      </w:r>
      <w:r w:rsidRPr="0081791E">
        <w:rPr>
          <w:rStyle w:val="TagStyle"/>
          <w:rtl/>
        </w:rPr>
        <w:t xml:space="preserve"> &lt;&lt; קריאה &gt;&gt;</w:t>
      </w:r>
      <w:r>
        <w:rPr>
          <w:rtl/>
        </w:rPr>
        <w:t xml:space="preserve"> </w:t>
      </w:r>
      <w:bookmarkEnd w:id="4580"/>
    </w:p>
    <w:p w:rsidR="00BD35EB" w:rsidRDefault="00BD35EB" w:rsidP="00BB60EE">
      <w:pPr>
        <w:pStyle w:val="KeepWithNext"/>
        <w:rPr>
          <w:rtl/>
        </w:rPr>
      </w:pPr>
    </w:p>
    <w:p w:rsidR="00BD35EB" w:rsidRDefault="00BD35EB" w:rsidP="00BB60EE">
      <w:pPr>
        <w:rPr>
          <w:rtl/>
        </w:rPr>
      </w:pPr>
      <w:bookmarkStart w:id="4581" w:name="_ETM_Q21_287988"/>
      <w:bookmarkEnd w:id="4581"/>
      <w:r>
        <w:rPr>
          <w:rFonts w:hint="cs"/>
          <w:rtl/>
        </w:rPr>
        <w:t xml:space="preserve">מה יש לך מרינת סבן? מה יש לך? שוטרת מדהימה, 25 שנה במשטרה, ואתה רודף אותה. </w:t>
      </w:r>
    </w:p>
    <w:p w:rsidR="00BD35EB" w:rsidRDefault="00BD35EB" w:rsidP="00BB60EE">
      <w:pPr>
        <w:rPr>
          <w:rtl/>
        </w:rPr>
      </w:pPr>
    </w:p>
    <w:p w:rsidR="00BD35EB" w:rsidRDefault="00BD35EB" w:rsidP="00BB60EE">
      <w:pPr>
        <w:pStyle w:val="-"/>
        <w:keepNext/>
        <w:rPr>
          <w:rtl/>
        </w:rPr>
      </w:pPr>
      <w:r w:rsidRPr="0081791E">
        <w:rPr>
          <w:rStyle w:val="TagStyle"/>
          <w:rtl/>
        </w:rPr>
        <w:t xml:space="preserve"> &lt;&lt; דובר_המשך &gt;&gt; </w:t>
      </w:r>
      <w:r>
        <w:rPr>
          <w:rtl/>
        </w:rPr>
        <w:t>השר לביטחון לאומי איתמר בן גביר:</w:t>
      </w:r>
      <w:r w:rsidRPr="0081791E">
        <w:rPr>
          <w:rStyle w:val="TagStyle"/>
          <w:rtl/>
        </w:rPr>
        <w:t xml:space="preserve"> &lt;&lt; דובר_המשך &gt;&gt;</w:t>
      </w:r>
      <w:r>
        <w:rPr>
          <w:rtl/>
        </w:rPr>
        <w:t xml:space="preserve"> </w:t>
      </w:r>
    </w:p>
    <w:p w:rsidR="00BD35EB" w:rsidRDefault="00BD35EB" w:rsidP="00BB60EE">
      <w:pPr>
        <w:pStyle w:val="KeepWithNext"/>
        <w:rPr>
          <w:rtl/>
        </w:rPr>
      </w:pPr>
    </w:p>
    <w:p w:rsidR="00BD35EB" w:rsidRDefault="00BD35EB" w:rsidP="00BB60EE">
      <w:pPr>
        <w:rPr>
          <w:rtl/>
        </w:rPr>
      </w:pPr>
      <w:bookmarkStart w:id="4582" w:name="_ETM_Q21_291064"/>
      <w:bookmarkEnd w:id="4582"/>
      <w:r>
        <w:rPr>
          <w:rFonts w:hint="cs"/>
          <w:rtl/>
        </w:rPr>
        <w:t xml:space="preserve">לפחות תנהלו תרבות דיבור ותרבות דיון. אבל דבר אחד אני לא אתן לכם. </w:t>
      </w:r>
    </w:p>
    <w:p w:rsidR="00BD35EB" w:rsidRDefault="00BD35EB" w:rsidP="00BB60EE">
      <w:pPr>
        <w:rPr>
          <w:rtl/>
        </w:rPr>
      </w:pPr>
    </w:p>
    <w:p w:rsidR="00BD35EB" w:rsidRDefault="00BD35EB" w:rsidP="00BB60EE">
      <w:pPr>
        <w:pStyle w:val="af6"/>
        <w:keepNext/>
        <w:rPr>
          <w:rtl/>
        </w:rPr>
      </w:pPr>
      <w:bookmarkStart w:id="4583" w:name="ET_yor_6688_59"/>
      <w:r w:rsidRPr="0081791E">
        <w:rPr>
          <w:rStyle w:val="TagStyle"/>
          <w:rtl/>
        </w:rPr>
        <w:t xml:space="preserve"> &lt;&lt; יור &gt;&gt; </w:t>
      </w:r>
      <w:r>
        <w:rPr>
          <w:rtl/>
        </w:rPr>
        <w:t>היו"ר יעקב מרגי:</w:t>
      </w:r>
      <w:r w:rsidRPr="0081791E">
        <w:rPr>
          <w:rStyle w:val="TagStyle"/>
          <w:rtl/>
        </w:rPr>
        <w:t xml:space="preserve"> &lt;&lt; יור &gt;&gt;</w:t>
      </w:r>
      <w:r>
        <w:rPr>
          <w:rtl/>
        </w:rPr>
        <w:t xml:space="preserve"> </w:t>
      </w:r>
      <w:bookmarkEnd w:id="4583"/>
    </w:p>
    <w:p w:rsidR="00BD35EB" w:rsidRDefault="00BD35EB" w:rsidP="00BB60EE">
      <w:pPr>
        <w:pStyle w:val="KeepWithNext"/>
        <w:rPr>
          <w:rtl/>
        </w:rPr>
      </w:pPr>
    </w:p>
    <w:p w:rsidR="00BD35EB" w:rsidRDefault="00BD35EB" w:rsidP="00BB60EE">
      <w:pPr>
        <w:rPr>
          <w:rtl/>
        </w:rPr>
      </w:pPr>
      <w:r>
        <w:rPr>
          <w:rFonts w:hint="cs"/>
          <w:rtl/>
        </w:rPr>
        <w:t xml:space="preserve">נא לסיים. </w:t>
      </w:r>
    </w:p>
    <w:p w:rsidR="00BD35EB" w:rsidRDefault="00BD35EB" w:rsidP="00BB60EE">
      <w:pPr>
        <w:rPr>
          <w:rtl/>
        </w:rPr>
      </w:pPr>
    </w:p>
    <w:p w:rsidR="00BD35EB" w:rsidRDefault="00BD35EB" w:rsidP="00BB60EE">
      <w:pPr>
        <w:pStyle w:val="af5"/>
        <w:keepNext/>
        <w:rPr>
          <w:rtl/>
        </w:rPr>
      </w:pPr>
      <w:bookmarkStart w:id="4584" w:name="ET_interruption_6151_60"/>
      <w:r w:rsidRPr="0081791E">
        <w:rPr>
          <w:rStyle w:val="TagStyle"/>
          <w:rtl/>
        </w:rPr>
        <w:t xml:space="preserve"> &lt;&lt; קריאה &gt;&gt; </w:t>
      </w:r>
      <w:r>
        <w:rPr>
          <w:rtl/>
        </w:rPr>
        <w:t>רון כץ (יש עתיד):</w:t>
      </w:r>
      <w:r w:rsidRPr="0081791E">
        <w:rPr>
          <w:rStyle w:val="TagStyle"/>
          <w:rtl/>
        </w:rPr>
        <w:t xml:space="preserve"> &lt;&lt; קריאה &gt;&gt;</w:t>
      </w:r>
      <w:r>
        <w:rPr>
          <w:rtl/>
        </w:rPr>
        <w:t xml:space="preserve"> </w:t>
      </w:r>
      <w:bookmarkEnd w:id="4584"/>
    </w:p>
    <w:p w:rsidR="00BD35EB" w:rsidRDefault="00BD35EB" w:rsidP="00BB60EE">
      <w:pPr>
        <w:pStyle w:val="KeepWithNext"/>
        <w:rPr>
          <w:rtl/>
        </w:rPr>
      </w:pPr>
    </w:p>
    <w:p w:rsidR="00BD35EB" w:rsidRDefault="00BD35EB" w:rsidP="00BB60EE">
      <w:pPr>
        <w:rPr>
          <w:rtl/>
        </w:rPr>
      </w:pPr>
      <w:r>
        <w:rPr>
          <w:rFonts w:hint="cs"/>
          <w:rtl/>
        </w:rPr>
        <w:t>אפשר רק תשובה לשאלה -</w:t>
      </w:r>
      <w:bookmarkStart w:id="4585" w:name="_ETM_Q21_297153"/>
      <w:bookmarkEnd w:id="4585"/>
      <w:r>
        <w:rPr>
          <w:rFonts w:hint="cs"/>
          <w:rtl/>
        </w:rPr>
        <w:t xml:space="preserve"> - -</w:t>
      </w:r>
    </w:p>
    <w:p w:rsidR="00BD35EB" w:rsidRDefault="00BD35EB" w:rsidP="00BB60EE">
      <w:pPr>
        <w:rPr>
          <w:rtl/>
        </w:rPr>
      </w:pPr>
      <w:bookmarkStart w:id="4586" w:name="_ETM_Q21_297570"/>
      <w:bookmarkStart w:id="4587" w:name="_ETM_Q21_297610"/>
      <w:bookmarkEnd w:id="4586"/>
      <w:bookmarkEnd w:id="4587"/>
    </w:p>
    <w:p w:rsidR="00BD35EB" w:rsidRDefault="00BD35EB" w:rsidP="00BB60EE">
      <w:pPr>
        <w:pStyle w:val="-"/>
        <w:keepNext/>
        <w:rPr>
          <w:rtl/>
        </w:rPr>
      </w:pPr>
      <w:bookmarkStart w:id="4588" w:name="ET_speakercontinue_6378_61"/>
      <w:r w:rsidRPr="0081791E">
        <w:rPr>
          <w:rStyle w:val="TagStyle"/>
          <w:rtl/>
        </w:rPr>
        <w:t xml:space="preserve"> &lt;&lt; דובר_המשך &gt;&gt; </w:t>
      </w:r>
      <w:r>
        <w:rPr>
          <w:rtl/>
        </w:rPr>
        <w:t>השר לביטחון לאומי איתמר בן גביר:</w:t>
      </w:r>
      <w:r w:rsidRPr="0081791E">
        <w:rPr>
          <w:rStyle w:val="TagStyle"/>
          <w:rtl/>
        </w:rPr>
        <w:t xml:space="preserve"> &lt;&lt; דובר_המשך &gt;&gt;</w:t>
      </w:r>
      <w:r>
        <w:rPr>
          <w:rtl/>
        </w:rPr>
        <w:t xml:space="preserve"> </w:t>
      </w:r>
      <w:bookmarkEnd w:id="4588"/>
    </w:p>
    <w:p w:rsidR="00BD35EB" w:rsidRDefault="00BD35EB" w:rsidP="00BB60EE">
      <w:pPr>
        <w:pStyle w:val="KeepWithNext"/>
        <w:rPr>
          <w:rtl/>
        </w:rPr>
      </w:pPr>
    </w:p>
    <w:p w:rsidR="00BD35EB" w:rsidRDefault="00BD35EB" w:rsidP="00BB60EE">
      <w:pPr>
        <w:rPr>
          <w:rtl/>
        </w:rPr>
      </w:pPr>
      <w:bookmarkStart w:id="4589" w:name="_ETM_Q21_298669"/>
      <w:bookmarkEnd w:id="4589"/>
      <w:r>
        <w:rPr>
          <w:rFonts w:hint="cs"/>
          <w:rtl/>
        </w:rPr>
        <w:t>אני לא אתן לכם לפגוע בשוטרים ובשוטרות. תפסיקו - - -</w:t>
      </w:r>
    </w:p>
    <w:p w:rsidR="00BD35EB" w:rsidRDefault="00BD35EB" w:rsidP="00BB60EE">
      <w:pPr>
        <w:rPr>
          <w:rtl/>
        </w:rPr>
      </w:pPr>
      <w:bookmarkStart w:id="4590" w:name="_ETM_Q21_301929"/>
      <w:bookmarkStart w:id="4591" w:name="_ETM_Q21_301974"/>
      <w:bookmarkEnd w:id="4590"/>
      <w:bookmarkEnd w:id="4591"/>
    </w:p>
    <w:p w:rsidR="00BD35EB" w:rsidRDefault="00BD35EB" w:rsidP="00BB60EE">
      <w:pPr>
        <w:pStyle w:val="af6"/>
        <w:keepNext/>
        <w:rPr>
          <w:rtl/>
        </w:rPr>
      </w:pPr>
      <w:bookmarkStart w:id="4592" w:name="ET_yor_6688_62"/>
      <w:r w:rsidRPr="0081791E">
        <w:rPr>
          <w:rStyle w:val="TagStyle"/>
          <w:rtl/>
        </w:rPr>
        <w:t xml:space="preserve"> &lt;&lt; יור &gt;&gt; </w:t>
      </w:r>
      <w:r>
        <w:rPr>
          <w:rtl/>
        </w:rPr>
        <w:t>היו"ר יעקב מרגי:</w:t>
      </w:r>
      <w:r w:rsidRPr="0081791E">
        <w:rPr>
          <w:rStyle w:val="TagStyle"/>
          <w:rtl/>
        </w:rPr>
        <w:t xml:space="preserve"> &lt;&lt; יור &gt;&gt;</w:t>
      </w:r>
      <w:r>
        <w:rPr>
          <w:rtl/>
        </w:rPr>
        <w:t xml:space="preserve"> </w:t>
      </w:r>
      <w:bookmarkEnd w:id="4592"/>
    </w:p>
    <w:p w:rsidR="00BD35EB" w:rsidRDefault="00BD35EB" w:rsidP="00BB60EE">
      <w:pPr>
        <w:pStyle w:val="KeepWithNext"/>
        <w:rPr>
          <w:rtl/>
        </w:rPr>
      </w:pPr>
    </w:p>
    <w:p w:rsidR="00BD35EB" w:rsidRDefault="00BD35EB" w:rsidP="00BB60EE">
      <w:pPr>
        <w:rPr>
          <w:rtl/>
        </w:rPr>
      </w:pPr>
      <w:r>
        <w:rPr>
          <w:rFonts w:hint="cs"/>
          <w:rtl/>
        </w:rPr>
        <w:t>תודה.</w:t>
      </w:r>
    </w:p>
    <w:p w:rsidR="00BD35EB" w:rsidRDefault="00BD35EB" w:rsidP="00BB60EE">
      <w:pPr>
        <w:rPr>
          <w:rtl/>
        </w:rPr>
      </w:pPr>
    </w:p>
    <w:p w:rsidR="00BD35EB" w:rsidRDefault="00BD35EB" w:rsidP="00BB60EE">
      <w:pPr>
        <w:pStyle w:val="af5"/>
        <w:keepNext/>
        <w:rPr>
          <w:rtl/>
        </w:rPr>
      </w:pPr>
      <w:bookmarkStart w:id="4593" w:name="ET_interruption_5300_63"/>
      <w:r w:rsidRPr="0081791E">
        <w:rPr>
          <w:rStyle w:val="TagStyle"/>
          <w:rtl/>
        </w:rPr>
        <w:t xml:space="preserve"> &lt;&lt; קריאה &gt;&gt; </w:t>
      </w:r>
      <w:r>
        <w:rPr>
          <w:rtl/>
        </w:rPr>
        <w:t>מירב בן ארי (יש עתיד):</w:t>
      </w:r>
      <w:r w:rsidRPr="0081791E">
        <w:rPr>
          <w:rStyle w:val="TagStyle"/>
          <w:rtl/>
        </w:rPr>
        <w:t xml:space="preserve"> &lt;&lt; קריאה &gt;&gt;</w:t>
      </w:r>
      <w:r>
        <w:rPr>
          <w:rtl/>
        </w:rPr>
        <w:t xml:space="preserve"> </w:t>
      </w:r>
      <w:bookmarkEnd w:id="4593"/>
    </w:p>
    <w:p w:rsidR="00BD35EB" w:rsidRDefault="00BD35EB" w:rsidP="00BB60EE">
      <w:pPr>
        <w:pStyle w:val="KeepWithNext"/>
        <w:rPr>
          <w:rtl/>
        </w:rPr>
      </w:pPr>
    </w:p>
    <w:p w:rsidR="00BD35EB" w:rsidRDefault="00BD35EB" w:rsidP="00BB60EE">
      <w:pPr>
        <w:rPr>
          <w:rtl/>
        </w:rPr>
      </w:pPr>
      <w:r>
        <w:rPr>
          <w:rFonts w:hint="cs"/>
          <w:rtl/>
        </w:rPr>
        <w:t xml:space="preserve">מה יש לך מרינת סבן? מה יש לך מרינת סבן, יא פחדן? </w:t>
      </w:r>
    </w:p>
    <w:p w:rsidR="00BD35EB" w:rsidRDefault="00BD35EB" w:rsidP="00BB60EE">
      <w:pPr>
        <w:rPr>
          <w:rtl/>
        </w:rPr>
      </w:pPr>
    </w:p>
    <w:p w:rsidR="00BD35EB" w:rsidRDefault="00BD35EB" w:rsidP="00BB60EE">
      <w:pPr>
        <w:pStyle w:val="af6"/>
        <w:keepNext/>
        <w:rPr>
          <w:rtl/>
        </w:rPr>
      </w:pPr>
      <w:bookmarkStart w:id="4594" w:name="ET_yor_6688_64"/>
      <w:r w:rsidRPr="0081791E">
        <w:rPr>
          <w:rStyle w:val="TagStyle"/>
          <w:rtl/>
        </w:rPr>
        <w:t xml:space="preserve"> &lt;&lt; יור &gt;&gt; </w:t>
      </w:r>
      <w:r>
        <w:rPr>
          <w:rtl/>
        </w:rPr>
        <w:t>היו"ר יעקב מרגי:</w:t>
      </w:r>
      <w:r w:rsidRPr="0081791E">
        <w:rPr>
          <w:rStyle w:val="TagStyle"/>
          <w:rtl/>
        </w:rPr>
        <w:t xml:space="preserve"> &lt;&lt; יור &gt;&gt;</w:t>
      </w:r>
      <w:r>
        <w:rPr>
          <w:rtl/>
        </w:rPr>
        <w:t xml:space="preserve"> </w:t>
      </w:r>
      <w:bookmarkEnd w:id="4594"/>
    </w:p>
    <w:p w:rsidR="00BD35EB" w:rsidRDefault="00BD35EB" w:rsidP="00BB60EE">
      <w:pPr>
        <w:pStyle w:val="KeepWithNext"/>
        <w:rPr>
          <w:rtl/>
        </w:rPr>
      </w:pPr>
    </w:p>
    <w:p w:rsidR="00BD35EB" w:rsidRDefault="00BD35EB" w:rsidP="00BB60EE">
      <w:pPr>
        <w:rPr>
          <w:rtl/>
        </w:rPr>
      </w:pPr>
      <w:r>
        <w:rPr>
          <w:rFonts w:hint="cs"/>
          <w:rtl/>
        </w:rPr>
        <w:t xml:space="preserve">חבר הכנסת ולדימיר בליאק. </w:t>
      </w:r>
    </w:p>
    <w:p w:rsidR="00BD35EB" w:rsidRDefault="00BD35EB" w:rsidP="00BB60EE">
      <w:pPr>
        <w:rPr>
          <w:rtl/>
        </w:rPr>
      </w:pPr>
    </w:p>
    <w:p w:rsidR="00BD35EB" w:rsidRDefault="00BD35EB" w:rsidP="00BB60EE">
      <w:pPr>
        <w:pStyle w:val="af5"/>
        <w:keepNext/>
        <w:rPr>
          <w:rtl/>
        </w:rPr>
      </w:pPr>
      <w:bookmarkStart w:id="4595" w:name="ET_interruption_5300_66"/>
      <w:r w:rsidRPr="00657973">
        <w:rPr>
          <w:rStyle w:val="TagStyle"/>
          <w:rtl/>
        </w:rPr>
        <w:t xml:space="preserve"> &lt;&lt; קריאה &gt;&gt; </w:t>
      </w:r>
      <w:r>
        <w:rPr>
          <w:rtl/>
        </w:rPr>
        <w:t>מירב בן ארי (יש עתיד):</w:t>
      </w:r>
      <w:r w:rsidRPr="00657973">
        <w:rPr>
          <w:rStyle w:val="TagStyle"/>
          <w:rtl/>
        </w:rPr>
        <w:t xml:space="preserve"> &lt;&lt; קריאה &gt;&gt;</w:t>
      </w:r>
      <w:r>
        <w:rPr>
          <w:rtl/>
        </w:rPr>
        <w:t xml:space="preserve"> </w:t>
      </w:r>
      <w:bookmarkEnd w:id="4595"/>
    </w:p>
    <w:p w:rsidR="00BD35EB" w:rsidRDefault="00BD35EB" w:rsidP="00BB60EE">
      <w:pPr>
        <w:pStyle w:val="KeepWithNext"/>
        <w:rPr>
          <w:rtl/>
        </w:rPr>
      </w:pPr>
    </w:p>
    <w:p w:rsidR="00BD35EB" w:rsidRDefault="00BD35EB" w:rsidP="00D20900">
      <w:pPr>
        <w:rPr>
          <w:rtl/>
        </w:rPr>
      </w:pPr>
      <w:r>
        <w:rPr>
          <w:rFonts w:hint="cs"/>
          <w:rtl/>
        </w:rPr>
        <w:t xml:space="preserve">פחדן. שוטרת 25 שנה במשטרה, שוטרת, ציון </w:t>
      </w:r>
      <w:bookmarkStart w:id="4596" w:name="_ETM_Q21_310856"/>
      <w:bookmarkEnd w:id="4596"/>
      <w:r>
        <w:rPr>
          <w:rFonts w:hint="cs"/>
          <w:rtl/>
        </w:rPr>
        <w:t xml:space="preserve">95. כן, תברח. </w:t>
      </w:r>
    </w:p>
    <w:p w:rsidR="00BD35EB" w:rsidRDefault="00BD35EB" w:rsidP="00BB60EE">
      <w:pPr>
        <w:rPr>
          <w:rtl/>
        </w:rPr>
      </w:pPr>
    </w:p>
    <w:p w:rsidR="00BD35EB" w:rsidRDefault="00BD35EB" w:rsidP="00BB60EE">
      <w:pPr>
        <w:pStyle w:val="af6"/>
        <w:keepNext/>
        <w:rPr>
          <w:rtl/>
        </w:rPr>
      </w:pPr>
      <w:bookmarkStart w:id="4597" w:name="ET_yor_6688_67"/>
      <w:r w:rsidRPr="00657973">
        <w:rPr>
          <w:rStyle w:val="TagStyle"/>
          <w:rtl/>
        </w:rPr>
        <w:t xml:space="preserve"> &lt;&lt; יור &gt;&gt; </w:t>
      </w:r>
      <w:r>
        <w:rPr>
          <w:rtl/>
        </w:rPr>
        <w:t>היו"ר יעקב מרגי:</w:t>
      </w:r>
      <w:r w:rsidRPr="00657973">
        <w:rPr>
          <w:rStyle w:val="TagStyle"/>
          <w:rtl/>
        </w:rPr>
        <w:t xml:space="preserve"> &lt;&lt; יור &gt;&gt;</w:t>
      </w:r>
      <w:r>
        <w:rPr>
          <w:rtl/>
        </w:rPr>
        <w:t xml:space="preserve"> </w:t>
      </w:r>
      <w:bookmarkEnd w:id="4597"/>
    </w:p>
    <w:p w:rsidR="00BD35EB" w:rsidRDefault="00BD35EB" w:rsidP="00BB60EE">
      <w:pPr>
        <w:pStyle w:val="KeepWithNext"/>
        <w:rPr>
          <w:rtl/>
        </w:rPr>
      </w:pPr>
    </w:p>
    <w:p w:rsidR="00BD35EB" w:rsidRDefault="00BD35EB" w:rsidP="00BB60EE">
      <w:pPr>
        <w:rPr>
          <w:rtl/>
        </w:rPr>
      </w:pPr>
      <w:r>
        <w:rPr>
          <w:rFonts w:hint="cs"/>
          <w:rtl/>
        </w:rPr>
        <w:t>מירב, אני אקרא בפעם השנייה?</w:t>
      </w:r>
    </w:p>
    <w:p w:rsidR="00BD35EB" w:rsidRDefault="00BD35EB" w:rsidP="00BB60EE">
      <w:pPr>
        <w:rPr>
          <w:rtl/>
        </w:rPr>
      </w:pPr>
    </w:p>
    <w:p w:rsidR="00BD35EB" w:rsidRDefault="00BD35EB" w:rsidP="00BB60EE">
      <w:pPr>
        <w:pStyle w:val="af5"/>
        <w:keepNext/>
        <w:rPr>
          <w:rtl/>
        </w:rPr>
      </w:pPr>
      <w:r w:rsidRPr="00657973">
        <w:rPr>
          <w:rStyle w:val="TagStyle"/>
          <w:rtl/>
        </w:rPr>
        <w:t xml:space="preserve"> &lt;&lt; קריאה &gt;&gt; </w:t>
      </w:r>
      <w:r>
        <w:rPr>
          <w:rtl/>
        </w:rPr>
        <w:t>טלי גוטליב (הליכוד):</w:t>
      </w:r>
      <w:r w:rsidRPr="00657973">
        <w:rPr>
          <w:rStyle w:val="TagStyle"/>
          <w:rtl/>
        </w:rPr>
        <w:t xml:space="preserve"> &lt;&lt; קריאה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עשרה מנדטים</w:t>
      </w:r>
      <w:bookmarkStart w:id="4598" w:name="_ETM_Q21_314727"/>
      <w:bookmarkEnd w:id="4598"/>
      <w:r>
        <w:rPr>
          <w:rFonts w:hint="cs"/>
          <w:rtl/>
        </w:rPr>
        <w:t xml:space="preserve"> </w:t>
      </w:r>
      <w:bookmarkStart w:id="4599" w:name="_ETM_Q21_318383"/>
      <w:bookmarkStart w:id="4600" w:name="_ETM_Q21_318444"/>
      <w:bookmarkEnd w:id="4599"/>
      <w:bookmarkEnd w:id="4600"/>
      <w:r>
        <w:rPr>
          <w:rFonts w:hint="cs"/>
          <w:rtl/>
        </w:rPr>
        <w:t xml:space="preserve">לבד הוא מביא. </w:t>
      </w:r>
    </w:p>
    <w:p w:rsidR="00BD35EB" w:rsidRDefault="00BD35EB" w:rsidP="00BB60EE">
      <w:pPr>
        <w:rPr>
          <w:rtl/>
        </w:rPr>
      </w:pPr>
    </w:p>
    <w:p w:rsidR="00BD35EB" w:rsidRDefault="00BD35EB" w:rsidP="00BB60EE">
      <w:pPr>
        <w:pStyle w:val="af6"/>
        <w:keepNext/>
        <w:rPr>
          <w:rtl/>
        </w:rPr>
      </w:pPr>
      <w:bookmarkStart w:id="4601" w:name="ET_yor_6688_69"/>
      <w:r w:rsidRPr="00657973">
        <w:rPr>
          <w:rStyle w:val="TagStyle"/>
          <w:rtl/>
        </w:rPr>
        <w:t xml:space="preserve"> &lt;&lt; יור &gt;&gt; </w:t>
      </w:r>
      <w:r>
        <w:rPr>
          <w:rtl/>
        </w:rPr>
        <w:t>היו"ר יעקב מרגי:</w:t>
      </w:r>
      <w:r w:rsidRPr="00657973">
        <w:rPr>
          <w:rStyle w:val="TagStyle"/>
          <w:rtl/>
        </w:rPr>
        <w:t xml:space="preserve"> &lt;&lt; יור &gt;&gt;</w:t>
      </w:r>
      <w:r>
        <w:rPr>
          <w:rtl/>
        </w:rPr>
        <w:t xml:space="preserve"> </w:t>
      </w:r>
      <w:bookmarkEnd w:id="4601"/>
    </w:p>
    <w:p w:rsidR="00BD35EB" w:rsidRDefault="00BD35EB" w:rsidP="00BB60EE">
      <w:pPr>
        <w:pStyle w:val="KeepWithNext"/>
        <w:rPr>
          <w:rtl/>
        </w:rPr>
      </w:pPr>
    </w:p>
    <w:p w:rsidR="00BD35EB" w:rsidRDefault="00BD35EB" w:rsidP="00BB60EE">
      <w:pPr>
        <w:rPr>
          <w:rtl/>
        </w:rPr>
      </w:pPr>
      <w:r>
        <w:rPr>
          <w:rFonts w:hint="cs"/>
          <w:rtl/>
        </w:rPr>
        <w:t xml:space="preserve">וטענות </w:t>
      </w:r>
      <w:r>
        <w:rPr>
          <w:rFonts w:hint="eastAsia"/>
          <w:rtl/>
        </w:rPr>
        <w:t>–</w:t>
      </w:r>
      <w:r>
        <w:rPr>
          <w:rFonts w:hint="cs"/>
          <w:rtl/>
        </w:rPr>
        <w:t xml:space="preserve"> עד מחר. </w:t>
      </w:r>
      <w:bookmarkStart w:id="4602" w:name="_ETM_Q21_319838"/>
      <w:bookmarkStart w:id="4603" w:name="_ETM_Q21_321526"/>
      <w:bookmarkEnd w:id="4602"/>
      <w:bookmarkEnd w:id="4603"/>
    </w:p>
    <w:p w:rsidR="00BD35EB" w:rsidRDefault="00BD35EB" w:rsidP="00BB60EE">
      <w:pPr>
        <w:rPr>
          <w:rtl/>
        </w:rPr>
      </w:pPr>
      <w:bookmarkStart w:id="4604" w:name="_ETM_Q21_321565"/>
      <w:bookmarkEnd w:id="4604"/>
    </w:p>
    <w:p w:rsidR="00BD35EB" w:rsidRDefault="00BD35EB" w:rsidP="00BB60EE">
      <w:pPr>
        <w:pStyle w:val="af5"/>
        <w:keepNext/>
        <w:rPr>
          <w:rtl/>
        </w:rPr>
      </w:pPr>
      <w:bookmarkStart w:id="4605" w:name="ET_interruption_6151_70"/>
      <w:r w:rsidRPr="00657973">
        <w:rPr>
          <w:rStyle w:val="TagStyle"/>
          <w:rtl/>
        </w:rPr>
        <w:t xml:space="preserve"> &lt;&lt; קריאה &gt;&gt; </w:t>
      </w:r>
      <w:r>
        <w:rPr>
          <w:rtl/>
        </w:rPr>
        <w:t>רון כץ (יש עתיד):</w:t>
      </w:r>
      <w:r w:rsidRPr="00657973">
        <w:rPr>
          <w:rStyle w:val="TagStyle"/>
          <w:rtl/>
        </w:rPr>
        <w:t xml:space="preserve"> &lt;&lt; קריאה &gt;&gt;</w:t>
      </w:r>
      <w:r>
        <w:rPr>
          <w:rtl/>
        </w:rPr>
        <w:t xml:space="preserve"> </w:t>
      </w:r>
      <w:bookmarkEnd w:id="4605"/>
    </w:p>
    <w:p w:rsidR="00BD35EB" w:rsidRDefault="00BD35EB" w:rsidP="00BB60EE">
      <w:pPr>
        <w:pStyle w:val="KeepWithNext"/>
        <w:rPr>
          <w:rtl/>
        </w:rPr>
      </w:pPr>
    </w:p>
    <w:p w:rsidR="00BD35EB" w:rsidRDefault="00BD35EB" w:rsidP="00BB60EE">
      <w:pPr>
        <w:rPr>
          <w:rtl/>
        </w:rPr>
      </w:pPr>
      <w:r>
        <w:rPr>
          <w:rFonts w:hint="cs"/>
          <w:rtl/>
        </w:rPr>
        <w:t xml:space="preserve">טלי, זה לא אומר שום דבר. </w:t>
      </w:r>
      <w:bookmarkStart w:id="4606" w:name="_ETM_Q21_323715"/>
      <w:bookmarkEnd w:id="4606"/>
    </w:p>
    <w:p w:rsidR="00BD35EB" w:rsidRDefault="00BD35EB" w:rsidP="00BB60EE">
      <w:pPr>
        <w:rPr>
          <w:rtl/>
        </w:rPr>
      </w:pPr>
      <w:bookmarkStart w:id="4607" w:name="_ETM_Q21_323759"/>
      <w:bookmarkEnd w:id="4607"/>
    </w:p>
    <w:p w:rsidR="00BD35EB" w:rsidRDefault="00BD35EB" w:rsidP="00BB60EE">
      <w:pPr>
        <w:pStyle w:val="af5"/>
        <w:keepNext/>
        <w:rPr>
          <w:rtl/>
        </w:rPr>
      </w:pPr>
      <w:bookmarkStart w:id="4608" w:name="ET_interruption_6345_71"/>
      <w:r w:rsidRPr="00657973">
        <w:rPr>
          <w:rStyle w:val="TagStyle"/>
          <w:rtl/>
        </w:rPr>
        <w:t xml:space="preserve"> &lt;&lt; קריאה &gt;&gt; </w:t>
      </w:r>
      <w:r>
        <w:rPr>
          <w:rtl/>
        </w:rPr>
        <w:t>טלי גוטליב (הליכוד):</w:t>
      </w:r>
      <w:r w:rsidRPr="00657973">
        <w:rPr>
          <w:rStyle w:val="TagStyle"/>
          <w:rtl/>
        </w:rPr>
        <w:t xml:space="preserve"> &lt;&lt; קריאה &gt;&gt;</w:t>
      </w:r>
      <w:r>
        <w:rPr>
          <w:rtl/>
        </w:rPr>
        <w:t xml:space="preserve"> </w:t>
      </w:r>
      <w:bookmarkEnd w:id="4608"/>
    </w:p>
    <w:p w:rsidR="00BD35EB" w:rsidRDefault="00BD35EB" w:rsidP="00BB60EE">
      <w:pPr>
        <w:pStyle w:val="KeepWithNext"/>
        <w:rPr>
          <w:rtl/>
        </w:rPr>
      </w:pPr>
    </w:p>
    <w:p w:rsidR="00BD35EB" w:rsidRDefault="00BD35EB" w:rsidP="00BB60EE">
      <w:pPr>
        <w:rPr>
          <w:rtl/>
        </w:rPr>
      </w:pPr>
      <w:bookmarkStart w:id="4609" w:name="_ETM_Q21_325411"/>
      <w:bookmarkEnd w:id="4609"/>
      <w:r>
        <w:rPr>
          <w:rFonts w:hint="cs"/>
          <w:rtl/>
        </w:rPr>
        <w:t xml:space="preserve">עשרה מנדטים. </w:t>
      </w:r>
    </w:p>
    <w:p w:rsidR="00BD35EB" w:rsidRDefault="00BD35EB" w:rsidP="00BB60EE">
      <w:pPr>
        <w:rPr>
          <w:rtl/>
        </w:rPr>
      </w:pPr>
    </w:p>
    <w:p w:rsidR="00BD35EB" w:rsidRDefault="00BD35EB" w:rsidP="00BB60EE">
      <w:pPr>
        <w:pStyle w:val="af6"/>
        <w:keepNext/>
        <w:rPr>
          <w:rtl/>
        </w:rPr>
      </w:pPr>
      <w:r w:rsidRPr="00657973">
        <w:rPr>
          <w:rStyle w:val="TagStyle"/>
          <w:rtl/>
        </w:rPr>
        <w:t xml:space="preserve"> &lt;&lt; יור &gt;&gt; </w:t>
      </w:r>
      <w:r>
        <w:rPr>
          <w:rtl/>
        </w:rPr>
        <w:t>היו"ר יעקב מרגי:</w:t>
      </w:r>
      <w:r w:rsidRPr="00657973">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4610" w:name="_ETM_Q21_327071"/>
      <w:bookmarkEnd w:id="4610"/>
      <w:r>
        <w:rPr>
          <w:rFonts w:hint="cs"/>
          <w:rtl/>
        </w:rPr>
        <w:t xml:space="preserve">שלוש דקות לרשותך. חברי הכנסת, חברכם עולה לדבר, נא לא להפריע לו. טלי, תודה. </w:t>
      </w:r>
      <w:bookmarkStart w:id="4611" w:name="_ETM_Q21_334362"/>
      <w:bookmarkStart w:id="4612" w:name="_ETM_Q21_334490"/>
      <w:bookmarkEnd w:id="4611"/>
      <w:bookmarkEnd w:id="4612"/>
    </w:p>
    <w:p w:rsidR="00BD35EB" w:rsidRDefault="00BD35EB" w:rsidP="00BB60EE">
      <w:pPr>
        <w:rPr>
          <w:rtl/>
        </w:rPr>
      </w:pPr>
      <w:bookmarkStart w:id="4613" w:name="_ETM_Q21_334558"/>
      <w:bookmarkEnd w:id="4613"/>
    </w:p>
    <w:p w:rsidR="00BD35EB" w:rsidRDefault="00BD35EB" w:rsidP="00BB60EE">
      <w:pPr>
        <w:pStyle w:val="a4"/>
        <w:keepNext/>
        <w:rPr>
          <w:rtl/>
        </w:rPr>
      </w:pPr>
      <w:bookmarkStart w:id="4614" w:name="ET_speaker_6127_73"/>
      <w:r w:rsidRPr="00657973">
        <w:rPr>
          <w:rStyle w:val="TagStyle"/>
          <w:rtl/>
        </w:rPr>
        <w:t xml:space="preserve"> &lt;&lt; דובר &gt;&gt; </w:t>
      </w:r>
      <w:bookmarkStart w:id="4615" w:name="_Toc220971202"/>
      <w:bookmarkStart w:id="4616" w:name="_Toc220971292"/>
      <w:r>
        <w:rPr>
          <w:rtl/>
        </w:rPr>
        <w:t>ולדימיר בליאק (יש עתיד):</w:t>
      </w:r>
      <w:bookmarkEnd w:id="4615"/>
      <w:bookmarkEnd w:id="4616"/>
      <w:r w:rsidRPr="00657973">
        <w:rPr>
          <w:rStyle w:val="TagStyle"/>
          <w:rtl/>
        </w:rPr>
        <w:t xml:space="preserve"> &lt;&lt; דובר &gt;&gt;</w:t>
      </w:r>
      <w:r>
        <w:rPr>
          <w:rtl/>
        </w:rPr>
        <w:t xml:space="preserve"> </w:t>
      </w:r>
      <w:bookmarkEnd w:id="4614"/>
    </w:p>
    <w:p w:rsidR="00BD35EB" w:rsidRDefault="00BD35EB" w:rsidP="00BB60EE">
      <w:pPr>
        <w:pStyle w:val="KeepWithNext"/>
        <w:rPr>
          <w:rtl/>
        </w:rPr>
      </w:pPr>
    </w:p>
    <w:p w:rsidR="00BD35EB" w:rsidRDefault="00BD35EB" w:rsidP="00BB60EE">
      <w:pPr>
        <w:rPr>
          <w:rtl/>
        </w:rPr>
      </w:pPr>
      <w:bookmarkStart w:id="4617" w:name="_ETM_Q21_335022"/>
      <w:bookmarkStart w:id="4618" w:name="_ETM_Q21_335101"/>
      <w:bookmarkEnd w:id="4617"/>
      <w:bookmarkEnd w:id="4618"/>
      <w:r>
        <w:rPr>
          <w:rFonts w:hint="cs"/>
          <w:rtl/>
        </w:rPr>
        <w:t>תודה רבה, אדוני היושב-ראש, חבריי חברי הכנסת. חבר הכנסת רון כץ, לא קיבלת תשובה, נכון?</w:t>
      </w:r>
    </w:p>
    <w:p w:rsidR="00BD35EB" w:rsidRDefault="00BD35EB" w:rsidP="00BB60EE">
      <w:pPr>
        <w:rPr>
          <w:rtl/>
        </w:rPr>
      </w:pPr>
    </w:p>
    <w:p w:rsidR="00BD35EB" w:rsidRDefault="00BD35EB" w:rsidP="00BB60EE">
      <w:pPr>
        <w:pStyle w:val="af5"/>
        <w:keepNext/>
        <w:rPr>
          <w:rtl/>
        </w:rPr>
      </w:pPr>
      <w:bookmarkStart w:id="4619" w:name="ET_interruption_6151_74"/>
      <w:r w:rsidRPr="00657973">
        <w:rPr>
          <w:rStyle w:val="TagStyle"/>
          <w:rtl/>
        </w:rPr>
        <w:t xml:space="preserve"> &lt;&lt; קריאה &gt;&gt; </w:t>
      </w:r>
      <w:r>
        <w:rPr>
          <w:rtl/>
        </w:rPr>
        <w:t>רון כץ (יש עתיד):</w:t>
      </w:r>
      <w:r w:rsidRPr="00657973">
        <w:rPr>
          <w:rStyle w:val="TagStyle"/>
          <w:rtl/>
        </w:rPr>
        <w:t xml:space="preserve"> &lt;&lt; קריאה &gt;&gt;</w:t>
      </w:r>
      <w:r>
        <w:rPr>
          <w:rtl/>
        </w:rPr>
        <w:t xml:space="preserve"> </w:t>
      </w:r>
      <w:bookmarkEnd w:id="4619"/>
    </w:p>
    <w:p w:rsidR="00BD35EB" w:rsidRDefault="00BD35EB" w:rsidP="00BB60EE">
      <w:pPr>
        <w:pStyle w:val="KeepWithNext"/>
        <w:rPr>
          <w:rtl/>
        </w:rPr>
      </w:pPr>
    </w:p>
    <w:p w:rsidR="00BD35EB" w:rsidRDefault="00BD35EB" w:rsidP="00BB60EE">
      <w:pPr>
        <w:rPr>
          <w:rtl/>
        </w:rPr>
      </w:pPr>
      <w:r>
        <w:rPr>
          <w:rFonts w:hint="cs"/>
          <w:rtl/>
        </w:rPr>
        <w:t xml:space="preserve">לא. </w:t>
      </w:r>
    </w:p>
    <w:p w:rsidR="00BD35EB" w:rsidRDefault="00BD35EB" w:rsidP="00BB60EE">
      <w:pPr>
        <w:rPr>
          <w:rtl/>
        </w:rPr>
      </w:pPr>
    </w:p>
    <w:p w:rsidR="00BD35EB" w:rsidRDefault="00BD35EB" w:rsidP="00BB60EE">
      <w:pPr>
        <w:pStyle w:val="-"/>
        <w:keepNext/>
        <w:rPr>
          <w:rtl/>
        </w:rPr>
      </w:pPr>
      <w:bookmarkStart w:id="4620" w:name="ET_speakercontinue_6127_75"/>
      <w:r w:rsidRPr="00657973">
        <w:rPr>
          <w:rStyle w:val="TagStyle"/>
          <w:rtl/>
        </w:rPr>
        <w:t xml:space="preserve"> &lt;&lt; דובר_המשך &gt;&gt; </w:t>
      </w:r>
      <w:r>
        <w:rPr>
          <w:rtl/>
        </w:rPr>
        <w:t>ולדימיר בליאק (יש עתיד):</w:t>
      </w:r>
      <w:r w:rsidRPr="00657973">
        <w:rPr>
          <w:rStyle w:val="TagStyle"/>
          <w:rtl/>
        </w:rPr>
        <w:t xml:space="preserve"> &lt;&lt; דובר_המשך &gt;&gt;</w:t>
      </w:r>
      <w:r>
        <w:rPr>
          <w:rtl/>
        </w:rPr>
        <w:t xml:space="preserve"> </w:t>
      </w:r>
      <w:bookmarkEnd w:id="4620"/>
    </w:p>
    <w:p w:rsidR="00BD35EB" w:rsidRDefault="00BD35EB" w:rsidP="00BB60EE">
      <w:pPr>
        <w:pStyle w:val="KeepWithNext"/>
        <w:rPr>
          <w:rtl/>
        </w:rPr>
      </w:pPr>
    </w:p>
    <w:p w:rsidR="00BD35EB" w:rsidRDefault="00BD35EB" w:rsidP="00BB60EE">
      <w:pPr>
        <w:rPr>
          <w:rtl/>
        </w:rPr>
      </w:pPr>
      <w:r>
        <w:rPr>
          <w:rFonts w:hint="cs"/>
          <w:rtl/>
        </w:rPr>
        <w:t>כן, ראיתם דוגמה</w:t>
      </w:r>
      <w:bookmarkStart w:id="4621" w:name="_ETM_Q21_339956"/>
      <w:bookmarkEnd w:id="4621"/>
      <w:r>
        <w:rPr>
          <w:rFonts w:hint="cs"/>
          <w:rtl/>
        </w:rPr>
        <w:t xml:space="preserve"> לממשלה הזאת. עלה פה עבריין, ליצן, מורשע בתמיכה בארגון טרור. מה עוד? שר כושל. אחד </w:t>
      </w:r>
      <w:bookmarkStart w:id="4622" w:name="_ETM_Q21_352504"/>
      <w:bookmarkEnd w:id="4622"/>
      <w:r>
        <w:rPr>
          <w:rFonts w:hint="cs"/>
          <w:rtl/>
        </w:rPr>
        <w:t>השרים הכושלים בתולדות המדינה. בסוף זו ממשלה לא מתפקדת.</w:t>
      </w:r>
      <w:bookmarkStart w:id="4623" w:name="_ETM_Q21_358043"/>
      <w:bookmarkEnd w:id="4623"/>
      <w:r>
        <w:rPr>
          <w:rFonts w:hint="cs"/>
          <w:rtl/>
        </w:rPr>
        <w:t xml:space="preserve"> אז הוא יכול לצרוח, הוא </w:t>
      </w:r>
      <w:bookmarkStart w:id="4624" w:name="_ETM_Q21_360086"/>
      <w:bookmarkEnd w:id="4624"/>
      <w:r>
        <w:rPr>
          <w:rFonts w:hint="cs"/>
          <w:rtl/>
        </w:rPr>
        <w:t xml:space="preserve">יכול לקלל, הוא יכול לגדף. הוא שר כושל, כושל. </w:t>
      </w:r>
    </w:p>
    <w:p w:rsidR="00BD35EB" w:rsidRDefault="00BD35EB" w:rsidP="00BB60EE">
      <w:pPr>
        <w:rPr>
          <w:rtl/>
        </w:rPr>
      </w:pPr>
      <w:bookmarkStart w:id="4625" w:name="_ETM_Q21_365965"/>
      <w:bookmarkStart w:id="4626" w:name="_ETM_Q21_366021"/>
      <w:bookmarkEnd w:id="4625"/>
      <w:bookmarkEnd w:id="4626"/>
    </w:p>
    <w:p w:rsidR="00BD35EB" w:rsidRDefault="00BD35EB" w:rsidP="00BB60EE">
      <w:pPr>
        <w:rPr>
          <w:rtl/>
        </w:rPr>
      </w:pPr>
      <w:bookmarkStart w:id="4627" w:name="_ETM_Q21_366094"/>
      <w:bookmarkStart w:id="4628" w:name="_ETM_Q21_366144"/>
      <w:bookmarkEnd w:id="4627"/>
      <w:bookmarkEnd w:id="4628"/>
      <w:r>
        <w:rPr>
          <w:rFonts w:hint="cs"/>
          <w:rtl/>
        </w:rPr>
        <w:t xml:space="preserve">והיום הזה, אולי אחד העצובים </w:t>
      </w:r>
      <w:bookmarkStart w:id="4629" w:name="_ETM_Q21_213049"/>
      <w:bookmarkEnd w:id="4629"/>
      <w:r>
        <w:rPr>
          <w:rtl/>
        </w:rPr>
        <w:t xml:space="preserve">בהיסטוריה של הכנסת. </w:t>
      </w:r>
      <w:bookmarkStart w:id="4630" w:name="_ETM_Q21_372470"/>
      <w:bookmarkEnd w:id="4630"/>
      <w:r>
        <w:rPr>
          <w:rtl/>
        </w:rPr>
        <w:t xml:space="preserve">עמד כאן ראש </w:t>
      </w:r>
      <w:r>
        <w:rPr>
          <w:rFonts w:hint="cs"/>
          <w:rtl/>
        </w:rPr>
        <w:t>ה</w:t>
      </w:r>
      <w:r>
        <w:rPr>
          <w:rtl/>
        </w:rPr>
        <w:t>ממשלה</w:t>
      </w:r>
      <w:r>
        <w:rPr>
          <w:rFonts w:hint="cs"/>
          <w:rtl/>
        </w:rPr>
        <w:t>,</w:t>
      </w:r>
      <w:r>
        <w:rPr>
          <w:rtl/>
        </w:rPr>
        <w:t xml:space="preserve"> ובצביעותו האופיינית</w:t>
      </w:r>
      <w:r>
        <w:rPr>
          <w:rFonts w:hint="cs"/>
          <w:rtl/>
        </w:rPr>
        <w:t>,</w:t>
      </w:r>
      <w:r>
        <w:rPr>
          <w:rtl/>
        </w:rPr>
        <w:t xml:space="preserve"> מול </w:t>
      </w:r>
      <w:r>
        <w:rPr>
          <w:rFonts w:hint="cs"/>
          <w:rtl/>
        </w:rPr>
        <w:t>ה</w:t>
      </w:r>
      <w:r>
        <w:rPr>
          <w:rtl/>
        </w:rPr>
        <w:t xml:space="preserve">כיסאות הריקים של </w:t>
      </w:r>
      <w:bookmarkStart w:id="4631" w:name="_ETM_Q21_378305"/>
      <w:bookmarkEnd w:id="4631"/>
      <w:r>
        <w:rPr>
          <w:rtl/>
        </w:rPr>
        <w:t xml:space="preserve">האופוזיציה, הוא </w:t>
      </w:r>
      <w:r>
        <w:rPr>
          <w:rFonts w:hint="cs"/>
          <w:rtl/>
        </w:rPr>
        <w:t xml:space="preserve">תהה </w:t>
      </w:r>
      <w:r>
        <w:rPr>
          <w:rtl/>
        </w:rPr>
        <w:t>לאן נעלמה היכולת שלנו ל</w:t>
      </w:r>
      <w:r>
        <w:rPr>
          <w:rFonts w:hint="cs"/>
          <w:rtl/>
        </w:rPr>
        <w:t xml:space="preserve">יישב </w:t>
      </w:r>
      <w:r>
        <w:rPr>
          <w:rtl/>
        </w:rPr>
        <w:t>מחל</w:t>
      </w:r>
      <w:r>
        <w:rPr>
          <w:rFonts w:hint="cs"/>
          <w:rtl/>
        </w:rPr>
        <w:t>ו</w:t>
      </w:r>
      <w:r>
        <w:rPr>
          <w:rtl/>
        </w:rPr>
        <w:t xml:space="preserve">קות כאן, </w:t>
      </w:r>
      <w:bookmarkStart w:id="4632" w:name="_ETM_Q21_384141"/>
      <w:bookmarkEnd w:id="4632"/>
      <w:r>
        <w:rPr>
          <w:rtl/>
        </w:rPr>
        <w:t>בפרלמנט, בבית העם</w:t>
      </w:r>
      <w:r>
        <w:rPr>
          <w:rFonts w:hint="cs"/>
          <w:rtl/>
        </w:rPr>
        <w:t>.</w:t>
      </w:r>
      <w:r>
        <w:rPr>
          <w:rtl/>
        </w:rPr>
        <w:t xml:space="preserve"> מה קרה לדמוקרטיה הישראלית? מה קרה</w:t>
      </w:r>
      <w:r>
        <w:rPr>
          <w:rFonts w:hint="cs"/>
          <w:rtl/>
        </w:rPr>
        <w:t>?</w:t>
      </w:r>
      <w:r>
        <w:rPr>
          <w:rtl/>
        </w:rPr>
        <w:t xml:space="preserve"> עכשיו </w:t>
      </w:r>
      <w:bookmarkStart w:id="4633" w:name="_ETM_Q21_389977"/>
      <w:bookmarkEnd w:id="4633"/>
      <w:r>
        <w:rPr>
          <w:rtl/>
        </w:rPr>
        <w:t>ראיתם מה קרה. עכשיו ראיתם מה קרה. כשהכ</w:t>
      </w:r>
      <w:r>
        <w:rPr>
          <w:rFonts w:hint="cs"/>
          <w:rtl/>
        </w:rPr>
        <w:t>ה</w:t>
      </w:r>
      <w:r>
        <w:rPr>
          <w:rtl/>
        </w:rPr>
        <w:t xml:space="preserve">ניסט הזה עמד </w:t>
      </w:r>
      <w:bookmarkStart w:id="4634" w:name="_ETM_Q21_395813"/>
      <w:bookmarkEnd w:id="4634"/>
      <w:r>
        <w:rPr>
          <w:rtl/>
        </w:rPr>
        <w:t xml:space="preserve">כאן וצרח, ראיתם מה קרה לדמוקרטיה הישראלית. </w:t>
      </w:r>
      <w:bookmarkStart w:id="4635" w:name="_ETM_Q21_403479"/>
      <w:bookmarkEnd w:id="4635"/>
      <w:r>
        <w:rPr>
          <w:rtl/>
        </w:rPr>
        <w:t>ביום הזה</w:t>
      </w:r>
      <w:r>
        <w:rPr>
          <w:rFonts w:hint="cs"/>
          <w:rtl/>
        </w:rPr>
        <w:t>,</w:t>
      </w:r>
      <w:r>
        <w:rPr>
          <w:rtl/>
        </w:rPr>
        <w:t xml:space="preserve"> </w:t>
      </w:r>
      <w:bookmarkStart w:id="4636" w:name="_ETM_Q21_405210"/>
      <w:bookmarkEnd w:id="4636"/>
      <w:r>
        <w:rPr>
          <w:rtl/>
        </w:rPr>
        <w:t xml:space="preserve">יום </w:t>
      </w:r>
      <w:r>
        <w:rPr>
          <w:rFonts w:hint="cs"/>
          <w:rtl/>
        </w:rPr>
        <w:t>חגה של</w:t>
      </w:r>
      <w:r>
        <w:rPr>
          <w:rtl/>
        </w:rPr>
        <w:t xml:space="preserve"> </w:t>
      </w:r>
      <w:r>
        <w:rPr>
          <w:rFonts w:hint="cs"/>
          <w:rtl/>
        </w:rPr>
        <w:t>ה</w:t>
      </w:r>
      <w:r>
        <w:rPr>
          <w:rtl/>
        </w:rPr>
        <w:t xml:space="preserve">כנסת, הקואליציה המופרעת הזאת בחרה להדיר יותר מחצי </w:t>
      </w:r>
      <w:bookmarkStart w:id="4637" w:name="_ETM_Q21_408450"/>
      <w:bookmarkEnd w:id="4637"/>
      <w:r>
        <w:rPr>
          <w:rtl/>
        </w:rPr>
        <w:t xml:space="preserve">מהעם </w:t>
      </w:r>
      <w:bookmarkStart w:id="4638" w:name="_ETM_Q21_412199"/>
      <w:bookmarkEnd w:id="4638"/>
      <w:r>
        <w:rPr>
          <w:rtl/>
        </w:rPr>
        <w:t xml:space="preserve">מאירוע. זה מה שקרה עם הדמוקרטיה הישראלית. </w:t>
      </w:r>
    </w:p>
    <w:p w:rsidR="00BD35EB" w:rsidRDefault="00BD35EB" w:rsidP="00BB60EE">
      <w:pPr>
        <w:rPr>
          <w:rtl/>
        </w:rPr>
      </w:pPr>
    </w:p>
    <w:p w:rsidR="00BD35EB" w:rsidRDefault="00BD35EB" w:rsidP="00BB60EE">
      <w:pPr>
        <w:rPr>
          <w:rtl/>
        </w:rPr>
      </w:pPr>
      <w:bookmarkStart w:id="4639" w:name="_ETM_Q21_416645"/>
      <w:bookmarkEnd w:id="4639"/>
      <w:r>
        <w:rPr>
          <w:rtl/>
        </w:rPr>
        <w:t xml:space="preserve">הקואליציה של נתניהו </w:t>
      </w:r>
      <w:bookmarkStart w:id="4640" w:name="_ETM_Q21_417003"/>
      <w:bookmarkEnd w:id="4640"/>
      <w:r>
        <w:rPr>
          <w:rtl/>
        </w:rPr>
        <w:t xml:space="preserve">פירקה את החוסן החברתי והלאומי של מדינת ישראל, את הביטחון </w:t>
      </w:r>
      <w:bookmarkStart w:id="4641" w:name="_ETM_Q21_421807"/>
      <w:bookmarkEnd w:id="4641"/>
      <w:r>
        <w:rPr>
          <w:rtl/>
        </w:rPr>
        <w:t xml:space="preserve">שלנו ואת הכלכלה שלנו. זה מה שקרה. הקואליציה הפכה את </w:t>
      </w:r>
      <w:bookmarkStart w:id="4642" w:name="_ETM_Q21_426611"/>
      <w:bookmarkEnd w:id="4642"/>
      <w:r>
        <w:rPr>
          <w:rtl/>
        </w:rPr>
        <w:t>מערכת המשפט, את שלטון החוק ואת החוק עצמו לשק החב</w:t>
      </w:r>
      <w:r>
        <w:rPr>
          <w:rFonts w:hint="cs"/>
          <w:rtl/>
        </w:rPr>
        <w:t>ט</w:t>
      </w:r>
      <w:r>
        <w:rPr>
          <w:rtl/>
        </w:rPr>
        <w:t xml:space="preserve">ות. </w:t>
      </w:r>
      <w:bookmarkStart w:id="4643" w:name="_ETM_Q21_431415"/>
      <w:bookmarkEnd w:id="4643"/>
      <w:r>
        <w:rPr>
          <w:rtl/>
        </w:rPr>
        <w:t xml:space="preserve">זה מה שקרה עם הדמוקרטיה הישראלית. </w:t>
      </w:r>
      <w:bookmarkStart w:id="4644" w:name="_ETM_Q21_437190"/>
      <w:bookmarkEnd w:id="4644"/>
      <w:r>
        <w:rPr>
          <w:rtl/>
        </w:rPr>
        <w:t xml:space="preserve">זו הקואליציה המושחתת והפושעת, שלא רק הביאה עלינו את האסון </w:t>
      </w:r>
      <w:bookmarkStart w:id="4645" w:name="_ETM_Q21_441124"/>
      <w:bookmarkEnd w:id="4645"/>
      <w:r>
        <w:rPr>
          <w:rtl/>
        </w:rPr>
        <w:t xml:space="preserve">הגדול בהיסטוריה של מדינת ישראל. </w:t>
      </w:r>
      <w:bookmarkStart w:id="4646" w:name="_ETM_Q21_446329"/>
      <w:bookmarkEnd w:id="4646"/>
      <w:r>
        <w:rPr>
          <w:rtl/>
        </w:rPr>
        <w:t>הם כל יום, כל יום</w:t>
      </w:r>
      <w:r>
        <w:rPr>
          <w:rFonts w:hint="cs"/>
          <w:rtl/>
        </w:rPr>
        <w:t>,</w:t>
      </w:r>
      <w:r>
        <w:rPr>
          <w:rtl/>
        </w:rPr>
        <w:t xml:space="preserve"> פועלים על מנת לפגוע בדמוקרטיה, </w:t>
      </w:r>
      <w:bookmarkStart w:id="4647" w:name="_ETM_Q21_452009"/>
      <w:bookmarkEnd w:id="4647"/>
      <w:r>
        <w:rPr>
          <w:rtl/>
        </w:rPr>
        <w:t>בסולידריות החברתית שלנו, בזכויות הפרט, בחינוך ילדינו, בע</w:t>
      </w:r>
      <w:r>
        <w:rPr>
          <w:rFonts w:hint="cs"/>
          <w:rtl/>
        </w:rPr>
        <w:t>תי</w:t>
      </w:r>
      <w:r>
        <w:rPr>
          <w:rtl/>
        </w:rPr>
        <w:t>ד המשותף שלנו</w:t>
      </w:r>
      <w:r>
        <w:rPr>
          <w:rFonts w:hint="cs"/>
          <w:rtl/>
        </w:rPr>
        <w:t>.</w:t>
      </w:r>
      <w:r>
        <w:rPr>
          <w:rtl/>
        </w:rPr>
        <w:t xml:space="preserve"> </w:t>
      </w:r>
      <w:bookmarkStart w:id="4648" w:name="_ETM_Q21_458200"/>
      <w:bookmarkEnd w:id="4648"/>
      <w:r>
        <w:rPr>
          <w:rtl/>
        </w:rPr>
        <w:t xml:space="preserve">הם מחבקים את סוכני מדינת </w:t>
      </w:r>
      <w:r>
        <w:rPr>
          <w:rFonts w:hint="cs"/>
          <w:rtl/>
        </w:rPr>
        <w:t>האויב</w:t>
      </w:r>
      <w:r>
        <w:rPr>
          <w:rtl/>
        </w:rPr>
        <w:t xml:space="preserve"> בלשכת ראש הממשלה, הם </w:t>
      </w:r>
      <w:bookmarkStart w:id="4649" w:name="_ETM_Q21_461394"/>
      <w:bookmarkEnd w:id="4649"/>
      <w:r>
        <w:rPr>
          <w:rtl/>
        </w:rPr>
        <w:t xml:space="preserve">מחבקים עבריינים. </w:t>
      </w:r>
      <w:bookmarkStart w:id="4650" w:name="_ETM_Q21_465100"/>
      <w:bookmarkEnd w:id="4650"/>
      <w:r>
        <w:rPr>
          <w:rtl/>
        </w:rPr>
        <w:t xml:space="preserve">ראינו את זה עכשיו, עלה שר וחיבק עבריין. </w:t>
      </w:r>
      <w:bookmarkStart w:id="4651" w:name="_ETM_Q21_469678"/>
      <w:bookmarkEnd w:id="4651"/>
    </w:p>
    <w:p w:rsidR="00BD35EB" w:rsidRDefault="00BD35EB" w:rsidP="00BB60EE">
      <w:pPr>
        <w:rPr>
          <w:rtl/>
        </w:rPr>
      </w:pPr>
    </w:p>
    <w:p w:rsidR="00BD35EB" w:rsidRDefault="00BD35EB" w:rsidP="00BB60EE">
      <w:pPr>
        <w:rPr>
          <w:rtl/>
        </w:rPr>
      </w:pPr>
      <w:r>
        <w:rPr>
          <w:rtl/>
        </w:rPr>
        <w:t>הם מקדמים את חוק ההשתמטות האנטי</w:t>
      </w:r>
      <w:r>
        <w:rPr>
          <w:rFonts w:hint="cs"/>
          <w:rtl/>
        </w:rPr>
        <w:t>-</w:t>
      </w:r>
      <w:r>
        <w:rPr>
          <w:rtl/>
        </w:rPr>
        <w:t>ציוני בזמן שמשפחות המילואי</w:t>
      </w:r>
      <w:r>
        <w:rPr>
          <w:rFonts w:hint="cs"/>
          <w:rtl/>
        </w:rPr>
        <w:t>מ</w:t>
      </w:r>
      <w:r>
        <w:rPr>
          <w:rtl/>
        </w:rPr>
        <w:t xml:space="preserve">ניקים </w:t>
      </w:r>
      <w:bookmarkStart w:id="4652" w:name="_ETM_Q21_472629"/>
      <w:bookmarkEnd w:id="4652"/>
      <w:r>
        <w:rPr>
          <w:rtl/>
        </w:rPr>
        <w:t xml:space="preserve">מתפרקות. </w:t>
      </w:r>
      <w:bookmarkStart w:id="4653" w:name="_ETM_Q21_477290"/>
      <w:bookmarkEnd w:id="4653"/>
      <w:r>
        <w:rPr>
          <w:rtl/>
        </w:rPr>
        <w:t>אחרי שנתיים של מלחמה הם הביאו עלינו</w:t>
      </w:r>
      <w:r>
        <w:rPr>
          <w:rFonts w:hint="cs"/>
          <w:rtl/>
        </w:rPr>
        <w:t xml:space="preserve"> –</w:t>
      </w:r>
      <w:r>
        <w:rPr>
          <w:rtl/>
        </w:rPr>
        <w:t xml:space="preserve"> </w:t>
      </w:r>
      <w:bookmarkStart w:id="4654" w:name="_ETM_Q21_481809"/>
      <w:bookmarkEnd w:id="4654"/>
      <w:r>
        <w:rPr>
          <w:rtl/>
        </w:rPr>
        <w:t>איך הוא דיבר לפני שנתיים וחצי</w:t>
      </w:r>
      <w:r>
        <w:rPr>
          <w:rFonts w:hint="cs"/>
          <w:rtl/>
        </w:rPr>
        <w:t xml:space="preserve">: </w:t>
      </w:r>
      <w:r>
        <w:rPr>
          <w:rtl/>
        </w:rPr>
        <w:t>לא חמאסטן ולא פ</w:t>
      </w:r>
      <w:r>
        <w:rPr>
          <w:rFonts w:hint="cs"/>
          <w:rtl/>
        </w:rPr>
        <w:t>ת</w:t>
      </w:r>
      <w:r>
        <w:rPr>
          <w:rtl/>
        </w:rPr>
        <w:t xml:space="preserve">חסטן. </w:t>
      </w:r>
      <w:bookmarkStart w:id="4655" w:name="_ETM_Q21_488324"/>
      <w:bookmarkEnd w:id="4655"/>
      <w:r>
        <w:rPr>
          <w:rtl/>
        </w:rPr>
        <w:t xml:space="preserve">עכשיו הוא הביא </w:t>
      </w:r>
      <w:r>
        <w:rPr>
          <w:rFonts w:hint="cs"/>
          <w:rtl/>
        </w:rPr>
        <w:t>ע</w:t>
      </w:r>
      <w:r>
        <w:rPr>
          <w:rtl/>
        </w:rPr>
        <w:t>לינו גם חמאסטן וגם פ</w:t>
      </w:r>
      <w:r>
        <w:rPr>
          <w:rFonts w:hint="cs"/>
          <w:rtl/>
        </w:rPr>
        <w:t>ת</w:t>
      </w:r>
      <w:r>
        <w:rPr>
          <w:rtl/>
        </w:rPr>
        <w:t>חסטן, ביחד</w:t>
      </w:r>
      <w:r>
        <w:rPr>
          <w:rFonts w:hint="cs"/>
          <w:rtl/>
        </w:rPr>
        <w:t>.</w:t>
      </w:r>
      <w:r>
        <w:rPr>
          <w:rtl/>
        </w:rPr>
        <w:t xml:space="preserve"> </w:t>
      </w:r>
      <w:bookmarkStart w:id="4656" w:name="_ETM_Q21_495910"/>
      <w:bookmarkEnd w:id="4656"/>
      <w:r>
        <w:rPr>
          <w:rtl/>
        </w:rPr>
        <w:t xml:space="preserve">הם פירקו את המדינה הזאת, הם פירקו את בית העם, </w:t>
      </w:r>
      <w:bookmarkStart w:id="4657" w:name="_ETM_Q21_500587"/>
      <w:bookmarkEnd w:id="4657"/>
      <w:r>
        <w:rPr>
          <w:rtl/>
        </w:rPr>
        <w:t>את הכנסת, וזה אולי הכי עצוב</w:t>
      </w:r>
      <w:r>
        <w:rPr>
          <w:rFonts w:hint="cs"/>
          <w:rtl/>
        </w:rPr>
        <w:t>.</w:t>
      </w:r>
      <w:r>
        <w:rPr>
          <w:rtl/>
        </w:rPr>
        <w:t xml:space="preserve"> אבל בקרוב אנחנו נחזיר </w:t>
      </w:r>
      <w:bookmarkStart w:id="4658" w:name="_ETM_Q21_505264"/>
      <w:bookmarkEnd w:id="4658"/>
      <w:r>
        <w:rPr>
          <w:rtl/>
        </w:rPr>
        <w:t>אותו</w:t>
      </w:r>
      <w:r>
        <w:rPr>
          <w:rFonts w:hint="cs"/>
          <w:rtl/>
        </w:rPr>
        <w:t>,</w:t>
      </w:r>
      <w:r>
        <w:rPr>
          <w:rtl/>
        </w:rPr>
        <w:t xml:space="preserve"> נ</w:t>
      </w:r>
      <w:r>
        <w:rPr>
          <w:rFonts w:hint="cs"/>
          <w:rtl/>
        </w:rPr>
        <w:t>ח</w:t>
      </w:r>
      <w:r>
        <w:rPr>
          <w:rtl/>
        </w:rPr>
        <w:t xml:space="preserve">זיר את בית העם, את כנסת ישראל לעם, ויום </w:t>
      </w:r>
      <w:bookmarkStart w:id="4659" w:name="_ETM_Q21_509941"/>
      <w:bookmarkEnd w:id="4659"/>
      <w:r>
        <w:rPr>
          <w:rFonts w:hint="cs"/>
          <w:rtl/>
        </w:rPr>
        <w:t>ה</w:t>
      </w:r>
      <w:r>
        <w:rPr>
          <w:rtl/>
        </w:rPr>
        <w:t>הולדת הבא של הכנסת יהיה יום חג אמיתי</w:t>
      </w:r>
      <w:r>
        <w:rPr>
          <w:rFonts w:hint="cs"/>
          <w:rtl/>
        </w:rPr>
        <w:t>,</w:t>
      </w:r>
      <w:r>
        <w:rPr>
          <w:rtl/>
        </w:rPr>
        <w:t xml:space="preserve"> תודה</w:t>
      </w:r>
      <w:r>
        <w:rPr>
          <w:rFonts w:hint="cs"/>
          <w:rtl/>
        </w:rPr>
        <w:t>.</w:t>
      </w:r>
    </w:p>
    <w:p w:rsidR="00BD35EB" w:rsidRDefault="00BD35EB" w:rsidP="009635F5">
      <w:pPr>
        <w:rPr>
          <w:rtl/>
        </w:rPr>
      </w:pPr>
      <w:bookmarkStart w:id="4660" w:name="_ETM_Q21_514869"/>
      <w:bookmarkEnd w:id="4660"/>
    </w:p>
    <w:p w:rsidR="00BD35EB" w:rsidRDefault="00BD35EB" w:rsidP="00BB60EE">
      <w:pPr>
        <w:pStyle w:val="af6"/>
        <w:keepNext/>
        <w:rPr>
          <w:rtl/>
        </w:rPr>
      </w:pPr>
      <w:r w:rsidRPr="00DF7E1B">
        <w:rPr>
          <w:rStyle w:val="TagStyle"/>
          <w:rtl/>
        </w:rPr>
        <w:t xml:space="preserve"> &lt;&lt; יור &gt;&gt; </w:t>
      </w:r>
      <w:r>
        <w:rPr>
          <w:rtl/>
        </w:rPr>
        <w:t>היו"ר יעקב מרגי:</w:t>
      </w:r>
      <w:r w:rsidRPr="00DF7E1B">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eastAsia"/>
          <w:rtl/>
        </w:rPr>
        <w:t>תודה</w:t>
      </w:r>
      <w:r>
        <w:rPr>
          <w:rtl/>
        </w:rPr>
        <w:t xml:space="preserve"> רבה. </w:t>
      </w:r>
      <w:bookmarkStart w:id="4661" w:name="_ETM_Q21_517040"/>
      <w:bookmarkEnd w:id="4661"/>
      <w:r>
        <w:rPr>
          <w:rtl/>
        </w:rPr>
        <w:t xml:space="preserve">חבר הכנסת </w:t>
      </w:r>
      <w:r>
        <w:rPr>
          <w:rFonts w:hint="cs"/>
          <w:rtl/>
        </w:rPr>
        <w:t xml:space="preserve">דן אילוז </w:t>
      </w:r>
      <w:r>
        <w:rPr>
          <w:rFonts w:hint="eastAsia"/>
          <w:rtl/>
        </w:rPr>
        <w:t>–</w:t>
      </w:r>
      <w:r>
        <w:rPr>
          <w:rFonts w:hint="cs"/>
          <w:rtl/>
        </w:rPr>
        <w:t xml:space="preserve"> אינו נוכח; איתן גינזבורג </w:t>
      </w:r>
      <w:r>
        <w:rPr>
          <w:rFonts w:hint="eastAsia"/>
          <w:rtl/>
        </w:rPr>
        <w:t>–</w:t>
      </w:r>
      <w:r>
        <w:rPr>
          <w:rFonts w:hint="cs"/>
          <w:rtl/>
        </w:rPr>
        <w:t xml:space="preserve"> אינו נוכח. חברת הכנסת מירב בן ארי</w:t>
      </w:r>
      <w:bookmarkStart w:id="4662" w:name="_ETM_Q21_532679"/>
      <w:bookmarkEnd w:id="4662"/>
      <w:r>
        <w:rPr>
          <w:rFonts w:hint="cs"/>
          <w:rtl/>
        </w:rPr>
        <w:t xml:space="preserve">, שלוש דקות. </w:t>
      </w:r>
    </w:p>
    <w:p w:rsidR="00BD35EB" w:rsidRDefault="00BD35EB" w:rsidP="00BB60EE">
      <w:pPr>
        <w:rPr>
          <w:rtl/>
        </w:rPr>
      </w:pPr>
      <w:bookmarkStart w:id="4663" w:name="_ETM_Q21_532742"/>
      <w:bookmarkEnd w:id="4663"/>
    </w:p>
    <w:p w:rsidR="00BD35EB" w:rsidRDefault="00BD35EB" w:rsidP="00BB60EE">
      <w:pPr>
        <w:pStyle w:val="a4"/>
        <w:keepNext/>
        <w:rPr>
          <w:rtl/>
        </w:rPr>
      </w:pPr>
      <w:bookmarkStart w:id="4664" w:name="ET_speaker_5300_77"/>
      <w:r w:rsidRPr="00DF7E1B">
        <w:rPr>
          <w:rStyle w:val="TagStyle"/>
          <w:rtl/>
        </w:rPr>
        <w:t xml:space="preserve"> &lt;&lt; דובר &gt;&gt; </w:t>
      </w:r>
      <w:bookmarkStart w:id="4665" w:name="_Toc220971203"/>
      <w:bookmarkStart w:id="4666" w:name="_Toc220971293"/>
      <w:r>
        <w:rPr>
          <w:rtl/>
        </w:rPr>
        <w:t>מירב בן ארי (יש עתיד):</w:t>
      </w:r>
      <w:bookmarkEnd w:id="4665"/>
      <w:bookmarkEnd w:id="4666"/>
      <w:r w:rsidRPr="00DF7E1B">
        <w:rPr>
          <w:rStyle w:val="TagStyle"/>
          <w:rtl/>
        </w:rPr>
        <w:t xml:space="preserve"> &lt;&lt; דובר &gt;&gt;</w:t>
      </w:r>
      <w:r>
        <w:rPr>
          <w:rtl/>
        </w:rPr>
        <w:t xml:space="preserve"> </w:t>
      </w:r>
      <w:bookmarkEnd w:id="4664"/>
    </w:p>
    <w:p w:rsidR="00BD35EB" w:rsidRDefault="00BD35EB" w:rsidP="00BB60EE">
      <w:pPr>
        <w:pStyle w:val="KeepWithNext"/>
        <w:rPr>
          <w:rtl/>
        </w:rPr>
      </w:pPr>
    </w:p>
    <w:p w:rsidR="00BD35EB" w:rsidRDefault="00BD35EB" w:rsidP="00D20900">
      <w:pPr>
        <w:rPr>
          <w:rtl/>
        </w:rPr>
      </w:pPr>
      <w:bookmarkStart w:id="4667" w:name="_ETM_Q21_534693"/>
      <w:bookmarkStart w:id="4668" w:name="_ETM_Q21_534753"/>
      <w:bookmarkStart w:id="4669" w:name="_ETM_Q21_536359"/>
      <w:bookmarkEnd w:id="4667"/>
      <w:bookmarkEnd w:id="4668"/>
      <w:bookmarkEnd w:id="4669"/>
      <w:r>
        <w:rPr>
          <w:rFonts w:hint="eastAsia"/>
          <w:rtl/>
        </w:rPr>
        <w:t>תודה</w:t>
      </w:r>
      <w:r>
        <w:rPr>
          <w:rtl/>
        </w:rPr>
        <w:t xml:space="preserve"> רבה, אדוני היושב</w:t>
      </w:r>
      <w:r>
        <w:rPr>
          <w:rFonts w:hint="cs"/>
          <w:rtl/>
        </w:rPr>
        <w:t xml:space="preserve"> ב</w:t>
      </w:r>
      <w:r>
        <w:rPr>
          <w:rtl/>
        </w:rPr>
        <w:t>ראש</w:t>
      </w:r>
      <w:r>
        <w:rPr>
          <w:rFonts w:hint="cs"/>
          <w:rtl/>
        </w:rPr>
        <w:t>.</w:t>
      </w:r>
      <w:r>
        <w:rPr>
          <w:rtl/>
        </w:rPr>
        <w:t xml:space="preserve"> כנסת נכבדה</w:t>
      </w:r>
      <w:r>
        <w:rPr>
          <w:rFonts w:hint="cs"/>
          <w:rtl/>
        </w:rPr>
        <w:t xml:space="preserve">, </w:t>
      </w:r>
      <w:r>
        <w:rPr>
          <w:rtl/>
        </w:rPr>
        <w:t xml:space="preserve">אני רואה </w:t>
      </w:r>
      <w:bookmarkStart w:id="4670" w:name="_ETM_Q21_540534"/>
      <w:bookmarkEnd w:id="4670"/>
      <w:r>
        <w:rPr>
          <w:rtl/>
        </w:rPr>
        <w:t>שהשר הכושל ביותר</w:t>
      </w:r>
      <w:r>
        <w:rPr>
          <w:rFonts w:hint="cs"/>
          <w:rtl/>
        </w:rPr>
        <w:t xml:space="preserve"> </w:t>
      </w:r>
      <w:r>
        <w:rPr>
          <w:rFonts w:hint="eastAsia"/>
          <w:rtl/>
        </w:rPr>
        <w:t>–</w:t>
      </w:r>
      <w:r>
        <w:rPr>
          <w:rtl/>
        </w:rPr>
        <w:t xml:space="preserve"> </w:t>
      </w:r>
      <w:r>
        <w:rPr>
          <w:rFonts w:hint="cs"/>
          <w:rtl/>
        </w:rPr>
        <w:t>ו</w:t>
      </w:r>
      <w:r>
        <w:rPr>
          <w:rtl/>
        </w:rPr>
        <w:t xml:space="preserve">התחרות פה קשה, כי כולם כושלים אחד </w:t>
      </w:r>
      <w:bookmarkStart w:id="4671" w:name="_ETM_Q21_544709"/>
      <w:bookmarkEnd w:id="4671"/>
      <w:r>
        <w:rPr>
          <w:rtl/>
        </w:rPr>
        <w:t>אחרי השני</w:t>
      </w:r>
      <w:r>
        <w:rPr>
          <w:rFonts w:hint="cs"/>
          <w:rtl/>
        </w:rPr>
        <w:t xml:space="preserve"> </w:t>
      </w:r>
      <w:r>
        <w:rPr>
          <w:rFonts w:hint="eastAsia"/>
          <w:rtl/>
        </w:rPr>
        <w:t>–</w:t>
      </w:r>
      <w:r>
        <w:rPr>
          <w:rtl/>
        </w:rPr>
        <w:t xml:space="preserve"> ברח</w:t>
      </w:r>
      <w:r>
        <w:rPr>
          <w:rFonts w:hint="cs"/>
          <w:rtl/>
        </w:rPr>
        <w:t>,</w:t>
      </w:r>
      <w:r>
        <w:rPr>
          <w:rtl/>
        </w:rPr>
        <w:t xml:space="preserve"> אז אני אתייחס לכמה דברים שהוא אמר</w:t>
      </w:r>
      <w:r>
        <w:rPr>
          <w:rFonts w:hint="cs"/>
          <w:rtl/>
        </w:rPr>
        <w:t>,</w:t>
      </w:r>
      <w:r>
        <w:rPr>
          <w:rtl/>
        </w:rPr>
        <w:t xml:space="preserve"> </w:t>
      </w:r>
      <w:bookmarkStart w:id="4672" w:name="_ETM_Q21_548884"/>
      <w:bookmarkEnd w:id="4672"/>
      <w:r>
        <w:rPr>
          <w:rtl/>
        </w:rPr>
        <w:t>בקטנה</w:t>
      </w:r>
      <w:r>
        <w:rPr>
          <w:rFonts w:hint="cs"/>
          <w:rtl/>
        </w:rPr>
        <w:t>.</w:t>
      </w:r>
      <w:r>
        <w:rPr>
          <w:rtl/>
        </w:rPr>
        <w:t xml:space="preserve"> לא התכוונתי לדבר עליו, אבל אין ברירה. החוצפה שהוא </w:t>
      </w:r>
      <w:bookmarkStart w:id="4673" w:name="_ETM_Q21_553059"/>
      <w:bookmarkEnd w:id="4673"/>
      <w:r>
        <w:rPr>
          <w:rtl/>
        </w:rPr>
        <w:t xml:space="preserve">מעז לדבר </w:t>
      </w:r>
      <w:r>
        <w:rPr>
          <w:rFonts w:hint="cs"/>
          <w:rtl/>
        </w:rPr>
        <w:t>א</w:t>
      </w:r>
      <w:r>
        <w:rPr>
          <w:rtl/>
        </w:rPr>
        <w:t>ל</w:t>
      </w:r>
      <w:r>
        <w:rPr>
          <w:rFonts w:hint="cs"/>
          <w:rtl/>
        </w:rPr>
        <w:t xml:space="preserve"> </w:t>
      </w:r>
      <w:r>
        <w:rPr>
          <w:rtl/>
        </w:rPr>
        <w:t xml:space="preserve">חבר הכנסת מיקי לוי, מפקד מחוז ירושלים לשעבר, </w:t>
      </w:r>
      <w:bookmarkStart w:id="4674" w:name="_ETM_Q21_557234"/>
      <w:bookmarkEnd w:id="4674"/>
      <w:r>
        <w:rPr>
          <w:rtl/>
        </w:rPr>
        <w:t xml:space="preserve">מדבר </w:t>
      </w:r>
      <w:r>
        <w:rPr>
          <w:rFonts w:hint="cs"/>
          <w:rtl/>
        </w:rPr>
        <w:t>א</w:t>
      </w:r>
      <w:r>
        <w:rPr>
          <w:rtl/>
        </w:rPr>
        <w:t>ליו בגסות ונבזות. מי אתה בכלל? כשהוא הי</w:t>
      </w:r>
      <w:r>
        <w:rPr>
          <w:rFonts w:hint="cs"/>
          <w:rtl/>
        </w:rPr>
        <w:t>ה</w:t>
      </w:r>
      <w:r>
        <w:rPr>
          <w:rtl/>
        </w:rPr>
        <w:t xml:space="preserve"> </w:t>
      </w:r>
      <w:bookmarkStart w:id="4675" w:name="_ETM_Q21_561420"/>
      <w:bookmarkEnd w:id="4675"/>
      <w:r>
        <w:rPr>
          <w:rtl/>
        </w:rPr>
        <w:t>מפקד מחוז ירושלים</w:t>
      </w:r>
      <w:r>
        <w:rPr>
          <w:rFonts w:hint="cs"/>
          <w:rtl/>
        </w:rPr>
        <w:t xml:space="preserve"> –</w:t>
      </w:r>
      <w:r>
        <w:rPr>
          <w:rtl/>
        </w:rPr>
        <w:t xml:space="preserve"> הוא היה רב עם השוטרים של המחוז</w:t>
      </w:r>
      <w:r>
        <w:rPr>
          <w:rFonts w:hint="cs"/>
          <w:rtl/>
        </w:rPr>
        <w:t>.</w:t>
      </w:r>
      <w:r>
        <w:rPr>
          <w:rtl/>
        </w:rPr>
        <w:t xml:space="preserve"> </w:t>
      </w:r>
      <w:bookmarkStart w:id="4676" w:name="_ETM_Q21_565595"/>
      <w:bookmarkEnd w:id="4676"/>
      <w:r>
        <w:rPr>
          <w:rtl/>
        </w:rPr>
        <w:t xml:space="preserve">יש לו תמונות שלו רב איתם. לי, למיקי, לשרון, לאף </w:t>
      </w:r>
      <w:bookmarkStart w:id="4677" w:name="_ETM_Q21_569770"/>
      <w:bookmarkEnd w:id="4677"/>
      <w:r>
        <w:rPr>
          <w:rtl/>
        </w:rPr>
        <w:t xml:space="preserve">חבר כנסת באופוזיציה אין את המכות של בן גביר עם </w:t>
      </w:r>
      <w:bookmarkStart w:id="4678" w:name="_ETM_Q21_573945"/>
      <w:bookmarkEnd w:id="4678"/>
      <w:r>
        <w:rPr>
          <w:rtl/>
        </w:rPr>
        <w:t>שוטרים</w:t>
      </w:r>
      <w:r>
        <w:rPr>
          <w:rFonts w:hint="cs"/>
          <w:rtl/>
        </w:rPr>
        <w:t>.</w:t>
      </w:r>
      <w:r>
        <w:rPr>
          <w:rtl/>
        </w:rPr>
        <w:t xml:space="preserve"> מכות</w:t>
      </w:r>
      <w:r>
        <w:rPr>
          <w:rFonts w:hint="cs"/>
          <w:rtl/>
        </w:rPr>
        <w:t xml:space="preserve"> –</w:t>
      </w:r>
      <w:r>
        <w:rPr>
          <w:rtl/>
        </w:rPr>
        <w:t xml:space="preserve"> שמנסים לתפוס אותו פיזית</w:t>
      </w:r>
      <w:r>
        <w:rPr>
          <w:rFonts w:hint="cs"/>
          <w:rtl/>
        </w:rPr>
        <w:t>.</w:t>
      </w:r>
      <w:r>
        <w:rPr>
          <w:rtl/>
        </w:rPr>
        <w:t xml:space="preserve"> אז הוא פונה למיקי </w:t>
      </w:r>
      <w:bookmarkStart w:id="4679" w:name="_ETM_Q21_578120"/>
      <w:bookmarkEnd w:id="4679"/>
      <w:r>
        <w:rPr>
          <w:rtl/>
        </w:rPr>
        <w:t xml:space="preserve">לוי. מיהו בכלל? מעז לדבר איתנו על נימוסים והליכות? </w:t>
      </w:r>
      <w:bookmarkStart w:id="4680" w:name="_ETM_Q21_582295"/>
      <w:bookmarkEnd w:id="4680"/>
      <w:r>
        <w:rPr>
          <w:rtl/>
        </w:rPr>
        <w:t>סליחה, מה זה הבת של חנה ב</w:t>
      </w:r>
      <w:r>
        <w:rPr>
          <w:rFonts w:hint="cs"/>
          <w:rtl/>
        </w:rPr>
        <w:t>ב</w:t>
      </w:r>
      <w:r>
        <w:rPr>
          <w:rtl/>
        </w:rPr>
        <w:t>לי? סליחה</w:t>
      </w:r>
      <w:bookmarkStart w:id="4681" w:name="_ETM_Q21_586480"/>
      <w:bookmarkEnd w:id="4681"/>
      <w:r>
        <w:rPr>
          <w:rFonts w:hint="cs"/>
          <w:rtl/>
        </w:rPr>
        <w:t xml:space="preserve">, הבן של חנה בבלי, </w:t>
      </w:r>
      <w:r>
        <w:rPr>
          <w:rtl/>
        </w:rPr>
        <w:t xml:space="preserve">שלא </w:t>
      </w:r>
      <w:r>
        <w:rPr>
          <w:rFonts w:hint="cs"/>
          <w:rtl/>
        </w:rPr>
        <w:t>י</w:t>
      </w:r>
      <w:r>
        <w:rPr>
          <w:rtl/>
        </w:rPr>
        <w:t>תבלבל פה מגדרית</w:t>
      </w:r>
      <w:r>
        <w:rPr>
          <w:rFonts w:hint="cs"/>
          <w:rtl/>
        </w:rPr>
        <w:t>.</w:t>
      </w:r>
      <w:r>
        <w:rPr>
          <w:rtl/>
        </w:rPr>
        <w:t xml:space="preserve"> הבן של חנה </w:t>
      </w:r>
      <w:bookmarkStart w:id="4682" w:name="_ETM_Q21_590656"/>
      <w:bookmarkEnd w:id="4682"/>
      <w:r>
        <w:rPr>
          <w:rtl/>
        </w:rPr>
        <w:t>בבלי</w:t>
      </w:r>
      <w:r>
        <w:rPr>
          <w:rFonts w:hint="cs"/>
          <w:rtl/>
        </w:rPr>
        <w:t>,</w:t>
      </w:r>
      <w:r>
        <w:rPr>
          <w:rtl/>
        </w:rPr>
        <w:t xml:space="preserve"> הוא נותן לנו שיעור </w:t>
      </w:r>
      <w:r>
        <w:rPr>
          <w:rFonts w:hint="cs"/>
          <w:rtl/>
        </w:rPr>
        <w:t xml:space="preserve">על </w:t>
      </w:r>
      <w:r>
        <w:rPr>
          <w:rtl/>
        </w:rPr>
        <w:t>נימוסים והליכות</w:t>
      </w:r>
      <w:r>
        <w:rPr>
          <w:rFonts w:hint="cs"/>
          <w:rtl/>
        </w:rPr>
        <w:t>.</w:t>
      </w:r>
      <w:r>
        <w:rPr>
          <w:rtl/>
        </w:rPr>
        <w:t xml:space="preserve"> הוא המסית הלאומי</w:t>
      </w:r>
      <w:r>
        <w:rPr>
          <w:rFonts w:hint="cs"/>
          <w:rtl/>
        </w:rPr>
        <w:t>.</w:t>
      </w:r>
    </w:p>
    <w:p w:rsidR="00BD35EB" w:rsidRDefault="00BD35EB" w:rsidP="00BB60EE">
      <w:pPr>
        <w:rPr>
          <w:rtl/>
        </w:rPr>
      </w:pPr>
    </w:p>
    <w:p w:rsidR="00BD35EB" w:rsidRDefault="00BD35EB" w:rsidP="00BB60EE">
      <w:pPr>
        <w:rPr>
          <w:rtl/>
        </w:rPr>
      </w:pPr>
      <w:r>
        <w:rPr>
          <w:rtl/>
        </w:rPr>
        <w:t xml:space="preserve"> </w:t>
      </w:r>
      <w:bookmarkStart w:id="4683" w:name="_ETM_Q21_594833"/>
      <w:bookmarkEnd w:id="4683"/>
      <w:r>
        <w:rPr>
          <w:rtl/>
        </w:rPr>
        <w:t xml:space="preserve">אבל אני רוצה להגיד משהו אחד על האדון הזה, שהוא </w:t>
      </w:r>
      <w:bookmarkStart w:id="4684" w:name="_ETM_Q21_599010"/>
      <w:bookmarkEnd w:id="4684"/>
      <w:r>
        <w:rPr>
          <w:rtl/>
        </w:rPr>
        <w:t xml:space="preserve">ממש לא נכבד. הוא ישב אצלי בוועדה לביטחון פנים, יש </w:t>
      </w:r>
      <w:bookmarkStart w:id="4685" w:name="_ETM_Q21_603186"/>
      <w:bookmarkEnd w:id="4685"/>
      <w:r>
        <w:rPr>
          <w:rtl/>
        </w:rPr>
        <w:t xml:space="preserve">ציטוטים מדויקים שלו על כמה חשוב לחסום כבישים בהפגנות של </w:t>
      </w:r>
      <w:bookmarkStart w:id="4686" w:name="_ETM_Q21_607363"/>
      <w:bookmarkEnd w:id="4686"/>
      <w:r>
        <w:rPr>
          <w:rtl/>
        </w:rPr>
        <w:t>אהוב</w:t>
      </w:r>
      <w:r>
        <w:rPr>
          <w:rFonts w:hint="cs"/>
          <w:rtl/>
        </w:rPr>
        <w:t>יה</w:t>
      </w:r>
      <w:r>
        <w:rPr>
          <w:rtl/>
        </w:rPr>
        <w:t xml:space="preserve"> סנד</w:t>
      </w:r>
      <w:r>
        <w:rPr>
          <w:rFonts w:hint="cs"/>
          <w:rtl/>
        </w:rPr>
        <w:t>ק</w:t>
      </w:r>
      <w:r>
        <w:rPr>
          <w:rtl/>
        </w:rPr>
        <w:t>, זיכרונו לברכה, כמה חשוב לחסום כבישים</w:t>
      </w:r>
      <w:r>
        <w:rPr>
          <w:rFonts w:hint="cs"/>
          <w:rtl/>
        </w:rPr>
        <w:t>,</w:t>
      </w:r>
      <w:r>
        <w:rPr>
          <w:rtl/>
        </w:rPr>
        <w:t xml:space="preserve"> </w:t>
      </w:r>
      <w:bookmarkStart w:id="4687" w:name="_ETM_Q21_611790"/>
      <w:bookmarkEnd w:id="4687"/>
      <w:r>
        <w:rPr>
          <w:rtl/>
        </w:rPr>
        <w:t>שכבישים זו התגובה</w:t>
      </w:r>
      <w:r>
        <w:rPr>
          <w:rFonts w:hint="cs"/>
          <w:rtl/>
        </w:rPr>
        <w:t>. אז הוא</w:t>
      </w:r>
      <w:r>
        <w:rPr>
          <w:rtl/>
        </w:rPr>
        <w:t xml:space="preserve"> פה</w:t>
      </w:r>
      <w:r>
        <w:rPr>
          <w:rFonts w:hint="cs"/>
          <w:rtl/>
        </w:rPr>
        <w:t>,</w:t>
      </w:r>
      <w:r>
        <w:rPr>
          <w:rtl/>
        </w:rPr>
        <w:t xml:space="preserve"> עכשיו</w:t>
      </w:r>
      <w:r>
        <w:rPr>
          <w:rFonts w:hint="cs"/>
          <w:rtl/>
        </w:rPr>
        <w:t>,</w:t>
      </w:r>
      <w:r>
        <w:rPr>
          <w:rtl/>
        </w:rPr>
        <w:t xml:space="preserve"> בא ומעז, מעז לדבר </w:t>
      </w:r>
      <w:bookmarkStart w:id="4688" w:name="_ETM_Q21_614806"/>
      <w:bookmarkEnd w:id="4688"/>
      <w:r>
        <w:rPr>
          <w:rtl/>
        </w:rPr>
        <w:t xml:space="preserve">נגד חסימת כבישים. מה זה, אין לך שום עמוד </w:t>
      </w:r>
      <w:bookmarkStart w:id="4689" w:name="_ETM_Q21_617822"/>
      <w:bookmarkEnd w:id="4689"/>
      <w:r>
        <w:rPr>
          <w:rtl/>
        </w:rPr>
        <w:t>שדרה</w:t>
      </w:r>
      <w:r>
        <w:rPr>
          <w:rFonts w:hint="cs"/>
          <w:rtl/>
        </w:rPr>
        <w:t>?</w:t>
      </w:r>
      <w:r>
        <w:rPr>
          <w:rtl/>
        </w:rPr>
        <w:t xml:space="preserve"> </w:t>
      </w:r>
      <w:bookmarkStart w:id="4690" w:name="_ETM_Q21_621220"/>
      <w:bookmarkEnd w:id="4690"/>
      <w:r>
        <w:rPr>
          <w:rtl/>
        </w:rPr>
        <w:t>פעם אתה אומר ככה, פעם אתה אומר ככה</w:t>
      </w:r>
      <w:r>
        <w:rPr>
          <w:rFonts w:hint="cs"/>
          <w:rtl/>
        </w:rPr>
        <w:t>?</w:t>
      </w:r>
    </w:p>
    <w:p w:rsidR="00BD35EB" w:rsidRDefault="00BD35EB" w:rsidP="00BB60EE">
      <w:pPr>
        <w:rPr>
          <w:rtl/>
        </w:rPr>
      </w:pPr>
    </w:p>
    <w:p w:rsidR="00BD35EB" w:rsidRDefault="00BD35EB" w:rsidP="00BB60EE">
      <w:pPr>
        <w:rPr>
          <w:rtl/>
        </w:rPr>
      </w:pPr>
      <w:r>
        <w:rPr>
          <w:rtl/>
        </w:rPr>
        <w:t xml:space="preserve"> ועוד משהו </w:t>
      </w:r>
      <w:bookmarkStart w:id="4691" w:name="_ETM_Q21_624611"/>
      <w:bookmarkEnd w:id="4691"/>
      <w:r>
        <w:rPr>
          <w:rtl/>
        </w:rPr>
        <w:t xml:space="preserve">אחד. עכשיו, מה בא אליו חבר הכנסת רון כץ? אמר </w:t>
      </w:r>
      <w:bookmarkStart w:id="4692" w:name="_ETM_Q21_628002"/>
      <w:bookmarkEnd w:id="4692"/>
      <w:r>
        <w:rPr>
          <w:rtl/>
        </w:rPr>
        <w:t>לו למה אותו עבריין</w:t>
      </w:r>
      <w:r>
        <w:rPr>
          <w:rFonts w:hint="cs"/>
          <w:rtl/>
        </w:rPr>
        <w:t xml:space="preserve"> –</w:t>
      </w:r>
      <w:r>
        <w:rPr>
          <w:rtl/>
        </w:rPr>
        <w:t xml:space="preserve"> עבריין, אגב, מצי</w:t>
      </w:r>
      <w:r>
        <w:rPr>
          <w:rFonts w:hint="cs"/>
          <w:rtl/>
        </w:rPr>
        <w:t>ת</w:t>
      </w:r>
      <w:r>
        <w:rPr>
          <w:rtl/>
        </w:rPr>
        <w:t xml:space="preserve"> אוטובוסים, תוקף תנינים, </w:t>
      </w:r>
      <w:bookmarkStart w:id="4693" w:name="_ETM_Q21_631393"/>
      <w:bookmarkEnd w:id="4693"/>
      <w:r>
        <w:rPr>
          <w:rtl/>
        </w:rPr>
        <w:t>הבנתי</w:t>
      </w:r>
      <w:r>
        <w:rPr>
          <w:rFonts w:hint="cs"/>
          <w:rtl/>
        </w:rPr>
        <w:t xml:space="preserve"> ש</w:t>
      </w:r>
      <w:r>
        <w:rPr>
          <w:rtl/>
        </w:rPr>
        <w:t>גם הוא יש לו קטע עם תנינים</w:t>
      </w:r>
      <w:r>
        <w:rPr>
          <w:rFonts w:hint="cs"/>
          <w:rtl/>
        </w:rPr>
        <w:t xml:space="preserve"> –</w:t>
      </w:r>
      <w:r>
        <w:rPr>
          <w:rtl/>
        </w:rPr>
        <w:t xml:space="preserve"> מרדכי דוד, </w:t>
      </w:r>
      <w:bookmarkStart w:id="4694" w:name="_ETM_Q21_634785"/>
      <w:bookmarkEnd w:id="4694"/>
      <w:r>
        <w:rPr>
          <w:rtl/>
        </w:rPr>
        <w:t>למה לא נחקר במשטרה? בסוף האדם הזה לא רק חסם</w:t>
      </w:r>
      <w:r>
        <w:rPr>
          <w:rFonts w:hint="cs"/>
          <w:rtl/>
        </w:rPr>
        <w:t>.</w:t>
      </w:r>
      <w:bookmarkStart w:id="4695" w:name="_ETM_Q21_638176"/>
      <w:bookmarkEnd w:id="4695"/>
      <w:r>
        <w:rPr>
          <w:rFonts w:hint="cs"/>
          <w:rtl/>
        </w:rPr>
        <w:t xml:space="preserve"> </w:t>
      </w:r>
      <w:r>
        <w:rPr>
          <w:rtl/>
        </w:rPr>
        <w:t xml:space="preserve">הוא קילל אותו, הוא אמר לו </w:t>
      </w:r>
      <w:r>
        <w:rPr>
          <w:rFonts w:hint="cs"/>
          <w:rtl/>
        </w:rPr>
        <w:t>"</w:t>
      </w:r>
      <w:r>
        <w:rPr>
          <w:rtl/>
        </w:rPr>
        <w:t>חמינאי של דורנו</w:t>
      </w:r>
      <w:r>
        <w:rPr>
          <w:rFonts w:hint="cs"/>
          <w:rtl/>
        </w:rPr>
        <w:t>"</w:t>
      </w:r>
      <w:r>
        <w:rPr>
          <w:rtl/>
        </w:rPr>
        <w:t xml:space="preserve">, קרא </w:t>
      </w:r>
      <w:bookmarkStart w:id="4696" w:name="_ETM_Q21_641567"/>
      <w:bookmarkEnd w:id="4696"/>
      <w:r>
        <w:rPr>
          <w:rFonts w:hint="cs"/>
          <w:rtl/>
        </w:rPr>
        <w:t>"</w:t>
      </w:r>
      <w:r>
        <w:rPr>
          <w:rtl/>
        </w:rPr>
        <w:t>דיקטטור</w:t>
      </w:r>
      <w:r>
        <w:rPr>
          <w:rFonts w:hint="cs"/>
          <w:rtl/>
        </w:rPr>
        <w:t>"</w:t>
      </w:r>
      <w:r>
        <w:rPr>
          <w:rtl/>
        </w:rPr>
        <w:t xml:space="preserve"> לנשיא בית המשפט העליון </w:t>
      </w:r>
      <w:bookmarkStart w:id="4697" w:name="_ETM_Q21_644970"/>
      <w:bookmarkEnd w:id="4697"/>
      <w:r>
        <w:rPr>
          <w:rtl/>
        </w:rPr>
        <w:t xml:space="preserve">לשעבר, אדם שבאמת לא רק אני כעורכת דין, אלפים בכל </w:t>
      </w:r>
      <w:bookmarkStart w:id="4698" w:name="_ETM_Q21_648928"/>
      <w:bookmarkEnd w:id="4698"/>
      <w:r>
        <w:rPr>
          <w:rtl/>
        </w:rPr>
        <w:t xml:space="preserve">העולם לומדים את פסקי הדין שלו. לאן הגענו שהעבריין הזה </w:t>
      </w:r>
      <w:bookmarkStart w:id="4699" w:name="_ETM_Q21_652886"/>
      <w:bookmarkEnd w:id="4699"/>
      <w:r>
        <w:rPr>
          <w:rtl/>
        </w:rPr>
        <w:t xml:space="preserve">חוסם וקורא לנשיא בית המשפט העליון לשעבר </w:t>
      </w:r>
      <w:r>
        <w:rPr>
          <w:rFonts w:hint="cs"/>
          <w:rtl/>
        </w:rPr>
        <w:t>"</w:t>
      </w:r>
      <w:r>
        <w:rPr>
          <w:rtl/>
        </w:rPr>
        <w:t>חמינאי של דורנו</w:t>
      </w:r>
      <w:r>
        <w:rPr>
          <w:rFonts w:hint="cs"/>
          <w:rtl/>
        </w:rPr>
        <w:t>"?</w:t>
      </w:r>
      <w:r>
        <w:rPr>
          <w:rtl/>
        </w:rPr>
        <w:t xml:space="preserve"> </w:t>
      </w:r>
      <w:bookmarkStart w:id="4700" w:name="_ETM_Q21_656845"/>
      <w:bookmarkEnd w:id="4700"/>
      <w:r>
        <w:rPr>
          <w:rtl/>
        </w:rPr>
        <w:t>אין טיפה בושה</w:t>
      </w:r>
      <w:r>
        <w:rPr>
          <w:rFonts w:hint="cs"/>
          <w:rtl/>
        </w:rPr>
        <w:t>.</w:t>
      </w:r>
    </w:p>
    <w:p w:rsidR="00BD35EB" w:rsidRDefault="00BD35EB" w:rsidP="00BB60EE">
      <w:pPr>
        <w:rPr>
          <w:rtl/>
        </w:rPr>
      </w:pPr>
    </w:p>
    <w:p w:rsidR="00BD35EB" w:rsidRDefault="00BD35EB" w:rsidP="00BB60EE">
      <w:pPr>
        <w:rPr>
          <w:rtl/>
        </w:rPr>
      </w:pPr>
      <w:r>
        <w:rPr>
          <w:rtl/>
        </w:rPr>
        <w:t xml:space="preserve"> ואז הוא בא לפה ואומר למה שקמה </w:t>
      </w:r>
      <w:bookmarkStart w:id="4701" w:name="_ETM_Q21_660803"/>
      <w:bookmarkEnd w:id="4701"/>
      <w:r>
        <w:rPr>
          <w:rtl/>
        </w:rPr>
        <w:t xml:space="preserve">ברסלר? אז בוא, אני רוצה רגע לעשות סדר פעם אחת </w:t>
      </w:r>
      <w:bookmarkStart w:id="4702" w:name="_ETM_Q21_664761"/>
      <w:bookmarkEnd w:id="4702"/>
      <w:r>
        <w:rPr>
          <w:rtl/>
        </w:rPr>
        <w:t xml:space="preserve">ולתמיד באירוע הזה. </w:t>
      </w:r>
      <w:bookmarkStart w:id="4703" w:name="_ETM_Q21_668890"/>
      <w:bookmarkEnd w:id="4703"/>
      <w:r>
        <w:rPr>
          <w:rtl/>
        </w:rPr>
        <w:t xml:space="preserve">כשהעם מפגין נגד שלטון זו מהות הדמוקרטיה, זו מהות הדמוקרטיה. </w:t>
      </w:r>
      <w:bookmarkStart w:id="4704" w:name="_ETM_Q21_674881"/>
      <w:bookmarkEnd w:id="4704"/>
      <w:r>
        <w:rPr>
          <w:rtl/>
        </w:rPr>
        <w:t xml:space="preserve">וכאשר השלטון הזה, העלוב הזה, שהיום ראינו כמה שהוא עלוב </w:t>
      </w:r>
      <w:bookmarkStart w:id="4705" w:name="_ETM_Q21_680873"/>
      <w:bookmarkEnd w:id="4705"/>
      <w:r>
        <w:rPr>
          <w:rtl/>
        </w:rPr>
        <w:t>ביום ההולדת של הכנסת</w:t>
      </w:r>
      <w:r>
        <w:rPr>
          <w:rFonts w:hint="cs"/>
          <w:rtl/>
        </w:rPr>
        <w:t xml:space="preserve"> –</w:t>
      </w:r>
      <w:r>
        <w:rPr>
          <w:rtl/>
        </w:rPr>
        <w:t xml:space="preserve"> אני אדבר על זה כבר בנאום </w:t>
      </w:r>
      <w:bookmarkStart w:id="4706" w:name="_ETM_Q21_686864"/>
      <w:bookmarkEnd w:id="4706"/>
      <w:r>
        <w:rPr>
          <w:rtl/>
        </w:rPr>
        <w:t>הבא שלי</w:t>
      </w:r>
      <w:r>
        <w:rPr>
          <w:rFonts w:hint="cs"/>
          <w:rtl/>
        </w:rPr>
        <w:t xml:space="preserve"> –</w:t>
      </w:r>
      <w:r>
        <w:rPr>
          <w:rtl/>
        </w:rPr>
        <w:t xml:space="preserve"> כששלטון שולח בריונים לתקוף אנשים ז</w:t>
      </w:r>
      <w:r>
        <w:rPr>
          <w:rFonts w:hint="cs"/>
          <w:rtl/>
        </w:rPr>
        <w:t>ו</w:t>
      </w:r>
      <w:r>
        <w:rPr>
          <w:rtl/>
        </w:rPr>
        <w:t xml:space="preserve"> דיקטטורה, אתה </w:t>
      </w:r>
      <w:bookmarkStart w:id="4707" w:name="_ETM_Q21_692856"/>
      <w:bookmarkEnd w:id="4707"/>
      <w:r>
        <w:rPr>
          <w:rtl/>
        </w:rPr>
        <w:t xml:space="preserve">מבין את ההבדל? כשאנחנו נלחמנו עם דגל </w:t>
      </w:r>
      <w:bookmarkStart w:id="4708" w:name="_ETM_Q21_699000"/>
      <w:bookmarkEnd w:id="4708"/>
      <w:r>
        <w:rPr>
          <w:rtl/>
        </w:rPr>
        <w:t>על המדינה הזאת, על הרפורמה המשפטית, ז</w:t>
      </w:r>
      <w:r>
        <w:rPr>
          <w:rFonts w:hint="cs"/>
          <w:rtl/>
        </w:rPr>
        <w:t>ו</w:t>
      </w:r>
      <w:r>
        <w:rPr>
          <w:rtl/>
        </w:rPr>
        <w:t xml:space="preserve"> המהות של דמוקרטיה</w:t>
      </w:r>
      <w:r>
        <w:rPr>
          <w:rFonts w:hint="cs"/>
          <w:rtl/>
        </w:rPr>
        <w:t>;</w:t>
      </w:r>
      <w:r>
        <w:rPr>
          <w:rtl/>
        </w:rPr>
        <w:t xml:space="preserve"> </w:t>
      </w:r>
      <w:bookmarkStart w:id="4709" w:name="_ETM_Q21_704943"/>
      <w:bookmarkEnd w:id="4709"/>
      <w:r>
        <w:rPr>
          <w:rtl/>
        </w:rPr>
        <w:t>אבל בריונים שתוקפים אנשים</w:t>
      </w:r>
      <w:r>
        <w:rPr>
          <w:rFonts w:hint="cs"/>
          <w:rtl/>
        </w:rPr>
        <w:t xml:space="preserve"> –</w:t>
      </w:r>
      <w:r>
        <w:rPr>
          <w:rtl/>
        </w:rPr>
        <w:t xml:space="preserve"> ככה נראית דיקטטורה</w:t>
      </w:r>
      <w:r>
        <w:rPr>
          <w:rFonts w:hint="cs"/>
          <w:rtl/>
        </w:rPr>
        <w:t>.</w:t>
      </w:r>
    </w:p>
    <w:p w:rsidR="00BD35EB" w:rsidRDefault="00BD35EB" w:rsidP="00BB60EE">
      <w:pPr>
        <w:rPr>
          <w:rtl/>
        </w:rPr>
      </w:pPr>
    </w:p>
    <w:p w:rsidR="00BD35EB" w:rsidRDefault="00BD35EB" w:rsidP="00BB60EE">
      <w:pPr>
        <w:rPr>
          <w:rtl/>
        </w:rPr>
      </w:pPr>
      <w:r>
        <w:rPr>
          <w:rtl/>
        </w:rPr>
        <w:t xml:space="preserve"> ושלא יהיה ספק </w:t>
      </w:r>
      <w:bookmarkStart w:id="4710" w:name="_ETM_Q21_710887"/>
      <w:bookmarkEnd w:id="4710"/>
      <w:r>
        <w:rPr>
          <w:rtl/>
        </w:rPr>
        <w:t>לכל מי שמעז להשוות בין</w:t>
      </w:r>
      <w:r>
        <w:rPr>
          <w:rFonts w:hint="cs"/>
          <w:rtl/>
        </w:rPr>
        <w:t>,</w:t>
      </w:r>
      <w:r>
        <w:rPr>
          <w:rtl/>
        </w:rPr>
        <w:t xml:space="preserve"> באמת</w:t>
      </w:r>
      <w:r>
        <w:rPr>
          <w:rFonts w:hint="cs"/>
          <w:rtl/>
        </w:rPr>
        <w:t>,</w:t>
      </w:r>
      <w:r>
        <w:rPr>
          <w:rtl/>
        </w:rPr>
        <w:t xml:space="preserve"> העבריין הזה</w:t>
      </w:r>
      <w:r>
        <w:rPr>
          <w:rFonts w:hint="cs"/>
          <w:rtl/>
        </w:rPr>
        <w:t>,</w:t>
      </w:r>
      <w:r>
        <w:rPr>
          <w:rtl/>
        </w:rPr>
        <w:t xml:space="preserve"> מרדכי דוד</w:t>
      </w:r>
      <w:r>
        <w:rPr>
          <w:rFonts w:hint="cs"/>
          <w:rtl/>
        </w:rPr>
        <w:t>,</w:t>
      </w:r>
      <w:r>
        <w:rPr>
          <w:rtl/>
        </w:rPr>
        <w:t xml:space="preserve"> </w:t>
      </w:r>
      <w:bookmarkStart w:id="4711" w:name="_ETM_Q21_716831"/>
      <w:bookmarkEnd w:id="4711"/>
      <w:r>
        <w:rPr>
          <w:rtl/>
        </w:rPr>
        <w:t>לבין עשרות אלפי מפגינים</w:t>
      </w:r>
      <w:r>
        <w:rPr>
          <w:rFonts w:hint="cs"/>
          <w:rtl/>
        </w:rPr>
        <w:t xml:space="preserve"> – אני מסיימת - -</w:t>
      </w:r>
    </w:p>
    <w:p w:rsidR="00BD35EB" w:rsidRDefault="00BD35EB" w:rsidP="00BB60EE">
      <w:pPr>
        <w:rPr>
          <w:rtl/>
        </w:rPr>
      </w:pPr>
    </w:p>
    <w:p w:rsidR="00BD35EB" w:rsidRDefault="00BD35EB" w:rsidP="00BB60EE">
      <w:pPr>
        <w:pStyle w:val="af6"/>
        <w:keepNext/>
        <w:rPr>
          <w:rtl/>
        </w:rPr>
      </w:pPr>
      <w:bookmarkStart w:id="4712" w:name="ET_yor_6688_78"/>
      <w:r w:rsidRPr="00585A61">
        <w:rPr>
          <w:rStyle w:val="TagStyle"/>
          <w:rtl/>
        </w:rPr>
        <w:t xml:space="preserve"> &lt;&lt; יור &gt;&gt; </w:t>
      </w:r>
      <w:r>
        <w:rPr>
          <w:rtl/>
        </w:rPr>
        <w:t>היו"ר יעקב מרגי:</w:t>
      </w:r>
      <w:r w:rsidRPr="00585A61">
        <w:rPr>
          <w:rStyle w:val="TagStyle"/>
          <w:rtl/>
        </w:rPr>
        <w:t xml:space="preserve"> &lt;&lt; יור &gt;&gt;</w:t>
      </w:r>
      <w:r>
        <w:rPr>
          <w:rtl/>
        </w:rPr>
        <w:t xml:space="preserve"> </w:t>
      </w:r>
      <w:bookmarkEnd w:id="4712"/>
    </w:p>
    <w:p w:rsidR="00BD35EB" w:rsidRDefault="00BD35EB" w:rsidP="00BB60EE">
      <w:pPr>
        <w:pStyle w:val="KeepWithNext"/>
        <w:rPr>
          <w:rtl/>
        </w:rPr>
      </w:pPr>
    </w:p>
    <w:p w:rsidR="00BD35EB" w:rsidRDefault="00BD35EB" w:rsidP="00BB60EE">
      <w:pPr>
        <w:rPr>
          <w:rtl/>
        </w:rPr>
      </w:pPr>
      <w:r>
        <w:rPr>
          <w:rFonts w:hint="cs"/>
          <w:rtl/>
        </w:rPr>
        <w:t xml:space="preserve">נא לסיים. </w:t>
      </w:r>
    </w:p>
    <w:p w:rsidR="00BD35EB" w:rsidRDefault="00BD35EB" w:rsidP="00BB60EE">
      <w:pPr>
        <w:rPr>
          <w:rtl/>
        </w:rPr>
      </w:pPr>
    </w:p>
    <w:p w:rsidR="00BD35EB" w:rsidRDefault="00BD35EB" w:rsidP="00BB60EE">
      <w:pPr>
        <w:pStyle w:val="-"/>
        <w:keepNext/>
        <w:rPr>
          <w:rtl/>
        </w:rPr>
      </w:pPr>
      <w:bookmarkStart w:id="4713" w:name="ET_speakercontinue_5300_79"/>
      <w:r w:rsidRPr="00585A61">
        <w:rPr>
          <w:rStyle w:val="TagStyle"/>
          <w:rtl/>
        </w:rPr>
        <w:t xml:space="preserve"> &lt;&lt; דובר_המשך &gt;&gt; </w:t>
      </w:r>
      <w:r>
        <w:rPr>
          <w:rtl/>
        </w:rPr>
        <w:t>מירב בן ארי (יש עתיד):</w:t>
      </w:r>
      <w:r w:rsidRPr="00585A61">
        <w:rPr>
          <w:rStyle w:val="TagStyle"/>
          <w:rtl/>
        </w:rPr>
        <w:t xml:space="preserve"> &lt;&lt; דובר_המשך &gt;&gt;</w:t>
      </w:r>
      <w:r>
        <w:rPr>
          <w:rtl/>
        </w:rPr>
        <w:t xml:space="preserve"> </w:t>
      </w:r>
      <w:bookmarkEnd w:id="4713"/>
    </w:p>
    <w:p w:rsidR="00BD35EB" w:rsidRDefault="00BD35EB" w:rsidP="00BB60EE">
      <w:pPr>
        <w:pStyle w:val="KeepWithNext"/>
        <w:rPr>
          <w:rtl/>
        </w:rPr>
      </w:pPr>
    </w:p>
    <w:p w:rsidR="00BD35EB" w:rsidRDefault="00BD35EB" w:rsidP="00BB60EE">
      <w:pPr>
        <w:rPr>
          <w:rtl/>
        </w:rPr>
      </w:pPr>
      <w:r>
        <w:rPr>
          <w:rFonts w:hint="cs"/>
          <w:rtl/>
        </w:rPr>
        <w:t>- - מפגינים אמיצים שיצאו עם הדגל,</w:t>
      </w:r>
      <w:bookmarkStart w:id="4714" w:name="_ETM_Q21_725168"/>
      <w:bookmarkEnd w:id="4714"/>
      <w:r>
        <w:rPr>
          <w:rFonts w:hint="cs"/>
          <w:rtl/>
        </w:rPr>
        <w:t xml:space="preserve"> אצל חלקם גם ביקרתי בבתים כשהם נקברו פה, במדינת ישראל, אחרי 7 באוקטובר - -</w:t>
      </w:r>
    </w:p>
    <w:p w:rsidR="00BD35EB" w:rsidRDefault="00BD35EB" w:rsidP="00BB60EE">
      <w:pPr>
        <w:rPr>
          <w:rtl/>
        </w:rPr>
      </w:pPr>
    </w:p>
    <w:p w:rsidR="00BD35EB" w:rsidRDefault="00BD35EB" w:rsidP="00BB60EE">
      <w:pPr>
        <w:pStyle w:val="af6"/>
        <w:keepNext/>
        <w:rPr>
          <w:rtl/>
        </w:rPr>
      </w:pPr>
      <w:r w:rsidRPr="00585A61">
        <w:rPr>
          <w:rStyle w:val="TagStyle"/>
          <w:rtl/>
        </w:rPr>
        <w:t xml:space="preserve"> &lt;&lt; יור &gt;&gt; </w:t>
      </w:r>
      <w:r>
        <w:rPr>
          <w:rtl/>
        </w:rPr>
        <w:t>היו"ר יעקב מרגי:</w:t>
      </w:r>
      <w:r w:rsidRPr="00585A61">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תודה. </w:t>
      </w:r>
    </w:p>
    <w:p w:rsidR="00BD35EB" w:rsidRDefault="00BD35EB" w:rsidP="00BB60EE">
      <w:pPr>
        <w:rPr>
          <w:rtl/>
        </w:rPr>
      </w:pPr>
    </w:p>
    <w:p w:rsidR="00BD35EB" w:rsidRDefault="00BD35EB" w:rsidP="00BB60EE">
      <w:pPr>
        <w:pStyle w:val="-"/>
        <w:keepNext/>
        <w:rPr>
          <w:rtl/>
        </w:rPr>
      </w:pPr>
      <w:bookmarkStart w:id="4715" w:name="ET_speakercontinue_5300_81"/>
      <w:r w:rsidRPr="00585A61">
        <w:rPr>
          <w:rStyle w:val="TagStyle"/>
          <w:rtl/>
        </w:rPr>
        <w:t xml:space="preserve"> &lt;&lt; דובר_המשך &gt;&gt; </w:t>
      </w:r>
      <w:r>
        <w:rPr>
          <w:rtl/>
        </w:rPr>
        <w:t>מירב בן ארי (יש עתיד):</w:t>
      </w:r>
      <w:r w:rsidRPr="00585A61">
        <w:rPr>
          <w:rStyle w:val="TagStyle"/>
          <w:rtl/>
        </w:rPr>
        <w:t xml:space="preserve"> &lt;&lt; דובר_המשך &gt;&gt;</w:t>
      </w:r>
      <w:r>
        <w:rPr>
          <w:rtl/>
        </w:rPr>
        <w:t xml:space="preserve"> </w:t>
      </w:r>
      <w:bookmarkEnd w:id="4715"/>
    </w:p>
    <w:p w:rsidR="00BD35EB" w:rsidRDefault="00BD35EB" w:rsidP="00BB60EE">
      <w:pPr>
        <w:pStyle w:val="KeepWithNext"/>
        <w:rPr>
          <w:rtl/>
        </w:rPr>
      </w:pPr>
    </w:p>
    <w:p w:rsidR="00BD35EB" w:rsidRPr="00EF593A" w:rsidRDefault="00BD35EB" w:rsidP="00D20900">
      <w:pPr>
        <w:rPr>
          <w:rtl/>
        </w:rPr>
      </w:pPr>
      <w:r>
        <w:rPr>
          <w:rFonts w:hint="cs"/>
          <w:rtl/>
        </w:rPr>
        <w:t xml:space="preserve">- - שהמשפחות שלהם </w:t>
      </w:r>
      <w:r>
        <w:rPr>
          <w:rFonts w:hint="eastAsia"/>
          <w:rtl/>
        </w:rPr>
        <w:t>–</w:t>
      </w:r>
      <w:r>
        <w:rPr>
          <w:rFonts w:hint="cs"/>
          <w:rtl/>
        </w:rPr>
        <w:t xml:space="preserve"> מילה אחת </w:t>
      </w:r>
      <w:r>
        <w:rPr>
          <w:rFonts w:hint="eastAsia"/>
          <w:rtl/>
        </w:rPr>
        <w:t>–</w:t>
      </w:r>
      <w:r>
        <w:rPr>
          <w:rFonts w:hint="cs"/>
          <w:rtl/>
        </w:rPr>
        <w:t xml:space="preserve"> איבדו את הבנים שלהם שנלחמו עם הדגל. על מה הם </w:t>
      </w:r>
      <w:bookmarkStart w:id="4716" w:name="_ETM_Q21_738589"/>
      <w:bookmarkEnd w:id="4716"/>
      <w:r>
        <w:rPr>
          <w:rFonts w:hint="cs"/>
          <w:rtl/>
        </w:rPr>
        <w:t xml:space="preserve">נלחמו? על מדינת ישראל הדמוקרטית. אתם משווים אותם בכלל לעבריין שתוקף את נשיא בית המשפט העליון? לא. זו דמוקרטיה </w:t>
      </w:r>
      <w:bookmarkStart w:id="4717" w:name="_ETM_Q21_749443"/>
      <w:bookmarkEnd w:id="4717"/>
      <w:r>
        <w:rPr>
          <w:rFonts w:hint="cs"/>
          <w:rtl/>
        </w:rPr>
        <w:t xml:space="preserve">וזו דיקטטורה, ושילמד את זה לפני שהוא בא. ובפעם </w:t>
      </w:r>
      <w:bookmarkStart w:id="4718" w:name="_ETM_Q21_753401"/>
      <w:bookmarkEnd w:id="4718"/>
      <w:r>
        <w:rPr>
          <w:rFonts w:hint="cs"/>
          <w:rtl/>
        </w:rPr>
        <w:t xml:space="preserve">הבאה שהוא בא </w:t>
      </w:r>
      <w:bookmarkStart w:id="4719" w:name="TOR_Q22"/>
      <w:bookmarkEnd w:id="4719"/>
      <w:r w:rsidRPr="00EF593A">
        <w:rPr>
          <w:rFonts w:hint="cs"/>
          <w:rtl/>
        </w:rPr>
        <w:t xml:space="preserve">ונופל על חברי כנסת </w:t>
      </w:r>
      <w:r>
        <w:rPr>
          <w:rFonts w:hint="cs"/>
          <w:rtl/>
        </w:rPr>
        <w:t xml:space="preserve">– </w:t>
      </w:r>
      <w:r w:rsidRPr="00EF593A">
        <w:rPr>
          <w:rFonts w:hint="cs"/>
          <w:rtl/>
        </w:rPr>
        <w:t>רק מילה אחרונה</w:t>
      </w:r>
      <w:r>
        <w:rPr>
          <w:rFonts w:hint="cs"/>
          <w:rtl/>
        </w:rPr>
        <w:t>,</w:t>
      </w:r>
      <w:r w:rsidRPr="00EF593A">
        <w:rPr>
          <w:rFonts w:hint="cs"/>
          <w:rtl/>
        </w:rPr>
        <w:t xml:space="preserve"> אני מסיימת, מרגי</w:t>
      </w:r>
      <w:bookmarkStart w:id="4720" w:name="_ETM_Q22_156849"/>
      <w:bookmarkEnd w:id="4720"/>
      <w:r>
        <w:rPr>
          <w:rFonts w:hint="cs"/>
          <w:rtl/>
        </w:rPr>
        <w:t xml:space="preserve"> –</w:t>
      </w:r>
      <w:r w:rsidRPr="00EF593A">
        <w:rPr>
          <w:rFonts w:hint="cs"/>
          <w:rtl/>
        </w:rPr>
        <w:t xml:space="preserve"> הפחדן הזה, שמפחד לשלוח נתונים לוועדה לביטחון </w:t>
      </w:r>
      <w:bookmarkStart w:id="4721" w:name="_ETM_Q22_157232"/>
      <w:bookmarkEnd w:id="4721"/>
      <w:r>
        <w:rPr>
          <w:rFonts w:hint="cs"/>
          <w:rtl/>
        </w:rPr>
        <w:t>לאומי</w:t>
      </w:r>
      <w:r w:rsidRPr="00EF593A">
        <w:rPr>
          <w:rFonts w:hint="cs"/>
          <w:rtl/>
        </w:rPr>
        <w:t xml:space="preserve">, המינימום של המינימום </w:t>
      </w:r>
      <w:r>
        <w:rPr>
          <w:rFonts w:hint="cs"/>
          <w:rtl/>
        </w:rPr>
        <w:t xml:space="preserve">– </w:t>
      </w:r>
      <w:r w:rsidRPr="00EF593A">
        <w:rPr>
          <w:rFonts w:hint="cs"/>
          <w:rtl/>
        </w:rPr>
        <w:t xml:space="preserve">שיישאר פה וישמע את חברי הכנסת. </w:t>
      </w:r>
      <w:bookmarkStart w:id="4722" w:name="_ETM_Q22_162323"/>
      <w:bookmarkEnd w:id="4722"/>
      <w:r w:rsidRPr="00EF593A">
        <w:rPr>
          <w:rFonts w:hint="cs"/>
          <w:rtl/>
        </w:rPr>
        <w:t xml:space="preserve">תודה. </w:t>
      </w:r>
    </w:p>
    <w:p w:rsidR="00BD35EB" w:rsidRPr="00EF593A" w:rsidRDefault="00BD35EB" w:rsidP="00BB60EE">
      <w:pPr>
        <w:rPr>
          <w:rtl/>
        </w:rPr>
      </w:pPr>
    </w:p>
    <w:p w:rsidR="00BD35EB" w:rsidRDefault="00BD35EB" w:rsidP="00BB60EE">
      <w:pPr>
        <w:pStyle w:val="af6"/>
        <w:keepNext/>
        <w:rPr>
          <w:rtl/>
        </w:rPr>
      </w:pPr>
      <w:bookmarkStart w:id="4723" w:name="ET_yor_6688_2"/>
      <w:r w:rsidRPr="00A0220D">
        <w:rPr>
          <w:rStyle w:val="TagStyle"/>
          <w:rtl/>
        </w:rPr>
        <w:t xml:space="preserve"> &lt;&lt; יור &gt;&gt; </w:t>
      </w:r>
      <w:r>
        <w:rPr>
          <w:rtl/>
        </w:rPr>
        <w:t>היו"ר יעקב מרגי:</w:t>
      </w:r>
      <w:r w:rsidRPr="00A0220D">
        <w:rPr>
          <w:rStyle w:val="TagStyle"/>
          <w:rtl/>
        </w:rPr>
        <w:t xml:space="preserve"> &lt;&lt; יור &gt;&gt;</w:t>
      </w:r>
      <w:r>
        <w:rPr>
          <w:rtl/>
        </w:rPr>
        <w:t xml:space="preserve"> </w:t>
      </w:r>
      <w:bookmarkEnd w:id="4723"/>
    </w:p>
    <w:p w:rsidR="00BD35EB" w:rsidRPr="00EF593A" w:rsidRDefault="00BD35EB" w:rsidP="00BB60EE">
      <w:pPr>
        <w:rPr>
          <w:rtl/>
        </w:rPr>
      </w:pPr>
    </w:p>
    <w:p w:rsidR="00BD35EB" w:rsidRPr="00EF593A" w:rsidRDefault="00BD35EB" w:rsidP="00D20900">
      <w:pPr>
        <w:rPr>
          <w:rtl/>
        </w:rPr>
      </w:pPr>
      <w:bookmarkStart w:id="4724" w:name="_ETM_Q22_161938"/>
      <w:bookmarkEnd w:id="4724"/>
      <w:r w:rsidRPr="00EF593A">
        <w:rPr>
          <w:rFonts w:hint="cs"/>
          <w:rtl/>
        </w:rPr>
        <w:t>רשימת הדוברים נעולה. חברת הכנסת שרון ניר, בבקשה</w:t>
      </w:r>
      <w:r>
        <w:rPr>
          <w:rFonts w:hint="cs"/>
          <w:rtl/>
        </w:rPr>
        <w:t>.</w:t>
      </w:r>
      <w:r w:rsidRPr="00EF593A">
        <w:rPr>
          <w:rFonts w:hint="cs"/>
          <w:rtl/>
        </w:rPr>
        <w:t xml:space="preserve"> שלוש דקות לרשותך, גברתי.</w:t>
      </w:r>
      <w:bookmarkStart w:id="4725" w:name="_ETM_Q22_171872"/>
      <w:bookmarkStart w:id="4726" w:name="_ETM_Q22_171975"/>
      <w:bookmarkEnd w:id="4725"/>
      <w:bookmarkEnd w:id="4726"/>
    </w:p>
    <w:p w:rsidR="00BD35EB" w:rsidRPr="00EF593A" w:rsidRDefault="00BD35EB" w:rsidP="00BB60EE">
      <w:pPr>
        <w:rPr>
          <w:rtl/>
        </w:rPr>
      </w:pPr>
    </w:p>
    <w:p w:rsidR="00BD35EB" w:rsidRDefault="00BD35EB" w:rsidP="00BB60EE">
      <w:pPr>
        <w:pStyle w:val="a4"/>
        <w:keepNext/>
        <w:rPr>
          <w:rtl/>
        </w:rPr>
      </w:pPr>
      <w:bookmarkStart w:id="4727" w:name="ET_speaker_6367_3"/>
      <w:r w:rsidRPr="00A0220D">
        <w:rPr>
          <w:rStyle w:val="TagStyle"/>
          <w:rtl/>
        </w:rPr>
        <w:t xml:space="preserve"> &lt;&lt; דובר &gt;&gt; </w:t>
      </w:r>
      <w:bookmarkStart w:id="4728" w:name="_Toc220971204"/>
      <w:bookmarkStart w:id="4729" w:name="_Toc220971294"/>
      <w:r>
        <w:rPr>
          <w:rtl/>
        </w:rPr>
        <w:t>שרון ניר (ישראל ביתנו):</w:t>
      </w:r>
      <w:bookmarkEnd w:id="4728"/>
      <w:bookmarkEnd w:id="4729"/>
      <w:r w:rsidRPr="00A0220D">
        <w:rPr>
          <w:rStyle w:val="TagStyle"/>
          <w:rtl/>
        </w:rPr>
        <w:t xml:space="preserve"> &lt;&lt; דובר &gt;&gt;</w:t>
      </w:r>
      <w:r>
        <w:rPr>
          <w:rtl/>
        </w:rPr>
        <w:t xml:space="preserve"> </w:t>
      </w:r>
      <w:bookmarkEnd w:id="4727"/>
    </w:p>
    <w:p w:rsidR="00BD35EB" w:rsidRPr="00EF593A" w:rsidRDefault="00BD35EB" w:rsidP="00BB60EE">
      <w:pPr>
        <w:rPr>
          <w:rtl/>
        </w:rPr>
      </w:pPr>
    </w:p>
    <w:p w:rsidR="00BD35EB" w:rsidRDefault="00BD35EB" w:rsidP="00BB60EE">
      <w:pPr>
        <w:rPr>
          <w:rtl/>
        </w:rPr>
      </w:pPr>
      <w:r w:rsidRPr="00EF593A">
        <w:rPr>
          <w:rFonts w:hint="cs"/>
          <w:rtl/>
        </w:rPr>
        <w:t xml:space="preserve">אדוני </w:t>
      </w:r>
      <w:r>
        <w:rPr>
          <w:rFonts w:hint="cs"/>
          <w:rtl/>
        </w:rPr>
        <w:t xml:space="preserve">היושב-ראש, חבריי חברי הכנסת, חג שמח. ברגעים </w:t>
      </w:r>
      <w:bookmarkStart w:id="4730" w:name="_ETM_Q22_200516"/>
      <w:bookmarkEnd w:id="4730"/>
      <w:r>
        <w:rPr>
          <w:rFonts w:hint="cs"/>
          <w:rtl/>
        </w:rPr>
        <w:t xml:space="preserve">אלה ממש מתהלכים בינינו 71,000 צעירים שמוגדרים בסטטוס משתמטים </w:t>
      </w:r>
      <w:bookmarkStart w:id="4731" w:name="_ETM_Q22_204718"/>
      <w:bookmarkEnd w:id="4731"/>
      <w:r>
        <w:rPr>
          <w:rFonts w:hint="cs"/>
          <w:rtl/>
        </w:rPr>
        <w:t xml:space="preserve">משירות צבאי, 80% מהם – מהמגזר החרדי. תתארו לכם את </w:t>
      </w:r>
      <w:bookmarkStart w:id="4732" w:name="_ETM_Q22_212161"/>
      <w:bookmarkEnd w:id="4732"/>
      <w:r>
        <w:rPr>
          <w:rFonts w:hint="cs"/>
          <w:rtl/>
        </w:rPr>
        <w:t xml:space="preserve">צה"ל עם עוד 71,000 חיילים כשירים צעירים בגיל 18–26, שבמקום </w:t>
      </w:r>
      <w:bookmarkStart w:id="4733" w:name="_ETM_Q22_221362"/>
      <w:bookmarkEnd w:id="4733"/>
      <w:r>
        <w:rPr>
          <w:rFonts w:hint="cs"/>
          <w:rtl/>
        </w:rPr>
        <w:t xml:space="preserve">להשתמט היו מתייצבים לשירות צבאי משמעותי ותורמים לביטחון המדינה. השתמטות מצה"ל זו לא רק בעיה מגזרית, זו בעיה שפוגעת </w:t>
      </w:r>
      <w:bookmarkStart w:id="4734" w:name="_ETM_Q22_232609"/>
      <w:bookmarkEnd w:id="4734"/>
      <w:r>
        <w:rPr>
          <w:rFonts w:hint="cs"/>
          <w:rtl/>
        </w:rPr>
        <w:t xml:space="preserve">ממשית בביטחון המדינה וביכולת של צה"ל לעמוד בפני האתגרים שמונחים לפתחו. אין לי צל של ספק שביכולתן של סנקציות אפקטיביות </w:t>
      </w:r>
      <w:bookmarkStart w:id="4735" w:name="_ETM_Q22_244297"/>
      <w:bookmarkEnd w:id="4735"/>
      <w:r>
        <w:rPr>
          <w:rFonts w:hint="cs"/>
          <w:rtl/>
        </w:rPr>
        <w:t xml:space="preserve">שפוגשות את הפרט לקדם גיוס. ברגע שפרט נדרש לשלם </w:t>
      </w:r>
      <w:bookmarkStart w:id="4736" w:name="_ETM_Q22_249537"/>
      <w:bookmarkEnd w:id="4736"/>
      <w:r>
        <w:rPr>
          <w:rFonts w:hint="cs"/>
          <w:rtl/>
        </w:rPr>
        <w:t xml:space="preserve">מחיר אישי ממשי ניתן לזהות התחלה של שינוי. </w:t>
      </w:r>
    </w:p>
    <w:p w:rsidR="00BD35EB" w:rsidRPr="00EF593A" w:rsidRDefault="00BD35EB" w:rsidP="00BB60EE">
      <w:pPr>
        <w:rPr>
          <w:rtl/>
        </w:rPr>
      </w:pPr>
    </w:p>
    <w:p w:rsidR="00BD35EB" w:rsidRDefault="00BD35EB" w:rsidP="00BB60EE">
      <w:pPr>
        <w:rPr>
          <w:rtl/>
        </w:rPr>
      </w:pPr>
      <w:r>
        <w:rPr>
          <w:rFonts w:hint="cs"/>
          <w:rtl/>
        </w:rPr>
        <w:t xml:space="preserve">בדיון מקצועי </w:t>
      </w:r>
      <w:bookmarkStart w:id="4737" w:name="_ETM_Q22_256648"/>
      <w:bookmarkEnd w:id="4737"/>
      <w:r>
        <w:rPr>
          <w:rFonts w:hint="cs"/>
          <w:rtl/>
        </w:rPr>
        <w:t>שנערך בשבוע שעבר בראשות היועמ"שית הציגו גורמי צה"ל שבשנה החולפת</w:t>
      </w:r>
      <w:bookmarkStart w:id="4738" w:name="_ETM_Q22_261524"/>
      <w:bookmarkEnd w:id="4738"/>
      <w:r>
        <w:rPr>
          <w:rFonts w:hint="cs"/>
          <w:rtl/>
        </w:rPr>
        <w:t xml:space="preserve"> חלה עלייה, אומנם מתונה, אבל של 20% </w:t>
      </w:r>
      <w:bookmarkStart w:id="4739" w:name="_ETM_Q22_268803"/>
      <w:bookmarkEnd w:id="4739"/>
      <w:r>
        <w:rPr>
          <w:rFonts w:hint="cs"/>
          <w:rtl/>
        </w:rPr>
        <w:t>מתגייסים מהמגזר החרדי, וזאת לעומת שנים קודמות. אתם יו</w:t>
      </w:r>
      <w:bookmarkStart w:id="4740" w:name="_ETM_Q22_269838"/>
      <w:bookmarkEnd w:id="4740"/>
      <w:r>
        <w:rPr>
          <w:rFonts w:hint="cs"/>
          <w:rtl/>
        </w:rPr>
        <w:t xml:space="preserve">דעים למה? הדבר נובע מזה שביטלו את החלטה 682 שאפשרה </w:t>
      </w:r>
      <w:bookmarkStart w:id="4741" w:name="_ETM_Q22_276476"/>
      <w:bookmarkEnd w:id="4741"/>
      <w:r>
        <w:rPr>
          <w:rFonts w:hint="cs"/>
          <w:rtl/>
        </w:rPr>
        <w:t xml:space="preserve">קודם לכן לתת דחיית שירות לבני הציבור החרדי, והחליטו שמחילים </w:t>
      </w:r>
      <w:bookmarkStart w:id="4742" w:name="_ETM_Q22_284035"/>
      <w:bookmarkEnd w:id="4742"/>
      <w:r>
        <w:rPr>
          <w:rFonts w:hint="cs"/>
          <w:rtl/>
        </w:rPr>
        <w:t xml:space="preserve">את חוק הגיוס, חוק שירות הביטחון. ואז אפשר לראות התייצבות </w:t>
      </w:r>
      <w:bookmarkStart w:id="4743" w:name="_ETM_Q22_292567"/>
      <w:bookmarkEnd w:id="4743"/>
      <w:r>
        <w:rPr>
          <w:rFonts w:hint="cs"/>
          <w:rtl/>
        </w:rPr>
        <w:t xml:space="preserve">עולה, פוחתת וזוחלת אבל עולה, של צעירים מהמגזר </w:t>
      </w:r>
      <w:bookmarkStart w:id="4744" w:name="_ETM_Q22_296422"/>
      <w:bookmarkEnd w:id="4744"/>
      <w:r>
        <w:rPr>
          <w:rFonts w:hint="cs"/>
          <w:rtl/>
        </w:rPr>
        <w:t xml:space="preserve">החרדי. </w:t>
      </w:r>
    </w:p>
    <w:p w:rsidR="00BD35EB" w:rsidRDefault="00BD35EB" w:rsidP="00BB60EE">
      <w:pPr>
        <w:rPr>
          <w:rtl/>
        </w:rPr>
      </w:pPr>
    </w:p>
    <w:p w:rsidR="00BD35EB" w:rsidRDefault="00BD35EB" w:rsidP="00BB60EE">
      <w:pPr>
        <w:rPr>
          <w:rtl/>
        </w:rPr>
      </w:pPr>
      <w:r>
        <w:rPr>
          <w:rFonts w:hint="cs"/>
          <w:rtl/>
        </w:rPr>
        <w:t xml:space="preserve">נשאלת השאלה כיצד הקואליציה הכושלת מעיזה לחוקק חוק השתמטות </w:t>
      </w:r>
      <w:bookmarkStart w:id="4745" w:name="_ETM_Q22_302072"/>
      <w:bookmarkEnd w:id="4745"/>
      <w:r>
        <w:rPr>
          <w:rFonts w:hint="cs"/>
          <w:rtl/>
        </w:rPr>
        <w:t xml:space="preserve">במציאות שכבר מתחילים לראות בה טיפה עלייה, שינוי, אצל הציבור </w:t>
      </w:r>
      <w:bookmarkStart w:id="4746" w:name="_ETM_Q22_308475"/>
      <w:bookmarkEnd w:id="4746"/>
      <w:r>
        <w:rPr>
          <w:rFonts w:hint="cs"/>
          <w:rtl/>
        </w:rPr>
        <w:t xml:space="preserve">החרדי, כשחסרים לצה"ל רבבות לוחמים, וזה – רק בשביל עוד כמה </w:t>
      </w:r>
      <w:bookmarkStart w:id="4747" w:name="_ETM_Q22_315244"/>
      <w:bookmarkEnd w:id="4747"/>
      <w:r>
        <w:rPr>
          <w:rFonts w:hint="cs"/>
          <w:rtl/>
        </w:rPr>
        <w:t>חודשים בשלטון? איזה מין קואליציה זאת?</w:t>
      </w:r>
      <w:bookmarkStart w:id="4748" w:name="_ETM_Q22_316041"/>
      <w:bookmarkEnd w:id="4748"/>
      <w:r>
        <w:rPr>
          <w:rFonts w:hint="cs"/>
          <w:rtl/>
        </w:rPr>
        <w:t xml:space="preserve"> איזו חוצפה ועזות מצח יש לממשלה להישיר מבט </w:t>
      </w:r>
      <w:bookmarkStart w:id="4749" w:name="_ETM_Q22_322162"/>
      <w:bookmarkEnd w:id="4749"/>
      <w:r>
        <w:rPr>
          <w:rFonts w:hint="cs"/>
          <w:rtl/>
        </w:rPr>
        <w:t xml:space="preserve">ללוחמים בסדיר ובמילואים, ששולחים אותם עוד פעם ועוד פעם </w:t>
      </w:r>
      <w:bookmarkStart w:id="4750" w:name="_ETM_Q22_329130"/>
      <w:bookmarkEnd w:id="4750"/>
      <w:r>
        <w:rPr>
          <w:rFonts w:hint="cs"/>
          <w:rtl/>
        </w:rPr>
        <w:t xml:space="preserve">לביצוע משימות, ומצד שני לפטור מגזר שלם? </w:t>
      </w:r>
    </w:p>
    <w:p w:rsidR="00BD35EB" w:rsidRDefault="00BD35EB" w:rsidP="00BB60EE">
      <w:pPr>
        <w:rPr>
          <w:rtl/>
        </w:rPr>
      </w:pPr>
    </w:p>
    <w:p w:rsidR="00BD35EB" w:rsidRDefault="00BD35EB" w:rsidP="00BB60EE">
      <w:pPr>
        <w:rPr>
          <w:rtl/>
        </w:rPr>
      </w:pPr>
      <w:r>
        <w:rPr>
          <w:rFonts w:hint="cs"/>
          <w:rtl/>
        </w:rPr>
        <w:t xml:space="preserve">חקיקת חוק </w:t>
      </w:r>
      <w:bookmarkStart w:id="4751" w:name="_ETM_Q22_333745"/>
      <w:bookmarkEnd w:id="4751"/>
      <w:r>
        <w:rPr>
          <w:rFonts w:hint="cs"/>
          <w:rtl/>
        </w:rPr>
        <w:t xml:space="preserve">ההשתמטות פוגעת במאמצי מערכת הביטחון, בצורכי הביטחון, ביכולת שלנו לתת </w:t>
      </w:r>
      <w:bookmarkStart w:id="4752" w:name="_ETM_Q22_342862"/>
      <w:bookmarkEnd w:id="4752"/>
      <w:r>
        <w:rPr>
          <w:rFonts w:hint="cs"/>
          <w:rtl/>
        </w:rPr>
        <w:t xml:space="preserve">מענה למשבר החמור ביותר בכוח האדם שנמצא בצה"ל. הרי </w:t>
      </w:r>
      <w:bookmarkStart w:id="4753" w:name="_ETM_Q22_349807"/>
      <w:bookmarkEnd w:id="4753"/>
      <w:r>
        <w:rPr>
          <w:rFonts w:hint="cs"/>
          <w:rtl/>
        </w:rPr>
        <w:t xml:space="preserve">הרמטכ"ל כבר זועק, כותב </w:t>
      </w:r>
      <w:r w:rsidRPr="00C43A03">
        <w:rPr>
          <w:rFonts w:hint="cs"/>
          <w:rtl/>
        </w:rPr>
        <w:t>מכתבים</w:t>
      </w:r>
      <w:r>
        <w:rPr>
          <w:rFonts w:hint="cs"/>
          <w:rtl/>
        </w:rPr>
        <w:t>,</w:t>
      </w:r>
      <w:r w:rsidRPr="00C43A03">
        <w:rPr>
          <w:rFonts w:hint="cs"/>
          <w:rtl/>
        </w:rPr>
        <w:t xml:space="preserve"> באותיות קידוש לבנה</w:t>
      </w:r>
      <w:bookmarkStart w:id="4754" w:name="_ETM_Q22_353518"/>
      <w:bookmarkEnd w:id="4754"/>
      <w:r w:rsidRPr="00C43A03">
        <w:rPr>
          <w:rFonts w:hint="cs"/>
          <w:rtl/>
        </w:rPr>
        <w:t>, שאומרים שתהיה פגיעה בכשירות של צה"ל</w:t>
      </w:r>
      <w:r>
        <w:rPr>
          <w:rFonts w:hint="cs"/>
          <w:rtl/>
        </w:rPr>
        <w:t>,</w:t>
      </w:r>
      <w:r w:rsidRPr="00C43A03">
        <w:rPr>
          <w:rFonts w:hint="cs"/>
          <w:rtl/>
        </w:rPr>
        <w:t xml:space="preserve"> מכתבים </w:t>
      </w:r>
      <w:bookmarkStart w:id="4755" w:name="_ETM_Q22_358292"/>
      <w:bookmarkEnd w:id="4755"/>
      <w:r w:rsidRPr="00C43A03">
        <w:rPr>
          <w:rFonts w:hint="cs"/>
          <w:rtl/>
        </w:rPr>
        <w:t>שבעיניי הם התרעה אסטרטגית</w:t>
      </w:r>
      <w:r>
        <w:rPr>
          <w:rFonts w:hint="cs"/>
          <w:rtl/>
        </w:rPr>
        <w:t xml:space="preserve">, לא פחות מכך. </w:t>
      </w:r>
      <w:bookmarkStart w:id="4756" w:name="_ETM_Q22_361376"/>
      <w:bookmarkEnd w:id="4756"/>
      <w:r>
        <w:rPr>
          <w:rFonts w:hint="cs"/>
          <w:rtl/>
        </w:rPr>
        <w:t xml:space="preserve">מה יגיד ראש הממשלה? שלא העירו אותו ב-06:29? שלא משכו </w:t>
      </w:r>
      <w:bookmarkStart w:id="4757" w:name="_ETM_Q22_363797"/>
      <w:bookmarkEnd w:id="4757"/>
      <w:r>
        <w:rPr>
          <w:rFonts w:hint="cs"/>
          <w:rtl/>
        </w:rPr>
        <w:t>בדש מעילו? מה בפעם הבאה הוא יגיד?</w:t>
      </w:r>
    </w:p>
    <w:p w:rsidR="00BD35EB" w:rsidRPr="00D665DF" w:rsidRDefault="00BD35EB" w:rsidP="00BB60EE">
      <w:pPr>
        <w:rPr>
          <w:rtl/>
        </w:rPr>
      </w:pPr>
    </w:p>
    <w:p w:rsidR="00BD35EB" w:rsidRDefault="00BD35EB" w:rsidP="00BB60EE">
      <w:pPr>
        <w:pStyle w:val="af6"/>
        <w:keepNext/>
        <w:rPr>
          <w:rtl/>
        </w:rPr>
      </w:pPr>
      <w:bookmarkStart w:id="4758" w:name="ET_yor_6688_5"/>
      <w:r w:rsidRPr="00E95269">
        <w:rPr>
          <w:rStyle w:val="TagStyle"/>
          <w:rtl/>
        </w:rPr>
        <w:t xml:space="preserve"> &lt;&lt; יור &gt;&gt; </w:t>
      </w:r>
      <w:r>
        <w:rPr>
          <w:rtl/>
        </w:rPr>
        <w:t>היו"ר יעקב מרגי:</w:t>
      </w:r>
      <w:r w:rsidRPr="00E95269">
        <w:rPr>
          <w:rStyle w:val="TagStyle"/>
          <w:rtl/>
        </w:rPr>
        <w:t xml:space="preserve"> &lt;&lt; יור &gt;&gt;</w:t>
      </w:r>
      <w:r>
        <w:rPr>
          <w:rtl/>
        </w:rPr>
        <w:t xml:space="preserve"> </w:t>
      </w:r>
      <w:bookmarkEnd w:id="4758"/>
    </w:p>
    <w:p w:rsidR="00BD35EB" w:rsidRDefault="00BD35EB" w:rsidP="00BB60EE">
      <w:pPr>
        <w:rPr>
          <w:rtl/>
        </w:rPr>
      </w:pPr>
    </w:p>
    <w:p w:rsidR="00BD35EB" w:rsidRDefault="00BD35EB" w:rsidP="00BB60EE">
      <w:pPr>
        <w:rPr>
          <w:rtl/>
        </w:rPr>
      </w:pPr>
      <w:r>
        <w:rPr>
          <w:rFonts w:hint="cs"/>
          <w:rtl/>
        </w:rPr>
        <w:t>נא לסיים.</w:t>
      </w:r>
    </w:p>
    <w:p w:rsidR="00BD35EB" w:rsidRDefault="00BD35EB" w:rsidP="00BB60EE">
      <w:pPr>
        <w:rPr>
          <w:rtl/>
        </w:rPr>
      </w:pPr>
    </w:p>
    <w:p w:rsidR="00BD35EB" w:rsidRDefault="00BD35EB" w:rsidP="00BB60EE">
      <w:pPr>
        <w:pStyle w:val="-"/>
        <w:keepNext/>
        <w:rPr>
          <w:rtl/>
        </w:rPr>
      </w:pPr>
      <w:bookmarkStart w:id="4759" w:name="ET_speakercontinue_6367_12"/>
      <w:r w:rsidRPr="00306CD8">
        <w:rPr>
          <w:rStyle w:val="TagStyle"/>
          <w:rtl/>
        </w:rPr>
        <w:t xml:space="preserve"> &lt;&lt; דובר_המשך &gt;&gt; </w:t>
      </w:r>
      <w:r>
        <w:rPr>
          <w:rtl/>
        </w:rPr>
        <w:t>שרון ניר (ישראל ביתנו):</w:t>
      </w:r>
      <w:r w:rsidRPr="00306CD8">
        <w:rPr>
          <w:rStyle w:val="TagStyle"/>
          <w:rtl/>
        </w:rPr>
        <w:t xml:space="preserve"> &lt;&lt; דובר_המשך &gt;&gt;</w:t>
      </w:r>
      <w:r>
        <w:rPr>
          <w:rtl/>
        </w:rPr>
        <w:t xml:space="preserve"> </w:t>
      </w:r>
      <w:bookmarkEnd w:id="4759"/>
    </w:p>
    <w:p w:rsidR="00BD35EB" w:rsidRPr="00306CD8" w:rsidRDefault="00BD35EB" w:rsidP="00BB60EE">
      <w:pPr>
        <w:rPr>
          <w:rtl/>
          <w:lang w:eastAsia="he-IL"/>
        </w:rPr>
      </w:pPr>
      <w:bookmarkStart w:id="4760" w:name="_ETM_Q22_367876"/>
      <w:bookmarkStart w:id="4761" w:name="_ETM_Q22_367965"/>
      <w:bookmarkEnd w:id="4760"/>
      <w:bookmarkEnd w:id="4761"/>
    </w:p>
    <w:p w:rsidR="00BD35EB" w:rsidRDefault="00BD35EB" w:rsidP="00BB60EE">
      <w:pPr>
        <w:rPr>
          <w:rtl/>
        </w:rPr>
      </w:pPr>
      <w:r>
        <w:rPr>
          <w:rFonts w:hint="cs"/>
          <w:rtl/>
        </w:rPr>
        <w:t>אני רוצה להזכיר לכם שבשנת 2003</w:t>
      </w:r>
      <w:bookmarkStart w:id="4762" w:name="_ETM_Q22_374210"/>
      <w:bookmarkEnd w:id="4762"/>
      <w:r>
        <w:rPr>
          <w:rFonts w:hint="cs"/>
          <w:rtl/>
        </w:rPr>
        <w:t xml:space="preserve">, כששר האוצר היה נתניהו, הוא לא פחד להטיל סנקציות </w:t>
      </w:r>
      <w:bookmarkStart w:id="4763" w:name="_ETM_Q22_375451"/>
      <w:bookmarkEnd w:id="4763"/>
      <w:r>
        <w:rPr>
          <w:rFonts w:hint="cs"/>
          <w:rtl/>
        </w:rPr>
        <w:t xml:space="preserve">כלכליות על הציבור החרדי. ומה שזה עשה – זה </w:t>
      </w:r>
      <w:bookmarkStart w:id="4764" w:name="_ETM_Q22_384169"/>
      <w:bookmarkEnd w:id="4764"/>
      <w:r>
        <w:rPr>
          <w:rFonts w:hint="cs"/>
          <w:rtl/>
        </w:rPr>
        <w:t xml:space="preserve">הוציא חרדיות </w:t>
      </w:r>
      <w:bookmarkStart w:id="4765" w:name="_ETM_Q22_382680"/>
      <w:bookmarkEnd w:id="4765"/>
      <w:r>
        <w:rPr>
          <w:rFonts w:hint="cs"/>
          <w:rtl/>
        </w:rPr>
        <w:t>לשוק התעסוקה. ואפשר לראות את הנתונים היום.</w:t>
      </w:r>
      <w:bookmarkStart w:id="4766" w:name="_ETM_Q22_388012"/>
      <w:bookmarkEnd w:id="4766"/>
    </w:p>
    <w:p w:rsidR="00BD35EB" w:rsidRDefault="00BD35EB" w:rsidP="00BB60EE">
      <w:pPr>
        <w:rPr>
          <w:rtl/>
        </w:rPr>
      </w:pPr>
    </w:p>
    <w:p w:rsidR="00BD35EB" w:rsidRDefault="00BD35EB" w:rsidP="00BB60EE">
      <w:pPr>
        <w:pStyle w:val="af6"/>
        <w:keepNext/>
        <w:rPr>
          <w:rtl/>
        </w:rPr>
      </w:pPr>
      <w:r w:rsidRPr="00E95269">
        <w:rPr>
          <w:rStyle w:val="TagStyle"/>
          <w:rtl/>
        </w:rPr>
        <w:t xml:space="preserve"> &lt;&lt; יור &gt;&gt; </w:t>
      </w:r>
      <w:r>
        <w:rPr>
          <w:rtl/>
        </w:rPr>
        <w:t>היו"ר יעקב מרגי:</w:t>
      </w:r>
      <w:r w:rsidRPr="00E95269">
        <w:rPr>
          <w:rStyle w:val="TagStyle"/>
          <w:rtl/>
        </w:rPr>
        <w:t xml:space="preserve"> &lt;&lt; יור &gt;&gt;</w:t>
      </w:r>
      <w:r>
        <w:rPr>
          <w:rtl/>
        </w:rPr>
        <w:t xml:space="preserve"> </w:t>
      </w:r>
    </w:p>
    <w:p w:rsidR="00BD35EB" w:rsidRDefault="00BD35EB" w:rsidP="00BB60EE">
      <w:pPr>
        <w:rPr>
          <w:rtl/>
        </w:rPr>
      </w:pPr>
    </w:p>
    <w:p w:rsidR="00BD35EB" w:rsidRDefault="00BD35EB" w:rsidP="00BB60EE">
      <w:pPr>
        <w:rPr>
          <w:rtl/>
        </w:rPr>
      </w:pPr>
      <w:r>
        <w:rPr>
          <w:rFonts w:hint="cs"/>
          <w:rtl/>
        </w:rPr>
        <w:t>נא לסיים.</w:t>
      </w:r>
    </w:p>
    <w:p w:rsidR="00BD35EB" w:rsidRDefault="00BD35EB" w:rsidP="00BB60EE">
      <w:pPr>
        <w:rPr>
          <w:rtl/>
        </w:rPr>
      </w:pPr>
    </w:p>
    <w:p w:rsidR="00BD35EB" w:rsidRDefault="00BD35EB" w:rsidP="00BB60EE">
      <w:pPr>
        <w:pStyle w:val="-"/>
        <w:keepNext/>
        <w:rPr>
          <w:rtl/>
        </w:rPr>
      </w:pPr>
      <w:bookmarkStart w:id="4767" w:name="ET_speakercontinue_6367_13"/>
      <w:r w:rsidRPr="00613CAB">
        <w:rPr>
          <w:rStyle w:val="TagStyle"/>
          <w:rtl/>
        </w:rPr>
        <w:t xml:space="preserve"> &lt;&lt; דובר_המשך &gt;&gt; </w:t>
      </w:r>
      <w:r>
        <w:rPr>
          <w:rtl/>
        </w:rPr>
        <w:t>שרון ניר (ישראל ביתנו):</w:t>
      </w:r>
      <w:r w:rsidRPr="00613CAB">
        <w:rPr>
          <w:rStyle w:val="TagStyle"/>
          <w:rtl/>
        </w:rPr>
        <w:t xml:space="preserve"> &lt;&lt; דובר_המשך &gt;&gt;</w:t>
      </w:r>
      <w:r>
        <w:rPr>
          <w:rtl/>
        </w:rPr>
        <w:t xml:space="preserve"> </w:t>
      </w:r>
      <w:bookmarkEnd w:id="4767"/>
    </w:p>
    <w:p w:rsidR="00BD35EB" w:rsidRDefault="00BD35EB" w:rsidP="00BB60EE">
      <w:pPr>
        <w:rPr>
          <w:rtl/>
        </w:rPr>
      </w:pPr>
      <w:bookmarkStart w:id="4768" w:name="_ETM_Q22_384151"/>
      <w:bookmarkEnd w:id="4768"/>
    </w:p>
    <w:p w:rsidR="00BD35EB" w:rsidRDefault="00BD35EB" w:rsidP="00BB60EE">
      <w:pPr>
        <w:rPr>
          <w:rtl/>
        </w:rPr>
      </w:pPr>
      <w:bookmarkStart w:id="4769" w:name="_ETM_Q22_384261"/>
      <w:bookmarkStart w:id="4770" w:name="_ETM_Q22_384273"/>
      <w:bookmarkEnd w:id="4769"/>
      <w:bookmarkEnd w:id="4770"/>
      <w:r>
        <w:rPr>
          <w:rFonts w:hint="cs"/>
          <w:rtl/>
        </w:rPr>
        <w:t xml:space="preserve">אני רק רוצה – משפט סיכום, אדוני. נתניהו אז אמר, ואני מצטטת: הרזה צריך לסחוב את </w:t>
      </w:r>
      <w:bookmarkStart w:id="4771" w:name="_ETM_Q22_393975"/>
      <w:bookmarkEnd w:id="4771"/>
      <w:r>
        <w:rPr>
          <w:rFonts w:hint="cs"/>
          <w:rtl/>
        </w:rPr>
        <w:t xml:space="preserve">השמן, וכשהמשקל כבד מנשוא הרזה קורס. אז אני </w:t>
      </w:r>
      <w:bookmarkStart w:id="4772" w:name="_ETM_Q22_396638"/>
      <w:bookmarkEnd w:id="4772"/>
      <w:r>
        <w:rPr>
          <w:rFonts w:hint="cs"/>
          <w:rtl/>
        </w:rPr>
        <w:t xml:space="preserve">שואלת אותך, נתניהו, מה השתנה מאז? </w:t>
      </w:r>
    </w:p>
    <w:p w:rsidR="00BD35EB" w:rsidRDefault="00BD35EB" w:rsidP="00BB60EE">
      <w:pPr>
        <w:rPr>
          <w:rtl/>
        </w:rPr>
      </w:pPr>
    </w:p>
    <w:p w:rsidR="00BD35EB" w:rsidRDefault="00BD35EB" w:rsidP="00BB60EE">
      <w:pPr>
        <w:pStyle w:val="af6"/>
        <w:keepNext/>
        <w:rPr>
          <w:rtl/>
        </w:rPr>
      </w:pPr>
      <w:bookmarkStart w:id="4773" w:name="ET_yor_6688_7"/>
      <w:r w:rsidRPr="00E903CA">
        <w:rPr>
          <w:rStyle w:val="TagStyle"/>
          <w:rtl/>
        </w:rPr>
        <w:t xml:space="preserve"> &lt;&lt; יור &gt;&gt; </w:t>
      </w:r>
      <w:r>
        <w:rPr>
          <w:rtl/>
        </w:rPr>
        <w:t>היו"ר יעקב מרגי:</w:t>
      </w:r>
      <w:r w:rsidRPr="00E903CA">
        <w:rPr>
          <w:rStyle w:val="TagStyle"/>
          <w:rtl/>
        </w:rPr>
        <w:t xml:space="preserve"> &lt;&lt; יור &gt;&gt;</w:t>
      </w:r>
      <w:r>
        <w:rPr>
          <w:rtl/>
        </w:rPr>
        <w:t xml:space="preserve"> </w:t>
      </w:r>
      <w:bookmarkEnd w:id="4773"/>
    </w:p>
    <w:p w:rsidR="00BD35EB" w:rsidRDefault="00BD35EB" w:rsidP="00BB60EE">
      <w:pPr>
        <w:rPr>
          <w:rtl/>
        </w:rPr>
      </w:pPr>
    </w:p>
    <w:p w:rsidR="00BD35EB" w:rsidRDefault="00BD35EB" w:rsidP="00BB60EE">
      <w:pPr>
        <w:rPr>
          <w:rtl/>
        </w:rPr>
      </w:pPr>
      <w:r>
        <w:rPr>
          <w:rFonts w:hint="cs"/>
          <w:rtl/>
        </w:rPr>
        <w:t>נא לסיים.</w:t>
      </w:r>
    </w:p>
    <w:p w:rsidR="00BD35EB" w:rsidRDefault="00BD35EB" w:rsidP="00BB60EE">
      <w:pPr>
        <w:rPr>
          <w:rtl/>
        </w:rPr>
      </w:pPr>
    </w:p>
    <w:p w:rsidR="00BD35EB" w:rsidRDefault="00BD35EB" w:rsidP="00BB60EE">
      <w:pPr>
        <w:pStyle w:val="-"/>
        <w:keepNext/>
        <w:rPr>
          <w:rtl/>
        </w:rPr>
      </w:pPr>
      <w:bookmarkStart w:id="4774" w:name="ET_speakercontinue_6367_14"/>
      <w:r w:rsidRPr="00E85979">
        <w:rPr>
          <w:rStyle w:val="TagStyle"/>
          <w:rtl/>
        </w:rPr>
        <w:t xml:space="preserve"> &lt;&lt; דובר_המשך &gt;&gt; </w:t>
      </w:r>
      <w:r>
        <w:rPr>
          <w:rtl/>
        </w:rPr>
        <w:t>שרון ניר (ישראל ביתנו):</w:t>
      </w:r>
      <w:r w:rsidRPr="00E85979">
        <w:rPr>
          <w:rStyle w:val="TagStyle"/>
          <w:rtl/>
        </w:rPr>
        <w:t xml:space="preserve"> &lt;&lt; דובר_המשך &gt;&gt;</w:t>
      </w:r>
      <w:r>
        <w:rPr>
          <w:rtl/>
        </w:rPr>
        <w:t xml:space="preserve"> </w:t>
      </w:r>
      <w:bookmarkEnd w:id="4774"/>
    </w:p>
    <w:p w:rsidR="00BD35EB" w:rsidRDefault="00BD35EB" w:rsidP="00BB60EE">
      <w:pPr>
        <w:rPr>
          <w:rtl/>
        </w:rPr>
      </w:pPr>
    </w:p>
    <w:p w:rsidR="00BD35EB" w:rsidRDefault="00BD35EB" w:rsidP="00BB60EE">
      <w:pPr>
        <w:rPr>
          <w:rtl/>
        </w:rPr>
      </w:pPr>
      <w:r>
        <w:rPr>
          <w:rFonts w:hint="cs"/>
          <w:rtl/>
        </w:rPr>
        <w:t>גם עכשיו הרזה קורס. תודה רבה.</w:t>
      </w:r>
    </w:p>
    <w:p w:rsidR="00BD35EB" w:rsidRDefault="00BD35EB" w:rsidP="00BB60EE">
      <w:pPr>
        <w:rPr>
          <w:rtl/>
        </w:rPr>
      </w:pPr>
      <w:bookmarkStart w:id="4775" w:name="_ETM_Q22_405882"/>
      <w:bookmarkStart w:id="4776" w:name="_ETM_Q22_405980"/>
      <w:bookmarkEnd w:id="4775"/>
      <w:bookmarkEnd w:id="4776"/>
    </w:p>
    <w:p w:rsidR="00BD35EB" w:rsidRDefault="00BD35EB" w:rsidP="00BB60EE">
      <w:pPr>
        <w:pStyle w:val="af6"/>
        <w:keepNext/>
        <w:rPr>
          <w:rtl/>
        </w:rPr>
      </w:pPr>
      <w:r w:rsidRPr="002C3FE0">
        <w:rPr>
          <w:rStyle w:val="TagStyle"/>
          <w:rtl/>
        </w:rPr>
        <w:t xml:space="preserve"> &lt;&lt; יור &gt;&gt; </w:t>
      </w:r>
      <w:r>
        <w:rPr>
          <w:rtl/>
        </w:rPr>
        <w:t>היו"ר יעקב מרגי:</w:t>
      </w:r>
      <w:r w:rsidRPr="002C3FE0">
        <w:rPr>
          <w:rStyle w:val="TagStyle"/>
          <w:rtl/>
        </w:rPr>
        <w:t xml:space="preserve"> &lt;&lt; יור &gt;&gt;</w:t>
      </w:r>
      <w:r>
        <w:rPr>
          <w:rtl/>
        </w:rPr>
        <w:t xml:space="preserve"> </w:t>
      </w:r>
    </w:p>
    <w:p w:rsidR="00BD35EB" w:rsidRDefault="00BD35EB" w:rsidP="00BB60EE">
      <w:pPr>
        <w:rPr>
          <w:rtl/>
        </w:rPr>
      </w:pPr>
    </w:p>
    <w:p w:rsidR="00BD35EB" w:rsidRDefault="00BD35EB" w:rsidP="00BB60EE">
      <w:pPr>
        <w:rPr>
          <w:rtl/>
        </w:rPr>
      </w:pPr>
      <w:bookmarkStart w:id="4777" w:name="_ETM_Q22_406790"/>
      <w:bookmarkEnd w:id="4777"/>
      <w:r>
        <w:rPr>
          <w:rFonts w:hint="cs"/>
          <w:rtl/>
        </w:rPr>
        <w:t xml:space="preserve">אני תוהה תמיד: אם המסר האחרון כל כך </w:t>
      </w:r>
      <w:bookmarkStart w:id="4778" w:name="_ETM_Q22_406327"/>
      <w:bookmarkEnd w:id="4778"/>
      <w:r>
        <w:rPr>
          <w:rFonts w:hint="cs"/>
          <w:rtl/>
        </w:rPr>
        <w:t xml:space="preserve">חשוב, למה לא מכניסים אותו בשלוש הדקות? </w:t>
      </w:r>
      <w:bookmarkStart w:id="4779" w:name="_ETM_Q22_411485"/>
      <w:bookmarkEnd w:id="4779"/>
      <w:r>
        <w:rPr>
          <w:rFonts w:hint="cs"/>
          <w:rtl/>
        </w:rPr>
        <w:t xml:space="preserve">אני מזכיר לחברי הכנסת, בדיון אישי זה שלוש דקות בלבד. להתאמן על זה. </w:t>
      </w:r>
    </w:p>
    <w:p w:rsidR="00BD35EB" w:rsidRDefault="00BD35EB" w:rsidP="00BB60EE">
      <w:pPr>
        <w:rPr>
          <w:rtl/>
        </w:rPr>
      </w:pPr>
    </w:p>
    <w:p w:rsidR="00BD35EB" w:rsidRDefault="00BD35EB" w:rsidP="00BB60EE">
      <w:pPr>
        <w:rPr>
          <w:rtl/>
        </w:rPr>
      </w:pPr>
      <w:r>
        <w:rPr>
          <w:rFonts w:hint="cs"/>
          <w:rtl/>
        </w:rPr>
        <w:t xml:space="preserve">חברת הכנסת יוליה מלינובסקי – </w:t>
      </w:r>
      <w:bookmarkStart w:id="4780" w:name="_ETM_Q22_416778"/>
      <w:bookmarkEnd w:id="4780"/>
      <w:r>
        <w:rPr>
          <w:rFonts w:hint="cs"/>
          <w:rtl/>
        </w:rPr>
        <w:t>איננה נוכחת. עודד פורר, בבקשה. מה שאלת, מטי?</w:t>
      </w:r>
    </w:p>
    <w:p w:rsidR="00BD35EB" w:rsidRDefault="00BD35EB" w:rsidP="00BB60EE">
      <w:pPr>
        <w:rPr>
          <w:rtl/>
        </w:rPr>
      </w:pPr>
    </w:p>
    <w:p w:rsidR="00BD35EB" w:rsidRDefault="00BD35EB" w:rsidP="00BB60EE">
      <w:pPr>
        <w:pStyle w:val="af5"/>
        <w:keepNext/>
        <w:rPr>
          <w:rtl/>
        </w:rPr>
      </w:pPr>
      <w:bookmarkStart w:id="4781" w:name="ET_interruption_6359_16"/>
      <w:r w:rsidRPr="004E28CB">
        <w:rPr>
          <w:rStyle w:val="TagStyle"/>
          <w:rtl/>
        </w:rPr>
        <w:t xml:space="preserve"> &lt;&lt; קריאה &gt;&gt; </w:t>
      </w:r>
      <w:r>
        <w:rPr>
          <w:rtl/>
        </w:rPr>
        <w:t>מטי צרפתי הרכבי (יש עתיד):</w:t>
      </w:r>
      <w:r w:rsidRPr="004E28CB">
        <w:rPr>
          <w:rStyle w:val="TagStyle"/>
          <w:rtl/>
        </w:rPr>
        <w:t xml:space="preserve"> &lt;&lt; קריאה &gt;&gt;</w:t>
      </w:r>
      <w:r>
        <w:rPr>
          <w:rtl/>
        </w:rPr>
        <w:t xml:space="preserve"> </w:t>
      </w:r>
      <w:bookmarkEnd w:id="4781"/>
    </w:p>
    <w:p w:rsidR="00BD35EB" w:rsidRPr="00EF593A" w:rsidRDefault="00BD35EB" w:rsidP="00BB60EE">
      <w:pPr>
        <w:rPr>
          <w:rtl/>
        </w:rPr>
      </w:pPr>
    </w:p>
    <w:p w:rsidR="00BD35EB" w:rsidRDefault="00BD35EB" w:rsidP="00BB60EE">
      <w:pPr>
        <w:rPr>
          <w:rtl/>
        </w:rPr>
      </w:pPr>
      <w:r>
        <w:rPr>
          <w:rFonts w:hint="cs"/>
          <w:rtl/>
        </w:rPr>
        <w:t>שאלתי מי השר.</w:t>
      </w:r>
    </w:p>
    <w:p w:rsidR="00BD35EB" w:rsidRDefault="00BD35EB" w:rsidP="00BB60EE">
      <w:pPr>
        <w:rPr>
          <w:rtl/>
        </w:rPr>
      </w:pPr>
    </w:p>
    <w:p w:rsidR="00BD35EB" w:rsidRDefault="00BD35EB" w:rsidP="00BB60EE">
      <w:pPr>
        <w:pStyle w:val="af5"/>
        <w:keepNext/>
        <w:rPr>
          <w:rtl/>
        </w:rPr>
      </w:pPr>
      <w:r w:rsidRPr="00D665DF">
        <w:rPr>
          <w:rStyle w:val="TagStyle"/>
          <w:rtl/>
        </w:rPr>
        <w:t xml:space="preserve">&lt;&lt; קריאה &gt;&gt; </w:t>
      </w:r>
      <w:r>
        <w:rPr>
          <w:rtl/>
        </w:rPr>
        <w:t>מירב בן ארי (יש עתיד):</w:t>
      </w:r>
      <w:r w:rsidRPr="00D665DF">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r>
        <w:rPr>
          <w:rFonts w:hint="cs"/>
          <w:rtl/>
        </w:rPr>
        <w:t xml:space="preserve">גילה. גילה, לדעתי. לא? </w:t>
      </w:r>
    </w:p>
    <w:p w:rsidR="00BD35EB" w:rsidRDefault="00BD35EB" w:rsidP="00BB60EE">
      <w:pPr>
        <w:rPr>
          <w:rtl/>
        </w:rPr>
      </w:pPr>
    </w:p>
    <w:p w:rsidR="00BD35EB" w:rsidRDefault="00BD35EB" w:rsidP="00BB60EE">
      <w:pPr>
        <w:pStyle w:val="af6"/>
        <w:keepNext/>
        <w:rPr>
          <w:rtl/>
        </w:rPr>
      </w:pPr>
      <w:r w:rsidRPr="00E903CA">
        <w:rPr>
          <w:rStyle w:val="TagStyle"/>
          <w:rtl/>
        </w:rPr>
        <w:t xml:space="preserve"> &lt;&lt; יור &gt;&gt; </w:t>
      </w:r>
      <w:r>
        <w:rPr>
          <w:rtl/>
        </w:rPr>
        <w:t>היו"ר יעקב מרגי:</w:t>
      </w:r>
      <w:r w:rsidRPr="00E903CA">
        <w:rPr>
          <w:rStyle w:val="TagStyle"/>
          <w:rtl/>
        </w:rPr>
        <w:t xml:space="preserve"> &lt;&lt; יור &gt;&gt;</w:t>
      </w:r>
      <w:r>
        <w:rPr>
          <w:rtl/>
        </w:rPr>
        <w:t xml:space="preserve"> </w:t>
      </w:r>
    </w:p>
    <w:p w:rsidR="00BD35EB" w:rsidRPr="00EF593A" w:rsidRDefault="00BD35EB" w:rsidP="00BB60EE">
      <w:pPr>
        <w:rPr>
          <w:rtl/>
        </w:rPr>
      </w:pPr>
    </w:p>
    <w:p w:rsidR="00BD35EB" w:rsidRDefault="00BD35EB" w:rsidP="00BB60EE">
      <w:pPr>
        <w:rPr>
          <w:rtl/>
        </w:rPr>
      </w:pPr>
      <w:r>
        <w:rPr>
          <w:rFonts w:hint="cs"/>
          <w:rtl/>
        </w:rPr>
        <w:t>השרה גילה גמליאל נמצאת פה.</w:t>
      </w:r>
    </w:p>
    <w:p w:rsidR="00BD35EB" w:rsidRDefault="00BD35EB" w:rsidP="00BB60EE">
      <w:pPr>
        <w:rPr>
          <w:rtl/>
        </w:rPr>
      </w:pPr>
    </w:p>
    <w:p w:rsidR="00BD35EB" w:rsidRDefault="00BD35EB" w:rsidP="00BB60EE">
      <w:pPr>
        <w:pStyle w:val="af5"/>
        <w:keepNext/>
        <w:rPr>
          <w:rtl/>
        </w:rPr>
      </w:pPr>
      <w:r w:rsidRPr="00D665DF">
        <w:rPr>
          <w:rStyle w:val="TagStyle"/>
          <w:rtl/>
        </w:rPr>
        <w:t xml:space="preserve">&lt;&lt; קריאה &gt;&gt; </w:t>
      </w:r>
      <w:r>
        <w:rPr>
          <w:rtl/>
        </w:rPr>
        <w:t>מירב בן ארי (יש עתיד):</w:t>
      </w:r>
      <w:r w:rsidRPr="00D665DF">
        <w:rPr>
          <w:rStyle w:val="TagStyle"/>
          <w:rtl/>
        </w:rPr>
        <w:t xml:space="preserve"> &lt;&lt; קריאה &gt;&gt;</w:t>
      </w:r>
      <w:r>
        <w:rPr>
          <w:rtl/>
        </w:rPr>
        <w:t xml:space="preserve"> </w:t>
      </w:r>
    </w:p>
    <w:p w:rsidR="00BD35EB" w:rsidRDefault="00BD35EB" w:rsidP="00BB60EE">
      <w:pPr>
        <w:rPr>
          <w:rtl/>
        </w:rPr>
      </w:pPr>
    </w:p>
    <w:p w:rsidR="00BD35EB" w:rsidRDefault="00BD35EB" w:rsidP="00BB60EE">
      <w:pPr>
        <w:rPr>
          <w:rtl/>
        </w:rPr>
      </w:pPr>
      <w:bookmarkStart w:id="4782" w:name="_ETM_Q22_431777"/>
      <w:bookmarkStart w:id="4783" w:name="_ETM_Q22_431864"/>
      <w:bookmarkEnd w:id="4782"/>
      <w:bookmarkEnd w:id="4783"/>
      <w:r>
        <w:rPr>
          <w:rFonts w:hint="cs"/>
          <w:rtl/>
        </w:rPr>
        <w:t>איפה?</w:t>
      </w:r>
      <w:bookmarkStart w:id="4784" w:name="_ETM_Q22_437685"/>
      <w:bookmarkEnd w:id="4784"/>
    </w:p>
    <w:p w:rsidR="00BD35EB" w:rsidRDefault="00BD35EB" w:rsidP="00BB60EE">
      <w:pPr>
        <w:rPr>
          <w:rtl/>
        </w:rPr>
      </w:pPr>
      <w:bookmarkStart w:id="4785" w:name="_ETM_Q22_437784"/>
      <w:bookmarkEnd w:id="4785"/>
    </w:p>
    <w:p w:rsidR="00BD35EB" w:rsidRDefault="00BD35EB" w:rsidP="00BB60EE">
      <w:pPr>
        <w:pStyle w:val="af5"/>
        <w:keepNext/>
        <w:rPr>
          <w:rtl/>
        </w:rPr>
      </w:pPr>
      <w:bookmarkStart w:id="4786" w:name="_ETM_Q22_431919"/>
      <w:bookmarkStart w:id="4787" w:name="_ETM_Q22_432004"/>
      <w:bookmarkStart w:id="4788" w:name="ET_interruption_קר_אה_21"/>
      <w:bookmarkStart w:id="4789" w:name="ET_interruption_5787_23"/>
      <w:bookmarkEnd w:id="4786"/>
      <w:bookmarkEnd w:id="4787"/>
      <w:r w:rsidRPr="00D665DF">
        <w:rPr>
          <w:rStyle w:val="TagStyle"/>
          <w:rtl/>
        </w:rPr>
        <w:t xml:space="preserve">&lt;&lt; קריאה &gt;&gt; </w:t>
      </w:r>
      <w:r>
        <w:rPr>
          <w:rtl/>
        </w:rPr>
        <w:t>קריאה:</w:t>
      </w:r>
      <w:r w:rsidRPr="00D665DF">
        <w:rPr>
          <w:rStyle w:val="TagStyle"/>
          <w:rtl/>
        </w:rPr>
        <w:t xml:space="preserve"> &lt;&lt; קריאה &gt;&gt;</w:t>
      </w:r>
      <w:r>
        <w:rPr>
          <w:rtl/>
        </w:rPr>
        <w:t xml:space="preserve"> </w:t>
      </w:r>
      <w:bookmarkEnd w:id="4788"/>
    </w:p>
    <w:p w:rsidR="00BD35EB" w:rsidRPr="00D665DF" w:rsidRDefault="00BD35EB" w:rsidP="00BB60EE">
      <w:pPr>
        <w:rPr>
          <w:rtl/>
        </w:rPr>
      </w:pPr>
    </w:p>
    <w:p w:rsidR="00BD35EB" w:rsidRDefault="00BD35EB" w:rsidP="00BB60EE">
      <w:pPr>
        <w:rPr>
          <w:rtl/>
        </w:rPr>
      </w:pPr>
      <w:r>
        <w:rPr>
          <w:rFonts w:hint="cs"/>
          <w:rtl/>
        </w:rPr>
        <w:t>הינה, היא שם.</w:t>
      </w:r>
    </w:p>
    <w:p w:rsidR="00BD35EB" w:rsidRDefault="00BD35EB" w:rsidP="00BB60EE">
      <w:pPr>
        <w:rPr>
          <w:rtl/>
        </w:rPr>
      </w:pPr>
    </w:p>
    <w:p w:rsidR="00BD35EB" w:rsidRDefault="00BD35EB" w:rsidP="00BB60EE">
      <w:pPr>
        <w:pStyle w:val="af5"/>
        <w:keepNext/>
        <w:rPr>
          <w:rtl/>
        </w:rPr>
      </w:pPr>
      <w:r w:rsidRPr="00762419">
        <w:rPr>
          <w:rStyle w:val="TagStyle"/>
          <w:rtl/>
        </w:rPr>
        <w:t xml:space="preserve"> &lt;&lt; קריאה &gt;&gt; </w:t>
      </w:r>
      <w:r>
        <w:rPr>
          <w:rtl/>
        </w:rPr>
        <w:t>יוראי להב הרצנו (יש עתיד):</w:t>
      </w:r>
      <w:r w:rsidRPr="00762419">
        <w:rPr>
          <w:rStyle w:val="TagStyle"/>
          <w:rtl/>
        </w:rPr>
        <w:t xml:space="preserve"> &lt;&lt; קריאה &gt;&gt;</w:t>
      </w:r>
      <w:r>
        <w:rPr>
          <w:rtl/>
        </w:rPr>
        <w:t xml:space="preserve"> </w:t>
      </w:r>
      <w:bookmarkEnd w:id="4789"/>
    </w:p>
    <w:p w:rsidR="00BD35EB" w:rsidRPr="00EF593A" w:rsidRDefault="00BD35EB" w:rsidP="00BB60EE">
      <w:pPr>
        <w:rPr>
          <w:rtl/>
        </w:rPr>
      </w:pPr>
      <w:bookmarkStart w:id="4790" w:name="_ETM_Q22_430102"/>
      <w:bookmarkStart w:id="4791" w:name="_ETM_Q22_430181"/>
      <w:bookmarkStart w:id="4792" w:name="_ETM_Q22_426944"/>
      <w:bookmarkStart w:id="4793" w:name="_ETM_Q22_427017"/>
      <w:bookmarkEnd w:id="4790"/>
      <w:bookmarkEnd w:id="4791"/>
      <w:bookmarkEnd w:id="4792"/>
      <w:bookmarkEnd w:id="4793"/>
    </w:p>
    <w:p w:rsidR="00BD35EB" w:rsidRDefault="00BD35EB" w:rsidP="00BB60EE">
      <w:pPr>
        <w:rPr>
          <w:rtl/>
        </w:rPr>
      </w:pPr>
      <w:bookmarkStart w:id="4794" w:name="_ETM_Q22_428563"/>
      <w:bookmarkStart w:id="4795" w:name="_ETM_Q22_428626"/>
      <w:bookmarkEnd w:id="4794"/>
      <w:bookmarkEnd w:id="4795"/>
      <w:r>
        <w:rPr>
          <w:rFonts w:hint="cs"/>
          <w:rtl/>
        </w:rPr>
        <w:t>גילה, השמיעי קול.</w:t>
      </w:r>
    </w:p>
    <w:p w:rsidR="00BD35EB" w:rsidRDefault="00BD35EB" w:rsidP="00BB60EE">
      <w:pPr>
        <w:rPr>
          <w:rtl/>
        </w:rPr>
      </w:pPr>
    </w:p>
    <w:p w:rsidR="00BD35EB" w:rsidRDefault="00BD35EB" w:rsidP="00BB60EE">
      <w:pPr>
        <w:pStyle w:val="af6"/>
        <w:keepNext/>
        <w:rPr>
          <w:rtl/>
        </w:rPr>
      </w:pPr>
      <w:bookmarkStart w:id="4796" w:name="ET_yor_6688_9"/>
      <w:r w:rsidRPr="00E903CA">
        <w:rPr>
          <w:rStyle w:val="TagStyle"/>
          <w:rtl/>
        </w:rPr>
        <w:t xml:space="preserve">&lt;&lt; יור &gt;&gt; </w:t>
      </w:r>
      <w:r>
        <w:rPr>
          <w:rtl/>
        </w:rPr>
        <w:t>היו"ר יעקב מרגי:</w:t>
      </w:r>
      <w:r w:rsidRPr="00E903CA">
        <w:rPr>
          <w:rStyle w:val="TagStyle"/>
          <w:rtl/>
        </w:rPr>
        <w:t xml:space="preserve"> &lt;&lt; יור &gt;&gt;</w:t>
      </w:r>
      <w:r>
        <w:rPr>
          <w:rtl/>
        </w:rPr>
        <w:t xml:space="preserve"> </w:t>
      </w:r>
      <w:bookmarkEnd w:id="4796"/>
    </w:p>
    <w:p w:rsidR="00BD35EB" w:rsidRPr="00EF593A" w:rsidRDefault="00BD35EB" w:rsidP="00BB60EE">
      <w:pPr>
        <w:rPr>
          <w:rtl/>
        </w:rPr>
      </w:pPr>
    </w:p>
    <w:p w:rsidR="00BD35EB" w:rsidRDefault="00BD35EB" w:rsidP="00BB60EE">
      <w:pPr>
        <w:rPr>
          <w:rtl/>
        </w:rPr>
      </w:pPr>
      <w:r>
        <w:rPr>
          <w:rFonts w:hint="cs"/>
          <w:rtl/>
        </w:rPr>
        <w:t xml:space="preserve">תכבדו את הבית, תכבדו את הדיון. אתם מבקשים כבוד </w:t>
      </w:r>
      <w:bookmarkStart w:id="4797" w:name="_ETM_Q22_443798"/>
      <w:bookmarkEnd w:id="4797"/>
      <w:r>
        <w:rPr>
          <w:rFonts w:hint="cs"/>
          <w:rtl/>
        </w:rPr>
        <w:t xml:space="preserve">לבית? "השמיעי קול", לפרלמנט </w:t>
      </w:r>
      <w:bookmarkStart w:id="4798" w:name="_ETM_Q22_440301"/>
      <w:bookmarkEnd w:id="4798"/>
      <w:r>
        <w:rPr>
          <w:rFonts w:hint="cs"/>
          <w:rtl/>
        </w:rPr>
        <w:t>הישראלי - - -</w:t>
      </w:r>
    </w:p>
    <w:p w:rsidR="00BD35EB" w:rsidRDefault="00BD35EB" w:rsidP="00BB60EE">
      <w:pPr>
        <w:rPr>
          <w:rtl/>
        </w:rPr>
      </w:pPr>
      <w:bookmarkStart w:id="4799" w:name="_ETM_Q22_444030"/>
      <w:bookmarkStart w:id="4800" w:name="_ETM_Q22_444129"/>
      <w:bookmarkEnd w:id="4799"/>
      <w:bookmarkEnd w:id="4800"/>
    </w:p>
    <w:p w:rsidR="00BD35EB" w:rsidRDefault="00BD35EB" w:rsidP="00BB60EE">
      <w:pPr>
        <w:pStyle w:val="af5"/>
        <w:keepNext/>
        <w:rPr>
          <w:rtl/>
        </w:rPr>
      </w:pPr>
      <w:bookmarkStart w:id="4801" w:name="ET_interruption_5787_20"/>
      <w:r w:rsidRPr="003646E9">
        <w:rPr>
          <w:rStyle w:val="TagStyle"/>
          <w:rtl/>
        </w:rPr>
        <w:t xml:space="preserve"> &lt;&lt; קריאה &gt;&gt; </w:t>
      </w:r>
      <w:r>
        <w:rPr>
          <w:rtl/>
        </w:rPr>
        <w:t>יוראי להב הרצנו (יש עתיד):</w:t>
      </w:r>
      <w:r w:rsidRPr="003646E9">
        <w:rPr>
          <w:rStyle w:val="TagStyle"/>
          <w:rtl/>
        </w:rPr>
        <w:t xml:space="preserve"> &lt;&lt; קריאה &gt;&gt;</w:t>
      </w:r>
      <w:r>
        <w:rPr>
          <w:rtl/>
        </w:rPr>
        <w:t xml:space="preserve"> </w:t>
      </w:r>
      <w:bookmarkEnd w:id="4801"/>
    </w:p>
    <w:p w:rsidR="00BD35EB" w:rsidRPr="00EF593A" w:rsidRDefault="00BD35EB" w:rsidP="00BB60EE">
      <w:pPr>
        <w:rPr>
          <w:rtl/>
        </w:rPr>
      </w:pPr>
    </w:p>
    <w:p w:rsidR="00BD35EB" w:rsidRDefault="00BD35EB" w:rsidP="00BB60EE">
      <w:pPr>
        <w:rPr>
          <w:rtl/>
        </w:rPr>
      </w:pPr>
      <w:bookmarkStart w:id="4802" w:name="_ETM_Q22_439801"/>
      <w:bookmarkStart w:id="4803" w:name="_ETM_Q22_439848"/>
      <w:bookmarkEnd w:id="4802"/>
      <w:bookmarkEnd w:id="4803"/>
      <w:r>
        <w:rPr>
          <w:rFonts w:hint="cs"/>
          <w:rtl/>
        </w:rPr>
        <w:t>אדוני, ראוי שגם הממשלה תכבד את הבניין.</w:t>
      </w:r>
    </w:p>
    <w:p w:rsidR="00BD35EB" w:rsidRDefault="00BD35EB" w:rsidP="00BB60EE">
      <w:pPr>
        <w:rPr>
          <w:rtl/>
        </w:rPr>
      </w:pPr>
    </w:p>
    <w:p w:rsidR="00BD35EB" w:rsidRDefault="00BD35EB" w:rsidP="00BB60EE">
      <w:pPr>
        <w:pStyle w:val="af6"/>
        <w:keepNext/>
        <w:rPr>
          <w:rtl/>
        </w:rPr>
      </w:pPr>
      <w:bookmarkStart w:id="4804" w:name="ET_yor_6688_21"/>
      <w:r w:rsidRPr="003646E9">
        <w:rPr>
          <w:rStyle w:val="TagStyle"/>
          <w:rtl/>
        </w:rPr>
        <w:t xml:space="preserve"> &lt;&lt; יור &gt;&gt; </w:t>
      </w:r>
      <w:r>
        <w:rPr>
          <w:rtl/>
        </w:rPr>
        <w:t>היו"ר יעקב מרגי:</w:t>
      </w:r>
      <w:r w:rsidRPr="003646E9">
        <w:rPr>
          <w:rStyle w:val="TagStyle"/>
          <w:rtl/>
        </w:rPr>
        <w:t xml:space="preserve"> &lt;&lt; יור &gt;&gt;</w:t>
      </w:r>
      <w:r>
        <w:rPr>
          <w:rtl/>
        </w:rPr>
        <w:t xml:space="preserve"> </w:t>
      </w:r>
      <w:bookmarkEnd w:id="4804"/>
    </w:p>
    <w:p w:rsidR="00BD35EB" w:rsidRPr="00EF593A" w:rsidRDefault="00BD35EB" w:rsidP="00BB60EE">
      <w:pPr>
        <w:rPr>
          <w:rtl/>
        </w:rPr>
      </w:pPr>
    </w:p>
    <w:p w:rsidR="00BD35EB" w:rsidRDefault="00BD35EB" w:rsidP="00BB60EE">
      <w:pPr>
        <w:rPr>
          <w:rtl/>
        </w:rPr>
      </w:pPr>
      <w:bookmarkStart w:id="4805" w:name="_ETM_Q22_446321"/>
      <w:bookmarkStart w:id="4806" w:name="_ETM_Q22_446391"/>
      <w:bookmarkEnd w:id="4805"/>
      <w:bookmarkEnd w:id="4806"/>
      <w:r>
        <w:rPr>
          <w:rFonts w:hint="cs"/>
          <w:rtl/>
        </w:rPr>
        <w:t xml:space="preserve">אמרתי, אתה לא חייב להתייחס. שלוש </w:t>
      </w:r>
      <w:bookmarkStart w:id="4807" w:name="_ETM_Q22_447899"/>
      <w:bookmarkEnd w:id="4807"/>
      <w:r>
        <w:rPr>
          <w:rFonts w:hint="cs"/>
          <w:rtl/>
        </w:rPr>
        <w:t>דקות לרשותך, אדוני. יוראי, אל תפריע לי, בבקשה.</w:t>
      </w:r>
    </w:p>
    <w:p w:rsidR="00BD35EB" w:rsidRDefault="00BD35EB" w:rsidP="00BB60EE">
      <w:pPr>
        <w:rPr>
          <w:rtl/>
        </w:rPr>
      </w:pPr>
    </w:p>
    <w:p w:rsidR="00BD35EB" w:rsidRDefault="00BD35EB" w:rsidP="00BB60EE">
      <w:pPr>
        <w:pStyle w:val="a4"/>
        <w:keepNext/>
        <w:rPr>
          <w:rtl/>
        </w:rPr>
      </w:pPr>
      <w:bookmarkStart w:id="4808" w:name="ET_speaker_5520_10"/>
      <w:r w:rsidRPr="00E903CA">
        <w:rPr>
          <w:rStyle w:val="TagStyle"/>
          <w:rtl/>
        </w:rPr>
        <w:t xml:space="preserve"> &lt;&lt; דובר &gt;&gt; </w:t>
      </w:r>
      <w:bookmarkStart w:id="4809" w:name="_Toc220971205"/>
      <w:bookmarkStart w:id="4810" w:name="_Toc220971295"/>
      <w:r>
        <w:rPr>
          <w:rtl/>
        </w:rPr>
        <w:t>עודד פורר (ישראל ביתנו):</w:t>
      </w:r>
      <w:bookmarkEnd w:id="4809"/>
      <w:bookmarkEnd w:id="4810"/>
      <w:r w:rsidRPr="00E903CA">
        <w:rPr>
          <w:rStyle w:val="TagStyle"/>
          <w:rtl/>
        </w:rPr>
        <w:t xml:space="preserve"> &lt;&lt; דובר &gt;&gt;</w:t>
      </w:r>
      <w:r>
        <w:rPr>
          <w:rtl/>
        </w:rPr>
        <w:t xml:space="preserve"> </w:t>
      </w:r>
      <w:bookmarkEnd w:id="4808"/>
    </w:p>
    <w:p w:rsidR="00BD35EB" w:rsidRPr="00EF593A" w:rsidRDefault="00BD35EB" w:rsidP="00BB60EE">
      <w:pPr>
        <w:rPr>
          <w:rtl/>
        </w:rPr>
      </w:pPr>
    </w:p>
    <w:p w:rsidR="00BD35EB" w:rsidRDefault="00BD35EB" w:rsidP="00BB60EE">
      <w:pPr>
        <w:rPr>
          <w:rtl/>
        </w:rPr>
      </w:pPr>
      <w:r>
        <w:rPr>
          <w:rFonts w:hint="cs"/>
          <w:rtl/>
        </w:rPr>
        <w:t xml:space="preserve">תודה, אדוני. אדוני </w:t>
      </w:r>
      <w:bookmarkStart w:id="4811" w:name="_ETM_Q22_452261"/>
      <w:bookmarkEnd w:id="4811"/>
      <w:r>
        <w:rPr>
          <w:rFonts w:hint="cs"/>
          <w:rtl/>
        </w:rPr>
        <w:t xml:space="preserve">היושב-ראש, חברי הכנסת, גבירתי השרה, אתם מנסים להעסיק </w:t>
      </w:r>
      <w:bookmarkStart w:id="4812" w:name="_ETM_Q22_455186"/>
      <w:bookmarkEnd w:id="4812"/>
      <w:r>
        <w:rPr>
          <w:rFonts w:hint="cs"/>
          <w:rtl/>
        </w:rPr>
        <w:t xml:space="preserve">אותנו בכל הנושאים הלא-חשובים, כדי שלא נדבר על מה </w:t>
      </w:r>
      <w:bookmarkStart w:id="4813" w:name="_ETM_Q22_457535"/>
      <w:bookmarkEnd w:id="4813"/>
      <w:r>
        <w:rPr>
          <w:rFonts w:hint="cs"/>
          <w:rtl/>
        </w:rPr>
        <w:t xml:space="preserve">שחשוב באמת. ומה שחשוב הוא שהממשלה הזאת, ממשלת הקונספציה, </w:t>
      </w:r>
      <w:bookmarkStart w:id="4814" w:name="_ETM_Q22_464732"/>
      <w:bookmarkEnd w:id="4814"/>
      <w:r>
        <w:rPr>
          <w:rFonts w:hint="cs"/>
          <w:rtl/>
        </w:rPr>
        <w:t xml:space="preserve">ממשלת 7 באוקטובר, מגיעה עכשיו וממשיכה להטיל עוד מס על </w:t>
      </w:r>
      <w:bookmarkStart w:id="4815" w:name="_ETM_Q22_467464"/>
      <w:bookmarkEnd w:id="4815"/>
      <w:r>
        <w:rPr>
          <w:rFonts w:hint="cs"/>
          <w:rtl/>
        </w:rPr>
        <w:t xml:space="preserve">אזרחים – כדי לתת לחמאס. אנחנו משלמים בדרך ההתנהלות של הממשלה </w:t>
      </w:r>
      <w:bookmarkStart w:id="4816" w:name="_ETM_Q22_475010"/>
      <w:bookmarkEnd w:id="4816"/>
      <w:r>
        <w:rPr>
          <w:rFonts w:hint="cs"/>
          <w:rtl/>
        </w:rPr>
        <w:t xml:space="preserve">הזאת מס לחמאס. כי כשאני מסתכל על תקציב הביטחון, אדוני </w:t>
      </w:r>
      <w:bookmarkStart w:id="4817" w:name="_ETM_Q22_480007"/>
      <w:bookmarkEnd w:id="4817"/>
      <w:r>
        <w:rPr>
          <w:rFonts w:hint="cs"/>
          <w:rtl/>
        </w:rPr>
        <w:t xml:space="preserve">היושב-ראש, אני רואה סעיפי תקציב לטובת שיקום הריסות ופינוי הריסות מרפיח – אנחנו צריכים עכשיו גם לטפל בשיקום הריסות ופינוי הריסות </w:t>
      </w:r>
      <w:bookmarkStart w:id="4818" w:name="_ETM_Q22_491243"/>
      <w:bookmarkEnd w:id="4818"/>
      <w:r>
        <w:rPr>
          <w:rFonts w:hint="cs"/>
          <w:rtl/>
        </w:rPr>
        <w:t xml:space="preserve">מרפיח, מכספי משלם המיסים הישראלי? </w:t>
      </w:r>
    </w:p>
    <w:p w:rsidR="00BD35EB" w:rsidRDefault="00BD35EB" w:rsidP="00BB60EE">
      <w:pPr>
        <w:rPr>
          <w:rtl/>
        </w:rPr>
      </w:pPr>
    </w:p>
    <w:p w:rsidR="00BD35EB" w:rsidRDefault="00BD35EB" w:rsidP="00BB60EE">
      <w:pPr>
        <w:rPr>
          <w:rtl/>
        </w:rPr>
      </w:pPr>
      <w:r>
        <w:rPr>
          <w:rFonts w:hint="cs"/>
          <w:rtl/>
        </w:rPr>
        <w:t xml:space="preserve">כשאני רואה את זרם החשמל </w:t>
      </w:r>
      <w:bookmarkStart w:id="4819" w:name="_ETM_Q22_497724"/>
      <w:bookmarkEnd w:id="4819"/>
      <w:r>
        <w:rPr>
          <w:rFonts w:hint="cs"/>
          <w:rtl/>
        </w:rPr>
        <w:t>זורם כבר חודשים ארוכים לתוך רצועת עזה, יחד עם המים</w:t>
      </w:r>
      <w:bookmarkStart w:id="4820" w:name="_ETM_Q22_503877"/>
      <w:bookmarkEnd w:id="4820"/>
      <w:r>
        <w:rPr>
          <w:rFonts w:hint="cs"/>
          <w:rtl/>
        </w:rPr>
        <w:t xml:space="preserve"> – למי מגישים את החשבון? מי משלם את החשבון הזה? </w:t>
      </w:r>
      <w:bookmarkStart w:id="4821" w:name="_ETM_Q22_506938"/>
      <w:bookmarkEnd w:id="4821"/>
      <w:r>
        <w:rPr>
          <w:rFonts w:hint="cs"/>
          <w:rtl/>
        </w:rPr>
        <w:t xml:space="preserve">כשחברת החשמל לא גובה את הכסף הזה, הכסף צריך </w:t>
      </w:r>
      <w:bookmarkStart w:id="4822" w:name="_ETM_Q22_508149"/>
      <w:bookmarkEnd w:id="4822"/>
      <w:r>
        <w:rPr>
          <w:rFonts w:hint="cs"/>
          <w:rtl/>
        </w:rPr>
        <w:t xml:space="preserve">לבוא מאיפשהו. מאיפה הוא מגיע? מעליית מחירי החשמל והמים שהשיתו עכשיו </w:t>
      </w:r>
      <w:bookmarkStart w:id="4823" w:name="_ETM_Q22_514740"/>
      <w:bookmarkEnd w:id="4823"/>
      <w:r>
        <w:rPr>
          <w:rFonts w:hint="cs"/>
          <w:rtl/>
        </w:rPr>
        <w:t xml:space="preserve">על אזרחי ישראל. </w:t>
      </w:r>
    </w:p>
    <w:p w:rsidR="00BD35EB" w:rsidRDefault="00BD35EB" w:rsidP="00BB60EE">
      <w:pPr>
        <w:rPr>
          <w:rtl/>
        </w:rPr>
      </w:pPr>
    </w:p>
    <w:p w:rsidR="00BD35EB" w:rsidRDefault="00BD35EB" w:rsidP="00BB60EE">
      <w:pPr>
        <w:rPr>
          <w:rtl/>
        </w:rPr>
      </w:pPr>
      <w:r>
        <w:rPr>
          <w:rFonts w:hint="cs"/>
          <w:rtl/>
        </w:rPr>
        <w:t xml:space="preserve">כשאני מסתכל על 4,000 משאיות בשבוע </w:t>
      </w:r>
      <w:bookmarkStart w:id="4824" w:name="_ETM_Q22_521179"/>
      <w:bookmarkEnd w:id="4824"/>
      <w:r>
        <w:rPr>
          <w:rFonts w:hint="cs"/>
          <w:rtl/>
        </w:rPr>
        <w:t xml:space="preserve">שמתדלקות את חמאס, ואני רואה את הסעיף "סיוע הומניטרי" שיוצא מתוך תקציב הביטחון – אנחנו משלמים מס לחמאס. הממשלה הזאת, </w:t>
      </w:r>
      <w:bookmarkStart w:id="4825" w:name="_ETM_Q22_533919"/>
      <w:bookmarkEnd w:id="4825"/>
      <w:r>
        <w:rPr>
          <w:rFonts w:hint="cs"/>
          <w:rtl/>
        </w:rPr>
        <w:t xml:space="preserve">ממשלת הקונספציה – אבי הקונספציה, ראש הממשלה, שדאג שחמאס </w:t>
      </w:r>
      <w:bookmarkStart w:id="4826" w:name="_ETM_Q22_538722"/>
      <w:bookmarkEnd w:id="4826"/>
      <w:r>
        <w:rPr>
          <w:rFonts w:hint="cs"/>
          <w:rtl/>
        </w:rPr>
        <w:t xml:space="preserve">יקבל זרם קבוע של מזומנים במשך שנים ארוכות, שהגיע למאות </w:t>
      </w:r>
      <w:bookmarkStart w:id="4827" w:name="_ETM_Q22_544423"/>
      <w:bookmarkEnd w:id="4827"/>
      <w:r>
        <w:rPr>
          <w:rFonts w:hint="cs"/>
          <w:rtl/>
        </w:rPr>
        <w:t>מיליוני דולרים, גם עכשיו</w:t>
      </w:r>
      <w:r w:rsidRPr="00F56043">
        <w:rPr>
          <w:rFonts w:hint="cs"/>
          <w:rtl/>
        </w:rPr>
        <w:t xml:space="preserve"> </w:t>
      </w:r>
      <w:r>
        <w:rPr>
          <w:rFonts w:hint="cs"/>
          <w:rtl/>
        </w:rPr>
        <w:t xml:space="preserve">דואג לחמאס לציוד הומניטרי, למעלה מ-4,000 משאיות בשבוע, וגופי הביטחון אומרים לו ואומרים לחברי </w:t>
      </w:r>
      <w:bookmarkStart w:id="4828" w:name="_ETM_Q22_557409"/>
      <w:bookmarkEnd w:id="4828"/>
      <w:r>
        <w:rPr>
          <w:rFonts w:hint="cs"/>
          <w:rtl/>
        </w:rPr>
        <w:t>הקבינט: 90% מזה הולך לחמאס. עם זה חמאס משלם כסף לפעילים שלו.</w:t>
      </w:r>
    </w:p>
    <w:p w:rsidR="00BD35EB" w:rsidRDefault="00BD35EB" w:rsidP="00BB60EE">
      <w:pPr>
        <w:rPr>
          <w:rtl/>
        </w:rPr>
      </w:pPr>
    </w:p>
    <w:p w:rsidR="00BD35EB" w:rsidRDefault="00BD35EB" w:rsidP="00BB60EE">
      <w:pPr>
        <w:rPr>
          <w:rtl/>
        </w:rPr>
      </w:pPr>
      <w:r>
        <w:rPr>
          <w:rFonts w:hint="cs"/>
          <w:rtl/>
        </w:rPr>
        <w:t xml:space="preserve">כשאני מסתכל על ממשלת הטכנוקרטים, ועדת </w:t>
      </w:r>
      <w:bookmarkStart w:id="4829" w:name="_ETM_Q22_569843"/>
      <w:bookmarkEnd w:id="4829"/>
      <w:r>
        <w:rPr>
          <w:rFonts w:hint="cs"/>
          <w:rtl/>
        </w:rPr>
        <w:t xml:space="preserve">הטכנוקרטים שתנהל את עזה – מי זו ועדת הטכנוקרטים? זו </w:t>
      </w:r>
      <w:bookmarkStart w:id="4830" w:name="_ETM_Q22_570728"/>
      <w:bookmarkEnd w:id="4830"/>
      <w:r>
        <w:rPr>
          <w:rFonts w:hint="cs"/>
          <w:rtl/>
        </w:rPr>
        <w:t xml:space="preserve">הרשות הפלסטינית, שאפשר לראות את החותמת שלה עכשיו במעבר רפיח; </w:t>
      </w:r>
      <w:bookmarkStart w:id="4831" w:name="_ETM_Q22_578368"/>
      <w:bookmarkEnd w:id="4831"/>
      <w:r>
        <w:rPr>
          <w:rFonts w:hint="cs"/>
          <w:rtl/>
        </w:rPr>
        <w:t xml:space="preserve">זו קטר, שמימנה את חמאס במשך כל השנים האלה; וזאת טורקיה, שתומכת בחמאס. </w:t>
      </w:r>
    </w:p>
    <w:p w:rsidR="00BD35EB" w:rsidRDefault="00BD35EB" w:rsidP="00BB60EE">
      <w:pPr>
        <w:rPr>
          <w:rtl/>
        </w:rPr>
      </w:pPr>
    </w:p>
    <w:p w:rsidR="00BD35EB" w:rsidRDefault="00BD35EB" w:rsidP="00BB60EE">
      <w:pPr>
        <w:rPr>
          <w:rtl/>
        </w:rPr>
      </w:pPr>
      <w:r>
        <w:rPr>
          <w:rFonts w:hint="cs"/>
          <w:rtl/>
        </w:rPr>
        <w:t xml:space="preserve">יצאנו למלחמה כזאת של שנתיים, אחרי שלצערי ראש הממשלה התעורר מהקונספציה שהוא הוביל, </w:t>
      </w:r>
      <w:bookmarkStart w:id="4832" w:name="_ETM_Q22_593021"/>
      <w:bookmarkEnd w:id="4832"/>
      <w:r>
        <w:rPr>
          <w:rFonts w:hint="cs"/>
          <w:rtl/>
        </w:rPr>
        <w:t xml:space="preserve">ב-7 באוקטובר, כשהיה טבח באזרחי ישראל כתוצאה מהקונספציה הזאת, </w:t>
      </w:r>
      <w:bookmarkStart w:id="4833" w:name="_ETM_Q22_601175"/>
      <w:bookmarkEnd w:id="4833"/>
      <w:r>
        <w:rPr>
          <w:rFonts w:hint="cs"/>
          <w:rtl/>
        </w:rPr>
        <w:t xml:space="preserve">כדי ששנתיים אחריו, אדוני היושב-ראש, נחזור לקונספציה הזאת? שנתיים </w:t>
      </w:r>
      <w:bookmarkStart w:id="4834" w:name="_ETM_Q22_605493"/>
      <w:bookmarkEnd w:id="4834"/>
      <w:r>
        <w:rPr>
          <w:rFonts w:hint="cs"/>
          <w:rtl/>
        </w:rPr>
        <w:t xml:space="preserve">אחריו, ממשלת ישראל תחזור לתדלק את חמאס? אז אתה יודע, הוא ידאג שאנחנו נדבר על נשיא העליון ועל המריבות </w:t>
      </w:r>
      <w:bookmarkStart w:id="4835" w:name="_ETM_Q22_613003"/>
      <w:bookmarkEnd w:id="4835"/>
      <w:r>
        <w:rPr>
          <w:rFonts w:hint="cs"/>
          <w:rtl/>
        </w:rPr>
        <w:t>בט"ו בשבט, רק שלא נדבר על זה שאבי הקונספציה</w:t>
      </w:r>
      <w:bookmarkStart w:id="4836" w:name="_ETM_Q22_621515"/>
      <w:bookmarkEnd w:id="4836"/>
      <w:r>
        <w:rPr>
          <w:rFonts w:hint="cs"/>
          <w:rtl/>
        </w:rPr>
        <w:t xml:space="preserve">, ראש ממשלת 7 באוקטובר, חוזר לקונספציה, מטיל על אזרחי </w:t>
      </w:r>
      <w:bookmarkStart w:id="4837" w:name="_ETM_Q22_627140"/>
      <w:bookmarkEnd w:id="4837"/>
      <w:r>
        <w:rPr>
          <w:rFonts w:hint="cs"/>
          <w:rtl/>
        </w:rPr>
        <w:t xml:space="preserve">ישראל מס חמאס וממשיך לתדלק את האויבים שלנו. </w:t>
      </w:r>
    </w:p>
    <w:p w:rsidR="00BD35EB" w:rsidRDefault="00BD35EB" w:rsidP="00BB60EE">
      <w:pPr>
        <w:rPr>
          <w:rtl/>
        </w:rPr>
      </w:pPr>
      <w:bookmarkStart w:id="4838" w:name="_ETM_Q22_631598"/>
      <w:bookmarkStart w:id="4839" w:name="_ETM_Q22_631746"/>
      <w:bookmarkEnd w:id="4838"/>
      <w:bookmarkEnd w:id="4839"/>
    </w:p>
    <w:p w:rsidR="00BD35EB" w:rsidRDefault="00BD35EB" w:rsidP="00BB60EE">
      <w:pPr>
        <w:pStyle w:val="af6"/>
        <w:keepNext/>
        <w:rPr>
          <w:rtl/>
        </w:rPr>
      </w:pPr>
      <w:bookmarkStart w:id="4840" w:name="ET_yor_6688_11"/>
      <w:r w:rsidRPr="005E1217">
        <w:rPr>
          <w:rStyle w:val="TagStyle"/>
          <w:rtl/>
        </w:rPr>
        <w:t xml:space="preserve"> &lt;&lt; יור &gt;&gt; </w:t>
      </w:r>
      <w:r>
        <w:rPr>
          <w:rtl/>
        </w:rPr>
        <w:t>היו"ר יעקב מרגי:</w:t>
      </w:r>
      <w:r w:rsidRPr="005E1217">
        <w:rPr>
          <w:rStyle w:val="TagStyle"/>
          <w:rtl/>
        </w:rPr>
        <w:t xml:space="preserve"> &lt;&lt; יור &gt;&gt;</w:t>
      </w:r>
      <w:r>
        <w:rPr>
          <w:rtl/>
        </w:rPr>
        <w:t xml:space="preserve"> </w:t>
      </w:r>
      <w:bookmarkEnd w:id="4840"/>
    </w:p>
    <w:p w:rsidR="00BD35EB" w:rsidRPr="00EF593A" w:rsidRDefault="00BD35EB" w:rsidP="00BB60EE">
      <w:pPr>
        <w:rPr>
          <w:rtl/>
        </w:rPr>
      </w:pPr>
    </w:p>
    <w:p w:rsidR="00BD35EB" w:rsidRDefault="00BD35EB" w:rsidP="00BB60EE">
      <w:pPr>
        <w:rPr>
          <w:rtl/>
        </w:rPr>
      </w:pPr>
      <w:r>
        <w:rPr>
          <w:rFonts w:hint="cs"/>
          <w:rtl/>
        </w:rPr>
        <w:t>תודה. מי שרוצה</w:t>
      </w:r>
      <w:bookmarkStart w:id="4841" w:name="_ETM_Q22_631399"/>
      <w:bookmarkEnd w:id="4841"/>
      <w:r>
        <w:rPr>
          <w:rFonts w:hint="cs"/>
          <w:rtl/>
        </w:rPr>
        <w:t xml:space="preserve"> לדעת איך נואמים שלוש דקות – שיחה עם עודד פורר. איימן עודה, בבקשה, אדוני, שלוש דקות לרשותך. </w:t>
      </w:r>
    </w:p>
    <w:p w:rsidR="00BD35EB" w:rsidRDefault="00BD35EB" w:rsidP="00BB60EE">
      <w:pPr>
        <w:rPr>
          <w:rtl/>
        </w:rPr>
      </w:pPr>
    </w:p>
    <w:p w:rsidR="00BD35EB" w:rsidRDefault="00BD35EB" w:rsidP="00BB60EE">
      <w:pPr>
        <w:pStyle w:val="a4"/>
        <w:keepNext/>
        <w:rPr>
          <w:rtl/>
        </w:rPr>
      </w:pPr>
      <w:bookmarkStart w:id="4842" w:name="ET_speaker_5293_12"/>
      <w:r w:rsidRPr="005E1217">
        <w:rPr>
          <w:rStyle w:val="TagStyle"/>
          <w:rtl/>
        </w:rPr>
        <w:t xml:space="preserve"> &lt;&lt; דובר &gt;&gt; </w:t>
      </w:r>
      <w:bookmarkStart w:id="4843" w:name="_Toc220971206"/>
      <w:bookmarkStart w:id="4844" w:name="_Toc220971296"/>
      <w:r>
        <w:rPr>
          <w:rtl/>
        </w:rPr>
        <w:t>איימן עודה (חד"ש-תע"ל):</w:t>
      </w:r>
      <w:bookmarkEnd w:id="4843"/>
      <w:bookmarkEnd w:id="4844"/>
      <w:r w:rsidRPr="005E1217">
        <w:rPr>
          <w:rStyle w:val="TagStyle"/>
          <w:rtl/>
        </w:rPr>
        <w:t xml:space="preserve"> &lt;&lt; דובר &gt;&gt;</w:t>
      </w:r>
      <w:r>
        <w:rPr>
          <w:rtl/>
        </w:rPr>
        <w:t xml:space="preserve"> </w:t>
      </w:r>
      <w:bookmarkEnd w:id="4842"/>
    </w:p>
    <w:p w:rsidR="00BD35EB" w:rsidRPr="00EF593A" w:rsidRDefault="00BD35EB" w:rsidP="00BB60EE">
      <w:pPr>
        <w:rPr>
          <w:rtl/>
        </w:rPr>
      </w:pPr>
    </w:p>
    <w:p w:rsidR="00BD35EB" w:rsidRDefault="00BD35EB" w:rsidP="00BB60EE">
      <w:pPr>
        <w:rPr>
          <w:rtl/>
        </w:rPr>
      </w:pPr>
      <w:bookmarkStart w:id="4845" w:name="_ETM_Q22_656489"/>
      <w:bookmarkStart w:id="4846" w:name="_ETM_Q22_656595"/>
      <w:bookmarkEnd w:id="4845"/>
      <w:bookmarkEnd w:id="4846"/>
      <w:r>
        <w:rPr>
          <w:rFonts w:hint="cs"/>
          <w:rtl/>
        </w:rPr>
        <w:t xml:space="preserve">כבוד היושב-ראש, עמיתיי חברי הכנסת וחברות הכנסת, אומיה חוסין, מהנדס </w:t>
      </w:r>
      <w:bookmarkStart w:id="4847" w:name="_ETM_Q22_661162"/>
      <w:bookmarkEnd w:id="4847"/>
      <w:r>
        <w:rPr>
          <w:rFonts w:hint="cs"/>
          <w:rtl/>
        </w:rPr>
        <w:t>המועצה המקומית דיר חנא, מאוים ברצח. עובד בכיר</w:t>
      </w:r>
      <w:bookmarkStart w:id="4848" w:name="_ETM_Q22_672353"/>
      <w:bookmarkEnd w:id="4848"/>
      <w:r>
        <w:rPr>
          <w:rFonts w:hint="cs"/>
          <w:rtl/>
        </w:rPr>
        <w:t xml:space="preserve">, מהנדס המועצה המקומית, בן אדם ישר, מקצועי, נקי </w:t>
      </w:r>
      <w:bookmarkStart w:id="4849" w:name="_ETM_Q22_676842"/>
      <w:bookmarkEnd w:id="4849"/>
      <w:r>
        <w:rPr>
          <w:rFonts w:hint="cs"/>
          <w:rtl/>
        </w:rPr>
        <w:t xml:space="preserve">כפיים – רק בגלל הדברים הללו הוא מאוים. כל מיני בעלי </w:t>
      </w:r>
      <w:bookmarkStart w:id="4850" w:name="_ETM_Q22_682697"/>
      <w:bookmarkEnd w:id="4850"/>
      <w:r>
        <w:rPr>
          <w:rFonts w:hint="cs"/>
          <w:rtl/>
        </w:rPr>
        <w:t xml:space="preserve">אינטרסים רוצים להזיז אותו, אם לא בטוב אז ברצח. </w:t>
      </w:r>
    </w:p>
    <w:p w:rsidR="00BD35EB" w:rsidRDefault="00BD35EB" w:rsidP="00BB60EE">
      <w:pPr>
        <w:rPr>
          <w:rtl/>
        </w:rPr>
      </w:pPr>
    </w:p>
    <w:p w:rsidR="00BD35EB" w:rsidRDefault="00BD35EB" w:rsidP="00D20900">
      <w:pPr>
        <w:rPr>
          <w:rtl/>
          <w:lang w:eastAsia="he-IL"/>
        </w:rPr>
      </w:pPr>
      <w:r>
        <w:rPr>
          <w:rFonts w:hint="cs"/>
          <w:rtl/>
        </w:rPr>
        <w:t>שלשום התקשר אליי אח שלו ואמר לי: אח שלי מאוים ברצח</w:t>
      </w:r>
      <w:bookmarkStart w:id="4851" w:name="_ETM_Q22_701413"/>
      <w:bookmarkEnd w:id="4851"/>
      <w:r>
        <w:rPr>
          <w:rFonts w:hint="cs"/>
          <w:rtl/>
        </w:rPr>
        <w:t xml:space="preserve">, והמשטרה, לא רק שהיא מכירה, אלא גם החליטה שהוא מאוים בדרגה 6. </w:t>
      </w:r>
      <w:bookmarkStart w:id="4852" w:name="_ETM_Q22_708473"/>
      <w:bookmarkEnd w:id="4852"/>
      <w:r>
        <w:rPr>
          <w:rFonts w:hint="cs"/>
          <w:rtl/>
        </w:rPr>
        <w:t>דיברתי עם כל מיני אנשים משפיעים בקרב האוכלו</w:t>
      </w:r>
      <w:bookmarkStart w:id="4853" w:name="_ETM_Q22_712434"/>
      <w:bookmarkEnd w:id="4853"/>
      <w:r>
        <w:rPr>
          <w:rFonts w:hint="cs"/>
          <w:rtl/>
        </w:rPr>
        <w:t>סייה הערבית, שייכנסו לאירוע וינסו להגיע למין משוואה. היום בבוקר הבן</w:t>
      </w:r>
      <w:bookmarkStart w:id="4854" w:name="_ETM_Q22_722616"/>
      <w:bookmarkEnd w:id="4854"/>
      <w:r>
        <w:rPr>
          <w:rFonts w:hint="cs"/>
          <w:rtl/>
        </w:rPr>
        <w:t xml:space="preserve">-אדם תלה על הבית שלו, על הבית </w:t>
      </w:r>
      <w:bookmarkStart w:id="4855" w:name="_ETM_Q22_724095"/>
      <w:bookmarkEnd w:id="4855"/>
      <w:r>
        <w:rPr>
          <w:rFonts w:hint="cs"/>
          <w:rtl/>
        </w:rPr>
        <w:t xml:space="preserve">שלו: אני, אומיה חוסין, מאוים ברצח – כך כתב. שלט </w:t>
      </w:r>
      <w:bookmarkStart w:id="4856" w:name="_ETM_Q22_733323"/>
      <w:bookmarkEnd w:id="4856"/>
      <w:r>
        <w:rPr>
          <w:rFonts w:hint="cs"/>
          <w:rtl/>
        </w:rPr>
        <w:t xml:space="preserve">ענק. שני שלטים – ואני מאוים בגלל </w:t>
      </w:r>
      <w:bookmarkStart w:id="4857" w:name="_ETM_Q22_738253"/>
      <w:bookmarkEnd w:id="4857"/>
      <w:r>
        <w:rPr>
          <w:rFonts w:hint="cs"/>
          <w:rtl/>
        </w:rPr>
        <w:t>התפקיד שלי.</w:t>
      </w:r>
      <w:bookmarkStart w:id="4858" w:name="TOR_Q23"/>
      <w:bookmarkEnd w:id="4858"/>
      <w:r>
        <w:rPr>
          <w:rFonts w:hint="cs"/>
          <w:rtl/>
          <w:lang w:eastAsia="he-IL"/>
        </w:rPr>
        <w:t xml:space="preserve"> </w:t>
      </w:r>
      <w:r w:rsidRPr="00410D6C">
        <w:rPr>
          <w:rFonts w:hint="cs"/>
          <w:rtl/>
          <w:lang w:eastAsia="he-IL"/>
        </w:rPr>
        <w:t>כבוד היושב-ראש, האם משטרת ישראל לא יכולה להגן על אומיה חוסין?</w:t>
      </w:r>
    </w:p>
    <w:p w:rsidR="00BD35EB" w:rsidRDefault="00BD35EB" w:rsidP="00BB60EE">
      <w:pPr>
        <w:keepNext/>
        <w:rPr>
          <w:rtl/>
        </w:rPr>
      </w:pPr>
    </w:p>
    <w:p w:rsidR="00BD35EB" w:rsidRDefault="00BD35EB" w:rsidP="00BB60EE">
      <w:pPr>
        <w:pStyle w:val="af6"/>
        <w:keepNext/>
        <w:rPr>
          <w:rtl/>
        </w:rPr>
      </w:pPr>
      <w:bookmarkStart w:id="4859" w:name="_ETM_Q23_153000"/>
      <w:bookmarkEnd w:id="4859"/>
      <w:r w:rsidRPr="00C17E1F">
        <w:rPr>
          <w:rStyle w:val="TagStyle"/>
          <w:rtl/>
        </w:rPr>
        <w:t xml:space="preserve"> &lt;&lt; יור &gt;&gt; </w:t>
      </w:r>
      <w:r>
        <w:rPr>
          <w:rtl/>
        </w:rPr>
        <w:t>היו"ר יעקב מרגי:</w:t>
      </w:r>
      <w:r w:rsidRPr="00C17E1F">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לצערי הרב, רק במעצר מינהלי. לעניות דעתי.</w:t>
      </w:r>
    </w:p>
    <w:p w:rsidR="00BD35EB" w:rsidRDefault="00BD35EB" w:rsidP="00BB60EE">
      <w:pPr>
        <w:rPr>
          <w:rtl/>
          <w:lang w:eastAsia="he-IL"/>
        </w:rPr>
      </w:pPr>
    </w:p>
    <w:p w:rsidR="00BD35EB" w:rsidRDefault="00BD35EB" w:rsidP="00BB60EE">
      <w:pPr>
        <w:pStyle w:val="-"/>
        <w:keepNext/>
        <w:rPr>
          <w:rtl/>
        </w:rPr>
      </w:pPr>
      <w:bookmarkStart w:id="4860" w:name="ET_speakercontinue_5293_5"/>
      <w:r w:rsidRPr="00C17E1F">
        <w:rPr>
          <w:rStyle w:val="TagStyle"/>
          <w:rtl/>
        </w:rPr>
        <w:t xml:space="preserve"> &lt;&lt; דובר_המשך &gt;&gt; </w:t>
      </w:r>
      <w:r>
        <w:rPr>
          <w:rtl/>
        </w:rPr>
        <w:t>איימן עודה (חד"ש-תע"ל):</w:t>
      </w:r>
      <w:r w:rsidRPr="00C17E1F">
        <w:rPr>
          <w:rStyle w:val="TagStyle"/>
          <w:rtl/>
        </w:rPr>
        <w:t xml:space="preserve"> &lt;&lt; דובר_המשך &gt;&gt;</w:t>
      </w:r>
      <w:r>
        <w:rPr>
          <w:rtl/>
        </w:rPr>
        <w:t xml:space="preserve">   </w:t>
      </w:r>
      <w:bookmarkEnd w:id="4860"/>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למשטרה יש את כל האמצעים, והיא יכולה </w:t>
      </w:r>
      <w:bookmarkStart w:id="4861" w:name="_ETM_Q23_162000"/>
      <w:bookmarkEnd w:id="4861"/>
      <w:r>
        <w:rPr>
          <w:rFonts w:hint="cs"/>
          <w:rtl/>
          <w:lang w:eastAsia="he-IL"/>
        </w:rPr>
        <w:t xml:space="preserve">לבחור באמצעים ולנהל את זה. אין דבר יותר חשוב מחיי בני אדם. כל </w:t>
      </w:r>
      <w:bookmarkStart w:id="4862" w:name="_ETM_Q23_172000"/>
      <w:bookmarkEnd w:id="4862"/>
      <w:r>
        <w:rPr>
          <w:rFonts w:hint="cs"/>
          <w:rtl/>
          <w:lang w:eastAsia="he-IL"/>
        </w:rPr>
        <w:t xml:space="preserve">דבר אמור להתכופף, להתגמד, מול הנעלה מכול, וזה חיי </w:t>
      </w:r>
      <w:bookmarkStart w:id="4863" w:name="_ETM_Q23_171000"/>
      <w:bookmarkEnd w:id="4863"/>
      <w:r>
        <w:rPr>
          <w:rFonts w:hint="cs"/>
          <w:rtl/>
          <w:lang w:eastAsia="he-IL"/>
        </w:rPr>
        <w:t>הבן אדם, הערך העליון ביקום.</w:t>
      </w:r>
      <w:bookmarkStart w:id="4864" w:name="_ETM_Q23_179000"/>
      <w:bookmarkEnd w:id="4864"/>
      <w:r>
        <w:rPr>
          <w:rFonts w:hint="cs"/>
          <w:rtl/>
          <w:lang w:eastAsia="he-IL"/>
        </w:rPr>
        <w:t xml:space="preserve"> אני </w:t>
      </w:r>
      <w:r>
        <w:rPr>
          <w:rtl/>
          <w:lang w:eastAsia="he-IL"/>
        </w:rPr>
        <w:t>מדבר עם כל מיני גורמים</w:t>
      </w:r>
      <w:r w:rsidRPr="009B50F8">
        <w:rPr>
          <w:rtl/>
          <w:lang w:eastAsia="he-IL"/>
        </w:rPr>
        <w:t xml:space="preserve"> בשביל להגן על חייו של אומי</w:t>
      </w:r>
      <w:r>
        <w:rPr>
          <w:rFonts w:hint="cs"/>
          <w:rtl/>
          <w:lang w:eastAsia="he-IL"/>
        </w:rPr>
        <w:t>ה חוסיין.</w:t>
      </w:r>
      <w:r w:rsidRPr="009B50F8">
        <w:rPr>
          <w:rtl/>
          <w:lang w:eastAsia="he-IL"/>
        </w:rPr>
        <w:t xml:space="preserve"> אני מבקש ממך שגם אתה </w:t>
      </w:r>
      <w:r>
        <w:rPr>
          <w:rFonts w:hint="cs"/>
          <w:rtl/>
          <w:lang w:eastAsia="he-IL"/>
        </w:rPr>
        <w:t xml:space="preserve">תעשה </w:t>
      </w:r>
      <w:r w:rsidRPr="009B50F8">
        <w:rPr>
          <w:rtl/>
          <w:lang w:eastAsia="he-IL"/>
        </w:rPr>
        <w:t>כמה טלפונים לאנשים שאתה יכול לדבר איתם יותר טוב ממני</w:t>
      </w:r>
      <w:r>
        <w:rPr>
          <w:rFonts w:hint="cs"/>
          <w:rtl/>
          <w:lang w:eastAsia="he-IL"/>
        </w:rPr>
        <w:t>.</w:t>
      </w:r>
      <w:r w:rsidRPr="009B50F8">
        <w:rPr>
          <w:rtl/>
          <w:lang w:eastAsia="he-IL"/>
        </w:rPr>
        <w:t xml:space="preserve"> אנחנו מבקשים שכל הגורמים יתאספו ויגנו על חייו של אומ</w:t>
      </w:r>
      <w:r>
        <w:rPr>
          <w:rFonts w:hint="cs"/>
          <w:rtl/>
          <w:lang w:eastAsia="he-IL"/>
        </w:rPr>
        <w:t>י</w:t>
      </w:r>
      <w:r w:rsidRPr="009B50F8">
        <w:rPr>
          <w:rtl/>
          <w:lang w:eastAsia="he-IL"/>
        </w:rPr>
        <w:t xml:space="preserve">ה </w:t>
      </w:r>
      <w:r>
        <w:rPr>
          <w:rFonts w:hint="cs"/>
          <w:rtl/>
          <w:lang w:eastAsia="he-IL"/>
        </w:rPr>
        <w:t>חוסיין.</w:t>
      </w:r>
      <w:r w:rsidRPr="009B50F8">
        <w:rPr>
          <w:rtl/>
          <w:lang w:eastAsia="he-IL"/>
        </w:rPr>
        <w:t xml:space="preserve"> תודה.</w:t>
      </w:r>
    </w:p>
    <w:p w:rsidR="00BD35EB" w:rsidRDefault="00BD35EB" w:rsidP="00BB60EE">
      <w:pPr>
        <w:rPr>
          <w:rtl/>
          <w:lang w:eastAsia="he-IL"/>
        </w:rPr>
      </w:pPr>
      <w:bookmarkStart w:id="4865" w:name="_ETM_Q23_202000"/>
      <w:bookmarkEnd w:id="4865"/>
    </w:p>
    <w:p w:rsidR="00BD35EB" w:rsidRDefault="00BD35EB" w:rsidP="00BB60EE">
      <w:pPr>
        <w:pStyle w:val="af6"/>
        <w:keepNext/>
        <w:rPr>
          <w:rtl/>
        </w:rPr>
      </w:pPr>
      <w:r w:rsidRPr="00C17E1F">
        <w:rPr>
          <w:rStyle w:val="TagStyle"/>
          <w:rtl/>
        </w:rPr>
        <w:t xml:space="preserve"> &lt;&lt; יור &gt;&gt; </w:t>
      </w:r>
      <w:r>
        <w:rPr>
          <w:rtl/>
        </w:rPr>
        <w:t>היו"ר יעקב מרגי:</w:t>
      </w:r>
      <w:r w:rsidRPr="00C17E1F">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רבה. חבר </w:t>
      </w:r>
      <w:bookmarkStart w:id="4866" w:name="_ETM_Q23_205000"/>
      <w:bookmarkEnd w:id="4866"/>
      <w:r>
        <w:rPr>
          <w:rFonts w:hint="cs"/>
          <w:rtl/>
          <w:lang w:eastAsia="he-IL"/>
        </w:rPr>
        <w:t xml:space="preserve">הכנסת סמיר בן סעיד </w:t>
      </w:r>
      <w:r>
        <w:rPr>
          <w:rtl/>
          <w:lang w:eastAsia="he-IL"/>
        </w:rPr>
        <w:t>–</w:t>
      </w:r>
      <w:r>
        <w:rPr>
          <w:rFonts w:hint="cs"/>
          <w:rtl/>
          <w:lang w:eastAsia="he-IL"/>
        </w:rPr>
        <w:t xml:space="preserve"> איננו נוכח. חבר הכנסת יוראי להב הרצנו,</w:t>
      </w:r>
      <w:bookmarkStart w:id="4867" w:name="_ETM_Q23_215000"/>
      <w:bookmarkEnd w:id="4867"/>
      <w:r>
        <w:rPr>
          <w:rFonts w:hint="cs"/>
          <w:rtl/>
          <w:lang w:eastAsia="he-IL"/>
        </w:rPr>
        <w:t xml:space="preserve"> בבקשה, אדוני. שלוש דקות לרשותך.</w:t>
      </w:r>
    </w:p>
    <w:p w:rsidR="00BD35EB" w:rsidRDefault="00BD35EB" w:rsidP="00BB60EE">
      <w:pPr>
        <w:rPr>
          <w:rtl/>
          <w:lang w:eastAsia="he-IL"/>
        </w:rPr>
      </w:pPr>
    </w:p>
    <w:p w:rsidR="00BD35EB" w:rsidRDefault="00BD35EB" w:rsidP="00BB60EE">
      <w:pPr>
        <w:pStyle w:val="a4"/>
        <w:keepNext/>
        <w:rPr>
          <w:rtl/>
        </w:rPr>
      </w:pPr>
      <w:bookmarkStart w:id="4868" w:name="ET_speaker_5787_7"/>
      <w:r w:rsidRPr="00C17E1F">
        <w:rPr>
          <w:rStyle w:val="TagStyle"/>
          <w:rtl/>
        </w:rPr>
        <w:t xml:space="preserve"> &lt;&lt; דובר &gt;&gt; </w:t>
      </w:r>
      <w:bookmarkStart w:id="4869" w:name="_Toc220971207"/>
      <w:bookmarkStart w:id="4870" w:name="_Toc220971297"/>
      <w:r>
        <w:rPr>
          <w:rtl/>
        </w:rPr>
        <w:t>יוראי להב הרצנו (יש עתיד):</w:t>
      </w:r>
      <w:bookmarkEnd w:id="4869"/>
      <w:bookmarkEnd w:id="4870"/>
      <w:r w:rsidRPr="00C17E1F">
        <w:rPr>
          <w:rStyle w:val="TagStyle"/>
          <w:rtl/>
        </w:rPr>
        <w:t xml:space="preserve"> &lt;&lt; דובר &gt;&gt;</w:t>
      </w:r>
      <w:r>
        <w:rPr>
          <w:rtl/>
        </w:rPr>
        <w:t xml:space="preserve">   </w:t>
      </w:r>
      <w:bookmarkEnd w:id="486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רבה. אדוני היושב-ראש, גברתי השרה, </w:t>
      </w:r>
      <w:r w:rsidRPr="00410D6C">
        <w:rPr>
          <w:rtl/>
          <w:lang w:eastAsia="he-IL"/>
        </w:rPr>
        <w:t>השרה גילה גמליאל, אני שמח שאני זוכה לדבר במליאה כשאת נמצאת, כי היית השרה להגנת הסביבה</w:t>
      </w:r>
      <w:r>
        <w:rPr>
          <w:rFonts w:hint="cs"/>
          <w:rtl/>
          <w:lang w:eastAsia="he-IL"/>
        </w:rPr>
        <w:t>.</w:t>
      </w:r>
      <w:r w:rsidRPr="00410D6C">
        <w:rPr>
          <w:rtl/>
          <w:lang w:eastAsia="he-IL"/>
        </w:rPr>
        <w:t xml:space="preserve"> היית שרה טובה מאוד בעיניי, ואני שמח שאת מקשיבה לנאום שלי. יש לי חיבה מאוד גדולה לנעמי שמר</w:t>
      </w:r>
      <w:r>
        <w:rPr>
          <w:rtl/>
          <w:lang w:eastAsia="he-IL"/>
        </w:rPr>
        <w:t xml:space="preserve"> </w:t>
      </w:r>
      <w:r>
        <w:rPr>
          <w:rFonts w:hint="cs"/>
          <w:rtl/>
          <w:lang w:eastAsia="he-IL"/>
        </w:rPr>
        <w:t xml:space="preserve">– </w:t>
      </w:r>
      <w:r>
        <w:rPr>
          <w:rtl/>
          <w:lang w:eastAsia="he-IL"/>
        </w:rPr>
        <w:t>קראתי את הבת שלי</w:t>
      </w:r>
      <w:r>
        <w:rPr>
          <w:rFonts w:hint="cs"/>
          <w:rtl/>
          <w:lang w:eastAsia="he-IL"/>
        </w:rPr>
        <w:t xml:space="preserve"> על שמה.</w:t>
      </w:r>
    </w:p>
    <w:p w:rsidR="00BD35EB" w:rsidRDefault="00BD35EB" w:rsidP="00BB60EE">
      <w:pPr>
        <w:rPr>
          <w:rtl/>
          <w:lang w:eastAsia="he-IL"/>
        </w:rPr>
      </w:pPr>
      <w:bookmarkStart w:id="4871" w:name="_ETM_Q23_238000"/>
      <w:bookmarkEnd w:id="4871"/>
    </w:p>
    <w:p w:rsidR="00BD35EB" w:rsidRDefault="00BD35EB" w:rsidP="00BB60EE">
      <w:pPr>
        <w:pStyle w:val="af6"/>
        <w:keepNext/>
        <w:rPr>
          <w:rtl/>
        </w:rPr>
      </w:pPr>
      <w:r w:rsidRPr="00C20130">
        <w:rPr>
          <w:rStyle w:val="TagStyle"/>
          <w:rtl/>
        </w:rPr>
        <w:t xml:space="preserve"> &lt;&lt; יור &gt;&gt; </w:t>
      </w:r>
      <w:r>
        <w:rPr>
          <w:rtl/>
        </w:rPr>
        <w:t>היו"ר יעקב מרגי:</w:t>
      </w:r>
      <w:r w:rsidRPr="00C20130">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אני אחד המעריצים שלה.</w:t>
      </w:r>
    </w:p>
    <w:p w:rsidR="00BD35EB" w:rsidRDefault="00BD35EB" w:rsidP="00BB60EE">
      <w:pPr>
        <w:rPr>
          <w:rtl/>
          <w:lang w:eastAsia="he-IL"/>
        </w:rPr>
      </w:pPr>
    </w:p>
    <w:p w:rsidR="00BD35EB" w:rsidRDefault="00BD35EB" w:rsidP="00BB60EE">
      <w:pPr>
        <w:pStyle w:val="-"/>
        <w:keepNext/>
        <w:rPr>
          <w:rtl/>
        </w:rPr>
      </w:pPr>
      <w:bookmarkStart w:id="4872" w:name="ET_speakercontinue_5787_9"/>
      <w:r w:rsidRPr="00C20130">
        <w:rPr>
          <w:rStyle w:val="TagStyle"/>
          <w:rtl/>
        </w:rPr>
        <w:t xml:space="preserve"> &lt;&lt; דובר_המשך &gt;&gt; </w:t>
      </w:r>
      <w:r>
        <w:rPr>
          <w:rtl/>
        </w:rPr>
        <w:t>יוראי להב הרצנו (יש עתיד):</w:t>
      </w:r>
      <w:r w:rsidRPr="00C20130">
        <w:rPr>
          <w:rStyle w:val="TagStyle"/>
          <w:rtl/>
        </w:rPr>
        <w:t xml:space="preserve"> &lt;&lt; דובר_המשך &gt;&gt;</w:t>
      </w:r>
      <w:r>
        <w:rPr>
          <w:rtl/>
        </w:rPr>
        <w:t xml:space="preserve">   </w:t>
      </w:r>
      <w:bookmarkEnd w:id="4872"/>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אחת המשוררות הכי טובות בעיניי בעת המודרנית.</w:t>
      </w:r>
      <w:r>
        <w:rPr>
          <w:rtl/>
          <w:lang w:eastAsia="he-IL"/>
        </w:rPr>
        <w:t xml:space="preserve"> היא כתבה שיר שאני מאוד אוהב</w:t>
      </w:r>
      <w:r>
        <w:rPr>
          <w:rFonts w:hint="cs"/>
          <w:rtl/>
          <w:lang w:eastAsia="he-IL"/>
        </w:rPr>
        <w:t>,</w:t>
      </w:r>
      <w:r w:rsidRPr="00410D6C">
        <w:rPr>
          <w:rtl/>
          <w:lang w:eastAsia="he-IL"/>
        </w:rPr>
        <w:t xml:space="preserve"> </w:t>
      </w:r>
      <w:r>
        <w:rPr>
          <w:rFonts w:hint="cs"/>
          <w:rtl/>
          <w:lang w:eastAsia="he-IL"/>
        </w:rPr>
        <w:t>"</w:t>
      </w:r>
      <w:r w:rsidRPr="00410D6C">
        <w:rPr>
          <w:rtl/>
          <w:lang w:eastAsia="he-IL"/>
        </w:rPr>
        <w:t xml:space="preserve">ולס להגנת </w:t>
      </w:r>
      <w:r>
        <w:rPr>
          <w:rFonts w:hint="cs"/>
          <w:rtl/>
          <w:lang w:eastAsia="he-IL"/>
        </w:rPr>
        <w:t>הצומח"</w:t>
      </w:r>
      <w:r w:rsidRPr="00410D6C">
        <w:rPr>
          <w:rtl/>
          <w:lang w:eastAsia="he-IL"/>
        </w:rPr>
        <w:t>. איך הוא הולך</w:t>
      </w:r>
      <w:r>
        <w:rPr>
          <w:rFonts w:hint="cs"/>
          <w:rtl/>
          <w:lang w:eastAsia="he-IL"/>
        </w:rPr>
        <w:t>?</w:t>
      </w:r>
      <w:r w:rsidRPr="00410D6C">
        <w:rPr>
          <w:rtl/>
          <w:lang w:eastAsia="he-IL"/>
        </w:rPr>
        <w:t xml:space="preserve"> חברת הכ</w:t>
      </w:r>
      <w:r>
        <w:rPr>
          <w:rtl/>
          <w:lang w:eastAsia="he-IL"/>
        </w:rPr>
        <w:t>נסת מ</w:t>
      </w:r>
      <w:r>
        <w:rPr>
          <w:rFonts w:hint="cs"/>
          <w:rtl/>
          <w:lang w:eastAsia="he-IL"/>
        </w:rPr>
        <w:t>ט</w:t>
      </w:r>
      <w:r w:rsidRPr="00410D6C">
        <w:rPr>
          <w:rtl/>
          <w:lang w:eastAsia="he-IL"/>
        </w:rPr>
        <w:t xml:space="preserve">י צרפתי, אולי תעזרי לי. </w:t>
      </w:r>
      <w:r>
        <w:rPr>
          <w:rFonts w:hint="cs"/>
          <w:rtl/>
          <w:lang w:eastAsia="he-IL"/>
        </w:rPr>
        <w:t>"</w:t>
      </w:r>
      <w:r w:rsidRPr="00410D6C">
        <w:rPr>
          <w:rtl/>
          <w:lang w:eastAsia="he-IL"/>
        </w:rPr>
        <w:t>כבר פורחים נרקיסים בשמורות הטבע</w:t>
      </w:r>
      <w:r>
        <w:rPr>
          <w:rFonts w:hint="cs"/>
          <w:rtl/>
          <w:lang w:eastAsia="he-IL"/>
        </w:rPr>
        <w:t xml:space="preserve"> /</w:t>
      </w:r>
      <w:r w:rsidRPr="00410D6C">
        <w:rPr>
          <w:rtl/>
          <w:lang w:eastAsia="he-IL"/>
        </w:rPr>
        <w:t xml:space="preserve"> מרבדים נפר</w:t>
      </w:r>
      <w:r>
        <w:rPr>
          <w:rFonts w:hint="cs"/>
          <w:rtl/>
          <w:lang w:eastAsia="he-IL"/>
        </w:rPr>
        <w:t>ש</w:t>
      </w:r>
      <w:r>
        <w:rPr>
          <w:rtl/>
          <w:lang w:eastAsia="he-IL"/>
        </w:rPr>
        <w:t>ים בשפלת החוף</w:t>
      </w:r>
      <w:r>
        <w:rPr>
          <w:rFonts w:hint="cs"/>
          <w:rtl/>
          <w:lang w:eastAsia="he-IL"/>
        </w:rPr>
        <w:t xml:space="preserve"> / כ</w:t>
      </w:r>
      <w:r>
        <w:rPr>
          <w:rtl/>
          <w:lang w:eastAsia="he-IL"/>
        </w:rPr>
        <w:t>לנית ו</w:t>
      </w:r>
      <w:r>
        <w:rPr>
          <w:rFonts w:hint="cs"/>
          <w:rtl/>
          <w:lang w:eastAsia="he-IL"/>
        </w:rPr>
        <w:t>כרכ</w:t>
      </w:r>
      <w:r>
        <w:rPr>
          <w:rtl/>
          <w:lang w:eastAsia="he-IL"/>
        </w:rPr>
        <w:t>ום, אלף גון וצבע</w:t>
      </w:r>
      <w:r>
        <w:rPr>
          <w:rFonts w:hint="cs"/>
          <w:rtl/>
          <w:lang w:eastAsia="he-IL"/>
        </w:rPr>
        <w:t xml:space="preserve"> /</w:t>
      </w:r>
      <w:r w:rsidRPr="00410D6C">
        <w:rPr>
          <w:rtl/>
          <w:lang w:eastAsia="he-IL"/>
        </w:rPr>
        <w:t xml:space="preserve"> והחוק שאומר </w:t>
      </w:r>
      <w:r>
        <w:rPr>
          <w:rFonts w:hint="cs"/>
          <w:rtl/>
          <w:lang w:eastAsia="he-IL"/>
        </w:rPr>
        <w:t xml:space="preserve">– </w:t>
      </w:r>
      <w:r w:rsidRPr="00410D6C">
        <w:rPr>
          <w:rtl/>
          <w:lang w:eastAsia="he-IL"/>
        </w:rPr>
        <w:t>כאן אסור לקטוף</w:t>
      </w:r>
      <w:r>
        <w:rPr>
          <w:rFonts w:hint="cs"/>
          <w:rtl/>
          <w:lang w:eastAsia="he-IL"/>
        </w:rPr>
        <w:t>".</w:t>
      </w:r>
    </w:p>
    <w:p w:rsidR="00BD35EB" w:rsidRDefault="00BD35EB" w:rsidP="00BB60EE">
      <w:pPr>
        <w:rPr>
          <w:rtl/>
          <w:lang w:eastAsia="he-IL"/>
        </w:rPr>
      </w:pPr>
    </w:p>
    <w:p w:rsidR="00BD35EB" w:rsidRDefault="00BD35EB" w:rsidP="00BB60EE">
      <w:pPr>
        <w:rPr>
          <w:rtl/>
          <w:lang w:eastAsia="he-IL"/>
        </w:rPr>
      </w:pPr>
      <w:bookmarkStart w:id="4873" w:name="_ETM_Q23_267000"/>
      <w:bookmarkEnd w:id="4873"/>
      <w:r w:rsidRPr="00410D6C">
        <w:rPr>
          <w:rtl/>
          <w:lang w:eastAsia="he-IL"/>
        </w:rPr>
        <w:t xml:space="preserve">אז חוק שמורות הטבע אומר שכאן אסור לקטוף, אבל הוא גם אומר שכאן אסור לבנות. </w:t>
      </w:r>
    </w:p>
    <w:p w:rsidR="00BD35EB" w:rsidRDefault="00BD35EB" w:rsidP="00BB60EE">
      <w:pPr>
        <w:rPr>
          <w:rtl/>
          <w:lang w:eastAsia="he-IL"/>
        </w:rPr>
      </w:pPr>
    </w:p>
    <w:p w:rsidR="00BD35EB" w:rsidRDefault="00BD35EB" w:rsidP="00BB60EE">
      <w:pPr>
        <w:pStyle w:val="af6"/>
        <w:keepNext/>
        <w:rPr>
          <w:rtl/>
        </w:rPr>
      </w:pPr>
      <w:r w:rsidRPr="00C20130">
        <w:rPr>
          <w:rStyle w:val="TagStyle"/>
          <w:rtl/>
        </w:rPr>
        <w:t xml:space="preserve"> &lt;&lt; יור &gt;&gt; </w:t>
      </w:r>
      <w:r>
        <w:rPr>
          <w:rtl/>
        </w:rPr>
        <w:t>היו"ר יעקב מרגי:</w:t>
      </w:r>
      <w:r w:rsidRPr="00C20130">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תבוא לאזור שלי, תראה כלניות אדומות, מרבדים שלמים. דרום אדום.</w:t>
      </w:r>
    </w:p>
    <w:p w:rsidR="00BD35EB" w:rsidRDefault="00BD35EB" w:rsidP="00BB60EE">
      <w:pPr>
        <w:rPr>
          <w:rtl/>
          <w:lang w:eastAsia="he-IL"/>
        </w:rPr>
      </w:pPr>
    </w:p>
    <w:p w:rsidR="00BD35EB" w:rsidRDefault="00BD35EB" w:rsidP="00BB60EE">
      <w:pPr>
        <w:pStyle w:val="-"/>
        <w:keepNext/>
        <w:rPr>
          <w:rtl/>
        </w:rPr>
      </w:pPr>
      <w:r w:rsidRPr="00C20130">
        <w:rPr>
          <w:rStyle w:val="TagStyle"/>
          <w:rtl/>
        </w:rPr>
        <w:t xml:space="preserve">&lt;&lt; דובר_המשך &gt;&gt; </w:t>
      </w:r>
      <w:r>
        <w:rPr>
          <w:rtl/>
        </w:rPr>
        <w:t>יוראי להב הרצנו (יש עתיד):</w:t>
      </w:r>
      <w:r w:rsidRPr="00C20130">
        <w:rPr>
          <w:rStyle w:val="TagStyle"/>
          <w:rtl/>
        </w:rPr>
        <w:t xml:space="preserve"> &lt;&lt; דובר_המשך &gt;&gt;</w:t>
      </w:r>
      <w:r>
        <w:rPr>
          <w:rtl/>
        </w:rPr>
        <w:t xml:space="preserve">   </w:t>
      </w:r>
    </w:p>
    <w:p w:rsidR="00BD35EB" w:rsidRDefault="00BD35EB" w:rsidP="00BB60EE">
      <w:pPr>
        <w:rPr>
          <w:rtl/>
          <w:lang w:eastAsia="he-IL"/>
        </w:rPr>
      </w:pPr>
    </w:p>
    <w:p w:rsidR="00BD35EB" w:rsidRDefault="00BD35EB" w:rsidP="00BB60EE">
      <w:pPr>
        <w:rPr>
          <w:rtl/>
          <w:lang w:eastAsia="he-IL"/>
        </w:rPr>
      </w:pPr>
      <w:bookmarkStart w:id="4874" w:name="_ETM_Q23_279000"/>
      <w:bookmarkEnd w:id="4874"/>
      <w:r>
        <w:rPr>
          <w:rFonts w:hint="cs"/>
          <w:rtl/>
          <w:lang w:eastAsia="he-IL"/>
        </w:rPr>
        <w:t>איזה יופי, אה?</w:t>
      </w:r>
    </w:p>
    <w:p w:rsidR="00BD35EB" w:rsidRDefault="00BD35EB" w:rsidP="00BB60EE">
      <w:pPr>
        <w:rPr>
          <w:rtl/>
          <w:lang w:eastAsia="he-IL"/>
        </w:rPr>
      </w:pPr>
    </w:p>
    <w:p w:rsidR="00BD35EB" w:rsidRDefault="00BD35EB" w:rsidP="00BB60EE">
      <w:pPr>
        <w:pStyle w:val="af6"/>
        <w:keepNext/>
        <w:rPr>
          <w:rtl/>
        </w:rPr>
      </w:pPr>
      <w:bookmarkStart w:id="4875" w:name="ET_yor_6688_18"/>
      <w:r w:rsidRPr="00582969">
        <w:rPr>
          <w:rStyle w:val="TagStyle"/>
          <w:rtl/>
        </w:rPr>
        <w:t xml:space="preserve">&lt;&lt; יור &gt;&gt; </w:t>
      </w:r>
      <w:r>
        <w:rPr>
          <w:rtl/>
        </w:rPr>
        <w:t>היו"ר יעקב מרגי:</w:t>
      </w:r>
      <w:r w:rsidRPr="00582969">
        <w:rPr>
          <w:rStyle w:val="TagStyle"/>
          <w:rtl/>
        </w:rPr>
        <w:t xml:space="preserve"> &lt;&lt; יור &gt;&gt;</w:t>
      </w:r>
      <w:r>
        <w:rPr>
          <w:rtl/>
        </w:rPr>
        <w:t xml:space="preserve">   </w:t>
      </w:r>
      <w:bookmarkEnd w:id="4875"/>
    </w:p>
    <w:p w:rsidR="00BD35EB" w:rsidRDefault="00BD35EB" w:rsidP="00BB60EE">
      <w:pPr>
        <w:pStyle w:val="KeepWithNext"/>
        <w:rPr>
          <w:rtl/>
          <w:lang w:eastAsia="he-IL"/>
        </w:rPr>
      </w:pPr>
    </w:p>
    <w:p w:rsidR="00BD35EB" w:rsidRPr="00582969" w:rsidRDefault="00BD35EB" w:rsidP="00BB60EE">
      <w:pPr>
        <w:rPr>
          <w:rtl/>
          <w:lang w:eastAsia="he-IL"/>
        </w:rPr>
      </w:pPr>
      <w:bookmarkStart w:id="4876" w:name="_ETM_Q23_282000"/>
      <w:bookmarkEnd w:id="4876"/>
      <w:r>
        <w:rPr>
          <w:rFonts w:hint="cs"/>
          <w:rtl/>
          <w:lang w:eastAsia="he-IL"/>
        </w:rPr>
        <w:t xml:space="preserve">כן. </w:t>
      </w:r>
      <w:bookmarkStart w:id="4877" w:name="_ETM_Q23_285000"/>
      <w:bookmarkEnd w:id="4877"/>
      <w:r>
        <w:rPr>
          <w:rFonts w:hint="cs"/>
          <w:rtl/>
          <w:lang w:eastAsia="he-IL"/>
        </w:rPr>
        <w:t>ולא קוטפים.</w:t>
      </w:r>
    </w:p>
    <w:p w:rsidR="00BD35EB" w:rsidRDefault="00BD35EB" w:rsidP="00BB60EE">
      <w:pPr>
        <w:rPr>
          <w:rtl/>
          <w:lang w:eastAsia="he-IL"/>
        </w:rPr>
      </w:pPr>
    </w:p>
    <w:p w:rsidR="00BD35EB" w:rsidRDefault="00BD35EB" w:rsidP="00BB60EE">
      <w:pPr>
        <w:pStyle w:val="-"/>
        <w:keepNext/>
        <w:rPr>
          <w:rtl/>
        </w:rPr>
      </w:pPr>
      <w:bookmarkStart w:id="4878" w:name="ET_speakercontinue_5787_11"/>
      <w:r w:rsidRPr="00C20130">
        <w:rPr>
          <w:rStyle w:val="TagStyle"/>
          <w:rtl/>
        </w:rPr>
        <w:t xml:space="preserve"> &lt;&lt; דובר_המשך &gt;&gt; </w:t>
      </w:r>
      <w:r>
        <w:rPr>
          <w:rtl/>
        </w:rPr>
        <w:t>יוראי להב הרצנו (יש עתיד):</w:t>
      </w:r>
      <w:r w:rsidRPr="00C20130">
        <w:rPr>
          <w:rStyle w:val="TagStyle"/>
          <w:rtl/>
        </w:rPr>
        <w:t xml:space="preserve"> &lt;&lt; דובר_המשך &gt;&gt;</w:t>
      </w:r>
      <w:r>
        <w:rPr>
          <w:rtl/>
        </w:rPr>
        <w:t xml:space="preserve">   </w:t>
      </w:r>
      <w:bookmarkEnd w:id="4878"/>
    </w:p>
    <w:p w:rsidR="00BD35EB" w:rsidRDefault="00BD35EB" w:rsidP="00BB60EE">
      <w:pPr>
        <w:pStyle w:val="KeepWithNext"/>
        <w:rPr>
          <w:rtl/>
          <w:lang w:eastAsia="he-IL"/>
        </w:rPr>
      </w:pPr>
    </w:p>
    <w:p w:rsidR="00BD35EB" w:rsidRDefault="00BD35EB" w:rsidP="00BB60EE">
      <w:pPr>
        <w:rPr>
          <w:rtl/>
          <w:lang w:eastAsia="he-IL"/>
        </w:rPr>
      </w:pPr>
      <w:r w:rsidRPr="00582969">
        <w:rPr>
          <w:rtl/>
          <w:lang w:eastAsia="he-IL"/>
        </w:rPr>
        <w:t>לא קוטפים</w:t>
      </w:r>
      <w:r>
        <w:rPr>
          <w:rFonts w:hint="cs"/>
          <w:rtl/>
          <w:lang w:eastAsia="he-IL"/>
        </w:rPr>
        <w:t>,</w:t>
      </w:r>
      <w:r w:rsidRPr="00582969">
        <w:rPr>
          <w:rtl/>
          <w:lang w:eastAsia="he-IL"/>
        </w:rPr>
        <w:t xml:space="preserve"> כי החוק אומר שאסור לקטוף</w:t>
      </w:r>
      <w:r>
        <w:rPr>
          <w:rFonts w:hint="cs"/>
          <w:rtl/>
          <w:lang w:eastAsia="he-IL"/>
        </w:rPr>
        <w:t>.</w:t>
      </w:r>
      <w:r w:rsidRPr="00582969">
        <w:rPr>
          <w:rtl/>
          <w:lang w:eastAsia="he-IL"/>
        </w:rPr>
        <w:t xml:space="preserve"> החוק גם אומר שכאן אסור לבנות. אז זהו</w:t>
      </w:r>
      <w:r>
        <w:rPr>
          <w:rFonts w:hint="cs"/>
          <w:rtl/>
          <w:lang w:eastAsia="he-IL"/>
        </w:rPr>
        <w:t>,</w:t>
      </w:r>
      <w:r w:rsidRPr="00582969">
        <w:rPr>
          <w:rtl/>
          <w:lang w:eastAsia="he-IL"/>
        </w:rPr>
        <w:t xml:space="preserve"> שלא</w:t>
      </w:r>
      <w:r>
        <w:rPr>
          <w:rFonts w:hint="cs"/>
          <w:rtl/>
          <w:lang w:eastAsia="he-IL"/>
        </w:rPr>
        <w:t>,</w:t>
      </w:r>
      <w:r w:rsidRPr="00582969">
        <w:rPr>
          <w:rtl/>
          <w:lang w:eastAsia="he-IL"/>
        </w:rPr>
        <w:t xml:space="preserve"> עד שהגעתם</w:t>
      </w:r>
      <w:r>
        <w:rPr>
          <w:rFonts w:hint="cs"/>
          <w:rtl/>
          <w:lang w:eastAsia="he-IL"/>
        </w:rPr>
        <w:t>,</w:t>
      </w:r>
      <w:r w:rsidRPr="00582969">
        <w:rPr>
          <w:rtl/>
          <w:lang w:eastAsia="he-IL"/>
        </w:rPr>
        <w:t xml:space="preserve"> כי הממשלה הזו</w:t>
      </w:r>
      <w:r>
        <w:rPr>
          <w:rFonts w:hint="cs"/>
          <w:rtl/>
          <w:lang w:eastAsia="he-IL"/>
        </w:rPr>
        <w:t>,</w:t>
      </w:r>
      <w:r w:rsidRPr="00582969">
        <w:rPr>
          <w:rtl/>
          <w:lang w:eastAsia="he-IL"/>
        </w:rPr>
        <w:t xml:space="preserve"> בחוק ההסדרים הזה</w:t>
      </w:r>
      <w:r>
        <w:rPr>
          <w:rFonts w:hint="cs"/>
          <w:rtl/>
          <w:lang w:eastAsia="he-IL"/>
        </w:rPr>
        <w:t>,</w:t>
      </w:r>
      <w:r w:rsidRPr="00582969">
        <w:rPr>
          <w:rtl/>
          <w:lang w:eastAsia="he-IL"/>
        </w:rPr>
        <w:t xml:space="preserve"> מקדמת חוק שאומר שיהיה אפשר לבנות בתוך שמורות טבע וגנים לאומיים</w:t>
      </w:r>
      <w:r>
        <w:rPr>
          <w:rFonts w:hint="cs"/>
          <w:rtl/>
          <w:lang w:eastAsia="he-IL"/>
        </w:rPr>
        <w:t xml:space="preserve"> </w:t>
      </w:r>
      <w:r w:rsidRPr="00582969">
        <w:rPr>
          <w:rtl/>
          <w:lang w:eastAsia="he-IL"/>
        </w:rPr>
        <w:t>כבישים, מחלפים, תחנות רכבת, מסילות רכבת, קווי מתח, מה לא</w:t>
      </w:r>
      <w:r>
        <w:rPr>
          <w:rFonts w:hint="cs"/>
          <w:rtl/>
          <w:lang w:eastAsia="he-IL"/>
        </w:rPr>
        <w:t>.</w:t>
      </w:r>
      <w:r>
        <w:rPr>
          <w:rtl/>
          <w:lang w:eastAsia="he-IL"/>
        </w:rPr>
        <w:t xml:space="preserve"> כאן אומר שאפשר למחוק</w:t>
      </w:r>
      <w:r w:rsidRPr="00582969">
        <w:rPr>
          <w:rtl/>
          <w:lang w:eastAsia="he-IL"/>
        </w:rPr>
        <w:t xml:space="preserve"> או כאן אומר שאפשר לבנות</w:t>
      </w:r>
      <w:r>
        <w:rPr>
          <w:rFonts w:hint="cs"/>
          <w:rtl/>
          <w:lang w:eastAsia="he-IL"/>
        </w:rPr>
        <w:t>?</w:t>
      </w:r>
      <w:r w:rsidRPr="00582969">
        <w:rPr>
          <w:rtl/>
          <w:lang w:eastAsia="he-IL"/>
        </w:rPr>
        <w:t xml:space="preserve"> </w:t>
      </w:r>
    </w:p>
    <w:p w:rsidR="00BD35EB" w:rsidRDefault="00BD35EB" w:rsidP="00BB60EE">
      <w:pPr>
        <w:rPr>
          <w:rtl/>
          <w:lang w:eastAsia="he-IL"/>
        </w:rPr>
      </w:pPr>
    </w:p>
    <w:p w:rsidR="00BD35EB" w:rsidRDefault="00BD35EB" w:rsidP="00BB60EE">
      <w:pPr>
        <w:rPr>
          <w:rtl/>
          <w:lang w:eastAsia="he-IL"/>
        </w:rPr>
      </w:pPr>
      <w:bookmarkStart w:id="4879" w:name="_ETM_Q23_320000"/>
      <w:bookmarkEnd w:id="4879"/>
      <w:r w:rsidRPr="00582969">
        <w:rPr>
          <w:rtl/>
          <w:lang w:eastAsia="he-IL"/>
        </w:rPr>
        <w:t>ואני רוצה לשאול אתכם</w:t>
      </w:r>
      <w:r>
        <w:rPr>
          <w:rFonts w:hint="cs"/>
          <w:rtl/>
          <w:lang w:eastAsia="he-IL"/>
        </w:rPr>
        <w:t xml:space="preserve"> </w:t>
      </w:r>
      <w:r>
        <w:rPr>
          <w:rFonts w:hint="eastAsia"/>
          <w:rtl/>
          <w:lang w:eastAsia="he-IL"/>
        </w:rPr>
        <w:t>–</w:t>
      </w:r>
      <w:r w:rsidRPr="00582969">
        <w:rPr>
          <w:rtl/>
          <w:lang w:eastAsia="he-IL"/>
        </w:rPr>
        <w:t xml:space="preserve"> דיברת על המ</w:t>
      </w:r>
      <w:r>
        <w:rPr>
          <w:rFonts w:hint="cs"/>
          <w:rtl/>
          <w:lang w:eastAsia="he-IL"/>
        </w:rPr>
        <w:t>רב</w:t>
      </w:r>
      <w:r w:rsidRPr="00582969">
        <w:rPr>
          <w:rtl/>
          <w:lang w:eastAsia="he-IL"/>
        </w:rPr>
        <w:t>דים היפ</w:t>
      </w:r>
      <w:r>
        <w:rPr>
          <w:rFonts w:hint="cs"/>
          <w:rtl/>
          <w:lang w:eastAsia="he-IL"/>
        </w:rPr>
        <w:t>ה</w:t>
      </w:r>
      <w:r w:rsidRPr="00582969">
        <w:rPr>
          <w:rtl/>
          <w:lang w:eastAsia="he-IL"/>
        </w:rPr>
        <w:t>פיים של דרום אדום בנגב, שיש בשמורות הטבע, או לא בש</w:t>
      </w:r>
      <w:r>
        <w:rPr>
          <w:rtl/>
          <w:lang w:eastAsia="he-IL"/>
        </w:rPr>
        <w:t>מורות הטבע, אבל גם בשמורות הטבע</w:t>
      </w:r>
      <w:r>
        <w:rPr>
          <w:rFonts w:hint="cs"/>
          <w:rtl/>
          <w:lang w:eastAsia="he-IL"/>
        </w:rPr>
        <w:t>.</w:t>
      </w:r>
      <w:r w:rsidRPr="00582969">
        <w:rPr>
          <w:rtl/>
          <w:lang w:eastAsia="he-IL"/>
        </w:rPr>
        <w:t xml:space="preserve"> ואני רוצה לשאול אתכם</w:t>
      </w:r>
      <w:r>
        <w:rPr>
          <w:rFonts w:hint="cs"/>
          <w:rtl/>
          <w:lang w:eastAsia="he-IL"/>
        </w:rPr>
        <w:t>,</w:t>
      </w:r>
      <w:r w:rsidRPr="00582969">
        <w:rPr>
          <w:rtl/>
          <w:lang w:eastAsia="he-IL"/>
        </w:rPr>
        <w:t xml:space="preserve"> לא כחברי כנסת</w:t>
      </w:r>
      <w:r>
        <w:rPr>
          <w:rFonts w:hint="cs"/>
          <w:rtl/>
          <w:lang w:eastAsia="he-IL"/>
        </w:rPr>
        <w:t xml:space="preserve"> </w:t>
      </w:r>
      <w:r>
        <w:rPr>
          <w:rFonts w:hint="eastAsia"/>
          <w:rtl/>
          <w:lang w:eastAsia="he-IL"/>
        </w:rPr>
        <w:t>–</w:t>
      </w:r>
      <w:r w:rsidRPr="00582969">
        <w:rPr>
          <w:rtl/>
          <w:lang w:eastAsia="he-IL"/>
        </w:rPr>
        <w:t xml:space="preserve"> כאזרחי ישראל, שחשוב לכם להשאיר גם לדורות הבאים את הטבע המופלא של ארץ ישראל, שהיא גם יפה וגם פורחת</w:t>
      </w:r>
      <w:r>
        <w:rPr>
          <w:rFonts w:hint="cs"/>
          <w:rtl/>
          <w:lang w:eastAsia="he-IL"/>
        </w:rPr>
        <w:t>:</w:t>
      </w:r>
      <w:r w:rsidRPr="00582969">
        <w:rPr>
          <w:rtl/>
          <w:lang w:eastAsia="he-IL"/>
        </w:rPr>
        <w:t xml:space="preserve"> איך יכול להיות שאתם מקדמים חוק שאומר שיהיה אפשר לבנות בשטחים שהוכרו כבעלי ערכיות גבוהה, כשמורות טבע, כגנים לאומיים? איך יכול להיות? אני באמת לא מצליח להבין. </w:t>
      </w:r>
    </w:p>
    <w:p w:rsidR="00BD35EB" w:rsidRDefault="00BD35EB" w:rsidP="00BB60EE">
      <w:pPr>
        <w:rPr>
          <w:rtl/>
          <w:lang w:eastAsia="he-IL"/>
        </w:rPr>
      </w:pPr>
    </w:p>
    <w:p w:rsidR="00BD35EB" w:rsidRDefault="00BD35EB" w:rsidP="00BB60EE">
      <w:pPr>
        <w:rPr>
          <w:rtl/>
          <w:lang w:eastAsia="he-IL"/>
        </w:rPr>
      </w:pPr>
      <w:bookmarkStart w:id="4880" w:name="_ETM_Q23_361000"/>
      <w:bookmarkEnd w:id="4880"/>
      <w:r w:rsidRPr="00582969">
        <w:rPr>
          <w:rtl/>
          <w:lang w:eastAsia="he-IL"/>
        </w:rPr>
        <w:t>גם הטירוף הזה עבר על הראש של עידית סילמן. ואני שואל את עצמי</w:t>
      </w:r>
      <w:r>
        <w:rPr>
          <w:rFonts w:hint="cs"/>
          <w:rtl/>
          <w:lang w:eastAsia="he-IL"/>
        </w:rPr>
        <w:t>:</w:t>
      </w:r>
      <w:r w:rsidRPr="00582969">
        <w:rPr>
          <w:rtl/>
          <w:lang w:eastAsia="he-IL"/>
        </w:rPr>
        <w:t xml:space="preserve"> איפה היא? חוץ מלהקליט סרטונים מביכים בפלאפון</w:t>
      </w:r>
      <w:r>
        <w:rPr>
          <w:rtl/>
          <w:lang w:eastAsia="he-IL"/>
        </w:rPr>
        <w:t xml:space="preserve"> לרון חולדאי או לתקוף את היועמ</w:t>
      </w:r>
      <w:r>
        <w:rPr>
          <w:rFonts w:hint="cs"/>
          <w:rtl/>
          <w:lang w:eastAsia="he-IL"/>
        </w:rPr>
        <w:t xml:space="preserve">"שית או את הפצ"רית או </w:t>
      </w:r>
      <w:r w:rsidRPr="00582969">
        <w:rPr>
          <w:rtl/>
          <w:lang w:eastAsia="he-IL"/>
        </w:rPr>
        <w:t>את סגן הפצ</w:t>
      </w:r>
      <w:r>
        <w:rPr>
          <w:rFonts w:hint="cs"/>
          <w:rtl/>
          <w:lang w:eastAsia="he-IL"/>
        </w:rPr>
        <w:t>"</w:t>
      </w:r>
      <w:r w:rsidRPr="00582969">
        <w:rPr>
          <w:rtl/>
          <w:lang w:eastAsia="he-IL"/>
        </w:rPr>
        <w:t>ר, או לקושש קולות בפריימריז</w:t>
      </w:r>
      <w:r>
        <w:rPr>
          <w:rFonts w:hint="cs"/>
          <w:rtl/>
          <w:lang w:eastAsia="he-IL"/>
        </w:rPr>
        <w:t>,</w:t>
      </w:r>
      <w:r w:rsidRPr="00582969">
        <w:rPr>
          <w:rtl/>
          <w:lang w:eastAsia="he-IL"/>
        </w:rPr>
        <w:t xml:space="preserve"> איפה לעזאזל השרה להגנת הסביבה</w:t>
      </w:r>
      <w:r>
        <w:rPr>
          <w:rFonts w:hint="cs"/>
          <w:rtl/>
          <w:lang w:eastAsia="he-IL"/>
        </w:rPr>
        <w:t>,</w:t>
      </w:r>
      <w:r w:rsidRPr="00582969">
        <w:rPr>
          <w:rtl/>
          <w:lang w:eastAsia="he-IL"/>
        </w:rPr>
        <w:t xml:space="preserve"> כשהממשלה שלה מקדמת חקיקה שתאפשר לפרוץ את ההגנות החשובות על שמורות הטבע והגנים הלאומיים שלנו? </w:t>
      </w:r>
    </w:p>
    <w:p w:rsidR="00BD35EB" w:rsidRDefault="00BD35EB" w:rsidP="00BB60EE">
      <w:pPr>
        <w:rPr>
          <w:rtl/>
          <w:lang w:eastAsia="he-IL"/>
        </w:rPr>
      </w:pPr>
    </w:p>
    <w:p w:rsidR="00BD35EB" w:rsidRDefault="00BD35EB" w:rsidP="00BB60EE">
      <w:pPr>
        <w:rPr>
          <w:rtl/>
          <w:lang w:eastAsia="he-IL"/>
        </w:rPr>
      </w:pPr>
      <w:bookmarkStart w:id="4881" w:name="_ETM_Q23_388000"/>
      <w:bookmarkEnd w:id="4881"/>
      <w:r>
        <w:rPr>
          <w:rFonts w:hint="cs"/>
          <w:rtl/>
          <w:lang w:eastAsia="he-IL"/>
        </w:rPr>
        <w:t xml:space="preserve">השרה </w:t>
      </w:r>
      <w:r w:rsidRPr="00582969">
        <w:rPr>
          <w:rtl/>
          <w:lang w:eastAsia="he-IL"/>
        </w:rPr>
        <w:t>גמליאל</w:t>
      </w:r>
      <w:r>
        <w:rPr>
          <w:rFonts w:hint="cs"/>
          <w:rtl/>
          <w:lang w:eastAsia="he-IL"/>
        </w:rPr>
        <w:t xml:space="preserve"> </w:t>
      </w:r>
      <w:r>
        <w:rPr>
          <w:rFonts w:hint="eastAsia"/>
          <w:rtl/>
          <w:lang w:eastAsia="he-IL"/>
        </w:rPr>
        <w:t>–</w:t>
      </w:r>
      <w:r w:rsidRPr="00582969">
        <w:rPr>
          <w:rtl/>
          <w:lang w:eastAsia="he-IL"/>
        </w:rPr>
        <w:t xml:space="preserve"> אין לי כל כך קשב, אבל אני באמת, אדוני </w:t>
      </w:r>
      <w:r>
        <w:rPr>
          <w:rFonts w:hint="cs"/>
          <w:rtl/>
          <w:lang w:eastAsia="he-IL"/>
        </w:rPr>
        <w:t>ה</w:t>
      </w:r>
      <w:r>
        <w:rPr>
          <w:rtl/>
          <w:lang w:eastAsia="he-IL"/>
        </w:rPr>
        <w:t>יושב</w:t>
      </w:r>
      <w:r>
        <w:rPr>
          <w:rFonts w:hint="cs"/>
          <w:rtl/>
          <w:lang w:eastAsia="he-IL"/>
        </w:rPr>
        <w:t>-</w:t>
      </w:r>
      <w:r w:rsidRPr="00582969">
        <w:rPr>
          <w:rtl/>
          <w:lang w:eastAsia="he-IL"/>
        </w:rPr>
        <w:t>ראש, לא מצליח להבין את האירוע הזה. אני מחר אתייצב בוועדת הכ</w:t>
      </w:r>
      <w:r>
        <w:rPr>
          <w:rtl/>
          <w:lang w:eastAsia="he-IL"/>
        </w:rPr>
        <w:t>נסת כדי לטעון לפיצול החוק הבאמת</w:t>
      </w:r>
      <w:r>
        <w:rPr>
          <w:rFonts w:hint="cs"/>
          <w:rtl/>
          <w:lang w:eastAsia="he-IL"/>
        </w:rPr>
        <w:t>-</w:t>
      </w:r>
      <w:r w:rsidRPr="00582969">
        <w:rPr>
          <w:rtl/>
          <w:lang w:eastAsia="he-IL"/>
        </w:rPr>
        <w:t>מופרע הזה, שאין לי מושג איך הוא הש</w:t>
      </w:r>
      <w:r>
        <w:rPr>
          <w:rFonts w:hint="cs"/>
          <w:rtl/>
          <w:lang w:eastAsia="he-IL"/>
        </w:rPr>
        <w:t>תח</w:t>
      </w:r>
      <w:r w:rsidRPr="00582969">
        <w:rPr>
          <w:rtl/>
          <w:lang w:eastAsia="he-IL"/>
        </w:rPr>
        <w:t>ל פנימה. השרה גמליאל, איך יכול להיות שחוק ההסדרים של הממשלה הזו כולל ח</w:t>
      </w:r>
      <w:r>
        <w:rPr>
          <w:rtl/>
          <w:lang w:eastAsia="he-IL"/>
        </w:rPr>
        <w:t>וק שיאפשר לבנות בתוך שמורות טבע</w:t>
      </w:r>
      <w:r>
        <w:rPr>
          <w:rFonts w:hint="cs"/>
          <w:rtl/>
          <w:lang w:eastAsia="he-IL"/>
        </w:rPr>
        <w:t xml:space="preserve"> וגנים לאומיים</w:t>
      </w:r>
      <w:r w:rsidRPr="00582969">
        <w:rPr>
          <w:rtl/>
          <w:lang w:eastAsia="he-IL"/>
        </w:rPr>
        <w:t>?</w:t>
      </w:r>
    </w:p>
    <w:p w:rsidR="00BD35EB" w:rsidRDefault="00BD35EB" w:rsidP="00BB60EE">
      <w:pPr>
        <w:rPr>
          <w:rtl/>
          <w:lang w:eastAsia="he-IL"/>
        </w:rPr>
      </w:pPr>
    </w:p>
    <w:p w:rsidR="00BD35EB" w:rsidRDefault="00BD35EB" w:rsidP="00BB60EE">
      <w:pPr>
        <w:pStyle w:val="af6"/>
        <w:keepNext/>
        <w:rPr>
          <w:rtl/>
        </w:rPr>
      </w:pPr>
      <w:bookmarkStart w:id="4882" w:name="ET_yor_6688_12"/>
      <w:r w:rsidRPr="00BE3F18">
        <w:rPr>
          <w:rStyle w:val="TagStyle"/>
          <w:rtl/>
        </w:rPr>
        <w:t xml:space="preserve"> &lt;&lt; יור &gt;&gt; </w:t>
      </w:r>
      <w:r>
        <w:rPr>
          <w:rtl/>
        </w:rPr>
        <w:t>היו"ר יעקב מרגי:</w:t>
      </w:r>
      <w:r w:rsidRPr="00BE3F18">
        <w:rPr>
          <w:rStyle w:val="TagStyle"/>
          <w:rtl/>
        </w:rPr>
        <w:t xml:space="preserve"> &lt;&lt; יור &gt;&gt;</w:t>
      </w:r>
      <w:r>
        <w:rPr>
          <w:rtl/>
        </w:rPr>
        <w:t xml:space="preserve">   </w:t>
      </w:r>
      <w:bookmarkEnd w:id="4882"/>
    </w:p>
    <w:p w:rsidR="00BD35EB" w:rsidRDefault="00BD35EB" w:rsidP="00BB60EE">
      <w:pPr>
        <w:pStyle w:val="KeepWithNext"/>
        <w:rPr>
          <w:rtl/>
          <w:lang w:eastAsia="he-IL"/>
        </w:rPr>
      </w:pPr>
    </w:p>
    <w:p w:rsidR="00BD35EB" w:rsidRDefault="00BD35EB" w:rsidP="00BB60EE">
      <w:pPr>
        <w:rPr>
          <w:rtl/>
          <w:lang w:eastAsia="he-IL"/>
        </w:rPr>
      </w:pPr>
      <w:bookmarkStart w:id="4883" w:name="_ETM_Q23_414000"/>
      <w:bookmarkEnd w:id="4883"/>
      <w:r>
        <w:rPr>
          <w:rFonts w:hint="cs"/>
          <w:rtl/>
          <w:lang w:eastAsia="he-IL"/>
        </w:rPr>
        <w:t xml:space="preserve">נא לסיים. תוכל להמשיך את </w:t>
      </w:r>
      <w:bookmarkStart w:id="4884" w:name="_ETM_Q23_418000"/>
      <w:bookmarkEnd w:id="4884"/>
      <w:r>
        <w:rPr>
          <w:rFonts w:hint="cs"/>
          <w:rtl/>
          <w:lang w:eastAsia="he-IL"/>
        </w:rPr>
        <w:t>השיחה אחר כך, למטה.</w:t>
      </w:r>
    </w:p>
    <w:p w:rsidR="00BD35EB" w:rsidRDefault="00BD35EB" w:rsidP="00BB60EE">
      <w:pPr>
        <w:rPr>
          <w:rtl/>
          <w:lang w:eastAsia="he-IL"/>
        </w:rPr>
      </w:pPr>
      <w:bookmarkStart w:id="4885" w:name="_ETM_Q23_417000"/>
      <w:bookmarkEnd w:id="4885"/>
      <w:r>
        <w:rPr>
          <w:rtl/>
          <w:lang w:eastAsia="he-IL"/>
        </w:rPr>
        <w:t xml:space="preserve"> </w:t>
      </w:r>
    </w:p>
    <w:p w:rsidR="00BD35EB" w:rsidRDefault="00BD35EB" w:rsidP="00BB60EE">
      <w:pPr>
        <w:pStyle w:val="-"/>
        <w:keepNext/>
        <w:rPr>
          <w:rtl/>
        </w:rPr>
      </w:pPr>
      <w:bookmarkStart w:id="4886" w:name="ET_speakercontinue_5787_13"/>
      <w:r w:rsidRPr="00BE3F18">
        <w:rPr>
          <w:rStyle w:val="TagStyle"/>
          <w:rtl/>
        </w:rPr>
        <w:t xml:space="preserve"> &lt;&lt; דובר_המשך &gt;&gt; </w:t>
      </w:r>
      <w:r>
        <w:rPr>
          <w:rtl/>
        </w:rPr>
        <w:t>יוראי להב הרצנו (יש עתיד):</w:t>
      </w:r>
      <w:r w:rsidRPr="00BE3F18">
        <w:rPr>
          <w:rStyle w:val="TagStyle"/>
          <w:rtl/>
        </w:rPr>
        <w:t xml:space="preserve"> &lt;&lt; דובר_המשך &gt;&gt;</w:t>
      </w:r>
      <w:r>
        <w:rPr>
          <w:rtl/>
        </w:rPr>
        <w:t xml:space="preserve">   </w:t>
      </w:r>
      <w:bookmarkEnd w:id="4886"/>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איך זה יכול להיות? שוב, </w:t>
      </w:r>
      <w:bookmarkStart w:id="4887" w:name="_ETM_Q23_423000"/>
      <w:bookmarkEnd w:id="4887"/>
      <w:r>
        <w:rPr>
          <w:rFonts w:hint="cs"/>
          <w:rtl/>
          <w:lang w:eastAsia="he-IL"/>
        </w:rPr>
        <w:t>אני יודע שהלב שלך</w:t>
      </w:r>
      <w:r w:rsidRPr="00582969">
        <w:rPr>
          <w:rtl/>
          <w:lang w:eastAsia="he-IL"/>
        </w:rPr>
        <w:t xml:space="preserve"> במקום הנכון, ואני מבקש</w:t>
      </w:r>
      <w:r>
        <w:rPr>
          <w:rFonts w:hint="cs"/>
          <w:rtl/>
          <w:lang w:eastAsia="he-IL"/>
        </w:rPr>
        <w:t xml:space="preserve"> </w:t>
      </w:r>
      <w:r w:rsidRPr="00582969">
        <w:rPr>
          <w:rtl/>
          <w:lang w:eastAsia="he-IL"/>
        </w:rPr>
        <w:t>את עזרתך בלפצל את החוק המטורף הזה, שיביא לפריצת ההגנה על שמורות הטבע והגנים הלאומיים שלנו. אין לנו מספיק טבע כדי שנוכל לאפשר את זה</w:t>
      </w:r>
      <w:r>
        <w:rPr>
          <w:rFonts w:hint="cs"/>
          <w:rtl/>
          <w:lang w:eastAsia="he-IL"/>
        </w:rPr>
        <w:t>.</w:t>
      </w:r>
    </w:p>
    <w:p w:rsidR="00BD35EB" w:rsidRDefault="00BD35EB" w:rsidP="00BB60EE">
      <w:pPr>
        <w:rPr>
          <w:rtl/>
          <w:lang w:eastAsia="he-IL"/>
        </w:rPr>
      </w:pPr>
    </w:p>
    <w:p w:rsidR="00BD35EB" w:rsidRDefault="00BD35EB" w:rsidP="00BB60EE">
      <w:pPr>
        <w:pStyle w:val="af6"/>
        <w:keepNext/>
        <w:rPr>
          <w:rtl/>
        </w:rPr>
      </w:pPr>
      <w:bookmarkStart w:id="4888" w:name="ET_yor_6688_14"/>
      <w:r w:rsidRPr="00BE3F18">
        <w:rPr>
          <w:rStyle w:val="TagStyle"/>
          <w:rtl/>
        </w:rPr>
        <w:t xml:space="preserve"> &lt;&lt; יור &gt;&gt; </w:t>
      </w:r>
      <w:r>
        <w:rPr>
          <w:rtl/>
        </w:rPr>
        <w:t>היו"ר יעקב מרגי:</w:t>
      </w:r>
      <w:r w:rsidRPr="00BE3F18">
        <w:rPr>
          <w:rStyle w:val="TagStyle"/>
          <w:rtl/>
        </w:rPr>
        <w:t xml:space="preserve"> &lt;&lt; יור &gt;&gt;</w:t>
      </w:r>
      <w:r>
        <w:rPr>
          <w:rtl/>
        </w:rPr>
        <w:t xml:space="preserve">   </w:t>
      </w:r>
      <w:bookmarkEnd w:id="4888"/>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חבר הכנסת אורי מקלב </w:t>
      </w:r>
      <w:r>
        <w:rPr>
          <w:rtl/>
          <w:lang w:eastAsia="he-IL"/>
        </w:rPr>
        <w:t>–</w:t>
      </w:r>
      <w:r>
        <w:rPr>
          <w:rFonts w:hint="cs"/>
          <w:rtl/>
          <w:lang w:eastAsia="he-IL"/>
        </w:rPr>
        <w:t xml:space="preserve"> איננו נוכח. חבר הכנסת יאסר חוג'יראת, </w:t>
      </w:r>
      <w:bookmarkStart w:id="4889" w:name="_ETM_Q23_437000"/>
      <w:bookmarkEnd w:id="4889"/>
      <w:r>
        <w:rPr>
          <w:rFonts w:hint="cs"/>
          <w:rtl/>
          <w:lang w:eastAsia="he-IL"/>
        </w:rPr>
        <w:t>בבקשה, אדוני.</w:t>
      </w:r>
    </w:p>
    <w:p w:rsidR="00BD35EB" w:rsidRDefault="00BD35EB" w:rsidP="00BB60EE">
      <w:pPr>
        <w:rPr>
          <w:rtl/>
          <w:lang w:eastAsia="he-IL"/>
        </w:rPr>
      </w:pPr>
    </w:p>
    <w:p w:rsidR="00BD35EB" w:rsidRDefault="00BD35EB" w:rsidP="00BB60EE">
      <w:pPr>
        <w:pStyle w:val="af5"/>
        <w:keepNext/>
        <w:rPr>
          <w:rtl/>
        </w:rPr>
      </w:pPr>
      <w:bookmarkStart w:id="4890" w:name="ET_interruption_6255_19"/>
      <w:r w:rsidRPr="00582969">
        <w:rPr>
          <w:rStyle w:val="TagStyle"/>
          <w:rtl/>
        </w:rPr>
        <w:t xml:space="preserve"> &lt;&lt; קריאה &gt;&gt; </w:t>
      </w:r>
      <w:r>
        <w:rPr>
          <w:rtl/>
        </w:rPr>
        <w:t>סימון דוידסון (יש עתיד):</w:t>
      </w:r>
      <w:r w:rsidRPr="00582969">
        <w:rPr>
          <w:rStyle w:val="TagStyle"/>
          <w:rtl/>
        </w:rPr>
        <w:t xml:space="preserve"> &lt;&lt; קריאה &gt;&gt;</w:t>
      </w:r>
      <w:r>
        <w:rPr>
          <w:rtl/>
        </w:rPr>
        <w:t xml:space="preserve">   </w:t>
      </w:r>
      <w:bookmarkEnd w:id="4890"/>
    </w:p>
    <w:p w:rsidR="00BD35EB" w:rsidRDefault="00BD35EB" w:rsidP="00BB60EE">
      <w:pPr>
        <w:pStyle w:val="KeepWithNext"/>
        <w:rPr>
          <w:rtl/>
          <w:lang w:eastAsia="he-IL"/>
        </w:rPr>
      </w:pPr>
    </w:p>
    <w:p w:rsidR="00BD35EB" w:rsidRDefault="00BD35EB" w:rsidP="00BB60EE">
      <w:pPr>
        <w:rPr>
          <w:rtl/>
          <w:lang w:eastAsia="he-IL"/>
        </w:rPr>
      </w:pPr>
      <w:bookmarkStart w:id="4891" w:name="_ETM_Q23_440000"/>
      <w:bookmarkEnd w:id="4891"/>
      <w:r>
        <w:rPr>
          <w:rFonts w:hint="cs"/>
          <w:rtl/>
          <w:lang w:eastAsia="he-IL"/>
        </w:rPr>
        <w:t xml:space="preserve">תראה דוגמה לשרה </w:t>
      </w:r>
      <w:r>
        <w:rPr>
          <w:rFonts w:hint="eastAsia"/>
          <w:rtl/>
          <w:lang w:eastAsia="he-IL"/>
        </w:rPr>
        <w:t>–</w:t>
      </w:r>
      <w:r>
        <w:rPr>
          <w:rFonts w:hint="cs"/>
          <w:rtl/>
          <w:lang w:eastAsia="he-IL"/>
        </w:rPr>
        <w:t xml:space="preserve"> יושבת בשולחן הממשלה, מקשיבה לחברי הכנסת. למה לא כולם יכולים להיות ככה? כל אחד בא לפה </w:t>
      </w:r>
      <w:r>
        <w:rPr>
          <w:rFonts w:hint="eastAsia"/>
          <w:rtl/>
          <w:lang w:eastAsia="he-IL"/>
        </w:rPr>
        <w:t xml:space="preserve">– </w:t>
      </w:r>
      <w:r>
        <w:rPr>
          <w:rFonts w:hint="cs"/>
          <w:rtl/>
          <w:lang w:eastAsia="he-IL"/>
        </w:rPr>
        <w:t>בורח, כאילו אנחנו מבריחים אותם. ככה צריך להיות.</w:t>
      </w:r>
    </w:p>
    <w:p w:rsidR="00BD35EB" w:rsidRDefault="00BD35EB" w:rsidP="00BB60EE">
      <w:pPr>
        <w:rPr>
          <w:rtl/>
          <w:lang w:eastAsia="he-IL"/>
        </w:rPr>
      </w:pPr>
      <w:bookmarkStart w:id="4892" w:name="_ETM_Q23_451000"/>
      <w:bookmarkEnd w:id="4892"/>
    </w:p>
    <w:p w:rsidR="00BD35EB" w:rsidRDefault="00BD35EB" w:rsidP="00BB60EE">
      <w:pPr>
        <w:pStyle w:val="af5"/>
        <w:keepNext/>
        <w:rPr>
          <w:rtl/>
        </w:rPr>
      </w:pPr>
      <w:r w:rsidRPr="00582969">
        <w:rPr>
          <w:rStyle w:val="TagStyle"/>
          <w:rtl/>
        </w:rPr>
        <w:t xml:space="preserve"> &lt;&lt; קריאה &gt;&gt; </w:t>
      </w:r>
      <w:r>
        <w:rPr>
          <w:rtl/>
        </w:rPr>
        <w:t>יוראי להב הרצנו (יש עתיד):</w:t>
      </w:r>
      <w:r w:rsidRPr="00582969">
        <w:rPr>
          <w:rStyle w:val="TagStyle"/>
          <w:rtl/>
        </w:rPr>
        <w:t xml:space="preserve"> &lt;&lt; קריאה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כי</w:t>
      </w:r>
      <w:bookmarkStart w:id="4893" w:name="_ETM_Q23_449000"/>
      <w:bookmarkEnd w:id="4893"/>
      <w:r>
        <w:rPr>
          <w:rFonts w:hint="cs"/>
          <w:rtl/>
          <w:lang w:eastAsia="he-IL"/>
        </w:rPr>
        <w:t xml:space="preserve"> יש לה אינטגריטי.</w:t>
      </w:r>
    </w:p>
    <w:p w:rsidR="00BD35EB" w:rsidRDefault="00BD35EB" w:rsidP="00BB60EE">
      <w:pPr>
        <w:rPr>
          <w:rtl/>
          <w:lang w:eastAsia="he-IL"/>
        </w:rPr>
      </w:pPr>
    </w:p>
    <w:p w:rsidR="00BD35EB" w:rsidRDefault="00BD35EB" w:rsidP="00BB60EE">
      <w:pPr>
        <w:pStyle w:val="af6"/>
        <w:keepNext/>
        <w:rPr>
          <w:rtl/>
        </w:rPr>
      </w:pPr>
      <w:r w:rsidRPr="00582969">
        <w:rPr>
          <w:rStyle w:val="TagStyle"/>
          <w:rtl/>
        </w:rPr>
        <w:t xml:space="preserve"> &lt;&lt; יור &gt;&gt; </w:t>
      </w:r>
      <w:r>
        <w:rPr>
          <w:rtl/>
        </w:rPr>
        <w:t>היו"ר יעקב מרגי:</w:t>
      </w:r>
      <w:r w:rsidRPr="00582969">
        <w:rPr>
          <w:rStyle w:val="TagStyle"/>
          <w:rtl/>
        </w:rPr>
        <w:t xml:space="preserve"> &lt;&lt; יור &gt;&gt;</w:t>
      </w:r>
      <w:r>
        <w:rPr>
          <w:rtl/>
        </w:rPr>
        <w:t xml:space="preserve">   </w:t>
      </w:r>
    </w:p>
    <w:p w:rsidR="00BD35EB" w:rsidRDefault="00BD35EB" w:rsidP="00BB60EE">
      <w:pPr>
        <w:pStyle w:val="KeepWithNext"/>
        <w:rPr>
          <w:rtl/>
          <w:lang w:eastAsia="he-IL"/>
        </w:rPr>
      </w:pPr>
    </w:p>
    <w:p w:rsidR="00BD35EB" w:rsidRPr="00582969" w:rsidRDefault="00BD35EB" w:rsidP="00BB60EE">
      <w:pPr>
        <w:rPr>
          <w:rtl/>
          <w:lang w:eastAsia="he-IL"/>
        </w:rPr>
      </w:pPr>
      <w:bookmarkStart w:id="4894" w:name="_ETM_Q23_452000"/>
      <w:bookmarkEnd w:id="4894"/>
      <w:r>
        <w:rPr>
          <w:rFonts w:hint="cs"/>
          <w:rtl/>
          <w:lang w:eastAsia="he-IL"/>
        </w:rPr>
        <w:t>מחאתך נשמעה. שלוש דקות לרשותך, אדוני.</w:t>
      </w:r>
    </w:p>
    <w:p w:rsidR="00BD35EB" w:rsidRDefault="00BD35EB" w:rsidP="00BB60EE">
      <w:pPr>
        <w:rPr>
          <w:rtl/>
          <w:lang w:eastAsia="he-IL"/>
        </w:rPr>
      </w:pPr>
    </w:p>
    <w:p w:rsidR="00BD35EB" w:rsidRDefault="00BD35EB" w:rsidP="00BB60EE">
      <w:pPr>
        <w:pStyle w:val="a4"/>
        <w:keepNext/>
        <w:rPr>
          <w:rtl/>
        </w:rPr>
      </w:pPr>
      <w:bookmarkStart w:id="4895" w:name="ET_speaker_6350_15"/>
      <w:r w:rsidRPr="00BE3F18">
        <w:rPr>
          <w:rStyle w:val="TagStyle"/>
          <w:rtl/>
        </w:rPr>
        <w:t xml:space="preserve"> &lt;&lt; דובר &gt;&gt; </w:t>
      </w:r>
      <w:bookmarkStart w:id="4896" w:name="_Toc220971208"/>
      <w:bookmarkStart w:id="4897" w:name="_Toc220971298"/>
      <w:r>
        <w:rPr>
          <w:rtl/>
        </w:rPr>
        <w:t>יאסר חוג'יראת (רע"מ – הרשימה הערבית המאוחדת):</w:t>
      </w:r>
      <w:bookmarkEnd w:id="4896"/>
      <w:bookmarkEnd w:id="4897"/>
      <w:r w:rsidRPr="00BE3F18">
        <w:rPr>
          <w:rStyle w:val="TagStyle"/>
          <w:rtl/>
        </w:rPr>
        <w:t xml:space="preserve"> &lt;&lt; דובר &gt;&gt;</w:t>
      </w:r>
      <w:r>
        <w:rPr>
          <w:rtl/>
        </w:rPr>
        <w:t xml:space="preserve">   </w:t>
      </w:r>
      <w:bookmarkEnd w:id="4895"/>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בדרך כלל שר</w:t>
      </w:r>
      <w:bookmarkStart w:id="4898" w:name="_ETM_Q23_456000"/>
      <w:bookmarkEnd w:id="4898"/>
      <w:r>
        <w:rPr>
          <w:rFonts w:hint="cs"/>
          <w:rtl/>
          <w:lang w:eastAsia="he-IL"/>
        </w:rPr>
        <w:t xml:space="preserve"> המדע הוא שר רציני, אז היא באה ומכבדת</w:t>
      </w:r>
      <w:bookmarkStart w:id="4899" w:name="_ETM_Q23_459000"/>
      <w:bookmarkEnd w:id="4899"/>
      <w:r>
        <w:rPr>
          <w:rFonts w:hint="cs"/>
          <w:rtl/>
          <w:lang w:eastAsia="he-IL"/>
        </w:rPr>
        <w:t xml:space="preserve"> אותנו כאן. </w:t>
      </w:r>
    </w:p>
    <w:p w:rsidR="00BD35EB" w:rsidRDefault="00BD35EB" w:rsidP="00BB60EE">
      <w:pPr>
        <w:rPr>
          <w:rtl/>
          <w:lang w:eastAsia="he-IL"/>
        </w:rPr>
      </w:pPr>
      <w:bookmarkStart w:id="4900" w:name="_ETM_Q23_462000"/>
      <w:bookmarkEnd w:id="4900"/>
    </w:p>
    <w:p w:rsidR="00BD35EB" w:rsidRDefault="00BD35EB" w:rsidP="00BB60EE">
      <w:pPr>
        <w:pStyle w:val="af6"/>
        <w:keepNext/>
        <w:rPr>
          <w:rtl/>
        </w:rPr>
      </w:pPr>
      <w:r w:rsidRPr="00582969">
        <w:rPr>
          <w:rStyle w:val="TagStyle"/>
          <w:rtl/>
        </w:rPr>
        <w:t xml:space="preserve"> &lt;&lt; יור &gt;&gt; </w:t>
      </w:r>
      <w:r>
        <w:rPr>
          <w:rtl/>
        </w:rPr>
        <w:t>היו"ר יעקב מרגי:</w:t>
      </w:r>
      <w:r w:rsidRPr="00582969">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4901" w:name="_ETM_Q23_460000"/>
      <w:bookmarkEnd w:id="4901"/>
      <w:r>
        <w:rPr>
          <w:rFonts w:hint="cs"/>
          <w:rtl/>
          <w:lang w:eastAsia="he-IL"/>
        </w:rPr>
        <w:t>מה עשית שכולם מחמיאים לך?</w:t>
      </w:r>
    </w:p>
    <w:p w:rsidR="00BD35EB" w:rsidRDefault="00BD35EB" w:rsidP="00BB60EE">
      <w:pPr>
        <w:rPr>
          <w:rtl/>
          <w:lang w:eastAsia="he-IL"/>
        </w:rPr>
      </w:pPr>
      <w:bookmarkStart w:id="4902" w:name="_ETM_Q23_466000"/>
      <w:bookmarkEnd w:id="4902"/>
    </w:p>
    <w:p w:rsidR="00BD35EB" w:rsidRDefault="00BD35EB" w:rsidP="00BB60EE">
      <w:pPr>
        <w:pStyle w:val="af5"/>
        <w:keepNext/>
        <w:rPr>
          <w:rtl/>
        </w:rPr>
      </w:pPr>
      <w:bookmarkStart w:id="4903" w:name="ET_interruption_6255_23"/>
      <w:r w:rsidRPr="00582969">
        <w:rPr>
          <w:rStyle w:val="TagStyle"/>
          <w:rtl/>
        </w:rPr>
        <w:t xml:space="preserve"> &lt;&lt; קריאה &gt;&gt; </w:t>
      </w:r>
      <w:r>
        <w:rPr>
          <w:rtl/>
        </w:rPr>
        <w:t>סימון דוידסון (יש עתיד):</w:t>
      </w:r>
      <w:r w:rsidRPr="00582969">
        <w:rPr>
          <w:rStyle w:val="TagStyle"/>
          <w:rtl/>
        </w:rPr>
        <w:t xml:space="preserve"> &lt;&lt; קריאה &gt;&gt;</w:t>
      </w:r>
      <w:r>
        <w:rPr>
          <w:rtl/>
        </w:rPr>
        <w:t xml:space="preserve">   </w:t>
      </w:r>
      <w:bookmarkEnd w:id="4903"/>
    </w:p>
    <w:p w:rsidR="00BD35EB" w:rsidRDefault="00BD35EB" w:rsidP="00BB60EE">
      <w:pPr>
        <w:pStyle w:val="KeepWithNext"/>
        <w:rPr>
          <w:rtl/>
          <w:lang w:eastAsia="he-IL"/>
        </w:rPr>
      </w:pPr>
    </w:p>
    <w:p w:rsidR="00BD35EB" w:rsidRDefault="00BD35EB" w:rsidP="00BB60EE">
      <w:pPr>
        <w:rPr>
          <w:rtl/>
          <w:lang w:eastAsia="he-IL"/>
        </w:rPr>
      </w:pPr>
      <w:bookmarkStart w:id="4904" w:name="_ETM_Q23_463000"/>
      <w:bookmarkEnd w:id="4904"/>
      <w:r>
        <w:rPr>
          <w:rFonts w:hint="cs"/>
          <w:rtl/>
          <w:lang w:eastAsia="he-IL"/>
        </w:rPr>
        <w:t>גם כשאתה היית שר היית יושב פה.</w:t>
      </w:r>
    </w:p>
    <w:p w:rsidR="00BD35EB" w:rsidRDefault="00BD35EB" w:rsidP="00BB60EE">
      <w:pPr>
        <w:rPr>
          <w:rtl/>
          <w:lang w:eastAsia="he-IL"/>
        </w:rPr>
      </w:pPr>
    </w:p>
    <w:p w:rsidR="00BD35EB" w:rsidRDefault="00BD35EB" w:rsidP="00BB60EE">
      <w:pPr>
        <w:pStyle w:val="af6"/>
        <w:keepNext/>
        <w:rPr>
          <w:rtl/>
        </w:rPr>
      </w:pPr>
      <w:r w:rsidRPr="00582969">
        <w:rPr>
          <w:rStyle w:val="TagStyle"/>
          <w:rtl/>
        </w:rPr>
        <w:t xml:space="preserve"> &lt;&lt; יור &gt;&gt; </w:t>
      </w:r>
      <w:r>
        <w:rPr>
          <w:rtl/>
        </w:rPr>
        <w:t>היו"ר יעקב מרגי:</w:t>
      </w:r>
      <w:r w:rsidRPr="00582969">
        <w:rPr>
          <w:rStyle w:val="TagStyle"/>
          <w:rtl/>
        </w:rPr>
        <w:t xml:space="preserve"> &lt;&lt; יור &gt;&gt;</w:t>
      </w:r>
      <w:r>
        <w:rPr>
          <w:rtl/>
        </w:rPr>
        <w:t xml:space="preserve">   </w:t>
      </w:r>
    </w:p>
    <w:p w:rsidR="00BD35EB" w:rsidRDefault="00BD35EB" w:rsidP="00BB60EE">
      <w:pPr>
        <w:pStyle w:val="KeepWithNext"/>
        <w:rPr>
          <w:rtl/>
          <w:lang w:eastAsia="he-IL"/>
        </w:rPr>
      </w:pPr>
    </w:p>
    <w:p w:rsidR="00BD35EB" w:rsidRPr="00582969" w:rsidRDefault="00BD35EB" w:rsidP="00BB60EE">
      <w:pPr>
        <w:rPr>
          <w:rtl/>
          <w:lang w:eastAsia="he-IL"/>
        </w:rPr>
      </w:pPr>
      <w:bookmarkStart w:id="4905" w:name="_ETM_Q23_470000"/>
      <w:bookmarkEnd w:id="4905"/>
      <w:r>
        <w:rPr>
          <w:rFonts w:hint="cs"/>
          <w:rtl/>
          <w:lang w:eastAsia="he-IL"/>
        </w:rPr>
        <w:t>תודה.</w:t>
      </w:r>
    </w:p>
    <w:p w:rsidR="00BD35EB" w:rsidRDefault="00BD35EB" w:rsidP="00BB60EE">
      <w:pPr>
        <w:rPr>
          <w:rtl/>
          <w:lang w:eastAsia="he-IL"/>
        </w:rPr>
      </w:pPr>
    </w:p>
    <w:p w:rsidR="00BD35EB" w:rsidRDefault="00BD35EB" w:rsidP="00BB60EE">
      <w:pPr>
        <w:pStyle w:val="-"/>
        <w:keepNext/>
        <w:rPr>
          <w:rtl/>
        </w:rPr>
      </w:pPr>
      <w:bookmarkStart w:id="4906" w:name="ET_speakercontinue_6350_16"/>
      <w:r w:rsidRPr="00E16D3F">
        <w:rPr>
          <w:rStyle w:val="TagStyle"/>
          <w:rtl/>
        </w:rPr>
        <w:t xml:space="preserve"> &lt;&lt; דובר_המשך &gt;&gt; </w:t>
      </w:r>
      <w:r>
        <w:rPr>
          <w:rtl/>
        </w:rPr>
        <w:t>יאסר חוג'יראת (רע"מ – הרשימה הערבית המאוחדת):</w:t>
      </w:r>
      <w:r w:rsidRPr="00E16D3F">
        <w:rPr>
          <w:rStyle w:val="TagStyle"/>
          <w:rtl/>
        </w:rPr>
        <w:t xml:space="preserve"> &lt;&lt; דובר_המשך &gt;&gt;</w:t>
      </w:r>
      <w:r>
        <w:rPr>
          <w:rtl/>
        </w:rPr>
        <w:t xml:space="preserve">   </w:t>
      </w:r>
      <w:bookmarkEnd w:id="4906"/>
    </w:p>
    <w:p w:rsidR="00BD35EB" w:rsidRDefault="00BD35EB" w:rsidP="00BB60EE">
      <w:pPr>
        <w:pStyle w:val="KeepWithNext"/>
        <w:rPr>
          <w:rtl/>
          <w:lang w:eastAsia="he-IL"/>
        </w:rPr>
      </w:pPr>
    </w:p>
    <w:p w:rsidR="00BD35EB" w:rsidRDefault="00BD35EB" w:rsidP="00BB60EE">
      <w:pPr>
        <w:rPr>
          <w:rtl/>
          <w:lang w:eastAsia="he-IL"/>
        </w:rPr>
      </w:pPr>
      <w:r>
        <w:rPr>
          <w:rtl/>
          <w:lang w:eastAsia="he-IL"/>
        </w:rPr>
        <w:t>כבוד יושב</w:t>
      </w:r>
      <w:r>
        <w:rPr>
          <w:rFonts w:hint="cs"/>
          <w:rtl/>
          <w:lang w:eastAsia="he-IL"/>
        </w:rPr>
        <w:t>-</w:t>
      </w:r>
      <w:r w:rsidRPr="00582969">
        <w:rPr>
          <w:rtl/>
          <w:lang w:eastAsia="he-IL"/>
        </w:rPr>
        <w:t>רא</w:t>
      </w:r>
      <w:r>
        <w:rPr>
          <w:rtl/>
          <w:lang w:eastAsia="he-IL"/>
        </w:rPr>
        <w:t>ש ה</w:t>
      </w:r>
      <w:r>
        <w:rPr>
          <w:rFonts w:hint="cs"/>
          <w:rtl/>
          <w:lang w:eastAsia="he-IL"/>
        </w:rPr>
        <w:t>ישיבה</w:t>
      </w:r>
      <w:r>
        <w:rPr>
          <w:rtl/>
          <w:lang w:eastAsia="he-IL"/>
        </w:rPr>
        <w:t>, חבריי חברי הכנסת, כבוד</w:t>
      </w:r>
      <w:r w:rsidRPr="00582969">
        <w:rPr>
          <w:rtl/>
          <w:lang w:eastAsia="he-IL"/>
        </w:rPr>
        <w:t xml:space="preserve"> השר</w:t>
      </w:r>
      <w:r>
        <w:rPr>
          <w:rFonts w:hint="cs"/>
          <w:rtl/>
          <w:lang w:eastAsia="he-IL"/>
        </w:rPr>
        <w:t>ה</w:t>
      </w:r>
      <w:r w:rsidRPr="00582969">
        <w:rPr>
          <w:rtl/>
          <w:lang w:eastAsia="he-IL"/>
        </w:rPr>
        <w:t>, ש</w:t>
      </w:r>
      <w:r>
        <w:rPr>
          <w:rFonts w:hint="cs"/>
          <w:rtl/>
          <w:lang w:eastAsia="he-IL"/>
        </w:rPr>
        <w:t>א</w:t>
      </w:r>
      <w:r w:rsidRPr="00582969">
        <w:rPr>
          <w:rtl/>
          <w:lang w:eastAsia="he-IL"/>
        </w:rPr>
        <w:t>ם ש</w:t>
      </w:r>
      <w:r>
        <w:rPr>
          <w:rFonts w:hint="cs"/>
          <w:rtl/>
          <w:lang w:eastAsia="he-IL"/>
        </w:rPr>
        <w:t>א</w:t>
      </w:r>
      <w:r w:rsidRPr="00582969">
        <w:rPr>
          <w:rtl/>
          <w:lang w:eastAsia="he-IL"/>
        </w:rPr>
        <w:t xml:space="preserve">מי הוא ילד בן </w:t>
      </w:r>
      <w:r>
        <w:rPr>
          <w:rFonts w:hint="cs"/>
          <w:rtl/>
          <w:lang w:eastAsia="he-IL"/>
        </w:rPr>
        <w:t>16,</w:t>
      </w:r>
      <w:r w:rsidRPr="00582969">
        <w:rPr>
          <w:rtl/>
          <w:lang w:eastAsia="he-IL"/>
        </w:rPr>
        <w:t xml:space="preserve"> בן יחיד למשפחתו</w:t>
      </w:r>
      <w:r>
        <w:rPr>
          <w:rFonts w:hint="cs"/>
          <w:rtl/>
          <w:lang w:eastAsia="he-IL"/>
        </w:rPr>
        <w:t>. הוא</w:t>
      </w:r>
      <w:r w:rsidRPr="00582969">
        <w:rPr>
          <w:rtl/>
          <w:lang w:eastAsia="he-IL"/>
        </w:rPr>
        <w:t xml:space="preserve"> נרצח </w:t>
      </w:r>
      <w:r>
        <w:rPr>
          <w:rFonts w:hint="cs"/>
          <w:rtl/>
          <w:lang w:eastAsia="he-IL"/>
        </w:rPr>
        <w:t xml:space="preserve">מירי </w:t>
      </w:r>
      <w:r w:rsidRPr="00582969">
        <w:rPr>
          <w:rtl/>
          <w:lang w:eastAsia="he-IL"/>
        </w:rPr>
        <w:t xml:space="preserve">שוטרים </w:t>
      </w:r>
      <w:r>
        <w:rPr>
          <w:rFonts w:hint="cs"/>
          <w:rtl/>
          <w:lang w:eastAsia="he-IL"/>
        </w:rPr>
        <w:t>ב-9</w:t>
      </w:r>
      <w:r w:rsidRPr="00582969">
        <w:rPr>
          <w:rtl/>
          <w:lang w:eastAsia="he-IL"/>
        </w:rPr>
        <w:t xml:space="preserve"> בינואר בתוך חצר ביתו </w:t>
      </w:r>
      <w:r>
        <w:rPr>
          <w:rFonts w:hint="cs"/>
          <w:rtl/>
          <w:lang w:eastAsia="he-IL"/>
        </w:rPr>
        <w:t xml:space="preserve">– </w:t>
      </w:r>
      <w:r w:rsidRPr="00582969">
        <w:rPr>
          <w:rtl/>
          <w:lang w:eastAsia="he-IL"/>
        </w:rPr>
        <w:t>כן, בתוך הבית, המקום שאמור להיות הבטוח ביותר לילד. מהסרטון שנמצא בידי המשפחה עולה תמונה קשה וברורה. גם אני צפיתי בסרט</w:t>
      </w:r>
      <w:r>
        <w:rPr>
          <w:rFonts w:hint="cs"/>
          <w:rtl/>
          <w:lang w:eastAsia="he-IL"/>
        </w:rPr>
        <w:t>.</w:t>
      </w:r>
      <w:r w:rsidRPr="00582969">
        <w:rPr>
          <w:rtl/>
          <w:lang w:eastAsia="he-IL"/>
        </w:rPr>
        <w:t xml:space="preserve"> הילד לא סיכן איש. האימא נשארה בלי בן</w:t>
      </w:r>
      <w:r>
        <w:rPr>
          <w:rFonts w:hint="cs"/>
          <w:rtl/>
          <w:lang w:eastAsia="he-IL"/>
        </w:rPr>
        <w:t>,</w:t>
      </w:r>
      <w:r w:rsidRPr="00582969">
        <w:rPr>
          <w:rtl/>
          <w:lang w:eastAsia="he-IL"/>
        </w:rPr>
        <w:t xml:space="preserve"> בלי תשוב</w:t>
      </w:r>
      <w:r>
        <w:rPr>
          <w:rtl/>
          <w:lang w:eastAsia="he-IL"/>
        </w:rPr>
        <w:t>ות ובלי צדק. איך ייתכן שילד נור</w:t>
      </w:r>
      <w:r>
        <w:rPr>
          <w:rFonts w:hint="cs"/>
          <w:rtl/>
          <w:lang w:eastAsia="he-IL"/>
        </w:rPr>
        <w:t>ה</w:t>
      </w:r>
      <w:r w:rsidRPr="00582969">
        <w:rPr>
          <w:rtl/>
          <w:lang w:eastAsia="he-IL"/>
        </w:rPr>
        <w:t xml:space="preserve"> בחצר ביתו והמערכת שותקת? כלום. איפה החקירה? איפה האחריות? איפה השר? חיי ילד ערבי אינם הפקר. </w:t>
      </w:r>
      <w:bookmarkStart w:id="4907" w:name="_ETM_Q23_536000"/>
      <w:bookmarkEnd w:id="4907"/>
      <w:r w:rsidRPr="00582969">
        <w:rPr>
          <w:rtl/>
          <w:lang w:eastAsia="he-IL"/>
        </w:rPr>
        <w:t>המשטרה והשר חייבים תשובות ברורות ועכשיו</w:t>
      </w:r>
      <w:r>
        <w:rPr>
          <w:rFonts w:hint="cs"/>
          <w:rtl/>
          <w:lang w:eastAsia="he-IL"/>
        </w:rPr>
        <w:t xml:space="preserve"> </w:t>
      </w:r>
      <w:r>
        <w:rPr>
          <w:rFonts w:hint="eastAsia"/>
          <w:rtl/>
          <w:lang w:eastAsia="he-IL"/>
        </w:rPr>
        <w:t>–</w:t>
      </w:r>
      <w:r w:rsidRPr="00582969">
        <w:rPr>
          <w:rtl/>
          <w:lang w:eastAsia="he-IL"/>
        </w:rPr>
        <w:t xml:space="preserve"> תשובות לאימא שאיבדה את הבן שלה</w:t>
      </w:r>
      <w:r>
        <w:rPr>
          <w:rFonts w:hint="cs"/>
          <w:rtl/>
          <w:lang w:eastAsia="he-IL"/>
        </w:rPr>
        <w:t>;</w:t>
      </w:r>
      <w:r w:rsidRPr="00582969">
        <w:rPr>
          <w:rtl/>
          <w:lang w:eastAsia="he-IL"/>
        </w:rPr>
        <w:t xml:space="preserve"> תשובות למשפחה</w:t>
      </w:r>
      <w:r>
        <w:rPr>
          <w:rFonts w:hint="cs"/>
          <w:rtl/>
          <w:lang w:eastAsia="he-IL"/>
        </w:rPr>
        <w:t>,</w:t>
      </w:r>
      <w:r w:rsidRPr="00582969">
        <w:rPr>
          <w:rtl/>
          <w:lang w:eastAsia="he-IL"/>
        </w:rPr>
        <w:t xml:space="preserve"> צדק לש</w:t>
      </w:r>
      <w:r>
        <w:rPr>
          <w:rFonts w:hint="cs"/>
          <w:rtl/>
          <w:lang w:eastAsia="he-IL"/>
        </w:rPr>
        <w:t>א</w:t>
      </w:r>
      <w:r w:rsidRPr="00582969">
        <w:rPr>
          <w:rtl/>
          <w:lang w:eastAsia="he-IL"/>
        </w:rPr>
        <w:t>ם. אנחנו דורשים חקירה אמיתית, עצמאית ושקופה</w:t>
      </w:r>
      <w:r>
        <w:rPr>
          <w:rFonts w:hint="cs"/>
          <w:rtl/>
          <w:lang w:eastAsia="he-IL"/>
        </w:rPr>
        <w:t>,</w:t>
      </w:r>
      <w:r w:rsidRPr="00582969">
        <w:rPr>
          <w:rtl/>
          <w:lang w:eastAsia="he-IL"/>
        </w:rPr>
        <w:t xml:space="preserve"> כדי שתוציא את האמת. זה המ</w:t>
      </w:r>
      <w:r>
        <w:rPr>
          <w:rtl/>
          <w:lang w:eastAsia="he-IL"/>
        </w:rPr>
        <w:t>צב כשהנורה הוא ילד ערבי וכשהיור</w:t>
      </w:r>
      <w:r>
        <w:rPr>
          <w:rFonts w:hint="cs"/>
          <w:rtl/>
          <w:lang w:eastAsia="he-IL"/>
        </w:rPr>
        <w:t>ים</w:t>
      </w:r>
      <w:r w:rsidRPr="00582969">
        <w:rPr>
          <w:rtl/>
          <w:lang w:eastAsia="he-IL"/>
        </w:rPr>
        <w:t xml:space="preserve"> הם שוטרים. </w:t>
      </w:r>
    </w:p>
    <w:p w:rsidR="00BD35EB" w:rsidRDefault="00BD35EB" w:rsidP="00BB60EE">
      <w:pPr>
        <w:rPr>
          <w:rtl/>
          <w:lang w:eastAsia="he-IL"/>
        </w:rPr>
      </w:pPr>
    </w:p>
    <w:p w:rsidR="00BD35EB" w:rsidRDefault="00BD35EB" w:rsidP="00BB60EE">
      <w:pPr>
        <w:rPr>
          <w:rtl/>
          <w:lang w:eastAsia="he-IL"/>
        </w:rPr>
      </w:pPr>
      <w:r w:rsidRPr="00582969">
        <w:rPr>
          <w:rtl/>
          <w:lang w:eastAsia="he-IL"/>
        </w:rPr>
        <w:t>אנחנו כן רוצים שהשוטרים יעשו את העבודה שלהם</w:t>
      </w:r>
      <w:r>
        <w:rPr>
          <w:rFonts w:hint="cs"/>
          <w:rtl/>
          <w:lang w:eastAsia="he-IL"/>
        </w:rPr>
        <w:t>.</w:t>
      </w:r>
      <w:r w:rsidRPr="00582969">
        <w:rPr>
          <w:rtl/>
          <w:lang w:eastAsia="he-IL"/>
        </w:rPr>
        <w:t xml:space="preserve"> אנחנו כן רוצים שהשוטרים יעשו את העבו</w:t>
      </w:r>
      <w:r>
        <w:rPr>
          <w:rtl/>
          <w:lang w:eastAsia="he-IL"/>
        </w:rPr>
        <w:t>דה שלהם במלחמה נגד משפחות הפש</w:t>
      </w:r>
      <w:r>
        <w:rPr>
          <w:rFonts w:hint="cs"/>
          <w:rtl/>
          <w:lang w:eastAsia="he-IL"/>
        </w:rPr>
        <w:t>ע</w:t>
      </w:r>
      <w:r w:rsidRPr="00582969">
        <w:rPr>
          <w:rtl/>
          <w:lang w:eastAsia="he-IL"/>
        </w:rPr>
        <w:t>, נגד ארגוני הפשיעה, נגד האלימות הנמצאת והגו</w:t>
      </w:r>
      <w:r>
        <w:rPr>
          <w:rFonts w:hint="cs"/>
          <w:rtl/>
          <w:lang w:eastAsia="he-IL"/>
        </w:rPr>
        <w:t>א</w:t>
      </w:r>
      <w:r w:rsidRPr="00582969">
        <w:rPr>
          <w:rtl/>
          <w:lang w:eastAsia="he-IL"/>
        </w:rPr>
        <w:t>ה בתוך החברה הערבית. כמעט כל יום יש לנו רצח</w:t>
      </w:r>
      <w:r>
        <w:rPr>
          <w:rFonts w:hint="cs"/>
          <w:rtl/>
          <w:lang w:eastAsia="he-IL"/>
        </w:rPr>
        <w:t>,</w:t>
      </w:r>
      <w:r w:rsidRPr="00582969">
        <w:rPr>
          <w:rtl/>
          <w:lang w:eastAsia="he-IL"/>
        </w:rPr>
        <w:t xml:space="preserve"> רצח רודף רצח, </w:t>
      </w:r>
      <w:r>
        <w:rPr>
          <w:rFonts w:hint="cs"/>
          <w:rtl/>
          <w:lang w:eastAsia="he-IL"/>
        </w:rPr>
        <w:t>ה</w:t>
      </w:r>
      <w:r w:rsidRPr="00582969">
        <w:rPr>
          <w:rtl/>
          <w:lang w:eastAsia="he-IL"/>
        </w:rPr>
        <w:t>דם שוטף את הרחובות בחברה הערבית, ביישובים הערבי</w:t>
      </w:r>
      <w:r>
        <w:rPr>
          <w:rFonts w:hint="cs"/>
          <w:rtl/>
          <w:lang w:eastAsia="he-IL"/>
        </w:rPr>
        <w:t>י</w:t>
      </w:r>
      <w:r w:rsidRPr="00582969">
        <w:rPr>
          <w:rtl/>
          <w:lang w:eastAsia="he-IL"/>
        </w:rPr>
        <w:t>ם. אי</w:t>
      </w:r>
      <w:r>
        <w:rPr>
          <w:rFonts w:hint="cs"/>
          <w:rtl/>
          <w:lang w:eastAsia="he-IL"/>
        </w:rPr>
        <w:t>ן</w:t>
      </w:r>
      <w:r w:rsidRPr="00582969">
        <w:rPr>
          <w:rtl/>
          <w:lang w:eastAsia="he-IL"/>
        </w:rPr>
        <w:t xml:space="preserve"> ביטחון אישי</w:t>
      </w:r>
      <w:r>
        <w:rPr>
          <w:rFonts w:hint="cs"/>
          <w:rtl/>
          <w:lang w:eastAsia="he-IL"/>
        </w:rPr>
        <w:t>.</w:t>
      </w:r>
      <w:r w:rsidRPr="00582969">
        <w:rPr>
          <w:rtl/>
          <w:lang w:eastAsia="he-IL"/>
        </w:rPr>
        <w:t xml:space="preserve"> ומה שנאמר קודם </w:t>
      </w:r>
      <w:r>
        <w:rPr>
          <w:rFonts w:hint="cs"/>
          <w:rtl/>
          <w:lang w:eastAsia="he-IL"/>
        </w:rPr>
        <w:t xml:space="preserve">– </w:t>
      </w:r>
      <w:r w:rsidRPr="00582969">
        <w:rPr>
          <w:rtl/>
          <w:lang w:eastAsia="he-IL"/>
        </w:rPr>
        <w:t>עובד בכיר, מהנדס עירייה</w:t>
      </w:r>
      <w:r>
        <w:rPr>
          <w:rFonts w:hint="cs"/>
          <w:rtl/>
          <w:lang w:eastAsia="he-IL"/>
        </w:rPr>
        <w:t>,</w:t>
      </w:r>
      <w:r w:rsidRPr="00582969">
        <w:rPr>
          <w:rtl/>
          <w:lang w:eastAsia="he-IL"/>
        </w:rPr>
        <w:t xml:space="preserve"> מאוים</w:t>
      </w:r>
      <w:r>
        <w:rPr>
          <w:rFonts w:hint="cs"/>
          <w:rtl/>
          <w:lang w:eastAsia="he-IL"/>
        </w:rPr>
        <w:t>,</w:t>
      </w:r>
      <w:r w:rsidRPr="00582969">
        <w:rPr>
          <w:rtl/>
          <w:lang w:eastAsia="he-IL"/>
        </w:rPr>
        <w:t xml:space="preserve"> ויש עוד ועוד מקרים של עובדים בכירים בשלטון המקומי שהם מאוימים, ועוד הרבה אנשים בתוך היישובים מאוימים כי הם שייכים למשפחה כז</w:t>
      </w:r>
      <w:r>
        <w:rPr>
          <w:rFonts w:hint="cs"/>
          <w:rtl/>
          <w:lang w:eastAsia="he-IL"/>
        </w:rPr>
        <w:t>את</w:t>
      </w:r>
      <w:r w:rsidRPr="00582969">
        <w:rPr>
          <w:rtl/>
          <w:lang w:eastAsia="he-IL"/>
        </w:rPr>
        <w:t xml:space="preserve"> או אחרת. </w:t>
      </w:r>
    </w:p>
    <w:p w:rsidR="00BD35EB" w:rsidRDefault="00BD35EB" w:rsidP="00BB60EE">
      <w:pPr>
        <w:rPr>
          <w:rtl/>
          <w:lang w:eastAsia="he-IL"/>
        </w:rPr>
      </w:pPr>
    </w:p>
    <w:p w:rsidR="00BD35EB" w:rsidRDefault="00BD35EB" w:rsidP="00BB60EE">
      <w:pPr>
        <w:rPr>
          <w:rtl/>
          <w:lang w:eastAsia="he-IL"/>
        </w:rPr>
      </w:pPr>
      <w:bookmarkStart w:id="4908" w:name="_ETM_Q23_615000"/>
      <w:bookmarkEnd w:id="4908"/>
      <w:r w:rsidRPr="00582969">
        <w:rPr>
          <w:rtl/>
          <w:lang w:eastAsia="he-IL"/>
        </w:rPr>
        <w:t xml:space="preserve">הגיע הזמן שהמשטרה והמדינה </w:t>
      </w:r>
      <w:r>
        <w:rPr>
          <w:rFonts w:hint="cs"/>
          <w:rtl/>
          <w:lang w:eastAsia="he-IL"/>
        </w:rPr>
        <w:t xml:space="preserve">ייקחו </w:t>
      </w:r>
      <w:r w:rsidRPr="00582969">
        <w:rPr>
          <w:rtl/>
          <w:lang w:eastAsia="he-IL"/>
        </w:rPr>
        <w:t>את האחריו</w:t>
      </w:r>
      <w:r>
        <w:rPr>
          <w:rtl/>
          <w:lang w:eastAsia="he-IL"/>
        </w:rPr>
        <w:t>ת כלפי החברה הערבית. מה שהיה בס</w:t>
      </w:r>
      <w:r>
        <w:rPr>
          <w:rFonts w:hint="cs"/>
          <w:rtl/>
          <w:lang w:eastAsia="he-IL"/>
        </w:rPr>
        <w:t>ח'</w:t>
      </w:r>
      <w:r w:rsidRPr="00582969">
        <w:rPr>
          <w:rtl/>
          <w:lang w:eastAsia="he-IL"/>
        </w:rPr>
        <w:t>נין ומה שהי</w:t>
      </w:r>
      <w:r>
        <w:rPr>
          <w:rtl/>
          <w:lang w:eastAsia="he-IL"/>
        </w:rPr>
        <w:t>ה בתל אביב</w:t>
      </w:r>
      <w:r w:rsidRPr="00582969">
        <w:rPr>
          <w:rtl/>
          <w:lang w:eastAsia="he-IL"/>
        </w:rPr>
        <w:t xml:space="preserve"> </w:t>
      </w:r>
      <w:r>
        <w:rPr>
          <w:rFonts w:hint="cs"/>
          <w:rtl/>
          <w:lang w:eastAsia="he-IL"/>
        </w:rPr>
        <w:t xml:space="preserve">זה </w:t>
      </w:r>
      <w:bookmarkStart w:id="4909" w:name="_ETM_Q23_623000"/>
      <w:bookmarkEnd w:id="4909"/>
      <w:r w:rsidRPr="00582969">
        <w:rPr>
          <w:rtl/>
          <w:lang w:eastAsia="he-IL"/>
        </w:rPr>
        <w:t>רק זעקה, באמת זעקת כאב של כל אחד ואחד. מי שהשתתף באותן הפגנות ראה שהילדים השתתפו, ילדים קטנים, א</w:t>
      </w:r>
      <w:r>
        <w:rPr>
          <w:rFonts w:hint="cs"/>
          <w:rtl/>
          <w:lang w:eastAsia="he-IL"/>
        </w:rPr>
        <w:t>י</w:t>
      </w:r>
      <w:r w:rsidRPr="00582969">
        <w:rPr>
          <w:rtl/>
          <w:lang w:eastAsia="he-IL"/>
        </w:rPr>
        <w:t>מהות, זקנים</w:t>
      </w:r>
      <w:r>
        <w:rPr>
          <w:rFonts w:hint="cs"/>
          <w:rtl/>
          <w:lang w:eastAsia="he-IL"/>
        </w:rPr>
        <w:t>.</w:t>
      </w:r>
    </w:p>
    <w:p w:rsidR="00BD35EB" w:rsidRDefault="00BD35EB" w:rsidP="00BB60EE">
      <w:pPr>
        <w:rPr>
          <w:rtl/>
          <w:lang w:eastAsia="he-IL"/>
        </w:rPr>
      </w:pPr>
    </w:p>
    <w:p w:rsidR="00BD35EB" w:rsidRDefault="00BD35EB" w:rsidP="00BB60EE">
      <w:pPr>
        <w:pStyle w:val="af6"/>
        <w:keepNext/>
        <w:rPr>
          <w:rtl/>
        </w:rPr>
      </w:pPr>
      <w:r w:rsidRPr="00750ABC">
        <w:rPr>
          <w:rStyle w:val="TagStyle"/>
          <w:rtl/>
        </w:rPr>
        <w:t xml:space="preserve"> &lt;&lt; יור &gt;&gt; </w:t>
      </w:r>
      <w:r>
        <w:rPr>
          <w:rtl/>
        </w:rPr>
        <w:t>היו"ר יעקב מרגי:</w:t>
      </w:r>
      <w:r w:rsidRPr="00750ABC">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4910" w:name="_ETM_Q23_638000"/>
      <w:bookmarkEnd w:id="4910"/>
      <w:r>
        <w:rPr>
          <w:rFonts w:hint="cs"/>
          <w:rtl/>
          <w:lang w:eastAsia="he-IL"/>
        </w:rPr>
        <w:t>נא לסיים.</w:t>
      </w:r>
    </w:p>
    <w:p w:rsidR="00BD35EB" w:rsidRDefault="00BD35EB" w:rsidP="00BB60EE">
      <w:pPr>
        <w:rPr>
          <w:rtl/>
          <w:lang w:eastAsia="he-IL"/>
        </w:rPr>
      </w:pPr>
      <w:bookmarkStart w:id="4911" w:name="_ETM_Q23_639000"/>
      <w:bookmarkEnd w:id="4911"/>
    </w:p>
    <w:p w:rsidR="00BD35EB" w:rsidRDefault="00BD35EB" w:rsidP="00BB60EE">
      <w:pPr>
        <w:pStyle w:val="-"/>
        <w:keepNext/>
        <w:rPr>
          <w:rtl/>
        </w:rPr>
      </w:pPr>
      <w:r w:rsidRPr="00E16D3F">
        <w:rPr>
          <w:rStyle w:val="TagStyle"/>
          <w:rtl/>
        </w:rPr>
        <w:t xml:space="preserve">&lt;&lt; דובר_המשך &gt;&gt; </w:t>
      </w:r>
      <w:r>
        <w:rPr>
          <w:rtl/>
        </w:rPr>
        <w:t>יאסר חוג'יראת (רע"מ – הרשימה הערבית המאוחדת):</w:t>
      </w:r>
      <w:r w:rsidRPr="00E16D3F">
        <w:rPr>
          <w:rStyle w:val="TagStyle"/>
          <w:rtl/>
        </w:rPr>
        <w:t xml:space="preserve"> &lt;&lt; דובר_המשך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bookmarkStart w:id="4912" w:name="_ETM_Q23_640000"/>
      <w:bookmarkStart w:id="4913" w:name="_ETM_Q23_637000"/>
      <w:bookmarkEnd w:id="4912"/>
      <w:bookmarkEnd w:id="4913"/>
      <w:r w:rsidRPr="00582969">
        <w:rPr>
          <w:rtl/>
          <w:lang w:eastAsia="he-IL"/>
        </w:rPr>
        <w:t xml:space="preserve"> קשישים הגיעו להפגנות כדי לזעוק את זעקתם. די</w:t>
      </w:r>
      <w:r>
        <w:rPr>
          <w:rFonts w:hint="cs"/>
          <w:rtl/>
          <w:lang w:eastAsia="he-IL"/>
        </w:rPr>
        <w:t>,</w:t>
      </w:r>
      <w:r w:rsidRPr="00582969">
        <w:rPr>
          <w:rtl/>
          <w:lang w:eastAsia="he-IL"/>
        </w:rPr>
        <w:t xml:space="preserve"> די לאלימות</w:t>
      </w:r>
      <w:r>
        <w:rPr>
          <w:rFonts w:hint="cs"/>
          <w:rtl/>
          <w:lang w:eastAsia="he-IL"/>
        </w:rPr>
        <w:t>.</w:t>
      </w:r>
      <w:r w:rsidRPr="00582969">
        <w:rPr>
          <w:rtl/>
          <w:lang w:eastAsia="he-IL"/>
        </w:rPr>
        <w:t xml:space="preserve"> על המדינה לעשות את תפקידה. תודה רבה.</w:t>
      </w:r>
    </w:p>
    <w:p w:rsidR="00BD35EB" w:rsidRDefault="00BD35EB" w:rsidP="00BB60EE">
      <w:pPr>
        <w:rPr>
          <w:rtl/>
          <w:lang w:eastAsia="he-IL"/>
        </w:rPr>
      </w:pPr>
      <w:bookmarkStart w:id="4914" w:name="_ETM_Q23_651000"/>
      <w:bookmarkEnd w:id="4914"/>
    </w:p>
    <w:p w:rsidR="00BD35EB" w:rsidRDefault="00BD35EB" w:rsidP="00BB60EE">
      <w:pPr>
        <w:pStyle w:val="af6"/>
        <w:keepNext/>
        <w:rPr>
          <w:rtl/>
        </w:rPr>
      </w:pPr>
      <w:r w:rsidRPr="0033356E">
        <w:rPr>
          <w:rStyle w:val="TagStyle"/>
          <w:rtl/>
        </w:rPr>
        <w:t xml:space="preserve"> &lt;&lt; יור &gt;&gt; </w:t>
      </w:r>
      <w:r>
        <w:rPr>
          <w:rtl/>
        </w:rPr>
        <w:t>היו"ר יעקב מרגי:</w:t>
      </w:r>
      <w:r w:rsidRPr="0033356E">
        <w:rPr>
          <w:rStyle w:val="TagStyle"/>
          <w:rtl/>
        </w:rPr>
        <w:t xml:space="preserve"> &lt;&lt; יור &gt;&gt;</w:t>
      </w:r>
      <w:r>
        <w:rPr>
          <w:rtl/>
        </w:rPr>
        <w:t xml:space="preserve">   </w:t>
      </w:r>
    </w:p>
    <w:p w:rsidR="00BD35EB" w:rsidRDefault="00BD35EB" w:rsidP="00BB60EE">
      <w:pPr>
        <w:pStyle w:val="KeepWithNext"/>
        <w:rPr>
          <w:rtl/>
          <w:lang w:eastAsia="he-IL"/>
        </w:rPr>
      </w:pPr>
    </w:p>
    <w:p w:rsidR="00BD35EB" w:rsidRDefault="00BD35EB" w:rsidP="00BB60EE">
      <w:pPr>
        <w:rPr>
          <w:rtl/>
          <w:lang w:eastAsia="he-IL"/>
        </w:rPr>
      </w:pPr>
      <w:r>
        <w:rPr>
          <w:rFonts w:hint="cs"/>
          <w:rtl/>
          <w:lang w:eastAsia="he-IL"/>
        </w:rPr>
        <w:t xml:space="preserve">תודה. חבר הכנסת צבי ידידיה סוכות </w:t>
      </w:r>
      <w:r>
        <w:rPr>
          <w:rtl/>
          <w:lang w:eastAsia="he-IL"/>
        </w:rPr>
        <w:t>–</w:t>
      </w:r>
      <w:r>
        <w:rPr>
          <w:rFonts w:hint="cs"/>
          <w:rtl/>
          <w:lang w:eastAsia="he-IL"/>
        </w:rPr>
        <w:t xml:space="preserve"> איננו נוכח</w:t>
      </w:r>
      <w:bookmarkStart w:id="4915" w:name="_ETM_Q23_652000"/>
      <w:bookmarkEnd w:id="4915"/>
      <w:r>
        <w:rPr>
          <w:rFonts w:hint="cs"/>
          <w:rtl/>
          <w:lang w:eastAsia="he-IL"/>
        </w:rPr>
        <w:t>. חברת הכנסת מטי צרפתי הרכבי, בבקשה, גברתי, שלוש דקות לרשותך.</w:t>
      </w:r>
    </w:p>
    <w:p w:rsidR="00BD35EB" w:rsidRDefault="00BD35EB" w:rsidP="00BB60EE">
      <w:pPr>
        <w:rPr>
          <w:rtl/>
          <w:lang w:eastAsia="he-IL"/>
        </w:rPr>
      </w:pPr>
    </w:p>
    <w:p w:rsidR="00BD35EB" w:rsidRDefault="00BD35EB" w:rsidP="00BB60EE">
      <w:pPr>
        <w:pStyle w:val="a4"/>
        <w:keepNext/>
        <w:rPr>
          <w:rtl/>
        </w:rPr>
      </w:pPr>
      <w:bookmarkStart w:id="4916" w:name="ET_speaker_6359_20"/>
      <w:r w:rsidRPr="0033356E">
        <w:rPr>
          <w:rStyle w:val="TagStyle"/>
          <w:rtl/>
        </w:rPr>
        <w:t xml:space="preserve"> &lt;&lt; דובר &gt;&gt; </w:t>
      </w:r>
      <w:bookmarkStart w:id="4917" w:name="_Toc220971209"/>
      <w:bookmarkStart w:id="4918" w:name="_Toc220971299"/>
      <w:r>
        <w:rPr>
          <w:rtl/>
        </w:rPr>
        <w:t>מטי צרפתי הרכבי (יש עתיד):</w:t>
      </w:r>
      <w:bookmarkEnd w:id="4917"/>
      <w:bookmarkEnd w:id="4918"/>
      <w:r w:rsidRPr="0033356E">
        <w:rPr>
          <w:rStyle w:val="TagStyle"/>
          <w:rtl/>
        </w:rPr>
        <w:t xml:space="preserve"> &lt;&lt; דובר &gt;&gt;</w:t>
      </w:r>
      <w:r>
        <w:rPr>
          <w:rtl/>
        </w:rPr>
        <w:t xml:space="preserve">   </w:t>
      </w:r>
      <w:bookmarkEnd w:id="4916"/>
    </w:p>
    <w:p w:rsidR="00BD35EB" w:rsidRDefault="00BD35EB" w:rsidP="00BB60EE">
      <w:pPr>
        <w:pStyle w:val="KeepWithNext"/>
        <w:rPr>
          <w:rtl/>
          <w:lang w:eastAsia="he-IL"/>
        </w:rPr>
      </w:pPr>
    </w:p>
    <w:p w:rsidR="00BD35EB" w:rsidRDefault="00BD35EB" w:rsidP="00BB60EE">
      <w:pPr>
        <w:rPr>
          <w:rtl/>
          <w:lang w:eastAsia="he-IL"/>
        </w:rPr>
      </w:pPr>
      <w:r w:rsidRPr="00750ABC">
        <w:rPr>
          <w:rtl/>
          <w:lang w:eastAsia="he-IL"/>
        </w:rPr>
        <w:t xml:space="preserve">תודה רבה, אדוני </w:t>
      </w:r>
      <w:r>
        <w:rPr>
          <w:rFonts w:hint="cs"/>
          <w:rtl/>
          <w:lang w:eastAsia="he-IL"/>
        </w:rPr>
        <w:t>ה</w:t>
      </w:r>
      <w:r>
        <w:rPr>
          <w:rtl/>
          <w:lang w:eastAsia="he-IL"/>
        </w:rPr>
        <w:t>יושב</w:t>
      </w:r>
      <w:r>
        <w:rPr>
          <w:rFonts w:hint="cs"/>
          <w:rtl/>
          <w:lang w:eastAsia="he-IL"/>
        </w:rPr>
        <w:t>-</w:t>
      </w:r>
      <w:r w:rsidRPr="00750ABC">
        <w:rPr>
          <w:rtl/>
          <w:lang w:eastAsia="he-IL"/>
        </w:rPr>
        <w:t>ראש</w:t>
      </w:r>
      <w:r>
        <w:rPr>
          <w:rFonts w:hint="cs"/>
          <w:rtl/>
          <w:lang w:eastAsia="he-IL"/>
        </w:rPr>
        <w:t>.</w:t>
      </w:r>
      <w:r w:rsidRPr="00750ABC">
        <w:rPr>
          <w:rtl/>
          <w:lang w:eastAsia="he-IL"/>
        </w:rPr>
        <w:t xml:space="preserve"> חבריי חברי הכנסת</w:t>
      </w:r>
      <w:r>
        <w:rPr>
          <w:rFonts w:hint="cs"/>
          <w:rtl/>
          <w:lang w:eastAsia="he-IL"/>
        </w:rPr>
        <w:t>,</w:t>
      </w:r>
      <w:r w:rsidRPr="00750ABC">
        <w:rPr>
          <w:rtl/>
          <w:lang w:eastAsia="he-IL"/>
        </w:rPr>
        <w:t xml:space="preserve"> </w:t>
      </w:r>
      <w:r>
        <w:rPr>
          <w:rFonts w:hint="cs"/>
          <w:rtl/>
          <w:lang w:eastAsia="he-IL"/>
        </w:rPr>
        <w:t>ט"ו בשבט</w:t>
      </w:r>
      <w:bookmarkStart w:id="4919" w:name="_ETM_Q23_681000"/>
      <w:bookmarkEnd w:id="4919"/>
      <w:r>
        <w:rPr>
          <w:rFonts w:hint="cs"/>
          <w:rtl/>
          <w:lang w:eastAsia="he-IL"/>
        </w:rPr>
        <w:t xml:space="preserve"> </w:t>
      </w:r>
      <w:r w:rsidRPr="00750ABC">
        <w:rPr>
          <w:rtl/>
          <w:lang w:eastAsia="he-IL"/>
        </w:rPr>
        <w:t>אמור להיות יום חגיגי בכנסת ישראל, אבל ה</w:t>
      </w:r>
      <w:r>
        <w:rPr>
          <w:rtl/>
          <w:lang w:eastAsia="he-IL"/>
        </w:rPr>
        <w:t>יום הזה ממש לא, כי גם היום יושב</w:t>
      </w:r>
      <w:r>
        <w:rPr>
          <w:rFonts w:hint="cs"/>
          <w:rtl/>
          <w:lang w:eastAsia="he-IL"/>
        </w:rPr>
        <w:t>-</w:t>
      </w:r>
      <w:r>
        <w:rPr>
          <w:rtl/>
          <w:lang w:eastAsia="he-IL"/>
        </w:rPr>
        <w:t>ראש הכנסת</w:t>
      </w:r>
      <w:r w:rsidRPr="00750ABC">
        <w:rPr>
          <w:rtl/>
          <w:lang w:eastAsia="he-IL"/>
        </w:rPr>
        <w:t xml:space="preserve"> חבר הכנסת אמיר אוחנה לא פספס הזדמנות ופגע בכבוד הכנסת. ההחלטה של</w:t>
      </w:r>
      <w:r>
        <w:rPr>
          <w:rFonts w:hint="cs"/>
          <w:rtl/>
          <w:lang w:eastAsia="he-IL"/>
        </w:rPr>
        <w:t>א</w:t>
      </w:r>
      <w:r w:rsidRPr="00750ABC">
        <w:rPr>
          <w:rtl/>
          <w:lang w:eastAsia="he-IL"/>
        </w:rPr>
        <w:t xml:space="preserve"> להזמין, שוב, את כבוד נשיא בית המשפט העליון לישיבה החגיגית לרגל יום ההולדת של הכנסת היא שפל מדרגה נוסף</w:t>
      </w:r>
      <w:r>
        <w:rPr>
          <w:rtl/>
          <w:lang w:eastAsia="he-IL"/>
        </w:rPr>
        <w:t xml:space="preserve"> שאותו מוביל יושב</w:t>
      </w:r>
      <w:r>
        <w:rPr>
          <w:rFonts w:hint="cs"/>
          <w:rtl/>
          <w:lang w:eastAsia="he-IL"/>
        </w:rPr>
        <w:t>-</w:t>
      </w:r>
      <w:r>
        <w:rPr>
          <w:rtl/>
          <w:lang w:eastAsia="he-IL"/>
        </w:rPr>
        <w:t>ראש בית המחוקקים</w:t>
      </w:r>
      <w:r>
        <w:rPr>
          <w:rFonts w:hint="cs"/>
          <w:rtl/>
          <w:lang w:eastAsia="he-IL"/>
        </w:rPr>
        <w:t>,</w:t>
      </w:r>
      <w:r w:rsidRPr="00750ABC">
        <w:rPr>
          <w:rtl/>
          <w:lang w:eastAsia="he-IL"/>
        </w:rPr>
        <w:t xml:space="preserve"> יו</w:t>
      </w:r>
      <w:r>
        <w:rPr>
          <w:rFonts w:hint="cs"/>
          <w:rtl/>
          <w:lang w:eastAsia="he-IL"/>
        </w:rPr>
        <w:t>"</w:t>
      </w:r>
      <w:r w:rsidRPr="00750ABC">
        <w:rPr>
          <w:rtl/>
          <w:lang w:eastAsia="he-IL"/>
        </w:rPr>
        <w:t>ר ש</w:t>
      </w:r>
      <w:r>
        <w:rPr>
          <w:rFonts w:hint="cs"/>
          <w:rtl/>
          <w:lang w:eastAsia="he-IL"/>
        </w:rPr>
        <w:t xml:space="preserve">הוא </w:t>
      </w:r>
      <w:r w:rsidRPr="00750ABC">
        <w:rPr>
          <w:rtl/>
          <w:lang w:eastAsia="he-IL"/>
        </w:rPr>
        <w:t>כנראה לא של כולנו. המשמעות ש</w:t>
      </w:r>
      <w:r>
        <w:rPr>
          <w:rFonts w:hint="cs"/>
          <w:rtl/>
          <w:lang w:eastAsia="he-IL"/>
        </w:rPr>
        <w:t xml:space="preserve">ל </w:t>
      </w:r>
      <w:r w:rsidRPr="00750ABC">
        <w:rPr>
          <w:rtl/>
          <w:lang w:eastAsia="he-IL"/>
        </w:rPr>
        <w:t>ל</w:t>
      </w:r>
      <w:r>
        <w:rPr>
          <w:rFonts w:hint="cs"/>
          <w:rtl/>
          <w:lang w:eastAsia="he-IL"/>
        </w:rPr>
        <w:t>א</w:t>
      </w:r>
      <w:r w:rsidRPr="00750ABC">
        <w:rPr>
          <w:rtl/>
          <w:lang w:eastAsia="he-IL"/>
        </w:rPr>
        <w:t xml:space="preserve"> להזמי</w:t>
      </w:r>
      <w:r>
        <w:rPr>
          <w:rtl/>
          <w:lang w:eastAsia="he-IL"/>
        </w:rPr>
        <w:t>ן את כבוד נשיא בית המשפט העליון</w:t>
      </w:r>
      <w:r w:rsidRPr="00750ABC">
        <w:rPr>
          <w:rtl/>
          <w:lang w:eastAsia="he-IL"/>
        </w:rPr>
        <w:t xml:space="preserve"> השופט יצחק עמית היא הרצון לרמוס את הרשות השופטת, להחליש את בתי המשפט</w:t>
      </w:r>
      <w:r>
        <w:rPr>
          <w:rFonts w:hint="cs"/>
          <w:rtl/>
          <w:lang w:eastAsia="he-IL"/>
        </w:rPr>
        <w:t>,</w:t>
      </w:r>
      <w:r w:rsidRPr="00750ABC">
        <w:rPr>
          <w:rtl/>
          <w:lang w:eastAsia="he-IL"/>
        </w:rPr>
        <w:t xml:space="preserve"> האמונים על החוק וגם על פרשנות החוק. </w:t>
      </w:r>
    </w:p>
    <w:p w:rsidR="00BD35EB" w:rsidRDefault="00BD35EB" w:rsidP="00BB60EE">
      <w:pPr>
        <w:rPr>
          <w:rtl/>
          <w:lang w:eastAsia="he-IL"/>
        </w:rPr>
      </w:pPr>
    </w:p>
    <w:p w:rsidR="00BD35EB" w:rsidRDefault="00BD35EB" w:rsidP="00D20900">
      <w:pPr>
        <w:rPr>
          <w:rtl/>
        </w:rPr>
      </w:pPr>
      <w:r w:rsidRPr="00750ABC">
        <w:rPr>
          <w:rtl/>
          <w:lang w:eastAsia="he-IL"/>
        </w:rPr>
        <w:t>הכנסת</w:t>
      </w:r>
      <w:r>
        <w:rPr>
          <w:rFonts w:hint="cs"/>
          <w:rtl/>
          <w:lang w:eastAsia="he-IL"/>
        </w:rPr>
        <w:t>,</w:t>
      </w:r>
      <w:r w:rsidRPr="00750ABC">
        <w:rPr>
          <w:rtl/>
          <w:lang w:eastAsia="he-IL"/>
        </w:rPr>
        <w:t xml:space="preserve"> שאמורה להיות בית </w:t>
      </w:r>
      <w:r>
        <w:rPr>
          <w:rFonts w:hint="cs"/>
          <w:rtl/>
          <w:lang w:eastAsia="he-IL"/>
        </w:rPr>
        <w:t xml:space="preserve">כל </w:t>
      </w:r>
      <w:r w:rsidRPr="00750ABC">
        <w:rPr>
          <w:rtl/>
          <w:lang w:eastAsia="he-IL"/>
        </w:rPr>
        <w:t>העם, הפכה לכלי שרת למאבקים פוליטיים מבישים, מרכז ליכוד לקידום פריימריז. כמה עצוב</w:t>
      </w:r>
      <w:r>
        <w:rPr>
          <w:rFonts w:hint="cs"/>
          <w:rtl/>
          <w:lang w:eastAsia="he-IL"/>
        </w:rPr>
        <w:t>.</w:t>
      </w:r>
      <w:r w:rsidRPr="00750ABC">
        <w:rPr>
          <w:rtl/>
          <w:lang w:eastAsia="he-IL"/>
        </w:rPr>
        <w:t xml:space="preserve"> בשלוש השנים האחרונות הכנסת שינתה פניה </w:t>
      </w:r>
      <w:r>
        <w:rPr>
          <w:rFonts w:hint="cs"/>
          <w:rtl/>
          <w:lang w:eastAsia="he-IL"/>
        </w:rPr>
        <w:t xml:space="preserve">– </w:t>
      </w:r>
      <w:r w:rsidRPr="00750ABC">
        <w:rPr>
          <w:rtl/>
          <w:lang w:eastAsia="he-IL"/>
        </w:rPr>
        <w:t xml:space="preserve">ראיתי את זה קורה מיום ליום </w:t>
      </w:r>
      <w:r>
        <w:rPr>
          <w:rFonts w:hint="cs"/>
          <w:rtl/>
          <w:lang w:eastAsia="he-IL"/>
        </w:rPr>
        <w:t xml:space="preserve">– </w:t>
      </w:r>
      <w:r w:rsidRPr="00750ABC">
        <w:rPr>
          <w:rtl/>
          <w:lang w:eastAsia="he-IL"/>
        </w:rPr>
        <w:t>והפכה לזרוע ביצוע של הממשלה מלא על מלא. יו</w:t>
      </w:r>
      <w:r>
        <w:rPr>
          <w:rFonts w:hint="cs"/>
          <w:rtl/>
          <w:lang w:eastAsia="he-IL"/>
        </w:rPr>
        <w:t>"</w:t>
      </w:r>
      <w:r w:rsidRPr="00750ABC">
        <w:rPr>
          <w:rtl/>
          <w:lang w:eastAsia="he-IL"/>
        </w:rPr>
        <w:t>ר הכנסת התחיל הכי מהר שלו, ומאז רק ממשיך ומגביר</w:t>
      </w:r>
      <w:r>
        <w:rPr>
          <w:rFonts w:hint="cs"/>
          <w:rtl/>
          <w:lang w:eastAsia="he-IL"/>
        </w:rPr>
        <w:t>,</w:t>
      </w:r>
      <w:r w:rsidRPr="00750ABC">
        <w:rPr>
          <w:rtl/>
          <w:lang w:eastAsia="he-IL"/>
        </w:rPr>
        <w:t xml:space="preserve"> </w:t>
      </w:r>
      <w:bookmarkStart w:id="4920" w:name="TOR_Q24"/>
      <w:bookmarkEnd w:id="4920"/>
      <w:r>
        <w:rPr>
          <w:rFonts w:hint="cs"/>
          <w:rtl/>
        </w:rPr>
        <w:t xml:space="preserve">שותף במסע ההרס של הפרדת הרשויות, שותף בערעור יסודות הדמוקרטיה הישראלית. כנסת שמובלת על ידי ממשלה שגמרה אומר לרסק את מוסדות המדינה רק למען מטרה אחת: אחיזה בשלטון ומילוט הנאשם ממשפט </w:t>
      </w:r>
      <w:bookmarkStart w:id="4921" w:name="_ETM_Q24_27408"/>
      <w:bookmarkStart w:id="4922" w:name="_ETM_Q24_27502"/>
      <w:bookmarkStart w:id="4923" w:name="_ETM_Q24_28221"/>
      <w:bookmarkStart w:id="4924" w:name="_ETM_Q24_28279"/>
      <w:bookmarkStart w:id="4925" w:name="_ETM_Q24_28414"/>
      <w:bookmarkStart w:id="4926" w:name="_ETM_Q24_28475"/>
      <w:bookmarkStart w:id="4927" w:name="_ETM_Q24_180000"/>
      <w:bookmarkEnd w:id="4921"/>
      <w:bookmarkEnd w:id="4922"/>
      <w:bookmarkEnd w:id="4923"/>
      <w:bookmarkEnd w:id="4924"/>
      <w:bookmarkEnd w:id="4925"/>
      <w:bookmarkEnd w:id="4926"/>
      <w:bookmarkEnd w:id="4927"/>
      <w:r>
        <w:rPr>
          <w:rFonts w:hint="eastAsia"/>
          <w:rtl/>
        </w:rPr>
        <w:t xml:space="preserve">– </w:t>
      </w:r>
      <w:r>
        <w:rPr>
          <w:rFonts w:hint="cs"/>
          <w:rtl/>
        </w:rPr>
        <w:t xml:space="preserve">מטרה שמקדשת את כל האמצעים. הכול כשר </w:t>
      </w:r>
      <w:r>
        <w:rPr>
          <w:rFonts w:hint="eastAsia"/>
          <w:rtl/>
        </w:rPr>
        <w:t xml:space="preserve">– </w:t>
      </w:r>
      <w:r>
        <w:rPr>
          <w:rFonts w:hint="cs"/>
          <w:rtl/>
        </w:rPr>
        <w:t xml:space="preserve">אין איזונים, אין </w:t>
      </w:r>
      <w:bookmarkStart w:id="4928" w:name="_ETM_Q24_139262"/>
      <w:bookmarkEnd w:id="4928"/>
      <w:r>
        <w:rPr>
          <w:rFonts w:hint="cs"/>
          <w:rtl/>
        </w:rPr>
        <w:t>בלמים</w:t>
      </w:r>
      <w:r>
        <w:rPr>
          <w:rtl/>
        </w:rPr>
        <w:t>, אין מצפון, אין ערכים, אין עקרונות, אין מור</w:t>
      </w:r>
      <w:r>
        <w:rPr>
          <w:rFonts w:hint="cs"/>
          <w:rtl/>
        </w:rPr>
        <w:t>א</w:t>
      </w:r>
      <w:r>
        <w:rPr>
          <w:rtl/>
        </w:rPr>
        <w:t xml:space="preserve">. </w:t>
      </w:r>
      <w:bookmarkStart w:id="4929" w:name="_ETM_Q24_185679"/>
      <w:bookmarkStart w:id="4930" w:name="_ETM_Q24_148990"/>
      <w:bookmarkStart w:id="4931" w:name="_ETM_Q24_149043"/>
      <w:bookmarkStart w:id="4932" w:name="_ETM_Q24_149085"/>
      <w:bookmarkStart w:id="4933" w:name="_ETM_Q24_149153"/>
      <w:bookmarkStart w:id="4934" w:name="_ETM_Q24_149246"/>
      <w:bookmarkStart w:id="4935" w:name="_ETM_Q24_149297"/>
      <w:bookmarkEnd w:id="4929"/>
      <w:bookmarkEnd w:id="4930"/>
      <w:bookmarkEnd w:id="4931"/>
      <w:bookmarkEnd w:id="4932"/>
      <w:bookmarkEnd w:id="4933"/>
      <w:bookmarkEnd w:id="4934"/>
      <w:bookmarkEnd w:id="4935"/>
      <w:r>
        <w:rPr>
          <w:rtl/>
        </w:rPr>
        <w:t xml:space="preserve">לא חוק מבקשת הממשלה כי </w:t>
      </w:r>
      <w:r>
        <w:rPr>
          <w:rFonts w:hint="cs"/>
          <w:rtl/>
        </w:rPr>
        <w:t>אם</w:t>
      </w:r>
      <w:r>
        <w:rPr>
          <w:rtl/>
        </w:rPr>
        <w:t xml:space="preserve"> אנרכיה. </w:t>
      </w:r>
      <w:bookmarkStart w:id="4936" w:name="_ETM_Q24_190228"/>
      <w:bookmarkEnd w:id="4936"/>
    </w:p>
    <w:p w:rsidR="00BD35EB" w:rsidRDefault="00BD35EB" w:rsidP="00BB60EE">
      <w:pPr>
        <w:rPr>
          <w:rtl/>
        </w:rPr>
      </w:pPr>
      <w:bookmarkStart w:id="4937" w:name="_ETM_Q24_191329"/>
      <w:bookmarkStart w:id="4938" w:name="_ETM_Q24_191389"/>
      <w:bookmarkEnd w:id="4937"/>
      <w:bookmarkEnd w:id="4938"/>
    </w:p>
    <w:p w:rsidR="00BD35EB" w:rsidRDefault="00BD35EB" w:rsidP="00BB60EE">
      <w:pPr>
        <w:rPr>
          <w:rtl/>
        </w:rPr>
      </w:pPr>
      <w:bookmarkStart w:id="4939" w:name="_ETM_Q24_191451"/>
      <w:bookmarkStart w:id="4940" w:name="_ETM_Q24_191527"/>
      <w:bookmarkEnd w:id="4939"/>
      <w:bookmarkEnd w:id="4940"/>
      <w:r>
        <w:rPr>
          <w:rtl/>
        </w:rPr>
        <w:t>זה ראש ממשלה שלמרות שהתחייב בפני הרמטכ</w:t>
      </w:r>
      <w:r>
        <w:rPr>
          <w:rFonts w:hint="cs"/>
          <w:rtl/>
        </w:rPr>
        <w:t>"</w:t>
      </w:r>
      <w:r>
        <w:rPr>
          <w:rtl/>
        </w:rPr>
        <w:t xml:space="preserve">ל הקודם, מסרב לגנות </w:t>
      </w:r>
      <w:bookmarkStart w:id="4941" w:name="_ETM_Q24_195336"/>
      <w:bookmarkEnd w:id="4941"/>
      <w:r>
        <w:rPr>
          <w:rtl/>
        </w:rPr>
        <w:t xml:space="preserve">בפומבי את תיאוריית הבגידה מבפנים. זה ראש ממשלה שמנחה את </w:t>
      </w:r>
      <w:bookmarkStart w:id="4942" w:name="_ETM_Q24_200444"/>
      <w:bookmarkEnd w:id="4942"/>
      <w:r>
        <w:rPr>
          <w:rtl/>
        </w:rPr>
        <w:t>מפלגתו להוביל קמפיין שקרי ומתבכיין על דיפ</w:t>
      </w:r>
      <w:r>
        <w:rPr>
          <w:rFonts w:hint="cs"/>
          <w:rtl/>
        </w:rPr>
        <w:t>-</w:t>
      </w:r>
      <w:r>
        <w:rPr>
          <w:rtl/>
        </w:rPr>
        <w:t xml:space="preserve">סטייט. הרי הליכוד </w:t>
      </w:r>
      <w:bookmarkStart w:id="4943" w:name="_ETM_Q24_205551"/>
      <w:bookmarkEnd w:id="4943"/>
      <w:r>
        <w:rPr>
          <w:rtl/>
        </w:rPr>
        <w:t>בשלטון ב</w:t>
      </w:r>
      <w:r>
        <w:rPr>
          <w:rFonts w:hint="cs"/>
          <w:rtl/>
        </w:rPr>
        <w:t xml:space="preserve">-80% </w:t>
      </w:r>
      <w:r>
        <w:rPr>
          <w:rtl/>
        </w:rPr>
        <w:t>מ</w:t>
      </w:r>
      <w:r>
        <w:rPr>
          <w:rFonts w:hint="cs"/>
          <w:rtl/>
        </w:rPr>
        <w:t>-50</w:t>
      </w:r>
      <w:r>
        <w:rPr>
          <w:rtl/>
        </w:rPr>
        <w:t xml:space="preserve"> השנים האחרונות. </w:t>
      </w:r>
      <w:bookmarkStart w:id="4944" w:name="_ETM_Q24_211909"/>
      <w:bookmarkEnd w:id="4944"/>
      <w:r>
        <w:rPr>
          <w:rtl/>
        </w:rPr>
        <w:t xml:space="preserve">זה ראש ממשלה שעל שמו רשום האסון הנורא בתולדותינו. זה </w:t>
      </w:r>
      <w:bookmarkStart w:id="4945" w:name="_ETM_Q24_216909"/>
      <w:bookmarkEnd w:id="4945"/>
      <w:r>
        <w:rPr>
          <w:rtl/>
        </w:rPr>
        <w:t>ראש ממשלה שעד היום נכשל בפירוק החמאס מנשק</w:t>
      </w:r>
      <w:r>
        <w:rPr>
          <w:rFonts w:hint="cs"/>
          <w:rtl/>
        </w:rPr>
        <w:t>ו.</w:t>
      </w:r>
      <w:r>
        <w:rPr>
          <w:rtl/>
        </w:rPr>
        <w:t xml:space="preserve"> </w:t>
      </w:r>
      <w:bookmarkStart w:id="4946" w:name="_ETM_Q24_222880"/>
      <w:bookmarkEnd w:id="4946"/>
      <w:r>
        <w:rPr>
          <w:rtl/>
        </w:rPr>
        <w:t xml:space="preserve">זה ראש הממשלה שהעביר שליטה למועצת השלום ופתח את מעבר </w:t>
      </w:r>
      <w:bookmarkStart w:id="4947" w:name="_ETM_Q24_225919"/>
      <w:bookmarkEnd w:id="4947"/>
      <w:r>
        <w:rPr>
          <w:rtl/>
        </w:rPr>
        <w:t xml:space="preserve">רפיח. </w:t>
      </w:r>
      <w:bookmarkStart w:id="4948" w:name="_ETM_Q24_229680"/>
      <w:bookmarkEnd w:id="4948"/>
      <w:r>
        <w:rPr>
          <w:rtl/>
        </w:rPr>
        <w:t xml:space="preserve">כי זו השיטה </w:t>
      </w:r>
      <w:r>
        <w:rPr>
          <w:rFonts w:hint="cs"/>
          <w:rtl/>
        </w:rPr>
        <w:t xml:space="preserve">– </w:t>
      </w:r>
      <w:r>
        <w:rPr>
          <w:rtl/>
        </w:rPr>
        <w:t>הסחת דעת, הנדוס תודעה</w:t>
      </w:r>
      <w:r>
        <w:rPr>
          <w:rFonts w:hint="cs"/>
          <w:rtl/>
        </w:rPr>
        <w:t>,</w:t>
      </w:r>
      <w:r>
        <w:rPr>
          <w:rtl/>
        </w:rPr>
        <w:t xml:space="preserve"> להסי</w:t>
      </w:r>
      <w:r>
        <w:rPr>
          <w:rFonts w:hint="cs"/>
          <w:rtl/>
        </w:rPr>
        <w:t>ת</w:t>
      </w:r>
      <w:r>
        <w:rPr>
          <w:rtl/>
        </w:rPr>
        <w:t xml:space="preserve">, לשקר, להמציא, </w:t>
      </w:r>
      <w:bookmarkStart w:id="4949" w:name="_ETM_Q24_235216"/>
      <w:bookmarkEnd w:id="4949"/>
      <w:r>
        <w:rPr>
          <w:rtl/>
        </w:rPr>
        <w:t xml:space="preserve">להאשים, לפלג, לשסות איש ברעהו, להדליק אש, בתקווה שמסך העשן </w:t>
      </w:r>
      <w:bookmarkStart w:id="4950" w:name="_ETM_Q24_240753"/>
      <w:bookmarkEnd w:id="4950"/>
      <w:r>
        <w:rPr>
          <w:rtl/>
        </w:rPr>
        <w:t>יטשטש את האמת העגומה.</w:t>
      </w:r>
    </w:p>
    <w:p w:rsidR="00BD35EB" w:rsidRDefault="00BD35EB" w:rsidP="00BB60EE">
      <w:pPr>
        <w:rPr>
          <w:rtl/>
        </w:rPr>
      </w:pPr>
      <w:bookmarkStart w:id="4951" w:name="_ETM_Q24_274703"/>
      <w:bookmarkStart w:id="4952" w:name="_ETM_Q24_274781"/>
      <w:bookmarkEnd w:id="4951"/>
      <w:bookmarkEnd w:id="4952"/>
    </w:p>
    <w:p w:rsidR="00BD35EB" w:rsidRDefault="00BD35EB" w:rsidP="00BB60EE">
      <w:pPr>
        <w:rPr>
          <w:rtl/>
        </w:rPr>
      </w:pPr>
      <w:bookmarkStart w:id="4953" w:name="_ETM_Q24_274942"/>
      <w:bookmarkStart w:id="4954" w:name="_ETM_Q24_275015"/>
      <w:bookmarkStart w:id="4955" w:name="_ETM_Q24_246739"/>
      <w:bookmarkEnd w:id="4953"/>
      <w:bookmarkEnd w:id="4954"/>
      <w:bookmarkEnd w:id="4955"/>
      <w:r>
        <w:rPr>
          <w:rtl/>
        </w:rPr>
        <w:t xml:space="preserve">ולמה? כי ראש הממשלה בלחץ </w:t>
      </w:r>
      <w:r>
        <w:rPr>
          <w:rFonts w:hint="cs"/>
          <w:rtl/>
        </w:rPr>
        <w:t xml:space="preserve">– </w:t>
      </w:r>
      <w:r>
        <w:rPr>
          <w:rtl/>
        </w:rPr>
        <w:t xml:space="preserve">רואה את הסקרים, שומע את </w:t>
      </w:r>
      <w:bookmarkStart w:id="4956" w:name="_ETM_Q24_250189"/>
      <w:bookmarkEnd w:id="4956"/>
      <w:r>
        <w:rPr>
          <w:rtl/>
        </w:rPr>
        <w:t>הציבו</w:t>
      </w:r>
      <w:r>
        <w:rPr>
          <w:rFonts w:hint="cs"/>
          <w:rtl/>
        </w:rPr>
        <w:t>ר.</w:t>
      </w:r>
      <w:r>
        <w:rPr>
          <w:rtl/>
        </w:rPr>
        <w:t xml:space="preserve"> נגמר לו הזמן</w:t>
      </w:r>
      <w:r>
        <w:rPr>
          <w:rFonts w:hint="cs"/>
          <w:rtl/>
        </w:rPr>
        <w:t>.</w:t>
      </w:r>
      <w:r>
        <w:rPr>
          <w:rtl/>
        </w:rPr>
        <w:t xml:space="preserve"> העם בישראל רואה לכם</w:t>
      </w:r>
      <w:r>
        <w:rPr>
          <w:rFonts w:hint="cs"/>
          <w:rtl/>
        </w:rPr>
        <w:t xml:space="preserve">. </w:t>
      </w:r>
      <w:r>
        <w:rPr>
          <w:rtl/>
        </w:rPr>
        <w:t xml:space="preserve">יש לנו </w:t>
      </w:r>
      <w:bookmarkStart w:id="4957" w:name="_ETM_Q24_253639"/>
      <w:bookmarkEnd w:id="4957"/>
      <w:r>
        <w:rPr>
          <w:rtl/>
        </w:rPr>
        <w:t>עם נפלא</w:t>
      </w:r>
      <w:r>
        <w:rPr>
          <w:rFonts w:hint="cs"/>
          <w:rtl/>
        </w:rPr>
        <w:t>,</w:t>
      </w:r>
      <w:r>
        <w:rPr>
          <w:rtl/>
        </w:rPr>
        <w:t xml:space="preserve"> והוא הרבה יותר חכם </w:t>
      </w:r>
      <w:r>
        <w:rPr>
          <w:rFonts w:hint="cs"/>
          <w:rtl/>
        </w:rPr>
        <w:t>מ</w:t>
      </w:r>
      <w:r>
        <w:rPr>
          <w:rtl/>
        </w:rPr>
        <w:t xml:space="preserve">מה שאתם </w:t>
      </w:r>
      <w:bookmarkStart w:id="4958" w:name="_ETM_Q24_257089"/>
      <w:bookmarkEnd w:id="4958"/>
      <w:r>
        <w:rPr>
          <w:rtl/>
        </w:rPr>
        <w:t>חושבים.</w:t>
      </w:r>
    </w:p>
    <w:p w:rsidR="00BD35EB" w:rsidRDefault="00BD35EB" w:rsidP="00BB60EE">
      <w:pPr>
        <w:rPr>
          <w:rtl/>
        </w:rPr>
      </w:pPr>
    </w:p>
    <w:p w:rsidR="00BD35EB" w:rsidRDefault="00BD35EB" w:rsidP="00BB60EE">
      <w:pPr>
        <w:pStyle w:val="af6"/>
        <w:keepNext/>
        <w:rPr>
          <w:rtl/>
        </w:rPr>
      </w:pPr>
      <w:bookmarkStart w:id="4959" w:name="ET_yor_6688_1"/>
      <w:r w:rsidRPr="007F0176">
        <w:rPr>
          <w:rStyle w:val="TagStyle"/>
          <w:rtl/>
        </w:rPr>
        <w:t xml:space="preserve"> &lt;&lt; יור &gt;&gt; </w:t>
      </w:r>
      <w:r>
        <w:rPr>
          <w:rtl/>
        </w:rPr>
        <w:t>היו"ר יעקב מרגי:</w:t>
      </w:r>
      <w:r w:rsidRPr="007F0176">
        <w:rPr>
          <w:rStyle w:val="TagStyle"/>
          <w:rtl/>
        </w:rPr>
        <w:t xml:space="preserve"> &lt;&lt; יור &gt;&gt;</w:t>
      </w:r>
      <w:r>
        <w:rPr>
          <w:rtl/>
        </w:rPr>
        <w:t xml:space="preserve"> </w:t>
      </w:r>
      <w:bookmarkEnd w:id="4959"/>
    </w:p>
    <w:p w:rsidR="00BD35EB" w:rsidRDefault="00BD35EB" w:rsidP="00BB60EE">
      <w:pPr>
        <w:pStyle w:val="KeepWithNext"/>
        <w:rPr>
          <w:rtl/>
        </w:rPr>
      </w:pPr>
    </w:p>
    <w:p w:rsidR="00BD35EB" w:rsidRDefault="00BD35EB" w:rsidP="00BB60EE">
      <w:pPr>
        <w:rPr>
          <w:rtl/>
        </w:rPr>
      </w:pPr>
      <w:bookmarkStart w:id="4960" w:name="_ETM_Q24_314111"/>
      <w:bookmarkEnd w:id="4960"/>
      <w:r>
        <w:rPr>
          <w:rFonts w:hint="cs"/>
          <w:rtl/>
        </w:rPr>
        <w:t xml:space="preserve">תודה רבה. </w:t>
      </w:r>
      <w:bookmarkStart w:id="4961" w:name="_ETM_Q24_261930"/>
      <w:bookmarkEnd w:id="4961"/>
      <w:r>
        <w:rPr>
          <w:rtl/>
        </w:rPr>
        <w:t>חברת הכנסת טט</w:t>
      </w:r>
      <w:r>
        <w:rPr>
          <w:rFonts w:hint="cs"/>
          <w:rtl/>
        </w:rPr>
        <w:t>י</w:t>
      </w:r>
      <w:r>
        <w:rPr>
          <w:rtl/>
        </w:rPr>
        <w:t>אנה מזרסקי, בבקשה, גברתי.</w:t>
      </w:r>
      <w:r w:rsidRPr="007F0176">
        <w:rPr>
          <w:rtl/>
        </w:rPr>
        <w:t xml:space="preserve"> </w:t>
      </w:r>
      <w:r>
        <w:rPr>
          <w:rtl/>
        </w:rPr>
        <w:t>עד שלוש דקות</w:t>
      </w:r>
      <w:r>
        <w:rPr>
          <w:rFonts w:hint="cs"/>
          <w:rtl/>
        </w:rPr>
        <w:t xml:space="preserve"> ל</w:t>
      </w:r>
      <w:r>
        <w:rPr>
          <w:rtl/>
        </w:rPr>
        <w:t>רשותך.</w:t>
      </w:r>
    </w:p>
    <w:p w:rsidR="00BD35EB" w:rsidRDefault="00BD35EB" w:rsidP="00BB60EE">
      <w:pPr>
        <w:rPr>
          <w:rtl/>
        </w:rPr>
      </w:pPr>
    </w:p>
    <w:p w:rsidR="00BD35EB" w:rsidRDefault="00BD35EB" w:rsidP="00BB60EE">
      <w:pPr>
        <w:pStyle w:val="a4"/>
        <w:keepNext/>
        <w:rPr>
          <w:rtl/>
        </w:rPr>
      </w:pPr>
      <w:bookmarkStart w:id="4962" w:name="ET_speaker_6228_2"/>
      <w:r w:rsidRPr="007F0176">
        <w:rPr>
          <w:rStyle w:val="TagStyle"/>
          <w:rtl/>
        </w:rPr>
        <w:t xml:space="preserve"> &lt;&lt; דובר &gt;&gt; </w:t>
      </w:r>
      <w:bookmarkStart w:id="4963" w:name="_Toc220971210"/>
      <w:bookmarkStart w:id="4964" w:name="_Toc220971300"/>
      <w:r>
        <w:rPr>
          <w:rtl/>
        </w:rPr>
        <w:t>טטיאנה מזרסקי (יש עתיד):</w:t>
      </w:r>
      <w:bookmarkEnd w:id="4963"/>
      <w:bookmarkEnd w:id="4964"/>
      <w:r w:rsidRPr="007F0176">
        <w:rPr>
          <w:rStyle w:val="TagStyle"/>
          <w:rtl/>
        </w:rPr>
        <w:t xml:space="preserve"> &lt;&lt; דובר &gt;&gt;</w:t>
      </w:r>
      <w:r>
        <w:rPr>
          <w:rtl/>
        </w:rPr>
        <w:t xml:space="preserve"> </w:t>
      </w:r>
      <w:bookmarkEnd w:id="4962"/>
    </w:p>
    <w:p w:rsidR="00BD35EB" w:rsidRDefault="00BD35EB" w:rsidP="00BB60EE">
      <w:pPr>
        <w:pStyle w:val="KeepWithNext"/>
        <w:rPr>
          <w:rtl/>
        </w:rPr>
      </w:pPr>
    </w:p>
    <w:p w:rsidR="00BD35EB" w:rsidRDefault="00BD35EB" w:rsidP="00BB60EE">
      <w:pPr>
        <w:rPr>
          <w:rtl/>
        </w:rPr>
      </w:pPr>
      <w:bookmarkStart w:id="4965" w:name="_ETM_Q24_325676"/>
      <w:bookmarkStart w:id="4966" w:name="_ETM_Q24_325715"/>
      <w:bookmarkStart w:id="4967" w:name="_ETM_Q24_279900"/>
      <w:bookmarkEnd w:id="4965"/>
      <w:bookmarkEnd w:id="4966"/>
      <w:bookmarkEnd w:id="4967"/>
      <w:r>
        <w:rPr>
          <w:rFonts w:hint="cs"/>
          <w:rtl/>
        </w:rPr>
        <w:t>ה</w:t>
      </w:r>
      <w:r>
        <w:rPr>
          <w:rtl/>
        </w:rPr>
        <w:t>יושב</w:t>
      </w:r>
      <w:r>
        <w:rPr>
          <w:rFonts w:hint="cs"/>
          <w:rtl/>
        </w:rPr>
        <w:t>-</w:t>
      </w:r>
      <w:r>
        <w:rPr>
          <w:rtl/>
        </w:rPr>
        <w:t>ראש, כנסת נכבדה</w:t>
      </w:r>
      <w:r>
        <w:rPr>
          <w:rFonts w:hint="cs"/>
          <w:rtl/>
        </w:rPr>
        <w:t>,</w:t>
      </w:r>
      <w:r>
        <w:rPr>
          <w:rtl/>
        </w:rPr>
        <w:t xml:space="preserve"> </w:t>
      </w:r>
      <w:bookmarkStart w:id="4968" w:name="_ETM_Q24_284290"/>
      <w:bookmarkEnd w:id="4968"/>
      <w:r>
        <w:rPr>
          <w:rtl/>
        </w:rPr>
        <w:t xml:space="preserve">אני רוצה לדבר איתכם היום על הכבישים שלנו. אתם יודעים </w:t>
      </w:r>
      <w:bookmarkStart w:id="4969" w:name="_ETM_Q24_289817"/>
      <w:bookmarkEnd w:id="4969"/>
      <w:r>
        <w:rPr>
          <w:rtl/>
        </w:rPr>
        <w:t>שהמצב בכביש</w:t>
      </w:r>
      <w:r>
        <w:rPr>
          <w:rFonts w:hint="cs"/>
          <w:rtl/>
        </w:rPr>
        <w:t>י</w:t>
      </w:r>
      <w:r>
        <w:rPr>
          <w:rtl/>
        </w:rPr>
        <w:t xml:space="preserve"> ישראל עכשיו זה פשוט מצב חירום. בשנה האחרונה </w:t>
      </w:r>
      <w:bookmarkStart w:id="4970" w:name="_ETM_Q24_295345"/>
      <w:bookmarkEnd w:id="4970"/>
      <w:r>
        <w:rPr>
          <w:rtl/>
        </w:rPr>
        <w:t xml:space="preserve">נהרגו </w:t>
      </w:r>
      <w:r>
        <w:rPr>
          <w:rFonts w:hint="cs"/>
          <w:rtl/>
        </w:rPr>
        <w:t xml:space="preserve">455 </w:t>
      </w:r>
      <w:r>
        <w:rPr>
          <w:rtl/>
        </w:rPr>
        <w:t xml:space="preserve">בני אדם בתאונות </w:t>
      </w:r>
      <w:r>
        <w:rPr>
          <w:rFonts w:hint="cs"/>
          <w:rtl/>
        </w:rPr>
        <w:t>ה</w:t>
      </w:r>
      <w:r>
        <w:rPr>
          <w:rtl/>
        </w:rPr>
        <w:t xml:space="preserve">דרכים </w:t>
      </w:r>
      <w:r>
        <w:rPr>
          <w:rFonts w:hint="cs"/>
          <w:rtl/>
        </w:rPr>
        <w:t xml:space="preserve">– </w:t>
      </w:r>
      <w:r>
        <w:rPr>
          <w:rtl/>
        </w:rPr>
        <w:t xml:space="preserve">כמעט </w:t>
      </w:r>
      <w:bookmarkStart w:id="4971" w:name="_ETM_Q24_300872"/>
      <w:bookmarkEnd w:id="4971"/>
      <w:r>
        <w:rPr>
          <w:rFonts w:hint="cs"/>
          <w:rtl/>
        </w:rPr>
        <w:t>100</w:t>
      </w:r>
      <w:r>
        <w:rPr>
          <w:rtl/>
        </w:rPr>
        <w:t xml:space="preserve"> אזרחים </w:t>
      </w:r>
      <w:r>
        <w:rPr>
          <w:rFonts w:hint="cs"/>
          <w:rtl/>
        </w:rPr>
        <w:t xml:space="preserve">יותר </w:t>
      </w:r>
      <w:r>
        <w:rPr>
          <w:rtl/>
        </w:rPr>
        <w:t>מ</w:t>
      </w:r>
      <w:r>
        <w:rPr>
          <w:rFonts w:hint="cs"/>
          <w:rtl/>
        </w:rPr>
        <w:t>ב</w:t>
      </w:r>
      <w:r>
        <w:rPr>
          <w:rtl/>
        </w:rPr>
        <w:t xml:space="preserve">שנה שלפניה. </w:t>
      </w:r>
      <w:bookmarkStart w:id="4972" w:name="_ETM_Q24_307040"/>
      <w:bookmarkEnd w:id="4972"/>
      <w:r>
        <w:rPr>
          <w:rtl/>
        </w:rPr>
        <w:t>זהו זינוק חד של כ</w:t>
      </w:r>
      <w:r>
        <w:rPr>
          <w:rFonts w:hint="cs"/>
          <w:rtl/>
        </w:rPr>
        <w:t>-18%</w:t>
      </w:r>
      <w:r>
        <w:rPr>
          <w:rtl/>
        </w:rPr>
        <w:t xml:space="preserve"> לעומת </w:t>
      </w:r>
      <w:r>
        <w:rPr>
          <w:rFonts w:hint="cs"/>
          <w:rtl/>
        </w:rPr>
        <w:t>ה</w:t>
      </w:r>
      <w:r>
        <w:rPr>
          <w:rtl/>
        </w:rPr>
        <w:t>ממוצ</w:t>
      </w:r>
      <w:r>
        <w:rPr>
          <w:rFonts w:hint="cs"/>
          <w:rtl/>
        </w:rPr>
        <w:t>ע</w:t>
      </w:r>
      <w:r>
        <w:rPr>
          <w:rtl/>
        </w:rPr>
        <w:t xml:space="preserve"> </w:t>
      </w:r>
      <w:bookmarkStart w:id="4973" w:name="_ETM_Q24_310534"/>
      <w:bookmarkEnd w:id="4973"/>
      <w:r>
        <w:rPr>
          <w:rtl/>
        </w:rPr>
        <w:t xml:space="preserve">של השנים האחרונות. </w:t>
      </w:r>
      <w:bookmarkStart w:id="4974" w:name="_ETM_Q24_314880"/>
      <w:bookmarkEnd w:id="4974"/>
      <w:r>
        <w:rPr>
          <w:rtl/>
        </w:rPr>
        <w:t>ז</w:t>
      </w:r>
      <w:r>
        <w:rPr>
          <w:rFonts w:hint="cs"/>
          <w:rtl/>
        </w:rPr>
        <w:t>ה</w:t>
      </w:r>
      <w:r>
        <w:rPr>
          <w:rtl/>
        </w:rPr>
        <w:t xml:space="preserve"> לא גזרת גורל </w:t>
      </w:r>
      <w:r>
        <w:rPr>
          <w:rFonts w:hint="cs"/>
          <w:rtl/>
        </w:rPr>
        <w:t xml:space="preserve">– </w:t>
      </w:r>
      <w:r>
        <w:rPr>
          <w:rtl/>
        </w:rPr>
        <w:t>ז</w:t>
      </w:r>
      <w:r>
        <w:rPr>
          <w:rFonts w:hint="cs"/>
          <w:rtl/>
        </w:rPr>
        <w:t>ה</w:t>
      </w:r>
      <w:r>
        <w:rPr>
          <w:rtl/>
        </w:rPr>
        <w:t xml:space="preserve"> תוצאה של מדיניות כושלת, אכיפה </w:t>
      </w:r>
      <w:bookmarkStart w:id="4975" w:name="_ETM_Q24_320219"/>
      <w:bookmarkEnd w:id="4975"/>
      <w:r>
        <w:rPr>
          <w:rtl/>
        </w:rPr>
        <w:t xml:space="preserve">חסרה והפקרה מתמשכת של חיי אדם. </w:t>
      </w:r>
      <w:bookmarkStart w:id="4976" w:name="_ETM_Q24_326070"/>
      <w:bookmarkEnd w:id="4976"/>
    </w:p>
    <w:p w:rsidR="00BD35EB" w:rsidRDefault="00BD35EB" w:rsidP="00BB60EE">
      <w:pPr>
        <w:rPr>
          <w:rtl/>
        </w:rPr>
      </w:pPr>
      <w:bookmarkStart w:id="4977" w:name="_ETM_Q24_324634"/>
      <w:bookmarkStart w:id="4978" w:name="_ETM_Q24_324715"/>
      <w:bookmarkEnd w:id="4977"/>
      <w:bookmarkEnd w:id="4978"/>
    </w:p>
    <w:p w:rsidR="00BD35EB" w:rsidRDefault="00BD35EB" w:rsidP="00BB60EE">
      <w:pPr>
        <w:rPr>
          <w:rtl/>
        </w:rPr>
      </w:pPr>
      <w:bookmarkStart w:id="4979" w:name="_ETM_Q24_324777"/>
      <w:bookmarkStart w:id="4980" w:name="_ETM_Q24_324840"/>
      <w:bookmarkEnd w:id="4979"/>
      <w:bookmarkEnd w:id="4980"/>
      <w:r>
        <w:rPr>
          <w:rtl/>
        </w:rPr>
        <w:t xml:space="preserve">נתון מעניין נוסף </w:t>
      </w:r>
      <w:bookmarkStart w:id="4981" w:name="_ETM_Q24_329029"/>
      <w:bookmarkEnd w:id="4981"/>
      <w:r>
        <w:rPr>
          <w:rFonts w:hint="cs"/>
          <w:rtl/>
        </w:rPr>
        <w:t xml:space="preserve">– </w:t>
      </w:r>
      <w:r>
        <w:rPr>
          <w:rtl/>
        </w:rPr>
        <w:t>יותר מרבע מההרוגים הם הולכי רגל, אנשים שלא נהגו בפר</w:t>
      </w:r>
      <w:r>
        <w:rPr>
          <w:rFonts w:hint="cs"/>
          <w:rtl/>
        </w:rPr>
        <w:t>א</w:t>
      </w:r>
      <w:r>
        <w:rPr>
          <w:rtl/>
        </w:rPr>
        <w:t xml:space="preserve">ות </w:t>
      </w:r>
      <w:bookmarkStart w:id="4982" w:name="_ETM_Q24_333052"/>
      <w:bookmarkEnd w:id="4982"/>
      <w:r>
        <w:rPr>
          <w:rtl/>
        </w:rPr>
        <w:t xml:space="preserve">אלא פשוט חצו כביש או אפילו הלכו על המדרכה ולא </w:t>
      </w:r>
      <w:bookmarkStart w:id="4983" w:name="_ETM_Q24_337076"/>
      <w:bookmarkEnd w:id="4983"/>
      <w:r>
        <w:rPr>
          <w:rtl/>
        </w:rPr>
        <w:t xml:space="preserve">חזרו. </w:t>
      </w:r>
      <w:bookmarkStart w:id="4984" w:name="_ETM_Q24_341679"/>
      <w:bookmarkEnd w:id="4984"/>
      <w:r>
        <w:rPr>
          <w:rtl/>
        </w:rPr>
        <w:t xml:space="preserve">זו קריסה של תחושת הביטחון הבסיסית ביותר שלנו </w:t>
      </w:r>
      <w:bookmarkStart w:id="4985" w:name="_ETM_Q24_347460"/>
      <w:bookmarkEnd w:id="4985"/>
      <w:r>
        <w:rPr>
          <w:rtl/>
        </w:rPr>
        <w:t>במרחב הציבורי</w:t>
      </w:r>
      <w:r>
        <w:rPr>
          <w:rFonts w:hint="cs"/>
          <w:rtl/>
        </w:rPr>
        <w:t>.</w:t>
      </w:r>
      <w:r>
        <w:rPr>
          <w:rtl/>
        </w:rPr>
        <w:t xml:space="preserve"> והנתונים האלה הם לא רק סטטיסטיקה עבורי. בחצי </w:t>
      </w:r>
      <w:bookmarkStart w:id="4986" w:name="_ETM_Q24_352785"/>
      <w:bookmarkEnd w:id="4986"/>
      <w:r>
        <w:rPr>
          <w:rFonts w:hint="cs"/>
          <w:rtl/>
        </w:rPr>
        <w:t>ה</w:t>
      </w:r>
      <w:r>
        <w:rPr>
          <w:rtl/>
        </w:rPr>
        <w:t>שנה האחרונה, אדוני היושב</w:t>
      </w:r>
      <w:r>
        <w:rPr>
          <w:rFonts w:hint="cs"/>
          <w:rtl/>
        </w:rPr>
        <w:t>-</w:t>
      </w:r>
      <w:r>
        <w:rPr>
          <w:rtl/>
        </w:rPr>
        <w:t xml:space="preserve">ראש, נפגעתי </w:t>
      </w:r>
      <w:r>
        <w:rPr>
          <w:rFonts w:hint="cs"/>
          <w:rtl/>
        </w:rPr>
        <w:t xml:space="preserve">פעמיים </w:t>
      </w:r>
      <w:r>
        <w:rPr>
          <w:rtl/>
        </w:rPr>
        <w:t xml:space="preserve">בתאונת דרכים </w:t>
      </w:r>
      <w:bookmarkStart w:id="4987" w:name="_ETM_Q24_358619"/>
      <w:bookmarkEnd w:id="4987"/>
      <w:r>
        <w:rPr>
          <w:rFonts w:hint="cs"/>
          <w:rtl/>
        </w:rPr>
        <w:t xml:space="preserve">– </w:t>
      </w:r>
      <w:r>
        <w:rPr>
          <w:rtl/>
        </w:rPr>
        <w:t>פעמיים נכנסו בי מאחור</w:t>
      </w:r>
      <w:r>
        <w:rPr>
          <w:rFonts w:hint="cs"/>
          <w:rtl/>
        </w:rPr>
        <w:t xml:space="preserve"> על הכביש.</w:t>
      </w:r>
      <w:r>
        <w:rPr>
          <w:rtl/>
        </w:rPr>
        <w:t xml:space="preserve"> וכל מה שאני מספרת </w:t>
      </w:r>
      <w:bookmarkStart w:id="4988" w:name="_ETM_Q24_363755"/>
      <w:bookmarkEnd w:id="4988"/>
      <w:r>
        <w:rPr>
          <w:rtl/>
        </w:rPr>
        <w:t xml:space="preserve">עכשיו זה באמת יכול לגעת בהרבה משפחות במדינה, ואני </w:t>
      </w:r>
      <w:bookmarkStart w:id="4989" w:name="_ETM_Q24_368891"/>
      <w:bookmarkEnd w:id="4989"/>
      <w:r>
        <w:rPr>
          <w:rtl/>
        </w:rPr>
        <w:t>מדברת כאן בשם הרבה משפחות ואזרחים במדינה</w:t>
      </w:r>
      <w:r>
        <w:rPr>
          <w:rFonts w:hint="cs"/>
          <w:rtl/>
        </w:rPr>
        <w:t>.</w:t>
      </w:r>
      <w:r>
        <w:rPr>
          <w:rtl/>
        </w:rPr>
        <w:t xml:space="preserve"> שתי תאונות </w:t>
      </w:r>
      <w:r>
        <w:rPr>
          <w:rFonts w:hint="cs"/>
          <w:rtl/>
        </w:rPr>
        <w:t>ב</w:t>
      </w:r>
      <w:r>
        <w:rPr>
          <w:rtl/>
        </w:rPr>
        <w:t xml:space="preserve">תוך </w:t>
      </w:r>
      <w:bookmarkStart w:id="4990" w:name="_ETM_Q24_374027"/>
      <w:bookmarkEnd w:id="4990"/>
      <w:r>
        <w:rPr>
          <w:rtl/>
        </w:rPr>
        <w:t xml:space="preserve">חצי שנה. </w:t>
      </w:r>
    </w:p>
    <w:p w:rsidR="00BD35EB" w:rsidRDefault="00BD35EB" w:rsidP="00BB60EE">
      <w:pPr>
        <w:rPr>
          <w:rtl/>
        </w:rPr>
      </w:pPr>
      <w:bookmarkStart w:id="4991" w:name="_ETM_Q24_376062"/>
      <w:bookmarkStart w:id="4992" w:name="_ETM_Q24_376137"/>
      <w:bookmarkEnd w:id="4991"/>
      <w:bookmarkEnd w:id="4992"/>
    </w:p>
    <w:p w:rsidR="00BD35EB" w:rsidRDefault="00BD35EB" w:rsidP="00BB60EE">
      <w:pPr>
        <w:rPr>
          <w:rtl/>
        </w:rPr>
      </w:pPr>
      <w:bookmarkStart w:id="4993" w:name="_ETM_Q24_376206"/>
      <w:bookmarkStart w:id="4994" w:name="_ETM_Q24_376276"/>
      <w:bookmarkEnd w:id="4993"/>
      <w:bookmarkEnd w:id="4994"/>
      <w:r>
        <w:rPr>
          <w:rtl/>
        </w:rPr>
        <w:t xml:space="preserve">ואני עומדת כאן עכשיו, נראית בסדר גמור, מדברת </w:t>
      </w:r>
      <w:bookmarkStart w:id="4995" w:name="_ETM_Q24_379163"/>
      <w:bookmarkEnd w:id="4995"/>
      <w:r>
        <w:rPr>
          <w:rtl/>
        </w:rPr>
        <w:t xml:space="preserve">ומספרת וכביכול מתפקדת, אבל </w:t>
      </w:r>
      <w:bookmarkStart w:id="4996" w:name="_ETM_Q24_384600"/>
      <w:bookmarkEnd w:id="4996"/>
      <w:r>
        <w:rPr>
          <w:rtl/>
        </w:rPr>
        <w:t xml:space="preserve">מי יודע מה אני עוברת פיזית ונפשית </w:t>
      </w:r>
      <w:r>
        <w:rPr>
          <w:rFonts w:hint="cs"/>
          <w:rtl/>
        </w:rPr>
        <w:t>כ</w:t>
      </w:r>
      <w:r>
        <w:rPr>
          <w:rtl/>
        </w:rPr>
        <w:t xml:space="preserve">שאני לא יכולה </w:t>
      </w:r>
      <w:bookmarkStart w:id="4997" w:name="_ETM_Q24_388353"/>
      <w:bookmarkEnd w:id="4997"/>
      <w:r>
        <w:rPr>
          <w:rtl/>
        </w:rPr>
        <w:t xml:space="preserve">להירדם או </w:t>
      </w:r>
      <w:r>
        <w:rPr>
          <w:rFonts w:hint="cs"/>
          <w:rtl/>
        </w:rPr>
        <w:t xml:space="preserve">כשאני </w:t>
      </w:r>
      <w:r>
        <w:rPr>
          <w:rtl/>
        </w:rPr>
        <w:t>מתעוררת בלילה מהכאב</w:t>
      </w:r>
      <w:r>
        <w:rPr>
          <w:rFonts w:hint="cs"/>
          <w:rtl/>
        </w:rPr>
        <w:t>.</w:t>
      </w:r>
      <w:r>
        <w:rPr>
          <w:rtl/>
        </w:rPr>
        <w:t xml:space="preserve"> וכל בוקר אני מתעוררת ורק </w:t>
      </w:r>
      <w:bookmarkStart w:id="4998" w:name="_ETM_Q24_392106"/>
      <w:bookmarkEnd w:id="4998"/>
      <w:r>
        <w:rPr>
          <w:rtl/>
        </w:rPr>
        <w:t xml:space="preserve">חושבת </w:t>
      </w:r>
      <w:bookmarkStart w:id="4999" w:name="_ETM_Q24_396660"/>
      <w:bookmarkEnd w:id="4999"/>
      <w:r>
        <w:rPr>
          <w:rFonts w:hint="cs"/>
          <w:rtl/>
        </w:rPr>
        <w:t>ש</w:t>
      </w:r>
      <w:r>
        <w:rPr>
          <w:rtl/>
        </w:rPr>
        <w:t xml:space="preserve">רגע אחד בכביש יכול להרוס את החיים. </w:t>
      </w:r>
      <w:bookmarkStart w:id="5000" w:name="_ETM_Q24_403279"/>
      <w:bookmarkEnd w:id="5000"/>
      <w:r>
        <w:rPr>
          <w:rtl/>
        </w:rPr>
        <w:t>עדיין קשה לי לעלות על ההג</w:t>
      </w:r>
      <w:r>
        <w:rPr>
          <w:rFonts w:hint="cs"/>
          <w:rtl/>
        </w:rPr>
        <w:t>ה</w:t>
      </w:r>
      <w:bookmarkStart w:id="5001" w:name="_ETM_Q24_407279"/>
      <w:bookmarkEnd w:id="5001"/>
      <w:r>
        <w:rPr>
          <w:rFonts w:hint="cs"/>
          <w:rtl/>
        </w:rPr>
        <w:t xml:space="preserve">. </w:t>
      </w:r>
      <w:r>
        <w:rPr>
          <w:rtl/>
        </w:rPr>
        <w:t xml:space="preserve">היום </w:t>
      </w:r>
      <w:r>
        <w:rPr>
          <w:rFonts w:hint="cs"/>
          <w:rtl/>
        </w:rPr>
        <w:t>ב</w:t>
      </w:r>
      <w:r>
        <w:rPr>
          <w:rtl/>
        </w:rPr>
        <w:t xml:space="preserve">פעם </w:t>
      </w:r>
      <w:r>
        <w:rPr>
          <w:rFonts w:hint="cs"/>
          <w:rtl/>
        </w:rPr>
        <w:t>ה</w:t>
      </w:r>
      <w:r>
        <w:rPr>
          <w:rtl/>
        </w:rPr>
        <w:t xml:space="preserve">ראשונה, שלושה שבועות אחרי </w:t>
      </w:r>
      <w:r>
        <w:rPr>
          <w:rFonts w:hint="cs"/>
          <w:rtl/>
        </w:rPr>
        <w:t>ה</w:t>
      </w:r>
      <w:r>
        <w:rPr>
          <w:rtl/>
        </w:rPr>
        <w:t xml:space="preserve">תאונה, התיישבתי </w:t>
      </w:r>
      <w:bookmarkStart w:id="5002" w:name="_ETM_Q24_411774"/>
      <w:bookmarkEnd w:id="5002"/>
      <w:r>
        <w:rPr>
          <w:rtl/>
        </w:rPr>
        <w:t>ואמרתי</w:t>
      </w:r>
      <w:r>
        <w:rPr>
          <w:rFonts w:hint="cs"/>
          <w:rtl/>
        </w:rPr>
        <w:t xml:space="preserve">: </w:t>
      </w:r>
      <w:r>
        <w:rPr>
          <w:rtl/>
        </w:rPr>
        <w:t>אני מחליטה שאני נוהגת</w:t>
      </w:r>
      <w:r>
        <w:rPr>
          <w:rFonts w:hint="cs"/>
          <w:rtl/>
        </w:rPr>
        <w:t>,</w:t>
      </w:r>
      <w:r>
        <w:rPr>
          <w:rtl/>
        </w:rPr>
        <w:t xml:space="preserve"> ופעמיים במהלך נסיעה של שעתיים </w:t>
      </w:r>
      <w:bookmarkStart w:id="5003" w:name="_ETM_Q24_416269"/>
      <w:bookmarkEnd w:id="5003"/>
      <w:r>
        <w:rPr>
          <w:rtl/>
        </w:rPr>
        <w:t xml:space="preserve">וחצי חצו וכמעט הייתה תאונה, ואני מפחדת לבלום, כי </w:t>
      </w:r>
      <w:bookmarkStart w:id="5004" w:name="_ETM_Q24_420764"/>
      <w:bookmarkEnd w:id="5004"/>
      <w:r>
        <w:rPr>
          <w:rtl/>
        </w:rPr>
        <w:t xml:space="preserve">אני מפחדת שמישהו ייכנס </w:t>
      </w:r>
      <w:r>
        <w:rPr>
          <w:rFonts w:hint="cs"/>
          <w:rtl/>
        </w:rPr>
        <w:t xml:space="preserve">בי </w:t>
      </w:r>
      <w:r>
        <w:rPr>
          <w:rtl/>
        </w:rPr>
        <w:t>מאחור</w:t>
      </w:r>
      <w:r>
        <w:rPr>
          <w:rFonts w:hint="cs"/>
          <w:rtl/>
        </w:rPr>
        <w:t xml:space="preserve">. </w:t>
      </w:r>
      <w:r>
        <w:rPr>
          <w:rtl/>
        </w:rPr>
        <w:t xml:space="preserve">זה סיוט. </w:t>
      </w:r>
      <w:bookmarkStart w:id="5005" w:name="_ETM_Q24_426350"/>
      <w:bookmarkEnd w:id="5005"/>
      <w:r>
        <w:rPr>
          <w:rtl/>
        </w:rPr>
        <w:t>גם אתה מכיר את זה</w:t>
      </w:r>
      <w:r>
        <w:rPr>
          <w:rFonts w:hint="cs"/>
          <w:rtl/>
        </w:rPr>
        <w:t>.</w:t>
      </w:r>
      <w:r>
        <w:rPr>
          <w:rtl/>
        </w:rPr>
        <w:t xml:space="preserve"> אנחנו לא מרגישים בטוחים </w:t>
      </w:r>
      <w:bookmarkStart w:id="5006" w:name="_ETM_Q24_429289"/>
      <w:bookmarkEnd w:id="5006"/>
      <w:r>
        <w:rPr>
          <w:rtl/>
        </w:rPr>
        <w:t xml:space="preserve">בכבישים. </w:t>
      </w:r>
      <w:bookmarkStart w:id="5007" w:name="_ETM_Q24_432970"/>
      <w:bookmarkEnd w:id="5007"/>
    </w:p>
    <w:p w:rsidR="00BD35EB" w:rsidRDefault="00BD35EB" w:rsidP="00BB60EE">
      <w:pPr>
        <w:rPr>
          <w:rtl/>
        </w:rPr>
      </w:pPr>
      <w:bookmarkStart w:id="5008" w:name="_ETM_Q24_434320"/>
      <w:bookmarkStart w:id="5009" w:name="_ETM_Q24_434387"/>
      <w:bookmarkEnd w:id="5008"/>
      <w:bookmarkEnd w:id="5009"/>
    </w:p>
    <w:p w:rsidR="00BD35EB" w:rsidRDefault="00BD35EB" w:rsidP="00BB60EE">
      <w:pPr>
        <w:rPr>
          <w:rtl/>
        </w:rPr>
      </w:pPr>
      <w:bookmarkStart w:id="5010" w:name="_ETM_Q24_434481"/>
      <w:bookmarkStart w:id="5011" w:name="_ETM_Q24_434537"/>
      <w:bookmarkEnd w:id="5010"/>
      <w:bookmarkEnd w:id="5011"/>
      <w:r>
        <w:rPr>
          <w:rtl/>
        </w:rPr>
        <w:t xml:space="preserve">זה מאבק, מאבק שאנחנו צריכים לנהל ביחד. </w:t>
      </w:r>
      <w:bookmarkStart w:id="5012" w:name="_ETM_Q24_438350"/>
      <w:bookmarkEnd w:id="5012"/>
      <w:r>
        <w:rPr>
          <w:rtl/>
        </w:rPr>
        <w:t xml:space="preserve">זאת התנהגות, תרבות נהיגה. אתם יודעים, באירופה ובארצות הברית ובקנדה </w:t>
      </w:r>
      <w:bookmarkStart w:id="5013" w:name="_ETM_Q24_445350"/>
      <w:bookmarkEnd w:id="5013"/>
      <w:r>
        <w:rPr>
          <w:rtl/>
        </w:rPr>
        <w:t xml:space="preserve">תרבות </w:t>
      </w:r>
      <w:r>
        <w:rPr>
          <w:rFonts w:hint="cs"/>
          <w:rtl/>
        </w:rPr>
        <w:t>ה</w:t>
      </w:r>
      <w:r>
        <w:rPr>
          <w:rtl/>
        </w:rPr>
        <w:t xml:space="preserve">נהיגה </w:t>
      </w:r>
      <w:r>
        <w:rPr>
          <w:rFonts w:hint="cs"/>
          <w:rtl/>
        </w:rPr>
        <w:t xml:space="preserve">היא </w:t>
      </w:r>
      <w:r>
        <w:rPr>
          <w:rtl/>
        </w:rPr>
        <w:t xml:space="preserve">אחרת לגמרי. </w:t>
      </w:r>
    </w:p>
    <w:p w:rsidR="00BD35EB" w:rsidRDefault="00BD35EB" w:rsidP="00BB60EE">
      <w:pPr>
        <w:rPr>
          <w:rtl/>
        </w:rPr>
      </w:pPr>
    </w:p>
    <w:p w:rsidR="00BD35EB" w:rsidRDefault="00BD35EB" w:rsidP="00BB60EE">
      <w:pPr>
        <w:pStyle w:val="af6"/>
        <w:keepNext/>
        <w:rPr>
          <w:rtl/>
        </w:rPr>
      </w:pPr>
      <w:r w:rsidRPr="000D3664">
        <w:rPr>
          <w:rStyle w:val="TagStyle"/>
          <w:rtl/>
        </w:rPr>
        <w:t xml:space="preserve"> &lt;&lt; יור &gt;&gt; </w:t>
      </w:r>
      <w:r>
        <w:rPr>
          <w:rtl/>
        </w:rPr>
        <w:t>היו"ר יעקב מרגי:</w:t>
      </w:r>
      <w:r w:rsidRPr="000D3664">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5014" w:name="_ETM_Q24_391090"/>
      <w:bookmarkStart w:id="5015" w:name="_ETM_Q24_451320"/>
      <w:bookmarkEnd w:id="5014"/>
      <w:bookmarkEnd w:id="5015"/>
      <w:r>
        <w:rPr>
          <w:rFonts w:hint="cs"/>
          <w:rtl/>
        </w:rPr>
        <w:t>כש</w:t>
      </w:r>
      <w:r>
        <w:rPr>
          <w:rtl/>
        </w:rPr>
        <w:t xml:space="preserve">את אומרת אירופה, תגידי </w:t>
      </w:r>
      <w:bookmarkStart w:id="5016" w:name="_ETM_Q24_448335"/>
      <w:bookmarkEnd w:id="5016"/>
      <w:r>
        <w:rPr>
          <w:rtl/>
        </w:rPr>
        <w:t>בהסתייגות</w:t>
      </w:r>
      <w:r>
        <w:rPr>
          <w:rFonts w:hint="cs"/>
          <w:rtl/>
        </w:rPr>
        <w:t xml:space="preserve">. </w:t>
      </w:r>
      <w:r>
        <w:rPr>
          <w:rtl/>
        </w:rPr>
        <w:t>לא כדאי לך לנהוג בצרפת.</w:t>
      </w:r>
    </w:p>
    <w:p w:rsidR="00BD35EB" w:rsidRDefault="00BD35EB" w:rsidP="00BB60EE">
      <w:pPr>
        <w:rPr>
          <w:rtl/>
        </w:rPr>
      </w:pPr>
    </w:p>
    <w:p w:rsidR="00BD35EB" w:rsidRDefault="00BD35EB" w:rsidP="00BB60EE">
      <w:pPr>
        <w:pStyle w:val="-"/>
        <w:keepNext/>
        <w:rPr>
          <w:rtl/>
        </w:rPr>
      </w:pPr>
      <w:bookmarkStart w:id="5017" w:name="ET_speakercontinue_6228_4"/>
      <w:r w:rsidRPr="000D3664">
        <w:rPr>
          <w:rStyle w:val="TagStyle"/>
          <w:rtl/>
        </w:rPr>
        <w:t xml:space="preserve"> &lt;&lt; דובר_המשך &gt;&gt; </w:t>
      </w:r>
      <w:r>
        <w:rPr>
          <w:rtl/>
        </w:rPr>
        <w:t>טטיאנה מזרסקי (יש עתיד):</w:t>
      </w:r>
      <w:r w:rsidRPr="000D3664">
        <w:rPr>
          <w:rStyle w:val="TagStyle"/>
          <w:rtl/>
        </w:rPr>
        <w:t xml:space="preserve"> &lt;&lt; דובר_המשך &gt;&gt;</w:t>
      </w:r>
      <w:r>
        <w:rPr>
          <w:rtl/>
        </w:rPr>
        <w:t xml:space="preserve"> </w:t>
      </w:r>
      <w:bookmarkEnd w:id="5017"/>
    </w:p>
    <w:p w:rsidR="00BD35EB" w:rsidRDefault="00BD35EB" w:rsidP="00BB60EE">
      <w:pPr>
        <w:pStyle w:val="KeepWithNext"/>
        <w:rPr>
          <w:rtl/>
        </w:rPr>
      </w:pPr>
    </w:p>
    <w:p w:rsidR="00BD35EB" w:rsidRDefault="00BD35EB" w:rsidP="00BB60EE">
      <w:pPr>
        <w:rPr>
          <w:rtl/>
        </w:rPr>
      </w:pPr>
      <w:bookmarkStart w:id="5018" w:name="_ETM_Q24_387621"/>
      <w:bookmarkStart w:id="5019" w:name="_ETM_Q24_453329"/>
      <w:bookmarkEnd w:id="5018"/>
      <w:bookmarkEnd w:id="5019"/>
      <w:r>
        <w:rPr>
          <w:rtl/>
        </w:rPr>
        <w:t>אתה יודע כמה אנשים גם נהרגים וגם הופכים להיות נכים</w:t>
      </w:r>
      <w:r>
        <w:rPr>
          <w:rFonts w:hint="cs"/>
          <w:rtl/>
        </w:rPr>
        <w:t>?</w:t>
      </w:r>
      <w:r>
        <w:rPr>
          <w:rtl/>
        </w:rPr>
        <w:t xml:space="preserve"> </w:t>
      </w:r>
      <w:bookmarkStart w:id="5020" w:name="_ETM_Q24_458322"/>
      <w:bookmarkEnd w:id="5020"/>
      <w:r>
        <w:rPr>
          <w:rtl/>
        </w:rPr>
        <w:t>אני רוצה לקרוא מכאן גם לראש הממשלה</w:t>
      </w:r>
      <w:r>
        <w:rPr>
          <w:rFonts w:hint="cs"/>
          <w:rtl/>
        </w:rPr>
        <w:t xml:space="preserve"> </w:t>
      </w:r>
      <w:bookmarkStart w:id="5021" w:name="_ETM_Q24_460184"/>
      <w:bookmarkEnd w:id="5021"/>
      <w:r>
        <w:rPr>
          <w:rFonts w:hint="cs"/>
          <w:rtl/>
        </w:rPr>
        <w:t>ו</w:t>
      </w:r>
      <w:r>
        <w:rPr>
          <w:rtl/>
        </w:rPr>
        <w:t xml:space="preserve">גם לשרת התחבורה </w:t>
      </w:r>
      <w:bookmarkStart w:id="5022" w:name="_ETM_Q24_463315"/>
      <w:bookmarkEnd w:id="5022"/>
      <w:r>
        <w:rPr>
          <w:rtl/>
        </w:rPr>
        <w:t>מירי רגב</w:t>
      </w:r>
      <w:bookmarkStart w:id="5023" w:name="_ETM_Q24_463079"/>
      <w:bookmarkEnd w:id="5023"/>
      <w:r>
        <w:rPr>
          <w:rFonts w:hint="cs"/>
          <w:rtl/>
        </w:rPr>
        <w:t xml:space="preserve"> - - - </w:t>
      </w:r>
    </w:p>
    <w:p w:rsidR="00BD35EB" w:rsidRDefault="00BD35EB" w:rsidP="00BB60EE">
      <w:pPr>
        <w:rPr>
          <w:rtl/>
        </w:rPr>
      </w:pPr>
      <w:bookmarkStart w:id="5024" w:name="_ETM_Q24_463172"/>
      <w:bookmarkEnd w:id="5024"/>
    </w:p>
    <w:p w:rsidR="00BD35EB" w:rsidRDefault="00BD35EB" w:rsidP="00BB60EE">
      <w:pPr>
        <w:pStyle w:val="af6"/>
        <w:keepNext/>
        <w:rPr>
          <w:rtl/>
        </w:rPr>
      </w:pPr>
      <w:r w:rsidRPr="00BC160D">
        <w:rPr>
          <w:rStyle w:val="TagStyle"/>
          <w:rtl/>
        </w:rPr>
        <w:t xml:space="preserve"> &lt;&lt; יור &gt;&gt; </w:t>
      </w:r>
      <w:r>
        <w:rPr>
          <w:rtl/>
        </w:rPr>
        <w:t>היו"ר יעקב מרגי:</w:t>
      </w:r>
      <w:r w:rsidRPr="00BC160D">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 xml:space="preserve">נא לסיים. </w:t>
      </w:r>
      <w:bookmarkStart w:id="5025" w:name="_ETM_Q24_458590"/>
      <w:bookmarkEnd w:id="5025"/>
    </w:p>
    <w:p w:rsidR="00BD35EB" w:rsidRDefault="00BD35EB" w:rsidP="00BB60EE">
      <w:pPr>
        <w:rPr>
          <w:rtl/>
        </w:rPr>
      </w:pPr>
      <w:bookmarkStart w:id="5026" w:name="_ETM_Q24_458659"/>
      <w:bookmarkEnd w:id="5026"/>
    </w:p>
    <w:p w:rsidR="00BD35EB" w:rsidRDefault="00BD35EB" w:rsidP="00BB60EE">
      <w:pPr>
        <w:pStyle w:val="-"/>
        <w:keepNext/>
        <w:rPr>
          <w:rtl/>
        </w:rPr>
      </w:pPr>
      <w:r w:rsidRPr="000D3664">
        <w:rPr>
          <w:rStyle w:val="TagStyle"/>
          <w:rtl/>
        </w:rPr>
        <w:t xml:space="preserve">&lt;&lt; דובר_המשך &gt;&gt; </w:t>
      </w:r>
      <w:r>
        <w:rPr>
          <w:rtl/>
        </w:rPr>
        <w:t>טטיאנה מזרסקי (יש עתיד):</w:t>
      </w:r>
      <w:r w:rsidRPr="000D3664">
        <w:rPr>
          <w:rStyle w:val="TagStyle"/>
          <w:rtl/>
        </w:rPr>
        <w:t xml:space="preserve"> &lt;&lt; דובר_המשך &gt;&gt;</w:t>
      </w:r>
      <w:r>
        <w:rPr>
          <w:rtl/>
        </w:rPr>
        <w:t xml:space="preserve"> </w:t>
      </w:r>
    </w:p>
    <w:p w:rsidR="00BD35EB" w:rsidRDefault="00BD35EB" w:rsidP="00BB60EE">
      <w:pPr>
        <w:pStyle w:val="KeepWithNext"/>
        <w:rPr>
          <w:rtl/>
        </w:rPr>
      </w:pPr>
    </w:p>
    <w:p w:rsidR="00BD35EB" w:rsidRDefault="00BD35EB" w:rsidP="00BB60EE">
      <w:pPr>
        <w:rPr>
          <w:rtl/>
        </w:rPr>
      </w:pPr>
      <w:bookmarkStart w:id="5027" w:name="_ETM_Q24_459791"/>
      <w:bookmarkEnd w:id="5027"/>
      <w:r>
        <w:rPr>
          <w:rtl/>
        </w:rPr>
        <w:t>אני מסכמת</w:t>
      </w:r>
      <w:r>
        <w:rPr>
          <w:rFonts w:hint="cs"/>
          <w:rtl/>
        </w:rPr>
        <w:t>.</w:t>
      </w:r>
      <w:r>
        <w:rPr>
          <w:rtl/>
        </w:rPr>
        <w:t xml:space="preserve"> אני לא פונה אפילו </w:t>
      </w:r>
      <w:bookmarkStart w:id="5028" w:name="_ETM_Q24_468309"/>
      <w:bookmarkEnd w:id="5028"/>
      <w:r>
        <w:rPr>
          <w:rtl/>
        </w:rPr>
        <w:t xml:space="preserve">לשר לביטחון לאומי, כי לו </w:t>
      </w:r>
      <w:r>
        <w:rPr>
          <w:rFonts w:hint="cs"/>
          <w:rtl/>
        </w:rPr>
        <w:t>עצמו יש 78</w:t>
      </w:r>
      <w:r>
        <w:rPr>
          <w:rtl/>
        </w:rPr>
        <w:t xml:space="preserve"> </w:t>
      </w:r>
      <w:bookmarkStart w:id="5029" w:name="_ETM_Q24_473303"/>
      <w:bookmarkEnd w:id="5029"/>
      <w:r>
        <w:rPr>
          <w:rtl/>
        </w:rPr>
        <w:t>עבירות תנועה. איך</w:t>
      </w:r>
      <w:r>
        <w:rPr>
          <w:rFonts w:hint="cs"/>
          <w:rtl/>
        </w:rPr>
        <w:t xml:space="preserve"> היה</w:t>
      </w:r>
      <w:r>
        <w:rPr>
          <w:rtl/>
        </w:rPr>
        <w:t xml:space="preserve"> </w:t>
      </w:r>
      <w:r>
        <w:rPr>
          <w:rFonts w:hint="cs"/>
          <w:rtl/>
        </w:rPr>
        <w:t xml:space="preserve">אפשר בכלל </w:t>
      </w:r>
      <w:r>
        <w:rPr>
          <w:rtl/>
        </w:rPr>
        <w:t xml:space="preserve">למנות </w:t>
      </w:r>
      <w:bookmarkStart w:id="5030" w:name="_ETM_Q24_471509"/>
      <w:bookmarkEnd w:id="5030"/>
      <w:r>
        <w:rPr>
          <w:rFonts w:hint="cs"/>
          <w:rtl/>
        </w:rPr>
        <w:t>אותו ל</w:t>
      </w:r>
      <w:r>
        <w:rPr>
          <w:rtl/>
        </w:rPr>
        <w:t xml:space="preserve">שר </w:t>
      </w:r>
      <w:r>
        <w:rPr>
          <w:rFonts w:hint="cs"/>
          <w:rtl/>
        </w:rPr>
        <w:t>ל</w:t>
      </w:r>
      <w:r>
        <w:rPr>
          <w:rtl/>
        </w:rPr>
        <w:t xml:space="preserve">ביטחון לאומי, </w:t>
      </w:r>
      <w:bookmarkStart w:id="5031" w:name="_ETM_Q24_478296"/>
      <w:bookmarkEnd w:id="5031"/>
      <w:r>
        <w:rPr>
          <w:rFonts w:hint="cs"/>
          <w:rtl/>
        </w:rPr>
        <w:t>ה</w:t>
      </w:r>
      <w:r>
        <w:rPr>
          <w:rtl/>
        </w:rPr>
        <w:t xml:space="preserve">שר שאמור למנוע </w:t>
      </w:r>
      <w:r>
        <w:rPr>
          <w:rFonts w:hint="cs"/>
          <w:rtl/>
        </w:rPr>
        <w:t xml:space="preserve">את </w:t>
      </w:r>
      <w:r>
        <w:rPr>
          <w:rtl/>
        </w:rPr>
        <w:t xml:space="preserve">תאונות </w:t>
      </w:r>
      <w:r>
        <w:rPr>
          <w:rFonts w:hint="cs"/>
          <w:rtl/>
        </w:rPr>
        <w:t>ה</w:t>
      </w:r>
      <w:r>
        <w:rPr>
          <w:rtl/>
        </w:rPr>
        <w:t>דרכים ולתת ביטחון</w:t>
      </w:r>
      <w:r>
        <w:rPr>
          <w:rFonts w:hint="cs"/>
          <w:rtl/>
        </w:rPr>
        <w:t>,</w:t>
      </w:r>
      <w:r>
        <w:rPr>
          <w:rtl/>
        </w:rPr>
        <w:t xml:space="preserve"> </w:t>
      </w:r>
      <w:bookmarkStart w:id="5032" w:name="_ETM_Q24_483510"/>
      <w:bookmarkEnd w:id="5032"/>
      <w:r>
        <w:rPr>
          <w:rFonts w:hint="cs"/>
          <w:rtl/>
        </w:rPr>
        <w:t>כש</w:t>
      </w:r>
      <w:r>
        <w:rPr>
          <w:rtl/>
        </w:rPr>
        <w:t>הוא בעצמו עבריין תנועה</w:t>
      </w:r>
      <w:r>
        <w:rPr>
          <w:rFonts w:hint="cs"/>
          <w:rtl/>
        </w:rPr>
        <w:t>?</w:t>
      </w:r>
    </w:p>
    <w:p w:rsidR="00BD35EB" w:rsidRDefault="00BD35EB" w:rsidP="00BB60EE">
      <w:pPr>
        <w:rPr>
          <w:rtl/>
        </w:rPr>
      </w:pPr>
    </w:p>
    <w:p w:rsidR="00BD35EB" w:rsidRDefault="00BD35EB" w:rsidP="00BB60EE">
      <w:pPr>
        <w:pStyle w:val="af6"/>
        <w:keepNext/>
        <w:rPr>
          <w:rtl/>
        </w:rPr>
      </w:pPr>
      <w:r w:rsidRPr="00BC160D">
        <w:rPr>
          <w:rStyle w:val="TagStyle"/>
          <w:rtl/>
        </w:rPr>
        <w:t xml:space="preserve"> &lt;&lt; יור &gt;&gt; </w:t>
      </w:r>
      <w:r>
        <w:rPr>
          <w:rtl/>
        </w:rPr>
        <w:t>היו"ר יעקב מרגי:</w:t>
      </w:r>
      <w:r w:rsidRPr="00BC160D">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r>
        <w:rPr>
          <w:rFonts w:hint="cs"/>
          <w:rtl/>
        </w:rPr>
        <w:t>שאלת. תודה</w:t>
      </w:r>
      <w:r>
        <w:rPr>
          <w:rtl/>
        </w:rPr>
        <w:t>.</w:t>
      </w:r>
      <w:bookmarkStart w:id="5033" w:name="_ETM_Q24_481396"/>
      <w:bookmarkStart w:id="5034" w:name="_ETM_Q24_484260"/>
      <w:bookmarkEnd w:id="5033"/>
      <w:bookmarkEnd w:id="5034"/>
    </w:p>
    <w:p w:rsidR="00BD35EB" w:rsidRDefault="00BD35EB" w:rsidP="00BB60EE">
      <w:pPr>
        <w:ind w:firstLine="0"/>
        <w:rPr>
          <w:rtl/>
        </w:rPr>
      </w:pPr>
      <w:bookmarkStart w:id="5035" w:name="_ETM_Q24_484336"/>
      <w:bookmarkEnd w:id="5035"/>
    </w:p>
    <w:p w:rsidR="00BD35EB" w:rsidRDefault="00BD35EB" w:rsidP="00BB60EE">
      <w:pPr>
        <w:pStyle w:val="-"/>
        <w:keepNext/>
        <w:rPr>
          <w:rtl/>
        </w:rPr>
      </w:pPr>
      <w:bookmarkStart w:id="5036" w:name="_ETM_Q24_481464"/>
      <w:bookmarkEnd w:id="5036"/>
      <w:r w:rsidRPr="000D3664">
        <w:rPr>
          <w:rStyle w:val="TagStyle"/>
          <w:rtl/>
        </w:rPr>
        <w:t xml:space="preserve">&lt;&lt; דובר_המשך &gt;&gt; </w:t>
      </w:r>
      <w:r>
        <w:rPr>
          <w:rtl/>
        </w:rPr>
        <w:t>טטיאנה מזרסקי (יש עתיד):</w:t>
      </w:r>
      <w:r w:rsidRPr="000D3664">
        <w:rPr>
          <w:rStyle w:val="TagStyle"/>
          <w:rtl/>
        </w:rPr>
        <w:t xml:space="preserve"> &lt;&lt; דובר_המשך &gt;&gt;</w:t>
      </w:r>
      <w:r>
        <w:rPr>
          <w:rtl/>
        </w:rPr>
        <w:t xml:space="preserve"> </w:t>
      </w:r>
    </w:p>
    <w:p w:rsidR="00BD35EB" w:rsidRDefault="00BD35EB" w:rsidP="00BB60EE">
      <w:pPr>
        <w:rPr>
          <w:rtl/>
        </w:rPr>
      </w:pPr>
    </w:p>
    <w:p w:rsidR="00BD35EB" w:rsidRDefault="00BD35EB" w:rsidP="00BB60EE">
      <w:pPr>
        <w:rPr>
          <w:rtl/>
        </w:rPr>
      </w:pPr>
      <w:bookmarkStart w:id="5037" w:name="_ETM_Q24_485316"/>
      <w:bookmarkStart w:id="5038" w:name="_ETM_Q24_485434"/>
      <w:bookmarkEnd w:id="5037"/>
      <w:bookmarkEnd w:id="5038"/>
      <w:r>
        <w:rPr>
          <w:rtl/>
        </w:rPr>
        <w:t xml:space="preserve">הכישלון שלו לא אמור להיות </w:t>
      </w:r>
      <w:bookmarkStart w:id="5039" w:name="_ETM_Q24_487930"/>
      <w:bookmarkEnd w:id="5039"/>
      <w:r>
        <w:rPr>
          <w:rtl/>
        </w:rPr>
        <w:t xml:space="preserve">המציאות שלנו. </w:t>
      </w:r>
    </w:p>
    <w:p w:rsidR="00BD35EB" w:rsidRDefault="00BD35EB" w:rsidP="00BB60EE">
      <w:pPr>
        <w:rPr>
          <w:rtl/>
        </w:rPr>
      </w:pPr>
    </w:p>
    <w:p w:rsidR="00BD35EB" w:rsidRDefault="00BD35EB" w:rsidP="00BB60EE">
      <w:pPr>
        <w:pStyle w:val="af6"/>
        <w:keepNext/>
        <w:rPr>
          <w:rtl/>
        </w:rPr>
      </w:pPr>
      <w:bookmarkStart w:id="5040" w:name="ET_yor_6688_3"/>
      <w:r w:rsidRPr="000D3664">
        <w:rPr>
          <w:rStyle w:val="TagStyle"/>
          <w:rtl/>
        </w:rPr>
        <w:t xml:space="preserve"> &lt;&lt; יור &gt;&gt; </w:t>
      </w:r>
      <w:r>
        <w:rPr>
          <w:rtl/>
        </w:rPr>
        <w:t>היו"ר יעקב מרגי:</w:t>
      </w:r>
      <w:r w:rsidRPr="000D3664">
        <w:rPr>
          <w:rStyle w:val="TagStyle"/>
          <w:rtl/>
        </w:rPr>
        <w:t xml:space="preserve"> &lt;&lt; יור &gt;&gt;</w:t>
      </w:r>
      <w:r>
        <w:rPr>
          <w:rtl/>
        </w:rPr>
        <w:t xml:space="preserve"> </w:t>
      </w:r>
      <w:bookmarkEnd w:id="5040"/>
    </w:p>
    <w:p w:rsidR="00BD35EB" w:rsidRDefault="00BD35EB" w:rsidP="00BB60EE">
      <w:pPr>
        <w:pStyle w:val="KeepWithNext"/>
        <w:rPr>
          <w:rtl/>
        </w:rPr>
      </w:pPr>
    </w:p>
    <w:p w:rsidR="00BD35EB" w:rsidRDefault="00BD35EB" w:rsidP="00BB60EE">
      <w:pPr>
        <w:rPr>
          <w:rtl/>
        </w:rPr>
      </w:pPr>
      <w:bookmarkStart w:id="5041" w:name="_ETM_Q24_358538"/>
      <w:bookmarkStart w:id="5042" w:name="_ETM_Q24_492350"/>
      <w:bookmarkEnd w:id="5041"/>
      <w:bookmarkEnd w:id="5042"/>
      <w:r>
        <w:rPr>
          <w:rtl/>
        </w:rPr>
        <w:t xml:space="preserve">חבר הכנסת דב מלביצקי, בבקשה, אדוני. </w:t>
      </w:r>
      <w:bookmarkStart w:id="5043" w:name="_ETM_Q24_506488"/>
      <w:bookmarkEnd w:id="5043"/>
      <w:r>
        <w:rPr>
          <w:rtl/>
        </w:rPr>
        <w:t>שלוש דקות</w:t>
      </w:r>
      <w:r w:rsidRPr="000D3664">
        <w:rPr>
          <w:rtl/>
        </w:rPr>
        <w:t xml:space="preserve"> </w:t>
      </w:r>
      <w:r>
        <w:rPr>
          <w:rtl/>
        </w:rPr>
        <w:t>לרשותך.</w:t>
      </w:r>
    </w:p>
    <w:p w:rsidR="00BD35EB" w:rsidRDefault="00BD35EB" w:rsidP="00BB60EE">
      <w:pPr>
        <w:rPr>
          <w:rtl/>
        </w:rPr>
      </w:pPr>
      <w:bookmarkStart w:id="5044" w:name="_ETM_Q24_411278"/>
      <w:bookmarkStart w:id="5045" w:name="_ETM_Q24_418141"/>
      <w:bookmarkEnd w:id="5044"/>
      <w:bookmarkEnd w:id="5045"/>
    </w:p>
    <w:p w:rsidR="00BD35EB" w:rsidRDefault="00BD35EB" w:rsidP="00BB60EE">
      <w:pPr>
        <w:pStyle w:val="a4"/>
        <w:keepNext/>
        <w:rPr>
          <w:rtl/>
        </w:rPr>
      </w:pPr>
      <w:bookmarkStart w:id="5046" w:name="ET_speaker_6353_6"/>
      <w:r w:rsidRPr="000D3664">
        <w:rPr>
          <w:rStyle w:val="TagStyle"/>
          <w:rtl/>
        </w:rPr>
        <w:t xml:space="preserve"> &lt;&lt; דובר &gt;&gt; </w:t>
      </w:r>
      <w:bookmarkStart w:id="5047" w:name="_Toc220971211"/>
      <w:bookmarkStart w:id="5048" w:name="_Toc220971301"/>
      <w:r>
        <w:rPr>
          <w:rtl/>
        </w:rPr>
        <w:t>חנוך דב מלביצקי (הליכוד):</w:t>
      </w:r>
      <w:bookmarkEnd w:id="5047"/>
      <w:bookmarkEnd w:id="5048"/>
      <w:r w:rsidRPr="000D3664">
        <w:rPr>
          <w:rStyle w:val="TagStyle"/>
          <w:rtl/>
        </w:rPr>
        <w:t xml:space="preserve"> &lt;&lt; דובר &gt;&gt;</w:t>
      </w:r>
      <w:r>
        <w:rPr>
          <w:rtl/>
        </w:rPr>
        <w:t xml:space="preserve"> </w:t>
      </w:r>
      <w:bookmarkEnd w:id="5046"/>
    </w:p>
    <w:p w:rsidR="00BD35EB" w:rsidRDefault="00BD35EB" w:rsidP="00BB60EE">
      <w:pPr>
        <w:pStyle w:val="KeepWithNext"/>
        <w:rPr>
          <w:rtl/>
        </w:rPr>
      </w:pPr>
    </w:p>
    <w:p w:rsidR="00BD35EB" w:rsidRDefault="00BD35EB" w:rsidP="00BB60EE">
      <w:pPr>
        <w:rPr>
          <w:rtl/>
        </w:rPr>
      </w:pPr>
      <w:bookmarkStart w:id="5049" w:name="_ETM_Q24_418667"/>
      <w:bookmarkStart w:id="5050" w:name="_ETM_Q24_418722"/>
      <w:bookmarkStart w:id="5051" w:name="_ETM_Q24_411366"/>
      <w:bookmarkStart w:id="5052" w:name="_ETM_Q24_507450"/>
      <w:bookmarkStart w:id="5053" w:name="_ETM_Q24_513070"/>
      <w:bookmarkEnd w:id="5049"/>
      <w:bookmarkEnd w:id="5050"/>
      <w:bookmarkEnd w:id="5051"/>
      <w:bookmarkEnd w:id="5052"/>
      <w:bookmarkEnd w:id="5053"/>
      <w:r>
        <w:rPr>
          <w:rtl/>
        </w:rPr>
        <w:t>תודה, אדוני היושב</w:t>
      </w:r>
      <w:r>
        <w:rPr>
          <w:rFonts w:hint="cs"/>
          <w:rtl/>
        </w:rPr>
        <w:t>-</w:t>
      </w:r>
      <w:r>
        <w:rPr>
          <w:rtl/>
        </w:rPr>
        <w:t>ראש</w:t>
      </w:r>
      <w:r>
        <w:rPr>
          <w:rFonts w:hint="cs"/>
          <w:rtl/>
        </w:rPr>
        <w:t>.</w:t>
      </w:r>
      <w:r>
        <w:rPr>
          <w:rtl/>
        </w:rPr>
        <w:t xml:space="preserve"> גברתי השרה, חברי הכנסת</w:t>
      </w:r>
      <w:r>
        <w:rPr>
          <w:rFonts w:hint="cs"/>
          <w:rtl/>
        </w:rPr>
        <w:t>,</w:t>
      </w:r>
      <w:r>
        <w:rPr>
          <w:rtl/>
        </w:rPr>
        <w:t xml:space="preserve"> רפורמת החלב </w:t>
      </w:r>
      <w:bookmarkStart w:id="5054" w:name="_ETM_Q24_517342"/>
      <w:bookmarkEnd w:id="5054"/>
      <w:r>
        <w:rPr>
          <w:rtl/>
        </w:rPr>
        <w:t xml:space="preserve">של השר סמוטריץ' </w:t>
      </w:r>
      <w:r>
        <w:rPr>
          <w:rFonts w:hint="cs"/>
          <w:rtl/>
        </w:rPr>
        <w:t xml:space="preserve">היא </w:t>
      </w:r>
      <w:r>
        <w:rPr>
          <w:rtl/>
        </w:rPr>
        <w:t xml:space="preserve">רפורמה רעה </w:t>
      </w:r>
      <w:r>
        <w:rPr>
          <w:rFonts w:hint="cs"/>
          <w:rtl/>
        </w:rPr>
        <w:t xml:space="preserve">– </w:t>
      </w:r>
      <w:r>
        <w:rPr>
          <w:rtl/>
        </w:rPr>
        <w:t>היא רפורמה שפוגעת בר</w:t>
      </w:r>
      <w:r>
        <w:rPr>
          <w:rFonts w:hint="cs"/>
          <w:rtl/>
        </w:rPr>
        <w:t>פ</w:t>
      </w:r>
      <w:r>
        <w:rPr>
          <w:rtl/>
        </w:rPr>
        <w:t xml:space="preserve">תנים, פוגעת </w:t>
      </w:r>
      <w:bookmarkStart w:id="5055" w:name="_ETM_Q24_521615"/>
      <w:bookmarkEnd w:id="5055"/>
      <w:r>
        <w:rPr>
          <w:rtl/>
        </w:rPr>
        <w:t xml:space="preserve">בחקלאים, פוגעת בעובדי האדמה, ומשאירה את רשתות השיווק, את חברות </w:t>
      </w:r>
      <w:bookmarkStart w:id="5056" w:name="_ETM_Q24_525888"/>
      <w:bookmarkEnd w:id="5056"/>
      <w:r>
        <w:rPr>
          <w:rtl/>
        </w:rPr>
        <w:t>הענק, כמעט ללא פגיעה. זו רפורמה שכל</w:t>
      </w:r>
      <w:r>
        <w:rPr>
          <w:rFonts w:hint="cs"/>
          <w:rtl/>
        </w:rPr>
        <w:t>-</w:t>
      </w:r>
      <w:r>
        <w:rPr>
          <w:rtl/>
        </w:rPr>
        <w:t xml:space="preserve">כולה מונעת מאגו </w:t>
      </w:r>
      <w:bookmarkStart w:id="5057" w:name="_ETM_Q24_530161"/>
      <w:bookmarkEnd w:id="5057"/>
      <w:r>
        <w:rPr>
          <w:rtl/>
        </w:rPr>
        <w:t xml:space="preserve">ולא משום שיקולים אחרים. זו רפורמה שבמשך למעלה מעשר </w:t>
      </w:r>
      <w:bookmarkStart w:id="5058" w:name="_ETM_Q24_534434"/>
      <w:bookmarkEnd w:id="5058"/>
      <w:r>
        <w:rPr>
          <w:rtl/>
        </w:rPr>
        <w:t xml:space="preserve">שנים </w:t>
      </w:r>
      <w:r>
        <w:rPr>
          <w:rFonts w:hint="cs"/>
          <w:rtl/>
        </w:rPr>
        <w:t xml:space="preserve">האוצר </w:t>
      </w:r>
      <w:r>
        <w:rPr>
          <w:rtl/>
        </w:rPr>
        <w:t xml:space="preserve">חושב להעביר, ושום שר אוצר לא הסכים להעביר את </w:t>
      </w:r>
      <w:bookmarkStart w:id="5059" w:name="_ETM_Q24_538707"/>
      <w:bookmarkEnd w:id="5059"/>
      <w:r>
        <w:rPr>
          <w:rtl/>
        </w:rPr>
        <w:t>זה קודם.</w:t>
      </w:r>
    </w:p>
    <w:p w:rsidR="00BD35EB" w:rsidRDefault="00BD35EB" w:rsidP="00BB60EE">
      <w:pPr>
        <w:rPr>
          <w:rtl/>
        </w:rPr>
      </w:pPr>
      <w:bookmarkStart w:id="5060" w:name="_ETM_Q24_540691"/>
      <w:bookmarkStart w:id="5061" w:name="_ETM_Q24_540781"/>
      <w:bookmarkStart w:id="5062" w:name="_ETM_Q24_540849"/>
      <w:bookmarkEnd w:id="5060"/>
      <w:bookmarkEnd w:id="5061"/>
      <w:bookmarkEnd w:id="5062"/>
    </w:p>
    <w:p w:rsidR="00BD35EB" w:rsidRDefault="00BD35EB" w:rsidP="00BB60EE">
      <w:pPr>
        <w:rPr>
          <w:rtl/>
        </w:rPr>
      </w:pPr>
      <w:bookmarkStart w:id="5063" w:name="_ETM_Q24_540939"/>
      <w:bookmarkStart w:id="5064" w:name="_ETM_Q24_543519"/>
      <w:bookmarkEnd w:id="5063"/>
      <w:bookmarkEnd w:id="5064"/>
      <w:r>
        <w:rPr>
          <w:rtl/>
        </w:rPr>
        <w:t xml:space="preserve">לצערי הרב, ראיתי איזה פרסום שיש איזושהי הנחיה לחברי ועדת </w:t>
      </w:r>
      <w:bookmarkStart w:id="5065" w:name="_ETM_Q24_549211"/>
      <w:bookmarkEnd w:id="5065"/>
      <w:r>
        <w:rPr>
          <w:rtl/>
        </w:rPr>
        <w:t xml:space="preserve">הכנסת מחר להצביע בעד העברת החוק הזה לוועדה של חבר </w:t>
      </w:r>
      <w:bookmarkStart w:id="5066" w:name="_ETM_Q24_554903"/>
      <w:bookmarkEnd w:id="5066"/>
      <w:r>
        <w:rPr>
          <w:rtl/>
        </w:rPr>
        <w:t xml:space="preserve">מפלגתו של סמוטריץ', אוהד טל, במקום </w:t>
      </w:r>
      <w:r>
        <w:rPr>
          <w:rFonts w:hint="cs"/>
          <w:rtl/>
        </w:rPr>
        <w:t>לו</w:t>
      </w:r>
      <w:r>
        <w:rPr>
          <w:rtl/>
        </w:rPr>
        <w:t xml:space="preserve">ועדת הכלכלה. אני מאוד </w:t>
      </w:r>
      <w:bookmarkStart w:id="5067" w:name="_ETM_Q24_560595"/>
      <w:bookmarkEnd w:id="5067"/>
      <w:r>
        <w:rPr>
          <w:rtl/>
        </w:rPr>
        <w:t>מאוד מקווה שההנחיה הזו לא נכונה</w:t>
      </w:r>
      <w:r>
        <w:rPr>
          <w:rFonts w:hint="cs"/>
          <w:rtl/>
        </w:rPr>
        <w:t>.</w:t>
      </w:r>
      <w:r>
        <w:rPr>
          <w:rtl/>
        </w:rPr>
        <w:t xml:space="preserve"> אני מאוד מקווה שחברי </w:t>
      </w:r>
      <w:bookmarkStart w:id="5068" w:name="_ETM_Q24_566287"/>
      <w:bookmarkEnd w:id="5068"/>
      <w:r>
        <w:rPr>
          <w:rtl/>
        </w:rPr>
        <w:t xml:space="preserve">ועדת הכנסת מטעם הליכוד </w:t>
      </w:r>
      <w:bookmarkStart w:id="5069" w:name="_ETM_Q24_572250"/>
      <w:bookmarkEnd w:id="5069"/>
      <w:r>
        <w:rPr>
          <w:rtl/>
        </w:rPr>
        <w:t>יעשו מה שנכון לליכוד לעשות</w:t>
      </w:r>
      <w:r>
        <w:rPr>
          <w:rFonts w:hint="cs"/>
          <w:rtl/>
        </w:rPr>
        <w:t xml:space="preserve">, </w:t>
      </w:r>
      <w:r>
        <w:rPr>
          <w:rtl/>
        </w:rPr>
        <w:t xml:space="preserve">יעמדו על העקרונות של הליכוד, </w:t>
      </w:r>
      <w:bookmarkStart w:id="5070" w:name="_ETM_Q24_575900"/>
      <w:bookmarkEnd w:id="5070"/>
      <w:r>
        <w:rPr>
          <w:rtl/>
        </w:rPr>
        <w:t>של מי ששלח אותם לפה</w:t>
      </w:r>
      <w:r>
        <w:rPr>
          <w:rFonts w:hint="cs"/>
          <w:rtl/>
        </w:rPr>
        <w:t>,</w:t>
      </w:r>
      <w:r>
        <w:rPr>
          <w:rtl/>
        </w:rPr>
        <w:t xml:space="preserve"> ולא יאשרו את הדבר הזה. </w:t>
      </w:r>
      <w:bookmarkStart w:id="5071" w:name="_ETM_Q24_579550"/>
      <w:bookmarkEnd w:id="5071"/>
      <w:r>
        <w:rPr>
          <w:rtl/>
        </w:rPr>
        <w:t>זה דבר רע</w:t>
      </w:r>
      <w:r>
        <w:rPr>
          <w:rFonts w:hint="cs"/>
          <w:rtl/>
        </w:rPr>
        <w:t>.</w:t>
      </w:r>
      <w:r>
        <w:rPr>
          <w:rtl/>
        </w:rPr>
        <w:t xml:space="preserve"> זה דבר שיפגע בעיקר במי ששלח אותנו </w:t>
      </w:r>
      <w:bookmarkStart w:id="5072" w:name="_ETM_Q24_583200"/>
      <w:bookmarkEnd w:id="5072"/>
      <w:r>
        <w:rPr>
          <w:rFonts w:hint="cs"/>
          <w:rtl/>
        </w:rPr>
        <w:t>ל</w:t>
      </w:r>
      <w:r>
        <w:rPr>
          <w:rtl/>
        </w:rPr>
        <w:t>פה</w:t>
      </w:r>
      <w:r>
        <w:rPr>
          <w:rFonts w:hint="cs"/>
          <w:rtl/>
        </w:rPr>
        <w:t>,</w:t>
      </w:r>
      <w:r>
        <w:rPr>
          <w:rtl/>
        </w:rPr>
        <w:t xml:space="preserve"> ולא רק במי ששלח אותנו </w:t>
      </w:r>
      <w:r>
        <w:rPr>
          <w:rFonts w:hint="cs"/>
          <w:rtl/>
        </w:rPr>
        <w:t>ל</w:t>
      </w:r>
      <w:r>
        <w:rPr>
          <w:rtl/>
        </w:rPr>
        <w:t xml:space="preserve">פה, אלא במי שמעבד </w:t>
      </w:r>
      <w:bookmarkStart w:id="5073" w:name="_ETM_Q24_586850"/>
      <w:bookmarkEnd w:id="5073"/>
      <w:r>
        <w:rPr>
          <w:rtl/>
        </w:rPr>
        <w:t xml:space="preserve">את האדמה, במי שתופס את הגבולות, </w:t>
      </w:r>
      <w:bookmarkStart w:id="5074" w:name="_ETM_Q24_590700"/>
      <w:bookmarkEnd w:id="5074"/>
      <w:r>
        <w:rPr>
          <w:rFonts w:hint="cs"/>
          <w:rtl/>
        </w:rPr>
        <w:t>ב</w:t>
      </w:r>
      <w:r>
        <w:rPr>
          <w:rtl/>
        </w:rPr>
        <w:t xml:space="preserve">מי שקם וגם תחת אש עשה וחלב ועשה את כל </w:t>
      </w:r>
      <w:bookmarkStart w:id="5075" w:name="_ETM_Q24_594857"/>
      <w:bookmarkEnd w:id="5075"/>
      <w:r>
        <w:rPr>
          <w:rtl/>
        </w:rPr>
        <w:t>הדברים הללו.</w:t>
      </w:r>
    </w:p>
    <w:p w:rsidR="00BD35EB" w:rsidRDefault="00BD35EB" w:rsidP="00BB60EE">
      <w:pPr>
        <w:rPr>
          <w:rtl/>
        </w:rPr>
      </w:pPr>
      <w:bookmarkStart w:id="5076" w:name="_ETM_Q24_595229"/>
      <w:bookmarkStart w:id="5077" w:name="_ETM_Q24_595308"/>
      <w:bookmarkEnd w:id="5076"/>
      <w:bookmarkEnd w:id="5077"/>
    </w:p>
    <w:p w:rsidR="00BD35EB" w:rsidRDefault="00BD35EB" w:rsidP="00BB60EE">
      <w:pPr>
        <w:rPr>
          <w:rtl/>
        </w:rPr>
      </w:pPr>
      <w:bookmarkStart w:id="5078" w:name="_ETM_Q24_595372"/>
      <w:bookmarkStart w:id="5079" w:name="_ETM_Q24_595446"/>
      <w:bookmarkEnd w:id="5078"/>
      <w:bookmarkEnd w:id="5079"/>
      <w:r>
        <w:rPr>
          <w:rtl/>
        </w:rPr>
        <w:t xml:space="preserve">יוקר המחיה לא נעוץ בתשלום שמקבלים הרפתנים, יוקר </w:t>
      </w:r>
      <w:bookmarkStart w:id="5080" w:name="_ETM_Q24_599015"/>
      <w:bookmarkEnd w:id="5080"/>
      <w:r>
        <w:rPr>
          <w:rtl/>
        </w:rPr>
        <w:t>המחיה נ</w:t>
      </w:r>
      <w:r>
        <w:rPr>
          <w:rFonts w:hint="cs"/>
          <w:rtl/>
        </w:rPr>
        <w:t>ע</w:t>
      </w:r>
      <w:r>
        <w:rPr>
          <w:rtl/>
        </w:rPr>
        <w:t>וץ במקומות אחרים ששם הרפורמה לא נוגעת</w:t>
      </w:r>
      <w:r>
        <w:rPr>
          <w:rFonts w:hint="cs"/>
          <w:rtl/>
        </w:rPr>
        <w:t>.</w:t>
      </w:r>
      <w:r>
        <w:rPr>
          <w:rtl/>
        </w:rPr>
        <w:t xml:space="preserve"> מבינים יציבות </w:t>
      </w:r>
      <w:bookmarkStart w:id="5081" w:name="_ETM_Q24_603173"/>
      <w:bookmarkEnd w:id="5081"/>
      <w:r>
        <w:rPr>
          <w:rtl/>
        </w:rPr>
        <w:t xml:space="preserve">קואליציונית, אנחנו מבינים הכול, אבל בסופו של דבר נשאלת השאלה </w:t>
      </w:r>
      <w:bookmarkStart w:id="5082" w:name="_ETM_Q24_607331"/>
      <w:bookmarkEnd w:id="5082"/>
      <w:r>
        <w:rPr>
          <w:rtl/>
        </w:rPr>
        <w:t xml:space="preserve">בשביל מה אנחנו פה. </w:t>
      </w:r>
      <w:bookmarkStart w:id="5083" w:name="_ETM_Q24_611899"/>
      <w:bookmarkEnd w:id="5083"/>
      <w:r>
        <w:rPr>
          <w:rtl/>
        </w:rPr>
        <w:t xml:space="preserve">לא יכול להיות שאדם כל כך חסר אחריות, שבכל יום </w:t>
      </w:r>
      <w:bookmarkStart w:id="5084" w:name="_ETM_Q24_617089"/>
      <w:bookmarkEnd w:id="5084"/>
      <w:r>
        <w:rPr>
          <w:rtl/>
        </w:rPr>
        <w:t xml:space="preserve">שני וחמישי, כל פעם </w:t>
      </w:r>
      <w:r>
        <w:rPr>
          <w:rFonts w:hint="cs"/>
          <w:rtl/>
        </w:rPr>
        <w:t>ש</w:t>
      </w:r>
      <w:r>
        <w:rPr>
          <w:rtl/>
        </w:rPr>
        <w:t xml:space="preserve">משהו לא נראה לו מאיים לפרק </w:t>
      </w:r>
      <w:bookmarkStart w:id="5085" w:name="_ETM_Q24_622279"/>
      <w:bookmarkEnd w:id="5085"/>
      <w:r>
        <w:rPr>
          <w:rtl/>
        </w:rPr>
        <w:t xml:space="preserve">את הקואליציה, מאיים </w:t>
      </w:r>
      <w:r>
        <w:rPr>
          <w:rFonts w:hint="cs"/>
          <w:rtl/>
        </w:rPr>
        <w:t xml:space="preserve">על </w:t>
      </w:r>
      <w:r>
        <w:rPr>
          <w:rtl/>
        </w:rPr>
        <w:t xml:space="preserve">שלמות הקואליציה, ילכו איתו בדרך הזו כל </w:t>
      </w:r>
      <w:bookmarkStart w:id="5086" w:name="_ETM_Q24_627469"/>
      <w:bookmarkEnd w:id="5086"/>
      <w:r>
        <w:rPr>
          <w:rtl/>
        </w:rPr>
        <w:t xml:space="preserve">כך הרבה פעמים. אני חושב שאם הקואליציה תתפרק כרגע, השר </w:t>
      </w:r>
      <w:bookmarkStart w:id="5087" w:name="_ETM_Q24_632659"/>
      <w:bookmarkEnd w:id="5087"/>
      <w:r>
        <w:rPr>
          <w:rtl/>
        </w:rPr>
        <w:t>סמוטריץ' יהיה אולי אחד האנשים שיסבל</w:t>
      </w:r>
      <w:r>
        <w:rPr>
          <w:rFonts w:hint="cs"/>
          <w:rtl/>
        </w:rPr>
        <w:t>ו</w:t>
      </w:r>
      <w:r>
        <w:rPr>
          <w:rtl/>
        </w:rPr>
        <w:t xml:space="preserve"> מזה הכי הרבה</w:t>
      </w:r>
      <w:r>
        <w:rPr>
          <w:rFonts w:hint="cs"/>
          <w:rtl/>
        </w:rPr>
        <w:t>.</w:t>
      </w:r>
      <w:r>
        <w:rPr>
          <w:rtl/>
        </w:rPr>
        <w:t xml:space="preserve"> </w:t>
      </w:r>
      <w:bookmarkStart w:id="5088" w:name="_ETM_Q24_637980"/>
      <w:bookmarkEnd w:id="5088"/>
    </w:p>
    <w:p w:rsidR="00BD35EB" w:rsidRDefault="00BD35EB" w:rsidP="00BB60EE">
      <w:pPr>
        <w:rPr>
          <w:rtl/>
        </w:rPr>
      </w:pPr>
      <w:bookmarkStart w:id="5089" w:name="_ETM_Q24_644354"/>
      <w:bookmarkStart w:id="5090" w:name="_ETM_Q24_644424"/>
      <w:bookmarkEnd w:id="5089"/>
      <w:bookmarkEnd w:id="5090"/>
    </w:p>
    <w:p w:rsidR="00BD35EB" w:rsidRDefault="00BD35EB" w:rsidP="00BB60EE">
      <w:pPr>
        <w:rPr>
          <w:rtl/>
        </w:rPr>
      </w:pPr>
      <w:r>
        <w:rPr>
          <w:rtl/>
        </w:rPr>
        <w:t xml:space="preserve">זו רפורמה רעה, ולכן אני מאוד מקווה שיעשו חושבים מחדש. </w:t>
      </w:r>
      <w:bookmarkStart w:id="5091" w:name="_ETM_Q24_641730"/>
      <w:bookmarkEnd w:id="5091"/>
      <w:r>
        <w:rPr>
          <w:rtl/>
        </w:rPr>
        <w:t xml:space="preserve">אני מאוד מקווה שלא </w:t>
      </w:r>
      <w:r>
        <w:rPr>
          <w:rFonts w:hint="cs"/>
          <w:rtl/>
        </w:rPr>
        <w:t>ת</w:t>
      </w:r>
      <w:r>
        <w:rPr>
          <w:rtl/>
        </w:rPr>
        <w:t xml:space="preserve">היה פה משמעת סיעתית ולא משמעת </w:t>
      </w:r>
      <w:bookmarkStart w:id="5092" w:name="_ETM_Q24_645480"/>
      <w:bookmarkEnd w:id="5092"/>
      <w:r>
        <w:rPr>
          <w:rtl/>
        </w:rPr>
        <w:t>קואליציונית על הדבר הזה</w:t>
      </w:r>
      <w:r>
        <w:rPr>
          <w:rFonts w:hint="cs"/>
          <w:rtl/>
        </w:rPr>
        <w:t>.</w:t>
      </w:r>
      <w:r>
        <w:rPr>
          <w:rtl/>
        </w:rPr>
        <w:t xml:space="preserve"> ואני מאוד מאוד מקווה שחברי ועדת </w:t>
      </w:r>
      <w:bookmarkStart w:id="5093" w:name="_ETM_Q24_649230"/>
      <w:bookmarkEnd w:id="5093"/>
      <w:r>
        <w:rPr>
          <w:rtl/>
        </w:rPr>
        <w:t>הכנסת מחר</w:t>
      </w:r>
      <w:r>
        <w:rPr>
          <w:rFonts w:hint="cs"/>
          <w:rtl/>
        </w:rPr>
        <w:t>,</w:t>
      </w:r>
      <w:r>
        <w:rPr>
          <w:rtl/>
        </w:rPr>
        <w:t xml:space="preserve"> </w:t>
      </w:r>
      <w:bookmarkStart w:id="5094" w:name="_ETM_Q24_653200"/>
      <w:bookmarkEnd w:id="5094"/>
      <w:r>
        <w:rPr>
          <w:rtl/>
        </w:rPr>
        <w:t>בדיון על כל נושא הפיצולים</w:t>
      </w:r>
      <w:r>
        <w:rPr>
          <w:rFonts w:hint="cs"/>
          <w:rtl/>
        </w:rPr>
        <w:t xml:space="preserve"> </w:t>
      </w:r>
      <w:r>
        <w:rPr>
          <w:rtl/>
        </w:rPr>
        <w:t>–</w:t>
      </w:r>
      <w:r>
        <w:rPr>
          <w:rFonts w:hint="cs"/>
          <w:rtl/>
        </w:rPr>
        <w:t xml:space="preserve"> </w:t>
      </w:r>
      <w:r>
        <w:rPr>
          <w:rtl/>
        </w:rPr>
        <w:t>דרך</w:t>
      </w:r>
      <w:r>
        <w:rPr>
          <w:rFonts w:hint="cs"/>
          <w:rtl/>
        </w:rPr>
        <w:t xml:space="preserve"> </w:t>
      </w:r>
      <w:r>
        <w:rPr>
          <w:rtl/>
        </w:rPr>
        <w:t xml:space="preserve">אגב, יש חוות דעת </w:t>
      </w:r>
      <w:bookmarkStart w:id="5095" w:name="_ETM_Q24_657025"/>
      <w:bookmarkEnd w:id="5095"/>
      <w:r>
        <w:rPr>
          <w:rtl/>
        </w:rPr>
        <w:t xml:space="preserve">משפטית שאומרת שבכלל צריך לפצל את כל הרפורמה הזו החוצה </w:t>
      </w:r>
      <w:bookmarkStart w:id="5096" w:name="_ETM_Q24_660851"/>
      <w:bookmarkEnd w:id="5096"/>
      <w:r>
        <w:rPr>
          <w:rtl/>
        </w:rPr>
        <w:t xml:space="preserve">מחוק ההסדרים, אבל גם מכיוון שחוות הדעת הזו לא מחייבת, </w:t>
      </w:r>
      <w:bookmarkStart w:id="5097" w:name="_ETM_Q24_664677"/>
      <w:bookmarkEnd w:id="5097"/>
      <w:r>
        <w:rPr>
          <w:rtl/>
        </w:rPr>
        <w:t>גם אם יוחלט כן להשאיר את זה בפנים</w:t>
      </w:r>
      <w:r>
        <w:rPr>
          <w:rFonts w:hint="cs"/>
          <w:rtl/>
        </w:rPr>
        <w:t xml:space="preserve"> </w:t>
      </w:r>
      <w:r>
        <w:rPr>
          <w:rtl/>
        </w:rPr>
        <w:t>– לא</w:t>
      </w:r>
      <w:r>
        <w:rPr>
          <w:rFonts w:hint="cs"/>
          <w:rtl/>
        </w:rPr>
        <w:t xml:space="preserve"> </w:t>
      </w:r>
      <w:r>
        <w:rPr>
          <w:rtl/>
        </w:rPr>
        <w:t xml:space="preserve">לאשר </w:t>
      </w:r>
      <w:bookmarkStart w:id="5098" w:name="_ETM_Q24_668503"/>
      <w:bookmarkEnd w:id="5098"/>
      <w:r>
        <w:rPr>
          <w:rtl/>
        </w:rPr>
        <w:t xml:space="preserve">את ההעברה </w:t>
      </w:r>
      <w:bookmarkStart w:id="5099" w:name="_ETM_Q24_672339"/>
      <w:bookmarkEnd w:id="5099"/>
      <w:r>
        <w:rPr>
          <w:rtl/>
        </w:rPr>
        <w:t>הזאת</w:t>
      </w:r>
      <w:r>
        <w:rPr>
          <w:rFonts w:hint="cs"/>
          <w:rtl/>
        </w:rPr>
        <w:t>.</w:t>
      </w:r>
      <w:r>
        <w:rPr>
          <w:rtl/>
        </w:rPr>
        <w:t xml:space="preserve"> הדריכה על הראש הזאת של הליכוד על ידי הליכוד </w:t>
      </w:r>
      <w:bookmarkStart w:id="5100" w:name="_ETM_Q24_676574"/>
      <w:bookmarkEnd w:id="5100"/>
      <w:r>
        <w:rPr>
          <w:rtl/>
        </w:rPr>
        <w:t xml:space="preserve">זה לא דבר נכון. הליכוד צריך לעמוד </w:t>
      </w:r>
      <w:r>
        <w:rPr>
          <w:rFonts w:hint="cs"/>
          <w:rtl/>
        </w:rPr>
        <w:t xml:space="preserve">על </w:t>
      </w:r>
      <w:r>
        <w:rPr>
          <w:rtl/>
        </w:rPr>
        <w:t xml:space="preserve">העקרונות שלו, </w:t>
      </w:r>
      <w:bookmarkStart w:id="5101" w:name="_ETM_Q24_680809"/>
      <w:bookmarkEnd w:id="5101"/>
      <w:r>
        <w:rPr>
          <w:rtl/>
        </w:rPr>
        <w:t>לשמור על האנשים שבחרו אותו ולהתנגד לאי</w:t>
      </w:r>
      <w:r>
        <w:rPr>
          <w:rFonts w:hint="cs"/>
          <w:rtl/>
        </w:rPr>
        <w:t>-</w:t>
      </w:r>
      <w:r>
        <w:rPr>
          <w:rtl/>
        </w:rPr>
        <w:t xml:space="preserve">צדק </w:t>
      </w:r>
      <w:r>
        <w:rPr>
          <w:rFonts w:hint="cs"/>
          <w:rtl/>
        </w:rPr>
        <w:t>כ</w:t>
      </w:r>
      <w:r>
        <w:rPr>
          <w:rtl/>
        </w:rPr>
        <w:t xml:space="preserve">שהוא קיים, </w:t>
      </w:r>
      <w:bookmarkStart w:id="5102" w:name="_ETM_Q24_685044"/>
      <w:bookmarkEnd w:id="5102"/>
      <w:r>
        <w:rPr>
          <w:rtl/>
        </w:rPr>
        <w:t>כמו ברפורמה הזו. תודה רבה.</w:t>
      </w:r>
    </w:p>
    <w:p w:rsidR="00BD35EB" w:rsidRDefault="00BD35EB" w:rsidP="00BB60EE">
      <w:pPr>
        <w:rPr>
          <w:rtl/>
        </w:rPr>
      </w:pPr>
    </w:p>
    <w:p w:rsidR="00BD35EB" w:rsidRDefault="00BD35EB" w:rsidP="00BB60EE">
      <w:pPr>
        <w:pStyle w:val="af6"/>
        <w:keepNext/>
        <w:rPr>
          <w:rtl/>
        </w:rPr>
      </w:pPr>
      <w:r w:rsidRPr="000D3664">
        <w:rPr>
          <w:rStyle w:val="TagStyle"/>
          <w:rtl/>
        </w:rPr>
        <w:t xml:space="preserve"> &lt;&lt; יור &gt;&gt; </w:t>
      </w:r>
      <w:r>
        <w:rPr>
          <w:rtl/>
        </w:rPr>
        <w:t>היו"ר יעקב מרגי:</w:t>
      </w:r>
      <w:r w:rsidRPr="000D3664">
        <w:rPr>
          <w:rStyle w:val="TagStyle"/>
          <w:rtl/>
        </w:rPr>
        <w:t xml:space="preserve"> &lt;&lt; יור &gt;&gt;</w:t>
      </w:r>
      <w:r>
        <w:rPr>
          <w:rtl/>
        </w:rPr>
        <w:t xml:space="preserve"> </w:t>
      </w:r>
    </w:p>
    <w:p w:rsidR="00BD35EB" w:rsidRDefault="00BD35EB" w:rsidP="00BB60EE">
      <w:pPr>
        <w:pStyle w:val="KeepWithNext"/>
        <w:rPr>
          <w:rtl/>
        </w:rPr>
      </w:pPr>
    </w:p>
    <w:p w:rsidR="00BD35EB" w:rsidRDefault="00BD35EB" w:rsidP="00BB60EE">
      <w:pPr>
        <w:rPr>
          <w:rtl/>
        </w:rPr>
      </w:pPr>
      <w:bookmarkStart w:id="5103" w:name="_ETM_Q24_460331"/>
      <w:bookmarkStart w:id="5104" w:name="_ETM_Q24_689540"/>
      <w:bookmarkEnd w:id="5103"/>
      <w:bookmarkEnd w:id="5104"/>
      <w:r>
        <w:rPr>
          <w:rFonts w:hint="cs"/>
          <w:rtl/>
        </w:rPr>
        <w:t>יי</w:t>
      </w:r>
      <w:r>
        <w:rPr>
          <w:rtl/>
        </w:rPr>
        <w:t>שר כוח ליו</w:t>
      </w:r>
      <w:r>
        <w:rPr>
          <w:rFonts w:hint="cs"/>
          <w:rtl/>
        </w:rPr>
        <w:t>"</w:t>
      </w:r>
      <w:r>
        <w:rPr>
          <w:rtl/>
        </w:rPr>
        <w:t xml:space="preserve">ר ועדת הכספים. </w:t>
      </w:r>
      <w:bookmarkStart w:id="5105" w:name="_ETM_Q24_692218"/>
      <w:bookmarkEnd w:id="5105"/>
      <w:r>
        <w:rPr>
          <w:rtl/>
        </w:rPr>
        <w:t xml:space="preserve">חברת הכנסת </w:t>
      </w:r>
      <w:r>
        <w:rPr>
          <w:rFonts w:hint="cs"/>
          <w:rtl/>
        </w:rPr>
        <w:t>צ</w:t>
      </w:r>
      <w:r>
        <w:rPr>
          <w:rtl/>
        </w:rPr>
        <w:t>גה מלק</w:t>
      </w:r>
      <w:r>
        <w:rPr>
          <w:rFonts w:hint="cs"/>
          <w:rtl/>
        </w:rPr>
        <w:t xml:space="preserve">ו </w:t>
      </w:r>
      <w:r>
        <w:rPr>
          <w:rtl/>
        </w:rPr>
        <w:t>–</w:t>
      </w:r>
      <w:r>
        <w:rPr>
          <w:rFonts w:hint="cs"/>
          <w:rtl/>
        </w:rPr>
        <w:t xml:space="preserve"> אינה </w:t>
      </w:r>
      <w:r>
        <w:rPr>
          <w:rtl/>
        </w:rPr>
        <w:t>נוכחת</w:t>
      </w:r>
      <w:r>
        <w:rPr>
          <w:rFonts w:hint="cs"/>
          <w:rtl/>
        </w:rPr>
        <w:t>.</w:t>
      </w:r>
      <w:r>
        <w:rPr>
          <w:rtl/>
        </w:rPr>
        <w:t xml:space="preserve"> חבר הכנסת אכרם חסון, </w:t>
      </w:r>
      <w:bookmarkStart w:id="5106" w:name="_ETM_Q24_695948"/>
      <w:bookmarkEnd w:id="5106"/>
      <w:r>
        <w:rPr>
          <w:rtl/>
        </w:rPr>
        <w:t xml:space="preserve">בבקשה, אדוני. </w:t>
      </w:r>
      <w:bookmarkStart w:id="5107" w:name="_ETM_Q24_707580"/>
      <w:bookmarkStart w:id="5108" w:name="_ETM_Q24_719690"/>
      <w:bookmarkEnd w:id="5107"/>
      <w:bookmarkEnd w:id="5108"/>
      <w:r>
        <w:rPr>
          <w:rtl/>
        </w:rPr>
        <w:t>שלוש דקות לרשותך.</w:t>
      </w:r>
    </w:p>
    <w:p w:rsidR="00BD35EB" w:rsidRDefault="00BD35EB" w:rsidP="00BB60EE">
      <w:pPr>
        <w:rPr>
          <w:rtl/>
        </w:rPr>
      </w:pPr>
    </w:p>
    <w:p w:rsidR="00BD35EB" w:rsidRDefault="00BD35EB" w:rsidP="00BB60EE">
      <w:pPr>
        <w:pStyle w:val="a4"/>
        <w:keepNext/>
        <w:rPr>
          <w:rtl/>
        </w:rPr>
      </w:pPr>
      <w:bookmarkStart w:id="5109" w:name="ET_speaker_5041_8"/>
      <w:r w:rsidRPr="000D3664">
        <w:rPr>
          <w:rStyle w:val="TagStyle"/>
          <w:rtl/>
        </w:rPr>
        <w:t xml:space="preserve"> &lt;&lt; דובר &gt;&gt; </w:t>
      </w:r>
      <w:bookmarkStart w:id="5110" w:name="_Toc220971212"/>
      <w:bookmarkStart w:id="5111" w:name="_Toc220971302"/>
      <w:r>
        <w:rPr>
          <w:rtl/>
        </w:rPr>
        <w:t>אכרם חסון (הימין הממלכתי):</w:t>
      </w:r>
      <w:bookmarkEnd w:id="5110"/>
      <w:bookmarkEnd w:id="5111"/>
      <w:r w:rsidRPr="000D3664">
        <w:rPr>
          <w:rStyle w:val="TagStyle"/>
          <w:rtl/>
        </w:rPr>
        <w:t xml:space="preserve"> &lt;&lt; דובר &gt;&gt;</w:t>
      </w:r>
      <w:r>
        <w:rPr>
          <w:rtl/>
        </w:rPr>
        <w:t xml:space="preserve"> </w:t>
      </w:r>
      <w:bookmarkEnd w:id="5109"/>
    </w:p>
    <w:p w:rsidR="00BD35EB" w:rsidRDefault="00BD35EB" w:rsidP="00BB60EE">
      <w:pPr>
        <w:pStyle w:val="KeepWithNext"/>
        <w:rPr>
          <w:rtl/>
        </w:rPr>
      </w:pPr>
    </w:p>
    <w:p w:rsidR="00BD35EB" w:rsidRDefault="00BD35EB" w:rsidP="0010729B">
      <w:pPr>
        <w:rPr>
          <w:rtl/>
          <w:lang w:eastAsia="he-IL"/>
        </w:rPr>
      </w:pPr>
      <w:bookmarkStart w:id="5112" w:name="_ETM_Q24_494062"/>
      <w:bookmarkStart w:id="5113" w:name="_ETM_Q24_494115"/>
      <w:bookmarkStart w:id="5114" w:name="_ETM_Q24_721809"/>
      <w:bookmarkEnd w:id="5112"/>
      <w:bookmarkEnd w:id="5113"/>
      <w:bookmarkEnd w:id="5114"/>
      <w:r>
        <w:rPr>
          <w:rtl/>
        </w:rPr>
        <w:t>אדוני היושב</w:t>
      </w:r>
      <w:r>
        <w:rPr>
          <w:rFonts w:hint="cs"/>
          <w:rtl/>
        </w:rPr>
        <w:t>-</w:t>
      </w:r>
      <w:r>
        <w:rPr>
          <w:rtl/>
        </w:rPr>
        <w:t xml:space="preserve">ראש, חבריי חברי הכנסת, מס רכוש חוזר בשנת </w:t>
      </w:r>
      <w:bookmarkStart w:id="5115" w:name="_ETM_Q24_726854"/>
      <w:bookmarkEnd w:id="5115"/>
      <w:r>
        <w:rPr>
          <w:rFonts w:hint="cs"/>
          <w:rtl/>
        </w:rPr>
        <w:t xml:space="preserve">2026 </w:t>
      </w:r>
      <w:bookmarkStart w:id="5116" w:name="_ETM_Q24_516062"/>
      <w:bookmarkEnd w:id="5116"/>
      <w:r>
        <w:rPr>
          <w:rtl/>
        </w:rPr>
        <w:t>אחרי הפסקה של</w:t>
      </w:r>
      <w:r>
        <w:rPr>
          <w:rFonts w:hint="cs"/>
          <w:rtl/>
        </w:rPr>
        <w:t xml:space="preserve"> 25</w:t>
      </w:r>
      <w:r>
        <w:rPr>
          <w:rtl/>
        </w:rPr>
        <w:t xml:space="preserve"> שנים</w:t>
      </w:r>
      <w:r>
        <w:rPr>
          <w:rFonts w:hint="cs"/>
          <w:rtl/>
        </w:rPr>
        <w:t>.</w:t>
      </w:r>
      <w:r>
        <w:rPr>
          <w:rtl/>
        </w:rPr>
        <w:t xml:space="preserve"> </w:t>
      </w:r>
      <w:bookmarkStart w:id="5117" w:name="_ETM_Q24_732479"/>
      <w:bookmarkEnd w:id="5117"/>
      <w:r>
        <w:rPr>
          <w:rtl/>
        </w:rPr>
        <w:t>אני אזכיר לחברים היקרים</w:t>
      </w:r>
      <w:r>
        <w:rPr>
          <w:rFonts w:hint="cs"/>
          <w:rtl/>
        </w:rPr>
        <w:t>:</w:t>
      </w:r>
      <w:r>
        <w:rPr>
          <w:rtl/>
        </w:rPr>
        <w:t xml:space="preserve"> המס הזה התחיל בזמן ה</w:t>
      </w:r>
      <w:r>
        <w:rPr>
          <w:rFonts w:hint="cs"/>
          <w:rtl/>
        </w:rPr>
        <w:t xml:space="preserve">שלטון </w:t>
      </w:r>
      <w:r>
        <w:rPr>
          <w:rtl/>
        </w:rPr>
        <w:t>העות</w:t>
      </w:r>
      <w:r>
        <w:rPr>
          <w:rFonts w:hint="cs"/>
          <w:rtl/>
        </w:rPr>
        <w:t>'</w:t>
      </w:r>
      <w:r>
        <w:rPr>
          <w:rtl/>
        </w:rPr>
        <w:t>מאני</w:t>
      </w:r>
      <w:r>
        <w:rPr>
          <w:rFonts w:hint="cs"/>
          <w:rtl/>
        </w:rPr>
        <w:t>,</w:t>
      </w:r>
      <w:r>
        <w:rPr>
          <w:rtl/>
        </w:rPr>
        <w:t xml:space="preserve"> </w:t>
      </w:r>
      <w:bookmarkStart w:id="5118" w:name="_ETM_Q24_738809"/>
      <w:bookmarkEnd w:id="5118"/>
      <w:r>
        <w:rPr>
          <w:rtl/>
        </w:rPr>
        <w:t>והטילו אותו על הפלאח</w:t>
      </w:r>
      <w:r>
        <w:rPr>
          <w:rFonts w:hint="cs"/>
          <w:rtl/>
        </w:rPr>
        <w:t>ים</w:t>
      </w:r>
      <w:r>
        <w:rPr>
          <w:rtl/>
        </w:rPr>
        <w:t>, על האנשים העניים, האנשים הכפריים, ו</w:t>
      </w:r>
      <w:r>
        <w:rPr>
          <w:rFonts w:hint="cs"/>
          <w:rtl/>
        </w:rPr>
        <w:t xml:space="preserve">הוא </w:t>
      </w:r>
      <w:bookmarkStart w:id="5119" w:name="_ETM_Q24_743769"/>
      <w:bookmarkEnd w:id="5119"/>
      <w:r>
        <w:rPr>
          <w:rtl/>
        </w:rPr>
        <w:t xml:space="preserve">המשיך </w:t>
      </w:r>
      <w:r>
        <w:rPr>
          <w:rFonts w:hint="cs"/>
          <w:rtl/>
        </w:rPr>
        <w:t xml:space="preserve">גם </w:t>
      </w:r>
      <w:r>
        <w:rPr>
          <w:rtl/>
        </w:rPr>
        <w:t xml:space="preserve">בזמן המנדט הבריטי. </w:t>
      </w:r>
      <w:bookmarkStart w:id="5120" w:name="_ETM_Q24_749320"/>
      <w:bookmarkStart w:id="5121" w:name="_ETM_Q24_436141"/>
      <w:bookmarkStart w:id="5122" w:name="_ETM_Q24_436218"/>
      <w:bookmarkStart w:id="5123" w:name="_ETM_Q24_436333"/>
      <w:bookmarkStart w:id="5124" w:name="TOR_Q25"/>
      <w:bookmarkEnd w:id="5120"/>
      <w:bookmarkEnd w:id="5121"/>
      <w:bookmarkEnd w:id="5122"/>
      <w:bookmarkEnd w:id="5123"/>
      <w:bookmarkEnd w:id="5124"/>
      <w:r>
        <w:rPr>
          <w:rFonts w:hint="cs"/>
          <w:rtl/>
          <w:lang w:eastAsia="he-IL"/>
        </w:rPr>
        <w:t xml:space="preserve">ועם קום מדינת ישראל </w:t>
      </w:r>
      <w:r>
        <w:rPr>
          <w:rFonts w:hint="eastAsia"/>
          <w:rtl/>
          <w:lang w:eastAsia="he-IL"/>
        </w:rPr>
        <w:t>–</w:t>
      </w:r>
      <w:r>
        <w:rPr>
          <w:rFonts w:hint="cs"/>
          <w:rtl/>
          <w:lang w:eastAsia="he-IL"/>
        </w:rPr>
        <w:t xml:space="preserve"> </w:t>
      </w:r>
      <w:r w:rsidRPr="009268F8">
        <w:rPr>
          <w:rFonts w:hint="cs"/>
          <w:rtl/>
          <w:lang w:eastAsia="he-IL"/>
        </w:rPr>
        <w:t>ב-1961 התחיל</w:t>
      </w:r>
      <w:r>
        <w:rPr>
          <w:rFonts w:hint="cs"/>
          <w:rtl/>
          <w:lang w:eastAsia="he-IL"/>
        </w:rPr>
        <w:t xml:space="preserve"> המס הזה מחדש, והמשיך עד שנת 2000, כך </w:t>
      </w:r>
      <w:bookmarkStart w:id="5125" w:name="_ETM_Q25_157000"/>
      <w:bookmarkEnd w:id="5125"/>
      <w:r>
        <w:rPr>
          <w:rFonts w:hint="cs"/>
          <w:rtl/>
          <w:lang w:eastAsia="he-IL"/>
        </w:rPr>
        <w:t>שבשנת 2000 הוא בוטל, ואנחנו חיים כבר 25 שנים בלי</w:t>
      </w:r>
      <w:bookmarkStart w:id="5126" w:name="_ETM_Q25_162000"/>
      <w:bookmarkEnd w:id="5126"/>
      <w:r>
        <w:rPr>
          <w:rFonts w:hint="cs"/>
          <w:rtl/>
          <w:lang w:eastAsia="he-IL"/>
        </w:rPr>
        <w:t xml:space="preserve"> המס המיותר, הלא-הוגן והלא-אחראי שהאוצר רוצה לקחת מאזרחי</w:t>
      </w:r>
      <w:bookmarkStart w:id="5127" w:name="_ETM_Q25_171000"/>
      <w:bookmarkEnd w:id="5127"/>
      <w:r>
        <w:rPr>
          <w:rFonts w:hint="cs"/>
          <w:rtl/>
          <w:lang w:eastAsia="he-IL"/>
        </w:rPr>
        <w:t xml:space="preserve"> מדינת ישראל הכפריים, הדרוזים, המושבים, הקיבוצים </w:t>
      </w:r>
      <w:r>
        <w:rPr>
          <w:rtl/>
          <w:lang w:eastAsia="he-IL"/>
        </w:rPr>
        <w:t>–</w:t>
      </w:r>
      <w:r>
        <w:rPr>
          <w:rFonts w:hint="cs"/>
          <w:rtl/>
          <w:lang w:eastAsia="he-IL"/>
        </w:rPr>
        <w:t xml:space="preserve"> כל אזרח במדינת ישראל</w:t>
      </w:r>
      <w:bookmarkStart w:id="5128" w:name="_ETM_Q25_176000"/>
      <w:bookmarkEnd w:id="5128"/>
      <w:r>
        <w:rPr>
          <w:rFonts w:hint="cs"/>
          <w:rtl/>
          <w:lang w:eastAsia="he-IL"/>
        </w:rPr>
        <w:t xml:space="preserve"> שמחזיק באדמה פרטית.</w:t>
      </w:r>
    </w:p>
    <w:p w:rsidR="00BD35EB" w:rsidRDefault="00BD35EB" w:rsidP="00045030">
      <w:pPr>
        <w:ind w:firstLine="0"/>
        <w:rPr>
          <w:rtl/>
          <w:lang w:eastAsia="he-IL"/>
        </w:rPr>
      </w:pPr>
    </w:p>
    <w:p w:rsidR="00BD35EB" w:rsidRDefault="00BD35EB" w:rsidP="00045030">
      <w:pPr>
        <w:rPr>
          <w:rtl/>
          <w:lang w:eastAsia="he-IL"/>
        </w:rPr>
      </w:pPr>
      <w:bookmarkStart w:id="5129" w:name="_ETM_Q25_189000"/>
      <w:bookmarkEnd w:id="5129"/>
      <w:r>
        <w:rPr>
          <w:rFonts w:hint="cs"/>
          <w:rtl/>
          <w:lang w:eastAsia="he-IL"/>
        </w:rPr>
        <w:t>אני רוצה להגיד לחבריי חברי הכנסת כמה דברים חשובים מאוד: קחו למשל את היישוב דאלית אל-כרמל,</w:t>
      </w:r>
      <w:bookmarkStart w:id="5130" w:name="_ETM_Q25_185000"/>
      <w:bookmarkEnd w:id="5130"/>
      <w:r>
        <w:rPr>
          <w:rFonts w:hint="cs"/>
          <w:rtl/>
          <w:lang w:eastAsia="he-IL"/>
        </w:rPr>
        <w:t xml:space="preserve"> זה היישוב שלי. 97%, אדוני היושב-ראש, זה אדמות פרטיות. </w:t>
      </w:r>
      <w:bookmarkStart w:id="5131" w:name="_ETM_Q25_194000"/>
      <w:bookmarkEnd w:id="5131"/>
      <w:r>
        <w:rPr>
          <w:rFonts w:hint="cs"/>
          <w:rtl/>
          <w:lang w:eastAsia="he-IL"/>
        </w:rPr>
        <w:t>אנחנו לא מספסרים באדמות, אנחנו לא עושים נדל"ן מהאדמות. אנחנו</w:t>
      </w:r>
      <w:bookmarkStart w:id="5132" w:name="_ETM_Q25_198000"/>
      <w:bookmarkEnd w:id="5132"/>
      <w:r>
        <w:rPr>
          <w:rFonts w:hint="cs"/>
          <w:rtl/>
          <w:lang w:eastAsia="he-IL"/>
        </w:rPr>
        <w:t xml:space="preserve"> מעבירים אותן מההורים לבנים, לנכדים, לנינים וכך הלאה. המדינה, כמובן</w:t>
      </w:r>
      <w:bookmarkStart w:id="5133" w:name="_ETM_Q25_207000"/>
      <w:bookmarkEnd w:id="5133"/>
      <w:r>
        <w:rPr>
          <w:rFonts w:hint="cs"/>
          <w:rtl/>
          <w:lang w:eastAsia="he-IL"/>
        </w:rPr>
        <w:t>, לא עמדה בהתחייבויות שלה:</w:t>
      </w:r>
      <w:r>
        <w:rPr>
          <w:rFonts w:hint="cs"/>
          <w:lang w:eastAsia="he-IL"/>
        </w:rPr>
        <w:t xml:space="preserve"> </w:t>
      </w:r>
      <w:r>
        <w:rPr>
          <w:rFonts w:hint="cs"/>
          <w:rtl/>
          <w:lang w:eastAsia="he-IL"/>
        </w:rPr>
        <w:t>לא בנתה הרבה שכונות, לא נתנה אפשרויות, ולכן תמיד בנינו גם בצורה לא חוקית על אדמות חקלאיות. חסכנו למדינה</w:t>
      </w:r>
      <w:bookmarkStart w:id="5134" w:name="_ETM_Q25_218000"/>
      <w:bookmarkEnd w:id="5134"/>
      <w:r>
        <w:rPr>
          <w:rFonts w:hint="cs"/>
          <w:rtl/>
          <w:lang w:eastAsia="he-IL"/>
        </w:rPr>
        <w:t xml:space="preserve"> חלק מהאדמות שהיא מחויבת לתת לנו כי אנחנו אזרחים טובים,</w:t>
      </w:r>
      <w:bookmarkStart w:id="5135" w:name="_ETM_Q25_221000"/>
      <w:bookmarkEnd w:id="5135"/>
      <w:r>
        <w:rPr>
          <w:rFonts w:hint="cs"/>
          <w:rtl/>
          <w:lang w:eastAsia="he-IL"/>
        </w:rPr>
        <w:t xml:space="preserve"> וגם משרתים ועושים את הכול, כמו כל אזרח טוב במדינת</w:t>
      </w:r>
      <w:bookmarkStart w:id="5136" w:name="_ETM_Q25_227000"/>
      <w:bookmarkEnd w:id="5136"/>
      <w:r>
        <w:rPr>
          <w:rFonts w:hint="cs"/>
          <w:rtl/>
          <w:lang w:eastAsia="he-IL"/>
        </w:rPr>
        <w:t xml:space="preserve"> ישראל.</w:t>
      </w:r>
    </w:p>
    <w:p w:rsidR="00BD35EB" w:rsidRDefault="00BD35EB" w:rsidP="00045030">
      <w:pPr>
        <w:rPr>
          <w:rtl/>
          <w:lang w:eastAsia="he-IL"/>
        </w:rPr>
      </w:pPr>
    </w:p>
    <w:p w:rsidR="00BD35EB" w:rsidRDefault="00BD35EB" w:rsidP="00F953CC">
      <w:pPr>
        <w:rPr>
          <w:rtl/>
          <w:lang w:eastAsia="he-IL"/>
        </w:rPr>
      </w:pPr>
      <w:bookmarkStart w:id="5137" w:name="_ETM_Q25_228000"/>
      <w:bookmarkEnd w:id="5137"/>
      <w:r>
        <w:rPr>
          <w:rFonts w:hint="cs"/>
          <w:rtl/>
          <w:lang w:eastAsia="he-IL"/>
        </w:rPr>
        <w:t>לצערי הרב, כיום רוצים לנשל אותנו מהאדמות. המס הזה</w:t>
      </w:r>
      <w:bookmarkStart w:id="5138" w:name="_ETM_Q25_231000"/>
      <w:bookmarkEnd w:id="5138"/>
      <w:r>
        <w:rPr>
          <w:rFonts w:hint="cs"/>
          <w:rtl/>
          <w:lang w:eastAsia="he-IL"/>
        </w:rPr>
        <w:t xml:space="preserve"> הוא שוד לאור יום: אתה רוצה לבוא ולקחת ממני מס שאני לא יכול לשלם, ואתה קובע מה המחיר. נגיד, אם אתה תקבע שהאדמה שלי שווה 2 מיליון שקל </w:t>
      </w:r>
      <w:bookmarkStart w:id="5139" w:name="_ETM_Q25_241000"/>
      <w:bookmarkEnd w:id="5139"/>
      <w:r>
        <w:rPr>
          <w:rFonts w:hint="cs"/>
          <w:rtl/>
          <w:lang w:eastAsia="he-IL"/>
        </w:rPr>
        <w:t xml:space="preserve">ואתה רוצה ממני על כל דונם 30,000 שקל </w:t>
      </w:r>
      <w:r>
        <w:rPr>
          <w:rFonts w:hint="eastAsia"/>
          <w:rtl/>
          <w:lang w:eastAsia="he-IL"/>
        </w:rPr>
        <w:t>–</w:t>
      </w:r>
      <w:r>
        <w:rPr>
          <w:rFonts w:hint="cs"/>
          <w:rtl/>
          <w:lang w:eastAsia="he-IL"/>
        </w:rPr>
        <w:t xml:space="preserve"> כל משפחה</w:t>
      </w:r>
      <w:bookmarkStart w:id="5140" w:name="_ETM_Q25_249000"/>
      <w:bookmarkEnd w:id="5140"/>
      <w:r>
        <w:rPr>
          <w:rFonts w:hint="cs"/>
          <w:rtl/>
          <w:lang w:eastAsia="he-IL"/>
        </w:rPr>
        <w:t xml:space="preserve"> שיש לה חמישה, שישה דונם, צריכה לשלם בערך 200,000 שקל,</w:t>
      </w:r>
      <w:bookmarkStart w:id="5141" w:name="_ETM_Q25_253000"/>
      <w:bookmarkEnd w:id="5141"/>
      <w:r>
        <w:rPr>
          <w:rFonts w:hint="cs"/>
          <w:rtl/>
          <w:lang w:eastAsia="he-IL"/>
        </w:rPr>
        <w:t xml:space="preserve"> אדוני היושב-ראש, במשך שנה. כאשר המשכורת הממוצעת זה 10,000 שקל </w:t>
      </w:r>
      <w:bookmarkStart w:id="5142" w:name="_ETM_Q25_255000"/>
      <w:bookmarkEnd w:id="5142"/>
      <w:r>
        <w:rPr>
          <w:rFonts w:hint="cs"/>
          <w:rtl/>
          <w:lang w:eastAsia="he-IL"/>
        </w:rPr>
        <w:t>בחודש, כך שהוא לא מקבל 120,000 שקל בשנה. איך</w:t>
      </w:r>
      <w:bookmarkStart w:id="5143" w:name="_ETM_Q25_259000"/>
      <w:bookmarkEnd w:id="5143"/>
      <w:r>
        <w:rPr>
          <w:rFonts w:hint="cs"/>
          <w:rtl/>
          <w:lang w:eastAsia="he-IL"/>
        </w:rPr>
        <w:t xml:space="preserve"> ישלם את המס? אז כנראה שמאחורי זה עומדת מדיניות לנשל </w:t>
      </w:r>
      <w:bookmarkStart w:id="5144" w:name="_ETM_Q25_264000"/>
      <w:bookmarkEnd w:id="5144"/>
      <w:r>
        <w:rPr>
          <w:rFonts w:hint="cs"/>
          <w:rtl/>
          <w:lang w:eastAsia="he-IL"/>
        </w:rPr>
        <w:t>אותנו מהאדמות, ואז לעקל את האדמות ולקחת אותן.</w:t>
      </w:r>
    </w:p>
    <w:p w:rsidR="00BD35EB" w:rsidRDefault="00BD35EB" w:rsidP="00045030">
      <w:pPr>
        <w:rPr>
          <w:rtl/>
          <w:lang w:eastAsia="he-IL"/>
        </w:rPr>
      </w:pPr>
    </w:p>
    <w:p w:rsidR="00BD35EB" w:rsidRDefault="00BD35EB" w:rsidP="0083332C">
      <w:pPr>
        <w:rPr>
          <w:rtl/>
          <w:lang w:eastAsia="he-IL"/>
        </w:rPr>
      </w:pPr>
      <w:bookmarkStart w:id="5145" w:name="_ETM_Q25_270000"/>
      <w:bookmarkEnd w:id="5145"/>
      <w:r>
        <w:rPr>
          <w:rFonts w:hint="cs"/>
          <w:rtl/>
          <w:lang w:eastAsia="he-IL"/>
        </w:rPr>
        <w:t>אנחנו באנו לידידינו</w:t>
      </w:r>
      <w:bookmarkStart w:id="5146" w:name="_ETM_Q25_269000"/>
      <w:bookmarkEnd w:id="5146"/>
      <w:r>
        <w:rPr>
          <w:rFonts w:hint="cs"/>
          <w:rtl/>
          <w:lang w:eastAsia="he-IL"/>
        </w:rPr>
        <w:t xml:space="preserve"> אופיר כץ, יושב-ראש הקואליציה. אני דיברתי עם שר החוץ, דיברתי</w:t>
      </w:r>
      <w:bookmarkStart w:id="5147" w:name="_ETM_Q25_274000"/>
      <w:bookmarkEnd w:id="5147"/>
      <w:r>
        <w:rPr>
          <w:rFonts w:hint="cs"/>
          <w:rtl/>
          <w:lang w:eastAsia="he-IL"/>
        </w:rPr>
        <w:t xml:space="preserve"> עם שר האוצר בעצמו כאן בכנסת ודיברתי עם אנשי משרד</w:t>
      </w:r>
      <w:bookmarkStart w:id="5148" w:name="_ETM_Q25_280000"/>
      <w:bookmarkEnd w:id="5148"/>
      <w:r>
        <w:rPr>
          <w:rFonts w:hint="cs"/>
          <w:rtl/>
          <w:lang w:eastAsia="he-IL"/>
        </w:rPr>
        <w:t xml:space="preserve"> ראש הממשלה. ואמרנו: אנחנו כאן כדי לשרת את עמנו.</w:t>
      </w:r>
      <w:bookmarkStart w:id="5149" w:name="_ETM_Q25_283000"/>
      <w:bookmarkEnd w:id="5149"/>
      <w:r>
        <w:rPr>
          <w:rFonts w:hint="cs"/>
          <w:rtl/>
          <w:lang w:eastAsia="he-IL"/>
        </w:rPr>
        <w:t xml:space="preserve"> אנחנו לא נבגוד במי ששלח אותנו לכנסת. אנחנו לא נשלים</w:t>
      </w:r>
      <w:bookmarkStart w:id="5150" w:name="_ETM_Q25_289000"/>
      <w:bookmarkEnd w:id="5150"/>
      <w:r>
        <w:rPr>
          <w:rFonts w:hint="cs"/>
          <w:rtl/>
          <w:lang w:eastAsia="he-IL"/>
        </w:rPr>
        <w:t xml:space="preserve"> עם המס הזה, לא נצביע. אנחנו נגד המס הזה בכל</w:t>
      </w:r>
      <w:bookmarkStart w:id="5151" w:name="_ETM_Q25_294000"/>
      <w:bookmarkEnd w:id="5151"/>
      <w:r>
        <w:rPr>
          <w:rFonts w:hint="cs"/>
          <w:rtl/>
          <w:lang w:eastAsia="he-IL"/>
        </w:rPr>
        <w:t xml:space="preserve"> מחיר. הייתה הבטחה שאנחנו כמובן נפריד את זה בחוק ההסדרים</w:t>
      </w:r>
      <w:bookmarkStart w:id="5152" w:name="_ETM_Q25_296000"/>
      <w:bookmarkEnd w:id="5152"/>
      <w:r>
        <w:rPr>
          <w:rFonts w:hint="cs"/>
          <w:rtl/>
          <w:lang w:eastAsia="he-IL"/>
        </w:rPr>
        <w:t xml:space="preserve"> בוועדה, ואז נצביע להוריד את המס הזה בוועדת הכספים</w:t>
      </w:r>
      <w:bookmarkStart w:id="5153" w:name="_ETM_Q25_305000"/>
      <w:bookmarkEnd w:id="5153"/>
      <w:r>
        <w:rPr>
          <w:rFonts w:hint="cs"/>
          <w:rtl/>
          <w:lang w:eastAsia="he-IL"/>
        </w:rPr>
        <w:t>, ואני מקווה שזה ייעשה בהקדם.</w:t>
      </w:r>
    </w:p>
    <w:p w:rsidR="00BD35EB" w:rsidRDefault="00BD35EB" w:rsidP="00045030">
      <w:pPr>
        <w:rPr>
          <w:rtl/>
          <w:lang w:eastAsia="he-IL"/>
        </w:rPr>
      </w:pPr>
    </w:p>
    <w:p w:rsidR="00BD35EB" w:rsidRDefault="00BD35EB" w:rsidP="004F0F17">
      <w:pPr>
        <w:pStyle w:val="af6"/>
        <w:keepNext/>
        <w:rPr>
          <w:rtl/>
        </w:rPr>
      </w:pPr>
      <w:r w:rsidRPr="004F0F17">
        <w:rPr>
          <w:rStyle w:val="TagStyle"/>
          <w:rtl/>
        </w:rPr>
        <w:t xml:space="preserve"> &lt;&lt; יור &gt;&gt;</w:t>
      </w:r>
      <w:r w:rsidRPr="00045030">
        <w:rPr>
          <w:rStyle w:val="TagStyle"/>
          <w:rtl/>
        </w:rPr>
        <w:t xml:space="preserve"> </w:t>
      </w:r>
      <w:r>
        <w:rPr>
          <w:rtl/>
        </w:rPr>
        <w:t>היו"ר יעקב מרגי:</w:t>
      </w:r>
      <w:r w:rsidRPr="00045030">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Default="00BD35EB" w:rsidP="00045030">
      <w:pPr>
        <w:rPr>
          <w:rtl/>
          <w:lang w:eastAsia="he-IL"/>
        </w:rPr>
      </w:pPr>
      <w:r>
        <w:rPr>
          <w:rFonts w:hint="cs"/>
          <w:rtl/>
          <w:lang w:eastAsia="he-IL"/>
        </w:rPr>
        <w:t>נא לסיים.</w:t>
      </w:r>
    </w:p>
    <w:p w:rsidR="00BD35EB" w:rsidRDefault="00BD35EB" w:rsidP="00045030">
      <w:pPr>
        <w:rPr>
          <w:rtl/>
          <w:lang w:eastAsia="he-IL"/>
        </w:rPr>
      </w:pPr>
      <w:bookmarkStart w:id="5154" w:name="_ETM_Q25_300000"/>
      <w:bookmarkEnd w:id="5154"/>
    </w:p>
    <w:p w:rsidR="00BD35EB" w:rsidRDefault="00BD35EB" w:rsidP="004F0F17">
      <w:pPr>
        <w:pStyle w:val="-"/>
        <w:keepNext/>
        <w:rPr>
          <w:rtl/>
        </w:rPr>
      </w:pPr>
      <w:bookmarkStart w:id="5155" w:name="ET_speakercontinue_5041_19"/>
      <w:r w:rsidRPr="004F0F17">
        <w:rPr>
          <w:rStyle w:val="TagStyle"/>
          <w:rtl/>
        </w:rPr>
        <w:t xml:space="preserve"> &lt;&lt; דובר_המשך &gt;&gt;</w:t>
      </w:r>
      <w:r w:rsidRPr="00045030">
        <w:rPr>
          <w:rStyle w:val="TagStyle"/>
          <w:rtl/>
        </w:rPr>
        <w:t xml:space="preserve"> </w:t>
      </w:r>
      <w:r>
        <w:rPr>
          <w:rtl/>
        </w:rPr>
        <w:t>אכרם חסון (הימין הממלכתי):</w:t>
      </w:r>
      <w:r w:rsidRPr="00045030">
        <w:rPr>
          <w:rStyle w:val="TagStyle"/>
          <w:rtl/>
        </w:rPr>
        <w:t xml:space="preserve"> </w:t>
      </w:r>
      <w:r w:rsidRPr="004F0F17">
        <w:rPr>
          <w:rStyle w:val="TagStyle"/>
          <w:rtl/>
        </w:rPr>
        <w:t>&lt;&lt; דובר_המשך &gt;&gt;</w:t>
      </w:r>
      <w:r w:rsidRPr="004B7ABC">
        <w:rPr>
          <w:rStyle w:val="TagStyle"/>
          <w:rtl/>
        </w:rPr>
        <w:t xml:space="preserve"> </w:t>
      </w:r>
      <w:r>
        <w:rPr>
          <w:rtl/>
        </w:rPr>
        <w:t xml:space="preserve">   </w:t>
      </w:r>
      <w:bookmarkEnd w:id="5155"/>
    </w:p>
    <w:p w:rsidR="00BD35EB" w:rsidRDefault="00BD35EB" w:rsidP="004F0F17">
      <w:pPr>
        <w:pStyle w:val="KeepWithNext"/>
        <w:rPr>
          <w:rtl/>
          <w:lang w:eastAsia="he-IL"/>
        </w:rPr>
      </w:pPr>
    </w:p>
    <w:p w:rsidR="00BD35EB" w:rsidRDefault="00BD35EB" w:rsidP="00F6306B">
      <w:pPr>
        <w:rPr>
          <w:rtl/>
          <w:lang w:eastAsia="he-IL"/>
        </w:rPr>
      </w:pPr>
      <w:bookmarkStart w:id="5156" w:name="_ETM_Q25_303000"/>
      <w:bookmarkEnd w:id="5156"/>
      <w:r>
        <w:rPr>
          <w:rFonts w:hint="cs"/>
          <w:rtl/>
          <w:lang w:eastAsia="he-IL"/>
        </w:rPr>
        <w:t>אדוני היושב-ראש, אני אומר</w:t>
      </w:r>
      <w:bookmarkStart w:id="5157" w:name="_ETM_Q25_309000"/>
      <w:bookmarkEnd w:id="5157"/>
      <w:r>
        <w:rPr>
          <w:rFonts w:hint="cs"/>
          <w:rtl/>
          <w:lang w:eastAsia="he-IL"/>
        </w:rPr>
        <w:t xml:space="preserve"> עוד פעם: יש הרבה חברי כנסת מהקואליציה שמדברים כמוני. אני</w:t>
      </w:r>
      <w:bookmarkStart w:id="5158" w:name="_ETM_Q25_312000"/>
      <w:bookmarkEnd w:id="5158"/>
      <w:r>
        <w:rPr>
          <w:rFonts w:hint="cs"/>
          <w:rtl/>
          <w:lang w:eastAsia="he-IL"/>
        </w:rPr>
        <w:t xml:space="preserve"> מקווה שיעמדו על המשמר וביחד אנחנו נפיל את המס הזה,</w:t>
      </w:r>
      <w:bookmarkStart w:id="5159" w:name="_ETM_Q25_317000"/>
      <w:bookmarkEnd w:id="5159"/>
      <w:r>
        <w:rPr>
          <w:rFonts w:hint="cs"/>
          <w:rtl/>
          <w:lang w:eastAsia="he-IL"/>
        </w:rPr>
        <w:t xml:space="preserve"> כפי שאמרתי, הלא-צודק והלא-הוגן.</w:t>
      </w:r>
    </w:p>
    <w:p w:rsidR="00BD35EB" w:rsidRDefault="00BD35EB" w:rsidP="00045030">
      <w:pPr>
        <w:rPr>
          <w:rtl/>
          <w:lang w:eastAsia="he-IL"/>
        </w:rPr>
      </w:pPr>
    </w:p>
    <w:p w:rsidR="00BD35EB" w:rsidRDefault="00BD35EB" w:rsidP="004F0F17">
      <w:pPr>
        <w:pStyle w:val="af6"/>
        <w:keepNext/>
        <w:rPr>
          <w:rtl/>
        </w:rPr>
      </w:pPr>
      <w:bookmarkStart w:id="5160" w:name="ET_yor_6688_20"/>
      <w:r w:rsidRPr="004F0F17">
        <w:rPr>
          <w:rStyle w:val="TagStyle"/>
          <w:rtl/>
        </w:rPr>
        <w:t xml:space="preserve"> &lt;&lt; יור &gt;&gt;</w:t>
      </w:r>
      <w:r w:rsidRPr="00045030">
        <w:rPr>
          <w:rStyle w:val="TagStyle"/>
          <w:rtl/>
        </w:rPr>
        <w:t xml:space="preserve"> </w:t>
      </w:r>
      <w:r>
        <w:rPr>
          <w:rtl/>
        </w:rPr>
        <w:t>היו"ר יעקב מרגי:</w:t>
      </w:r>
      <w:r w:rsidRPr="00045030">
        <w:rPr>
          <w:rStyle w:val="TagStyle"/>
          <w:rtl/>
        </w:rPr>
        <w:t xml:space="preserve"> </w:t>
      </w:r>
      <w:r w:rsidRPr="004F0F17">
        <w:rPr>
          <w:rStyle w:val="TagStyle"/>
          <w:rtl/>
        </w:rPr>
        <w:t>&lt;&lt; יור &gt;&gt;</w:t>
      </w:r>
      <w:r>
        <w:rPr>
          <w:rtl/>
        </w:rPr>
        <w:t xml:space="preserve">   </w:t>
      </w:r>
      <w:bookmarkEnd w:id="5160"/>
    </w:p>
    <w:p w:rsidR="00BD35EB" w:rsidRDefault="00BD35EB" w:rsidP="004F0F17">
      <w:pPr>
        <w:pStyle w:val="KeepWithNext"/>
        <w:rPr>
          <w:rtl/>
          <w:lang w:eastAsia="he-IL"/>
        </w:rPr>
      </w:pPr>
    </w:p>
    <w:p w:rsidR="00BD35EB" w:rsidRPr="00045030" w:rsidRDefault="00BD35EB" w:rsidP="00045030">
      <w:pPr>
        <w:rPr>
          <w:rtl/>
          <w:lang w:eastAsia="he-IL"/>
        </w:rPr>
      </w:pPr>
      <w:bookmarkStart w:id="5161" w:name="_ETM_Q25_315000"/>
      <w:bookmarkEnd w:id="5161"/>
      <w:r>
        <w:rPr>
          <w:rFonts w:hint="cs"/>
          <w:rtl/>
          <w:lang w:eastAsia="he-IL"/>
        </w:rPr>
        <w:t>תודה. חברת הכנסת קטי קטרין</w:t>
      </w:r>
      <w:bookmarkStart w:id="5162" w:name="_ETM_Q25_323000"/>
      <w:bookmarkEnd w:id="5162"/>
      <w:r>
        <w:rPr>
          <w:rFonts w:hint="cs"/>
          <w:rtl/>
          <w:lang w:eastAsia="he-IL"/>
        </w:rPr>
        <w:t xml:space="preserve"> שטרית, בבקשה, גברתי.</w:t>
      </w:r>
    </w:p>
    <w:p w:rsidR="00BD35EB" w:rsidRDefault="00BD35EB" w:rsidP="009568DB">
      <w:pPr>
        <w:rPr>
          <w:rtl/>
          <w:lang w:eastAsia="he-IL"/>
        </w:rPr>
      </w:pPr>
    </w:p>
    <w:p w:rsidR="00BD35EB" w:rsidRDefault="00BD35EB" w:rsidP="004F0F17">
      <w:pPr>
        <w:pStyle w:val="af5"/>
        <w:keepNext/>
        <w:rPr>
          <w:rtl/>
        </w:rPr>
      </w:pPr>
      <w:bookmarkStart w:id="5163" w:name="ET_interruption_6574_7"/>
      <w:r w:rsidRPr="004F0F17">
        <w:rPr>
          <w:rStyle w:val="TagStyle"/>
          <w:rtl/>
        </w:rPr>
        <w:t xml:space="preserve"> &lt;&lt; קריאה &gt;&gt;</w:t>
      </w:r>
      <w:r w:rsidRPr="009568DB">
        <w:rPr>
          <w:rStyle w:val="TagStyle"/>
          <w:rtl/>
        </w:rPr>
        <w:t xml:space="preserve"> </w:t>
      </w:r>
      <w:r>
        <w:rPr>
          <w:rtl/>
        </w:rPr>
        <w:t>ירון לוי (יש עתיד):</w:t>
      </w:r>
      <w:r w:rsidRPr="009568DB">
        <w:rPr>
          <w:rStyle w:val="TagStyle"/>
          <w:rtl/>
        </w:rPr>
        <w:t xml:space="preserve"> </w:t>
      </w:r>
      <w:r w:rsidRPr="004F0F17">
        <w:rPr>
          <w:rStyle w:val="TagStyle"/>
          <w:rtl/>
        </w:rPr>
        <w:t>&lt;&lt; קריאה &gt;&gt;</w:t>
      </w:r>
      <w:r w:rsidRPr="004B7ABC">
        <w:rPr>
          <w:rStyle w:val="TagStyle"/>
          <w:rtl/>
        </w:rPr>
        <w:t xml:space="preserve"> </w:t>
      </w:r>
      <w:r>
        <w:rPr>
          <w:rtl/>
        </w:rPr>
        <w:t xml:space="preserve">   </w:t>
      </w:r>
      <w:bookmarkEnd w:id="5163"/>
    </w:p>
    <w:p w:rsidR="00BD35EB" w:rsidRDefault="00BD35EB" w:rsidP="004F0F17">
      <w:pPr>
        <w:pStyle w:val="KeepWithNext"/>
        <w:rPr>
          <w:rtl/>
          <w:lang w:eastAsia="he-IL"/>
        </w:rPr>
      </w:pPr>
    </w:p>
    <w:p w:rsidR="00BD35EB" w:rsidRDefault="00BD35EB" w:rsidP="00045030">
      <w:pPr>
        <w:rPr>
          <w:rtl/>
          <w:lang w:eastAsia="he-IL"/>
        </w:rPr>
      </w:pPr>
      <w:r>
        <w:rPr>
          <w:rFonts w:hint="cs"/>
          <w:rtl/>
          <w:lang w:eastAsia="he-IL"/>
        </w:rPr>
        <w:t>מאיפה כולם באים? קטי, הייתי בטוח שאני - - -</w:t>
      </w:r>
    </w:p>
    <w:p w:rsidR="00BD35EB" w:rsidRDefault="00BD35EB" w:rsidP="00045030">
      <w:pPr>
        <w:rPr>
          <w:rtl/>
          <w:lang w:eastAsia="he-IL"/>
        </w:rPr>
      </w:pPr>
    </w:p>
    <w:p w:rsidR="00BD35EB" w:rsidRDefault="00BD35EB" w:rsidP="004F0F17">
      <w:pPr>
        <w:pStyle w:val="af6"/>
        <w:keepNext/>
        <w:rPr>
          <w:rtl/>
        </w:rPr>
      </w:pPr>
      <w:r w:rsidRPr="004F0F17">
        <w:rPr>
          <w:rStyle w:val="TagStyle"/>
          <w:rtl/>
        </w:rPr>
        <w:t xml:space="preserve"> &lt;&lt; יור &gt;&gt;</w:t>
      </w:r>
      <w:r w:rsidRPr="00045030">
        <w:rPr>
          <w:rStyle w:val="TagStyle"/>
          <w:rtl/>
        </w:rPr>
        <w:t xml:space="preserve"> </w:t>
      </w:r>
      <w:r>
        <w:rPr>
          <w:rtl/>
        </w:rPr>
        <w:t>היו"ר יעקב מרגי:</w:t>
      </w:r>
      <w:r w:rsidRPr="00045030">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Pr="00045030" w:rsidRDefault="00BD35EB" w:rsidP="0010729B">
      <w:pPr>
        <w:rPr>
          <w:rtl/>
          <w:lang w:eastAsia="he-IL"/>
        </w:rPr>
      </w:pPr>
      <w:bookmarkStart w:id="5164" w:name="_ETM_Q25_332000"/>
      <w:bookmarkEnd w:id="5164"/>
      <w:r>
        <w:rPr>
          <w:rFonts w:hint="cs"/>
          <w:rtl/>
          <w:lang w:eastAsia="he-IL"/>
        </w:rPr>
        <w:t>אבל תהיה אופטימי,</w:t>
      </w:r>
      <w:bookmarkStart w:id="5165" w:name="_ETM_Q25_335000"/>
      <w:bookmarkEnd w:id="5165"/>
      <w:r>
        <w:rPr>
          <w:rFonts w:hint="cs"/>
          <w:rtl/>
          <w:lang w:eastAsia="he-IL"/>
        </w:rPr>
        <w:t xml:space="preserve"> אתה או-טו-טו.</w:t>
      </w:r>
    </w:p>
    <w:p w:rsidR="00BD35EB" w:rsidRDefault="00BD35EB" w:rsidP="009568DB">
      <w:pPr>
        <w:rPr>
          <w:rtl/>
          <w:lang w:eastAsia="he-IL"/>
        </w:rPr>
      </w:pPr>
    </w:p>
    <w:p w:rsidR="00BD35EB" w:rsidRDefault="00BD35EB" w:rsidP="004F0F17">
      <w:pPr>
        <w:pStyle w:val="af5"/>
        <w:keepNext/>
        <w:rPr>
          <w:rtl/>
        </w:rPr>
      </w:pPr>
      <w:bookmarkStart w:id="5166" w:name="ET_interruption_5807_6"/>
      <w:r w:rsidRPr="004F0F17">
        <w:rPr>
          <w:rStyle w:val="TagStyle"/>
          <w:rtl/>
        </w:rPr>
        <w:t xml:space="preserve"> &lt;&lt; קריאה &gt;&gt;</w:t>
      </w:r>
      <w:r w:rsidRPr="009568DB">
        <w:rPr>
          <w:rStyle w:val="TagStyle"/>
          <w:rtl/>
        </w:rPr>
        <w:t xml:space="preserve"> </w:t>
      </w:r>
      <w:r>
        <w:rPr>
          <w:rtl/>
        </w:rPr>
        <w:t>קטי קטרין שטרית (הליכוד):</w:t>
      </w:r>
      <w:r w:rsidRPr="009568DB">
        <w:rPr>
          <w:rStyle w:val="TagStyle"/>
          <w:rtl/>
        </w:rPr>
        <w:t xml:space="preserve"> </w:t>
      </w:r>
      <w:r w:rsidRPr="004F0F17">
        <w:rPr>
          <w:rStyle w:val="TagStyle"/>
          <w:rtl/>
        </w:rPr>
        <w:t>&lt;&lt; קריאה &gt;&gt;</w:t>
      </w:r>
      <w:r w:rsidRPr="004B7ABC">
        <w:rPr>
          <w:rStyle w:val="TagStyle"/>
          <w:rtl/>
        </w:rPr>
        <w:t xml:space="preserve"> </w:t>
      </w:r>
      <w:r>
        <w:rPr>
          <w:rtl/>
        </w:rPr>
        <w:t xml:space="preserve">   </w:t>
      </w:r>
      <w:bookmarkEnd w:id="5166"/>
    </w:p>
    <w:p w:rsidR="00BD35EB" w:rsidRDefault="00BD35EB" w:rsidP="004F0F17">
      <w:pPr>
        <w:pStyle w:val="KeepWithNext"/>
        <w:rPr>
          <w:rtl/>
          <w:lang w:eastAsia="he-IL"/>
        </w:rPr>
      </w:pPr>
    </w:p>
    <w:p w:rsidR="00BD35EB" w:rsidRDefault="00BD35EB" w:rsidP="00F6306B">
      <w:pPr>
        <w:pStyle w:val="KeepWithNext"/>
        <w:rPr>
          <w:rtl/>
          <w:lang w:eastAsia="he-IL"/>
        </w:rPr>
      </w:pPr>
      <w:bookmarkStart w:id="5167" w:name="_ETM_Q25_338000"/>
      <w:bookmarkEnd w:id="5167"/>
      <w:r>
        <w:rPr>
          <w:rFonts w:hint="cs"/>
          <w:rtl/>
          <w:lang w:eastAsia="he-IL"/>
        </w:rPr>
        <w:t>אני לפניך. חשבת שאני הולכת, אה? או</w:t>
      </w:r>
      <w:bookmarkStart w:id="5168" w:name="_ETM_Q25_342000"/>
      <w:bookmarkEnd w:id="5168"/>
      <w:r>
        <w:rPr>
          <w:rFonts w:hint="cs"/>
          <w:rtl/>
          <w:lang w:eastAsia="he-IL"/>
        </w:rPr>
        <w:t xml:space="preserve"> שהתפללת שאני אלך? לא, אבל זה דווקא נושא שאתה גם</w:t>
      </w:r>
      <w:bookmarkStart w:id="5169" w:name="_ETM_Q25_341000"/>
      <w:bookmarkEnd w:id="5169"/>
      <w:r>
        <w:rPr>
          <w:rFonts w:hint="cs"/>
          <w:rtl/>
          <w:lang w:eastAsia="he-IL"/>
        </w:rPr>
        <w:t xml:space="preserve"> איתי בזה. ואל תפסיק אותי, גם אם עברתי את הזמן.</w:t>
      </w:r>
    </w:p>
    <w:p w:rsidR="00BD35EB" w:rsidRDefault="00BD35EB" w:rsidP="00045030">
      <w:pPr>
        <w:rPr>
          <w:rtl/>
          <w:lang w:eastAsia="he-IL"/>
        </w:rPr>
      </w:pPr>
    </w:p>
    <w:p w:rsidR="00BD35EB" w:rsidRDefault="00BD35EB" w:rsidP="004F0F17">
      <w:pPr>
        <w:pStyle w:val="af6"/>
        <w:keepNext/>
        <w:rPr>
          <w:rtl/>
        </w:rPr>
      </w:pPr>
      <w:r w:rsidRPr="004F0F17">
        <w:rPr>
          <w:rStyle w:val="TagStyle"/>
          <w:rtl/>
        </w:rPr>
        <w:t xml:space="preserve"> &lt;&lt; יור &gt;&gt;</w:t>
      </w:r>
      <w:r w:rsidRPr="00045030">
        <w:rPr>
          <w:rStyle w:val="TagStyle"/>
          <w:rtl/>
        </w:rPr>
        <w:t xml:space="preserve"> </w:t>
      </w:r>
      <w:r>
        <w:rPr>
          <w:rtl/>
        </w:rPr>
        <w:t>היו"ר יעקב מרגי:</w:t>
      </w:r>
      <w:r w:rsidRPr="00045030">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Default="00BD35EB" w:rsidP="00045030">
      <w:pPr>
        <w:rPr>
          <w:rtl/>
          <w:lang w:eastAsia="he-IL"/>
        </w:rPr>
      </w:pPr>
      <w:bookmarkStart w:id="5170" w:name="_ETM_Q25_343000"/>
      <w:bookmarkEnd w:id="5170"/>
      <w:r>
        <w:rPr>
          <w:rFonts w:hint="cs"/>
          <w:rtl/>
          <w:lang w:eastAsia="he-IL"/>
        </w:rPr>
        <w:t>שלוש</w:t>
      </w:r>
      <w:bookmarkStart w:id="5171" w:name="_ETM_Q25_345000"/>
      <w:bookmarkEnd w:id="5171"/>
      <w:r>
        <w:rPr>
          <w:rFonts w:hint="cs"/>
          <w:rtl/>
          <w:lang w:eastAsia="he-IL"/>
        </w:rPr>
        <w:t xml:space="preserve"> דקות בלבד לרשותך.</w:t>
      </w:r>
    </w:p>
    <w:p w:rsidR="00BD35EB" w:rsidRDefault="00BD35EB" w:rsidP="00045030">
      <w:pPr>
        <w:rPr>
          <w:rtl/>
          <w:lang w:eastAsia="he-IL"/>
        </w:rPr>
      </w:pPr>
      <w:bookmarkStart w:id="5172" w:name="_ETM_Q25_346000"/>
      <w:bookmarkEnd w:id="5172"/>
    </w:p>
    <w:p w:rsidR="00BD35EB" w:rsidRDefault="00BD35EB" w:rsidP="004F0F17">
      <w:pPr>
        <w:pStyle w:val="a4"/>
        <w:keepNext/>
        <w:rPr>
          <w:rtl/>
        </w:rPr>
      </w:pPr>
      <w:bookmarkStart w:id="5173" w:name="ET_speaker_5807_23"/>
      <w:r w:rsidRPr="004F0F17">
        <w:rPr>
          <w:rStyle w:val="TagStyle"/>
          <w:rtl/>
        </w:rPr>
        <w:t xml:space="preserve"> &lt;&lt; דובר &gt;&gt;</w:t>
      </w:r>
      <w:r w:rsidRPr="00045030">
        <w:rPr>
          <w:rStyle w:val="TagStyle"/>
          <w:rtl/>
        </w:rPr>
        <w:t xml:space="preserve"> </w:t>
      </w:r>
      <w:bookmarkStart w:id="5174" w:name="_Toc220971213"/>
      <w:bookmarkStart w:id="5175" w:name="_Toc220971303"/>
      <w:r>
        <w:rPr>
          <w:rtl/>
        </w:rPr>
        <w:t>קטי קטרין שטרית (הליכוד):</w:t>
      </w:r>
      <w:bookmarkEnd w:id="5174"/>
      <w:bookmarkEnd w:id="5175"/>
      <w:r w:rsidRPr="00045030">
        <w:rPr>
          <w:rStyle w:val="TagStyle"/>
          <w:rtl/>
        </w:rPr>
        <w:t xml:space="preserve"> </w:t>
      </w:r>
      <w:r w:rsidRPr="004F0F17">
        <w:rPr>
          <w:rStyle w:val="TagStyle"/>
          <w:rtl/>
        </w:rPr>
        <w:t>&lt;&lt; דובר &gt;&gt;</w:t>
      </w:r>
      <w:r>
        <w:rPr>
          <w:rtl/>
        </w:rPr>
        <w:t xml:space="preserve">   </w:t>
      </w:r>
      <w:bookmarkEnd w:id="5173"/>
    </w:p>
    <w:p w:rsidR="00BD35EB" w:rsidRDefault="00BD35EB" w:rsidP="004F0F17">
      <w:pPr>
        <w:pStyle w:val="KeepWithNext"/>
        <w:rPr>
          <w:rtl/>
          <w:lang w:eastAsia="he-IL"/>
        </w:rPr>
      </w:pPr>
    </w:p>
    <w:p w:rsidR="00BD35EB" w:rsidRDefault="00BD35EB" w:rsidP="00045030">
      <w:pPr>
        <w:rPr>
          <w:rtl/>
          <w:lang w:eastAsia="he-IL"/>
        </w:rPr>
      </w:pPr>
      <w:bookmarkStart w:id="5176" w:name="_ETM_Q25_348000"/>
      <w:bookmarkEnd w:id="5176"/>
      <w:r>
        <w:rPr>
          <w:rFonts w:hint="cs"/>
          <w:rtl/>
          <w:lang w:eastAsia="he-IL"/>
        </w:rPr>
        <w:t xml:space="preserve">אדוני היושב-ראש, זה נושא שגם אתה תבין ותדע </w:t>
      </w:r>
      <w:bookmarkStart w:id="5177" w:name="_ETM_Q25_349000"/>
      <w:bookmarkEnd w:id="5177"/>
      <w:r>
        <w:rPr>
          <w:rFonts w:hint="cs"/>
          <w:rtl/>
          <w:lang w:eastAsia="he-IL"/>
        </w:rPr>
        <w:t>שאי-אפשר לתת לו שלוש דקות.</w:t>
      </w:r>
    </w:p>
    <w:p w:rsidR="00BD35EB" w:rsidRDefault="00BD35EB" w:rsidP="00045030">
      <w:pPr>
        <w:rPr>
          <w:rtl/>
          <w:lang w:eastAsia="he-IL"/>
        </w:rPr>
      </w:pPr>
      <w:bookmarkStart w:id="5178" w:name="_ETM_Q25_356000"/>
      <w:bookmarkEnd w:id="5178"/>
    </w:p>
    <w:p w:rsidR="00BD35EB" w:rsidRDefault="00BD35EB" w:rsidP="004F0F17">
      <w:pPr>
        <w:pStyle w:val="af6"/>
        <w:keepNext/>
        <w:rPr>
          <w:rtl/>
        </w:rPr>
      </w:pPr>
      <w:r w:rsidRPr="004F0F17">
        <w:rPr>
          <w:rStyle w:val="TagStyle"/>
          <w:rtl/>
        </w:rPr>
        <w:t xml:space="preserve"> &lt;&lt; יור &gt;&gt;</w:t>
      </w:r>
      <w:r w:rsidRPr="00045030">
        <w:rPr>
          <w:rStyle w:val="TagStyle"/>
          <w:rtl/>
        </w:rPr>
        <w:t xml:space="preserve"> </w:t>
      </w:r>
      <w:r>
        <w:rPr>
          <w:rtl/>
        </w:rPr>
        <w:t>היו"ר יעקב מרגי:</w:t>
      </w:r>
      <w:r w:rsidRPr="00045030">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Pr="00045030" w:rsidRDefault="00BD35EB" w:rsidP="00045030">
      <w:pPr>
        <w:rPr>
          <w:rtl/>
          <w:lang w:eastAsia="he-IL"/>
        </w:rPr>
      </w:pPr>
      <w:bookmarkStart w:id="5179" w:name="_ETM_Q25_352000"/>
      <w:bookmarkEnd w:id="5179"/>
      <w:r>
        <w:rPr>
          <w:rFonts w:hint="cs"/>
          <w:rtl/>
          <w:lang w:eastAsia="he-IL"/>
        </w:rPr>
        <w:t xml:space="preserve">אצלי נהוג </w:t>
      </w:r>
      <w:r>
        <w:rPr>
          <w:rtl/>
          <w:lang w:eastAsia="he-IL"/>
        </w:rPr>
        <w:t>–</w:t>
      </w:r>
      <w:r>
        <w:rPr>
          <w:rFonts w:hint="cs"/>
          <w:rtl/>
          <w:lang w:eastAsia="he-IL"/>
        </w:rPr>
        <w:t xml:space="preserve"> בקרוביי אקדש.</w:t>
      </w:r>
      <w:bookmarkStart w:id="5180" w:name="_ETM_Q25_357000"/>
      <w:bookmarkEnd w:id="5180"/>
      <w:r>
        <w:rPr>
          <w:rFonts w:hint="cs"/>
          <w:rtl/>
          <w:lang w:eastAsia="he-IL"/>
        </w:rPr>
        <w:t xml:space="preserve"> שלוש דקות, בבקשה.</w:t>
      </w:r>
    </w:p>
    <w:p w:rsidR="00BD35EB" w:rsidRPr="00045030" w:rsidRDefault="00BD35EB" w:rsidP="00045030">
      <w:pPr>
        <w:rPr>
          <w:rtl/>
          <w:lang w:eastAsia="he-IL"/>
        </w:rPr>
      </w:pPr>
      <w:bookmarkStart w:id="5181" w:name="_ETM_Q25_350000"/>
      <w:bookmarkEnd w:id="5181"/>
    </w:p>
    <w:p w:rsidR="00BD35EB" w:rsidRDefault="00BD35EB" w:rsidP="004F0F17">
      <w:pPr>
        <w:pStyle w:val="-"/>
        <w:keepNext/>
        <w:rPr>
          <w:rtl/>
        </w:rPr>
      </w:pPr>
      <w:bookmarkStart w:id="5182" w:name="ET_speakercontinue_5807_8"/>
      <w:r w:rsidRPr="004F0F17">
        <w:rPr>
          <w:rStyle w:val="TagStyle"/>
          <w:rtl/>
        </w:rPr>
        <w:t xml:space="preserve"> &lt;&lt; דובר_המשך &gt;&gt;</w:t>
      </w:r>
      <w:r w:rsidRPr="009568DB">
        <w:rPr>
          <w:rStyle w:val="TagStyle"/>
          <w:rtl/>
        </w:rPr>
        <w:t xml:space="preserve"> </w:t>
      </w:r>
      <w:r>
        <w:rPr>
          <w:rtl/>
        </w:rPr>
        <w:t>קטי קטרין שטרית (הליכוד):</w:t>
      </w:r>
      <w:r w:rsidRPr="009568DB">
        <w:rPr>
          <w:rStyle w:val="TagStyle"/>
          <w:rtl/>
        </w:rPr>
        <w:t xml:space="preserve"> </w:t>
      </w:r>
      <w:r w:rsidRPr="004F0F17">
        <w:rPr>
          <w:rStyle w:val="TagStyle"/>
          <w:rtl/>
        </w:rPr>
        <w:t>&lt;&lt; דובר_המשך &gt;&gt;</w:t>
      </w:r>
      <w:r w:rsidRPr="004B7ABC">
        <w:rPr>
          <w:rStyle w:val="TagStyle"/>
          <w:rtl/>
        </w:rPr>
        <w:t xml:space="preserve"> </w:t>
      </w:r>
      <w:r>
        <w:rPr>
          <w:rtl/>
        </w:rPr>
        <w:t xml:space="preserve">   </w:t>
      </w:r>
      <w:bookmarkEnd w:id="5182"/>
    </w:p>
    <w:p w:rsidR="00BD35EB" w:rsidRDefault="00BD35EB" w:rsidP="004F0F17">
      <w:pPr>
        <w:pStyle w:val="KeepWithNext"/>
        <w:rPr>
          <w:rtl/>
          <w:lang w:eastAsia="he-IL"/>
        </w:rPr>
      </w:pPr>
    </w:p>
    <w:p w:rsidR="00BD35EB" w:rsidRDefault="00BD35EB" w:rsidP="009568DB">
      <w:pPr>
        <w:rPr>
          <w:rtl/>
          <w:lang w:eastAsia="he-IL"/>
        </w:rPr>
      </w:pPr>
      <w:r>
        <w:rPr>
          <w:rFonts w:hint="cs"/>
          <w:rtl/>
          <w:lang w:eastAsia="he-IL"/>
        </w:rPr>
        <w:t xml:space="preserve">אדוני היושב-ראש, חבריי חברי הכנסת. </w:t>
      </w:r>
    </w:p>
    <w:p w:rsidR="00BD35EB" w:rsidRDefault="00BD35EB" w:rsidP="009568DB">
      <w:pPr>
        <w:rPr>
          <w:rtl/>
          <w:lang w:eastAsia="he-IL"/>
        </w:rPr>
      </w:pPr>
      <w:bookmarkStart w:id="5183" w:name="_ETM_Q25_362000"/>
      <w:bookmarkEnd w:id="5183"/>
    </w:p>
    <w:p w:rsidR="00BD35EB" w:rsidRDefault="00BD35EB" w:rsidP="004F0F17">
      <w:pPr>
        <w:pStyle w:val="af6"/>
        <w:keepNext/>
        <w:rPr>
          <w:rtl/>
        </w:rPr>
      </w:pPr>
      <w:r w:rsidRPr="004F0F17">
        <w:rPr>
          <w:rStyle w:val="TagStyle"/>
          <w:rtl/>
        </w:rPr>
        <w:t xml:space="preserve"> &lt;&lt; יור &gt;&gt;</w:t>
      </w:r>
      <w:r w:rsidRPr="00045030">
        <w:rPr>
          <w:rStyle w:val="TagStyle"/>
          <w:rtl/>
        </w:rPr>
        <w:t xml:space="preserve"> </w:t>
      </w:r>
      <w:r>
        <w:rPr>
          <w:rtl/>
        </w:rPr>
        <w:t>היו"ר יעקב מרגי:</w:t>
      </w:r>
      <w:r w:rsidRPr="00045030">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Default="00BD35EB" w:rsidP="00045030">
      <w:pPr>
        <w:rPr>
          <w:rtl/>
          <w:lang w:eastAsia="he-IL"/>
        </w:rPr>
      </w:pPr>
      <w:r>
        <w:rPr>
          <w:rFonts w:hint="cs"/>
          <w:rtl/>
          <w:lang w:eastAsia="he-IL"/>
        </w:rPr>
        <w:t>ברוכה הבאה.</w:t>
      </w:r>
    </w:p>
    <w:p w:rsidR="00BD35EB" w:rsidRDefault="00BD35EB" w:rsidP="00045030">
      <w:pPr>
        <w:rPr>
          <w:rtl/>
          <w:lang w:eastAsia="he-IL"/>
        </w:rPr>
      </w:pPr>
    </w:p>
    <w:p w:rsidR="00BD35EB" w:rsidRDefault="00BD35EB" w:rsidP="004F0F17">
      <w:pPr>
        <w:pStyle w:val="-"/>
        <w:keepNext/>
        <w:rPr>
          <w:rtl/>
        </w:rPr>
      </w:pPr>
      <w:bookmarkStart w:id="5184" w:name="ET_speakercontinue_5807_26"/>
      <w:r w:rsidRPr="004F0F17">
        <w:rPr>
          <w:rStyle w:val="TagStyle"/>
          <w:rtl/>
        </w:rPr>
        <w:t xml:space="preserve"> &lt;&lt; דובר_המשך &gt;&gt;</w:t>
      </w:r>
      <w:r w:rsidRPr="00045030">
        <w:rPr>
          <w:rStyle w:val="TagStyle"/>
          <w:rtl/>
        </w:rPr>
        <w:t xml:space="preserve"> </w:t>
      </w:r>
      <w:r>
        <w:rPr>
          <w:rtl/>
        </w:rPr>
        <w:t>קטי קטרין שטרית (הליכוד):</w:t>
      </w:r>
      <w:r w:rsidRPr="00045030">
        <w:rPr>
          <w:rStyle w:val="TagStyle"/>
          <w:rtl/>
        </w:rPr>
        <w:t xml:space="preserve"> </w:t>
      </w:r>
      <w:r w:rsidRPr="004F0F17">
        <w:rPr>
          <w:rStyle w:val="TagStyle"/>
          <w:rtl/>
        </w:rPr>
        <w:t>&lt;&lt; דובר_המשך &gt;&gt;</w:t>
      </w:r>
      <w:r w:rsidRPr="004B7ABC">
        <w:rPr>
          <w:rStyle w:val="TagStyle"/>
          <w:rtl/>
        </w:rPr>
        <w:t xml:space="preserve"> </w:t>
      </w:r>
      <w:r>
        <w:rPr>
          <w:rtl/>
        </w:rPr>
        <w:t xml:space="preserve">   </w:t>
      </w:r>
      <w:bookmarkEnd w:id="5184"/>
    </w:p>
    <w:p w:rsidR="00BD35EB" w:rsidRPr="00045030" w:rsidRDefault="00BD35EB" w:rsidP="004F0F17">
      <w:pPr>
        <w:pStyle w:val="KeepWithNext"/>
        <w:rPr>
          <w:rtl/>
          <w:lang w:eastAsia="he-IL"/>
        </w:rPr>
      </w:pPr>
    </w:p>
    <w:p w:rsidR="00BD35EB" w:rsidRDefault="00BD35EB" w:rsidP="0083332C">
      <w:pPr>
        <w:rPr>
          <w:rtl/>
          <w:lang w:eastAsia="he-IL"/>
        </w:rPr>
      </w:pPr>
      <w:r>
        <w:rPr>
          <w:rFonts w:hint="cs"/>
          <w:rtl/>
          <w:lang w:eastAsia="he-IL"/>
        </w:rPr>
        <w:t xml:space="preserve">בשנים האחרונות </w:t>
      </w:r>
      <w:bookmarkStart w:id="5185" w:name="_ETM_Q25_361000"/>
      <w:bookmarkEnd w:id="5185"/>
      <w:r>
        <w:rPr>
          <w:rFonts w:hint="cs"/>
          <w:rtl/>
          <w:lang w:eastAsia="he-IL"/>
        </w:rPr>
        <w:t>מציאות החרמות וההדרה החברתית בבתי הספר הפכה למגפה, והיא חלק</w:t>
      </w:r>
      <w:bookmarkStart w:id="5186" w:name="_ETM_Q25_369000"/>
      <w:bookmarkEnd w:id="5186"/>
      <w:r>
        <w:rPr>
          <w:rFonts w:hint="cs"/>
          <w:rtl/>
          <w:lang w:eastAsia="he-IL"/>
        </w:rPr>
        <w:t xml:space="preserve"> אינטגרלי משגרת יומם של הילדים שלנו, של בני</w:t>
      </w:r>
      <w:bookmarkStart w:id="5187" w:name="_ETM_Q25_373000"/>
      <w:bookmarkEnd w:id="5187"/>
      <w:r>
        <w:rPr>
          <w:rFonts w:hint="cs"/>
          <w:rtl/>
          <w:lang w:eastAsia="he-IL"/>
        </w:rPr>
        <w:t xml:space="preserve"> הנוער. </w:t>
      </w:r>
      <w:bookmarkStart w:id="5188" w:name="_ETM_Q25_374000"/>
      <w:bookmarkEnd w:id="5188"/>
      <w:r>
        <w:rPr>
          <w:rFonts w:hint="cs"/>
          <w:rtl/>
          <w:lang w:eastAsia="he-IL"/>
        </w:rPr>
        <w:t xml:space="preserve">בוועדה לזכויות הילד בראשותי חשפתי כי לאורך שנת 2024 הגיעו </w:t>
      </w:r>
      <w:r w:rsidRPr="00B96B5B">
        <w:rPr>
          <w:rFonts w:hint="cs"/>
          <w:rtl/>
          <w:lang w:eastAsia="he-IL"/>
        </w:rPr>
        <w:t>947</w:t>
      </w:r>
      <w:r>
        <w:rPr>
          <w:rFonts w:hint="cs"/>
          <w:rtl/>
          <w:lang w:eastAsia="he-IL"/>
        </w:rPr>
        <w:t xml:space="preserve"> ילדים לחדרי המיון בניסיון לאובדנות. </w:t>
      </w:r>
      <w:r w:rsidRPr="00B96B5B">
        <w:rPr>
          <w:rFonts w:hint="cs"/>
          <w:rtl/>
          <w:lang w:eastAsia="he-IL"/>
        </w:rPr>
        <w:t>948</w:t>
      </w:r>
      <w:r>
        <w:rPr>
          <w:rFonts w:hint="cs"/>
          <w:rtl/>
          <w:lang w:eastAsia="he-IL"/>
        </w:rPr>
        <w:t xml:space="preserve"> ילדים </w:t>
      </w:r>
      <w:r>
        <w:rPr>
          <w:rtl/>
          <w:lang w:eastAsia="he-IL"/>
        </w:rPr>
        <w:t>–</w:t>
      </w:r>
      <w:r>
        <w:rPr>
          <w:rFonts w:hint="cs"/>
          <w:rtl/>
          <w:lang w:eastAsia="he-IL"/>
        </w:rPr>
        <w:t xml:space="preserve"> אלה מדווחים, יש</w:t>
      </w:r>
      <w:bookmarkStart w:id="5189" w:name="_ETM_Q25_389000"/>
      <w:bookmarkEnd w:id="5189"/>
      <w:r>
        <w:rPr>
          <w:rFonts w:hint="cs"/>
          <w:rtl/>
          <w:lang w:eastAsia="he-IL"/>
        </w:rPr>
        <w:t xml:space="preserve"> כאלה שלא מדווחים בכלל </w:t>
      </w:r>
      <w:r>
        <w:rPr>
          <w:rtl/>
          <w:lang w:eastAsia="he-IL"/>
        </w:rPr>
        <w:t>–</w:t>
      </w:r>
      <w:r>
        <w:rPr>
          <w:rFonts w:hint="cs"/>
          <w:rtl/>
          <w:lang w:eastAsia="he-IL"/>
        </w:rPr>
        <w:t xml:space="preserve"> ורובם המכריע הגיע לחדר המיון לאחר ניסיון אובדנות כי הם נקלעו למצוקה חברתית, והמגמה הזו רק הולכת ומחריפה. צריך </w:t>
      </w:r>
      <w:bookmarkStart w:id="5190" w:name="_ETM_Q25_403000"/>
      <w:bookmarkEnd w:id="5190"/>
      <w:r>
        <w:rPr>
          <w:rFonts w:hint="cs"/>
          <w:rtl/>
          <w:lang w:eastAsia="he-IL"/>
        </w:rPr>
        <w:t>להבין שמאחורי המספר הזה עומדים ילדים שמציאות חייהם הפכה להרסנית, שעולמם חרב עליהם. זה לא סוד ששמתי לעצמי</w:t>
      </w:r>
      <w:bookmarkStart w:id="5191" w:name="_ETM_Q25_412000"/>
      <w:bookmarkEnd w:id="5191"/>
      <w:r>
        <w:rPr>
          <w:rFonts w:hint="cs"/>
          <w:rtl/>
          <w:lang w:eastAsia="he-IL"/>
        </w:rPr>
        <w:t xml:space="preserve"> מטרה להילחם בתופעה הקשה הזו, גם בחקיקה וגם באמצעים חוץ-פרלמנטריים.</w:t>
      </w:r>
    </w:p>
    <w:p w:rsidR="00BD35EB" w:rsidRDefault="00BD35EB" w:rsidP="004B7ABC">
      <w:pPr>
        <w:rPr>
          <w:rtl/>
          <w:lang w:eastAsia="he-IL"/>
        </w:rPr>
      </w:pPr>
    </w:p>
    <w:p w:rsidR="00BD35EB" w:rsidRDefault="00BD35EB" w:rsidP="0083332C">
      <w:pPr>
        <w:rPr>
          <w:rtl/>
          <w:lang w:eastAsia="he-IL"/>
        </w:rPr>
      </w:pPr>
      <w:r>
        <w:rPr>
          <w:rFonts w:hint="cs"/>
          <w:rtl/>
          <w:lang w:eastAsia="he-IL"/>
        </w:rPr>
        <w:t>בחודשים האחרונים אני עוברת עיר-עיר במדינת</w:t>
      </w:r>
      <w:bookmarkStart w:id="5192" w:name="_ETM_Q25_423000"/>
      <w:bookmarkEnd w:id="5192"/>
      <w:r>
        <w:rPr>
          <w:rFonts w:hint="cs"/>
          <w:rtl/>
          <w:lang w:eastAsia="he-IL"/>
        </w:rPr>
        <w:t xml:space="preserve"> ישראל כדי לדבר עם ראשי ערים ועם כל מי שצריך</w:t>
      </w:r>
      <w:bookmarkStart w:id="5193" w:name="_ETM_Q25_428000"/>
      <w:bookmarkEnd w:id="5193"/>
      <w:r>
        <w:rPr>
          <w:rFonts w:hint="cs"/>
          <w:rtl/>
          <w:lang w:eastAsia="he-IL"/>
        </w:rPr>
        <w:t xml:space="preserve"> כדי שהמגפה הזאת תימחק.</w:t>
      </w:r>
      <w:bookmarkStart w:id="5194" w:name="_ETM_Q25_429000"/>
      <w:bookmarkEnd w:id="5194"/>
      <w:r>
        <w:rPr>
          <w:rFonts w:hint="cs"/>
          <w:rtl/>
          <w:lang w:eastAsia="he-IL"/>
        </w:rPr>
        <w:t xml:space="preserve"> פיתחנו מודל לצד עיריית חולון, בשיתוף פעולה מדהים של ראש העיר שי קינן והיועצת שלו מירב אוחנה, שלא משאירים אף</w:t>
      </w:r>
      <w:bookmarkStart w:id="5195" w:name="_ETM_Q25_443000"/>
      <w:bookmarkEnd w:id="5195"/>
      <w:r>
        <w:rPr>
          <w:rFonts w:hint="cs"/>
          <w:rtl/>
          <w:lang w:eastAsia="he-IL"/>
        </w:rPr>
        <w:t xml:space="preserve"> ילד לבד. במפגשים שאני עורכת עם ראשי ערים, מנהלי אגפים, מנהלי רווחה, שירות פסיכולוגי וכו', אני </w:t>
      </w:r>
      <w:bookmarkStart w:id="5196" w:name="_ETM_Q25_448000"/>
      <w:bookmarkEnd w:id="5196"/>
      <w:r>
        <w:rPr>
          <w:rFonts w:hint="cs"/>
          <w:rtl/>
          <w:lang w:eastAsia="he-IL"/>
        </w:rPr>
        <w:t>לא רק מספקת כלים לצוותי החינוך לזהות מצבי חרמות בשלב</w:t>
      </w:r>
      <w:bookmarkStart w:id="5197" w:name="_ETM_Q25_455000"/>
      <w:bookmarkEnd w:id="5197"/>
      <w:r>
        <w:rPr>
          <w:rFonts w:hint="cs"/>
          <w:rtl/>
          <w:lang w:eastAsia="he-IL"/>
        </w:rPr>
        <w:t xml:space="preserve"> מוקדם, אלא מקבעת תפיסה חדשנית שבמסגרתה התלמידים עצמם הופכים להיות שומרי סף. התלמידים עצמם הופכים לסיירת שמזהה את זה בין החברים שלהם. התפקיד שלהם זה להבחין בילדים הללו, המוחרמים, להקשיב</w:t>
      </w:r>
      <w:bookmarkStart w:id="5198" w:name="_ETM_Q25_473000"/>
      <w:bookmarkEnd w:id="5198"/>
      <w:r>
        <w:rPr>
          <w:rFonts w:hint="cs"/>
          <w:rtl/>
          <w:lang w:eastAsia="he-IL"/>
        </w:rPr>
        <w:t xml:space="preserve"> להם, לתמוך בהם, לפעול יחד </w:t>
      </w:r>
      <w:r>
        <w:rPr>
          <w:rFonts w:hint="eastAsia"/>
          <w:rtl/>
          <w:lang w:eastAsia="he-IL"/>
        </w:rPr>
        <w:t>–</w:t>
      </w:r>
      <w:r>
        <w:rPr>
          <w:rFonts w:hint="cs"/>
          <w:rtl/>
          <w:lang w:eastAsia="he-IL"/>
        </w:rPr>
        <w:t xml:space="preserve"> מורים, הורים וילדים – כדי למנוע את זה.</w:t>
      </w:r>
    </w:p>
    <w:p w:rsidR="00BD35EB" w:rsidRDefault="00BD35EB" w:rsidP="004B7ABC">
      <w:pPr>
        <w:rPr>
          <w:rtl/>
          <w:lang w:eastAsia="he-IL"/>
        </w:rPr>
      </w:pPr>
      <w:bookmarkStart w:id="5199" w:name="_ETM_Q25_481000"/>
      <w:bookmarkEnd w:id="5199"/>
    </w:p>
    <w:p w:rsidR="00BD35EB" w:rsidRDefault="00BD35EB" w:rsidP="00F6306B">
      <w:pPr>
        <w:rPr>
          <w:rtl/>
          <w:lang w:eastAsia="he-IL"/>
        </w:rPr>
      </w:pPr>
      <w:bookmarkStart w:id="5200" w:name="_ETM_Q25_482000"/>
      <w:bookmarkEnd w:id="5200"/>
      <w:r>
        <w:rPr>
          <w:rFonts w:hint="cs"/>
          <w:rtl/>
          <w:lang w:eastAsia="he-IL"/>
        </w:rPr>
        <w:t>אחת המטרות המרכזיות שלנו היא להטמיע בתודעה החינוכית שהקהילה הבית-ספרית היא מערכת אחת וכל ילד הוא חשוב. אני מבקשת להודות לעמותת כנפי דרור</w:t>
      </w:r>
      <w:bookmarkStart w:id="5201" w:name="_ETM_Q25_491000"/>
      <w:bookmarkEnd w:id="5201"/>
      <w:r>
        <w:rPr>
          <w:rFonts w:hint="cs"/>
          <w:rtl/>
          <w:lang w:eastAsia="he-IL"/>
        </w:rPr>
        <w:t xml:space="preserve"> ולמכון תעצומות, שמלווים אותי במפגשים החשובים האלה, שהם מפגשים שבונים יחד מודל להצעיד מועצות מקומיות ועיריות לדרך הנכונה, לדרך הבריאה.</w:t>
      </w:r>
    </w:p>
    <w:p w:rsidR="00BD35EB" w:rsidRDefault="00BD35EB" w:rsidP="004B7ABC">
      <w:pPr>
        <w:rPr>
          <w:rtl/>
          <w:lang w:eastAsia="he-IL"/>
        </w:rPr>
      </w:pPr>
      <w:bookmarkStart w:id="5202" w:name="_ETM_Q25_504000"/>
      <w:bookmarkEnd w:id="5202"/>
    </w:p>
    <w:p w:rsidR="00BD35EB" w:rsidRDefault="00BD35EB" w:rsidP="0083332C">
      <w:pPr>
        <w:rPr>
          <w:rtl/>
          <w:lang w:eastAsia="he-IL"/>
        </w:rPr>
      </w:pPr>
      <w:r>
        <w:rPr>
          <w:rFonts w:hint="cs"/>
          <w:rtl/>
          <w:lang w:eastAsia="he-IL"/>
        </w:rPr>
        <w:t>עד עכשיו עברנו את חולון, אור יהודה, בית שמש, חריש,</w:t>
      </w:r>
      <w:bookmarkStart w:id="5203" w:name="_ETM_Q25_509000"/>
      <w:bookmarkEnd w:id="5203"/>
      <w:r>
        <w:rPr>
          <w:rFonts w:hint="cs"/>
          <w:rtl/>
          <w:lang w:eastAsia="he-IL"/>
        </w:rPr>
        <w:t xml:space="preserve"> אליכין, גדרות, באר טוביה, חוף הכרמל, רמלה, מגדל העמק, חדרה,</w:t>
      </w:r>
      <w:bookmarkStart w:id="5204" w:name="_ETM_Q25_513000"/>
      <w:bookmarkEnd w:id="5204"/>
      <w:r>
        <w:rPr>
          <w:rFonts w:hint="cs"/>
          <w:rtl/>
          <w:lang w:eastAsia="he-IL"/>
        </w:rPr>
        <w:t xml:space="preserve"> רמת ישי, יקנעם, ערד </w:t>
      </w:r>
      <w:r>
        <w:rPr>
          <w:rtl/>
          <w:lang w:eastAsia="he-IL"/>
        </w:rPr>
        <w:t>–</w:t>
      </w:r>
      <w:r>
        <w:rPr>
          <w:rFonts w:hint="cs"/>
          <w:rtl/>
          <w:lang w:eastAsia="he-IL"/>
        </w:rPr>
        <w:t xml:space="preserve"> </w:t>
      </w:r>
      <w:r w:rsidRPr="00B31506">
        <w:rPr>
          <w:rFonts w:hint="cs"/>
          <w:rtl/>
          <w:lang w:eastAsia="he-IL"/>
        </w:rPr>
        <w:t>והיד ע</w:t>
      </w:r>
      <w:r>
        <w:rPr>
          <w:rFonts w:hint="cs"/>
          <w:rtl/>
          <w:lang w:eastAsia="he-IL"/>
        </w:rPr>
        <w:t>וד נטויה. אני קוראת לכל ראשי הרשויות שטרם הצטרפו לתוכנית הזו: היא לא רק</w:t>
      </w:r>
      <w:bookmarkStart w:id="5205" w:name="_ETM_Q25_521000"/>
      <w:bookmarkEnd w:id="5205"/>
      <w:r>
        <w:rPr>
          <w:rFonts w:hint="cs"/>
          <w:rtl/>
          <w:lang w:eastAsia="he-IL"/>
        </w:rPr>
        <w:t xml:space="preserve"> חובה חינוכית, היא מייצרת זכות לפתח כלים אפקטיביים ולמנוע את</w:t>
      </w:r>
      <w:bookmarkStart w:id="5206" w:name="_ETM_Q25_526000"/>
      <w:bookmarkEnd w:id="5206"/>
      <w:r>
        <w:rPr>
          <w:rFonts w:hint="cs"/>
          <w:rtl/>
          <w:lang w:eastAsia="he-IL"/>
        </w:rPr>
        <w:t xml:space="preserve"> החרם הבא, לברוא חמלה בכל מקום שבו אנחנו פועלים. אני </w:t>
      </w:r>
      <w:bookmarkStart w:id="5207" w:name="_ETM_Q25_536000"/>
      <w:bookmarkEnd w:id="5207"/>
      <w:r>
        <w:rPr>
          <w:rFonts w:hint="cs"/>
          <w:rtl/>
          <w:lang w:eastAsia="he-IL"/>
        </w:rPr>
        <w:t>מדברת עם הילדים הללו יום-יום, אני מודעת לגודל המצוקה והכאב. אין לאף אחד</w:t>
      </w:r>
      <w:bookmarkStart w:id="5208" w:name="_ETM_Q25_539000"/>
      <w:bookmarkEnd w:id="5208"/>
      <w:r>
        <w:rPr>
          <w:rFonts w:hint="cs"/>
          <w:rtl/>
          <w:lang w:eastAsia="he-IL"/>
        </w:rPr>
        <w:t xml:space="preserve"> מאיתנו פריבילגיה להשאיר אותם מאחור.</w:t>
      </w:r>
    </w:p>
    <w:p w:rsidR="00BD35EB" w:rsidRDefault="00BD35EB" w:rsidP="009568DB">
      <w:pPr>
        <w:rPr>
          <w:rtl/>
          <w:lang w:eastAsia="he-IL"/>
        </w:rPr>
      </w:pPr>
    </w:p>
    <w:p w:rsidR="00BD35EB" w:rsidRDefault="00BD35EB" w:rsidP="004F0F17">
      <w:pPr>
        <w:pStyle w:val="af6"/>
        <w:keepNext/>
        <w:rPr>
          <w:rtl/>
        </w:rPr>
      </w:pPr>
      <w:r w:rsidRPr="004F0F17">
        <w:rPr>
          <w:rStyle w:val="TagStyle"/>
          <w:rtl/>
        </w:rPr>
        <w:t xml:space="preserve"> &lt;&lt; יור &gt;&gt;</w:t>
      </w:r>
      <w:r w:rsidRPr="00DF408C">
        <w:rPr>
          <w:rStyle w:val="TagStyle"/>
          <w:rtl/>
        </w:rPr>
        <w:t xml:space="preserve"> </w:t>
      </w:r>
      <w:r>
        <w:rPr>
          <w:rtl/>
        </w:rPr>
        <w:t>היו"ר יעקב מרגי:</w:t>
      </w:r>
      <w:r w:rsidRPr="00DF408C">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Default="00BD35EB" w:rsidP="00DF408C">
      <w:pPr>
        <w:rPr>
          <w:rtl/>
          <w:lang w:eastAsia="he-IL"/>
        </w:rPr>
      </w:pPr>
      <w:r>
        <w:rPr>
          <w:rFonts w:hint="cs"/>
          <w:rtl/>
          <w:lang w:eastAsia="he-IL"/>
        </w:rPr>
        <w:t>תם הזמן.</w:t>
      </w:r>
    </w:p>
    <w:p w:rsidR="00BD35EB" w:rsidRDefault="00BD35EB" w:rsidP="00DF408C">
      <w:pPr>
        <w:rPr>
          <w:rtl/>
          <w:lang w:eastAsia="he-IL"/>
        </w:rPr>
      </w:pPr>
      <w:bookmarkStart w:id="5209" w:name="_ETM_Q25_542000"/>
      <w:bookmarkEnd w:id="5209"/>
    </w:p>
    <w:p w:rsidR="00BD35EB" w:rsidRDefault="00BD35EB" w:rsidP="004F0F17">
      <w:pPr>
        <w:pStyle w:val="-"/>
        <w:keepNext/>
        <w:rPr>
          <w:rtl/>
        </w:rPr>
      </w:pPr>
      <w:bookmarkStart w:id="5210" w:name="ET_speakercontinue_5807_10"/>
      <w:r w:rsidRPr="004F0F17">
        <w:rPr>
          <w:rStyle w:val="TagStyle"/>
          <w:rtl/>
        </w:rPr>
        <w:t xml:space="preserve"> &lt;&lt; דובר_המשך &gt;&gt;</w:t>
      </w:r>
      <w:r w:rsidRPr="00DF408C">
        <w:rPr>
          <w:rStyle w:val="TagStyle"/>
          <w:rtl/>
        </w:rPr>
        <w:t xml:space="preserve"> </w:t>
      </w:r>
      <w:r>
        <w:rPr>
          <w:rtl/>
        </w:rPr>
        <w:t>קטי קטרין שטרית (הליכוד):</w:t>
      </w:r>
      <w:r w:rsidRPr="00DF408C">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10"/>
    </w:p>
    <w:p w:rsidR="00BD35EB" w:rsidRPr="00DF408C" w:rsidRDefault="00BD35EB" w:rsidP="004F0F17">
      <w:pPr>
        <w:pStyle w:val="KeepWithNext"/>
        <w:rPr>
          <w:rtl/>
          <w:lang w:eastAsia="he-IL"/>
        </w:rPr>
      </w:pPr>
    </w:p>
    <w:p w:rsidR="00BD35EB" w:rsidRDefault="00BD35EB" w:rsidP="0083332C">
      <w:pPr>
        <w:rPr>
          <w:rtl/>
          <w:lang w:eastAsia="he-IL"/>
        </w:rPr>
      </w:pPr>
      <w:r>
        <w:rPr>
          <w:rFonts w:hint="cs"/>
          <w:rtl/>
          <w:lang w:eastAsia="he-IL"/>
        </w:rPr>
        <w:t>חבריי חברי הכנסת, אנחנו בט"ו בשבט. זה הזמן שבו אנחנו</w:t>
      </w:r>
      <w:bookmarkStart w:id="5211" w:name="_ETM_Q25_550000"/>
      <w:bookmarkEnd w:id="5211"/>
      <w:r>
        <w:rPr>
          <w:rFonts w:hint="cs"/>
          <w:rtl/>
          <w:lang w:eastAsia="he-IL"/>
        </w:rPr>
        <w:t xml:space="preserve"> מעמיקים שורשים, משקים את האדמה, מטפחים צמיחה. </w:t>
      </w:r>
      <w:bookmarkStart w:id="5212" w:name="_ETM_Q25_554000"/>
      <w:bookmarkEnd w:id="5212"/>
      <w:r>
        <w:rPr>
          <w:rFonts w:hint="cs"/>
          <w:rtl/>
          <w:lang w:eastAsia="he-IL"/>
        </w:rPr>
        <w:t>בדיוק כמו שבטבע כל עץ מתחיל כשורש קטן והופך לענף</w:t>
      </w:r>
      <w:bookmarkStart w:id="5213" w:name="_ETM_Q25_555000"/>
      <w:bookmarkEnd w:id="5213"/>
      <w:r>
        <w:rPr>
          <w:rFonts w:hint="cs"/>
          <w:rtl/>
          <w:lang w:eastAsia="he-IL"/>
        </w:rPr>
        <w:t xml:space="preserve"> שמניב פירות </w:t>
      </w:r>
      <w:r>
        <w:rPr>
          <w:rtl/>
          <w:lang w:eastAsia="he-IL"/>
        </w:rPr>
        <w:t>–</w:t>
      </w:r>
      <w:r>
        <w:rPr>
          <w:rFonts w:hint="cs"/>
          <w:rtl/>
          <w:lang w:eastAsia="he-IL"/>
        </w:rPr>
        <w:t xml:space="preserve"> לכן החברה שלנו צריכה להבין שכל ילד שמרגיש שייך ומוערך, כל ילד שלא סובל חרם, הוא שורש שיגדל ויצמיח חברה בריאה ומאוחדת. תודה רבה </w:t>
      </w:r>
      <w:bookmarkStart w:id="5214" w:name="_ETM_Q25_574000"/>
      <w:bookmarkEnd w:id="5214"/>
      <w:r>
        <w:rPr>
          <w:rFonts w:hint="cs"/>
          <w:rtl/>
          <w:lang w:eastAsia="he-IL"/>
        </w:rPr>
        <w:t>לכם.</w:t>
      </w:r>
    </w:p>
    <w:p w:rsidR="00BD35EB" w:rsidRDefault="00BD35EB" w:rsidP="009568DB">
      <w:pPr>
        <w:rPr>
          <w:rtl/>
          <w:lang w:eastAsia="he-IL"/>
        </w:rPr>
      </w:pPr>
    </w:p>
    <w:p w:rsidR="00BD35EB" w:rsidRDefault="00BD35EB" w:rsidP="004F0F17">
      <w:pPr>
        <w:pStyle w:val="af6"/>
        <w:keepNext/>
        <w:rPr>
          <w:rtl/>
        </w:rPr>
      </w:pPr>
      <w:r w:rsidRPr="004F0F17">
        <w:rPr>
          <w:rStyle w:val="TagStyle"/>
          <w:rtl/>
        </w:rPr>
        <w:t xml:space="preserve"> &lt;&lt; יור &gt;&gt;</w:t>
      </w:r>
      <w:r w:rsidRPr="00DF408C">
        <w:rPr>
          <w:rStyle w:val="TagStyle"/>
          <w:rtl/>
        </w:rPr>
        <w:t xml:space="preserve"> </w:t>
      </w:r>
      <w:r>
        <w:rPr>
          <w:rtl/>
        </w:rPr>
        <w:t>היו"ר יעקב מרגי:</w:t>
      </w:r>
      <w:r w:rsidRPr="00DF408C">
        <w:rPr>
          <w:rStyle w:val="TagStyle"/>
          <w:rtl/>
        </w:rPr>
        <w:t xml:space="preserve"> </w:t>
      </w:r>
      <w:r w:rsidRPr="004F0F17">
        <w:rPr>
          <w:rStyle w:val="TagStyle"/>
          <w:rtl/>
        </w:rPr>
        <w:t>&lt;&lt; יור &gt;&gt;</w:t>
      </w:r>
      <w:r>
        <w:rPr>
          <w:rtl/>
        </w:rPr>
        <w:t xml:space="preserve">   </w:t>
      </w:r>
    </w:p>
    <w:p w:rsidR="00BD35EB" w:rsidRDefault="00BD35EB" w:rsidP="004F0F17">
      <w:pPr>
        <w:pStyle w:val="KeepWithNext"/>
        <w:rPr>
          <w:rtl/>
          <w:lang w:eastAsia="he-IL"/>
        </w:rPr>
      </w:pPr>
    </w:p>
    <w:p w:rsidR="00BD35EB" w:rsidRDefault="00BD35EB" w:rsidP="00DF408C">
      <w:pPr>
        <w:rPr>
          <w:rtl/>
          <w:lang w:eastAsia="he-IL"/>
        </w:rPr>
      </w:pPr>
      <w:r>
        <w:rPr>
          <w:rFonts w:hint="cs"/>
          <w:rtl/>
          <w:lang w:eastAsia="he-IL"/>
        </w:rPr>
        <w:t xml:space="preserve">תודה רבה לך. חבר הכנסת גלעד קריב </w:t>
      </w:r>
      <w:r>
        <w:rPr>
          <w:rtl/>
          <w:lang w:eastAsia="he-IL"/>
        </w:rPr>
        <w:t>–</w:t>
      </w:r>
      <w:r>
        <w:rPr>
          <w:rFonts w:hint="cs"/>
          <w:rtl/>
          <w:lang w:eastAsia="he-IL"/>
        </w:rPr>
        <w:t xml:space="preserve"> איננו נוכח.</w:t>
      </w:r>
    </w:p>
    <w:p w:rsidR="00BD35EB" w:rsidRDefault="00BD35EB" w:rsidP="00DF408C">
      <w:pPr>
        <w:rPr>
          <w:rtl/>
          <w:lang w:eastAsia="he-IL"/>
        </w:rPr>
      </w:pPr>
      <w:bookmarkStart w:id="5215" w:name="_ETM_Q25_576000"/>
      <w:bookmarkEnd w:id="5215"/>
    </w:p>
    <w:p w:rsidR="00BD35EB" w:rsidRDefault="00BD35EB" w:rsidP="004F0F17">
      <w:pPr>
        <w:pStyle w:val="-"/>
        <w:keepNext/>
        <w:rPr>
          <w:rtl/>
        </w:rPr>
      </w:pPr>
      <w:bookmarkStart w:id="5216" w:name="ET_speakercontinue_5807_27"/>
      <w:r w:rsidRPr="004F0F17">
        <w:rPr>
          <w:rStyle w:val="TagStyle"/>
          <w:rtl/>
        </w:rPr>
        <w:t xml:space="preserve"> &lt;&lt; דובר_המשך &gt;&gt;</w:t>
      </w:r>
      <w:r w:rsidRPr="00DF6698">
        <w:rPr>
          <w:rStyle w:val="TagStyle"/>
          <w:rtl/>
        </w:rPr>
        <w:t xml:space="preserve"> </w:t>
      </w:r>
      <w:r>
        <w:rPr>
          <w:rtl/>
        </w:rPr>
        <w:t>קטי קטרין שטרית (הליכוד):</w:t>
      </w:r>
      <w:r w:rsidRPr="00DF6698">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16"/>
    </w:p>
    <w:p w:rsidR="00BD35EB" w:rsidRDefault="00BD35EB" w:rsidP="004F0F17">
      <w:pPr>
        <w:pStyle w:val="KeepWithNext"/>
        <w:rPr>
          <w:rtl/>
          <w:lang w:eastAsia="he-IL"/>
        </w:rPr>
      </w:pPr>
    </w:p>
    <w:p w:rsidR="00BD35EB" w:rsidRDefault="00BD35EB" w:rsidP="00F6306B">
      <w:pPr>
        <w:rPr>
          <w:rtl/>
          <w:lang w:eastAsia="he-IL"/>
        </w:rPr>
      </w:pPr>
      <w:bookmarkStart w:id="5217" w:name="_ETM_Q25_577000"/>
      <w:bookmarkEnd w:id="5217"/>
      <w:r>
        <w:rPr>
          <w:rFonts w:hint="cs"/>
          <w:rtl/>
          <w:lang w:eastAsia="he-IL"/>
        </w:rPr>
        <w:t>הלוואי שהאופוזיציה גם תצטרף. יש</w:t>
      </w:r>
      <w:bookmarkStart w:id="5218" w:name="_ETM_Q25_578000"/>
      <w:bookmarkEnd w:id="5218"/>
      <w:r>
        <w:rPr>
          <w:rFonts w:hint="cs"/>
          <w:rtl/>
          <w:lang w:eastAsia="he-IL"/>
        </w:rPr>
        <w:t xml:space="preserve"> אנשים מקסימים, שיצטרפו אליי ליוזמה. ירון עושה את זה הרבה.</w:t>
      </w:r>
      <w:r w:rsidRPr="00F6306B">
        <w:rPr>
          <w:rFonts w:hint="cs"/>
          <w:rtl/>
          <w:lang w:eastAsia="he-IL"/>
        </w:rPr>
        <w:t xml:space="preserve"> </w:t>
      </w:r>
      <w:r>
        <w:rPr>
          <w:rFonts w:hint="cs"/>
          <w:rtl/>
          <w:lang w:eastAsia="he-IL"/>
        </w:rPr>
        <w:t>גם דוידסון.</w:t>
      </w:r>
    </w:p>
    <w:p w:rsidR="00BD35EB" w:rsidRDefault="00BD35EB" w:rsidP="00DF6698">
      <w:pPr>
        <w:rPr>
          <w:rtl/>
          <w:lang w:eastAsia="he-IL"/>
        </w:rPr>
      </w:pPr>
    </w:p>
    <w:p w:rsidR="00BD35EB" w:rsidRDefault="00BD35EB" w:rsidP="004F0F17">
      <w:pPr>
        <w:pStyle w:val="af6"/>
        <w:keepNext/>
        <w:rPr>
          <w:rtl/>
        </w:rPr>
      </w:pPr>
      <w:bookmarkStart w:id="5219" w:name="ET_yor_6688_28"/>
      <w:r w:rsidRPr="004F0F17">
        <w:rPr>
          <w:rStyle w:val="TagStyle"/>
          <w:rtl/>
        </w:rPr>
        <w:t xml:space="preserve"> &lt;&lt; יור &gt;&gt;</w:t>
      </w:r>
      <w:r w:rsidRPr="00DF6698">
        <w:rPr>
          <w:rStyle w:val="TagStyle"/>
          <w:rtl/>
        </w:rPr>
        <w:t xml:space="preserve"> </w:t>
      </w:r>
      <w:r>
        <w:rPr>
          <w:rtl/>
        </w:rPr>
        <w:t>היו"ר יעקב מרגי:</w:t>
      </w:r>
      <w:r w:rsidRPr="00DF6698">
        <w:rPr>
          <w:rStyle w:val="TagStyle"/>
          <w:rtl/>
        </w:rPr>
        <w:t xml:space="preserve"> </w:t>
      </w:r>
      <w:r w:rsidRPr="004F0F17">
        <w:rPr>
          <w:rStyle w:val="TagStyle"/>
          <w:rtl/>
        </w:rPr>
        <w:t>&lt;&lt; יור &gt;&gt;</w:t>
      </w:r>
      <w:r>
        <w:rPr>
          <w:rtl/>
        </w:rPr>
        <w:t xml:space="preserve">   </w:t>
      </w:r>
      <w:bookmarkEnd w:id="5219"/>
    </w:p>
    <w:p w:rsidR="00BD35EB" w:rsidRDefault="00BD35EB" w:rsidP="004F0F17">
      <w:pPr>
        <w:pStyle w:val="KeepWithNext"/>
        <w:rPr>
          <w:rtl/>
          <w:lang w:eastAsia="he-IL"/>
        </w:rPr>
      </w:pPr>
    </w:p>
    <w:p w:rsidR="00BD35EB" w:rsidRDefault="00BD35EB" w:rsidP="00DF6698">
      <w:pPr>
        <w:rPr>
          <w:rtl/>
          <w:lang w:eastAsia="he-IL"/>
        </w:rPr>
      </w:pPr>
      <w:bookmarkStart w:id="5220" w:name="_ETM_Q25_581000"/>
      <w:bookmarkEnd w:id="5220"/>
      <w:r>
        <w:rPr>
          <w:rFonts w:hint="cs"/>
          <w:rtl/>
          <w:lang w:eastAsia="he-IL"/>
        </w:rPr>
        <w:t xml:space="preserve">חבר הכנסת משה </w:t>
      </w:r>
      <w:bookmarkStart w:id="5221" w:name="_ETM_Q25_579000"/>
      <w:bookmarkEnd w:id="5221"/>
      <w:r>
        <w:rPr>
          <w:rFonts w:hint="cs"/>
          <w:rtl/>
          <w:lang w:eastAsia="he-IL"/>
        </w:rPr>
        <w:t>סעדה.</w:t>
      </w:r>
    </w:p>
    <w:p w:rsidR="00BD35EB" w:rsidRDefault="00BD35EB" w:rsidP="00F6306B">
      <w:pPr>
        <w:pStyle w:val="KeepWithNext"/>
        <w:ind w:firstLine="0"/>
        <w:rPr>
          <w:rtl/>
          <w:lang w:eastAsia="he-IL"/>
        </w:rPr>
      </w:pPr>
      <w:bookmarkStart w:id="5222" w:name="_ETM_Q25_580000"/>
      <w:bookmarkStart w:id="5223" w:name="_ETM_Q25_586000"/>
      <w:bookmarkEnd w:id="5222"/>
      <w:bookmarkEnd w:id="5223"/>
    </w:p>
    <w:p w:rsidR="00BD35EB" w:rsidRDefault="00BD35EB" w:rsidP="00F953CC">
      <w:pPr>
        <w:rPr>
          <w:rtl/>
          <w:lang w:eastAsia="he-IL"/>
        </w:rPr>
      </w:pPr>
      <w:bookmarkStart w:id="5224" w:name="_ETM_Q25_583000"/>
      <w:bookmarkEnd w:id="5224"/>
      <w:r>
        <w:rPr>
          <w:rFonts w:hint="cs"/>
          <w:rtl/>
          <w:lang w:eastAsia="he-IL"/>
        </w:rPr>
        <w:t>הרווחנו שני דברי</w:t>
      </w:r>
      <w:bookmarkStart w:id="5225" w:name="_ETM_Q25_588000"/>
      <w:bookmarkEnd w:id="5225"/>
      <w:r>
        <w:rPr>
          <w:rFonts w:hint="cs"/>
          <w:rtl/>
          <w:lang w:eastAsia="he-IL"/>
        </w:rPr>
        <w:t>ם, הוא לא מפריע עכשיו בוויכוח עם אופיר</w:t>
      </w:r>
      <w:bookmarkStart w:id="5226" w:name="_ETM_Q25_595000"/>
      <w:bookmarkStart w:id="5227" w:name="_ETM_Q25_596000"/>
      <w:bookmarkEnd w:id="5226"/>
      <w:bookmarkEnd w:id="5227"/>
      <w:r>
        <w:rPr>
          <w:rFonts w:hint="cs"/>
          <w:rtl/>
          <w:lang w:eastAsia="he-IL"/>
        </w:rPr>
        <w:t xml:space="preserve">. עבר זמנו בטל קורבנו. </w:t>
      </w:r>
      <w:bookmarkStart w:id="5228" w:name="_ETM_Q25_600000"/>
      <w:bookmarkEnd w:id="5228"/>
    </w:p>
    <w:p w:rsidR="00BD35EB" w:rsidRDefault="00BD35EB" w:rsidP="00F953CC">
      <w:pPr>
        <w:rPr>
          <w:rtl/>
          <w:lang w:eastAsia="he-IL"/>
        </w:rPr>
      </w:pPr>
      <w:bookmarkStart w:id="5229" w:name="_ETM_Q25_606103"/>
      <w:bookmarkStart w:id="5230" w:name="_ETM_Q25_606233"/>
      <w:bookmarkEnd w:id="5229"/>
      <w:bookmarkEnd w:id="5230"/>
    </w:p>
    <w:p w:rsidR="00BD35EB" w:rsidRDefault="00BD35EB" w:rsidP="00F953CC">
      <w:pPr>
        <w:rPr>
          <w:rtl/>
          <w:lang w:eastAsia="he-IL"/>
        </w:rPr>
      </w:pPr>
      <w:bookmarkStart w:id="5231" w:name="_ETM_Q25_606272"/>
      <w:bookmarkStart w:id="5232" w:name="_ETM_Q25_606386"/>
      <w:bookmarkEnd w:id="5231"/>
      <w:bookmarkEnd w:id="5232"/>
      <w:r>
        <w:rPr>
          <w:rFonts w:hint="cs"/>
          <w:rtl/>
          <w:lang w:eastAsia="he-IL"/>
        </w:rPr>
        <w:t>שלוש דקות לרשותך, אדוני.</w:t>
      </w:r>
    </w:p>
    <w:p w:rsidR="00BD35EB" w:rsidRDefault="00BD35EB" w:rsidP="00DF6698">
      <w:pPr>
        <w:rPr>
          <w:rtl/>
          <w:lang w:eastAsia="he-IL"/>
        </w:rPr>
      </w:pPr>
      <w:bookmarkStart w:id="5233" w:name="_ETM_Q25_603000"/>
      <w:bookmarkEnd w:id="5233"/>
    </w:p>
    <w:p w:rsidR="00BD35EB" w:rsidRDefault="00BD35EB" w:rsidP="004F0F17">
      <w:pPr>
        <w:pStyle w:val="a4"/>
        <w:keepNext/>
        <w:rPr>
          <w:rtl/>
        </w:rPr>
      </w:pPr>
      <w:bookmarkStart w:id="5234" w:name="ET_speaker_6357_31"/>
      <w:r w:rsidRPr="004F0F17">
        <w:rPr>
          <w:rStyle w:val="TagStyle"/>
          <w:rtl/>
        </w:rPr>
        <w:t xml:space="preserve"> &lt;&lt; דובר &gt;&gt;</w:t>
      </w:r>
      <w:r w:rsidRPr="00DF6698">
        <w:rPr>
          <w:rStyle w:val="TagStyle"/>
          <w:rtl/>
        </w:rPr>
        <w:t xml:space="preserve"> </w:t>
      </w:r>
      <w:bookmarkStart w:id="5235" w:name="_Toc220971214"/>
      <w:bookmarkStart w:id="5236" w:name="_Toc220971304"/>
      <w:r>
        <w:rPr>
          <w:rtl/>
        </w:rPr>
        <w:t>משה סעדה (הליכוד):</w:t>
      </w:r>
      <w:bookmarkEnd w:id="5235"/>
      <w:bookmarkEnd w:id="5236"/>
      <w:r w:rsidRPr="00DF6698">
        <w:rPr>
          <w:rStyle w:val="TagStyle"/>
          <w:rtl/>
        </w:rPr>
        <w:t xml:space="preserve"> </w:t>
      </w:r>
      <w:r w:rsidRPr="004F0F17">
        <w:rPr>
          <w:rStyle w:val="TagStyle"/>
          <w:rtl/>
        </w:rPr>
        <w:t>&lt;&lt; דובר &gt;&gt;</w:t>
      </w:r>
      <w:r>
        <w:rPr>
          <w:rtl/>
        </w:rPr>
        <w:t xml:space="preserve">   </w:t>
      </w:r>
      <w:bookmarkEnd w:id="5234"/>
    </w:p>
    <w:p w:rsidR="00BD35EB" w:rsidRDefault="00BD35EB" w:rsidP="004F0F17">
      <w:pPr>
        <w:pStyle w:val="KeepWithNext"/>
        <w:rPr>
          <w:rtl/>
          <w:lang w:eastAsia="he-IL"/>
        </w:rPr>
      </w:pPr>
    </w:p>
    <w:p w:rsidR="00BD35EB" w:rsidRDefault="00BD35EB" w:rsidP="00F953CC">
      <w:pPr>
        <w:rPr>
          <w:rtl/>
          <w:lang w:eastAsia="he-IL"/>
        </w:rPr>
      </w:pPr>
      <w:bookmarkStart w:id="5237" w:name="_ETM_Q25_605000"/>
      <w:bookmarkEnd w:id="5237"/>
      <w:r>
        <w:rPr>
          <w:rFonts w:hint="cs"/>
          <w:rtl/>
          <w:lang w:eastAsia="he-IL"/>
        </w:rPr>
        <w:t xml:space="preserve">ברשות היושב-ראש </w:t>
      </w:r>
      <w:r>
        <w:rPr>
          <w:rFonts w:hint="eastAsia"/>
          <w:rtl/>
          <w:lang w:eastAsia="he-IL"/>
        </w:rPr>
        <w:t>–</w:t>
      </w:r>
      <w:r>
        <w:rPr>
          <w:rFonts w:hint="cs"/>
          <w:rtl/>
          <w:lang w:eastAsia="he-IL"/>
        </w:rPr>
        <w:t xml:space="preserve"> חבריי חברי הכנסת, משרד הבריאות במדינת ישראל פועל נגד אזרחי </w:t>
      </w:r>
      <w:bookmarkStart w:id="5238" w:name="_ETM_Q25_610000"/>
      <w:bookmarkEnd w:id="5238"/>
      <w:r>
        <w:rPr>
          <w:rFonts w:hint="cs"/>
          <w:rtl/>
          <w:lang w:eastAsia="he-IL"/>
        </w:rPr>
        <w:t>מדינת ישראל. סטודנטים היום במדינת ישראל, רופאים במדינת ישראל, מידפקים</w:t>
      </w:r>
      <w:bookmarkStart w:id="5239" w:name="_ETM_Q25_619000"/>
      <w:bookmarkEnd w:id="5239"/>
      <w:r>
        <w:rPr>
          <w:rFonts w:hint="cs"/>
          <w:rtl/>
          <w:lang w:eastAsia="he-IL"/>
        </w:rPr>
        <w:t xml:space="preserve"> על שערי בתי החולים לקבל זכות להתמחות. במיוחד במקצועות</w:t>
      </w:r>
      <w:bookmarkStart w:id="5240" w:name="_ETM_Q25_628000"/>
      <w:bookmarkEnd w:id="5240"/>
      <w:r>
        <w:rPr>
          <w:rFonts w:hint="cs"/>
          <w:rtl/>
          <w:lang w:eastAsia="he-IL"/>
        </w:rPr>
        <w:t xml:space="preserve"> המבוקשים והאיכותיים. ביקשתי לבדוק מי מתמחה במדינת ישראל, מי האנשים</w:t>
      </w:r>
      <w:bookmarkStart w:id="5241" w:name="_ETM_Q25_636000"/>
      <w:bookmarkEnd w:id="5241"/>
      <w:r>
        <w:rPr>
          <w:rFonts w:hint="cs"/>
          <w:rtl/>
          <w:lang w:eastAsia="he-IL"/>
        </w:rPr>
        <w:t xml:space="preserve"> שמקבלים זכות התמחות במדינת ישראל? התברר לי שגם בעניין הזה</w:t>
      </w:r>
      <w:bookmarkStart w:id="5242" w:name="_ETM_Q25_639000"/>
      <w:bookmarkEnd w:id="5242"/>
      <w:r>
        <w:rPr>
          <w:rFonts w:hint="cs"/>
          <w:rtl/>
          <w:lang w:eastAsia="he-IL"/>
        </w:rPr>
        <w:t xml:space="preserve"> מדינת ישראל, שסוגרת את שעריה בפני מילואימניקים </w:t>
      </w:r>
      <w:r>
        <w:rPr>
          <w:rtl/>
          <w:lang w:eastAsia="he-IL"/>
        </w:rPr>
        <w:t>–</w:t>
      </w:r>
      <w:r>
        <w:rPr>
          <w:rFonts w:hint="cs"/>
          <w:rtl/>
          <w:lang w:eastAsia="he-IL"/>
        </w:rPr>
        <w:t xml:space="preserve"> למי היא פותחת</w:t>
      </w:r>
      <w:bookmarkStart w:id="5243" w:name="_ETM_Q25_645000"/>
      <w:bookmarkEnd w:id="5243"/>
      <w:r>
        <w:rPr>
          <w:rFonts w:hint="cs"/>
          <w:rtl/>
          <w:lang w:eastAsia="he-IL"/>
        </w:rPr>
        <w:t xml:space="preserve"> את השערים? לרופאים מהרשות הפלסטינית. ביקשתי ממשרד הבריאות: תגידו לי </w:t>
      </w:r>
      <w:bookmarkStart w:id="5244" w:name="_ETM_Q25_651000"/>
      <w:bookmarkEnd w:id="5244"/>
      <w:r>
        <w:rPr>
          <w:rFonts w:hint="cs"/>
          <w:rtl/>
          <w:lang w:eastAsia="he-IL"/>
        </w:rPr>
        <w:t>כמה רופאים מהרשות הפלסטינית, פלסטינים, עושים התמחות במדינת ישראל? התברר</w:t>
      </w:r>
      <w:bookmarkStart w:id="5245" w:name="_ETM_Q25_656000"/>
      <w:bookmarkEnd w:id="5245"/>
      <w:r>
        <w:rPr>
          <w:rFonts w:hint="cs"/>
          <w:rtl/>
          <w:lang w:eastAsia="he-IL"/>
        </w:rPr>
        <w:t xml:space="preserve"> לי שבשנת 2025 161 רופאים פלסטינים - - -</w:t>
      </w:r>
    </w:p>
    <w:p w:rsidR="00BD35EB" w:rsidRDefault="00BD35EB" w:rsidP="00DF6698">
      <w:pPr>
        <w:rPr>
          <w:rtl/>
          <w:lang w:eastAsia="he-IL"/>
        </w:rPr>
      </w:pPr>
    </w:p>
    <w:p w:rsidR="00BD35EB" w:rsidRDefault="00BD35EB" w:rsidP="004F0F17">
      <w:pPr>
        <w:pStyle w:val="af5"/>
        <w:keepNext/>
        <w:rPr>
          <w:rtl/>
        </w:rPr>
      </w:pPr>
      <w:bookmarkStart w:id="5246" w:name="_ETM_Q25_665000"/>
      <w:bookmarkStart w:id="5247" w:name="ET_interruption_5807_32"/>
      <w:bookmarkEnd w:id="5246"/>
      <w:r w:rsidRPr="004F0F17">
        <w:rPr>
          <w:rStyle w:val="TagStyle"/>
          <w:rtl/>
        </w:rPr>
        <w:t xml:space="preserve"> &lt;&lt; קריאה &gt;&gt;</w:t>
      </w:r>
      <w:r w:rsidRPr="00DF6698">
        <w:rPr>
          <w:rStyle w:val="TagStyle"/>
          <w:rtl/>
        </w:rPr>
        <w:t xml:space="preserve"> </w:t>
      </w:r>
      <w:r>
        <w:rPr>
          <w:rtl/>
        </w:rPr>
        <w:t>קטי קטרין שטרית (הליכוד):</w:t>
      </w:r>
      <w:r w:rsidRPr="00DF6698">
        <w:rPr>
          <w:rStyle w:val="TagStyle"/>
          <w:rtl/>
        </w:rPr>
        <w:t xml:space="preserve"> </w:t>
      </w:r>
      <w:r w:rsidRPr="004F0F17">
        <w:rPr>
          <w:rStyle w:val="TagStyle"/>
          <w:rtl/>
        </w:rPr>
        <w:t>&lt;&lt; קריאה &gt;&gt;</w:t>
      </w:r>
      <w:r w:rsidRPr="00DF6698">
        <w:rPr>
          <w:rStyle w:val="TagStyle"/>
          <w:rtl/>
        </w:rPr>
        <w:t xml:space="preserve"> </w:t>
      </w:r>
      <w:r>
        <w:rPr>
          <w:rtl/>
        </w:rPr>
        <w:t xml:space="preserve">   </w:t>
      </w:r>
      <w:bookmarkEnd w:id="5247"/>
    </w:p>
    <w:p w:rsidR="00BD35EB" w:rsidRDefault="00BD35EB" w:rsidP="004F0F17">
      <w:pPr>
        <w:pStyle w:val="KeepWithNext"/>
        <w:rPr>
          <w:rtl/>
          <w:lang w:eastAsia="he-IL"/>
        </w:rPr>
      </w:pPr>
    </w:p>
    <w:p w:rsidR="00BD35EB" w:rsidRDefault="00BD35EB" w:rsidP="00DF6698">
      <w:pPr>
        <w:rPr>
          <w:rtl/>
          <w:lang w:eastAsia="he-IL"/>
        </w:rPr>
      </w:pPr>
      <w:bookmarkStart w:id="5248" w:name="_ETM_Q25_660000"/>
      <w:bookmarkEnd w:id="5248"/>
      <w:r>
        <w:rPr>
          <w:rFonts w:hint="cs"/>
          <w:rtl/>
          <w:lang w:eastAsia="he-IL"/>
        </w:rPr>
        <w:t>-</w:t>
      </w:r>
      <w:bookmarkStart w:id="5249" w:name="_ETM_Q25_662000"/>
      <w:bookmarkEnd w:id="5249"/>
      <w:r>
        <w:rPr>
          <w:rFonts w:hint="cs"/>
          <w:rtl/>
          <w:lang w:eastAsia="he-IL"/>
        </w:rPr>
        <w:t xml:space="preserve"> - - רוקחות.</w:t>
      </w:r>
    </w:p>
    <w:p w:rsidR="00BD35EB" w:rsidRDefault="00BD35EB" w:rsidP="00DF6698">
      <w:pPr>
        <w:rPr>
          <w:rtl/>
          <w:lang w:eastAsia="he-IL"/>
        </w:rPr>
      </w:pPr>
      <w:bookmarkStart w:id="5250" w:name="_ETM_Q25_661000"/>
      <w:bookmarkEnd w:id="5250"/>
    </w:p>
    <w:p w:rsidR="00BD35EB" w:rsidRDefault="00BD35EB" w:rsidP="004F0F17">
      <w:pPr>
        <w:pStyle w:val="-"/>
        <w:keepNext/>
        <w:rPr>
          <w:rtl/>
        </w:rPr>
      </w:pPr>
      <w:bookmarkStart w:id="5251" w:name="ET_speakercontinue_6357_33"/>
      <w:r w:rsidRPr="004F0F17">
        <w:rPr>
          <w:rStyle w:val="TagStyle"/>
          <w:rtl/>
        </w:rPr>
        <w:t xml:space="preserve"> &lt;&lt; דובר_המשך &gt;&gt;</w:t>
      </w:r>
      <w:r w:rsidRPr="00DF6698">
        <w:rPr>
          <w:rStyle w:val="TagStyle"/>
          <w:rtl/>
        </w:rPr>
        <w:t xml:space="preserve"> </w:t>
      </w:r>
      <w:r>
        <w:rPr>
          <w:rtl/>
        </w:rPr>
        <w:t>משה סעדה (הליכוד):</w:t>
      </w:r>
      <w:r w:rsidRPr="00DF6698">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51"/>
    </w:p>
    <w:p w:rsidR="00BD35EB" w:rsidRDefault="00BD35EB" w:rsidP="004F0F17">
      <w:pPr>
        <w:pStyle w:val="KeepWithNext"/>
        <w:rPr>
          <w:rtl/>
          <w:lang w:eastAsia="he-IL"/>
        </w:rPr>
      </w:pPr>
    </w:p>
    <w:p w:rsidR="00BD35EB" w:rsidRDefault="00BD35EB" w:rsidP="00DF6698">
      <w:pPr>
        <w:rPr>
          <w:rtl/>
          <w:lang w:eastAsia="he-IL"/>
        </w:rPr>
      </w:pPr>
      <w:bookmarkStart w:id="5252" w:name="_ETM_Q25_663000"/>
      <w:bookmarkEnd w:id="5252"/>
      <w:r>
        <w:rPr>
          <w:rFonts w:hint="cs"/>
          <w:rtl/>
          <w:lang w:eastAsia="he-IL"/>
        </w:rPr>
        <w:t>אני מדבר עכשיו על רפואה,</w:t>
      </w:r>
      <w:bookmarkStart w:id="5253" w:name="_ETM_Q25_667000"/>
      <w:bookmarkEnd w:id="5253"/>
      <w:r>
        <w:rPr>
          <w:rFonts w:hint="cs"/>
          <w:rtl/>
          <w:lang w:eastAsia="he-IL"/>
        </w:rPr>
        <w:t xml:space="preserve"> שנייה.</w:t>
      </w:r>
    </w:p>
    <w:p w:rsidR="00BD35EB" w:rsidRDefault="00BD35EB" w:rsidP="00DF6698">
      <w:pPr>
        <w:rPr>
          <w:rtl/>
          <w:lang w:eastAsia="he-IL"/>
        </w:rPr>
      </w:pPr>
    </w:p>
    <w:p w:rsidR="00BD35EB" w:rsidRDefault="00BD35EB" w:rsidP="004F0F17">
      <w:pPr>
        <w:pStyle w:val="af5"/>
        <w:keepNext/>
        <w:rPr>
          <w:rtl/>
        </w:rPr>
      </w:pPr>
      <w:bookmarkStart w:id="5254" w:name="ET_interruption_5807_34"/>
      <w:r w:rsidRPr="004F0F17">
        <w:rPr>
          <w:rStyle w:val="TagStyle"/>
          <w:rtl/>
        </w:rPr>
        <w:t xml:space="preserve"> &lt;&lt; קריאה &gt;&gt;</w:t>
      </w:r>
      <w:r w:rsidRPr="00DF6698">
        <w:rPr>
          <w:rStyle w:val="TagStyle"/>
          <w:rtl/>
        </w:rPr>
        <w:t xml:space="preserve"> </w:t>
      </w:r>
      <w:r>
        <w:rPr>
          <w:rtl/>
        </w:rPr>
        <w:t>קטי קטרין שטרית (הליכוד):</w:t>
      </w:r>
      <w:r w:rsidRPr="00DF6698">
        <w:rPr>
          <w:rStyle w:val="TagStyle"/>
          <w:rtl/>
        </w:rPr>
        <w:t xml:space="preserve"> </w:t>
      </w:r>
      <w:r w:rsidRPr="004F0F17">
        <w:rPr>
          <w:rStyle w:val="TagStyle"/>
          <w:rtl/>
        </w:rPr>
        <w:t>&lt;&lt; קריאה &gt;&gt;</w:t>
      </w:r>
      <w:r w:rsidRPr="00DF6698">
        <w:rPr>
          <w:rStyle w:val="TagStyle"/>
          <w:rtl/>
        </w:rPr>
        <w:t xml:space="preserve"> </w:t>
      </w:r>
      <w:r>
        <w:rPr>
          <w:rtl/>
        </w:rPr>
        <w:t xml:space="preserve">   </w:t>
      </w:r>
      <w:bookmarkEnd w:id="5254"/>
    </w:p>
    <w:p w:rsidR="00BD35EB" w:rsidRDefault="00BD35EB" w:rsidP="004F0F17">
      <w:pPr>
        <w:pStyle w:val="KeepWithNext"/>
        <w:rPr>
          <w:rtl/>
          <w:lang w:eastAsia="he-IL"/>
        </w:rPr>
      </w:pPr>
    </w:p>
    <w:p w:rsidR="00BD35EB" w:rsidRDefault="00BD35EB" w:rsidP="00DF6698">
      <w:pPr>
        <w:rPr>
          <w:rtl/>
          <w:lang w:eastAsia="he-IL"/>
        </w:rPr>
      </w:pPr>
      <w:r>
        <w:rPr>
          <w:rFonts w:hint="cs"/>
          <w:rtl/>
          <w:lang w:eastAsia="he-IL"/>
        </w:rPr>
        <w:t>גם רוקחות. לא מתקבלים מילואימניקים.</w:t>
      </w:r>
    </w:p>
    <w:p w:rsidR="00BD35EB" w:rsidRDefault="00BD35EB" w:rsidP="00DF6698">
      <w:pPr>
        <w:rPr>
          <w:rtl/>
          <w:lang w:eastAsia="he-IL"/>
        </w:rPr>
      </w:pPr>
      <w:bookmarkStart w:id="5255" w:name="_ETM_Q25_670000"/>
      <w:bookmarkEnd w:id="5255"/>
    </w:p>
    <w:p w:rsidR="00BD35EB" w:rsidRDefault="00BD35EB" w:rsidP="004F0F17">
      <w:pPr>
        <w:pStyle w:val="-"/>
        <w:keepNext/>
        <w:rPr>
          <w:rtl/>
        </w:rPr>
      </w:pPr>
      <w:bookmarkStart w:id="5256" w:name="ET_speakercontinue_6357_35"/>
      <w:r w:rsidRPr="004F0F17">
        <w:rPr>
          <w:rStyle w:val="TagStyle"/>
          <w:rtl/>
        </w:rPr>
        <w:t xml:space="preserve"> &lt;&lt; דובר_המשך &gt;&gt;</w:t>
      </w:r>
      <w:r w:rsidRPr="00DF6698">
        <w:rPr>
          <w:rStyle w:val="TagStyle"/>
          <w:rtl/>
        </w:rPr>
        <w:t xml:space="preserve"> </w:t>
      </w:r>
      <w:r>
        <w:rPr>
          <w:rtl/>
        </w:rPr>
        <w:t>משה סעדה (הליכוד):</w:t>
      </w:r>
      <w:r w:rsidRPr="00DF6698">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56"/>
    </w:p>
    <w:p w:rsidR="00BD35EB" w:rsidRDefault="00BD35EB" w:rsidP="004F0F17">
      <w:pPr>
        <w:pStyle w:val="KeepWithNext"/>
        <w:rPr>
          <w:rtl/>
          <w:lang w:eastAsia="he-IL"/>
        </w:rPr>
      </w:pPr>
    </w:p>
    <w:p w:rsidR="00BD35EB" w:rsidRDefault="00BD35EB" w:rsidP="00474654">
      <w:pPr>
        <w:rPr>
          <w:rtl/>
          <w:lang w:eastAsia="he-IL"/>
        </w:rPr>
      </w:pPr>
      <w:bookmarkStart w:id="5257" w:name="_ETM_Q25_672000"/>
      <w:bookmarkEnd w:id="5257"/>
      <w:r>
        <w:rPr>
          <w:rFonts w:hint="cs"/>
          <w:rtl/>
          <w:lang w:eastAsia="he-IL"/>
        </w:rPr>
        <w:t xml:space="preserve">161 רופאים פלסטינים עושים התמחות במדינת ישראל </w:t>
      </w:r>
      <w:bookmarkStart w:id="5258" w:name="_ETM_Q25_679000"/>
      <w:bookmarkEnd w:id="5258"/>
      <w:r>
        <w:rPr>
          <w:rFonts w:hint="cs"/>
          <w:rtl/>
          <w:lang w:eastAsia="he-IL"/>
        </w:rPr>
        <w:t>על חשבון מילואימניקים, שלפעמים, כבוד היושב-ראש, ממתינים שנים כדי להתמחות.</w:t>
      </w:r>
      <w:bookmarkStart w:id="5259" w:name="_ETM_Q25_685000"/>
      <w:bookmarkEnd w:id="5259"/>
      <w:r>
        <w:rPr>
          <w:rFonts w:hint="cs"/>
          <w:rtl/>
          <w:lang w:eastAsia="he-IL"/>
        </w:rPr>
        <w:t xml:space="preserve"> עכשיו אמרתי, מי משלם את זה? מי מממן את זה? בחלק מהמקרים בתי חולים של הרשות הפלסטינית </w:t>
      </w:r>
      <w:r>
        <w:rPr>
          <w:rFonts w:hint="eastAsia"/>
          <w:rtl/>
          <w:lang w:eastAsia="he-IL"/>
        </w:rPr>
        <w:t>–</w:t>
      </w:r>
      <w:r>
        <w:rPr>
          <w:rFonts w:hint="cs"/>
          <w:rtl/>
          <w:lang w:eastAsia="he-IL"/>
        </w:rPr>
        <w:t xml:space="preserve"> באמת זו הרשות </w:t>
      </w:r>
      <w:bookmarkStart w:id="5260" w:name="_ETM_Q25_693000"/>
      <w:bookmarkEnd w:id="5260"/>
      <w:r>
        <w:rPr>
          <w:rFonts w:hint="cs"/>
          <w:rtl/>
          <w:lang w:eastAsia="he-IL"/>
        </w:rPr>
        <w:t>עצמה. בחלק מהמקרים קרנות של בתי החולים במדינת</w:t>
      </w:r>
      <w:bookmarkStart w:id="5261" w:name="_ETM_Q25_696000"/>
      <w:bookmarkEnd w:id="5261"/>
      <w:r>
        <w:rPr>
          <w:rFonts w:hint="cs"/>
          <w:rtl/>
          <w:lang w:eastAsia="he-IL"/>
        </w:rPr>
        <w:t xml:space="preserve"> ישראל מממנות רופאים שמגיעים כל יום מג'נין, משכם, מרמאללה, לבתי </w:t>
      </w:r>
      <w:bookmarkStart w:id="5262" w:name="_ETM_Q25_702000"/>
      <w:bookmarkEnd w:id="5262"/>
      <w:r>
        <w:rPr>
          <w:rFonts w:hint="cs"/>
          <w:rtl/>
          <w:lang w:eastAsia="he-IL"/>
        </w:rPr>
        <w:t>החולים במדינת ישראל ומתמחים שנים במדינת ישראל. על חשבון מי?</w:t>
      </w:r>
      <w:bookmarkStart w:id="5263" w:name="_ETM_Q25_707000"/>
      <w:bookmarkEnd w:id="5263"/>
      <w:r>
        <w:rPr>
          <w:rFonts w:hint="cs"/>
          <w:rtl/>
          <w:lang w:eastAsia="he-IL"/>
        </w:rPr>
        <w:t xml:space="preserve"> על חשבון האנשים שלנו. עכשיו מה?</w:t>
      </w:r>
    </w:p>
    <w:p w:rsidR="00BD35EB" w:rsidRDefault="00BD35EB" w:rsidP="00DF6698">
      <w:pPr>
        <w:rPr>
          <w:rtl/>
          <w:lang w:eastAsia="he-IL"/>
        </w:rPr>
      </w:pPr>
    </w:p>
    <w:p w:rsidR="00BD35EB" w:rsidRDefault="00BD35EB" w:rsidP="004F0F17">
      <w:pPr>
        <w:pStyle w:val="af5"/>
        <w:keepNext/>
        <w:rPr>
          <w:rtl/>
        </w:rPr>
      </w:pPr>
      <w:bookmarkStart w:id="5264" w:name="ET_interruption_5084_36"/>
      <w:r w:rsidRPr="004F0F17">
        <w:rPr>
          <w:rStyle w:val="TagStyle"/>
          <w:rtl/>
        </w:rPr>
        <w:t xml:space="preserve"> &lt;&lt; קריאה &gt;&gt;</w:t>
      </w:r>
      <w:r w:rsidRPr="00DF6698">
        <w:rPr>
          <w:rStyle w:val="TagStyle"/>
          <w:rtl/>
        </w:rPr>
        <w:t xml:space="preserve"> </w:t>
      </w:r>
      <w:r>
        <w:rPr>
          <w:rtl/>
        </w:rPr>
        <w:t>מיקי לוי (יש עתיד):</w:t>
      </w:r>
      <w:r w:rsidRPr="00DF6698">
        <w:rPr>
          <w:rStyle w:val="TagStyle"/>
          <w:rtl/>
        </w:rPr>
        <w:t xml:space="preserve"> </w:t>
      </w:r>
      <w:r w:rsidRPr="004F0F17">
        <w:rPr>
          <w:rStyle w:val="TagStyle"/>
          <w:rtl/>
        </w:rPr>
        <w:t>&lt;&lt; קריאה &gt;&gt;</w:t>
      </w:r>
      <w:r w:rsidRPr="00DF6698">
        <w:rPr>
          <w:rStyle w:val="TagStyle"/>
          <w:rtl/>
        </w:rPr>
        <w:t xml:space="preserve"> </w:t>
      </w:r>
      <w:r>
        <w:rPr>
          <w:rtl/>
        </w:rPr>
        <w:t xml:space="preserve">   </w:t>
      </w:r>
      <w:bookmarkEnd w:id="5264"/>
    </w:p>
    <w:p w:rsidR="00BD35EB" w:rsidRDefault="00BD35EB" w:rsidP="004F0F17">
      <w:pPr>
        <w:pStyle w:val="KeepWithNext"/>
        <w:rPr>
          <w:rtl/>
          <w:lang w:eastAsia="he-IL"/>
        </w:rPr>
      </w:pPr>
    </w:p>
    <w:p w:rsidR="00BD35EB" w:rsidRDefault="00BD35EB" w:rsidP="00DF6698">
      <w:pPr>
        <w:rPr>
          <w:rtl/>
          <w:lang w:eastAsia="he-IL"/>
        </w:rPr>
      </w:pPr>
      <w:bookmarkStart w:id="5265" w:name="_ETM_Q25_710000"/>
      <w:bookmarkEnd w:id="5265"/>
      <w:r>
        <w:rPr>
          <w:rFonts w:hint="cs"/>
          <w:rtl/>
          <w:lang w:eastAsia="he-IL"/>
        </w:rPr>
        <w:t>- - -</w:t>
      </w:r>
    </w:p>
    <w:p w:rsidR="00BD35EB" w:rsidRDefault="00BD35EB" w:rsidP="00DF6698">
      <w:pPr>
        <w:rPr>
          <w:rtl/>
          <w:lang w:eastAsia="he-IL"/>
        </w:rPr>
      </w:pPr>
    </w:p>
    <w:p w:rsidR="00BD35EB" w:rsidRDefault="00BD35EB" w:rsidP="004F0F17">
      <w:pPr>
        <w:pStyle w:val="-"/>
        <w:keepNext/>
        <w:rPr>
          <w:rtl/>
        </w:rPr>
      </w:pPr>
      <w:bookmarkStart w:id="5266" w:name="ET_speakercontinue_6357_37"/>
      <w:r w:rsidRPr="004F0F17">
        <w:rPr>
          <w:rStyle w:val="TagStyle"/>
          <w:rtl/>
        </w:rPr>
        <w:t xml:space="preserve"> &lt;&lt; דובר_המשך &gt;&gt;</w:t>
      </w:r>
      <w:r w:rsidRPr="00DF6698">
        <w:rPr>
          <w:rStyle w:val="TagStyle"/>
          <w:rtl/>
        </w:rPr>
        <w:t xml:space="preserve"> </w:t>
      </w:r>
      <w:r>
        <w:rPr>
          <w:rtl/>
        </w:rPr>
        <w:t>משה סעדה (הליכוד):</w:t>
      </w:r>
      <w:r w:rsidRPr="00DF6698">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66"/>
    </w:p>
    <w:p w:rsidR="00BD35EB" w:rsidRDefault="00BD35EB" w:rsidP="004F0F17">
      <w:pPr>
        <w:pStyle w:val="KeepWithNext"/>
        <w:rPr>
          <w:rtl/>
          <w:lang w:eastAsia="he-IL"/>
        </w:rPr>
      </w:pPr>
    </w:p>
    <w:p w:rsidR="00BD35EB" w:rsidRDefault="00BD35EB" w:rsidP="00DF6698">
      <w:pPr>
        <w:rPr>
          <w:rtl/>
          <w:lang w:eastAsia="he-IL"/>
        </w:rPr>
      </w:pPr>
      <w:r>
        <w:rPr>
          <w:rFonts w:hint="cs"/>
          <w:rtl/>
          <w:lang w:eastAsia="he-IL"/>
        </w:rPr>
        <w:t xml:space="preserve">תקנים של מדינת </w:t>
      </w:r>
      <w:bookmarkStart w:id="5267" w:name="_ETM_Q25_712000"/>
      <w:bookmarkEnd w:id="5267"/>
      <w:r>
        <w:rPr>
          <w:rFonts w:hint="cs"/>
          <w:rtl/>
          <w:lang w:eastAsia="he-IL"/>
        </w:rPr>
        <w:t>ישראל.</w:t>
      </w:r>
    </w:p>
    <w:p w:rsidR="00BD35EB" w:rsidRDefault="00BD35EB" w:rsidP="00DF6698">
      <w:pPr>
        <w:rPr>
          <w:rtl/>
          <w:lang w:eastAsia="he-IL"/>
        </w:rPr>
      </w:pPr>
      <w:bookmarkStart w:id="5268" w:name="_ETM_Q25_708000"/>
      <w:bookmarkEnd w:id="5268"/>
    </w:p>
    <w:p w:rsidR="00BD35EB" w:rsidRDefault="00BD35EB" w:rsidP="004F0F17">
      <w:pPr>
        <w:pStyle w:val="af5"/>
        <w:keepNext/>
        <w:rPr>
          <w:rtl/>
        </w:rPr>
      </w:pPr>
      <w:bookmarkStart w:id="5269" w:name="ET_interruption_5084_38"/>
      <w:r w:rsidRPr="004F0F17">
        <w:rPr>
          <w:rStyle w:val="TagStyle"/>
          <w:rtl/>
        </w:rPr>
        <w:t xml:space="preserve"> &lt;&lt; קריאה &gt;&gt;</w:t>
      </w:r>
      <w:r w:rsidRPr="00DF6698">
        <w:rPr>
          <w:rStyle w:val="TagStyle"/>
          <w:rtl/>
        </w:rPr>
        <w:t xml:space="preserve"> </w:t>
      </w:r>
      <w:r>
        <w:rPr>
          <w:rtl/>
        </w:rPr>
        <w:t>מיקי לוי (יש עתיד):</w:t>
      </w:r>
      <w:r w:rsidRPr="00DF6698">
        <w:rPr>
          <w:rStyle w:val="TagStyle"/>
          <w:rtl/>
        </w:rPr>
        <w:t xml:space="preserve"> </w:t>
      </w:r>
      <w:r w:rsidRPr="004F0F17">
        <w:rPr>
          <w:rStyle w:val="TagStyle"/>
          <w:rtl/>
        </w:rPr>
        <w:t>&lt;&lt; קריאה &gt;&gt;</w:t>
      </w:r>
      <w:r w:rsidRPr="00DF6698">
        <w:rPr>
          <w:rStyle w:val="TagStyle"/>
          <w:rtl/>
        </w:rPr>
        <w:t xml:space="preserve"> </w:t>
      </w:r>
      <w:r>
        <w:rPr>
          <w:rtl/>
        </w:rPr>
        <w:t xml:space="preserve">   </w:t>
      </w:r>
      <w:bookmarkEnd w:id="5269"/>
    </w:p>
    <w:p w:rsidR="00BD35EB" w:rsidRDefault="00BD35EB" w:rsidP="004F0F17">
      <w:pPr>
        <w:pStyle w:val="KeepWithNext"/>
        <w:rPr>
          <w:rtl/>
          <w:lang w:eastAsia="he-IL"/>
        </w:rPr>
      </w:pPr>
    </w:p>
    <w:p w:rsidR="00BD35EB" w:rsidRDefault="00BD35EB" w:rsidP="00DF6698">
      <w:pPr>
        <w:rPr>
          <w:rtl/>
          <w:lang w:eastAsia="he-IL"/>
        </w:rPr>
      </w:pPr>
      <w:bookmarkStart w:id="5270" w:name="_ETM_Q25_709000"/>
      <w:bookmarkEnd w:id="5270"/>
      <w:r>
        <w:rPr>
          <w:rFonts w:hint="cs"/>
          <w:rtl/>
          <w:lang w:eastAsia="he-IL"/>
        </w:rPr>
        <w:t>תמיד יש בעיות לתקנים לסטודנטים שלנו.</w:t>
      </w:r>
    </w:p>
    <w:p w:rsidR="00BD35EB" w:rsidRDefault="00BD35EB" w:rsidP="00DF6698">
      <w:pPr>
        <w:rPr>
          <w:rtl/>
          <w:lang w:eastAsia="he-IL"/>
        </w:rPr>
      </w:pPr>
      <w:bookmarkStart w:id="5271" w:name="_ETM_Q25_715000"/>
      <w:bookmarkEnd w:id="5271"/>
    </w:p>
    <w:p w:rsidR="00BD35EB" w:rsidRDefault="00BD35EB" w:rsidP="004F0F17">
      <w:pPr>
        <w:pStyle w:val="-"/>
        <w:keepNext/>
        <w:rPr>
          <w:rtl/>
        </w:rPr>
      </w:pPr>
      <w:bookmarkStart w:id="5272" w:name="ET_speakercontinue_6357_39"/>
      <w:r w:rsidRPr="004F0F17">
        <w:rPr>
          <w:rStyle w:val="TagStyle"/>
          <w:rtl/>
        </w:rPr>
        <w:t xml:space="preserve"> &lt;&lt; דובר_המשך &gt;&gt;</w:t>
      </w:r>
      <w:r w:rsidRPr="00DF6698">
        <w:rPr>
          <w:rStyle w:val="TagStyle"/>
          <w:rtl/>
        </w:rPr>
        <w:t xml:space="preserve"> </w:t>
      </w:r>
      <w:r>
        <w:rPr>
          <w:rtl/>
        </w:rPr>
        <w:t>משה סעדה (הליכוד):</w:t>
      </w:r>
      <w:r w:rsidRPr="00DF6698">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72"/>
    </w:p>
    <w:p w:rsidR="00BD35EB" w:rsidRDefault="00BD35EB" w:rsidP="004F0F17">
      <w:pPr>
        <w:pStyle w:val="KeepWithNext"/>
        <w:rPr>
          <w:rtl/>
          <w:lang w:eastAsia="he-IL"/>
        </w:rPr>
      </w:pPr>
    </w:p>
    <w:p w:rsidR="00BD35EB" w:rsidRDefault="00BD35EB" w:rsidP="00DF6698">
      <w:pPr>
        <w:rPr>
          <w:rtl/>
          <w:lang w:eastAsia="he-IL"/>
        </w:rPr>
      </w:pPr>
      <w:bookmarkStart w:id="5273" w:name="_ETM_Q25_711000"/>
      <w:bookmarkEnd w:id="5273"/>
      <w:r>
        <w:rPr>
          <w:rFonts w:hint="cs"/>
          <w:rtl/>
          <w:lang w:eastAsia="he-IL"/>
        </w:rPr>
        <w:t xml:space="preserve">נכון, לכן אני אומר, </w:t>
      </w:r>
      <w:bookmarkStart w:id="5274" w:name="_ETM_Q25_716000"/>
      <w:bookmarkEnd w:id="5274"/>
      <w:r>
        <w:rPr>
          <w:rFonts w:hint="cs"/>
          <w:rtl/>
          <w:lang w:eastAsia="he-IL"/>
        </w:rPr>
        <w:t>אלה תקנים של מדינת ישראל. עכשיו תבינו, זו אותה רשות</w:t>
      </w:r>
      <w:bookmarkStart w:id="5275" w:name="_ETM_Q25_720000"/>
      <w:bookmarkEnd w:id="5275"/>
      <w:r>
        <w:rPr>
          <w:rFonts w:hint="cs"/>
          <w:rtl/>
          <w:lang w:eastAsia="he-IL"/>
        </w:rPr>
        <w:t xml:space="preserve"> שרק השבוע התפרסם שהקונגרס - - -</w:t>
      </w:r>
    </w:p>
    <w:p w:rsidR="00BD35EB" w:rsidRDefault="00BD35EB" w:rsidP="00DF6698">
      <w:pPr>
        <w:rPr>
          <w:rtl/>
          <w:lang w:eastAsia="he-IL"/>
        </w:rPr>
      </w:pPr>
    </w:p>
    <w:p w:rsidR="00BD35EB" w:rsidRDefault="00BD35EB" w:rsidP="004F0F17">
      <w:pPr>
        <w:pStyle w:val="af6"/>
        <w:keepNext/>
        <w:rPr>
          <w:rtl/>
        </w:rPr>
      </w:pPr>
      <w:bookmarkStart w:id="5276" w:name="ET_yor_6688_40"/>
      <w:r w:rsidRPr="004F0F17">
        <w:rPr>
          <w:rStyle w:val="TagStyle"/>
          <w:rtl/>
        </w:rPr>
        <w:t xml:space="preserve"> &lt;&lt; יור &gt;&gt;</w:t>
      </w:r>
      <w:r w:rsidRPr="00DF6698">
        <w:rPr>
          <w:rStyle w:val="TagStyle"/>
          <w:rtl/>
        </w:rPr>
        <w:t xml:space="preserve"> </w:t>
      </w:r>
      <w:r>
        <w:rPr>
          <w:rtl/>
        </w:rPr>
        <w:t>היו"ר יעקב מרגי:</w:t>
      </w:r>
      <w:r w:rsidRPr="00DF6698">
        <w:rPr>
          <w:rStyle w:val="TagStyle"/>
          <w:rtl/>
        </w:rPr>
        <w:t xml:space="preserve"> </w:t>
      </w:r>
      <w:r w:rsidRPr="004F0F17">
        <w:rPr>
          <w:rStyle w:val="TagStyle"/>
          <w:rtl/>
        </w:rPr>
        <w:t>&lt;&lt; יור &gt;&gt;</w:t>
      </w:r>
      <w:r>
        <w:rPr>
          <w:rtl/>
        </w:rPr>
        <w:t xml:space="preserve">   </w:t>
      </w:r>
      <w:bookmarkEnd w:id="5276"/>
    </w:p>
    <w:p w:rsidR="00BD35EB" w:rsidRDefault="00BD35EB" w:rsidP="004F0F17">
      <w:pPr>
        <w:pStyle w:val="KeepWithNext"/>
        <w:rPr>
          <w:rtl/>
          <w:lang w:eastAsia="he-IL"/>
        </w:rPr>
      </w:pPr>
    </w:p>
    <w:p w:rsidR="00BD35EB" w:rsidRDefault="00BD35EB" w:rsidP="00474654">
      <w:pPr>
        <w:rPr>
          <w:rtl/>
          <w:lang w:eastAsia="he-IL"/>
        </w:rPr>
      </w:pPr>
      <w:bookmarkStart w:id="5277" w:name="_ETM_Q25_719000"/>
      <w:bookmarkEnd w:id="5277"/>
      <w:r>
        <w:rPr>
          <w:rFonts w:hint="cs"/>
          <w:rtl/>
          <w:lang w:eastAsia="he-IL"/>
        </w:rPr>
        <w:t>ברשותך, זה קורה בהרבה</w:t>
      </w:r>
      <w:bookmarkStart w:id="5278" w:name="_ETM_Q25_723000"/>
      <w:bookmarkEnd w:id="5278"/>
      <w:r>
        <w:rPr>
          <w:rFonts w:hint="cs"/>
          <w:rtl/>
          <w:lang w:eastAsia="he-IL"/>
        </w:rPr>
        <w:t xml:space="preserve"> מקצועות שכאן מחמירים עם הסטודנטים שלנו, עם הצעירים שלנו, ואנחנו מקבלים </w:t>
      </w:r>
      <w:bookmarkStart w:id="5279" w:name="_ETM_Q25_727000"/>
      <w:bookmarkEnd w:id="5279"/>
      <w:r>
        <w:rPr>
          <w:rFonts w:hint="cs"/>
          <w:rtl/>
          <w:lang w:eastAsia="he-IL"/>
        </w:rPr>
        <w:t>כשאין שום כלי בדיקה על רמת הלימודים, ואם בכלל למדו.</w:t>
      </w:r>
    </w:p>
    <w:p w:rsidR="00BD35EB" w:rsidRDefault="00BD35EB" w:rsidP="00DF6698">
      <w:pPr>
        <w:rPr>
          <w:rtl/>
          <w:lang w:eastAsia="he-IL"/>
        </w:rPr>
      </w:pPr>
      <w:bookmarkStart w:id="5280" w:name="_ETM_Q25_732000"/>
      <w:bookmarkEnd w:id="5280"/>
    </w:p>
    <w:p w:rsidR="00BD35EB" w:rsidRDefault="00BD35EB" w:rsidP="004F0F17">
      <w:pPr>
        <w:pStyle w:val="-"/>
        <w:keepNext/>
        <w:rPr>
          <w:rtl/>
        </w:rPr>
      </w:pPr>
      <w:bookmarkStart w:id="5281" w:name="ET_speakercontinue_6357_41"/>
      <w:r w:rsidRPr="004F0F17">
        <w:rPr>
          <w:rStyle w:val="TagStyle"/>
          <w:rtl/>
        </w:rPr>
        <w:t xml:space="preserve"> &lt;&lt; דובר_המשך &gt;&gt;</w:t>
      </w:r>
      <w:r w:rsidRPr="00DF6698">
        <w:rPr>
          <w:rStyle w:val="TagStyle"/>
          <w:rtl/>
        </w:rPr>
        <w:t xml:space="preserve"> </w:t>
      </w:r>
      <w:r>
        <w:rPr>
          <w:rtl/>
        </w:rPr>
        <w:t>משה סעדה (הליכוד):</w:t>
      </w:r>
      <w:r w:rsidRPr="00DF6698">
        <w:rPr>
          <w:rStyle w:val="TagStyle"/>
          <w:rtl/>
        </w:rPr>
        <w:t xml:space="preserve"> </w:t>
      </w:r>
      <w:r w:rsidRPr="004F0F17">
        <w:rPr>
          <w:rStyle w:val="TagStyle"/>
          <w:rtl/>
        </w:rPr>
        <w:t>&lt;&lt; דובר_המשך &gt;&gt;</w:t>
      </w:r>
      <w:r w:rsidRPr="00DF6698">
        <w:rPr>
          <w:rStyle w:val="TagStyle"/>
          <w:rtl/>
        </w:rPr>
        <w:t xml:space="preserve">  </w:t>
      </w:r>
      <w:r>
        <w:rPr>
          <w:rtl/>
        </w:rPr>
        <w:t xml:space="preserve">   </w:t>
      </w:r>
      <w:bookmarkEnd w:id="5281"/>
    </w:p>
    <w:p w:rsidR="00BD35EB" w:rsidRDefault="00BD35EB" w:rsidP="004F0F17">
      <w:pPr>
        <w:pStyle w:val="KeepWithNext"/>
        <w:rPr>
          <w:rtl/>
          <w:lang w:eastAsia="he-IL"/>
        </w:rPr>
      </w:pPr>
    </w:p>
    <w:p w:rsidR="00BD35EB" w:rsidRDefault="00BD35EB" w:rsidP="0010729B">
      <w:pPr>
        <w:rPr>
          <w:rtl/>
        </w:rPr>
      </w:pPr>
      <w:bookmarkStart w:id="5282" w:name="_ETM_Q25_734000"/>
      <w:bookmarkEnd w:id="5282"/>
      <w:r>
        <w:rPr>
          <w:rFonts w:hint="cs"/>
          <w:rtl/>
          <w:lang w:eastAsia="he-IL"/>
        </w:rPr>
        <w:t>ובמקביל לזה, מתברר שאותה רשות פלסטינית שאנחנו פותחים</w:t>
      </w:r>
      <w:bookmarkStart w:id="5283" w:name="_ETM_Q25_739000"/>
      <w:bookmarkEnd w:id="5283"/>
      <w:r>
        <w:rPr>
          <w:rFonts w:hint="cs"/>
          <w:rtl/>
          <w:lang w:eastAsia="he-IL"/>
        </w:rPr>
        <w:t xml:space="preserve"> את שערינו לרופאיה, מממנת כל שנה </w:t>
      </w:r>
      <w:r>
        <w:rPr>
          <w:rtl/>
          <w:lang w:eastAsia="he-IL"/>
        </w:rPr>
        <w:t>–</w:t>
      </w:r>
      <w:r>
        <w:rPr>
          <w:rFonts w:hint="cs"/>
          <w:rtl/>
          <w:lang w:eastAsia="he-IL"/>
        </w:rPr>
        <w:t xml:space="preserve"> זה דוח של</w:t>
      </w:r>
      <w:bookmarkStart w:id="5284" w:name="_ETM_Q25_738000"/>
      <w:bookmarkEnd w:id="5284"/>
      <w:r>
        <w:rPr>
          <w:rFonts w:hint="cs"/>
          <w:rtl/>
          <w:lang w:eastAsia="he-IL"/>
        </w:rPr>
        <w:t xml:space="preserve"> הקונגרס </w:t>
      </w:r>
      <w:r>
        <w:rPr>
          <w:rtl/>
          <w:lang w:eastAsia="he-IL"/>
        </w:rPr>
        <w:t>–</w:t>
      </w:r>
      <w:r>
        <w:rPr>
          <w:rFonts w:hint="cs"/>
          <w:rtl/>
          <w:lang w:eastAsia="he-IL"/>
        </w:rPr>
        <w:t xml:space="preserve"> ב-200 מיליון דולר כסף למרצחים שלנו. </w:t>
      </w:r>
      <w:bookmarkStart w:id="5285" w:name="TOR_Q26"/>
      <w:bookmarkEnd w:id="5285"/>
      <w:r>
        <w:rPr>
          <w:rFonts w:hint="cs"/>
          <w:rtl/>
        </w:rPr>
        <w:t xml:space="preserve">כל רוצח שרוצח יהודי, אונס יהודייה, מקבל פנסיה לכל החיים. </w:t>
      </w:r>
      <w:bookmarkStart w:id="5286" w:name="_ETM_Q26_153000"/>
      <w:bookmarkEnd w:id="5286"/>
      <w:r>
        <w:rPr>
          <w:rFonts w:hint="cs"/>
          <w:rtl/>
        </w:rPr>
        <w:t xml:space="preserve">סך תקציב 2025 </w:t>
      </w:r>
      <w:r>
        <w:rPr>
          <w:rFonts w:hint="eastAsia"/>
          <w:rtl/>
        </w:rPr>
        <w:t>–</w:t>
      </w:r>
      <w:r>
        <w:rPr>
          <w:rFonts w:hint="cs"/>
          <w:rtl/>
        </w:rPr>
        <w:t xml:space="preserve"> 200 מיליון דולר. אלה האנשים שמדינת </w:t>
      </w:r>
      <w:bookmarkStart w:id="5287" w:name="_ETM_Q26_155000"/>
      <w:bookmarkEnd w:id="5287"/>
      <w:r>
        <w:rPr>
          <w:rFonts w:hint="cs"/>
          <w:rtl/>
        </w:rPr>
        <w:t xml:space="preserve">ישראל פותחת להם את שעריה, מתעדפת. </w:t>
      </w:r>
    </w:p>
    <w:p w:rsidR="00BD35EB" w:rsidRDefault="00BD35EB" w:rsidP="00E307AC">
      <w:pPr>
        <w:rPr>
          <w:rtl/>
        </w:rPr>
      </w:pPr>
    </w:p>
    <w:p w:rsidR="00BD35EB" w:rsidRPr="00E307AC" w:rsidRDefault="00BD35EB" w:rsidP="0010729B">
      <w:pPr>
        <w:rPr>
          <w:rtl/>
        </w:rPr>
      </w:pPr>
      <w:r>
        <w:rPr>
          <w:rFonts w:hint="cs"/>
          <w:rtl/>
        </w:rPr>
        <w:t>תקשיבו, משרד</w:t>
      </w:r>
      <w:bookmarkStart w:id="5288" w:name="_ETM_Q26_158000"/>
      <w:bookmarkEnd w:id="5288"/>
      <w:r>
        <w:rPr>
          <w:rFonts w:hint="cs"/>
          <w:rtl/>
        </w:rPr>
        <w:t xml:space="preserve"> הבריאות זה משרד בהפרעה. זה אותו משרד שעושה אפליה מקלקלת </w:t>
      </w:r>
      <w:bookmarkStart w:id="5289" w:name="_ETM_Q26_161000"/>
      <w:bookmarkEnd w:id="5289"/>
      <w:r>
        <w:rPr>
          <w:rFonts w:hint="cs"/>
          <w:rtl/>
        </w:rPr>
        <w:t xml:space="preserve">ונותן אפליה לערבים, אותו משרד שקולט רופאים, סטודנטים </w:t>
      </w:r>
      <w:bookmarkStart w:id="5290" w:name="_ETM_Q26_169000"/>
      <w:bookmarkEnd w:id="5290"/>
      <w:r>
        <w:rPr>
          <w:rFonts w:hint="cs"/>
          <w:rtl/>
        </w:rPr>
        <w:t xml:space="preserve">מא-נג'אח בשכם, באל-קודס. ב-2024 המספר עלה מ-77 ל-122 </w:t>
      </w:r>
      <w:bookmarkStart w:id="5291" w:name="_ETM_Q26_173000"/>
      <w:bookmarkEnd w:id="5291"/>
      <w:r>
        <w:rPr>
          <w:rFonts w:hint="cs"/>
          <w:rtl/>
        </w:rPr>
        <w:t xml:space="preserve">רופאים. זו סדרה הנדסית </w:t>
      </w:r>
      <w:r>
        <w:rPr>
          <w:rFonts w:hint="eastAsia"/>
          <w:rtl/>
        </w:rPr>
        <w:t>–</w:t>
      </w:r>
      <w:r>
        <w:rPr>
          <w:rFonts w:hint="cs"/>
          <w:rtl/>
        </w:rPr>
        <w:t xml:space="preserve"> זה התחיל ב-50, עלה ל-122.</w:t>
      </w:r>
    </w:p>
    <w:p w:rsidR="00BD35EB" w:rsidRDefault="00BD35EB" w:rsidP="009635F5">
      <w:pPr>
        <w:rPr>
          <w:rtl/>
        </w:rPr>
      </w:pPr>
    </w:p>
    <w:p w:rsidR="00BD35EB" w:rsidRDefault="00BD35EB" w:rsidP="00E307AC">
      <w:pPr>
        <w:pStyle w:val="af6"/>
        <w:keepNext/>
        <w:rPr>
          <w:rtl/>
        </w:rPr>
      </w:pPr>
      <w:r w:rsidRPr="00E307AC">
        <w:rPr>
          <w:rStyle w:val="TagStyle"/>
          <w:rtl/>
        </w:rPr>
        <w:t xml:space="preserve"> &lt;&lt; יור &gt;&gt; </w:t>
      </w:r>
      <w:r>
        <w:rPr>
          <w:rtl/>
        </w:rPr>
        <w:t>היו"ר יעקב מרגי:</w:t>
      </w:r>
      <w:r w:rsidRPr="00E307AC">
        <w:rPr>
          <w:rStyle w:val="TagStyle"/>
          <w:rtl/>
        </w:rPr>
        <w:t xml:space="preserve"> &lt;&lt; יור &gt;&gt;</w:t>
      </w:r>
      <w:r>
        <w:rPr>
          <w:rtl/>
        </w:rPr>
        <w:t xml:space="preserve"> </w:t>
      </w:r>
    </w:p>
    <w:p w:rsidR="00BD35EB" w:rsidRDefault="00BD35EB" w:rsidP="00E307AC">
      <w:pPr>
        <w:pStyle w:val="KeepWithNext"/>
        <w:rPr>
          <w:rtl/>
        </w:rPr>
      </w:pPr>
    </w:p>
    <w:p w:rsidR="00BD35EB" w:rsidRDefault="00BD35EB" w:rsidP="00E307AC">
      <w:pPr>
        <w:rPr>
          <w:rtl/>
        </w:rPr>
      </w:pPr>
      <w:bookmarkStart w:id="5292" w:name="_ETM_Q26_180000"/>
      <w:bookmarkEnd w:id="5292"/>
      <w:r>
        <w:rPr>
          <w:rFonts w:hint="cs"/>
          <w:rtl/>
        </w:rPr>
        <w:t>מה עושים?</w:t>
      </w:r>
    </w:p>
    <w:p w:rsidR="00BD35EB" w:rsidRDefault="00BD35EB" w:rsidP="00E307AC">
      <w:pPr>
        <w:rPr>
          <w:rtl/>
        </w:rPr>
      </w:pPr>
      <w:bookmarkStart w:id="5293" w:name="_ETM_Q26_182000"/>
      <w:bookmarkEnd w:id="5293"/>
    </w:p>
    <w:p w:rsidR="00BD35EB" w:rsidRDefault="00BD35EB" w:rsidP="00E307AC">
      <w:pPr>
        <w:pStyle w:val="-"/>
        <w:keepNext/>
        <w:rPr>
          <w:rtl/>
        </w:rPr>
      </w:pPr>
      <w:bookmarkStart w:id="5294" w:name="ET_speakercontinue_6357_4"/>
      <w:r w:rsidRPr="00E307AC">
        <w:rPr>
          <w:rStyle w:val="TagStyle"/>
          <w:rtl/>
        </w:rPr>
        <w:t xml:space="preserve"> &lt;&lt; דובר_המשך &gt;&gt; </w:t>
      </w:r>
      <w:r>
        <w:rPr>
          <w:rtl/>
        </w:rPr>
        <w:t>משה סעדה (הליכוד):</w:t>
      </w:r>
      <w:r w:rsidRPr="00E307AC">
        <w:rPr>
          <w:rStyle w:val="TagStyle"/>
          <w:rtl/>
        </w:rPr>
        <w:t xml:space="preserve"> &lt;&lt; דובר_המשך &gt;&gt;</w:t>
      </w:r>
      <w:r>
        <w:rPr>
          <w:rtl/>
        </w:rPr>
        <w:t xml:space="preserve"> </w:t>
      </w:r>
      <w:bookmarkEnd w:id="5294"/>
    </w:p>
    <w:p w:rsidR="00BD35EB" w:rsidRDefault="00BD35EB" w:rsidP="00E307AC">
      <w:pPr>
        <w:pStyle w:val="KeepWithNext"/>
        <w:rPr>
          <w:rtl/>
        </w:rPr>
      </w:pPr>
    </w:p>
    <w:p w:rsidR="00BD35EB" w:rsidRDefault="00BD35EB" w:rsidP="002F36B8">
      <w:pPr>
        <w:rPr>
          <w:rtl/>
        </w:rPr>
      </w:pPr>
      <w:r>
        <w:rPr>
          <w:rFonts w:hint="cs"/>
          <w:rtl/>
        </w:rPr>
        <w:t>מה עושים?</w:t>
      </w:r>
      <w:r>
        <w:rPr>
          <w:rFonts w:hint="cs"/>
        </w:rPr>
        <w:t xml:space="preserve"> </w:t>
      </w:r>
      <w:r>
        <w:rPr>
          <w:rFonts w:hint="cs"/>
          <w:rtl/>
        </w:rPr>
        <w:t xml:space="preserve">פשוט, </w:t>
      </w:r>
      <w:bookmarkStart w:id="5295" w:name="_ETM_Q26_183856"/>
      <w:bookmarkEnd w:id="5295"/>
      <w:r>
        <w:rPr>
          <w:rtl/>
        </w:rPr>
        <w:t>שני דברים שאני עושה</w:t>
      </w:r>
      <w:r>
        <w:rPr>
          <w:rFonts w:hint="cs"/>
          <w:rtl/>
        </w:rPr>
        <w:t>:</w:t>
      </w:r>
      <w:r>
        <w:rPr>
          <w:rtl/>
        </w:rPr>
        <w:t xml:space="preserve"> קודם כול, חוק שאני מחוקק יעלה </w:t>
      </w:r>
      <w:bookmarkStart w:id="5296" w:name="_ETM_Q26_187712"/>
      <w:bookmarkEnd w:id="5296"/>
      <w:r>
        <w:rPr>
          <w:rtl/>
        </w:rPr>
        <w:t>עוד שבועיים</w:t>
      </w:r>
      <w:r>
        <w:rPr>
          <w:rFonts w:hint="cs"/>
          <w:rtl/>
        </w:rPr>
        <w:t xml:space="preserve"> - -</w:t>
      </w:r>
    </w:p>
    <w:p w:rsidR="00BD35EB" w:rsidRDefault="00BD35EB" w:rsidP="00E307AC">
      <w:pPr>
        <w:rPr>
          <w:rtl/>
        </w:rPr>
      </w:pPr>
    </w:p>
    <w:p w:rsidR="00BD35EB" w:rsidRDefault="00BD35EB" w:rsidP="00E307AC">
      <w:pPr>
        <w:pStyle w:val="af6"/>
        <w:keepNext/>
        <w:rPr>
          <w:rtl/>
        </w:rPr>
      </w:pPr>
      <w:r w:rsidRPr="00E307AC">
        <w:rPr>
          <w:rStyle w:val="TagStyle"/>
          <w:rtl/>
        </w:rPr>
        <w:t xml:space="preserve"> &lt;&lt; יור &gt;&gt; </w:t>
      </w:r>
      <w:r>
        <w:rPr>
          <w:rtl/>
        </w:rPr>
        <w:t>היו"ר יעקב מרגי:</w:t>
      </w:r>
      <w:r w:rsidRPr="00E307AC">
        <w:rPr>
          <w:rStyle w:val="TagStyle"/>
          <w:rtl/>
        </w:rPr>
        <w:t xml:space="preserve"> &lt;&lt; יור &gt;&gt;</w:t>
      </w:r>
      <w:r>
        <w:rPr>
          <w:rtl/>
        </w:rPr>
        <w:t xml:space="preserve"> </w:t>
      </w:r>
    </w:p>
    <w:p w:rsidR="00BD35EB" w:rsidRDefault="00BD35EB" w:rsidP="00E307AC">
      <w:pPr>
        <w:pStyle w:val="KeepWithNext"/>
        <w:rPr>
          <w:rtl/>
        </w:rPr>
      </w:pPr>
    </w:p>
    <w:p w:rsidR="00BD35EB" w:rsidRDefault="00BD35EB" w:rsidP="00E307AC">
      <w:pPr>
        <w:rPr>
          <w:rtl/>
        </w:rPr>
      </w:pPr>
      <w:r>
        <w:rPr>
          <w:rFonts w:hint="cs"/>
          <w:rtl/>
        </w:rPr>
        <w:t>נא לסיים.</w:t>
      </w:r>
    </w:p>
    <w:p w:rsidR="00BD35EB" w:rsidRDefault="00BD35EB" w:rsidP="00E307AC">
      <w:pPr>
        <w:rPr>
          <w:rtl/>
        </w:rPr>
      </w:pPr>
      <w:bookmarkStart w:id="5297" w:name="_ETM_Q26_183000"/>
      <w:bookmarkEnd w:id="5297"/>
    </w:p>
    <w:p w:rsidR="00BD35EB" w:rsidRDefault="00BD35EB" w:rsidP="00E307AC">
      <w:pPr>
        <w:pStyle w:val="-"/>
        <w:keepNext/>
        <w:rPr>
          <w:rtl/>
        </w:rPr>
      </w:pPr>
      <w:bookmarkStart w:id="5298" w:name="ET_speakercontinue_6357_6"/>
      <w:r w:rsidRPr="00E307AC">
        <w:rPr>
          <w:rStyle w:val="TagStyle"/>
          <w:rtl/>
        </w:rPr>
        <w:t xml:space="preserve"> &lt;&lt; דובר_המשך &gt;&gt; </w:t>
      </w:r>
      <w:r>
        <w:rPr>
          <w:rtl/>
        </w:rPr>
        <w:t>משה סעדה (הליכוד):</w:t>
      </w:r>
      <w:r w:rsidRPr="00E307AC">
        <w:rPr>
          <w:rStyle w:val="TagStyle"/>
          <w:rtl/>
        </w:rPr>
        <w:t xml:space="preserve"> &lt;&lt; דובר_המשך &gt;&gt;</w:t>
      </w:r>
      <w:r>
        <w:rPr>
          <w:rtl/>
        </w:rPr>
        <w:t xml:space="preserve"> </w:t>
      </w:r>
      <w:bookmarkEnd w:id="5298"/>
    </w:p>
    <w:p w:rsidR="00BD35EB" w:rsidRDefault="00BD35EB" w:rsidP="00E307AC">
      <w:pPr>
        <w:pStyle w:val="KeepWithNext"/>
        <w:rPr>
          <w:rtl/>
        </w:rPr>
      </w:pPr>
    </w:p>
    <w:p w:rsidR="00BD35EB" w:rsidRDefault="00BD35EB" w:rsidP="002F36B8">
      <w:pPr>
        <w:rPr>
          <w:rtl/>
        </w:rPr>
      </w:pPr>
      <w:bookmarkStart w:id="5299" w:name="_ETM_Q26_184000"/>
      <w:bookmarkEnd w:id="5299"/>
      <w:r>
        <w:rPr>
          <w:rFonts w:hint="cs"/>
          <w:rtl/>
        </w:rPr>
        <w:t xml:space="preserve">- - </w:t>
      </w:r>
      <w:r>
        <w:rPr>
          <w:rtl/>
        </w:rPr>
        <w:t>חוק שאני מחוקק</w:t>
      </w:r>
      <w:r>
        <w:rPr>
          <w:rFonts w:hint="cs"/>
          <w:rtl/>
        </w:rPr>
        <w:t>,</w:t>
      </w:r>
      <w:r>
        <w:rPr>
          <w:rtl/>
        </w:rPr>
        <w:t xml:space="preserve"> שאי</w:t>
      </w:r>
      <w:r>
        <w:rPr>
          <w:rFonts w:hint="cs"/>
          <w:rtl/>
        </w:rPr>
        <w:t>-</w:t>
      </w:r>
      <w:r>
        <w:rPr>
          <w:rtl/>
        </w:rPr>
        <w:t xml:space="preserve">אפשר להעניק רישיון </w:t>
      </w:r>
      <w:bookmarkStart w:id="5300" w:name="_ETM_Q26_191568"/>
      <w:bookmarkEnd w:id="5300"/>
      <w:r>
        <w:rPr>
          <w:rtl/>
        </w:rPr>
        <w:t xml:space="preserve">לרפואה במדינת ישראל למי שלמד במקום חמאסי. זה דבר אחד. </w:t>
      </w:r>
      <w:bookmarkStart w:id="5301" w:name="_ETM_Q26_195424"/>
      <w:bookmarkEnd w:id="5301"/>
      <w:r>
        <w:rPr>
          <w:rtl/>
        </w:rPr>
        <w:t xml:space="preserve">דבר שני, לא שירת </w:t>
      </w:r>
      <w:r>
        <w:rPr>
          <w:rFonts w:hint="cs"/>
          <w:rtl/>
        </w:rPr>
        <w:t xml:space="preserve">– </w:t>
      </w:r>
      <w:r>
        <w:rPr>
          <w:rtl/>
        </w:rPr>
        <w:t>לא קיבלת. אני לא מוכן לקב</w:t>
      </w:r>
      <w:r>
        <w:rPr>
          <w:rFonts w:hint="cs"/>
          <w:rtl/>
        </w:rPr>
        <w:t>ל</w:t>
      </w:r>
      <w:r>
        <w:rPr>
          <w:rtl/>
        </w:rPr>
        <w:t xml:space="preserve"> </w:t>
      </w:r>
      <w:bookmarkStart w:id="5302" w:name="_ETM_Q26_199290"/>
      <w:bookmarkEnd w:id="5302"/>
      <w:r>
        <w:rPr>
          <w:rtl/>
        </w:rPr>
        <w:t>בשערי בתי החולים בישראל אף מתמחה, אף מתמחה שלא שירת</w:t>
      </w:r>
      <w:r>
        <w:rPr>
          <w:rFonts w:hint="cs"/>
          <w:rtl/>
        </w:rPr>
        <w:t xml:space="preserve">, על </w:t>
      </w:r>
      <w:bookmarkStart w:id="5303" w:name="_ETM_Q26_200000"/>
      <w:bookmarkEnd w:id="5303"/>
      <w:r>
        <w:rPr>
          <w:rFonts w:hint="cs"/>
          <w:rtl/>
        </w:rPr>
        <w:t xml:space="preserve">אחת </w:t>
      </w:r>
      <w:bookmarkStart w:id="5304" w:name="_ETM_Q26_202780"/>
      <w:bookmarkEnd w:id="5304"/>
      <w:r>
        <w:rPr>
          <w:rtl/>
        </w:rPr>
        <w:t xml:space="preserve">כמה וכמה לא פלסטיני, שחס ושלום עוד עלול לפגוע </w:t>
      </w:r>
      <w:bookmarkStart w:id="5305" w:name="_ETM_Q26_206270"/>
      <w:bookmarkEnd w:id="5305"/>
      <w:r>
        <w:rPr>
          <w:rtl/>
        </w:rPr>
        <w:t>במדינת ישראל. צריכים להגיד באופן חד צלול וברור</w:t>
      </w:r>
      <w:r>
        <w:rPr>
          <w:rFonts w:hint="cs"/>
          <w:rtl/>
        </w:rPr>
        <w:t>:</w:t>
      </w:r>
      <w:r>
        <w:rPr>
          <w:rtl/>
        </w:rPr>
        <w:t xml:space="preserve"> לא שירת </w:t>
      </w:r>
      <w:bookmarkStart w:id="5306" w:name="_ETM_Q26_209760"/>
      <w:bookmarkEnd w:id="5306"/>
      <w:r>
        <w:rPr>
          <w:rFonts w:hint="cs"/>
          <w:rtl/>
        </w:rPr>
        <w:t xml:space="preserve">– </w:t>
      </w:r>
      <w:r>
        <w:rPr>
          <w:rtl/>
        </w:rPr>
        <w:t>לא קיבלת.</w:t>
      </w:r>
    </w:p>
    <w:p w:rsidR="00BD35EB" w:rsidRDefault="00BD35EB" w:rsidP="009635F5">
      <w:pPr>
        <w:rPr>
          <w:rtl/>
        </w:rPr>
      </w:pPr>
    </w:p>
    <w:p w:rsidR="00BD35EB" w:rsidRDefault="00BD35EB" w:rsidP="00E307AC">
      <w:pPr>
        <w:pStyle w:val="af6"/>
        <w:keepNext/>
        <w:rPr>
          <w:rtl/>
        </w:rPr>
      </w:pPr>
      <w:r w:rsidRPr="00E307AC">
        <w:rPr>
          <w:rStyle w:val="TagStyle"/>
          <w:rtl/>
        </w:rPr>
        <w:t xml:space="preserve"> &lt;&lt; יור &gt;&gt; </w:t>
      </w:r>
      <w:r>
        <w:rPr>
          <w:rtl/>
        </w:rPr>
        <w:t>היו"ר יעקב מרגי:</w:t>
      </w:r>
      <w:r w:rsidRPr="00E307AC">
        <w:rPr>
          <w:rStyle w:val="TagStyle"/>
          <w:rtl/>
        </w:rPr>
        <w:t xml:space="preserve"> &lt;&lt; יור &gt;&gt;</w:t>
      </w:r>
      <w:r>
        <w:rPr>
          <w:rtl/>
        </w:rPr>
        <w:t xml:space="preserve"> </w:t>
      </w:r>
    </w:p>
    <w:p w:rsidR="00BD35EB" w:rsidRDefault="00BD35EB" w:rsidP="00E307AC">
      <w:pPr>
        <w:pStyle w:val="KeepWithNext"/>
        <w:rPr>
          <w:rtl/>
        </w:rPr>
      </w:pPr>
    </w:p>
    <w:p w:rsidR="00BD35EB" w:rsidRDefault="00BD35EB" w:rsidP="00E307AC">
      <w:pPr>
        <w:rPr>
          <w:rtl/>
        </w:rPr>
      </w:pPr>
      <w:bookmarkStart w:id="5307" w:name="_ETM_Q26_209000"/>
      <w:bookmarkEnd w:id="5307"/>
      <w:r>
        <w:rPr>
          <w:rFonts w:hint="cs"/>
          <w:rtl/>
        </w:rPr>
        <w:t xml:space="preserve">תודה. </w:t>
      </w:r>
      <w:bookmarkStart w:id="5308" w:name="_ETM_Q26_214130"/>
      <w:bookmarkEnd w:id="5308"/>
      <w:r>
        <w:rPr>
          <w:rFonts w:hint="eastAsia"/>
          <w:rtl/>
        </w:rPr>
        <w:t>חבר</w:t>
      </w:r>
      <w:r>
        <w:rPr>
          <w:rtl/>
        </w:rPr>
        <w:t xml:space="preserve"> הכנסת ירון לוי. </w:t>
      </w:r>
      <w:bookmarkStart w:id="5309" w:name="_ETM_Q26_217340"/>
      <w:bookmarkEnd w:id="5309"/>
    </w:p>
    <w:p w:rsidR="00BD35EB" w:rsidRDefault="00BD35EB" w:rsidP="00E307AC">
      <w:pPr>
        <w:rPr>
          <w:rtl/>
        </w:rPr>
      </w:pPr>
    </w:p>
    <w:p w:rsidR="00BD35EB" w:rsidRDefault="00BD35EB" w:rsidP="00A847AD">
      <w:pPr>
        <w:pStyle w:val="af5"/>
        <w:keepNext/>
        <w:rPr>
          <w:rtl/>
        </w:rPr>
      </w:pPr>
      <w:r w:rsidRPr="00A847AD">
        <w:rPr>
          <w:rStyle w:val="TagStyle"/>
          <w:rtl/>
        </w:rPr>
        <w:t xml:space="preserve"> &lt;&lt; קריאה &gt;&gt; </w:t>
      </w:r>
      <w:r>
        <w:rPr>
          <w:rtl/>
        </w:rPr>
        <w:t>מיקי לוי (יש עתיד):</w:t>
      </w:r>
      <w:r w:rsidRPr="00A847AD">
        <w:rPr>
          <w:rStyle w:val="TagStyle"/>
          <w:rtl/>
        </w:rPr>
        <w:t xml:space="preserve"> &lt;&lt; קריאה &gt;&gt;</w:t>
      </w:r>
      <w:r>
        <w:rPr>
          <w:rtl/>
        </w:rPr>
        <w:t xml:space="preserve"> </w:t>
      </w:r>
    </w:p>
    <w:p w:rsidR="00BD35EB" w:rsidRDefault="00BD35EB" w:rsidP="00A847AD">
      <w:pPr>
        <w:pStyle w:val="KeepWithNext"/>
        <w:rPr>
          <w:rtl/>
        </w:rPr>
      </w:pPr>
    </w:p>
    <w:p w:rsidR="00BD35EB" w:rsidRDefault="00BD35EB" w:rsidP="002F36B8">
      <w:pPr>
        <w:rPr>
          <w:rtl/>
        </w:rPr>
      </w:pPr>
      <w:bookmarkStart w:id="5310" w:name="_ETM_Q26_214000"/>
      <w:bookmarkEnd w:id="5310"/>
      <w:r>
        <w:rPr>
          <w:rFonts w:hint="cs"/>
          <w:rtl/>
        </w:rPr>
        <w:t xml:space="preserve">אהבתי את מה שאמרת לגבי הכלל "לא שירת </w:t>
      </w:r>
      <w:r>
        <w:rPr>
          <w:rFonts w:hint="eastAsia"/>
          <w:rtl/>
        </w:rPr>
        <w:t xml:space="preserve">– </w:t>
      </w:r>
      <w:r>
        <w:rPr>
          <w:rFonts w:hint="cs"/>
          <w:rtl/>
        </w:rPr>
        <w:t xml:space="preserve">לא קיבלת". </w:t>
      </w:r>
    </w:p>
    <w:p w:rsidR="00BD35EB" w:rsidRDefault="00BD35EB" w:rsidP="00A847AD">
      <w:pPr>
        <w:rPr>
          <w:rtl/>
        </w:rPr>
      </w:pPr>
      <w:bookmarkStart w:id="5311" w:name="_ETM_Q26_218000"/>
      <w:bookmarkEnd w:id="5311"/>
    </w:p>
    <w:p w:rsidR="00BD35EB" w:rsidRDefault="00BD35EB" w:rsidP="00A847AD">
      <w:pPr>
        <w:pStyle w:val="af5"/>
        <w:keepNext/>
        <w:rPr>
          <w:rtl/>
        </w:rPr>
      </w:pPr>
      <w:bookmarkStart w:id="5312" w:name="ET_interruption_6357_9"/>
      <w:r w:rsidRPr="00A847AD">
        <w:rPr>
          <w:rStyle w:val="TagStyle"/>
          <w:rtl/>
        </w:rPr>
        <w:t xml:space="preserve"> &lt;&lt; קריאה &gt;&gt; </w:t>
      </w:r>
      <w:r>
        <w:rPr>
          <w:rtl/>
        </w:rPr>
        <w:t>משה סעדה (הליכוד):</w:t>
      </w:r>
      <w:r w:rsidRPr="00A847AD">
        <w:rPr>
          <w:rStyle w:val="TagStyle"/>
          <w:rtl/>
        </w:rPr>
        <w:t xml:space="preserve"> &lt;&lt; קריאה &gt;&gt;</w:t>
      </w:r>
      <w:r>
        <w:rPr>
          <w:rtl/>
        </w:rPr>
        <w:t xml:space="preserve"> </w:t>
      </w:r>
      <w:bookmarkEnd w:id="5312"/>
    </w:p>
    <w:p w:rsidR="00BD35EB" w:rsidRDefault="00BD35EB" w:rsidP="00A847AD">
      <w:pPr>
        <w:pStyle w:val="KeepWithNext"/>
        <w:rPr>
          <w:rtl/>
        </w:rPr>
      </w:pPr>
    </w:p>
    <w:p w:rsidR="00BD35EB" w:rsidRDefault="00BD35EB" w:rsidP="00A847AD">
      <w:pPr>
        <w:rPr>
          <w:rtl/>
        </w:rPr>
      </w:pPr>
      <w:r>
        <w:rPr>
          <w:rFonts w:hint="cs"/>
          <w:rtl/>
        </w:rPr>
        <w:t>אני אומר את זה כל הזמן - - -</w:t>
      </w:r>
    </w:p>
    <w:p w:rsidR="00BD35EB" w:rsidRDefault="00BD35EB" w:rsidP="00A847AD">
      <w:pPr>
        <w:rPr>
          <w:rtl/>
        </w:rPr>
      </w:pPr>
      <w:bookmarkStart w:id="5313" w:name="_ETM_Q26_219000"/>
      <w:bookmarkEnd w:id="5313"/>
    </w:p>
    <w:p w:rsidR="00BD35EB" w:rsidRDefault="00BD35EB" w:rsidP="00A847AD">
      <w:pPr>
        <w:pStyle w:val="af5"/>
        <w:keepNext/>
        <w:rPr>
          <w:rtl/>
        </w:rPr>
      </w:pPr>
      <w:bookmarkStart w:id="5314" w:name="ET_interruption_5084_10"/>
      <w:r w:rsidRPr="00A847AD">
        <w:rPr>
          <w:rStyle w:val="TagStyle"/>
          <w:rtl/>
        </w:rPr>
        <w:t xml:space="preserve"> &lt;&lt; קריאה &gt;&gt; </w:t>
      </w:r>
      <w:r>
        <w:rPr>
          <w:rtl/>
        </w:rPr>
        <w:t>מיקי לוי (יש עתיד):</w:t>
      </w:r>
      <w:r w:rsidRPr="00A847AD">
        <w:rPr>
          <w:rStyle w:val="TagStyle"/>
          <w:rtl/>
        </w:rPr>
        <w:t xml:space="preserve"> &lt;&lt; קריאה &gt;&gt;</w:t>
      </w:r>
      <w:r>
        <w:rPr>
          <w:rtl/>
        </w:rPr>
        <w:t xml:space="preserve"> </w:t>
      </w:r>
      <w:bookmarkEnd w:id="5314"/>
    </w:p>
    <w:p w:rsidR="00BD35EB" w:rsidRDefault="00BD35EB" w:rsidP="00A847AD">
      <w:pPr>
        <w:pStyle w:val="KeepWithNext"/>
        <w:rPr>
          <w:rtl/>
        </w:rPr>
      </w:pPr>
    </w:p>
    <w:p w:rsidR="00BD35EB" w:rsidRDefault="00BD35EB" w:rsidP="00A847AD">
      <w:pPr>
        <w:rPr>
          <w:rtl/>
        </w:rPr>
      </w:pPr>
      <w:r>
        <w:rPr>
          <w:rFonts w:hint="cs"/>
          <w:rtl/>
        </w:rPr>
        <w:t xml:space="preserve">הלכה השרה. </w:t>
      </w:r>
    </w:p>
    <w:p w:rsidR="00BD35EB" w:rsidRDefault="00BD35EB" w:rsidP="00A847AD">
      <w:pPr>
        <w:rPr>
          <w:rtl/>
        </w:rPr>
      </w:pPr>
    </w:p>
    <w:p w:rsidR="00BD35EB" w:rsidRDefault="00BD35EB" w:rsidP="00A847AD">
      <w:pPr>
        <w:pStyle w:val="af6"/>
        <w:keepNext/>
        <w:rPr>
          <w:rtl/>
        </w:rPr>
      </w:pPr>
      <w:r w:rsidRPr="00A847AD">
        <w:rPr>
          <w:rStyle w:val="TagStyle"/>
          <w:rtl/>
        </w:rPr>
        <w:t xml:space="preserve"> &lt;&lt; יור &gt;&gt; </w:t>
      </w:r>
      <w:r>
        <w:rPr>
          <w:rtl/>
        </w:rPr>
        <w:t>היו"ר יעקב מרגי:</w:t>
      </w:r>
      <w:r w:rsidRPr="00A847AD">
        <w:rPr>
          <w:rStyle w:val="TagStyle"/>
          <w:rtl/>
        </w:rPr>
        <w:t xml:space="preserve"> &lt;&lt; יור &gt;&gt;</w:t>
      </w:r>
      <w:r>
        <w:rPr>
          <w:rtl/>
        </w:rPr>
        <w:t xml:space="preserve"> </w:t>
      </w:r>
    </w:p>
    <w:p w:rsidR="00BD35EB" w:rsidRDefault="00BD35EB" w:rsidP="00A847AD">
      <w:pPr>
        <w:pStyle w:val="KeepWithNext"/>
        <w:rPr>
          <w:rtl/>
        </w:rPr>
      </w:pPr>
    </w:p>
    <w:p w:rsidR="00BD35EB" w:rsidRDefault="00BD35EB" w:rsidP="00E307AC">
      <w:pPr>
        <w:rPr>
          <w:rtl/>
        </w:rPr>
      </w:pPr>
      <w:bookmarkStart w:id="5315" w:name="_ETM_Q26_222000"/>
      <w:bookmarkStart w:id="5316" w:name="_ETM_Q26_221000"/>
      <w:bookmarkStart w:id="5317" w:name="_ETM_Q26_210000"/>
      <w:bookmarkStart w:id="5318" w:name="_ETM_Q26_225659"/>
      <w:bookmarkEnd w:id="5315"/>
      <w:bookmarkEnd w:id="5316"/>
      <w:bookmarkEnd w:id="5317"/>
      <w:bookmarkEnd w:id="5318"/>
      <w:r>
        <w:rPr>
          <w:rtl/>
        </w:rPr>
        <w:t>שלוש דקות לרשותך, אדוני.</w:t>
      </w:r>
    </w:p>
    <w:p w:rsidR="00BD35EB" w:rsidRDefault="00BD35EB" w:rsidP="009635F5">
      <w:pPr>
        <w:rPr>
          <w:rtl/>
        </w:rPr>
      </w:pPr>
    </w:p>
    <w:p w:rsidR="00BD35EB" w:rsidRDefault="00BD35EB" w:rsidP="00A847AD">
      <w:pPr>
        <w:pStyle w:val="a4"/>
        <w:keepNext/>
        <w:rPr>
          <w:rtl/>
        </w:rPr>
      </w:pPr>
      <w:bookmarkStart w:id="5319" w:name="ET_speaker_6574_12"/>
      <w:r w:rsidRPr="00A847AD">
        <w:rPr>
          <w:rStyle w:val="TagStyle"/>
          <w:rtl/>
        </w:rPr>
        <w:t xml:space="preserve"> &lt;&lt; דובר &gt;&gt; </w:t>
      </w:r>
      <w:bookmarkStart w:id="5320" w:name="_Toc220971215"/>
      <w:bookmarkStart w:id="5321" w:name="_Toc220971305"/>
      <w:r>
        <w:rPr>
          <w:rtl/>
        </w:rPr>
        <w:t>ירון לוי (יש עתיד):</w:t>
      </w:r>
      <w:bookmarkEnd w:id="5320"/>
      <w:bookmarkEnd w:id="5321"/>
      <w:r w:rsidRPr="00A847AD">
        <w:rPr>
          <w:rStyle w:val="TagStyle"/>
          <w:rtl/>
        </w:rPr>
        <w:t xml:space="preserve"> &lt;&lt; דובר &gt;&gt;</w:t>
      </w:r>
      <w:r>
        <w:rPr>
          <w:rtl/>
        </w:rPr>
        <w:t xml:space="preserve"> </w:t>
      </w:r>
      <w:bookmarkEnd w:id="5319"/>
    </w:p>
    <w:p w:rsidR="00BD35EB" w:rsidRDefault="00BD35EB" w:rsidP="00A847AD">
      <w:pPr>
        <w:pStyle w:val="KeepWithNext"/>
        <w:rPr>
          <w:rtl/>
        </w:rPr>
      </w:pPr>
    </w:p>
    <w:p w:rsidR="00BD35EB" w:rsidRDefault="00BD35EB" w:rsidP="00A847AD">
      <w:pPr>
        <w:rPr>
          <w:rtl/>
        </w:rPr>
      </w:pPr>
      <w:bookmarkStart w:id="5322" w:name="_ETM_Q26_227000"/>
      <w:bookmarkStart w:id="5323" w:name="_ETM_Q26_228720"/>
      <w:bookmarkEnd w:id="5322"/>
      <w:bookmarkEnd w:id="5323"/>
      <w:r>
        <w:rPr>
          <w:rFonts w:hint="eastAsia"/>
          <w:rtl/>
        </w:rPr>
        <w:t>אדוני</w:t>
      </w:r>
      <w:r>
        <w:rPr>
          <w:rtl/>
        </w:rPr>
        <w:t xml:space="preserve">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 xml:space="preserve"> </w:t>
      </w:r>
      <w:bookmarkStart w:id="5324" w:name="_ETM_Q26_228000"/>
      <w:bookmarkEnd w:id="5324"/>
      <w:r>
        <w:rPr>
          <w:rFonts w:hint="cs"/>
          <w:rtl/>
        </w:rPr>
        <w:t xml:space="preserve">- - - </w:t>
      </w:r>
      <w:bookmarkStart w:id="5325" w:name="_ETM_Q26_235740"/>
      <w:bookmarkEnd w:id="5325"/>
    </w:p>
    <w:p w:rsidR="00BD35EB" w:rsidRDefault="00BD35EB" w:rsidP="00A847AD">
      <w:pPr>
        <w:rPr>
          <w:rtl/>
        </w:rPr>
      </w:pPr>
      <w:bookmarkStart w:id="5326" w:name="_ETM_Q26_233000"/>
      <w:bookmarkEnd w:id="5326"/>
    </w:p>
    <w:p w:rsidR="00BD35EB" w:rsidRDefault="00BD35EB" w:rsidP="00A847AD">
      <w:pPr>
        <w:pStyle w:val="af6"/>
        <w:keepNext/>
        <w:rPr>
          <w:rtl/>
        </w:rPr>
      </w:pPr>
      <w:r w:rsidRPr="00A847AD">
        <w:rPr>
          <w:rStyle w:val="TagStyle"/>
          <w:rtl/>
        </w:rPr>
        <w:t xml:space="preserve"> &lt;&lt; יור &gt;&gt; </w:t>
      </w:r>
      <w:r>
        <w:rPr>
          <w:rtl/>
        </w:rPr>
        <w:t>היו"ר יעקב מרגי:</w:t>
      </w:r>
      <w:r w:rsidRPr="00A847AD">
        <w:rPr>
          <w:rStyle w:val="TagStyle"/>
          <w:rtl/>
        </w:rPr>
        <w:t xml:space="preserve"> &lt;&lt; יור &gt;&gt;</w:t>
      </w:r>
      <w:r>
        <w:rPr>
          <w:rtl/>
        </w:rPr>
        <w:t xml:space="preserve"> </w:t>
      </w:r>
    </w:p>
    <w:p w:rsidR="00BD35EB" w:rsidRDefault="00BD35EB" w:rsidP="00A847AD">
      <w:pPr>
        <w:pStyle w:val="KeepWithNext"/>
        <w:rPr>
          <w:rtl/>
        </w:rPr>
      </w:pPr>
    </w:p>
    <w:p w:rsidR="00BD35EB" w:rsidRDefault="00BD35EB" w:rsidP="00A847AD">
      <w:pPr>
        <w:rPr>
          <w:rtl/>
        </w:rPr>
      </w:pPr>
      <w:bookmarkStart w:id="5327" w:name="_ETM_Q26_235000"/>
      <w:bookmarkEnd w:id="5327"/>
      <w:r>
        <w:rPr>
          <w:rFonts w:hint="eastAsia"/>
          <w:rtl/>
        </w:rPr>
        <w:t>יש</w:t>
      </w:r>
      <w:r>
        <w:rPr>
          <w:rtl/>
        </w:rPr>
        <w:t xml:space="preserve"> שר </w:t>
      </w:r>
      <w:r>
        <w:rPr>
          <w:rFonts w:hint="cs"/>
          <w:rtl/>
        </w:rPr>
        <w:t xml:space="preserve">או שרה </w:t>
      </w:r>
      <w:r>
        <w:rPr>
          <w:rtl/>
        </w:rPr>
        <w:t xml:space="preserve">במליאה? </w:t>
      </w:r>
      <w:bookmarkStart w:id="5328" w:name="_ETM_Q26_239189"/>
      <w:bookmarkEnd w:id="5328"/>
    </w:p>
    <w:p w:rsidR="00BD35EB" w:rsidRDefault="00BD35EB" w:rsidP="00A847AD">
      <w:pPr>
        <w:rPr>
          <w:rtl/>
        </w:rPr>
      </w:pPr>
    </w:p>
    <w:p w:rsidR="00BD35EB" w:rsidRDefault="00BD35EB" w:rsidP="00A847AD">
      <w:pPr>
        <w:pStyle w:val="af5"/>
        <w:keepNext/>
        <w:rPr>
          <w:rtl/>
        </w:rPr>
      </w:pPr>
      <w:bookmarkStart w:id="5329" w:name="ET_interruption_6605_14"/>
      <w:r w:rsidRPr="00A847AD">
        <w:rPr>
          <w:rStyle w:val="TagStyle"/>
          <w:rtl/>
        </w:rPr>
        <w:t xml:space="preserve"> &lt;&lt; קריאה &gt;&gt; </w:t>
      </w:r>
      <w:r>
        <w:rPr>
          <w:rtl/>
        </w:rPr>
        <w:t>השרה לשוויון חברתי וקידום מעמד האישה מאי גולן:</w:t>
      </w:r>
      <w:r w:rsidRPr="00A847AD">
        <w:rPr>
          <w:rStyle w:val="TagStyle"/>
          <w:rtl/>
        </w:rPr>
        <w:t xml:space="preserve"> &lt;&lt; קריאה &gt;&gt;</w:t>
      </w:r>
      <w:r>
        <w:rPr>
          <w:rtl/>
        </w:rPr>
        <w:t xml:space="preserve"> </w:t>
      </w:r>
      <w:bookmarkEnd w:id="5329"/>
    </w:p>
    <w:p w:rsidR="00BD35EB" w:rsidRDefault="00BD35EB" w:rsidP="00A847AD">
      <w:pPr>
        <w:pStyle w:val="KeepWithNext"/>
        <w:rPr>
          <w:rtl/>
        </w:rPr>
      </w:pPr>
    </w:p>
    <w:p w:rsidR="00BD35EB" w:rsidRDefault="00BD35EB" w:rsidP="00A847AD">
      <w:pPr>
        <w:rPr>
          <w:rtl/>
        </w:rPr>
      </w:pPr>
      <w:bookmarkStart w:id="5330" w:name="_ETM_Q26_231000"/>
      <w:bookmarkEnd w:id="5330"/>
      <w:r>
        <w:rPr>
          <w:rFonts w:hint="cs"/>
          <w:rtl/>
        </w:rPr>
        <w:t xml:space="preserve">כן. </w:t>
      </w:r>
    </w:p>
    <w:p w:rsidR="00BD35EB" w:rsidRDefault="00BD35EB" w:rsidP="00A847AD">
      <w:pPr>
        <w:rPr>
          <w:rtl/>
        </w:rPr>
      </w:pPr>
    </w:p>
    <w:p w:rsidR="00BD35EB" w:rsidRDefault="00BD35EB" w:rsidP="00A847AD">
      <w:pPr>
        <w:pStyle w:val="af6"/>
        <w:keepNext/>
        <w:rPr>
          <w:rtl/>
        </w:rPr>
      </w:pPr>
      <w:r w:rsidRPr="00A847AD">
        <w:rPr>
          <w:rStyle w:val="TagStyle"/>
          <w:rtl/>
        </w:rPr>
        <w:t xml:space="preserve"> &lt;&lt; יור &gt;&gt; </w:t>
      </w:r>
      <w:r>
        <w:rPr>
          <w:rtl/>
        </w:rPr>
        <w:t>היו"ר יעקב מרגי:</w:t>
      </w:r>
      <w:r w:rsidRPr="00A847AD">
        <w:rPr>
          <w:rStyle w:val="TagStyle"/>
          <w:rtl/>
        </w:rPr>
        <w:t xml:space="preserve"> &lt;&lt; יור &gt;&gt;</w:t>
      </w:r>
      <w:r>
        <w:rPr>
          <w:rtl/>
        </w:rPr>
        <w:t xml:space="preserve"> </w:t>
      </w:r>
    </w:p>
    <w:p w:rsidR="00BD35EB" w:rsidRDefault="00BD35EB" w:rsidP="00A847AD">
      <w:pPr>
        <w:pStyle w:val="KeepWithNext"/>
        <w:rPr>
          <w:rtl/>
        </w:rPr>
      </w:pPr>
    </w:p>
    <w:p w:rsidR="00BD35EB" w:rsidRDefault="00BD35EB" w:rsidP="00A847AD">
      <w:pPr>
        <w:rPr>
          <w:rtl/>
        </w:rPr>
      </w:pPr>
      <w:bookmarkStart w:id="5331" w:name="_ETM_Q26_240000"/>
      <w:bookmarkStart w:id="5332" w:name="_ETM_Q26_234000"/>
      <w:bookmarkEnd w:id="5331"/>
      <w:bookmarkEnd w:id="5332"/>
      <w:r>
        <w:rPr>
          <w:rtl/>
        </w:rPr>
        <w:t>מאי</w:t>
      </w:r>
      <w:r>
        <w:rPr>
          <w:rFonts w:hint="cs"/>
          <w:rtl/>
        </w:rPr>
        <w:t>,</w:t>
      </w:r>
      <w:r>
        <w:rPr>
          <w:rtl/>
        </w:rPr>
        <w:t xml:space="preserve"> </w:t>
      </w:r>
      <w:bookmarkStart w:id="5333" w:name="_ETM_Q26_240549"/>
      <w:bookmarkEnd w:id="5333"/>
      <w:r>
        <w:rPr>
          <w:rtl/>
        </w:rPr>
        <w:t xml:space="preserve">הוסתרת משום מה. בבקשה, יש שרה. </w:t>
      </w:r>
    </w:p>
    <w:p w:rsidR="00BD35EB" w:rsidRDefault="00BD35EB" w:rsidP="00A847AD">
      <w:pPr>
        <w:rPr>
          <w:rtl/>
        </w:rPr>
      </w:pPr>
    </w:p>
    <w:p w:rsidR="00BD35EB" w:rsidRDefault="00BD35EB" w:rsidP="00A847AD">
      <w:pPr>
        <w:pStyle w:val="af5"/>
        <w:keepNext/>
        <w:rPr>
          <w:rtl/>
        </w:rPr>
      </w:pPr>
      <w:bookmarkStart w:id="5334" w:name="ET_interruption_6255_16"/>
      <w:r w:rsidRPr="00A847AD">
        <w:rPr>
          <w:rStyle w:val="TagStyle"/>
          <w:rtl/>
        </w:rPr>
        <w:t xml:space="preserve"> &lt;&lt; קריאה &gt;&gt; </w:t>
      </w:r>
      <w:r>
        <w:rPr>
          <w:rtl/>
        </w:rPr>
        <w:t>סימון דוידסון (יש עתיד):</w:t>
      </w:r>
      <w:r w:rsidRPr="00A847AD">
        <w:rPr>
          <w:rStyle w:val="TagStyle"/>
          <w:rtl/>
        </w:rPr>
        <w:t xml:space="preserve"> &lt;&lt; קריאה &gt;&gt;</w:t>
      </w:r>
      <w:r>
        <w:rPr>
          <w:rtl/>
        </w:rPr>
        <w:t xml:space="preserve"> </w:t>
      </w:r>
      <w:bookmarkEnd w:id="5334"/>
    </w:p>
    <w:p w:rsidR="00BD35EB" w:rsidRDefault="00BD35EB" w:rsidP="00A847AD">
      <w:pPr>
        <w:pStyle w:val="KeepWithNext"/>
        <w:rPr>
          <w:rtl/>
        </w:rPr>
      </w:pPr>
    </w:p>
    <w:p w:rsidR="00BD35EB" w:rsidRDefault="00BD35EB" w:rsidP="00A847AD">
      <w:pPr>
        <w:rPr>
          <w:rtl/>
        </w:rPr>
      </w:pPr>
      <w:bookmarkStart w:id="5335" w:name="_ETM_Q26_237000"/>
      <w:bookmarkEnd w:id="5335"/>
      <w:r>
        <w:rPr>
          <w:rFonts w:hint="cs"/>
          <w:rtl/>
        </w:rPr>
        <w:t>אני קודם החמאתי לגילה גמליאל</w:t>
      </w:r>
      <w:bookmarkStart w:id="5336" w:name="_ETM_Q26_244000"/>
      <w:bookmarkEnd w:id="5336"/>
      <w:r>
        <w:rPr>
          <w:rFonts w:hint="cs"/>
          <w:rtl/>
        </w:rPr>
        <w:t xml:space="preserve"> כשישבה פה. </w:t>
      </w:r>
    </w:p>
    <w:p w:rsidR="00BD35EB" w:rsidRDefault="00BD35EB" w:rsidP="00A847AD">
      <w:pPr>
        <w:rPr>
          <w:rtl/>
        </w:rPr>
      </w:pPr>
    </w:p>
    <w:p w:rsidR="00BD35EB" w:rsidRDefault="00BD35EB" w:rsidP="00A847AD">
      <w:pPr>
        <w:pStyle w:val="af6"/>
        <w:keepNext/>
        <w:rPr>
          <w:rtl/>
        </w:rPr>
      </w:pPr>
      <w:r w:rsidRPr="00A847AD">
        <w:rPr>
          <w:rStyle w:val="TagStyle"/>
          <w:rtl/>
        </w:rPr>
        <w:t xml:space="preserve"> &lt;&lt; יור &gt;&gt; </w:t>
      </w:r>
      <w:r>
        <w:rPr>
          <w:rtl/>
        </w:rPr>
        <w:t>היו"ר יעקב מרגי:</w:t>
      </w:r>
      <w:r w:rsidRPr="00A847AD">
        <w:rPr>
          <w:rStyle w:val="TagStyle"/>
          <w:rtl/>
        </w:rPr>
        <w:t xml:space="preserve"> &lt;&lt; יור &gt;&gt;</w:t>
      </w:r>
      <w:r>
        <w:rPr>
          <w:rtl/>
        </w:rPr>
        <w:t xml:space="preserve"> </w:t>
      </w:r>
    </w:p>
    <w:p w:rsidR="00BD35EB" w:rsidRDefault="00BD35EB" w:rsidP="00A847AD">
      <w:pPr>
        <w:pStyle w:val="KeepWithNext"/>
        <w:rPr>
          <w:rtl/>
        </w:rPr>
      </w:pPr>
    </w:p>
    <w:p w:rsidR="00BD35EB" w:rsidRDefault="00BD35EB" w:rsidP="00A847AD">
      <w:pPr>
        <w:rPr>
          <w:rtl/>
        </w:rPr>
      </w:pPr>
      <w:bookmarkStart w:id="5337" w:name="_ETM_Q26_241000"/>
      <w:bookmarkStart w:id="5338" w:name="_ETM_Q26_239000"/>
      <w:bookmarkEnd w:id="5337"/>
      <w:bookmarkEnd w:id="5338"/>
      <w:r>
        <w:rPr>
          <w:rtl/>
        </w:rPr>
        <w:t xml:space="preserve">היא סיימה את תורנותה, </w:t>
      </w:r>
      <w:bookmarkStart w:id="5339" w:name="_ETM_Q26_246389"/>
      <w:bookmarkEnd w:id="5339"/>
      <w:r>
        <w:rPr>
          <w:rtl/>
        </w:rPr>
        <w:t xml:space="preserve">היא סיימה. בבקשה, אדוני, </w:t>
      </w:r>
      <w:r>
        <w:rPr>
          <w:rFonts w:hint="cs"/>
          <w:rtl/>
        </w:rPr>
        <w:t>אני מא</w:t>
      </w:r>
      <w:r>
        <w:rPr>
          <w:rtl/>
        </w:rPr>
        <w:t xml:space="preserve">פס לך את הזמן. </w:t>
      </w:r>
    </w:p>
    <w:p w:rsidR="00BD35EB" w:rsidRDefault="00BD35EB" w:rsidP="00816E9F">
      <w:pPr>
        <w:ind w:firstLine="0"/>
        <w:rPr>
          <w:rtl/>
        </w:rPr>
      </w:pPr>
    </w:p>
    <w:p w:rsidR="00BD35EB" w:rsidRDefault="00BD35EB" w:rsidP="00A847AD">
      <w:pPr>
        <w:pStyle w:val="-"/>
        <w:keepNext/>
        <w:rPr>
          <w:rtl/>
        </w:rPr>
      </w:pPr>
      <w:bookmarkStart w:id="5340" w:name="ET_speakercontinue_6574_18"/>
      <w:r w:rsidRPr="00A847AD">
        <w:rPr>
          <w:rStyle w:val="TagStyle"/>
          <w:rtl/>
        </w:rPr>
        <w:t xml:space="preserve"> &lt;&lt; דובר_המשך &gt;&gt; </w:t>
      </w:r>
      <w:r>
        <w:rPr>
          <w:rtl/>
        </w:rPr>
        <w:t>ירון לוי (יש עתיד):</w:t>
      </w:r>
      <w:r w:rsidRPr="00A847AD">
        <w:rPr>
          <w:rStyle w:val="TagStyle"/>
          <w:rtl/>
        </w:rPr>
        <w:t xml:space="preserve"> &lt;&lt; דובר_המשך &gt;&gt;</w:t>
      </w:r>
      <w:r>
        <w:rPr>
          <w:rtl/>
        </w:rPr>
        <w:t xml:space="preserve"> </w:t>
      </w:r>
      <w:bookmarkEnd w:id="5340"/>
    </w:p>
    <w:p w:rsidR="00BD35EB" w:rsidRDefault="00BD35EB" w:rsidP="00A847AD">
      <w:pPr>
        <w:pStyle w:val="KeepWithNext"/>
        <w:rPr>
          <w:rtl/>
        </w:rPr>
      </w:pPr>
    </w:p>
    <w:p w:rsidR="00BD35EB" w:rsidRDefault="00BD35EB" w:rsidP="00A847AD">
      <w:pPr>
        <w:rPr>
          <w:rtl/>
        </w:rPr>
      </w:pPr>
      <w:bookmarkStart w:id="5341" w:name="_ETM_Q26_254000"/>
      <w:bookmarkStart w:id="5342" w:name="_ETM_Q26_253980"/>
      <w:bookmarkStart w:id="5343" w:name="_ETM_Q26_255430"/>
      <w:bookmarkEnd w:id="5341"/>
      <w:bookmarkEnd w:id="5342"/>
      <w:bookmarkEnd w:id="5343"/>
      <w:r>
        <w:rPr>
          <w:rtl/>
        </w:rPr>
        <w:t>אדוני היושב</w:t>
      </w:r>
      <w:r>
        <w:rPr>
          <w:rFonts w:hint="cs"/>
          <w:rtl/>
        </w:rPr>
        <w:t>-</w:t>
      </w:r>
      <w:r>
        <w:rPr>
          <w:rtl/>
        </w:rPr>
        <w:t>ראש</w:t>
      </w:r>
      <w:r>
        <w:rPr>
          <w:rFonts w:hint="cs"/>
          <w:rtl/>
        </w:rPr>
        <w:t>,</w:t>
      </w:r>
      <w:r>
        <w:rPr>
          <w:rtl/>
        </w:rPr>
        <w:t xml:space="preserve"> כנסת נכבדה, ביום חמישי האחרון </w:t>
      </w:r>
      <w:bookmarkStart w:id="5344" w:name="_ETM_Q26_261639"/>
      <w:bookmarkEnd w:id="5344"/>
      <w:r>
        <w:rPr>
          <w:rtl/>
        </w:rPr>
        <w:t>הגעתי לבית החולים תל השומר</w:t>
      </w:r>
      <w:r>
        <w:rPr>
          <w:rFonts w:hint="cs"/>
          <w:rtl/>
        </w:rPr>
        <w:t xml:space="preserve"> </w:t>
      </w:r>
      <w:r>
        <w:rPr>
          <w:rFonts w:hint="eastAsia"/>
          <w:rtl/>
        </w:rPr>
        <w:t>–</w:t>
      </w:r>
      <w:r>
        <w:rPr>
          <w:rtl/>
        </w:rPr>
        <w:t xml:space="preserve"> </w:t>
      </w:r>
      <w:bookmarkStart w:id="5345" w:name="_ETM_Q26_267010"/>
      <w:bookmarkEnd w:id="5345"/>
      <w:r>
        <w:rPr>
          <w:rtl/>
        </w:rPr>
        <w:t>את יכולה להצטרף לכאן, להקשיב, זה מעניין</w:t>
      </w:r>
      <w:r>
        <w:rPr>
          <w:rFonts w:hint="cs"/>
          <w:rtl/>
        </w:rPr>
        <w:t>.</w:t>
      </w:r>
    </w:p>
    <w:p w:rsidR="00BD35EB" w:rsidRDefault="00BD35EB" w:rsidP="00A847AD">
      <w:pPr>
        <w:rPr>
          <w:rtl/>
        </w:rPr>
      </w:pPr>
    </w:p>
    <w:p w:rsidR="00BD35EB" w:rsidRDefault="00BD35EB" w:rsidP="001D755A">
      <w:pPr>
        <w:pStyle w:val="af5"/>
        <w:keepNext/>
        <w:rPr>
          <w:rtl/>
        </w:rPr>
      </w:pPr>
      <w:bookmarkStart w:id="5346" w:name="ET_interruption_6605_19"/>
      <w:r w:rsidRPr="001D755A">
        <w:rPr>
          <w:rStyle w:val="TagStyle"/>
          <w:rtl/>
        </w:rPr>
        <w:t xml:space="preserve"> &lt;&lt; קריאה &gt;&gt; </w:t>
      </w:r>
      <w:r>
        <w:rPr>
          <w:rtl/>
        </w:rPr>
        <w:t>השרה לשוויון חברתי וקידום מעמד האישה מאי גולן:</w:t>
      </w:r>
      <w:r w:rsidRPr="001D755A">
        <w:rPr>
          <w:rStyle w:val="TagStyle"/>
          <w:rtl/>
        </w:rPr>
        <w:t xml:space="preserve"> &lt;&lt; קריאה &gt;&gt;</w:t>
      </w:r>
      <w:r>
        <w:rPr>
          <w:rtl/>
        </w:rPr>
        <w:t xml:space="preserve"> </w:t>
      </w:r>
      <w:bookmarkEnd w:id="5346"/>
    </w:p>
    <w:p w:rsidR="00BD35EB" w:rsidRDefault="00BD35EB" w:rsidP="001D755A">
      <w:pPr>
        <w:pStyle w:val="KeepWithNext"/>
        <w:rPr>
          <w:rtl/>
        </w:rPr>
      </w:pPr>
    </w:p>
    <w:p w:rsidR="00BD35EB" w:rsidRDefault="00BD35EB" w:rsidP="00A847AD">
      <w:pPr>
        <w:rPr>
          <w:rtl/>
        </w:rPr>
      </w:pPr>
      <w:r>
        <w:rPr>
          <w:rtl/>
        </w:rPr>
        <w:t xml:space="preserve">מקשיבה. </w:t>
      </w:r>
    </w:p>
    <w:p w:rsidR="00BD35EB" w:rsidRPr="0010729B" w:rsidRDefault="00BD35EB" w:rsidP="0010729B">
      <w:pPr>
        <w:rPr>
          <w:rtl/>
        </w:rPr>
      </w:pPr>
    </w:p>
    <w:p w:rsidR="00BD35EB" w:rsidRDefault="00BD35EB" w:rsidP="001D755A">
      <w:pPr>
        <w:pStyle w:val="-"/>
        <w:keepNext/>
        <w:rPr>
          <w:rtl/>
        </w:rPr>
      </w:pPr>
      <w:bookmarkStart w:id="5347" w:name="ET_speakercontinue_6574_21"/>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347"/>
    </w:p>
    <w:p w:rsidR="00BD35EB" w:rsidRDefault="00BD35EB" w:rsidP="001D755A">
      <w:pPr>
        <w:pStyle w:val="KeepWithNext"/>
        <w:rPr>
          <w:rtl/>
          <w:lang w:eastAsia="he-IL"/>
        </w:rPr>
      </w:pPr>
    </w:p>
    <w:p w:rsidR="00BD35EB" w:rsidRDefault="00BD35EB" w:rsidP="00A847AD">
      <w:pPr>
        <w:rPr>
          <w:rtl/>
        </w:rPr>
      </w:pPr>
      <w:bookmarkStart w:id="5348" w:name="_ETM_Q26_262000"/>
      <w:bookmarkStart w:id="5349" w:name="_ETM_Q26_265000"/>
      <w:bookmarkEnd w:id="5348"/>
      <w:bookmarkEnd w:id="5349"/>
      <w:r>
        <w:rPr>
          <w:rFonts w:hint="cs"/>
          <w:rtl/>
        </w:rPr>
        <w:t>מקשיבה?</w:t>
      </w:r>
    </w:p>
    <w:p w:rsidR="00BD35EB" w:rsidRDefault="00BD35EB" w:rsidP="00A847AD">
      <w:pPr>
        <w:rPr>
          <w:rtl/>
        </w:rPr>
      </w:pPr>
    </w:p>
    <w:p w:rsidR="00BD35EB" w:rsidRDefault="00BD35EB" w:rsidP="001D755A">
      <w:pPr>
        <w:pStyle w:val="af6"/>
        <w:keepNext/>
        <w:rPr>
          <w:rtl/>
        </w:rPr>
      </w:pPr>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p>
    <w:p w:rsidR="00BD35EB" w:rsidRDefault="00BD35EB" w:rsidP="001D755A">
      <w:pPr>
        <w:pStyle w:val="KeepWithNext"/>
        <w:rPr>
          <w:rtl/>
        </w:rPr>
      </w:pPr>
    </w:p>
    <w:p w:rsidR="00BD35EB" w:rsidRDefault="00BD35EB" w:rsidP="00A847AD">
      <w:pPr>
        <w:rPr>
          <w:rtl/>
        </w:rPr>
      </w:pPr>
      <w:bookmarkStart w:id="5350" w:name="_ETM_Q26_271000"/>
      <w:bookmarkStart w:id="5351" w:name="_ETM_Q26_266000"/>
      <w:bookmarkEnd w:id="5350"/>
      <w:bookmarkEnd w:id="5351"/>
      <w:r>
        <w:rPr>
          <w:rtl/>
        </w:rPr>
        <w:t xml:space="preserve">היא </w:t>
      </w:r>
      <w:bookmarkStart w:id="5352" w:name="_ETM_Q26_271334"/>
      <w:bookmarkEnd w:id="5352"/>
      <w:r>
        <w:rPr>
          <w:rtl/>
        </w:rPr>
        <w:t xml:space="preserve">מתקשרת איתי. </w:t>
      </w:r>
    </w:p>
    <w:p w:rsidR="00BD35EB" w:rsidRDefault="00BD35EB" w:rsidP="00A847AD">
      <w:pPr>
        <w:rPr>
          <w:rtl/>
        </w:rPr>
      </w:pPr>
    </w:p>
    <w:p w:rsidR="00BD35EB" w:rsidRDefault="00BD35EB" w:rsidP="001D755A">
      <w:pPr>
        <w:pStyle w:val="-"/>
        <w:keepNext/>
        <w:rPr>
          <w:rtl/>
        </w:rPr>
      </w:pPr>
      <w:bookmarkStart w:id="5353" w:name="ET_speakercontinue_6574_23"/>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353"/>
    </w:p>
    <w:p w:rsidR="00BD35EB" w:rsidRDefault="00BD35EB" w:rsidP="001D755A">
      <w:pPr>
        <w:pStyle w:val="KeepWithNext"/>
        <w:rPr>
          <w:rtl/>
        </w:rPr>
      </w:pPr>
    </w:p>
    <w:p w:rsidR="00BD35EB" w:rsidRDefault="00BD35EB" w:rsidP="002F36B8">
      <w:pPr>
        <w:rPr>
          <w:rtl/>
        </w:rPr>
      </w:pPr>
      <w:bookmarkStart w:id="5354" w:name="_ETM_Q26_270000"/>
      <w:bookmarkStart w:id="5355" w:name="_ETM_Q26_269000"/>
      <w:bookmarkEnd w:id="5354"/>
      <w:bookmarkEnd w:id="5355"/>
      <w:r>
        <w:rPr>
          <w:rtl/>
        </w:rPr>
        <w:t xml:space="preserve">בחמישי האחרון הגעתי לבית חולים בתל השומר לפגוש </w:t>
      </w:r>
      <w:bookmarkStart w:id="5356" w:name="_ETM_Q26_275659"/>
      <w:bookmarkEnd w:id="5356"/>
      <w:r>
        <w:rPr>
          <w:rtl/>
        </w:rPr>
        <w:t xml:space="preserve">לוחמים </w:t>
      </w:r>
      <w:r>
        <w:rPr>
          <w:rFonts w:hint="cs"/>
          <w:rtl/>
        </w:rPr>
        <w:t>שעדיין עבורם - -</w:t>
      </w:r>
    </w:p>
    <w:p w:rsidR="00BD35EB" w:rsidRDefault="00BD35EB" w:rsidP="001D755A">
      <w:pPr>
        <w:rPr>
          <w:rtl/>
        </w:rPr>
      </w:pPr>
    </w:p>
    <w:p w:rsidR="00BD35EB" w:rsidRDefault="00BD35EB" w:rsidP="001D755A">
      <w:pPr>
        <w:pStyle w:val="af6"/>
        <w:keepNext/>
        <w:rPr>
          <w:rtl/>
        </w:rPr>
      </w:pPr>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p>
    <w:p w:rsidR="00BD35EB" w:rsidRDefault="00BD35EB" w:rsidP="001D755A">
      <w:pPr>
        <w:pStyle w:val="KeepWithNext"/>
        <w:rPr>
          <w:rtl/>
        </w:rPr>
      </w:pPr>
    </w:p>
    <w:p w:rsidR="00BD35EB" w:rsidRDefault="00BD35EB" w:rsidP="001D755A">
      <w:pPr>
        <w:rPr>
          <w:rtl/>
        </w:rPr>
      </w:pPr>
      <w:r>
        <w:rPr>
          <w:rtl/>
        </w:rPr>
        <w:t>באגף השיקום</w:t>
      </w:r>
      <w:r>
        <w:rPr>
          <w:rFonts w:hint="cs"/>
          <w:rtl/>
        </w:rPr>
        <w:t>.</w:t>
      </w:r>
    </w:p>
    <w:p w:rsidR="00BD35EB" w:rsidRDefault="00BD35EB" w:rsidP="001D755A">
      <w:pPr>
        <w:rPr>
          <w:rtl/>
        </w:rPr>
      </w:pPr>
    </w:p>
    <w:p w:rsidR="00BD35EB" w:rsidRDefault="00BD35EB" w:rsidP="001D755A">
      <w:pPr>
        <w:pStyle w:val="-"/>
        <w:keepNext/>
        <w:rPr>
          <w:rtl/>
        </w:rPr>
      </w:pPr>
      <w:bookmarkStart w:id="5357" w:name="ET_speakercontinue_6574_26"/>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357"/>
    </w:p>
    <w:p w:rsidR="00BD35EB" w:rsidRDefault="00BD35EB" w:rsidP="001D755A">
      <w:pPr>
        <w:pStyle w:val="KeepWithNext"/>
        <w:rPr>
          <w:rtl/>
        </w:rPr>
      </w:pPr>
    </w:p>
    <w:p w:rsidR="00BD35EB" w:rsidRDefault="00BD35EB" w:rsidP="002F36B8">
      <w:pPr>
        <w:rPr>
          <w:rtl/>
        </w:rPr>
      </w:pPr>
      <w:r>
        <w:rPr>
          <w:rFonts w:hint="cs"/>
          <w:rtl/>
        </w:rPr>
        <w:t xml:space="preserve">באגף השיקום. - - </w:t>
      </w:r>
      <w:r>
        <w:rPr>
          <w:rtl/>
        </w:rPr>
        <w:t xml:space="preserve">שהמלחמה עבורם לא הסתיימה. </w:t>
      </w:r>
    </w:p>
    <w:p w:rsidR="00BD35EB" w:rsidRDefault="00BD35EB" w:rsidP="001D755A">
      <w:pPr>
        <w:rPr>
          <w:rtl/>
        </w:rPr>
      </w:pPr>
    </w:p>
    <w:p w:rsidR="00BD35EB" w:rsidRDefault="00BD35EB" w:rsidP="001D755A">
      <w:pPr>
        <w:pStyle w:val="af6"/>
        <w:keepNext/>
        <w:rPr>
          <w:rtl/>
        </w:rPr>
      </w:pPr>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p>
    <w:p w:rsidR="00BD35EB" w:rsidRDefault="00BD35EB" w:rsidP="001D755A">
      <w:pPr>
        <w:pStyle w:val="KeepWithNext"/>
        <w:rPr>
          <w:rtl/>
        </w:rPr>
      </w:pPr>
    </w:p>
    <w:p w:rsidR="00BD35EB" w:rsidRDefault="00BD35EB" w:rsidP="001D755A">
      <w:pPr>
        <w:rPr>
          <w:rtl/>
        </w:rPr>
      </w:pPr>
      <w:bookmarkStart w:id="5358" w:name="_ETM_Q26_274000"/>
      <w:bookmarkEnd w:id="5358"/>
      <w:r>
        <w:rPr>
          <w:rFonts w:hint="cs"/>
          <w:rtl/>
        </w:rPr>
        <w:t>לא הסתיימה.</w:t>
      </w:r>
    </w:p>
    <w:p w:rsidR="00BD35EB" w:rsidRDefault="00BD35EB" w:rsidP="001D755A">
      <w:pPr>
        <w:rPr>
          <w:rtl/>
        </w:rPr>
      </w:pPr>
      <w:bookmarkStart w:id="5359" w:name="_ETM_Q26_283000"/>
      <w:bookmarkEnd w:id="5359"/>
    </w:p>
    <w:p w:rsidR="00BD35EB" w:rsidRDefault="00BD35EB" w:rsidP="001D755A">
      <w:pPr>
        <w:pStyle w:val="-"/>
        <w:keepNext/>
        <w:rPr>
          <w:rtl/>
        </w:rPr>
      </w:pPr>
      <w:bookmarkStart w:id="5360" w:name="ET_speakercontinue_6574_27"/>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360"/>
    </w:p>
    <w:p w:rsidR="00BD35EB" w:rsidRDefault="00BD35EB" w:rsidP="001D755A">
      <w:pPr>
        <w:pStyle w:val="KeepWithNext"/>
        <w:rPr>
          <w:rtl/>
        </w:rPr>
      </w:pPr>
    </w:p>
    <w:p w:rsidR="00BD35EB" w:rsidRDefault="00BD35EB" w:rsidP="002F36B8">
      <w:pPr>
        <w:rPr>
          <w:rtl/>
        </w:rPr>
      </w:pPr>
      <w:bookmarkStart w:id="5361" w:name="_ETM_Q26_284000"/>
      <w:bookmarkStart w:id="5362" w:name="_ETM_Q26_278000"/>
      <w:bookmarkEnd w:id="5361"/>
      <w:bookmarkEnd w:id="5362"/>
      <w:r>
        <w:rPr>
          <w:rtl/>
        </w:rPr>
        <w:t xml:space="preserve">לא </w:t>
      </w:r>
      <w:bookmarkStart w:id="5363" w:name="_ETM_Q26_279984"/>
      <w:bookmarkEnd w:id="5363"/>
      <w:r>
        <w:rPr>
          <w:rtl/>
        </w:rPr>
        <w:t xml:space="preserve">הסתיימה. כולנו </w:t>
      </w:r>
      <w:bookmarkStart w:id="5364" w:name="_ETM_Q26_285360"/>
      <w:bookmarkEnd w:id="5364"/>
      <w:r>
        <w:rPr>
          <w:rtl/>
        </w:rPr>
        <w:t>מרוצים מזה שהמלחמה הסתיימה</w:t>
      </w:r>
      <w:r>
        <w:rPr>
          <w:rFonts w:hint="cs"/>
          <w:rtl/>
        </w:rPr>
        <w:t>.</w:t>
      </w:r>
      <w:r>
        <w:rPr>
          <w:rtl/>
        </w:rPr>
        <w:t xml:space="preserve"> כשמגיעים לשם אנחנו מבינים עד כמה </w:t>
      </w:r>
      <w:bookmarkStart w:id="5365" w:name="_ETM_Q26_288633"/>
      <w:bookmarkEnd w:id="5365"/>
      <w:r>
        <w:rPr>
          <w:rtl/>
        </w:rPr>
        <w:t xml:space="preserve">המלחמה לא הסתיימה. יש שם עשרות פצועים, חלקם ותיקים, חלקם </w:t>
      </w:r>
      <w:bookmarkStart w:id="5366" w:name="_ETM_Q26_291906"/>
      <w:bookmarkEnd w:id="5366"/>
      <w:r>
        <w:rPr>
          <w:rtl/>
        </w:rPr>
        <w:t xml:space="preserve">חדשים, </w:t>
      </w:r>
      <w:bookmarkStart w:id="5367" w:name="_ETM_Q26_297050"/>
      <w:bookmarkEnd w:id="5367"/>
      <w:r>
        <w:rPr>
          <w:rtl/>
        </w:rPr>
        <w:t xml:space="preserve">והם כל יום נלחמים בהליך השיקום שלהם. </w:t>
      </w:r>
      <w:bookmarkStart w:id="5368" w:name="_ETM_Q26_302139"/>
      <w:bookmarkStart w:id="5369" w:name="_ETM_Q26_301000"/>
      <w:bookmarkEnd w:id="5368"/>
      <w:bookmarkEnd w:id="5369"/>
      <w:r>
        <w:rPr>
          <w:rtl/>
        </w:rPr>
        <w:t xml:space="preserve">כל חדר שאנחנו נכנסים </w:t>
      </w:r>
      <w:bookmarkStart w:id="5370" w:name="_ETM_Q26_306500"/>
      <w:bookmarkEnd w:id="5370"/>
      <w:r>
        <w:rPr>
          <w:rFonts w:hint="cs"/>
          <w:rtl/>
        </w:rPr>
        <w:t xml:space="preserve">– </w:t>
      </w:r>
      <w:r>
        <w:rPr>
          <w:rtl/>
        </w:rPr>
        <w:t>קשה לי, טלי, בשעה כזאת</w:t>
      </w:r>
      <w:r>
        <w:rPr>
          <w:rFonts w:hint="cs"/>
          <w:rtl/>
        </w:rPr>
        <w:t>.</w:t>
      </w:r>
      <w:r>
        <w:rPr>
          <w:rtl/>
        </w:rPr>
        <w:t xml:space="preserve"> בדרך כלל את יושבת ומקשיבה </w:t>
      </w:r>
      <w:bookmarkStart w:id="5371" w:name="_ETM_Q26_309855"/>
      <w:bookmarkEnd w:id="5371"/>
      <w:r>
        <w:rPr>
          <w:rtl/>
        </w:rPr>
        <w:t>לדברים שלי.</w:t>
      </w:r>
    </w:p>
    <w:p w:rsidR="00BD35EB" w:rsidRDefault="00BD35EB" w:rsidP="009635F5">
      <w:pPr>
        <w:rPr>
          <w:rtl/>
        </w:rPr>
      </w:pPr>
    </w:p>
    <w:p w:rsidR="00BD35EB" w:rsidRDefault="00BD35EB" w:rsidP="001D755A">
      <w:pPr>
        <w:pStyle w:val="af5"/>
        <w:keepNext/>
        <w:rPr>
          <w:rtl/>
        </w:rPr>
      </w:pPr>
      <w:r w:rsidRPr="001D755A">
        <w:rPr>
          <w:rStyle w:val="TagStyle"/>
          <w:rtl/>
        </w:rPr>
        <w:t xml:space="preserve"> &lt;&lt; קריאה &gt;&gt; </w:t>
      </w:r>
      <w:r>
        <w:rPr>
          <w:rtl/>
        </w:rPr>
        <w:t>טלי גוטליב (הליכוד):</w:t>
      </w:r>
      <w:r w:rsidRPr="001D755A">
        <w:rPr>
          <w:rStyle w:val="TagStyle"/>
          <w:rtl/>
        </w:rPr>
        <w:t xml:space="preserve"> &lt;&lt; קריאה &gt;&gt;</w:t>
      </w:r>
      <w:r>
        <w:rPr>
          <w:rtl/>
        </w:rPr>
        <w:t xml:space="preserve"> </w:t>
      </w:r>
    </w:p>
    <w:p w:rsidR="00BD35EB" w:rsidRDefault="00BD35EB" w:rsidP="001D755A">
      <w:pPr>
        <w:pStyle w:val="KeepWithNext"/>
        <w:rPr>
          <w:rtl/>
        </w:rPr>
      </w:pPr>
    </w:p>
    <w:p w:rsidR="00BD35EB" w:rsidRDefault="00BD35EB" w:rsidP="001D755A">
      <w:pPr>
        <w:rPr>
          <w:rtl/>
        </w:rPr>
      </w:pPr>
      <w:bookmarkStart w:id="5372" w:name="_ETM_Q26_314000"/>
      <w:bookmarkEnd w:id="5372"/>
      <w:r>
        <w:rPr>
          <w:rFonts w:hint="eastAsia"/>
          <w:rtl/>
        </w:rPr>
        <w:t>אבל</w:t>
      </w:r>
      <w:r>
        <w:rPr>
          <w:rtl/>
        </w:rPr>
        <w:t xml:space="preserve"> </w:t>
      </w:r>
      <w:r>
        <w:rPr>
          <w:rFonts w:hint="cs"/>
          <w:rtl/>
        </w:rPr>
        <w:t>אכרם מספר לי -</w:t>
      </w:r>
      <w:bookmarkStart w:id="5373" w:name="_ETM_Q26_308000"/>
      <w:bookmarkEnd w:id="5373"/>
      <w:r>
        <w:rPr>
          <w:rFonts w:hint="cs"/>
          <w:rtl/>
        </w:rPr>
        <w:t xml:space="preserve"> - -</w:t>
      </w:r>
    </w:p>
    <w:p w:rsidR="00BD35EB" w:rsidRPr="0010729B" w:rsidRDefault="00BD35EB" w:rsidP="001D755A">
      <w:pPr>
        <w:rPr>
          <w:rtl/>
        </w:rPr>
      </w:pPr>
    </w:p>
    <w:p w:rsidR="00BD35EB" w:rsidRDefault="00BD35EB" w:rsidP="001D755A">
      <w:pPr>
        <w:pStyle w:val="af6"/>
        <w:keepNext/>
        <w:rPr>
          <w:rtl/>
        </w:rPr>
      </w:pPr>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p>
    <w:p w:rsidR="00BD35EB" w:rsidRDefault="00BD35EB" w:rsidP="001D755A">
      <w:pPr>
        <w:pStyle w:val="KeepWithNext"/>
        <w:rPr>
          <w:rtl/>
          <w:lang w:eastAsia="he-IL"/>
        </w:rPr>
      </w:pPr>
    </w:p>
    <w:p w:rsidR="00BD35EB" w:rsidRDefault="00BD35EB" w:rsidP="001D755A">
      <w:pPr>
        <w:rPr>
          <w:rtl/>
          <w:lang w:eastAsia="he-IL"/>
        </w:rPr>
      </w:pPr>
      <w:bookmarkStart w:id="5374" w:name="_ETM_Q26_311000"/>
      <w:bookmarkEnd w:id="5374"/>
      <w:r>
        <w:rPr>
          <w:rFonts w:hint="cs"/>
          <w:rtl/>
          <w:lang w:eastAsia="he-IL"/>
        </w:rPr>
        <w:t xml:space="preserve">הקול נשמע בית פרעה. הכול מגיע לפה. </w:t>
      </w:r>
    </w:p>
    <w:p w:rsidR="00BD35EB" w:rsidRDefault="00BD35EB" w:rsidP="001D755A">
      <w:pPr>
        <w:rPr>
          <w:rtl/>
          <w:lang w:eastAsia="he-IL"/>
        </w:rPr>
      </w:pPr>
    </w:p>
    <w:p w:rsidR="00BD35EB" w:rsidRDefault="00BD35EB" w:rsidP="001D755A">
      <w:pPr>
        <w:pStyle w:val="-"/>
        <w:keepNext/>
        <w:rPr>
          <w:rtl/>
        </w:rPr>
      </w:pPr>
      <w:bookmarkStart w:id="5375" w:name="ET_speakercontinue_6574_31"/>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375"/>
    </w:p>
    <w:p w:rsidR="00BD35EB" w:rsidRDefault="00BD35EB" w:rsidP="001D755A">
      <w:pPr>
        <w:pStyle w:val="KeepWithNext"/>
        <w:rPr>
          <w:rtl/>
          <w:lang w:eastAsia="he-IL"/>
        </w:rPr>
      </w:pPr>
    </w:p>
    <w:p w:rsidR="00BD35EB" w:rsidRDefault="00BD35EB" w:rsidP="001D755A">
      <w:pPr>
        <w:rPr>
          <w:rtl/>
        </w:rPr>
      </w:pPr>
      <w:bookmarkStart w:id="5376" w:name="_ETM_Q26_309000"/>
      <w:bookmarkStart w:id="5377" w:name="_ETM_Q26_316919"/>
      <w:bookmarkEnd w:id="5376"/>
      <w:bookmarkEnd w:id="5377"/>
      <w:r>
        <w:rPr>
          <w:rFonts w:hint="cs"/>
          <w:rtl/>
        </w:rPr>
        <w:t xml:space="preserve">זה </w:t>
      </w:r>
      <w:r>
        <w:rPr>
          <w:rtl/>
        </w:rPr>
        <w:t xml:space="preserve">יותר מעניין, תאמיני לי. </w:t>
      </w:r>
      <w:bookmarkStart w:id="5378" w:name="_ETM_Q26_319520"/>
      <w:bookmarkEnd w:id="5378"/>
    </w:p>
    <w:p w:rsidR="00BD35EB" w:rsidRDefault="00BD35EB" w:rsidP="001D755A">
      <w:pPr>
        <w:rPr>
          <w:rtl/>
        </w:rPr>
      </w:pPr>
    </w:p>
    <w:p w:rsidR="00BD35EB" w:rsidRDefault="00BD35EB" w:rsidP="001D755A">
      <w:pPr>
        <w:pStyle w:val="af5"/>
        <w:keepNext/>
        <w:rPr>
          <w:rtl/>
        </w:rPr>
      </w:pPr>
      <w:r w:rsidRPr="001D755A">
        <w:rPr>
          <w:rStyle w:val="TagStyle"/>
          <w:rtl/>
        </w:rPr>
        <w:t xml:space="preserve"> &lt;&lt; קריאה &gt;&gt; </w:t>
      </w:r>
      <w:r>
        <w:rPr>
          <w:rtl/>
        </w:rPr>
        <w:t>טלי גוטליב (הליכוד):</w:t>
      </w:r>
      <w:r w:rsidRPr="001D755A">
        <w:rPr>
          <w:rStyle w:val="TagStyle"/>
          <w:rtl/>
        </w:rPr>
        <w:t xml:space="preserve"> &lt;&lt; קריאה &gt;&gt;</w:t>
      </w:r>
      <w:r>
        <w:rPr>
          <w:rtl/>
        </w:rPr>
        <w:t xml:space="preserve"> </w:t>
      </w:r>
    </w:p>
    <w:p w:rsidR="00BD35EB" w:rsidRDefault="00BD35EB" w:rsidP="001D755A">
      <w:pPr>
        <w:pStyle w:val="KeepWithNext"/>
        <w:rPr>
          <w:rtl/>
        </w:rPr>
      </w:pPr>
    </w:p>
    <w:p w:rsidR="00BD35EB" w:rsidRDefault="00BD35EB" w:rsidP="001D755A">
      <w:pPr>
        <w:rPr>
          <w:rtl/>
        </w:rPr>
      </w:pPr>
      <w:bookmarkStart w:id="5379" w:name="_ETM_Q26_318000"/>
      <w:bookmarkEnd w:id="5379"/>
      <w:r>
        <w:rPr>
          <w:rFonts w:hint="cs"/>
          <w:rtl/>
        </w:rPr>
        <w:t>- - -</w:t>
      </w:r>
    </w:p>
    <w:p w:rsidR="00BD35EB" w:rsidRDefault="00BD35EB" w:rsidP="001D755A">
      <w:pPr>
        <w:rPr>
          <w:rtl/>
        </w:rPr>
      </w:pPr>
    </w:p>
    <w:p w:rsidR="00BD35EB" w:rsidRDefault="00BD35EB" w:rsidP="001D755A">
      <w:pPr>
        <w:pStyle w:val="-"/>
        <w:keepNext/>
        <w:rPr>
          <w:rtl/>
        </w:rPr>
      </w:pPr>
      <w:bookmarkStart w:id="5380" w:name="ET_speakercontinue_6574_33"/>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380"/>
    </w:p>
    <w:p w:rsidR="00BD35EB" w:rsidRDefault="00BD35EB" w:rsidP="001D755A">
      <w:pPr>
        <w:pStyle w:val="KeepWithNext"/>
        <w:rPr>
          <w:rtl/>
        </w:rPr>
      </w:pPr>
    </w:p>
    <w:p w:rsidR="00BD35EB" w:rsidRDefault="00BD35EB" w:rsidP="002F36B8">
      <w:pPr>
        <w:rPr>
          <w:rtl/>
        </w:rPr>
      </w:pPr>
      <w:bookmarkStart w:id="5381" w:name="_ETM_Q26_320000"/>
      <w:bookmarkStart w:id="5382" w:name="_ETM_Q26_315000"/>
      <w:bookmarkEnd w:id="5381"/>
      <w:bookmarkEnd w:id="5382"/>
      <w:r>
        <w:rPr>
          <w:rFonts w:hint="cs"/>
          <w:rtl/>
        </w:rPr>
        <w:t>ב</w:t>
      </w:r>
      <w:r>
        <w:rPr>
          <w:rtl/>
        </w:rPr>
        <w:t xml:space="preserve">כל חדר שנכנסתי באגף השיקום בתל השומר, מול </w:t>
      </w:r>
      <w:bookmarkStart w:id="5383" w:name="_ETM_Q26_323552"/>
      <w:bookmarkEnd w:id="5383"/>
      <w:r>
        <w:rPr>
          <w:rtl/>
        </w:rPr>
        <w:t>המיטה תלוי דגל עם החברים שנפלו בקרב</w:t>
      </w:r>
      <w:r>
        <w:rPr>
          <w:rFonts w:hint="cs"/>
          <w:rtl/>
        </w:rPr>
        <w:t>.</w:t>
      </w:r>
      <w:r>
        <w:rPr>
          <w:rtl/>
        </w:rPr>
        <w:t xml:space="preserve"> ו</w:t>
      </w:r>
      <w:r>
        <w:rPr>
          <w:rFonts w:hint="cs"/>
          <w:rtl/>
        </w:rPr>
        <w:t>ב</w:t>
      </w:r>
      <w:r>
        <w:rPr>
          <w:rtl/>
        </w:rPr>
        <w:t xml:space="preserve">דקות הראשונות הם </w:t>
      </w:r>
      <w:bookmarkStart w:id="5384" w:name="_ETM_Q26_327584"/>
      <w:bookmarkEnd w:id="5384"/>
      <w:r>
        <w:rPr>
          <w:rtl/>
        </w:rPr>
        <w:t xml:space="preserve">לא מדברים על עצמם, הם מספרים את סיפורי הגבורה של </w:t>
      </w:r>
      <w:bookmarkStart w:id="5385" w:name="_ETM_Q26_331616"/>
      <w:bookmarkEnd w:id="5385"/>
      <w:r>
        <w:rPr>
          <w:rtl/>
        </w:rPr>
        <w:t>החברים שלהם</w:t>
      </w:r>
      <w:r>
        <w:rPr>
          <w:rFonts w:hint="cs"/>
          <w:rtl/>
        </w:rPr>
        <w:t>,</w:t>
      </w:r>
      <w:r>
        <w:rPr>
          <w:rtl/>
        </w:rPr>
        <w:t xml:space="preserve"> </w:t>
      </w:r>
      <w:bookmarkStart w:id="5386" w:name="_ETM_Q26_336199"/>
      <w:bookmarkEnd w:id="5386"/>
      <w:r>
        <w:rPr>
          <w:rtl/>
        </w:rPr>
        <w:t>שוכחים לרגע מהכאבים</w:t>
      </w:r>
      <w:r>
        <w:rPr>
          <w:rFonts w:hint="cs"/>
          <w:rtl/>
        </w:rPr>
        <w:t>.</w:t>
      </w:r>
      <w:r>
        <w:rPr>
          <w:rtl/>
        </w:rPr>
        <w:t xml:space="preserve"> ואתה יודע, חלקם לצערנו קטועים, חלקם עוד </w:t>
      </w:r>
      <w:bookmarkStart w:id="5387" w:name="_ETM_Q26_340859"/>
      <w:bookmarkEnd w:id="5387"/>
      <w:r>
        <w:rPr>
          <w:rtl/>
        </w:rPr>
        <w:t xml:space="preserve">לומדים לדבר, לא יודעים לדבר, ממלמלים בקושי ובבושה, אבל חשוב </w:t>
      </w:r>
      <w:bookmarkStart w:id="5388" w:name="_ETM_Q26_345519"/>
      <w:bookmarkEnd w:id="5388"/>
      <w:r>
        <w:rPr>
          <w:rtl/>
        </w:rPr>
        <w:t xml:space="preserve">להם לדבר על החברים שלהם. </w:t>
      </w:r>
      <w:bookmarkStart w:id="5389" w:name="_ETM_Q26_351679"/>
      <w:bookmarkEnd w:id="5389"/>
    </w:p>
    <w:p w:rsidR="00BD35EB" w:rsidRDefault="00BD35EB" w:rsidP="001D755A">
      <w:pPr>
        <w:rPr>
          <w:rtl/>
        </w:rPr>
      </w:pPr>
    </w:p>
    <w:p w:rsidR="00BD35EB" w:rsidRDefault="00BD35EB" w:rsidP="002F36B8">
      <w:pPr>
        <w:rPr>
          <w:rtl/>
        </w:rPr>
      </w:pPr>
      <w:bookmarkStart w:id="5390" w:name="_ETM_Q26_349000"/>
      <w:bookmarkEnd w:id="5390"/>
      <w:r>
        <w:rPr>
          <w:rtl/>
        </w:rPr>
        <w:t>ההיכרות הראשונה מתחילה איתם</w:t>
      </w:r>
      <w:r>
        <w:rPr>
          <w:rFonts w:hint="cs"/>
          <w:rtl/>
        </w:rPr>
        <w:t>,</w:t>
      </w:r>
      <w:r>
        <w:rPr>
          <w:rtl/>
        </w:rPr>
        <w:t xml:space="preserve"> </w:t>
      </w:r>
      <w:bookmarkStart w:id="5391" w:name="_ETM_Q26_354580"/>
      <w:bookmarkEnd w:id="5391"/>
      <w:r>
        <w:rPr>
          <w:rtl/>
        </w:rPr>
        <w:t>ואז אתה פוגש גם את ההורים</w:t>
      </w:r>
      <w:r>
        <w:rPr>
          <w:rFonts w:hint="cs"/>
          <w:rtl/>
        </w:rPr>
        <w:t>.</w:t>
      </w:r>
      <w:r>
        <w:rPr>
          <w:rtl/>
        </w:rPr>
        <w:t xml:space="preserve"> </w:t>
      </w:r>
      <w:bookmarkStart w:id="5392" w:name="_ETM_Q26_358758"/>
      <w:bookmarkEnd w:id="5392"/>
      <w:r>
        <w:rPr>
          <w:rtl/>
        </w:rPr>
        <w:t>אדוני היושב</w:t>
      </w:r>
      <w:r>
        <w:rPr>
          <w:rFonts w:hint="cs"/>
          <w:rtl/>
        </w:rPr>
        <w:t>-</w:t>
      </w:r>
      <w:r>
        <w:rPr>
          <w:rtl/>
        </w:rPr>
        <w:t xml:space="preserve">ראש, </w:t>
      </w:r>
      <w:bookmarkStart w:id="5393" w:name="_ETM_Q26_361710"/>
      <w:bookmarkEnd w:id="5393"/>
      <w:r>
        <w:rPr>
          <w:rtl/>
        </w:rPr>
        <w:t>בין הפצועים וההורים המודאגים פגשתי איזה לוחם</w:t>
      </w:r>
      <w:r>
        <w:rPr>
          <w:rFonts w:hint="cs"/>
          <w:rtl/>
        </w:rPr>
        <w:t>,</w:t>
      </w:r>
      <w:r>
        <w:rPr>
          <w:rtl/>
        </w:rPr>
        <w:t xml:space="preserve"> אלוף אמיתי, </w:t>
      </w:r>
      <w:bookmarkStart w:id="5394" w:name="_ETM_Q26_368100"/>
      <w:bookmarkEnd w:id="5394"/>
      <w:r>
        <w:rPr>
          <w:rtl/>
        </w:rPr>
        <w:t xml:space="preserve">שמקבל שיחות ודואג לחברים שהשתחררו מבית החולים ועדיין לא מוצאים </w:t>
      </w:r>
      <w:bookmarkStart w:id="5395" w:name="_ETM_Q26_371954"/>
      <w:bookmarkEnd w:id="5395"/>
      <w:r>
        <w:rPr>
          <w:rtl/>
        </w:rPr>
        <w:t xml:space="preserve">את עצמם, הוא דואג להם בתרומות ובעזרה. </w:t>
      </w:r>
      <w:bookmarkStart w:id="5396" w:name="_ETM_Q26_378220"/>
      <w:bookmarkStart w:id="5397" w:name="_ETM_Q26_377000"/>
      <w:bookmarkEnd w:id="5396"/>
      <w:bookmarkEnd w:id="5397"/>
      <w:r>
        <w:rPr>
          <w:rtl/>
        </w:rPr>
        <w:t>ואז</w:t>
      </w:r>
      <w:r>
        <w:rPr>
          <w:rFonts w:hint="cs"/>
          <w:rtl/>
        </w:rPr>
        <w:t>,</w:t>
      </w:r>
      <w:r>
        <w:rPr>
          <w:rtl/>
        </w:rPr>
        <w:t xml:space="preserve"> לפני שיצאתי, </w:t>
      </w:r>
      <w:bookmarkStart w:id="5398" w:name="_ETM_Q26_381169"/>
      <w:bookmarkEnd w:id="5398"/>
      <w:r>
        <w:rPr>
          <w:rtl/>
        </w:rPr>
        <w:t>אימא אחת צדיקה עם כיסוי ראש</w:t>
      </w:r>
      <w:r>
        <w:rPr>
          <w:rFonts w:hint="cs"/>
          <w:rtl/>
        </w:rPr>
        <w:t xml:space="preserve"> </w:t>
      </w:r>
      <w:bookmarkStart w:id="5399" w:name="_ETM_Q26_178000"/>
      <w:bookmarkEnd w:id="5399"/>
      <w:r>
        <w:rPr>
          <w:rtl/>
        </w:rPr>
        <w:t>אומרת לי</w:t>
      </w:r>
      <w:r>
        <w:rPr>
          <w:rFonts w:hint="cs"/>
          <w:rtl/>
        </w:rPr>
        <w:t>:</w:t>
      </w:r>
      <w:r>
        <w:rPr>
          <w:rtl/>
        </w:rPr>
        <w:t xml:space="preserve"> בוא, </w:t>
      </w:r>
      <w:r>
        <w:rPr>
          <w:rFonts w:hint="cs"/>
          <w:rtl/>
        </w:rPr>
        <w:t xml:space="preserve">גם </w:t>
      </w:r>
      <w:r>
        <w:rPr>
          <w:rtl/>
        </w:rPr>
        <w:t xml:space="preserve">הבן </w:t>
      </w:r>
      <w:bookmarkStart w:id="5400" w:name="_ETM_Q26_384032"/>
      <w:bookmarkEnd w:id="5400"/>
      <w:r>
        <w:rPr>
          <w:rtl/>
        </w:rPr>
        <w:t xml:space="preserve">שלי רוצה לראות אותך. </w:t>
      </w:r>
    </w:p>
    <w:p w:rsidR="00BD35EB" w:rsidRDefault="00BD35EB" w:rsidP="001D755A">
      <w:pPr>
        <w:rPr>
          <w:rtl/>
        </w:rPr>
      </w:pPr>
    </w:p>
    <w:p w:rsidR="00BD35EB" w:rsidRDefault="00BD35EB" w:rsidP="001D755A">
      <w:pPr>
        <w:pStyle w:val="af6"/>
        <w:keepNext/>
        <w:rPr>
          <w:rtl/>
        </w:rPr>
      </w:pPr>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p>
    <w:p w:rsidR="00BD35EB" w:rsidRDefault="00BD35EB" w:rsidP="001D755A">
      <w:pPr>
        <w:pStyle w:val="KeepWithNext"/>
        <w:rPr>
          <w:rtl/>
        </w:rPr>
      </w:pPr>
    </w:p>
    <w:p w:rsidR="00BD35EB" w:rsidRDefault="00BD35EB" w:rsidP="001D755A">
      <w:pPr>
        <w:rPr>
          <w:rtl/>
        </w:rPr>
      </w:pPr>
      <w:bookmarkStart w:id="5401" w:name="_ETM_Q26_383000"/>
      <w:bookmarkEnd w:id="5401"/>
      <w:r>
        <w:rPr>
          <w:rtl/>
        </w:rPr>
        <w:t>משפחת</w:t>
      </w:r>
      <w:r>
        <w:rPr>
          <w:rFonts w:hint="cs"/>
          <w:rtl/>
        </w:rPr>
        <w:t xml:space="preserve"> - - -</w:t>
      </w:r>
    </w:p>
    <w:p w:rsidR="00BD35EB" w:rsidRDefault="00BD35EB" w:rsidP="001D755A">
      <w:pPr>
        <w:rPr>
          <w:rtl/>
        </w:rPr>
      </w:pPr>
    </w:p>
    <w:p w:rsidR="00BD35EB" w:rsidRDefault="00BD35EB" w:rsidP="001D755A">
      <w:pPr>
        <w:pStyle w:val="-"/>
        <w:keepNext/>
        <w:rPr>
          <w:rtl/>
        </w:rPr>
      </w:pPr>
      <w:bookmarkStart w:id="5402" w:name="ET_speakercontinue_6574_35"/>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402"/>
    </w:p>
    <w:p w:rsidR="00BD35EB" w:rsidRDefault="00BD35EB" w:rsidP="001D755A">
      <w:pPr>
        <w:pStyle w:val="KeepWithNext"/>
        <w:rPr>
          <w:rtl/>
        </w:rPr>
      </w:pPr>
    </w:p>
    <w:p w:rsidR="00BD35EB" w:rsidRDefault="00BD35EB" w:rsidP="002F36B8">
      <w:pPr>
        <w:rPr>
          <w:rtl/>
        </w:rPr>
      </w:pPr>
      <w:bookmarkStart w:id="5403" w:name="_ETM_Q26_385000"/>
      <w:bookmarkStart w:id="5404" w:name="_ETM_Q26_384000"/>
      <w:bookmarkEnd w:id="5403"/>
      <w:bookmarkEnd w:id="5404"/>
      <w:r>
        <w:rPr>
          <w:rtl/>
        </w:rPr>
        <w:t xml:space="preserve">אנחנו לא </w:t>
      </w:r>
      <w:bookmarkStart w:id="5405" w:name="_ETM_Q26_386895"/>
      <w:bookmarkEnd w:id="5405"/>
      <w:r>
        <w:rPr>
          <w:rtl/>
        </w:rPr>
        <w:t xml:space="preserve">נגיד שמות. </w:t>
      </w:r>
      <w:bookmarkStart w:id="5406" w:name="_ETM_Q26_390550"/>
      <w:bookmarkEnd w:id="5406"/>
      <w:r>
        <w:rPr>
          <w:rtl/>
        </w:rPr>
        <w:t>נכנסתי לחדר</w:t>
      </w:r>
      <w:r>
        <w:rPr>
          <w:rFonts w:hint="cs"/>
          <w:rtl/>
        </w:rPr>
        <w:t>,</w:t>
      </w:r>
      <w:r>
        <w:rPr>
          <w:rtl/>
        </w:rPr>
        <w:t xml:space="preserve"> ואני רואה בחור גדול מרותק לכיסא, והיא מושכת </w:t>
      </w:r>
      <w:bookmarkStart w:id="5407" w:name="_ETM_Q26_394366"/>
      <w:bookmarkEnd w:id="5407"/>
      <w:r>
        <w:rPr>
          <w:rtl/>
        </w:rPr>
        <w:t xml:space="preserve">את היד שלי, מפגישה בין הידיים, והוא מתחיל ללחוץ לי </w:t>
      </w:r>
      <w:bookmarkStart w:id="5408" w:name="_ETM_Q26_398183"/>
      <w:bookmarkEnd w:id="5408"/>
      <w:r>
        <w:rPr>
          <w:rtl/>
        </w:rPr>
        <w:t>ככה עם האצבע</w:t>
      </w:r>
      <w:r>
        <w:rPr>
          <w:rFonts w:hint="cs"/>
          <w:rtl/>
        </w:rPr>
        <w:t>,</w:t>
      </w:r>
      <w:r>
        <w:rPr>
          <w:rtl/>
        </w:rPr>
        <w:t xml:space="preserve"> ו</w:t>
      </w:r>
      <w:r>
        <w:rPr>
          <w:rFonts w:hint="cs"/>
          <w:rtl/>
        </w:rPr>
        <w:t xml:space="preserve">היא </w:t>
      </w:r>
      <w:r>
        <w:rPr>
          <w:rtl/>
        </w:rPr>
        <w:t>אומר</w:t>
      </w:r>
      <w:r>
        <w:rPr>
          <w:rFonts w:hint="cs"/>
          <w:rtl/>
        </w:rPr>
        <w:t>ת</w:t>
      </w:r>
      <w:r>
        <w:rPr>
          <w:rtl/>
        </w:rPr>
        <w:t xml:space="preserve"> לי</w:t>
      </w:r>
      <w:r>
        <w:rPr>
          <w:rFonts w:hint="cs"/>
          <w:rtl/>
        </w:rPr>
        <w:t>:</w:t>
      </w:r>
      <w:r>
        <w:rPr>
          <w:rtl/>
        </w:rPr>
        <w:t xml:space="preserve"> אתה רואה, הוא מדבר</w:t>
      </w:r>
      <w:r>
        <w:rPr>
          <w:rFonts w:hint="cs"/>
          <w:rtl/>
        </w:rPr>
        <w:t xml:space="preserve">. </w:t>
      </w:r>
      <w:bookmarkStart w:id="5409" w:name="_ETM_Q26_405000"/>
      <w:bookmarkStart w:id="5410" w:name="_ETM_Q26_403509"/>
      <w:bookmarkEnd w:id="5409"/>
      <w:bookmarkEnd w:id="5410"/>
      <w:r>
        <w:rPr>
          <w:rtl/>
        </w:rPr>
        <w:t>אתה אומר</w:t>
      </w:r>
      <w:r>
        <w:rPr>
          <w:rFonts w:hint="cs"/>
          <w:rtl/>
        </w:rPr>
        <w:t>:</w:t>
      </w:r>
      <w:r>
        <w:rPr>
          <w:rtl/>
        </w:rPr>
        <w:t xml:space="preserve"> אלוהים, וואי, חודשים הוא שם. </w:t>
      </w:r>
      <w:bookmarkStart w:id="5411" w:name="_ETM_Q26_407350"/>
      <w:bookmarkEnd w:id="5411"/>
      <w:r>
        <w:rPr>
          <w:rFonts w:hint="cs"/>
          <w:rtl/>
        </w:rPr>
        <w:t xml:space="preserve">והיא אומרת </w:t>
      </w:r>
      <w:r>
        <w:rPr>
          <w:rtl/>
        </w:rPr>
        <w:t>לי</w:t>
      </w:r>
      <w:r>
        <w:rPr>
          <w:rFonts w:hint="cs"/>
          <w:rtl/>
        </w:rPr>
        <w:t>:</w:t>
      </w:r>
      <w:r>
        <w:rPr>
          <w:rtl/>
        </w:rPr>
        <w:t xml:space="preserve"> בעזרת השם</w:t>
      </w:r>
      <w:r>
        <w:rPr>
          <w:rFonts w:hint="cs"/>
          <w:rtl/>
        </w:rPr>
        <w:t>,</w:t>
      </w:r>
      <w:r>
        <w:rPr>
          <w:rtl/>
        </w:rPr>
        <w:t xml:space="preserve"> הוא ידבר</w:t>
      </w:r>
      <w:r>
        <w:rPr>
          <w:rFonts w:hint="cs"/>
          <w:rtl/>
        </w:rPr>
        <w:t>,</w:t>
      </w:r>
      <w:r>
        <w:rPr>
          <w:rtl/>
        </w:rPr>
        <w:t xml:space="preserve"> אני מאמינה, נכון שאתה </w:t>
      </w:r>
      <w:bookmarkStart w:id="5412" w:name="_ETM_Q26_410689"/>
      <w:bookmarkEnd w:id="5412"/>
      <w:r>
        <w:rPr>
          <w:rtl/>
        </w:rPr>
        <w:t>תדבר</w:t>
      </w:r>
      <w:r>
        <w:rPr>
          <w:rFonts w:hint="cs"/>
          <w:rtl/>
        </w:rPr>
        <w:t>?</w:t>
      </w:r>
      <w:r>
        <w:rPr>
          <w:rtl/>
        </w:rPr>
        <w:t xml:space="preserve"> נכון שתדבר</w:t>
      </w:r>
      <w:r>
        <w:rPr>
          <w:rFonts w:hint="cs"/>
          <w:rtl/>
        </w:rPr>
        <w:t>?</w:t>
      </w:r>
    </w:p>
    <w:p w:rsidR="00BD35EB" w:rsidRDefault="00BD35EB" w:rsidP="001D755A">
      <w:pPr>
        <w:rPr>
          <w:rtl/>
        </w:rPr>
      </w:pPr>
    </w:p>
    <w:p w:rsidR="00BD35EB" w:rsidRDefault="00BD35EB" w:rsidP="001D755A">
      <w:pPr>
        <w:pStyle w:val="af6"/>
        <w:keepNext/>
        <w:rPr>
          <w:rtl/>
        </w:rPr>
      </w:pPr>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p>
    <w:p w:rsidR="00BD35EB" w:rsidRDefault="00BD35EB" w:rsidP="001D755A">
      <w:pPr>
        <w:pStyle w:val="KeepWithNext"/>
        <w:rPr>
          <w:rtl/>
        </w:rPr>
      </w:pPr>
    </w:p>
    <w:p w:rsidR="00BD35EB" w:rsidRDefault="00BD35EB" w:rsidP="001D755A">
      <w:pPr>
        <w:rPr>
          <w:rtl/>
        </w:rPr>
      </w:pPr>
      <w:bookmarkStart w:id="5413" w:name="_ETM_Q26_409000"/>
      <w:bookmarkEnd w:id="5413"/>
      <w:r>
        <w:rPr>
          <w:rtl/>
        </w:rPr>
        <w:t xml:space="preserve">אימא גיבורה. </w:t>
      </w:r>
    </w:p>
    <w:p w:rsidR="00BD35EB" w:rsidRDefault="00BD35EB" w:rsidP="001D755A">
      <w:pPr>
        <w:rPr>
          <w:rtl/>
        </w:rPr>
      </w:pPr>
    </w:p>
    <w:p w:rsidR="00BD35EB" w:rsidRDefault="00BD35EB" w:rsidP="001D755A">
      <w:pPr>
        <w:pStyle w:val="-"/>
        <w:keepNext/>
        <w:rPr>
          <w:rtl/>
        </w:rPr>
      </w:pPr>
      <w:bookmarkStart w:id="5414" w:name="ET_speakercontinue_6574_37"/>
      <w:r w:rsidRPr="001D755A">
        <w:rPr>
          <w:rStyle w:val="TagStyle"/>
          <w:rtl/>
        </w:rPr>
        <w:t xml:space="preserve"> &lt;&lt; דובר_המשך &gt;&gt; </w:t>
      </w:r>
      <w:r>
        <w:rPr>
          <w:rtl/>
        </w:rPr>
        <w:t>ירון לוי (יש עתיד):</w:t>
      </w:r>
      <w:r w:rsidRPr="001D755A">
        <w:rPr>
          <w:rStyle w:val="TagStyle"/>
          <w:rtl/>
        </w:rPr>
        <w:t xml:space="preserve"> &lt;&lt; דובר_המשך &gt;&gt;</w:t>
      </w:r>
      <w:r>
        <w:rPr>
          <w:rtl/>
        </w:rPr>
        <w:t xml:space="preserve"> </w:t>
      </w:r>
      <w:bookmarkEnd w:id="5414"/>
    </w:p>
    <w:p w:rsidR="00BD35EB" w:rsidRDefault="00BD35EB" w:rsidP="001D755A">
      <w:pPr>
        <w:pStyle w:val="KeepWithNext"/>
        <w:rPr>
          <w:rtl/>
        </w:rPr>
      </w:pPr>
    </w:p>
    <w:p w:rsidR="00BD35EB" w:rsidRDefault="00BD35EB" w:rsidP="002F36B8">
      <w:pPr>
        <w:rPr>
          <w:rtl/>
        </w:rPr>
      </w:pPr>
      <w:bookmarkStart w:id="5415" w:name="_ETM_Q26_408000"/>
      <w:bookmarkStart w:id="5416" w:name="_ETM_Q26_407000"/>
      <w:bookmarkEnd w:id="5415"/>
      <w:bookmarkEnd w:id="5416"/>
      <w:r>
        <w:rPr>
          <w:rtl/>
        </w:rPr>
        <w:t xml:space="preserve">אימא גיבורה. </w:t>
      </w:r>
      <w:bookmarkStart w:id="5417" w:name="_ETM_Q26_416589"/>
      <w:bookmarkEnd w:id="5417"/>
      <w:r>
        <w:rPr>
          <w:rtl/>
        </w:rPr>
        <w:t xml:space="preserve">ויש מסר אחד </w:t>
      </w:r>
      <w:bookmarkStart w:id="5418" w:name="_ETM_Q26_419270"/>
      <w:bookmarkEnd w:id="5418"/>
      <w:r>
        <w:rPr>
          <w:rtl/>
        </w:rPr>
        <w:t>שכל הלוחמים שם העבירו</w:t>
      </w:r>
      <w:r>
        <w:rPr>
          <w:rFonts w:hint="cs"/>
          <w:rtl/>
        </w:rPr>
        <w:t>:</w:t>
      </w:r>
      <w:r>
        <w:rPr>
          <w:rtl/>
        </w:rPr>
        <w:t xml:space="preserve"> </w:t>
      </w:r>
      <w:bookmarkStart w:id="5419" w:name="_ETM_Q26_422990"/>
      <w:bookmarkEnd w:id="5419"/>
      <w:r>
        <w:rPr>
          <w:rtl/>
        </w:rPr>
        <w:t>תדברו קצת אחרת במקום הזה</w:t>
      </w:r>
      <w:r>
        <w:rPr>
          <w:rFonts w:hint="cs"/>
          <w:rtl/>
        </w:rPr>
        <w:t>,</w:t>
      </w:r>
      <w:r>
        <w:rPr>
          <w:rtl/>
        </w:rPr>
        <w:t xml:space="preserve"> כי כולכם נשמעים אותו דבר. </w:t>
      </w:r>
      <w:bookmarkStart w:id="5420" w:name="_ETM_Q26_428720"/>
      <w:bookmarkEnd w:id="5420"/>
      <w:r>
        <w:rPr>
          <w:rtl/>
        </w:rPr>
        <w:t xml:space="preserve">אנחנו כבר לא יודעים מי צודק, מי טועה. כשאנחנו מסתכלים </w:t>
      </w:r>
      <w:bookmarkStart w:id="5421" w:name="_ETM_Q26_432514"/>
      <w:bookmarkEnd w:id="5421"/>
      <w:r>
        <w:rPr>
          <w:rtl/>
        </w:rPr>
        <w:t>עליכם זה נשמע אותו דבר, זה נראה אותו דבר</w:t>
      </w:r>
      <w:r>
        <w:rPr>
          <w:rFonts w:hint="cs"/>
          <w:rtl/>
        </w:rPr>
        <w:t>.</w:t>
      </w:r>
      <w:r>
        <w:rPr>
          <w:rtl/>
        </w:rPr>
        <w:t xml:space="preserve"> </w:t>
      </w:r>
      <w:bookmarkStart w:id="5422" w:name="_ETM_Q26_437209"/>
      <w:bookmarkEnd w:id="5422"/>
      <w:r>
        <w:rPr>
          <w:rtl/>
        </w:rPr>
        <w:t>תהיו קצת טובים יותר בשבילנו. תודה רבה.</w:t>
      </w:r>
    </w:p>
    <w:p w:rsidR="00BD35EB" w:rsidRDefault="00BD35EB" w:rsidP="009635F5">
      <w:pPr>
        <w:rPr>
          <w:rtl/>
        </w:rPr>
      </w:pPr>
    </w:p>
    <w:p w:rsidR="00BD35EB" w:rsidRDefault="00BD35EB" w:rsidP="001D755A">
      <w:pPr>
        <w:pStyle w:val="af6"/>
        <w:keepNext/>
        <w:rPr>
          <w:rtl/>
        </w:rPr>
      </w:pPr>
      <w:bookmarkStart w:id="5423" w:name="ET_yor_6688_38"/>
      <w:r w:rsidRPr="001D755A">
        <w:rPr>
          <w:rStyle w:val="TagStyle"/>
          <w:rtl/>
        </w:rPr>
        <w:t xml:space="preserve"> &lt;&lt; יור &gt;&gt; </w:t>
      </w:r>
      <w:r>
        <w:rPr>
          <w:rtl/>
        </w:rPr>
        <w:t>היו"ר יעקב מרגי:</w:t>
      </w:r>
      <w:r w:rsidRPr="001D755A">
        <w:rPr>
          <w:rStyle w:val="TagStyle"/>
          <w:rtl/>
        </w:rPr>
        <w:t xml:space="preserve"> &lt;&lt; יור &gt;&gt;</w:t>
      </w:r>
      <w:r>
        <w:rPr>
          <w:rtl/>
        </w:rPr>
        <w:t xml:space="preserve"> </w:t>
      </w:r>
      <w:bookmarkEnd w:id="5423"/>
    </w:p>
    <w:p w:rsidR="00BD35EB" w:rsidRDefault="00BD35EB" w:rsidP="001D755A">
      <w:pPr>
        <w:pStyle w:val="KeepWithNext"/>
        <w:rPr>
          <w:rtl/>
        </w:rPr>
      </w:pPr>
    </w:p>
    <w:p w:rsidR="00BD35EB" w:rsidRDefault="00BD35EB" w:rsidP="002F36B8">
      <w:pPr>
        <w:rPr>
          <w:rtl/>
        </w:rPr>
      </w:pPr>
      <w:bookmarkStart w:id="5424" w:name="_ETM_Q26_439000"/>
      <w:bookmarkStart w:id="5425" w:name="_ETM_Q26_441609"/>
      <w:bookmarkEnd w:id="5424"/>
      <w:bookmarkEnd w:id="5425"/>
      <w:r>
        <w:rPr>
          <w:rFonts w:hint="eastAsia"/>
          <w:rtl/>
        </w:rPr>
        <w:t>מסר</w:t>
      </w:r>
      <w:r>
        <w:rPr>
          <w:rtl/>
        </w:rPr>
        <w:t xml:space="preserve"> אופטימי</w:t>
      </w:r>
      <w:r>
        <w:rPr>
          <w:rFonts w:hint="cs"/>
          <w:rtl/>
        </w:rPr>
        <w:t>.</w:t>
      </w:r>
      <w:r>
        <w:rPr>
          <w:rtl/>
        </w:rPr>
        <w:t xml:space="preserve"> בקשה כז</w:t>
      </w:r>
      <w:r>
        <w:rPr>
          <w:rFonts w:hint="cs"/>
          <w:rtl/>
        </w:rPr>
        <w:t>את,</w:t>
      </w:r>
      <w:r>
        <w:rPr>
          <w:rtl/>
        </w:rPr>
        <w:t xml:space="preserve"> איך אפשר לסרב לה. תודה, ירון. </w:t>
      </w:r>
      <w:bookmarkStart w:id="5426" w:name="_ETM_Q26_446200"/>
      <w:bookmarkEnd w:id="5426"/>
    </w:p>
    <w:p w:rsidR="00BD35EB" w:rsidRDefault="00BD35EB" w:rsidP="002F36B8">
      <w:pPr>
        <w:rPr>
          <w:rtl/>
        </w:rPr>
      </w:pPr>
    </w:p>
    <w:p w:rsidR="00BD35EB" w:rsidRDefault="00BD35EB" w:rsidP="002F36B8">
      <w:pPr>
        <w:rPr>
          <w:rtl/>
        </w:rPr>
      </w:pPr>
      <w:r>
        <w:rPr>
          <w:rtl/>
        </w:rPr>
        <w:t>חברת הכנסת מיכל מרים וולדיגר</w:t>
      </w:r>
      <w:r>
        <w:rPr>
          <w:rFonts w:hint="cs"/>
          <w:rtl/>
        </w:rPr>
        <w:t xml:space="preserve"> </w:t>
      </w:r>
      <w:r>
        <w:rPr>
          <w:rFonts w:hint="eastAsia"/>
          <w:rtl/>
        </w:rPr>
        <w:t>–</w:t>
      </w:r>
      <w:r>
        <w:rPr>
          <w:rtl/>
        </w:rPr>
        <w:t xml:space="preserve"> איננה נוכחת</w:t>
      </w:r>
      <w:r>
        <w:rPr>
          <w:rFonts w:hint="cs"/>
          <w:rtl/>
        </w:rPr>
        <w:t>.</w:t>
      </w:r>
      <w:r>
        <w:rPr>
          <w:rtl/>
        </w:rPr>
        <w:t xml:space="preserve"> חבר הכנסת סימון </w:t>
      </w:r>
      <w:bookmarkStart w:id="5427" w:name="_ETM_Q26_450370"/>
      <w:bookmarkEnd w:id="5427"/>
      <w:r>
        <w:rPr>
          <w:rtl/>
        </w:rPr>
        <w:t>דוידסון</w:t>
      </w:r>
      <w:r>
        <w:rPr>
          <w:rFonts w:hint="cs"/>
          <w:rtl/>
        </w:rPr>
        <w:t>,</w:t>
      </w:r>
      <w:r>
        <w:rPr>
          <w:rtl/>
        </w:rPr>
        <w:t xml:space="preserve"> </w:t>
      </w:r>
      <w:bookmarkStart w:id="5428" w:name="_ETM_Q26_467049"/>
      <w:bookmarkEnd w:id="5428"/>
      <w:r>
        <w:rPr>
          <w:rtl/>
        </w:rPr>
        <w:t>בבקשה, אדוני</w:t>
      </w:r>
      <w:r>
        <w:rPr>
          <w:rFonts w:hint="cs"/>
          <w:rtl/>
        </w:rPr>
        <w:t xml:space="preserve">, שלוש דקות לרשותך. </w:t>
      </w:r>
    </w:p>
    <w:p w:rsidR="00BD35EB" w:rsidRDefault="00BD35EB" w:rsidP="009635F5">
      <w:pPr>
        <w:rPr>
          <w:rtl/>
        </w:rPr>
      </w:pPr>
    </w:p>
    <w:p w:rsidR="00BD35EB" w:rsidRDefault="00BD35EB" w:rsidP="001D755A">
      <w:pPr>
        <w:pStyle w:val="a4"/>
        <w:keepNext/>
        <w:rPr>
          <w:rtl/>
        </w:rPr>
      </w:pPr>
      <w:bookmarkStart w:id="5429" w:name="ET_speaker_6255_39"/>
      <w:r w:rsidRPr="001D755A">
        <w:rPr>
          <w:rStyle w:val="TagStyle"/>
          <w:rtl/>
        </w:rPr>
        <w:t xml:space="preserve"> &lt;&lt; דובר &gt;&gt; </w:t>
      </w:r>
      <w:bookmarkStart w:id="5430" w:name="_Toc220971216"/>
      <w:bookmarkStart w:id="5431" w:name="_Toc220971306"/>
      <w:r>
        <w:rPr>
          <w:rtl/>
        </w:rPr>
        <w:t>סימון דוידסון (יש עתיד):</w:t>
      </w:r>
      <w:bookmarkEnd w:id="5430"/>
      <w:bookmarkEnd w:id="5431"/>
      <w:r w:rsidRPr="001D755A">
        <w:rPr>
          <w:rStyle w:val="TagStyle"/>
          <w:rtl/>
        </w:rPr>
        <w:t xml:space="preserve"> &lt;&lt; דובר &gt;&gt;</w:t>
      </w:r>
      <w:r>
        <w:rPr>
          <w:rtl/>
        </w:rPr>
        <w:t xml:space="preserve"> </w:t>
      </w:r>
      <w:bookmarkEnd w:id="5429"/>
    </w:p>
    <w:p w:rsidR="00BD35EB" w:rsidRDefault="00BD35EB" w:rsidP="001D755A">
      <w:pPr>
        <w:pStyle w:val="KeepWithNext"/>
        <w:rPr>
          <w:rtl/>
        </w:rPr>
      </w:pPr>
    </w:p>
    <w:p w:rsidR="00BD35EB" w:rsidRDefault="00BD35EB" w:rsidP="002F36B8">
      <w:pPr>
        <w:rPr>
          <w:rtl/>
        </w:rPr>
      </w:pPr>
      <w:bookmarkStart w:id="5432" w:name="_ETM_Q26_464000"/>
      <w:bookmarkStart w:id="5433" w:name="_ETM_Q26_468299"/>
      <w:bookmarkEnd w:id="5432"/>
      <w:bookmarkEnd w:id="5433"/>
      <w:r>
        <w:rPr>
          <w:rFonts w:hint="cs"/>
          <w:rtl/>
        </w:rPr>
        <w:t xml:space="preserve">תודה, </w:t>
      </w:r>
      <w:r>
        <w:rPr>
          <w:rtl/>
        </w:rPr>
        <w:t>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בהמשך למה שדיברנו לפני </w:t>
      </w:r>
      <w:bookmarkStart w:id="5434" w:name="_ETM_Q26_471294"/>
      <w:bookmarkEnd w:id="5434"/>
      <w:r>
        <w:rPr>
          <w:rtl/>
        </w:rPr>
        <w:t>שבוע, פשוט ראיתי אותך, אמרתי, אני אמשיך את זה</w:t>
      </w:r>
      <w:r>
        <w:rPr>
          <w:rFonts w:hint="cs"/>
          <w:rtl/>
        </w:rPr>
        <w:t>.</w:t>
      </w:r>
      <w:r>
        <w:rPr>
          <w:rtl/>
        </w:rPr>
        <w:t xml:space="preserve"> </w:t>
      </w:r>
      <w:bookmarkStart w:id="5435" w:name="_ETM_Q26_475130"/>
      <w:bookmarkEnd w:id="5435"/>
      <w:r>
        <w:rPr>
          <w:rtl/>
        </w:rPr>
        <w:t xml:space="preserve">דיברנו על שחסרות מטפלות וסייעות וגננות, </w:t>
      </w:r>
      <w:r>
        <w:rPr>
          <w:rFonts w:hint="cs"/>
          <w:rtl/>
        </w:rPr>
        <w:t>ש</w:t>
      </w:r>
      <w:r>
        <w:rPr>
          <w:rtl/>
        </w:rPr>
        <w:t xml:space="preserve">זה הדבר </w:t>
      </w:r>
      <w:bookmarkStart w:id="5436" w:name="_ETM_Q26_479023"/>
      <w:bookmarkEnd w:id="5436"/>
      <w:r>
        <w:rPr>
          <w:rtl/>
        </w:rPr>
        <w:t xml:space="preserve">הכי חשוב </w:t>
      </w:r>
      <w:r>
        <w:rPr>
          <w:rFonts w:hint="cs"/>
          <w:rtl/>
        </w:rPr>
        <w:t>ל</w:t>
      </w:r>
      <w:r>
        <w:rPr>
          <w:rtl/>
        </w:rPr>
        <w:t>עתיד הילדים שלנו</w:t>
      </w:r>
      <w:r>
        <w:rPr>
          <w:rFonts w:hint="cs"/>
          <w:rtl/>
        </w:rPr>
        <w:t>.</w:t>
      </w:r>
      <w:bookmarkStart w:id="5437" w:name="_ETM_Q26_478000"/>
      <w:bookmarkEnd w:id="5437"/>
      <w:r>
        <w:rPr>
          <w:rFonts w:hint="cs"/>
          <w:rtl/>
        </w:rPr>
        <w:t xml:space="preserve"> </w:t>
      </w:r>
      <w:r>
        <w:rPr>
          <w:rtl/>
        </w:rPr>
        <w:t xml:space="preserve">מה </w:t>
      </w:r>
      <w:r>
        <w:rPr>
          <w:rFonts w:hint="cs"/>
          <w:rtl/>
        </w:rPr>
        <w:t>ההודעה ש</w:t>
      </w:r>
      <w:r>
        <w:rPr>
          <w:rtl/>
        </w:rPr>
        <w:t xml:space="preserve">יצאה </w:t>
      </w:r>
      <w:r>
        <w:rPr>
          <w:rFonts w:hint="cs"/>
          <w:rtl/>
        </w:rPr>
        <w:t xml:space="preserve">היום </w:t>
      </w:r>
      <w:r>
        <w:rPr>
          <w:rtl/>
        </w:rPr>
        <w:t xml:space="preserve">מהשלטון </w:t>
      </w:r>
      <w:bookmarkStart w:id="5438" w:name="_ETM_Q26_482916"/>
      <w:bookmarkEnd w:id="5438"/>
      <w:r>
        <w:rPr>
          <w:rtl/>
        </w:rPr>
        <w:t>המקומי</w:t>
      </w:r>
      <w:r>
        <w:rPr>
          <w:rFonts w:hint="cs"/>
          <w:rtl/>
        </w:rPr>
        <w:t>?</w:t>
      </w:r>
      <w:r>
        <w:rPr>
          <w:rtl/>
        </w:rPr>
        <w:t xml:space="preserve"> שהשלטון המקומי מקדם</w:t>
      </w:r>
      <w:r>
        <w:rPr>
          <w:rFonts w:hint="cs"/>
          <w:rtl/>
        </w:rPr>
        <w:t xml:space="preserve"> </w:t>
      </w:r>
      <w:r>
        <w:rPr>
          <w:rFonts w:hint="eastAsia"/>
          <w:rtl/>
        </w:rPr>
        <w:t>–</w:t>
      </w:r>
      <w:r>
        <w:rPr>
          <w:rtl/>
        </w:rPr>
        <w:t xml:space="preserve"> ואני אמרתי את זה כבר לפני </w:t>
      </w:r>
      <w:bookmarkStart w:id="5439" w:name="_ETM_Q26_486809"/>
      <w:bookmarkEnd w:id="5439"/>
      <w:r>
        <w:rPr>
          <w:rtl/>
        </w:rPr>
        <w:t>חצי שנה</w:t>
      </w:r>
      <w:r>
        <w:rPr>
          <w:rFonts w:hint="cs"/>
          <w:rtl/>
        </w:rPr>
        <w:t>,</w:t>
      </w:r>
      <w:r>
        <w:rPr>
          <w:rtl/>
        </w:rPr>
        <w:t xml:space="preserve"> שזה יקרה</w:t>
      </w:r>
      <w:r>
        <w:rPr>
          <w:rFonts w:hint="cs"/>
          <w:rtl/>
        </w:rPr>
        <w:t xml:space="preserve"> </w:t>
      </w:r>
      <w:r>
        <w:rPr>
          <w:rFonts w:hint="eastAsia"/>
          <w:rtl/>
        </w:rPr>
        <w:t>–</w:t>
      </w:r>
      <w:r>
        <w:rPr>
          <w:rtl/>
        </w:rPr>
        <w:t xml:space="preserve"> מקדם הבאת </w:t>
      </w:r>
      <w:r>
        <w:rPr>
          <w:rFonts w:hint="cs"/>
          <w:rtl/>
        </w:rPr>
        <w:t xml:space="preserve">5,000 </w:t>
      </w:r>
      <w:r>
        <w:rPr>
          <w:rtl/>
        </w:rPr>
        <w:t xml:space="preserve">עובדות זרות </w:t>
      </w:r>
      <w:bookmarkStart w:id="5440" w:name="_ETM_Q26_490702"/>
      <w:bookmarkEnd w:id="5440"/>
      <w:r>
        <w:rPr>
          <w:rtl/>
        </w:rPr>
        <w:t>כמטפלות בגני ילדים ו</w:t>
      </w:r>
      <w:r>
        <w:rPr>
          <w:rFonts w:hint="cs"/>
          <w:rtl/>
        </w:rPr>
        <w:t>ב</w:t>
      </w:r>
      <w:r>
        <w:rPr>
          <w:rtl/>
        </w:rPr>
        <w:t xml:space="preserve">פעוטונים. </w:t>
      </w:r>
      <w:r>
        <w:rPr>
          <w:rFonts w:hint="cs"/>
          <w:rtl/>
        </w:rPr>
        <w:t>5,000 ע</w:t>
      </w:r>
      <w:r>
        <w:rPr>
          <w:rtl/>
        </w:rPr>
        <w:t xml:space="preserve">ובדות זרות אמורות להגיע </w:t>
      </w:r>
      <w:bookmarkStart w:id="5441" w:name="_ETM_Q26_494595"/>
      <w:bookmarkEnd w:id="5441"/>
      <w:r>
        <w:rPr>
          <w:rtl/>
        </w:rPr>
        <w:t>לישראל לטפל בילדים שלנו</w:t>
      </w:r>
      <w:r>
        <w:rPr>
          <w:rFonts w:hint="cs"/>
          <w:rtl/>
        </w:rPr>
        <w:t>.</w:t>
      </w:r>
      <w:r>
        <w:rPr>
          <w:rtl/>
        </w:rPr>
        <w:t xml:space="preserve"> </w:t>
      </w:r>
      <w:bookmarkStart w:id="5442" w:name="_ETM_Q26_499089"/>
      <w:bookmarkEnd w:id="5442"/>
      <w:r>
        <w:rPr>
          <w:rtl/>
        </w:rPr>
        <w:t xml:space="preserve">וזה לא שזה דבר רע, אבל זה בגלל שקרה משהו </w:t>
      </w:r>
      <w:bookmarkStart w:id="5443" w:name="_ETM_Q26_503641"/>
      <w:bookmarkStart w:id="5444" w:name="_ETM_Q26_502000"/>
      <w:bookmarkStart w:id="5445" w:name="_ETM_Q26_503000"/>
      <w:bookmarkEnd w:id="5443"/>
      <w:bookmarkEnd w:id="5444"/>
      <w:bookmarkEnd w:id="5445"/>
      <w:r>
        <w:rPr>
          <w:rFonts w:hint="cs"/>
          <w:rtl/>
        </w:rPr>
        <w:t xml:space="preserve">– </w:t>
      </w:r>
      <w:r>
        <w:rPr>
          <w:rtl/>
        </w:rPr>
        <w:t xml:space="preserve">שנים על גבי שנים, ההזנחה הזאת של מטפלות וסייעות וגננות </w:t>
      </w:r>
      <w:bookmarkStart w:id="5446" w:name="_ETM_Q26_508194"/>
      <w:bookmarkEnd w:id="5446"/>
      <w:r>
        <w:rPr>
          <w:rtl/>
        </w:rPr>
        <w:t>והגיל הרך</w:t>
      </w:r>
      <w:r>
        <w:rPr>
          <w:rFonts w:hint="cs"/>
          <w:rtl/>
        </w:rPr>
        <w:t>.</w:t>
      </w:r>
      <w:r>
        <w:rPr>
          <w:rtl/>
        </w:rPr>
        <w:t xml:space="preserve"> </w:t>
      </w:r>
      <w:r>
        <w:rPr>
          <w:rFonts w:hint="cs"/>
          <w:rtl/>
        </w:rPr>
        <w:t>ה</w:t>
      </w:r>
      <w:r>
        <w:rPr>
          <w:rtl/>
        </w:rPr>
        <w:t xml:space="preserve">עתיד של הילדים שלנו פשוט בהזנחה מטורפת, והגענו </w:t>
      </w:r>
      <w:bookmarkStart w:id="5447" w:name="_ETM_Q26_512746"/>
      <w:bookmarkEnd w:id="5447"/>
      <w:r>
        <w:rPr>
          <w:rtl/>
        </w:rPr>
        <w:t xml:space="preserve">למצב שאין מטפלות </w:t>
      </w:r>
      <w:bookmarkStart w:id="5448" w:name="_ETM_Q26_518010"/>
      <w:bookmarkEnd w:id="5448"/>
      <w:r>
        <w:rPr>
          <w:rtl/>
        </w:rPr>
        <w:t xml:space="preserve">בגני הילדים. </w:t>
      </w:r>
      <w:bookmarkStart w:id="5449" w:name="_ETM_Q26_520029"/>
      <w:bookmarkEnd w:id="5449"/>
    </w:p>
    <w:p w:rsidR="00BD35EB" w:rsidRDefault="00BD35EB" w:rsidP="00E5750D">
      <w:pPr>
        <w:rPr>
          <w:rtl/>
        </w:rPr>
      </w:pPr>
    </w:p>
    <w:p w:rsidR="00BD35EB" w:rsidRDefault="00BD35EB" w:rsidP="002F36B8">
      <w:pPr>
        <w:rPr>
          <w:rtl/>
        </w:rPr>
      </w:pPr>
      <w:bookmarkStart w:id="5450" w:name="_ETM_Q26_522000"/>
      <w:bookmarkEnd w:id="5450"/>
      <w:r>
        <w:rPr>
          <w:rtl/>
        </w:rPr>
        <w:t>אז היום שר החינוך, אדוני היושב</w:t>
      </w:r>
      <w:r>
        <w:rPr>
          <w:rFonts w:hint="cs"/>
          <w:rtl/>
        </w:rPr>
        <w:t>-</w:t>
      </w:r>
      <w:r>
        <w:rPr>
          <w:rtl/>
        </w:rPr>
        <w:t xml:space="preserve">ראש, מאוד מאוד נהנה, </w:t>
      </w:r>
      <w:bookmarkStart w:id="5451" w:name="_ETM_Q26_523964"/>
      <w:bookmarkEnd w:id="5451"/>
      <w:r>
        <w:rPr>
          <w:rtl/>
        </w:rPr>
        <w:t>ראיתי</w:t>
      </w:r>
      <w:r>
        <w:rPr>
          <w:rFonts w:hint="cs"/>
          <w:rtl/>
        </w:rPr>
        <w:t>,</w:t>
      </w:r>
      <w:r>
        <w:rPr>
          <w:rtl/>
        </w:rPr>
        <w:t xml:space="preserve"> בכנס של</w:t>
      </w:r>
      <w:r>
        <w:rPr>
          <w:rFonts w:hint="cs"/>
          <w:rtl/>
        </w:rPr>
        <w:t xml:space="preserve"> </w:t>
      </w:r>
      <w:r>
        <w:rPr>
          <w:rFonts w:hint="cs"/>
        </w:rPr>
        <w:t>AI</w:t>
      </w:r>
      <w:r>
        <w:rPr>
          <w:rtl/>
        </w:rPr>
        <w:t>, הבינה המלאכותית שלו</w:t>
      </w:r>
      <w:r>
        <w:rPr>
          <w:rFonts w:hint="cs"/>
          <w:rtl/>
        </w:rPr>
        <w:t>,</w:t>
      </w:r>
      <w:r>
        <w:rPr>
          <w:rtl/>
        </w:rPr>
        <w:t xml:space="preserve"> כנס גדול בירושלים, </w:t>
      </w:r>
      <w:bookmarkStart w:id="5452" w:name="_ETM_Q26_527899"/>
      <w:bookmarkEnd w:id="5452"/>
      <w:r>
        <w:rPr>
          <w:rtl/>
        </w:rPr>
        <w:t xml:space="preserve">ואצלו זה יום של טכנולוגיה ושל עתיד ופרוגרסיביות והכול טוב </w:t>
      </w:r>
      <w:bookmarkStart w:id="5453" w:name="_ETM_Q26_531834"/>
      <w:bookmarkEnd w:id="5453"/>
      <w:r>
        <w:rPr>
          <w:rtl/>
        </w:rPr>
        <w:t xml:space="preserve">ויפה, אבל אתה יודע מה קורה? אני רואה פה אימהות </w:t>
      </w:r>
      <w:bookmarkStart w:id="5454" w:name="_ETM_Q26_535769"/>
      <w:bookmarkEnd w:id="5454"/>
      <w:r>
        <w:rPr>
          <w:rtl/>
        </w:rPr>
        <w:t>צעירות</w:t>
      </w:r>
      <w:r>
        <w:rPr>
          <w:rFonts w:hint="cs"/>
          <w:rtl/>
        </w:rPr>
        <w:t>,</w:t>
      </w:r>
      <w:r>
        <w:rPr>
          <w:rtl/>
        </w:rPr>
        <w:t xml:space="preserve"> אני רואה שם אימהות צעירות. נטע, עכשיו דיברתי איתה </w:t>
      </w:r>
      <w:bookmarkStart w:id="5455" w:name="_ETM_Q26_539704"/>
      <w:bookmarkEnd w:id="5455"/>
      <w:r>
        <w:rPr>
          <w:rtl/>
        </w:rPr>
        <w:t>על העולם הזה. כל האימהות הצעירות שאתה רואה פה</w:t>
      </w:r>
      <w:r>
        <w:rPr>
          <w:rFonts w:hint="cs"/>
          <w:rtl/>
        </w:rPr>
        <w:t>,</w:t>
      </w:r>
      <w:r>
        <w:rPr>
          <w:rtl/>
        </w:rPr>
        <w:t xml:space="preserve"> </w:t>
      </w:r>
      <w:bookmarkStart w:id="5456" w:name="_ETM_Q26_544470"/>
      <w:bookmarkEnd w:id="5456"/>
      <w:r>
        <w:rPr>
          <w:rtl/>
        </w:rPr>
        <w:t xml:space="preserve">ביום בהיר הן מקבלות ווטסאפ בשבע בבוקר, ומה כתוב בווטסאפ? </w:t>
      </w:r>
      <w:bookmarkStart w:id="5457" w:name="_ETM_Q26_549119"/>
      <w:bookmarkEnd w:id="5457"/>
      <w:r>
        <w:rPr>
          <w:rtl/>
        </w:rPr>
        <w:t>הגן סגור. לך עכשיו תנהל את החיים שלך כשהגן סגור</w:t>
      </w:r>
      <w:r>
        <w:rPr>
          <w:rFonts w:hint="cs"/>
          <w:rtl/>
        </w:rPr>
        <w:t>.</w:t>
      </w:r>
      <w:r>
        <w:rPr>
          <w:rtl/>
        </w:rPr>
        <w:t xml:space="preserve"> </w:t>
      </w:r>
      <w:bookmarkStart w:id="5458" w:name="_ETM_Q26_554339"/>
      <w:bookmarkStart w:id="5459" w:name="_ETM_Q26_563000"/>
      <w:bookmarkEnd w:id="5458"/>
      <w:bookmarkEnd w:id="5459"/>
      <w:r>
        <w:rPr>
          <w:rtl/>
        </w:rPr>
        <w:t xml:space="preserve">שמעתי עוד דברים אחרים שאני לא רוצה להגיד אותם, אבל </w:t>
      </w:r>
      <w:bookmarkStart w:id="5460" w:name="_ETM_Q26_558259"/>
      <w:bookmarkEnd w:id="5460"/>
      <w:r>
        <w:rPr>
          <w:rtl/>
        </w:rPr>
        <w:t>חסרות כאל</w:t>
      </w:r>
      <w:r>
        <w:rPr>
          <w:rFonts w:hint="cs"/>
          <w:rtl/>
        </w:rPr>
        <w:t>ה</w:t>
      </w:r>
      <w:r>
        <w:rPr>
          <w:rtl/>
        </w:rPr>
        <w:t xml:space="preserve"> שיטפלו בילדים וינקו להם ויאכילו אותם, ויש הזנחה, </w:t>
      </w:r>
      <w:bookmarkStart w:id="5461" w:name="_ETM_Q26_562179"/>
      <w:bookmarkEnd w:id="5461"/>
      <w:r>
        <w:rPr>
          <w:rtl/>
        </w:rPr>
        <w:t>ואז</w:t>
      </w:r>
      <w:r>
        <w:rPr>
          <w:rFonts w:hint="cs"/>
          <w:rtl/>
        </w:rPr>
        <w:t>,</w:t>
      </w:r>
      <w:r>
        <w:rPr>
          <w:rtl/>
        </w:rPr>
        <w:t xml:space="preserve"> לא עלינו, אנחנו רואים מקרה של אסון שקרה בירושלים</w:t>
      </w:r>
      <w:r>
        <w:rPr>
          <w:rFonts w:hint="cs"/>
          <w:rtl/>
        </w:rPr>
        <w:t>,</w:t>
      </w:r>
      <w:r>
        <w:rPr>
          <w:rtl/>
        </w:rPr>
        <w:t xml:space="preserve"> </w:t>
      </w:r>
      <w:bookmarkStart w:id="5462" w:name="_ETM_Q26_566099"/>
      <w:bookmarkEnd w:id="5462"/>
      <w:r>
        <w:rPr>
          <w:rtl/>
        </w:rPr>
        <w:t>ואחרי זה עוד אסון בצפון, ואנחנו אומרים</w:t>
      </w:r>
      <w:r>
        <w:rPr>
          <w:rFonts w:hint="cs"/>
          <w:rtl/>
        </w:rPr>
        <w:t>:</w:t>
      </w:r>
      <w:r>
        <w:rPr>
          <w:rtl/>
        </w:rPr>
        <w:t xml:space="preserve"> איך זה </w:t>
      </w:r>
      <w:bookmarkStart w:id="5463" w:name="_ETM_Q26_570019"/>
      <w:bookmarkEnd w:id="5463"/>
      <w:r>
        <w:rPr>
          <w:rtl/>
        </w:rPr>
        <w:t xml:space="preserve">קרה, איך זה קרה? </w:t>
      </w:r>
      <w:bookmarkStart w:id="5464" w:name="_ETM_Q26_574820"/>
      <w:bookmarkEnd w:id="5464"/>
    </w:p>
    <w:p w:rsidR="00BD35EB" w:rsidRDefault="00BD35EB" w:rsidP="00E5750D">
      <w:pPr>
        <w:rPr>
          <w:rtl/>
        </w:rPr>
      </w:pPr>
    </w:p>
    <w:p w:rsidR="00BD35EB" w:rsidRDefault="00BD35EB" w:rsidP="00BB3455">
      <w:pPr>
        <w:rPr>
          <w:rtl/>
        </w:rPr>
      </w:pPr>
      <w:bookmarkStart w:id="5465" w:name="_ETM_Q26_575000"/>
      <w:bookmarkEnd w:id="5465"/>
      <w:r>
        <w:rPr>
          <w:rtl/>
        </w:rPr>
        <w:t>אז אני מציע קודם כול לשר החינוך</w:t>
      </w:r>
      <w:r>
        <w:rPr>
          <w:rFonts w:hint="cs"/>
          <w:rtl/>
        </w:rPr>
        <w:t xml:space="preserve"> </w:t>
      </w:r>
      <w:r>
        <w:rPr>
          <w:rFonts w:hint="eastAsia"/>
          <w:rtl/>
        </w:rPr>
        <w:t>–</w:t>
      </w:r>
      <w:r>
        <w:rPr>
          <w:rtl/>
        </w:rPr>
        <w:t xml:space="preserve"> ואני הצעתי </w:t>
      </w:r>
      <w:bookmarkStart w:id="5466" w:name="_ETM_Q26_578863"/>
      <w:bookmarkEnd w:id="5466"/>
      <w:r>
        <w:rPr>
          <w:rtl/>
        </w:rPr>
        <w:t>לו הרבה פעמים בוועדות וגם בדיונים שיזמתי</w:t>
      </w:r>
      <w:r>
        <w:rPr>
          <w:rFonts w:hint="cs"/>
          <w:rtl/>
        </w:rPr>
        <w:t>:</w:t>
      </w:r>
      <w:r>
        <w:rPr>
          <w:rtl/>
        </w:rPr>
        <w:t xml:space="preserve"> זה טוב מאוד </w:t>
      </w:r>
      <w:bookmarkStart w:id="5467" w:name="_ETM_Q26_582908"/>
      <w:bookmarkEnd w:id="5467"/>
      <w:r>
        <w:rPr>
          <w:rtl/>
        </w:rPr>
        <w:t>להתפעל מ</w:t>
      </w:r>
      <w:r>
        <w:rPr>
          <w:rFonts w:hint="cs"/>
          <w:rtl/>
        </w:rPr>
        <w:t>-</w:t>
      </w:r>
      <w:r>
        <w:rPr>
          <w:rFonts w:hint="cs"/>
        </w:rPr>
        <w:t>AI</w:t>
      </w:r>
      <w:r>
        <w:rPr>
          <w:rtl/>
        </w:rPr>
        <w:t xml:space="preserve">, זה טוב מאוד לדאוג לדבר הזה, אבל בסוף </w:t>
      </w:r>
      <w:bookmarkStart w:id="5468" w:name="_ETM_Q26_586952"/>
      <w:bookmarkEnd w:id="5468"/>
      <w:r>
        <w:rPr>
          <w:rtl/>
        </w:rPr>
        <w:t>הציבור קורס. הזוגות הצעירים, אתה יודע מה</w:t>
      </w:r>
      <w:r>
        <w:rPr>
          <w:rFonts w:hint="cs"/>
          <w:rtl/>
        </w:rPr>
        <w:t>?</w:t>
      </w:r>
      <w:r>
        <w:rPr>
          <w:rtl/>
        </w:rPr>
        <w:t xml:space="preserve"> גם הסבתות והסבים, </w:t>
      </w:r>
      <w:bookmarkStart w:id="5469" w:name="_ETM_Q26_590996"/>
      <w:bookmarkEnd w:id="5469"/>
      <w:r>
        <w:rPr>
          <w:rtl/>
        </w:rPr>
        <w:t>קורסים</w:t>
      </w:r>
      <w:r>
        <w:rPr>
          <w:rFonts w:hint="cs"/>
          <w:rtl/>
        </w:rPr>
        <w:t>,</w:t>
      </w:r>
      <w:r>
        <w:rPr>
          <w:rtl/>
        </w:rPr>
        <w:t xml:space="preserve"> קורסים בגלל אי</w:t>
      </w:r>
      <w:r>
        <w:rPr>
          <w:rFonts w:hint="cs"/>
          <w:rtl/>
        </w:rPr>
        <w:t>-</w:t>
      </w:r>
      <w:r>
        <w:rPr>
          <w:rtl/>
        </w:rPr>
        <w:t>הטיפול בנושא הזה של הגיל הרך</w:t>
      </w:r>
      <w:r>
        <w:rPr>
          <w:rFonts w:hint="cs"/>
          <w:rtl/>
        </w:rPr>
        <w:t>.</w:t>
      </w:r>
      <w:bookmarkStart w:id="5470" w:name="_ETM_Q26_592000"/>
      <w:bookmarkStart w:id="5471" w:name="_ETM_Q26_595640"/>
      <w:bookmarkEnd w:id="5470"/>
      <w:bookmarkEnd w:id="5471"/>
      <w:r>
        <w:rPr>
          <w:rFonts w:hint="cs"/>
          <w:rtl/>
        </w:rPr>
        <w:t xml:space="preserve"> </w:t>
      </w:r>
      <w:r>
        <w:rPr>
          <w:rtl/>
        </w:rPr>
        <w:t>הגן סגור, אל תגיעו</w:t>
      </w:r>
      <w:r>
        <w:rPr>
          <w:rFonts w:hint="cs"/>
          <w:rtl/>
        </w:rPr>
        <w:t xml:space="preserve"> </w:t>
      </w:r>
      <w:r>
        <w:rPr>
          <w:rtl/>
        </w:rPr>
        <w:t xml:space="preserve">– זו הודעה נוראית. אתה יודע, </w:t>
      </w:r>
      <w:r>
        <w:rPr>
          <w:rFonts w:hint="cs"/>
          <w:rtl/>
        </w:rPr>
        <w:t>ב</w:t>
      </w:r>
      <w:r>
        <w:rPr>
          <w:rtl/>
        </w:rPr>
        <w:t xml:space="preserve">שבוע </w:t>
      </w:r>
      <w:bookmarkStart w:id="5472" w:name="_ETM_Q26_598467"/>
      <w:bookmarkEnd w:id="5472"/>
      <w:r>
        <w:rPr>
          <w:rtl/>
        </w:rPr>
        <w:t xml:space="preserve">שעבר </w:t>
      </w:r>
      <w:r>
        <w:rPr>
          <w:rFonts w:hint="cs"/>
          <w:rtl/>
        </w:rPr>
        <w:t xml:space="preserve">ראיתי </w:t>
      </w:r>
      <w:r>
        <w:rPr>
          <w:rtl/>
        </w:rPr>
        <w:t xml:space="preserve">פה בכנסת את נאור שירי מסתובב עם הבת </w:t>
      </w:r>
      <w:bookmarkStart w:id="5473" w:name="_ETM_Q26_601295"/>
      <w:bookmarkEnd w:id="5473"/>
      <w:r>
        <w:rPr>
          <w:rtl/>
        </w:rPr>
        <w:t xml:space="preserve">שלו, קטנה, קטנטונת </w:t>
      </w:r>
      <w:r>
        <w:rPr>
          <w:rFonts w:hint="cs"/>
          <w:rtl/>
        </w:rPr>
        <w:t xml:space="preserve">– </w:t>
      </w:r>
      <w:r>
        <w:rPr>
          <w:rtl/>
        </w:rPr>
        <w:t>למה? הגן סגור</w:t>
      </w:r>
      <w:r>
        <w:rPr>
          <w:rFonts w:hint="cs"/>
          <w:rtl/>
        </w:rPr>
        <w:t>.</w:t>
      </w:r>
      <w:r>
        <w:rPr>
          <w:rtl/>
        </w:rPr>
        <w:t xml:space="preserve"> הוא הביא אותה לכנסת. </w:t>
      </w:r>
      <w:bookmarkStart w:id="5474" w:name="_ETM_Q26_604122"/>
      <w:bookmarkEnd w:id="5474"/>
      <w:r>
        <w:rPr>
          <w:rtl/>
        </w:rPr>
        <w:t xml:space="preserve">זה נשמע לך נורמלי? </w:t>
      </w:r>
      <w:bookmarkStart w:id="5475" w:name="_ETM_Q26_607940"/>
      <w:bookmarkStart w:id="5476" w:name="_ETM_Q26_609000"/>
      <w:bookmarkEnd w:id="5475"/>
      <w:bookmarkEnd w:id="5476"/>
      <w:r>
        <w:rPr>
          <w:rtl/>
        </w:rPr>
        <w:t xml:space="preserve">אז בזמן שאנחנו מדברים על העתיד, בוא נדאג קודם כול </w:t>
      </w:r>
      <w:bookmarkStart w:id="5477" w:name="_ETM_Q26_612100"/>
      <w:bookmarkEnd w:id="5477"/>
      <w:r>
        <w:rPr>
          <w:rtl/>
        </w:rPr>
        <w:t>להווה</w:t>
      </w:r>
      <w:r>
        <w:rPr>
          <w:rFonts w:hint="cs"/>
          <w:rtl/>
        </w:rPr>
        <w:t>.</w:t>
      </w:r>
      <w:r>
        <w:rPr>
          <w:rtl/>
        </w:rPr>
        <w:t xml:space="preserve"> בוא נדאג לזה שמערכת החינוך קודם כול תהיה תקינה, </w:t>
      </w:r>
      <w:bookmarkStart w:id="5478" w:name="_ETM_Q26_616261"/>
      <w:bookmarkEnd w:id="5478"/>
      <w:r>
        <w:rPr>
          <w:rtl/>
        </w:rPr>
        <w:t>שיהיו לנו מטפלות, שיהיו גננות, שיהיו סייעות</w:t>
      </w:r>
      <w:r>
        <w:rPr>
          <w:rFonts w:hint="cs"/>
          <w:rtl/>
        </w:rPr>
        <w:t>.</w:t>
      </w:r>
      <w:r>
        <w:rPr>
          <w:rtl/>
        </w:rPr>
        <w:t xml:space="preserve"> אבל זה לא </w:t>
      </w:r>
      <w:bookmarkStart w:id="5479" w:name="_ETM_Q26_620422"/>
      <w:bookmarkEnd w:id="5479"/>
      <w:r>
        <w:rPr>
          <w:rtl/>
        </w:rPr>
        <w:t xml:space="preserve">קורה. </w:t>
      </w:r>
    </w:p>
    <w:p w:rsidR="00BD35EB" w:rsidRDefault="00BD35EB" w:rsidP="00E5750D">
      <w:pPr>
        <w:rPr>
          <w:rtl/>
        </w:rPr>
      </w:pPr>
    </w:p>
    <w:p w:rsidR="00BD35EB" w:rsidRDefault="00BD35EB" w:rsidP="00BB3455">
      <w:pPr>
        <w:rPr>
          <w:rtl/>
        </w:rPr>
      </w:pPr>
      <w:bookmarkStart w:id="5480" w:name="_ETM_Q26_621000"/>
      <w:bookmarkEnd w:id="5480"/>
      <w:r>
        <w:rPr>
          <w:rtl/>
        </w:rPr>
        <w:t xml:space="preserve">אנחנו לא בקושי נקודתי, חברים. אנחנו במשבר לאומי שמתחיל </w:t>
      </w:r>
      <w:bookmarkStart w:id="5481" w:name="_ETM_Q26_624582"/>
      <w:bookmarkEnd w:id="5481"/>
      <w:r>
        <w:rPr>
          <w:rtl/>
        </w:rPr>
        <w:t xml:space="preserve">במעונות היום וממשיך הלאה עד האקדמיה. יש מחסור אדיר בסייעות, </w:t>
      </w:r>
      <w:bookmarkStart w:id="5482" w:name="_ETM_Q26_628743"/>
      <w:bookmarkEnd w:id="5482"/>
      <w:r>
        <w:rPr>
          <w:rtl/>
        </w:rPr>
        <w:t>במטפלות</w:t>
      </w:r>
      <w:r>
        <w:rPr>
          <w:rFonts w:hint="cs"/>
          <w:rtl/>
        </w:rPr>
        <w:t>;</w:t>
      </w:r>
      <w:r>
        <w:rPr>
          <w:rtl/>
        </w:rPr>
        <w:t xml:space="preserve"> גננות לא רוצות לעבוד ובגלל זה גם </w:t>
      </w:r>
      <w:r>
        <w:rPr>
          <w:rFonts w:hint="cs"/>
          <w:rtl/>
        </w:rPr>
        <w:t>אי</w:t>
      </w:r>
      <w:r>
        <w:rPr>
          <w:rtl/>
        </w:rPr>
        <w:t xml:space="preserve">ן מחליפות </w:t>
      </w:r>
      <w:bookmarkStart w:id="5483" w:name="_ETM_Q26_632904"/>
      <w:bookmarkEnd w:id="5483"/>
      <w:r>
        <w:rPr>
          <w:rtl/>
        </w:rPr>
        <w:t xml:space="preserve">לגננות </w:t>
      </w:r>
      <w:r>
        <w:rPr>
          <w:rFonts w:hint="cs"/>
          <w:rtl/>
        </w:rPr>
        <w:t>כ</w:t>
      </w:r>
      <w:r>
        <w:rPr>
          <w:rtl/>
        </w:rPr>
        <w:t>ש</w:t>
      </w:r>
      <w:r>
        <w:rPr>
          <w:rFonts w:hint="cs"/>
          <w:rtl/>
        </w:rPr>
        <w:t xml:space="preserve">הן </w:t>
      </w:r>
      <w:bookmarkStart w:id="5484" w:name="_ETM_Q26_635000"/>
      <w:bookmarkEnd w:id="5484"/>
      <w:r>
        <w:rPr>
          <w:rtl/>
        </w:rPr>
        <w:t xml:space="preserve">חולות. </w:t>
      </w:r>
      <w:bookmarkStart w:id="5485" w:name="_ETM_Q26_634000"/>
      <w:bookmarkEnd w:id="5485"/>
      <w:r>
        <w:rPr>
          <w:rtl/>
        </w:rPr>
        <w:t xml:space="preserve">האבסורד הזה, </w:t>
      </w:r>
      <w:bookmarkStart w:id="5486" w:name="_ETM_Q26_637075"/>
      <w:bookmarkEnd w:id="5486"/>
      <w:r>
        <w:rPr>
          <w:rtl/>
        </w:rPr>
        <w:t xml:space="preserve">שהשלטון המקומי מקדם עכשיו הבאה של עובדות זרות שיטפלו בילדים </w:t>
      </w:r>
      <w:bookmarkStart w:id="5487" w:name="_ETM_Q26_642118"/>
      <w:bookmarkEnd w:id="5487"/>
      <w:r>
        <w:rPr>
          <w:rtl/>
        </w:rPr>
        <w:t xml:space="preserve">שלנו, עובדות זרות יגיעו לטפל בילדים </w:t>
      </w:r>
      <w:r>
        <w:rPr>
          <w:rFonts w:hint="cs"/>
          <w:rtl/>
        </w:rPr>
        <w:t xml:space="preserve">– </w:t>
      </w:r>
      <w:r>
        <w:rPr>
          <w:rtl/>
        </w:rPr>
        <w:t xml:space="preserve">לאן הגענו? לאן הגענו </w:t>
      </w:r>
      <w:bookmarkStart w:id="5488" w:name="_ETM_Q26_647161"/>
      <w:bookmarkEnd w:id="5488"/>
      <w:r>
        <w:rPr>
          <w:rtl/>
        </w:rPr>
        <w:t xml:space="preserve">במערכת החינוך במדינת ישראל? </w:t>
      </w:r>
    </w:p>
    <w:p w:rsidR="00BD35EB" w:rsidRDefault="00BD35EB" w:rsidP="00E5750D">
      <w:pPr>
        <w:rPr>
          <w:rtl/>
        </w:rPr>
      </w:pPr>
    </w:p>
    <w:p w:rsidR="00BD35EB" w:rsidRDefault="00BD35EB" w:rsidP="00E5750D">
      <w:pPr>
        <w:pStyle w:val="af6"/>
        <w:keepNext/>
        <w:rPr>
          <w:rtl/>
        </w:rPr>
      </w:pPr>
      <w:r w:rsidRPr="00E5750D">
        <w:rPr>
          <w:rStyle w:val="TagStyle"/>
          <w:rtl/>
        </w:rPr>
        <w:t xml:space="preserve"> &lt;&lt; יור &gt;&gt; </w:t>
      </w:r>
      <w:r>
        <w:rPr>
          <w:rtl/>
        </w:rPr>
        <w:t>היו"ר יעקב מרגי:</w:t>
      </w:r>
      <w:r w:rsidRPr="00E5750D">
        <w:rPr>
          <w:rStyle w:val="TagStyle"/>
          <w:rtl/>
        </w:rPr>
        <w:t xml:space="preserve"> &lt;&lt; יור &gt;&gt;</w:t>
      </w:r>
      <w:r>
        <w:rPr>
          <w:rtl/>
        </w:rPr>
        <w:t xml:space="preserve"> </w:t>
      </w:r>
    </w:p>
    <w:p w:rsidR="00BD35EB" w:rsidRDefault="00BD35EB" w:rsidP="00E5750D">
      <w:pPr>
        <w:pStyle w:val="KeepWithNext"/>
        <w:rPr>
          <w:rtl/>
        </w:rPr>
      </w:pPr>
    </w:p>
    <w:p w:rsidR="00BD35EB" w:rsidRDefault="00BD35EB" w:rsidP="00E5750D">
      <w:pPr>
        <w:rPr>
          <w:rtl/>
        </w:rPr>
      </w:pPr>
      <w:bookmarkStart w:id="5489" w:name="_ETM_Q26_647000"/>
      <w:bookmarkStart w:id="5490" w:name="_ETM_Q26_645000"/>
      <w:bookmarkEnd w:id="5489"/>
      <w:bookmarkEnd w:id="5490"/>
      <w:r>
        <w:rPr>
          <w:rtl/>
        </w:rPr>
        <w:t xml:space="preserve">תודה. </w:t>
      </w:r>
    </w:p>
    <w:p w:rsidR="00BD35EB" w:rsidRDefault="00BD35EB" w:rsidP="00E5750D">
      <w:pPr>
        <w:rPr>
          <w:rtl/>
        </w:rPr>
      </w:pPr>
      <w:bookmarkStart w:id="5491" w:name="_ETM_Q26_651000"/>
      <w:bookmarkEnd w:id="5491"/>
    </w:p>
    <w:p w:rsidR="00BD35EB" w:rsidRDefault="00BD35EB" w:rsidP="00E5750D">
      <w:pPr>
        <w:pStyle w:val="-"/>
        <w:keepNext/>
        <w:rPr>
          <w:rtl/>
        </w:rPr>
      </w:pPr>
      <w:bookmarkStart w:id="5492" w:name="ET_speakercontinue_6255_41"/>
      <w:r w:rsidRPr="00E5750D">
        <w:rPr>
          <w:rStyle w:val="TagStyle"/>
          <w:rtl/>
        </w:rPr>
        <w:t xml:space="preserve"> &lt;&lt; דובר_המשך &gt;&gt; </w:t>
      </w:r>
      <w:r>
        <w:rPr>
          <w:rtl/>
        </w:rPr>
        <w:t>סימון דוידסון (יש עתיד):</w:t>
      </w:r>
      <w:r w:rsidRPr="00E5750D">
        <w:rPr>
          <w:rStyle w:val="TagStyle"/>
          <w:rtl/>
        </w:rPr>
        <w:t xml:space="preserve"> &lt;&lt; דובר_המשך &gt;&gt;</w:t>
      </w:r>
      <w:r>
        <w:rPr>
          <w:rtl/>
        </w:rPr>
        <w:t xml:space="preserve"> </w:t>
      </w:r>
      <w:bookmarkEnd w:id="5492"/>
    </w:p>
    <w:p w:rsidR="00BD35EB" w:rsidRDefault="00BD35EB" w:rsidP="00E5750D">
      <w:pPr>
        <w:pStyle w:val="KeepWithNext"/>
        <w:rPr>
          <w:rtl/>
        </w:rPr>
      </w:pPr>
    </w:p>
    <w:p w:rsidR="00BD35EB" w:rsidRDefault="00BD35EB" w:rsidP="00E5750D">
      <w:pPr>
        <w:rPr>
          <w:rtl/>
        </w:rPr>
      </w:pPr>
      <w:bookmarkStart w:id="5493" w:name="_ETM_Q26_646000"/>
      <w:bookmarkEnd w:id="5493"/>
      <w:r>
        <w:rPr>
          <w:rtl/>
        </w:rPr>
        <w:t>על השנייה</w:t>
      </w:r>
      <w:r>
        <w:rPr>
          <w:rFonts w:hint="cs"/>
          <w:rtl/>
        </w:rPr>
        <w:t>.</w:t>
      </w:r>
      <w:r>
        <w:rPr>
          <w:rtl/>
        </w:rPr>
        <w:t xml:space="preserve"> ראית</w:t>
      </w:r>
      <w:r>
        <w:rPr>
          <w:rFonts w:hint="cs"/>
          <w:rtl/>
        </w:rPr>
        <w:t>?</w:t>
      </w:r>
    </w:p>
    <w:p w:rsidR="00BD35EB" w:rsidRDefault="00BD35EB" w:rsidP="00E5750D">
      <w:pPr>
        <w:rPr>
          <w:rtl/>
        </w:rPr>
      </w:pPr>
      <w:bookmarkStart w:id="5494" w:name="_ETM_Q26_653000"/>
      <w:bookmarkEnd w:id="5494"/>
    </w:p>
    <w:p w:rsidR="00BD35EB" w:rsidRDefault="00BD35EB" w:rsidP="00E5750D">
      <w:pPr>
        <w:pStyle w:val="af6"/>
        <w:keepNext/>
        <w:rPr>
          <w:rtl/>
        </w:rPr>
      </w:pPr>
      <w:bookmarkStart w:id="5495" w:name="ET_yor_6688_42"/>
      <w:r w:rsidRPr="00E5750D">
        <w:rPr>
          <w:rStyle w:val="TagStyle"/>
          <w:rtl/>
        </w:rPr>
        <w:t xml:space="preserve"> &lt;&lt; יור &gt;&gt; </w:t>
      </w:r>
      <w:r>
        <w:rPr>
          <w:rtl/>
        </w:rPr>
        <w:t>היו"ר יעקב מרגי:</w:t>
      </w:r>
      <w:r w:rsidRPr="00E5750D">
        <w:rPr>
          <w:rStyle w:val="TagStyle"/>
          <w:rtl/>
        </w:rPr>
        <w:t xml:space="preserve"> &lt;&lt; יור &gt;&gt;</w:t>
      </w:r>
      <w:r>
        <w:rPr>
          <w:rtl/>
        </w:rPr>
        <w:t xml:space="preserve"> </w:t>
      </w:r>
      <w:bookmarkEnd w:id="5495"/>
    </w:p>
    <w:p w:rsidR="00BD35EB" w:rsidRDefault="00BD35EB" w:rsidP="00E5750D">
      <w:pPr>
        <w:pStyle w:val="KeepWithNext"/>
        <w:rPr>
          <w:rtl/>
        </w:rPr>
      </w:pPr>
    </w:p>
    <w:p w:rsidR="00BD35EB" w:rsidRDefault="00BD35EB" w:rsidP="001C5621">
      <w:pPr>
        <w:rPr>
          <w:rtl/>
        </w:rPr>
      </w:pPr>
      <w:bookmarkStart w:id="5496" w:name="_ETM_Q26_654000"/>
      <w:bookmarkStart w:id="5497" w:name="_ETM_Q26_653035"/>
      <w:bookmarkEnd w:id="5496"/>
      <w:bookmarkEnd w:id="5497"/>
      <w:r>
        <w:rPr>
          <w:rFonts w:hint="eastAsia"/>
          <w:rtl/>
        </w:rPr>
        <w:t>מצוין</w:t>
      </w:r>
      <w:r>
        <w:rPr>
          <w:rtl/>
        </w:rPr>
        <w:t>. ממך יראו וילמדו. חבר הכנסת מאיר פרוש</w:t>
      </w:r>
      <w:r>
        <w:rPr>
          <w:rFonts w:hint="cs"/>
          <w:rtl/>
        </w:rPr>
        <w:t xml:space="preserve"> </w:t>
      </w:r>
      <w:r>
        <w:rPr>
          <w:rFonts w:hint="eastAsia"/>
          <w:rtl/>
        </w:rPr>
        <w:t>–</w:t>
      </w:r>
      <w:r>
        <w:rPr>
          <w:rtl/>
        </w:rPr>
        <w:t xml:space="preserve"> איננו </w:t>
      </w:r>
      <w:r>
        <w:rPr>
          <w:rFonts w:hint="cs"/>
          <w:rtl/>
        </w:rPr>
        <w:t xml:space="preserve">נוכח. </w:t>
      </w:r>
      <w:bookmarkStart w:id="5498" w:name="_ETM_Q26_656632"/>
      <w:bookmarkEnd w:id="5498"/>
      <w:r>
        <w:rPr>
          <w:rtl/>
        </w:rPr>
        <w:t xml:space="preserve">חברת הכנסת </w:t>
      </w:r>
      <w:r>
        <w:rPr>
          <w:rFonts w:hint="cs"/>
          <w:rtl/>
        </w:rPr>
        <w:t>צ</w:t>
      </w:r>
      <w:r>
        <w:rPr>
          <w:rtl/>
        </w:rPr>
        <w:t>גה מלקו</w:t>
      </w:r>
      <w:r>
        <w:rPr>
          <w:rFonts w:hint="cs"/>
          <w:rtl/>
        </w:rPr>
        <w:t>,</w:t>
      </w:r>
      <w:r>
        <w:rPr>
          <w:rtl/>
        </w:rPr>
        <w:t xml:space="preserve"> </w:t>
      </w:r>
      <w:bookmarkStart w:id="5499" w:name="_ETM_Q26_678299"/>
      <w:bookmarkEnd w:id="5499"/>
      <w:r>
        <w:rPr>
          <w:rtl/>
        </w:rPr>
        <w:t>שלוש דקות לרשותך.</w:t>
      </w:r>
      <w:r>
        <w:rPr>
          <w:rFonts w:hint="cs"/>
          <w:rtl/>
        </w:rPr>
        <w:t xml:space="preserve"> בבקשה. </w:t>
      </w:r>
    </w:p>
    <w:p w:rsidR="00BD35EB" w:rsidRDefault="00BD35EB" w:rsidP="009635F5">
      <w:pPr>
        <w:rPr>
          <w:rtl/>
        </w:rPr>
      </w:pPr>
    </w:p>
    <w:p w:rsidR="00BD35EB" w:rsidRDefault="00BD35EB" w:rsidP="00E5750D">
      <w:pPr>
        <w:pStyle w:val="a4"/>
        <w:keepNext/>
        <w:rPr>
          <w:rtl/>
        </w:rPr>
      </w:pPr>
      <w:bookmarkStart w:id="5500" w:name="ET_speaker_6527_43"/>
      <w:r w:rsidRPr="00E5750D">
        <w:rPr>
          <w:rStyle w:val="TagStyle"/>
          <w:rtl/>
        </w:rPr>
        <w:t xml:space="preserve"> &lt;&lt; דובר &gt;&gt; </w:t>
      </w:r>
      <w:bookmarkStart w:id="5501" w:name="_Toc220971217"/>
      <w:bookmarkStart w:id="5502" w:name="_Toc220971307"/>
      <w:r>
        <w:rPr>
          <w:rtl/>
        </w:rPr>
        <w:t>צגה מלקו (הליכוד):</w:t>
      </w:r>
      <w:bookmarkEnd w:id="5501"/>
      <w:bookmarkEnd w:id="5502"/>
      <w:r w:rsidRPr="00E5750D">
        <w:rPr>
          <w:rStyle w:val="TagStyle"/>
          <w:rtl/>
        </w:rPr>
        <w:t xml:space="preserve"> &lt;&lt; דובר &gt;&gt;</w:t>
      </w:r>
      <w:r>
        <w:rPr>
          <w:rtl/>
        </w:rPr>
        <w:t xml:space="preserve"> </w:t>
      </w:r>
      <w:bookmarkEnd w:id="5500"/>
    </w:p>
    <w:p w:rsidR="00BD35EB" w:rsidRDefault="00BD35EB" w:rsidP="00E5750D">
      <w:pPr>
        <w:pStyle w:val="KeepWithNext"/>
        <w:rPr>
          <w:rtl/>
        </w:rPr>
      </w:pPr>
    </w:p>
    <w:p w:rsidR="00BD35EB" w:rsidRDefault="00BD35EB" w:rsidP="00BB3455">
      <w:pPr>
        <w:rPr>
          <w:rtl/>
        </w:rPr>
      </w:pPr>
      <w:bookmarkStart w:id="5503" w:name="_ETM_Q26_670000"/>
      <w:bookmarkStart w:id="5504" w:name="_ETM_Q26_681480"/>
      <w:bookmarkStart w:id="5505" w:name="_ETM_Q26_688619"/>
      <w:bookmarkEnd w:id="5503"/>
      <w:bookmarkEnd w:id="5504"/>
      <w:bookmarkEnd w:id="5505"/>
      <w:r>
        <w:rPr>
          <w:rtl/>
        </w:rPr>
        <w:t>אדוני היושב</w:t>
      </w:r>
      <w:r>
        <w:rPr>
          <w:rFonts w:hint="cs"/>
          <w:rtl/>
        </w:rPr>
        <w:t xml:space="preserve"> ב</w:t>
      </w:r>
      <w:r>
        <w:rPr>
          <w:rtl/>
        </w:rPr>
        <w:t xml:space="preserve">ראש, חבריי חברי </w:t>
      </w:r>
      <w:r>
        <w:rPr>
          <w:rFonts w:hint="cs"/>
          <w:rtl/>
        </w:rPr>
        <w:t>ה</w:t>
      </w:r>
      <w:r>
        <w:rPr>
          <w:rtl/>
        </w:rPr>
        <w:t xml:space="preserve">כנסת, </w:t>
      </w:r>
      <w:bookmarkStart w:id="5506" w:name="_ETM_Q26_694710"/>
      <w:bookmarkEnd w:id="5506"/>
      <w:r>
        <w:rPr>
          <w:rtl/>
        </w:rPr>
        <w:t xml:space="preserve">אני הולכת לספר לכם </w:t>
      </w:r>
      <w:r>
        <w:rPr>
          <w:rFonts w:hint="cs"/>
          <w:rtl/>
        </w:rPr>
        <w:t xml:space="preserve">– </w:t>
      </w:r>
      <w:r>
        <w:rPr>
          <w:rtl/>
        </w:rPr>
        <w:t>אני בטוחה</w:t>
      </w:r>
      <w:r>
        <w:rPr>
          <w:rFonts w:hint="cs"/>
          <w:rtl/>
        </w:rPr>
        <w:t xml:space="preserve"> ש</w:t>
      </w:r>
      <w:r>
        <w:rPr>
          <w:rtl/>
        </w:rPr>
        <w:t xml:space="preserve">חלקכם כבר אתם יודעים, </w:t>
      </w:r>
      <w:bookmarkStart w:id="5507" w:name="_ETM_Q26_698620"/>
      <w:bookmarkEnd w:id="5507"/>
      <w:r>
        <w:rPr>
          <w:rtl/>
        </w:rPr>
        <w:t xml:space="preserve">אבל נודע לי רק </w:t>
      </w:r>
      <w:r>
        <w:rPr>
          <w:rFonts w:hint="cs"/>
          <w:rtl/>
        </w:rPr>
        <w:t>ה</w:t>
      </w:r>
      <w:r>
        <w:rPr>
          <w:rtl/>
        </w:rPr>
        <w:t>יו</w:t>
      </w:r>
      <w:r>
        <w:rPr>
          <w:rFonts w:hint="cs"/>
          <w:rtl/>
        </w:rPr>
        <w:t>ם</w:t>
      </w:r>
      <w:r>
        <w:rPr>
          <w:rtl/>
        </w:rPr>
        <w:t xml:space="preserve">. </w:t>
      </w:r>
      <w:bookmarkStart w:id="5508" w:name="_ETM_Q26_703239"/>
      <w:bookmarkEnd w:id="5508"/>
      <w:r>
        <w:rPr>
          <w:rtl/>
        </w:rPr>
        <w:t xml:space="preserve">צפיתי קצת באתר החדשות וראיתי שכל כך הרבה מדינות מגנות </w:t>
      </w:r>
      <w:bookmarkStart w:id="5509" w:name="_ETM_Q26_709199"/>
      <w:bookmarkEnd w:id="5509"/>
      <w:r>
        <w:rPr>
          <w:rtl/>
        </w:rPr>
        <w:t>אותנו על סגירתו ו</w:t>
      </w:r>
      <w:r>
        <w:rPr>
          <w:rFonts w:hint="cs"/>
          <w:rtl/>
        </w:rPr>
        <w:t>ה</w:t>
      </w:r>
      <w:r>
        <w:rPr>
          <w:rtl/>
        </w:rPr>
        <w:t>ריסתו של המבנה של אונר</w:t>
      </w:r>
      <w:r>
        <w:rPr>
          <w:rFonts w:hint="cs"/>
          <w:rtl/>
        </w:rPr>
        <w:t>"</w:t>
      </w:r>
      <w:r>
        <w:rPr>
          <w:rtl/>
        </w:rPr>
        <w:t>א כאן בירושלים</w:t>
      </w:r>
      <w:r>
        <w:rPr>
          <w:rFonts w:hint="cs"/>
          <w:rtl/>
        </w:rPr>
        <w:t>.</w:t>
      </w:r>
      <w:bookmarkStart w:id="5510" w:name="_ETM_Q26_712000"/>
      <w:bookmarkStart w:id="5511" w:name="_ETM_Q26_715700"/>
      <w:bookmarkEnd w:id="5510"/>
      <w:bookmarkEnd w:id="5511"/>
      <w:r>
        <w:rPr>
          <w:rFonts w:hint="cs"/>
          <w:rtl/>
        </w:rPr>
        <w:t xml:space="preserve"> </w:t>
      </w:r>
      <w:r>
        <w:rPr>
          <w:rtl/>
        </w:rPr>
        <w:t>האמת, הגוף הזה</w:t>
      </w:r>
      <w:r>
        <w:rPr>
          <w:rFonts w:hint="cs"/>
          <w:rtl/>
        </w:rPr>
        <w:t>,</w:t>
      </w:r>
      <w:r>
        <w:rPr>
          <w:rtl/>
        </w:rPr>
        <w:t xml:space="preserve"> הוא לא היה צריך </w:t>
      </w:r>
      <w:r>
        <w:rPr>
          <w:rFonts w:hint="cs"/>
          <w:rtl/>
        </w:rPr>
        <w:t xml:space="preserve">בכלל </w:t>
      </w:r>
      <w:r>
        <w:rPr>
          <w:rtl/>
        </w:rPr>
        <w:t>לקום לפני</w:t>
      </w:r>
      <w:r>
        <w:rPr>
          <w:rFonts w:hint="cs"/>
          <w:rtl/>
        </w:rPr>
        <w:t xml:space="preserve"> 70 </w:t>
      </w:r>
      <w:bookmarkStart w:id="5512" w:name="_ETM_Q26_717975"/>
      <w:bookmarkEnd w:id="5512"/>
      <w:r>
        <w:rPr>
          <w:rtl/>
        </w:rPr>
        <w:t xml:space="preserve">שנה. </w:t>
      </w:r>
      <w:bookmarkStart w:id="5513" w:name="_ETM_Q26_720770"/>
      <w:bookmarkEnd w:id="5513"/>
      <w:r>
        <w:rPr>
          <w:rtl/>
        </w:rPr>
        <w:t xml:space="preserve">מטרת הארגון, כולנו יודעים, </w:t>
      </w:r>
      <w:r>
        <w:rPr>
          <w:rFonts w:hint="cs"/>
          <w:rtl/>
        </w:rPr>
        <w:t xml:space="preserve">היא </w:t>
      </w:r>
      <w:r>
        <w:rPr>
          <w:rtl/>
        </w:rPr>
        <w:t xml:space="preserve">לא לסייע אלא להשתתף בארגון פעילות </w:t>
      </w:r>
      <w:bookmarkStart w:id="5514" w:name="_ETM_Q26_726774"/>
      <w:bookmarkEnd w:id="5514"/>
      <w:r>
        <w:rPr>
          <w:rtl/>
        </w:rPr>
        <w:t xml:space="preserve">טרור. </w:t>
      </w:r>
    </w:p>
    <w:p w:rsidR="00BD35EB" w:rsidRDefault="00BD35EB" w:rsidP="00E5750D">
      <w:pPr>
        <w:rPr>
          <w:rtl/>
        </w:rPr>
      </w:pPr>
    </w:p>
    <w:p w:rsidR="00BD35EB" w:rsidRDefault="00BD35EB" w:rsidP="0010729B">
      <w:pPr>
        <w:rPr>
          <w:rtl/>
        </w:rPr>
      </w:pPr>
      <w:bookmarkStart w:id="5515" w:name="_ETM_Q26_729000"/>
      <w:bookmarkEnd w:id="5515"/>
      <w:r>
        <w:rPr>
          <w:rFonts w:hint="cs"/>
          <w:rtl/>
        </w:rPr>
        <w:t>א</w:t>
      </w:r>
      <w:r>
        <w:rPr>
          <w:rtl/>
        </w:rPr>
        <w:t xml:space="preserve">ז בואו, אני אשתף אתכם </w:t>
      </w:r>
      <w:r>
        <w:rPr>
          <w:rFonts w:hint="cs"/>
          <w:rtl/>
        </w:rPr>
        <w:t>ב</w:t>
      </w:r>
      <w:r>
        <w:rPr>
          <w:rtl/>
        </w:rPr>
        <w:t xml:space="preserve">מה </w:t>
      </w:r>
      <w:r>
        <w:rPr>
          <w:rFonts w:hint="cs"/>
          <w:rtl/>
        </w:rPr>
        <w:t>ש</w:t>
      </w:r>
      <w:r>
        <w:rPr>
          <w:rtl/>
        </w:rPr>
        <w:t xml:space="preserve">הגיע לאוזניי מאחד </w:t>
      </w:r>
      <w:bookmarkStart w:id="5516" w:name="_ETM_Q26_732779"/>
      <w:bookmarkEnd w:id="5516"/>
      <w:r>
        <w:rPr>
          <w:rtl/>
        </w:rPr>
        <w:t>החוקרים הבכירים למזרח התיכון. אותו ארגון, אונר</w:t>
      </w:r>
      <w:r>
        <w:rPr>
          <w:rFonts w:hint="cs"/>
          <w:rtl/>
        </w:rPr>
        <w:t>"</w:t>
      </w:r>
      <w:r>
        <w:rPr>
          <w:rtl/>
        </w:rPr>
        <w:t xml:space="preserve">א, הוא זה שסיפק </w:t>
      </w:r>
      <w:bookmarkStart w:id="5517" w:name="_ETM_Q26_738784"/>
      <w:bookmarkEnd w:id="5517"/>
      <w:r>
        <w:rPr>
          <w:rtl/>
        </w:rPr>
        <w:t>חשמל למנהרות של חמאס בעזה</w:t>
      </w:r>
      <w:r>
        <w:rPr>
          <w:rFonts w:hint="cs"/>
          <w:rtl/>
        </w:rPr>
        <w:t>.</w:t>
      </w:r>
      <w:r>
        <w:rPr>
          <w:rtl/>
        </w:rPr>
        <w:t xml:space="preserve"> </w:t>
      </w:r>
      <w:bookmarkStart w:id="5518" w:name="_ETM_Q26_745500"/>
      <w:bookmarkEnd w:id="5518"/>
      <w:r>
        <w:rPr>
          <w:rFonts w:hint="cs"/>
          <w:rtl/>
        </w:rPr>
        <w:t>ב</w:t>
      </w:r>
      <w:r>
        <w:rPr>
          <w:rtl/>
        </w:rPr>
        <w:t xml:space="preserve">מנהרות אזרחינו נרצחו, נשחטו, נשרפו, נאנסו. </w:t>
      </w:r>
      <w:bookmarkStart w:id="5519" w:name="_ETM_Q26_753340"/>
      <w:bookmarkStart w:id="5520" w:name="_ETM_Q26_785000"/>
      <w:bookmarkStart w:id="5521" w:name="TOR_Q27"/>
      <w:bookmarkEnd w:id="5519"/>
      <w:bookmarkEnd w:id="5520"/>
      <w:bookmarkEnd w:id="5521"/>
      <w:r>
        <w:rPr>
          <w:rFonts w:hint="cs"/>
          <w:rtl/>
        </w:rPr>
        <w:t xml:space="preserve">הארגון הזה </w:t>
      </w:r>
      <w:r>
        <w:rPr>
          <w:rtl/>
        </w:rPr>
        <w:t>–</w:t>
      </w:r>
      <w:r>
        <w:rPr>
          <w:rFonts w:hint="cs"/>
          <w:rtl/>
        </w:rPr>
        <w:t xml:space="preserve"> לא מדובר בארגון תמים אלא בארגון ששיתף פעולה </w:t>
      </w:r>
      <w:bookmarkStart w:id="5522" w:name="_ETM_Q27_158716"/>
      <w:bookmarkEnd w:id="5522"/>
      <w:r>
        <w:rPr>
          <w:rFonts w:hint="cs"/>
          <w:rtl/>
        </w:rPr>
        <w:t xml:space="preserve">ב-7 באוקטובר עם ארגון הטרור הנאצי חמאס. העובדים של אותו הארגון חטפו </w:t>
      </w:r>
      <w:bookmarkStart w:id="5523" w:name="_ETM_Q27_164894"/>
      <w:bookmarkEnd w:id="5523"/>
      <w:r>
        <w:rPr>
          <w:rFonts w:hint="cs"/>
          <w:rtl/>
        </w:rPr>
        <w:t xml:space="preserve">אזרחים תמימים מבתיהם. </w:t>
      </w:r>
      <w:bookmarkStart w:id="5524" w:name="_ETM_Q27_172701"/>
      <w:bookmarkEnd w:id="5524"/>
    </w:p>
    <w:p w:rsidR="00BD35EB" w:rsidRDefault="00BD35EB" w:rsidP="00956917">
      <w:pPr>
        <w:ind w:firstLine="0"/>
        <w:rPr>
          <w:rtl/>
        </w:rPr>
      </w:pPr>
      <w:bookmarkStart w:id="5525" w:name="_ETM_Q27_172749"/>
      <w:bookmarkEnd w:id="5525"/>
    </w:p>
    <w:p w:rsidR="00BD35EB" w:rsidRDefault="00BD35EB" w:rsidP="00BF1C0A">
      <w:pPr>
        <w:rPr>
          <w:rtl/>
        </w:rPr>
      </w:pPr>
      <w:r>
        <w:rPr>
          <w:rFonts w:hint="cs"/>
          <w:rtl/>
        </w:rPr>
        <w:t xml:space="preserve">אז אני אומרת לאותן המדינות שמגנות אותנו היום למה הרסנו את </w:t>
      </w:r>
      <w:bookmarkStart w:id="5526" w:name="_ETM_Q27_174167"/>
      <w:bookmarkEnd w:id="5526"/>
      <w:r>
        <w:rPr>
          <w:rFonts w:hint="cs"/>
          <w:rtl/>
        </w:rPr>
        <w:t xml:space="preserve">המבנה בירושלים: </w:t>
      </w:r>
      <w:r>
        <w:rPr>
          <w:rtl/>
        </w:rPr>
        <w:t>הארגון הזה מזמן</w:t>
      </w:r>
      <w:r>
        <w:rPr>
          <w:rFonts w:hint="cs"/>
          <w:rtl/>
        </w:rPr>
        <w:t>,</w:t>
      </w:r>
      <w:r>
        <w:rPr>
          <w:rtl/>
        </w:rPr>
        <w:t xml:space="preserve"> מזמן</w:t>
      </w:r>
      <w:r>
        <w:rPr>
          <w:rFonts w:hint="cs"/>
          <w:rtl/>
        </w:rPr>
        <w:t>,</w:t>
      </w:r>
      <w:r>
        <w:rPr>
          <w:rtl/>
        </w:rPr>
        <w:t xml:space="preserve"> לא היה צריך להיות בירושלים </w:t>
      </w:r>
      <w:r>
        <w:rPr>
          <w:rFonts w:hint="cs"/>
          <w:rtl/>
        </w:rPr>
        <w:t>ו</w:t>
      </w:r>
      <w:r>
        <w:rPr>
          <w:rtl/>
        </w:rPr>
        <w:t>בכלל בישראל. הנתונים מראים</w:t>
      </w:r>
      <w:r>
        <w:rPr>
          <w:rFonts w:hint="cs"/>
          <w:rtl/>
        </w:rPr>
        <w:t xml:space="preserve"> שה</w:t>
      </w:r>
      <w:r>
        <w:rPr>
          <w:rtl/>
        </w:rPr>
        <w:t>עובד</w:t>
      </w:r>
      <w:r>
        <w:rPr>
          <w:rFonts w:hint="cs"/>
          <w:rtl/>
        </w:rPr>
        <w:t>ים</w:t>
      </w:r>
      <w:r>
        <w:rPr>
          <w:rtl/>
        </w:rPr>
        <w:t xml:space="preserve"> של הארגון השתתפו בפעילות טרור, רצחו, חטפו, שחטו </w:t>
      </w:r>
      <w:r>
        <w:rPr>
          <w:rFonts w:hint="cs"/>
          <w:rtl/>
        </w:rPr>
        <w:t>ו</w:t>
      </w:r>
      <w:r>
        <w:rPr>
          <w:rtl/>
        </w:rPr>
        <w:t xml:space="preserve">לא רק זה </w:t>
      </w:r>
      <w:r>
        <w:rPr>
          <w:rFonts w:hint="cs"/>
          <w:rtl/>
        </w:rPr>
        <w:t xml:space="preserve">– </w:t>
      </w:r>
      <w:r>
        <w:rPr>
          <w:rtl/>
        </w:rPr>
        <w:t xml:space="preserve">הם סיפקו עזרה </w:t>
      </w:r>
      <w:r w:rsidRPr="001B2000">
        <w:rPr>
          <w:rtl/>
        </w:rPr>
        <w:t>לטרורי</w:t>
      </w:r>
      <w:r w:rsidRPr="001B2000">
        <w:rPr>
          <w:rFonts w:hint="cs"/>
          <w:rtl/>
        </w:rPr>
        <w:t>סטי</w:t>
      </w:r>
      <w:r w:rsidRPr="001B2000">
        <w:rPr>
          <w:rtl/>
        </w:rPr>
        <w:t>ם</w:t>
      </w:r>
      <w:r w:rsidRPr="001B2000">
        <w:rPr>
          <w:rFonts w:hint="cs"/>
          <w:rtl/>
        </w:rPr>
        <w:t>,</w:t>
      </w:r>
      <w:r w:rsidRPr="001B2000">
        <w:rPr>
          <w:rtl/>
        </w:rPr>
        <w:t xml:space="preserve"> ל</w:t>
      </w:r>
      <w:r w:rsidRPr="001B2000">
        <w:rPr>
          <w:rFonts w:hint="cs"/>
          <w:rtl/>
        </w:rPr>
        <w:t>מח</w:t>
      </w:r>
      <w:r w:rsidRPr="001B2000">
        <w:rPr>
          <w:rtl/>
        </w:rPr>
        <w:t>בלים</w:t>
      </w:r>
      <w:r w:rsidRPr="001B2000">
        <w:rPr>
          <w:rFonts w:hint="cs"/>
          <w:rtl/>
        </w:rPr>
        <w:t>.</w:t>
      </w:r>
      <w:r>
        <w:rPr>
          <w:rFonts w:hint="cs"/>
          <w:rtl/>
        </w:rPr>
        <w:t xml:space="preserve"> </w:t>
      </w:r>
    </w:p>
    <w:p w:rsidR="00BD35EB" w:rsidRDefault="00BD35EB" w:rsidP="00956917">
      <w:pPr>
        <w:rPr>
          <w:rtl/>
        </w:rPr>
      </w:pPr>
      <w:bookmarkStart w:id="5527" w:name="_ETM_Q27_205777"/>
      <w:bookmarkStart w:id="5528" w:name="_ETM_Q27_205810"/>
      <w:bookmarkStart w:id="5529" w:name="_ETM_Q27_206367"/>
      <w:bookmarkEnd w:id="5527"/>
      <w:bookmarkEnd w:id="5528"/>
      <w:bookmarkEnd w:id="5529"/>
    </w:p>
    <w:p w:rsidR="00BD35EB" w:rsidRDefault="00BD35EB" w:rsidP="00BF1C0A">
      <w:pPr>
        <w:rPr>
          <w:rtl/>
        </w:rPr>
      </w:pPr>
      <w:bookmarkStart w:id="5530" w:name="_ETM_Q27_206396"/>
      <w:bookmarkEnd w:id="5530"/>
      <w:r>
        <w:rPr>
          <w:rtl/>
        </w:rPr>
        <w:t>אז הרבה מדינות היום מגנ</w:t>
      </w:r>
      <w:r>
        <w:rPr>
          <w:rFonts w:hint="cs"/>
          <w:rtl/>
        </w:rPr>
        <w:t>ות</w:t>
      </w:r>
      <w:r>
        <w:rPr>
          <w:rtl/>
        </w:rPr>
        <w:t xml:space="preserve"> אותנו. אני נתקלת</w:t>
      </w:r>
      <w:r>
        <w:rPr>
          <w:rFonts w:hint="cs"/>
          <w:rtl/>
        </w:rPr>
        <w:t>,</w:t>
      </w:r>
      <w:r>
        <w:rPr>
          <w:rtl/>
        </w:rPr>
        <w:t xml:space="preserve"> במיוחד בתקשורת </w:t>
      </w:r>
      <w:r>
        <w:rPr>
          <w:rFonts w:hint="cs"/>
          <w:rtl/>
        </w:rPr>
        <w:t>ה</w:t>
      </w:r>
      <w:r>
        <w:rPr>
          <w:rtl/>
        </w:rPr>
        <w:t xml:space="preserve">זרה </w:t>
      </w:r>
      <w:r>
        <w:rPr>
          <w:rFonts w:hint="cs"/>
          <w:rtl/>
        </w:rPr>
        <w:t xml:space="preserve">– </w:t>
      </w:r>
      <w:r>
        <w:rPr>
          <w:rtl/>
        </w:rPr>
        <w:t>מדברים כאילו הארגון הזה ארגון תמים, מסייע ועוזר. הארגון הזה מזמן</w:t>
      </w:r>
      <w:r>
        <w:rPr>
          <w:rFonts w:hint="cs"/>
          <w:rtl/>
        </w:rPr>
        <w:t xml:space="preserve"> </w:t>
      </w:r>
      <w:r>
        <w:rPr>
          <w:rtl/>
        </w:rPr>
        <w:t>היה צריך להפסיק את פעולתו</w:t>
      </w:r>
      <w:r>
        <w:rPr>
          <w:rFonts w:hint="cs"/>
          <w:rtl/>
        </w:rPr>
        <w:t xml:space="preserve"> </w:t>
      </w:r>
      <w:r>
        <w:rPr>
          <w:rtl/>
        </w:rPr>
        <w:t>–</w:t>
      </w:r>
      <w:bookmarkStart w:id="5531" w:name="_ETM_Q27_216149"/>
      <w:bookmarkStart w:id="5532" w:name="_ETM_Q27_216209"/>
      <w:bookmarkEnd w:id="5531"/>
      <w:bookmarkEnd w:id="5532"/>
      <w:r>
        <w:rPr>
          <w:rtl/>
        </w:rPr>
        <w:t xml:space="preserve"> להרוס את המבנה שלו. זה באמת</w:t>
      </w:r>
      <w:r>
        <w:rPr>
          <w:rFonts w:hint="cs"/>
          <w:rtl/>
        </w:rPr>
        <w:t xml:space="preserve"> </w:t>
      </w:r>
      <w:r>
        <w:rPr>
          <w:rtl/>
        </w:rPr>
        <w:t>–</w:t>
      </w:r>
      <w:bookmarkStart w:id="5533" w:name="_ETM_Q27_219675"/>
      <w:bookmarkStart w:id="5534" w:name="_ETM_Q27_219709"/>
      <w:bookmarkEnd w:id="5533"/>
      <w:bookmarkEnd w:id="5534"/>
      <w:r>
        <w:rPr>
          <w:rFonts w:hint="cs"/>
          <w:rtl/>
        </w:rPr>
        <w:t xml:space="preserve"> </w:t>
      </w:r>
      <w:r>
        <w:rPr>
          <w:rtl/>
        </w:rPr>
        <w:t>כשאני שמעתי היום</w:t>
      </w:r>
      <w:r>
        <w:rPr>
          <w:rFonts w:hint="cs"/>
          <w:rtl/>
        </w:rPr>
        <w:t xml:space="preserve"> </w:t>
      </w:r>
      <w:bookmarkStart w:id="5535" w:name="_ETM_Q27_225265"/>
      <w:bookmarkEnd w:id="5535"/>
      <w:r>
        <w:rPr>
          <w:rFonts w:hint="cs"/>
          <w:rtl/>
        </w:rPr>
        <w:t xml:space="preserve">את </w:t>
      </w:r>
      <w:r>
        <w:rPr>
          <w:rtl/>
        </w:rPr>
        <w:t>אחד החוקרים</w:t>
      </w:r>
      <w:r>
        <w:rPr>
          <w:rFonts w:hint="cs"/>
          <w:rtl/>
        </w:rPr>
        <w:t xml:space="preserve">, </w:t>
      </w:r>
      <w:r>
        <w:rPr>
          <w:rtl/>
        </w:rPr>
        <w:t>בשיחה שניהלתי איתו</w:t>
      </w:r>
      <w:r>
        <w:rPr>
          <w:rFonts w:hint="cs"/>
          <w:rtl/>
        </w:rPr>
        <w:t xml:space="preserve">, </w:t>
      </w:r>
      <w:r>
        <w:rPr>
          <w:rtl/>
        </w:rPr>
        <w:t>אומר לי</w:t>
      </w:r>
      <w:r>
        <w:rPr>
          <w:rFonts w:hint="cs"/>
          <w:rtl/>
        </w:rPr>
        <w:t xml:space="preserve">: </w:t>
      </w:r>
      <w:r>
        <w:rPr>
          <w:rtl/>
        </w:rPr>
        <w:t>מה, לא ידעו את זה? איך זה יכול להיות? הארגון הזה מזמן</w:t>
      </w:r>
      <w:r>
        <w:rPr>
          <w:rFonts w:hint="cs"/>
          <w:rtl/>
        </w:rPr>
        <w:t>,</w:t>
      </w:r>
      <w:r>
        <w:rPr>
          <w:rtl/>
        </w:rPr>
        <w:t xml:space="preserve"> מזמן פוגע באזרחי מדינת ישראל</w:t>
      </w:r>
      <w:r>
        <w:rPr>
          <w:rFonts w:hint="cs"/>
          <w:rtl/>
        </w:rPr>
        <w:t>.</w:t>
      </w:r>
      <w:r>
        <w:rPr>
          <w:rtl/>
        </w:rPr>
        <w:t xml:space="preserve"> אבל אתם יודעים</w:t>
      </w:r>
      <w:r w:rsidRPr="00F4400D">
        <w:rPr>
          <w:rtl/>
        </w:rPr>
        <w:t>, בסופו של דבר</w:t>
      </w:r>
      <w:r w:rsidRPr="00F4400D">
        <w:rPr>
          <w:rFonts w:hint="cs"/>
          <w:rtl/>
        </w:rPr>
        <w:t xml:space="preserve"> </w:t>
      </w:r>
      <w:r w:rsidRPr="00F4400D">
        <w:rPr>
          <w:rtl/>
        </w:rPr>
        <w:t>מדינות אירופה</w:t>
      </w:r>
      <w:r w:rsidRPr="00F4400D">
        <w:rPr>
          <w:rFonts w:hint="cs"/>
          <w:rtl/>
        </w:rPr>
        <w:t xml:space="preserve"> ו</w:t>
      </w:r>
      <w:r w:rsidRPr="00F4400D">
        <w:rPr>
          <w:rtl/>
        </w:rPr>
        <w:t>מדינות אחרות</w:t>
      </w:r>
      <w:r w:rsidRPr="00F4400D">
        <w:rPr>
          <w:rFonts w:hint="cs"/>
          <w:rtl/>
        </w:rPr>
        <w:t xml:space="preserve"> </w:t>
      </w:r>
      <w:r w:rsidRPr="00F4400D">
        <w:rPr>
          <w:rtl/>
        </w:rPr>
        <w:t>–</w:t>
      </w:r>
      <w:bookmarkStart w:id="5536" w:name="_ETM_Q27_2568"/>
      <w:bookmarkStart w:id="5537" w:name="_ETM_Q27_2618"/>
      <w:bookmarkEnd w:id="5536"/>
      <w:bookmarkEnd w:id="5537"/>
      <w:r w:rsidRPr="00F4400D">
        <w:rPr>
          <w:rFonts w:hint="cs"/>
          <w:rtl/>
        </w:rPr>
        <w:t xml:space="preserve"> </w:t>
      </w:r>
      <w:r w:rsidRPr="00F4400D">
        <w:rPr>
          <w:rtl/>
        </w:rPr>
        <w:t>כמו שהיום הוציאו את משמר</w:t>
      </w:r>
      <w:r w:rsidRPr="00F4400D">
        <w:rPr>
          <w:rFonts w:hint="cs"/>
          <w:rtl/>
        </w:rPr>
        <w:t>ות</w:t>
      </w:r>
      <w:r w:rsidRPr="00F4400D">
        <w:rPr>
          <w:rtl/>
        </w:rPr>
        <w:t xml:space="preserve"> המהפכה</w:t>
      </w:r>
      <w:r w:rsidRPr="00F4400D">
        <w:rPr>
          <w:rFonts w:hint="cs"/>
          <w:rtl/>
        </w:rPr>
        <w:t xml:space="preserve"> של איראן </w:t>
      </w:r>
      <w:r w:rsidRPr="00F4400D">
        <w:rPr>
          <w:rtl/>
        </w:rPr>
        <w:t>כארגון טרור</w:t>
      </w:r>
      <w:r w:rsidRPr="00F4400D">
        <w:rPr>
          <w:rFonts w:hint="cs"/>
          <w:rtl/>
        </w:rPr>
        <w:t>,</w:t>
      </w:r>
      <w:r w:rsidRPr="00F4400D">
        <w:rPr>
          <w:rtl/>
        </w:rPr>
        <w:t xml:space="preserve"> גם הוא נורא</w:t>
      </w:r>
      <w:r w:rsidRPr="00F4400D">
        <w:rPr>
          <w:rFonts w:hint="cs"/>
          <w:rtl/>
        </w:rPr>
        <w:t xml:space="preserve"> </w:t>
      </w:r>
      <w:r w:rsidRPr="00F4400D">
        <w:rPr>
          <w:rtl/>
        </w:rPr>
        <w:t>–</w:t>
      </w:r>
      <w:bookmarkStart w:id="5538" w:name="_ETM_Q27_9806"/>
      <w:bookmarkStart w:id="5539" w:name="_ETM_Q27_9850"/>
      <w:bookmarkEnd w:id="5538"/>
      <w:bookmarkEnd w:id="5539"/>
      <w:r w:rsidRPr="00F4400D">
        <w:rPr>
          <w:rFonts w:hint="cs"/>
          <w:rtl/>
        </w:rPr>
        <w:t xml:space="preserve"> </w:t>
      </w:r>
      <w:r>
        <w:rPr>
          <w:rFonts w:hint="cs"/>
          <w:rtl/>
        </w:rPr>
        <w:t xml:space="preserve">הן </w:t>
      </w:r>
      <w:r w:rsidRPr="00F4400D">
        <w:rPr>
          <w:rFonts w:hint="cs"/>
          <w:rtl/>
        </w:rPr>
        <w:t>צריכות</w:t>
      </w:r>
      <w:r w:rsidRPr="00F4400D">
        <w:rPr>
          <w:rtl/>
        </w:rPr>
        <w:t xml:space="preserve"> להבין </w:t>
      </w:r>
      <w:r w:rsidRPr="00F4400D">
        <w:rPr>
          <w:rFonts w:hint="cs"/>
          <w:rtl/>
        </w:rPr>
        <w:t>ש</w:t>
      </w:r>
      <w:r w:rsidRPr="00F4400D">
        <w:rPr>
          <w:rtl/>
        </w:rPr>
        <w:t>זה ארגון טרור לכל דבר. תודה, אדוני</w:t>
      </w:r>
      <w:r w:rsidRPr="00F4400D">
        <w:rPr>
          <w:rFonts w:hint="cs"/>
          <w:rtl/>
        </w:rPr>
        <w:t>.</w:t>
      </w:r>
    </w:p>
    <w:p w:rsidR="00BD35EB" w:rsidRDefault="00BD35EB" w:rsidP="00AA05F2">
      <w:pPr>
        <w:rPr>
          <w:rtl/>
        </w:rPr>
      </w:pPr>
    </w:p>
    <w:p w:rsidR="00BD35EB" w:rsidRDefault="00BD35EB" w:rsidP="00CF7D0F">
      <w:pPr>
        <w:pStyle w:val="af6"/>
        <w:keepNext/>
        <w:rPr>
          <w:rtl/>
        </w:rPr>
      </w:pPr>
      <w:r w:rsidRPr="00CF7D0F">
        <w:rPr>
          <w:rStyle w:val="TagStyle"/>
          <w:rtl/>
        </w:rPr>
        <w:t xml:space="preserve"> &lt;&lt; יור &gt;&gt; </w:t>
      </w:r>
      <w:r>
        <w:rPr>
          <w:rtl/>
        </w:rPr>
        <w:t>היו"ר יעקב מרגי:</w:t>
      </w:r>
      <w:r w:rsidRPr="00CF7D0F">
        <w:rPr>
          <w:rStyle w:val="TagStyle"/>
          <w:rtl/>
        </w:rPr>
        <w:t xml:space="preserve"> &lt;&lt; יור &gt;&gt;</w:t>
      </w:r>
      <w:r>
        <w:rPr>
          <w:rtl/>
        </w:rPr>
        <w:t xml:space="preserve"> </w:t>
      </w:r>
    </w:p>
    <w:p w:rsidR="00BD35EB" w:rsidRDefault="00BD35EB" w:rsidP="00CF7D0F">
      <w:pPr>
        <w:pStyle w:val="KeepWithNext"/>
        <w:rPr>
          <w:rtl/>
        </w:rPr>
      </w:pPr>
    </w:p>
    <w:p w:rsidR="00BD35EB" w:rsidRDefault="00BD35EB" w:rsidP="00BF1C0A">
      <w:pPr>
        <w:rPr>
          <w:rtl/>
        </w:rPr>
      </w:pPr>
      <w:r>
        <w:rPr>
          <w:rFonts w:hint="cs"/>
          <w:rtl/>
        </w:rPr>
        <w:t xml:space="preserve">תודה רבה. </w:t>
      </w:r>
      <w:bookmarkStart w:id="5540" w:name="_ETM_Q27_258960"/>
      <w:bookmarkStart w:id="5541" w:name="_ETM_Q27_258994"/>
      <w:bookmarkStart w:id="5542" w:name="_ETM_Q27_260200"/>
      <w:bookmarkStart w:id="5543" w:name="_ETM_Q27_260228"/>
      <w:bookmarkEnd w:id="5540"/>
      <w:bookmarkEnd w:id="5541"/>
      <w:bookmarkEnd w:id="5542"/>
      <w:bookmarkEnd w:id="5543"/>
      <w:r>
        <w:rPr>
          <w:rFonts w:hint="cs"/>
          <w:rtl/>
        </w:rPr>
        <w:t>חברת הכנסת מירב</w:t>
      </w:r>
      <w:bookmarkStart w:id="5544" w:name="_ETM_Q27_256261"/>
      <w:bookmarkEnd w:id="5544"/>
      <w:r>
        <w:rPr>
          <w:rFonts w:hint="cs"/>
          <w:rtl/>
        </w:rPr>
        <w:t xml:space="preserve"> כהן </w:t>
      </w:r>
      <w:r>
        <w:rPr>
          <w:rtl/>
        </w:rPr>
        <w:t>–</w:t>
      </w:r>
      <w:bookmarkStart w:id="5545" w:name="_ETM_Q27_260494"/>
      <w:bookmarkStart w:id="5546" w:name="_ETM_Q27_260530"/>
      <w:bookmarkEnd w:id="5545"/>
      <w:bookmarkEnd w:id="5546"/>
      <w:r>
        <w:rPr>
          <w:rFonts w:hint="cs"/>
          <w:rtl/>
        </w:rPr>
        <w:t xml:space="preserve"> איננה נוכחת; חבר הכנסת מיקי לוי, בבקשה, אדוני. שלוש דקות לרשותך.</w:t>
      </w:r>
    </w:p>
    <w:p w:rsidR="00BD35EB" w:rsidRDefault="00BD35EB" w:rsidP="00CF7D0F">
      <w:pPr>
        <w:rPr>
          <w:rtl/>
        </w:rPr>
      </w:pPr>
    </w:p>
    <w:p w:rsidR="00BD35EB" w:rsidRDefault="00BD35EB" w:rsidP="00CF7D0F">
      <w:pPr>
        <w:pStyle w:val="a4"/>
        <w:keepNext/>
        <w:rPr>
          <w:rtl/>
        </w:rPr>
      </w:pPr>
      <w:bookmarkStart w:id="5547" w:name="ET_speaker_5084_3"/>
      <w:r w:rsidRPr="00CF7D0F">
        <w:rPr>
          <w:rStyle w:val="TagStyle"/>
          <w:rtl/>
        </w:rPr>
        <w:t xml:space="preserve"> &lt;&lt; דובר &gt;&gt; </w:t>
      </w:r>
      <w:bookmarkStart w:id="5548" w:name="_Toc220971218"/>
      <w:bookmarkStart w:id="5549" w:name="_Toc220971308"/>
      <w:r>
        <w:rPr>
          <w:rtl/>
        </w:rPr>
        <w:t>מיקי לוי (יש עתיד):</w:t>
      </w:r>
      <w:bookmarkEnd w:id="5548"/>
      <w:bookmarkEnd w:id="5549"/>
      <w:r w:rsidRPr="00CF7D0F">
        <w:rPr>
          <w:rStyle w:val="TagStyle"/>
          <w:rtl/>
        </w:rPr>
        <w:t xml:space="preserve"> &lt;&lt; דובר &gt;&gt;</w:t>
      </w:r>
      <w:r>
        <w:rPr>
          <w:rtl/>
        </w:rPr>
        <w:t xml:space="preserve"> </w:t>
      </w:r>
      <w:bookmarkEnd w:id="5547"/>
    </w:p>
    <w:p w:rsidR="00BD35EB" w:rsidRDefault="00BD35EB" w:rsidP="00CF7D0F">
      <w:pPr>
        <w:pStyle w:val="KeepWithNext"/>
        <w:rPr>
          <w:rtl/>
        </w:rPr>
      </w:pPr>
    </w:p>
    <w:p w:rsidR="00BD35EB" w:rsidRDefault="00BD35EB" w:rsidP="00BF1C0A">
      <w:pPr>
        <w:rPr>
          <w:rtl/>
        </w:rPr>
      </w:pPr>
      <w:r>
        <w:rPr>
          <w:rFonts w:hint="cs"/>
          <w:rtl/>
        </w:rPr>
        <w:t xml:space="preserve">תודה רבה, אדוני. </w:t>
      </w:r>
      <w:bookmarkStart w:id="5550" w:name="_ETM_Q27_285867"/>
      <w:bookmarkEnd w:id="5550"/>
      <w:r>
        <w:rPr>
          <w:rFonts w:hint="cs"/>
          <w:rtl/>
        </w:rPr>
        <w:t xml:space="preserve">האמת </w:t>
      </w:r>
      <w:r>
        <w:rPr>
          <w:rtl/>
        </w:rPr>
        <w:t xml:space="preserve">שרציתי להתייחס בתחילת דבריי לשר </w:t>
      </w:r>
      <w:bookmarkStart w:id="5551" w:name="_ETM_Q27_288282"/>
      <w:bookmarkEnd w:id="5551"/>
      <w:r>
        <w:rPr>
          <w:rtl/>
        </w:rPr>
        <w:t>בן גביר, אבל מכיוון שהוא נ</w:t>
      </w:r>
      <w:r>
        <w:rPr>
          <w:rFonts w:hint="cs"/>
          <w:rtl/>
        </w:rPr>
        <w:t>ע</w:t>
      </w:r>
      <w:r>
        <w:rPr>
          <w:rtl/>
        </w:rPr>
        <w:t xml:space="preserve">דר מן המליאה, אינני רוצה </w:t>
      </w:r>
      <w:bookmarkStart w:id="5552" w:name="_ETM_Q27_292304"/>
      <w:bookmarkEnd w:id="5552"/>
      <w:r>
        <w:rPr>
          <w:rtl/>
        </w:rPr>
        <w:t>להתייחס ו</w:t>
      </w:r>
      <w:r>
        <w:rPr>
          <w:rFonts w:hint="cs"/>
          <w:rtl/>
        </w:rPr>
        <w:t>לייחד</w:t>
      </w:r>
      <w:r>
        <w:rPr>
          <w:rtl/>
        </w:rPr>
        <w:t xml:space="preserve"> לו דבר וחצי דבר</w:t>
      </w:r>
      <w:r>
        <w:rPr>
          <w:rFonts w:hint="cs"/>
          <w:rtl/>
        </w:rPr>
        <w:t>,</w:t>
      </w:r>
      <w:r>
        <w:rPr>
          <w:rtl/>
        </w:rPr>
        <w:t xml:space="preserve"> מה עוד שלא התעסקתי </w:t>
      </w:r>
      <w:bookmarkStart w:id="5553" w:name="_ETM_Q27_296326"/>
      <w:bookmarkEnd w:id="5553"/>
      <w:r>
        <w:rPr>
          <w:rtl/>
        </w:rPr>
        <w:t>בו. פשוט יצאתי, ואז הוא פנה אליי. אבל ניח</w:t>
      </w:r>
      <w:r>
        <w:rPr>
          <w:rFonts w:hint="cs"/>
          <w:rtl/>
        </w:rPr>
        <w:t>א</w:t>
      </w:r>
      <w:r>
        <w:rPr>
          <w:rtl/>
        </w:rPr>
        <w:t xml:space="preserve">, נעזוב </w:t>
      </w:r>
      <w:bookmarkStart w:id="5554" w:name="_ETM_Q27_300348"/>
      <w:bookmarkEnd w:id="5554"/>
      <w:r>
        <w:rPr>
          <w:rtl/>
        </w:rPr>
        <w:t xml:space="preserve">את זה. </w:t>
      </w:r>
      <w:bookmarkStart w:id="5555" w:name="_ETM_Q27_304949"/>
      <w:bookmarkEnd w:id="5555"/>
    </w:p>
    <w:p w:rsidR="00BD35EB" w:rsidRDefault="00BD35EB" w:rsidP="00125290">
      <w:pPr>
        <w:rPr>
          <w:rtl/>
        </w:rPr>
      </w:pPr>
      <w:bookmarkStart w:id="5556" w:name="_ETM_Q27_296557"/>
      <w:bookmarkStart w:id="5557" w:name="_ETM_Q27_296589"/>
      <w:bookmarkEnd w:id="5556"/>
      <w:bookmarkEnd w:id="5557"/>
    </w:p>
    <w:p w:rsidR="00BD35EB" w:rsidRDefault="00BD35EB" w:rsidP="00BF1C0A">
      <w:pPr>
        <w:rPr>
          <w:rtl/>
        </w:rPr>
      </w:pPr>
      <w:bookmarkStart w:id="5558" w:name="_ETM_Q27_297085"/>
      <w:bookmarkStart w:id="5559" w:name="_ETM_Q27_297114"/>
      <w:bookmarkEnd w:id="5558"/>
      <w:bookmarkEnd w:id="5559"/>
      <w:r>
        <w:rPr>
          <w:rtl/>
        </w:rPr>
        <w:t xml:space="preserve">אדוני ראש הממשלה, עמדת פה לפני כמה שעות והפלגת בשבחים </w:t>
      </w:r>
      <w:bookmarkStart w:id="5560" w:name="_ETM_Q27_309739"/>
      <w:bookmarkEnd w:id="5560"/>
      <w:r>
        <w:rPr>
          <w:rtl/>
        </w:rPr>
        <w:t>עצמיים. מלחמת התקומה</w:t>
      </w:r>
      <w:r>
        <w:rPr>
          <w:rFonts w:hint="cs"/>
          <w:rtl/>
        </w:rPr>
        <w:t xml:space="preserve"> </w:t>
      </w:r>
      <w:r>
        <w:rPr>
          <w:rtl/>
        </w:rPr>
        <w:t xml:space="preserve">– </w:t>
      </w:r>
      <w:bookmarkStart w:id="5561" w:name="_ETM_Q27_315139"/>
      <w:bookmarkEnd w:id="5561"/>
      <w:r>
        <w:rPr>
          <w:rtl/>
        </w:rPr>
        <w:t>זו מלחמת טב</w:t>
      </w:r>
      <w:r>
        <w:rPr>
          <w:rFonts w:hint="cs"/>
          <w:rtl/>
        </w:rPr>
        <w:t>ח</w:t>
      </w:r>
      <w:r>
        <w:rPr>
          <w:rtl/>
        </w:rPr>
        <w:t xml:space="preserve"> </w:t>
      </w:r>
      <w:r>
        <w:rPr>
          <w:rFonts w:hint="cs"/>
          <w:rtl/>
        </w:rPr>
        <w:t xml:space="preserve">7 באוקטובר, </w:t>
      </w:r>
      <w:r>
        <w:rPr>
          <w:rtl/>
        </w:rPr>
        <w:t xml:space="preserve">לא יעזור לך. גם אם </w:t>
      </w:r>
      <w:bookmarkStart w:id="5562" w:name="_ETM_Q27_318886"/>
      <w:bookmarkEnd w:id="5562"/>
      <w:r>
        <w:rPr>
          <w:rtl/>
        </w:rPr>
        <w:t xml:space="preserve">תגיד עשר פעמים </w:t>
      </w:r>
      <w:r>
        <w:rPr>
          <w:rFonts w:hint="cs"/>
          <w:rtl/>
        </w:rPr>
        <w:t>"</w:t>
      </w:r>
      <w:r>
        <w:rPr>
          <w:rtl/>
        </w:rPr>
        <w:t>מלחמת התקומה</w:t>
      </w:r>
      <w:r>
        <w:rPr>
          <w:rFonts w:hint="cs"/>
          <w:rtl/>
        </w:rPr>
        <w:t>"</w:t>
      </w:r>
      <w:r>
        <w:rPr>
          <w:rtl/>
        </w:rPr>
        <w:t xml:space="preserve"> ותיתן הורא</w:t>
      </w:r>
      <w:r>
        <w:rPr>
          <w:rFonts w:hint="cs"/>
          <w:rtl/>
        </w:rPr>
        <w:t>ות</w:t>
      </w:r>
      <w:r>
        <w:rPr>
          <w:rtl/>
        </w:rPr>
        <w:t xml:space="preserve"> לצה</w:t>
      </w:r>
      <w:r>
        <w:rPr>
          <w:rFonts w:hint="cs"/>
          <w:rtl/>
        </w:rPr>
        <w:t>"</w:t>
      </w:r>
      <w:r>
        <w:rPr>
          <w:rtl/>
        </w:rPr>
        <w:t xml:space="preserve">ל לרשום בכל </w:t>
      </w:r>
      <w:bookmarkStart w:id="5563" w:name="_ETM_Q27_322633"/>
      <w:bookmarkEnd w:id="5563"/>
      <w:r>
        <w:rPr>
          <w:rtl/>
        </w:rPr>
        <w:t>המסמכים</w:t>
      </w:r>
      <w:bookmarkStart w:id="5564" w:name="_ETM_Q27_326940"/>
      <w:bookmarkEnd w:id="5564"/>
      <w:r>
        <w:rPr>
          <w:rFonts w:hint="cs"/>
          <w:rtl/>
        </w:rPr>
        <w:t xml:space="preserve"> "</w:t>
      </w:r>
      <w:r>
        <w:rPr>
          <w:rtl/>
        </w:rPr>
        <w:t>מלחמת התקומה</w:t>
      </w:r>
      <w:r>
        <w:rPr>
          <w:rFonts w:hint="cs"/>
          <w:rtl/>
        </w:rPr>
        <w:t>",</w:t>
      </w:r>
      <w:r>
        <w:rPr>
          <w:rtl/>
        </w:rPr>
        <w:t xml:space="preserve"> לא תוכל לברוח מהטבח הנוראי. הבטחנו, החזרנו, החזרנו </w:t>
      </w:r>
      <w:bookmarkStart w:id="5565" w:name="_ETM_Q27_331169"/>
      <w:bookmarkEnd w:id="5565"/>
      <w:r>
        <w:rPr>
          <w:rtl/>
        </w:rPr>
        <w:t xml:space="preserve">את כולם, החזרתי את </w:t>
      </w:r>
      <w:r>
        <w:rPr>
          <w:rFonts w:hint="cs"/>
          <w:rtl/>
        </w:rPr>
        <w:t>כ</w:t>
      </w:r>
      <w:r>
        <w:rPr>
          <w:rtl/>
        </w:rPr>
        <w:t xml:space="preserve">ולם </w:t>
      </w:r>
      <w:bookmarkStart w:id="5566" w:name="_ETM_Q27_336960"/>
      <w:bookmarkEnd w:id="5566"/>
      <w:r>
        <w:rPr>
          <w:rFonts w:hint="cs"/>
          <w:rtl/>
        </w:rPr>
        <w:t>– תמיד</w:t>
      </w:r>
      <w:r>
        <w:rPr>
          <w:rtl/>
        </w:rPr>
        <w:t xml:space="preserve"> אתה הרי</w:t>
      </w:r>
      <w:r>
        <w:rPr>
          <w:rFonts w:hint="cs"/>
          <w:rtl/>
        </w:rPr>
        <w:t xml:space="preserve"> </w:t>
      </w:r>
      <w:r>
        <w:rPr>
          <w:rtl/>
        </w:rPr>
        <w:t xml:space="preserve">בשבחך </w:t>
      </w:r>
      <w:r>
        <w:rPr>
          <w:rFonts w:hint="cs"/>
          <w:rtl/>
        </w:rPr>
        <w:t xml:space="preserve">מפליג </w:t>
      </w:r>
      <w:r>
        <w:rPr>
          <w:rtl/>
        </w:rPr>
        <w:t xml:space="preserve">ארוכות. </w:t>
      </w:r>
    </w:p>
    <w:p w:rsidR="00BD35EB" w:rsidRDefault="00BD35EB" w:rsidP="00C660C0">
      <w:pPr>
        <w:rPr>
          <w:rtl/>
        </w:rPr>
      </w:pPr>
      <w:bookmarkStart w:id="5567" w:name="_ETM_Q27_340072"/>
      <w:bookmarkStart w:id="5568" w:name="_ETM_Q27_340117"/>
      <w:bookmarkStart w:id="5569" w:name="_ETM_Q27_341408"/>
      <w:bookmarkEnd w:id="5567"/>
      <w:bookmarkEnd w:id="5568"/>
      <w:bookmarkEnd w:id="5569"/>
    </w:p>
    <w:p w:rsidR="00BD35EB" w:rsidRDefault="00BD35EB" w:rsidP="00BF1C0A">
      <w:pPr>
        <w:rPr>
          <w:rtl/>
        </w:rPr>
      </w:pPr>
      <w:bookmarkStart w:id="5570" w:name="_ETM_Q27_341442"/>
      <w:bookmarkEnd w:id="5570"/>
      <w:r>
        <w:rPr>
          <w:rtl/>
        </w:rPr>
        <w:t>שכחת</w:t>
      </w:r>
      <w:r>
        <w:rPr>
          <w:rFonts w:hint="cs"/>
          <w:rtl/>
        </w:rPr>
        <w:t>,</w:t>
      </w:r>
      <w:r>
        <w:rPr>
          <w:rtl/>
        </w:rPr>
        <w:t xml:space="preserve"> שכחת, אדוני ראש </w:t>
      </w:r>
      <w:bookmarkStart w:id="5571" w:name="_ETM_Q27_342193"/>
      <w:bookmarkEnd w:id="5571"/>
      <w:r>
        <w:rPr>
          <w:rtl/>
        </w:rPr>
        <w:t>הממשלה, להזכיר</w:t>
      </w:r>
      <w:r>
        <w:rPr>
          <w:rFonts w:hint="cs"/>
          <w:rtl/>
        </w:rPr>
        <w:t>.</w:t>
      </w:r>
      <w:r>
        <w:rPr>
          <w:rtl/>
        </w:rPr>
        <w:t xml:space="preserve"> שכחת שחמאס עדיין נושם ובועט, וזאת לאחר כמעט </w:t>
      </w:r>
      <w:bookmarkStart w:id="5572" w:name="_ETM_Q27_347426"/>
      <w:bookmarkEnd w:id="5572"/>
      <w:r>
        <w:rPr>
          <w:rtl/>
        </w:rPr>
        <w:t xml:space="preserve">שנתיים וחצי. </w:t>
      </w:r>
      <w:bookmarkStart w:id="5573" w:name="_ETM_Q27_353199"/>
      <w:bookmarkEnd w:id="5573"/>
      <w:r>
        <w:rPr>
          <w:rtl/>
        </w:rPr>
        <w:t>לא הזכרת שחמאס שולט בסיוע</w:t>
      </w:r>
      <w:r>
        <w:rPr>
          <w:rFonts w:hint="cs"/>
          <w:rtl/>
        </w:rPr>
        <w:t>,</w:t>
      </w:r>
      <w:r>
        <w:rPr>
          <w:rtl/>
        </w:rPr>
        <w:t xml:space="preserve"> ושולט בכסף</w:t>
      </w:r>
      <w:r>
        <w:rPr>
          <w:rFonts w:hint="cs"/>
          <w:rtl/>
        </w:rPr>
        <w:t>,</w:t>
      </w:r>
      <w:r>
        <w:rPr>
          <w:rtl/>
        </w:rPr>
        <w:t xml:space="preserve"> וגובה כסף על </w:t>
      </w:r>
      <w:bookmarkStart w:id="5574" w:name="_ETM_Q27_357629"/>
      <w:bookmarkEnd w:id="5574"/>
      <w:r>
        <w:rPr>
          <w:rtl/>
        </w:rPr>
        <w:t xml:space="preserve">כל הכנסת המשאיות. </w:t>
      </w:r>
      <w:bookmarkStart w:id="5575" w:name="_ETM_Q27_362679"/>
      <w:bookmarkEnd w:id="5575"/>
      <w:r>
        <w:rPr>
          <w:rtl/>
        </w:rPr>
        <w:t xml:space="preserve">החזרת את כולם, כך אמרת. החזרתי כפי שהבטחתי. </w:t>
      </w:r>
      <w:bookmarkStart w:id="5576" w:name="_ETM_Q27_368619"/>
      <w:bookmarkEnd w:id="5576"/>
      <w:r>
        <w:rPr>
          <w:rtl/>
        </w:rPr>
        <w:t xml:space="preserve">שכחת להזכיר כי שוחררו </w:t>
      </w:r>
      <w:r>
        <w:rPr>
          <w:rFonts w:hint="cs"/>
          <w:rtl/>
        </w:rPr>
        <w:t>2,000</w:t>
      </w:r>
      <w:r>
        <w:rPr>
          <w:rtl/>
        </w:rPr>
        <w:t xml:space="preserve"> מחבלים מהכלא הישראלי בתמורה. </w:t>
      </w:r>
      <w:r>
        <w:rPr>
          <w:rFonts w:hint="cs"/>
          <w:rtl/>
        </w:rPr>
        <w:t>2,000</w:t>
      </w:r>
      <w:r>
        <w:rPr>
          <w:rtl/>
        </w:rPr>
        <w:t xml:space="preserve"> </w:t>
      </w:r>
      <w:bookmarkStart w:id="5577" w:name="_ETM_Q27_375904"/>
      <w:bookmarkEnd w:id="5577"/>
      <w:r>
        <w:rPr>
          <w:rtl/>
        </w:rPr>
        <w:t>מחבלים. החזרתי את כולם, חזרת ואמרת</w:t>
      </w:r>
      <w:r>
        <w:rPr>
          <w:rFonts w:hint="cs"/>
          <w:rtl/>
        </w:rPr>
        <w:t>.</w:t>
      </w:r>
      <w:r>
        <w:rPr>
          <w:rtl/>
        </w:rPr>
        <w:t xml:space="preserve"> את כולם</w:t>
      </w:r>
      <w:r>
        <w:rPr>
          <w:rFonts w:hint="cs"/>
          <w:rtl/>
        </w:rPr>
        <w:t>.</w:t>
      </w:r>
      <w:r>
        <w:rPr>
          <w:rtl/>
        </w:rPr>
        <w:t xml:space="preserve"> </w:t>
      </w:r>
      <w:bookmarkStart w:id="5578" w:name="_ETM_Q27_384038"/>
      <w:bookmarkEnd w:id="5578"/>
      <w:r>
        <w:rPr>
          <w:rFonts w:hint="cs"/>
          <w:rtl/>
        </w:rPr>
        <w:t xml:space="preserve">47 מהחטופים, </w:t>
      </w:r>
      <w:bookmarkStart w:id="5579" w:name="_ETM_Q27_380570"/>
      <w:bookmarkEnd w:id="5579"/>
      <w:r>
        <w:rPr>
          <w:rtl/>
        </w:rPr>
        <w:t>אדוני ראש הממשלה</w:t>
      </w:r>
      <w:r>
        <w:rPr>
          <w:rFonts w:hint="cs"/>
          <w:rtl/>
        </w:rPr>
        <w:t>,</w:t>
      </w:r>
      <w:r>
        <w:rPr>
          <w:rtl/>
        </w:rPr>
        <w:t xml:space="preserve"> </w:t>
      </w:r>
      <w:r>
        <w:rPr>
          <w:rFonts w:hint="cs"/>
          <w:rtl/>
        </w:rPr>
        <w:t>47</w:t>
      </w:r>
      <w:r>
        <w:rPr>
          <w:rtl/>
        </w:rPr>
        <w:t xml:space="preserve"> מהחטופים עזבו </w:t>
      </w:r>
      <w:bookmarkStart w:id="5580" w:name="_ETM_Q27_390566"/>
      <w:bookmarkEnd w:id="5580"/>
      <w:r>
        <w:rPr>
          <w:rtl/>
        </w:rPr>
        <w:t>את גבולות העוטף חיים</w:t>
      </w:r>
      <w:r>
        <w:rPr>
          <w:rFonts w:hint="cs"/>
          <w:rtl/>
        </w:rPr>
        <w:t xml:space="preserve">, </w:t>
      </w:r>
      <w:r>
        <w:rPr>
          <w:rtl/>
        </w:rPr>
        <w:t>נחטפו לעזה</w:t>
      </w:r>
      <w:bookmarkStart w:id="5581" w:name="_ETM_Q27_394628"/>
      <w:bookmarkStart w:id="5582" w:name="_ETM_Q27_394683"/>
      <w:bookmarkStart w:id="5583" w:name="_ETM_Q27_435785"/>
      <w:bookmarkStart w:id="5584" w:name="_ETM_Q27_430306"/>
      <w:bookmarkStart w:id="5585" w:name="_ETM_Q27_430356"/>
      <w:bookmarkEnd w:id="5581"/>
      <w:bookmarkEnd w:id="5582"/>
      <w:bookmarkEnd w:id="5583"/>
      <w:bookmarkEnd w:id="5584"/>
      <w:bookmarkEnd w:id="5585"/>
      <w:r>
        <w:rPr>
          <w:rFonts w:hint="cs"/>
          <w:rtl/>
        </w:rPr>
        <w:t xml:space="preserve"> </w:t>
      </w:r>
      <w:bookmarkStart w:id="5586" w:name="_ETM_Q27_435833"/>
      <w:bookmarkEnd w:id="5586"/>
      <w:r>
        <w:rPr>
          <w:rtl/>
        </w:rPr>
        <w:t>חיים</w:t>
      </w:r>
      <w:r>
        <w:rPr>
          <w:rFonts w:hint="cs"/>
          <w:rtl/>
        </w:rPr>
        <w:t>;</w:t>
      </w:r>
      <w:r>
        <w:rPr>
          <w:rtl/>
        </w:rPr>
        <w:t xml:space="preserve"> כל </w:t>
      </w:r>
      <w:r>
        <w:rPr>
          <w:rFonts w:hint="cs"/>
          <w:rtl/>
        </w:rPr>
        <w:t>47</w:t>
      </w:r>
      <w:r>
        <w:rPr>
          <w:rtl/>
        </w:rPr>
        <w:t xml:space="preserve"> החטופים חזרו בארונות מתים. אבל את זה לא הזכרת</w:t>
      </w:r>
      <w:r>
        <w:rPr>
          <w:rFonts w:hint="cs"/>
          <w:rtl/>
        </w:rPr>
        <w:t>.</w:t>
      </w:r>
      <w:r>
        <w:rPr>
          <w:rtl/>
        </w:rPr>
        <w:t xml:space="preserve"> </w:t>
      </w:r>
      <w:bookmarkStart w:id="5587" w:name="_ETM_Q27_403621"/>
      <w:bookmarkEnd w:id="5587"/>
      <w:r>
        <w:rPr>
          <w:rtl/>
        </w:rPr>
        <w:t xml:space="preserve">מה פתאום? זה לא ראוי. </w:t>
      </w:r>
      <w:bookmarkStart w:id="5588" w:name="_ETM_Q27_410880"/>
      <w:bookmarkStart w:id="5589" w:name="_ETM_Q27_409674"/>
      <w:bookmarkStart w:id="5590" w:name="_ETM_Q27_409707"/>
      <w:bookmarkStart w:id="5591" w:name="_ETM_Q27_410330"/>
      <w:bookmarkStart w:id="5592" w:name="_ETM_Q27_410370"/>
      <w:bookmarkEnd w:id="5588"/>
      <w:bookmarkEnd w:id="5589"/>
      <w:bookmarkEnd w:id="5590"/>
      <w:bookmarkEnd w:id="5591"/>
      <w:bookmarkEnd w:id="5592"/>
      <w:r>
        <w:rPr>
          <w:rtl/>
        </w:rPr>
        <w:t xml:space="preserve">החזרתי את כולם, אמרת עוד פעם ועוד פעם. </w:t>
      </w:r>
      <w:bookmarkStart w:id="5593" w:name="_ETM_Q27_415220"/>
      <w:bookmarkEnd w:id="5593"/>
      <w:r>
        <w:rPr>
          <w:rtl/>
        </w:rPr>
        <w:t>החזרת את משפחת ביבס</w:t>
      </w:r>
      <w:r>
        <w:rPr>
          <w:rFonts w:hint="cs"/>
          <w:rtl/>
        </w:rPr>
        <w:t xml:space="preserve">, </w:t>
      </w:r>
      <w:bookmarkStart w:id="5594" w:name="_ETM_Q27_421522"/>
      <w:bookmarkEnd w:id="5594"/>
      <w:r>
        <w:rPr>
          <w:rtl/>
        </w:rPr>
        <w:t>שנחטפו חיים</w:t>
      </w:r>
      <w:bookmarkStart w:id="5595" w:name="_ETM_Q27_423100"/>
      <w:bookmarkEnd w:id="5595"/>
      <w:r>
        <w:rPr>
          <w:rFonts w:hint="cs"/>
          <w:rtl/>
        </w:rPr>
        <w:t xml:space="preserve">? </w:t>
      </w:r>
      <w:r>
        <w:rPr>
          <w:rtl/>
        </w:rPr>
        <w:t xml:space="preserve">שני ילדים, </w:t>
      </w:r>
      <w:bookmarkStart w:id="5596" w:name="_ETM_Q27_425720"/>
      <w:bookmarkEnd w:id="5596"/>
      <w:r>
        <w:rPr>
          <w:rtl/>
        </w:rPr>
        <w:t>ש</w:t>
      </w:r>
      <w:r>
        <w:rPr>
          <w:rFonts w:hint="cs"/>
          <w:rtl/>
        </w:rPr>
        <w:t>נ</w:t>
      </w:r>
      <w:r>
        <w:rPr>
          <w:rtl/>
        </w:rPr>
        <w:t>י תינוקות</w:t>
      </w:r>
      <w:r>
        <w:rPr>
          <w:rFonts w:hint="cs"/>
          <w:rtl/>
        </w:rPr>
        <w:t>,</w:t>
      </w:r>
      <w:r>
        <w:rPr>
          <w:rtl/>
        </w:rPr>
        <w:t xml:space="preserve"> הוחזרו בארונות מ</w:t>
      </w:r>
      <w:r>
        <w:rPr>
          <w:rFonts w:hint="cs"/>
          <w:rtl/>
        </w:rPr>
        <w:t>תים</w:t>
      </w:r>
      <w:bookmarkStart w:id="5597" w:name="_ETM_Q27_431750"/>
      <w:bookmarkEnd w:id="5597"/>
      <w:r>
        <w:rPr>
          <w:rFonts w:hint="cs"/>
          <w:rtl/>
        </w:rPr>
        <w:t>. "</w:t>
      </w:r>
      <w:r>
        <w:rPr>
          <w:rtl/>
        </w:rPr>
        <w:t xml:space="preserve">נקמת </w:t>
      </w:r>
      <w:r>
        <w:rPr>
          <w:rFonts w:hint="cs"/>
          <w:rtl/>
        </w:rPr>
        <w:t xml:space="preserve">דם </w:t>
      </w:r>
      <w:r>
        <w:rPr>
          <w:rtl/>
        </w:rPr>
        <w:t>ילד קטן</w:t>
      </w:r>
      <w:r>
        <w:rPr>
          <w:rFonts w:hint="cs"/>
          <w:rtl/>
        </w:rPr>
        <w:t xml:space="preserve"> / עוד </w:t>
      </w:r>
      <w:r>
        <w:rPr>
          <w:rtl/>
        </w:rPr>
        <w:t xml:space="preserve">לא ברא </w:t>
      </w:r>
      <w:r>
        <w:rPr>
          <w:rFonts w:hint="cs"/>
          <w:rtl/>
        </w:rPr>
        <w:t>השטן".</w:t>
      </w:r>
      <w:r>
        <w:rPr>
          <w:rtl/>
        </w:rPr>
        <w:t xml:space="preserve"> </w:t>
      </w:r>
      <w:bookmarkStart w:id="5598" w:name="_ETM_Q27_437019"/>
      <w:bookmarkEnd w:id="5598"/>
    </w:p>
    <w:p w:rsidR="00BD35EB" w:rsidRDefault="00BD35EB" w:rsidP="00C660C0">
      <w:pPr>
        <w:rPr>
          <w:rtl/>
        </w:rPr>
      </w:pPr>
      <w:bookmarkStart w:id="5599" w:name="_ETM_Q27_436114"/>
      <w:bookmarkStart w:id="5600" w:name="_ETM_Q27_436147"/>
      <w:bookmarkEnd w:id="5599"/>
      <w:bookmarkEnd w:id="5600"/>
    </w:p>
    <w:p w:rsidR="00BD35EB" w:rsidRDefault="00BD35EB" w:rsidP="00BF1C0A">
      <w:pPr>
        <w:rPr>
          <w:rtl/>
        </w:rPr>
      </w:pPr>
      <w:bookmarkStart w:id="5601" w:name="_ETM_Q27_436601"/>
      <w:bookmarkStart w:id="5602" w:name="_ETM_Q27_436644"/>
      <w:bookmarkEnd w:id="5601"/>
      <w:bookmarkEnd w:id="5602"/>
      <w:r>
        <w:rPr>
          <w:rtl/>
        </w:rPr>
        <w:t>הפגיעה בנשים</w:t>
      </w:r>
      <w:r>
        <w:rPr>
          <w:rFonts w:hint="cs"/>
          <w:rtl/>
        </w:rPr>
        <w:t xml:space="preserve"> </w:t>
      </w:r>
      <w:r>
        <w:rPr>
          <w:rtl/>
        </w:rPr>
        <w:t>–</w:t>
      </w:r>
      <w:bookmarkStart w:id="5603" w:name="_ETM_Q27_438609"/>
      <w:bookmarkStart w:id="5604" w:name="_ETM_Q27_438678"/>
      <w:bookmarkEnd w:id="5603"/>
      <w:bookmarkEnd w:id="5604"/>
      <w:r>
        <w:rPr>
          <w:rFonts w:hint="cs"/>
          <w:rtl/>
        </w:rPr>
        <w:t xml:space="preserve"> </w:t>
      </w:r>
      <w:r>
        <w:rPr>
          <w:rtl/>
        </w:rPr>
        <w:t>העבירה בזמן אמת הועברה לידיעתך</w:t>
      </w:r>
      <w:r>
        <w:rPr>
          <w:rFonts w:hint="cs"/>
          <w:rtl/>
        </w:rPr>
        <w:t>,</w:t>
      </w:r>
      <w:r>
        <w:rPr>
          <w:rtl/>
        </w:rPr>
        <w:t xml:space="preserve"> אבל פה</w:t>
      </w:r>
      <w:r>
        <w:rPr>
          <w:rFonts w:hint="cs"/>
          <w:rtl/>
        </w:rPr>
        <w:t>,</w:t>
      </w:r>
      <w:r>
        <w:rPr>
          <w:rtl/>
        </w:rPr>
        <w:t xml:space="preserve"> על </w:t>
      </w:r>
      <w:bookmarkStart w:id="5605" w:name="_ETM_Q27_440819"/>
      <w:bookmarkEnd w:id="5605"/>
      <w:r>
        <w:rPr>
          <w:rtl/>
        </w:rPr>
        <w:t>הדוכן, מה זה חשוב שפוגעים בנשים בשבי</w:t>
      </w:r>
      <w:r>
        <w:rPr>
          <w:rFonts w:hint="cs"/>
          <w:rtl/>
        </w:rPr>
        <w:t>?</w:t>
      </w:r>
      <w:r>
        <w:rPr>
          <w:rtl/>
        </w:rPr>
        <w:t xml:space="preserve"> לא מיהרת להחזיר </w:t>
      </w:r>
      <w:bookmarkStart w:id="5606" w:name="_ETM_Q27_444619"/>
      <w:bookmarkEnd w:id="5606"/>
      <w:r>
        <w:rPr>
          <w:rtl/>
        </w:rPr>
        <w:t xml:space="preserve">אותן. </w:t>
      </w:r>
      <w:bookmarkStart w:id="5607" w:name="_ETM_Q27_449299"/>
      <w:bookmarkEnd w:id="5607"/>
      <w:r>
        <w:rPr>
          <w:rtl/>
        </w:rPr>
        <w:t>במה אתה מתגאה? שנתיים וחצי</w:t>
      </w:r>
      <w:r>
        <w:rPr>
          <w:rFonts w:hint="cs"/>
          <w:rtl/>
        </w:rPr>
        <w:t>.</w:t>
      </w:r>
      <w:r>
        <w:rPr>
          <w:rtl/>
        </w:rPr>
        <w:t xml:space="preserve"> ציר פילדלפי</w:t>
      </w:r>
      <w:r>
        <w:rPr>
          <w:rFonts w:hint="cs"/>
          <w:rtl/>
        </w:rPr>
        <w:t>,</w:t>
      </w:r>
      <w:r>
        <w:rPr>
          <w:rtl/>
        </w:rPr>
        <w:t xml:space="preserve"> זוכרים? על פי </w:t>
      </w:r>
      <w:bookmarkStart w:id="5608" w:name="_ETM_Q27_454784"/>
      <w:bookmarkEnd w:id="5608"/>
      <w:r>
        <w:rPr>
          <w:rtl/>
        </w:rPr>
        <w:t>ראש הממשלה</w:t>
      </w:r>
      <w:r>
        <w:rPr>
          <w:rFonts w:hint="cs"/>
          <w:rtl/>
        </w:rPr>
        <w:t xml:space="preserve">, </w:t>
      </w:r>
      <w:r>
        <w:rPr>
          <w:rtl/>
        </w:rPr>
        <w:t>סלע קיומנו</w:t>
      </w:r>
      <w:r>
        <w:rPr>
          <w:rFonts w:hint="cs"/>
          <w:rtl/>
        </w:rPr>
        <w:t xml:space="preserve">; </w:t>
      </w:r>
      <w:r>
        <w:rPr>
          <w:rtl/>
        </w:rPr>
        <w:t xml:space="preserve">מעבר </w:t>
      </w:r>
      <w:r>
        <w:rPr>
          <w:rFonts w:hint="cs"/>
          <w:rtl/>
        </w:rPr>
        <w:t>ר</w:t>
      </w:r>
      <w:r>
        <w:rPr>
          <w:rtl/>
        </w:rPr>
        <w:t>פיח</w:t>
      </w:r>
      <w:bookmarkStart w:id="5609" w:name="_ETM_Q27_455287"/>
      <w:bookmarkStart w:id="5610" w:name="_ETM_Q27_455347"/>
      <w:bookmarkEnd w:id="5609"/>
      <w:bookmarkEnd w:id="5610"/>
      <w:r>
        <w:rPr>
          <w:rFonts w:hint="cs"/>
          <w:rtl/>
        </w:rPr>
        <w:t xml:space="preserve">. </w:t>
      </w:r>
      <w:r>
        <w:rPr>
          <w:rtl/>
        </w:rPr>
        <w:t>בכל הסכם נחזיק בהם</w:t>
      </w:r>
      <w:r>
        <w:rPr>
          <w:rFonts w:hint="cs"/>
          <w:rtl/>
        </w:rPr>
        <w:t>.</w:t>
      </w:r>
      <w:r>
        <w:rPr>
          <w:rtl/>
        </w:rPr>
        <w:t xml:space="preserve"> </w:t>
      </w:r>
      <w:bookmarkStart w:id="5611" w:name="_ETM_Q27_460269"/>
      <w:bookmarkEnd w:id="5611"/>
      <w:r>
        <w:rPr>
          <w:rtl/>
        </w:rPr>
        <w:t xml:space="preserve">הצחקת אותי. מעבר </w:t>
      </w:r>
      <w:r>
        <w:rPr>
          <w:rFonts w:hint="cs"/>
          <w:rtl/>
        </w:rPr>
        <w:t>ר</w:t>
      </w:r>
      <w:r>
        <w:rPr>
          <w:rtl/>
        </w:rPr>
        <w:t>פיח הוחזר בימים אלה</w:t>
      </w:r>
      <w:r>
        <w:rPr>
          <w:rFonts w:hint="cs"/>
          <w:rtl/>
        </w:rPr>
        <w:t>;</w:t>
      </w:r>
      <w:r>
        <w:rPr>
          <w:rtl/>
        </w:rPr>
        <w:t xml:space="preserve"> ציר פילדלפי</w:t>
      </w:r>
      <w:r>
        <w:rPr>
          <w:rFonts w:hint="cs"/>
          <w:rtl/>
        </w:rPr>
        <w:t xml:space="preserve"> </w:t>
      </w:r>
      <w:r>
        <w:rPr>
          <w:rtl/>
        </w:rPr>
        <w:t>–</w:t>
      </w:r>
      <w:bookmarkStart w:id="5612" w:name="_ETM_Q27_469734"/>
      <w:bookmarkStart w:id="5613" w:name="_ETM_Q27_469789"/>
      <w:bookmarkEnd w:id="5612"/>
      <w:bookmarkEnd w:id="5613"/>
      <w:r>
        <w:rPr>
          <w:rFonts w:hint="cs"/>
          <w:rtl/>
        </w:rPr>
        <w:t xml:space="preserve"> </w:t>
      </w:r>
      <w:r>
        <w:rPr>
          <w:rtl/>
        </w:rPr>
        <w:t xml:space="preserve">בדרך. </w:t>
      </w:r>
      <w:bookmarkStart w:id="5614" w:name="_ETM_Q27_465754"/>
      <w:bookmarkEnd w:id="5614"/>
      <w:r>
        <w:rPr>
          <w:rtl/>
        </w:rPr>
        <w:t xml:space="preserve">תודה. </w:t>
      </w:r>
    </w:p>
    <w:p w:rsidR="00BD35EB" w:rsidRDefault="00BD35EB" w:rsidP="00CF7D0F">
      <w:pPr>
        <w:ind w:firstLine="0"/>
        <w:rPr>
          <w:rtl/>
        </w:rPr>
      </w:pPr>
    </w:p>
    <w:p w:rsidR="00BD35EB" w:rsidRDefault="00BD35EB" w:rsidP="00CF7D0F">
      <w:pPr>
        <w:pStyle w:val="af6"/>
        <w:keepNext/>
        <w:rPr>
          <w:rtl/>
        </w:rPr>
      </w:pPr>
      <w:r w:rsidRPr="00CF7D0F">
        <w:rPr>
          <w:rStyle w:val="TagStyle"/>
          <w:rtl/>
        </w:rPr>
        <w:t xml:space="preserve"> &lt;&lt; יור &gt;&gt; </w:t>
      </w:r>
      <w:r>
        <w:rPr>
          <w:rtl/>
        </w:rPr>
        <w:t>היו"ר יעקב מרגי:</w:t>
      </w:r>
      <w:r w:rsidRPr="00CF7D0F">
        <w:rPr>
          <w:rStyle w:val="TagStyle"/>
          <w:rtl/>
        </w:rPr>
        <w:t xml:space="preserve"> &lt;&lt; יור &gt;&gt;</w:t>
      </w:r>
      <w:r>
        <w:rPr>
          <w:rtl/>
        </w:rPr>
        <w:t xml:space="preserve"> </w:t>
      </w:r>
    </w:p>
    <w:p w:rsidR="00BD35EB" w:rsidRDefault="00BD35EB" w:rsidP="00CF7D0F">
      <w:pPr>
        <w:pStyle w:val="KeepWithNext"/>
        <w:rPr>
          <w:rtl/>
        </w:rPr>
      </w:pPr>
    </w:p>
    <w:p w:rsidR="00BD35EB" w:rsidRDefault="00BD35EB" w:rsidP="00BF1C0A">
      <w:pPr>
        <w:rPr>
          <w:rtl/>
        </w:rPr>
      </w:pPr>
      <w:r>
        <w:rPr>
          <w:rFonts w:hint="cs"/>
          <w:rtl/>
        </w:rPr>
        <w:t xml:space="preserve">תודה רבה לך. חבר הכנסת עמית </w:t>
      </w:r>
      <w:bookmarkStart w:id="5615" w:name="_ETM_Q27_467812"/>
      <w:bookmarkEnd w:id="5615"/>
      <w:r>
        <w:rPr>
          <w:rFonts w:hint="cs"/>
          <w:rtl/>
        </w:rPr>
        <w:t xml:space="preserve">הלוי. בבקשה, אדוני. שלוש </w:t>
      </w:r>
      <w:bookmarkStart w:id="5616" w:name="_ETM_Q27_496821"/>
      <w:bookmarkEnd w:id="5616"/>
      <w:r>
        <w:rPr>
          <w:rFonts w:hint="cs"/>
          <w:rtl/>
        </w:rPr>
        <w:t xml:space="preserve">דקות </w:t>
      </w:r>
      <w:bookmarkStart w:id="5617" w:name="_ETM_Q27_470116"/>
      <w:bookmarkEnd w:id="5617"/>
      <w:r>
        <w:rPr>
          <w:rFonts w:hint="cs"/>
          <w:rtl/>
        </w:rPr>
        <w:t xml:space="preserve">לרשותך. </w:t>
      </w:r>
    </w:p>
    <w:p w:rsidR="00BD35EB" w:rsidRDefault="00BD35EB" w:rsidP="00BF1C0A">
      <w:pPr>
        <w:rPr>
          <w:rtl/>
        </w:rPr>
      </w:pPr>
      <w:bookmarkStart w:id="5618" w:name="_ETM_Q27_470160"/>
      <w:bookmarkEnd w:id="5618"/>
    </w:p>
    <w:p w:rsidR="00BD35EB" w:rsidRDefault="00BD35EB" w:rsidP="00BB1454">
      <w:pPr>
        <w:pStyle w:val="a4"/>
        <w:keepNext/>
        <w:rPr>
          <w:rtl/>
        </w:rPr>
      </w:pPr>
      <w:bookmarkStart w:id="5619" w:name="ET_speaker_6164_5"/>
      <w:r w:rsidRPr="00BB1454">
        <w:rPr>
          <w:rStyle w:val="TagStyle"/>
          <w:rtl/>
        </w:rPr>
        <w:t xml:space="preserve"> &lt;&lt; דובר &gt;&gt; </w:t>
      </w:r>
      <w:bookmarkStart w:id="5620" w:name="_Toc220971219"/>
      <w:bookmarkStart w:id="5621" w:name="_Toc220971309"/>
      <w:r>
        <w:rPr>
          <w:rtl/>
        </w:rPr>
        <w:t>עמית הלוי (הליכוד):</w:t>
      </w:r>
      <w:bookmarkEnd w:id="5620"/>
      <w:bookmarkEnd w:id="5621"/>
      <w:r w:rsidRPr="00BB1454">
        <w:rPr>
          <w:rStyle w:val="TagStyle"/>
          <w:rtl/>
        </w:rPr>
        <w:t xml:space="preserve"> &lt;&lt; דובר &gt;&gt;</w:t>
      </w:r>
      <w:r>
        <w:rPr>
          <w:rtl/>
        </w:rPr>
        <w:t xml:space="preserve"> </w:t>
      </w:r>
      <w:bookmarkEnd w:id="5619"/>
    </w:p>
    <w:p w:rsidR="00BD35EB" w:rsidRDefault="00BD35EB" w:rsidP="00BB1454">
      <w:pPr>
        <w:pStyle w:val="KeepWithNext"/>
        <w:rPr>
          <w:rtl/>
        </w:rPr>
      </w:pPr>
    </w:p>
    <w:p w:rsidR="00BD35EB" w:rsidRDefault="00BD35EB" w:rsidP="00BF1C0A">
      <w:pPr>
        <w:rPr>
          <w:rtl/>
        </w:rPr>
      </w:pPr>
      <w:r>
        <w:rPr>
          <w:rtl/>
        </w:rPr>
        <w:t>אדוני היושב</w:t>
      </w:r>
      <w:r>
        <w:rPr>
          <w:rFonts w:hint="cs"/>
          <w:rtl/>
        </w:rPr>
        <w:t>-</w:t>
      </w:r>
      <w:r>
        <w:rPr>
          <w:rtl/>
        </w:rPr>
        <w:t>ראש, אזרחי ישראל, כנסת נכבדה, היום יום הולדת, נכון? ט</w:t>
      </w:r>
      <w:r>
        <w:rPr>
          <w:rFonts w:hint="cs"/>
          <w:rtl/>
        </w:rPr>
        <w:t>"ו</w:t>
      </w:r>
      <w:r>
        <w:rPr>
          <w:rtl/>
        </w:rPr>
        <w:t xml:space="preserve"> שבט, יום הולדת לכנסת</w:t>
      </w:r>
      <w:r>
        <w:rPr>
          <w:rFonts w:hint="cs"/>
          <w:rtl/>
        </w:rPr>
        <w:t>.</w:t>
      </w:r>
      <w:r>
        <w:rPr>
          <w:rtl/>
        </w:rPr>
        <w:t xml:space="preserve"> נכנסתי </w:t>
      </w:r>
      <w:r>
        <w:rPr>
          <w:rFonts w:hint="cs"/>
          <w:rtl/>
        </w:rPr>
        <w:t>ל</w:t>
      </w:r>
      <w:r>
        <w:rPr>
          <w:rtl/>
        </w:rPr>
        <w:t xml:space="preserve">פה הבוקר </w:t>
      </w:r>
      <w:r>
        <w:rPr>
          <w:rFonts w:hint="cs"/>
          <w:rtl/>
        </w:rPr>
        <w:t xml:space="preserve">– </w:t>
      </w:r>
      <w:r>
        <w:rPr>
          <w:rtl/>
        </w:rPr>
        <w:t>נכנסנו, ראינו תפאורה יפה, היו פה פרחים, היו פה אירועים, פעילויות</w:t>
      </w:r>
      <w:r>
        <w:rPr>
          <w:rFonts w:hint="cs"/>
          <w:rtl/>
        </w:rPr>
        <w:t xml:space="preserve"> - -</w:t>
      </w:r>
    </w:p>
    <w:p w:rsidR="00BD35EB" w:rsidRDefault="00BD35EB" w:rsidP="00BB1454">
      <w:pPr>
        <w:rPr>
          <w:rtl/>
        </w:rPr>
      </w:pPr>
    </w:p>
    <w:p w:rsidR="00BD35EB" w:rsidRDefault="00BD35EB" w:rsidP="00BD1489">
      <w:pPr>
        <w:pStyle w:val="af6"/>
        <w:keepNext/>
        <w:rPr>
          <w:rtl/>
        </w:rPr>
      </w:pPr>
      <w:r w:rsidRPr="00BD1489">
        <w:rPr>
          <w:rStyle w:val="TagStyle"/>
          <w:rtl/>
        </w:rPr>
        <w:t xml:space="preserve"> &lt;&lt; יור &gt;&gt; </w:t>
      </w:r>
      <w:r>
        <w:rPr>
          <w:rtl/>
        </w:rPr>
        <w:t>היו"ר יעקב מרגי:</w:t>
      </w:r>
      <w:r w:rsidRPr="00BD1489">
        <w:rPr>
          <w:rStyle w:val="TagStyle"/>
          <w:rtl/>
        </w:rPr>
        <w:t xml:space="preserve"> &lt;&lt; יור &gt;&gt;</w:t>
      </w:r>
      <w:r>
        <w:rPr>
          <w:rtl/>
        </w:rPr>
        <w:t xml:space="preserve"> </w:t>
      </w:r>
    </w:p>
    <w:p w:rsidR="00BD35EB" w:rsidRDefault="00BD35EB" w:rsidP="00BD1489">
      <w:pPr>
        <w:pStyle w:val="KeepWithNext"/>
        <w:rPr>
          <w:rtl/>
        </w:rPr>
      </w:pPr>
    </w:p>
    <w:p w:rsidR="00BD35EB" w:rsidRDefault="00BD35EB" w:rsidP="00BD1489">
      <w:pPr>
        <w:rPr>
          <w:rtl/>
        </w:rPr>
      </w:pPr>
      <w:r>
        <w:rPr>
          <w:rFonts w:hint="cs"/>
          <w:rtl/>
        </w:rPr>
        <w:t>רק שלא נשכח שזה גם יום ראש השנה לאילנות.</w:t>
      </w:r>
    </w:p>
    <w:p w:rsidR="00BD35EB" w:rsidRDefault="00BD35EB" w:rsidP="00BD1489">
      <w:pPr>
        <w:rPr>
          <w:rtl/>
        </w:rPr>
      </w:pPr>
    </w:p>
    <w:p w:rsidR="00BD35EB" w:rsidRDefault="00BD35EB" w:rsidP="00BD1489">
      <w:pPr>
        <w:pStyle w:val="-"/>
        <w:keepNext/>
        <w:rPr>
          <w:rtl/>
        </w:rPr>
      </w:pPr>
      <w:bookmarkStart w:id="5622" w:name="ET_speakercontinue_6164_8"/>
      <w:r w:rsidRPr="00BD1489">
        <w:rPr>
          <w:rStyle w:val="TagStyle"/>
          <w:rtl/>
        </w:rPr>
        <w:t xml:space="preserve"> &lt;&lt; דובר_המשך &gt;&gt; </w:t>
      </w:r>
      <w:r>
        <w:rPr>
          <w:rtl/>
        </w:rPr>
        <w:t>עמית הלוי (הליכוד):</w:t>
      </w:r>
      <w:r w:rsidRPr="00BD1489">
        <w:rPr>
          <w:rStyle w:val="TagStyle"/>
          <w:rtl/>
        </w:rPr>
        <w:t xml:space="preserve"> &lt;&lt; דובר_המשך &gt;&gt;</w:t>
      </w:r>
      <w:r>
        <w:rPr>
          <w:rtl/>
        </w:rPr>
        <w:t xml:space="preserve"> </w:t>
      </w:r>
      <w:bookmarkEnd w:id="5622"/>
    </w:p>
    <w:p w:rsidR="00BD35EB" w:rsidRDefault="00BD35EB" w:rsidP="00BD1489">
      <w:pPr>
        <w:pStyle w:val="KeepWithNext"/>
        <w:rPr>
          <w:rtl/>
        </w:rPr>
      </w:pPr>
      <w:bookmarkStart w:id="5623" w:name="_ETM_Q27_525101"/>
      <w:bookmarkEnd w:id="5623"/>
    </w:p>
    <w:p w:rsidR="00BD35EB" w:rsidRDefault="00BD35EB" w:rsidP="00BF1C0A">
      <w:pPr>
        <w:rPr>
          <w:rtl/>
        </w:rPr>
      </w:pPr>
      <w:bookmarkStart w:id="5624" w:name="_ETM_Q27_525165"/>
      <w:bookmarkEnd w:id="5624"/>
      <w:r>
        <w:rPr>
          <w:rFonts w:hint="cs"/>
          <w:rtl/>
        </w:rPr>
        <w:t xml:space="preserve">- - נאומים </w:t>
      </w:r>
      <w:bookmarkStart w:id="5625" w:name="_ETM_Q27_517300"/>
      <w:bookmarkEnd w:id="5625"/>
      <w:r>
        <w:rPr>
          <w:rFonts w:hint="cs"/>
          <w:rtl/>
        </w:rPr>
        <w:t>חגיגיים</w:t>
      </w:r>
      <w:r>
        <w:rPr>
          <w:rtl/>
        </w:rPr>
        <w:t xml:space="preserve">, </w:t>
      </w:r>
      <w:r>
        <w:rPr>
          <w:rFonts w:hint="cs"/>
          <w:rtl/>
        </w:rPr>
        <w:t xml:space="preserve">ט"ו בשבט. </w:t>
      </w:r>
      <w:r>
        <w:rPr>
          <w:rtl/>
        </w:rPr>
        <w:t>ראש השנה לאילנות, נכון</w:t>
      </w:r>
      <w:r>
        <w:rPr>
          <w:rFonts w:hint="cs"/>
          <w:rtl/>
        </w:rPr>
        <w:t>,</w:t>
      </w:r>
      <w:r>
        <w:rPr>
          <w:rtl/>
        </w:rPr>
        <w:t xml:space="preserve"> </w:t>
      </w:r>
      <w:bookmarkStart w:id="5626" w:name="_ETM_Q27_527275"/>
      <w:bookmarkEnd w:id="5626"/>
      <w:r>
        <w:rPr>
          <w:rtl/>
        </w:rPr>
        <w:t xml:space="preserve">וגם לאילן הזה בשדה הדמוקרטי שלנו, </w:t>
      </w:r>
      <w:bookmarkStart w:id="5627" w:name="_ETM_Q27_530880"/>
      <w:bookmarkEnd w:id="5627"/>
      <w:r>
        <w:rPr>
          <w:rtl/>
        </w:rPr>
        <w:t>לאילן הזה, והכול לובש חג</w:t>
      </w:r>
      <w:r>
        <w:rPr>
          <w:rFonts w:hint="cs"/>
          <w:rtl/>
        </w:rPr>
        <w:t>,</w:t>
      </w:r>
      <w:r>
        <w:rPr>
          <w:rtl/>
        </w:rPr>
        <w:t xml:space="preserve"> </w:t>
      </w:r>
      <w:r>
        <w:rPr>
          <w:rFonts w:hint="cs"/>
          <w:rtl/>
        </w:rPr>
        <w:t>ו</w:t>
      </w:r>
      <w:r>
        <w:rPr>
          <w:rtl/>
        </w:rPr>
        <w:t>לבלוב</w:t>
      </w:r>
      <w:r>
        <w:rPr>
          <w:rFonts w:hint="cs"/>
          <w:rtl/>
        </w:rPr>
        <w:t>, ו</w:t>
      </w:r>
      <w:r>
        <w:rPr>
          <w:rtl/>
        </w:rPr>
        <w:t>עלים ופירות</w:t>
      </w:r>
      <w:r>
        <w:rPr>
          <w:rFonts w:hint="cs"/>
          <w:rtl/>
        </w:rPr>
        <w:t>.</w:t>
      </w:r>
      <w:r>
        <w:rPr>
          <w:rtl/>
        </w:rPr>
        <w:t xml:space="preserve"> ואני מהבוקר </w:t>
      </w:r>
      <w:bookmarkStart w:id="5628" w:name="_ETM_Q27_534953"/>
      <w:bookmarkEnd w:id="5628"/>
      <w:r>
        <w:rPr>
          <w:rtl/>
        </w:rPr>
        <w:t>עובר במסדרונות, מחפש ושואל את עצמי, חבר הכנסת מרגי</w:t>
      </w:r>
      <w:r>
        <w:rPr>
          <w:rFonts w:hint="cs"/>
          <w:rtl/>
        </w:rPr>
        <w:t>:</w:t>
      </w:r>
      <w:r>
        <w:rPr>
          <w:rtl/>
        </w:rPr>
        <w:t xml:space="preserve"> איפה </w:t>
      </w:r>
      <w:bookmarkStart w:id="5629" w:name="_ETM_Q27_539026"/>
      <w:bookmarkEnd w:id="5629"/>
      <w:r>
        <w:rPr>
          <w:rtl/>
        </w:rPr>
        <w:t xml:space="preserve">גלי? </w:t>
      </w:r>
      <w:bookmarkStart w:id="5630" w:name="_ETM_Q27_543709"/>
      <w:bookmarkEnd w:id="5630"/>
      <w:r>
        <w:rPr>
          <w:rtl/>
        </w:rPr>
        <w:t xml:space="preserve">איפה </w:t>
      </w:r>
      <w:r>
        <w:rPr>
          <w:rFonts w:hint="cs"/>
          <w:rtl/>
        </w:rPr>
        <w:t>בהרב מיארה?</w:t>
      </w:r>
      <w:r>
        <w:rPr>
          <w:rtl/>
        </w:rPr>
        <w:t xml:space="preserve"> איפה גיל לימון</w:t>
      </w:r>
      <w:r>
        <w:rPr>
          <w:rFonts w:hint="cs"/>
          <w:rtl/>
        </w:rPr>
        <w:t xml:space="preserve">? </w:t>
      </w:r>
      <w:r>
        <w:rPr>
          <w:rtl/>
        </w:rPr>
        <w:t xml:space="preserve">איפה אביטל סומפולינסקי? בקיצור, </w:t>
      </w:r>
      <w:bookmarkStart w:id="5631" w:name="_ETM_Q27_549284"/>
      <w:bookmarkEnd w:id="5631"/>
      <w:r>
        <w:rPr>
          <w:rtl/>
        </w:rPr>
        <w:t xml:space="preserve">איפה הילד של יום </w:t>
      </w:r>
      <w:r>
        <w:rPr>
          <w:rFonts w:hint="cs"/>
          <w:rtl/>
        </w:rPr>
        <w:t>ה</w:t>
      </w:r>
      <w:r>
        <w:rPr>
          <w:rtl/>
        </w:rPr>
        <w:t>הולדת? עושים חגיגה</w:t>
      </w:r>
      <w:r>
        <w:rPr>
          <w:rFonts w:hint="cs"/>
          <w:rtl/>
        </w:rPr>
        <w:t>,</w:t>
      </w:r>
      <w:r>
        <w:rPr>
          <w:rtl/>
        </w:rPr>
        <w:t xml:space="preserve"> </w:t>
      </w:r>
      <w:bookmarkStart w:id="5632" w:name="_ETM_Q27_556200"/>
      <w:bookmarkEnd w:id="5632"/>
      <w:r>
        <w:rPr>
          <w:rtl/>
        </w:rPr>
        <w:t>מביאים הכול</w:t>
      </w:r>
      <w:r>
        <w:rPr>
          <w:rFonts w:hint="cs"/>
          <w:rtl/>
        </w:rPr>
        <w:t xml:space="preserve">, </w:t>
      </w:r>
      <w:r>
        <w:rPr>
          <w:rtl/>
        </w:rPr>
        <w:t>יש עוגה</w:t>
      </w:r>
      <w:bookmarkStart w:id="5633" w:name="_ETM_Q27_560510"/>
      <w:bookmarkEnd w:id="5633"/>
      <w:r>
        <w:rPr>
          <w:rFonts w:hint="cs"/>
          <w:rtl/>
        </w:rPr>
        <w:t xml:space="preserve">, </w:t>
      </w:r>
      <w:bookmarkStart w:id="5634" w:name="_ETM_Q27_555510"/>
      <w:bookmarkEnd w:id="5634"/>
      <w:r>
        <w:rPr>
          <w:rtl/>
        </w:rPr>
        <w:t>אבל חתן השמחה לא מגיע</w:t>
      </w:r>
      <w:r>
        <w:rPr>
          <w:rFonts w:hint="cs"/>
          <w:rtl/>
        </w:rPr>
        <w:t xml:space="preserve">. </w:t>
      </w:r>
      <w:r>
        <w:rPr>
          <w:rtl/>
        </w:rPr>
        <w:t>משקיעים</w:t>
      </w:r>
      <w:r>
        <w:rPr>
          <w:rFonts w:hint="cs"/>
          <w:rtl/>
        </w:rPr>
        <w:t>,</w:t>
      </w:r>
      <w:r>
        <w:rPr>
          <w:rtl/>
        </w:rPr>
        <w:t xml:space="preserve"> יום הולדת </w:t>
      </w:r>
      <w:r>
        <w:rPr>
          <w:rFonts w:hint="eastAsia"/>
          <w:rtl/>
        </w:rPr>
        <w:t>–</w:t>
      </w:r>
      <w:r>
        <w:rPr>
          <w:rFonts w:hint="cs"/>
          <w:rtl/>
        </w:rPr>
        <w:t xml:space="preserve"> </w:t>
      </w:r>
      <w:r>
        <w:rPr>
          <w:rtl/>
        </w:rPr>
        <w:t xml:space="preserve">הילד של </w:t>
      </w:r>
      <w:bookmarkStart w:id="5635" w:name="_ETM_Q27_564639"/>
      <w:bookmarkEnd w:id="5635"/>
      <w:r>
        <w:rPr>
          <w:rtl/>
        </w:rPr>
        <w:t xml:space="preserve">יום </w:t>
      </w:r>
      <w:r>
        <w:rPr>
          <w:rFonts w:hint="cs"/>
          <w:rtl/>
        </w:rPr>
        <w:t>ה</w:t>
      </w:r>
      <w:r>
        <w:rPr>
          <w:rtl/>
        </w:rPr>
        <w:t xml:space="preserve">הולדת </w:t>
      </w:r>
      <w:r>
        <w:rPr>
          <w:rFonts w:hint="cs"/>
          <w:rtl/>
        </w:rPr>
        <w:t>ל</w:t>
      </w:r>
      <w:r>
        <w:rPr>
          <w:rtl/>
        </w:rPr>
        <w:t>א מגיע</w:t>
      </w:r>
      <w:r>
        <w:rPr>
          <w:rFonts w:hint="cs"/>
          <w:rtl/>
        </w:rPr>
        <w:t xml:space="preserve">. </w:t>
      </w:r>
    </w:p>
    <w:p w:rsidR="00BD35EB" w:rsidRDefault="00BD35EB" w:rsidP="00BF1C0A">
      <w:pPr>
        <w:rPr>
          <w:rtl/>
        </w:rPr>
      </w:pPr>
    </w:p>
    <w:p w:rsidR="00BD35EB" w:rsidRDefault="00BD35EB" w:rsidP="00BF1C0A">
      <w:pPr>
        <w:rPr>
          <w:rtl/>
        </w:rPr>
      </w:pPr>
      <w:r>
        <w:rPr>
          <w:rtl/>
        </w:rPr>
        <w:t>ואם זה לא היה עצוב וטרגי</w:t>
      </w:r>
      <w:r>
        <w:rPr>
          <w:rFonts w:hint="cs"/>
          <w:rtl/>
        </w:rPr>
        <w:t>,</w:t>
      </w:r>
      <w:r>
        <w:rPr>
          <w:rtl/>
        </w:rPr>
        <w:t xml:space="preserve"> </w:t>
      </w:r>
      <w:bookmarkStart w:id="5636" w:name="_ETM_Q27_568769"/>
      <w:bookmarkEnd w:id="5636"/>
      <w:r>
        <w:rPr>
          <w:rtl/>
        </w:rPr>
        <w:t>אזרחי ישראל, אז באמת זה היה מצחיק</w:t>
      </w:r>
      <w:r>
        <w:rPr>
          <w:rFonts w:hint="cs"/>
          <w:rtl/>
        </w:rPr>
        <w:t xml:space="preserve">. </w:t>
      </w:r>
      <w:r>
        <w:rPr>
          <w:rtl/>
        </w:rPr>
        <w:t xml:space="preserve">ואני אומר את </w:t>
      </w:r>
      <w:bookmarkStart w:id="5637" w:name="_ETM_Q27_572899"/>
      <w:bookmarkEnd w:id="5637"/>
      <w:r>
        <w:rPr>
          <w:rtl/>
        </w:rPr>
        <w:t>זה כי אני חושב שרוב הציבור לא מכי</w:t>
      </w:r>
      <w:bookmarkStart w:id="5638" w:name="_ETM_Q27_577988"/>
      <w:bookmarkEnd w:id="5638"/>
      <w:r>
        <w:rPr>
          <w:rFonts w:hint="cs"/>
          <w:rtl/>
        </w:rPr>
        <w:t xml:space="preserve">ר </w:t>
      </w:r>
      <w:r>
        <w:rPr>
          <w:rtl/>
        </w:rPr>
        <w:t>מה קורה כאן בכנסת</w:t>
      </w:r>
      <w:r>
        <w:rPr>
          <w:rFonts w:hint="cs"/>
          <w:rtl/>
        </w:rPr>
        <w:t>.</w:t>
      </w:r>
      <w:r>
        <w:rPr>
          <w:rtl/>
        </w:rPr>
        <w:t xml:space="preserve"> וביום הולדת צריך לחגוג, אדוני, אבל </w:t>
      </w:r>
      <w:bookmarkStart w:id="5639" w:name="_ETM_Q27_581527"/>
      <w:bookmarkEnd w:id="5639"/>
      <w:r>
        <w:rPr>
          <w:rtl/>
        </w:rPr>
        <w:t xml:space="preserve">זו גם הזדמנות לעשות חשבון נפש, וחשבון הנפש נוקב עד </w:t>
      </w:r>
      <w:bookmarkStart w:id="5640" w:name="_ETM_Q27_585065"/>
      <w:bookmarkEnd w:id="5640"/>
      <w:r>
        <w:rPr>
          <w:rtl/>
        </w:rPr>
        <w:t xml:space="preserve">התהום. </w:t>
      </w:r>
    </w:p>
    <w:p w:rsidR="00BD35EB" w:rsidRDefault="00BD35EB" w:rsidP="003D1451">
      <w:pPr>
        <w:rPr>
          <w:rtl/>
        </w:rPr>
      </w:pPr>
      <w:bookmarkStart w:id="5641" w:name="_ETM_Q27_593231"/>
      <w:bookmarkStart w:id="5642" w:name="_ETM_Q27_593269"/>
      <w:bookmarkEnd w:id="5641"/>
      <w:bookmarkEnd w:id="5642"/>
    </w:p>
    <w:p w:rsidR="00BD35EB" w:rsidRDefault="00BD35EB" w:rsidP="00BF1C0A">
      <w:pPr>
        <w:rPr>
          <w:rtl/>
        </w:rPr>
      </w:pPr>
      <w:r>
        <w:rPr>
          <w:rtl/>
        </w:rPr>
        <w:t>את בג</w:t>
      </w:r>
      <w:r>
        <w:rPr>
          <w:rFonts w:hint="cs"/>
          <w:rtl/>
        </w:rPr>
        <w:t>"</w:t>
      </w:r>
      <w:r>
        <w:rPr>
          <w:rtl/>
        </w:rPr>
        <w:t>ץ מכירים</w:t>
      </w:r>
      <w:r>
        <w:rPr>
          <w:rFonts w:hint="cs"/>
          <w:rtl/>
        </w:rPr>
        <w:t xml:space="preserve">, </w:t>
      </w:r>
      <w:r>
        <w:rPr>
          <w:rtl/>
        </w:rPr>
        <w:t xml:space="preserve">מה שאנחנו קוראים פה </w:t>
      </w:r>
      <w:r>
        <w:rPr>
          <w:rFonts w:hint="cs"/>
          <w:rtl/>
        </w:rPr>
        <w:t>"</w:t>
      </w:r>
      <w:r>
        <w:rPr>
          <w:rtl/>
        </w:rPr>
        <w:t>הקריאה הרביעית</w:t>
      </w:r>
      <w:r>
        <w:rPr>
          <w:rFonts w:hint="cs"/>
          <w:rtl/>
        </w:rPr>
        <w:t>"</w:t>
      </w:r>
      <w:r>
        <w:rPr>
          <w:rtl/>
        </w:rPr>
        <w:t xml:space="preserve"> </w:t>
      </w:r>
      <w:bookmarkStart w:id="5643" w:name="_ETM_Q27_588603"/>
      <w:bookmarkEnd w:id="5643"/>
      <w:r>
        <w:rPr>
          <w:rtl/>
        </w:rPr>
        <w:t xml:space="preserve">כן? זו הקריאה העיקרית, לא הקריאה הטרומית, </w:t>
      </w:r>
      <w:r>
        <w:rPr>
          <w:rFonts w:hint="cs"/>
          <w:rtl/>
        </w:rPr>
        <w:t>ה</w:t>
      </w:r>
      <w:r>
        <w:rPr>
          <w:rtl/>
        </w:rPr>
        <w:t xml:space="preserve">ראשונה, </w:t>
      </w:r>
      <w:r>
        <w:rPr>
          <w:rFonts w:hint="cs"/>
          <w:rtl/>
        </w:rPr>
        <w:t>ה</w:t>
      </w:r>
      <w:r>
        <w:rPr>
          <w:rtl/>
        </w:rPr>
        <w:t>שנייה,</w:t>
      </w:r>
      <w:r>
        <w:rPr>
          <w:rFonts w:hint="cs"/>
          <w:rtl/>
        </w:rPr>
        <w:t xml:space="preserve"> ה</w:t>
      </w:r>
      <w:r>
        <w:rPr>
          <w:rtl/>
        </w:rPr>
        <w:t xml:space="preserve">שלישית. </w:t>
      </w:r>
      <w:bookmarkStart w:id="5644" w:name="_ETM_Q27_592141"/>
      <w:bookmarkEnd w:id="5644"/>
      <w:r>
        <w:rPr>
          <w:rtl/>
        </w:rPr>
        <w:t>הקריאה הרביעית</w:t>
      </w:r>
      <w:r>
        <w:rPr>
          <w:rFonts w:hint="cs"/>
          <w:rtl/>
        </w:rPr>
        <w:t xml:space="preserve">, </w:t>
      </w:r>
      <w:r>
        <w:rPr>
          <w:rtl/>
        </w:rPr>
        <w:t>של בג</w:t>
      </w:r>
      <w:r>
        <w:rPr>
          <w:rFonts w:hint="cs"/>
          <w:rtl/>
        </w:rPr>
        <w:t>"</w:t>
      </w:r>
      <w:r>
        <w:rPr>
          <w:rtl/>
        </w:rPr>
        <w:t>ץ</w:t>
      </w:r>
      <w:bookmarkStart w:id="5645" w:name="_ETM_Q27_596279"/>
      <w:bookmarkStart w:id="5646" w:name="_ETM_Q27_589700"/>
      <w:bookmarkStart w:id="5647" w:name="_ETM_Q27_590651"/>
      <w:bookmarkStart w:id="5648" w:name="_ETM_Q27_590689"/>
      <w:bookmarkEnd w:id="5645"/>
      <w:bookmarkEnd w:id="5646"/>
      <w:bookmarkEnd w:id="5647"/>
      <w:bookmarkEnd w:id="5648"/>
      <w:r>
        <w:rPr>
          <w:rFonts w:hint="cs"/>
          <w:rtl/>
        </w:rPr>
        <w:t xml:space="preserve">. </w:t>
      </w:r>
      <w:r>
        <w:rPr>
          <w:rtl/>
        </w:rPr>
        <w:t>מכירים גם את הקריאה הטרום</w:t>
      </w:r>
      <w:r>
        <w:rPr>
          <w:rFonts w:hint="cs"/>
          <w:rtl/>
        </w:rPr>
        <w:t>-</w:t>
      </w:r>
      <w:r>
        <w:rPr>
          <w:rtl/>
        </w:rPr>
        <w:t>טרומית</w:t>
      </w:r>
      <w:r>
        <w:rPr>
          <w:rFonts w:hint="cs"/>
          <w:rtl/>
        </w:rPr>
        <w:t>.</w:t>
      </w:r>
      <w:r>
        <w:rPr>
          <w:rtl/>
        </w:rPr>
        <w:t xml:space="preserve"> אתה יודע, כשאומרים לך</w:t>
      </w:r>
      <w:r>
        <w:rPr>
          <w:rFonts w:hint="cs"/>
          <w:rtl/>
        </w:rPr>
        <w:t xml:space="preserve">: </w:t>
      </w:r>
      <w:bookmarkStart w:id="5649" w:name="_ETM_Q27_599721"/>
      <w:bookmarkEnd w:id="5649"/>
      <w:r>
        <w:rPr>
          <w:rtl/>
        </w:rPr>
        <w:t xml:space="preserve">זה לא </w:t>
      </w:r>
      <w:r w:rsidRPr="003D1451">
        <w:rPr>
          <w:rtl/>
        </w:rPr>
        <w:t>בגיץ, יעקב</w:t>
      </w:r>
      <w:r>
        <w:rPr>
          <w:rFonts w:hint="cs"/>
          <w:rtl/>
        </w:rPr>
        <w:t>,</w:t>
      </w:r>
      <w:r>
        <w:rPr>
          <w:rtl/>
        </w:rPr>
        <w:t xml:space="preserve"> למה תחוקק? באים פה לכולם, ימין, </w:t>
      </w:r>
      <w:bookmarkStart w:id="5650" w:name="_ETM_Q27_603164"/>
      <w:bookmarkEnd w:id="5650"/>
      <w:r>
        <w:rPr>
          <w:rtl/>
        </w:rPr>
        <w:t>שמאל</w:t>
      </w:r>
      <w:r>
        <w:rPr>
          <w:rFonts w:hint="cs"/>
          <w:rtl/>
        </w:rPr>
        <w:t>:</w:t>
      </w:r>
      <w:bookmarkStart w:id="5651" w:name="_ETM_Q27_612852"/>
      <w:bookmarkStart w:id="5652" w:name="_ETM_Q27_612888"/>
      <w:bookmarkEnd w:id="5651"/>
      <w:bookmarkEnd w:id="5652"/>
      <w:r>
        <w:rPr>
          <w:rFonts w:hint="cs"/>
          <w:rtl/>
        </w:rPr>
        <w:t xml:space="preserve"> </w:t>
      </w:r>
      <w:r>
        <w:rPr>
          <w:rtl/>
        </w:rPr>
        <w:t>אל תחוקקו</w:t>
      </w:r>
      <w:r>
        <w:rPr>
          <w:rFonts w:hint="cs"/>
          <w:rtl/>
        </w:rPr>
        <w:t>;</w:t>
      </w:r>
      <w:r>
        <w:rPr>
          <w:rtl/>
        </w:rPr>
        <w:t xml:space="preserve"> תהיה חכם</w:t>
      </w:r>
      <w:bookmarkStart w:id="5653" w:name="_ETM_Q27_603921"/>
      <w:bookmarkStart w:id="5654" w:name="_ETM_Q27_603999"/>
      <w:bookmarkEnd w:id="5653"/>
      <w:bookmarkEnd w:id="5654"/>
      <w:r>
        <w:rPr>
          <w:rFonts w:hint="cs"/>
          <w:rtl/>
        </w:rPr>
        <w:t>,</w:t>
      </w:r>
      <w:r>
        <w:rPr>
          <w:rtl/>
        </w:rPr>
        <w:t xml:space="preserve"> אל תהיה צודק</w:t>
      </w:r>
      <w:r>
        <w:rPr>
          <w:rFonts w:hint="cs"/>
          <w:rtl/>
        </w:rPr>
        <w:t xml:space="preserve">; </w:t>
      </w:r>
      <w:r>
        <w:rPr>
          <w:rtl/>
        </w:rPr>
        <w:t xml:space="preserve">תרוויח משהו, </w:t>
      </w:r>
      <w:bookmarkStart w:id="5655" w:name="_ETM_Q27_606606"/>
      <w:bookmarkEnd w:id="5655"/>
      <w:r>
        <w:rPr>
          <w:rtl/>
        </w:rPr>
        <w:t>לא חבל לך על כל האנרגיה</w:t>
      </w:r>
      <w:r>
        <w:rPr>
          <w:rFonts w:hint="cs"/>
          <w:rtl/>
        </w:rPr>
        <w:t>?</w:t>
      </w:r>
      <w:r>
        <w:rPr>
          <w:rtl/>
        </w:rPr>
        <w:t xml:space="preserve"> </w:t>
      </w:r>
      <w:bookmarkStart w:id="5656" w:name="_ETM_Q27_610579"/>
      <w:bookmarkEnd w:id="5656"/>
      <w:r>
        <w:rPr>
          <w:rtl/>
        </w:rPr>
        <w:t>זה הבג</w:t>
      </w:r>
      <w:r>
        <w:rPr>
          <w:rFonts w:hint="cs"/>
          <w:rtl/>
        </w:rPr>
        <w:t>"</w:t>
      </w:r>
      <w:r>
        <w:rPr>
          <w:rtl/>
        </w:rPr>
        <w:t xml:space="preserve">ץ, את זה אתם מכירים. </w:t>
      </w:r>
    </w:p>
    <w:p w:rsidR="00BD35EB" w:rsidRDefault="00BD35EB" w:rsidP="003D1451">
      <w:pPr>
        <w:rPr>
          <w:rtl/>
        </w:rPr>
      </w:pPr>
      <w:bookmarkStart w:id="5657" w:name="_ETM_Q27_613082"/>
      <w:bookmarkStart w:id="5658" w:name="_ETM_Q27_613131"/>
      <w:bookmarkStart w:id="5659" w:name="_ETM_Q27_613553"/>
      <w:bookmarkEnd w:id="5657"/>
      <w:bookmarkEnd w:id="5658"/>
      <w:bookmarkEnd w:id="5659"/>
    </w:p>
    <w:p w:rsidR="00BD35EB" w:rsidRDefault="00BD35EB" w:rsidP="00BF1C0A">
      <w:pPr>
        <w:rPr>
          <w:rtl/>
        </w:rPr>
      </w:pPr>
      <w:bookmarkStart w:id="5660" w:name="_ETM_Q27_613602"/>
      <w:bookmarkEnd w:id="5660"/>
      <w:r>
        <w:rPr>
          <w:rtl/>
        </w:rPr>
        <w:t xml:space="preserve">מה שלא מכירים זה </w:t>
      </w:r>
      <w:bookmarkStart w:id="5661" w:name="_ETM_Q27_613659"/>
      <w:bookmarkEnd w:id="5661"/>
      <w:r>
        <w:rPr>
          <w:rtl/>
        </w:rPr>
        <w:t xml:space="preserve">מה שעושה הייעוץ המשפטי לממשלה לחקיקה כאן. את זה לא </w:t>
      </w:r>
      <w:bookmarkStart w:id="5662" w:name="_ETM_Q27_616739"/>
      <w:bookmarkEnd w:id="5662"/>
      <w:r>
        <w:rPr>
          <w:rtl/>
        </w:rPr>
        <w:t>מכירים</w:t>
      </w:r>
      <w:r>
        <w:rPr>
          <w:rFonts w:hint="cs"/>
          <w:rtl/>
        </w:rPr>
        <w:t>.</w:t>
      </w:r>
      <w:r>
        <w:rPr>
          <w:rtl/>
        </w:rPr>
        <w:t xml:space="preserve"> גם אני לא הכרתי עד </w:t>
      </w:r>
      <w:r>
        <w:rPr>
          <w:rFonts w:hint="cs"/>
          <w:rtl/>
        </w:rPr>
        <w:t>ש</w:t>
      </w:r>
      <w:r>
        <w:rPr>
          <w:rtl/>
        </w:rPr>
        <w:t xml:space="preserve">חוויתי את זה על בשרי. </w:t>
      </w:r>
      <w:bookmarkStart w:id="5663" w:name="_ETM_Q27_623739"/>
      <w:bookmarkEnd w:id="5663"/>
      <w:r>
        <w:rPr>
          <w:rtl/>
        </w:rPr>
        <w:t xml:space="preserve">ואם אני צריך לסכם את מה שעושה הייעוץ המשפטי לחקיקה </w:t>
      </w:r>
      <w:bookmarkStart w:id="5664" w:name="_ETM_Q27_629139"/>
      <w:bookmarkEnd w:id="5664"/>
      <w:r>
        <w:rPr>
          <w:rtl/>
        </w:rPr>
        <w:t xml:space="preserve">כאן, אלו שלושת </w:t>
      </w:r>
      <w:r w:rsidRPr="00AD0147">
        <w:rPr>
          <w:rtl/>
        </w:rPr>
        <w:t>הנו</w:t>
      </w:r>
      <w:r w:rsidRPr="00AD0147">
        <w:rPr>
          <w:rFonts w:hint="cs"/>
          <w:rtl/>
        </w:rPr>
        <w:t>"</w:t>
      </w:r>
      <w:r w:rsidRPr="00AD0147">
        <w:rPr>
          <w:rtl/>
        </w:rPr>
        <w:t>נים</w:t>
      </w:r>
      <w:r>
        <w:rPr>
          <w:rtl/>
        </w:rPr>
        <w:t xml:space="preserve"> הבאים</w:t>
      </w:r>
      <w:r>
        <w:rPr>
          <w:rFonts w:hint="cs"/>
          <w:rtl/>
        </w:rPr>
        <w:t>:</w:t>
      </w:r>
      <w:r>
        <w:rPr>
          <w:rtl/>
        </w:rPr>
        <w:t xml:space="preserve"> הנטרול, הניסוח והני</w:t>
      </w:r>
      <w:r>
        <w:rPr>
          <w:rFonts w:hint="cs"/>
          <w:rtl/>
        </w:rPr>
        <w:t>כ</w:t>
      </w:r>
      <w:r>
        <w:rPr>
          <w:rtl/>
        </w:rPr>
        <w:t>וס. נטרול</w:t>
      </w:r>
      <w:r>
        <w:rPr>
          <w:rFonts w:hint="cs"/>
          <w:rtl/>
        </w:rPr>
        <w:t>,</w:t>
      </w:r>
      <w:r>
        <w:rPr>
          <w:rtl/>
        </w:rPr>
        <w:t xml:space="preserve"> </w:t>
      </w:r>
      <w:bookmarkStart w:id="5665" w:name="_ETM_Q27_635250"/>
      <w:bookmarkEnd w:id="5665"/>
      <w:r>
        <w:rPr>
          <w:rtl/>
        </w:rPr>
        <w:t>ניסוח וני</w:t>
      </w:r>
      <w:r>
        <w:rPr>
          <w:rFonts w:hint="cs"/>
          <w:rtl/>
        </w:rPr>
        <w:t>כ</w:t>
      </w:r>
      <w:r>
        <w:rPr>
          <w:rtl/>
        </w:rPr>
        <w:t xml:space="preserve">וס. הנטרול זה המאמץ לפני שזה מגיע לטרומית. אגב, </w:t>
      </w:r>
      <w:bookmarkStart w:id="5666" w:name="_ETM_Q27_639364"/>
      <w:bookmarkEnd w:id="5666"/>
      <w:r>
        <w:rPr>
          <w:rtl/>
        </w:rPr>
        <w:t>זה מתבצע בעיקר לקראת ועדת שרים לחקיקה</w:t>
      </w:r>
      <w:r>
        <w:rPr>
          <w:rFonts w:hint="cs"/>
          <w:rtl/>
        </w:rPr>
        <w:t>.</w:t>
      </w:r>
      <w:r>
        <w:rPr>
          <w:rtl/>
        </w:rPr>
        <w:t xml:space="preserve"> </w:t>
      </w:r>
      <w:r>
        <w:rPr>
          <w:rFonts w:hint="cs"/>
          <w:rtl/>
        </w:rPr>
        <w:t>בא</w:t>
      </w:r>
      <w:r>
        <w:rPr>
          <w:rtl/>
        </w:rPr>
        <w:t xml:space="preserve"> הייעוץ המשפטי</w:t>
      </w:r>
      <w:r>
        <w:rPr>
          <w:rFonts w:hint="cs"/>
          <w:rtl/>
        </w:rPr>
        <w:t>,</w:t>
      </w:r>
      <w:r>
        <w:rPr>
          <w:rtl/>
        </w:rPr>
        <w:t xml:space="preserve"> </w:t>
      </w:r>
      <w:bookmarkStart w:id="5667" w:name="_ETM_Q27_643478"/>
      <w:bookmarkEnd w:id="5667"/>
      <w:r>
        <w:rPr>
          <w:rtl/>
        </w:rPr>
        <w:t>שמתנגד לחוק, ועושה הכול</w:t>
      </w:r>
      <w:r>
        <w:rPr>
          <w:rFonts w:hint="cs"/>
          <w:rtl/>
        </w:rPr>
        <w:t>:</w:t>
      </w:r>
      <w:r>
        <w:rPr>
          <w:rtl/>
        </w:rPr>
        <w:t xml:space="preserve"> פונה לפקידים, פונה </w:t>
      </w:r>
      <w:r>
        <w:rPr>
          <w:rFonts w:hint="cs"/>
          <w:rtl/>
        </w:rPr>
        <w:t>ליועמ"שים</w:t>
      </w:r>
      <w:r>
        <w:rPr>
          <w:rtl/>
        </w:rPr>
        <w:t xml:space="preserve"> של </w:t>
      </w:r>
      <w:bookmarkStart w:id="5668" w:name="_ETM_Q27_647592"/>
      <w:bookmarkEnd w:id="5668"/>
      <w:r>
        <w:rPr>
          <w:rtl/>
        </w:rPr>
        <w:t xml:space="preserve">צה"ל, של שירות ביטחון, של משרדי ממשלה, לפקידים שהוא מכיר, </w:t>
      </w:r>
      <w:bookmarkStart w:id="5669" w:name="_ETM_Q27_651706"/>
      <w:bookmarkEnd w:id="5669"/>
      <w:r>
        <w:rPr>
          <w:rtl/>
        </w:rPr>
        <w:t>לפקידים שמשתפים פעולה איתו</w:t>
      </w:r>
      <w:r>
        <w:rPr>
          <w:rFonts w:hint="cs"/>
          <w:rtl/>
        </w:rPr>
        <w:t xml:space="preserve">, </w:t>
      </w:r>
      <w:bookmarkStart w:id="5670" w:name="_ETM_Q27_652966"/>
      <w:bookmarkEnd w:id="5670"/>
      <w:r>
        <w:rPr>
          <w:rtl/>
        </w:rPr>
        <w:t>אומר להם</w:t>
      </w:r>
      <w:r>
        <w:rPr>
          <w:rFonts w:hint="cs"/>
          <w:rtl/>
        </w:rPr>
        <w:t>:</w:t>
      </w:r>
      <w:r>
        <w:rPr>
          <w:rtl/>
        </w:rPr>
        <w:t xml:space="preserve"> תלחצו על השרים, תנטרלו, </w:t>
      </w:r>
      <w:bookmarkStart w:id="5671" w:name="_ETM_Q27_655820"/>
      <w:bookmarkEnd w:id="5671"/>
      <w:r>
        <w:rPr>
          <w:rtl/>
        </w:rPr>
        <w:t>תעקבו</w:t>
      </w:r>
      <w:r>
        <w:rPr>
          <w:rFonts w:hint="cs"/>
          <w:rtl/>
        </w:rPr>
        <w:t>,</w:t>
      </w:r>
      <w:r>
        <w:rPr>
          <w:rtl/>
        </w:rPr>
        <w:t xml:space="preserve"> אם לא הולך, תוסיפו תנאים בוועדת שרים </w:t>
      </w:r>
      <w:r>
        <w:rPr>
          <w:rFonts w:hint="cs"/>
          <w:rtl/>
        </w:rPr>
        <w:t xml:space="preserve">– </w:t>
      </w:r>
      <w:r>
        <w:rPr>
          <w:rtl/>
        </w:rPr>
        <w:t xml:space="preserve">העיקר שהחוק </w:t>
      </w:r>
      <w:bookmarkStart w:id="5672" w:name="_ETM_Q27_659934"/>
      <w:bookmarkEnd w:id="5672"/>
      <w:r>
        <w:rPr>
          <w:rtl/>
        </w:rPr>
        <w:t xml:space="preserve">לא יעבור. זה הנטרול. </w:t>
      </w:r>
      <w:bookmarkStart w:id="5673" w:name="_ETM_Q27_664220"/>
      <w:bookmarkStart w:id="5674" w:name="_ETM_Q27_659647"/>
      <w:bookmarkEnd w:id="5673"/>
      <w:bookmarkEnd w:id="5674"/>
    </w:p>
    <w:p w:rsidR="00BD35EB" w:rsidRDefault="00BD35EB" w:rsidP="004A301F">
      <w:pPr>
        <w:rPr>
          <w:rtl/>
        </w:rPr>
      </w:pPr>
      <w:bookmarkStart w:id="5675" w:name="_ETM_Q27_659704"/>
      <w:bookmarkEnd w:id="5675"/>
    </w:p>
    <w:p w:rsidR="00BD35EB" w:rsidRDefault="00BD35EB" w:rsidP="00BF1C0A">
      <w:pPr>
        <w:rPr>
          <w:rtl/>
        </w:rPr>
      </w:pPr>
      <w:bookmarkStart w:id="5676" w:name="_ETM_Q27_660823"/>
      <w:bookmarkStart w:id="5677" w:name="_ETM_Q27_660845"/>
      <w:bookmarkEnd w:id="5676"/>
      <w:bookmarkEnd w:id="5677"/>
      <w:r>
        <w:rPr>
          <w:rtl/>
        </w:rPr>
        <w:t xml:space="preserve">אחר כך בא הניסוח, יותר נכון, הניסוח מחדש של החוק. </w:t>
      </w:r>
      <w:bookmarkStart w:id="5678" w:name="_ETM_Q27_668730"/>
      <w:bookmarkEnd w:id="5678"/>
      <w:r>
        <w:rPr>
          <w:rtl/>
        </w:rPr>
        <w:t>באים לוועדה, יש דיונים, כל הש</w:t>
      </w:r>
      <w:r>
        <w:rPr>
          <w:rFonts w:hint="cs"/>
          <w:rtl/>
        </w:rPr>
        <w:t>ט</w:t>
      </w:r>
      <w:r>
        <w:rPr>
          <w:rtl/>
        </w:rPr>
        <w:t>יקים והטריקים</w:t>
      </w:r>
      <w:r>
        <w:rPr>
          <w:rFonts w:hint="cs"/>
          <w:rtl/>
        </w:rPr>
        <w:t xml:space="preserve">, </w:t>
      </w:r>
      <w:r>
        <w:rPr>
          <w:rtl/>
        </w:rPr>
        <w:t>לנסח מחדש</w:t>
      </w:r>
      <w:r>
        <w:rPr>
          <w:rFonts w:hint="cs"/>
          <w:rtl/>
        </w:rPr>
        <w:t>,</w:t>
      </w:r>
      <w:r>
        <w:rPr>
          <w:rtl/>
        </w:rPr>
        <w:t xml:space="preserve"> להכניס </w:t>
      </w:r>
      <w:bookmarkStart w:id="5679" w:name="_ETM_Q27_673240"/>
      <w:bookmarkEnd w:id="5679"/>
      <w:r>
        <w:rPr>
          <w:rtl/>
        </w:rPr>
        <w:t>נוסחים כאל</w:t>
      </w:r>
      <w:r>
        <w:rPr>
          <w:rFonts w:hint="cs"/>
          <w:rtl/>
        </w:rPr>
        <w:t>ה</w:t>
      </w:r>
      <w:r>
        <w:rPr>
          <w:rtl/>
        </w:rPr>
        <w:t xml:space="preserve"> ואחרים שיעקרו את החוק מתוכנו</w:t>
      </w:r>
      <w:r>
        <w:rPr>
          <w:rFonts w:hint="cs"/>
          <w:rtl/>
        </w:rPr>
        <w:t>,</w:t>
      </w:r>
      <w:r>
        <w:rPr>
          <w:rtl/>
        </w:rPr>
        <w:t xml:space="preserve"> </w:t>
      </w:r>
      <w:r>
        <w:rPr>
          <w:rFonts w:hint="cs"/>
          <w:rtl/>
        </w:rPr>
        <w:t xml:space="preserve">ייצרו </w:t>
      </w:r>
      <w:r>
        <w:rPr>
          <w:rtl/>
        </w:rPr>
        <w:t xml:space="preserve">עיכוב לתחולה </w:t>
      </w:r>
      <w:bookmarkStart w:id="5680" w:name="_ETM_Q27_677750"/>
      <w:bookmarkEnd w:id="5680"/>
      <w:r>
        <w:rPr>
          <w:rtl/>
        </w:rPr>
        <w:t>שלו, ייצרו בו תנאים</w:t>
      </w:r>
      <w:r>
        <w:rPr>
          <w:rFonts w:hint="cs"/>
          <w:rtl/>
        </w:rPr>
        <w:t>.</w:t>
      </w:r>
      <w:r>
        <w:rPr>
          <w:rtl/>
        </w:rPr>
        <w:t xml:space="preserve"> וכמובן, התנאי הכי חשוב </w:t>
      </w:r>
      <w:bookmarkStart w:id="5681" w:name="_ETM_Q27_682399"/>
      <w:bookmarkEnd w:id="5681"/>
      <w:r>
        <w:rPr>
          <w:rFonts w:hint="cs"/>
          <w:rtl/>
        </w:rPr>
        <w:t xml:space="preserve">– </w:t>
      </w:r>
      <w:r>
        <w:rPr>
          <w:rtl/>
        </w:rPr>
        <w:t>שהחוק הזה צריך</w:t>
      </w:r>
      <w:r>
        <w:rPr>
          <w:rFonts w:hint="cs"/>
          <w:rtl/>
        </w:rPr>
        <w:t xml:space="preserve"> </w:t>
      </w:r>
      <w:r>
        <w:rPr>
          <w:rtl/>
        </w:rPr>
        <w:t>–</w:t>
      </w:r>
      <w:r>
        <w:rPr>
          <w:rFonts w:hint="cs"/>
          <w:rtl/>
        </w:rPr>
        <w:t xml:space="preserve"> </w:t>
      </w:r>
      <w:r>
        <w:rPr>
          <w:rtl/>
        </w:rPr>
        <w:t>את מה יעקב</w:t>
      </w:r>
      <w:r>
        <w:rPr>
          <w:rFonts w:hint="cs"/>
          <w:rtl/>
        </w:rPr>
        <w:t>?</w:t>
      </w:r>
      <w:r>
        <w:rPr>
          <w:rtl/>
        </w:rPr>
        <w:t xml:space="preserve"> תראה מופתע</w:t>
      </w:r>
      <w:r>
        <w:rPr>
          <w:rFonts w:hint="cs"/>
          <w:rtl/>
        </w:rPr>
        <w:t xml:space="preserve">: </w:t>
      </w:r>
      <w:r>
        <w:rPr>
          <w:rtl/>
        </w:rPr>
        <w:t xml:space="preserve">היוועצות </w:t>
      </w:r>
      <w:bookmarkStart w:id="5682" w:name="_ETM_Q27_685735"/>
      <w:bookmarkEnd w:id="5682"/>
      <w:r>
        <w:rPr>
          <w:rFonts w:hint="cs"/>
          <w:rtl/>
        </w:rPr>
        <w:t>ב</w:t>
      </w:r>
      <w:r>
        <w:rPr>
          <w:rtl/>
        </w:rPr>
        <w:t>יועץ המשפטי לממשלה</w:t>
      </w:r>
      <w:r>
        <w:rPr>
          <w:rFonts w:hint="cs"/>
          <w:rtl/>
        </w:rPr>
        <w:t>.</w:t>
      </w:r>
      <w:r>
        <w:rPr>
          <w:rtl/>
        </w:rPr>
        <w:t xml:space="preserve"> כי הוא כידוע חתן השמחה, הוא יום </w:t>
      </w:r>
      <w:bookmarkStart w:id="5683" w:name="_ETM_Q27_689072"/>
      <w:bookmarkEnd w:id="5683"/>
      <w:r>
        <w:rPr>
          <w:rFonts w:hint="cs"/>
          <w:rtl/>
        </w:rPr>
        <w:t>ה</w:t>
      </w:r>
      <w:r>
        <w:rPr>
          <w:rtl/>
        </w:rPr>
        <w:t>הולדת</w:t>
      </w:r>
      <w:r>
        <w:rPr>
          <w:rFonts w:hint="cs"/>
          <w:rtl/>
        </w:rPr>
        <w:t>,</w:t>
      </w:r>
      <w:r>
        <w:rPr>
          <w:rtl/>
        </w:rPr>
        <w:t xml:space="preserve"> אז צריך להיוועץ </w:t>
      </w:r>
      <w:r>
        <w:rPr>
          <w:rFonts w:hint="cs"/>
          <w:rtl/>
        </w:rPr>
        <w:t>בו</w:t>
      </w:r>
      <w:r>
        <w:rPr>
          <w:rtl/>
        </w:rPr>
        <w:t>, והם כותבים את זה</w:t>
      </w:r>
      <w:r>
        <w:rPr>
          <w:rFonts w:hint="cs"/>
          <w:rtl/>
        </w:rPr>
        <w:t>,</w:t>
      </w:r>
      <w:r>
        <w:rPr>
          <w:rtl/>
        </w:rPr>
        <w:t xml:space="preserve"> ובאים </w:t>
      </w:r>
      <w:bookmarkStart w:id="5684" w:name="_ETM_Q27_692409"/>
      <w:bookmarkEnd w:id="5684"/>
      <w:r>
        <w:rPr>
          <w:rtl/>
        </w:rPr>
        <w:t>היועמ</w:t>
      </w:r>
      <w:r>
        <w:rPr>
          <w:rFonts w:hint="cs"/>
          <w:rtl/>
        </w:rPr>
        <w:t>"</w:t>
      </w:r>
      <w:r>
        <w:rPr>
          <w:rtl/>
        </w:rPr>
        <w:t>שים ואומרים</w:t>
      </w:r>
      <w:r>
        <w:rPr>
          <w:rFonts w:hint="cs"/>
          <w:rtl/>
        </w:rPr>
        <w:t>:</w:t>
      </w:r>
      <w:r>
        <w:rPr>
          <w:rtl/>
        </w:rPr>
        <w:t xml:space="preserve"> חייבים להיוועץ </w:t>
      </w:r>
      <w:r>
        <w:rPr>
          <w:rFonts w:hint="cs"/>
          <w:rtl/>
        </w:rPr>
        <w:t>ב</w:t>
      </w:r>
      <w:r>
        <w:rPr>
          <w:rtl/>
        </w:rPr>
        <w:t>יועמ</w:t>
      </w:r>
      <w:r>
        <w:rPr>
          <w:rFonts w:hint="cs"/>
          <w:rtl/>
        </w:rPr>
        <w:t>"</w:t>
      </w:r>
      <w:r>
        <w:rPr>
          <w:rtl/>
        </w:rPr>
        <w:t xml:space="preserve">ש. </w:t>
      </w:r>
    </w:p>
    <w:p w:rsidR="00BD35EB" w:rsidRDefault="00BD35EB" w:rsidP="004A301F">
      <w:pPr>
        <w:rPr>
          <w:rtl/>
        </w:rPr>
      </w:pPr>
      <w:bookmarkStart w:id="5685" w:name="_ETM_Q27_690552"/>
      <w:bookmarkStart w:id="5686" w:name="_ETM_Q27_690582"/>
      <w:bookmarkEnd w:id="5685"/>
      <w:bookmarkEnd w:id="5686"/>
    </w:p>
    <w:p w:rsidR="00BD35EB" w:rsidRDefault="00BD35EB" w:rsidP="004A301F">
      <w:pPr>
        <w:pStyle w:val="af6"/>
        <w:keepNext/>
        <w:rPr>
          <w:rtl/>
        </w:rPr>
      </w:pPr>
      <w:r w:rsidRPr="004A301F">
        <w:rPr>
          <w:rStyle w:val="TagStyle"/>
          <w:rtl/>
        </w:rPr>
        <w:t xml:space="preserve"> &lt;&lt; יור &gt;&gt; </w:t>
      </w:r>
      <w:r>
        <w:rPr>
          <w:rtl/>
        </w:rPr>
        <w:t>היו"ר יעקב מרגי:</w:t>
      </w:r>
      <w:r w:rsidRPr="004A301F">
        <w:rPr>
          <w:rStyle w:val="TagStyle"/>
          <w:rtl/>
        </w:rPr>
        <w:t xml:space="preserve"> &lt;&lt; יור &gt;&gt;</w:t>
      </w:r>
      <w:r>
        <w:rPr>
          <w:rtl/>
        </w:rPr>
        <w:t xml:space="preserve"> </w:t>
      </w:r>
    </w:p>
    <w:p w:rsidR="00BD35EB" w:rsidRDefault="00BD35EB" w:rsidP="004A301F">
      <w:pPr>
        <w:pStyle w:val="KeepWithNext"/>
        <w:rPr>
          <w:rtl/>
        </w:rPr>
      </w:pPr>
    </w:p>
    <w:p w:rsidR="00BD35EB" w:rsidRDefault="00BD35EB" w:rsidP="004A301F">
      <w:pPr>
        <w:rPr>
          <w:rtl/>
        </w:rPr>
      </w:pPr>
      <w:r>
        <w:rPr>
          <w:rFonts w:hint="cs"/>
          <w:rtl/>
        </w:rPr>
        <w:t xml:space="preserve">נא לסיים. </w:t>
      </w:r>
      <w:bookmarkStart w:id="5687" w:name="_ETM_Q27_691436"/>
      <w:bookmarkEnd w:id="5687"/>
      <w:r>
        <w:rPr>
          <w:rFonts w:hint="cs"/>
          <w:rtl/>
        </w:rPr>
        <w:t>תודה.</w:t>
      </w:r>
    </w:p>
    <w:p w:rsidR="00BD35EB" w:rsidRDefault="00BD35EB" w:rsidP="004A301F">
      <w:pPr>
        <w:rPr>
          <w:rtl/>
        </w:rPr>
      </w:pPr>
    </w:p>
    <w:p w:rsidR="00BD35EB" w:rsidRDefault="00BD35EB" w:rsidP="004A301F">
      <w:pPr>
        <w:pStyle w:val="-"/>
        <w:keepNext/>
        <w:rPr>
          <w:rtl/>
        </w:rPr>
      </w:pPr>
      <w:bookmarkStart w:id="5688" w:name="ET_speakercontinue_6164_9"/>
      <w:r w:rsidRPr="004A301F">
        <w:rPr>
          <w:rStyle w:val="TagStyle"/>
          <w:rtl/>
        </w:rPr>
        <w:t xml:space="preserve"> &lt;&lt; דובר_המשך &gt;&gt; </w:t>
      </w:r>
      <w:r>
        <w:rPr>
          <w:rtl/>
        </w:rPr>
        <w:t>עמית הלוי (הליכוד):</w:t>
      </w:r>
      <w:r w:rsidRPr="004A301F">
        <w:rPr>
          <w:rStyle w:val="TagStyle"/>
          <w:rtl/>
        </w:rPr>
        <w:t xml:space="preserve"> &lt;&lt; דובר_המשך &gt;&gt;</w:t>
      </w:r>
      <w:r>
        <w:rPr>
          <w:rtl/>
        </w:rPr>
        <w:t xml:space="preserve"> </w:t>
      </w:r>
      <w:bookmarkEnd w:id="5688"/>
    </w:p>
    <w:p w:rsidR="00BD35EB" w:rsidRDefault="00BD35EB" w:rsidP="004A301F">
      <w:pPr>
        <w:pStyle w:val="KeepWithNext"/>
        <w:rPr>
          <w:rtl/>
        </w:rPr>
      </w:pPr>
    </w:p>
    <w:p w:rsidR="00BD35EB" w:rsidRDefault="00BD35EB" w:rsidP="00BF1C0A">
      <w:pPr>
        <w:rPr>
          <w:rtl/>
        </w:rPr>
      </w:pPr>
      <w:r>
        <w:rPr>
          <w:rtl/>
        </w:rPr>
        <w:t>השלישי</w:t>
      </w:r>
      <w:r>
        <w:rPr>
          <w:rFonts w:hint="cs"/>
          <w:rtl/>
        </w:rPr>
        <w:t>,</w:t>
      </w:r>
      <w:r>
        <w:rPr>
          <w:rtl/>
        </w:rPr>
        <w:t xml:space="preserve"> האחרון </w:t>
      </w:r>
      <w:r>
        <w:rPr>
          <w:rFonts w:hint="cs"/>
          <w:rtl/>
        </w:rPr>
        <w:t xml:space="preserve">– </w:t>
      </w:r>
      <w:r>
        <w:rPr>
          <w:rtl/>
        </w:rPr>
        <w:t xml:space="preserve">משפט אחרון </w:t>
      </w:r>
      <w:bookmarkStart w:id="5689" w:name="_ETM_Q27_695746"/>
      <w:bookmarkEnd w:id="5689"/>
      <w:r>
        <w:rPr>
          <w:rFonts w:hint="cs"/>
          <w:rtl/>
        </w:rPr>
        <w:t xml:space="preserve">– </w:t>
      </w:r>
      <w:r>
        <w:rPr>
          <w:rtl/>
        </w:rPr>
        <w:t>הדבר השלישי זה הני</w:t>
      </w:r>
      <w:r>
        <w:rPr>
          <w:rFonts w:hint="cs"/>
          <w:rtl/>
        </w:rPr>
        <w:t>כ</w:t>
      </w:r>
      <w:r>
        <w:rPr>
          <w:rtl/>
        </w:rPr>
        <w:t xml:space="preserve">וס. אם לא הצליחו בנטרול לפני ולא </w:t>
      </w:r>
      <w:bookmarkStart w:id="5690" w:name="_ETM_Q27_699083"/>
      <w:bookmarkEnd w:id="5690"/>
      <w:r>
        <w:rPr>
          <w:rtl/>
        </w:rPr>
        <w:t>הצליחו בניסוח, יש ני</w:t>
      </w:r>
      <w:r>
        <w:rPr>
          <w:rFonts w:hint="cs"/>
          <w:rtl/>
        </w:rPr>
        <w:t>כ</w:t>
      </w:r>
      <w:r>
        <w:rPr>
          <w:rtl/>
        </w:rPr>
        <w:t xml:space="preserve">וס. </w:t>
      </w:r>
    </w:p>
    <w:p w:rsidR="00BD35EB" w:rsidRDefault="00BD35EB" w:rsidP="00244E5F">
      <w:pPr>
        <w:rPr>
          <w:rtl/>
        </w:rPr>
      </w:pPr>
      <w:bookmarkStart w:id="5691" w:name="_ETM_Q27_701514"/>
      <w:bookmarkStart w:id="5692" w:name="_ETM_Q27_701566"/>
      <w:bookmarkEnd w:id="5691"/>
      <w:bookmarkEnd w:id="5692"/>
    </w:p>
    <w:p w:rsidR="00BD35EB" w:rsidRDefault="00BD35EB" w:rsidP="00244E5F">
      <w:pPr>
        <w:pStyle w:val="af6"/>
        <w:keepNext/>
        <w:rPr>
          <w:rtl/>
        </w:rPr>
      </w:pPr>
      <w:r w:rsidRPr="00244E5F">
        <w:rPr>
          <w:rStyle w:val="TagStyle"/>
          <w:rtl/>
        </w:rPr>
        <w:t xml:space="preserve"> &lt;&lt; יור &gt;&gt; </w:t>
      </w:r>
      <w:r>
        <w:rPr>
          <w:rtl/>
        </w:rPr>
        <w:t>היו"ר יעקב מרגי:</w:t>
      </w:r>
      <w:r w:rsidRPr="00244E5F">
        <w:rPr>
          <w:rStyle w:val="TagStyle"/>
          <w:rtl/>
        </w:rPr>
        <w:t xml:space="preserve"> &lt;&lt; יור &gt;&gt;</w:t>
      </w:r>
      <w:r>
        <w:rPr>
          <w:rtl/>
        </w:rPr>
        <w:t xml:space="preserve"> </w:t>
      </w:r>
    </w:p>
    <w:p w:rsidR="00BD35EB" w:rsidRDefault="00BD35EB" w:rsidP="00244E5F">
      <w:pPr>
        <w:pStyle w:val="KeepWithNext"/>
        <w:rPr>
          <w:rtl/>
        </w:rPr>
      </w:pPr>
    </w:p>
    <w:p w:rsidR="00BD35EB" w:rsidRDefault="00BD35EB" w:rsidP="00244E5F">
      <w:pPr>
        <w:rPr>
          <w:rtl/>
        </w:rPr>
      </w:pPr>
      <w:r>
        <w:rPr>
          <w:rFonts w:hint="cs"/>
          <w:rtl/>
        </w:rPr>
        <w:t>תודה.</w:t>
      </w:r>
    </w:p>
    <w:p w:rsidR="00BD35EB" w:rsidRDefault="00BD35EB" w:rsidP="00244E5F">
      <w:pPr>
        <w:rPr>
          <w:rtl/>
        </w:rPr>
      </w:pPr>
    </w:p>
    <w:p w:rsidR="00BD35EB" w:rsidRDefault="00BD35EB" w:rsidP="00244E5F">
      <w:pPr>
        <w:pStyle w:val="-"/>
        <w:keepNext/>
        <w:rPr>
          <w:rtl/>
        </w:rPr>
      </w:pPr>
      <w:bookmarkStart w:id="5693" w:name="ET_speakercontinue_6164_11"/>
      <w:r w:rsidRPr="00244E5F">
        <w:rPr>
          <w:rStyle w:val="TagStyle"/>
          <w:rtl/>
        </w:rPr>
        <w:t xml:space="preserve"> &lt;&lt; דובר_המשך &gt;&gt; </w:t>
      </w:r>
      <w:r>
        <w:rPr>
          <w:rtl/>
        </w:rPr>
        <w:t>עמית הלוי (הליכוד):</w:t>
      </w:r>
      <w:r w:rsidRPr="00244E5F">
        <w:rPr>
          <w:rStyle w:val="TagStyle"/>
          <w:rtl/>
        </w:rPr>
        <w:t xml:space="preserve"> &lt;&lt; דובר_המשך &gt;&gt;</w:t>
      </w:r>
      <w:r>
        <w:rPr>
          <w:rtl/>
        </w:rPr>
        <w:t xml:space="preserve"> </w:t>
      </w:r>
      <w:bookmarkEnd w:id="5693"/>
    </w:p>
    <w:p w:rsidR="00BD35EB" w:rsidRDefault="00BD35EB" w:rsidP="00244E5F">
      <w:pPr>
        <w:pStyle w:val="KeepWithNext"/>
        <w:rPr>
          <w:rtl/>
        </w:rPr>
      </w:pPr>
    </w:p>
    <w:p w:rsidR="00BD35EB" w:rsidRDefault="00BD35EB" w:rsidP="00BF1C0A">
      <w:pPr>
        <w:rPr>
          <w:rtl/>
        </w:rPr>
      </w:pPr>
      <w:r>
        <w:rPr>
          <w:rtl/>
        </w:rPr>
        <w:t>הם באים אליך, אומרים לך</w:t>
      </w:r>
      <w:r>
        <w:rPr>
          <w:rFonts w:hint="cs"/>
          <w:rtl/>
        </w:rPr>
        <w:t>:</w:t>
      </w:r>
      <w:r>
        <w:rPr>
          <w:rtl/>
        </w:rPr>
        <w:t xml:space="preserve"> </w:t>
      </w:r>
      <w:bookmarkStart w:id="5694" w:name="_ETM_Q27_702420"/>
      <w:bookmarkEnd w:id="5694"/>
      <w:r>
        <w:rPr>
          <w:rtl/>
        </w:rPr>
        <w:t>תשמע, החוק עבר, אבל אין מה לעשות</w:t>
      </w:r>
      <w:r>
        <w:rPr>
          <w:rFonts w:hint="cs"/>
          <w:rtl/>
        </w:rPr>
        <w:t xml:space="preserve"> </w:t>
      </w:r>
      <w:r>
        <w:rPr>
          <w:rtl/>
        </w:rPr>
        <w:t>–</w:t>
      </w:r>
      <w:bookmarkStart w:id="5695" w:name="_ETM_Q27_706387"/>
      <w:bookmarkStart w:id="5696" w:name="_ETM_Q27_706445"/>
      <w:bookmarkEnd w:id="5695"/>
      <w:bookmarkEnd w:id="5696"/>
      <w:r>
        <w:rPr>
          <w:rtl/>
        </w:rPr>
        <w:t xml:space="preserve"> זה כבר המעשה </w:t>
      </w:r>
      <w:bookmarkStart w:id="5697" w:name="_ETM_Q27_705757"/>
      <w:bookmarkEnd w:id="5697"/>
      <w:r>
        <w:rPr>
          <w:rtl/>
        </w:rPr>
        <w:t>האלים</w:t>
      </w:r>
      <w:r>
        <w:rPr>
          <w:rFonts w:hint="cs"/>
          <w:rtl/>
        </w:rPr>
        <w:t xml:space="preserve"> </w:t>
      </w:r>
      <w:r>
        <w:rPr>
          <w:rtl/>
        </w:rPr>
        <w:t>–</w:t>
      </w:r>
      <w:bookmarkStart w:id="5698" w:name="_ETM_Q27_707376"/>
      <w:bookmarkStart w:id="5699" w:name="_ETM_Q27_707418"/>
      <w:bookmarkEnd w:id="5698"/>
      <w:bookmarkEnd w:id="5699"/>
      <w:r>
        <w:rPr>
          <w:rFonts w:hint="cs"/>
          <w:rtl/>
        </w:rPr>
        <w:t xml:space="preserve"> </w:t>
      </w:r>
      <w:r>
        <w:rPr>
          <w:rtl/>
        </w:rPr>
        <w:t xml:space="preserve">הם </w:t>
      </w:r>
      <w:bookmarkStart w:id="5700" w:name="_ETM_Q27_709104"/>
      <w:bookmarkEnd w:id="5700"/>
      <w:r>
        <w:rPr>
          <w:rtl/>
        </w:rPr>
        <w:t>אומרים</w:t>
      </w:r>
      <w:r>
        <w:rPr>
          <w:rFonts w:hint="cs"/>
          <w:rtl/>
        </w:rPr>
        <w:t>:</w:t>
      </w:r>
      <w:r>
        <w:rPr>
          <w:rtl/>
        </w:rPr>
        <w:t xml:space="preserve"> אין מה לעשות, ניסינו להסביר לכם שאתם לא באמת </w:t>
      </w:r>
      <w:bookmarkStart w:id="5701" w:name="_ETM_Q27_712919"/>
      <w:bookmarkEnd w:id="5701"/>
      <w:r>
        <w:rPr>
          <w:rtl/>
        </w:rPr>
        <w:t>המחוקקים, רמזנו לכם, הפצרנו ב</w:t>
      </w:r>
      <w:r>
        <w:rPr>
          <w:rFonts w:hint="cs"/>
          <w:rtl/>
        </w:rPr>
        <w:t>כם לשנות את</w:t>
      </w:r>
      <w:r>
        <w:rPr>
          <w:rtl/>
        </w:rPr>
        <w:t xml:space="preserve"> החוק.</w:t>
      </w:r>
    </w:p>
    <w:p w:rsidR="00BD35EB" w:rsidRDefault="00BD35EB" w:rsidP="00244E5F">
      <w:pPr>
        <w:rPr>
          <w:rtl/>
        </w:rPr>
      </w:pPr>
      <w:bookmarkStart w:id="5702" w:name="_ETM_Q27_711760"/>
      <w:bookmarkStart w:id="5703" w:name="_ETM_Q27_711821"/>
      <w:bookmarkEnd w:id="5702"/>
      <w:bookmarkEnd w:id="5703"/>
    </w:p>
    <w:p w:rsidR="00BD35EB" w:rsidRDefault="00BD35EB" w:rsidP="00244E5F">
      <w:pPr>
        <w:pStyle w:val="af6"/>
        <w:keepNext/>
        <w:rPr>
          <w:rtl/>
        </w:rPr>
      </w:pPr>
      <w:r w:rsidRPr="00244E5F">
        <w:rPr>
          <w:rStyle w:val="TagStyle"/>
          <w:rtl/>
        </w:rPr>
        <w:t xml:space="preserve"> &lt;&lt; יור &gt;&gt; </w:t>
      </w:r>
      <w:r>
        <w:rPr>
          <w:rtl/>
        </w:rPr>
        <w:t>היו"ר יעקב מרגי:</w:t>
      </w:r>
      <w:r w:rsidRPr="00244E5F">
        <w:rPr>
          <w:rStyle w:val="TagStyle"/>
          <w:rtl/>
        </w:rPr>
        <w:t xml:space="preserve"> &lt;&lt; יור &gt;&gt;</w:t>
      </w:r>
      <w:r>
        <w:rPr>
          <w:rtl/>
        </w:rPr>
        <w:t xml:space="preserve"> </w:t>
      </w:r>
    </w:p>
    <w:p w:rsidR="00BD35EB" w:rsidRDefault="00BD35EB" w:rsidP="00244E5F">
      <w:pPr>
        <w:pStyle w:val="KeepWithNext"/>
        <w:rPr>
          <w:rtl/>
        </w:rPr>
      </w:pPr>
    </w:p>
    <w:p w:rsidR="00BD35EB" w:rsidRDefault="00BD35EB" w:rsidP="00244E5F">
      <w:pPr>
        <w:rPr>
          <w:rtl/>
        </w:rPr>
      </w:pPr>
      <w:r>
        <w:rPr>
          <w:rFonts w:hint="cs"/>
          <w:rtl/>
        </w:rPr>
        <w:t>לא הבנתם.</w:t>
      </w:r>
      <w:bookmarkStart w:id="5704" w:name="_ETM_Q27_714767"/>
      <w:bookmarkEnd w:id="5704"/>
    </w:p>
    <w:p w:rsidR="00BD35EB" w:rsidRDefault="00BD35EB" w:rsidP="00244E5F">
      <w:pPr>
        <w:rPr>
          <w:rtl/>
        </w:rPr>
      </w:pPr>
      <w:bookmarkStart w:id="5705" w:name="_ETM_Q27_714812"/>
      <w:bookmarkEnd w:id="5705"/>
    </w:p>
    <w:p w:rsidR="00BD35EB" w:rsidRDefault="00BD35EB" w:rsidP="00244E5F">
      <w:pPr>
        <w:pStyle w:val="-"/>
        <w:keepNext/>
        <w:rPr>
          <w:rtl/>
        </w:rPr>
      </w:pPr>
      <w:bookmarkStart w:id="5706" w:name="ET_speakercontinue_6164_13"/>
      <w:r w:rsidRPr="00244E5F">
        <w:rPr>
          <w:rStyle w:val="TagStyle"/>
          <w:rtl/>
        </w:rPr>
        <w:t xml:space="preserve"> &lt;&lt; דובר_המשך &gt;&gt; </w:t>
      </w:r>
      <w:r>
        <w:rPr>
          <w:rtl/>
        </w:rPr>
        <w:t>עמית הלוי (הליכוד):</w:t>
      </w:r>
      <w:r w:rsidRPr="00244E5F">
        <w:rPr>
          <w:rStyle w:val="TagStyle"/>
          <w:rtl/>
        </w:rPr>
        <w:t xml:space="preserve"> &lt;&lt; דובר_המשך &gt;&gt;</w:t>
      </w:r>
      <w:r>
        <w:rPr>
          <w:rtl/>
        </w:rPr>
        <w:t xml:space="preserve"> </w:t>
      </w:r>
      <w:bookmarkEnd w:id="5706"/>
    </w:p>
    <w:p w:rsidR="00BD35EB" w:rsidRDefault="00BD35EB" w:rsidP="00244E5F">
      <w:pPr>
        <w:pStyle w:val="KeepWithNext"/>
        <w:rPr>
          <w:rtl/>
        </w:rPr>
      </w:pPr>
    </w:p>
    <w:p w:rsidR="00BD35EB" w:rsidRDefault="00BD35EB" w:rsidP="00244E5F">
      <w:pPr>
        <w:rPr>
          <w:rtl/>
        </w:rPr>
      </w:pPr>
      <w:r>
        <w:rPr>
          <w:rtl/>
        </w:rPr>
        <w:t xml:space="preserve"> אם לא הסכמתם</w:t>
      </w:r>
      <w:r>
        <w:rPr>
          <w:rFonts w:hint="cs"/>
          <w:rtl/>
        </w:rPr>
        <w:t xml:space="preserve">, </w:t>
      </w:r>
      <w:r>
        <w:rPr>
          <w:rtl/>
        </w:rPr>
        <w:t xml:space="preserve">אז </w:t>
      </w:r>
      <w:bookmarkStart w:id="5707" w:name="_ETM_Q27_716734"/>
      <w:bookmarkEnd w:id="5707"/>
      <w:r>
        <w:rPr>
          <w:rtl/>
        </w:rPr>
        <w:t>ה</w:t>
      </w:r>
      <w:r>
        <w:rPr>
          <w:rFonts w:hint="cs"/>
          <w:rtl/>
        </w:rPr>
        <w:t>י</w:t>
      </w:r>
      <w:r>
        <w:rPr>
          <w:rtl/>
        </w:rPr>
        <w:t>נה, אנחנו מחוקקים אחר כך</w:t>
      </w:r>
      <w:r>
        <w:rPr>
          <w:rFonts w:hint="cs"/>
          <w:rtl/>
        </w:rPr>
        <w:t>.</w:t>
      </w:r>
      <w:r>
        <w:rPr>
          <w:rtl/>
        </w:rPr>
        <w:t xml:space="preserve"> ויש הליך שלם של חקיקה</w:t>
      </w:r>
      <w:r>
        <w:rPr>
          <w:rFonts w:hint="cs"/>
          <w:rtl/>
        </w:rPr>
        <w:t>,</w:t>
      </w:r>
      <w:r>
        <w:rPr>
          <w:rtl/>
        </w:rPr>
        <w:t xml:space="preserve"> </w:t>
      </w:r>
      <w:bookmarkStart w:id="5708" w:name="_ETM_Q27_720549"/>
      <w:bookmarkEnd w:id="5708"/>
      <w:r>
        <w:rPr>
          <w:rtl/>
        </w:rPr>
        <w:t>אזרחי ישראל, אחרי שהחוק כבר עבר. הליך שלם</w:t>
      </w:r>
      <w:r>
        <w:rPr>
          <w:rFonts w:hint="cs"/>
          <w:rtl/>
        </w:rPr>
        <w:t>.</w:t>
      </w:r>
      <w:r>
        <w:rPr>
          <w:rtl/>
        </w:rPr>
        <w:t xml:space="preserve"> הם מוסיפים </w:t>
      </w:r>
      <w:bookmarkStart w:id="5709" w:name="_ETM_Q27_724364"/>
      <w:bookmarkEnd w:id="5709"/>
      <w:r>
        <w:rPr>
          <w:rtl/>
        </w:rPr>
        <w:t xml:space="preserve">חוקים והם מנטרלים אותו בשלב היישום של החוק. </w:t>
      </w:r>
    </w:p>
    <w:p w:rsidR="00BD35EB" w:rsidRDefault="00BD35EB" w:rsidP="00FE26E2">
      <w:pPr>
        <w:rPr>
          <w:rtl/>
        </w:rPr>
      </w:pPr>
      <w:bookmarkStart w:id="5710" w:name="_ETM_Q27_724708"/>
      <w:bookmarkStart w:id="5711" w:name="_ETM_Q27_724751"/>
      <w:bookmarkEnd w:id="5710"/>
      <w:bookmarkEnd w:id="5711"/>
    </w:p>
    <w:p w:rsidR="00BD35EB" w:rsidRDefault="00BD35EB" w:rsidP="007E5DA2">
      <w:pPr>
        <w:rPr>
          <w:rtl/>
        </w:rPr>
      </w:pPr>
      <w:bookmarkStart w:id="5712" w:name="_ETM_Q27_725340"/>
      <w:bookmarkStart w:id="5713" w:name="_ETM_Q27_725383"/>
      <w:bookmarkEnd w:id="5712"/>
      <w:bookmarkEnd w:id="5713"/>
      <w:r>
        <w:rPr>
          <w:rtl/>
        </w:rPr>
        <w:t xml:space="preserve">יום </w:t>
      </w:r>
      <w:r>
        <w:rPr>
          <w:rFonts w:hint="cs"/>
          <w:rtl/>
        </w:rPr>
        <w:t>ה</w:t>
      </w:r>
      <w:r>
        <w:rPr>
          <w:rtl/>
        </w:rPr>
        <w:t xml:space="preserve">הולדת </w:t>
      </w:r>
      <w:bookmarkStart w:id="5714" w:name="_ETM_Q27_728179"/>
      <w:bookmarkEnd w:id="5714"/>
      <w:r>
        <w:rPr>
          <w:rtl/>
        </w:rPr>
        <w:t xml:space="preserve">הזה הוא אחד העצובים של הכנסת הזאת, אבל בכוחנו לתקן, </w:t>
      </w:r>
      <w:bookmarkStart w:id="5715" w:name="_ETM_Q27_731994"/>
      <w:bookmarkEnd w:id="5715"/>
      <w:r>
        <w:rPr>
          <w:rtl/>
        </w:rPr>
        <w:t>לשנות</w:t>
      </w:r>
      <w:r>
        <w:rPr>
          <w:rFonts w:hint="cs"/>
          <w:rtl/>
        </w:rPr>
        <w:t>,</w:t>
      </w:r>
      <w:r>
        <w:rPr>
          <w:rtl/>
        </w:rPr>
        <w:t xml:space="preserve"> להחזיר את הכוח לציבור</w:t>
      </w:r>
      <w:r>
        <w:rPr>
          <w:rFonts w:hint="cs"/>
          <w:rtl/>
        </w:rPr>
        <w:t>.</w:t>
      </w:r>
      <w:r>
        <w:rPr>
          <w:rtl/>
        </w:rPr>
        <w:t xml:space="preserve"> נעשה את זה</w:t>
      </w:r>
      <w:r>
        <w:rPr>
          <w:rFonts w:hint="cs"/>
          <w:rtl/>
        </w:rPr>
        <w:t>,</w:t>
      </w:r>
      <w:r>
        <w:rPr>
          <w:rtl/>
        </w:rPr>
        <w:t xml:space="preserve"> בעזרת השם</w:t>
      </w:r>
      <w:r>
        <w:rPr>
          <w:rFonts w:hint="cs"/>
          <w:rtl/>
        </w:rPr>
        <w:t>.</w:t>
      </w:r>
    </w:p>
    <w:p w:rsidR="00BD35EB" w:rsidRDefault="00BD35EB" w:rsidP="00736D54">
      <w:pPr>
        <w:rPr>
          <w:rtl/>
        </w:rPr>
      </w:pPr>
    </w:p>
    <w:p w:rsidR="00BD35EB" w:rsidRDefault="00BD35EB" w:rsidP="00BE4A30">
      <w:pPr>
        <w:pStyle w:val="af6"/>
        <w:keepNext/>
        <w:rPr>
          <w:rtl/>
        </w:rPr>
      </w:pPr>
      <w:r w:rsidRPr="00BE4A30">
        <w:rPr>
          <w:rStyle w:val="TagStyle"/>
          <w:rtl/>
        </w:rPr>
        <w:t xml:space="preserve"> &lt;&lt; יור &gt;&gt; </w:t>
      </w:r>
      <w:r>
        <w:rPr>
          <w:rtl/>
        </w:rPr>
        <w:t>היו"ר יעקב מרגי:</w:t>
      </w:r>
      <w:r w:rsidRPr="00BE4A30">
        <w:rPr>
          <w:rStyle w:val="TagStyle"/>
          <w:rtl/>
        </w:rPr>
        <w:t xml:space="preserve"> &lt;&lt; יור &gt;&gt;</w:t>
      </w:r>
      <w:r>
        <w:rPr>
          <w:rtl/>
        </w:rPr>
        <w:t xml:space="preserve"> </w:t>
      </w:r>
    </w:p>
    <w:p w:rsidR="00BD35EB" w:rsidRDefault="00BD35EB" w:rsidP="00BE4A30">
      <w:pPr>
        <w:pStyle w:val="KeepWithNext"/>
        <w:rPr>
          <w:rtl/>
        </w:rPr>
      </w:pPr>
    </w:p>
    <w:p w:rsidR="00BD35EB" w:rsidRDefault="00BD35EB" w:rsidP="0010729B">
      <w:pPr>
        <w:rPr>
          <w:rFonts w:eastAsia="Calibri"/>
          <w:rtl/>
          <w:lang w:eastAsia="he-IL"/>
        </w:rPr>
      </w:pPr>
      <w:r>
        <w:rPr>
          <w:rFonts w:hint="cs"/>
          <w:rtl/>
        </w:rPr>
        <w:t>תודה.</w:t>
      </w:r>
      <w:bookmarkStart w:id="5716" w:name="_ETM_Q28_4022"/>
      <w:bookmarkStart w:id="5717" w:name="_ETM_Q28_164373"/>
      <w:bookmarkStart w:id="5718" w:name="_ETM_Q28_159562"/>
      <w:bookmarkStart w:id="5719" w:name="_ETM_Q28_154962"/>
      <w:bookmarkStart w:id="5720" w:name="_ETM_Q28_150662"/>
      <w:bookmarkStart w:id="5721" w:name="_ETM_Q28_146312"/>
      <w:bookmarkStart w:id="5722" w:name="_ETM_Q28_141683"/>
      <w:bookmarkStart w:id="5723" w:name="_ETM_Q28_137233"/>
      <w:bookmarkStart w:id="5724" w:name="_ETM_Q28_132633"/>
      <w:bookmarkEnd w:id="5716"/>
      <w:bookmarkEnd w:id="5717"/>
      <w:bookmarkEnd w:id="5718"/>
      <w:bookmarkEnd w:id="5719"/>
      <w:bookmarkEnd w:id="5720"/>
      <w:bookmarkEnd w:id="5721"/>
      <w:bookmarkEnd w:id="5722"/>
      <w:bookmarkEnd w:id="5723"/>
      <w:bookmarkEnd w:id="5724"/>
      <w:r>
        <w:rPr>
          <w:rFonts w:eastAsia="Calibri" w:hint="cs"/>
          <w:rtl/>
          <w:lang w:eastAsia="he-IL"/>
        </w:rPr>
        <w:t xml:space="preserve"> חברת הכנסת קארין אלהרר </w:t>
      </w:r>
      <w:r>
        <w:rPr>
          <w:rFonts w:eastAsia="Calibri"/>
          <w:rtl/>
          <w:lang w:eastAsia="he-IL"/>
        </w:rPr>
        <w:t>–</w:t>
      </w:r>
      <w:r>
        <w:rPr>
          <w:rFonts w:eastAsia="Calibri" w:hint="cs"/>
          <w:rtl/>
          <w:lang w:eastAsia="he-IL"/>
        </w:rPr>
        <w:t xml:space="preserve"> איננה נוכחת</w:t>
      </w:r>
      <w:bookmarkStart w:id="5725" w:name="_ETM_Q28_136324"/>
      <w:bookmarkStart w:id="5726" w:name="_ETM_Q28_135144"/>
      <w:bookmarkStart w:id="5727" w:name="_ETM_Q28_132574"/>
      <w:bookmarkEnd w:id="5725"/>
      <w:bookmarkEnd w:id="5726"/>
      <w:bookmarkEnd w:id="5727"/>
      <w:r>
        <w:rPr>
          <w:rFonts w:eastAsia="Calibri" w:hint="cs"/>
          <w:rtl/>
          <w:lang w:eastAsia="he-IL"/>
        </w:rPr>
        <w:t xml:space="preserve">; חבר </w:t>
      </w:r>
      <w:bookmarkStart w:id="5728" w:name="_ETM_Q28_136163"/>
      <w:bookmarkEnd w:id="5728"/>
      <w:r>
        <w:rPr>
          <w:rFonts w:eastAsia="Calibri" w:hint="cs"/>
          <w:rtl/>
          <w:lang w:eastAsia="he-IL"/>
        </w:rPr>
        <w:t xml:space="preserve">הכנסת </w:t>
      </w:r>
      <w:bookmarkStart w:id="5729" w:name="_ETM_Q28_139959"/>
      <w:bookmarkEnd w:id="5729"/>
      <w:r>
        <w:rPr>
          <w:rFonts w:eastAsia="Calibri" w:hint="cs"/>
          <w:rtl/>
          <w:lang w:eastAsia="he-IL"/>
        </w:rPr>
        <w:t xml:space="preserve">בועז טופורובסקי </w:t>
      </w:r>
      <w:bookmarkStart w:id="5730" w:name="_ETM_Q28_137483"/>
      <w:bookmarkEnd w:id="5730"/>
      <w:r>
        <w:rPr>
          <w:rFonts w:eastAsia="Calibri"/>
          <w:rtl/>
          <w:lang w:eastAsia="he-IL"/>
        </w:rPr>
        <w:t>–</w:t>
      </w:r>
      <w:r>
        <w:rPr>
          <w:rFonts w:eastAsia="Calibri" w:hint="cs"/>
          <w:rtl/>
          <w:lang w:eastAsia="he-IL"/>
        </w:rPr>
        <w:t xml:space="preserve"> אף הוא איננו נוכח; חבר הכנסת </w:t>
      </w:r>
      <w:bookmarkStart w:id="5731" w:name="_ETM_Q28_139603"/>
      <w:bookmarkEnd w:id="5731"/>
      <w:r>
        <w:rPr>
          <w:rFonts w:eastAsia="Calibri" w:hint="cs"/>
          <w:rtl/>
          <w:lang w:eastAsia="he-IL"/>
        </w:rPr>
        <w:t xml:space="preserve">עופר </w:t>
      </w:r>
      <w:bookmarkStart w:id="5732" w:name="_ETM_Q28_140363"/>
      <w:bookmarkEnd w:id="5732"/>
      <w:r>
        <w:rPr>
          <w:rFonts w:eastAsia="Calibri" w:hint="cs"/>
          <w:rtl/>
          <w:lang w:eastAsia="he-IL"/>
        </w:rPr>
        <w:t xml:space="preserve">כסיף </w:t>
      </w:r>
      <w:r>
        <w:rPr>
          <w:rFonts w:eastAsia="Calibri"/>
          <w:rtl/>
          <w:lang w:eastAsia="he-IL"/>
        </w:rPr>
        <w:t>–</w:t>
      </w:r>
      <w:r>
        <w:rPr>
          <w:rFonts w:eastAsia="Calibri" w:hint="cs"/>
          <w:rtl/>
          <w:lang w:eastAsia="he-IL"/>
        </w:rPr>
        <w:t xml:space="preserve"> אף הוא איננו</w:t>
      </w:r>
      <w:bookmarkStart w:id="5733" w:name="_ETM_Q28_141123"/>
      <w:bookmarkEnd w:id="5733"/>
      <w:r>
        <w:rPr>
          <w:rFonts w:eastAsia="Calibri" w:hint="cs"/>
          <w:rtl/>
          <w:lang w:eastAsia="he-IL"/>
        </w:rPr>
        <w:t xml:space="preserve">; חבר הכנסת יאיר לפיד </w:t>
      </w:r>
      <w:r>
        <w:rPr>
          <w:rFonts w:eastAsia="Calibri"/>
          <w:rtl/>
          <w:lang w:eastAsia="he-IL"/>
        </w:rPr>
        <w:t>–</w:t>
      </w:r>
      <w:bookmarkStart w:id="5734" w:name="_ETM_Q28_147526"/>
      <w:bookmarkEnd w:id="5734"/>
      <w:r>
        <w:rPr>
          <w:rFonts w:eastAsia="Calibri" w:hint="cs"/>
          <w:rtl/>
          <w:lang w:eastAsia="he-IL"/>
        </w:rPr>
        <w:t xml:space="preserve"> אף </w:t>
      </w:r>
      <w:bookmarkStart w:id="5735" w:name="_ETM_Q28_144604"/>
      <w:bookmarkEnd w:id="5735"/>
      <w:r>
        <w:rPr>
          <w:rFonts w:eastAsia="Calibri" w:hint="cs"/>
          <w:rtl/>
          <w:lang w:eastAsia="he-IL"/>
        </w:rPr>
        <w:t xml:space="preserve">הוא איננו; חבר הכנסת אושר שקלים </w:t>
      </w:r>
      <w:r>
        <w:rPr>
          <w:rFonts w:eastAsia="Calibri"/>
          <w:rtl/>
          <w:lang w:eastAsia="he-IL"/>
        </w:rPr>
        <w:t>–</w:t>
      </w:r>
      <w:r>
        <w:rPr>
          <w:rFonts w:eastAsia="Calibri" w:hint="cs"/>
          <w:rtl/>
          <w:lang w:eastAsia="he-IL"/>
        </w:rPr>
        <w:t xml:space="preserve"> </w:t>
      </w:r>
      <w:bookmarkStart w:id="5736" w:name="_ETM_Q28_150354"/>
      <w:bookmarkEnd w:id="5736"/>
      <w:r>
        <w:rPr>
          <w:rFonts w:eastAsia="Calibri" w:hint="cs"/>
          <w:rtl/>
          <w:lang w:eastAsia="he-IL"/>
        </w:rPr>
        <w:t>מוותר</w:t>
      </w:r>
      <w:bookmarkStart w:id="5737" w:name="_ETM_Q28_152050"/>
      <w:bookmarkEnd w:id="5737"/>
      <w:r>
        <w:rPr>
          <w:rFonts w:eastAsia="Calibri" w:hint="cs"/>
          <w:rtl/>
          <w:lang w:eastAsia="he-IL"/>
        </w:rPr>
        <w:t xml:space="preserve">. </w:t>
      </w:r>
      <w:bookmarkStart w:id="5738" w:name="_ETM_Q28_154014"/>
      <w:bookmarkEnd w:id="5738"/>
      <w:r>
        <w:rPr>
          <w:rFonts w:eastAsia="Calibri" w:hint="cs"/>
          <w:rtl/>
          <w:lang w:eastAsia="he-IL"/>
        </w:rPr>
        <w:t>חבר הכנס</w:t>
      </w:r>
      <w:bookmarkStart w:id="5739" w:name="_ETM_Q28_153524"/>
      <w:bookmarkEnd w:id="5739"/>
      <w:r>
        <w:rPr>
          <w:rFonts w:eastAsia="Calibri" w:hint="cs"/>
          <w:rtl/>
          <w:lang w:eastAsia="he-IL"/>
        </w:rPr>
        <w:t>ת ינון אזולאי</w:t>
      </w:r>
      <w:bookmarkStart w:id="5740" w:name="_ETM_Q28_158484"/>
      <w:bookmarkEnd w:id="5740"/>
      <w:r>
        <w:rPr>
          <w:rFonts w:eastAsia="Calibri" w:hint="cs"/>
          <w:rtl/>
          <w:lang w:eastAsia="he-IL"/>
        </w:rPr>
        <w:t xml:space="preserve">. עליזה, לא להפריע. בבקשה, אדוני, עד שלוש דקות </w:t>
      </w:r>
      <w:bookmarkStart w:id="5741" w:name="_ETM_Q28_175015"/>
      <w:bookmarkEnd w:id="5741"/>
      <w:r>
        <w:rPr>
          <w:rFonts w:eastAsia="Calibri" w:hint="cs"/>
          <w:rtl/>
          <w:lang w:eastAsia="he-IL"/>
        </w:rPr>
        <w:t>לרשותך.</w:t>
      </w:r>
      <w:bookmarkStart w:id="5742" w:name="_ETM_Q28_162945"/>
      <w:bookmarkEnd w:id="5742"/>
    </w:p>
    <w:p w:rsidR="00BD35EB" w:rsidRDefault="00BD35EB" w:rsidP="00CE0C3A">
      <w:pPr>
        <w:rPr>
          <w:rFonts w:eastAsia="Calibri"/>
          <w:rtl/>
          <w:lang w:eastAsia="he-IL"/>
        </w:rPr>
      </w:pPr>
      <w:bookmarkStart w:id="5743" w:name="_ETM_Q28_163037"/>
      <w:bookmarkEnd w:id="5743"/>
    </w:p>
    <w:p w:rsidR="00BD35EB" w:rsidRDefault="00BD35EB" w:rsidP="002A70A9">
      <w:pPr>
        <w:pStyle w:val="a4"/>
        <w:keepNext/>
        <w:rPr>
          <w:rFonts w:eastAsia="Calibri"/>
          <w:rtl/>
        </w:rPr>
      </w:pPr>
      <w:bookmarkStart w:id="5744" w:name="ET_speaker_5726_2"/>
      <w:r w:rsidRPr="002A70A9">
        <w:rPr>
          <w:rStyle w:val="TagStyle"/>
          <w:rFonts w:eastAsia="Calibri"/>
          <w:rtl/>
        </w:rPr>
        <w:t xml:space="preserve"> &lt;&lt; דובר &gt;&gt; </w:t>
      </w:r>
      <w:bookmarkStart w:id="5745" w:name="_Toc220971220"/>
      <w:bookmarkStart w:id="5746" w:name="_Toc220971310"/>
      <w:r>
        <w:rPr>
          <w:rFonts w:eastAsia="Calibri"/>
          <w:rtl/>
        </w:rPr>
        <w:t>ינון אזולאי (ש"ס):</w:t>
      </w:r>
      <w:bookmarkEnd w:id="5745"/>
      <w:bookmarkEnd w:id="5746"/>
      <w:r w:rsidRPr="002A70A9">
        <w:rPr>
          <w:rStyle w:val="TagStyle"/>
          <w:rFonts w:eastAsia="Calibri"/>
          <w:rtl/>
        </w:rPr>
        <w:t xml:space="preserve"> &lt;&lt; דובר &gt;&gt;</w:t>
      </w:r>
      <w:r>
        <w:rPr>
          <w:rFonts w:eastAsia="Calibri"/>
          <w:rtl/>
        </w:rPr>
        <w:t xml:space="preserve"> </w:t>
      </w:r>
      <w:bookmarkEnd w:id="5744"/>
    </w:p>
    <w:p w:rsidR="00BD35EB" w:rsidRDefault="00BD35EB" w:rsidP="002A70A9">
      <w:pPr>
        <w:pStyle w:val="KeepWithNext"/>
        <w:rPr>
          <w:rFonts w:eastAsia="Calibri"/>
          <w:rtl/>
          <w:lang w:eastAsia="he-IL"/>
        </w:rPr>
      </w:pPr>
    </w:p>
    <w:p w:rsidR="00BD35EB" w:rsidRDefault="00BD35EB" w:rsidP="00C02A90">
      <w:pPr>
        <w:rPr>
          <w:rFonts w:eastAsia="Calibri"/>
          <w:rtl/>
        </w:rPr>
      </w:pPr>
      <w:bookmarkStart w:id="5747" w:name="_ETM_Q28_167457"/>
      <w:bookmarkStart w:id="5748" w:name="_ETM_Q28_167504"/>
      <w:bookmarkStart w:id="5749" w:name="_ETM_Q28_174794"/>
      <w:bookmarkStart w:id="5750" w:name="_ETM_Q28_163073"/>
      <w:bookmarkStart w:id="5751" w:name="_ETM_Q28_163180"/>
      <w:bookmarkStart w:id="5752" w:name="_ETM_Q28_180000"/>
      <w:bookmarkEnd w:id="5747"/>
      <w:bookmarkEnd w:id="5748"/>
      <w:bookmarkEnd w:id="5749"/>
      <w:bookmarkEnd w:id="5750"/>
      <w:bookmarkEnd w:id="5751"/>
      <w:bookmarkEnd w:id="5752"/>
      <w:r>
        <w:rPr>
          <w:rFonts w:eastAsia="Calibri" w:hint="cs"/>
          <w:rtl/>
        </w:rPr>
        <w:t xml:space="preserve">תודה רבה לך, </w:t>
      </w:r>
      <w:bookmarkStart w:id="5753" w:name="_ETM_Q28_176654"/>
      <w:bookmarkEnd w:id="5753"/>
      <w:r>
        <w:rPr>
          <w:rFonts w:eastAsia="Calibri" w:hint="cs"/>
          <w:rtl/>
        </w:rPr>
        <w:t>אדוני</w:t>
      </w:r>
      <w:r w:rsidRPr="0054041F">
        <w:rPr>
          <w:rFonts w:eastAsia="Calibri" w:hint="cs"/>
          <w:rtl/>
        </w:rPr>
        <w:t xml:space="preserve"> היושב</w:t>
      </w:r>
      <w:r>
        <w:rPr>
          <w:rFonts w:eastAsia="Calibri" w:hint="cs"/>
          <w:rtl/>
        </w:rPr>
        <w:t>-</w:t>
      </w:r>
      <w:bookmarkStart w:id="5754" w:name="_ETM_Q28_176405"/>
      <w:bookmarkEnd w:id="5754"/>
      <w:r w:rsidRPr="0054041F">
        <w:rPr>
          <w:rFonts w:eastAsia="Calibri" w:hint="cs"/>
          <w:rtl/>
        </w:rPr>
        <w:t>ראש</w:t>
      </w:r>
      <w:r>
        <w:rPr>
          <w:rFonts w:eastAsia="Calibri" w:hint="cs"/>
          <w:rtl/>
        </w:rPr>
        <w:t>.</w:t>
      </w:r>
      <w:r w:rsidRPr="002F7A5D">
        <w:rPr>
          <w:rFonts w:eastAsia="Calibri" w:hint="cs"/>
          <w:rtl/>
        </w:rPr>
        <w:t xml:space="preserve"> כבוד</w:t>
      </w:r>
      <w:bookmarkStart w:id="5755" w:name="_ETM_Q28_182005"/>
      <w:bookmarkStart w:id="5756" w:name="_ETM_Q28_182445"/>
      <w:bookmarkEnd w:id="5755"/>
      <w:bookmarkEnd w:id="5756"/>
      <w:r w:rsidRPr="002F7A5D">
        <w:rPr>
          <w:rFonts w:eastAsia="Calibri" w:hint="cs"/>
          <w:rtl/>
        </w:rPr>
        <w:t xml:space="preserve"> השר, חבריי חברי הכנסת, כבוד השרים, </w:t>
      </w:r>
      <w:bookmarkStart w:id="5757" w:name="_ETM_Q28_184210"/>
      <w:bookmarkEnd w:id="5757"/>
      <w:r w:rsidRPr="002F7A5D">
        <w:rPr>
          <w:rFonts w:eastAsia="Calibri" w:hint="cs"/>
          <w:rtl/>
        </w:rPr>
        <w:t xml:space="preserve">האמת, אני רוצה להגיד תודה רבה, </w:t>
      </w:r>
      <w:bookmarkStart w:id="5758" w:name="_ETM_Q28_186550"/>
      <w:bookmarkEnd w:id="5758"/>
      <w:r w:rsidRPr="002F7A5D">
        <w:rPr>
          <w:rFonts w:eastAsia="Calibri" w:hint="cs"/>
          <w:rtl/>
        </w:rPr>
        <w:t xml:space="preserve">תודה רבה לאיש </w:t>
      </w:r>
      <w:bookmarkStart w:id="5759" w:name="_ETM_Q28_188550"/>
      <w:bookmarkEnd w:id="5759"/>
      <w:r w:rsidRPr="002F7A5D">
        <w:rPr>
          <w:rFonts w:eastAsia="Calibri" w:hint="cs"/>
          <w:rtl/>
        </w:rPr>
        <w:t>שעד לפני</w:t>
      </w:r>
      <w:bookmarkStart w:id="5760" w:name="_ETM_Q28_187565"/>
      <w:bookmarkEnd w:id="5760"/>
      <w:r w:rsidRPr="002F7A5D">
        <w:rPr>
          <w:rFonts w:eastAsia="Calibri" w:hint="cs"/>
          <w:rtl/>
        </w:rPr>
        <w:t xml:space="preserve"> </w:t>
      </w:r>
      <w:bookmarkStart w:id="5761" w:name="_ETM_Q28_187255"/>
      <w:bookmarkEnd w:id="5761"/>
      <w:r>
        <w:rPr>
          <w:rFonts w:eastAsia="Calibri" w:hint="cs"/>
          <w:rtl/>
        </w:rPr>
        <w:t>כמה</w:t>
      </w:r>
      <w:r w:rsidRPr="0054041F">
        <w:rPr>
          <w:rFonts w:eastAsia="Calibri" w:hint="cs"/>
          <w:rtl/>
        </w:rPr>
        <w:t xml:space="preserve"> ימים לא היה שנוי במחלוקת, והגיע</w:t>
      </w:r>
      <w:r>
        <w:rPr>
          <w:rFonts w:eastAsia="Calibri" w:hint="cs"/>
          <w:rtl/>
        </w:rPr>
        <w:t>ה</w:t>
      </w:r>
      <w:r w:rsidRPr="0054041F">
        <w:rPr>
          <w:rFonts w:eastAsia="Calibri" w:hint="cs"/>
          <w:rtl/>
        </w:rPr>
        <w:t xml:space="preserve"> לו תודה </w:t>
      </w:r>
      <w:bookmarkStart w:id="5762" w:name="_ETM_Q28_190829"/>
      <w:bookmarkEnd w:id="5762"/>
      <w:r w:rsidRPr="0054041F">
        <w:rPr>
          <w:rFonts w:eastAsia="Calibri" w:hint="cs"/>
          <w:rtl/>
        </w:rPr>
        <w:t>רבה.</w:t>
      </w:r>
      <w:bookmarkStart w:id="5763" w:name="_ETM_Q28_194630"/>
      <w:bookmarkStart w:id="5764" w:name="_ETM_Q28_195103"/>
      <w:bookmarkEnd w:id="5763"/>
      <w:bookmarkEnd w:id="5764"/>
      <w:r>
        <w:rPr>
          <w:rFonts w:eastAsia="Calibri" w:hint="cs"/>
          <w:rtl/>
        </w:rPr>
        <w:t xml:space="preserve"> </w:t>
      </w:r>
      <w:bookmarkStart w:id="5765" w:name="_ETM_Q28_195188"/>
      <w:bookmarkStart w:id="5766" w:name="_ETM_Q28_195263"/>
      <w:bookmarkStart w:id="5767" w:name="_ETM_Q28_195326"/>
      <w:bookmarkEnd w:id="5765"/>
      <w:bookmarkEnd w:id="5766"/>
      <w:bookmarkEnd w:id="5767"/>
      <w:r w:rsidRPr="0054041F">
        <w:rPr>
          <w:rFonts w:eastAsia="Calibri" w:hint="cs"/>
          <w:rtl/>
        </w:rPr>
        <w:t xml:space="preserve">לאחרונה, בימים האחרונים, פתאום הוא שנוי במחלוקת. </w:t>
      </w:r>
      <w:bookmarkStart w:id="5768" w:name="_ETM_Q28_199250"/>
      <w:bookmarkEnd w:id="5768"/>
      <w:r w:rsidRPr="0054041F">
        <w:rPr>
          <w:rFonts w:eastAsia="Calibri" w:hint="cs"/>
          <w:rtl/>
        </w:rPr>
        <w:t>האיש הזה</w:t>
      </w:r>
      <w:r>
        <w:rPr>
          <w:rFonts w:eastAsia="Calibri" w:hint="cs"/>
          <w:rtl/>
        </w:rPr>
        <w:t>,</w:t>
      </w:r>
      <w:r w:rsidRPr="0054041F">
        <w:rPr>
          <w:rFonts w:eastAsia="Calibri" w:hint="cs"/>
          <w:rtl/>
        </w:rPr>
        <w:t xml:space="preserve"> קוראים לו גל הירש</w:t>
      </w:r>
      <w:r>
        <w:rPr>
          <w:rFonts w:eastAsia="Calibri" w:hint="cs"/>
          <w:rtl/>
        </w:rPr>
        <w:t>,</w:t>
      </w:r>
      <w:r w:rsidRPr="0054041F">
        <w:rPr>
          <w:rFonts w:eastAsia="Calibri" w:hint="cs"/>
          <w:rtl/>
        </w:rPr>
        <w:t xml:space="preserve"> </w:t>
      </w:r>
      <w:bookmarkStart w:id="5769" w:name="_ETM_Q28_202000"/>
      <w:bookmarkEnd w:id="5769"/>
      <w:r w:rsidRPr="0054041F">
        <w:rPr>
          <w:rFonts w:eastAsia="Calibri" w:hint="cs"/>
          <w:rtl/>
        </w:rPr>
        <w:t>מתאם השב</w:t>
      </w:r>
      <w:bookmarkStart w:id="5770" w:name="_ETM_Q28_200166"/>
      <w:bookmarkEnd w:id="5770"/>
      <w:r w:rsidRPr="0054041F">
        <w:rPr>
          <w:rFonts w:eastAsia="Calibri" w:hint="cs"/>
          <w:rtl/>
        </w:rPr>
        <w:t>ו</w:t>
      </w:r>
      <w:r>
        <w:rPr>
          <w:rFonts w:eastAsia="Calibri" w:hint="cs"/>
          <w:rtl/>
        </w:rPr>
        <w:t>י</w:t>
      </w:r>
      <w:r w:rsidRPr="0054041F">
        <w:rPr>
          <w:rFonts w:eastAsia="Calibri" w:hint="cs"/>
          <w:rtl/>
        </w:rPr>
        <w:t>ים והנ</w:t>
      </w:r>
      <w:r>
        <w:rPr>
          <w:rFonts w:eastAsia="Calibri" w:hint="cs"/>
          <w:rtl/>
        </w:rPr>
        <w:t>ע</w:t>
      </w:r>
      <w:r w:rsidRPr="0054041F">
        <w:rPr>
          <w:rFonts w:eastAsia="Calibri" w:hint="cs"/>
          <w:rtl/>
        </w:rPr>
        <w:t>דרים.</w:t>
      </w:r>
      <w:bookmarkStart w:id="5771" w:name="_ETM_Q28_205886"/>
      <w:bookmarkStart w:id="5772" w:name="_ETM_Q28_204930"/>
      <w:bookmarkEnd w:id="5771"/>
      <w:bookmarkEnd w:id="5772"/>
    </w:p>
    <w:p w:rsidR="00BD35EB" w:rsidRDefault="00BD35EB" w:rsidP="00F92B64">
      <w:pPr>
        <w:rPr>
          <w:rFonts w:eastAsia="Calibri"/>
          <w:rtl/>
        </w:rPr>
      </w:pPr>
      <w:bookmarkStart w:id="5773" w:name="_ETM_Q28_207202"/>
      <w:bookmarkStart w:id="5774" w:name="_ETM_Q28_207274"/>
      <w:bookmarkEnd w:id="5773"/>
      <w:bookmarkEnd w:id="5774"/>
    </w:p>
    <w:p w:rsidR="00BD35EB" w:rsidRDefault="00BD35EB" w:rsidP="00844A4C">
      <w:pPr>
        <w:rPr>
          <w:rFonts w:eastAsia="Calibri"/>
          <w:rtl/>
        </w:rPr>
      </w:pPr>
      <w:bookmarkStart w:id="5775" w:name="_ETM_Q28_207395"/>
      <w:bookmarkStart w:id="5776" w:name="_ETM_Q28_207509"/>
      <w:bookmarkStart w:id="5777" w:name="_ETM_Q28_202655"/>
      <w:bookmarkEnd w:id="5775"/>
      <w:bookmarkEnd w:id="5776"/>
      <w:bookmarkEnd w:id="5777"/>
      <w:r w:rsidRPr="0054041F">
        <w:rPr>
          <w:rFonts w:eastAsia="Calibri" w:hint="cs"/>
          <w:rtl/>
        </w:rPr>
        <w:t xml:space="preserve">האיש הזה </w:t>
      </w:r>
      <w:bookmarkStart w:id="5778" w:name="_ETM_Q28_206809"/>
      <w:bookmarkEnd w:id="5778"/>
      <w:r w:rsidRPr="0054041F">
        <w:rPr>
          <w:rFonts w:eastAsia="Calibri" w:hint="cs"/>
          <w:rtl/>
        </w:rPr>
        <w:t>שנתן את כל נשמתו, את ביתו</w:t>
      </w:r>
      <w:bookmarkStart w:id="5779" w:name="_ETM_Q28_204975"/>
      <w:bookmarkEnd w:id="5779"/>
      <w:r>
        <w:rPr>
          <w:rFonts w:eastAsia="Calibri" w:hint="cs"/>
          <w:rtl/>
        </w:rPr>
        <w:t xml:space="preserve"> </w:t>
      </w:r>
      <w:r>
        <w:rPr>
          <w:rFonts w:eastAsia="Calibri" w:hint="eastAsia"/>
          <w:rtl/>
        </w:rPr>
        <w:t>–</w:t>
      </w:r>
      <w:r w:rsidRPr="0054041F">
        <w:rPr>
          <w:rFonts w:eastAsia="Calibri" w:hint="cs"/>
          <w:rtl/>
        </w:rPr>
        <w:t xml:space="preserve"> </w:t>
      </w:r>
      <w:bookmarkStart w:id="5780" w:name="_ETM_Q28_210709"/>
      <w:bookmarkEnd w:id="5780"/>
      <w:r w:rsidRPr="0054041F">
        <w:rPr>
          <w:rFonts w:eastAsia="Calibri" w:hint="cs"/>
          <w:rtl/>
        </w:rPr>
        <w:t>ואני אומר לכם</w:t>
      </w:r>
      <w:r>
        <w:rPr>
          <w:rFonts w:eastAsia="Calibri" w:hint="cs"/>
          <w:rtl/>
        </w:rPr>
        <w:t>,</w:t>
      </w:r>
      <w:r w:rsidRPr="0054041F">
        <w:rPr>
          <w:rFonts w:eastAsia="Calibri" w:hint="cs"/>
          <w:rtl/>
        </w:rPr>
        <w:t xml:space="preserve"> אפילו מבריאותו</w:t>
      </w:r>
      <w:r>
        <w:rPr>
          <w:rFonts w:eastAsia="Calibri" w:hint="cs"/>
          <w:rtl/>
        </w:rPr>
        <w:t xml:space="preserve"> </w:t>
      </w:r>
      <w:r>
        <w:rPr>
          <w:rFonts w:eastAsia="Calibri" w:hint="eastAsia"/>
          <w:rtl/>
        </w:rPr>
        <w:t>–</w:t>
      </w:r>
      <w:r w:rsidRPr="0054041F">
        <w:rPr>
          <w:rFonts w:eastAsia="Calibri" w:hint="cs"/>
          <w:rtl/>
        </w:rPr>
        <w:t xml:space="preserve"> למען החטופים בארץ ובעולם</w:t>
      </w:r>
      <w:r>
        <w:rPr>
          <w:rFonts w:eastAsia="Calibri" w:hint="cs"/>
          <w:rtl/>
        </w:rPr>
        <w:t>;</w:t>
      </w:r>
      <w:r w:rsidRPr="0054041F">
        <w:rPr>
          <w:rFonts w:eastAsia="Calibri" w:hint="cs"/>
          <w:rtl/>
        </w:rPr>
        <w:t xml:space="preserve"> </w:t>
      </w:r>
      <w:bookmarkStart w:id="5781" w:name="_ETM_Q28_218560"/>
      <w:bookmarkEnd w:id="5781"/>
      <w:r w:rsidRPr="0054041F">
        <w:rPr>
          <w:rFonts w:eastAsia="Calibri" w:hint="cs"/>
          <w:rtl/>
        </w:rPr>
        <w:t xml:space="preserve">האיש הזה שעכשיו קוראים לו להתפטר, </w:t>
      </w:r>
      <w:bookmarkStart w:id="5782" w:name="_ETM_Q28_222369"/>
      <w:bookmarkEnd w:id="5782"/>
      <w:r w:rsidRPr="0054041F">
        <w:rPr>
          <w:rFonts w:eastAsia="Calibri" w:hint="cs"/>
          <w:rtl/>
        </w:rPr>
        <w:t>האיש הזה שעכשיו פתאום בודקים</w:t>
      </w:r>
      <w:r>
        <w:rPr>
          <w:rFonts w:eastAsia="Calibri" w:hint="cs"/>
          <w:rtl/>
        </w:rPr>
        <w:t xml:space="preserve"> אם</w:t>
      </w:r>
      <w:r w:rsidRPr="0054041F">
        <w:rPr>
          <w:rFonts w:eastAsia="Calibri" w:hint="cs"/>
          <w:rtl/>
        </w:rPr>
        <w:t xml:space="preserve"> הוא מקבל עוד מ</w:t>
      </w:r>
      <w:r>
        <w:rPr>
          <w:rFonts w:eastAsia="Calibri" w:hint="cs"/>
          <w:rtl/>
        </w:rPr>
        <w:t>ש</w:t>
      </w:r>
      <w:bookmarkStart w:id="5783" w:name="_ETM_Q28_222775"/>
      <w:bookmarkEnd w:id="5783"/>
      <w:r w:rsidRPr="0054041F">
        <w:rPr>
          <w:rFonts w:eastAsia="Calibri" w:hint="cs"/>
          <w:rtl/>
        </w:rPr>
        <w:t xml:space="preserve">כורת אחרי </w:t>
      </w:r>
      <w:bookmarkStart w:id="5784" w:name="_ETM_Q28_225869"/>
      <w:bookmarkEnd w:id="5784"/>
      <w:r w:rsidRPr="0054041F">
        <w:rPr>
          <w:rFonts w:eastAsia="Calibri" w:hint="cs"/>
          <w:rtl/>
        </w:rPr>
        <w:t>שכל החטופים חזרו</w:t>
      </w:r>
      <w:r>
        <w:rPr>
          <w:rFonts w:eastAsia="Calibri" w:hint="cs"/>
          <w:rtl/>
        </w:rPr>
        <w:t>,</w:t>
      </w:r>
      <w:r w:rsidRPr="0054041F">
        <w:rPr>
          <w:rFonts w:eastAsia="Calibri" w:hint="cs"/>
          <w:rtl/>
        </w:rPr>
        <w:t xml:space="preserve"> </w:t>
      </w:r>
      <w:bookmarkStart w:id="5785" w:name="_ETM_Q28_231020"/>
      <w:bookmarkEnd w:id="5785"/>
      <w:r w:rsidRPr="0054041F">
        <w:rPr>
          <w:rFonts w:eastAsia="Calibri" w:hint="cs"/>
          <w:rtl/>
        </w:rPr>
        <w:t>האיש הזה שאף אחד לא אמר לו תודה רבה</w:t>
      </w:r>
      <w:bookmarkStart w:id="5786" w:name="_ETM_Q28_230515"/>
      <w:bookmarkEnd w:id="5786"/>
      <w:r>
        <w:rPr>
          <w:rFonts w:eastAsia="Calibri" w:hint="cs"/>
          <w:rtl/>
        </w:rPr>
        <w:t>,</w:t>
      </w:r>
      <w:r w:rsidRPr="0054041F">
        <w:rPr>
          <w:rFonts w:eastAsia="Calibri" w:hint="cs"/>
          <w:rtl/>
        </w:rPr>
        <w:t xml:space="preserve"> אחרי </w:t>
      </w:r>
      <w:bookmarkStart w:id="5787" w:name="_ETM_Q28_233190"/>
      <w:bookmarkEnd w:id="5787"/>
      <w:r w:rsidRPr="0054041F">
        <w:rPr>
          <w:rFonts w:eastAsia="Calibri" w:hint="cs"/>
          <w:rtl/>
        </w:rPr>
        <w:t>שה</w:t>
      </w:r>
      <w:bookmarkStart w:id="5788" w:name="_ETM_Q28_231824"/>
      <w:bookmarkEnd w:id="5788"/>
      <w:r>
        <w:rPr>
          <w:rFonts w:eastAsia="Calibri" w:hint="cs"/>
          <w:rtl/>
        </w:rPr>
        <w:t>ו</w:t>
      </w:r>
      <w:r w:rsidRPr="0054041F">
        <w:rPr>
          <w:rFonts w:eastAsia="Calibri" w:hint="cs"/>
          <w:rtl/>
        </w:rPr>
        <w:t>א סיים את המלאכה כביכול.</w:t>
      </w:r>
      <w:bookmarkStart w:id="5789" w:name="_ETM_Q28_237319"/>
      <w:bookmarkStart w:id="5790" w:name="_ETM_Q28_236121"/>
      <w:bookmarkEnd w:id="5789"/>
      <w:bookmarkEnd w:id="5790"/>
    </w:p>
    <w:p w:rsidR="00BD35EB" w:rsidRDefault="00BD35EB" w:rsidP="00181F0D">
      <w:pPr>
        <w:rPr>
          <w:rFonts w:eastAsia="Calibri"/>
          <w:rtl/>
        </w:rPr>
      </w:pPr>
      <w:bookmarkStart w:id="5791" w:name="_ETM_Q28_236186"/>
      <w:bookmarkEnd w:id="5791"/>
    </w:p>
    <w:p w:rsidR="00BD35EB" w:rsidRDefault="00BD35EB" w:rsidP="00844A4C">
      <w:pPr>
        <w:rPr>
          <w:rFonts w:eastAsia="Calibri"/>
          <w:rtl/>
        </w:rPr>
      </w:pPr>
      <w:bookmarkStart w:id="5792" w:name="_ETM_Q28_236281"/>
      <w:bookmarkStart w:id="5793" w:name="_ETM_Q28_236331"/>
      <w:bookmarkEnd w:id="5792"/>
      <w:bookmarkEnd w:id="5793"/>
      <w:r w:rsidRPr="0054041F">
        <w:rPr>
          <w:rFonts w:eastAsia="Calibri" w:hint="cs"/>
          <w:rtl/>
        </w:rPr>
        <w:t>בוא נגיד</w:t>
      </w:r>
      <w:r>
        <w:rPr>
          <w:rFonts w:eastAsia="Calibri" w:hint="cs"/>
          <w:rtl/>
        </w:rPr>
        <w:t>,</w:t>
      </w:r>
      <w:bookmarkStart w:id="5794" w:name="_ETM_Q28_234805"/>
      <w:bookmarkEnd w:id="5794"/>
      <w:r w:rsidRPr="0054041F">
        <w:rPr>
          <w:rFonts w:eastAsia="Calibri" w:hint="cs"/>
          <w:rtl/>
        </w:rPr>
        <w:t xml:space="preserve"> גם אם הוא היה עובד פשוט, הכי פשוט, </w:t>
      </w:r>
      <w:bookmarkStart w:id="5795" w:name="_ETM_Q28_239239"/>
      <w:bookmarkEnd w:id="5795"/>
      <w:r w:rsidRPr="0054041F">
        <w:rPr>
          <w:rFonts w:eastAsia="Calibri" w:hint="cs"/>
          <w:rtl/>
        </w:rPr>
        <w:t>שום דבר</w:t>
      </w:r>
      <w:r>
        <w:rPr>
          <w:rFonts w:eastAsia="Calibri" w:hint="cs"/>
          <w:rtl/>
        </w:rPr>
        <w:t>,</w:t>
      </w:r>
      <w:r w:rsidRPr="0054041F">
        <w:rPr>
          <w:rFonts w:eastAsia="Calibri" w:hint="cs"/>
          <w:rtl/>
        </w:rPr>
        <w:t xml:space="preserve"> </w:t>
      </w:r>
      <w:bookmarkStart w:id="5796" w:name="_ETM_Q28_241740"/>
      <w:bookmarkEnd w:id="5796"/>
      <w:r w:rsidRPr="0054041F">
        <w:rPr>
          <w:rFonts w:eastAsia="Calibri" w:hint="cs"/>
          <w:rtl/>
        </w:rPr>
        <w:t xml:space="preserve">והיה מקבל גם סכום של </w:t>
      </w:r>
      <w:r>
        <w:rPr>
          <w:rFonts w:eastAsia="Calibri" w:hint="cs"/>
          <w:rtl/>
        </w:rPr>
        <w:t>50,000</w:t>
      </w:r>
      <w:r w:rsidRPr="0054041F">
        <w:rPr>
          <w:rFonts w:eastAsia="Calibri" w:hint="cs"/>
          <w:rtl/>
        </w:rPr>
        <w:t xml:space="preserve"> שקל, </w:t>
      </w:r>
      <w:r>
        <w:rPr>
          <w:rFonts w:eastAsia="Calibri" w:hint="cs"/>
          <w:rtl/>
        </w:rPr>
        <w:t>60,000</w:t>
      </w:r>
      <w:bookmarkStart w:id="5797" w:name="_ETM_Q28_242315"/>
      <w:bookmarkEnd w:id="5797"/>
      <w:r w:rsidRPr="0054041F">
        <w:rPr>
          <w:rFonts w:eastAsia="Calibri" w:hint="cs"/>
          <w:rtl/>
        </w:rPr>
        <w:t xml:space="preserve"> </w:t>
      </w:r>
      <w:bookmarkStart w:id="5798" w:name="_ETM_Q28_244230"/>
      <w:bookmarkEnd w:id="5798"/>
      <w:r w:rsidRPr="0054041F">
        <w:rPr>
          <w:rFonts w:eastAsia="Calibri" w:hint="cs"/>
          <w:rtl/>
        </w:rPr>
        <w:t xml:space="preserve">שקל, </w:t>
      </w:r>
      <w:bookmarkStart w:id="5799" w:name="_ETM_Q28_247360"/>
      <w:bookmarkEnd w:id="5799"/>
      <w:r w:rsidRPr="0054041F">
        <w:rPr>
          <w:rFonts w:eastAsia="Calibri" w:hint="cs"/>
          <w:rtl/>
        </w:rPr>
        <w:t xml:space="preserve">אז כשהוא </w:t>
      </w:r>
      <w:r>
        <w:rPr>
          <w:rFonts w:eastAsia="Calibri" w:hint="cs"/>
          <w:rtl/>
        </w:rPr>
        <w:t>י</w:t>
      </w:r>
      <w:r w:rsidRPr="0054041F">
        <w:rPr>
          <w:rFonts w:eastAsia="Calibri" w:hint="cs"/>
          <w:rtl/>
        </w:rPr>
        <w:t>סיים את תפקיד</w:t>
      </w:r>
      <w:bookmarkStart w:id="5800" w:name="_ETM_Q28_244974"/>
      <w:bookmarkEnd w:id="5800"/>
      <w:r w:rsidRPr="0054041F">
        <w:rPr>
          <w:rFonts w:eastAsia="Calibri" w:hint="cs"/>
          <w:rtl/>
        </w:rPr>
        <w:t>ו, יגידו</w:t>
      </w:r>
      <w:r>
        <w:rPr>
          <w:rFonts w:eastAsia="Calibri" w:hint="cs"/>
          <w:rtl/>
        </w:rPr>
        <w:t>:</w:t>
      </w:r>
      <w:r w:rsidRPr="0054041F">
        <w:rPr>
          <w:rFonts w:eastAsia="Calibri" w:hint="cs"/>
          <w:rtl/>
        </w:rPr>
        <w:t xml:space="preserve"> טוב, תן לו עוד </w:t>
      </w:r>
      <w:bookmarkStart w:id="5801" w:name="_ETM_Q28_250365"/>
      <w:bookmarkEnd w:id="5801"/>
      <w:r w:rsidRPr="0054041F">
        <w:rPr>
          <w:rFonts w:eastAsia="Calibri" w:hint="cs"/>
          <w:rtl/>
        </w:rPr>
        <w:t>חודש, עוד חודשיים, עוד שלושה, תן לו קצת להתארגן ב</w:t>
      </w:r>
      <w:bookmarkStart w:id="5802" w:name="_ETM_Q28_253900"/>
      <w:bookmarkEnd w:id="5802"/>
      <w:r w:rsidRPr="0054041F">
        <w:rPr>
          <w:rFonts w:eastAsia="Calibri" w:hint="cs"/>
          <w:rtl/>
        </w:rPr>
        <w:t xml:space="preserve">שוק הפרטי, מה שנקרא. </w:t>
      </w:r>
      <w:bookmarkStart w:id="5803" w:name="_ETM_Q28_256639"/>
      <w:bookmarkEnd w:id="5803"/>
      <w:r w:rsidRPr="0054041F">
        <w:rPr>
          <w:rFonts w:eastAsia="Calibri" w:hint="cs"/>
          <w:rtl/>
        </w:rPr>
        <w:t xml:space="preserve">אבל פה יוצאים נגדו. </w:t>
      </w:r>
      <w:bookmarkStart w:id="5804" w:name="_ETM_Q28_258849"/>
      <w:bookmarkEnd w:id="5804"/>
      <w:r w:rsidRPr="0054041F">
        <w:rPr>
          <w:rFonts w:eastAsia="Calibri" w:hint="cs"/>
          <w:rtl/>
        </w:rPr>
        <w:t>למה?</w:t>
      </w:r>
      <w:bookmarkStart w:id="5805" w:name="_ETM_Q28_260269"/>
      <w:bookmarkStart w:id="5806" w:name="_ETM_Q28_260341"/>
      <w:bookmarkEnd w:id="5805"/>
      <w:bookmarkEnd w:id="5806"/>
      <w:r>
        <w:rPr>
          <w:rFonts w:eastAsia="Calibri" w:hint="cs"/>
          <w:rtl/>
        </w:rPr>
        <w:t xml:space="preserve"> </w:t>
      </w:r>
      <w:bookmarkStart w:id="5807" w:name="_ETM_Q28_256694"/>
      <w:bookmarkEnd w:id="5807"/>
      <w:r w:rsidRPr="0054041F">
        <w:rPr>
          <w:rFonts w:eastAsia="Calibri" w:hint="cs"/>
          <w:rtl/>
        </w:rPr>
        <w:t>הבן</w:t>
      </w:r>
      <w:bookmarkStart w:id="5808" w:name="_ETM_Q28_257554"/>
      <w:bookmarkEnd w:id="5808"/>
      <w:r>
        <w:rPr>
          <w:rFonts w:eastAsia="Calibri" w:hint="cs"/>
          <w:rtl/>
        </w:rPr>
        <w:t xml:space="preserve"> </w:t>
      </w:r>
      <w:r w:rsidRPr="0054041F">
        <w:rPr>
          <w:rFonts w:eastAsia="Calibri" w:hint="cs"/>
          <w:rtl/>
        </w:rPr>
        <w:t xml:space="preserve">אדם </w:t>
      </w:r>
      <w:r>
        <w:rPr>
          <w:rFonts w:eastAsia="Calibri" w:hint="cs"/>
          <w:rtl/>
        </w:rPr>
        <w:t>ב</w:t>
      </w:r>
      <w:r w:rsidRPr="0054041F">
        <w:rPr>
          <w:rFonts w:eastAsia="Calibri" w:hint="cs"/>
          <w:rtl/>
        </w:rPr>
        <w:t>ס</w:t>
      </w:r>
      <w:bookmarkStart w:id="5809" w:name="_ETM_Q28_258104"/>
      <w:bookmarkEnd w:id="5809"/>
      <w:r w:rsidRPr="0054041F">
        <w:rPr>
          <w:rFonts w:eastAsia="Calibri" w:hint="cs"/>
          <w:rtl/>
        </w:rPr>
        <w:t>ך</w:t>
      </w:r>
      <w:r>
        <w:rPr>
          <w:rFonts w:eastAsia="Calibri" w:hint="cs"/>
          <w:rtl/>
        </w:rPr>
        <w:t xml:space="preserve"> </w:t>
      </w:r>
      <w:r w:rsidRPr="0054041F">
        <w:rPr>
          <w:rFonts w:eastAsia="Calibri" w:hint="cs"/>
          <w:rtl/>
        </w:rPr>
        <w:t>הכול אמר את ה</w:t>
      </w:r>
      <w:bookmarkStart w:id="5810" w:name="_ETM_Q28_263314"/>
      <w:bookmarkEnd w:id="5810"/>
      <w:r w:rsidRPr="0054041F">
        <w:rPr>
          <w:rFonts w:eastAsia="Calibri" w:hint="cs"/>
          <w:rtl/>
        </w:rPr>
        <w:t xml:space="preserve">אמת, אגב, אני ישבתי </w:t>
      </w:r>
      <w:bookmarkStart w:id="5811" w:name="_ETM_Q28_262452"/>
      <w:bookmarkEnd w:id="5811"/>
      <w:r w:rsidRPr="0054041F">
        <w:rPr>
          <w:rFonts w:eastAsia="Calibri" w:hint="cs"/>
          <w:rtl/>
        </w:rPr>
        <w:t xml:space="preserve">בוועדה </w:t>
      </w:r>
      <w:r>
        <w:rPr>
          <w:rFonts w:eastAsia="Calibri" w:hint="cs"/>
          <w:rtl/>
        </w:rPr>
        <w:t>כ</w:t>
      </w:r>
      <w:r w:rsidRPr="0054041F">
        <w:rPr>
          <w:rFonts w:eastAsia="Calibri" w:hint="cs"/>
          <w:rtl/>
        </w:rPr>
        <w:t>שהוא אמר את הדברים</w:t>
      </w:r>
      <w:r>
        <w:rPr>
          <w:rFonts w:eastAsia="Calibri" w:hint="cs"/>
          <w:rtl/>
        </w:rPr>
        <w:t>,</w:t>
      </w:r>
      <w:bookmarkStart w:id="5812" w:name="_ETM_Q28_261434"/>
      <w:bookmarkEnd w:id="5812"/>
      <w:r w:rsidRPr="0054041F">
        <w:rPr>
          <w:rFonts w:eastAsia="Calibri" w:hint="cs"/>
          <w:rtl/>
        </w:rPr>
        <w:t xml:space="preserve"> וכשה</w:t>
      </w:r>
      <w:bookmarkStart w:id="5813" w:name="_ETM_Q28_260534"/>
      <w:bookmarkEnd w:id="5813"/>
      <w:r w:rsidRPr="0054041F">
        <w:rPr>
          <w:rFonts w:eastAsia="Calibri" w:hint="cs"/>
          <w:rtl/>
        </w:rPr>
        <w:t>י</w:t>
      </w:r>
      <w:r>
        <w:rPr>
          <w:rFonts w:eastAsia="Calibri" w:hint="cs"/>
          <w:rtl/>
        </w:rPr>
        <w:t>ית</w:t>
      </w:r>
      <w:r w:rsidRPr="0054041F">
        <w:rPr>
          <w:rFonts w:eastAsia="Calibri" w:hint="cs"/>
          <w:rtl/>
        </w:rPr>
        <w:t>ה לו ביקורת</w:t>
      </w:r>
      <w:r>
        <w:rPr>
          <w:rFonts w:eastAsia="Calibri" w:hint="cs"/>
          <w:rtl/>
        </w:rPr>
        <w:t>,</w:t>
      </w:r>
      <w:bookmarkStart w:id="5814" w:name="_ETM_Q28_262614"/>
      <w:bookmarkEnd w:id="5814"/>
      <w:r>
        <w:rPr>
          <w:rFonts w:eastAsia="Calibri" w:hint="cs"/>
          <w:rtl/>
        </w:rPr>
        <w:t xml:space="preserve"> </w:t>
      </w:r>
      <w:r w:rsidRPr="0054041F">
        <w:rPr>
          <w:rFonts w:eastAsia="Calibri" w:hint="cs"/>
          <w:rtl/>
        </w:rPr>
        <w:t xml:space="preserve">הוא אמר </w:t>
      </w:r>
      <w:bookmarkStart w:id="5815" w:name="_ETM_Q28_264635"/>
      <w:bookmarkEnd w:id="5815"/>
      <w:r w:rsidRPr="0054041F">
        <w:rPr>
          <w:rFonts w:eastAsia="Calibri" w:hint="cs"/>
          <w:rtl/>
        </w:rPr>
        <w:t>גם ביקורת</w:t>
      </w:r>
      <w:bookmarkStart w:id="5816" w:name="_ETM_Q28_264104"/>
      <w:bookmarkEnd w:id="5816"/>
      <w:r w:rsidRPr="0054041F">
        <w:rPr>
          <w:rFonts w:eastAsia="Calibri" w:hint="cs"/>
          <w:rtl/>
        </w:rPr>
        <w:t xml:space="preserve">. </w:t>
      </w:r>
      <w:bookmarkStart w:id="5817" w:name="_ETM_Q28_267660"/>
      <w:bookmarkEnd w:id="5817"/>
      <w:r w:rsidRPr="0054041F">
        <w:rPr>
          <w:rFonts w:eastAsia="Calibri" w:hint="cs"/>
          <w:rtl/>
        </w:rPr>
        <w:t>ישבתי ב</w:t>
      </w:r>
      <w:r>
        <w:rPr>
          <w:rFonts w:eastAsia="Calibri" w:hint="cs"/>
          <w:rtl/>
        </w:rPr>
        <w:t>וועמ"ש</w:t>
      </w:r>
      <w:r w:rsidRPr="0054041F">
        <w:rPr>
          <w:rFonts w:eastAsia="Calibri" w:hint="cs"/>
          <w:rtl/>
        </w:rPr>
        <w:t xml:space="preserve"> </w:t>
      </w:r>
      <w:bookmarkStart w:id="5818" w:name="_ETM_Q28_264555"/>
      <w:bookmarkStart w:id="5819" w:name="_ETM_Q28_265794"/>
      <w:bookmarkEnd w:id="5818"/>
      <w:bookmarkEnd w:id="5819"/>
      <w:r w:rsidRPr="0054041F">
        <w:rPr>
          <w:rFonts w:eastAsia="Calibri" w:hint="cs"/>
          <w:rtl/>
        </w:rPr>
        <w:t xml:space="preserve">מודיעין באותה תקופה, ואני חייב להגיד לכם שיש </w:t>
      </w:r>
      <w:bookmarkStart w:id="5820" w:name="_ETM_Q28_270283"/>
      <w:bookmarkEnd w:id="5820"/>
      <w:r w:rsidRPr="0054041F">
        <w:rPr>
          <w:rFonts w:eastAsia="Calibri" w:hint="cs"/>
          <w:rtl/>
        </w:rPr>
        <w:t xml:space="preserve">לו גם אומץ, </w:t>
      </w:r>
      <w:r>
        <w:rPr>
          <w:rFonts w:eastAsia="Calibri" w:hint="cs"/>
          <w:rtl/>
        </w:rPr>
        <w:t>ו</w:t>
      </w:r>
      <w:bookmarkStart w:id="5821" w:name="_ETM_Q28_270344"/>
      <w:bookmarkEnd w:id="5821"/>
      <w:r w:rsidRPr="0054041F">
        <w:rPr>
          <w:rFonts w:eastAsia="Calibri" w:hint="cs"/>
          <w:rtl/>
        </w:rPr>
        <w:t xml:space="preserve">כשהוא רצה להגיד את הביקורת שלו, הוא </w:t>
      </w:r>
      <w:bookmarkStart w:id="5822" w:name="_ETM_Q28_272906"/>
      <w:bookmarkEnd w:id="5822"/>
      <w:r w:rsidRPr="0054041F">
        <w:rPr>
          <w:rFonts w:eastAsia="Calibri" w:hint="cs"/>
          <w:rtl/>
        </w:rPr>
        <w:t>אמר אותה.</w:t>
      </w:r>
      <w:bookmarkStart w:id="5823" w:name="_ETM_Q28_276059"/>
      <w:bookmarkStart w:id="5824" w:name="_ETM_Q28_274447"/>
      <w:bookmarkEnd w:id="5823"/>
      <w:bookmarkEnd w:id="5824"/>
    </w:p>
    <w:p w:rsidR="00BD35EB" w:rsidRDefault="00BD35EB" w:rsidP="00296660">
      <w:pPr>
        <w:rPr>
          <w:rFonts w:eastAsia="Calibri"/>
          <w:rtl/>
        </w:rPr>
      </w:pPr>
      <w:bookmarkStart w:id="5825" w:name="_ETM_Q28_274513"/>
      <w:bookmarkEnd w:id="5825"/>
    </w:p>
    <w:p w:rsidR="00BD35EB" w:rsidRDefault="00BD35EB" w:rsidP="00844A4C">
      <w:pPr>
        <w:rPr>
          <w:rFonts w:eastAsia="Calibri"/>
          <w:rtl/>
        </w:rPr>
      </w:pPr>
      <w:bookmarkStart w:id="5826" w:name="_ETM_Q28_274623"/>
      <w:bookmarkStart w:id="5827" w:name="_ETM_Q28_274694"/>
      <w:bookmarkEnd w:id="5826"/>
      <w:bookmarkEnd w:id="5827"/>
      <w:r w:rsidRPr="0054041F">
        <w:rPr>
          <w:rFonts w:eastAsia="Calibri" w:hint="cs"/>
          <w:rtl/>
        </w:rPr>
        <w:t xml:space="preserve">אבל היום הוא אמר </w:t>
      </w:r>
      <w:bookmarkStart w:id="5828" w:name="_ETM_Q28_278419"/>
      <w:bookmarkEnd w:id="5828"/>
      <w:r w:rsidRPr="0054041F">
        <w:rPr>
          <w:rFonts w:eastAsia="Calibri" w:hint="cs"/>
          <w:rtl/>
        </w:rPr>
        <w:t>ש</w:t>
      </w:r>
      <w:bookmarkStart w:id="5829" w:name="_ETM_Q28_276004"/>
      <w:bookmarkEnd w:id="5829"/>
      <w:r>
        <w:rPr>
          <w:rFonts w:eastAsia="Calibri" w:hint="cs"/>
          <w:rtl/>
        </w:rPr>
        <w:t>ב</w:t>
      </w:r>
      <w:r w:rsidRPr="0054041F">
        <w:rPr>
          <w:rFonts w:eastAsia="Calibri" w:hint="cs"/>
          <w:rtl/>
        </w:rPr>
        <w:t xml:space="preserve">סך הכול ראש הממשלה תמיד </w:t>
      </w:r>
      <w:bookmarkStart w:id="5830" w:name="_ETM_Q28_282680"/>
      <w:bookmarkEnd w:id="5830"/>
      <w:r w:rsidRPr="0054041F">
        <w:rPr>
          <w:rFonts w:eastAsia="Calibri" w:hint="cs"/>
          <w:rtl/>
        </w:rPr>
        <w:t>ראה את טובת</w:t>
      </w:r>
      <w:bookmarkStart w:id="5831" w:name="_ETM_Q28_279714"/>
      <w:bookmarkEnd w:id="5831"/>
      <w:r w:rsidRPr="0054041F">
        <w:rPr>
          <w:rFonts w:eastAsia="Calibri" w:hint="cs"/>
          <w:rtl/>
        </w:rPr>
        <w:t xml:space="preserve"> </w:t>
      </w:r>
      <w:bookmarkStart w:id="5832" w:name="_ETM_Q28_284620"/>
      <w:bookmarkEnd w:id="5832"/>
      <w:r w:rsidRPr="0054041F">
        <w:rPr>
          <w:rFonts w:eastAsia="Calibri" w:hint="cs"/>
          <w:rtl/>
        </w:rPr>
        <w:t>החטופים</w:t>
      </w:r>
      <w:r>
        <w:rPr>
          <w:rFonts w:eastAsia="Calibri" w:hint="cs"/>
          <w:rtl/>
        </w:rPr>
        <w:t>,</w:t>
      </w:r>
      <w:bookmarkStart w:id="5833" w:name="_ETM_Q28_282324"/>
      <w:bookmarkEnd w:id="5833"/>
      <w:r w:rsidRPr="0054041F">
        <w:rPr>
          <w:rFonts w:eastAsia="Calibri" w:hint="cs"/>
          <w:rtl/>
        </w:rPr>
        <w:t xml:space="preserve"> </w:t>
      </w:r>
      <w:bookmarkStart w:id="5834" w:name="_ETM_Q28_286669"/>
      <w:bookmarkEnd w:id="5834"/>
      <w:r w:rsidRPr="0054041F">
        <w:rPr>
          <w:rFonts w:eastAsia="Calibri" w:hint="cs"/>
          <w:rtl/>
        </w:rPr>
        <w:t>הוא אף פעם לא עשה את השיקול הפוליטי שלו</w:t>
      </w:r>
      <w:r>
        <w:rPr>
          <w:rFonts w:eastAsia="Calibri" w:hint="cs"/>
          <w:rtl/>
        </w:rPr>
        <w:t>.</w:t>
      </w:r>
      <w:r w:rsidRPr="0054041F">
        <w:rPr>
          <w:rFonts w:eastAsia="Calibri" w:hint="cs"/>
          <w:rtl/>
        </w:rPr>
        <w:t xml:space="preserve"> </w:t>
      </w:r>
      <w:bookmarkStart w:id="5835" w:name="_ETM_Q28_290139"/>
      <w:bookmarkEnd w:id="5835"/>
      <w:r>
        <w:rPr>
          <w:rFonts w:eastAsia="Calibri" w:hint="cs"/>
          <w:rtl/>
        </w:rPr>
        <w:t xml:space="preserve">הוא דיבר על </w:t>
      </w:r>
      <w:r w:rsidRPr="0054041F">
        <w:rPr>
          <w:rFonts w:eastAsia="Calibri" w:hint="cs"/>
          <w:rtl/>
        </w:rPr>
        <w:t xml:space="preserve">חמאס, עד כמה הם </w:t>
      </w:r>
      <w:bookmarkStart w:id="5836" w:name="_ETM_Q28_293440"/>
      <w:bookmarkEnd w:id="5836"/>
      <w:r w:rsidRPr="0054041F">
        <w:rPr>
          <w:rFonts w:eastAsia="Calibri" w:hint="cs"/>
          <w:rtl/>
        </w:rPr>
        <w:t>אלה ש</w:t>
      </w:r>
      <w:r>
        <w:rPr>
          <w:rFonts w:eastAsia="Calibri" w:hint="cs"/>
          <w:rtl/>
        </w:rPr>
        <w:t>סח</w:t>
      </w:r>
      <w:r w:rsidRPr="0054041F">
        <w:rPr>
          <w:rFonts w:eastAsia="Calibri" w:hint="cs"/>
          <w:rtl/>
        </w:rPr>
        <w:t>רו בנ</w:t>
      </w:r>
      <w:bookmarkStart w:id="5837" w:name="_ETM_Q28_296333"/>
      <w:bookmarkEnd w:id="5837"/>
      <w:r w:rsidRPr="0054041F">
        <w:rPr>
          <w:rFonts w:eastAsia="Calibri" w:hint="cs"/>
          <w:rtl/>
        </w:rPr>
        <w:t>ו</w:t>
      </w:r>
      <w:r>
        <w:rPr>
          <w:rFonts w:eastAsia="Calibri" w:hint="cs"/>
          <w:rtl/>
        </w:rPr>
        <w:t xml:space="preserve">, האזרחים </w:t>
      </w:r>
      <w:r w:rsidRPr="0054041F">
        <w:rPr>
          <w:rFonts w:eastAsia="Calibri" w:hint="cs"/>
          <w:rtl/>
        </w:rPr>
        <w:t>הישר</w:t>
      </w:r>
      <w:bookmarkStart w:id="5838" w:name="_ETM_Q28_297954"/>
      <w:bookmarkEnd w:id="5838"/>
      <w:r w:rsidRPr="0054041F">
        <w:rPr>
          <w:rFonts w:eastAsia="Calibri" w:hint="cs"/>
          <w:rtl/>
        </w:rPr>
        <w:t>אלים</w:t>
      </w:r>
      <w:r>
        <w:rPr>
          <w:rFonts w:eastAsia="Calibri" w:hint="cs"/>
          <w:rtl/>
        </w:rPr>
        <w:t>.</w:t>
      </w:r>
      <w:r w:rsidRPr="0054041F">
        <w:rPr>
          <w:rFonts w:eastAsia="Calibri" w:hint="cs"/>
          <w:rtl/>
        </w:rPr>
        <w:t xml:space="preserve"> </w:t>
      </w:r>
      <w:bookmarkStart w:id="5839" w:name="_ETM_Q28_300330"/>
      <w:bookmarkEnd w:id="5839"/>
      <w:r w:rsidRPr="0054041F">
        <w:rPr>
          <w:rFonts w:eastAsia="Calibri" w:hint="cs"/>
          <w:rtl/>
        </w:rPr>
        <w:t>ואז פתאום יוצאים נגדו</w:t>
      </w:r>
      <w:r>
        <w:rPr>
          <w:rFonts w:eastAsia="Calibri" w:hint="cs"/>
          <w:rtl/>
        </w:rPr>
        <w:t>.</w:t>
      </w:r>
      <w:bookmarkStart w:id="5840" w:name="_ETM_Q28_303849"/>
      <w:bookmarkStart w:id="5841" w:name="_ETM_Q28_305386"/>
      <w:bookmarkEnd w:id="5840"/>
      <w:bookmarkEnd w:id="5841"/>
    </w:p>
    <w:p w:rsidR="00BD35EB" w:rsidRDefault="00BD35EB" w:rsidP="000511F9">
      <w:pPr>
        <w:rPr>
          <w:rFonts w:eastAsia="Calibri"/>
          <w:rtl/>
        </w:rPr>
      </w:pPr>
      <w:bookmarkStart w:id="5842" w:name="_ETM_Q28_305455"/>
      <w:bookmarkEnd w:id="5842"/>
    </w:p>
    <w:p w:rsidR="00BD35EB" w:rsidRDefault="00BD35EB" w:rsidP="00C02A90">
      <w:pPr>
        <w:rPr>
          <w:rFonts w:eastAsia="Calibri"/>
          <w:rtl/>
        </w:rPr>
      </w:pPr>
      <w:bookmarkStart w:id="5843" w:name="_ETM_Q28_305546"/>
      <w:bookmarkStart w:id="5844" w:name="_ETM_Q28_305591"/>
      <w:bookmarkEnd w:id="5843"/>
      <w:bookmarkEnd w:id="5844"/>
      <w:r>
        <w:rPr>
          <w:rFonts w:eastAsia="Calibri" w:hint="cs"/>
          <w:rtl/>
        </w:rPr>
        <w:t xml:space="preserve">אל"ף, </w:t>
      </w:r>
      <w:bookmarkStart w:id="5845" w:name="_ETM_Q28_300634"/>
      <w:bookmarkEnd w:id="5845"/>
      <w:r w:rsidRPr="0054041F">
        <w:rPr>
          <w:rFonts w:eastAsia="Calibri" w:hint="cs"/>
          <w:rtl/>
        </w:rPr>
        <w:t>אני לא חושב שיש ל</w:t>
      </w:r>
      <w:r>
        <w:rPr>
          <w:rFonts w:eastAsia="Calibri" w:hint="cs"/>
          <w:rtl/>
        </w:rPr>
        <w:t>מ</w:t>
      </w:r>
      <w:r w:rsidRPr="0054041F">
        <w:rPr>
          <w:rFonts w:eastAsia="Calibri" w:hint="cs"/>
          <w:rtl/>
        </w:rPr>
        <w:t>י</w:t>
      </w:r>
      <w:bookmarkStart w:id="5846" w:name="_ETM_Q28_299704"/>
      <w:bookmarkEnd w:id="5846"/>
      <w:r w:rsidRPr="0054041F">
        <w:rPr>
          <w:rFonts w:eastAsia="Calibri" w:hint="cs"/>
          <w:rtl/>
        </w:rPr>
        <w:t xml:space="preserve">שהו זכות לדבר על </w:t>
      </w:r>
      <w:bookmarkStart w:id="5847" w:name="_ETM_Q28_306695"/>
      <w:bookmarkEnd w:id="5847"/>
      <w:r w:rsidRPr="0054041F">
        <w:rPr>
          <w:rFonts w:eastAsia="Calibri" w:hint="cs"/>
          <w:rtl/>
        </w:rPr>
        <w:t>משפחות חטופים</w:t>
      </w:r>
      <w:r>
        <w:rPr>
          <w:rFonts w:eastAsia="Calibri" w:hint="cs"/>
          <w:rtl/>
        </w:rPr>
        <w:t>.</w:t>
      </w:r>
      <w:r w:rsidRPr="0054041F">
        <w:rPr>
          <w:rFonts w:eastAsia="Calibri" w:hint="cs"/>
          <w:rtl/>
        </w:rPr>
        <w:t xml:space="preserve"> זה ברור</w:t>
      </w:r>
      <w:bookmarkStart w:id="5848" w:name="_ETM_Q28_306623"/>
      <w:bookmarkStart w:id="5849" w:name="_ETM_Q28_302933"/>
      <w:bookmarkEnd w:id="5848"/>
      <w:bookmarkEnd w:id="5849"/>
      <w:r>
        <w:rPr>
          <w:rFonts w:eastAsia="Calibri" w:hint="cs"/>
          <w:rtl/>
        </w:rPr>
        <w:t>.</w:t>
      </w:r>
      <w:bookmarkStart w:id="5850" w:name="_ETM_Q28_307052"/>
      <w:bookmarkEnd w:id="5850"/>
      <w:r w:rsidRPr="0054041F">
        <w:rPr>
          <w:rFonts w:eastAsia="Calibri" w:hint="cs"/>
          <w:rtl/>
        </w:rPr>
        <w:t xml:space="preserve"> לעולמי עד</w:t>
      </w:r>
      <w:r>
        <w:rPr>
          <w:rFonts w:eastAsia="Calibri" w:hint="cs"/>
          <w:rtl/>
        </w:rPr>
        <w:t>.</w:t>
      </w:r>
      <w:r w:rsidRPr="0054041F">
        <w:rPr>
          <w:rFonts w:eastAsia="Calibri" w:hint="cs"/>
          <w:rtl/>
        </w:rPr>
        <w:t xml:space="preserve"> כן, לעולמי עד</w:t>
      </w:r>
      <w:r>
        <w:rPr>
          <w:rFonts w:eastAsia="Calibri" w:hint="cs"/>
          <w:rtl/>
        </w:rPr>
        <w:t>,</w:t>
      </w:r>
      <w:bookmarkStart w:id="5851" w:name="_ETM_Q28_309743"/>
      <w:bookmarkEnd w:id="5851"/>
      <w:r w:rsidRPr="0054041F">
        <w:rPr>
          <w:rFonts w:eastAsia="Calibri" w:hint="cs"/>
          <w:rtl/>
        </w:rPr>
        <w:t xml:space="preserve"> כי </w:t>
      </w:r>
      <w:bookmarkStart w:id="5852" w:name="_ETM_Q28_309541"/>
      <w:bookmarkEnd w:id="5852"/>
      <w:r w:rsidRPr="0054041F">
        <w:rPr>
          <w:rFonts w:eastAsia="Calibri" w:hint="cs"/>
          <w:rtl/>
        </w:rPr>
        <w:t>אף פעם אי</w:t>
      </w:r>
      <w:r>
        <w:rPr>
          <w:rFonts w:eastAsia="Calibri" w:hint="cs"/>
          <w:rtl/>
        </w:rPr>
        <w:t>-</w:t>
      </w:r>
      <w:r w:rsidRPr="0054041F">
        <w:rPr>
          <w:rFonts w:eastAsia="Calibri" w:hint="cs"/>
          <w:rtl/>
        </w:rPr>
        <w:t>אפשר לדון אותם, כי כל מה ש</w:t>
      </w:r>
      <w:bookmarkStart w:id="5853" w:name="_ETM_Q28_310042"/>
      <w:bookmarkEnd w:id="5853"/>
      <w:r>
        <w:rPr>
          <w:rFonts w:eastAsia="Calibri" w:hint="cs"/>
          <w:rtl/>
        </w:rPr>
        <w:t xml:space="preserve">הם </w:t>
      </w:r>
      <w:r w:rsidRPr="0054041F">
        <w:rPr>
          <w:rFonts w:eastAsia="Calibri" w:hint="cs"/>
          <w:rtl/>
        </w:rPr>
        <w:t xml:space="preserve">אמרו, </w:t>
      </w:r>
      <w:bookmarkStart w:id="5854" w:name="_ETM_Q28_312387"/>
      <w:bookmarkEnd w:id="5854"/>
      <w:r w:rsidRPr="0054041F">
        <w:rPr>
          <w:rFonts w:eastAsia="Calibri" w:hint="cs"/>
          <w:rtl/>
        </w:rPr>
        <w:t>ותמיד אמרתי את זה</w:t>
      </w:r>
      <w:r>
        <w:rPr>
          <w:rFonts w:eastAsia="Calibri" w:hint="cs"/>
          <w:rtl/>
        </w:rPr>
        <w:t>,</w:t>
      </w:r>
      <w:r w:rsidRPr="0054041F">
        <w:rPr>
          <w:rFonts w:eastAsia="Calibri" w:hint="cs"/>
          <w:rtl/>
        </w:rPr>
        <w:t xml:space="preserve"> גם ברגע האמת, שלנו אסור לדבר </w:t>
      </w:r>
      <w:bookmarkStart w:id="5855" w:name="_ETM_Q28_315233"/>
      <w:bookmarkEnd w:id="5855"/>
      <w:r w:rsidRPr="0054041F">
        <w:rPr>
          <w:rFonts w:eastAsia="Calibri" w:hint="cs"/>
          <w:rtl/>
        </w:rPr>
        <w:t xml:space="preserve">ואסור להגיד כלום. </w:t>
      </w:r>
      <w:bookmarkStart w:id="5856" w:name="_ETM_Q28_318929"/>
      <w:bookmarkEnd w:id="5856"/>
      <w:r w:rsidRPr="0054041F">
        <w:rPr>
          <w:rFonts w:eastAsia="Calibri" w:hint="cs"/>
          <w:rtl/>
        </w:rPr>
        <w:t xml:space="preserve">אבל יש גם אנשים שצריך, אם לא להגיד להם תודה, </w:t>
      </w:r>
      <w:bookmarkStart w:id="5857" w:name="_ETM_Q28_324169"/>
      <w:bookmarkEnd w:id="5857"/>
      <w:r w:rsidRPr="0054041F">
        <w:rPr>
          <w:rFonts w:eastAsia="Calibri" w:hint="cs"/>
          <w:rtl/>
        </w:rPr>
        <w:t xml:space="preserve">לפחות </w:t>
      </w:r>
      <w:bookmarkStart w:id="5858" w:name="_ETM_Q28_326050"/>
      <w:bookmarkEnd w:id="5858"/>
      <w:r w:rsidRPr="0054041F">
        <w:rPr>
          <w:rFonts w:eastAsia="Calibri" w:hint="cs"/>
          <w:rtl/>
        </w:rPr>
        <w:t>גם לא לדבר עליהם רע ולא לירוק להם בפנים.</w:t>
      </w:r>
    </w:p>
    <w:p w:rsidR="00BD35EB" w:rsidRDefault="00BD35EB" w:rsidP="007D46A6">
      <w:pPr>
        <w:rPr>
          <w:rFonts w:eastAsia="Calibri"/>
          <w:rtl/>
        </w:rPr>
      </w:pPr>
      <w:bookmarkStart w:id="5859" w:name="_ETM_Q28_330846"/>
      <w:bookmarkStart w:id="5860" w:name="_ETM_Q28_330903"/>
      <w:bookmarkEnd w:id="5859"/>
      <w:bookmarkEnd w:id="5860"/>
    </w:p>
    <w:p w:rsidR="00BD35EB" w:rsidRDefault="00BD35EB" w:rsidP="003D5109">
      <w:pPr>
        <w:rPr>
          <w:rFonts w:eastAsia="Calibri"/>
          <w:rtl/>
        </w:rPr>
      </w:pPr>
      <w:bookmarkStart w:id="5861" w:name="_ETM_Q28_331005"/>
      <w:bookmarkStart w:id="5862" w:name="_ETM_Q28_331056"/>
      <w:bookmarkEnd w:id="5861"/>
      <w:bookmarkEnd w:id="5862"/>
      <w:r w:rsidRPr="0054041F">
        <w:rPr>
          <w:rFonts w:eastAsia="Calibri" w:hint="cs"/>
          <w:rtl/>
        </w:rPr>
        <w:t xml:space="preserve">אז </w:t>
      </w:r>
      <w:bookmarkStart w:id="5863" w:name="_ETM_Q28_329489"/>
      <w:bookmarkEnd w:id="5863"/>
      <w:r w:rsidRPr="0054041F">
        <w:rPr>
          <w:rFonts w:eastAsia="Calibri" w:hint="cs"/>
          <w:rtl/>
        </w:rPr>
        <w:t xml:space="preserve">גל הירש, תודה רבה </w:t>
      </w:r>
      <w:bookmarkStart w:id="5864" w:name="_ETM_Q28_327512"/>
      <w:bookmarkEnd w:id="5864"/>
      <w:r w:rsidRPr="0054041F">
        <w:rPr>
          <w:rFonts w:eastAsia="Calibri" w:hint="cs"/>
          <w:rtl/>
        </w:rPr>
        <w:t>לך</w:t>
      </w:r>
      <w:r>
        <w:rPr>
          <w:rFonts w:eastAsia="Calibri" w:hint="cs"/>
          <w:rtl/>
        </w:rPr>
        <w:t>.</w:t>
      </w:r>
      <w:r w:rsidRPr="0054041F">
        <w:rPr>
          <w:rFonts w:eastAsia="Calibri" w:hint="cs"/>
          <w:rtl/>
        </w:rPr>
        <w:t xml:space="preserve"> הרבה בריאות, ושתמשיך לעשות </w:t>
      </w:r>
      <w:bookmarkStart w:id="5865" w:name="_ETM_Q28_330831"/>
      <w:bookmarkEnd w:id="5865"/>
      <w:r w:rsidRPr="0054041F">
        <w:rPr>
          <w:rFonts w:eastAsia="Calibri" w:hint="cs"/>
          <w:rtl/>
        </w:rPr>
        <w:t xml:space="preserve">למען </w:t>
      </w:r>
      <w:bookmarkStart w:id="5866" w:name="_ETM_Q28_332929"/>
      <w:bookmarkEnd w:id="5866"/>
      <w:r w:rsidRPr="0054041F">
        <w:rPr>
          <w:rFonts w:eastAsia="Calibri" w:hint="cs"/>
          <w:rtl/>
        </w:rPr>
        <w:t>עם</w:t>
      </w:r>
      <w:bookmarkStart w:id="5867" w:name="_ETM_Q28_330192"/>
      <w:bookmarkEnd w:id="5867"/>
      <w:r w:rsidRPr="0054041F">
        <w:rPr>
          <w:rFonts w:eastAsia="Calibri" w:hint="cs"/>
          <w:rtl/>
        </w:rPr>
        <w:t xml:space="preserve"> ישראל </w:t>
      </w:r>
      <w:r>
        <w:rPr>
          <w:rFonts w:eastAsia="Calibri" w:hint="cs"/>
          <w:rtl/>
        </w:rPr>
        <w:t>ו</w:t>
      </w:r>
      <w:r w:rsidRPr="0054041F">
        <w:rPr>
          <w:rFonts w:eastAsia="Calibri" w:hint="cs"/>
          <w:rtl/>
        </w:rPr>
        <w:t>למען מדינת ישראל. תודה.</w:t>
      </w:r>
      <w:bookmarkStart w:id="5868" w:name="_ETM_Q28_333102"/>
      <w:bookmarkEnd w:id="5868"/>
    </w:p>
    <w:p w:rsidR="00BD35EB" w:rsidRDefault="00BD35EB" w:rsidP="003D5109">
      <w:pPr>
        <w:rPr>
          <w:rFonts w:eastAsia="Calibri"/>
          <w:rtl/>
        </w:rPr>
      </w:pPr>
      <w:bookmarkStart w:id="5869" w:name="_ETM_Q28_334017"/>
      <w:bookmarkStart w:id="5870" w:name="_ETM_Q28_334124"/>
      <w:bookmarkEnd w:id="5869"/>
      <w:bookmarkEnd w:id="5870"/>
    </w:p>
    <w:p w:rsidR="00BD35EB" w:rsidRDefault="00BD35EB" w:rsidP="003D5109">
      <w:pPr>
        <w:pStyle w:val="af6"/>
        <w:keepNext/>
        <w:rPr>
          <w:rFonts w:eastAsia="Calibri"/>
          <w:rtl/>
        </w:rPr>
      </w:pPr>
      <w:r w:rsidRPr="003D5109">
        <w:rPr>
          <w:rStyle w:val="TagStyle"/>
          <w:rFonts w:eastAsia="Calibri"/>
          <w:rtl/>
        </w:rPr>
        <w:t xml:space="preserve"> &lt;&lt; יור &gt;&gt; </w:t>
      </w:r>
      <w:r>
        <w:rPr>
          <w:rFonts w:eastAsia="Calibri"/>
          <w:rtl/>
        </w:rPr>
        <w:t>היו"ר יעקב מרגי:</w:t>
      </w:r>
      <w:r w:rsidRPr="003D5109">
        <w:rPr>
          <w:rStyle w:val="TagStyle"/>
          <w:rFonts w:eastAsia="Calibri"/>
          <w:rtl/>
        </w:rPr>
        <w:t xml:space="preserve"> &lt;&lt; יור &gt;&gt;</w:t>
      </w:r>
      <w:r>
        <w:rPr>
          <w:rFonts w:eastAsia="Calibri"/>
          <w:rtl/>
        </w:rPr>
        <w:t xml:space="preserve"> </w:t>
      </w:r>
    </w:p>
    <w:p w:rsidR="00BD35EB" w:rsidRDefault="00BD35EB" w:rsidP="003D5109">
      <w:pPr>
        <w:pStyle w:val="KeepWithNext"/>
        <w:rPr>
          <w:rFonts w:eastAsia="Calibri"/>
          <w:rtl/>
          <w:lang w:eastAsia="he-IL"/>
        </w:rPr>
      </w:pPr>
    </w:p>
    <w:p w:rsidR="00BD35EB" w:rsidRPr="005C6213" w:rsidRDefault="00BD35EB" w:rsidP="006A005E">
      <w:pPr>
        <w:rPr>
          <w:rFonts w:eastAsia="Calibri"/>
          <w:rtl/>
        </w:rPr>
      </w:pPr>
      <w:bookmarkStart w:id="5871" w:name="_ETM_Q28_334897"/>
      <w:bookmarkStart w:id="5872" w:name="_ETM_Q28_336880"/>
      <w:bookmarkEnd w:id="5871"/>
      <w:bookmarkEnd w:id="5872"/>
      <w:r w:rsidRPr="0054041F">
        <w:rPr>
          <w:rFonts w:eastAsia="Calibri" w:hint="cs"/>
          <w:rtl/>
        </w:rPr>
        <w:t>תודה רבה. חבר הכנסת אריאל קלנר</w:t>
      </w:r>
      <w:bookmarkStart w:id="5873" w:name="_ETM_Q28_336332"/>
      <w:bookmarkEnd w:id="5873"/>
      <w:r>
        <w:rPr>
          <w:rFonts w:eastAsia="Calibri" w:hint="cs"/>
          <w:rtl/>
        </w:rPr>
        <w:t xml:space="preserve"> </w:t>
      </w:r>
      <w:r>
        <w:rPr>
          <w:rFonts w:eastAsia="Calibri" w:hint="eastAsia"/>
          <w:rtl/>
        </w:rPr>
        <w:t>–</w:t>
      </w:r>
      <w:r w:rsidRPr="0054041F">
        <w:rPr>
          <w:rFonts w:eastAsia="Calibri" w:hint="cs"/>
          <w:rtl/>
        </w:rPr>
        <w:t xml:space="preserve"> איננו </w:t>
      </w:r>
      <w:r w:rsidRPr="005C6213">
        <w:rPr>
          <w:rFonts w:eastAsia="Calibri" w:hint="cs"/>
          <w:rtl/>
        </w:rPr>
        <w:t xml:space="preserve">נוכח. מי השר </w:t>
      </w:r>
      <w:bookmarkStart w:id="5874" w:name="_ETM_Q28_340870"/>
      <w:bookmarkEnd w:id="5874"/>
      <w:r w:rsidRPr="005C6213">
        <w:rPr>
          <w:rFonts w:eastAsia="Calibri" w:hint="cs"/>
          <w:rtl/>
        </w:rPr>
        <w:t>המסכם? השר ברקת</w:t>
      </w:r>
      <w:bookmarkStart w:id="5875" w:name="_ETM_Q28_344662"/>
      <w:bookmarkStart w:id="5876" w:name="_ETM_Q28_340181"/>
      <w:bookmarkStart w:id="5877" w:name="_ETM_Q28_336431"/>
      <w:bookmarkEnd w:id="5875"/>
      <w:bookmarkEnd w:id="5876"/>
      <w:bookmarkEnd w:id="5877"/>
      <w:r w:rsidRPr="005C6213">
        <w:rPr>
          <w:rFonts w:eastAsia="Calibri" w:hint="cs"/>
          <w:rtl/>
        </w:rPr>
        <w:t>,</w:t>
      </w:r>
      <w:bookmarkStart w:id="5878" w:name="_ETM_Q28_348889"/>
      <w:bookmarkEnd w:id="5878"/>
      <w:r w:rsidRPr="005C6213">
        <w:rPr>
          <w:rFonts w:eastAsia="Calibri" w:hint="cs"/>
          <w:rtl/>
        </w:rPr>
        <w:t xml:space="preserve"> אתה עולה לסכם? זה חוק שלך.</w:t>
      </w:r>
      <w:bookmarkStart w:id="5879" w:name="_ETM_Q28_351022"/>
      <w:bookmarkStart w:id="5880" w:name="_ETM_Q28_346632"/>
      <w:bookmarkStart w:id="5881" w:name="_ETM_Q28_354669"/>
      <w:bookmarkEnd w:id="5879"/>
      <w:bookmarkEnd w:id="5880"/>
      <w:bookmarkEnd w:id="5881"/>
    </w:p>
    <w:p w:rsidR="00BD35EB" w:rsidRPr="005C6213" w:rsidRDefault="00BD35EB" w:rsidP="006A005E">
      <w:pPr>
        <w:rPr>
          <w:rFonts w:eastAsia="Calibri"/>
          <w:rtl/>
        </w:rPr>
      </w:pPr>
      <w:bookmarkStart w:id="5882" w:name="_ETM_Q28_355117"/>
      <w:bookmarkStart w:id="5883" w:name="_ETM_Q28_355201"/>
      <w:bookmarkStart w:id="5884" w:name="_ETM_Q28_351192"/>
      <w:bookmarkEnd w:id="5882"/>
      <w:bookmarkEnd w:id="5883"/>
      <w:bookmarkEnd w:id="5884"/>
    </w:p>
    <w:p w:rsidR="00BD35EB" w:rsidRPr="005C6213" w:rsidRDefault="00BD35EB" w:rsidP="006A005E">
      <w:pPr>
        <w:pStyle w:val="af5"/>
        <w:keepNext/>
        <w:rPr>
          <w:rFonts w:eastAsia="Calibri"/>
          <w:rtl/>
        </w:rPr>
      </w:pPr>
      <w:r w:rsidRPr="005C6213">
        <w:rPr>
          <w:rStyle w:val="TagStyle"/>
          <w:rFonts w:eastAsia="Calibri"/>
          <w:rtl/>
        </w:rPr>
        <w:t xml:space="preserve"> &lt;&lt; קריאה &gt;&gt; </w:t>
      </w:r>
      <w:r w:rsidRPr="005C6213">
        <w:rPr>
          <w:rFonts w:eastAsia="Calibri"/>
          <w:rtl/>
        </w:rPr>
        <w:t>קריאה:</w:t>
      </w:r>
      <w:r w:rsidRPr="005C6213">
        <w:rPr>
          <w:rStyle w:val="TagStyle"/>
          <w:rFonts w:eastAsia="Calibri"/>
          <w:rtl/>
        </w:rPr>
        <w:t xml:space="preserve"> &lt;&lt; קריאה &gt;&gt;</w:t>
      </w:r>
      <w:r w:rsidRPr="005C6213">
        <w:rPr>
          <w:rFonts w:eastAsia="Calibri"/>
          <w:rtl/>
        </w:rPr>
        <w:t xml:space="preserve"> </w:t>
      </w:r>
    </w:p>
    <w:p w:rsidR="00BD35EB" w:rsidRPr="005C6213" w:rsidRDefault="00BD35EB" w:rsidP="006A005E">
      <w:pPr>
        <w:pStyle w:val="KeepWithNext"/>
        <w:rPr>
          <w:rFonts w:eastAsia="Calibri"/>
          <w:rtl/>
          <w:lang w:eastAsia="he-IL"/>
        </w:rPr>
      </w:pPr>
    </w:p>
    <w:p w:rsidR="00BD35EB" w:rsidRPr="005C6213" w:rsidRDefault="00BD35EB" w:rsidP="006A005E">
      <w:pPr>
        <w:rPr>
          <w:rFonts w:eastAsia="Calibri"/>
          <w:rtl/>
          <w:lang w:eastAsia="he-IL"/>
        </w:rPr>
      </w:pPr>
      <w:bookmarkStart w:id="5885" w:name="_ETM_Q28_357086"/>
      <w:bookmarkStart w:id="5886" w:name="_ETM_Q28_357362"/>
      <w:bookmarkStart w:id="5887" w:name="_ETM_Q28_357453"/>
      <w:bookmarkStart w:id="5888" w:name="_ETM_Q28_352492"/>
      <w:bookmarkEnd w:id="5885"/>
      <w:bookmarkEnd w:id="5886"/>
      <w:bookmarkEnd w:id="5887"/>
      <w:bookmarkEnd w:id="5888"/>
      <w:r w:rsidRPr="005C6213">
        <w:rPr>
          <w:rFonts w:eastAsia="Calibri" w:hint="cs"/>
          <w:rtl/>
          <w:lang w:eastAsia="he-IL"/>
        </w:rPr>
        <w:t>מאי גולן.</w:t>
      </w:r>
      <w:bookmarkStart w:id="5889" w:name="_ETM_Q28_354757"/>
      <w:bookmarkEnd w:id="5889"/>
    </w:p>
    <w:p w:rsidR="00BD35EB" w:rsidRPr="005C6213" w:rsidRDefault="00BD35EB" w:rsidP="006A005E">
      <w:pPr>
        <w:rPr>
          <w:rFonts w:eastAsia="Calibri"/>
          <w:rtl/>
          <w:lang w:eastAsia="he-IL"/>
        </w:rPr>
      </w:pPr>
      <w:bookmarkStart w:id="5890" w:name="_ETM_Q28_354852"/>
      <w:bookmarkEnd w:id="5890"/>
    </w:p>
    <w:p w:rsidR="00BD35EB" w:rsidRPr="005C6213" w:rsidRDefault="00BD35EB" w:rsidP="006A005E">
      <w:pPr>
        <w:pStyle w:val="af6"/>
        <w:keepNext/>
        <w:rPr>
          <w:rFonts w:eastAsia="Calibri"/>
          <w:rtl/>
        </w:rPr>
      </w:pPr>
      <w:r w:rsidRPr="005C6213">
        <w:rPr>
          <w:rStyle w:val="TagStyle"/>
          <w:rFonts w:eastAsia="Calibri"/>
          <w:rtl/>
        </w:rPr>
        <w:t xml:space="preserve"> &lt;&lt; יור &gt;&gt; </w:t>
      </w:r>
      <w:r w:rsidRPr="005C6213">
        <w:rPr>
          <w:rFonts w:eastAsia="Calibri"/>
          <w:rtl/>
        </w:rPr>
        <w:t>היו"ר יעקב מרגי:</w:t>
      </w:r>
      <w:r w:rsidRPr="005C6213">
        <w:rPr>
          <w:rStyle w:val="TagStyle"/>
          <w:rFonts w:eastAsia="Calibri"/>
          <w:rtl/>
        </w:rPr>
        <w:t xml:space="preserve"> &lt;&lt; יור &gt;&gt;</w:t>
      </w:r>
      <w:r w:rsidRPr="005C6213">
        <w:rPr>
          <w:rFonts w:eastAsia="Calibri"/>
          <w:rtl/>
        </w:rPr>
        <w:t xml:space="preserve"> </w:t>
      </w:r>
    </w:p>
    <w:p w:rsidR="00BD35EB" w:rsidRPr="005C6213" w:rsidRDefault="00BD35EB" w:rsidP="006A005E">
      <w:pPr>
        <w:pStyle w:val="KeepWithNext"/>
        <w:rPr>
          <w:rFonts w:eastAsia="Calibri"/>
          <w:rtl/>
          <w:lang w:eastAsia="he-IL"/>
        </w:rPr>
      </w:pPr>
    </w:p>
    <w:p w:rsidR="00BD35EB" w:rsidRPr="005C6213" w:rsidRDefault="00BD35EB" w:rsidP="006A005E">
      <w:pPr>
        <w:rPr>
          <w:rFonts w:eastAsia="Calibri"/>
          <w:rtl/>
        </w:rPr>
      </w:pPr>
      <w:bookmarkStart w:id="5891" w:name="_ETM_Q28_351988"/>
      <w:bookmarkStart w:id="5892" w:name="_ETM_Q28_355294"/>
      <w:bookmarkStart w:id="5893" w:name="_ETM_Q28_355353"/>
      <w:bookmarkStart w:id="5894" w:name="_ETM_Q28_356199"/>
      <w:bookmarkEnd w:id="5891"/>
      <w:bookmarkEnd w:id="5892"/>
      <w:bookmarkEnd w:id="5893"/>
      <w:bookmarkEnd w:id="5894"/>
      <w:r w:rsidRPr="005C6213">
        <w:rPr>
          <w:rFonts w:eastAsia="Calibri" w:hint="cs"/>
          <w:rtl/>
        </w:rPr>
        <w:t>מאי גולן, בבקשה</w:t>
      </w:r>
      <w:bookmarkStart w:id="5895" w:name="_ETM_Q28_364149"/>
      <w:bookmarkEnd w:id="5895"/>
      <w:r w:rsidRPr="005C6213">
        <w:rPr>
          <w:rFonts w:eastAsia="Calibri" w:hint="cs"/>
          <w:rtl/>
        </w:rPr>
        <w:t>.</w:t>
      </w:r>
      <w:r>
        <w:rPr>
          <w:rFonts w:eastAsia="Calibri" w:hint="cs"/>
          <w:rtl/>
        </w:rPr>
        <w:t xml:space="preserve"> שמאי גולן תעלה.</w:t>
      </w:r>
      <w:r w:rsidRPr="005C6213">
        <w:rPr>
          <w:rFonts w:eastAsia="Calibri" w:hint="cs"/>
          <w:rtl/>
        </w:rPr>
        <w:t xml:space="preserve"> </w:t>
      </w:r>
      <w:bookmarkStart w:id="5896" w:name="_ETM_Q28_362382"/>
      <w:bookmarkEnd w:id="5896"/>
      <w:r w:rsidRPr="005C6213">
        <w:rPr>
          <w:rFonts w:eastAsia="Calibri" w:hint="cs"/>
          <w:rtl/>
        </w:rPr>
        <w:t>אם אתם לא רוצים, אני עובר להצבעה.</w:t>
      </w:r>
      <w:bookmarkStart w:id="5897" w:name="_ETM_Q28_368699"/>
      <w:bookmarkStart w:id="5898" w:name="_ETM_Q28_365669"/>
      <w:bookmarkEnd w:id="5897"/>
      <w:bookmarkEnd w:id="5898"/>
    </w:p>
    <w:p w:rsidR="00BD35EB" w:rsidRPr="005C6213" w:rsidRDefault="00BD35EB" w:rsidP="006A005E">
      <w:pPr>
        <w:rPr>
          <w:rFonts w:eastAsia="Calibri"/>
          <w:rtl/>
        </w:rPr>
      </w:pPr>
      <w:bookmarkStart w:id="5899" w:name="_ETM_Q28_365722"/>
      <w:bookmarkStart w:id="5900" w:name="_ETM_Q28_361362"/>
      <w:bookmarkEnd w:id="5899"/>
      <w:bookmarkEnd w:id="5900"/>
    </w:p>
    <w:p w:rsidR="00BD35EB" w:rsidRPr="005C6213" w:rsidRDefault="00BD35EB" w:rsidP="006A005E">
      <w:pPr>
        <w:pStyle w:val="af5"/>
        <w:keepNext/>
        <w:rPr>
          <w:rFonts w:eastAsia="Calibri"/>
          <w:rtl/>
        </w:rPr>
      </w:pPr>
      <w:bookmarkStart w:id="5901" w:name="ET_interruption_6605_6"/>
      <w:r w:rsidRPr="005C6213">
        <w:rPr>
          <w:rStyle w:val="TagStyle"/>
          <w:rFonts w:eastAsia="Calibri"/>
          <w:rtl/>
        </w:rPr>
        <w:t xml:space="preserve"> &lt;&lt; קריאה &gt;&gt; </w:t>
      </w:r>
      <w:r w:rsidRPr="005C6213">
        <w:rPr>
          <w:rFonts w:eastAsia="Calibri"/>
          <w:rtl/>
        </w:rPr>
        <w:t>השרה לשוויון חברתי וקידום מעמד האישה מאי גולן:</w:t>
      </w:r>
      <w:r w:rsidRPr="005C6213">
        <w:rPr>
          <w:rStyle w:val="TagStyle"/>
          <w:rFonts w:eastAsia="Calibri"/>
          <w:rtl/>
        </w:rPr>
        <w:t xml:space="preserve"> &lt;&lt; קריאה &gt;&gt;</w:t>
      </w:r>
      <w:r w:rsidRPr="005C6213">
        <w:rPr>
          <w:rFonts w:eastAsia="Calibri"/>
          <w:rtl/>
        </w:rPr>
        <w:t xml:space="preserve"> </w:t>
      </w:r>
      <w:bookmarkEnd w:id="5901"/>
    </w:p>
    <w:p w:rsidR="00BD35EB" w:rsidRPr="005C6213" w:rsidRDefault="00BD35EB" w:rsidP="006A005E">
      <w:pPr>
        <w:pStyle w:val="KeepWithNext"/>
        <w:rPr>
          <w:rFonts w:eastAsia="Calibri"/>
          <w:rtl/>
          <w:lang w:eastAsia="he-IL"/>
        </w:rPr>
      </w:pPr>
    </w:p>
    <w:p w:rsidR="00BD35EB" w:rsidRPr="005C6213" w:rsidRDefault="00BD35EB" w:rsidP="0010729B">
      <w:pPr>
        <w:rPr>
          <w:rFonts w:eastAsia="Calibri"/>
          <w:rtl/>
          <w:lang w:eastAsia="he-IL"/>
        </w:rPr>
      </w:pPr>
      <w:bookmarkStart w:id="5902" w:name="_ETM_Q28_369125"/>
      <w:bookmarkStart w:id="5903" w:name="_ETM_Q28_364432"/>
      <w:bookmarkEnd w:id="5902"/>
      <w:bookmarkEnd w:id="5903"/>
      <w:r w:rsidRPr="005C6213">
        <w:rPr>
          <w:rFonts w:eastAsia="Calibri" w:hint="cs"/>
          <w:rtl/>
          <w:lang w:eastAsia="he-IL"/>
        </w:rPr>
        <w:t>מה זה אם אתם לא רוצים</w:t>
      </w:r>
      <w:bookmarkStart w:id="5904" w:name="_ETM_Q28_363552"/>
      <w:bookmarkEnd w:id="5904"/>
      <w:r w:rsidRPr="005C6213">
        <w:rPr>
          <w:rFonts w:eastAsia="Calibri" w:hint="cs"/>
          <w:rtl/>
          <w:lang w:eastAsia="he-IL"/>
        </w:rPr>
        <w:t>? אני רוצה</w:t>
      </w:r>
      <w:bookmarkStart w:id="5905" w:name="_ETM_Q28_364892"/>
      <w:bookmarkEnd w:id="5905"/>
      <w:r w:rsidRPr="005C6213">
        <w:rPr>
          <w:rFonts w:eastAsia="Calibri" w:hint="cs"/>
          <w:rtl/>
          <w:lang w:eastAsia="he-IL"/>
        </w:rPr>
        <w:t>.</w:t>
      </w:r>
    </w:p>
    <w:p w:rsidR="00BD35EB" w:rsidRPr="005C6213" w:rsidRDefault="00BD35EB" w:rsidP="006A005E">
      <w:pPr>
        <w:rPr>
          <w:rFonts w:eastAsia="Calibri"/>
          <w:rtl/>
          <w:lang w:eastAsia="he-IL"/>
        </w:rPr>
      </w:pPr>
      <w:bookmarkStart w:id="5906" w:name="_ETM_Q28_365298"/>
      <w:bookmarkStart w:id="5907" w:name="_ETM_Q28_365381"/>
      <w:bookmarkEnd w:id="5906"/>
      <w:bookmarkEnd w:id="5907"/>
    </w:p>
    <w:p w:rsidR="00BD35EB" w:rsidRPr="005C6213" w:rsidRDefault="00BD35EB" w:rsidP="005C3CB0">
      <w:pPr>
        <w:pStyle w:val="af6"/>
        <w:keepNext/>
        <w:rPr>
          <w:rFonts w:eastAsia="Calibri"/>
          <w:rtl/>
        </w:rPr>
      </w:pPr>
      <w:r w:rsidRPr="005C6213">
        <w:rPr>
          <w:rStyle w:val="TagStyle"/>
          <w:rFonts w:eastAsia="Calibri"/>
          <w:rtl/>
        </w:rPr>
        <w:t xml:space="preserve"> &lt;&lt; יור &gt;&gt; </w:t>
      </w:r>
      <w:r w:rsidRPr="005C6213">
        <w:rPr>
          <w:rFonts w:eastAsia="Calibri"/>
          <w:rtl/>
        </w:rPr>
        <w:t>היו"ר יעקב מרגי:</w:t>
      </w:r>
      <w:r w:rsidRPr="005C6213">
        <w:rPr>
          <w:rStyle w:val="TagStyle"/>
          <w:rFonts w:eastAsia="Calibri"/>
          <w:rtl/>
        </w:rPr>
        <w:t xml:space="preserve"> &lt;&lt; יור &gt;&gt;</w:t>
      </w:r>
      <w:r w:rsidRPr="005C6213">
        <w:rPr>
          <w:rFonts w:eastAsia="Calibri"/>
          <w:rtl/>
        </w:rPr>
        <w:t xml:space="preserve"> </w:t>
      </w:r>
    </w:p>
    <w:p w:rsidR="00BD35EB" w:rsidRPr="005C6213" w:rsidRDefault="00BD35EB" w:rsidP="005C3CB0">
      <w:pPr>
        <w:pStyle w:val="KeepWithNext"/>
        <w:rPr>
          <w:rFonts w:eastAsia="Calibri"/>
          <w:rtl/>
          <w:lang w:eastAsia="he-IL"/>
        </w:rPr>
      </w:pPr>
    </w:p>
    <w:p w:rsidR="00BD35EB" w:rsidRDefault="00BD35EB" w:rsidP="005C3CB0">
      <w:pPr>
        <w:rPr>
          <w:rFonts w:eastAsia="Calibri"/>
          <w:rtl/>
        </w:rPr>
      </w:pPr>
      <w:bookmarkStart w:id="5908" w:name="_ETM_Q28_368995"/>
      <w:bookmarkStart w:id="5909" w:name="_ETM_Q28_365829"/>
      <w:bookmarkStart w:id="5910" w:name="_ETM_Q28_365892"/>
      <w:bookmarkEnd w:id="5908"/>
      <w:bookmarkEnd w:id="5909"/>
      <w:bookmarkEnd w:id="5910"/>
      <w:r w:rsidRPr="005C6213">
        <w:rPr>
          <w:rFonts w:eastAsia="Calibri" w:hint="cs"/>
          <w:rtl/>
        </w:rPr>
        <w:t>אני צריך להתחנן אליכם, אתם בקואליציה,</w:t>
      </w:r>
      <w:bookmarkStart w:id="5911" w:name="_ETM_Q28_375474"/>
      <w:bookmarkEnd w:id="5911"/>
      <w:r w:rsidRPr="005C6213">
        <w:rPr>
          <w:rFonts w:eastAsia="Calibri" w:hint="cs"/>
          <w:rtl/>
        </w:rPr>
        <w:t xml:space="preserve"> שתדברו? </w:t>
      </w:r>
      <w:bookmarkStart w:id="5912" w:name="_ETM_Q28_374809"/>
      <w:bookmarkEnd w:id="5912"/>
      <w:r w:rsidRPr="005C6213">
        <w:rPr>
          <w:rFonts w:eastAsia="Calibri" w:hint="cs"/>
          <w:rtl/>
        </w:rPr>
        <w:t>בפעם הבאה זה יקרה במיידי.</w:t>
      </w:r>
      <w:bookmarkStart w:id="5913" w:name="_ETM_Q28_381770"/>
      <w:bookmarkStart w:id="5914" w:name="_ETM_Q28_381810"/>
      <w:bookmarkStart w:id="5915" w:name="_ETM_Q28_384021"/>
      <w:bookmarkEnd w:id="5913"/>
      <w:bookmarkEnd w:id="5914"/>
      <w:bookmarkEnd w:id="5915"/>
    </w:p>
    <w:p w:rsidR="00BD35EB" w:rsidRDefault="00BD35EB" w:rsidP="005C3CB0">
      <w:pPr>
        <w:rPr>
          <w:rFonts w:eastAsia="Calibri"/>
          <w:rtl/>
        </w:rPr>
      </w:pPr>
      <w:bookmarkStart w:id="5916" w:name="_ETM_Q28_381858"/>
      <w:bookmarkStart w:id="5917" w:name="_ETM_Q28_377162"/>
      <w:bookmarkEnd w:id="5916"/>
      <w:bookmarkEnd w:id="5917"/>
    </w:p>
    <w:p w:rsidR="00BD35EB" w:rsidRDefault="00BD35EB" w:rsidP="005C3CB0">
      <w:pPr>
        <w:pStyle w:val="af5"/>
        <w:keepNext/>
        <w:rPr>
          <w:rFonts w:eastAsia="Calibri"/>
          <w:rtl/>
        </w:rPr>
      </w:pPr>
      <w:bookmarkStart w:id="5918" w:name="ET_interruption_6605_8"/>
      <w:r w:rsidRPr="005C3CB0">
        <w:rPr>
          <w:rStyle w:val="TagStyle"/>
          <w:rFonts w:eastAsia="Calibri"/>
          <w:rtl/>
        </w:rPr>
        <w:t xml:space="preserve"> &lt;&lt; קריאה &gt;&gt; </w:t>
      </w:r>
      <w:r>
        <w:rPr>
          <w:rFonts w:eastAsia="Calibri"/>
          <w:rtl/>
        </w:rPr>
        <w:t>השרה לשוויון חברתי וקידום מעמד האישה מאי גולן:</w:t>
      </w:r>
      <w:r w:rsidRPr="005C3CB0">
        <w:rPr>
          <w:rStyle w:val="TagStyle"/>
          <w:rFonts w:eastAsia="Calibri"/>
          <w:rtl/>
        </w:rPr>
        <w:t xml:space="preserve"> &lt;&lt; קריאה &gt;&gt;</w:t>
      </w:r>
      <w:r>
        <w:rPr>
          <w:rFonts w:eastAsia="Calibri"/>
          <w:rtl/>
        </w:rPr>
        <w:t xml:space="preserve"> </w:t>
      </w:r>
      <w:bookmarkEnd w:id="5918"/>
    </w:p>
    <w:p w:rsidR="00BD35EB" w:rsidRDefault="00BD35EB" w:rsidP="005C3CB0">
      <w:pPr>
        <w:pStyle w:val="KeepWithNext"/>
        <w:rPr>
          <w:rFonts w:eastAsia="Calibri"/>
          <w:rtl/>
          <w:lang w:eastAsia="he-IL"/>
        </w:rPr>
      </w:pPr>
    </w:p>
    <w:p w:rsidR="00BD35EB" w:rsidRDefault="00BD35EB" w:rsidP="005C3CB0">
      <w:pPr>
        <w:rPr>
          <w:rFonts w:eastAsia="Calibri"/>
          <w:rtl/>
          <w:lang w:eastAsia="he-IL"/>
        </w:rPr>
      </w:pPr>
      <w:bookmarkStart w:id="5919" w:name="_ETM_Q28_382874"/>
      <w:bookmarkEnd w:id="5919"/>
      <w:r>
        <w:rPr>
          <w:rFonts w:eastAsia="Calibri" w:hint="cs"/>
          <w:rtl/>
          <w:lang w:eastAsia="he-IL"/>
        </w:rPr>
        <w:t xml:space="preserve">אני </w:t>
      </w:r>
      <w:bookmarkStart w:id="5920" w:name="_ETM_Q28_378922"/>
      <w:bookmarkEnd w:id="5920"/>
      <w:r>
        <w:rPr>
          <w:rFonts w:eastAsia="Calibri" w:hint="cs"/>
          <w:rtl/>
          <w:lang w:eastAsia="he-IL"/>
        </w:rPr>
        <w:t>אעשה</w:t>
      </w:r>
      <w:bookmarkStart w:id="5921" w:name="_ETM_Q28_379769"/>
      <w:bookmarkEnd w:id="5921"/>
      <w:r>
        <w:rPr>
          <w:rFonts w:eastAsia="Calibri" w:hint="cs"/>
          <w:rtl/>
          <w:lang w:eastAsia="he-IL"/>
        </w:rPr>
        <w:t xml:space="preserve"> את זה קצר, אל תדאג.</w:t>
      </w:r>
      <w:bookmarkStart w:id="5922" w:name="_ETM_Q28_383721"/>
      <w:bookmarkEnd w:id="5922"/>
    </w:p>
    <w:p w:rsidR="00BD35EB" w:rsidRDefault="00BD35EB" w:rsidP="005C3CB0">
      <w:pPr>
        <w:rPr>
          <w:rFonts w:eastAsia="Calibri"/>
          <w:rtl/>
          <w:lang w:eastAsia="he-IL"/>
        </w:rPr>
      </w:pPr>
      <w:bookmarkStart w:id="5923" w:name="_ETM_Q28_383790"/>
      <w:bookmarkEnd w:id="5923"/>
    </w:p>
    <w:p w:rsidR="00BD35EB" w:rsidRDefault="00BD35EB" w:rsidP="005C3CB0">
      <w:pPr>
        <w:pStyle w:val="af6"/>
        <w:keepNext/>
        <w:rPr>
          <w:rFonts w:eastAsia="Calibri"/>
          <w:rtl/>
        </w:rPr>
      </w:pPr>
      <w:r w:rsidRPr="005C3CB0">
        <w:rPr>
          <w:rStyle w:val="TagStyle"/>
          <w:rFonts w:eastAsia="Calibri"/>
          <w:rtl/>
        </w:rPr>
        <w:t xml:space="preserve"> &lt;&lt; יור &gt;&gt; </w:t>
      </w:r>
      <w:r>
        <w:rPr>
          <w:rFonts w:eastAsia="Calibri"/>
          <w:rtl/>
        </w:rPr>
        <w:t>היו"ר יעקב מרגי:</w:t>
      </w:r>
      <w:r w:rsidRPr="005C3CB0">
        <w:rPr>
          <w:rStyle w:val="TagStyle"/>
          <w:rFonts w:eastAsia="Calibri"/>
          <w:rtl/>
        </w:rPr>
        <w:t xml:space="preserve"> &lt;&lt; יור &gt;&gt;</w:t>
      </w:r>
      <w:r>
        <w:rPr>
          <w:rFonts w:eastAsia="Calibri"/>
          <w:rtl/>
        </w:rPr>
        <w:t xml:space="preserve"> </w:t>
      </w:r>
    </w:p>
    <w:p w:rsidR="00BD35EB" w:rsidRDefault="00BD35EB" w:rsidP="005C3CB0">
      <w:pPr>
        <w:pStyle w:val="KeepWithNext"/>
        <w:rPr>
          <w:rFonts w:eastAsia="Calibri"/>
          <w:rtl/>
          <w:lang w:eastAsia="he-IL"/>
        </w:rPr>
      </w:pPr>
    </w:p>
    <w:p w:rsidR="00BD35EB" w:rsidRDefault="00BD35EB" w:rsidP="005C3CB0">
      <w:pPr>
        <w:rPr>
          <w:rFonts w:eastAsia="Calibri"/>
          <w:rtl/>
        </w:rPr>
      </w:pPr>
      <w:bookmarkStart w:id="5924" w:name="_ETM_Q28_384621"/>
      <w:bookmarkEnd w:id="5924"/>
      <w:r>
        <w:rPr>
          <w:rFonts w:eastAsia="Calibri" w:hint="cs"/>
          <w:rtl/>
          <w:lang w:eastAsia="he-IL"/>
        </w:rPr>
        <w:t>לא דואג. בבקשה, גברתי, ללא</w:t>
      </w:r>
      <w:r w:rsidRPr="0054041F">
        <w:rPr>
          <w:rFonts w:eastAsia="Calibri" w:hint="cs"/>
          <w:rtl/>
        </w:rPr>
        <w:t xml:space="preserve"> הגבלת זמן, ככל שתרצי ומה שתרצי.</w:t>
      </w:r>
    </w:p>
    <w:p w:rsidR="00BD35EB" w:rsidRDefault="00BD35EB" w:rsidP="005C3CB0">
      <w:pPr>
        <w:rPr>
          <w:rFonts w:eastAsia="Calibri"/>
          <w:rtl/>
        </w:rPr>
      </w:pPr>
      <w:bookmarkStart w:id="5925" w:name="_ETM_Q28_391760"/>
      <w:bookmarkStart w:id="5926" w:name="_ETM_Q28_391837"/>
      <w:bookmarkStart w:id="5927" w:name="_ETM_Q28_386871"/>
      <w:bookmarkStart w:id="5928" w:name="_ETM_Q28_385810"/>
      <w:bookmarkEnd w:id="5925"/>
      <w:bookmarkEnd w:id="5926"/>
      <w:bookmarkEnd w:id="5927"/>
      <w:bookmarkEnd w:id="5928"/>
    </w:p>
    <w:p w:rsidR="00BD35EB" w:rsidRDefault="00BD35EB" w:rsidP="002C7968">
      <w:pPr>
        <w:pStyle w:val="a4"/>
        <w:keepNext/>
        <w:rPr>
          <w:rFonts w:eastAsia="Calibri"/>
          <w:rtl/>
        </w:rPr>
      </w:pPr>
      <w:bookmarkStart w:id="5929" w:name="ET_speaker_6605_10"/>
      <w:r w:rsidRPr="002C7968">
        <w:rPr>
          <w:rStyle w:val="TagStyle"/>
          <w:rFonts w:eastAsia="Calibri"/>
          <w:rtl/>
        </w:rPr>
        <w:t xml:space="preserve"> &lt;&lt; דובר &gt;&gt; </w:t>
      </w:r>
      <w:bookmarkStart w:id="5930" w:name="_Toc220971221"/>
      <w:bookmarkStart w:id="5931" w:name="_Toc220971311"/>
      <w:r>
        <w:rPr>
          <w:rFonts w:eastAsia="Calibri"/>
          <w:rtl/>
        </w:rPr>
        <w:t>השרה לשוויון חברתי וקידום מעמד האישה מאי גולן:</w:t>
      </w:r>
      <w:bookmarkEnd w:id="5930"/>
      <w:bookmarkEnd w:id="5931"/>
      <w:r w:rsidRPr="002C7968">
        <w:rPr>
          <w:rStyle w:val="TagStyle"/>
          <w:rFonts w:eastAsia="Calibri"/>
          <w:rtl/>
        </w:rPr>
        <w:t xml:space="preserve"> &lt;&lt; דובר &gt;&gt;</w:t>
      </w:r>
      <w:r>
        <w:rPr>
          <w:rFonts w:eastAsia="Calibri"/>
          <w:rtl/>
        </w:rPr>
        <w:t xml:space="preserve"> </w:t>
      </w:r>
      <w:bookmarkEnd w:id="5929"/>
    </w:p>
    <w:p w:rsidR="00BD35EB" w:rsidRDefault="00BD35EB" w:rsidP="002C7968">
      <w:pPr>
        <w:pStyle w:val="KeepWithNext"/>
        <w:rPr>
          <w:rFonts w:eastAsia="Calibri"/>
          <w:rtl/>
          <w:lang w:eastAsia="he-IL"/>
        </w:rPr>
      </w:pPr>
    </w:p>
    <w:p w:rsidR="00BD35EB" w:rsidRDefault="00BD35EB" w:rsidP="0010729B">
      <w:pPr>
        <w:rPr>
          <w:rFonts w:eastAsia="Calibri"/>
          <w:rtl/>
        </w:rPr>
      </w:pPr>
      <w:bookmarkStart w:id="5932" w:name="_ETM_Q28_389059"/>
      <w:bookmarkStart w:id="5933" w:name="_ETM_Q28_389105"/>
      <w:bookmarkStart w:id="5934" w:name="_ETM_Q28_388000"/>
      <w:bookmarkEnd w:id="5932"/>
      <w:bookmarkEnd w:id="5933"/>
      <w:bookmarkEnd w:id="5934"/>
      <w:r>
        <w:rPr>
          <w:rFonts w:eastAsia="Calibri" w:hint="cs"/>
          <w:rtl/>
          <w:lang w:eastAsia="he-IL"/>
        </w:rPr>
        <w:t xml:space="preserve">השם </w:t>
      </w:r>
      <w:bookmarkStart w:id="5935" w:name="_ETM_Q28_383499"/>
      <w:bookmarkStart w:id="5936" w:name="_ETM_Q28_386600"/>
      <w:bookmarkEnd w:id="5935"/>
      <w:bookmarkEnd w:id="5936"/>
      <w:r>
        <w:rPr>
          <w:rFonts w:eastAsia="Calibri" w:hint="cs"/>
          <w:rtl/>
          <w:lang w:eastAsia="he-IL"/>
        </w:rPr>
        <w:t>יש</w:t>
      </w:r>
      <w:bookmarkStart w:id="5937" w:name="_ETM_Q28_387985"/>
      <w:bookmarkEnd w:id="5937"/>
      <w:r>
        <w:rPr>
          <w:rFonts w:eastAsia="Calibri" w:hint="cs"/>
          <w:rtl/>
          <w:lang w:eastAsia="he-IL"/>
        </w:rPr>
        <w:t xml:space="preserve">מור אותך, </w:t>
      </w:r>
      <w:bookmarkStart w:id="5938" w:name="_ETM_Q28_387959"/>
      <w:bookmarkEnd w:id="5938"/>
      <w:r>
        <w:rPr>
          <w:rFonts w:eastAsia="Calibri" w:hint="cs"/>
          <w:rtl/>
          <w:lang w:eastAsia="he-IL"/>
        </w:rPr>
        <w:t>אדוני היושב-ראש</w:t>
      </w:r>
      <w:bookmarkStart w:id="5939" w:name="_ETM_Q28_394848"/>
      <w:bookmarkEnd w:id="5939"/>
      <w:r>
        <w:rPr>
          <w:rFonts w:eastAsia="Calibri" w:hint="cs"/>
          <w:rtl/>
          <w:lang w:eastAsia="he-IL"/>
        </w:rPr>
        <w:t xml:space="preserve">. </w:t>
      </w:r>
      <w:bookmarkStart w:id="5940" w:name="_ETM_Q28_394920"/>
      <w:bookmarkStart w:id="5941" w:name="_ETM_Q28_390619"/>
      <w:bookmarkStart w:id="5942" w:name="_ETM_Q28_391000"/>
      <w:bookmarkStart w:id="5943" w:name="_ETM_Q28_391789"/>
      <w:bookmarkStart w:id="5944" w:name="_ETM_Q28_410348"/>
      <w:bookmarkEnd w:id="5940"/>
      <w:bookmarkEnd w:id="5941"/>
      <w:bookmarkEnd w:id="5942"/>
      <w:bookmarkEnd w:id="5943"/>
      <w:bookmarkEnd w:id="5944"/>
      <w:r w:rsidRPr="0054041F">
        <w:rPr>
          <w:rFonts w:eastAsia="Calibri" w:hint="cs"/>
          <w:rtl/>
        </w:rPr>
        <w:t xml:space="preserve">כנסת נכבדה, אני </w:t>
      </w:r>
      <w:bookmarkStart w:id="5945" w:name="_ETM_Q28_394953"/>
      <w:bookmarkEnd w:id="5945"/>
      <w:r w:rsidRPr="0054041F">
        <w:rPr>
          <w:rFonts w:eastAsia="Calibri" w:hint="cs"/>
          <w:rtl/>
        </w:rPr>
        <w:t>עליתי לומר</w:t>
      </w:r>
      <w:r>
        <w:rPr>
          <w:rFonts w:eastAsia="Calibri" w:hint="cs"/>
          <w:rtl/>
        </w:rPr>
        <w:t xml:space="preserve"> רק</w:t>
      </w:r>
      <w:r w:rsidRPr="0054041F">
        <w:rPr>
          <w:rFonts w:eastAsia="Calibri" w:hint="cs"/>
          <w:rtl/>
        </w:rPr>
        <w:t xml:space="preserve"> משהו קצר שהפריע לי ממש בימים האחרונים </w:t>
      </w:r>
      <w:bookmarkStart w:id="5946" w:name="_ETM_Q28_398906"/>
      <w:bookmarkEnd w:id="5946"/>
      <w:r w:rsidRPr="0054041F">
        <w:rPr>
          <w:rFonts w:eastAsia="Calibri" w:hint="cs"/>
          <w:rtl/>
        </w:rPr>
        <w:t xml:space="preserve">ולא יכולתי להישאר </w:t>
      </w:r>
      <w:bookmarkStart w:id="5947" w:name="_ETM_Q28_399068"/>
      <w:bookmarkEnd w:id="5947"/>
      <w:r w:rsidRPr="0054041F">
        <w:rPr>
          <w:rFonts w:eastAsia="Calibri" w:hint="cs"/>
          <w:rtl/>
        </w:rPr>
        <w:t>אדישה אלי</w:t>
      </w:r>
      <w:bookmarkStart w:id="5948" w:name="_ETM_Q28_400608"/>
      <w:bookmarkEnd w:id="5948"/>
      <w:r w:rsidRPr="0054041F">
        <w:rPr>
          <w:rFonts w:eastAsia="Calibri" w:hint="cs"/>
          <w:rtl/>
        </w:rPr>
        <w:t>ו</w:t>
      </w:r>
      <w:r>
        <w:rPr>
          <w:rFonts w:eastAsia="Calibri" w:hint="cs"/>
          <w:rtl/>
        </w:rPr>
        <w:t>,</w:t>
      </w:r>
      <w:r w:rsidRPr="0054041F">
        <w:rPr>
          <w:rFonts w:eastAsia="Calibri" w:hint="cs"/>
          <w:rtl/>
        </w:rPr>
        <w:t xml:space="preserve"> </w:t>
      </w:r>
      <w:bookmarkStart w:id="5949" w:name="_ETM_Q28_403429"/>
      <w:bookmarkEnd w:id="5949"/>
      <w:r w:rsidRPr="0054041F">
        <w:rPr>
          <w:rFonts w:eastAsia="Calibri" w:hint="cs"/>
          <w:rtl/>
        </w:rPr>
        <w:t>וזה</w:t>
      </w:r>
      <w:bookmarkStart w:id="5950" w:name="_ETM_Q28_399538"/>
      <w:bookmarkStart w:id="5951" w:name="_ETM_Q28_403069"/>
      <w:bookmarkEnd w:id="5950"/>
      <w:bookmarkEnd w:id="5951"/>
      <w:r w:rsidRPr="0054041F">
        <w:rPr>
          <w:rFonts w:eastAsia="Calibri" w:hint="cs"/>
          <w:rtl/>
        </w:rPr>
        <w:t xml:space="preserve"> הצביעות שלכם, האופוזיציה </w:t>
      </w:r>
      <w:bookmarkStart w:id="5952" w:name="_ETM_Q28_397938"/>
      <w:bookmarkEnd w:id="5952"/>
      <w:r w:rsidRPr="0054041F">
        <w:rPr>
          <w:rFonts w:eastAsia="Calibri" w:hint="cs"/>
          <w:rtl/>
        </w:rPr>
        <w:t>הבאמת</w:t>
      </w:r>
      <w:bookmarkStart w:id="5953" w:name="_ETM_Q28_401638"/>
      <w:bookmarkEnd w:id="5953"/>
      <w:r>
        <w:rPr>
          <w:rFonts w:eastAsia="Calibri" w:hint="cs"/>
          <w:rtl/>
        </w:rPr>
        <w:t>-</w:t>
      </w:r>
      <w:r w:rsidRPr="0054041F">
        <w:rPr>
          <w:rFonts w:eastAsia="Calibri" w:hint="cs"/>
          <w:rtl/>
        </w:rPr>
        <w:t>מופקרת ומפקירה</w:t>
      </w:r>
      <w:r>
        <w:rPr>
          <w:rFonts w:eastAsia="Calibri" w:hint="cs"/>
          <w:rtl/>
        </w:rPr>
        <w:t>.</w:t>
      </w:r>
      <w:bookmarkStart w:id="5954" w:name="_ETM_Q28_406008"/>
      <w:bookmarkStart w:id="5955" w:name="_ETM_Q28_409850"/>
      <w:bookmarkEnd w:id="5954"/>
      <w:bookmarkEnd w:id="5955"/>
    </w:p>
    <w:p w:rsidR="00BD35EB" w:rsidRDefault="00BD35EB" w:rsidP="000248C8">
      <w:pPr>
        <w:rPr>
          <w:rFonts w:eastAsia="Calibri"/>
          <w:rtl/>
        </w:rPr>
      </w:pPr>
    </w:p>
    <w:p w:rsidR="00BD35EB" w:rsidRDefault="00BD35EB" w:rsidP="00844A4C">
      <w:pPr>
        <w:rPr>
          <w:rFonts w:eastAsia="Calibri"/>
          <w:rtl/>
        </w:rPr>
      </w:pPr>
      <w:r w:rsidRPr="0054041F">
        <w:rPr>
          <w:rFonts w:eastAsia="Calibri" w:hint="cs"/>
          <w:rtl/>
        </w:rPr>
        <w:t xml:space="preserve">היה השבוע </w:t>
      </w:r>
      <w:bookmarkStart w:id="5956" w:name="_ETM_Q28_412190"/>
      <w:bookmarkEnd w:id="5956"/>
      <w:r w:rsidRPr="0054041F">
        <w:rPr>
          <w:rFonts w:eastAsia="Calibri" w:hint="cs"/>
          <w:rtl/>
        </w:rPr>
        <w:t>אירוע שבאמת היה נ</w:t>
      </w:r>
      <w:bookmarkStart w:id="5957" w:name="_ETM_Q28_412908"/>
      <w:bookmarkEnd w:id="5957"/>
      <w:r w:rsidRPr="0054041F">
        <w:rPr>
          <w:rFonts w:eastAsia="Calibri" w:hint="cs"/>
          <w:rtl/>
        </w:rPr>
        <w:t xml:space="preserve">וגע ללב ושונה ממה שאנחנו </w:t>
      </w:r>
      <w:bookmarkStart w:id="5958" w:name="_ETM_Q28_416776"/>
      <w:bookmarkEnd w:id="5958"/>
      <w:r w:rsidRPr="0054041F">
        <w:rPr>
          <w:rFonts w:eastAsia="Calibri" w:hint="cs"/>
          <w:rtl/>
        </w:rPr>
        <w:t>רואים בנוף</w:t>
      </w:r>
      <w:r>
        <w:rPr>
          <w:rFonts w:eastAsia="Calibri" w:hint="cs"/>
          <w:rtl/>
        </w:rPr>
        <w:t xml:space="preserve"> </w:t>
      </w:r>
      <w:r>
        <w:rPr>
          <w:rFonts w:eastAsia="Calibri" w:hint="eastAsia"/>
          <w:rtl/>
        </w:rPr>
        <w:t>–</w:t>
      </w:r>
      <w:r w:rsidRPr="0054041F">
        <w:rPr>
          <w:rFonts w:eastAsia="Calibri" w:hint="cs"/>
          <w:rtl/>
        </w:rPr>
        <w:t xml:space="preserve"> הוחזר מהשבי החטוף האחרון רן ג</w:t>
      </w:r>
      <w:r>
        <w:rPr>
          <w:rFonts w:eastAsia="Calibri" w:hint="cs"/>
          <w:rtl/>
        </w:rPr>
        <w:t>וא</w:t>
      </w:r>
      <w:r w:rsidRPr="0054041F">
        <w:rPr>
          <w:rFonts w:eastAsia="Calibri" w:hint="cs"/>
          <w:rtl/>
        </w:rPr>
        <w:t xml:space="preserve">ילי, השם </w:t>
      </w:r>
      <w:bookmarkStart w:id="5959" w:name="_ETM_Q28_421362"/>
      <w:bookmarkEnd w:id="5959"/>
      <w:r>
        <w:rPr>
          <w:rFonts w:eastAsia="Calibri" w:hint="cs"/>
          <w:rtl/>
        </w:rPr>
        <w:t>יי</w:t>
      </w:r>
      <w:bookmarkStart w:id="5960" w:name="_ETM_Q28_423448"/>
      <w:bookmarkEnd w:id="5960"/>
      <w:r w:rsidRPr="0054041F">
        <w:rPr>
          <w:rFonts w:eastAsia="Calibri" w:hint="cs"/>
          <w:rtl/>
        </w:rPr>
        <w:t>קום דמו.</w:t>
      </w:r>
      <w:bookmarkStart w:id="5961" w:name="_ETM_Q28_426330"/>
      <w:bookmarkStart w:id="5962" w:name="_ETM_Q28_428437"/>
      <w:bookmarkEnd w:id="5961"/>
      <w:bookmarkEnd w:id="5962"/>
      <w:r>
        <w:rPr>
          <w:rFonts w:eastAsia="Calibri" w:hint="cs"/>
          <w:rtl/>
        </w:rPr>
        <w:t xml:space="preserve"> ו</w:t>
      </w:r>
      <w:r w:rsidRPr="0054041F">
        <w:rPr>
          <w:rFonts w:eastAsia="Calibri" w:hint="cs"/>
          <w:rtl/>
        </w:rPr>
        <w:t>אני י</w:t>
      </w:r>
      <w:bookmarkStart w:id="5963" w:name="_ETM_Q28_422048"/>
      <w:bookmarkStart w:id="5964" w:name="_ETM_Q28_420898"/>
      <w:bookmarkEnd w:id="5963"/>
      <w:bookmarkEnd w:id="5964"/>
      <w:r w:rsidRPr="0054041F">
        <w:rPr>
          <w:rFonts w:eastAsia="Calibri" w:hint="cs"/>
          <w:rtl/>
        </w:rPr>
        <w:t>כולה לספר לך, אדוני היושב</w:t>
      </w:r>
      <w:r>
        <w:rPr>
          <w:rFonts w:eastAsia="Calibri" w:hint="cs"/>
          <w:rtl/>
        </w:rPr>
        <w:t>-</w:t>
      </w:r>
      <w:r w:rsidRPr="0054041F">
        <w:rPr>
          <w:rFonts w:eastAsia="Calibri" w:hint="cs"/>
          <w:rtl/>
        </w:rPr>
        <w:t xml:space="preserve">ראש, שאני מאלה שלא </w:t>
      </w:r>
      <w:bookmarkStart w:id="5965" w:name="_ETM_Q28_430403"/>
      <w:bookmarkEnd w:id="5965"/>
      <w:r w:rsidRPr="0054041F">
        <w:rPr>
          <w:rFonts w:eastAsia="Calibri" w:hint="cs"/>
          <w:rtl/>
        </w:rPr>
        <w:t xml:space="preserve">מקוזזים עם האופוזיציה בערך מיום הקמת הממשלה הזו. </w:t>
      </w:r>
      <w:r>
        <w:rPr>
          <w:rFonts w:eastAsia="Calibri" w:hint="cs"/>
          <w:rtl/>
        </w:rPr>
        <w:t>מ</w:t>
      </w:r>
      <w:r w:rsidRPr="0054041F">
        <w:rPr>
          <w:rFonts w:eastAsia="Calibri" w:hint="cs"/>
          <w:rtl/>
        </w:rPr>
        <w:t>עול</w:t>
      </w:r>
      <w:bookmarkStart w:id="5966" w:name="_ETM_Q28_435887"/>
      <w:bookmarkEnd w:id="5966"/>
      <w:r w:rsidRPr="0054041F">
        <w:rPr>
          <w:rFonts w:eastAsia="Calibri" w:hint="cs"/>
          <w:rtl/>
        </w:rPr>
        <w:t xml:space="preserve">ם לא </w:t>
      </w:r>
      <w:bookmarkStart w:id="5967" w:name="_ETM_Q28_434477"/>
      <w:bookmarkEnd w:id="5967"/>
      <w:r w:rsidRPr="0054041F">
        <w:rPr>
          <w:rFonts w:eastAsia="Calibri" w:hint="cs"/>
          <w:rtl/>
        </w:rPr>
        <w:t xml:space="preserve">קיבלתי מהם קיזוז, ותאמין לי, ברוך השם, אני חיה עם </w:t>
      </w:r>
      <w:bookmarkStart w:id="5968" w:name="_ETM_Q28_438551"/>
      <w:bookmarkEnd w:id="5968"/>
      <w:r w:rsidRPr="0054041F">
        <w:rPr>
          <w:rFonts w:eastAsia="Calibri" w:hint="cs"/>
          <w:rtl/>
        </w:rPr>
        <w:t>זה בשלום.</w:t>
      </w:r>
      <w:bookmarkStart w:id="5969" w:name="_ETM_Q28_439527"/>
      <w:bookmarkEnd w:id="5969"/>
      <w:r w:rsidRPr="0054041F">
        <w:rPr>
          <w:rFonts w:eastAsia="Calibri" w:hint="cs"/>
          <w:rtl/>
        </w:rPr>
        <w:t xml:space="preserve"> הם </w:t>
      </w:r>
      <w:bookmarkStart w:id="5970" w:name="_ETM_Q28_442635"/>
      <w:bookmarkEnd w:id="5970"/>
      <w:r w:rsidRPr="0054041F">
        <w:rPr>
          <w:rFonts w:eastAsia="Calibri" w:hint="cs"/>
          <w:rtl/>
        </w:rPr>
        <w:t>הטילו וטו על כמה שרים, ביניהם</w:t>
      </w:r>
      <w:bookmarkStart w:id="5971" w:name="_ETM_Q28_442938"/>
      <w:bookmarkEnd w:id="5971"/>
      <w:r w:rsidRPr="0054041F">
        <w:rPr>
          <w:rFonts w:eastAsia="Calibri" w:hint="cs"/>
          <w:rtl/>
        </w:rPr>
        <w:t xml:space="preserve"> אני, השר יריב לוין, </w:t>
      </w:r>
      <w:bookmarkStart w:id="5972" w:name="_ETM_Q28_448296"/>
      <w:bookmarkEnd w:id="5972"/>
      <w:r w:rsidRPr="0054041F">
        <w:rPr>
          <w:rFonts w:eastAsia="Calibri" w:hint="cs"/>
          <w:rtl/>
        </w:rPr>
        <w:t>השר קר</w:t>
      </w:r>
      <w:r>
        <w:rPr>
          <w:rFonts w:eastAsia="Calibri" w:hint="cs"/>
          <w:rtl/>
        </w:rPr>
        <w:t>ע</w:t>
      </w:r>
      <w:r w:rsidRPr="0054041F">
        <w:rPr>
          <w:rFonts w:eastAsia="Calibri" w:hint="cs"/>
          <w:rtl/>
        </w:rPr>
        <w:t>י</w:t>
      </w:r>
      <w:r>
        <w:rPr>
          <w:rFonts w:eastAsia="Calibri" w:hint="cs"/>
          <w:rtl/>
        </w:rPr>
        <w:t xml:space="preserve"> </w:t>
      </w:r>
      <w:r>
        <w:rPr>
          <w:rFonts w:eastAsia="Calibri" w:hint="eastAsia"/>
          <w:rtl/>
        </w:rPr>
        <w:t>–</w:t>
      </w:r>
      <w:r w:rsidRPr="0054041F">
        <w:rPr>
          <w:rFonts w:eastAsia="Calibri" w:hint="cs"/>
          <w:rtl/>
        </w:rPr>
        <w:t xml:space="preserve"> אבל אני באמת יחי</w:t>
      </w:r>
      <w:bookmarkStart w:id="5973" w:name="_ETM_Q28_448318"/>
      <w:bookmarkEnd w:id="5973"/>
      <w:r w:rsidRPr="0054041F">
        <w:rPr>
          <w:rFonts w:eastAsia="Calibri" w:hint="cs"/>
          <w:rtl/>
        </w:rPr>
        <w:t xml:space="preserve">דת סגולה, אפילו לא קיזוז </w:t>
      </w:r>
      <w:bookmarkStart w:id="5974" w:name="_ETM_Q28_453957"/>
      <w:bookmarkEnd w:id="5974"/>
      <w:r w:rsidRPr="0054041F">
        <w:rPr>
          <w:rFonts w:eastAsia="Calibri" w:hint="cs"/>
          <w:rtl/>
        </w:rPr>
        <w:t xml:space="preserve">אחד, ואני יושבת פה באמת בשמחה ובגאווה, זו שליחותי להיות </w:t>
      </w:r>
      <w:bookmarkStart w:id="5975" w:name="_ETM_Q28_459618"/>
      <w:bookmarkEnd w:id="5975"/>
      <w:r w:rsidRPr="0054041F">
        <w:rPr>
          <w:rFonts w:eastAsia="Calibri" w:hint="cs"/>
          <w:rtl/>
        </w:rPr>
        <w:t>חברת כנסת בנוסף להיותי שרה.</w:t>
      </w:r>
    </w:p>
    <w:p w:rsidR="00BD35EB" w:rsidRDefault="00BD35EB" w:rsidP="00476EB5">
      <w:pPr>
        <w:rPr>
          <w:rFonts w:eastAsia="Calibri"/>
          <w:rtl/>
        </w:rPr>
      </w:pPr>
      <w:bookmarkStart w:id="5976" w:name="_ETM_Q28_459947"/>
      <w:bookmarkStart w:id="5977" w:name="_ETM_Q28_460029"/>
      <w:bookmarkEnd w:id="5976"/>
      <w:bookmarkEnd w:id="5977"/>
    </w:p>
    <w:p w:rsidR="00BD35EB" w:rsidRDefault="00BD35EB" w:rsidP="00C02A90">
      <w:pPr>
        <w:rPr>
          <w:rFonts w:eastAsia="Calibri"/>
          <w:rtl/>
        </w:rPr>
      </w:pPr>
      <w:bookmarkStart w:id="5978" w:name="_ETM_Q28_460124"/>
      <w:bookmarkStart w:id="5979" w:name="_ETM_Q28_460194"/>
      <w:bookmarkStart w:id="5980" w:name="_ETM_Q28_456069"/>
      <w:bookmarkEnd w:id="5978"/>
      <w:bookmarkEnd w:id="5979"/>
      <w:bookmarkEnd w:id="5980"/>
      <w:r w:rsidRPr="0054041F">
        <w:rPr>
          <w:rFonts w:eastAsia="Calibri" w:hint="cs"/>
          <w:rtl/>
        </w:rPr>
        <w:t xml:space="preserve">מה חשבתי? חשבתי שיש יום </w:t>
      </w:r>
      <w:bookmarkStart w:id="5981" w:name="_ETM_Q28_465279"/>
      <w:bookmarkEnd w:id="5981"/>
      <w:r w:rsidRPr="0054041F">
        <w:rPr>
          <w:rFonts w:eastAsia="Calibri" w:hint="cs"/>
          <w:rtl/>
        </w:rPr>
        <w:t>אחד שבו הפוליטיקה הזולה, הקטנה, המכוערת, המגעילה הזו</w:t>
      </w:r>
      <w:r>
        <w:rPr>
          <w:rFonts w:eastAsia="Calibri" w:hint="cs"/>
          <w:rtl/>
        </w:rPr>
        <w:t>,</w:t>
      </w:r>
      <w:r w:rsidRPr="0054041F">
        <w:rPr>
          <w:rFonts w:eastAsia="Calibri" w:hint="cs"/>
          <w:rtl/>
        </w:rPr>
        <w:t xml:space="preserve"> תהיה בצד</w:t>
      </w:r>
      <w:r>
        <w:rPr>
          <w:rFonts w:eastAsia="Calibri" w:hint="cs"/>
          <w:rtl/>
        </w:rPr>
        <w:t>.</w:t>
      </w:r>
      <w:bookmarkStart w:id="5982" w:name="_ETM_Q28_469699"/>
      <w:bookmarkEnd w:id="5982"/>
      <w:r w:rsidRPr="0054041F">
        <w:rPr>
          <w:rFonts w:eastAsia="Calibri" w:hint="cs"/>
          <w:rtl/>
        </w:rPr>
        <w:t xml:space="preserve"> </w:t>
      </w:r>
      <w:bookmarkStart w:id="5983" w:name="_ETM_Q28_471260"/>
      <w:bookmarkEnd w:id="5983"/>
      <w:r w:rsidRPr="0054041F">
        <w:rPr>
          <w:rFonts w:eastAsia="Calibri" w:hint="cs"/>
          <w:rtl/>
        </w:rPr>
        <w:t>ובאמת שלחתי בתום לב את אחד מהיועצים שלי לבקש קיזוז</w:t>
      </w:r>
      <w:r>
        <w:rPr>
          <w:rFonts w:eastAsia="Calibri" w:hint="cs"/>
          <w:rtl/>
        </w:rPr>
        <w:t>,</w:t>
      </w:r>
      <w:r w:rsidRPr="0054041F">
        <w:rPr>
          <w:rFonts w:eastAsia="Calibri" w:hint="cs"/>
          <w:rtl/>
        </w:rPr>
        <w:t xml:space="preserve"> </w:t>
      </w:r>
      <w:bookmarkStart w:id="5984" w:name="_ETM_Q28_475423"/>
      <w:bookmarkEnd w:id="5984"/>
      <w:r w:rsidRPr="0054041F">
        <w:rPr>
          <w:rFonts w:eastAsia="Calibri" w:hint="cs"/>
          <w:rtl/>
        </w:rPr>
        <w:t>רק כדי ללכת להלוויה של רן ג</w:t>
      </w:r>
      <w:r>
        <w:rPr>
          <w:rFonts w:eastAsia="Calibri" w:hint="cs"/>
          <w:rtl/>
        </w:rPr>
        <w:t>וא</w:t>
      </w:r>
      <w:bookmarkStart w:id="5985" w:name="_ETM_Q28_476169"/>
      <w:bookmarkEnd w:id="5985"/>
      <w:r w:rsidRPr="0054041F">
        <w:rPr>
          <w:rFonts w:eastAsia="Calibri" w:hint="cs"/>
          <w:rtl/>
        </w:rPr>
        <w:t>ילי, השם י</w:t>
      </w:r>
      <w:r>
        <w:rPr>
          <w:rFonts w:eastAsia="Calibri" w:hint="cs"/>
          <w:rtl/>
        </w:rPr>
        <w:t>י</w:t>
      </w:r>
      <w:r w:rsidRPr="0054041F">
        <w:rPr>
          <w:rFonts w:eastAsia="Calibri" w:hint="cs"/>
          <w:rtl/>
        </w:rPr>
        <w:t xml:space="preserve">קום דמו. </w:t>
      </w:r>
      <w:bookmarkStart w:id="5986" w:name="_ETM_Q28_479586"/>
      <w:bookmarkEnd w:id="5986"/>
      <w:r w:rsidRPr="0054041F">
        <w:rPr>
          <w:rFonts w:eastAsia="Calibri" w:hint="cs"/>
          <w:rtl/>
        </w:rPr>
        <w:t xml:space="preserve">עכשיו, מה מסתבר? </w:t>
      </w:r>
      <w:bookmarkStart w:id="5987" w:name="_ETM_Q28_484049"/>
      <w:bookmarkEnd w:id="5987"/>
      <w:r w:rsidRPr="0054041F">
        <w:rPr>
          <w:rFonts w:eastAsia="Calibri" w:hint="cs"/>
          <w:rtl/>
        </w:rPr>
        <w:t>שאין ל</w:t>
      </w:r>
      <w:r>
        <w:rPr>
          <w:rFonts w:eastAsia="Calibri" w:hint="cs"/>
          <w:rtl/>
        </w:rPr>
        <w:t>א</w:t>
      </w:r>
      <w:r w:rsidRPr="0054041F">
        <w:rPr>
          <w:rFonts w:eastAsia="Calibri" w:hint="cs"/>
          <w:rtl/>
        </w:rPr>
        <w:t xml:space="preserve"> נשמה ולא מצפון</w:t>
      </w:r>
      <w:r>
        <w:rPr>
          <w:rFonts w:eastAsia="Calibri" w:hint="cs"/>
          <w:rtl/>
        </w:rPr>
        <w:t>,</w:t>
      </w:r>
      <w:r w:rsidRPr="0054041F">
        <w:rPr>
          <w:rFonts w:eastAsia="Calibri" w:hint="cs"/>
          <w:rtl/>
        </w:rPr>
        <w:t xml:space="preserve"> </w:t>
      </w:r>
      <w:bookmarkStart w:id="5988" w:name="_ETM_Q28_486829"/>
      <w:bookmarkStart w:id="5989" w:name="_ETM_Q28_482039"/>
      <w:bookmarkEnd w:id="5988"/>
      <w:bookmarkEnd w:id="5989"/>
      <w:r w:rsidRPr="0054041F">
        <w:rPr>
          <w:rFonts w:eastAsia="Calibri" w:hint="cs"/>
          <w:rtl/>
        </w:rPr>
        <w:t>לא הכלה</w:t>
      </w:r>
      <w:r>
        <w:rPr>
          <w:rFonts w:eastAsia="Calibri" w:hint="cs"/>
          <w:rtl/>
        </w:rPr>
        <w:t>,</w:t>
      </w:r>
      <w:r w:rsidRPr="0054041F">
        <w:rPr>
          <w:rFonts w:eastAsia="Calibri" w:hint="cs"/>
          <w:rtl/>
        </w:rPr>
        <w:t xml:space="preserve"> לא רגש</w:t>
      </w:r>
      <w:bookmarkStart w:id="5990" w:name="_ETM_Q28_488859"/>
      <w:bookmarkEnd w:id="5990"/>
      <w:r w:rsidRPr="0054041F">
        <w:rPr>
          <w:rFonts w:eastAsia="Calibri" w:hint="cs"/>
          <w:rtl/>
        </w:rPr>
        <w:t xml:space="preserve"> ולא </w:t>
      </w:r>
      <w:bookmarkStart w:id="5991" w:name="_ETM_Q28_489040"/>
      <w:bookmarkEnd w:id="5991"/>
      <w:r w:rsidRPr="0054041F">
        <w:rPr>
          <w:rFonts w:eastAsia="Calibri" w:hint="cs"/>
          <w:rtl/>
        </w:rPr>
        <w:t>אכפתיו</w:t>
      </w:r>
      <w:bookmarkStart w:id="5992" w:name="_ETM_Q28_482959"/>
      <w:bookmarkEnd w:id="5992"/>
      <w:r w:rsidRPr="0054041F">
        <w:rPr>
          <w:rFonts w:eastAsia="Calibri" w:hint="cs"/>
          <w:rtl/>
        </w:rPr>
        <w:t xml:space="preserve">ת, ובזמן שהם ידעו שכל כך הרבה שרים וחברי כנסת </w:t>
      </w:r>
      <w:bookmarkStart w:id="5993" w:name="_ETM_Q28_494032"/>
      <w:bookmarkEnd w:id="5993"/>
      <w:r w:rsidRPr="0054041F">
        <w:rPr>
          <w:rFonts w:eastAsia="Calibri" w:hint="cs"/>
          <w:rtl/>
        </w:rPr>
        <w:t>מהאופוזיציה רוצים ללכת כדי להתייחד עם משפחת ג</w:t>
      </w:r>
      <w:r>
        <w:rPr>
          <w:rFonts w:eastAsia="Calibri" w:hint="cs"/>
          <w:rtl/>
        </w:rPr>
        <w:t>וא</w:t>
      </w:r>
      <w:r w:rsidRPr="0054041F">
        <w:rPr>
          <w:rFonts w:eastAsia="Calibri" w:hint="cs"/>
          <w:rtl/>
        </w:rPr>
        <w:t>ילי</w:t>
      </w:r>
      <w:r>
        <w:rPr>
          <w:rFonts w:eastAsia="Calibri" w:hint="cs"/>
          <w:rtl/>
        </w:rPr>
        <w:t xml:space="preserve"> </w:t>
      </w:r>
      <w:r>
        <w:rPr>
          <w:rFonts w:eastAsia="Calibri" w:hint="eastAsia"/>
          <w:rtl/>
        </w:rPr>
        <w:t>–</w:t>
      </w:r>
      <w:bookmarkStart w:id="5994" w:name="_ETM_Q28_498809"/>
      <w:bookmarkEnd w:id="5994"/>
      <w:r>
        <w:rPr>
          <w:rFonts w:eastAsia="Calibri" w:hint="cs"/>
          <w:rtl/>
        </w:rPr>
        <w:t xml:space="preserve"> וא</w:t>
      </w:r>
      <w:r w:rsidRPr="0054041F">
        <w:rPr>
          <w:rFonts w:eastAsia="Calibri" w:hint="cs"/>
          <w:rtl/>
        </w:rPr>
        <w:t xml:space="preserve">גב, אני </w:t>
      </w:r>
      <w:bookmarkStart w:id="5995" w:name="_ETM_Q28_499024"/>
      <w:bookmarkEnd w:id="5995"/>
      <w:r w:rsidRPr="0054041F">
        <w:rPr>
          <w:rFonts w:eastAsia="Calibri" w:hint="cs"/>
          <w:rtl/>
        </w:rPr>
        <w:t>מיודדת ומקורבת אליהם</w:t>
      </w:r>
      <w:r>
        <w:rPr>
          <w:rFonts w:eastAsia="Calibri" w:hint="cs"/>
          <w:rtl/>
        </w:rPr>
        <w:t>,</w:t>
      </w:r>
      <w:r w:rsidRPr="0054041F">
        <w:rPr>
          <w:rFonts w:eastAsia="Calibri" w:hint="cs"/>
          <w:rtl/>
        </w:rPr>
        <w:t xml:space="preserve"> והייתי שם גם בשב</w:t>
      </w:r>
      <w:r>
        <w:rPr>
          <w:rFonts w:eastAsia="Calibri" w:hint="cs"/>
          <w:rtl/>
        </w:rPr>
        <w:t>ע</w:t>
      </w:r>
      <w:r w:rsidRPr="0054041F">
        <w:rPr>
          <w:rFonts w:eastAsia="Calibri" w:hint="cs"/>
          <w:rtl/>
        </w:rPr>
        <w:t xml:space="preserve">ה הראשונה וגם כשהוא </w:t>
      </w:r>
      <w:bookmarkStart w:id="5996" w:name="_ETM_Q28_504016"/>
      <w:bookmarkEnd w:id="5996"/>
      <w:r w:rsidRPr="0054041F">
        <w:rPr>
          <w:rFonts w:eastAsia="Calibri" w:hint="cs"/>
          <w:rtl/>
        </w:rPr>
        <w:t>היה חטוף</w:t>
      </w:r>
      <w:r>
        <w:rPr>
          <w:rFonts w:eastAsia="Calibri" w:hint="cs"/>
          <w:rtl/>
        </w:rPr>
        <w:t>,</w:t>
      </w:r>
      <w:bookmarkStart w:id="5997" w:name="_ETM_Q28_506518"/>
      <w:bookmarkEnd w:id="5997"/>
      <w:r w:rsidRPr="0054041F">
        <w:rPr>
          <w:rFonts w:eastAsia="Calibri" w:hint="cs"/>
          <w:rtl/>
        </w:rPr>
        <w:t xml:space="preserve"> וגם כשנפגשנו בכותל</w:t>
      </w:r>
      <w:r>
        <w:rPr>
          <w:rFonts w:eastAsia="Calibri" w:hint="cs"/>
          <w:rtl/>
        </w:rPr>
        <w:t>.</w:t>
      </w:r>
      <w:r w:rsidRPr="0054041F">
        <w:rPr>
          <w:rFonts w:eastAsia="Calibri" w:hint="cs"/>
          <w:rtl/>
        </w:rPr>
        <w:t xml:space="preserve"> כל</w:t>
      </w:r>
      <w:r>
        <w:rPr>
          <w:rFonts w:eastAsia="Calibri" w:hint="cs"/>
          <w:rtl/>
        </w:rPr>
        <w:t xml:space="preserve"> </w:t>
      </w:r>
      <w:r w:rsidRPr="0054041F">
        <w:rPr>
          <w:rFonts w:eastAsia="Calibri" w:hint="cs"/>
          <w:rtl/>
        </w:rPr>
        <w:t xml:space="preserve">כך רציתי לתת לו </w:t>
      </w:r>
      <w:bookmarkStart w:id="5998" w:name="_ETM_Q28_509008"/>
      <w:bookmarkEnd w:id="5998"/>
      <w:r w:rsidRPr="0054041F">
        <w:rPr>
          <w:rFonts w:eastAsia="Calibri" w:hint="cs"/>
          <w:rtl/>
        </w:rPr>
        <w:t>כבוד אחרון ולהתייחד עם זכרו</w:t>
      </w:r>
      <w:bookmarkStart w:id="5999" w:name="_ETM_Q28_514350"/>
      <w:bookmarkStart w:id="6000" w:name="_ETM_Q28_514827"/>
      <w:bookmarkEnd w:id="5999"/>
      <w:bookmarkEnd w:id="6000"/>
      <w:r>
        <w:rPr>
          <w:rFonts w:eastAsia="Calibri" w:hint="cs"/>
          <w:rtl/>
        </w:rPr>
        <w:t xml:space="preserve">, </w:t>
      </w:r>
      <w:bookmarkStart w:id="6001" w:name="_ETM_Q28_514890"/>
      <w:bookmarkStart w:id="6002" w:name="_ETM_Q28_515004"/>
      <w:bookmarkStart w:id="6003" w:name="_ETM_Q28_515088"/>
      <w:bookmarkStart w:id="6004" w:name="_ETM_Q28_511608"/>
      <w:bookmarkEnd w:id="6001"/>
      <w:bookmarkEnd w:id="6002"/>
      <w:bookmarkEnd w:id="6003"/>
      <w:bookmarkEnd w:id="6004"/>
      <w:r w:rsidRPr="0054041F">
        <w:rPr>
          <w:rFonts w:eastAsia="Calibri" w:hint="cs"/>
          <w:rtl/>
        </w:rPr>
        <w:t xml:space="preserve">ובזמן שהם מתדרכים את התקשורת בשיא השקר ובשיא החוצפה, שהם </w:t>
      </w:r>
      <w:bookmarkStart w:id="6005" w:name="_ETM_Q28_518900"/>
      <w:bookmarkEnd w:id="6005"/>
      <w:r w:rsidRPr="0054041F">
        <w:rPr>
          <w:rFonts w:eastAsia="Calibri" w:hint="cs"/>
          <w:rtl/>
        </w:rPr>
        <w:t xml:space="preserve">מקזזים את כל מי שרק ירצה, הם לא קיזזו אף </w:t>
      </w:r>
      <w:bookmarkStart w:id="6006" w:name="_ETM_Q28_523450"/>
      <w:bookmarkEnd w:id="6006"/>
      <w:r w:rsidRPr="0054041F">
        <w:rPr>
          <w:rFonts w:eastAsia="Calibri" w:hint="cs"/>
          <w:rtl/>
        </w:rPr>
        <w:t>אחד למעט מתי מעטים</w:t>
      </w:r>
      <w:r>
        <w:rPr>
          <w:rFonts w:eastAsia="Calibri" w:hint="cs"/>
          <w:rtl/>
        </w:rPr>
        <w:t>.</w:t>
      </w:r>
      <w:r w:rsidRPr="0054041F">
        <w:rPr>
          <w:rFonts w:eastAsia="Calibri" w:hint="cs"/>
          <w:rtl/>
        </w:rPr>
        <w:t xml:space="preserve"> בנוסף לזה</w:t>
      </w:r>
      <w:r>
        <w:rPr>
          <w:rFonts w:eastAsia="Calibri" w:hint="cs"/>
          <w:rtl/>
        </w:rPr>
        <w:t>,</w:t>
      </w:r>
      <w:bookmarkStart w:id="6007" w:name="_ETM_Q28_524759"/>
      <w:bookmarkEnd w:id="6007"/>
      <w:r w:rsidRPr="0054041F">
        <w:rPr>
          <w:rFonts w:eastAsia="Calibri" w:hint="cs"/>
          <w:rtl/>
        </w:rPr>
        <w:t xml:space="preserve"> הם שיקרו שיש ועדות </w:t>
      </w:r>
      <w:bookmarkStart w:id="6008" w:name="_ETM_Q28_528000"/>
      <w:bookmarkEnd w:id="6008"/>
      <w:r w:rsidRPr="0054041F">
        <w:rPr>
          <w:rFonts w:eastAsia="Calibri" w:hint="cs"/>
          <w:rtl/>
        </w:rPr>
        <w:t>ויש הצבעות</w:t>
      </w:r>
      <w:r>
        <w:rPr>
          <w:rFonts w:eastAsia="Calibri" w:hint="cs"/>
          <w:rtl/>
        </w:rPr>
        <w:t>,</w:t>
      </w:r>
      <w:r w:rsidRPr="0054041F">
        <w:rPr>
          <w:rFonts w:eastAsia="Calibri" w:hint="cs"/>
          <w:rtl/>
        </w:rPr>
        <w:t xml:space="preserve"> ואי</w:t>
      </w:r>
      <w:r>
        <w:rPr>
          <w:rFonts w:eastAsia="Calibri" w:hint="cs"/>
          <w:rtl/>
        </w:rPr>
        <w:t>-</w:t>
      </w:r>
      <w:r w:rsidRPr="0054041F">
        <w:rPr>
          <w:rFonts w:eastAsia="Calibri" w:hint="cs"/>
          <w:rtl/>
        </w:rPr>
        <w:t>אפשר וכן אפשר</w:t>
      </w:r>
      <w:r>
        <w:rPr>
          <w:rFonts w:eastAsia="Calibri" w:hint="cs"/>
          <w:rtl/>
        </w:rPr>
        <w:t>.</w:t>
      </w:r>
      <w:bookmarkStart w:id="6009" w:name="_ETM_Q28_534258"/>
      <w:bookmarkEnd w:id="6009"/>
    </w:p>
    <w:p w:rsidR="00BD35EB" w:rsidRDefault="00BD35EB" w:rsidP="00983274">
      <w:pPr>
        <w:rPr>
          <w:rFonts w:eastAsia="Calibri"/>
          <w:rtl/>
        </w:rPr>
      </w:pPr>
      <w:bookmarkStart w:id="6010" w:name="_ETM_Q28_534324"/>
      <w:bookmarkEnd w:id="6010"/>
    </w:p>
    <w:p w:rsidR="00BD35EB" w:rsidRDefault="00BD35EB" w:rsidP="00844A4C">
      <w:pPr>
        <w:rPr>
          <w:rFonts w:eastAsia="Calibri"/>
          <w:rtl/>
        </w:rPr>
      </w:pPr>
      <w:bookmarkStart w:id="6011" w:name="_ETM_Q28_534434"/>
      <w:bookmarkStart w:id="6012" w:name="_ETM_Q28_534507"/>
      <w:bookmarkEnd w:id="6011"/>
      <w:bookmarkEnd w:id="6012"/>
      <w:r w:rsidRPr="0054041F">
        <w:rPr>
          <w:rFonts w:eastAsia="Calibri" w:hint="cs"/>
          <w:rtl/>
        </w:rPr>
        <w:t xml:space="preserve">מה אני רוצה להגיד </w:t>
      </w:r>
      <w:bookmarkStart w:id="6013" w:name="_ETM_Q28_532550"/>
      <w:bookmarkEnd w:id="6013"/>
      <w:r>
        <w:rPr>
          <w:rFonts w:eastAsia="Calibri" w:hint="cs"/>
          <w:rtl/>
        </w:rPr>
        <w:t>פה בעצם? כי אני באמת לא מופתעת,</w:t>
      </w:r>
      <w:r w:rsidRPr="0054041F">
        <w:rPr>
          <w:rFonts w:eastAsia="Calibri" w:hint="cs"/>
          <w:rtl/>
        </w:rPr>
        <w:t xml:space="preserve"> </w:t>
      </w:r>
      <w:bookmarkStart w:id="6014" w:name="_ETM_Q28_537290"/>
      <w:bookmarkEnd w:id="6014"/>
      <w:r w:rsidRPr="0054041F">
        <w:rPr>
          <w:rFonts w:eastAsia="Calibri" w:hint="cs"/>
          <w:rtl/>
        </w:rPr>
        <w:t>אבל ידע הציבור</w:t>
      </w:r>
      <w:r>
        <w:rPr>
          <w:rFonts w:eastAsia="Calibri" w:hint="cs"/>
          <w:rtl/>
        </w:rPr>
        <w:t xml:space="preserve">, </w:t>
      </w:r>
      <w:r w:rsidRPr="0054041F">
        <w:rPr>
          <w:rFonts w:eastAsia="Calibri" w:hint="cs"/>
          <w:rtl/>
        </w:rPr>
        <w:t>כמו שחברתי היקרה טל גלבוע, שאחיינה</w:t>
      </w:r>
      <w:r>
        <w:rPr>
          <w:rFonts w:eastAsia="Calibri" w:hint="cs"/>
          <w:rtl/>
        </w:rPr>
        <w:t>,</w:t>
      </w:r>
      <w:r w:rsidRPr="0054041F">
        <w:rPr>
          <w:rFonts w:eastAsia="Calibri" w:hint="cs"/>
          <w:rtl/>
        </w:rPr>
        <w:t xml:space="preserve"> גיא </w:t>
      </w:r>
      <w:bookmarkStart w:id="6015" w:name="_ETM_Q28_541437"/>
      <w:bookmarkEnd w:id="6015"/>
      <w:r w:rsidRPr="0054041F">
        <w:rPr>
          <w:rFonts w:eastAsia="Calibri" w:hint="cs"/>
          <w:rtl/>
        </w:rPr>
        <w:t>גלבוע דל</w:t>
      </w:r>
      <w:r>
        <w:rPr>
          <w:rFonts w:eastAsia="Calibri" w:hint="cs"/>
          <w:rtl/>
        </w:rPr>
        <w:t>א</w:t>
      </w:r>
      <w:bookmarkStart w:id="6016" w:name="_ETM_Q28_541098"/>
      <w:bookmarkEnd w:id="6016"/>
      <w:r w:rsidRPr="0054041F">
        <w:rPr>
          <w:rFonts w:eastAsia="Calibri" w:hint="cs"/>
          <w:rtl/>
        </w:rPr>
        <w:t>ל</w:t>
      </w:r>
      <w:r>
        <w:rPr>
          <w:rFonts w:eastAsia="Calibri" w:hint="cs"/>
          <w:rtl/>
        </w:rPr>
        <w:t>,</w:t>
      </w:r>
      <w:r w:rsidRPr="0054041F">
        <w:rPr>
          <w:rFonts w:eastAsia="Calibri" w:hint="cs"/>
          <w:rtl/>
        </w:rPr>
        <w:t xml:space="preserve"> היה חטוף וחזר</w:t>
      </w:r>
      <w:bookmarkStart w:id="6017" w:name="_ETM_Q28_548668"/>
      <w:bookmarkStart w:id="6018" w:name="_ETM_Q28_549498"/>
      <w:bookmarkEnd w:id="6017"/>
      <w:bookmarkEnd w:id="6018"/>
      <w:r w:rsidRPr="0054041F">
        <w:rPr>
          <w:rFonts w:eastAsia="Calibri" w:hint="cs"/>
          <w:rtl/>
        </w:rPr>
        <w:t xml:space="preserve">, ברוך השם, היא אמרה בזמן </w:t>
      </w:r>
      <w:bookmarkStart w:id="6019" w:name="_ETM_Q28_545585"/>
      <w:bookmarkEnd w:id="6019"/>
      <w:r w:rsidRPr="0054041F">
        <w:rPr>
          <w:rFonts w:eastAsia="Calibri" w:hint="cs"/>
          <w:rtl/>
        </w:rPr>
        <w:t xml:space="preserve">אמת שמי שלוקח את המאבק להשבת החטופים למקום פוליטי הוא </w:t>
      </w:r>
      <w:bookmarkStart w:id="6020" w:name="_ETM_Q28_549733"/>
      <w:bookmarkEnd w:id="6020"/>
      <w:r w:rsidRPr="0054041F">
        <w:rPr>
          <w:rFonts w:eastAsia="Calibri" w:hint="cs"/>
          <w:rtl/>
        </w:rPr>
        <w:t>מ</w:t>
      </w:r>
      <w:r>
        <w:rPr>
          <w:rFonts w:eastAsia="Calibri" w:hint="cs"/>
          <w:rtl/>
        </w:rPr>
        <w:t>ט</w:t>
      </w:r>
      <w:r w:rsidRPr="0054041F">
        <w:rPr>
          <w:rFonts w:eastAsia="Calibri" w:hint="cs"/>
          <w:rtl/>
        </w:rPr>
        <w:t>ונף.</w:t>
      </w:r>
      <w:r>
        <w:rPr>
          <w:rFonts w:eastAsia="Calibri" w:hint="cs"/>
          <w:rtl/>
        </w:rPr>
        <w:t xml:space="preserve"> </w:t>
      </w:r>
      <w:r w:rsidRPr="0054041F">
        <w:rPr>
          <w:rFonts w:eastAsia="Calibri" w:hint="cs"/>
          <w:rtl/>
        </w:rPr>
        <w:t xml:space="preserve">אז אני רוצה להגיד לכם שאתם אופוזיציה מטונפת, זה </w:t>
      </w:r>
      <w:bookmarkStart w:id="6021" w:name="_ETM_Q28_553881"/>
      <w:bookmarkEnd w:id="6021"/>
      <w:r w:rsidRPr="0054041F">
        <w:rPr>
          <w:rFonts w:eastAsia="Calibri" w:hint="cs"/>
          <w:rtl/>
        </w:rPr>
        <w:t xml:space="preserve">מה שאתם. </w:t>
      </w:r>
      <w:bookmarkStart w:id="6022" w:name="_ETM_Q28_558269"/>
      <w:bookmarkEnd w:id="6022"/>
      <w:r w:rsidRPr="0054041F">
        <w:rPr>
          <w:rFonts w:eastAsia="Calibri" w:hint="cs"/>
          <w:rtl/>
        </w:rPr>
        <w:t xml:space="preserve">אופוזיציה שלא מסוגלת לשים בצד את הפוליטיקה הזולה ולתת קיזוז </w:t>
      </w:r>
      <w:bookmarkStart w:id="6023" w:name="_ETM_Q28_562463"/>
      <w:bookmarkEnd w:id="6023"/>
      <w:r w:rsidRPr="0054041F">
        <w:rPr>
          <w:rFonts w:eastAsia="Calibri" w:hint="cs"/>
          <w:rtl/>
        </w:rPr>
        <w:t>עלוב פעם בשלוש שני</w:t>
      </w:r>
      <w:bookmarkStart w:id="6024" w:name="_ETM_Q28_560428"/>
      <w:bookmarkEnd w:id="6024"/>
      <w:r w:rsidRPr="0054041F">
        <w:rPr>
          <w:rFonts w:eastAsia="Calibri" w:hint="cs"/>
          <w:rtl/>
        </w:rPr>
        <w:t xml:space="preserve">ם, כדי שחברי הקואליציה יוכלו ללכת להלוויה </w:t>
      </w:r>
      <w:bookmarkStart w:id="6025" w:name="_ETM_Q28_566657"/>
      <w:bookmarkEnd w:id="6025"/>
      <w:r w:rsidRPr="0054041F">
        <w:rPr>
          <w:rFonts w:eastAsia="Calibri" w:hint="cs"/>
          <w:rtl/>
        </w:rPr>
        <w:t xml:space="preserve">של גיבור ישראל, זו אופוזיציה שגם לא מגיע לה אפילו </w:t>
      </w:r>
      <w:bookmarkStart w:id="6026" w:name="_ETM_Q28_570851"/>
      <w:bookmarkEnd w:id="6026"/>
      <w:r w:rsidRPr="0054041F">
        <w:rPr>
          <w:rFonts w:eastAsia="Calibri" w:hint="cs"/>
          <w:rtl/>
        </w:rPr>
        <w:t>להיות אופוזיציה כזו</w:t>
      </w:r>
      <w:r>
        <w:rPr>
          <w:rFonts w:eastAsia="Calibri" w:hint="cs"/>
          <w:rtl/>
        </w:rPr>
        <w:t>.</w:t>
      </w:r>
    </w:p>
    <w:p w:rsidR="00BD35EB" w:rsidRDefault="00BD35EB" w:rsidP="008D57D6">
      <w:pPr>
        <w:rPr>
          <w:rFonts w:eastAsia="Calibri"/>
          <w:rtl/>
        </w:rPr>
      </w:pPr>
    </w:p>
    <w:p w:rsidR="00BD35EB" w:rsidRDefault="00BD35EB" w:rsidP="00961C27">
      <w:pPr>
        <w:rPr>
          <w:rFonts w:eastAsia="Calibri"/>
          <w:rtl/>
        </w:rPr>
      </w:pPr>
      <w:bookmarkStart w:id="6027" w:name="_ETM_Q28_569508"/>
      <w:bookmarkStart w:id="6028" w:name="_ETM_Q28_564908"/>
      <w:bookmarkEnd w:id="6027"/>
      <w:bookmarkEnd w:id="6028"/>
      <w:r w:rsidRPr="0054041F">
        <w:rPr>
          <w:rFonts w:eastAsia="Calibri" w:hint="cs"/>
          <w:rtl/>
        </w:rPr>
        <w:t>אני רוצה רק לסיים בפרק תהילים</w:t>
      </w:r>
      <w:bookmarkStart w:id="6029" w:name="_ETM_Q28_574738"/>
      <w:bookmarkEnd w:id="6029"/>
      <w:r w:rsidRPr="0054041F">
        <w:rPr>
          <w:rFonts w:eastAsia="Calibri" w:hint="cs"/>
          <w:rtl/>
        </w:rPr>
        <w:t xml:space="preserve"> לעילוי </w:t>
      </w:r>
      <w:bookmarkStart w:id="6030" w:name="_ETM_Q28_575045"/>
      <w:bookmarkEnd w:id="6030"/>
      <w:r w:rsidRPr="0054041F">
        <w:rPr>
          <w:rFonts w:eastAsia="Calibri" w:hint="cs"/>
          <w:rtl/>
        </w:rPr>
        <w:t>נשמת הקדוש רן ג</w:t>
      </w:r>
      <w:r>
        <w:rPr>
          <w:rFonts w:eastAsia="Calibri" w:hint="cs"/>
          <w:rtl/>
        </w:rPr>
        <w:t>וא</w:t>
      </w:r>
      <w:bookmarkStart w:id="6031" w:name="_ETM_Q28_572979"/>
      <w:bookmarkStart w:id="6032" w:name="_ETM_Q28_570799"/>
      <w:bookmarkEnd w:id="6031"/>
      <w:bookmarkEnd w:id="6032"/>
      <w:r w:rsidRPr="0054041F">
        <w:rPr>
          <w:rFonts w:eastAsia="Calibri" w:hint="cs"/>
          <w:rtl/>
        </w:rPr>
        <w:t>ילי</w:t>
      </w:r>
      <w:r>
        <w:rPr>
          <w:rFonts w:eastAsia="Calibri" w:hint="cs"/>
          <w:rtl/>
        </w:rPr>
        <w:t>,</w:t>
      </w:r>
      <w:r w:rsidRPr="0054041F">
        <w:rPr>
          <w:rFonts w:eastAsia="Calibri" w:hint="cs"/>
          <w:rtl/>
        </w:rPr>
        <w:t xml:space="preserve"> </w:t>
      </w:r>
      <w:bookmarkStart w:id="6033" w:name="_ETM_Q28_579440"/>
      <w:bookmarkEnd w:id="6033"/>
      <w:r w:rsidRPr="0054041F">
        <w:rPr>
          <w:rFonts w:eastAsia="Calibri" w:hint="cs"/>
          <w:rtl/>
        </w:rPr>
        <w:t>ולבקש סליחה מההורים הקדושים והיקרים שלו, שלא יכולנו כול</w:t>
      </w:r>
      <w:bookmarkStart w:id="6034" w:name="_ETM_Q28_583697"/>
      <w:bookmarkStart w:id="6035" w:name="_ETM_Q28_582389"/>
      <w:bookmarkEnd w:id="6034"/>
      <w:bookmarkEnd w:id="6035"/>
      <w:r>
        <w:rPr>
          <w:rFonts w:eastAsia="Calibri" w:hint="cs"/>
          <w:rtl/>
        </w:rPr>
        <w:t>נו</w:t>
      </w:r>
      <w:r w:rsidRPr="0054041F">
        <w:rPr>
          <w:rFonts w:eastAsia="Calibri" w:hint="cs"/>
          <w:rtl/>
        </w:rPr>
        <w:t xml:space="preserve"> להגיע להלוויה שלו כמו שהיה צריך, כי היה צריך </w:t>
      </w:r>
      <w:bookmarkStart w:id="6036" w:name="_ETM_Q28_587955"/>
      <w:bookmarkEnd w:id="6036"/>
      <w:r w:rsidRPr="0054041F">
        <w:rPr>
          <w:rFonts w:eastAsia="Calibri" w:hint="cs"/>
          <w:rtl/>
        </w:rPr>
        <w:t xml:space="preserve">פשוט לקזז את כולם ולתת לכולם להגיע להלוויה, והיינו חוזרים </w:t>
      </w:r>
      <w:bookmarkStart w:id="6037" w:name="_ETM_Q28_592212"/>
      <w:bookmarkEnd w:id="6037"/>
      <w:r w:rsidRPr="0054041F">
        <w:rPr>
          <w:rFonts w:eastAsia="Calibri" w:hint="cs"/>
          <w:rtl/>
        </w:rPr>
        <w:t>לפה ונשארים עם הפיליבסטר המשעמם שלכם.</w:t>
      </w:r>
      <w:bookmarkStart w:id="6038" w:name="_ETM_Q28_597470"/>
      <w:bookmarkEnd w:id="6038"/>
    </w:p>
    <w:p w:rsidR="00BD35EB" w:rsidRDefault="00BD35EB" w:rsidP="00961C27">
      <w:pPr>
        <w:rPr>
          <w:rFonts w:eastAsia="Calibri"/>
          <w:rtl/>
        </w:rPr>
      </w:pPr>
    </w:p>
    <w:p w:rsidR="00BD35EB" w:rsidRPr="00105A3B" w:rsidRDefault="00BD35EB" w:rsidP="001258DA">
      <w:pPr>
        <w:rPr>
          <w:rFonts w:eastAsia="Calibri"/>
          <w:b/>
          <w:bCs/>
          <w:rtl/>
        </w:rPr>
      </w:pPr>
      <w:bookmarkStart w:id="6039" w:name="_Toc220971222"/>
      <w:bookmarkStart w:id="6040" w:name="_Toc220971312"/>
      <w:r w:rsidRPr="00105A3B">
        <w:rPr>
          <w:rFonts w:eastAsia="Calibri" w:hint="cs"/>
          <w:rtl/>
        </w:rPr>
        <w:t>"</w:t>
      </w:r>
      <w:bookmarkStart w:id="6041" w:name="_ETM_Q28_594569"/>
      <w:bookmarkEnd w:id="6041"/>
      <w:r w:rsidRPr="00105A3B">
        <w:rPr>
          <w:rFonts w:eastAsia="Calibri"/>
          <w:rtl/>
        </w:rPr>
        <w:t>מזמור לדוד בברחו מפני אבשלום בנו</w:t>
      </w:r>
      <w:bookmarkStart w:id="6042" w:name="_ETM_Q28_593926"/>
      <w:bookmarkEnd w:id="6042"/>
      <w:r w:rsidRPr="00105A3B">
        <w:rPr>
          <w:rFonts w:eastAsia="Calibri" w:hint="cs"/>
          <w:rtl/>
        </w:rPr>
        <w:t>. ה'</w:t>
      </w:r>
      <w:r w:rsidRPr="00105A3B">
        <w:rPr>
          <w:rFonts w:eastAsia="Calibri"/>
          <w:rtl/>
        </w:rPr>
        <w:t xml:space="preserve"> מה רבו צר</w:t>
      </w:r>
      <w:r w:rsidRPr="00105A3B">
        <w:rPr>
          <w:rFonts w:eastAsia="Calibri" w:hint="cs"/>
          <w:rtl/>
        </w:rPr>
        <w:t>ָ</w:t>
      </w:r>
      <w:r w:rsidRPr="00105A3B">
        <w:rPr>
          <w:rFonts w:eastAsia="Calibri"/>
          <w:rtl/>
        </w:rPr>
        <w:t>י רבים קמים על</w:t>
      </w:r>
      <w:r w:rsidRPr="00105A3B">
        <w:rPr>
          <w:rFonts w:eastAsia="Calibri" w:hint="cs"/>
          <w:rtl/>
        </w:rPr>
        <w:t>ָ</w:t>
      </w:r>
      <w:r w:rsidRPr="00105A3B">
        <w:rPr>
          <w:rFonts w:eastAsia="Calibri"/>
          <w:rtl/>
        </w:rPr>
        <w:t>י</w:t>
      </w:r>
      <w:r w:rsidRPr="00105A3B">
        <w:rPr>
          <w:rFonts w:eastAsia="Calibri" w:hint="cs"/>
          <w:rtl/>
        </w:rPr>
        <w:t>.</w:t>
      </w:r>
      <w:r w:rsidRPr="00105A3B">
        <w:rPr>
          <w:rFonts w:eastAsia="Calibri"/>
          <w:rtl/>
        </w:rPr>
        <w:t xml:space="preserve"> רבים א</w:t>
      </w:r>
      <w:r w:rsidRPr="00105A3B">
        <w:rPr>
          <w:rFonts w:eastAsia="Calibri" w:hint="cs"/>
          <w:rtl/>
        </w:rPr>
        <w:t>ֹ</w:t>
      </w:r>
      <w:r w:rsidRPr="00105A3B">
        <w:rPr>
          <w:rFonts w:eastAsia="Calibri"/>
          <w:rtl/>
        </w:rPr>
        <w:t>מרים לנפשי אין ישועתה לו באל</w:t>
      </w:r>
      <w:r w:rsidRPr="00105A3B">
        <w:rPr>
          <w:rFonts w:eastAsia="Calibri" w:hint="cs"/>
          <w:rtl/>
        </w:rPr>
        <w:t>ֹ</w:t>
      </w:r>
      <w:r w:rsidRPr="00105A3B">
        <w:rPr>
          <w:rFonts w:eastAsia="Calibri"/>
          <w:rtl/>
        </w:rPr>
        <w:t>הים סלה</w:t>
      </w:r>
      <w:r w:rsidRPr="00105A3B">
        <w:rPr>
          <w:rFonts w:eastAsia="Calibri" w:hint="cs"/>
          <w:rtl/>
        </w:rPr>
        <w:t xml:space="preserve">. </w:t>
      </w:r>
      <w:r w:rsidRPr="001258DA">
        <w:rPr>
          <w:rFonts w:eastAsia="Calibri"/>
          <w:rtl/>
        </w:rPr>
        <w:t xml:space="preserve">ואתה </w:t>
      </w:r>
      <w:r w:rsidRPr="00105A3B">
        <w:rPr>
          <w:rFonts w:eastAsia="Calibri"/>
          <w:rtl/>
        </w:rPr>
        <w:t>ה</w:t>
      </w:r>
      <w:r w:rsidRPr="00105A3B">
        <w:rPr>
          <w:rFonts w:eastAsia="Calibri" w:hint="cs"/>
          <w:rtl/>
        </w:rPr>
        <w:t xml:space="preserve">' </w:t>
      </w:r>
      <w:r w:rsidRPr="00105A3B">
        <w:rPr>
          <w:rFonts w:eastAsia="Calibri"/>
          <w:rtl/>
        </w:rPr>
        <w:t>מגן בעדי כבודי ומרים ראשי</w:t>
      </w:r>
      <w:r w:rsidRPr="00105A3B">
        <w:rPr>
          <w:rFonts w:eastAsia="Calibri" w:hint="cs"/>
          <w:rtl/>
        </w:rPr>
        <w:t>.</w:t>
      </w:r>
      <w:r w:rsidRPr="00105A3B">
        <w:rPr>
          <w:rFonts w:eastAsia="Calibri"/>
          <w:rtl/>
        </w:rPr>
        <w:t xml:space="preserve"> קולי אל</w:t>
      </w:r>
      <w:r w:rsidRPr="00105A3B">
        <w:rPr>
          <w:rFonts w:eastAsia="Calibri" w:hint="cs"/>
          <w:rtl/>
        </w:rPr>
        <w:t xml:space="preserve"> ה'</w:t>
      </w:r>
      <w:r w:rsidRPr="00105A3B">
        <w:rPr>
          <w:rFonts w:eastAsia="Calibri"/>
          <w:rtl/>
        </w:rPr>
        <w:t xml:space="preserve"> אקרא ויענני מהר קדשו סלה</w:t>
      </w:r>
      <w:r w:rsidRPr="00105A3B">
        <w:rPr>
          <w:rFonts w:eastAsia="Calibri" w:hint="cs"/>
          <w:rtl/>
        </w:rPr>
        <w:t xml:space="preserve">. </w:t>
      </w:r>
      <w:r w:rsidRPr="00105A3B">
        <w:rPr>
          <w:rFonts w:eastAsia="Calibri"/>
          <w:rtl/>
        </w:rPr>
        <w:t>אני שכבתי ואישנה הקיצותי כי ה</w:t>
      </w:r>
      <w:r w:rsidRPr="00105A3B">
        <w:rPr>
          <w:rFonts w:eastAsia="Calibri" w:hint="cs"/>
          <w:rtl/>
        </w:rPr>
        <w:t>'</w:t>
      </w:r>
      <w:r w:rsidRPr="00105A3B">
        <w:rPr>
          <w:rFonts w:eastAsia="Calibri"/>
          <w:rtl/>
        </w:rPr>
        <w:t xml:space="preserve"> יסמכני</w:t>
      </w:r>
      <w:r w:rsidRPr="00105A3B">
        <w:rPr>
          <w:rFonts w:eastAsia="Calibri" w:hint="cs"/>
          <w:rtl/>
        </w:rPr>
        <w:t xml:space="preserve">. </w:t>
      </w:r>
      <w:r w:rsidRPr="00105A3B">
        <w:rPr>
          <w:rFonts w:eastAsia="Calibri"/>
          <w:rtl/>
        </w:rPr>
        <w:t>לא אירא מרבבות עם אשר סביב שתו על</w:t>
      </w:r>
      <w:r w:rsidRPr="00105A3B">
        <w:rPr>
          <w:rFonts w:eastAsia="Calibri" w:hint="cs"/>
          <w:rtl/>
        </w:rPr>
        <w:t>ָ</w:t>
      </w:r>
      <w:r w:rsidRPr="00105A3B">
        <w:rPr>
          <w:rFonts w:eastAsia="Calibri"/>
          <w:rtl/>
        </w:rPr>
        <w:t>י</w:t>
      </w:r>
      <w:r w:rsidRPr="00105A3B">
        <w:rPr>
          <w:rFonts w:eastAsia="Calibri" w:hint="cs"/>
          <w:rtl/>
        </w:rPr>
        <w:t>.</w:t>
      </w:r>
      <w:r w:rsidRPr="00105A3B">
        <w:rPr>
          <w:rFonts w:eastAsia="Calibri"/>
          <w:rtl/>
        </w:rPr>
        <w:t xml:space="preserve"> קומה ה</w:t>
      </w:r>
      <w:r w:rsidRPr="00105A3B">
        <w:rPr>
          <w:rFonts w:eastAsia="Calibri" w:hint="cs"/>
          <w:rtl/>
        </w:rPr>
        <w:t>'</w:t>
      </w:r>
      <w:r w:rsidRPr="00105A3B">
        <w:rPr>
          <w:rFonts w:eastAsia="Calibri"/>
          <w:rtl/>
        </w:rPr>
        <w:t xml:space="preserve"> הושיעני אל</w:t>
      </w:r>
      <w:r w:rsidRPr="00105A3B">
        <w:rPr>
          <w:rFonts w:eastAsia="Calibri" w:hint="cs"/>
          <w:rtl/>
        </w:rPr>
        <w:t>ֹ</w:t>
      </w:r>
      <w:r w:rsidRPr="00105A3B">
        <w:rPr>
          <w:rFonts w:eastAsia="Calibri"/>
          <w:rtl/>
        </w:rPr>
        <w:t>הי כי הכית את כל א</w:t>
      </w:r>
      <w:r w:rsidRPr="00105A3B">
        <w:rPr>
          <w:rFonts w:eastAsia="Calibri" w:hint="cs"/>
          <w:rtl/>
        </w:rPr>
        <w:t>ֹ</w:t>
      </w:r>
      <w:r w:rsidRPr="00105A3B">
        <w:rPr>
          <w:rFonts w:eastAsia="Calibri"/>
          <w:rtl/>
        </w:rPr>
        <w:t>יבי לחי שִני רשעים שִברת</w:t>
      </w:r>
      <w:r>
        <w:rPr>
          <w:rFonts w:eastAsia="Calibri" w:hint="cs"/>
          <w:rtl/>
        </w:rPr>
        <w:t>.</w:t>
      </w:r>
      <w:r w:rsidRPr="00105A3B">
        <w:rPr>
          <w:rFonts w:eastAsia="Calibri"/>
          <w:rtl/>
        </w:rPr>
        <w:t xml:space="preserve"> לה</w:t>
      </w:r>
      <w:r>
        <w:rPr>
          <w:rFonts w:eastAsia="Calibri" w:hint="cs"/>
          <w:rtl/>
        </w:rPr>
        <w:t>'</w:t>
      </w:r>
      <w:r w:rsidRPr="00105A3B">
        <w:rPr>
          <w:rFonts w:eastAsia="Calibri"/>
          <w:rtl/>
        </w:rPr>
        <w:t xml:space="preserve"> הישועה על עמך ברכתך סלה</w:t>
      </w:r>
      <w:r w:rsidRPr="00105A3B">
        <w:rPr>
          <w:rFonts w:eastAsia="Calibri" w:hint="cs"/>
          <w:rtl/>
        </w:rPr>
        <w:t>".</w:t>
      </w:r>
      <w:bookmarkStart w:id="6043" w:name="_ETM_Q28_634148"/>
      <w:bookmarkStart w:id="6044" w:name="_ETM_Q28_637138"/>
      <w:bookmarkEnd w:id="6043"/>
      <w:bookmarkEnd w:id="6044"/>
      <w:r w:rsidRPr="00105A3B">
        <w:rPr>
          <w:rFonts w:eastAsia="Calibri" w:hint="cs"/>
          <w:rtl/>
        </w:rPr>
        <w:t xml:space="preserve"> לזכרו של </w:t>
      </w:r>
      <w:bookmarkStart w:id="6045" w:name="_ETM_Q28_636959"/>
      <w:bookmarkEnd w:id="6045"/>
      <w:r w:rsidRPr="00105A3B">
        <w:rPr>
          <w:rFonts w:eastAsia="Calibri" w:hint="cs"/>
          <w:rtl/>
        </w:rPr>
        <w:t>רן גוא</w:t>
      </w:r>
      <w:bookmarkStart w:id="6046" w:name="_ETM_Q28_636168"/>
      <w:bookmarkEnd w:id="6046"/>
      <w:r w:rsidRPr="00105A3B">
        <w:rPr>
          <w:rFonts w:eastAsia="Calibri" w:hint="cs"/>
          <w:rtl/>
        </w:rPr>
        <w:t>ילי הקדוש והגיבור, השם ייקום דמו.</w:t>
      </w:r>
      <w:bookmarkStart w:id="6047" w:name="_ETM_Q28_641239"/>
      <w:bookmarkEnd w:id="6047"/>
      <w:bookmarkEnd w:id="6039"/>
      <w:bookmarkEnd w:id="6040"/>
    </w:p>
    <w:p w:rsidR="00BD35EB" w:rsidRDefault="00BD35EB" w:rsidP="009370D5">
      <w:pPr>
        <w:rPr>
          <w:rFonts w:eastAsia="Calibri"/>
          <w:rtl/>
        </w:rPr>
      </w:pPr>
      <w:bookmarkStart w:id="6048" w:name="_ETM_Q28_641341"/>
      <w:bookmarkEnd w:id="6048"/>
    </w:p>
    <w:p w:rsidR="00BD35EB" w:rsidRDefault="00BD35EB" w:rsidP="009370D5">
      <w:pPr>
        <w:pStyle w:val="af6"/>
        <w:keepNext/>
        <w:rPr>
          <w:rFonts w:eastAsia="Calibri"/>
          <w:rtl/>
        </w:rPr>
      </w:pPr>
      <w:r w:rsidRPr="009370D5">
        <w:rPr>
          <w:rStyle w:val="TagStyle"/>
          <w:rFonts w:eastAsia="Calibri"/>
          <w:rtl/>
        </w:rPr>
        <w:t xml:space="preserve"> &lt;&lt; יור &gt;&gt; </w:t>
      </w:r>
      <w:r>
        <w:rPr>
          <w:rFonts w:eastAsia="Calibri"/>
          <w:rtl/>
        </w:rPr>
        <w:t>היו"ר יעקב מרגי:</w:t>
      </w:r>
      <w:r w:rsidRPr="009370D5">
        <w:rPr>
          <w:rStyle w:val="TagStyle"/>
          <w:rFonts w:eastAsia="Calibri"/>
          <w:rtl/>
        </w:rPr>
        <w:t xml:space="preserve"> &lt;&lt; יור &gt;&gt;</w:t>
      </w:r>
      <w:r>
        <w:rPr>
          <w:rFonts w:eastAsia="Calibri"/>
          <w:rtl/>
        </w:rPr>
        <w:t xml:space="preserve"> </w:t>
      </w:r>
    </w:p>
    <w:p w:rsidR="00BD35EB" w:rsidRDefault="00BD35EB" w:rsidP="009370D5">
      <w:pPr>
        <w:pStyle w:val="KeepWithNext"/>
        <w:rPr>
          <w:rFonts w:eastAsia="Calibri"/>
          <w:rtl/>
          <w:lang w:eastAsia="he-IL"/>
        </w:rPr>
      </w:pPr>
    </w:p>
    <w:p w:rsidR="00BD35EB" w:rsidRDefault="00BD35EB" w:rsidP="00E111D5">
      <w:pPr>
        <w:rPr>
          <w:rFonts w:eastAsia="Calibri"/>
          <w:rtl/>
        </w:rPr>
      </w:pPr>
      <w:bookmarkStart w:id="6049" w:name="_ETM_Q28_642018"/>
      <w:bookmarkEnd w:id="6049"/>
      <w:r>
        <w:rPr>
          <w:rFonts w:eastAsia="Calibri" w:hint="cs"/>
          <w:rtl/>
          <w:lang w:eastAsia="he-IL"/>
        </w:rPr>
        <w:t>תודה.</w:t>
      </w:r>
      <w:bookmarkStart w:id="6050" w:name="_ETM_Q28_643938"/>
      <w:bookmarkEnd w:id="6050"/>
      <w:r>
        <w:rPr>
          <w:rFonts w:eastAsia="Calibri" w:hint="cs"/>
          <w:rtl/>
          <w:lang w:eastAsia="he-IL"/>
        </w:rPr>
        <w:t xml:space="preserve"> </w:t>
      </w:r>
    </w:p>
    <w:p w:rsidR="00BD35EB" w:rsidRDefault="00BD35EB" w:rsidP="00E111D5">
      <w:pPr>
        <w:rPr>
          <w:rFonts w:eastAsia="Calibri"/>
          <w:rtl/>
        </w:rPr>
      </w:pPr>
    </w:p>
    <w:p w:rsidR="00BD35EB" w:rsidRDefault="00BD35EB" w:rsidP="0010729B">
      <w:pPr>
        <w:rPr>
          <w:rFonts w:eastAsia="Calibri"/>
          <w:rtl/>
        </w:rPr>
      </w:pPr>
      <w:r w:rsidRPr="0054041F">
        <w:rPr>
          <w:rFonts w:eastAsia="Calibri" w:hint="cs"/>
          <w:rtl/>
        </w:rPr>
        <w:t>חברי הכנסת, נעבור להצבעה על הצעת חוק התקנים</w:t>
      </w:r>
      <w:bookmarkStart w:id="6051" w:name="_ETM_Q28_642548"/>
      <w:bookmarkEnd w:id="6051"/>
      <w:r w:rsidRPr="0054041F">
        <w:rPr>
          <w:rFonts w:eastAsia="Calibri" w:hint="cs"/>
          <w:rtl/>
        </w:rPr>
        <w:t xml:space="preserve"> </w:t>
      </w:r>
      <w:bookmarkStart w:id="6052" w:name="_ETM_Q28_645098"/>
      <w:bookmarkEnd w:id="6052"/>
      <w:r w:rsidRPr="006E40FF">
        <w:rPr>
          <w:rFonts w:eastAsia="Calibri"/>
          <w:rtl/>
        </w:rPr>
        <w:t>(תיקון מס' 21) (אימוץ הוראות מחייבות החלות בארצות</w:t>
      </w:r>
      <w:r>
        <w:rPr>
          <w:rFonts w:eastAsia="Calibri" w:hint="cs"/>
          <w:rtl/>
        </w:rPr>
        <w:t xml:space="preserve"> </w:t>
      </w:r>
      <w:r w:rsidRPr="006E40FF">
        <w:rPr>
          <w:rFonts w:eastAsia="Calibri"/>
          <w:rtl/>
        </w:rPr>
        <w:t>הברית), התשפ"ו</w:t>
      </w:r>
      <w:r>
        <w:rPr>
          <w:rFonts w:eastAsia="Calibri" w:hint="cs"/>
          <w:rtl/>
        </w:rPr>
        <w:t>–</w:t>
      </w:r>
      <w:bookmarkStart w:id="6053" w:name="_ETM_Q28_650737"/>
      <w:bookmarkEnd w:id="6053"/>
      <w:r w:rsidRPr="006E40FF">
        <w:rPr>
          <w:rFonts w:eastAsia="Calibri"/>
          <w:rtl/>
        </w:rPr>
        <w:t>2026</w:t>
      </w:r>
      <w:bookmarkStart w:id="6054" w:name="_ETM_Q28_645478"/>
      <w:bookmarkEnd w:id="6054"/>
      <w:r>
        <w:rPr>
          <w:rFonts w:eastAsia="Calibri" w:hint="cs"/>
          <w:rtl/>
        </w:rPr>
        <w:t>, בקריאה</w:t>
      </w:r>
      <w:bookmarkStart w:id="6055" w:name="_ETM_Q28_654529"/>
      <w:bookmarkEnd w:id="6055"/>
      <w:r>
        <w:rPr>
          <w:rFonts w:eastAsia="Calibri" w:hint="cs"/>
          <w:rtl/>
        </w:rPr>
        <w:t xml:space="preserve"> ראשונה. הצבעה.</w:t>
      </w:r>
      <w:bookmarkStart w:id="6056" w:name="_ETM_Q28_658001"/>
      <w:bookmarkEnd w:id="6056"/>
    </w:p>
    <w:p w:rsidR="00BD35EB" w:rsidRDefault="00BD35EB" w:rsidP="00E111D5">
      <w:pPr>
        <w:rPr>
          <w:rFonts w:eastAsia="Calibri"/>
          <w:rtl/>
        </w:rPr>
      </w:pPr>
      <w:bookmarkStart w:id="6057" w:name="_ETM_Q28_658099"/>
      <w:bookmarkEnd w:id="6057"/>
    </w:p>
    <w:p w:rsidR="00BD35EB" w:rsidRDefault="00BD35EB" w:rsidP="004B3700">
      <w:pPr>
        <w:pStyle w:val="af1"/>
        <w:keepNext/>
        <w:rPr>
          <w:rFonts w:eastAsia="Calibri"/>
          <w:rtl/>
          <w:lang w:eastAsia="he-IL"/>
        </w:rPr>
      </w:pPr>
      <w:bookmarkStart w:id="6058" w:name="_ETM_Q28_659425"/>
      <w:bookmarkStart w:id="6059" w:name="_ETM_Q28_659511"/>
      <w:bookmarkEnd w:id="6058"/>
      <w:bookmarkEnd w:id="6059"/>
      <w:r>
        <w:rPr>
          <w:rFonts w:eastAsia="Calibri"/>
          <w:rtl/>
          <w:lang w:eastAsia="he-IL"/>
        </w:rPr>
        <w:t>הצבעה מס'</w:t>
      </w:r>
      <w:r>
        <w:rPr>
          <w:rFonts w:eastAsia="Calibri" w:hint="cs"/>
          <w:rtl/>
          <w:lang w:eastAsia="he-IL"/>
        </w:rPr>
        <w:t xml:space="preserve"> 4</w:t>
      </w:r>
    </w:p>
    <w:p w:rsidR="00BD35EB" w:rsidRDefault="00BD35EB" w:rsidP="004B3700">
      <w:pPr>
        <w:pStyle w:val="--"/>
        <w:keepNext/>
        <w:rPr>
          <w:rFonts w:eastAsia="Calibri"/>
          <w:rtl/>
          <w:lang w:eastAsia="he-IL"/>
        </w:rPr>
      </w:pPr>
    </w:p>
    <w:p w:rsidR="00BD35EB" w:rsidRDefault="00BD35EB" w:rsidP="00EA5699">
      <w:pPr>
        <w:pStyle w:val="--"/>
        <w:keepNext/>
        <w:rPr>
          <w:rFonts w:eastAsia="Calibri"/>
          <w:rtl/>
          <w:lang w:eastAsia="he-IL"/>
        </w:rPr>
      </w:pPr>
      <w:r w:rsidRPr="00565E6C">
        <w:rPr>
          <w:rFonts w:eastAsia="Calibri"/>
          <w:rtl/>
          <w:lang w:eastAsia="he-IL"/>
        </w:rPr>
        <w:t xml:space="preserve">בעד ההצעה </w:t>
      </w:r>
      <w:bookmarkStart w:id="6060" w:name="_ETM_Q28_734246"/>
      <w:bookmarkEnd w:id="6060"/>
      <w:r w:rsidRPr="00565E6C">
        <w:rPr>
          <w:rFonts w:eastAsia="Calibri"/>
          <w:rtl/>
          <w:lang w:eastAsia="he-IL"/>
        </w:rPr>
        <w:t>להעביר את הצעת החוק לוועדה –</w:t>
      </w:r>
      <w:r w:rsidRPr="00565E6C">
        <w:rPr>
          <w:rFonts w:eastAsia="Calibri" w:hint="cs"/>
          <w:rtl/>
          <w:lang w:eastAsia="he-IL"/>
        </w:rPr>
        <w:t xml:space="preserve"> 2</w:t>
      </w:r>
      <w:r w:rsidR="00EA5699">
        <w:rPr>
          <w:rFonts w:eastAsia="Calibri" w:hint="cs"/>
          <w:rtl/>
          <w:lang w:eastAsia="he-IL"/>
        </w:rPr>
        <w:t>4</w:t>
      </w:r>
    </w:p>
    <w:p w:rsidR="00BD35EB" w:rsidRDefault="00BD35EB" w:rsidP="004B3700">
      <w:pPr>
        <w:pStyle w:val="--"/>
        <w:keepNext/>
        <w:rPr>
          <w:rFonts w:eastAsia="Calibri"/>
          <w:rtl/>
          <w:lang w:eastAsia="he-IL"/>
        </w:rPr>
      </w:pPr>
      <w:r>
        <w:rPr>
          <w:rFonts w:eastAsia="Calibri"/>
          <w:rtl/>
          <w:lang w:eastAsia="he-IL"/>
        </w:rPr>
        <w:t xml:space="preserve">נגד – </w:t>
      </w:r>
      <w:r>
        <w:rPr>
          <w:rFonts w:eastAsia="Calibri" w:hint="cs"/>
          <w:rtl/>
          <w:lang w:eastAsia="he-IL"/>
        </w:rPr>
        <w:t>אין</w:t>
      </w:r>
    </w:p>
    <w:p w:rsidR="00BD35EB" w:rsidRDefault="00BD35EB" w:rsidP="004B3700">
      <w:pPr>
        <w:pStyle w:val="--"/>
        <w:keepNext/>
        <w:rPr>
          <w:rFonts w:eastAsia="Calibri"/>
          <w:rtl/>
          <w:lang w:eastAsia="he-IL"/>
        </w:rPr>
      </w:pPr>
      <w:r>
        <w:rPr>
          <w:rFonts w:eastAsia="Calibri"/>
          <w:rtl/>
          <w:lang w:eastAsia="he-IL"/>
        </w:rPr>
        <w:t>נמנעים –</w:t>
      </w:r>
      <w:r>
        <w:rPr>
          <w:rFonts w:eastAsia="Calibri" w:hint="cs"/>
          <w:rtl/>
          <w:lang w:eastAsia="he-IL"/>
        </w:rPr>
        <w:t xml:space="preserve"> אין</w:t>
      </w:r>
      <w:r>
        <w:rPr>
          <w:rFonts w:eastAsia="Calibri"/>
          <w:rtl/>
          <w:lang w:eastAsia="he-IL"/>
        </w:rPr>
        <w:t xml:space="preserve"> </w:t>
      </w:r>
    </w:p>
    <w:p w:rsidR="00BD35EB" w:rsidRPr="004B3700" w:rsidRDefault="00BD35EB" w:rsidP="004B3700">
      <w:pPr>
        <w:pStyle w:val="af2"/>
        <w:rPr>
          <w:rFonts w:eastAsia="Calibri"/>
          <w:rtl/>
          <w:lang w:eastAsia="he-IL"/>
        </w:rPr>
      </w:pPr>
      <w:r>
        <w:rPr>
          <w:rFonts w:eastAsia="Calibri"/>
          <w:rtl/>
          <w:lang w:eastAsia="he-IL"/>
        </w:rPr>
        <w:t xml:space="preserve">ההצעה להעביר את </w:t>
      </w:r>
      <w:bookmarkStart w:id="6061" w:name="_ETM_Q28_670550"/>
      <w:bookmarkStart w:id="6062" w:name="_ETM_Q28_670138"/>
      <w:bookmarkEnd w:id="6061"/>
      <w:bookmarkEnd w:id="6062"/>
      <w:r>
        <w:rPr>
          <w:rFonts w:eastAsia="Calibri" w:hint="cs"/>
          <w:rtl/>
          <w:lang w:eastAsia="he-IL"/>
        </w:rPr>
        <w:t>ה</w:t>
      </w:r>
      <w:r w:rsidRPr="004B3700">
        <w:rPr>
          <w:rFonts w:eastAsia="Calibri"/>
          <w:rtl/>
          <w:lang w:eastAsia="he-IL"/>
        </w:rPr>
        <w:t>צעת חוק התקנים (תיקון מס' 21) (אימוץ הוראות מחייבות החלות בארצות הברית), התשפ"ו</w:t>
      </w:r>
      <w:r>
        <w:rPr>
          <w:rFonts w:eastAsia="Calibri" w:hint="cs"/>
          <w:rtl/>
          <w:lang w:eastAsia="he-IL"/>
        </w:rPr>
        <w:t>–</w:t>
      </w:r>
      <w:bookmarkStart w:id="6063" w:name="_ETM_Q28_667817"/>
      <w:bookmarkEnd w:id="6063"/>
      <w:r w:rsidRPr="004B3700">
        <w:rPr>
          <w:rFonts w:eastAsia="Calibri"/>
          <w:rtl/>
          <w:lang w:eastAsia="he-IL"/>
        </w:rPr>
        <w:t>2026</w:t>
      </w:r>
      <w:r>
        <w:rPr>
          <w:rFonts w:eastAsia="Calibri" w:hint="cs"/>
          <w:rtl/>
          <w:lang w:eastAsia="he-IL"/>
        </w:rPr>
        <w:t>, לוועדת הכלכלה נתקבלה.</w:t>
      </w:r>
    </w:p>
    <w:p w:rsidR="00BD35EB" w:rsidRDefault="00BD35EB" w:rsidP="004B3700">
      <w:pPr>
        <w:rPr>
          <w:rFonts w:eastAsia="Calibri"/>
          <w:rtl/>
          <w:lang w:eastAsia="he-IL"/>
        </w:rPr>
      </w:pPr>
      <w:bookmarkStart w:id="6064" w:name="_ETM_Q28_663875"/>
      <w:bookmarkStart w:id="6065" w:name="_ETM_Q28_664966"/>
      <w:bookmarkEnd w:id="6064"/>
      <w:bookmarkEnd w:id="6065"/>
    </w:p>
    <w:p w:rsidR="00BD35EB" w:rsidRDefault="00BD35EB" w:rsidP="004B3700">
      <w:pPr>
        <w:pStyle w:val="af6"/>
        <w:keepNext/>
        <w:rPr>
          <w:rFonts w:eastAsia="Calibri"/>
          <w:rtl/>
        </w:rPr>
      </w:pPr>
      <w:r w:rsidRPr="004B3700">
        <w:rPr>
          <w:rStyle w:val="TagStyle"/>
          <w:rFonts w:eastAsia="Calibri"/>
          <w:rtl/>
        </w:rPr>
        <w:t xml:space="preserve"> &lt;&lt; יור &gt;&gt; </w:t>
      </w:r>
      <w:r>
        <w:rPr>
          <w:rFonts w:eastAsia="Calibri"/>
          <w:rtl/>
        </w:rPr>
        <w:t>היו"ר יעקב מרגי:</w:t>
      </w:r>
      <w:r w:rsidRPr="004B3700">
        <w:rPr>
          <w:rStyle w:val="TagStyle"/>
          <w:rFonts w:eastAsia="Calibri"/>
          <w:rtl/>
        </w:rPr>
        <w:t xml:space="preserve"> &lt;&lt; יור &gt;&gt;</w:t>
      </w:r>
      <w:r>
        <w:rPr>
          <w:rFonts w:eastAsia="Calibri"/>
          <w:rtl/>
        </w:rPr>
        <w:t xml:space="preserve"> </w:t>
      </w:r>
    </w:p>
    <w:p w:rsidR="00BD35EB" w:rsidRDefault="00BD35EB" w:rsidP="004B3700">
      <w:pPr>
        <w:pStyle w:val="KeepWithNext"/>
        <w:rPr>
          <w:rFonts w:eastAsia="Calibri"/>
          <w:rtl/>
          <w:lang w:eastAsia="he-IL"/>
        </w:rPr>
      </w:pPr>
    </w:p>
    <w:p w:rsidR="00BD35EB" w:rsidRDefault="00BD35EB" w:rsidP="0010729B">
      <w:pPr>
        <w:rPr>
          <w:rFonts w:eastAsia="Calibri"/>
          <w:rtl/>
        </w:rPr>
      </w:pPr>
      <w:bookmarkStart w:id="6066" w:name="_ETM_Q28_665522"/>
      <w:bookmarkStart w:id="6067" w:name="_ETM_Q28_672500"/>
      <w:bookmarkEnd w:id="6066"/>
      <w:bookmarkEnd w:id="6067"/>
      <w:r>
        <w:rPr>
          <w:rFonts w:eastAsia="Calibri" w:hint="cs"/>
          <w:rtl/>
        </w:rPr>
        <w:t xml:space="preserve">חברי הכנסת, בעד הצעת </w:t>
      </w:r>
      <w:bookmarkStart w:id="6068" w:name="_ETM_Q28_670667"/>
      <w:bookmarkEnd w:id="6068"/>
      <w:r>
        <w:rPr>
          <w:rFonts w:eastAsia="Calibri" w:hint="cs"/>
          <w:rtl/>
        </w:rPr>
        <w:t>ה</w:t>
      </w:r>
      <w:r w:rsidRPr="0054041F">
        <w:rPr>
          <w:rFonts w:eastAsia="Calibri" w:hint="cs"/>
          <w:rtl/>
        </w:rPr>
        <w:t xml:space="preserve">חוק </w:t>
      </w:r>
      <w:bookmarkStart w:id="6069" w:name="_ETM_Q28_702576"/>
      <w:bookmarkEnd w:id="6069"/>
      <w:r w:rsidRPr="00565E6C">
        <w:rPr>
          <w:rFonts w:eastAsia="Calibri" w:hint="cs"/>
          <w:rtl/>
        </w:rPr>
        <w:t>הצביעו 23 ח</w:t>
      </w:r>
      <w:r w:rsidRPr="0054041F">
        <w:rPr>
          <w:rFonts w:eastAsia="Calibri" w:hint="cs"/>
          <w:rtl/>
        </w:rPr>
        <w:t xml:space="preserve">ברי כנסת, </w:t>
      </w:r>
      <w:bookmarkStart w:id="6070" w:name="_ETM_Q28_676230"/>
      <w:bookmarkEnd w:id="6070"/>
      <w:r w:rsidRPr="0054041F">
        <w:rPr>
          <w:rFonts w:eastAsia="Calibri" w:hint="cs"/>
          <w:rtl/>
        </w:rPr>
        <w:t xml:space="preserve">יש נמנע אחד ואחד נוכח </w:t>
      </w:r>
      <w:r>
        <w:rPr>
          <w:rFonts w:eastAsia="Calibri" w:hint="cs"/>
          <w:rtl/>
        </w:rPr>
        <w:t>ו</w:t>
      </w:r>
      <w:r w:rsidRPr="0054041F">
        <w:rPr>
          <w:rFonts w:eastAsia="Calibri" w:hint="cs"/>
          <w:rtl/>
        </w:rPr>
        <w:t>לא השתתף. אי לכך</w:t>
      </w:r>
      <w:r>
        <w:rPr>
          <w:rFonts w:eastAsia="Calibri" w:hint="cs"/>
          <w:rtl/>
        </w:rPr>
        <w:t>,</w:t>
      </w:r>
      <w:r w:rsidRPr="0054041F">
        <w:rPr>
          <w:rFonts w:eastAsia="Calibri" w:hint="cs"/>
          <w:rtl/>
        </w:rPr>
        <w:t xml:space="preserve"> אני </w:t>
      </w:r>
      <w:bookmarkStart w:id="6071" w:name="_ETM_Q28_679960"/>
      <w:bookmarkEnd w:id="6071"/>
      <w:r w:rsidRPr="0054041F">
        <w:rPr>
          <w:rFonts w:eastAsia="Calibri" w:hint="cs"/>
          <w:rtl/>
        </w:rPr>
        <w:t xml:space="preserve">קובע כי </w:t>
      </w:r>
      <w:r w:rsidRPr="00810D56">
        <w:rPr>
          <w:rFonts w:eastAsia="Calibri"/>
          <w:rtl/>
        </w:rPr>
        <w:t>הצעת חוק התקנים (תיקון מס' 21) (אימוץ הוראות מחייבות החלות בארצות הברית), התשפ"ו</w:t>
      </w:r>
      <w:r>
        <w:rPr>
          <w:rFonts w:eastAsia="Calibri" w:hint="cs"/>
          <w:rtl/>
        </w:rPr>
        <w:t>–</w:t>
      </w:r>
      <w:r w:rsidRPr="00810D56">
        <w:rPr>
          <w:rFonts w:eastAsia="Calibri"/>
          <w:rtl/>
        </w:rPr>
        <w:t>2026</w:t>
      </w:r>
      <w:bookmarkStart w:id="6072" w:name="_ETM_Q28_677577"/>
      <w:bookmarkEnd w:id="6072"/>
      <w:r>
        <w:rPr>
          <w:rFonts w:eastAsia="Calibri" w:hint="cs"/>
          <w:rtl/>
        </w:rPr>
        <w:t>,</w:t>
      </w:r>
      <w:r w:rsidRPr="0054041F">
        <w:rPr>
          <w:rFonts w:eastAsia="Calibri" w:hint="cs"/>
          <w:rtl/>
        </w:rPr>
        <w:t xml:space="preserve"> אושרה </w:t>
      </w:r>
      <w:bookmarkStart w:id="6073" w:name="_ETM_Q28_687420"/>
      <w:bookmarkEnd w:id="6073"/>
      <w:r w:rsidRPr="0054041F">
        <w:rPr>
          <w:rFonts w:eastAsia="Calibri" w:hint="cs"/>
          <w:rtl/>
        </w:rPr>
        <w:t xml:space="preserve">בקריאה ראשונה ותעבור לדיון בוועדת הכלכלה לצורך הכנתה לקריאה שנייה </w:t>
      </w:r>
      <w:bookmarkStart w:id="6074" w:name="_ETM_Q28_691150"/>
      <w:bookmarkEnd w:id="6074"/>
      <w:r w:rsidRPr="0054041F">
        <w:rPr>
          <w:rFonts w:eastAsia="Calibri" w:hint="cs"/>
          <w:rtl/>
        </w:rPr>
        <w:t>ושלישית.</w:t>
      </w:r>
      <w:bookmarkStart w:id="6075" w:name="_ETM_Q28_698780"/>
      <w:bookmarkEnd w:id="6075"/>
    </w:p>
    <w:p w:rsidR="00BD35EB" w:rsidRDefault="00BD35EB" w:rsidP="0010729B">
      <w:pPr>
        <w:rPr>
          <w:rFonts w:eastAsia="Calibri"/>
          <w:rtl/>
        </w:rPr>
      </w:pPr>
    </w:p>
    <w:p w:rsidR="00BD35EB" w:rsidRDefault="00BD35EB" w:rsidP="00810D56">
      <w:pPr>
        <w:pStyle w:val="af5"/>
        <w:keepNext/>
        <w:rPr>
          <w:rFonts w:eastAsia="Calibri"/>
          <w:rtl/>
        </w:rPr>
      </w:pPr>
      <w:bookmarkStart w:id="6076" w:name="_ETM_Q28_693988"/>
      <w:bookmarkStart w:id="6077" w:name="_ETM_Q28_694054"/>
      <w:bookmarkStart w:id="6078" w:name="_ETM_Q28_695327"/>
      <w:bookmarkEnd w:id="6076"/>
      <w:bookmarkEnd w:id="6077"/>
      <w:bookmarkEnd w:id="6078"/>
      <w:r w:rsidRPr="00810D56">
        <w:rPr>
          <w:rStyle w:val="TagStyle"/>
          <w:rFonts w:eastAsia="Calibri"/>
          <w:rtl/>
        </w:rPr>
        <w:t xml:space="preserve"> &lt;&lt; קריאה &gt;&gt; </w:t>
      </w:r>
      <w:r>
        <w:rPr>
          <w:rFonts w:eastAsia="Calibri"/>
          <w:rtl/>
        </w:rPr>
        <w:t>טלי גוטליב (הליכוד):</w:t>
      </w:r>
      <w:r w:rsidRPr="00810D56">
        <w:rPr>
          <w:rStyle w:val="TagStyle"/>
          <w:rFonts w:eastAsia="Calibri"/>
          <w:rtl/>
        </w:rPr>
        <w:t xml:space="preserve"> &lt;&lt; קריאה &gt;&gt;</w:t>
      </w:r>
      <w:r>
        <w:rPr>
          <w:rFonts w:eastAsia="Calibri"/>
          <w:rtl/>
        </w:rPr>
        <w:t xml:space="preserve"> </w:t>
      </w:r>
    </w:p>
    <w:p w:rsidR="00BD35EB" w:rsidRDefault="00BD35EB" w:rsidP="00810D56">
      <w:pPr>
        <w:pStyle w:val="KeepWithNext"/>
        <w:rPr>
          <w:rFonts w:eastAsia="Calibri"/>
          <w:rtl/>
          <w:lang w:eastAsia="he-IL"/>
        </w:rPr>
      </w:pPr>
    </w:p>
    <w:p w:rsidR="00BD35EB" w:rsidRDefault="00BD35EB" w:rsidP="00810D56">
      <w:pPr>
        <w:rPr>
          <w:rFonts w:eastAsia="Calibri"/>
          <w:rtl/>
          <w:lang w:eastAsia="he-IL"/>
        </w:rPr>
      </w:pPr>
      <w:bookmarkStart w:id="6079" w:name="_ETM_Q28_697563"/>
      <w:bookmarkEnd w:id="6079"/>
      <w:r>
        <w:rPr>
          <w:rFonts w:eastAsia="Calibri" w:hint="cs"/>
          <w:rtl/>
          <w:lang w:eastAsia="he-IL"/>
        </w:rPr>
        <w:t xml:space="preserve">יש </w:t>
      </w:r>
      <w:bookmarkStart w:id="6080" w:name="_ETM_Q28_694697"/>
      <w:bookmarkEnd w:id="6080"/>
      <w:r>
        <w:rPr>
          <w:rFonts w:eastAsia="Calibri" w:hint="cs"/>
          <w:rtl/>
          <w:lang w:eastAsia="he-IL"/>
        </w:rPr>
        <w:t>לי תקלה.</w:t>
      </w:r>
      <w:bookmarkStart w:id="6081" w:name="_ETM_Q28_696387"/>
      <w:bookmarkEnd w:id="6081"/>
    </w:p>
    <w:p w:rsidR="00BD35EB" w:rsidRDefault="00BD35EB" w:rsidP="00810D56">
      <w:pPr>
        <w:rPr>
          <w:rFonts w:eastAsia="Calibri"/>
          <w:rtl/>
          <w:lang w:eastAsia="he-IL"/>
        </w:rPr>
      </w:pPr>
      <w:bookmarkStart w:id="6082" w:name="_ETM_Q28_696453"/>
      <w:bookmarkEnd w:id="6082"/>
    </w:p>
    <w:p w:rsidR="00BD35EB" w:rsidRDefault="00BD35EB" w:rsidP="00810D56">
      <w:pPr>
        <w:pStyle w:val="af6"/>
        <w:keepNext/>
        <w:rPr>
          <w:rFonts w:eastAsia="Calibri"/>
          <w:rtl/>
        </w:rPr>
      </w:pPr>
      <w:r w:rsidRPr="00810D56">
        <w:rPr>
          <w:rStyle w:val="TagStyle"/>
          <w:rFonts w:eastAsia="Calibri"/>
          <w:rtl/>
        </w:rPr>
        <w:t xml:space="preserve"> &lt;&lt; יור &gt;&gt; </w:t>
      </w:r>
      <w:r>
        <w:rPr>
          <w:rFonts w:eastAsia="Calibri"/>
          <w:rtl/>
        </w:rPr>
        <w:t>היו"ר יעקב מרגי:</w:t>
      </w:r>
      <w:r w:rsidRPr="00810D56">
        <w:rPr>
          <w:rStyle w:val="TagStyle"/>
          <w:rFonts w:eastAsia="Calibri"/>
          <w:rtl/>
        </w:rPr>
        <w:t xml:space="preserve"> &lt;&lt; יור &gt;&gt;</w:t>
      </w:r>
      <w:r>
        <w:rPr>
          <w:rFonts w:eastAsia="Calibri"/>
          <w:rtl/>
        </w:rPr>
        <w:t xml:space="preserve"> </w:t>
      </w:r>
    </w:p>
    <w:p w:rsidR="00BD35EB" w:rsidRDefault="00BD35EB" w:rsidP="00810D56">
      <w:pPr>
        <w:pStyle w:val="KeepWithNext"/>
        <w:rPr>
          <w:rFonts w:eastAsia="Calibri"/>
          <w:rtl/>
          <w:lang w:eastAsia="he-IL"/>
        </w:rPr>
      </w:pPr>
    </w:p>
    <w:p w:rsidR="00BD35EB" w:rsidRDefault="00BD35EB" w:rsidP="0097203C">
      <w:pPr>
        <w:rPr>
          <w:rFonts w:eastAsia="Calibri"/>
          <w:rtl/>
        </w:rPr>
      </w:pPr>
      <w:bookmarkStart w:id="6083" w:name="_ETM_Q28_697876"/>
      <w:bookmarkStart w:id="6084" w:name="_ETM_Q28_694134"/>
      <w:bookmarkStart w:id="6085" w:name="_ETM_Q28_694184"/>
      <w:bookmarkEnd w:id="6083"/>
      <w:bookmarkEnd w:id="6084"/>
      <w:bookmarkEnd w:id="6085"/>
      <w:r w:rsidRPr="00565E6C">
        <w:rPr>
          <w:rFonts w:eastAsia="Calibri" w:hint="cs"/>
          <w:rtl/>
        </w:rPr>
        <w:t>אני מתקן את תוצאות</w:t>
      </w:r>
      <w:r w:rsidRPr="0054041F">
        <w:rPr>
          <w:rFonts w:eastAsia="Calibri" w:hint="cs"/>
          <w:rtl/>
        </w:rPr>
        <w:t xml:space="preserve"> ההצבעה כי </w:t>
      </w:r>
      <w:bookmarkStart w:id="6086" w:name="_ETM_Q28_702166"/>
      <w:bookmarkStart w:id="6087" w:name="_ETM_Q28_701496"/>
      <w:bookmarkEnd w:id="6086"/>
      <w:bookmarkEnd w:id="6087"/>
      <w:r>
        <w:rPr>
          <w:rFonts w:eastAsia="Calibri" w:hint="cs"/>
          <w:rtl/>
        </w:rPr>
        <w:t>ט</w:t>
      </w:r>
      <w:r w:rsidRPr="0054041F">
        <w:rPr>
          <w:rFonts w:eastAsia="Calibri" w:hint="cs"/>
          <w:rtl/>
        </w:rPr>
        <w:t xml:space="preserve">לי גוטליב </w:t>
      </w:r>
      <w:r>
        <w:rPr>
          <w:rFonts w:eastAsia="Calibri" w:hint="cs"/>
          <w:rtl/>
        </w:rPr>
        <w:t>ה</w:t>
      </w:r>
      <w:r w:rsidRPr="0054041F">
        <w:rPr>
          <w:rFonts w:eastAsia="Calibri" w:hint="cs"/>
          <w:rtl/>
        </w:rPr>
        <w:t>וד</w:t>
      </w:r>
      <w:r>
        <w:rPr>
          <w:rFonts w:eastAsia="Calibri" w:hint="cs"/>
          <w:rtl/>
        </w:rPr>
        <w:t>י</w:t>
      </w:r>
      <w:r w:rsidRPr="0054041F">
        <w:rPr>
          <w:rFonts w:eastAsia="Calibri" w:hint="cs"/>
          <w:rtl/>
        </w:rPr>
        <w:t>ע</w:t>
      </w:r>
      <w:r>
        <w:rPr>
          <w:rFonts w:eastAsia="Calibri" w:hint="cs"/>
          <w:rtl/>
        </w:rPr>
        <w:t>ה</w:t>
      </w:r>
      <w:r w:rsidRPr="0054041F">
        <w:rPr>
          <w:rFonts w:eastAsia="Calibri" w:hint="cs"/>
          <w:rtl/>
        </w:rPr>
        <w:t xml:space="preserve"> </w:t>
      </w:r>
      <w:bookmarkStart w:id="6088" w:name="_ETM_Q28_703036"/>
      <w:bookmarkEnd w:id="6088"/>
      <w:r w:rsidRPr="0054041F">
        <w:rPr>
          <w:rFonts w:eastAsia="Calibri" w:hint="cs"/>
          <w:rtl/>
        </w:rPr>
        <w:t>שיש לה תקלה</w:t>
      </w:r>
      <w:r>
        <w:rPr>
          <w:rFonts w:eastAsia="Calibri" w:hint="cs"/>
          <w:rtl/>
        </w:rPr>
        <w:t>,</w:t>
      </w:r>
      <w:r w:rsidRPr="0054041F">
        <w:rPr>
          <w:rFonts w:eastAsia="Calibri" w:hint="cs"/>
          <w:rtl/>
        </w:rPr>
        <w:t xml:space="preserve"> </w:t>
      </w:r>
      <w:bookmarkStart w:id="6089" w:name="_ETM_Q28_705553"/>
      <w:bookmarkEnd w:id="6089"/>
      <w:r w:rsidRPr="0054041F">
        <w:rPr>
          <w:rFonts w:eastAsia="Calibri" w:hint="cs"/>
          <w:rtl/>
        </w:rPr>
        <w:t xml:space="preserve">והיא הצביעה בעד. </w:t>
      </w:r>
      <w:bookmarkStart w:id="6090" w:name="_ETM_Q28_709520"/>
      <w:bookmarkStart w:id="6091" w:name="_ETM_Q28_705001"/>
      <w:bookmarkEnd w:id="6090"/>
      <w:bookmarkEnd w:id="6091"/>
    </w:p>
    <w:p w:rsidR="00BD35EB" w:rsidRDefault="00BD35EB" w:rsidP="0097203C">
      <w:pPr>
        <w:rPr>
          <w:rFonts w:eastAsia="Calibri"/>
          <w:rtl/>
        </w:rPr>
      </w:pPr>
    </w:p>
    <w:p w:rsidR="00BD35EB" w:rsidRDefault="00BD35EB" w:rsidP="0097203C">
      <w:pPr>
        <w:rPr>
          <w:rFonts w:eastAsia="Calibri"/>
          <w:rtl/>
        </w:rPr>
      </w:pPr>
    </w:p>
    <w:p w:rsidR="00BD35EB" w:rsidRDefault="00BD35EB" w:rsidP="00565E6C">
      <w:pPr>
        <w:pStyle w:val="a6"/>
        <w:rPr>
          <w:rFonts w:eastAsia="Calibri"/>
          <w:rtl/>
        </w:rPr>
      </w:pPr>
      <w:bookmarkStart w:id="6092" w:name="ET_subject_הודעה_אישית_של_חברת_הכנ_17"/>
      <w:r w:rsidRPr="00565E6C">
        <w:rPr>
          <w:rStyle w:val="TagStyle"/>
          <w:rFonts w:eastAsia="Calibri"/>
          <w:rtl/>
        </w:rPr>
        <w:t xml:space="preserve"> &lt;&lt; נושא &gt;&gt; </w:t>
      </w:r>
      <w:bookmarkStart w:id="6093" w:name="_Toc220971223"/>
      <w:bookmarkStart w:id="6094" w:name="_Toc220971313"/>
      <w:r>
        <w:rPr>
          <w:rFonts w:eastAsia="Calibri"/>
          <w:rtl/>
        </w:rPr>
        <w:t>הודעה אישית של חברת הכנסת טלי גוטליב</w:t>
      </w:r>
      <w:bookmarkEnd w:id="6093"/>
      <w:bookmarkEnd w:id="6094"/>
      <w:r w:rsidRPr="00565E6C">
        <w:rPr>
          <w:rStyle w:val="TagStyle"/>
          <w:rFonts w:eastAsia="Calibri"/>
          <w:rtl/>
        </w:rPr>
        <w:t xml:space="preserve"> &lt;&lt; נושא &gt;&gt;</w:t>
      </w:r>
      <w:r>
        <w:rPr>
          <w:rFonts w:eastAsia="Calibri"/>
          <w:rtl/>
        </w:rPr>
        <w:t xml:space="preserve">   </w:t>
      </w:r>
      <w:bookmarkEnd w:id="6092"/>
    </w:p>
    <w:p w:rsidR="00BD35EB" w:rsidRDefault="00BD35EB" w:rsidP="00565E6C">
      <w:pPr>
        <w:ind w:firstLine="0"/>
        <w:rPr>
          <w:rFonts w:eastAsia="Calibri"/>
          <w:rtl/>
        </w:rPr>
      </w:pPr>
    </w:p>
    <w:p w:rsidR="00BD35EB" w:rsidRDefault="00BD35EB" w:rsidP="00565E6C">
      <w:pPr>
        <w:pStyle w:val="af6"/>
        <w:keepNext/>
        <w:rPr>
          <w:rFonts w:eastAsia="Calibri"/>
          <w:rtl/>
        </w:rPr>
      </w:pPr>
      <w:r w:rsidRPr="00565E6C">
        <w:rPr>
          <w:rStyle w:val="TagStyle"/>
          <w:rFonts w:eastAsia="Calibri"/>
          <w:rtl/>
        </w:rPr>
        <w:t xml:space="preserve"> &lt;&lt; יור &gt;&gt; </w:t>
      </w:r>
      <w:r>
        <w:rPr>
          <w:rFonts w:eastAsia="Calibri"/>
          <w:rtl/>
        </w:rPr>
        <w:t>היו"ר יעקב מרגי:</w:t>
      </w:r>
      <w:r w:rsidRPr="00565E6C">
        <w:rPr>
          <w:rStyle w:val="TagStyle"/>
          <w:rFonts w:eastAsia="Calibri"/>
          <w:rtl/>
        </w:rPr>
        <w:t xml:space="preserve"> &lt;&lt; יור &gt;&gt;</w:t>
      </w:r>
      <w:r>
        <w:rPr>
          <w:rFonts w:eastAsia="Calibri"/>
          <w:rtl/>
        </w:rPr>
        <w:t xml:space="preserve">   </w:t>
      </w:r>
    </w:p>
    <w:p w:rsidR="00BD35EB" w:rsidRDefault="00BD35EB" w:rsidP="00565E6C">
      <w:pPr>
        <w:pStyle w:val="KeepWithNext"/>
        <w:rPr>
          <w:rFonts w:eastAsia="Calibri"/>
          <w:rtl/>
        </w:rPr>
      </w:pPr>
    </w:p>
    <w:p w:rsidR="00BD35EB" w:rsidRPr="00565E6C" w:rsidRDefault="00BD35EB" w:rsidP="0097203C">
      <w:pPr>
        <w:rPr>
          <w:rFonts w:eastAsia="Calibri"/>
          <w:rtl/>
        </w:rPr>
      </w:pPr>
      <w:r>
        <w:rPr>
          <w:rFonts w:eastAsia="Calibri" w:hint="cs"/>
          <w:rtl/>
        </w:rPr>
        <w:t xml:space="preserve">יש הודעה אישית, ועומדת </w:t>
      </w:r>
      <w:bookmarkStart w:id="6095" w:name="_ETM_Q28_726247"/>
      <w:bookmarkEnd w:id="6095"/>
      <w:r>
        <w:rPr>
          <w:rFonts w:eastAsia="Calibri" w:hint="cs"/>
          <w:rtl/>
        </w:rPr>
        <w:t>הזכות לחברת הכנסת ט</w:t>
      </w:r>
      <w:bookmarkStart w:id="6096" w:name="_ETM_Q28_724474"/>
      <w:bookmarkEnd w:id="6096"/>
      <w:r>
        <w:rPr>
          <w:rFonts w:eastAsia="Calibri" w:hint="cs"/>
          <w:rtl/>
        </w:rPr>
        <w:t xml:space="preserve">לי גוטליב, לפני שנעבור לנושא הבא </w:t>
      </w:r>
      <w:bookmarkStart w:id="6097" w:name="_ETM_Q28_731177"/>
      <w:bookmarkEnd w:id="6097"/>
      <w:r>
        <w:rPr>
          <w:rFonts w:eastAsia="Calibri" w:hint="cs"/>
          <w:rtl/>
        </w:rPr>
        <w:t>בסדר-היום.</w:t>
      </w:r>
      <w:bookmarkStart w:id="6098" w:name="_ETM_Q28_727766"/>
      <w:bookmarkEnd w:id="6098"/>
      <w:r>
        <w:rPr>
          <w:rFonts w:eastAsia="Calibri" w:hint="cs"/>
          <w:rtl/>
        </w:rPr>
        <w:t xml:space="preserve"> חמש דקות לרשותך.</w:t>
      </w:r>
      <w:bookmarkStart w:id="6099" w:name="_ETM_Q28_729866"/>
      <w:bookmarkEnd w:id="6099"/>
    </w:p>
    <w:p w:rsidR="00BD35EB" w:rsidRDefault="00BD35EB" w:rsidP="00EC62FA">
      <w:pPr>
        <w:rPr>
          <w:rFonts w:eastAsia="Calibri"/>
          <w:rtl/>
        </w:rPr>
      </w:pPr>
      <w:bookmarkStart w:id="6100" w:name="_ETM_Q28_727956"/>
      <w:bookmarkStart w:id="6101" w:name="_ETM_Q28_728064"/>
      <w:bookmarkStart w:id="6102" w:name="_ETM_Q28_731572"/>
      <w:bookmarkEnd w:id="6100"/>
      <w:bookmarkEnd w:id="6101"/>
      <w:bookmarkEnd w:id="6102"/>
    </w:p>
    <w:p w:rsidR="00BD35EB" w:rsidRDefault="00BD35EB" w:rsidP="004C3FFD">
      <w:pPr>
        <w:pStyle w:val="a4"/>
        <w:keepNext/>
        <w:rPr>
          <w:rFonts w:eastAsia="Calibri"/>
          <w:rtl/>
        </w:rPr>
      </w:pPr>
      <w:bookmarkStart w:id="6103" w:name="ET_speaker_6345_16"/>
      <w:r w:rsidRPr="004C3FFD">
        <w:rPr>
          <w:rStyle w:val="TagStyle"/>
          <w:rFonts w:eastAsia="Calibri"/>
          <w:rtl/>
        </w:rPr>
        <w:t xml:space="preserve"> &lt;&lt; דובר &gt;&gt; </w:t>
      </w:r>
      <w:bookmarkStart w:id="6104" w:name="_Toc220971224"/>
      <w:bookmarkStart w:id="6105" w:name="_Toc220971314"/>
      <w:r>
        <w:rPr>
          <w:rFonts w:eastAsia="Calibri"/>
          <w:rtl/>
        </w:rPr>
        <w:t>טלי גוטליב (הליכוד):</w:t>
      </w:r>
      <w:bookmarkEnd w:id="6104"/>
      <w:bookmarkEnd w:id="6105"/>
      <w:r w:rsidRPr="004C3FFD">
        <w:rPr>
          <w:rStyle w:val="TagStyle"/>
          <w:rFonts w:eastAsia="Calibri"/>
          <w:rtl/>
        </w:rPr>
        <w:t xml:space="preserve"> &lt;&lt; דובר &gt;&gt;</w:t>
      </w:r>
      <w:r>
        <w:rPr>
          <w:rFonts w:eastAsia="Calibri"/>
          <w:rtl/>
        </w:rPr>
        <w:t xml:space="preserve"> </w:t>
      </w:r>
      <w:bookmarkEnd w:id="6103"/>
    </w:p>
    <w:p w:rsidR="00BD35EB" w:rsidRDefault="00BD35EB" w:rsidP="004C3FFD">
      <w:pPr>
        <w:pStyle w:val="KeepWithNext"/>
        <w:rPr>
          <w:rFonts w:eastAsia="Calibri"/>
          <w:rtl/>
          <w:lang w:eastAsia="he-IL"/>
        </w:rPr>
      </w:pPr>
    </w:p>
    <w:p w:rsidR="00BD35EB" w:rsidRDefault="00BD35EB" w:rsidP="0010729B">
      <w:pPr>
        <w:rPr>
          <w:rtl/>
        </w:rPr>
      </w:pPr>
      <w:bookmarkStart w:id="6106" w:name="_ETM_Q28_732195"/>
      <w:bookmarkStart w:id="6107" w:name="_ETM_Q28_732249"/>
      <w:bookmarkStart w:id="6108" w:name="_ETM_Q28_731590"/>
      <w:bookmarkStart w:id="6109" w:name="_ETM_Q28_731407"/>
      <w:bookmarkEnd w:id="6106"/>
      <w:bookmarkEnd w:id="6107"/>
      <w:bookmarkEnd w:id="6108"/>
      <w:bookmarkEnd w:id="6109"/>
      <w:r w:rsidRPr="0054041F">
        <w:rPr>
          <w:rFonts w:eastAsia="Calibri" w:hint="cs"/>
          <w:rtl/>
        </w:rPr>
        <w:t xml:space="preserve">רופא בישראל, פלסטיקאי ידוע מאוד, </w:t>
      </w:r>
      <w:bookmarkStart w:id="6110" w:name="_ETM_Q28_735952"/>
      <w:bookmarkEnd w:id="6110"/>
      <w:r w:rsidRPr="0054041F">
        <w:rPr>
          <w:rFonts w:eastAsia="Calibri" w:hint="cs"/>
          <w:rtl/>
        </w:rPr>
        <w:t>נעצר בחשד לעבירת אונס. טוב, גוטליב</w:t>
      </w:r>
      <w:r>
        <w:rPr>
          <w:rFonts w:eastAsia="Calibri" w:hint="cs"/>
          <w:rtl/>
        </w:rPr>
        <w:t xml:space="preserve"> </w:t>
      </w:r>
      <w:r>
        <w:rPr>
          <w:rFonts w:eastAsia="Calibri" w:hint="eastAsia"/>
          <w:rtl/>
        </w:rPr>
        <w:t>–</w:t>
      </w:r>
      <w:r w:rsidRPr="0054041F">
        <w:rPr>
          <w:rFonts w:eastAsia="Calibri" w:hint="cs"/>
          <w:rtl/>
        </w:rPr>
        <w:t xml:space="preserve"> </w:t>
      </w:r>
      <w:bookmarkStart w:id="6111" w:name="_ETM_Q28_738417"/>
      <w:bookmarkEnd w:id="6111"/>
      <w:r w:rsidRPr="0054041F">
        <w:rPr>
          <w:rFonts w:eastAsia="Calibri" w:hint="cs"/>
          <w:rtl/>
        </w:rPr>
        <w:t>בא</w:t>
      </w:r>
      <w:r>
        <w:rPr>
          <w:rFonts w:eastAsia="Calibri" w:hint="cs"/>
          <w:rtl/>
        </w:rPr>
        <w:t>ה</w:t>
      </w:r>
      <w:r w:rsidRPr="0054041F">
        <w:rPr>
          <w:rFonts w:eastAsia="Calibri" w:hint="cs"/>
          <w:rtl/>
        </w:rPr>
        <w:t xml:space="preserve"> </w:t>
      </w:r>
      <w:bookmarkStart w:id="6112" w:name="_ETM_Q28_738047"/>
      <w:bookmarkEnd w:id="6112"/>
      <w:r w:rsidRPr="0054041F">
        <w:rPr>
          <w:rFonts w:eastAsia="Calibri" w:hint="cs"/>
          <w:rtl/>
        </w:rPr>
        <w:t xml:space="preserve">אליי המשפחה שלו, </w:t>
      </w:r>
      <w:bookmarkStart w:id="6113" w:name="_ETM_Q28_740314"/>
      <w:bookmarkEnd w:id="6113"/>
      <w:r>
        <w:rPr>
          <w:rFonts w:eastAsia="Calibri" w:hint="cs"/>
          <w:rtl/>
        </w:rPr>
        <w:t>הוא עצור</w:t>
      </w:r>
      <w:bookmarkStart w:id="6114" w:name="_ETM_Q28_741396"/>
      <w:bookmarkEnd w:id="6114"/>
      <w:r>
        <w:rPr>
          <w:rFonts w:eastAsia="Calibri" w:hint="cs"/>
          <w:rtl/>
        </w:rPr>
        <w:t>,</w:t>
      </w:r>
      <w:r w:rsidRPr="0054041F">
        <w:rPr>
          <w:rFonts w:eastAsia="Calibri" w:hint="cs"/>
          <w:rtl/>
        </w:rPr>
        <w:t xml:space="preserve"> בשלב מעצר ימים</w:t>
      </w:r>
      <w:r>
        <w:rPr>
          <w:rFonts w:eastAsia="Calibri" w:hint="cs"/>
          <w:rtl/>
        </w:rPr>
        <w:t>,</w:t>
      </w:r>
      <w:r w:rsidRPr="0054041F">
        <w:rPr>
          <w:rFonts w:eastAsia="Calibri" w:hint="cs"/>
          <w:rtl/>
        </w:rPr>
        <w:t xml:space="preserve"> זה נקרא, מוגש כתב אישום, </w:t>
      </w:r>
      <w:bookmarkStart w:id="6115" w:name="_ETM_Q28_744676"/>
      <w:bookmarkEnd w:id="6115"/>
      <w:r>
        <w:rPr>
          <w:rFonts w:eastAsia="Calibri" w:hint="cs"/>
          <w:rtl/>
        </w:rPr>
        <w:t>ו</w:t>
      </w:r>
      <w:r w:rsidRPr="0054041F">
        <w:rPr>
          <w:rFonts w:eastAsia="Calibri" w:hint="cs"/>
          <w:rtl/>
        </w:rPr>
        <w:t>פונים אליי לייצג אותו.</w:t>
      </w:r>
      <w:bookmarkStart w:id="6116" w:name="_ETM_Q28_750030"/>
      <w:bookmarkStart w:id="6117" w:name="TOR_Q29"/>
      <w:bookmarkEnd w:id="6116"/>
      <w:bookmarkEnd w:id="6117"/>
      <w:r>
        <w:rPr>
          <w:rFonts w:hint="cs"/>
          <w:rtl/>
        </w:rPr>
        <w:t xml:space="preserve"> אני אספר את הסיפור בקצרה, כי הוא זוכה. זה </w:t>
      </w:r>
      <w:bookmarkStart w:id="6118" w:name="_ETM_Q29_150000"/>
      <w:bookmarkEnd w:id="6118"/>
      <w:r>
        <w:rPr>
          <w:rFonts w:hint="cs"/>
          <w:rtl/>
        </w:rPr>
        <w:t>לעשות כמעט את הבלתי-אפשרי. מוגש כתב אישום, שבזמן שהגיעה</w:t>
      </w:r>
      <w:bookmarkStart w:id="6119" w:name="_ETM_Q29_156000"/>
      <w:bookmarkEnd w:id="6119"/>
      <w:r>
        <w:rPr>
          <w:rFonts w:hint="cs"/>
          <w:rtl/>
        </w:rPr>
        <w:t xml:space="preserve"> אליו מטופלת הוא ביצע בה עבירת מין חמורה מאוד. נעצר, </w:t>
      </w:r>
      <w:bookmarkStart w:id="6120" w:name="_ETM_Q29_160000"/>
      <w:bookmarkEnd w:id="6120"/>
      <w:r>
        <w:rPr>
          <w:rFonts w:hint="cs"/>
          <w:rtl/>
        </w:rPr>
        <w:t>בקשה למעצר עד תום ההליכים. כל מי שמצוי בזה יודע</w:t>
      </w:r>
      <w:bookmarkStart w:id="6121" w:name="_ETM_Q29_164000"/>
      <w:bookmarkEnd w:id="6121"/>
      <w:r>
        <w:rPr>
          <w:rFonts w:hint="cs"/>
          <w:rtl/>
        </w:rPr>
        <w:t xml:space="preserve"> כמה קשה לשחרר למעצר בית, זה כמעט בלתי אפשרי. עם אזיק אלקטרוני, תסקיר של שירות מבחן. כמעט שלושה חודשים לוקח </w:t>
      </w:r>
      <w:bookmarkStart w:id="6122" w:name="_ETM_Q29_171000"/>
      <w:bookmarkEnd w:id="6122"/>
      <w:r>
        <w:rPr>
          <w:rFonts w:hint="cs"/>
          <w:rtl/>
        </w:rPr>
        <w:t>לשחרר אותו.</w:t>
      </w:r>
    </w:p>
    <w:p w:rsidR="00BD35EB" w:rsidRDefault="00BD35EB" w:rsidP="009635F5">
      <w:pPr>
        <w:rPr>
          <w:rtl/>
        </w:rPr>
      </w:pPr>
    </w:p>
    <w:p w:rsidR="00BD35EB" w:rsidRDefault="00BD35EB" w:rsidP="00325EC8">
      <w:pPr>
        <w:rPr>
          <w:rtl/>
        </w:rPr>
      </w:pPr>
      <w:bookmarkStart w:id="6123" w:name="_ETM_Q29_172000"/>
      <w:bookmarkEnd w:id="6123"/>
      <w:r>
        <w:rPr>
          <w:rFonts w:hint="cs"/>
          <w:rtl/>
        </w:rPr>
        <w:t xml:space="preserve">המשפט מתנהל בבית משפט מחוזי אצל שלושה שופטים. אתם </w:t>
      </w:r>
      <w:bookmarkStart w:id="6124" w:name="_ETM_Q29_175000"/>
      <w:bookmarkEnd w:id="6124"/>
      <w:r>
        <w:rPr>
          <w:rFonts w:hint="cs"/>
          <w:rtl/>
        </w:rPr>
        <w:t xml:space="preserve">צריכים להבין משהו, עומדת מתלוננת צעירה </w:t>
      </w:r>
      <w:bookmarkStart w:id="6125" w:name="_ETM_Q29_180889"/>
      <w:bookmarkEnd w:id="6125"/>
      <w:r>
        <w:rPr>
          <w:rtl/>
        </w:rPr>
        <w:t xml:space="preserve">שבאמת מספרת לכאורה מדם ליבה שהוא ביצע בעבירת מין. אני </w:t>
      </w:r>
      <w:bookmarkStart w:id="6126" w:name="_ETM_Q29_184046"/>
      <w:bookmarkEnd w:id="6126"/>
      <w:r>
        <w:rPr>
          <w:rtl/>
        </w:rPr>
        <w:t>צריכה</w:t>
      </w:r>
      <w:r>
        <w:rPr>
          <w:rFonts w:hint="cs"/>
          <w:rtl/>
        </w:rPr>
        <w:t>,</w:t>
      </w:r>
      <w:r>
        <w:rPr>
          <w:rtl/>
        </w:rPr>
        <w:t xml:space="preserve"> כסנגורית</w:t>
      </w:r>
      <w:r>
        <w:rPr>
          <w:rFonts w:hint="cs"/>
          <w:rtl/>
        </w:rPr>
        <w:t>,</w:t>
      </w:r>
      <w:r>
        <w:rPr>
          <w:rtl/>
        </w:rPr>
        <w:t xml:space="preserve"> לאסוף ראיות הגנה. אני אומרת לך, אדוני, אין, </w:t>
      </w:r>
      <w:bookmarkStart w:id="6127" w:name="_ETM_Q29_187204"/>
      <w:bookmarkEnd w:id="6127"/>
      <w:r>
        <w:rPr>
          <w:rtl/>
        </w:rPr>
        <w:t>זה מאוד קשה</w:t>
      </w:r>
      <w:r>
        <w:rPr>
          <w:rFonts w:hint="cs"/>
          <w:rtl/>
        </w:rPr>
        <w:t>.</w:t>
      </w:r>
      <w:r>
        <w:rPr>
          <w:rtl/>
        </w:rPr>
        <w:t xml:space="preserve"> זה כמעט בלתי אפשרי. קבלו איך עושים </w:t>
      </w:r>
      <w:bookmarkStart w:id="6128" w:name="_ETM_Q29_190362"/>
      <w:bookmarkEnd w:id="6128"/>
      <w:r>
        <w:rPr>
          <w:rtl/>
        </w:rPr>
        <w:t xml:space="preserve">את זה, </w:t>
      </w:r>
      <w:bookmarkStart w:id="6129" w:name="_ETM_Q29_193890"/>
      <w:bookmarkEnd w:id="6129"/>
      <w:r>
        <w:rPr>
          <w:rtl/>
        </w:rPr>
        <w:t xml:space="preserve">ואם אני צריכה בשביל הזיכוי של הרופא הזה לספוג את </w:t>
      </w:r>
      <w:bookmarkStart w:id="6130" w:name="_ETM_Q29_197363"/>
      <w:bookmarkEnd w:id="6130"/>
      <w:r>
        <w:rPr>
          <w:rtl/>
        </w:rPr>
        <w:t>האמירות האינפנטיליות שזורקות אליי פה</w:t>
      </w:r>
      <w:r>
        <w:rPr>
          <w:rFonts w:hint="cs"/>
          <w:rtl/>
        </w:rPr>
        <w:t>, אגב,</w:t>
      </w:r>
      <w:r>
        <w:rPr>
          <w:rtl/>
        </w:rPr>
        <w:t xml:space="preserve"> רק נשים</w:t>
      </w:r>
      <w:r>
        <w:rPr>
          <w:rFonts w:hint="cs"/>
          <w:rtl/>
        </w:rPr>
        <w:t xml:space="preserve"> </w:t>
      </w:r>
      <w:r>
        <w:rPr>
          <w:rtl/>
        </w:rPr>
        <w:t xml:space="preserve">– אני לא </w:t>
      </w:r>
      <w:bookmarkStart w:id="6131" w:name="_ETM_Q29_200836"/>
      <w:bookmarkEnd w:id="6131"/>
      <w:r>
        <w:rPr>
          <w:rtl/>
        </w:rPr>
        <w:t xml:space="preserve">רואה </w:t>
      </w:r>
      <w:r>
        <w:rPr>
          <w:rFonts w:hint="cs"/>
          <w:rtl/>
        </w:rPr>
        <w:t>ש</w:t>
      </w:r>
      <w:r>
        <w:rPr>
          <w:rtl/>
        </w:rPr>
        <w:t xml:space="preserve">אף גבר שמחזיק </w:t>
      </w:r>
      <w:r>
        <w:rPr>
          <w:rFonts w:hint="cs"/>
          <w:rtl/>
        </w:rPr>
        <w:t>מ</w:t>
      </w:r>
      <w:r>
        <w:rPr>
          <w:rtl/>
        </w:rPr>
        <w:t>עצמו</w:t>
      </w:r>
      <w:r>
        <w:rPr>
          <w:rFonts w:hint="cs"/>
          <w:rtl/>
        </w:rPr>
        <w:t xml:space="preserve"> הגיוני</w:t>
      </w:r>
      <w:r>
        <w:rPr>
          <w:rtl/>
        </w:rPr>
        <w:t xml:space="preserve"> יקרא לסנגורית מג</w:t>
      </w:r>
      <w:r>
        <w:rPr>
          <w:rFonts w:hint="cs"/>
          <w:rtl/>
        </w:rPr>
        <w:t>י</w:t>
      </w:r>
      <w:r>
        <w:rPr>
          <w:rtl/>
        </w:rPr>
        <w:t xml:space="preserve">נת </w:t>
      </w:r>
      <w:bookmarkStart w:id="6132" w:name="_ETM_Q29_204309"/>
      <w:bookmarkEnd w:id="6132"/>
      <w:r>
        <w:rPr>
          <w:rFonts w:hint="cs"/>
          <w:rtl/>
        </w:rPr>
        <w:t>אנסים</w:t>
      </w:r>
      <w:r>
        <w:rPr>
          <w:rtl/>
        </w:rPr>
        <w:t xml:space="preserve">, מלכת </w:t>
      </w:r>
      <w:r>
        <w:rPr>
          <w:rFonts w:hint="cs"/>
          <w:rtl/>
        </w:rPr>
        <w:t>א</w:t>
      </w:r>
      <w:r>
        <w:rPr>
          <w:rtl/>
        </w:rPr>
        <w:t xml:space="preserve">נסים. באמת, לא ראיתי דבר כזה. כאילו </w:t>
      </w:r>
      <w:bookmarkStart w:id="6133" w:name="_ETM_Q29_207782"/>
      <w:bookmarkEnd w:id="6133"/>
      <w:r>
        <w:rPr>
          <w:rtl/>
        </w:rPr>
        <w:t>אני בעד ביצוע העבירות</w:t>
      </w:r>
      <w:r>
        <w:rPr>
          <w:rFonts w:hint="cs"/>
          <w:rtl/>
        </w:rPr>
        <w:t>.</w:t>
      </w:r>
      <w:r>
        <w:rPr>
          <w:rtl/>
        </w:rPr>
        <w:t xml:space="preserve"> אני בעד דבר אחד</w:t>
      </w:r>
      <w:r>
        <w:rPr>
          <w:rFonts w:hint="cs"/>
          <w:rtl/>
        </w:rPr>
        <w:t>:</w:t>
      </w:r>
      <w:r>
        <w:rPr>
          <w:rtl/>
        </w:rPr>
        <w:t xml:space="preserve"> להגן על </w:t>
      </w:r>
      <w:bookmarkStart w:id="6134" w:name="_ETM_Q29_211255"/>
      <w:bookmarkEnd w:id="6134"/>
      <w:r>
        <w:rPr>
          <w:rtl/>
        </w:rPr>
        <w:t xml:space="preserve">הלקוח שלי במיטב </w:t>
      </w:r>
      <w:bookmarkStart w:id="6135" w:name="_ETM_Q29_214740"/>
      <w:bookmarkEnd w:id="6135"/>
      <w:r>
        <w:rPr>
          <w:rtl/>
        </w:rPr>
        <w:t>יכולתי.</w:t>
      </w:r>
    </w:p>
    <w:p w:rsidR="00BD35EB" w:rsidRDefault="00BD35EB" w:rsidP="00D86BA7">
      <w:pPr>
        <w:rPr>
          <w:rtl/>
        </w:rPr>
      </w:pPr>
    </w:p>
    <w:p w:rsidR="00BD35EB" w:rsidRDefault="00BD35EB" w:rsidP="009E4DFB">
      <w:pPr>
        <w:rPr>
          <w:rtl/>
        </w:rPr>
      </w:pPr>
      <w:bookmarkStart w:id="6136" w:name="_ETM_Q29_215000"/>
      <w:bookmarkEnd w:id="6136"/>
      <w:r>
        <w:rPr>
          <w:rtl/>
        </w:rPr>
        <w:t>הרופא הזה אמר</w:t>
      </w:r>
      <w:r>
        <w:rPr>
          <w:rFonts w:hint="cs"/>
          <w:rtl/>
        </w:rPr>
        <w:t>:</w:t>
      </w:r>
      <w:r>
        <w:rPr>
          <w:rtl/>
        </w:rPr>
        <w:t xml:space="preserve"> לא נגעתי בה</w:t>
      </w:r>
      <w:r>
        <w:rPr>
          <w:rFonts w:hint="cs"/>
          <w:rtl/>
        </w:rPr>
        <w:t>.</w:t>
      </w:r>
      <w:r>
        <w:rPr>
          <w:rtl/>
        </w:rPr>
        <w:t xml:space="preserve"> ה</w:t>
      </w:r>
      <w:r>
        <w:rPr>
          <w:rFonts w:hint="cs"/>
          <w:rtl/>
        </w:rPr>
        <w:t>י</w:t>
      </w:r>
      <w:r>
        <w:rPr>
          <w:rtl/>
        </w:rPr>
        <w:t>א הציע</w:t>
      </w:r>
      <w:r>
        <w:rPr>
          <w:rFonts w:hint="cs"/>
          <w:rtl/>
        </w:rPr>
        <w:t>ה</w:t>
      </w:r>
      <w:r>
        <w:rPr>
          <w:rtl/>
        </w:rPr>
        <w:t xml:space="preserve"> לי</w:t>
      </w:r>
      <w:r>
        <w:rPr>
          <w:rFonts w:hint="cs"/>
          <w:rtl/>
        </w:rPr>
        <w:t xml:space="preserve"> </w:t>
      </w:r>
      <w:r>
        <w:rPr>
          <w:rFonts w:hint="eastAsia"/>
          <w:rtl/>
        </w:rPr>
        <w:t>–</w:t>
      </w:r>
      <w:r>
        <w:rPr>
          <w:rtl/>
        </w:rPr>
        <w:t xml:space="preserve"> </w:t>
      </w:r>
      <w:bookmarkStart w:id="6137" w:name="_ETM_Q29_218909"/>
      <w:bookmarkEnd w:id="6137"/>
      <w:r>
        <w:rPr>
          <w:rtl/>
        </w:rPr>
        <w:t>זה פלסטיקאי</w:t>
      </w:r>
      <w:r>
        <w:rPr>
          <w:rFonts w:hint="cs"/>
          <w:rtl/>
        </w:rPr>
        <w:t xml:space="preserve"> </w:t>
      </w:r>
      <w:r>
        <w:rPr>
          <w:rFonts w:hint="eastAsia"/>
          <w:rtl/>
        </w:rPr>
        <w:t>–</w:t>
      </w:r>
      <w:r>
        <w:rPr>
          <w:rtl/>
        </w:rPr>
        <w:t xml:space="preserve"> לבצע בה פרוצדורה מאוד משונה, אני לא אגיד </w:t>
      </w:r>
      <w:bookmarkStart w:id="6138" w:name="_ETM_Q29_223080"/>
      <w:bookmarkEnd w:id="6138"/>
      <w:r>
        <w:rPr>
          <w:rtl/>
        </w:rPr>
        <w:t xml:space="preserve">אותה כאן, מאוד משונה, אבל שעושים אותה. לצורך אותה פרוצדורה, </w:t>
      </w:r>
      <w:bookmarkStart w:id="6139" w:name="_ETM_Q29_227250"/>
      <w:bookmarkEnd w:id="6139"/>
      <w:r>
        <w:rPr>
          <w:rtl/>
        </w:rPr>
        <w:t>צריך להזריק</w:t>
      </w:r>
      <w:bookmarkStart w:id="6140" w:name="_ETM_Q29_228000"/>
      <w:bookmarkEnd w:id="6140"/>
      <w:r>
        <w:rPr>
          <w:rFonts w:hint="cs"/>
          <w:rtl/>
        </w:rPr>
        <w:t xml:space="preserve"> 300 ז</w:t>
      </w:r>
      <w:r>
        <w:rPr>
          <w:rtl/>
        </w:rPr>
        <w:t xml:space="preserve">ריקות בערך. </w:t>
      </w:r>
      <w:r>
        <w:rPr>
          <w:rFonts w:hint="cs"/>
          <w:rtl/>
        </w:rPr>
        <w:t>אל</w:t>
      </w:r>
      <w:r>
        <w:rPr>
          <w:rtl/>
        </w:rPr>
        <w:t xml:space="preserve">ה זריקות של חומצות </w:t>
      </w:r>
      <w:bookmarkStart w:id="6141" w:name="_ETM_Q29_231420"/>
      <w:bookmarkEnd w:id="6141"/>
      <w:r w:rsidRPr="00D86BA7">
        <w:rPr>
          <w:rtl/>
        </w:rPr>
        <w:t>היאלורוניות</w:t>
      </w:r>
      <w:r>
        <w:rPr>
          <w:rFonts w:hint="cs"/>
          <w:rtl/>
        </w:rPr>
        <w:t xml:space="preserve"> </w:t>
      </w:r>
      <w:r>
        <w:rPr>
          <w:rtl/>
        </w:rPr>
        <w:t>ברגישות מאוד מאוד מאוד מסוימת. טוב</w:t>
      </w:r>
      <w:r>
        <w:rPr>
          <w:rFonts w:hint="cs"/>
          <w:rtl/>
        </w:rPr>
        <w:t>.</w:t>
      </w:r>
      <w:r>
        <w:rPr>
          <w:rtl/>
        </w:rPr>
        <w:t xml:space="preserve"> </w:t>
      </w:r>
      <w:bookmarkStart w:id="6142" w:name="_ETM_Q29_236169"/>
      <w:bookmarkEnd w:id="6142"/>
      <w:r>
        <w:rPr>
          <w:rtl/>
        </w:rPr>
        <w:t>בין השאר, מחוץ למרפאה יש מצלמה, אפשר לראות כל דבר</w:t>
      </w:r>
      <w:bookmarkStart w:id="6143" w:name="_ETM_Q29_239949"/>
      <w:bookmarkEnd w:id="6143"/>
      <w:r>
        <w:rPr>
          <w:rFonts w:hint="cs"/>
          <w:rtl/>
        </w:rPr>
        <w:t xml:space="preserve">. </w:t>
      </w:r>
      <w:r>
        <w:rPr>
          <w:rtl/>
        </w:rPr>
        <w:t>כמובן, השוטרים לא אספו</w:t>
      </w:r>
      <w:r>
        <w:rPr>
          <w:rFonts w:hint="cs"/>
          <w:rtl/>
        </w:rPr>
        <w:t>,</w:t>
      </w:r>
      <w:r>
        <w:rPr>
          <w:rtl/>
        </w:rPr>
        <w:t xml:space="preserve"> לא את המצלמה</w:t>
      </w:r>
      <w:r>
        <w:rPr>
          <w:rFonts w:hint="cs"/>
          <w:rtl/>
        </w:rPr>
        <w:t>.</w:t>
      </w:r>
      <w:r>
        <w:rPr>
          <w:rtl/>
        </w:rPr>
        <w:t xml:space="preserve"> שום דבר</w:t>
      </w:r>
      <w:r>
        <w:rPr>
          <w:rFonts w:hint="cs"/>
          <w:rtl/>
        </w:rPr>
        <w:t>.</w:t>
      </w:r>
      <w:r>
        <w:rPr>
          <w:rtl/>
        </w:rPr>
        <w:t xml:space="preserve"> טלי </w:t>
      </w:r>
      <w:bookmarkStart w:id="6144" w:name="_ETM_Q29_243729"/>
      <w:bookmarkEnd w:id="6144"/>
      <w:r>
        <w:rPr>
          <w:rtl/>
        </w:rPr>
        <w:t>גוטלי</w:t>
      </w:r>
      <w:r>
        <w:rPr>
          <w:rFonts w:hint="cs"/>
          <w:rtl/>
        </w:rPr>
        <w:t>ב</w:t>
      </w:r>
      <w:r>
        <w:rPr>
          <w:rtl/>
        </w:rPr>
        <w:t xml:space="preserve"> צריכה לדמיין איך מוצאים חומרי ראיות.</w:t>
      </w:r>
    </w:p>
    <w:p w:rsidR="00BD35EB" w:rsidRDefault="00BD35EB" w:rsidP="00D86BA7">
      <w:pPr>
        <w:rPr>
          <w:rtl/>
        </w:rPr>
      </w:pPr>
    </w:p>
    <w:p w:rsidR="00BD35EB" w:rsidRDefault="00BD35EB" w:rsidP="009E4DFB">
      <w:pPr>
        <w:rPr>
          <w:rtl/>
        </w:rPr>
      </w:pPr>
      <w:bookmarkStart w:id="6145" w:name="_ETM_Q29_244000"/>
      <w:bookmarkEnd w:id="6145"/>
      <w:r>
        <w:rPr>
          <w:rtl/>
        </w:rPr>
        <w:t xml:space="preserve">עכשיו תקשיבו, הגעה </w:t>
      </w:r>
      <w:bookmarkStart w:id="6146" w:name="_ETM_Q29_247509"/>
      <w:bookmarkEnd w:id="6146"/>
      <w:r>
        <w:rPr>
          <w:rtl/>
        </w:rPr>
        <w:t xml:space="preserve">לחקר האמת </w:t>
      </w:r>
      <w:r>
        <w:rPr>
          <w:rFonts w:hint="cs"/>
          <w:rtl/>
        </w:rPr>
        <w:t>היא</w:t>
      </w:r>
      <w:r>
        <w:rPr>
          <w:rtl/>
        </w:rPr>
        <w:t xml:space="preserve"> דבר מאוד קשה. חקירה נגדית דורשת ריכוז </w:t>
      </w:r>
      <w:bookmarkStart w:id="6147" w:name="_ETM_Q29_251289"/>
      <w:bookmarkEnd w:id="6147"/>
      <w:r>
        <w:rPr>
          <w:rtl/>
        </w:rPr>
        <w:t xml:space="preserve">מאוד מאוד גבוה וחיתוך רוחבי של המון המון מידע. שימו </w:t>
      </w:r>
      <w:bookmarkStart w:id="6148" w:name="_ETM_Q29_255069"/>
      <w:bookmarkEnd w:id="6148"/>
      <w:r>
        <w:rPr>
          <w:rtl/>
        </w:rPr>
        <w:t>לב, מה אומרת המתלוננת. אני מקבלת מזכר מהפרקליטות, ר</w:t>
      </w:r>
      <w:r>
        <w:rPr>
          <w:rFonts w:hint="cs"/>
          <w:rtl/>
        </w:rPr>
        <w:t>י</w:t>
      </w:r>
      <w:r>
        <w:rPr>
          <w:rtl/>
        </w:rPr>
        <w:t xml:space="preserve">ענון </w:t>
      </w:r>
      <w:bookmarkStart w:id="6149" w:name="_ETM_Q29_258849"/>
      <w:bookmarkEnd w:id="6149"/>
      <w:r>
        <w:rPr>
          <w:rFonts w:hint="cs"/>
          <w:rtl/>
        </w:rPr>
        <w:t>ע</w:t>
      </w:r>
      <w:r>
        <w:rPr>
          <w:rtl/>
        </w:rPr>
        <w:t xml:space="preserve">דות. </w:t>
      </w:r>
      <w:bookmarkStart w:id="6150" w:name="_ETM_Q29_263010"/>
      <w:bookmarkEnd w:id="6150"/>
      <w:r>
        <w:rPr>
          <w:rtl/>
        </w:rPr>
        <w:t xml:space="preserve">לפני </w:t>
      </w:r>
      <w:r>
        <w:rPr>
          <w:rFonts w:hint="cs"/>
          <w:rtl/>
        </w:rPr>
        <w:t>ריענון העדות</w:t>
      </w:r>
      <w:r>
        <w:rPr>
          <w:rtl/>
        </w:rPr>
        <w:t xml:space="preserve"> היא אומרת</w:t>
      </w:r>
      <w:r>
        <w:rPr>
          <w:rFonts w:hint="cs"/>
          <w:rtl/>
        </w:rPr>
        <w:t>:</w:t>
      </w:r>
      <w:r>
        <w:rPr>
          <w:rtl/>
        </w:rPr>
        <w:t xml:space="preserve"> הרופא טיפל בי, </w:t>
      </w:r>
      <w:bookmarkStart w:id="6151" w:name="_ETM_Q29_267309"/>
      <w:bookmarkEnd w:id="6151"/>
      <w:r>
        <w:rPr>
          <w:rtl/>
        </w:rPr>
        <w:t>והוא היה גם בלי כפפות. היא רצתה כאילו להשחיר</w:t>
      </w:r>
      <w:r>
        <w:rPr>
          <w:rFonts w:hint="cs"/>
          <w:rtl/>
        </w:rPr>
        <w:t>.</w:t>
      </w:r>
      <w:r>
        <w:rPr>
          <w:rtl/>
        </w:rPr>
        <w:t xml:space="preserve"> כמו </w:t>
      </w:r>
      <w:bookmarkStart w:id="6152" w:name="_ETM_Q29_270745"/>
      <w:bookmarkEnd w:id="6152"/>
      <w:r>
        <w:rPr>
          <w:rtl/>
        </w:rPr>
        <w:t>שאתם זוכרים מה האישה, חווה</w:t>
      </w:r>
      <w:r>
        <w:rPr>
          <w:rFonts w:hint="cs"/>
          <w:rtl/>
        </w:rPr>
        <w:t>,</w:t>
      </w:r>
      <w:r>
        <w:rPr>
          <w:rtl/>
        </w:rPr>
        <w:t xml:space="preserve"> אמרה לנחש, נכון? שגם </w:t>
      </w:r>
      <w:bookmarkStart w:id="6153" w:name="_ETM_Q29_274182"/>
      <w:bookmarkEnd w:id="6153"/>
      <w:r>
        <w:rPr>
          <w:rtl/>
        </w:rPr>
        <w:t>אסור לה לגעת בעץ</w:t>
      </w:r>
      <w:r>
        <w:rPr>
          <w:rFonts w:hint="cs"/>
          <w:rtl/>
        </w:rPr>
        <w:t>.</w:t>
      </w:r>
      <w:r>
        <w:rPr>
          <w:rtl/>
        </w:rPr>
        <w:t xml:space="preserve"> ומתוך השקר, נכון, היא הגיעה לדבר </w:t>
      </w:r>
      <w:bookmarkStart w:id="6154" w:name="_ETM_Q29_277619"/>
      <w:bookmarkEnd w:id="6154"/>
      <w:r>
        <w:rPr>
          <w:rtl/>
        </w:rPr>
        <w:t xml:space="preserve">עבירה, כי לא היה אסור לגעת בעץ הדעת, אלא רק </w:t>
      </w:r>
      <w:bookmarkStart w:id="6155" w:name="_ETM_Q29_281056"/>
      <w:bookmarkEnd w:id="6155"/>
      <w:r>
        <w:rPr>
          <w:rtl/>
        </w:rPr>
        <w:t>לא לאכול מפרי עץ הדעת.</w:t>
      </w:r>
    </w:p>
    <w:p w:rsidR="00BD35EB" w:rsidRDefault="00BD35EB" w:rsidP="00D86BA7">
      <w:pPr>
        <w:rPr>
          <w:rtl/>
        </w:rPr>
      </w:pPr>
    </w:p>
    <w:p w:rsidR="00BD35EB" w:rsidRDefault="00BD35EB" w:rsidP="009944ED">
      <w:pPr>
        <w:rPr>
          <w:rtl/>
        </w:rPr>
      </w:pPr>
      <w:bookmarkStart w:id="6156" w:name="_ETM_Q29_281000"/>
      <w:bookmarkEnd w:id="6156"/>
      <w:r>
        <w:rPr>
          <w:rtl/>
        </w:rPr>
        <w:t>ובכן, אותה גברת אומרת</w:t>
      </w:r>
      <w:r>
        <w:rPr>
          <w:rFonts w:hint="cs"/>
          <w:rtl/>
        </w:rPr>
        <w:t>:</w:t>
      </w:r>
      <w:r>
        <w:rPr>
          <w:rtl/>
        </w:rPr>
        <w:t xml:space="preserve"> הוא </w:t>
      </w:r>
      <w:bookmarkStart w:id="6157" w:name="_ETM_Q29_284493"/>
      <w:bookmarkEnd w:id="6157"/>
      <w:r>
        <w:rPr>
          <w:rtl/>
        </w:rPr>
        <w:t xml:space="preserve">עבד בלי כפפות. </w:t>
      </w:r>
      <w:bookmarkStart w:id="6158" w:name="_ETM_Q29_288440"/>
      <w:bookmarkEnd w:id="6158"/>
      <w:r>
        <w:rPr>
          <w:rtl/>
        </w:rPr>
        <w:t>טוב, כמו שאתם רואים</w:t>
      </w:r>
      <w:r>
        <w:rPr>
          <w:rFonts w:hint="cs"/>
          <w:rtl/>
        </w:rPr>
        <w:t xml:space="preserve"> </w:t>
      </w:r>
      <w:r>
        <w:rPr>
          <w:rtl/>
        </w:rPr>
        <w:t>– אתם רואים, יש לי פה</w:t>
      </w:r>
      <w:r>
        <w:rPr>
          <w:rFonts w:hint="cs"/>
          <w:rtl/>
        </w:rPr>
        <w:t>,</w:t>
      </w:r>
      <w:r>
        <w:rPr>
          <w:rtl/>
        </w:rPr>
        <w:t xml:space="preserve"> במצח</w:t>
      </w:r>
      <w:r>
        <w:rPr>
          <w:rFonts w:hint="cs"/>
          <w:rtl/>
        </w:rPr>
        <w:t xml:space="preserve"> </w:t>
      </w:r>
      <w:r>
        <w:rPr>
          <w:rtl/>
        </w:rPr>
        <w:t xml:space="preserve">– </w:t>
      </w:r>
      <w:bookmarkStart w:id="6159" w:name="_ETM_Q29_292094"/>
      <w:bookmarkEnd w:id="6159"/>
      <w:r>
        <w:rPr>
          <w:rtl/>
        </w:rPr>
        <w:t>נכון המצח שלי מאוד ישר</w:t>
      </w:r>
      <w:r>
        <w:rPr>
          <w:rFonts w:hint="cs"/>
          <w:rtl/>
        </w:rPr>
        <w:t>?</w:t>
      </w:r>
      <w:r>
        <w:rPr>
          <w:rtl/>
        </w:rPr>
        <w:t xml:space="preserve"> זה לא טבעי</w:t>
      </w:r>
      <w:r>
        <w:rPr>
          <w:rFonts w:hint="cs"/>
          <w:rtl/>
        </w:rPr>
        <w:t xml:space="preserve"> </w:t>
      </w:r>
      <w:r>
        <w:rPr>
          <w:rtl/>
        </w:rPr>
        <w:t xml:space="preserve">– יש לי </w:t>
      </w:r>
      <w:bookmarkStart w:id="6160" w:name="_ETM_Q29_295749"/>
      <w:bookmarkEnd w:id="6160"/>
      <w:r>
        <w:rPr>
          <w:rtl/>
        </w:rPr>
        <w:t xml:space="preserve">בוטוקס. אתם יודעים מה עושים? לפני ששמים בוטוקס בפנים, מורחים </w:t>
      </w:r>
      <w:bookmarkStart w:id="6161" w:name="_ETM_Q29_299404"/>
      <w:bookmarkEnd w:id="6161"/>
      <w:r>
        <w:rPr>
          <w:rtl/>
        </w:rPr>
        <w:t xml:space="preserve">משחה שנקראת אמלה. המשחה שמרחו על אותה מתלוננת היא לא </w:t>
      </w:r>
      <w:bookmarkStart w:id="6162" w:name="_ETM_Q29_303059"/>
      <w:bookmarkEnd w:id="6162"/>
      <w:r>
        <w:rPr>
          <w:rtl/>
        </w:rPr>
        <w:t>אמלה</w:t>
      </w:r>
      <w:r>
        <w:rPr>
          <w:rFonts w:hint="cs"/>
          <w:rtl/>
        </w:rPr>
        <w:t xml:space="preserve"> </w:t>
      </w:r>
      <w:r>
        <w:rPr>
          <w:rtl/>
        </w:rPr>
        <w:t xml:space="preserve">– היא משחת לידוקאין באחוז מאוד מאוד גבוה, שברגע שאתה </w:t>
      </w:r>
      <w:bookmarkStart w:id="6163" w:name="_ETM_Q29_306714"/>
      <w:bookmarkEnd w:id="6163"/>
      <w:r>
        <w:rPr>
          <w:rtl/>
        </w:rPr>
        <w:t>מורח אותה, האפידרמיס החיצוני נרדם מאוד מהר. אוקיי</w:t>
      </w:r>
      <w:r>
        <w:rPr>
          <w:rFonts w:hint="cs"/>
          <w:rtl/>
        </w:rPr>
        <w:t>.</w:t>
      </w:r>
      <w:r>
        <w:rPr>
          <w:rtl/>
        </w:rPr>
        <w:t xml:space="preserve"> </w:t>
      </w:r>
      <w:bookmarkStart w:id="6164" w:name="_ETM_Q29_310619"/>
      <w:bookmarkEnd w:id="6164"/>
      <w:r>
        <w:rPr>
          <w:rtl/>
        </w:rPr>
        <w:t>אני שואלת את המתלוננת</w:t>
      </w:r>
      <w:r>
        <w:rPr>
          <w:rFonts w:hint="cs"/>
          <w:rtl/>
        </w:rPr>
        <w:t>:</w:t>
      </w:r>
      <w:r>
        <w:rPr>
          <w:rtl/>
        </w:rPr>
        <w:t xml:space="preserve"> תגידי לי</w:t>
      </w:r>
      <w:r>
        <w:rPr>
          <w:rFonts w:hint="cs"/>
          <w:rtl/>
        </w:rPr>
        <w:t>,</w:t>
      </w:r>
      <w:r>
        <w:rPr>
          <w:rtl/>
        </w:rPr>
        <w:t xml:space="preserve"> אז הוא עבד בלי </w:t>
      </w:r>
      <w:bookmarkStart w:id="6165" w:name="_ETM_Q29_314323"/>
      <w:bookmarkEnd w:id="6165"/>
      <w:r>
        <w:rPr>
          <w:rtl/>
        </w:rPr>
        <w:t>כפפות, הרופא הזה, נכון</w:t>
      </w:r>
      <w:r>
        <w:rPr>
          <w:rFonts w:hint="cs"/>
          <w:rtl/>
        </w:rPr>
        <w:t>,</w:t>
      </w:r>
      <w:r>
        <w:rPr>
          <w:rtl/>
        </w:rPr>
        <w:t xml:space="preserve"> בניגוד לכל היגיון</w:t>
      </w:r>
      <w:r>
        <w:rPr>
          <w:rFonts w:hint="cs"/>
          <w:rtl/>
        </w:rPr>
        <w:t>.</w:t>
      </w:r>
      <w:r>
        <w:rPr>
          <w:rtl/>
        </w:rPr>
        <w:t xml:space="preserve"> כן, כן, עבד </w:t>
      </w:r>
      <w:bookmarkStart w:id="6166" w:name="_ETM_Q29_318027"/>
      <w:bookmarkEnd w:id="6166"/>
      <w:r>
        <w:rPr>
          <w:rtl/>
        </w:rPr>
        <w:t xml:space="preserve">בלי כפפות. והוא השתמש בלידוקאין הזה, הוא מרח עלייך את </w:t>
      </w:r>
      <w:bookmarkStart w:id="6167" w:name="_ETM_Q29_321732"/>
      <w:bookmarkEnd w:id="6167"/>
      <w:r>
        <w:rPr>
          <w:rtl/>
        </w:rPr>
        <w:t>הכול</w:t>
      </w:r>
      <w:r>
        <w:rPr>
          <w:rFonts w:hint="cs"/>
          <w:rtl/>
        </w:rPr>
        <w:t>.</w:t>
      </w:r>
      <w:r>
        <w:rPr>
          <w:rtl/>
        </w:rPr>
        <w:t xml:space="preserve"> נכון, מרח? כן, כן, מרח. ואין לו כיור בחדר, </w:t>
      </w:r>
      <w:bookmarkStart w:id="6168" w:name="_ETM_Q29_325436"/>
      <w:bookmarkEnd w:id="6168"/>
      <w:r>
        <w:rPr>
          <w:rtl/>
        </w:rPr>
        <w:t>נכון? נכון</w:t>
      </w:r>
      <w:r>
        <w:rPr>
          <w:rFonts w:hint="cs"/>
          <w:rtl/>
        </w:rPr>
        <w:t>.</w:t>
      </w:r>
      <w:r>
        <w:rPr>
          <w:rtl/>
        </w:rPr>
        <w:t xml:space="preserve"> והוא גם לא רחץ ידיים, נכון? נכון. באותה </w:t>
      </w:r>
      <w:bookmarkStart w:id="6169" w:name="_ETM_Q29_329141"/>
      <w:bookmarkEnd w:id="6169"/>
      <w:r>
        <w:rPr>
          <w:rtl/>
        </w:rPr>
        <w:t xml:space="preserve">שנייה הבנתי שזיכיתי את הרופא. ולמה? כי טיפול ההזרקות דורש </w:t>
      </w:r>
      <w:bookmarkStart w:id="6170" w:name="_ETM_Q29_332845"/>
      <w:bookmarkEnd w:id="6170"/>
      <w:r>
        <w:rPr>
          <w:rtl/>
        </w:rPr>
        <w:t xml:space="preserve">בערך </w:t>
      </w:r>
      <w:r>
        <w:rPr>
          <w:rFonts w:hint="cs"/>
          <w:rtl/>
        </w:rPr>
        <w:t>300</w:t>
      </w:r>
      <w:r>
        <w:rPr>
          <w:rtl/>
        </w:rPr>
        <w:t xml:space="preserve"> זריקות באותו טיפול, </w:t>
      </w:r>
      <w:bookmarkStart w:id="6171" w:name="_ETM_Q29_336940"/>
      <w:bookmarkEnd w:id="6171"/>
      <w:r>
        <w:rPr>
          <w:rtl/>
        </w:rPr>
        <w:t xml:space="preserve">בעקצוצים מאוד מאוד מסוימים, ממש ממש בקטנות. עכשיו, אני מרחתי </w:t>
      </w:r>
      <w:bookmarkStart w:id="6172" w:name="_ETM_Q29_341117"/>
      <w:bookmarkEnd w:id="6172"/>
      <w:r>
        <w:rPr>
          <w:rtl/>
        </w:rPr>
        <w:t>לא פעם ולא פעמיים א</w:t>
      </w:r>
      <w:r>
        <w:rPr>
          <w:rFonts w:hint="cs"/>
          <w:rtl/>
        </w:rPr>
        <w:t>מ</w:t>
      </w:r>
      <w:r>
        <w:rPr>
          <w:rtl/>
        </w:rPr>
        <w:t xml:space="preserve">לה, שזו משחה הרבה פחות </w:t>
      </w:r>
      <w:bookmarkStart w:id="6173" w:name="_ETM_Q29_345294"/>
      <w:bookmarkEnd w:id="6173"/>
      <w:r>
        <w:rPr>
          <w:rtl/>
        </w:rPr>
        <w:t>חזקה מלידוקאין, וזה מרדים לך את היד</w:t>
      </w:r>
      <w:r>
        <w:rPr>
          <w:rFonts w:hint="cs"/>
          <w:rtl/>
        </w:rPr>
        <w:t>.</w:t>
      </w:r>
      <w:r>
        <w:rPr>
          <w:rtl/>
        </w:rPr>
        <w:t xml:space="preserve"> אתה לא מרגיש </w:t>
      </w:r>
      <w:bookmarkStart w:id="6174" w:name="_ETM_Q29_349471"/>
      <w:bookmarkEnd w:id="6174"/>
      <w:r>
        <w:rPr>
          <w:rtl/>
        </w:rPr>
        <w:t xml:space="preserve">את זה. </w:t>
      </w:r>
    </w:p>
    <w:p w:rsidR="00BD35EB" w:rsidRDefault="00BD35EB" w:rsidP="00EE0D88">
      <w:pPr>
        <w:rPr>
          <w:rtl/>
        </w:rPr>
      </w:pPr>
    </w:p>
    <w:p w:rsidR="00BD35EB" w:rsidRDefault="00BD35EB" w:rsidP="00EE0D88">
      <w:pPr>
        <w:pStyle w:val="af5"/>
        <w:keepNext/>
        <w:rPr>
          <w:rtl/>
        </w:rPr>
      </w:pPr>
      <w:bookmarkStart w:id="6175" w:name="ET_interruption_6361_1"/>
      <w:r w:rsidRPr="00EE0D88">
        <w:rPr>
          <w:rStyle w:val="TagStyle"/>
          <w:rtl/>
        </w:rPr>
        <w:t xml:space="preserve"> &lt;&lt; קריאה &gt;&gt; </w:t>
      </w:r>
      <w:r>
        <w:rPr>
          <w:rtl/>
        </w:rPr>
        <w:t>נאור שירי (יש עתיד):</w:t>
      </w:r>
      <w:r w:rsidRPr="00EE0D88">
        <w:rPr>
          <w:rStyle w:val="TagStyle"/>
          <w:rtl/>
        </w:rPr>
        <w:t xml:space="preserve"> &lt;&lt; קריאה &gt;&gt;</w:t>
      </w:r>
      <w:r>
        <w:rPr>
          <w:rtl/>
        </w:rPr>
        <w:t xml:space="preserve"> </w:t>
      </w:r>
      <w:bookmarkEnd w:id="6175"/>
    </w:p>
    <w:p w:rsidR="00BD35EB" w:rsidRDefault="00BD35EB" w:rsidP="00EE0D88">
      <w:pPr>
        <w:pStyle w:val="KeepWithNext"/>
        <w:rPr>
          <w:rtl/>
        </w:rPr>
      </w:pPr>
    </w:p>
    <w:p w:rsidR="00BD35EB" w:rsidRDefault="00BD35EB" w:rsidP="00EE0D88">
      <w:pPr>
        <w:rPr>
          <w:rtl/>
        </w:rPr>
      </w:pPr>
      <w:r>
        <w:rPr>
          <w:rFonts w:hint="cs"/>
          <w:rtl/>
        </w:rPr>
        <w:t>ה</w:t>
      </w:r>
      <w:r>
        <w:rPr>
          <w:rtl/>
        </w:rPr>
        <w:t>אם במשחה או בה</w:t>
      </w:r>
      <w:r>
        <w:rPr>
          <w:rFonts w:hint="cs"/>
          <w:rtl/>
        </w:rPr>
        <w:t>זרקה</w:t>
      </w:r>
      <w:r>
        <w:rPr>
          <w:rtl/>
        </w:rPr>
        <w:t xml:space="preserve">? </w:t>
      </w:r>
    </w:p>
    <w:p w:rsidR="00BD35EB" w:rsidRDefault="00BD35EB" w:rsidP="00EE0D88">
      <w:pPr>
        <w:rPr>
          <w:rtl/>
        </w:rPr>
      </w:pPr>
      <w:bookmarkStart w:id="6176" w:name="_ETM_Q29_352000"/>
      <w:bookmarkEnd w:id="6176"/>
    </w:p>
    <w:p w:rsidR="00BD35EB" w:rsidRDefault="00BD35EB" w:rsidP="00EE0D88">
      <w:pPr>
        <w:pStyle w:val="-"/>
        <w:keepNext/>
        <w:rPr>
          <w:rtl/>
        </w:rPr>
      </w:pPr>
      <w:bookmarkStart w:id="6177" w:name="ET_speakercontinue_6345_2"/>
      <w:r w:rsidRPr="00EE0D88">
        <w:rPr>
          <w:rStyle w:val="TagStyle"/>
          <w:rtl/>
        </w:rPr>
        <w:t xml:space="preserve"> &lt;&lt; דובר_המשך &gt;&gt; </w:t>
      </w:r>
      <w:r>
        <w:rPr>
          <w:rtl/>
        </w:rPr>
        <w:t>טלי גוטליב (הליכוד):</w:t>
      </w:r>
      <w:r w:rsidRPr="00EE0D88">
        <w:rPr>
          <w:rStyle w:val="TagStyle"/>
          <w:rtl/>
        </w:rPr>
        <w:t xml:space="preserve"> &lt;&lt; דובר_המשך &gt;&gt;</w:t>
      </w:r>
      <w:r>
        <w:rPr>
          <w:rtl/>
        </w:rPr>
        <w:t xml:space="preserve"> </w:t>
      </w:r>
      <w:bookmarkEnd w:id="6177"/>
    </w:p>
    <w:p w:rsidR="00BD35EB" w:rsidRDefault="00BD35EB" w:rsidP="00EE0D88">
      <w:pPr>
        <w:pStyle w:val="KeepWithNext"/>
        <w:rPr>
          <w:rtl/>
        </w:rPr>
      </w:pPr>
    </w:p>
    <w:p w:rsidR="00BD35EB" w:rsidRDefault="00BD35EB" w:rsidP="004607F1">
      <w:pPr>
        <w:rPr>
          <w:rtl/>
        </w:rPr>
      </w:pPr>
      <w:r>
        <w:rPr>
          <w:rtl/>
        </w:rPr>
        <w:t>לא</w:t>
      </w:r>
      <w:r>
        <w:rPr>
          <w:rFonts w:hint="cs"/>
          <w:rtl/>
        </w:rPr>
        <w:t>. במשחה.</w:t>
      </w:r>
      <w:r>
        <w:rPr>
          <w:rtl/>
        </w:rPr>
        <w:t xml:space="preserve"> </w:t>
      </w:r>
      <w:bookmarkStart w:id="6178" w:name="_ETM_Q29_354479"/>
      <w:bookmarkEnd w:id="6178"/>
      <w:r>
        <w:rPr>
          <w:rFonts w:hint="cs"/>
          <w:rtl/>
        </w:rPr>
        <w:t>שים לב, אני שואלת: הוא</w:t>
      </w:r>
      <w:r>
        <w:rPr>
          <w:rtl/>
        </w:rPr>
        <w:t xml:space="preserve"> מרח לך את הכול</w:t>
      </w:r>
      <w:r>
        <w:rPr>
          <w:rFonts w:hint="cs"/>
          <w:rtl/>
        </w:rPr>
        <w:t>?</w:t>
      </w:r>
      <w:r>
        <w:rPr>
          <w:rtl/>
        </w:rPr>
        <w:t xml:space="preserve"> אז אם </w:t>
      </w:r>
      <w:bookmarkStart w:id="6179" w:name="_ETM_Q29_357015"/>
      <w:bookmarkEnd w:id="6179"/>
      <w:r>
        <w:rPr>
          <w:rtl/>
        </w:rPr>
        <w:t>זה בהזרקה, למה שאלתי אם אין כיור?</w:t>
      </w:r>
    </w:p>
    <w:p w:rsidR="00BD35EB" w:rsidRDefault="00BD35EB" w:rsidP="00EE0D88">
      <w:pPr>
        <w:rPr>
          <w:rtl/>
        </w:rPr>
      </w:pPr>
    </w:p>
    <w:p w:rsidR="00BD35EB" w:rsidRDefault="00BD35EB" w:rsidP="00EE0D88">
      <w:pPr>
        <w:pStyle w:val="af6"/>
        <w:keepNext/>
        <w:rPr>
          <w:rtl/>
        </w:rPr>
      </w:pPr>
      <w:r w:rsidRPr="00EE0D88">
        <w:rPr>
          <w:rStyle w:val="TagStyle"/>
          <w:rtl/>
        </w:rPr>
        <w:t xml:space="preserve"> &lt;&lt; יור &gt;&gt; </w:t>
      </w:r>
      <w:r>
        <w:rPr>
          <w:rtl/>
        </w:rPr>
        <w:t>היו"ר יעקב מרגי:</w:t>
      </w:r>
      <w:r w:rsidRPr="00EE0D88">
        <w:rPr>
          <w:rStyle w:val="TagStyle"/>
          <w:rtl/>
        </w:rPr>
        <w:t xml:space="preserve"> &lt;&lt; יור &gt;&gt;</w:t>
      </w:r>
      <w:r>
        <w:rPr>
          <w:rtl/>
        </w:rPr>
        <w:t xml:space="preserve"> </w:t>
      </w:r>
    </w:p>
    <w:p w:rsidR="00BD35EB" w:rsidRDefault="00BD35EB" w:rsidP="00EE0D88">
      <w:pPr>
        <w:pStyle w:val="KeepWithNext"/>
        <w:rPr>
          <w:rtl/>
        </w:rPr>
      </w:pPr>
    </w:p>
    <w:p w:rsidR="00BD35EB" w:rsidRDefault="00BD35EB" w:rsidP="00EE0D88">
      <w:pPr>
        <w:rPr>
          <w:rtl/>
        </w:rPr>
      </w:pPr>
      <w:r>
        <w:rPr>
          <w:rtl/>
        </w:rPr>
        <w:t>מי שרוצה</w:t>
      </w:r>
      <w:r>
        <w:rPr>
          <w:rFonts w:hint="cs"/>
          <w:rtl/>
        </w:rPr>
        <w:t xml:space="preserve"> </w:t>
      </w:r>
      <w:bookmarkStart w:id="6180" w:name="_ETM_Q29_357000"/>
      <w:bookmarkEnd w:id="6180"/>
      <w:r>
        <w:rPr>
          <w:rFonts w:hint="cs"/>
          <w:rtl/>
        </w:rPr>
        <w:t>קורס, אחר כך</w:t>
      </w:r>
      <w:r>
        <w:rPr>
          <w:rtl/>
        </w:rPr>
        <w:t>.</w:t>
      </w:r>
    </w:p>
    <w:p w:rsidR="00BD35EB" w:rsidRDefault="00BD35EB" w:rsidP="00EE0D88">
      <w:pPr>
        <w:rPr>
          <w:rtl/>
        </w:rPr>
      </w:pPr>
      <w:bookmarkStart w:id="6181" w:name="_ETM_Q29_360000"/>
      <w:bookmarkEnd w:id="6181"/>
    </w:p>
    <w:p w:rsidR="00BD35EB" w:rsidRDefault="00BD35EB" w:rsidP="00EE0D88">
      <w:pPr>
        <w:pStyle w:val="-"/>
        <w:keepNext/>
        <w:rPr>
          <w:rtl/>
        </w:rPr>
      </w:pPr>
      <w:bookmarkStart w:id="6182" w:name="ET_speakercontinue_6345_4"/>
      <w:r w:rsidRPr="00EE0D88">
        <w:rPr>
          <w:rStyle w:val="TagStyle"/>
          <w:rtl/>
        </w:rPr>
        <w:t xml:space="preserve"> &lt;&lt; דובר_המשך &gt;&gt; </w:t>
      </w:r>
      <w:r>
        <w:rPr>
          <w:rtl/>
        </w:rPr>
        <w:t>טלי גוטליב (הליכוד):</w:t>
      </w:r>
      <w:r w:rsidRPr="00EE0D88">
        <w:rPr>
          <w:rStyle w:val="TagStyle"/>
          <w:rtl/>
        </w:rPr>
        <w:t xml:space="preserve"> &lt;&lt; דובר_המשך &gt;&gt;</w:t>
      </w:r>
      <w:r>
        <w:rPr>
          <w:rtl/>
        </w:rPr>
        <w:t xml:space="preserve"> </w:t>
      </w:r>
      <w:bookmarkEnd w:id="6182"/>
    </w:p>
    <w:p w:rsidR="00BD35EB" w:rsidRDefault="00BD35EB" w:rsidP="00EE0D88">
      <w:pPr>
        <w:pStyle w:val="KeepWithNext"/>
        <w:rPr>
          <w:rtl/>
        </w:rPr>
      </w:pPr>
    </w:p>
    <w:p w:rsidR="00BD35EB" w:rsidRDefault="00BD35EB" w:rsidP="004607F1">
      <w:pPr>
        <w:rPr>
          <w:rtl/>
        </w:rPr>
      </w:pPr>
      <w:bookmarkStart w:id="6183" w:name="_ETM_Q29_359000"/>
      <w:bookmarkStart w:id="6184" w:name="_ETM_Q29_359551"/>
      <w:bookmarkEnd w:id="6183"/>
      <w:bookmarkEnd w:id="6184"/>
      <w:r>
        <w:rPr>
          <w:rtl/>
        </w:rPr>
        <w:t xml:space="preserve">האמת </w:t>
      </w:r>
      <w:r>
        <w:rPr>
          <w:rFonts w:hint="cs"/>
          <w:rtl/>
        </w:rPr>
        <w:t>נמצאת ב</w:t>
      </w:r>
      <w:r>
        <w:rPr>
          <w:rtl/>
        </w:rPr>
        <w:t>פרטים הקטנים</w:t>
      </w:r>
      <w:r>
        <w:rPr>
          <w:rFonts w:hint="cs"/>
          <w:rtl/>
        </w:rPr>
        <w:t>,</w:t>
      </w:r>
      <w:r>
        <w:rPr>
          <w:rtl/>
        </w:rPr>
        <w:t xml:space="preserve"> בגלל זה שאלתי למה </w:t>
      </w:r>
      <w:bookmarkStart w:id="6185" w:name="_ETM_Q29_362087"/>
      <w:bookmarkEnd w:id="6185"/>
      <w:r>
        <w:rPr>
          <w:rtl/>
        </w:rPr>
        <w:t>אין כיור. הלכתי למרפאה, אגב, לראות אותה</w:t>
      </w:r>
      <w:r>
        <w:rPr>
          <w:rFonts w:hint="cs"/>
          <w:rtl/>
        </w:rPr>
        <w:t>;</w:t>
      </w:r>
      <w:r>
        <w:rPr>
          <w:rtl/>
        </w:rPr>
        <w:t xml:space="preserve"> לראות את </w:t>
      </w:r>
      <w:bookmarkStart w:id="6186" w:name="_ETM_Q29_364623"/>
      <w:bookmarkEnd w:id="6186"/>
      <w:r>
        <w:rPr>
          <w:rtl/>
        </w:rPr>
        <w:t xml:space="preserve">המקום, להבין. </w:t>
      </w:r>
      <w:bookmarkStart w:id="6187" w:name="_ETM_Q29_367970"/>
      <w:bookmarkEnd w:id="6187"/>
      <w:r>
        <w:rPr>
          <w:rtl/>
        </w:rPr>
        <w:t>באותה שנייה, כל מי שהזריקו לו משהו לפנים</w:t>
      </w:r>
      <w:r>
        <w:rPr>
          <w:rFonts w:hint="cs"/>
          <w:rtl/>
        </w:rPr>
        <w:t xml:space="preserve"> </w:t>
      </w:r>
      <w:r>
        <w:rPr>
          <w:rtl/>
        </w:rPr>
        <w:t xml:space="preserve">– אתה לא </w:t>
      </w:r>
      <w:bookmarkStart w:id="6188" w:name="_ETM_Q29_371106"/>
      <w:bookmarkEnd w:id="6188"/>
      <w:r>
        <w:rPr>
          <w:rtl/>
        </w:rPr>
        <w:t>צריך</w:t>
      </w:r>
      <w:r>
        <w:rPr>
          <w:rFonts w:hint="cs"/>
          <w:rtl/>
        </w:rPr>
        <w:t>,</w:t>
      </w:r>
      <w:r>
        <w:rPr>
          <w:rtl/>
        </w:rPr>
        <w:t xml:space="preserve"> נאור, כי אתה מאוד נאה, כפי שאתה, אבל יש </w:t>
      </w:r>
      <w:bookmarkStart w:id="6189" w:name="_ETM_Q29_374243"/>
      <w:bookmarkEnd w:id="6189"/>
      <w:r>
        <w:rPr>
          <w:rtl/>
        </w:rPr>
        <w:t>כאלה שלא</w:t>
      </w:r>
      <w:r>
        <w:rPr>
          <w:rFonts w:hint="cs"/>
          <w:rtl/>
        </w:rPr>
        <w:t>;</w:t>
      </w:r>
      <w:r>
        <w:rPr>
          <w:rtl/>
        </w:rPr>
        <w:t xml:space="preserve"> </w:t>
      </w:r>
      <w:r>
        <w:rPr>
          <w:rFonts w:hint="cs"/>
          <w:rtl/>
        </w:rPr>
        <w:t xml:space="preserve">לא </w:t>
      </w:r>
      <w:r>
        <w:rPr>
          <w:rtl/>
        </w:rPr>
        <w:t xml:space="preserve">כולם מבורכים כמוך. ולכן, אני רק מודיעה לכם, </w:t>
      </w:r>
      <w:bookmarkStart w:id="6190" w:name="_ETM_Q29_377379"/>
      <w:bookmarkEnd w:id="6190"/>
      <w:r>
        <w:rPr>
          <w:rtl/>
        </w:rPr>
        <w:t xml:space="preserve">נעשה </w:t>
      </w:r>
      <w:r w:rsidRPr="00EE0D88">
        <w:rPr>
          <w:rtl/>
        </w:rPr>
        <w:t>את הסיפור, מה שנקרא</w:t>
      </w:r>
      <w:r>
        <w:rPr>
          <w:rtl/>
        </w:rPr>
        <w:t xml:space="preserve"> קצר, הרופא הזה זוכה. זה </w:t>
      </w:r>
      <w:bookmarkStart w:id="6191" w:name="_ETM_Q29_380516"/>
      <w:bookmarkEnd w:id="6191"/>
      <w:r>
        <w:rPr>
          <w:rtl/>
        </w:rPr>
        <w:t>לקח כמעט שנתיים מעת הגשת כתב האישום.</w:t>
      </w:r>
    </w:p>
    <w:p w:rsidR="00BD35EB" w:rsidRDefault="00BD35EB" w:rsidP="00EE0D88">
      <w:pPr>
        <w:rPr>
          <w:rtl/>
        </w:rPr>
      </w:pPr>
    </w:p>
    <w:p w:rsidR="00BD35EB" w:rsidRDefault="00BD35EB" w:rsidP="004607F1">
      <w:pPr>
        <w:rPr>
          <w:rtl/>
        </w:rPr>
      </w:pPr>
      <w:bookmarkStart w:id="6192" w:name="_ETM_Q29_386000"/>
      <w:bookmarkEnd w:id="6192"/>
      <w:r>
        <w:rPr>
          <w:rtl/>
        </w:rPr>
        <w:t xml:space="preserve">ואני אומרת לכם </w:t>
      </w:r>
      <w:bookmarkStart w:id="6193" w:name="_ETM_Q29_383652"/>
      <w:bookmarkEnd w:id="6193"/>
      <w:r>
        <w:rPr>
          <w:rtl/>
        </w:rPr>
        <w:t xml:space="preserve">פה, </w:t>
      </w:r>
      <w:bookmarkStart w:id="6194" w:name="_ETM_Q29_387050"/>
      <w:bookmarkEnd w:id="6194"/>
      <w:r>
        <w:rPr>
          <w:rtl/>
        </w:rPr>
        <w:t>לא היה</w:t>
      </w:r>
      <w:r>
        <w:rPr>
          <w:rFonts w:hint="cs"/>
          <w:rtl/>
        </w:rPr>
        <w:t xml:space="preserve"> לי</w:t>
      </w:r>
      <w:r>
        <w:rPr>
          <w:rtl/>
        </w:rPr>
        <w:t xml:space="preserve"> ספק </w:t>
      </w:r>
      <w:r>
        <w:rPr>
          <w:rFonts w:hint="cs"/>
          <w:rtl/>
        </w:rPr>
        <w:t>ש</w:t>
      </w:r>
      <w:r>
        <w:rPr>
          <w:rtl/>
        </w:rPr>
        <w:t xml:space="preserve">כשרצתי בפריימריז בפעם הראשונה, </w:t>
      </w:r>
      <w:r>
        <w:rPr>
          <w:rFonts w:hint="cs"/>
          <w:rtl/>
        </w:rPr>
        <w:t>ו</w:t>
      </w:r>
      <w:r>
        <w:rPr>
          <w:rtl/>
        </w:rPr>
        <w:t xml:space="preserve">רצתי במשבצת </w:t>
      </w:r>
      <w:bookmarkStart w:id="6195" w:name="_ETM_Q29_390517"/>
      <w:bookmarkEnd w:id="6195"/>
      <w:r>
        <w:rPr>
          <w:rtl/>
        </w:rPr>
        <w:t>אישה חדשה</w:t>
      </w:r>
      <w:r>
        <w:rPr>
          <w:rFonts w:hint="cs"/>
          <w:rtl/>
        </w:rPr>
        <w:t xml:space="preserve"> </w:t>
      </w:r>
      <w:r>
        <w:rPr>
          <w:rtl/>
        </w:rPr>
        <w:t xml:space="preserve">– לא האמינו </w:t>
      </w:r>
      <w:r>
        <w:rPr>
          <w:rFonts w:hint="cs"/>
          <w:rtl/>
        </w:rPr>
        <w:t>ש</w:t>
      </w:r>
      <w:r>
        <w:rPr>
          <w:rtl/>
        </w:rPr>
        <w:t>יצביעו לי</w:t>
      </w:r>
      <w:r>
        <w:rPr>
          <w:rFonts w:hint="cs"/>
          <w:rtl/>
        </w:rPr>
        <w:t xml:space="preserve"> 10,890</w:t>
      </w:r>
      <w:bookmarkStart w:id="6196" w:name="_ETM_Q29_393984"/>
      <w:bookmarkEnd w:id="6196"/>
      <w:r>
        <w:rPr>
          <w:rtl/>
        </w:rPr>
        <w:t xml:space="preserve"> איש</w:t>
      </w:r>
      <w:r>
        <w:rPr>
          <w:rFonts w:hint="cs"/>
          <w:rtl/>
        </w:rPr>
        <w:t>.</w:t>
      </w:r>
      <w:r>
        <w:rPr>
          <w:rtl/>
        </w:rPr>
        <w:t xml:space="preserve"> כי אם מישהו היה מאמין שאני אעבור ואצליח </w:t>
      </w:r>
      <w:bookmarkStart w:id="6197" w:name="_ETM_Q29_397451"/>
      <w:bookmarkEnd w:id="6197"/>
      <w:r>
        <w:rPr>
          <w:rtl/>
        </w:rPr>
        <w:t>בפריימריז</w:t>
      </w:r>
      <w:r>
        <w:rPr>
          <w:rFonts w:hint="cs"/>
          <w:rtl/>
        </w:rPr>
        <w:t xml:space="preserve"> </w:t>
      </w:r>
      <w:r>
        <w:rPr>
          <w:rFonts w:hint="eastAsia"/>
          <w:rtl/>
        </w:rPr>
        <w:t>–</w:t>
      </w:r>
      <w:r>
        <w:rPr>
          <w:rtl/>
        </w:rPr>
        <w:t xml:space="preserve"> כי מספרים עליי ששוריינתי</w:t>
      </w:r>
      <w:r>
        <w:rPr>
          <w:rFonts w:hint="cs"/>
          <w:rtl/>
        </w:rPr>
        <w:t>;</w:t>
      </w:r>
      <w:r>
        <w:rPr>
          <w:rtl/>
        </w:rPr>
        <w:t xml:space="preserve"> לא שוריינתי</w:t>
      </w:r>
      <w:bookmarkStart w:id="6198" w:name="_ETM_Q29_401240"/>
      <w:bookmarkEnd w:id="6198"/>
      <w:r>
        <w:rPr>
          <w:rFonts w:hint="cs"/>
          <w:rtl/>
        </w:rPr>
        <w:t xml:space="preserve"> </w:t>
      </w:r>
      <w:r>
        <w:rPr>
          <w:rtl/>
        </w:rPr>
        <w:t>–</w:t>
      </w:r>
      <w:r>
        <w:rPr>
          <w:rFonts w:hint="cs"/>
          <w:rtl/>
        </w:rPr>
        <w:t xml:space="preserve"> את </w:t>
      </w:r>
      <w:r>
        <w:rPr>
          <w:rtl/>
        </w:rPr>
        <w:t>כל הרעל שאני סופגת פה היו עושים עוד בפריימריז. ומשלא עשו זאת, ומשנפתח</w:t>
      </w:r>
      <w:r>
        <w:rPr>
          <w:rFonts w:hint="cs"/>
          <w:rtl/>
        </w:rPr>
        <w:t>ו</w:t>
      </w:r>
      <w:r>
        <w:rPr>
          <w:rtl/>
        </w:rPr>
        <w:t xml:space="preserve"> לי </w:t>
      </w:r>
      <w:bookmarkStart w:id="6199" w:name="_ETM_Q29_407970"/>
      <w:bookmarkEnd w:id="6199"/>
      <w:r>
        <w:rPr>
          <w:rtl/>
        </w:rPr>
        <w:t xml:space="preserve">הזכות והחובה גם יחד לייצג את עם ישראל ואת החלק </w:t>
      </w:r>
      <w:bookmarkStart w:id="6200" w:name="_ETM_Q29_411335"/>
      <w:bookmarkEnd w:id="6200"/>
      <w:r>
        <w:rPr>
          <w:rtl/>
        </w:rPr>
        <w:t>הימני שבו ללא מור</w:t>
      </w:r>
      <w:r>
        <w:rPr>
          <w:rFonts w:hint="cs"/>
          <w:rtl/>
        </w:rPr>
        <w:t xml:space="preserve">א </w:t>
      </w:r>
      <w:r>
        <w:rPr>
          <w:rtl/>
        </w:rPr>
        <w:t xml:space="preserve">– כפי שידעתי, ברוך השם הטוב, </w:t>
      </w:r>
      <w:r>
        <w:rPr>
          <w:rFonts w:hint="cs"/>
          <w:rtl/>
        </w:rPr>
        <w:t>"</w:t>
      </w:r>
      <w:r>
        <w:rPr>
          <w:rtl/>
        </w:rPr>
        <w:t>ה</w:t>
      </w:r>
      <w:r>
        <w:rPr>
          <w:rFonts w:hint="cs"/>
          <w:rtl/>
        </w:rPr>
        <w:t>'</w:t>
      </w:r>
      <w:r>
        <w:rPr>
          <w:rtl/>
        </w:rPr>
        <w:t xml:space="preserve"> </w:t>
      </w:r>
      <w:bookmarkStart w:id="6201" w:name="_ETM_Q29_414700"/>
      <w:bookmarkEnd w:id="6201"/>
      <w:r>
        <w:rPr>
          <w:rtl/>
        </w:rPr>
        <w:t xml:space="preserve">שפתי תפתח </w:t>
      </w:r>
      <w:r>
        <w:rPr>
          <w:rFonts w:hint="cs"/>
          <w:rtl/>
        </w:rPr>
        <w:t>ו</w:t>
      </w:r>
      <w:r>
        <w:rPr>
          <w:rtl/>
        </w:rPr>
        <w:t>פי</w:t>
      </w:r>
      <w:r>
        <w:rPr>
          <w:rFonts w:hint="cs"/>
          <w:rtl/>
        </w:rPr>
        <w:t xml:space="preserve"> י</w:t>
      </w:r>
      <w:r>
        <w:rPr>
          <w:rtl/>
        </w:rPr>
        <w:t>גיד ת</w:t>
      </w:r>
      <w:r>
        <w:rPr>
          <w:rFonts w:hint="cs"/>
          <w:rtl/>
        </w:rPr>
        <w:t>ה</w:t>
      </w:r>
      <w:r>
        <w:rPr>
          <w:rtl/>
        </w:rPr>
        <w:t>לתך</w:t>
      </w:r>
      <w:r>
        <w:rPr>
          <w:rFonts w:hint="cs"/>
          <w:rtl/>
        </w:rPr>
        <w:t>".</w:t>
      </w:r>
      <w:r>
        <w:rPr>
          <w:rtl/>
        </w:rPr>
        <w:t xml:space="preserve"> ידעתי</w:t>
      </w:r>
      <w:bookmarkStart w:id="6202" w:name="_ETM_Q29_418065"/>
      <w:bookmarkEnd w:id="6202"/>
      <w:r>
        <w:rPr>
          <w:rFonts w:hint="cs"/>
          <w:rtl/>
        </w:rPr>
        <w:t xml:space="preserve"> </w:t>
      </w:r>
      <w:r>
        <w:rPr>
          <w:rtl/>
        </w:rPr>
        <w:t xml:space="preserve">שלא </w:t>
      </w:r>
      <w:r>
        <w:rPr>
          <w:rFonts w:hint="cs"/>
          <w:rtl/>
        </w:rPr>
        <w:t>הייתה</w:t>
      </w:r>
      <w:r>
        <w:rPr>
          <w:rtl/>
        </w:rPr>
        <w:t xml:space="preserve"> אבן אח</w:t>
      </w:r>
      <w:r>
        <w:rPr>
          <w:rFonts w:hint="cs"/>
          <w:rtl/>
        </w:rPr>
        <w:t>ת</w:t>
      </w:r>
      <w:r>
        <w:rPr>
          <w:rtl/>
        </w:rPr>
        <w:t xml:space="preserve"> שלא הפכתי בהג</w:t>
      </w:r>
      <w:r>
        <w:rPr>
          <w:rFonts w:hint="cs"/>
          <w:rtl/>
        </w:rPr>
        <w:t>ע</w:t>
      </w:r>
      <w:r>
        <w:rPr>
          <w:rtl/>
        </w:rPr>
        <w:t>ה לחקר האמת</w:t>
      </w:r>
      <w:r>
        <w:rPr>
          <w:rFonts w:hint="cs"/>
          <w:rtl/>
        </w:rPr>
        <w:t>.</w:t>
      </w:r>
      <w:r>
        <w:rPr>
          <w:rtl/>
        </w:rPr>
        <w:t xml:space="preserve"> כל </w:t>
      </w:r>
      <w:bookmarkStart w:id="6203" w:name="_ETM_Q29_421430"/>
      <w:bookmarkEnd w:id="6203"/>
      <w:r>
        <w:rPr>
          <w:rtl/>
        </w:rPr>
        <w:t xml:space="preserve">פעם שיטיחו בי דבר כזה, אני אעלה לפה </w:t>
      </w:r>
      <w:bookmarkStart w:id="6204" w:name="_ETM_Q29_424805"/>
      <w:bookmarkEnd w:id="6204"/>
      <w:r>
        <w:rPr>
          <w:rtl/>
        </w:rPr>
        <w:t>ואני אספר לכם סיפור שמכוון לזיכוי כמעט בלתי אפשרי</w:t>
      </w:r>
      <w:r>
        <w:rPr>
          <w:rFonts w:hint="cs"/>
          <w:rtl/>
        </w:rPr>
        <w:t>.</w:t>
      </w:r>
      <w:r>
        <w:rPr>
          <w:rtl/>
        </w:rPr>
        <w:t xml:space="preserve"> ושלא </w:t>
      </w:r>
      <w:bookmarkStart w:id="6205" w:name="_ETM_Q29_428445"/>
      <w:bookmarkEnd w:id="6205"/>
      <w:r>
        <w:rPr>
          <w:rtl/>
        </w:rPr>
        <w:t>תתבלבלו</w:t>
      </w:r>
      <w:r>
        <w:rPr>
          <w:rFonts w:hint="cs"/>
          <w:rtl/>
        </w:rPr>
        <w:t>,</w:t>
      </w:r>
      <w:r>
        <w:rPr>
          <w:rtl/>
        </w:rPr>
        <w:t xml:space="preserve"> יש הרשעות רבות שספגתי ועונשים קשים שלקוחות</w:t>
      </w:r>
      <w:r>
        <w:rPr>
          <w:rFonts w:hint="cs"/>
          <w:rtl/>
        </w:rPr>
        <w:t xml:space="preserve"> </w:t>
      </w:r>
      <w:bookmarkStart w:id="6206" w:name="_ETM_Q29_431000"/>
      <w:bookmarkEnd w:id="6206"/>
      <w:r>
        <w:rPr>
          <w:rFonts w:hint="cs"/>
          <w:rtl/>
        </w:rPr>
        <w:t>שלי</w:t>
      </w:r>
      <w:r>
        <w:rPr>
          <w:rtl/>
        </w:rPr>
        <w:t xml:space="preserve"> שקיבלו, </w:t>
      </w:r>
      <w:bookmarkStart w:id="6207" w:name="_ETM_Q29_432085"/>
      <w:bookmarkEnd w:id="6207"/>
      <w:r>
        <w:rPr>
          <w:rtl/>
        </w:rPr>
        <w:t>ולמי שמגיע מגיע</w:t>
      </w:r>
      <w:r>
        <w:rPr>
          <w:rFonts w:hint="cs"/>
          <w:rtl/>
        </w:rPr>
        <w:t xml:space="preserve"> - -</w:t>
      </w:r>
    </w:p>
    <w:p w:rsidR="00BD35EB" w:rsidRDefault="00BD35EB" w:rsidP="00EE0D88">
      <w:pPr>
        <w:rPr>
          <w:rtl/>
        </w:rPr>
      </w:pPr>
    </w:p>
    <w:p w:rsidR="00BD35EB" w:rsidRDefault="00BD35EB" w:rsidP="00EE0D88">
      <w:pPr>
        <w:pStyle w:val="af6"/>
        <w:keepNext/>
        <w:rPr>
          <w:rtl/>
        </w:rPr>
      </w:pPr>
      <w:r w:rsidRPr="00EE0D88">
        <w:rPr>
          <w:rStyle w:val="TagStyle"/>
          <w:rtl/>
        </w:rPr>
        <w:t xml:space="preserve"> &lt;&lt; יור &gt;&gt; </w:t>
      </w:r>
      <w:r>
        <w:rPr>
          <w:rtl/>
        </w:rPr>
        <w:t>היו"ר יעקב מרגי:</w:t>
      </w:r>
      <w:r w:rsidRPr="00EE0D88">
        <w:rPr>
          <w:rStyle w:val="TagStyle"/>
          <w:rtl/>
        </w:rPr>
        <w:t xml:space="preserve"> &lt;&lt; יור &gt;&gt;</w:t>
      </w:r>
      <w:r>
        <w:rPr>
          <w:rtl/>
        </w:rPr>
        <w:t xml:space="preserve"> </w:t>
      </w:r>
    </w:p>
    <w:p w:rsidR="00BD35EB" w:rsidRDefault="00BD35EB" w:rsidP="00EE0D88">
      <w:pPr>
        <w:pStyle w:val="KeepWithNext"/>
        <w:rPr>
          <w:rtl/>
        </w:rPr>
      </w:pPr>
    </w:p>
    <w:p w:rsidR="00BD35EB" w:rsidRDefault="00BD35EB" w:rsidP="00EE0D88">
      <w:pPr>
        <w:rPr>
          <w:rtl/>
        </w:rPr>
      </w:pPr>
      <w:r>
        <w:rPr>
          <w:rFonts w:hint="cs"/>
          <w:rtl/>
        </w:rPr>
        <w:t>תודה.</w:t>
      </w:r>
    </w:p>
    <w:p w:rsidR="00BD35EB" w:rsidRDefault="00BD35EB" w:rsidP="00EE0D88">
      <w:pPr>
        <w:rPr>
          <w:rtl/>
        </w:rPr>
      </w:pPr>
    </w:p>
    <w:p w:rsidR="00BD35EB" w:rsidRDefault="00BD35EB" w:rsidP="00EE0D88">
      <w:pPr>
        <w:pStyle w:val="-"/>
        <w:keepNext/>
        <w:rPr>
          <w:rtl/>
        </w:rPr>
      </w:pPr>
      <w:bookmarkStart w:id="6208" w:name="ET_speakercontinue_6345_6"/>
      <w:r w:rsidRPr="00EE0D88">
        <w:rPr>
          <w:rStyle w:val="TagStyle"/>
          <w:rtl/>
        </w:rPr>
        <w:t xml:space="preserve"> &lt;&lt; דובר_המשך &gt;&gt; </w:t>
      </w:r>
      <w:r>
        <w:rPr>
          <w:rtl/>
        </w:rPr>
        <w:t>טלי גוטליב (הליכוד):</w:t>
      </w:r>
      <w:r w:rsidRPr="00EE0D88">
        <w:rPr>
          <w:rStyle w:val="TagStyle"/>
          <w:rtl/>
        </w:rPr>
        <w:t xml:space="preserve"> &lt;&lt; דובר_המשך &gt;&gt;</w:t>
      </w:r>
      <w:r>
        <w:rPr>
          <w:rtl/>
        </w:rPr>
        <w:t xml:space="preserve"> </w:t>
      </w:r>
      <w:bookmarkEnd w:id="6208"/>
    </w:p>
    <w:p w:rsidR="00BD35EB" w:rsidRDefault="00BD35EB" w:rsidP="00EE0D88">
      <w:pPr>
        <w:pStyle w:val="KeepWithNext"/>
        <w:rPr>
          <w:rtl/>
        </w:rPr>
      </w:pPr>
    </w:p>
    <w:p w:rsidR="00BD35EB" w:rsidRDefault="00BD35EB" w:rsidP="004607F1">
      <w:pPr>
        <w:rPr>
          <w:rtl/>
        </w:rPr>
      </w:pPr>
      <w:bookmarkStart w:id="6209" w:name="_ETM_Q29_433000"/>
      <w:bookmarkEnd w:id="6209"/>
      <w:r>
        <w:rPr>
          <w:rFonts w:hint="cs"/>
          <w:rtl/>
        </w:rPr>
        <w:t>- -</w:t>
      </w:r>
      <w:r>
        <w:rPr>
          <w:rtl/>
        </w:rPr>
        <w:t xml:space="preserve"> ומי שמורשע מורשע. אבל שלא יהיה פה </w:t>
      </w:r>
      <w:bookmarkStart w:id="6210" w:name="_ETM_Q29_435725"/>
      <w:bookmarkEnd w:id="6210"/>
      <w:r>
        <w:rPr>
          <w:rtl/>
        </w:rPr>
        <w:t xml:space="preserve">ספק, לא יכול להיות מצב שנשים בקהל הזה יגידו, יעליבו </w:t>
      </w:r>
      <w:bookmarkStart w:id="6211" w:name="_ETM_Q29_439365"/>
      <w:bookmarkEnd w:id="6211"/>
      <w:r>
        <w:rPr>
          <w:rtl/>
        </w:rPr>
        <w:t>עורכ</w:t>
      </w:r>
      <w:r>
        <w:rPr>
          <w:rFonts w:hint="cs"/>
          <w:rtl/>
        </w:rPr>
        <w:t>ת</w:t>
      </w:r>
      <w:r>
        <w:rPr>
          <w:rtl/>
        </w:rPr>
        <w:t xml:space="preserve"> דין אישה, </w:t>
      </w:r>
      <w:r>
        <w:rPr>
          <w:rFonts w:hint="cs"/>
          <w:rtl/>
        </w:rPr>
        <w:t>ב</w:t>
      </w:r>
      <w:r>
        <w:rPr>
          <w:rtl/>
        </w:rPr>
        <w:t xml:space="preserve">היותה אישה, זה הכול. תודה </w:t>
      </w:r>
      <w:bookmarkStart w:id="6212" w:name="_ETM_Q29_443005"/>
      <w:bookmarkEnd w:id="6212"/>
      <w:r>
        <w:rPr>
          <w:rtl/>
        </w:rPr>
        <w:t>רבה.</w:t>
      </w:r>
    </w:p>
    <w:p w:rsidR="00BD35EB" w:rsidRDefault="00BD35EB" w:rsidP="009635F5">
      <w:pPr>
        <w:rPr>
          <w:rtl/>
        </w:rPr>
      </w:pPr>
    </w:p>
    <w:p w:rsidR="00BD35EB" w:rsidRDefault="00BD35EB" w:rsidP="00EE0D88">
      <w:pPr>
        <w:pStyle w:val="af6"/>
        <w:keepNext/>
        <w:rPr>
          <w:rtl/>
        </w:rPr>
      </w:pPr>
      <w:r w:rsidRPr="00EE0D88">
        <w:rPr>
          <w:rStyle w:val="TagStyle"/>
          <w:rtl/>
        </w:rPr>
        <w:t xml:space="preserve"> &lt;&lt; יור &gt;&gt; </w:t>
      </w:r>
      <w:r>
        <w:rPr>
          <w:rtl/>
        </w:rPr>
        <w:t>היו"ר יעקב מרגי:</w:t>
      </w:r>
      <w:r w:rsidRPr="00EE0D88">
        <w:rPr>
          <w:rStyle w:val="TagStyle"/>
          <w:rtl/>
        </w:rPr>
        <w:t xml:space="preserve"> &lt;&lt; יור &gt;&gt;</w:t>
      </w:r>
      <w:r>
        <w:rPr>
          <w:rtl/>
        </w:rPr>
        <w:t xml:space="preserve"> </w:t>
      </w:r>
    </w:p>
    <w:p w:rsidR="00BD35EB" w:rsidRDefault="00BD35EB" w:rsidP="00EE0D88">
      <w:pPr>
        <w:pStyle w:val="KeepWithNext"/>
        <w:rPr>
          <w:rtl/>
        </w:rPr>
      </w:pPr>
    </w:p>
    <w:p w:rsidR="00BD35EB" w:rsidRDefault="00BD35EB" w:rsidP="009635F5">
      <w:pPr>
        <w:rPr>
          <w:rtl/>
        </w:rPr>
      </w:pPr>
      <w:bookmarkStart w:id="6213" w:name="_ETM_Q29_446966"/>
      <w:bookmarkEnd w:id="6213"/>
      <w:r>
        <w:rPr>
          <w:rtl/>
        </w:rPr>
        <w:t xml:space="preserve">תודה רבה לך. </w:t>
      </w:r>
    </w:p>
    <w:p w:rsidR="00BD35EB" w:rsidRDefault="00BD35EB" w:rsidP="009635F5">
      <w:pPr>
        <w:rPr>
          <w:rtl/>
        </w:rPr>
      </w:pPr>
    </w:p>
    <w:p w:rsidR="00BD35EB" w:rsidRDefault="00BD35EB" w:rsidP="009635F5">
      <w:pPr>
        <w:rPr>
          <w:rtl/>
        </w:rPr>
      </w:pPr>
    </w:p>
    <w:p w:rsidR="00BD35EB" w:rsidRDefault="00BD35EB" w:rsidP="00EE0D88">
      <w:pPr>
        <w:pStyle w:val="a6"/>
        <w:rPr>
          <w:rtl/>
        </w:rPr>
      </w:pPr>
      <w:bookmarkStart w:id="6214" w:name="ET_hatsach_646816_8"/>
      <w:r w:rsidRPr="00EE0D88">
        <w:rPr>
          <w:rStyle w:val="TagStyle"/>
          <w:rtl/>
        </w:rPr>
        <w:t xml:space="preserve"> &lt;&lt; הצח &gt;&gt; </w:t>
      </w:r>
      <w:bookmarkStart w:id="6215" w:name="_Toc220971225"/>
      <w:bookmarkStart w:id="6216" w:name="_Toc220971315"/>
      <w:r>
        <w:rPr>
          <w:rtl/>
        </w:rPr>
        <w:t>הצעת חוק עסקאות גופים ציבוריים (תיקון מס' 12) (איסור התקשרות עם ספק בשל מעורבות בפשיעה חמורה), התשפ"ה</w:t>
      </w:r>
      <w:r>
        <w:rPr>
          <w:rFonts w:hint="cs"/>
          <w:rtl/>
        </w:rPr>
        <w:t>–</w:t>
      </w:r>
      <w:r>
        <w:rPr>
          <w:rtl/>
        </w:rPr>
        <w:t>2025</w:t>
      </w:r>
      <w:bookmarkEnd w:id="6215"/>
      <w:bookmarkEnd w:id="6216"/>
      <w:r w:rsidRPr="00EE0D88">
        <w:rPr>
          <w:rStyle w:val="TagStyle"/>
          <w:rtl/>
        </w:rPr>
        <w:t xml:space="preserve"> &lt;&lt; הצח &gt;&gt;</w:t>
      </w:r>
      <w:r>
        <w:rPr>
          <w:rtl/>
        </w:rPr>
        <w:t xml:space="preserve"> </w:t>
      </w:r>
      <w:bookmarkEnd w:id="6214"/>
    </w:p>
    <w:p w:rsidR="00BD35EB" w:rsidRPr="00E9089C" w:rsidRDefault="00BD35EB" w:rsidP="00BB50AC">
      <w:pPr>
        <w:rPr>
          <w:rtl/>
        </w:rPr>
      </w:pPr>
      <w:r w:rsidRPr="00E9089C">
        <w:rPr>
          <w:rFonts w:hint="cs"/>
          <w:rtl/>
        </w:rPr>
        <w:t>[</w:t>
      </w:r>
      <w:r>
        <w:rPr>
          <w:rFonts w:hint="eastAsia"/>
          <w:rtl/>
        </w:rPr>
        <w:t>רשומות</w:t>
      </w:r>
      <w:r>
        <w:rPr>
          <w:rtl/>
        </w:rPr>
        <w:t xml:space="preserve"> (הצעות חוק, חוב'</w:t>
      </w:r>
      <w:r>
        <w:rPr>
          <w:rFonts w:hint="cs"/>
          <w:rtl/>
        </w:rPr>
        <w:t xml:space="preserve"> </w:t>
      </w:r>
      <w:r w:rsidRPr="00E9089C">
        <w:rPr>
          <w:rFonts w:hint="cs"/>
          <w:rtl/>
        </w:rPr>
        <w:t>מ</w:t>
      </w:r>
      <w:r>
        <w:rPr>
          <w:rFonts w:hint="cs"/>
          <w:rtl/>
        </w:rPr>
        <w:t>/</w:t>
      </w:r>
      <w:r w:rsidRPr="00E9089C">
        <w:rPr>
          <w:rFonts w:hint="cs"/>
          <w:rtl/>
        </w:rPr>
        <w:t>1885</w:t>
      </w:r>
      <w:r>
        <w:rPr>
          <w:rtl/>
        </w:rPr>
        <w:t>).</w:t>
      </w:r>
      <w:r w:rsidRPr="00E9089C">
        <w:rPr>
          <w:rFonts w:hint="cs"/>
          <w:rtl/>
        </w:rPr>
        <w:t>]</w:t>
      </w:r>
    </w:p>
    <w:p w:rsidR="00BD35EB" w:rsidRDefault="00BD35EB" w:rsidP="00EE0D88">
      <w:pPr>
        <w:pStyle w:val="-0"/>
        <w:rPr>
          <w:rtl/>
        </w:rPr>
      </w:pPr>
      <w:r>
        <w:rPr>
          <w:rtl/>
        </w:rPr>
        <w:t>(קריאה ראשונה)</w:t>
      </w:r>
    </w:p>
    <w:p w:rsidR="00BD35EB" w:rsidRDefault="00BD35EB" w:rsidP="00EE0D88">
      <w:pPr>
        <w:rPr>
          <w:rtl/>
        </w:rPr>
      </w:pPr>
    </w:p>
    <w:p w:rsidR="00BD35EB" w:rsidRDefault="00BD35EB" w:rsidP="00EE0D88">
      <w:pPr>
        <w:pStyle w:val="af6"/>
        <w:keepNext/>
        <w:rPr>
          <w:rtl/>
        </w:rPr>
      </w:pPr>
      <w:r w:rsidRPr="00EE0D88">
        <w:rPr>
          <w:rStyle w:val="TagStyle"/>
          <w:rtl/>
        </w:rPr>
        <w:t xml:space="preserve"> &lt;&lt; יור &gt;&gt; </w:t>
      </w:r>
      <w:r>
        <w:rPr>
          <w:rtl/>
        </w:rPr>
        <w:t>היו"ר יעקב מרגי:</w:t>
      </w:r>
      <w:r w:rsidRPr="00EE0D88">
        <w:rPr>
          <w:rStyle w:val="TagStyle"/>
          <w:rtl/>
        </w:rPr>
        <w:t xml:space="preserve"> &lt;&lt; יור &gt;&gt;</w:t>
      </w:r>
      <w:r>
        <w:rPr>
          <w:rtl/>
        </w:rPr>
        <w:t xml:space="preserve"> </w:t>
      </w:r>
    </w:p>
    <w:p w:rsidR="00BD35EB" w:rsidRDefault="00BD35EB" w:rsidP="00EE0D88">
      <w:pPr>
        <w:pStyle w:val="KeepWithNext"/>
        <w:rPr>
          <w:rtl/>
        </w:rPr>
      </w:pPr>
    </w:p>
    <w:p w:rsidR="00BD35EB" w:rsidRDefault="00BD35EB" w:rsidP="0010729B">
      <w:pPr>
        <w:rPr>
          <w:rtl/>
        </w:rPr>
      </w:pPr>
      <w:r>
        <w:rPr>
          <w:rtl/>
        </w:rPr>
        <w:t>חבר</w:t>
      </w:r>
      <w:r>
        <w:rPr>
          <w:rFonts w:hint="cs"/>
          <w:rtl/>
        </w:rPr>
        <w:t>י</w:t>
      </w:r>
      <w:r>
        <w:rPr>
          <w:rtl/>
        </w:rPr>
        <w:t xml:space="preserve"> </w:t>
      </w:r>
      <w:bookmarkStart w:id="6217" w:name="_ETM_Q29_448372"/>
      <w:bookmarkEnd w:id="6217"/>
      <w:r>
        <w:rPr>
          <w:rtl/>
        </w:rPr>
        <w:t>הכנסת, נעבור לנושא הבא בסדר</w:t>
      </w:r>
      <w:r>
        <w:rPr>
          <w:rFonts w:hint="cs"/>
          <w:rtl/>
        </w:rPr>
        <w:t>-</w:t>
      </w:r>
      <w:r>
        <w:rPr>
          <w:rtl/>
        </w:rPr>
        <w:t xml:space="preserve">היום </w:t>
      </w:r>
      <w:r>
        <w:rPr>
          <w:rFonts w:hint="cs"/>
          <w:rtl/>
        </w:rPr>
        <w:t xml:space="preserve">– </w:t>
      </w:r>
      <w:r w:rsidRPr="00B712A8">
        <w:rPr>
          <w:rtl/>
        </w:rPr>
        <w:t>הצעת חוק עסקאות גופים ציבוריים (תיקון מס' 12) (איסור התקשרות עם ספק בשל מעורבות בפשיעה חמורה), התשפ"ה–2025</w:t>
      </w:r>
      <w:r>
        <w:rPr>
          <w:rFonts w:hint="cs"/>
          <w:rtl/>
        </w:rPr>
        <w:t>, ל</w:t>
      </w:r>
      <w:r>
        <w:rPr>
          <w:rtl/>
        </w:rPr>
        <w:t xml:space="preserve">קריאה הראשונה. אני </w:t>
      </w:r>
      <w:bookmarkStart w:id="6218" w:name="_ETM_Q29_460767"/>
      <w:bookmarkEnd w:id="6218"/>
      <w:r>
        <w:rPr>
          <w:rtl/>
        </w:rPr>
        <w:t xml:space="preserve">מזמין את שר האוצר בצלאל סמוטריץ' להציג את הצעת החוק. </w:t>
      </w:r>
      <w:bookmarkStart w:id="6219" w:name="_ETM_Q29_464900"/>
      <w:bookmarkEnd w:id="6219"/>
      <w:r>
        <w:rPr>
          <w:rtl/>
        </w:rPr>
        <w:t>בבקשה, אדוני, עד עשר דקות, לרשותך.</w:t>
      </w:r>
    </w:p>
    <w:p w:rsidR="00BD35EB" w:rsidRDefault="00BD35EB" w:rsidP="009635F5">
      <w:pPr>
        <w:rPr>
          <w:rtl/>
        </w:rPr>
      </w:pPr>
    </w:p>
    <w:p w:rsidR="00BD35EB" w:rsidRDefault="00BD35EB" w:rsidP="00B712A8">
      <w:pPr>
        <w:pStyle w:val="a4"/>
        <w:keepNext/>
        <w:rPr>
          <w:rtl/>
        </w:rPr>
      </w:pPr>
      <w:bookmarkStart w:id="6220" w:name="ET_speaker_6453_10"/>
      <w:r w:rsidRPr="00B712A8">
        <w:rPr>
          <w:rStyle w:val="TagStyle"/>
          <w:rtl/>
        </w:rPr>
        <w:t xml:space="preserve"> &lt;&lt; דובר &gt;&gt; </w:t>
      </w:r>
      <w:bookmarkStart w:id="6221" w:name="_Toc220971226"/>
      <w:bookmarkStart w:id="6222" w:name="_Toc220971316"/>
      <w:r>
        <w:rPr>
          <w:rtl/>
        </w:rPr>
        <w:t>שר האוצר בצלאל סמוטריץ':</w:t>
      </w:r>
      <w:bookmarkEnd w:id="6221"/>
      <w:bookmarkEnd w:id="6222"/>
      <w:r w:rsidRPr="00B712A8">
        <w:rPr>
          <w:rStyle w:val="TagStyle"/>
          <w:rtl/>
        </w:rPr>
        <w:t xml:space="preserve"> &lt;&lt; דובר &gt;&gt;</w:t>
      </w:r>
      <w:r>
        <w:rPr>
          <w:rtl/>
        </w:rPr>
        <w:t xml:space="preserve"> </w:t>
      </w:r>
      <w:bookmarkEnd w:id="6220"/>
    </w:p>
    <w:p w:rsidR="00BD35EB" w:rsidRDefault="00BD35EB" w:rsidP="00B712A8">
      <w:pPr>
        <w:pStyle w:val="KeepWithNext"/>
        <w:rPr>
          <w:rtl/>
        </w:rPr>
      </w:pPr>
    </w:p>
    <w:p w:rsidR="00BD35EB" w:rsidRDefault="00BD35EB" w:rsidP="00BB50AC">
      <w:pPr>
        <w:rPr>
          <w:rtl/>
        </w:rPr>
      </w:pPr>
      <w:bookmarkStart w:id="6223" w:name="_ETM_Q29_462000"/>
      <w:bookmarkStart w:id="6224" w:name="_ETM_Q29_469571"/>
      <w:bookmarkEnd w:id="6223"/>
      <w:bookmarkEnd w:id="6224"/>
      <w:r>
        <w:rPr>
          <w:rtl/>
        </w:rPr>
        <w:t>תודה רבה, אדוני היושב בראש</w:t>
      </w:r>
      <w:r>
        <w:rPr>
          <w:rFonts w:hint="cs"/>
          <w:rtl/>
        </w:rPr>
        <w:t>.</w:t>
      </w:r>
      <w:r>
        <w:rPr>
          <w:rtl/>
        </w:rPr>
        <w:t xml:space="preserve"> חברי השר, שר המשפטים, חבריי </w:t>
      </w:r>
      <w:bookmarkStart w:id="6225" w:name="_ETM_Q29_473140"/>
      <w:bookmarkEnd w:id="6225"/>
      <w:r>
        <w:rPr>
          <w:rtl/>
        </w:rPr>
        <w:t>חברי הכנסת</w:t>
      </w:r>
      <w:r>
        <w:rPr>
          <w:rFonts w:hint="cs"/>
          <w:rtl/>
        </w:rPr>
        <w:t>,</w:t>
      </w:r>
      <w:r>
        <w:rPr>
          <w:rtl/>
        </w:rPr>
        <w:t xml:space="preserve"> </w:t>
      </w:r>
      <w:bookmarkStart w:id="6226" w:name="_ETM_Q29_477589"/>
      <w:bookmarkEnd w:id="6226"/>
      <w:r>
        <w:rPr>
          <w:rtl/>
        </w:rPr>
        <w:t xml:space="preserve">מאות מיליוני שקלים </w:t>
      </w:r>
      <w:bookmarkStart w:id="6227" w:name="_ETM_Q29_481290"/>
      <w:bookmarkEnd w:id="6227"/>
      <w:r>
        <w:rPr>
          <w:rtl/>
        </w:rPr>
        <w:t xml:space="preserve">של תקציב המדינה </w:t>
      </w:r>
      <w:bookmarkStart w:id="6228" w:name="_ETM_Q29_484140"/>
      <w:bookmarkEnd w:id="6228"/>
      <w:r>
        <w:rPr>
          <w:rtl/>
        </w:rPr>
        <w:t xml:space="preserve">שהועברו ומועברים לשלטון המקומי </w:t>
      </w:r>
      <w:bookmarkStart w:id="6229" w:name="_ETM_Q29_488988"/>
      <w:bookmarkEnd w:id="6229"/>
      <w:r>
        <w:rPr>
          <w:rtl/>
        </w:rPr>
        <w:t xml:space="preserve">ולמכרזי תשתיות ובינוי ציבורי ברשויות הערביות מוצאים את דרכם לטרור </w:t>
      </w:r>
      <w:bookmarkStart w:id="6230" w:name="_ETM_Q29_494863"/>
      <w:bookmarkEnd w:id="6230"/>
      <w:r>
        <w:rPr>
          <w:rtl/>
        </w:rPr>
        <w:t xml:space="preserve">ולפשיעה ומטביעים את החברה הערבית </w:t>
      </w:r>
      <w:bookmarkStart w:id="6231" w:name="_ETM_Q29_502089"/>
      <w:bookmarkEnd w:id="6231"/>
      <w:r>
        <w:rPr>
          <w:rtl/>
        </w:rPr>
        <w:t>ברצח</w:t>
      </w:r>
      <w:r>
        <w:rPr>
          <w:rFonts w:hint="cs"/>
          <w:rtl/>
        </w:rPr>
        <w:t>,</w:t>
      </w:r>
      <w:r>
        <w:rPr>
          <w:rtl/>
        </w:rPr>
        <w:t xml:space="preserve"> </w:t>
      </w:r>
      <w:bookmarkStart w:id="6232" w:name="_ETM_Q29_503869"/>
      <w:bookmarkEnd w:id="6232"/>
      <w:r>
        <w:rPr>
          <w:rtl/>
        </w:rPr>
        <w:t>בפשיעה, בעבריינות, במציאות בלתי מתקבלת על הדעת.</w:t>
      </w:r>
      <w:bookmarkStart w:id="6233" w:name="_ETM_Q29_510100"/>
      <w:bookmarkEnd w:id="6233"/>
    </w:p>
    <w:p w:rsidR="00BD35EB" w:rsidRDefault="00BD35EB" w:rsidP="00B712A8">
      <w:pPr>
        <w:rPr>
          <w:rtl/>
        </w:rPr>
      </w:pPr>
      <w:bookmarkStart w:id="6234" w:name="_ETM_Q29_504000"/>
      <w:bookmarkEnd w:id="6234"/>
    </w:p>
    <w:p w:rsidR="00BD35EB" w:rsidRDefault="00BD35EB" w:rsidP="00BB50AC">
      <w:pPr>
        <w:rPr>
          <w:rtl/>
        </w:rPr>
      </w:pPr>
      <w:bookmarkStart w:id="6235" w:name="_ETM_Q29_505000"/>
      <w:bookmarkEnd w:id="6235"/>
      <w:r>
        <w:rPr>
          <w:rtl/>
        </w:rPr>
        <w:t xml:space="preserve">חלק מהסיבות, מהגורמים, </w:t>
      </w:r>
      <w:bookmarkStart w:id="6236" w:name="_ETM_Q29_513450"/>
      <w:bookmarkEnd w:id="6236"/>
      <w:r>
        <w:rPr>
          <w:rtl/>
        </w:rPr>
        <w:t xml:space="preserve">לעלייה הדרמטית באירועי הפשיעה בחברה הערבית, </w:t>
      </w:r>
      <w:bookmarkStart w:id="6237" w:name="_ETM_Q29_518579"/>
      <w:bookmarkEnd w:id="6237"/>
      <w:r>
        <w:rPr>
          <w:rFonts w:hint="cs"/>
          <w:rtl/>
        </w:rPr>
        <w:t>הם</w:t>
      </w:r>
      <w:r>
        <w:rPr>
          <w:rtl/>
        </w:rPr>
        <w:t xml:space="preserve"> אותם סכסוכי טריטוריה על כסף, על מכרזים, על משפחות </w:t>
      </w:r>
      <w:bookmarkStart w:id="6238" w:name="_ETM_Q29_523009"/>
      <w:bookmarkEnd w:id="6238"/>
      <w:r>
        <w:rPr>
          <w:rtl/>
        </w:rPr>
        <w:t>פשע שחודרות פנימה אל תוך השלטון המקומי</w:t>
      </w:r>
      <w:bookmarkStart w:id="6239" w:name="_ETM_Q29_528630"/>
      <w:bookmarkEnd w:id="6239"/>
      <w:r>
        <w:rPr>
          <w:rFonts w:hint="cs"/>
          <w:rtl/>
        </w:rPr>
        <w:t xml:space="preserve">. </w:t>
      </w:r>
      <w:r>
        <w:rPr>
          <w:rtl/>
        </w:rPr>
        <w:t xml:space="preserve">וצריך לומר את האמת, גם אם היא לא נעימה לאוזן, </w:t>
      </w:r>
      <w:bookmarkStart w:id="6240" w:name="_ETM_Q29_532529"/>
      <w:bookmarkEnd w:id="6240"/>
      <w:r>
        <w:rPr>
          <w:rtl/>
        </w:rPr>
        <w:t>חלק גדול מזה</w:t>
      </w:r>
      <w:r>
        <w:rPr>
          <w:rFonts w:hint="cs"/>
          <w:rtl/>
        </w:rPr>
        <w:t xml:space="preserve"> הוא</w:t>
      </w:r>
      <w:r>
        <w:rPr>
          <w:rtl/>
        </w:rPr>
        <w:t xml:space="preserve"> כי הממשלה הקודמת</w:t>
      </w:r>
      <w:r>
        <w:rPr>
          <w:rFonts w:hint="cs"/>
          <w:rtl/>
        </w:rPr>
        <w:t>,</w:t>
      </w:r>
      <w:r>
        <w:rPr>
          <w:rtl/>
        </w:rPr>
        <w:t xml:space="preserve"> במסגרת כספי השוחד שהועברו </w:t>
      </w:r>
      <w:bookmarkStart w:id="6241" w:name="_ETM_Q29_536430"/>
      <w:bookmarkEnd w:id="6241"/>
      <w:r>
        <w:rPr>
          <w:rtl/>
        </w:rPr>
        <w:t xml:space="preserve">לתנועת אחות של חמאס, העבירה מיליארדים ללא פיקוח. ואגב, אני </w:t>
      </w:r>
      <w:bookmarkStart w:id="6242" w:name="_ETM_Q29_540330"/>
      <w:bookmarkEnd w:id="6242"/>
      <w:r>
        <w:rPr>
          <w:rtl/>
        </w:rPr>
        <w:t>הייתי אז חבר ועדת כספים, ואני</w:t>
      </w:r>
      <w:r>
        <w:rPr>
          <w:rFonts w:hint="cs"/>
          <w:rtl/>
        </w:rPr>
        <w:t xml:space="preserve"> התרעתי - -</w:t>
      </w:r>
    </w:p>
    <w:p w:rsidR="00BD35EB" w:rsidRDefault="00BD35EB" w:rsidP="00B712A8">
      <w:pPr>
        <w:rPr>
          <w:rtl/>
        </w:rPr>
      </w:pPr>
    </w:p>
    <w:p w:rsidR="00BD35EB" w:rsidRDefault="00BD35EB" w:rsidP="00B712A8">
      <w:pPr>
        <w:pStyle w:val="af5"/>
        <w:keepNext/>
        <w:rPr>
          <w:rtl/>
        </w:rPr>
      </w:pPr>
      <w:bookmarkStart w:id="6243" w:name="ET_interruption_5300_11"/>
      <w:r w:rsidRPr="00B712A8">
        <w:rPr>
          <w:rStyle w:val="TagStyle"/>
          <w:rtl/>
        </w:rPr>
        <w:t xml:space="preserve"> &lt;&lt; קריאה &gt;&gt; </w:t>
      </w:r>
      <w:r>
        <w:rPr>
          <w:rtl/>
        </w:rPr>
        <w:t>מירב בן ארי (יש עתיד):</w:t>
      </w:r>
      <w:r w:rsidRPr="00B712A8">
        <w:rPr>
          <w:rStyle w:val="TagStyle"/>
          <w:rtl/>
        </w:rPr>
        <w:t xml:space="preserve"> &lt;&lt; קריאה &gt;&gt;</w:t>
      </w:r>
      <w:r>
        <w:rPr>
          <w:rtl/>
        </w:rPr>
        <w:t xml:space="preserve"> </w:t>
      </w:r>
      <w:bookmarkEnd w:id="6243"/>
    </w:p>
    <w:p w:rsidR="00BD35EB" w:rsidRDefault="00BD35EB" w:rsidP="00B712A8">
      <w:pPr>
        <w:pStyle w:val="KeepWithNext"/>
        <w:rPr>
          <w:rtl/>
        </w:rPr>
      </w:pPr>
    </w:p>
    <w:p w:rsidR="00BD35EB" w:rsidRDefault="00BD35EB" w:rsidP="00B712A8">
      <w:pPr>
        <w:rPr>
          <w:rtl/>
        </w:rPr>
      </w:pPr>
      <w:r>
        <w:rPr>
          <w:rFonts w:hint="cs"/>
          <w:rtl/>
        </w:rPr>
        <w:t>אתה משקר - - - לך תטפל - - -</w:t>
      </w:r>
    </w:p>
    <w:p w:rsidR="00BD35EB" w:rsidRDefault="00BD35EB" w:rsidP="00B712A8">
      <w:pPr>
        <w:rPr>
          <w:rtl/>
        </w:rPr>
      </w:pPr>
    </w:p>
    <w:p w:rsidR="00BD35EB" w:rsidRDefault="00BD35EB" w:rsidP="00B712A8">
      <w:pPr>
        <w:pStyle w:val="-"/>
        <w:keepNext/>
        <w:rPr>
          <w:rtl/>
        </w:rPr>
      </w:pPr>
      <w:bookmarkStart w:id="6244" w:name="ET_speakercontinue_6453_12"/>
      <w:r w:rsidRPr="00B712A8">
        <w:rPr>
          <w:rStyle w:val="TagStyle"/>
          <w:rtl/>
        </w:rPr>
        <w:t xml:space="preserve"> &lt;&lt; דובר_המשך &gt;&gt; </w:t>
      </w:r>
      <w:r>
        <w:rPr>
          <w:rtl/>
        </w:rPr>
        <w:t>שר האוצר בצלאל סמוטריץ':</w:t>
      </w:r>
      <w:r w:rsidRPr="00B712A8">
        <w:rPr>
          <w:rStyle w:val="TagStyle"/>
          <w:rtl/>
        </w:rPr>
        <w:t xml:space="preserve"> &lt;&lt; דובר_המשך &gt;&gt;</w:t>
      </w:r>
      <w:r>
        <w:rPr>
          <w:rtl/>
        </w:rPr>
        <w:t xml:space="preserve"> </w:t>
      </w:r>
      <w:bookmarkEnd w:id="6244"/>
    </w:p>
    <w:p w:rsidR="00BD35EB" w:rsidRDefault="00BD35EB" w:rsidP="00B712A8">
      <w:pPr>
        <w:pStyle w:val="KeepWithNext"/>
        <w:rPr>
          <w:rtl/>
        </w:rPr>
      </w:pPr>
    </w:p>
    <w:p w:rsidR="00BD35EB" w:rsidRDefault="00BD35EB" w:rsidP="00B712A8">
      <w:pPr>
        <w:rPr>
          <w:rtl/>
        </w:rPr>
      </w:pPr>
      <w:bookmarkStart w:id="6245" w:name="_ETM_Q29_542000"/>
      <w:bookmarkEnd w:id="6245"/>
      <w:r>
        <w:rPr>
          <w:rFonts w:hint="cs"/>
          <w:rtl/>
        </w:rPr>
        <w:t>- - ואמרתי: אתם, את השוחד הפוליטי הזה - -</w:t>
      </w:r>
    </w:p>
    <w:p w:rsidR="00BD35EB" w:rsidRDefault="00BD35EB" w:rsidP="00B712A8">
      <w:pPr>
        <w:rPr>
          <w:rtl/>
        </w:rPr>
      </w:pPr>
    </w:p>
    <w:p w:rsidR="00BD35EB" w:rsidRDefault="00BD35EB" w:rsidP="00B712A8">
      <w:pPr>
        <w:pStyle w:val="af6"/>
        <w:keepNext/>
        <w:rPr>
          <w:rtl/>
        </w:rPr>
      </w:pPr>
      <w:r w:rsidRPr="00B712A8">
        <w:rPr>
          <w:rStyle w:val="TagStyle"/>
          <w:rtl/>
        </w:rPr>
        <w:t xml:space="preserve"> &lt;&lt; יור &gt;&gt; </w:t>
      </w:r>
      <w:r>
        <w:rPr>
          <w:rtl/>
        </w:rPr>
        <w:t>היו"ר יעקב מרגי:</w:t>
      </w:r>
      <w:r w:rsidRPr="00B712A8">
        <w:rPr>
          <w:rStyle w:val="TagStyle"/>
          <w:rtl/>
        </w:rPr>
        <w:t xml:space="preserve"> &lt;&lt; יור &gt;&gt;</w:t>
      </w:r>
      <w:r>
        <w:rPr>
          <w:rtl/>
        </w:rPr>
        <w:t xml:space="preserve"> </w:t>
      </w:r>
    </w:p>
    <w:p w:rsidR="00BD35EB" w:rsidRDefault="00BD35EB" w:rsidP="00B712A8">
      <w:pPr>
        <w:pStyle w:val="KeepWithNext"/>
        <w:rPr>
          <w:rtl/>
        </w:rPr>
      </w:pPr>
    </w:p>
    <w:p w:rsidR="00BD35EB" w:rsidRDefault="00BD35EB" w:rsidP="00B712A8">
      <w:pPr>
        <w:rPr>
          <w:rtl/>
        </w:rPr>
      </w:pPr>
      <w:r>
        <w:rPr>
          <w:rFonts w:hint="cs"/>
          <w:rtl/>
        </w:rPr>
        <w:t>רגע. קריאת ביניים בלבד.</w:t>
      </w:r>
    </w:p>
    <w:p w:rsidR="00BD35EB" w:rsidRDefault="00BD35EB" w:rsidP="00B712A8">
      <w:pPr>
        <w:rPr>
          <w:rtl/>
        </w:rPr>
      </w:pPr>
    </w:p>
    <w:p w:rsidR="00BD35EB" w:rsidRDefault="00BD35EB" w:rsidP="00B712A8">
      <w:pPr>
        <w:pStyle w:val="af5"/>
        <w:keepNext/>
        <w:rPr>
          <w:rtl/>
        </w:rPr>
      </w:pPr>
      <w:r w:rsidRPr="00B712A8">
        <w:rPr>
          <w:rStyle w:val="TagStyle"/>
          <w:rtl/>
        </w:rPr>
        <w:t xml:space="preserve"> &lt;&lt; קריאה &gt;&gt; </w:t>
      </w:r>
      <w:r>
        <w:rPr>
          <w:rtl/>
        </w:rPr>
        <w:t>מירב בן ארי (יש עתיד):</w:t>
      </w:r>
      <w:r w:rsidRPr="00B712A8">
        <w:rPr>
          <w:rStyle w:val="TagStyle"/>
          <w:rtl/>
        </w:rPr>
        <w:t xml:space="preserve"> &lt;&lt; קריאה &gt;&gt;</w:t>
      </w:r>
      <w:r>
        <w:rPr>
          <w:rtl/>
        </w:rPr>
        <w:t xml:space="preserve"> </w:t>
      </w:r>
    </w:p>
    <w:p w:rsidR="00BD35EB" w:rsidRDefault="00BD35EB" w:rsidP="00B712A8">
      <w:pPr>
        <w:pStyle w:val="KeepWithNext"/>
        <w:rPr>
          <w:rtl/>
        </w:rPr>
      </w:pPr>
    </w:p>
    <w:p w:rsidR="00BD35EB" w:rsidRDefault="00BD35EB" w:rsidP="00B712A8">
      <w:pPr>
        <w:rPr>
          <w:rtl/>
        </w:rPr>
      </w:pPr>
      <w:bookmarkStart w:id="6246" w:name="_ETM_Q29_544000"/>
      <w:bookmarkEnd w:id="6246"/>
      <w:r>
        <w:rPr>
          <w:rFonts w:hint="cs"/>
          <w:rtl/>
        </w:rPr>
        <w:t xml:space="preserve">- - </w:t>
      </w:r>
      <w:bookmarkStart w:id="6247" w:name="_ETM_Q29_545000"/>
      <w:bookmarkEnd w:id="6247"/>
      <w:r>
        <w:rPr>
          <w:rFonts w:hint="cs"/>
          <w:rtl/>
        </w:rPr>
        <w:t>- מחר לא יהיה חלב בכל מדינת ישראל בגללך.</w:t>
      </w:r>
    </w:p>
    <w:p w:rsidR="00BD35EB" w:rsidRDefault="00BD35EB" w:rsidP="00B712A8">
      <w:pPr>
        <w:rPr>
          <w:rtl/>
        </w:rPr>
      </w:pPr>
    </w:p>
    <w:p w:rsidR="00BD35EB" w:rsidRDefault="00BD35EB" w:rsidP="00B712A8">
      <w:pPr>
        <w:pStyle w:val="af6"/>
        <w:keepNext/>
        <w:rPr>
          <w:rtl/>
        </w:rPr>
      </w:pPr>
      <w:r w:rsidRPr="00B712A8">
        <w:rPr>
          <w:rStyle w:val="TagStyle"/>
          <w:rtl/>
        </w:rPr>
        <w:t xml:space="preserve"> &lt;&lt; יור &gt;&gt; </w:t>
      </w:r>
      <w:r>
        <w:rPr>
          <w:rtl/>
        </w:rPr>
        <w:t>היו"ר יעקב מרגי:</w:t>
      </w:r>
      <w:r w:rsidRPr="00B712A8">
        <w:rPr>
          <w:rStyle w:val="TagStyle"/>
          <w:rtl/>
        </w:rPr>
        <w:t xml:space="preserve"> &lt;&lt; יור &gt;&gt;</w:t>
      </w:r>
      <w:r>
        <w:rPr>
          <w:rtl/>
        </w:rPr>
        <w:t xml:space="preserve"> </w:t>
      </w:r>
    </w:p>
    <w:p w:rsidR="00BD35EB" w:rsidRDefault="00BD35EB" w:rsidP="00B712A8">
      <w:pPr>
        <w:pStyle w:val="KeepWithNext"/>
        <w:rPr>
          <w:rtl/>
        </w:rPr>
      </w:pPr>
    </w:p>
    <w:p w:rsidR="00BD35EB" w:rsidRDefault="00BD35EB" w:rsidP="00B712A8">
      <w:pPr>
        <w:rPr>
          <w:rtl/>
        </w:rPr>
      </w:pPr>
      <w:bookmarkStart w:id="6248" w:name="_ETM_Q29_547000"/>
      <w:bookmarkEnd w:id="6248"/>
      <w:r>
        <w:rPr>
          <w:rFonts w:hint="cs"/>
          <w:rtl/>
        </w:rPr>
        <w:t xml:space="preserve">קריאת </w:t>
      </w:r>
      <w:bookmarkStart w:id="6249" w:name="_ETM_Q29_549000"/>
      <w:bookmarkEnd w:id="6249"/>
      <w:r>
        <w:rPr>
          <w:rFonts w:hint="cs"/>
          <w:rtl/>
        </w:rPr>
        <w:t>ביניים בלבד.</w:t>
      </w:r>
    </w:p>
    <w:p w:rsidR="00BD35EB" w:rsidRDefault="00BD35EB" w:rsidP="00B712A8">
      <w:pPr>
        <w:rPr>
          <w:rtl/>
        </w:rPr>
      </w:pPr>
      <w:bookmarkStart w:id="6250" w:name="_ETM_Q29_548000"/>
      <w:bookmarkEnd w:id="6250"/>
    </w:p>
    <w:p w:rsidR="00BD35EB" w:rsidRDefault="00BD35EB" w:rsidP="00B712A8">
      <w:pPr>
        <w:pStyle w:val="-"/>
        <w:keepNext/>
        <w:rPr>
          <w:rtl/>
        </w:rPr>
      </w:pPr>
      <w:bookmarkStart w:id="6251" w:name="ET_speakercontinue_6453_16"/>
      <w:r w:rsidRPr="00B712A8">
        <w:rPr>
          <w:rStyle w:val="TagStyle"/>
          <w:rtl/>
        </w:rPr>
        <w:t xml:space="preserve"> &lt;&lt; דובר_המשך &gt;&gt; </w:t>
      </w:r>
      <w:r>
        <w:rPr>
          <w:rtl/>
        </w:rPr>
        <w:t>שר האוצר בצלאל סמוטריץ':</w:t>
      </w:r>
      <w:r w:rsidRPr="00B712A8">
        <w:rPr>
          <w:rStyle w:val="TagStyle"/>
          <w:rtl/>
        </w:rPr>
        <w:t xml:space="preserve"> &lt;&lt; דובר_המשך &gt;&gt;</w:t>
      </w:r>
      <w:r>
        <w:rPr>
          <w:rtl/>
        </w:rPr>
        <w:t xml:space="preserve"> </w:t>
      </w:r>
      <w:bookmarkEnd w:id="6251"/>
    </w:p>
    <w:p w:rsidR="00BD35EB" w:rsidRDefault="00BD35EB" w:rsidP="00B712A8">
      <w:pPr>
        <w:pStyle w:val="KeepWithNext"/>
        <w:rPr>
          <w:rtl/>
        </w:rPr>
      </w:pPr>
    </w:p>
    <w:p w:rsidR="00BD35EB" w:rsidRDefault="00BD35EB" w:rsidP="00B712A8">
      <w:pPr>
        <w:rPr>
          <w:rtl/>
        </w:rPr>
      </w:pPr>
      <w:bookmarkStart w:id="6252" w:name="_ETM_Q29_546000"/>
      <w:bookmarkEnd w:id="6252"/>
      <w:r>
        <w:rPr>
          <w:rFonts w:hint="cs"/>
          <w:rtl/>
        </w:rPr>
        <w:t xml:space="preserve">- - מעבירים </w:t>
      </w:r>
      <w:r>
        <w:rPr>
          <w:rtl/>
        </w:rPr>
        <w:t>–</w:t>
      </w:r>
      <w:r>
        <w:rPr>
          <w:rFonts w:hint="cs"/>
          <w:rtl/>
        </w:rPr>
        <w:t xml:space="preserve"> בואו, יש גבול לכל </w:t>
      </w:r>
      <w:bookmarkStart w:id="6253" w:name="_ETM_Q29_550000"/>
      <w:bookmarkEnd w:id="6253"/>
      <w:r>
        <w:rPr>
          <w:rFonts w:hint="cs"/>
          <w:rtl/>
        </w:rPr>
        <w:t>תעלול עם הדבר הזה. באמת יש גבול.</w:t>
      </w:r>
    </w:p>
    <w:p w:rsidR="00BD35EB" w:rsidRDefault="00BD35EB" w:rsidP="00B712A8">
      <w:pPr>
        <w:rPr>
          <w:rtl/>
        </w:rPr>
      </w:pPr>
    </w:p>
    <w:p w:rsidR="00BD35EB" w:rsidRDefault="00BD35EB" w:rsidP="00B712A8">
      <w:pPr>
        <w:pStyle w:val="af6"/>
        <w:keepNext/>
        <w:rPr>
          <w:rtl/>
        </w:rPr>
      </w:pPr>
      <w:r w:rsidRPr="00B712A8">
        <w:rPr>
          <w:rStyle w:val="TagStyle"/>
          <w:rtl/>
        </w:rPr>
        <w:t xml:space="preserve"> &lt;&lt; יור &gt;&gt; </w:t>
      </w:r>
      <w:r>
        <w:rPr>
          <w:rtl/>
        </w:rPr>
        <w:t>היו"ר יעקב מרגי:</w:t>
      </w:r>
      <w:r w:rsidRPr="00B712A8">
        <w:rPr>
          <w:rStyle w:val="TagStyle"/>
          <w:rtl/>
        </w:rPr>
        <w:t xml:space="preserve"> &lt;&lt; יור &gt;&gt;</w:t>
      </w:r>
      <w:r>
        <w:rPr>
          <w:rtl/>
        </w:rPr>
        <w:t xml:space="preserve"> </w:t>
      </w:r>
    </w:p>
    <w:p w:rsidR="00BD35EB" w:rsidRDefault="00BD35EB" w:rsidP="00B712A8">
      <w:pPr>
        <w:pStyle w:val="KeepWithNext"/>
        <w:rPr>
          <w:rtl/>
        </w:rPr>
      </w:pPr>
    </w:p>
    <w:p w:rsidR="00BD35EB" w:rsidRDefault="00BD35EB" w:rsidP="00B712A8">
      <w:pPr>
        <w:rPr>
          <w:rtl/>
        </w:rPr>
      </w:pPr>
      <w:bookmarkStart w:id="6254" w:name="_ETM_Q29_551000"/>
      <w:bookmarkEnd w:id="6254"/>
      <w:r>
        <w:rPr>
          <w:rFonts w:hint="cs"/>
          <w:rtl/>
        </w:rPr>
        <w:t>קריאת ביניים בלבד.</w:t>
      </w:r>
    </w:p>
    <w:p w:rsidR="00BD35EB" w:rsidRDefault="00BD35EB" w:rsidP="00B712A8">
      <w:pPr>
        <w:rPr>
          <w:rtl/>
        </w:rPr>
      </w:pPr>
      <w:bookmarkStart w:id="6255" w:name="_ETM_Q29_553000"/>
      <w:bookmarkEnd w:id="6255"/>
    </w:p>
    <w:p w:rsidR="00BD35EB" w:rsidRDefault="00BD35EB" w:rsidP="00B712A8">
      <w:pPr>
        <w:pStyle w:val="-"/>
        <w:keepNext/>
        <w:rPr>
          <w:rtl/>
        </w:rPr>
      </w:pPr>
      <w:bookmarkStart w:id="6256" w:name="ET_speakercontinue_6453_18"/>
      <w:r w:rsidRPr="00B712A8">
        <w:rPr>
          <w:rStyle w:val="TagStyle"/>
          <w:rtl/>
        </w:rPr>
        <w:t xml:space="preserve"> &lt;&lt; דובר_המשך &gt;&gt; </w:t>
      </w:r>
      <w:r>
        <w:rPr>
          <w:rtl/>
        </w:rPr>
        <w:t>שר האוצר בצלאל סמוטריץ':</w:t>
      </w:r>
      <w:r w:rsidRPr="00B712A8">
        <w:rPr>
          <w:rStyle w:val="TagStyle"/>
          <w:rtl/>
        </w:rPr>
        <w:t xml:space="preserve"> &lt;&lt; דובר_המשך &gt;&gt;</w:t>
      </w:r>
      <w:r>
        <w:rPr>
          <w:rtl/>
        </w:rPr>
        <w:t xml:space="preserve"> </w:t>
      </w:r>
      <w:bookmarkEnd w:id="6256"/>
    </w:p>
    <w:p w:rsidR="00BD35EB" w:rsidRDefault="00BD35EB" w:rsidP="00B712A8">
      <w:pPr>
        <w:pStyle w:val="KeepWithNext"/>
        <w:rPr>
          <w:rtl/>
        </w:rPr>
      </w:pPr>
    </w:p>
    <w:p w:rsidR="00BD35EB" w:rsidRDefault="00BD35EB" w:rsidP="00B712A8">
      <w:pPr>
        <w:rPr>
          <w:rtl/>
        </w:rPr>
      </w:pPr>
      <w:bookmarkStart w:id="6257" w:name="_ETM_Q29_552000"/>
      <w:bookmarkEnd w:id="6257"/>
      <w:r>
        <w:rPr>
          <w:rFonts w:hint="cs"/>
          <w:rtl/>
        </w:rPr>
        <w:t>מספיק. תפסיקי פה עם הצעקות.</w:t>
      </w:r>
    </w:p>
    <w:p w:rsidR="00BD35EB" w:rsidRDefault="00BD35EB" w:rsidP="00B712A8">
      <w:pPr>
        <w:rPr>
          <w:rtl/>
        </w:rPr>
      </w:pPr>
    </w:p>
    <w:p w:rsidR="00BD35EB" w:rsidRDefault="00BD35EB" w:rsidP="00B712A8">
      <w:pPr>
        <w:pStyle w:val="af5"/>
        <w:keepNext/>
        <w:rPr>
          <w:rtl/>
        </w:rPr>
      </w:pPr>
      <w:bookmarkStart w:id="6258" w:name="ET_interruption_קריאות_19"/>
      <w:r w:rsidRPr="00B712A8">
        <w:rPr>
          <w:rStyle w:val="TagStyle"/>
          <w:rtl/>
        </w:rPr>
        <w:t xml:space="preserve"> &lt;&lt; קריאה &gt;&gt; </w:t>
      </w:r>
      <w:r>
        <w:rPr>
          <w:rtl/>
        </w:rPr>
        <w:t>קריאות:</w:t>
      </w:r>
      <w:r w:rsidRPr="00B712A8">
        <w:rPr>
          <w:rStyle w:val="TagStyle"/>
          <w:rtl/>
        </w:rPr>
        <w:t xml:space="preserve"> &lt;&lt; קריאה &gt;&gt;</w:t>
      </w:r>
      <w:r>
        <w:rPr>
          <w:rtl/>
        </w:rPr>
        <w:t xml:space="preserve"> </w:t>
      </w:r>
      <w:bookmarkEnd w:id="6258"/>
    </w:p>
    <w:p w:rsidR="00BD35EB" w:rsidRDefault="00BD35EB" w:rsidP="00B712A8">
      <w:pPr>
        <w:pStyle w:val="KeepWithNext"/>
        <w:rPr>
          <w:rtl/>
        </w:rPr>
      </w:pPr>
    </w:p>
    <w:p w:rsidR="00BD35EB" w:rsidRDefault="00BD35EB" w:rsidP="00B712A8">
      <w:pPr>
        <w:rPr>
          <w:rtl/>
        </w:rPr>
      </w:pPr>
      <w:bookmarkStart w:id="6259" w:name="_ETM_Q29_554000"/>
      <w:bookmarkEnd w:id="6259"/>
      <w:r>
        <w:rPr>
          <w:rFonts w:hint="cs"/>
          <w:rtl/>
        </w:rPr>
        <w:t>- -</w:t>
      </w:r>
      <w:bookmarkStart w:id="6260" w:name="_ETM_Q29_555000"/>
      <w:bookmarkEnd w:id="6260"/>
      <w:r>
        <w:rPr>
          <w:rFonts w:hint="cs"/>
          <w:rtl/>
        </w:rPr>
        <w:t xml:space="preserve"> -</w:t>
      </w:r>
    </w:p>
    <w:p w:rsidR="00BD35EB" w:rsidRDefault="00BD35EB" w:rsidP="00B712A8">
      <w:pPr>
        <w:rPr>
          <w:rtl/>
        </w:rPr>
      </w:pPr>
      <w:bookmarkStart w:id="6261" w:name="_ETM_Q29_557000"/>
      <w:bookmarkEnd w:id="6261"/>
    </w:p>
    <w:p w:rsidR="00BD35EB" w:rsidRDefault="00BD35EB" w:rsidP="00B712A8">
      <w:pPr>
        <w:pStyle w:val="-"/>
        <w:keepNext/>
        <w:rPr>
          <w:rtl/>
        </w:rPr>
      </w:pPr>
      <w:bookmarkStart w:id="6262" w:name="ET_speakercontinue_6453_20"/>
      <w:r w:rsidRPr="00B712A8">
        <w:rPr>
          <w:rStyle w:val="TagStyle"/>
          <w:rtl/>
        </w:rPr>
        <w:t xml:space="preserve"> &lt;&lt; דובר_המשך &gt;&gt; </w:t>
      </w:r>
      <w:r>
        <w:rPr>
          <w:rtl/>
        </w:rPr>
        <w:t>שר האוצר בצלאל סמוטריץ':</w:t>
      </w:r>
      <w:r w:rsidRPr="00B712A8">
        <w:rPr>
          <w:rStyle w:val="TagStyle"/>
          <w:rtl/>
        </w:rPr>
        <w:t xml:space="preserve"> &lt;&lt; דובר_המשך &gt;&gt;</w:t>
      </w:r>
      <w:r>
        <w:rPr>
          <w:rtl/>
        </w:rPr>
        <w:t xml:space="preserve"> </w:t>
      </w:r>
      <w:bookmarkEnd w:id="6262"/>
    </w:p>
    <w:p w:rsidR="00BD35EB" w:rsidRDefault="00BD35EB" w:rsidP="00B712A8">
      <w:pPr>
        <w:pStyle w:val="KeepWithNext"/>
        <w:rPr>
          <w:rtl/>
        </w:rPr>
      </w:pPr>
    </w:p>
    <w:p w:rsidR="00BD35EB" w:rsidRDefault="00BD35EB" w:rsidP="00B712A8">
      <w:pPr>
        <w:rPr>
          <w:rtl/>
        </w:rPr>
      </w:pPr>
      <w:bookmarkStart w:id="6263" w:name="_ETM_Q29_556000"/>
      <w:bookmarkEnd w:id="6263"/>
      <w:r>
        <w:rPr>
          <w:rFonts w:hint="cs"/>
          <w:rtl/>
        </w:rPr>
        <w:t>תפסיקי פה עם הצעקות. תפסיקי פה עם הטרור הזה. די כבר - - -</w:t>
      </w:r>
    </w:p>
    <w:p w:rsidR="00BD35EB" w:rsidRDefault="00BD35EB" w:rsidP="00B712A8">
      <w:pPr>
        <w:rPr>
          <w:rtl/>
        </w:rPr>
      </w:pPr>
    </w:p>
    <w:p w:rsidR="00BD35EB" w:rsidRDefault="00BD35EB" w:rsidP="00B712A8">
      <w:pPr>
        <w:pStyle w:val="af6"/>
        <w:keepNext/>
        <w:rPr>
          <w:rtl/>
        </w:rPr>
      </w:pPr>
      <w:r w:rsidRPr="00B712A8">
        <w:rPr>
          <w:rStyle w:val="TagStyle"/>
          <w:rtl/>
        </w:rPr>
        <w:t xml:space="preserve"> &lt;&lt; יור &gt;&gt; </w:t>
      </w:r>
      <w:r>
        <w:rPr>
          <w:rtl/>
        </w:rPr>
        <w:t>היו"ר יעקב מרגי:</w:t>
      </w:r>
      <w:r w:rsidRPr="00B712A8">
        <w:rPr>
          <w:rStyle w:val="TagStyle"/>
          <w:rtl/>
        </w:rPr>
        <w:t xml:space="preserve"> &lt;&lt; יור &gt;&gt;</w:t>
      </w:r>
      <w:r>
        <w:rPr>
          <w:rtl/>
        </w:rPr>
        <w:t xml:space="preserve"> </w:t>
      </w:r>
    </w:p>
    <w:p w:rsidR="00BD35EB" w:rsidRDefault="00BD35EB" w:rsidP="00B712A8">
      <w:pPr>
        <w:pStyle w:val="KeepWithNext"/>
        <w:rPr>
          <w:rtl/>
        </w:rPr>
      </w:pPr>
    </w:p>
    <w:p w:rsidR="00BD35EB" w:rsidRDefault="00BD35EB" w:rsidP="00B712A8">
      <w:pPr>
        <w:rPr>
          <w:rtl/>
        </w:rPr>
      </w:pPr>
      <w:bookmarkStart w:id="6264" w:name="_ETM_Q29_558000"/>
      <w:bookmarkEnd w:id="6264"/>
      <w:r>
        <w:rPr>
          <w:rFonts w:hint="cs"/>
          <w:rtl/>
        </w:rPr>
        <w:t xml:space="preserve">נאור שירי, קריאה ראשונה. </w:t>
      </w:r>
    </w:p>
    <w:p w:rsidR="00BD35EB" w:rsidRDefault="00BD35EB" w:rsidP="00B712A8">
      <w:pPr>
        <w:rPr>
          <w:rtl/>
        </w:rPr>
      </w:pPr>
    </w:p>
    <w:p w:rsidR="00BD35EB" w:rsidRDefault="00BD35EB" w:rsidP="00B712A8">
      <w:pPr>
        <w:pStyle w:val="af5"/>
        <w:keepNext/>
        <w:rPr>
          <w:rtl/>
        </w:rPr>
      </w:pPr>
      <w:bookmarkStart w:id="6265" w:name="ET_interruption_6361_22"/>
      <w:r w:rsidRPr="00B712A8">
        <w:rPr>
          <w:rStyle w:val="TagStyle"/>
          <w:rtl/>
        </w:rPr>
        <w:t xml:space="preserve"> &lt;&lt; קריאה &gt;&gt; </w:t>
      </w:r>
      <w:r>
        <w:rPr>
          <w:rtl/>
        </w:rPr>
        <w:t>נאור שירי (יש עתיד):</w:t>
      </w:r>
      <w:r w:rsidRPr="00B712A8">
        <w:rPr>
          <w:rStyle w:val="TagStyle"/>
          <w:rtl/>
        </w:rPr>
        <w:t xml:space="preserve"> &lt;&lt; קריאה &gt;&gt;</w:t>
      </w:r>
      <w:r>
        <w:rPr>
          <w:rtl/>
        </w:rPr>
        <w:t xml:space="preserve"> </w:t>
      </w:r>
      <w:bookmarkEnd w:id="6265"/>
    </w:p>
    <w:p w:rsidR="00BD35EB" w:rsidRDefault="00BD35EB" w:rsidP="00B712A8">
      <w:pPr>
        <w:pStyle w:val="KeepWithNext"/>
        <w:rPr>
          <w:rtl/>
        </w:rPr>
      </w:pPr>
    </w:p>
    <w:p w:rsidR="00BD35EB" w:rsidRDefault="00BD35EB" w:rsidP="00B712A8">
      <w:pPr>
        <w:rPr>
          <w:rtl/>
        </w:rPr>
      </w:pPr>
      <w:r>
        <w:rPr>
          <w:rFonts w:hint="cs"/>
          <w:rtl/>
        </w:rPr>
        <w:t>מה קרה?</w:t>
      </w:r>
    </w:p>
    <w:p w:rsidR="00BD35EB" w:rsidRDefault="00BD35EB" w:rsidP="00B712A8">
      <w:pPr>
        <w:rPr>
          <w:rtl/>
        </w:rPr>
      </w:pPr>
    </w:p>
    <w:p w:rsidR="00BD35EB" w:rsidRDefault="00BD35EB" w:rsidP="00B712A8">
      <w:pPr>
        <w:pStyle w:val="af6"/>
        <w:keepNext/>
        <w:rPr>
          <w:rtl/>
        </w:rPr>
      </w:pPr>
      <w:bookmarkStart w:id="6266" w:name="ET_yor_6688_23"/>
      <w:r w:rsidRPr="00B712A8">
        <w:rPr>
          <w:rStyle w:val="TagStyle"/>
          <w:rtl/>
        </w:rPr>
        <w:t xml:space="preserve"> &lt;&lt; יור &gt;&gt; </w:t>
      </w:r>
      <w:r>
        <w:rPr>
          <w:rtl/>
        </w:rPr>
        <w:t>היו"ר יעקב מרגי:</w:t>
      </w:r>
      <w:r w:rsidRPr="00B712A8">
        <w:rPr>
          <w:rStyle w:val="TagStyle"/>
          <w:rtl/>
        </w:rPr>
        <w:t xml:space="preserve"> &lt;&lt; יור &gt;&gt;</w:t>
      </w:r>
      <w:r>
        <w:rPr>
          <w:rtl/>
        </w:rPr>
        <w:t xml:space="preserve"> </w:t>
      </w:r>
      <w:bookmarkEnd w:id="6266"/>
    </w:p>
    <w:p w:rsidR="00BD35EB" w:rsidRDefault="00BD35EB" w:rsidP="00B712A8">
      <w:pPr>
        <w:pStyle w:val="KeepWithNext"/>
        <w:rPr>
          <w:rtl/>
        </w:rPr>
      </w:pPr>
    </w:p>
    <w:p w:rsidR="00BD35EB" w:rsidRDefault="00BD35EB" w:rsidP="00B712A8">
      <w:pPr>
        <w:rPr>
          <w:rtl/>
        </w:rPr>
      </w:pPr>
      <w:bookmarkStart w:id="6267" w:name="_ETM_Q29_561000"/>
      <w:bookmarkEnd w:id="6267"/>
      <w:r>
        <w:rPr>
          <w:rFonts w:hint="cs"/>
          <w:rtl/>
        </w:rPr>
        <w:t>קריאה שנייה.</w:t>
      </w:r>
    </w:p>
    <w:p w:rsidR="00BD35EB" w:rsidRDefault="00BD35EB" w:rsidP="00B712A8">
      <w:pPr>
        <w:rPr>
          <w:rtl/>
        </w:rPr>
      </w:pPr>
    </w:p>
    <w:p w:rsidR="00BD35EB" w:rsidRDefault="00BD35EB" w:rsidP="00B712A8">
      <w:pPr>
        <w:pStyle w:val="af5"/>
        <w:keepNext/>
        <w:rPr>
          <w:rtl/>
        </w:rPr>
      </w:pPr>
      <w:bookmarkStart w:id="6268" w:name="ET_interruption_6361_24"/>
      <w:r w:rsidRPr="00B712A8">
        <w:rPr>
          <w:rStyle w:val="TagStyle"/>
          <w:rtl/>
        </w:rPr>
        <w:t xml:space="preserve"> &lt;&lt; קריאה &gt;&gt; </w:t>
      </w:r>
      <w:r>
        <w:rPr>
          <w:rtl/>
        </w:rPr>
        <w:t>נאור שירי (יש עתיד):</w:t>
      </w:r>
      <w:r w:rsidRPr="00B712A8">
        <w:rPr>
          <w:rStyle w:val="TagStyle"/>
          <w:rtl/>
        </w:rPr>
        <w:t xml:space="preserve"> &lt;&lt; קריאה &gt;&gt;</w:t>
      </w:r>
      <w:r>
        <w:rPr>
          <w:rtl/>
        </w:rPr>
        <w:t xml:space="preserve"> </w:t>
      </w:r>
      <w:bookmarkEnd w:id="6268"/>
    </w:p>
    <w:p w:rsidR="00BD35EB" w:rsidRDefault="00BD35EB" w:rsidP="00B712A8">
      <w:pPr>
        <w:pStyle w:val="KeepWithNext"/>
        <w:rPr>
          <w:rtl/>
        </w:rPr>
      </w:pPr>
    </w:p>
    <w:p w:rsidR="00BD35EB" w:rsidRDefault="00BD35EB" w:rsidP="00B712A8">
      <w:pPr>
        <w:rPr>
          <w:rtl/>
        </w:rPr>
      </w:pPr>
      <w:r>
        <w:rPr>
          <w:rFonts w:hint="cs"/>
          <w:rtl/>
        </w:rPr>
        <w:t>מה</w:t>
      </w:r>
      <w:bookmarkStart w:id="6269" w:name="_ETM_Q29_563000"/>
      <w:bookmarkEnd w:id="6269"/>
      <w:r>
        <w:rPr>
          <w:rFonts w:hint="cs"/>
          <w:rtl/>
        </w:rPr>
        <w:t xml:space="preserve"> קרה?</w:t>
      </w:r>
    </w:p>
    <w:p w:rsidR="00BD35EB" w:rsidRDefault="00BD35EB" w:rsidP="00B712A8">
      <w:pPr>
        <w:rPr>
          <w:rtl/>
        </w:rPr>
      </w:pPr>
    </w:p>
    <w:p w:rsidR="00BD35EB" w:rsidRDefault="00BD35EB" w:rsidP="00B712A8">
      <w:pPr>
        <w:pStyle w:val="af6"/>
        <w:keepNext/>
        <w:rPr>
          <w:rtl/>
        </w:rPr>
      </w:pPr>
      <w:r w:rsidRPr="00B712A8">
        <w:rPr>
          <w:rStyle w:val="TagStyle"/>
          <w:rtl/>
        </w:rPr>
        <w:t xml:space="preserve"> &lt;&lt; יור &gt;&gt; </w:t>
      </w:r>
      <w:r>
        <w:rPr>
          <w:rtl/>
        </w:rPr>
        <w:t>היו"ר יעקב מרגי:</w:t>
      </w:r>
      <w:r w:rsidRPr="00B712A8">
        <w:rPr>
          <w:rStyle w:val="TagStyle"/>
          <w:rtl/>
        </w:rPr>
        <w:t xml:space="preserve"> &lt;&lt; יור &gt;&gt;</w:t>
      </w:r>
      <w:r>
        <w:rPr>
          <w:rtl/>
        </w:rPr>
        <w:t xml:space="preserve"> </w:t>
      </w:r>
    </w:p>
    <w:p w:rsidR="00BD35EB" w:rsidRDefault="00BD35EB" w:rsidP="00B712A8">
      <w:pPr>
        <w:pStyle w:val="KeepWithNext"/>
        <w:rPr>
          <w:rtl/>
        </w:rPr>
      </w:pPr>
    </w:p>
    <w:p w:rsidR="00BD35EB" w:rsidRDefault="00BD35EB" w:rsidP="00B712A8">
      <w:pPr>
        <w:rPr>
          <w:rtl/>
        </w:rPr>
      </w:pPr>
      <w:bookmarkStart w:id="6270" w:name="_ETM_Q29_562000"/>
      <w:bookmarkEnd w:id="6270"/>
      <w:r>
        <w:rPr>
          <w:rFonts w:hint="cs"/>
          <w:rtl/>
        </w:rPr>
        <w:t>לא. נא לא להפריע. מירב, את בקריאה ראשונה, אני מזכיר לך, מהדיון הקודם.</w:t>
      </w:r>
    </w:p>
    <w:p w:rsidR="00BD35EB" w:rsidRDefault="00BD35EB" w:rsidP="00B712A8">
      <w:pPr>
        <w:rPr>
          <w:rtl/>
        </w:rPr>
      </w:pPr>
      <w:bookmarkStart w:id="6271" w:name="_ETM_Q29_567000"/>
      <w:bookmarkEnd w:id="6271"/>
    </w:p>
    <w:p w:rsidR="00BD35EB" w:rsidRDefault="00BD35EB" w:rsidP="00175536">
      <w:pPr>
        <w:pStyle w:val="-"/>
        <w:keepNext/>
        <w:rPr>
          <w:rtl/>
        </w:rPr>
      </w:pPr>
      <w:bookmarkStart w:id="6272" w:name="ET_speakercontinue_6453_26"/>
      <w:r w:rsidRPr="00175536">
        <w:rPr>
          <w:rStyle w:val="TagStyle"/>
          <w:rtl/>
        </w:rPr>
        <w:t xml:space="preserve"> &lt;&lt; דובר_המשך &gt;&gt; </w:t>
      </w:r>
      <w:r>
        <w:rPr>
          <w:rtl/>
        </w:rPr>
        <w:t>שר האוצר בצלאל סמוטריץ':</w:t>
      </w:r>
      <w:r w:rsidRPr="00175536">
        <w:rPr>
          <w:rStyle w:val="TagStyle"/>
          <w:rtl/>
        </w:rPr>
        <w:t xml:space="preserve"> &lt;&lt; דובר_המשך &gt;&gt;</w:t>
      </w:r>
      <w:r>
        <w:rPr>
          <w:rtl/>
        </w:rPr>
        <w:t xml:space="preserve"> </w:t>
      </w:r>
      <w:bookmarkEnd w:id="6272"/>
    </w:p>
    <w:p w:rsidR="00BD35EB" w:rsidRDefault="00BD35EB" w:rsidP="00175536">
      <w:pPr>
        <w:pStyle w:val="KeepWithNext"/>
        <w:rPr>
          <w:rtl/>
        </w:rPr>
      </w:pPr>
    </w:p>
    <w:p w:rsidR="00BD35EB" w:rsidRDefault="00BD35EB" w:rsidP="00BB50AC">
      <w:pPr>
        <w:rPr>
          <w:rtl/>
        </w:rPr>
      </w:pPr>
      <w:r>
        <w:rPr>
          <w:rFonts w:hint="cs"/>
          <w:rtl/>
        </w:rPr>
        <w:t xml:space="preserve">מירב בן ארי צורחת פה וסותמת פיות. חלאס עם </w:t>
      </w:r>
      <w:bookmarkStart w:id="6273" w:name="_ETM_Q29_568000"/>
      <w:bookmarkEnd w:id="6273"/>
      <w:r>
        <w:rPr>
          <w:rFonts w:hint="cs"/>
          <w:rtl/>
        </w:rPr>
        <w:t>הדבר הזה. מספיק. באתי להציג חוק - - -</w:t>
      </w:r>
    </w:p>
    <w:p w:rsidR="00BD35EB" w:rsidRDefault="00BD35EB" w:rsidP="00175536">
      <w:pPr>
        <w:rPr>
          <w:rtl/>
        </w:rPr>
      </w:pPr>
      <w:bookmarkStart w:id="6274" w:name="_ETM_Q29_570000"/>
      <w:bookmarkEnd w:id="6274"/>
    </w:p>
    <w:p w:rsidR="00BD35EB" w:rsidRDefault="00BD35EB" w:rsidP="00175536">
      <w:pPr>
        <w:pStyle w:val="af5"/>
        <w:keepNext/>
        <w:rPr>
          <w:rtl/>
        </w:rPr>
      </w:pPr>
      <w:r w:rsidRPr="00175536">
        <w:rPr>
          <w:rStyle w:val="TagStyle"/>
          <w:rtl/>
        </w:rPr>
        <w:t xml:space="preserve"> &lt;&lt; קריאה &gt;&gt; </w:t>
      </w:r>
      <w:r>
        <w:rPr>
          <w:rtl/>
        </w:rPr>
        <w:t>מירב בן ארי (יש עתיד):</w:t>
      </w:r>
      <w:r w:rsidRPr="00175536">
        <w:rPr>
          <w:rStyle w:val="TagStyle"/>
          <w:rtl/>
        </w:rPr>
        <w:t xml:space="preserve"> &lt;&lt; קריאה &gt;&gt;</w:t>
      </w:r>
      <w:r>
        <w:rPr>
          <w:rtl/>
        </w:rPr>
        <w:t xml:space="preserve"> </w:t>
      </w:r>
    </w:p>
    <w:p w:rsidR="00BD35EB" w:rsidRDefault="00BD35EB" w:rsidP="00175536">
      <w:pPr>
        <w:pStyle w:val="KeepWithNext"/>
        <w:rPr>
          <w:rtl/>
        </w:rPr>
      </w:pPr>
    </w:p>
    <w:p w:rsidR="00BD35EB" w:rsidRDefault="00BD35EB" w:rsidP="00175536">
      <w:pPr>
        <w:rPr>
          <w:rtl/>
        </w:rPr>
      </w:pPr>
      <w:r>
        <w:rPr>
          <w:rFonts w:hint="cs"/>
          <w:rtl/>
        </w:rPr>
        <w:t>מי סותם לך את הפה?</w:t>
      </w:r>
    </w:p>
    <w:p w:rsidR="00BD35EB" w:rsidRDefault="00BD35EB" w:rsidP="00175536">
      <w:pPr>
        <w:rPr>
          <w:rtl/>
        </w:rPr>
      </w:pPr>
      <w:bookmarkStart w:id="6275" w:name="_ETM_Q29_573000"/>
      <w:bookmarkEnd w:id="6275"/>
    </w:p>
    <w:p w:rsidR="00BD35EB" w:rsidRDefault="00BD35EB" w:rsidP="00175536">
      <w:pPr>
        <w:pStyle w:val="af6"/>
        <w:keepNext/>
        <w:rPr>
          <w:rtl/>
        </w:rPr>
      </w:pPr>
      <w:r w:rsidRPr="00175536">
        <w:rPr>
          <w:rStyle w:val="TagStyle"/>
          <w:rtl/>
        </w:rPr>
        <w:t xml:space="preserve"> &lt;&lt; יור &gt;&gt; </w:t>
      </w:r>
      <w:r>
        <w:rPr>
          <w:rtl/>
        </w:rPr>
        <w:t>היו"ר יעקב מרגי:</w:t>
      </w:r>
      <w:r w:rsidRPr="00175536">
        <w:rPr>
          <w:rStyle w:val="TagStyle"/>
          <w:rtl/>
        </w:rPr>
        <w:t xml:space="preserve"> &lt;&lt; יור &gt;&gt;</w:t>
      </w:r>
      <w:r>
        <w:rPr>
          <w:rtl/>
        </w:rPr>
        <w:t xml:space="preserve"> </w:t>
      </w:r>
    </w:p>
    <w:p w:rsidR="00BD35EB" w:rsidRDefault="00BD35EB" w:rsidP="00175536">
      <w:pPr>
        <w:pStyle w:val="KeepWithNext"/>
        <w:rPr>
          <w:rtl/>
        </w:rPr>
      </w:pPr>
    </w:p>
    <w:p w:rsidR="00BD35EB" w:rsidRDefault="00BD35EB" w:rsidP="00175536">
      <w:pPr>
        <w:rPr>
          <w:rtl/>
        </w:rPr>
      </w:pPr>
      <w:r>
        <w:rPr>
          <w:rFonts w:hint="cs"/>
          <w:rtl/>
        </w:rPr>
        <w:t>תאפשרו לו לדבר. מה אתם רוצים?</w:t>
      </w:r>
    </w:p>
    <w:p w:rsidR="00BD35EB" w:rsidRDefault="00BD35EB" w:rsidP="00175536">
      <w:pPr>
        <w:rPr>
          <w:rtl/>
        </w:rPr>
      </w:pPr>
      <w:bookmarkStart w:id="6276" w:name="_ETM_Q29_574000"/>
      <w:bookmarkEnd w:id="6276"/>
    </w:p>
    <w:p w:rsidR="00BD35EB" w:rsidRDefault="00BD35EB" w:rsidP="00175536">
      <w:pPr>
        <w:pStyle w:val="af5"/>
        <w:keepNext/>
        <w:rPr>
          <w:rtl/>
        </w:rPr>
      </w:pPr>
      <w:bookmarkStart w:id="6277" w:name="ET_interruption_קריאות_29"/>
      <w:r w:rsidRPr="00175536">
        <w:rPr>
          <w:rStyle w:val="TagStyle"/>
          <w:rtl/>
        </w:rPr>
        <w:t xml:space="preserve"> &lt;&lt; קריאה &gt;&gt; </w:t>
      </w:r>
      <w:r>
        <w:rPr>
          <w:rtl/>
        </w:rPr>
        <w:t>קריאות:</w:t>
      </w:r>
      <w:r w:rsidRPr="00175536">
        <w:rPr>
          <w:rStyle w:val="TagStyle"/>
          <w:rtl/>
        </w:rPr>
        <w:t xml:space="preserve"> &lt;&lt; קריאה &gt;&gt;</w:t>
      </w:r>
      <w:r>
        <w:rPr>
          <w:rtl/>
        </w:rPr>
        <w:t xml:space="preserve"> </w:t>
      </w:r>
      <w:bookmarkEnd w:id="6277"/>
    </w:p>
    <w:p w:rsidR="00BD35EB" w:rsidRDefault="00BD35EB" w:rsidP="00175536">
      <w:pPr>
        <w:pStyle w:val="KeepWithNext"/>
        <w:rPr>
          <w:rtl/>
        </w:rPr>
      </w:pPr>
    </w:p>
    <w:p w:rsidR="00BD35EB" w:rsidRDefault="00BD35EB" w:rsidP="00175536">
      <w:pPr>
        <w:rPr>
          <w:rtl/>
        </w:rPr>
      </w:pPr>
      <w:bookmarkStart w:id="6278" w:name="_ETM_Q29_572000"/>
      <w:bookmarkEnd w:id="6278"/>
      <w:r>
        <w:rPr>
          <w:rFonts w:hint="cs"/>
          <w:rtl/>
        </w:rPr>
        <w:t>- - -</w:t>
      </w:r>
    </w:p>
    <w:p w:rsidR="00BD35EB" w:rsidRDefault="00BD35EB" w:rsidP="00175536">
      <w:pPr>
        <w:rPr>
          <w:rtl/>
        </w:rPr>
      </w:pPr>
    </w:p>
    <w:p w:rsidR="00BD35EB" w:rsidRDefault="00BD35EB" w:rsidP="00175536">
      <w:pPr>
        <w:pStyle w:val="af6"/>
        <w:keepNext/>
        <w:rPr>
          <w:rtl/>
        </w:rPr>
      </w:pPr>
      <w:r w:rsidRPr="00175536">
        <w:rPr>
          <w:rStyle w:val="TagStyle"/>
          <w:rtl/>
        </w:rPr>
        <w:t xml:space="preserve"> &lt;&lt; יור &gt;&gt; </w:t>
      </w:r>
      <w:r>
        <w:rPr>
          <w:rtl/>
        </w:rPr>
        <w:t>היו"ר יעקב מרגי:</w:t>
      </w:r>
      <w:r w:rsidRPr="00175536">
        <w:rPr>
          <w:rStyle w:val="TagStyle"/>
          <w:rtl/>
        </w:rPr>
        <w:t xml:space="preserve"> &lt;&lt; יור &gt;&gt;</w:t>
      </w:r>
      <w:r>
        <w:rPr>
          <w:rtl/>
        </w:rPr>
        <w:t xml:space="preserve"> </w:t>
      </w:r>
    </w:p>
    <w:p w:rsidR="00BD35EB" w:rsidRDefault="00BD35EB" w:rsidP="00175536">
      <w:pPr>
        <w:pStyle w:val="KeepWithNext"/>
        <w:rPr>
          <w:rtl/>
        </w:rPr>
      </w:pPr>
    </w:p>
    <w:p w:rsidR="00BD35EB" w:rsidRDefault="00BD35EB" w:rsidP="00175536">
      <w:pPr>
        <w:rPr>
          <w:rtl/>
        </w:rPr>
      </w:pPr>
      <w:r>
        <w:rPr>
          <w:rFonts w:hint="cs"/>
          <w:rtl/>
        </w:rPr>
        <w:t xml:space="preserve">אני </w:t>
      </w:r>
      <w:bookmarkStart w:id="6279" w:name="_ETM_Q29_576000"/>
      <w:bookmarkEnd w:id="6279"/>
      <w:r>
        <w:rPr>
          <w:rFonts w:hint="cs"/>
          <w:rtl/>
        </w:rPr>
        <w:t>אקרא אותך פעם שלישית, ואוציא אותך.</w:t>
      </w:r>
    </w:p>
    <w:p w:rsidR="00BD35EB" w:rsidRDefault="00BD35EB" w:rsidP="00175536">
      <w:pPr>
        <w:rPr>
          <w:rtl/>
        </w:rPr>
      </w:pPr>
    </w:p>
    <w:p w:rsidR="00BD35EB" w:rsidRDefault="00BD35EB" w:rsidP="00175536">
      <w:pPr>
        <w:pStyle w:val="af5"/>
        <w:keepNext/>
        <w:rPr>
          <w:rtl/>
        </w:rPr>
      </w:pPr>
      <w:r w:rsidRPr="00175536">
        <w:rPr>
          <w:rStyle w:val="TagStyle"/>
          <w:rtl/>
        </w:rPr>
        <w:t xml:space="preserve"> &lt;&lt; קריאה &gt;&gt; </w:t>
      </w:r>
      <w:r>
        <w:rPr>
          <w:rtl/>
        </w:rPr>
        <w:t>מירב בן ארי (יש עתיד):</w:t>
      </w:r>
      <w:r w:rsidRPr="00175536">
        <w:rPr>
          <w:rStyle w:val="TagStyle"/>
          <w:rtl/>
        </w:rPr>
        <w:t xml:space="preserve"> &lt;&lt; קריאה &gt;&gt;</w:t>
      </w:r>
      <w:r>
        <w:rPr>
          <w:rtl/>
        </w:rPr>
        <w:t xml:space="preserve"> </w:t>
      </w:r>
    </w:p>
    <w:p w:rsidR="00BD35EB" w:rsidRDefault="00BD35EB" w:rsidP="00175536">
      <w:pPr>
        <w:pStyle w:val="KeepWithNext"/>
        <w:rPr>
          <w:rtl/>
        </w:rPr>
      </w:pPr>
    </w:p>
    <w:p w:rsidR="00BD35EB" w:rsidRDefault="00BD35EB" w:rsidP="00175536">
      <w:pPr>
        <w:rPr>
          <w:rtl/>
        </w:rPr>
      </w:pPr>
      <w:bookmarkStart w:id="6280" w:name="_ETM_Q29_577000"/>
      <w:bookmarkEnd w:id="6280"/>
      <w:r>
        <w:rPr>
          <w:rFonts w:hint="cs"/>
          <w:rtl/>
        </w:rPr>
        <w:t>- - - מי סותם לו את הפה?</w:t>
      </w:r>
    </w:p>
    <w:p w:rsidR="00BD35EB" w:rsidRDefault="00BD35EB" w:rsidP="00175536">
      <w:pPr>
        <w:rPr>
          <w:rtl/>
        </w:rPr>
      </w:pPr>
    </w:p>
    <w:p w:rsidR="00BD35EB" w:rsidRDefault="00BD35EB" w:rsidP="00175536">
      <w:pPr>
        <w:pStyle w:val="af5"/>
        <w:keepNext/>
        <w:rPr>
          <w:rtl/>
        </w:rPr>
      </w:pPr>
      <w:bookmarkStart w:id="6281" w:name="ET_interruption_6361_33"/>
      <w:r w:rsidRPr="00175536">
        <w:rPr>
          <w:rStyle w:val="TagStyle"/>
          <w:rtl/>
        </w:rPr>
        <w:t xml:space="preserve"> &lt;&lt; קריאה &gt;&gt; </w:t>
      </w:r>
      <w:r>
        <w:rPr>
          <w:rtl/>
        </w:rPr>
        <w:t>נאור שירי (יש עתיד):</w:t>
      </w:r>
      <w:r w:rsidRPr="00175536">
        <w:rPr>
          <w:rStyle w:val="TagStyle"/>
          <w:rtl/>
        </w:rPr>
        <w:t xml:space="preserve"> &lt;&lt; קריאה &gt;&gt;</w:t>
      </w:r>
      <w:r>
        <w:rPr>
          <w:rtl/>
        </w:rPr>
        <w:t xml:space="preserve"> </w:t>
      </w:r>
      <w:bookmarkEnd w:id="6281"/>
    </w:p>
    <w:p w:rsidR="00BD35EB" w:rsidRDefault="00BD35EB" w:rsidP="00175536">
      <w:pPr>
        <w:pStyle w:val="KeepWithNext"/>
        <w:rPr>
          <w:rtl/>
        </w:rPr>
      </w:pPr>
    </w:p>
    <w:p w:rsidR="00BD35EB" w:rsidRDefault="00BD35EB" w:rsidP="00175536">
      <w:pPr>
        <w:rPr>
          <w:rtl/>
        </w:rPr>
      </w:pPr>
      <w:bookmarkStart w:id="6282" w:name="_ETM_Q29_575000"/>
      <w:bookmarkEnd w:id="6282"/>
      <w:r>
        <w:rPr>
          <w:rFonts w:hint="cs"/>
          <w:rtl/>
        </w:rPr>
        <w:t>- - - אבל הוא מדבר אליי - - -</w:t>
      </w:r>
    </w:p>
    <w:p w:rsidR="00BD35EB" w:rsidRPr="00175536" w:rsidRDefault="00BD35EB" w:rsidP="00175536">
      <w:pPr>
        <w:rPr>
          <w:rtl/>
        </w:rPr>
      </w:pPr>
    </w:p>
    <w:p w:rsidR="00BD35EB" w:rsidRDefault="00BD35EB" w:rsidP="00175536">
      <w:pPr>
        <w:pStyle w:val="af6"/>
        <w:keepNext/>
        <w:rPr>
          <w:rtl/>
        </w:rPr>
      </w:pPr>
      <w:r w:rsidRPr="00175536">
        <w:rPr>
          <w:rStyle w:val="TagStyle"/>
          <w:rtl/>
        </w:rPr>
        <w:t xml:space="preserve">&lt;&lt; יור &gt;&gt; </w:t>
      </w:r>
      <w:r>
        <w:rPr>
          <w:rtl/>
        </w:rPr>
        <w:t>היו"ר יעקב מרגי:</w:t>
      </w:r>
      <w:r w:rsidRPr="00175536">
        <w:rPr>
          <w:rStyle w:val="TagStyle"/>
          <w:rtl/>
        </w:rPr>
        <w:t xml:space="preserve"> &lt;&lt; יור &gt;&gt;</w:t>
      </w:r>
      <w:r>
        <w:rPr>
          <w:rtl/>
        </w:rPr>
        <w:t xml:space="preserve"> </w:t>
      </w:r>
    </w:p>
    <w:p w:rsidR="00BD35EB" w:rsidRDefault="00BD35EB" w:rsidP="00175536">
      <w:pPr>
        <w:pStyle w:val="KeepWithNext"/>
        <w:rPr>
          <w:rtl/>
        </w:rPr>
      </w:pPr>
    </w:p>
    <w:p w:rsidR="00BD35EB" w:rsidRDefault="00BD35EB" w:rsidP="00175536">
      <w:pPr>
        <w:rPr>
          <w:rtl/>
        </w:rPr>
      </w:pPr>
      <w:bookmarkStart w:id="6283" w:name="_ETM_Q29_579000"/>
      <w:bookmarkEnd w:id="6283"/>
      <w:r>
        <w:rPr>
          <w:rFonts w:hint="cs"/>
          <w:rtl/>
        </w:rPr>
        <w:t>לא, סליחה, הוא לא מדבר אליך.</w:t>
      </w:r>
    </w:p>
    <w:p w:rsidR="00BD35EB" w:rsidRDefault="00BD35EB" w:rsidP="00175536">
      <w:pPr>
        <w:rPr>
          <w:rtl/>
        </w:rPr>
      </w:pPr>
      <w:bookmarkStart w:id="6284" w:name="_ETM_Q29_580000"/>
      <w:bookmarkEnd w:id="6284"/>
    </w:p>
    <w:p w:rsidR="00BD35EB" w:rsidRDefault="00BD35EB" w:rsidP="00175536">
      <w:pPr>
        <w:pStyle w:val="af5"/>
        <w:keepNext/>
        <w:rPr>
          <w:rtl/>
        </w:rPr>
      </w:pPr>
      <w:bookmarkStart w:id="6285" w:name="ET_interruption_5300_34"/>
      <w:r w:rsidRPr="00175536">
        <w:rPr>
          <w:rStyle w:val="TagStyle"/>
          <w:rtl/>
        </w:rPr>
        <w:t xml:space="preserve"> &lt;&lt; קריאה &gt;&gt; </w:t>
      </w:r>
      <w:r>
        <w:rPr>
          <w:rtl/>
        </w:rPr>
        <w:t>מירב בן ארי (יש עתיד):</w:t>
      </w:r>
      <w:r w:rsidRPr="00175536">
        <w:rPr>
          <w:rStyle w:val="TagStyle"/>
          <w:rtl/>
        </w:rPr>
        <w:t xml:space="preserve"> &lt;&lt; קריאה &gt;&gt;</w:t>
      </w:r>
      <w:r>
        <w:rPr>
          <w:rtl/>
        </w:rPr>
        <w:t xml:space="preserve"> </w:t>
      </w:r>
      <w:bookmarkEnd w:id="6285"/>
    </w:p>
    <w:p w:rsidR="00BD35EB" w:rsidRDefault="00BD35EB" w:rsidP="00175536">
      <w:pPr>
        <w:pStyle w:val="KeepWithNext"/>
        <w:rPr>
          <w:rtl/>
        </w:rPr>
      </w:pPr>
    </w:p>
    <w:p w:rsidR="00BD35EB" w:rsidRDefault="00BD35EB" w:rsidP="00175536">
      <w:pPr>
        <w:rPr>
          <w:rtl/>
        </w:rPr>
      </w:pPr>
      <w:bookmarkStart w:id="6286" w:name="_ETM_Q29_578000"/>
      <w:bookmarkEnd w:id="6286"/>
      <w:r>
        <w:rPr>
          <w:rFonts w:hint="cs"/>
          <w:rtl/>
        </w:rPr>
        <w:t xml:space="preserve">שר האוצר - - </w:t>
      </w:r>
      <w:bookmarkStart w:id="6287" w:name="_ETM_Q29_581000"/>
      <w:bookmarkEnd w:id="6287"/>
      <w:r>
        <w:rPr>
          <w:rFonts w:hint="cs"/>
          <w:rtl/>
        </w:rPr>
        <w:t xml:space="preserve">- </w:t>
      </w:r>
      <w:bookmarkStart w:id="6288" w:name="_ETM_Q29_585000"/>
      <w:bookmarkEnd w:id="6288"/>
      <w:r>
        <w:rPr>
          <w:rFonts w:hint="cs"/>
          <w:rtl/>
        </w:rPr>
        <w:t>די כבר - - -</w:t>
      </w:r>
    </w:p>
    <w:p w:rsidR="00BD35EB" w:rsidRDefault="00BD35EB" w:rsidP="00175536">
      <w:pPr>
        <w:rPr>
          <w:rtl/>
        </w:rPr>
      </w:pPr>
      <w:bookmarkStart w:id="6289" w:name="_ETM_Q29_582000"/>
      <w:bookmarkEnd w:id="6289"/>
    </w:p>
    <w:p w:rsidR="00BD35EB" w:rsidRDefault="00BD35EB" w:rsidP="00175536">
      <w:pPr>
        <w:pStyle w:val="af6"/>
        <w:keepNext/>
        <w:rPr>
          <w:rtl/>
        </w:rPr>
      </w:pPr>
      <w:bookmarkStart w:id="6290" w:name="ET_yor_6688_35"/>
      <w:r w:rsidRPr="00175536">
        <w:rPr>
          <w:rStyle w:val="TagStyle"/>
          <w:rtl/>
        </w:rPr>
        <w:t xml:space="preserve"> &lt;&lt; יור &gt;&gt; </w:t>
      </w:r>
      <w:r>
        <w:rPr>
          <w:rtl/>
        </w:rPr>
        <w:t>היו"ר יעקב מרגי:</w:t>
      </w:r>
      <w:r w:rsidRPr="00175536">
        <w:rPr>
          <w:rStyle w:val="TagStyle"/>
          <w:rtl/>
        </w:rPr>
        <w:t xml:space="preserve"> &lt;&lt; יור &gt;&gt;</w:t>
      </w:r>
      <w:r>
        <w:rPr>
          <w:rtl/>
        </w:rPr>
        <w:t xml:space="preserve"> </w:t>
      </w:r>
      <w:bookmarkEnd w:id="6290"/>
    </w:p>
    <w:p w:rsidR="00BD35EB" w:rsidRDefault="00BD35EB" w:rsidP="00175536">
      <w:pPr>
        <w:pStyle w:val="KeepWithNext"/>
        <w:rPr>
          <w:rtl/>
        </w:rPr>
      </w:pPr>
    </w:p>
    <w:p w:rsidR="00BD35EB" w:rsidRDefault="00BD35EB" w:rsidP="00BB50AC">
      <w:pPr>
        <w:rPr>
          <w:rtl/>
        </w:rPr>
      </w:pPr>
      <w:r>
        <w:rPr>
          <w:rFonts w:hint="cs"/>
          <w:rtl/>
        </w:rPr>
        <w:t xml:space="preserve">אתם עולים לפה, מטיחים דברים קשים. סליחה, שומעים אתכם בסבלנות. אז מה, עלה השר ואומר. </w:t>
      </w:r>
    </w:p>
    <w:p w:rsidR="00BD35EB" w:rsidRDefault="00BD35EB" w:rsidP="00175536">
      <w:pPr>
        <w:rPr>
          <w:rtl/>
        </w:rPr>
      </w:pPr>
    </w:p>
    <w:p w:rsidR="00BD35EB" w:rsidRDefault="00BD35EB" w:rsidP="00175536">
      <w:pPr>
        <w:pStyle w:val="af5"/>
        <w:keepNext/>
        <w:rPr>
          <w:rtl/>
        </w:rPr>
      </w:pPr>
      <w:r w:rsidRPr="00175536">
        <w:rPr>
          <w:rStyle w:val="TagStyle"/>
          <w:rtl/>
        </w:rPr>
        <w:t xml:space="preserve"> &lt;&lt; קריאה &gt;&gt; </w:t>
      </w:r>
      <w:r>
        <w:rPr>
          <w:rtl/>
        </w:rPr>
        <w:t>מירב בן ארי (יש עתיד):</w:t>
      </w:r>
      <w:r w:rsidRPr="00175536">
        <w:rPr>
          <w:rStyle w:val="TagStyle"/>
          <w:rtl/>
        </w:rPr>
        <w:t xml:space="preserve"> &lt;&lt; קריאה &gt;&gt;</w:t>
      </w:r>
      <w:r>
        <w:rPr>
          <w:rtl/>
        </w:rPr>
        <w:t xml:space="preserve"> </w:t>
      </w:r>
    </w:p>
    <w:p w:rsidR="00BD35EB" w:rsidRDefault="00BD35EB" w:rsidP="00175536">
      <w:pPr>
        <w:pStyle w:val="KeepWithNext"/>
        <w:rPr>
          <w:rtl/>
        </w:rPr>
      </w:pPr>
    </w:p>
    <w:p w:rsidR="00BD35EB" w:rsidRDefault="00BD35EB" w:rsidP="00175536">
      <w:pPr>
        <w:rPr>
          <w:rtl/>
        </w:rPr>
      </w:pPr>
      <w:r>
        <w:rPr>
          <w:rFonts w:hint="cs"/>
          <w:rtl/>
        </w:rPr>
        <w:t>- - - אבל הוא לא יכול - - -</w:t>
      </w:r>
    </w:p>
    <w:p w:rsidR="00BD35EB" w:rsidRDefault="00BD35EB" w:rsidP="00175536">
      <w:pPr>
        <w:rPr>
          <w:rtl/>
        </w:rPr>
      </w:pPr>
      <w:bookmarkStart w:id="6291" w:name="_ETM_Q29_586000"/>
      <w:bookmarkEnd w:id="6291"/>
    </w:p>
    <w:p w:rsidR="00BD35EB" w:rsidRDefault="00BD35EB" w:rsidP="00175536">
      <w:pPr>
        <w:pStyle w:val="af6"/>
        <w:keepNext/>
        <w:rPr>
          <w:rtl/>
        </w:rPr>
      </w:pPr>
      <w:bookmarkStart w:id="6292" w:name="ET_yor_6688_37"/>
      <w:r w:rsidRPr="00175536">
        <w:rPr>
          <w:rStyle w:val="TagStyle"/>
          <w:rtl/>
        </w:rPr>
        <w:t xml:space="preserve"> &lt;&lt; יור &gt;&gt; </w:t>
      </w:r>
      <w:r>
        <w:rPr>
          <w:rtl/>
        </w:rPr>
        <w:t>היו"ר יעקב מרגי:</w:t>
      </w:r>
      <w:r w:rsidRPr="00175536">
        <w:rPr>
          <w:rStyle w:val="TagStyle"/>
          <w:rtl/>
        </w:rPr>
        <w:t xml:space="preserve"> &lt;&lt; יור &gt;&gt;</w:t>
      </w:r>
      <w:r>
        <w:rPr>
          <w:rtl/>
        </w:rPr>
        <w:t xml:space="preserve"> </w:t>
      </w:r>
      <w:bookmarkEnd w:id="6292"/>
    </w:p>
    <w:p w:rsidR="00BD35EB" w:rsidRDefault="00BD35EB" w:rsidP="00175536">
      <w:pPr>
        <w:pStyle w:val="KeepWithNext"/>
        <w:rPr>
          <w:rtl/>
        </w:rPr>
      </w:pPr>
    </w:p>
    <w:p w:rsidR="00BD35EB" w:rsidRDefault="00BD35EB" w:rsidP="00175536">
      <w:pPr>
        <w:rPr>
          <w:rtl/>
        </w:rPr>
      </w:pPr>
      <w:r>
        <w:rPr>
          <w:rFonts w:hint="cs"/>
          <w:rtl/>
        </w:rPr>
        <w:t>קריאת ביניים, לא נאום.</w:t>
      </w:r>
    </w:p>
    <w:p w:rsidR="00BD35EB" w:rsidRDefault="00BD35EB" w:rsidP="00175536">
      <w:pPr>
        <w:rPr>
          <w:rtl/>
        </w:rPr>
      </w:pPr>
      <w:bookmarkStart w:id="6293" w:name="_ETM_Q29_590000"/>
      <w:bookmarkEnd w:id="6293"/>
    </w:p>
    <w:p w:rsidR="00BD35EB" w:rsidRDefault="00BD35EB" w:rsidP="00175536">
      <w:pPr>
        <w:pStyle w:val="af5"/>
        <w:keepNext/>
        <w:rPr>
          <w:rtl/>
        </w:rPr>
      </w:pPr>
      <w:r w:rsidRPr="00175536">
        <w:rPr>
          <w:rStyle w:val="TagStyle"/>
          <w:rtl/>
        </w:rPr>
        <w:t xml:space="preserve"> &lt;&lt; קריאה &gt;&gt; </w:t>
      </w:r>
      <w:r>
        <w:rPr>
          <w:rtl/>
        </w:rPr>
        <w:t>מירב בן ארי (יש עתיד):</w:t>
      </w:r>
      <w:r w:rsidRPr="00175536">
        <w:rPr>
          <w:rStyle w:val="TagStyle"/>
          <w:rtl/>
        </w:rPr>
        <w:t xml:space="preserve"> &lt;&lt; קריאה &gt;&gt;</w:t>
      </w:r>
      <w:r>
        <w:rPr>
          <w:rtl/>
        </w:rPr>
        <w:t xml:space="preserve"> </w:t>
      </w:r>
    </w:p>
    <w:p w:rsidR="00BD35EB" w:rsidRDefault="00BD35EB" w:rsidP="00175536">
      <w:pPr>
        <w:pStyle w:val="KeepWithNext"/>
        <w:rPr>
          <w:rtl/>
        </w:rPr>
      </w:pPr>
    </w:p>
    <w:p w:rsidR="00BD35EB" w:rsidRDefault="00BD35EB" w:rsidP="00175536">
      <w:pPr>
        <w:rPr>
          <w:rtl/>
        </w:rPr>
      </w:pPr>
      <w:bookmarkStart w:id="6294" w:name="_ETM_Q29_587000"/>
      <w:bookmarkEnd w:id="6294"/>
      <w:r>
        <w:rPr>
          <w:rFonts w:hint="cs"/>
          <w:rtl/>
        </w:rPr>
        <w:t>סבבה.</w:t>
      </w:r>
    </w:p>
    <w:p w:rsidR="00BD35EB" w:rsidRDefault="00BD35EB" w:rsidP="00175536">
      <w:pPr>
        <w:rPr>
          <w:rtl/>
        </w:rPr>
      </w:pPr>
    </w:p>
    <w:p w:rsidR="00BD35EB" w:rsidRDefault="00BD35EB" w:rsidP="00175536">
      <w:pPr>
        <w:pStyle w:val="af6"/>
        <w:keepNext/>
        <w:rPr>
          <w:rtl/>
        </w:rPr>
      </w:pPr>
      <w:r w:rsidRPr="00175536">
        <w:rPr>
          <w:rStyle w:val="TagStyle"/>
          <w:rtl/>
        </w:rPr>
        <w:t xml:space="preserve"> &lt;&lt; יור &gt;&gt; </w:t>
      </w:r>
      <w:r>
        <w:rPr>
          <w:rtl/>
        </w:rPr>
        <w:t>היו"ר יעקב מרגי:</w:t>
      </w:r>
      <w:r w:rsidRPr="00175536">
        <w:rPr>
          <w:rStyle w:val="TagStyle"/>
          <w:rtl/>
        </w:rPr>
        <w:t xml:space="preserve"> &lt;&lt; יור &gt;&gt;</w:t>
      </w:r>
      <w:r>
        <w:rPr>
          <w:rtl/>
        </w:rPr>
        <w:t xml:space="preserve"> </w:t>
      </w:r>
    </w:p>
    <w:p w:rsidR="00BD35EB" w:rsidRDefault="00BD35EB" w:rsidP="00175536">
      <w:pPr>
        <w:pStyle w:val="KeepWithNext"/>
        <w:rPr>
          <w:rtl/>
        </w:rPr>
      </w:pPr>
    </w:p>
    <w:p w:rsidR="00BD35EB" w:rsidRDefault="00BD35EB" w:rsidP="00175536">
      <w:pPr>
        <w:rPr>
          <w:rtl/>
        </w:rPr>
      </w:pPr>
      <w:r>
        <w:rPr>
          <w:rFonts w:hint="cs"/>
          <w:rtl/>
        </w:rPr>
        <w:t xml:space="preserve">קריאת ביניים, לא נאום. זו </w:t>
      </w:r>
      <w:bookmarkStart w:id="6295" w:name="_ETM_Q29_594000"/>
      <w:bookmarkEnd w:id="6295"/>
      <w:r>
        <w:rPr>
          <w:rFonts w:hint="cs"/>
          <w:rtl/>
        </w:rPr>
        <w:t>פעם שנייה. אתה בקריאה שנייה.</w:t>
      </w:r>
    </w:p>
    <w:p w:rsidR="00BD35EB" w:rsidRDefault="00BD35EB" w:rsidP="00175536">
      <w:pPr>
        <w:rPr>
          <w:rtl/>
        </w:rPr>
      </w:pPr>
      <w:bookmarkStart w:id="6296" w:name="_ETM_Q29_593000"/>
      <w:bookmarkEnd w:id="6296"/>
    </w:p>
    <w:p w:rsidR="00BD35EB" w:rsidRDefault="00BD35EB" w:rsidP="00175536">
      <w:pPr>
        <w:pStyle w:val="af5"/>
        <w:keepNext/>
        <w:rPr>
          <w:rtl/>
        </w:rPr>
      </w:pPr>
      <w:bookmarkStart w:id="6297" w:name="ET_interruption_6361_40"/>
      <w:r w:rsidRPr="00175536">
        <w:rPr>
          <w:rStyle w:val="TagStyle"/>
          <w:rtl/>
        </w:rPr>
        <w:t xml:space="preserve"> &lt;&lt; קריאה &gt;&gt; </w:t>
      </w:r>
      <w:r>
        <w:rPr>
          <w:rtl/>
        </w:rPr>
        <w:t>נאור שירי (יש עתיד):</w:t>
      </w:r>
      <w:r w:rsidRPr="00175536">
        <w:rPr>
          <w:rStyle w:val="TagStyle"/>
          <w:rtl/>
        </w:rPr>
        <w:t xml:space="preserve"> &lt;&lt; קריאה &gt;&gt;</w:t>
      </w:r>
      <w:r>
        <w:rPr>
          <w:rtl/>
        </w:rPr>
        <w:t xml:space="preserve"> </w:t>
      </w:r>
      <w:bookmarkEnd w:id="6297"/>
    </w:p>
    <w:p w:rsidR="00BD35EB" w:rsidRDefault="00BD35EB" w:rsidP="00175536">
      <w:pPr>
        <w:pStyle w:val="KeepWithNext"/>
        <w:rPr>
          <w:rtl/>
        </w:rPr>
      </w:pPr>
    </w:p>
    <w:p w:rsidR="00BD35EB" w:rsidRDefault="00BD35EB" w:rsidP="00155AEE">
      <w:pPr>
        <w:rPr>
          <w:rtl/>
        </w:rPr>
      </w:pPr>
      <w:r>
        <w:rPr>
          <w:rFonts w:hint="cs"/>
          <w:rtl/>
        </w:rPr>
        <w:t>טוב, בסדר.</w:t>
      </w:r>
    </w:p>
    <w:p w:rsidR="00BD35EB" w:rsidRDefault="00BD35EB" w:rsidP="00155AEE">
      <w:pPr>
        <w:rPr>
          <w:rtl/>
        </w:rPr>
      </w:pPr>
    </w:p>
    <w:p w:rsidR="00BD35EB" w:rsidRDefault="00BD35EB" w:rsidP="00175536">
      <w:pPr>
        <w:pStyle w:val="af6"/>
        <w:keepNext/>
        <w:rPr>
          <w:rtl/>
        </w:rPr>
      </w:pPr>
      <w:r w:rsidRPr="00175536">
        <w:rPr>
          <w:rStyle w:val="TagStyle"/>
          <w:rtl/>
        </w:rPr>
        <w:t xml:space="preserve"> &lt;&lt; יור &gt;&gt; </w:t>
      </w:r>
      <w:r>
        <w:rPr>
          <w:rtl/>
        </w:rPr>
        <w:t>היו"ר יעקב מרגי:</w:t>
      </w:r>
      <w:r w:rsidRPr="00175536">
        <w:rPr>
          <w:rStyle w:val="TagStyle"/>
          <w:rtl/>
        </w:rPr>
        <w:t xml:space="preserve"> &lt;&lt; יור &gt;&gt;</w:t>
      </w:r>
      <w:r>
        <w:rPr>
          <w:rtl/>
        </w:rPr>
        <w:t xml:space="preserve"> </w:t>
      </w:r>
    </w:p>
    <w:p w:rsidR="00BD35EB" w:rsidRDefault="00BD35EB" w:rsidP="00175536">
      <w:pPr>
        <w:pStyle w:val="KeepWithNext"/>
        <w:rPr>
          <w:rtl/>
        </w:rPr>
      </w:pPr>
    </w:p>
    <w:p w:rsidR="00BD35EB" w:rsidRDefault="00BD35EB" w:rsidP="00175536">
      <w:pPr>
        <w:rPr>
          <w:rtl/>
        </w:rPr>
      </w:pPr>
      <w:r>
        <w:rPr>
          <w:rFonts w:hint="cs"/>
          <w:rtl/>
        </w:rPr>
        <w:t>תודה. בבקשה, אדוני.</w:t>
      </w:r>
    </w:p>
    <w:p w:rsidR="00BD35EB" w:rsidRDefault="00BD35EB" w:rsidP="00175536">
      <w:pPr>
        <w:pStyle w:val="af6"/>
        <w:keepNext/>
        <w:rPr>
          <w:rtl/>
        </w:rPr>
      </w:pPr>
      <w:bookmarkStart w:id="6298" w:name="_ETM_Q29_595000"/>
      <w:bookmarkStart w:id="6299" w:name="_ETM_Q29_596000"/>
      <w:bookmarkEnd w:id="6298"/>
      <w:bookmarkEnd w:id="6299"/>
    </w:p>
    <w:p w:rsidR="00BD35EB" w:rsidRDefault="00BD35EB" w:rsidP="00175536">
      <w:pPr>
        <w:pStyle w:val="-"/>
        <w:keepNext/>
        <w:rPr>
          <w:rtl/>
        </w:rPr>
      </w:pPr>
      <w:bookmarkStart w:id="6300" w:name="ET_speakercontinue_6453_43"/>
      <w:r w:rsidRPr="00175536">
        <w:rPr>
          <w:rStyle w:val="TagStyle"/>
          <w:rtl/>
        </w:rPr>
        <w:t xml:space="preserve"> &lt;&lt; דובר_המשך &gt;&gt; </w:t>
      </w:r>
      <w:r>
        <w:rPr>
          <w:rtl/>
        </w:rPr>
        <w:t>שר האוצר בצלאל סמוטריץ':</w:t>
      </w:r>
      <w:r w:rsidRPr="00175536">
        <w:rPr>
          <w:rStyle w:val="TagStyle"/>
          <w:rtl/>
        </w:rPr>
        <w:t xml:space="preserve"> &lt;&lt; דובר_המשך &gt;&gt;</w:t>
      </w:r>
      <w:r>
        <w:rPr>
          <w:rtl/>
        </w:rPr>
        <w:t xml:space="preserve"> </w:t>
      </w:r>
      <w:bookmarkEnd w:id="6300"/>
    </w:p>
    <w:p w:rsidR="00BD35EB" w:rsidRDefault="00BD35EB" w:rsidP="00175536">
      <w:pPr>
        <w:pStyle w:val="KeepWithNext"/>
        <w:rPr>
          <w:rtl/>
          <w:lang w:eastAsia="he-IL"/>
        </w:rPr>
      </w:pPr>
    </w:p>
    <w:p w:rsidR="00BD35EB" w:rsidRDefault="00BD35EB" w:rsidP="009635F5">
      <w:pPr>
        <w:rPr>
          <w:rtl/>
        </w:rPr>
      </w:pPr>
      <w:bookmarkStart w:id="6301" w:name="_ETM_Q29_598988"/>
      <w:bookmarkEnd w:id="6301"/>
      <w:r>
        <w:rPr>
          <w:rFonts w:hint="cs"/>
          <w:rtl/>
        </w:rPr>
        <w:t xml:space="preserve">אין </w:t>
      </w:r>
      <w:bookmarkStart w:id="6302" w:name="_ETM_Q29_598000"/>
      <w:bookmarkEnd w:id="6302"/>
      <w:r>
        <w:rPr>
          <w:rtl/>
        </w:rPr>
        <w:t xml:space="preserve">גבול לצביעות, להיתממות ולהקטנת הראש. </w:t>
      </w:r>
      <w:bookmarkStart w:id="6303" w:name="_ETM_Q29_603779"/>
      <w:bookmarkEnd w:id="6303"/>
      <w:r>
        <w:rPr>
          <w:rtl/>
        </w:rPr>
        <w:t>אנחנו התרענו ואמרנו</w:t>
      </w:r>
      <w:r>
        <w:rPr>
          <w:rFonts w:hint="cs"/>
          <w:rtl/>
        </w:rPr>
        <w:t>:</w:t>
      </w:r>
      <w:r>
        <w:rPr>
          <w:rtl/>
        </w:rPr>
        <w:t xml:space="preserve"> מיליארדים שמועברים ללא פיקוח ימצאו את דרכם </w:t>
      </w:r>
      <w:bookmarkStart w:id="6304" w:name="_ETM_Q29_607494"/>
      <w:bookmarkEnd w:id="6304"/>
      <w:r>
        <w:rPr>
          <w:rtl/>
        </w:rPr>
        <w:t xml:space="preserve">למשפחות הפשע, </w:t>
      </w:r>
      <w:bookmarkStart w:id="6305" w:name="_ETM_Q29_612070"/>
      <w:bookmarkEnd w:id="6305"/>
      <w:r>
        <w:rPr>
          <w:rtl/>
        </w:rPr>
        <w:t>ימצאו את דרכם לטרור ו</w:t>
      </w:r>
      <w:r>
        <w:rPr>
          <w:rFonts w:hint="cs"/>
          <w:rtl/>
        </w:rPr>
        <w:t>י</w:t>
      </w:r>
      <w:r>
        <w:rPr>
          <w:rtl/>
        </w:rPr>
        <w:t xml:space="preserve">גבו מחיר דמים. </w:t>
      </w:r>
      <w:bookmarkStart w:id="6306" w:name="_ETM_Q29_617559"/>
      <w:bookmarkEnd w:id="6306"/>
      <w:r>
        <w:rPr>
          <w:rtl/>
        </w:rPr>
        <w:t xml:space="preserve">אבל לשמור על הקואליציה עם תומכי הטרור היה יותר חשוב </w:t>
      </w:r>
      <w:bookmarkStart w:id="6307" w:name="_ETM_Q29_619974"/>
      <w:bookmarkEnd w:id="6307"/>
      <w:r>
        <w:rPr>
          <w:rtl/>
        </w:rPr>
        <w:t>מלשמור על החיים של ערב</w:t>
      </w:r>
      <w:r>
        <w:rPr>
          <w:rFonts w:hint="cs"/>
          <w:rtl/>
        </w:rPr>
        <w:t>י</w:t>
      </w:r>
      <w:r>
        <w:rPr>
          <w:rtl/>
        </w:rPr>
        <w:t xml:space="preserve">י ישראל. </w:t>
      </w:r>
      <w:bookmarkStart w:id="6308" w:name="_ETM_Q29_623720"/>
      <w:bookmarkEnd w:id="6308"/>
    </w:p>
    <w:p w:rsidR="00BD35EB" w:rsidRDefault="00BD35EB" w:rsidP="009635F5">
      <w:pPr>
        <w:rPr>
          <w:rtl/>
        </w:rPr>
      </w:pPr>
    </w:p>
    <w:p w:rsidR="00BD35EB" w:rsidRDefault="00BD35EB" w:rsidP="00CF18E0">
      <w:pPr>
        <w:pStyle w:val="af5"/>
        <w:keepNext/>
        <w:rPr>
          <w:rtl/>
        </w:rPr>
      </w:pPr>
      <w:bookmarkStart w:id="6309" w:name="ET_interruption_6231_44"/>
      <w:r w:rsidRPr="00CF18E0">
        <w:rPr>
          <w:rStyle w:val="TagStyle"/>
          <w:rtl/>
        </w:rPr>
        <w:t xml:space="preserve"> &lt;&lt; קריאה &gt;&gt; </w:t>
      </w:r>
      <w:r>
        <w:rPr>
          <w:rtl/>
        </w:rPr>
        <w:t>יסמין פרידמן (יש עתיד):</w:t>
      </w:r>
      <w:r w:rsidRPr="00CF18E0">
        <w:rPr>
          <w:rStyle w:val="TagStyle"/>
          <w:rtl/>
        </w:rPr>
        <w:t xml:space="preserve"> &lt;&lt; קריאה &gt;&gt;</w:t>
      </w:r>
      <w:r>
        <w:rPr>
          <w:rtl/>
        </w:rPr>
        <w:t xml:space="preserve"> </w:t>
      </w:r>
      <w:bookmarkEnd w:id="6309"/>
    </w:p>
    <w:p w:rsidR="00BD35EB" w:rsidRDefault="00BD35EB" w:rsidP="00CF18E0">
      <w:pPr>
        <w:pStyle w:val="KeepWithNext"/>
        <w:rPr>
          <w:rtl/>
        </w:rPr>
      </w:pPr>
    </w:p>
    <w:p w:rsidR="00BD35EB" w:rsidRDefault="00BD35EB" w:rsidP="00CF18E0">
      <w:pPr>
        <w:rPr>
          <w:rtl/>
        </w:rPr>
      </w:pPr>
      <w:r>
        <w:rPr>
          <w:rFonts w:hint="cs"/>
          <w:rtl/>
        </w:rPr>
        <w:t>שלוש שנים שר, מה עשית - - -</w:t>
      </w:r>
    </w:p>
    <w:p w:rsidR="00BD35EB" w:rsidRDefault="00BD35EB" w:rsidP="00CF18E0">
      <w:pPr>
        <w:rPr>
          <w:rtl/>
        </w:rPr>
      </w:pPr>
    </w:p>
    <w:p w:rsidR="00BD35EB" w:rsidRDefault="00BD35EB" w:rsidP="00CF18E0">
      <w:pPr>
        <w:pStyle w:val="-"/>
        <w:keepNext/>
        <w:rPr>
          <w:rtl/>
        </w:rPr>
      </w:pPr>
      <w:bookmarkStart w:id="6310" w:name="ET_speakercontinue_6453_45"/>
      <w:r w:rsidRPr="00CF18E0">
        <w:rPr>
          <w:rStyle w:val="TagStyle"/>
          <w:rtl/>
        </w:rPr>
        <w:t xml:space="preserve"> &lt;&lt; דובר_המשך &gt;&gt; </w:t>
      </w:r>
      <w:r>
        <w:rPr>
          <w:rtl/>
        </w:rPr>
        <w:t>שר האוצר בצלאל סמוטריץ':</w:t>
      </w:r>
      <w:r w:rsidRPr="00CF18E0">
        <w:rPr>
          <w:rStyle w:val="TagStyle"/>
          <w:rtl/>
        </w:rPr>
        <w:t xml:space="preserve"> &lt;&lt; דובר_המשך &gt;&gt;</w:t>
      </w:r>
      <w:r>
        <w:rPr>
          <w:rtl/>
        </w:rPr>
        <w:t xml:space="preserve"> </w:t>
      </w:r>
      <w:bookmarkEnd w:id="6310"/>
    </w:p>
    <w:p w:rsidR="00BD35EB" w:rsidRDefault="00BD35EB" w:rsidP="00CF18E0">
      <w:pPr>
        <w:pStyle w:val="KeepWithNext"/>
        <w:rPr>
          <w:rtl/>
        </w:rPr>
      </w:pPr>
    </w:p>
    <w:p w:rsidR="00BD35EB" w:rsidRDefault="00BD35EB" w:rsidP="00CF18E0">
      <w:pPr>
        <w:rPr>
          <w:rtl/>
        </w:rPr>
      </w:pPr>
      <w:r>
        <w:rPr>
          <w:rFonts w:hint="cs"/>
          <w:rtl/>
        </w:rPr>
        <w:t xml:space="preserve">אז </w:t>
      </w:r>
      <w:r>
        <w:rPr>
          <w:rtl/>
        </w:rPr>
        <w:t>ה</w:t>
      </w:r>
      <w:r>
        <w:rPr>
          <w:rFonts w:hint="cs"/>
          <w:rtl/>
        </w:rPr>
        <w:t>י</w:t>
      </w:r>
      <w:r>
        <w:rPr>
          <w:rtl/>
        </w:rPr>
        <w:t xml:space="preserve">נה, </w:t>
      </w:r>
      <w:r>
        <w:rPr>
          <w:rFonts w:hint="cs"/>
          <w:rtl/>
        </w:rPr>
        <w:t xml:space="preserve">אני אומר </w:t>
      </w:r>
      <w:bookmarkStart w:id="6311" w:name="_ETM_Q29_623000"/>
      <w:bookmarkEnd w:id="6311"/>
      <w:r>
        <w:rPr>
          <w:rFonts w:hint="cs"/>
          <w:rtl/>
        </w:rPr>
        <w:t>מה עשיתי.</w:t>
      </w:r>
    </w:p>
    <w:p w:rsidR="00BD35EB" w:rsidRDefault="00BD35EB" w:rsidP="00CF18E0">
      <w:pPr>
        <w:rPr>
          <w:rtl/>
        </w:rPr>
      </w:pPr>
    </w:p>
    <w:p w:rsidR="00BD35EB" w:rsidRDefault="00BD35EB" w:rsidP="00CF18E0">
      <w:pPr>
        <w:pStyle w:val="af6"/>
        <w:keepNext/>
        <w:rPr>
          <w:rtl/>
        </w:rPr>
      </w:pPr>
      <w:r w:rsidRPr="00CF18E0">
        <w:rPr>
          <w:rStyle w:val="TagStyle"/>
          <w:rtl/>
        </w:rPr>
        <w:t xml:space="preserve"> &lt;&lt; יור &gt;&gt; </w:t>
      </w:r>
      <w:r>
        <w:rPr>
          <w:rtl/>
        </w:rPr>
        <w:t>היו"ר יעקב מרגי:</w:t>
      </w:r>
      <w:r w:rsidRPr="00CF18E0">
        <w:rPr>
          <w:rStyle w:val="TagStyle"/>
          <w:rtl/>
        </w:rPr>
        <w:t xml:space="preserve"> &lt;&lt; יור &gt;&gt;</w:t>
      </w:r>
      <w:r>
        <w:rPr>
          <w:rtl/>
        </w:rPr>
        <w:t xml:space="preserve"> </w:t>
      </w:r>
    </w:p>
    <w:p w:rsidR="00BD35EB" w:rsidRDefault="00BD35EB" w:rsidP="00CF18E0">
      <w:pPr>
        <w:pStyle w:val="KeepWithNext"/>
        <w:rPr>
          <w:rtl/>
        </w:rPr>
      </w:pPr>
    </w:p>
    <w:p w:rsidR="00BD35EB" w:rsidRDefault="00BD35EB" w:rsidP="00CF18E0">
      <w:pPr>
        <w:rPr>
          <w:rtl/>
        </w:rPr>
      </w:pPr>
      <w:r>
        <w:rPr>
          <w:rFonts w:hint="cs"/>
          <w:rtl/>
        </w:rPr>
        <w:t>את בקריאה ראשונה.</w:t>
      </w:r>
    </w:p>
    <w:p w:rsidR="00BD35EB" w:rsidRDefault="00BD35EB" w:rsidP="00CF18E0">
      <w:pPr>
        <w:rPr>
          <w:rtl/>
        </w:rPr>
      </w:pPr>
    </w:p>
    <w:p w:rsidR="00BD35EB" w:rsidRDefault="00BD35EB" w:rsidP="00CF18E0">
      <w:pPr>
        <w:pStyle w:val="af5"/>
        <w:keepNext/>
        <w:rPr>
          <w:rtl/>
        </w:rPr>
      </w:pPr>
      <w:bookmarkStart w:id="6312" w:name="ET_interruption_6231_48"/>
      <w:r w:rsidRPr="00CF18E0">
        <w:rPr>
          <w:rStyle w:val="TagStyle"/>
          <w:rtl/>
        </w:rPr>
        <w:t xml:space="preserve"> &lt;&lt; קריאה &gt;&gt; </w:t>
      </w:r>
      <w:r>
        <w:rPr>
          <w:rtl/>
        </w:rPr>
        <w:t>יסמין פרידמן (יש עתיד):</w:t>
      </w:r>
      <w:r w:rsidRPr="00CF18E0">
        <w:rPr>
          <w:rStyle w:val="TagStyle"/>
          <w:rtl/>
        </w:rPr>
        <w:t xml:space="preserve"> &lt;&lt; קריאה &gt;&gt;</w:t>
      </w:r>
      <w:r>
        <w:rPr>
          <w:rtl/>
        </w:rPr>
        <w:t xml:space="preserve"> </w:t>
      </w:r>
      <w:bookmarkEnd w:id="6312"/>
    </w:p>
    <w:p w:rsidR="00BD35EB" w:rsidRDefault="00BD35EB" w:rsidP="00CF18E0">
      <w:pPr>
        <w:pStyle w:val="KeepWithNext"/>
        <w:rPr>
          <w:rtl/>
        </w:rPr>
      </w:pPr>
    </w:p>
    <w:p w:rsidR="00BD35EB" w:rsidRDefault="00BD35EB" w:rsidP="00CF18E0">
      <w:pPr>
        <w:rPr>
          <w:rtl/>
        </w:rPr>
      </w:pPr>
      <w:r>
        <w:rPr>
          <w:rFonts w:hint="cs"/>
          <w:rtl/>
        </w:rPr>
        <w:t>מה עשית שלוש שנים?</w:t>
      </w:r>
    </w:p>
    <w:p w:rsidR="00BD35EB" w:rsidRDefault="00BD35EB" w:rsidP="00CF18E0">
      <w:pPr>
        <w:rPr>
          <w:rtl/>
        </w:rPr>
      </w:pPr>
    </w:p>
    <w:p w:rsidR="00BD35EB" w:rsidRDefault="00BD35EB" w:rsidP="00CF18E0">
      <w:pPr>
        <w:pStyle w:val="af6"/>
        <w:keepNext/>
        <w:rPr>
          <w:rtl/>
        </w:rPr>
      </w:pPr>
      <w:r w:rsidRPr="00CF18E0">
        <w:rPr>
          <w:rStyle w:val="TagStyle"/>
          <w:rtl/>
        </w:rPr>
        <w:t xml:space="preserve"> &lt;&lt; יור &gt;&gt; </w:t>
      </w:r>
      <w:r>
        <w:rPr>
          <w:rtl/>
        </w:rPr>
        <w:t>היו"ר יעקב מרגי:</w:t>
      </w:r>
      <w:r w:rsidRPr="00CF18E0">
        <w:rPr>
          <w:rStyle w:val="TagStyle"/>
          <w:rtl/>
        </w:rPr>
        <w:t xml:space="preserve"> &lt;&lt; יור &gt;&gt;</w:t>
      </w:r>
      <w:r>
        <w:rPr>
          <w:rtl/>
        </w:rPr>
        <w:t xml:space="preserve"> </w:t>
      </w:r>
    </w:p>
    <w:p w:rsidR="00BD35EB" w:rsidRDefault="00BD35EB" w:rsidP="00CF18E0">
      <w:pPr>
        <w:pStyle w:val="KeepWithNext"/>
        <w:rPr>
          <w:rtl/>
        </w:rPr>
      </w:pPr>
    </w:p>
    <w:p w:rsidR="00BD35EB" w:rsidRPr="00CF18E0" w:rsidRDefault="00BD35EB" w:rsidP="00CF18E0">
      <w:pPr>
        <w:rPr>
          <w:rtl/>
        </w:rPr>
      </w:pPr>
      <w:bookmarkStart w:id="6313" w:name="_ETM_Q29_622000"/>
      <w:bookmarkEnd w:id="6313"/>
      <w:r>
        <w:rPr>
          <w:rFonts w:hint="cs"/>
          <w:rtl/>
        </w:rPr>
        <w:t>את בקריאה ראשונה.</w:t>
      </w:r>
    </w:p>
    <w:p w:rsidR="00BD35EB" w:rsidRDefault="00BD35EB" w:rsidP="00CF18E0">
      <w:pPr>
        <w:rPr>
          <w:rtl/>
        </w:rPr>
      </w:pPr>
    </w:p>
    <w:p w:rsidR="00BD35EB" w:rsidRDefault="00BD35EB" w:rsidP="00CF18E0">
      <w:pPr>
        <w:pStyle w:val="-"/>
        <w:keepNext/>
        <w:rPr>
          <w:rtl/>
        </w:rPr>
      </w:pPr>
      <w:bookmarkStart w:id="6314" w:name="ET_speakercontinue_6453_47"/>
      <w:r w:rsidRPr="00CF18E0">
        <w:rPr>
          <w:rStyle w:val="TagStyle"/>
          <w:rtl/>
        </w:rPr>
        <w:t xml:space="preserve"> &lt;&lt; דובר_המשך &gt;&gt; </w:t>
      </w:r>
      <w:r>
        <w:rPr>
          <w:rtl/>
        </w:rPr>
        <w:t>שר האוצר בצלאל סמוטריץ':</w:t>
      </w:r>
      <w:r w:rsidRPr="00CF18E0">
        <w:rPr>
          <w:rStyle w:val="TagStyle"/>
          <w:rtl/>
        </w:rPr>
        <w:t xml:space="preserve"> &lt;&lt; דובר_המשך &gt;&gt;</w:t>
      </w:r>
      <w:r>
        <w:rPr>
          <w:rtl/>
        </w:rPr>
        <w:t xml:space="preserve"> </w:t>
      </w:r>
      <w:bookmarkEnd w:id="6314"/>
    </w:p>
    <w:p w:rsidR="00BD35EB" w:rsidRDefault="00BD35EB" w:rsidP="00CF18E0">
      <w:pPr>
        <w:pStyle w:val="KeepWithNext"/>
        <w:rPr>
          <w:rtl/>
        </w:rPr>
      </w:pPr>
    </w:p>
    <w:p w:rsidR="00BD35EB" w:rsidRDefault="00BD35EB" w:rsidP="00CF18E0">
      <w:pPr>
        <w:rPr>
          <w:rtl/>
        </w:rPr>
      </w:pPr>
      <w:bookmarkStart w:id="6315" w:name="_ETM_Q29_624000"/>
      <w:bookmarkEnd w:id="6315"/>
      <w:r>
        <w:rPr>
          <w:rFonts w:hint="cs"/>
          <w:rtl/>
        </w:rPr>
        <w:t>אני אומר מה אני עושה.</w:t>
      </w:r>
    </w:p>
    <w:p w:rsidR="00BD35EB" w:rsidRDefault="00BD35EB" w:rsidP="00CF18E0">
      <w:pPr>
        <w:rPr>
          <w:rtl/>
        </w:rPr>
      </w:pPr>
      <w:bookmarkStart w:id="6316" w:name="_ETM_Q29_625000"/>
      <w:bookmarkEnd w:id="6316"/>
    </w:p>
    <w:p w:rsidR="00BD35EB" w:rsidRDefault="00BD35EB" w:rsidP="00CF18E0">
      <w:pPr>
        <w:pStyle w:val="af6"/>
        <w:keepNext/>
        <w:rPr>
          <w:rtl/>
        </w:rPr>
      </w:pPr>
      <w:bookmarkStart w:id="6317" w:name="ET_yor_6688_50"/>
      <w:r w:rsidRPr="00CF18E0">
        <w:rPr>
          <w:rStyle w:val="TagStyle"/>
          <w:rtl/>
        </w:rPr>
        <w:t xml:space="preserve"> &lt;&lt; יור &gt;&gt; </w:t>
      </w:r>
      <w:r>
        <w:rPr>
          <w:rtl/>
        </w:rPr>
        <w:t>היו"ר יעקב מרגי:</w:t>
      </w:r>
      <w:r w:rsidRPr="00CF18E0">
        <w:rPr>
          <w:rStyle w:val="TagStyle"/>
          <w:rtl/>
        </w:rPr>
        <w:t xml:space="preserve"> &lt;&lt; יור &gt;&gt;</w:t>
      </w:r>
      <w:r>
        <w:rPr>
          <w:rtl/>
        </w:rPr>
        <w:t xml:space="preserve"> </w:t>
      </w:r>
      <w:bookmarkEnd w:id="6317"/>
    </w:p>
    <w:p w:rsidR="00BD35EB" w:rsidRDefault="00BD35EB" w:rsidP="00CF18E0">
      <w:pPr>
        <w:pStyle w:val="KeepWithNext"/>
        <w:rPr>
          <w:rtl/>
        </w:rPr>
      </w:pPr>
    </w:p>
    <w:p w:rsidR="00BD35EB" w:rsidRDefault="00BD35EB" w:rsidP="00CF18E0">
      <w:pPr>
        <w:rPr>
          <w:rtl/>
        </w:rPr>
      </w:pPr>
      <w:r>
        <w:rPr>
          <w:rFonts w:hint="cs"/>
          <w:rtl/>
        </w:rPr>
        <w:t>יסמין פרידמן, קריאה ראשונה.</w:t>
      </w:r>
    </w:p>
    <w:p w:rsidR="00BD35EB" w:rsidRDefault="00BD35EB" w:rsidP="00CF18E0">
      <w:pPr>
        <w:rPr>
          <w:rtl/>
        </w:rPr>
      </w:pPr>
    </w:p>
    <w:p w:rsidR="00BD35EB" w:rsidRDefault="00BD35EB" w:rsidP="00CF18E0">
      <w:pPr>
        <w:pStyle w:val="-"/>
        <w:keepNext/>
        <w:rPr>
          <w:rtl/>
        </w:rPr>
      </w:pPr>
      <w:bookmarkStart w:id="6318" w:name="ET_speakercontinue_6453_51"/>
      <w:r w:rsidRPr="00CF18E0">
        <w:rPr>
          <w:rStyle w:val="TagStyle"/>
          <w:rtl/>
        </w:rPr>
        <w:t xml:space="preserve"> &lt;&lt; דובר_המשך &gt;&gt; </w:t>
      </w:r>
      <w:r>
        <w:rPr>
          <w:rtl/>
        </w:rPr>
        <w:t>שר האוצר בצלאל סמוטריץ':</w:t>
      </w:r>
      <w:r w:rsidRPr="00CF18E0">
        <w:rPr>
          <w:rStyle w:val="TagStyle"/>
          <w:rtl/>
        </w:rPr>
        <w:t xml:space="preserve"> &lt;&lt; דובר_המשך &gt;&gt;</w:t>
      </w:r>
      <w:r>
        <w:rPr>
          <w:rtl/>
        </w:rPr>
        <w:t xml:space="preserve"> </w:t>
      </w:r>
      <w:bookmarkEnd w:id="6318"/>
    </w:p>
    <w:p w:rsidR="00BD35EB" w:rsidRDefault="00BD35EB" w:rsidP="00CF18E0">
      <w:pPr>
        <w:pStyle w:val="KeepWithNext"/>
        <w:rPr>
          <w:rtl/>
        </w:rPr>
      </w:pPr>
    </w:p>
    <w:p w:rsidR="00BD35EB" w:rsidRDefault="00BD35EB" w:rsidP="00CF18E0">
      <w:pPr>
        <w:rPr>
          <w:rtl/>
        </w:rPr>
      </w:pPr>
      <w:r>
        <w:rPr>
          <w:rFonts w:hint="cs"/>
          <w:rtl/>
        </w:rPr>
        <w:t xml:space="preserve">אני אומר </w:t>
      </w:r>
      <w:bookmarkStart w:id="6319" w:name="_ETM_Q29_628880"/>
      <w:bookmarkEnd w:id="6319"/>
      <w:r>
        <w:rPr>
          <w:rtl/>
        </w:rPr>
        <w:t>בדיוק מה אני עושה.</w:t>
      </w:r>
    </w:p>
    <w:p w:rsidR="00BD35EB" w:rsidRDefault="00BD35EB" w:rsidP="00CF18E0">
      <w:pPr>
        <w:rPr>
          <w:rtl/>
        </w:rPr>
      </w:pPr>
      <w:bookmarkStart w:id="6320" w:name="_ETM_Q29_626000"/>
      <w:bookmarkEnd w:id="6320"/>
    </w:p>
    <w:p w:rsidR="00BD35EB" w:rsidRDefault="00BD35EB" w:rsidP="00CF18E0">
      <w:pPr>
        <w:pStyle w:val="af5"/>
        <w:keepNext/>
        <w:rPr>
          <w:rtl/>
        </w:rPr>
      </w:pPr>
      <w:bookmarkStart w:id="6321" w:name="ET_interruption_5084_52"/>
      <w:r w:rsidRPr="00CF18E0">
        <w:rPr>
          <w:rStyle w:val="TagStyle"/>
          <w:rtl/>
        </w:rPr>
        <w:t xml:space="preserve"> &lt;&lt; קריאה &gt;&gt; </w:t>
      </w:r>
      <w:r>
        <w:rPr>
          <w:rtl/>
        </w:rPr>
        <w:t>מיקי לוי (יש עתיד):</w:t>
      </w:r>
      <w:r w:rsidRPr="00CF18E0">
        <w:rPr>
          <w:rStyle w:val="TagStyle"/>
          <w:rtl/>
        </w:rPr>
        <w:t xml:space="preserve"> &lt;&lt; קריאה &gt;&gt;</w:t>
      </w:r>
      <w:r>
        <w:rPr>
          <w:rtl/>
        </w:rPr>
        <w:t xml:space="preserve"> </w:t>
      </w:r>
      <w:bookmarkEnd w:id="6321"/>
    </w:p>
    <w:p w:rsidR="00BD35EB" w:rsidRDefault="00BD35EB" w:rsidP="00CF18E0">
      <w:pPr>
        <w:pStyle w:val="KeepWithNext"/>
        <w:rPr>
          <w:rtl/>
        </w:rPr>
      </w:pPr>
    </w:p>
    <w:p w:rsidR="00BD35EB" w:rsidRDefault="00BD35EB" w:rsidP="00CF18E0">
      <w:pPr>
        <w:rPr>
          <w:rtl/>
        </w:rPr>
      </w:pPr>
      <w:bookmarkStart w:id="6322" w:name="_ETM_Q29_627000"/>
      <w:bookmarkEnd w:id="6322"/>
      <w:r>
        <w:rPr>
          <w:rFonts w:hint="cs"/>
          <w:rtl/>
        </w:rPr>
        <w:t>30</w:t>
      </w:r>
      <w:r>
        <w:rPr>
          <w:rtl/>
        </w:rPr>
        <w:t xml:space="preserve"> מיליון שקל לח</w:t>
      </w:r>
      <w:r>
        <w:rPr>
          <w:rFonts w:hint="cs"/>
          <w:rtl/>
        </w:rPr>
        <w:t>מאס - - -</w:t>
      </w:r>
    </w:p>
    <w:p w:rsidR="00BD35EB" w:rsidRDefault="00BD35EB" w:rsidP="00CF18E0">
      <w:pPr>
        <w:rPr>
          <w:rtl/>
        </w:rPr>
      </w:pPr>
      <w:bookmarkStart w:id="6323" w:name="_ETM_Q29_630000"/>
      <w:bookmarkEnd w:id="6323"/>
    </w:p>
    <w:p w:rsidR="00BD35EB" w:rsidRDefault="00BD35EB" w:rsidP="00CF18E0">
      <w:pPr>
        <w:pStyle w:val="-"/>
        <w:keepNext/>
        <w:rPr>
          <w:rtl/>
        </w:rPr>
      </w:pPr>
      <w:bookmarkStart w:id="6324" w:name="ET_speakercontinue_6453_53"/>
      <w:r w:rsidRPr="00CF18E0">
        <w:rPr>
          <w:rStyle w:val="TagStyle"/>
          <w:rtl/>
        </w:rPr>
        <w:t xml:space="preserve"> &lt;&lt; דובר_המשך &gt;&gt; </w:t>
      </w:r>
      <w:r>
        <w:rPr>
          <w:rtl/>
        </w:rPr>
        <w:t>שר האוצר בצלאל סמוטריץ':</w:t>
      </w:r>
      <w:r w:rsidRPr="00CF18E0">
        <w:rPr>
          <w:rStyle w:val="TagStyle"/>
          <w:rtl/>
        </w:rPr>
        <w:t xml:space="preserve"> &lt;&lt; דובר_המשך &gt;&gt;</w:t>
      </w:r>
      <w:r>
        <w:rPr>
          <w:rtl/>
        </w:rPr>
        <w:t xml:space="preserve"> </w:t>
      </w:r>
      <w:bookmarkEnd w:id="6324"/>
    </w:p>
    <w:p w:rsidR="00BD35EB" w:rsidRDefault="00BD35EB" w:rsidP="00CF18E0">
      <w:pPr>
        <w:pStyle w:val="KeepWithNext"/>
        <w:rPr>
          <w:rtl/>
        </w:rPr>
      </w:pPr>
    </w:p>
    <w:p w:rsidR="00BD35EB" w:rsidRDefault="00BD35EB" w:rsidP="0094728D">
      <w:pPr>
        <w:rPr>
          <w:rtl/>
        </w:rPr>
      </w:pPr>
      <w:r>
        <w:rPr>
          <w:rFonts w:hint="cs"/>
          <w:rtl/>
        </w:rPr>
        <w:t>מה שאנחנו עושים היום, ככה נראית משילות.</w:t>
      </w:r>
      <w:bookmarkStart w:id="6325" w:name="_ETM_Q29_632133"/>
      <w:bookmarkEnd w:id="6325"/>
      <w:r>
        <w:rPr>
          <w:rtl/>
        </w:rPr>
        <w:t xml:space="preserve"> הצעת החוק החשובה הזאת שאנחנו </w:t>
      </w:r>
      <w:bookmarkStart w:id="6326" w:name="_ETM_Q29_635386"/>
      <w:bookmarkEnd w:id="6326"/>
      <w:r>
        <w:rPr>
          <w:rtl/>
        </w:rPr>
        <w:t>מעבירים היום</w:t>
      </w:r>
      <w:r>
        <w:rPr>
          <w:rFonts w:hint="cs"/>
          <w:rtl/>
        </w:rPr>
        <w:t>,</w:t>
      </w:r>
      <w:r w:rsidRPr="0094728D">
        <w:rPr>
          <w:rtl/>
        </w:rPr>
        <w:t xml:space="preserve"> </w:t>
      </w:r>
      <w:r>
        <w:rPr>
          <w:rtl/>
        </w:rPr>
        <w:t>סוף</w:t>
      </w:r>
      <w:r>
        <w:rPr>
          <w:rFonts w:hint="cs"/>
          <w:rtl/>
        </w:rPr>
        <w:t>-</w:t>
      </w:r>
      <w:r>
        <w:rPr>
          <w:rtl/>
        </w:rPr>
        <w:t>סוף</w:t>
      </w:r>
      <w:r>
        <w:rPr>
          <w:rFonts w:hint="cs"/>
          <w:rtl/>
        </w:rPr>
        <w:t>,</w:t>
      </w:r>
      <w:r>
        <w:rPr>
          <w:rtl/>
        </w:rPr>
        <w:t xml:space="preserve"> </w:t>
      </w:r>
      <w:bookmarkStart w:id="6327" w:name="_ETM_Q29_639440"/>
      <w:bookmarkEnd w:id="6327"/>
      <w:r>
        <w:rPr>
          <w:rtl/>
        </w:rPr>
        <w:t xml:space="preserve">נותנת כלים למדינת ישראל </w:t>
      </w:r>
      <w:bookmarkStart w:id="6328" w:name="_ETM_Q29_643519"/>
      <w:bookmarkEnd w:id="6328"/>
      <w:r>
        <w:rPr>
          <w:rtl/>
        </w:rPr>
        <w:t xml:space="preserve">לפסול חברות ויחידים </w:t>
      </w:r>
      <w:bookmarkStart w:id="6329" w:name="_ETM_Q29_648540"/>
      <w:bookmarkEnd w:id="6329"/>
      <w:r>
        <w:rPr>
          <w:rtl/>
        </w:rPr>
        <w:t xml:space="preserve">על בסיס פרפרזות ומידע מודיעיני על מעורבות </w:t>
      </w:r>
      <w:r>
        <w:rPr>
          <w:rFonts w:hint="cs"/>
          <w:rtl/>
        </w:rPr>
        <w:t>ב</w:t>
      </w:r>
      <w:r>
        <w:rPr>
          <w:rtl/>
        </w:rPr>
        <w:t xml:space="preserve">פשיעה </w:t>
      </w:r>
      <w:bookmarkStart w:id="6330" w:name="_ETM_Q29_652989"/>
      <w:bookmarkEnd w:id="6330"/>
      <w:r>
        <w:rPr>
          <w:rtl/>
        </w:rPr>
        <w:t xml:space="preserve">ולהילחם בהשתלטות של משפחות הפשע בחברה הערבית על המכרזים והשלטון </w:t>
      </w:r>
      <w:bookmarkStart w:id="6331" w:name="_ETM_Q29_655894"/>
      <w:bookmarkEnd w:id="6331"/>
      <w:r>
        <w:rPr>
          <w:rtl/>
        </w:rPr>
        <w:t xml:space="preserve">המקומי. </w:t>
      </w:r>
      <w:bookmarkStart w:id="6332" w:name="_ETM_Q29_659940"/>
      <w:bookmarkEnd w:id="6332"/>
    </w:p>
    <w:p w:rsidR="00BD35EB" w:rsidRDefault="00BD35EB" w:rsidP="00CF18E0">
      <w:pPr>
        <w:rPr>
          <w:rtl/>
        </w:rPr>
      </w:pPr>
      <w:bookmarkStart w:id="6333" w:name="_ETM_Q29_655000"/>
      <w:bookmarkEnd w:id="6333"/>
    </w:p>
    <w:p w:rsidR="00BD35EB" w:rsidRDefault="00BD35EB" w:rsidP="00CF18E0">
      <w:pPr>
        <w:pStyle w:val="af5"/>
        <w:keepNext/>
        <w:rPr>
          <w:rtl/>
        </w:rPr>
      </w:pPr>
      <w:bookmarkStart w:id="6334" w:name="ET_interruption_5084_54"/>
      <w:r w:rsidRPr="00CF18E0">
        <w:rPr>
          <w:rStyle w:val="TagStyle"/>
          <w:rtl/>
        </w:rPr>
        <w:t xml:space="preserve"> &lt;&lt; קריאה &gt;&gt; </w:t>
      </w:r>
      <w:r>
        <w:rPr>
          <w:rtl/>
        </w:rPr>
        <w:t>מיקי לוי (יש עתיד):</w:t>
      </w:r>
      <w:r w:rsidRPr="00CF18E0">
        <w:rPr>
          <w:rStyle w:val="TagStyle"/>
          <w:rtl/>
        </w:rPr>
        <w:t xml:space="preserve"> &lt;&lt; קריאה &gt;&gt;</w:t>
      </w:r>
      <w:r>
        <w:rPr>
          <w:rtl/>
        </w:rPr>
        <w:t xml:space="preserve"> </w:t>
      </w:r>
      <w:bookmarkEnd w:id="6334"/>
    </w:p>
    <w:p w:rsidR="00BD35EB" w:rsidRDefault="00BD35EB" w:rsidP="00CF18E0">
      <w:pPr>
        <w:pStyle w:val="KeepWithNext"/>
        <w:rPr>
          <w:rtl/>
        </w:rPr>
      </w:pPr>
    </w:p>
    <w:p w:rsidR="00BD35EB" w:rsidRDefault="00BD35EB" w:rsidP="00CF18E0">
      <w:pPr>
        <w:rPr>
          <w:rtl/>
        </w:rPr>
      </w:pPr>
      <w:r>
        <w:rPr>
          <w:rFonts w:hint="cs"/>
          <w:rtl/>
        </w:rPr>
        <w:t>מה עשית איתה?</w:t>
      </w:r>
    </w:p>
    <w:p w:rsidR="00BD35EB" w:rsidRDefault="00BD35EB" w:rsidP="00CF18E0">
      <w:pPr>
        <w:rPr>
          <w:rtl/>
        </w:rPr>
      </w:pPr>
    </w:p>
    <w:p w:rsidR="00BD35EB" w:rsidRDefault="00BD35EB" w:rsidP="00CF18E0">
      <w:pPr>
        <w:pStyle w:val="-"/>
        <w:keepNext/>
        <w:rPr>
          <w:rtl/>
        </w:rPr>
      </w:pPr>
      <w:bookmarkStart w:id="6335" w:name="ET_speakercontinue_6453_55"/>
      <w:r w:rsidRPr="00CF18E0">
        <w:rPr>
          <w:rStyle w:val="TagStyle"/>
          <w:rtl/>
        </w:rPr>
        <w:t xml:space="preserve"> &lt;&lt; דובר_המשך &gt;&gt; </w:t>
      </w:r>
      <w:r>
        <w:rPr>
          <w:rtl/>
        </w:rPr>
        <w:t>שר האוצר בצלאל סמוטריץ':</w:t>
      </w:r>
      <w:r w:rsidRPr="00CF18E0">
        <w:rPr>
          <w:rStyle w:val="TagStyle"/>
          <w:rtl/>
        </w:rPr>
        <w:t xml:space="preserve"> &lt;&lt; דובר_המשך &gt;&gt;</w:t>
      </w:r>
      <w:r>
        <w:rPr>
          <w:rtl/>
        </w:rPr>
        <w:t xml:space="preserve"> </w:t>
      </w:r>
      <w:bookmarkEnd w:id="6335"/>
    </w:p>
    <w:p w:rsidR="00BD35EB" w:rsidRDefault="00BD35EB" w:rsidP="00CF18E0">
      <w:pPr>
        <w:pStyle w:val="KeepWithNext"/>
        <w:rPr>
          <w:rtl/>
        </w:rPr>
      </w:pPr>
    </w:p>
    <w:p w:rsidR="00BD35EB" w:rsidRDefault="00BD35EB" w:rsidP="0094728D">
      <w:pPr>
        <w:rPr>
          <w:rtl/>
        </w:rPr>
      </w:pPr>
      <w:r>
        <w:rPr>
          <w:rtl/>
        </w:rPr>
        <w:t>אני נלחם בזה</w:t>
      </w:r>
      <w:r>
        <w:rPr>
          <w:rFonts w:hint="cs"/>
          <w:rtl/>
        </w:rPr>
        <w:t>,</w:t>
      </w:r>
      <w:r>
        <w:rPr>
          <w:rtl/>
        </w:rPr>
        <w:t xml:space="preserve"> אגב, מיקי, במשך שנתיים</w:t>
      </w:r>
      <w:r>
        <w:rPr>
          <w:rFonts w:hint="cs"/>
          <w:rtl/>
        </w:rPr>
        <w:t>.</w:t>
      </w:r>
      <w:r>
        <w:rPr>
          <w:rtl/>
        </w:rPr>
        <w:t xml:space="preserve"> אתה יודע את </w:t>
      </w:r>
      <w:bookmarkStart w:id="6336" w:name="_ETM_Q29_663373"/>
      <w:bookmarkEnd w:id="6336"/>
      <w:r>
        <w:rPr>
          <w:rtl/>
        </w:rPr>
        <w:t>זה מצוין.</w:t>
      </w:r>
    </w:p>
    <w:p w:rsidR="00BD35EB" w:rsidRDefault="00BD35EB" w:rsidP="00CF18E0">
      <w:pPr>
        <w:rPr>
          <w:rtl/>
        </w:rPr>
      </w:pPr>
    </w:p>
    <w:p w:rsidR="00BD35EB" w:rsidRDefault="00BD35EB" w:rsidP="00CF18E0">
      <w:pPr>
        <w:pStyle w:val="af5"/>
        <w:keepNext/>
        <w:rPr>
          <w:rtl/>
        </w:rPr>
      </w:pPr>
      <w:bookmarkStart w:id="6337" w:name="ET_interruption_5084_56"/>
      <w:r w:rsidRPr="00CF18E0">
        <w:rPr>
          <w:rStyle w:val="TagStyle"/>
          <w:rtl/>
        </w:rPr>
        <w:t xml:space="preserve"> &lt;&lt; קריאה &gt;&gt; </w:t>
      </w:r>
      <w:r>
        <w:rPr>
          <w:rtl/>
        </w:rPr>
        <w:t>מיקי לוי (יש עתיד):</w:t>
      </w:r>
      <w:r w:rsidRPr="00CF18E0">
        <w:rPr>
          <w:rStyle w:val="TagStyle"/>
          <w:rtl/>
        </w:rPr>
        <w:t xml:space="preserve"> &lt;&lt; קריאה &gt;&gt;</w:t>
      </w:r>
      <w:r>
        <w:rPr>
          <w:rtl/>
        </w:rPr>
        <w:t xml:space="preserve"> </w:t>
      </w:r>
      <w:bookmarkEnd w:id="6337"/>
    </w:p>
    <w:p w:rsidR="00BD35EB" w:rsidRDefault="00BD35EB" w:rsidP="00CF18E0">
      <w:pPr>
        <w:pStyle w:val="KeepWithNext"/>
        <w:rPr>
          <w:rtl/>
        </w:rPr>
      </w:pPr>
    </w:p>
    <w:p w:rsidR="00BD35EB" w:rsidRDefault="00BD35EB" w:rsidP="00CF18E0">
      <w:pPr>
        <w:rPr>
          <w:rtl/>
        </w:rPr>
      </w:pPr>
      <w:r>
        <w:rPr>
          <w:rFonts w:hint="cs"/>
          <w:rtl/>
        </w:rPr>
        <w:t xml:space="preserve">תסתכל </w:t>
      </w:r>
      <w:r>
        <w:rPr>
          <w:rtl/>
        </w:rPr>
        <w:t>מה קורה בחברה</w:t>
      </w:r>
      <w:r>
        <w:rPr>
          <w:rFonts w:hint="cs"/>
          <w:rtl/>
        </w:rPr>
        <w:t xml:space="preserve"> </w:t>
      </w:r>
      <w:bookmarkStart w:id="6338" w:name="_ETM_Q29_664000"/>
      <w:bookmarkEnd w:id="6338"/>
      <w:r>
        <w:rPr>
          <w:rFonts w:hint="cs"/>
          <w:rtl/>
        </w:rPr>
        <w:t>הערבית, משפחות הפשע פורחות.</w:t>
      </w:r>
    </w:p>
    <w:p w:rsidR="00BD35EB" w:rsidRDefault="00BD35EB" w:rsidP="00CF18E0">
      <w:pPr>
        <w:rPr>
          <w:rtl/>
        </w:rPr>
      </w:pPr>
    </w:p>
    <w:p w:rsidR="00BD35EB" w:rsidRDefault="00BD35EB" w:rsidP="00CF18E0">
      <w:pPr>
        <w:pStyle w:val="af6"/>
        <w:keepNext/>
        <w:rPr>
          <w:rtl/>
        </w:rPr>
      </w:pPr>
      <w:bookmarkStart w:id="6339" w:name="ET_yor_6688_57"/>
      <w:r w:rsidRPr="00CF18E0">
        <w:rPr>
          <w:rStyle w:val="TagStyle"/>
          <w:rtl/>
        </w:rPr>
        <w:t xml:space="preserve"> &lt;&lt; יור &gt;&gt; </w:t>
      </w:r>
      <w:r>
        <w:rPr>
          <w:rtl/>
        </w:rPr>
        <w:t>היו"ר יעקב מרגי:</w:t>
      </w:r>
      <w:r w:rsidRPr="00CF18E0">
        <w:rPr>
          <w:rStyle w:val="TagStyle"/>
          <w:rtl/>
        </w:rPr>
        <w:t xml:space="preserve"> &lt;&lt; יור &gt;&gt;</w:t>
      </w:r>
      <w:r>
        <w:rPr>
          <w:rtl/>
        </w:rPr>
        <w:t xml:space="preserve"> </w:t>
      </w:r>
      <w:bookmarkEnd w:id="6339"/>
    </w:p>
    <w:p w:rsidR="00BD35EB" w:rsidRDefault="00BD35EB" w:rsidP="00CF18E0">
      <w:pPr>
        <w:pStyle w:val="KeepWithNext"/>
        <w:rPr>
          <w:rtl/>
        </w:rPr>
      </w:pPr>
    </w:p>
    <w:p w:rsidR="00BD35EB" w:rsidRDefault="00BD35EB" w:rsidP="00CF18E0">
      <w:pPr>
        <w:rPr>
          <w:rtl/>
        </w:rPr>
      </w:pPr>
      <w:r>
        <w:rPr>
          <w:rFonts w:hint="cs"/>
          <w:rtl/>
        </w:rPr>
        <w:t>תודה, מיקי.</w:t>
      </w:r>
    </w:p>
    <w:p w:rsidR="00BD35EB" w:rsidRDefault="00BD35EB" w:rsidP="00CF18E0">
      <w:pPr>
        <w:rPr>
          <w:rtl/>
        </w:rPr>
      </w:pPr>
      <w:bookmarkStart w:id="6340" w:name="_ETM_Q29_667000"/>
      <w:bookmarkEnd w:id="6340"/>
    </w:p>
    <w:p w:rsidR="00BD35EB" w:rsidRDefault="00BD35EB" w:rsidP="00CF18E0">
      <w:pPr>
        <w:pStyle w:val="-"/>
        <w:keepNext/>
        <w:rPr>
          <w:rtl/>
        </w:rPr>
      </w:pPr>
      <w:bookmarkStart w:id="6341" w:name="ET_speakercontinue_6453_58"/>
      <w:r w:rsidRPr="00CF18E0">
        <w:rPr>
          <w:rStyle w:val="TagStyle"/>
          <w:rtl/>
        </w:rPr>
        <w:t xml:space="preserve"> &lt;&lt; דובר_המשך &gt;&gt; </w:t>
      </w:r>
      <w:r>
        <w:rPr>
          <w:rtl/>
        </w:rPr>
        <w:t>שר האוצר בצלאל סמוטריץ':</w:t>
      </w:r>
      <w:r w:rsidRPr="00CF18E0">
        <w:rPr>
          <w:rStyle w:val="TagStyle"/>
          <w:rtl/>
        </w:rPr>
        <w:t xml:space="preserve"> &lt;&lt; דובר_המשך &gt;&gt;</w:t>
      </w:r>
      <w:r>
        <w:rPr>
          <w:rtl/>
        </w:rPr>
        <w:t xml:space="preserve"> </w:t>
      </w:r>
      <w:bookmarkEnd w:id="6341"/>
    </w:p>
    <w:p w:rsidR="00BD35EB" w:rsidRDefault="00BD35EB" w:rsidP="00CF18E0">
      <w:pPr>
        <w:pStyle w:val="KeepWithNext"/>
        <w:rPr>
          <w:rtl/>
        </w:rPr>
      </w:pPr>
    </w:p>
    <w:p w:rsidR="00BD35EB" w:rsidRDefault="00BD35EB" w:rsidP="0094728D">
      <w:pPr>
        <w:rPr>
          <w:rtl/>
        </w:rPr>
      </w:pPr>
      <w:r>
        <w:rPr>
          <w:rtl/>
        </w:rPr>
        <w:t xml:space="preserve">אני יושב עם משרדי ממשלה, </w:t>
      </w:r>
      <w:bookmarkStart w:id="6342" w:name="_ETM_Q29_666806"/>
      <w:bookmarkEnd w:id="6342"/>
      <w:r>
        <w:rPr>
          <w:rtl/>
        </w:rPr>
        <w:t xml:space="preserve">אני יושב עם יועצים משפטיים, </w:t>
      </w:r>
      <w:r>
        <w:rPr>
          <w:rFonts w:hint="cs"/>
          <w:rtl/>
        </w:rPr>
        <w:t>ו</w:t>
      </w:r>
      <w:r>
        <w:rPr>
          <w:rtl/>
        </w:rPr>
        <w:t>אומרים לי</w:t>
      </w:r>
      <w:r>
        <w:rPr>
          <w:rFonts w:hint="cs"/>
          <w:rtl/>
        </w:rPr>
        <w:t>:</w:t>
      </w:r>
      <w:r>
        <w:rPr>
          <w:rtl/>
        </w:rPr>
        <w:t xml:space="preserve"> מה אנ</w:t>
      </w:r>
      <w:r>
        <w:rPr>
          <w:rFonts w:hint="cs"/>
          <w:rtl/>
        </w:rPr>
        <w:t>י יכול לעשות.</w:t>
      </w:r>
      <w:r>
        <w:rPr>
          <w:rtl/>
        </w:rPr>
        <w:t xml:space="preserve"> </w:t>
      </w:r>
      <w:bookmarkStart w:id="6343" w:name="_ETM_Q29_671299"/>
      <w:bookmarkEnd w:id="6343"/>
      <w:r>
        <w:rPr>
          <w:rtl/>
        </w:rPr>
        <w:t xml:space="preserve">אשתו </w:t>
      </w:r>
      <w:bookmarkStart w:id="6344" w:name="_ETM_Q29_673339"/>
      <w:bookmarkEnd w:id="6344"/>
      <w:r>
        <w:rPr>
          <w:rtl/>
        </w:rPr>
        <w:t>של אבו לטיף היא גזברית באיזו רשות מקומית</w:t>
      </w:r>
      <w:r>
        <w:rPr>
          <w:rFonts w:hint="cs"/>
          <w:rtl/>
        </w:rPr>
        <w:t>,</w:t>
      </w:r>
      <w:r>
        <w:rPr>
          <w:rtl/>
        </w:rPr>
        <w:t xml:space="preserve"> </w:t>
      </w:r>
      <w:bookmarkStart w:id="6345" w:name="_ETM_Q29_678079"/>
      <w:bookmarkEnd w:id="6345"/>
      <w:r>
        <w:rPr>
          <w:rtl/>
        </w:rPr>
        <w:t>וכולם יודעים לאן הולכים שם כל המכרזים</w:t>
      </w:r>
      <w:r>
        <w:rPr>
          <w:rFonts w:hint="cs"/>
          <w:rtl/>
        </w:rPr>
        <w:t>.</w:t>
      </w:r>
      <w:r>
        <w:rPr>
          <w:rtl/>
        </w:rPr>
        <w:t xml:space="preserve"> אני שואל, תגידו, </w:t>
      </w:r>
      <w:bookmarkStart w:id="6346" w:name="_ETM_Q29_680679"/>
      <w:bookmarkEnd w:id="6346"/>
      <w:r>
        <w:rPr>
          <w:rtl/>
        </w:rPr>
        <w:t>זה נראה לכם נורמלי? אין לנו סמכות לעשות כלום</w:t>
      </w:r>
      <w:r>
        <w:rPr>
          <w:rFonts w:hint="cs"/>
          <w:rtl/>
        </w:rPr>
        <w:t>.</w:t>
      </w:r>
      <w:r>
        <w:rPr>
          <w:rtl/>
        </w:rPr>
        <w:t xml:space="preserve"> זה </w:t>
      </w:r>
      <w:bookmarkStart w:id="6347" w:name="_ETM_Q29_683279"/>
      <w:bookmarkEnd w:id="6347"/>
      <w:r>
        <w:rPr>
          <w:rtl/>
        </w:rPr>
        <w:t>לא הוא, ז</w:t>
      </w:r>
      <w:r>
        <w:rPr>
          <w:rFonts w:hint="cs"/>
          <w:rtl/>
        </w:rPr>
        <w:t>ו</w:t>
      </w:r>
      <w:r>
        <w:rPr>
          <w:rtl/>
        </w:rPr>
        <w:t xml:space="preserve"> אשתו. </w:t>
      </w:r>
      <w:bookmarkStart w:id="6348" w:name="_ETM_Q29_686459"/>
      <w:bookmarkEnd w:id="6348"/>
      <w:r>
        <w:rPr>
          <w:rtl/>
        </w:rPr>
        <w:t>רחמים לא ידע</w:t>
      </w:r>
      <w:r>
        <w:rPr>
          <w:rFonts w:hint="cs"/>
          <w:rtl/>
        </w:rPr>
        <w:t>.</w:t>
      </w:r>
      <w:r>
        <w:rPr>
          <w:rtl/>
        </w:rPr>
        <w:t xml:space="preserve"> הוא לא ידע.</w:t>
      </w:r>
      <w:bookmarkStart w:id="6349" w:name="_ETM_Q29_690390"/>
      <w:bookmarkEnd w:id="6349"/>
    </w:p>
    <w:p w:rsidR="00BD35EB" w:rsidRDefault="00BD35EB" w:rsidP="00CF18E0">
      <w:pPr>
        <w:rPr>
          <w:rtl/>
        </w:rPr>
      </w:pPr>
    </w:p>
    <w:p w:rsidR="00BD35EB" w:rsidRDefault="00BD35EB" w:rsidP="00CF18E0">
      <w:pPr>
        <w:rPr>
          <w:rtl/>
        </w:rPr>
      </w:pPr>
      <w:bookmarkStart w:id="6350" w:name="_ETM_Q29_689000"/>
      <w:bookmarkEnd w:id="6350"/>
      <w:r>
        <w:rPr>
          <w:rtl/>
        </w:rPr>
        <w:t xml:space="preserve">אז כן, אנחנו מעבירים עכשיו חקיקה קריטית. </w:t>
      </w:r>
      <w:bookmarkStart w:id="6351" w:name="_ETM_Q29_694359"/>
      <w:bookmarkEnd w:id="6351"/>
      <w:r>
        <w:rPr>
          <w:rtl/>
        </w:rPr>
        <w:t>ועל בסיס מודיעין של המשטרה ופרפרזות של הפרקליטות</w:t>
      </w:r>
      <w:r>
        <w:rPr>
          <w:rFonts w:hint="cs"/>
          <w:rtl/>
        </w:rPr>
        <w:t>,</w:t>
      </w:r>
      <w:r>
        <w:rPr>
          <w:rtl/>
        </w:rPr>
        <w:t xml:space="preserve"> נותנים סמכות </w:t>
      </w:r>
      <w:bookmarkStart w:id="6352" w:name="_ETM_Q29_698189"/>
      <w:bookmarkEnd w:id="6352"/>
      <w:r>
        <w:rPr>
          <w:rtl/>
        </w:rPr>
        <w:t>לחשב הכללי לייצר רשימה שחורה</w:t>
      </w:r>
      <w:r>
        <w:rPr>
          <w:rFonts w:hint="cs"/>
          <w:rtl/>
        </w:rPr>
        <w:t xml:space="preserve"> </w:t>
      </w:r>
      <w:r>
        <w:rPr>
          <w:rFonts w:hint="eastAsia"/>
          <w:rtl/>
        </w:rPr>
        <w:t>–</w:t>
      </w:r>
      <w:r>
        <w:rPr>
          <w:rtl/>
        </w:rPr>
        <w:t xml:space="preserve"> אגב, היא תהיה חיה ונושמת </w:t>
      </w:r>
      <w:bookmarkStart w:id="6353" w:name="_ETM_Q29_702019"/>
      <w:bookmarkEnd w:id="6353"/>
      <w:r>
        <w:rPr>
          <w:rtl/>
        </w:rPr>
        <w:t>ותתעדכן כל הזמן מול רשות התאגידים</w:t>
      </w:r>
      <w:r>
        <w:rPr>
          <w:rFonts w:hint="cs"/>
          <w:rtl/>
        </w:rPr>
        <w:t xml:space="preserve"> </w:t>
      </w:r>
      <w:r>
        <w:rPr>
          <w:rFonts w:hint="eastAsia"/>
          <w:rtl/>
        </w:rPr>
        <w:t>–</w:t>
      </w:r>
      <w:r>
        <w:rPr>
          <w:rtl/>
        </w:rPr>
        <w:t xml:space="preserve"> </w:t>
      </w:r>
      <w:bookmarkStart w:id="6354" w:name="_ETM_Q29_706979"/>
      <w:bookmarkEnd w:id="6354"/>
      <w:r>
        <w:rPr>
          <w:rtl/>
        </w:rPr>
        <w:t xml:space="preserve">של חברות שנגועות בפשיעה על בסיס מגוון רחב מאוד של </w:t>
      </w:r>
      <w:bookmarkStart w:id="6355" w:name="_ETM_Q29_710629"/>
      <w:bookmarkEnd w:id="6355"/>
      <w:r>
        <w:rPr>
          <w:rtl/>
        </w:rPr>
        <w:t>סמ</w:t>
      </w:r>
      <w:r>
        <w:rPr>
          <w:rFonts w:hint="cs"/>
          <w:rtl/>
        </w:rPr>
        <w:t>"ח</w:t>
      </w:r>
      <w:r>
        <w:rPr>
          <w:rtl/>
        </w:rPr>
        <w:t>ים, של סימנים מחשידים, ונפסול א</w:t>
      </w:r>
      <w:r>
        <w:rPr>
          <w:rFonts w:hint="cs"/>
          <w:rtl/>
        </w:rPr>
        <w:t xml:space="preserve">ת </w:t>
      </w:r>
      <w:r>
        <w:rPr>
          <w:rtl/>
        </w:rPr>
        <w:t>היכולת</w:t>
      </w:r>
      <w:r>
        <w:rPr>
          <w:rFonts w:hint="cs"/>
          <w:rtl/>
        </w:rPr>
        <w:t xml:space="preserve"> </w:t>
      </w:r>
      <w:bookmarkStart w:id="6356" w:name="_ETM_Q29_712000"/>
      <w:bookmarkEnd w:id="6356"/>
      <w:r>
        <w:rPr>
          <w:rFonts w:hint="cs"/>
          <w:rtl/>
        </w:rPr>
        <w:t>שלהם</w:t>
      </w:r>
      <w:r>
        <w:rPr>
          <w:rtl/>
        </w:rPr>
        <w:t xml:space="preserve"> להשתתף במכרזים.</w:t>
      </w:r>
    </w:p>
    <w:p w:rsidR="00BD35EB" w:rsidRDefault="00BD35EB" w:rsidP="00CF18E0">
      <w:pPr>
        <w:rPr>
          <w:rtl/>
        </w:rPr>
      </w:pPr>
    </w:p>
    <w:p w:rsidR="00BD35EB" w:rsidRDefault="00BD35EB" w:rsidP="00CF18E0">
      <w:pPr>
        <w:rPr>
          <w:rtl/>
        </w:rPr>
      </w:pPr>
      <w:bookmarkStart w:id="6357" w:name="_ETM_Q29_714000"/>
      <w:bookmarkEnd w:id="6357"/>
      <w:r>
        <w:rPr>
          <w:rtl/>
        </w:rPr>
        <w:t xml:space="preserve">התוצאה </w:t>
      </w:r>
      <w:bookmarkStart w:id="6358" w:name="_ETM_Q29_714279"/>
      <w:bookmarkEnd w:id="6358"/>
      <w:r>
        <w:rPr>
          <w:rtl/>
        </w:rPr>
        <w:t xml:space="preserve">תהיה </w:t>
      </w:r>
      <w:bookmarkStart w:id="6359" w:name="_ETM_Q29_718669"/>
      <w:bookmarkEnd w:id="6359"/>
      <w:r>
        <w:rPr>
          <w:rtl/>
        </w:rPr>
        <w:t>שאנחנו לאט</w:t>
      </w:r>
      <w:r>
        <w:rPr>
          <w:rFonts w:hint="cs"/>
          <w:rtl/>
        </w:rPr>
        <w:t>-</w:t>
      </w:r>
      <w:r>
        <w:rPr>
          <w:rtl/>
        </w:rPr>
        <w:t>לאט נפרק את הקשר הגורדי</w:t>
      </w:r>
      <w:r>
        <w:rPr>
          <w:rFonts w:hint="cs"/>
          <w:rtl/>
        </w:rPr>
        <w:t>.</w:t>
      </w:r>
      <w:r>
        <w:rPr>
          <w:rtl/>
        </w:rPr>
        <w:t xml:space="preserve"> אגב, היכולת להתמודד </w:t>
      </w:r>
      <w:bookmarkStart w:id="6360" w:name="_ETM_Q29_721537"/>
      <w:bookmarkEnd w:id="6360"/>
      <w:r>
        <w:rPr>
          <w:rtl/>
        </w:rPr>
        <w:t xml:space="preserve">עם הפשיעה ועם עבריינות עוברת גם דרך משטרה ופרקליטות ובתי </w:t>
      </w:r>
      <w:bookmarkStart w:id="6361" w:name="_ETM_Q29_724405"/>
      <w:bookmarkEnd w:id="6361"/>
      <w:r>
        <w:rPr>
          <w:rtl/>
        </w:rPr>
        <w:t>משפט</w:t>
      </w:r>
      <w:r>
        <w:rPr>
          <w:rFonts w:hint="cs"/>
          <w:rtl/>
        </w:rPr>
        <w:t>.</w:t>
      </w:r>
      <w:r>
        <w:rPr>
          <w:rtl/>
        </w:rPr>
        <w:t xml:space="preserve"> יש הרבה מאוד מה לעשות בעניין הזה כדי להשיב </w:t>
      </w:r>
      <w:bookmarkStart w:id="6362" w:name="_ETM_Q29_727273"/>
      <w:bookmarkEnd w:id="6362"/>
      <w:r>
        <w:rPr>
          <w:rtl/>
        </w:rPr>
        <w:t>את המשילות</w:t>
      </w:r>
      <w:r>
        <w:rPr>
          <w:rFonts w:hint="cs"/>
          <w:rtl/>
        </w:rPr>
        <w:t>;</w:t>
      </w:r>
      <w:r>
        <w:rPr>
          <w:rtl/>
        </w:rPr>
        <w:t xml:space="preserve"> לאסוף את הנשק הבלתי חוקי, אבל לחנוק אותם </w:t>
      </w:r>
      <w:bookmarkStart w:id="6363" w:name="_ETM_Q29_730141"/>
      <w:bookmarkEnd w:id="6363"/>
      <w:r>
        <w:rPr>
          <w:rtl/>
        </w:rPr>
        <w:t xml:space="preserve">כלכלית. </w:t>
      </w:r>
      <w:bookmarkStart w:id="6364" w:name="_ETM_Q29_733919"/>
      <w:bookmarkEnd w:id="6364"/>
    </w:p>
    <w:p w:rsidR="00BD35EB" w:rsidRDefault="00BD35EB" w:rsidP="00CF18E0">
      <w:pPr>
        <w:rPr>
          <w:rtl/>
        </w:rPr>
      </w:pPr>
      <w:bookmarkStart w:id="6365" w:name="_ETM_Q29_732000"/>
      <w:bookmarkEnd w:id="6365"/>
    </w:p>
    <w:p w:rsidR="00916488" w:rsidRDefault="00BD35EB" w:rsidP="00E850D7">
      <w:pPr>
        <w:rPr>
          <w:rtl/>
        </w:rPr>
      </w:pPr>
      <w:bookmarkStart w:id="6366" w:name="_ETM_Q29_733000"/>
      <w:bookmarkEnd w:id="6366"/>
      <w:r>
        <w:rPr>
          <w:rtl/>
        </w:rPr>
        <w:t xml:space="preserve">ואנחנו עושים עכשיו צעד משמעותי מאוד בדרך לחנק כלכלי של </w:t>
      </w:r>
      <w:bookmarkStart w:id="6367" w:name="_ETM_Q29_737441"/>
      <w:bookmarkEnd w:id="6367"/>
      <w:r>
        <w:rPr>
          <w:rtl/>
        </w:rPr>
        <w:t>הטריטוריות של ארגוני הפשיעה במדינת ישראל</w:t>
      </w:r>
      <w:r>
        <w:rPr>
          <w:rFonts w:hint="cs"/>
          <w:rtl/>
        </w:rPr>
        <w:t>,</w:t>
      </w:r>
      <w:r>
        <w:rPr>
          <w:rtl/>
        </w:rPr>
        <w:t xml:space="preserve"> שניזונים </w:t>
      </w:r>
      <w:r>
        <w:rPr>
          <w:rFonts w:hint="cs"/>
          <w:rtl/>
        </w:rPr>
        <w:t>מ</w:t>
      </w:r>
      <w:r>
        <w:rPr>
          <w:rtl/>
        </w:rPr>
        <w:t>תקציבי מדינה</w:t>
      </w:r>
      <w:r>
        <w:rPr>
          <w:rFonts w:hint="cs"/>
          <w:rtl/>
        </w:rPr>
        <w:t>.</w:t>
      </w:r>
      <w:r>
        <w:rPr>
          <w:rtl/>
        </w:rPr>
        <w:t xml:space="preserve"> </w:t>
      </w:r>
      <w:bookmarkStart w:id="6368" w:name="_ETM_Q29_740964"/>
      <w:bookmarkEnd w:id="6368"/>
      <w:r>
        <w:rPr>
          <w:rtl/>
        </w:rPr>
        <w:t xml:space="preserve">ואני מאוד מקווה שעל החוק הזה כולנו נצביע פה אחד </w:t>
      </w:r>
      <w:bookmarkStart w:id="6369" w:name="_ETM_Q29_744487"/>
      <w:bookmarkEnd w:id="6369"/>
      <w:r>
        <w:rPr>
          <w:rtl/>
        </w:rPr>
        <w:t>בעד</w:t>
      </w:r>
      <w:r>
        <w:rPr>
          <w:rFonts w:hint="cs"/>
          <w:rtl/>
        </w:rPr>
        <w:t>,</w:t>
      </w:r>
      <w:r>
        <w:rPr>
          <w:rtl/>
        </w:rPr>
        <w:t xml:space="preserve"> קואליציה </w:t>
      </w:r>
      <w:r>
        <w:rPr>
          <w:rFonts w:hint="cs"/>
          <w:rtl/>
        </w:rPr>
        <w:t>ו</w:t>
      </w:r>
      <w:r>
        <w:rPr>
          <w:rtl/>
        </w:rPr>
        <w:t>אופוזיציה</w:t>
      </w:r>
      <w:r>
        <w:rPr>
          <w:rFonts w:hint="cs"/>
          <w:rtl/>
        </w:rPr>
        <w:t>,</w:t>
      </w:r>
      <w:r>
        <w:rPr>
          <w:rtl/>
        </w:rPr>
        <w:t xml:space="preserve"> </w:t>
      </w:r>
      <w:bookmarkStart w:id="6370" w:name="_ETM_Q29_748559"/>
      <w:bookmarkEnd w:id="6370"/>
      <w:r>
        <w:rPr>
          <w:rtl/>
        </w:rPr>
        <w:t xml:space="preserve">כל מי שחפץ למגר את הפשיעה המאורגנת, </w:t>
      </w:r>
      <w:bookmarkStart w:id="6371" w:name="_ETM_Q29_754210"/>
      <w:bookmarkEnd w:id="6371"/>
      <w:r>
        <w:rPr>
          <w:rtl/>
        </w:rPr>
        <w:t>שפוגעת בכולם</w:t>
      </w:r>
      <w:r>
        <w:rPr>
          <w:rFonts w:hint="cs"/>
          <w:rtl/>
        </w:rPr>
        <w:t>.</w:t>
      </w:r>
      <w:r>
        <w:rPr>
          <w:rtl/>
        </w:rPr>
        <w:t xml:space="preserve"> עכשיו, עכשיו</w:t>
      </w:r>
      <w:r>
        <w:rPr>
          <w:rFonts w:hint="cs"/>
          <w:rtl/>
        </w:rPr>
        <w:t>,</w:t>
      </w:r>
      <w:r>
        <w:rPr>
          <w:rtl/>
        </w:rPr>
        <w:t xml:space="preserve"> היא פוגעת בחברה הערבית</w:t>
      </w:r>
      <w:r>
        <w:rPr>
          <w:rFonts w:hint="cs"/>
          <w:rtl/>
        </w:rPr>
        <w:t>.</w:t>
      </w:r>
      <w:r>
        <w:rPr>
          <w:rtl/>
        </w:rPr>
        <w:t xml:space="preserve"> הם </w:t>
      </w:r>
      <w:r>
        <w:rPr>
          <w:rFonts w:hint="cs"/>
          <w:rtl/>
        </w:rPr>
        <w:t>רוצחים</w:t>
      </w:r>
      <w:r>
        <w:rPr>
          <w:rtl/>
        </w:rPr>
        <w:t xml:space="preserve"> </w:t>
      </w:r>
      <w:bookmarkStart w:id="6372" w:name="_ETM_Q29_756356"/>
      <w:bookmarkEnd w:id="6372"/>
      <w:r>
        <w:rPr>
          <w:rtl/>
        </w:rPr>
        <w:t>אחד את השני</w:t>
      </w:r>
      <w:r>
        <w:rPr>
          <w:rFonts w:hint="cs"/>
          <w:rtl/>
        </w:rPr>
        <w:t>.</w:t>
      </w:r>
      <w:r>
        <w:rPr>
          <w:rtl/>
        </w:rPr>
        <w:t xml:space="preserve"> בשנייה זה מתהפך גם על הראש של </w:t>
      </w:r>
      <w:bookmarkStart w:id="6373" w:name="_ETM_Q29_758503"/>
      <w:bookmarkEnd w:id="6373"/>
      <w:r>
        <w:rPr>
          <w:rtl/>
        </w:rPr>
        <w:t>החברה היהודית.</w:t>
      </w:r>
      <w:bookmarkStart w:id="6374" w:name="TOR_Q30"/>
      <w:bookmarkEnd w:id="6374"/>
      <w:r w:rsidR="00E850D7">
        <w:rPr>
          <w:rFonts w:hint="cs"/>
          <w:rtl/>
        </w:rPr>
        <w:t xml:space="preserve"> </w:t>
      </w:r>
      <w:r w:rsidR="00916488">
        <w:rPr>
          <w:rFonts w:hint="cs"/>
          <w:rtl/>
        </w:rPr>
        <w:t xml:space="preserve">וכן, יש לנו מחויבות גדולה מאוד לשמור גם על החברה הערבית. </w:t>
      </w:r>
      <w:bookmarkStart w:id="6375" w:name="_ETM_Q30_162953"/>
      <w:bookmarkEnd w:id="6375"/>
      <w:r w:rsidR="00916488">
        <w:rPr>
          <w:rFonts w:hint="cs"/>
          <w:rtl/>
        </w:rPr>
        <w:t xml:space="preserve">לא תיתכן מציאות, אי-אפשר לקבל מציאות שבה 20% מאזרחי </w:t>
      </w:r>
      <w:bookmarkStart w:id="6376" w:name="_ETM_Q30_168147"/>
      <w:bookmarkEnd w:id="6376"/>
      <w:r w:rsidR="00916488">
        <w:rPr>
          <w:rFonts w:hint="cs"/>
          <w:rtl/>
        </w:rPr>
        <w:t xml:space="preserve">מדינת ישראל לא מסוגלים לשלוח את הילד בבוקר לבית </w:t>
      </w:r>
      <w:bookmarkStart w:id="6377" w:name="_ETM_Q30_168140"/>
      <w:bookmarkEnd w:id="6377"/>
      <w:r w:rsidR="00916488">
        <w:rPr>
          <w:rFonts w:hint="cs"/>
          <w:rtl/>
        </w:rPr>
        <w:t>ספר ולדעת שהוא חוזר.</w:t>
      </w:r>
      <w:bookmarkStart w:id="6378" w:name="_ETM_Q30_168554"/>
      <w:bookmarkEnd w:id="6378"/>
    </w:p>
    <w:p w:rsidR="00916488" w:rsidRDefault="00916488" w:rsidP="009635F5">
      <w:pPr>
        <w:rPr>
          <w:rtl/>
        </w:rPr>
      </w:pPr>
      <w:bookmarkStart w:id="6379" w:name="_ETM_Q30_168600"/>
      <w:bookmarkStart w:id="6380" w:name="_ETM_Q30_168746"/>
      <w:bookmarkStart w:id="6381" w:name="_ETM_Q30_168783"/>
      <w:bookmarkEnd w:id="6379"/>
      <w:bookmarkEnd w:id="6380"/>
      <w:bookmarkEnd w:id="6381"/>
    </w:p>
    <w:p w:rsidR="00916488" w:rsidRDefault="00916488" w:rsidP="00095177">
      <w:pPr>
        <w:pStyle w:val="af5"/>
        <w:keepNext/>
        <w:rPr>
          <w:rtl/>
        </w:rPr>
      </w:pPr>
      <w:bookmarkStart w:id="6382" w:name="ET_interruption_5084_1"/>
      <w:r w:rsidRPr="00095177">
        <w:rPr>
          <w:rStyle w:val="TagStyle"/>
          <w:rtl/>
        </w:rPr>
        <w:t xml:space="preserve"> &lt;&lt; קריאה &gt;&gt; </w:t>
      </w:r>
      <w:r>
        <w:rPr>
          <w:rtl/>
        </w:rPr>
        <w:t>מיקי לוי (יש עתיד):</w:t>
      </w:r>
      <w:r w:rsidRPr="00095177">
        <w:rPr>
          <w:rStyle w:val="TagStyle"/>
          <w:rtl/>
        </w:rPr>
        <w:t xml:space="preserve"> &lt;&lt; קריאה &gt;&gt;</w:t>
      </w:r>
      <w:r>
        <w:rPr>
          <w:rtl/>
        </w:rPr>
        <w:t xml:space="preserve"> </w:t>
      </w:r>
      <w:bookmarkEnd w:id="6382"/>
    </w:p>
    <w:p w:rsidR="00916488" w:rsidRPr="0041230A" w:rsidRDefault="00916488" w:rsidP="0041230A">
      <w:pPr>
        <w:rPr>
          <w:rtl/>
        </w:rPr>
      </w:pPr>
    </w:p>
    <w:p w:rsidR="00916488" w:rsidRDefault="00916488" w:rsidP="00095177">
      <w:pPr>
        <w:rPr>
          <w:rtl/>
        </w:rPr>
      </w:pPr>
      <w:bookmarkStart w:id="6383" w:name="_ETM_Q30_171315"/>
      <w:bookmarkEnd w:id="6383"/>
      <w:r>
        <w:rPr>
          <w:rFonts w:hint="cs"/>
          <w:rtl/>
        </w:rPr>
        <w:t>מה עשיתם?</w:t>
      </w:r>
      <w:bookmarkStart w:id="6384" w:name="_ETM_Q30_167429"/>
      <w:bookmarkEnd w:id="6384"/>
    </w:p>
    <w:p w:rsidR="00916488" w:rsidRDefault="00916488" w:rsidP="00095177">
      <w:pPr>
        <w:rPr>
          <w:rtl/>
        </w:rPr>
      </w:pPr>
      <w:bookmarkStart w:id="6385" w:name="_ETM_Q30_167463"/>
      <w:bookmarkStart w:id="6386" w:name="_ETM_Q30_167645"/>
      <w:bookmarkStart w:id="6387" w:name="_ETM_Q30_167695"/>
      <w:bookmarkEnd w:id="6385"/>
      <w:bookmarkEnd w:id="6386"/>
      <w:bookmarkEnd w:id="6387"/>
    </w:p>
    <w:p w:rsidR="00916488" w:rsidRDefault="00916488" w:rsidP="00095177">
      <w:pPr>
        <w:pStyle w:val="-"/>
        <w:keepNext/>
        <w:rPr>
          <w:rtl/>
        </w:rPr>
      </w:pPr>
      <w:bookmarkStart w:id="6388" w:name="ET_speakercontinue_6453_2"/>
      <w:r w:rsidRPr="00095177">
        <w:rPr>
          <w:rStyle w:val="TagStyle"/>
          <w:rtl/>
        </w:rPr>
        <w:t xml:space="preserve"> &lt;&lt; דובר_המשך &gt;&gt; </w:t>
      </w:r>
      <w:r>
        <w:rPr>
          <w:rtl/>
        </w:rPr>
        <w:t>שר האוצר בצלאל סמוטריץ':</w:t>
      </w:r>
      <w:r w:rsidRPr="00095177">
        <w:rPr>
          <w:rStyle w:val="TagStyle"/>
          <w:rtl/>
        </w:rPr>
        <w:t xml:space="preserve"> &lt;&lt; דובר_המשך &gt;&gt;</w:t>
      </w:r>
      <w:r>
        <w:rPr>
          <w:rtl/>
        </w:rPr>
        <w:t xml:space="preserve"> </w:t>
      </w:r>
      <w:bookmarkEnd w:id="6388"/>
    </w:p>
    <w:p w:rsidR="00916488" w:rsidRPr="0041230A" w:rsidRDefault="00916488" w:rsidP="0041230A">
      <w:pPr>
        <w:rPr>
          <w:rtl/>
        </w:rPr>
      </w:pPr>
    </w:p>
    <w:p w:rsidR="00916488" w:rsidRDefault="00916488" w:rsidP="00E850D7">
      <w:pPr>
        <w:rPr>
          <w:rtl/>
        </w:rPr>
      </w:pPr>
      <w:r>
        <w:rPr>
          <w:rFonts w:hint="cs"/>
          <w:rtl/>
        </w:rPr>
        <w:t xml:space="preserve">אנחנו מתקנים עכשיו את </w:t>
      </w:r>
      <w:bookmarkStart w:id="6389" w:name="_ETM_Q30_170928"/>
      <w:bookmarkEnd w:id="6389"/>
      <w:r>
        <w:rPr>
          <w:rFonts w:hint="cs"/>
          <w:rtl/>
        </w:rPr>
        <w:t>הנזקים שלכם, מיקי</w:t>
      </w:r>
      <w:r w:rsidR="00E850D7">
        <w:rPr>
          <w:rFonts w:hint="cs"/>
          <w:rtl/>
        </w:rPr>
        <w:t>.</w:t>
      </w:r>
      <w:r>
        <w:rPr>
          <w:rFonts w:hint="cs"/>
          <w:rtl/>
        </w:rPr>
        <w:t xml:space="preserve"> חלאס עם הצביעות. אנחנו מתקנים עכשיו את הנזקים </w:t>
      </w:r>
      <w:bookmarkStart w:id="6390" w:name="_ETM_Q30_175966"/>
      <w:bookmarkEnd w:id="6390"/>
      <w:r>
        <w:rPr>
          <w:rFonts w:hint="cs"/>
          <w:rtl/>
        </w:rPr>
        <w:t xml:space="preserve">שלכם. </w:t>
      </w:r>
    </w:p>
    <w:p w:rsidR="00916488" w:rsidRDefault="00916488" w:rsidP="00095177">
      <w:pPr>
        <w:rPr>
          <w:rtl/>
        </w:rPr>
      </w:pPr>
    </w:p>
    <w:p w:rsidR="00916488" w:rsidRDefault="00916488" w:rsidP="00095177">
      <w:pPr>
        <w:pStyle w:val="af5"/>
        <w:keepNext/>
        <w:rPr>
          <w:rtl/>
        </w:rPr>
      </w:pPr>
      <w:bookmarkStart w:id="6391" w:name="ET_interruption_5300_3"/>
      <w:r w:rsidRPr="00095177">
        <w:rPr>
          <w:rStyle w:val="TagStyle"/>
          <w:rtl/>
        </w:rPr>
        <w:t xml:space="preserve"> &lt;&lt; קריאה &gt;&gt; </w:t>
      </w:r>
      <w:r>
        <w:rPr>
          <w:rtl/>
        </w:rPr>
        <w:t>מירב בן ארי (יש עתיד):</w:t>
      </w:r>
      <w:r w:rsidRPr="00095177">
        <w:rPr>
          <w:rStyle w:val="TagStyle"/>
          <w:rtl/>
        </w:rPr>
        <w:t xml:space="preserve"> &lt;&lt; קריאה &gt;&gt;</w:t>
      </w:r>
      <w:r>
        <w:rPr>
          <w:rtl/>
        </w:rPr>
        <w:t xml:space="preserve"> </w:t>
      </w:r>
      <w:bookmarkEnd w:id="6391"/>
    </w:p>
    <w:p w:rsidR="00916488" w:rsidRPr="0041230A" w:rsidRDefault="00916488" w:rsidP="0041230A">
      <w:pPr>
        <w:rPr>
          <w:rtl/>
        </w:rPr>
      </w:pPr>
    </w:p>
    <w:p w:rsidR="00916488" w:rsidRDefault="00916488" w:rsidP="00095177">
      <w:pPr>
        <w:rPr>
          <w:rtl/>
        </w:rPr>
      </w:pPr>
      <w:bookmarkStart w:id="6392" w:name="_ETM_Q30_177749"/>
      <w:bookmarkEnd w:id="6392"/>
      <w:r>
        <w:rPr>
          <w:rFonts w:hint="cs"/>
          <w:rtl/>
        </w:rPr>
        <w:t>- - -</w:t>
      </w:r>
    </w:p>
    <w:p w:rsidR="00916488" w:rsidRDefault="00916488" w:rsidP="00095177">
      <w:pPr>
        <w:rPr>
          <w:rtl/>
        </w:rPr>
      </w:pPr>
      <w:bookmarkStart w:id="6393" w:name="_ETM_Q30_174674"/>
      <w:bookmarkStart w:id="6394" w:name="_ETM_Q30_174707"/>
      <w:bookmarkStart w:id="6395" w:name="_ETM_Q30_174842"/>
      <w:bookmarkStart w:id="6396" w:name="_ETM_Q30_174877"/>
      <w:bookmarkEnd w:id="6393"/>
      <w:bookmarkEnd w:id="6394"/>
      <w:bookmarkEnd w:id="6395"/>
      <w:bookmarkEnd w:id="6396"/>
    </w:p>
    <w:p w:rsidR="00916488" w:rsidRDefault="00916488" w:rsidP="00095177">
      <w:pPr>
        <w:pStyle w:val="af6"/>
        <w:keepNext/>
        <w:rPr>
          <w:rtl/>
        </w:rPr>
      </w:pPr>
      <w:r w:rsidRPr="00095177">
        <w:rPr>
          <w:rStyle w:val="TagStyle"/>
          <w:rtl/>
        </w:rPr>
        <w:t xml:space="preserve"> &lt;&lt; יור &gt;&gt; </w:t>
      </w:r>
      <w:r>
        <w:rPr>
          <w:rtl/>
        </w:rPr>
        <w:t>היו"ר יעקב מרגי:</w:t>
      </w:r>
      <w:r w:rsidRPr="00095177">
        <w:rPr>
          <w:rStyle w:val="TagStyle"/>
          <w:rtl/>
        </w:rPr>
        <w:t xml:space="preserve"> &lt;&lt; יור &gt;&gt;</w:t>
      </w:r>
      <w:r>
        <w:rPr>
          <w:rtl/>
        </w:rPr>
        <w:t xml:space="preserve"> </w:t>
      </w:r>
    </w:p>
    <w:p w:rsidR="00916488" w:rsidRPr="0041230A" w:rsidRDefault="00916488" w:rsidP="0041230A">
      <w:pPr>
        <w:rPr>
          <w:rtl/>
        </w:rPr>
      </w:pPr>
    </w:p>
    <w:p w:rsidR="00916488" w:rsidRDefault="00916488" w:rsidP="00095177">
      <w:pPr>
        <w:rPr>
          <w:rtl/>
        </w:rPr>
      </w:pPr>
      <w:r>
        <w:rPr>
          <w:rFonts w:hint="cs"/>
          <w:rtl/>
        </w:rPr>
        <w:t>תודה.</w:t>
      </w:r>
      <w:bookmarkStart w:id="6397" w:name="_ETM_Q30_172907"/>
      <w:bookmarkEnd w:id="6397"/>
    </w:p>
    <w:p w:rsidR="00916488" w:rsidRDefault="00916488" w:rsidP="00095177">
      <w:pPr>
        <w:rPr>
          <w:rtl/>
        </w:rPr>
      </w:pPr>
      <w:bookmarkStart w:id="6398" w:name="_ETM_Q30_172947"/>
      <w:bookmarkStart w:id="6399" w:name="_ETM_Q30_173077"/>
      <w:bookmarkStart w:id="6400" w:name="_ETM_Q30_173137"/>
      <w:bookmarkEnd w:id="6398"/>
      <w:bookmarkEnd w:id="6399"/>
      <w:bookmarkEnd w:id="6400"/>
    </w:p>
    <w:p w:rsidR="00916488" w:rsidRDefault="00916488" w:rsidP="00095177">
      <w:pPr>
        <w:pStyle w:val="-"/>
        <w:keepNext/>
        <w:rPr>
          <w:rtl/>
        </w:rPr>
      </w:pPr>
      <w:bookmarkStart w:id="6401" w:name="ET_speakercontinue_6453_5"/>
      <w:r w:rsidRPr="00095177">
        <w:rPr>
          <w:rStyle w:val="TagStyle"/>
          <w:rtl/>
        </w:rPr>
        <w:t xml:space="preserve"> &lt;&lt; דובר_המשך &gt;&gt; </w:t>
      </w:r>
      <w:r>
        <w:rPr>
          <w:rtl/>
        </w:rPr>
        <w:t>שר האוצר בצלאל סמוטריץ':</w:t>
      </w:r>
      <w:r w:rsidRPr="00095177">
        <w:rPr>
          <w:rStyle w:val="TagStyle"/>
          <w:rtl/>
        </w:rPr>
        <w:t xml:space="preserve"> &lt;&lt; דובר_המשך &gt;&gt;</w:t>
      </w:r>
      <w:r>
        <w:rPr>
          <w:rtl/>
        </w:rPr>
        <w:t xml:space="preserve"> </w:t>
      </w:r>
      <w:bookmarkEnd w:id="6401"/>
    </w:p>
    <w:p w:rsidR="00916488" w:rsidRPr="0041230A" w:rsidRDefault="00916488" w:rsidP="0041230A">
      <w:pPr>
        <w:rPr>
          <w:rtl/>
        </w:rPr>
      </w:pPr>
    </w:p>
    <w:p w:rsidR="00916488" w:rsidRDefault="00916488" w:rsidP="00095177">
      <w:pPr>
        <w:rPr>
          <w:rtl/>
        </w:rPr>
      </w:pPr>
      <w:bookmarkStart w:id="6402" w:name="_ETM_Q30_174919"/>
      <w:bookmarkEnd w:id="6402"/>
      <w:r>
        <w:rPr>
          <w:rFonts w:hint="cs"/>
          <w:rtl/>
        </w:rPr>
        <w:t>כן, כן, אתם הזרמתם. לכו לפרוטוקולים.</w:t>
      </w:r>
      <w:bookmarkStart w:id="6403" w:name="_ETM_Q30_180916"/>
      <w:bookmarkEnd w:id="6403"/>
    </w:p>
    <w:p w:rsidR="00916488" w:rsidRDefault="00916488" w:rsidP="00095177">
      <w:pPr>
        <w:rPr>
          <w:rtl/>
        </w:rPr>
      </w:pPr>
      <w:bookmarkStart w:id="6404" w:name="_ETM_Q30_180952"/>
      <w:bookmarkEnd w:id="6404"/>
    </w:p>
    <w:p w:rsidR="00916488" w:rsidRDefault="00916488" w:rsidP="00095177">
      <w:pPr>
        <w:pStyle w:val="af5"/>
        <w:keepNext/>
        <w:rPr>
          <w:rtl/>
        </w:rPr>
      </w:pPr>
      <w:bookmarkStart w:id="6405" w:name="ET_interruption_5300_7"/>
      <w:r w:rsidRPr="00095177">
        <w:rPr>
          <w:rStyle w:val="TagStyle"/>
          <w:rtl/>
        </w:rPr>
        <w:t xml:space="preserve"> &lt;&lt; קריאה &gt;&gt; </w:t>
      </w:r>
      <w:r>
        <w:rPr>
          <w:rtl/>
        </w:rPr>
        <w:t>מירב בן ארי (יש עתיד):</w:t>
      </w:r>
      <w:r w:rsidRPr="00095177">
        <w:rPr>
          <w:rStyle w:val="TagStyle"/>
          <w:rtl/>
        </w:rPr>
        <w:t xml:space="preserve"> &lt;&lt; קריאה &gt;&gt;</w:t>
      </w:r>
      <w:r>
        <w:rPr>
          <w:rtl/>
        </w:rPr>
        <w:t xml:space="preserve"> </w:t>
      </w:r>
      <w:bookmarkEnd w:id="6405"/>
    </w:p>
    <w:p w:rsidR="00916488" w:rsidRPr="0041230A" w:rsidRDefault="00916488" w:rsidP="0041230A">
      <w:pPr>
        <w:rPr>
          <w:rtl/>
        </w:rPr>
      </w:pPr>
    </w:p>
    <w:p w:rsidR="00916488" w:rsidRPr="00095177" w:rsidRDefault="00916488" w:rsidP="00095177">
      <w:pPr>
        <w:rPr>
          <w:rtl/>
        </w:rPr>
      </w:pPr>
      <w:bookmarkStart w:id="6406" w:name="_ETM_Q30_173569"/>
      <w:bookmarkEnd w:id="6406"/>
      <w:r>
        <w:rPr>
          <w:rFonts w:hint="cs"/>
          <w:rtl/>
        </w:rPr>
        <w:t xml:space="preserve">אין לך חמלה. אין לך חמלה. </w:t>
      </w:r>
    </w:p>
    <w:p w:rsidR="00916488" w:rsidRDefault="00916488" w:rsidP="00095177">
      <w:pPr>
        <w:rPr>
          <w:rtl/>
        </w:rPr>
      </w:pPr>
    </w:p>
    <w:p w:rsidR="00916488" w:rsidRDefault="00916488" w:rsidP="00095177">
      <w:pPr>
        <w:pStyle w:val="af5"/>
        <w:keepNext/>
        <w:rPr>
          <w:rtl/>
        </w:rPr>
      </w:pPr>
      <w:bookmarkStart w:id="6407" w:name="ET_interruption_6255_6"/>
      <w:r w:rsidRPr="00095177">
        <w:rPr>
          <w:rStyle w:val="TagStyle"/>
          <w:rtl/>
        </w:rPr>
        <w:t xml:space="preserve"> &lt;&lt; קריאה &gt;&gt; </w:t>
      </w:r>
      <w:r>
        <w:rPr>
          <w:rtl/>
        </w:rPr>
        <w:t>סימון דוידסון (יש עתיד):</w:t>
      </w:r>
      <w:r w:rsidRPr="00095177">
        <w:rPr>
          <w:rStyle w:val="TagStyle"/>
          <w:rtl/>
        </w:rPr>
        <w:t xml:space="preserve"> &lt;&lt; קריאה &gt;&gt;</w:t>
      </w:r>
      <w:r>
        <w:rPr>
          <w:rtl/>
        </w:rPr>
        <w:t xml:space="preserve"> </w:t>
      </w:r>
      <w:bookmarkEnd w:id="6407"/>
    </w:p>
    <w:p w:rsidR="00916488" w:rsidRPr="0041230A" w:rsidRDefault="00916488" w:rsidP="0041230A">
      <w:pPr>
        <w:rPr>
          <w:rtl/>
        </w:rPr>
      </w:pPr>
    </w:p>
    <w:p w:rsidR="00916488" w:rsidRDefault="00916488" w:rsidP="00095177">
      <w:pPr>
        <w:rPr>
          <w:rtl/>
        </w:rPr>
      </w:pPr>
      <w:r>
        <w:rPr>
          <w:rFonts w:hint="cs"/>
          <w:rtl/>
        </w:rPr>
        <w:t>מה אתה מקשקש?</w:t>
      </w:r>
      <w:bookmarkStart w:id="6408" w:name="_ETM_Q30_176495"/>
      <w:bookmarkEnd w:id="6408"/>
    </w:p>
    <w:p w:rsidR="00916488" w:rsidRDefault="00916488" w:rsidP="00095177">
      <w:pPr>
        <w:rPr>
          <w:rtl/>
        </w:rPr>
      </w:pPr>
      <w:bookmarkStart w:id="6409" w:name="_ETM_Q30_176533"/>
      <w:bookmarkEnd w:id="6409"/>
    </w:p>
    <w:p w:rsidR="00916488" w:rsidRDefault="00916488" w:rsidP="00095177">
      <w:pPr>
        <w:pStyle w:val="af6"/>
        <w:keepNext/>
        <w:rPr>
          <w:rtl/>
        </w:rPr>
      </w:pPr>
      <w:r w:rsidRPr="00095177">
        <w:rPr>
          <w:rStyle w:val="TagStyle"/>
          <w:rtl/>
        </w:rPr>
        <w:t xml:space="preserve"> &lt;&lt; יור &gt;&gt; </w:t>
      </w:r>
      <w:r>
        <w:rPr>
          <w:rtl/>
        </w:rPr>
        <w:t>היו"ר יעקב מרגי:</w:t>
      </w:r>
      <w:r w:rsidRPr="00095177">
        <w:rPr>
          <w:rStyle w:val="TagStyle"/>
          <w:rtl/>
        </w:rPr>
        <w:t xml:space="preserve"> &lt;&lt; יור &gt;&gt;</w:t>
      </w:r>
      <w:r>
        <w:rPr>
          <w:rtl/>
        </w:rPr>
        <w:t xml:space="preserve"> </w:t>
      </w:r>
    </w:p>
    <w:p w:rsidR="00916488" w:rsidRPr="0041230A" w:rsidRDefault="00916488" w:rsidP="0041230A">
      <w:pPr>
        <w:rPr>
          <w:rtl/>
        </w:rPr>
      </w:pPr>
    </w:p>
    <w:p w:rsidR="00916488" w:rsidRDefault="00916488" w:rsidP="00095177">
      <w:pPr>
        <w:rPr>
          <w:rtl/>
        </w:rPr>
      </w:pPr>
      <w:bookmarkStart w:id="6410" w:name="_ETM_Q30_180908"/>
      <w:bookmarkEnd w:id="6410"/>
      <w:r>
        <w:rPr>
          <w:rFonts w:hint="cs"/>
          <w:rtl/>
        </w:rPr>
        <w:t>סימון, תודה. מירב</w:t>
      </w:r>
      <w:bookmarkStart w:id="6411" w:name="_ETM_Q30_182841"/>
      <w:bookmarkStart w:id="6412" w:name="_ETM_Q30_182879"/>
      <w:bookmarkStart w:id="6413" w:name="_ETM_Q30_185601"/>
      <w:bookmarkEnd w:id="6411"/>
      <w:bookmarkEnd w:id="6412"/>
      <w:bookmarkEnd w:id="6413"/>
      <w:r>
        <w:rPr>
          <w:rFonts w:hint="cs"/>
          <w:rtl/>
        </w:rPr>
        <w:t>.</w:t>
      </w:r>
    </w:p>
    <w:p w:rsidR="00916488" w:rsidRDefault="00916488" w:rsidP="00095177">
      <w:pPr>
        <w:rPr>
          <w:rtl/>
        </w:rPr>
      </w:pPr>
      <w:bookmarkStart w:id="6414" w:name="_ETM_Q30_179783"/>
      <w:bookmarkStart w:id="6415" w:name="_ETM_Q30_179812"/>
      <w:bookmarkEnd w:id="6414"/>
      <w:bookmarkEnd w:id="6415"/>
    </w:p>
    <w:p w:rsidR="00916488" w:rsidRDefault="00916488" w:rsidP="00095177">
      <w:pPr>
        <w:pStyle w:val="-"/>
        <w:keepNext/>
        <w:rPr>
          <w:rtl/>
        </w:rPr>
      </w:pPr>
      <w:bookmarkStart w:id="6416" w:name="ET_speakercontinue_6453_9"/>
      <w:r w:rsidRPr="00095177">
        <w:rPr>
          <w:rStyle w:val="TagStyle"/>
          <w:rtl/>
        </w:rPr>
        <w:t xml:space="preserve"> &lt;&lt; דובר_המשך &gt;&gt; </w:t>
      </w:r>
      <w:r>
        <w:rPr>
          <w:rtl/>
        </w:rPr>
        <w:t>שר האוצר בצלאל סמוטריץ':</w:t>
      </w:r>
      <w:r w:rsidRPr="00095177">
        <w:rPr>
          <w:rStyle w:val="TagStyle"/>
          <w:rtl/>
        </w:rPr>
        <w:t xml:space="preserve"> &lt;&lt; דובר_המשך &gt;&gt;</w:t>
      </w:r>
      <w:r>
        <w:rPr>
          <w:rtl/>
        </w:rPr>
        <w:t xml:space="preserve"> </w:t>
      </w:r>
      <w:bookmarkEnd w:id="6416"/>
    </w:p>
    <w:p w:rsidR="00916488" w:rsidRPr="0041230A" w:rsidRDefault="00916488" w:rsidP="0041230A">
      <w:pPr>
        <w:rPr>
          <w:rtl/>
        </w:rPr>
      </w:pPr>
    </w:p>
    <w:p w:rsidR="00916488" w:rsidRDefault="00916488" w:rsidP="00095177">
      <w:pPr>
        <w:rPr>
          <w:rtl/>
        </w:rPr>
      </w:pPr>
      <w:bookmarkStart w:id="6417" w:name="_ETM_Q30_180766"/>
      <w:bookmarkEnd w:id="6417"/>
      <w:r>
        <w:rPr>
          <w:rFonts w:hint="cs"/>
          <w:rtl/>
        </w:rPr>
        <w:t xml:space="preserve">יש לי חמלה. לכם לא הייתה חמלה. </w:t>
      </w:r>
    </w:p>
    <w:p w:rsidR="00916488" w:rsidRPr="00E850D7" w:rsidRDefault="00916488" w:rsidP="0041230A">
      <w:pPr>
        <w:rPr>
          <w:rtl/>
        </w:rPr>
      </w:pPr>
      <w:bookmarkStart w:id="6418" w:name="_ETM_Q30_185722"/>
      <w:bookmarkStart w:id="6419" w:name="_ETM_Q30_185770"/>
      <w:bookmarkStart w:id="6420" w:name="_ETM_Q30_179825"/>
      <w:bookmarkEnd w:id="6418"/>
      <w:bookmarkEnd w:id="6419"/>
      <w:bookmarkEnd w:id="6420"/>
    </w:p>
    <w:p w:rsidR="00916488" w:rsidRDefault="00916488" w:rsidP="00095177">
      <w:pPr>
        <w:pStyle w:val="af5"/>
        <w:keepNext/>
        <w:rPr>
          <w:rtl/>
        </w:rPr>
      </w:pPr>
      <w:bookmarkStart w:id="6421" w:name="ET_interruption_5300_12"/>
      <w:r w:rsidRPr="00095177">
        <w:rPr>
          <w:rStyle w:val="TagStyle"/>
          <w:rtl/>
        </w:rPr>
        <w:t xml:space="preserve"> &lt;&lt; קריאה &gt;&gt; </w:t>
      </w:r>
      <w:r>
        <w:rPr>
          <w:rtl/>
        </w:rPr>
        <w:t>מירב בן ארי (יש עתיד):</w:t>
      </w:r>
      <w:r w:rsidRPr="00095177">
        <w:rPr>
          <w:rStyle w:val="TagStyle"/>
          <w:rtl/>
        </w:rPr>
        <w:t xml:space="preserve"> &lt;&lt; קריאה &gt;&gt;</w:t>
      </w:r>
      <w:r>
        <w:rPr>
          <w:rtl/>
        </w:rPr>
        <w:t xml:space="preserve"> </w:t>
      </w:r>
      <w:bookmarkEnd w:id="6421"/>
    </w:p>
    <w:p w:rsidR="00916488" w:rsidRPr="0041230A" w:rsidRDefault="00916488" w:rsidP="0041230A">
      <w:pPr>
        <w:rPr>
          <w:rtl/>
        </w:rPr>
      </w:pPr>
    </w:p>
    <w:p w:rsidR="00916488" w:rsidRPr="00095177" w:rsidRDefault="00916488" w:rsidP="00095177">
      <w:pPr>
        <w:rPr>
          <w:rtl/>
          <w:lang w:eastAsia="he-IL"/>
        </w:rPr>
      </w:pPr>
      <w:r>
        <w:rPr>
          <w:rFonts w:hint="cs"/>
          <w:rtl/>
          <w:lang w:eastAsia="he-IL"/>
        </w:rPr>
        <w:t>לא אכפת לך.</w:t>
      </w:r>
    </w:p>
    <w:p w:rsidR="00916488" w:rsidRDefault="00916488" w:rsidP="00095177">
      <w:pPr>
        <w:rPr>
          <w:rtl/>
        </w:rPr>
      </w:pPr>
      <w:bookmarkStart w:id="6422" w:name="_ETM_Q30_185890"/>
      <w:bookmarkStart w:id="6423" w:name="_ETM_Q30_185949"/>
      <w:bookmarkEnd w:id="6422"/>
      <w:bookmarkEnd w:id="6423"/>
    </w:p>
    <w:p w:rsidR="00916488" w:rsidRDefault="00916488" w:rsidP="00095177">
      <w:pPr>
        <w:pStyle w:val="-"/>
        <w:keepNext/>
        <w:rPr>
          <w:rtl/>
        </w:rPr>
      </w:pPr>
      <w:bookmarkStart w:id="6424" w:name="ET_speakercontinue_6453_10"/>
      <w:r w:rsidRPr="00095177">
        <w:rPr>
          <w:rStyle w:val="TagStyle"/>
          <w:rtl/>
        </w:rPr>
        <w:t xml:space="preserve"> &lt;&lt; דובר_המשך &gt;&gt; </w:t>
      </w:r>
      <w:r>
        <w:rPr>
          <w:rtl/>
        </w:rPr>
        <w:t>שר האוצר בצלאל סמוטריץ':</w:t>
      </w:r>
      <w:r w:rsidRPr="00095177">
        <w:rPr>
          <w:rStyle w:val="TagStyle"/>
          <w:rtl/>
        </w:rPr>
        <w:t xml:space="preserve"> &lt;&lt; דובר_המשך &gt;&gt;</w:t>
      </w:r>
      <w:r>
        <w:rPr>
          <w:rtl/>
        </w:rPr>
        <w:t xml:space="preserve"> </w:t>
      </w:r>
      <w:bookmarkEnd w:id="6424"/>
    </w:p>
    <w:p w:rsidR="00916488" w:rsidRPr="0041230A" w:rsidRDefault="00916488" w:rsidP="0041230A">
      <w:pPr>
        <w:rPr>
          <w:rtl/>
        </w:rPr>
      </w:pPr>
    </w:p>
    <w:p w:rsidR="00916488" w:rsidRDefault="00916488" w:rsidP="00095177">
      <w:pPr>
        <w:rPr>
          <w:rtl/>
        </w:rPr>
      </w:pPr>
      <w:bookmarkStart w:id="6425" w:name="_ETM_Q30_182613"/>
      <w:bookmarkEnd w:id="6425"/>
      <w:r>
        <w:rPr>
          <w:rFonts w:hint="cs"/>
          <w:rtl/>
        </w:rPr>
        <w:t xml:space="preserve">לכם </w:t>
      </w:r>
      <w:bookmarkStart w:id="6426" w:name="_ETM_Q30_185787"/>
      <w:bookmarkEnd w:id="6426"/>
      <w:r>
        <w:rPr>
          <w:rFonts w:hint="cs"/>
          <w:rtl/>
        </w:rPr>
        <w:t xml:space="preserve">לא הייתה חמלה. </w:t>
      </w:r>
    </w:p>
    <w:p w:rsidR="00916488" w:rsidRDefault="00916488" w:rsidP="00095177">
      <w:pPr>
        <w:rPr>
          <w:rtl/>
        </w:rPr>
      </w:pPr>
      <w:bookmarkStart w:id="6427" w:name="_ETM_Q30_190250"/>
      <w:bookmarkStart w:id="6428" w:name="_ETM_Q30_190292"/>
      <w:bookmarkStart w:id="6429" w:name="_ETM_Q30_190419"/>
      <w:bookmarkStart w:id="6430" w:name="_ETM_Q30_190453"/>
      <w:bookmarkEnd w:id="6427"/>
      <w:bookmarkEnd w:id="6428"/>
      <w:bookmarkEnd w:id="6429"/>
      <w:bookmarkEnd w:id="6430"/>
    </w:p>
    <w:p w:rsidR="00916488" w:rsidRDefault="00916488" w:rsidP="00095177">
      <w:pPr>
        <w:pStyle w:val="af6"/>
        <w:keepNext/>
        <w:rPr>
          <w:rtl/>
        </w:rPr>
      </w:pPr>
      <w:r w:rsidRPr="00095177">
        <w:rPr>
          <w:rStyle w:val="TagStyle"/>
          <w:rtl/>
        </w:rPr>
        <w:t xml:space="preserve"> &lt;&lt; יור &gt;&gt; </w:t>
      </w:r>
      <w:r>
        <w:rPr>
          <w:rtl/>
        </w:rPr>
        <w:t>היו"ר יעקב מרגי:</w:t>
      </w:r>
      <w:r w:rsidRPr="00095177">
        <w:rPr>
          <w:rStyle w:val="TagStyle"/>
          <w:rtl/>
        </w:rPr>
        <w:t xml:space="preserve"> &lt;&lt; יור &gt;&gt;</w:t>
      </w:r>
      <w:r>
        <w:rPr>
          <w:rtl/>
        </w:rPr>
        <w:t xml:space="preserve"> </w:t>
      </w:r>
    </w:p>
    <w:p w:rsidR="00916488" w:rsidRPr="0041230A" w:rsidRDefault="00916488" w:rsidP="0041230A">
      <w:pPr>
        <w:rPr>
          <w:rtl/>
        </w:rPr>
      </w:pPr>
    </w:p>
    <w:p w:rsidR="00916488" w:rsidRDefault="00916488" w:rsidP="0041230A">
      <w:pPr>
        <w:rPr>
          <w:rtl/>
        </w:rPr>
      </w:pPr>
      <w:bookmarkStart w:id="6431" w:name="_ETM_Q30_191171"/>
      <w:bookmarkEnd w:id="6431"/>
      <w:r>
        <w:rPr>
          <w:rFonts w:hint="cs"/>
          <w:rtl/>
        </w:rPr>
        <w:t>מירב בן ארי, את בקריאה שנייה. אני לא רוצה לקרוא אותך לסדר.</w:t>
      </w:r>
      <w:bookmarkStart w:id="6432" w:name="_ETM_Q30_189842"/>
      <w:bookmarkEnd w:id="6432"/>
    </w:p>
    <w:p w:rsidR="00916488" w:rsidRDefault="00916488" w:rsidP="00095177">
      <w:pPr>
        <w:rPr>
          <w:rtl/>
        </w:rPr>
      </w:pPr>
      <w:bookmarkStart w:id="6433" w:name="_ETM_Q30_189877"/>
      <w:bookmarkEnd w:id="6433"/>
    </w:p>
    <w:p w:rsidR="00916488" w:rsidRDefault="00916488" w:rsidP="00095177">
      <w:pPr>
        <w:pStyle w:val="af5"/>
        <w:keepNext/>
        <w:rPr>
          <w:rtl/>
        </w:rPr>
      </w:pPr>
      <w:r w:rsidRPr="00095177">
        <w:rPr>
          <w:rStyle w:val="TagStyle"/>
          <w:rtl/>
        </w:rPr>
        <w:t xml:space="preserve"> &lt;&lt; קריאה &gt;&gt; </w:t>
      </w:r>
      <w:r>
        <w:rPr>
          <w:rtl/>
        </w:rPr>
        <w:t>מירב בן ארי (יש עתיד):</w:t>
      </w:r>
      <w:r w:rsidRPr="00095177">
        <w:rPr>
          <w:rStyle w:val="TagStyle"/>
          <w:rtl/>
        </w:rPr>
        <w:t xml:space="preserve"> &lt;&lt; קריאה &gt;&gt;</w:t>
      </w:r>
      <w:r>
        <w:rPr>
          <w:rtl/>
        </w:rPr>
        <w:t xml:space="preserve"> </w:t>
      </w:r>
    </w:p>
    <w:p w:rsidR="00916488" w:rsidRPr="0041230A" w:rsidRDefault="00916488" w:rsidP="0041230A">
      <w:pPr>
        <w:rPr>
          <w:rtl/>
        </w:rPr>
      </w:pPr>
    </w:p>
    <w:p w:rsidR="00916488" w:rsidRDefault="00916488" w:rsidP="00095177">
      <w:pPr>
        <w:rPr>
          <w:rtl/>
        </w:rPr>
      </w:pPr>
      <w:bookmarkStart w:id="6434" w:name="_ETM_Q30_193298"/>
      <w:bookmarkEnd w:id="6434"/>
      <w:r>
        <w:rPr>
          <w:rFonts w:hint="cs"/>
          <w:rtl/>
        </w:rPr>
        <w:t>- - -</w:t>
      </w:r>
    </w:p>
    <w:p w:rsidR="00916488" w:rsidRDefault="00916488" w:rsidP="00095177">
      <w:pPr>
        <w:rPr>
          <w:rtl/>
        </w:rPr>
      </w:pPr>
      <w:bookmarkStart w:id="6435" w:name="_ETM_Q30_190598"/>
      <w:bookmarkStart w:id="6436" w:name="_ETM_Q30_190653"/>
      <w:bookmarkEnd w:id="6435"/>
      <w:bookmarkEnd w:id="6436"/>
    </w:p>
    <w:p w:rsidR="00916488" w:rsidRDefault="00916488" w:rsidP="00095177">
      <w:pPr>
        <w:pStyle w:val="af6"/>
        <w:keepNext/>
        <w:rPr>
          <w:rtl/>
        </w:rPr>
      </w:pPr>
      <w:r w:rsidRPr="00095177">
        <w:rPr>
          <w:rStyle w:val="TagStyle"/>
          <w:rtl/>
        </w:rPr>
        <w:t xml:space="preserve"> &lt;&lt; יור &gt;&gt; </w:t>
      </w:r>
      <w:r>
        <w:rPr>
          <w:rtl/>
        </w:rPr>
        <w:t>היו"ר יעקב מרגי:</w:t>
      </w:r>
      <w:r w:rsidRPr="00095177">
        <w:rPr>
          <w:rStyle w:val="TagStyle"/>
          <w:rtl/>
        </w:rPr>
        <w:t xml:space="preserve"> &lt;&lt; יור &gt;&gt;</w:t>
      </w:r>
      <w:r>
        <w:rPr>
          <w:rtl/>
        </w:rPr>
        <w:t xml:space="preserve"> </w:t>
      </w:r>
    </w:p>
    <w:p w:rsidR="00916488" w:rsidRPr="0041230A" w:rsidRDefault="00916488" w:rsidP="0041230A">
      <w:pPr>
        <w:rPr>
          <w:rtl/>
        </w:rPr>
      </w:pPr>
    </w:p>
    <w:p w:rsidR="00916488" w:rsidRPr="00095177" w:rsidRDefault="00916488" w:rsidP="00095177">
      <w:pPr>
        <w:rPr>
          <w:rtl/>
        </w:rPr>
      </w:pPr>
      <w:bookmarkStart w:id="6437" w:name="_ETM_Q30_192257"/>
      <w:bookmarkEnd w:id="6437"/>
      <w:r>
        <w:rPr>
          <w:rFonts w:hint="cs"/>
          <w:rtl/>
        </w:rPr>
        <w:t xml:space="preserve">עוד </w:t>
      </w:r>
      <w:bookmarkStart w:id="6438" w:name="_ETM_Q30_193070"/>
      <w:bookmarkEnd w:id="6438"/>
      <w:r>
        <w:rPr>
          <w:rFonts w:hint="cs"/>
          <w:rtl/>
        </w:rPr>
        <w:t xml:space="preserve">לא. אני לא רוצה. </w:t>
      </w:r>
    </w:p>
    <w:p w:rsidR="00916488" w:rsidRDefault="00916488" w:rsidP="00095177">
      <w:pPr>
        <w:rPr>
          <w:rtl/>
        </w:rPr>
      </w:pPr>
      <w:bookmarkStart w:id="6439" w:name="_ETM_Q30_190034"/>
      <w:bookmarkStart w:id="6440" w:name="_ETM_Q30_190099"/>
      <w:bookmarkEnd w:id="6439"/>
      <w:bookmarkEnd w:id="6440"/>
    </w:p>
    <w:p w:rsidR="00916488" w:rsidRDefault="00916488" w:rsidP="00095177">
      <w:pPr>
        <w:pStyle w:val="-"/>
        <w:keepNext/>
        <w:rPr>
          <w:rtl/>
        </w:rPr>
      </w:pPr>
      <w:bookmarkStart w:id="6441" w:name="ET_speakercontinue_6453_14"/>
      <w:r w:rsidRPr="00095177">
        <w:rPr>
          <w:rStyle w:val="TagStyle"/>
          <w:rtl/>
        </w:rPr>
        <w:t xml:space="preserve"> &lt;&lt; דובר_המשך &gt;&gt; </w:t>
      </w:r>
      <w:r>
        <w:rPr>
          <w:rtl/>
        </w:rPr>
        <w:t>שר האוצר בצלאל סמוטריץ':</w:t>
      </w:r>
      <w:r w:rsidRPr="00095177">
        <w:rPr>
          <w:rStyle w:val="TagStyle"/>
          <w:rtl/>
        </w:rPr>
        <w:t xml:space="preserve"> &lt;&lt; דובר_המשך &gt;&gt;</w:t>
      </w:r>
      <w:r>
        <w:rPr>
          <w:rtl/>
        </w:rPr>
        <w:t xml:space="preserve"> </w:t>
      </w:r>
      <w:bookmarkEnd w:id="6441"/>
    </w:p>
    <w:p w:rsidR="00916488" w:rsidRPr="0041230A" w:rsidRDefault="00916488" w:rsidP="0041230A">
      <w:pPr>
        <w:rPr>
          <w:rtl/>
        </w:rPr>
      </w:pPr>
    </w:p>
    <w:p w:rsidR="00916488" w:rsidRDefault="00916488" w:rsidP="00E850D7">
      <w:pPr>
        <w:rPr>
          <w:rtl/>
        </w:rPr>
      </w:pPr>
      <w:bookmarkStart w:id="6442" w:name="_ETM_Q30_191447"/>
      <w:bookmarkEnd w:id="6442"/>
      <w:r>
        <w:rPr>
          <w:rFonts w:hint="cs"/>
          <w:rtl/>
        </w:rPr>
        <w:t>אתם, כדי לתחזק קואליציה</w:t>
      </w:r>
      <w:bookmarkStart w:id="6443" w:name="_ETM_Q30_192589"/>
      <w:bookmarkEnd w:id="6443"/>
      <w:r>
        <w:rPr>
          <w:rFonts w:hint="cs"/>
          <w:rtl/>
        </w:rPr>
        <w:t xml:space="preserve"> עם תומכי טרור, העברתם מאות מיליונים למשפחות </w:t>
      </w:r>
      <w:bookmarkStart w:id="6444" w:name="_ETM_Q30_194439"/>
      <w:bookmarkEnd w:id="6444"/>
      <w:r>
        <w:rPr>
          <w:rFonts w:hint="cs"/>
          <w:rtl/>
        </w:rPr>
        <w:t>הפשע. לא אכפת לכם שנרצחו אזרחים ערבים. לא אכפת לכם.</w:t>
      </w:r>
    </w:p>
    <w:p w:rsidR="00916488" w:rsidRDefault="00916488" w:rsidP="00095177">
      <w:pPr>
        <w:rPr>
          <w:rtl/>
        </w:rPr>
      </w:pPr>
      <w:bookmarkStart w:id="6445" w:name="_ETM_Q30_196343"/>
      <w:bookmarkStart w:id="6446" w:name="_ETM_Q30_196383"/>
      <w:bookmarkEnd w:id="6445"/>
      <w:bookmarkEnd w:id="6446"/>
    </w:p>
    <w:p w:rsidR="00916488" w:rsidRDefault="00916488" w:rsidP="00095177">
      <w:pPr>
        <w:pStyle w:val="af5"/>
        <w:keepNext/>
        <w:rPr>
          <w:rtl/>
        </w:rPr>
      </w:pPr>
      <w:bookmarkStart w:id="6447" w:name="_ETM_Q30_196511"/>
      <w:bookmarkStart w:id="6448" w:name="_ETM_Q30_196600"/>
      <w:bookmarkStart w:id="6449" w:name="ET_interruption_6255_15"/>
      <w:bookmarkEnd w:id="6447"/>
      <w:bookmarkEnd w:id="6448"/>
      <w:r w:rsidRPr="00095177">
        <w:rPr>
          <w:rStyle w:val="TagStyle"/>
          <w:rtl/>
        </w:rPr>
        <w:t xml:space="preserve"> &lt;&lt; קריאה &gt;&gt; </w:t>
      </w:r>
      <w:r>
        <w:rPr>
          <w:rtl/>
        </w:rPr>
        <w:t>סימון דוידסון (יש עתיד):</w:t>
      </w:r>
      <w:r w:rsidRPr="00095177">
        <w:rPr>
          <w:rStyle w:val="TagStyle"/>
          <w:rtl/>
        </w:rPr>
        <w:t xml:space="preserve"> &lt;&lt; קריאה &gt;&gt;</w:t>
      </w:r>
      <w:r>
        <w:rPr>
          <w:rtl/>
        </w:rPr>
        <w:t xml:space="preserve"> </w:t>
      </w:r>
      <w:bookmarkEnd w:id="6449"/>
    </w:p>
    <w:p w:rsidR="00916488" w:rsidRPr="0041230A" w:rsidRDefault="00916488" w:rsidP="0041230A">
      <w:pPr>
        <w:rPr>
          <w:rtl/>
        </w:rPr>
      </w:pPr>
    </w:p>
    <w:p w:rsidR="00916488" w:rsidRDefault="00916488" w:rsidP="00204EE7">
      <w:pPr>
        <w:rPr>
          <w:rtl/>
        </w:rPr>
      </w:pPr>
      <w:r>
        <w:rPr>
          <w:rFonts w:hint="cs"/>
          <w:rtl/>
        </w:rPr>
        <w:t>- - -</w:t>
      </w:r>
      <w:bookmarkStart w:id="6450" w:name="_ETM_Q30_198169"/>
      <w:bookmarkStart w:id="6451" w:name="_ETM_Q30_198216"/>
      <w:bookmarkEnd w:id="6450"/>
      <w:bookmarkEnd w:id="6451"/>
    </w:p>
    <w:p w:rsidR="00916488" w:rsidRDefault="00916488" w:rsidP="00095177">
      <w:pPr>
        <w:rPr>
          <w:rtl/>
        </w:rPr>
      </w:pPr>
      <w:bookmarkStart w:id="6452" w:name="_ETM_Q30_198362"/>
      <w:bookmarkStart w:id="6453" w:name="_ETM_Q30_198418"/>
      <w:bookmarkEnd w:id="6452"/>
      <w:bookmarkEnd w:id="6453"/>
    </w:p>
    <w:p w:rsidR="00916488" w:rsidRDefault="00916488" w:rsidP="00095177">
      <w:pPr>
        <w:pStyle w:val="af6"/>
        <w:keepNext/>
        <w:rPr>
          <w:rtl/>
        </w:rPr>
      </w:pPr>
      <w:bookmarkStart w:id="6454" w:name="ET_yor_6688_16"/>
      <w:r w:rsidRPr="00095177">
        <w:rPr>
          <w:rStyle w:val="TagStyle"/>
          <w:rtl/>
        </w:rPr>
        <w:t xml:space="preserve"> &lt;&lt; יור &gt;&gt; </w:t>
      </w:r>
      <w:r>
        <w:rPr>
          <w:rtl/>
        </w:rPr>
        <w:t>היו"ר יעקב מרגי:</w:t>
      </w:r>
      <w:r w:rsidRPr="00095177">
        <w:rPr>
          <w:rStyle w:val="TagStyle"/>
          <w:rtl/>
        </w:rPr>
        <w:t xml:space="preserve"> &lt;&lt; יור &gt;&gt;</w:t>
      </w:r>
      <w:r>
        <w:rPr>
          <w:rtl/>
        </w:rPr>
        <w:t xml:space="preserve"> </w:t>
      </w:r>
      <w:bookmarkEnd w:id="6454"/>
    </w:p>
    <w:p w:rsidR="00916488" w:rsidRPr="0041230A" w:rsidRDefault="00916488" w:rsidP="0041230A">
      <w:pPr>
        <w:rPr>
          <w:rtl/>
        </w:rPr>
      </w:pPr>
    </w:p>
    <w:p w:rsidR="00916488" w:rsidRDefault="00916488" w:rsidP="00095177">
      <w:pPr>
        <w:rPr>
          <w:rtl/>
        </w:rPr>
      </w:pPr>
      <w:bookmarkStart w:id="6455" w:name="_ETM_Q30_199409"/>
      <w:bookmarkEnd w:id="6455"/>
      <w:r>
        <w:rPr>
          <w:rFonts w:hint="cs"/>
          <w:rtl/>
        </w:rPr>
        <w:t>סימון דוידסון.</w:t>
      </w:r>
      <w:bookmarkStart w:id="6456" w:name="_ETM_Q30_197370"/>
      <w:bookmarkEnd w:id="6456"/>
    </w:p>
    <w:p w:rsidR="00916488" w:rsidRDefault="00916488" w:rsidP="00095177">
      <w:pPr>
        <w:rPr>
          <w:rtl/>
        </w:rPr>
      </w:pPr>
      <w:bookmarkStart w:id="6457" w:name="_ETM_Q30_197409"/>
      <w:bookmarkStart w:id="6458" w:name="_ETM_Q30_197561"/>
      <w:bookmarkStart w:id="6459" w:name="_ETM_Q30_197603"/>
      <w:bookmarkEnd w:id="6457"/>
      <w:bookmarkEnd w:id="6458"/>
      <w:bookmarkEnd w:id="6459"/>
    </w:p>
    <w:p w:rsidR="00916488" w:rsidRDefault="00916488" w:rsidP="000C1BA7">
      <w:pPr>
        <w:pStyle w:val="af5"/>
        <w:keepNext/>
        <w:rPr>
          <w:rtl/>
        </w:rPr>
      </w:pPr>
      <w:bookmarkStart w:id="6460" w:name="ET_interruption_6361_20"/>
      <w:r w:rsidRPr="000C1BA7">
        <w:rPr>
          <w:rStyle w:val="TagStyle"/>
          <w:rtl/>
        </w:rPr>
        <w:t xml:space="preserve">&lt;&lt; קריאה &gt;&gt; </w:t>
      </w:r>
      <w:r>
        <w:rPr>
          <w:rtl/>
        </w:rPr>
        <w:t>נאור שירי (יש עתיד):</w:t>
      </w:r>
      <w:r w:rsidRPr="000C1BA7">
        <w:rPr>
          <w:rStyle w:val="TagStyle"/>
          <w:rtl/>
        </w:rPr>
        <w:t xml:space="preserve"> &lt;&lt; קריאה &gt;&gt;</w:t>
      </w:r>
      <w:r>
        <w:rPr>
          <w:rtl/>
        </w:rPr>
        <w:t xml:space="preserve"> </w:t>
      </w:r>
      <w:bookmarkEnd w:id="6460"/>
    </w:p>
    <w:p w:rsidR="00916488" w:rsidRPr="0041230A" w:rsidRDefault="00916488" w:rsidP="0041230A">
      <w:pPr>
        <w:rPr>
          <w:rtl/>
        </w:rPr>
      </w:pPr>
    </w:p>
    <w:p w:rsidR="00916488" w:rsidRDefault="00916488" w:rsidP="000C1BA7">
      <w:pPr>
        <w:rPr>
          <w:rtl/>
        </w:rPr>
      </w:pPr>
      <w:bookmarkStart w:id="6461" w:name="_ETM_Q30_201220"/>
      <w:bookmarkEnd w:id="6461"/>
      <w:r>
        <w:rPr>
          <w:rFonts w:hint="cs"/>
          <w:rtl/>
        </w:rPr>
        <w:t>- - -</w:t>
      </w:r>
    </w:p>
    <w:p w:rsidR="00916488" w:rsidRDefault="00916488" w:rsidP="000C1BA7">
      <w:pPr>
        <w:rPr>
          <w:rtl/>
        </w:rPr>
      </w:pPr>
      <w:bookmarkStart w:id="6462" w:name="_ETM_Q30_203210"/>
      <w:bookmarkStart w:id="6463" w:name="_ETM_Q30_203248"/>
      <w:bookmarkEnd w:id="6462"/>
      <w:bookmarkEnd w:id="6463"/>
    </w:p>
    <w:p w:rsidR="00916488" w:rsidRDefault="00916488" w:rsidP="000C1BA7">
      <w:pPr>
        <w:pStyle w:val="af6"/>
        <w:keepNext/>
        <w:rPr>
          <w:rtl/>
        </w:rPr>
      </w:pPr>
      <w:r w:rsidRPr="000C1BA7">
        <w:rPr>
          <w:rStyle w:val="TagStyle"/>
          <w:rtl/>
        </w:rPr>
        <w:t xml:space="preserve"> &lt;&lt; יור &gt;&gt; </w:t>
      </w:r>
      <w:r>
        <w:rPr>
          <w:rtl/>
        </w:rPr>
        <w:t>היו"ר יעקב מרגי:</w:t>
      </w:r>
      <w:r w:rsidRPr="000C1BA7">
        <w:rPr>
          <w:rStyle w:val="TagStyle"/>
          <w:rtl/>
        </w:rPr>
        <w:t xml:space="preserve"> &lt;&lt; יור &gt;&gt;</w:t>
      </w:r>
      <w:r>
        <w:rPr>
          <w:rtl/>
        </w:rPr>
        <w:t xml:space="preserve"> </w:t>
      </w:r>
    </w:p>
    <w:p w:rsidR="00916488" w:rsidRPr="0041230A" w:rsidRDefault="00916488" w:rsidP="0041230A">
      <w:pPr>
        <w:rPr>
          <w:rtl/>
        </w:rPr>
      </w:pPr>
    </w:p>
    <w:p w:rsidR="00916488" w:rsidRDefault="00916488" w:rsidP="000C1BA7">
      <w:pPr>
        <w:rPr>
          <w:rtl/>
        </w:rPr>
      </w:pPr>
      <w:r>
        <w:rPr>
          <w:rFonts w:hint="cs"/>
          <w:rtl/>
        </w:rPr>
        <w:t xml:space="preserve">נאור, אתה רוצה לשתות? </w:t>
      </w:r>
      <w:bookmarkStart w:id="6464" w:name="_ETM_Q30_204811"/>
      <w:bookmarkEnd w:id="6464"/>
      <w:r>
        <w:rPr>
          <w:rFonts w:hint="cs"/>
          <w:rtl/>
        </w:rPr>
        <w:t>גם בלי קריאה שלישית. גם בלי, בלי.</w:t>
      </w:r>
      <w:bookmarkStart w:id="6465" w:name="_ETM_Q30_206156"/>
      <w:bookmarkEnd w:id="6465"/>
    </w:p>
    <w:p w:rsidR="00916488" w:rsidRDefault="00916488" w:rsidP="000C1BA7">
      <w:pPr>
        <w:rPr>
          <w:rtl/>
        </w:rPr>
      </w:pPr>
      <w:bookmarkStart w:id="6466" w:name="_ETM_Q30_206203"/>
      <w:bookmarkEnd w:id="6466"/>
    </w:p>
    <w:p w:rsidR="00916488" w:rsidRDefault="00916488" w:rsidP="000C1BA7">
      <w:pPr>
        <w:pStyle w:val="-"/>
        <w:keepNext/>
        <w:rPr>
          <w:rtl/>
        </w:rPr>
      </w:pPr>
      <w:bookmarkStart w:id="6467" w:name="ET_speakercontinue_6453_22"/>
      <w:r w:rsidRPr="000C1BA7">
        <w:rPr>
          <w:rStyle w:val="TagStyle"/>
          <w:rtl/>
        </w:rPr>
        <w:t xml:space="preserve"> &lt;&lt; דובר_המשך &gt;&gt; </w:t>
      </w:r>
      <w:r>
        <w:rPr>
          <w:rtl/>
        </w:rPr>
        <w:t>שר האוצר בצלאל סמוטריץ':</w:t>
      </w:r>
      <w:r w:rsidRPr="000C1BA7">
        <w:rPr>
          <w:rStyle w:val="TagStyle"/>
          <w:rtl/>
        </w:rPr>
        <w:t xml:space="preserve"> &lt;&lt; דובר_המשך &gt;&gt;</w:t>
      </w:r>
      <w:r>
        <w:rPr>
          <w:rtl/>
        </w:rPr>
        <w:t xml:space="preserve"> </w:t>
      </w:r>
      <w:bookmarkEnd w:id="6467"/>
    </w:p>
    <w:p w:rsidR="00916488" w:rsidRPr="0041230A" w:rsidRDefault="00916488" w:rsidP="0041230A">
      <w:pPr>
        <w:rPr>
          <w:rtl/>
        </w:rPr>
      </w:pPr>
    </w:p>
    <w:p w:rsidR="00916488" w:rsidRDefault="00916488" w:rsidP="0041230A">
      <w:pPr>
        <w:rPr>
          <w:rtl/>
        </w:rPr>
      </w:pPr>
      <w:bookmarkStart w:id="6468" w:name="_ETM_Q30_202310"/>
      <w:bookmarkEnd w:id="6468"/>
      <w:r>
        <w:rPr>
          <w:rFonts w:hint="cs"/>
          <w:rtl/>
        </w:rPr>
        <w:t>כל הגידול שיש עכשיו</w:t>
      </w:r>
      <w:bookmarkStart w:id="6469" w:name="_ETM_Q30_202655"/>
      <w:bookmarkEnd w:id="6469"/>
      <w:r>
        <w:rPr>
          <w:rFonts w:hint="cs"/>
          <w:rtl/>
        </w:rPr>
        <w:t xml:space="preserve"> בפשיעה ובעבריינות אלה מאות המיליונים והמיליארדים שאתם העברתם</w:t>
      </w:r>
      <w:bookmarkStart w:id="6470" w:name="_ETM_Q30_216184"/>
      <w:bookmarkEnd w:id="6470"/>
      <w:r>
        <w:rPr>
          <w:rFonts w:hint="cs"/>
          <w:rtl/>
        </w:rPr>
        <w:t xml:space="preserve">, בלי בקרה, בלי פיקוח. </w:t>
      </w:r>
    </w:p>
    <w:p w:rsidR="00916488" w:rsidRDefault="00916488" w:rsidP="000C1BA7">
      <w:pPr>
        <w:rPr>
          <w:rtl/>
        </w:rPr>
      </w:pPr>
    </w:p>
    <w:p w:rsidR="00916488" w:rsidRDefault="00916488" w:rsidP="000C1BA7">
      <w:pPr>
        <w:pStyle w:val="af5"/>
        <w:keepNext/>
        <w:rPr>
          <w:rtl/>
        </w:rPr>
      </w:pPr>
      <w:bookmarkStart w:id="6471" w:name="ET_interruption_5300_23"/>
      <w:r w:rsidRPr="000C1BA7">
        <w:rPr>
          <w:rStyle w:val="TagStyle"/>
          <w:rtl/>
        </w:rPr>
        <w:t xml:space="preserve"> &lt;&lt; קריאה &gt;&gt; </w:t>
      </w:r>
      <w:r>
        <w:rPr>
          <w:rtl/>
        </w:rPr>
        <w:t>מירב בן ארי (יש עתיד):</w:t>
      </w:r>
      <w:r w:rsidRPr="000C1BA7">
        <w:rPr>
          <w:rStyle w:val="TagStyle"/>
          <w:rtl/>
        </w:rPr>
        <w:t xml:space="preserve"> &lt;&lt; קריאה &gt;&gt;</w:t>
      </w:r>
      <w:r>
        <w:rPr>
          <w:rtl/>
        </w:rPr>
        <w:t xml:space="preserve"> </w:t>
      </w:r>
      <w:bookmarkEnd w:id="6471"/>
    </w:p>
    <w:p w:rsidR="00916488" w:rsidRPr="0041230A" w:rsidRDefault="00916488" w:rsidP="0041230A">
      <w:pPr>
        <w:rPr>
          <w:rtl/>
        </w:rPr>
      </w:pPr>
    </w:p>
    <w:p w:rsidR="00916488" w:rsidRDefault="00916488" w:rsidP="003E59E6">
      <w:pPr>
        <w:rPr>
          <w:rtl/>
        </w:rPr>
      </w:pPr>
      <w:bookmarkStart w:id="6472" w:name="_ETM_Q30_216970"/>
      <w:bookmarkEnd w:id="6472"/>
      <w:r>
        <w:rPr>
          <w:rFonts w:hint="cs"/>
          <w:rtl/>
        </w:rPr>
        <w:t>אין חמלה.</w:t>
      </w:r>
    </w:p>
    <w:p w:rsidR="00916488" w:rsidRDefault="00916488" w:rsidP="000C1BA7">
      <w:pPr>
        <w:rPr>
          <w:rtl/>
        </w:rPr>
      </w:pPr>
      <w:bookmarkStart w:id="6473" w:name="_ETM_Q30_213759"/>
      <w:bookmarkStart w:id="6474" w:name="_ETM_Q30_213798"/>
      <w:bookmarkStart w:id="6475" w:name="_ETM_Q30_213952"/>
      <w:bookmarkStart w:id="6476" w:name="_ETM_Q30_213980"/>
      <w:bookmarkEnd w:id="6473"/>
      <w:bookmarkEnd w:id="6474"/>
      <w:bookmarkEnd w:id="6475"/>
      <w:bookmarkEnd w:id="6476"/>
    </w:p>
    <w:p w:rsidR="00916488" w:rsidRDefault="00916488" w:rsidP="000C1BA7">
      <w:pPr>
        <w:pStyle w:val="-"/>
        <w:keepNext/>
        <w:rPr>
          <w:rtl/>
        </w:rPr>
      </w:pPr>
      <w:bookmarkStart w:id="6477" w:name="ET_speakercontinue_6453_24"/>
      <w:r w:rsidRPr="000C1BA7">
        <w:rPr>
          <w:rStyle w:val="TagStyle"/>
          <w:rtl/>
        </w:rPr>
        <w:t xml:space="preserve"> &lt;&lt; דובר_המשך &gt;&gt; </w:t>
      </w:r>
      <w:r>
        <w:rPr>
          <w:rtl/>
        </w:rPr>
        <w:t>שר האוצר בצלאל סמוטריץ':</w:t>
      </w:r>
      <w:r w:rsidRPr="000C1BA7">
        <w:rPr>
          <w:rStyle w:val="TagStyle"/>
          <w:rtl/>
        </w:rPr>
        <w:t xml:space="preserve"> &lt;&lt; דובר_המשך &gt;&gt;</w:t>
      </w:r>
      <w:r>
        <w:rPr>
          <w:rtl/>
        </w:rPr>
        <w:t xml:space="preserve"> </w:t>
      </w:r>
      <w:bookmarkEnd w:id="6477"/>
    </w:p>
    <w:p w:rsidR="00916488" w:rsidRPr="0041230A" w:rsidRDefault="00916488" w:rsidP="0041230A">
      <w:pPr>
        <w:rPr>
          <w:rtl/>
        </w:rPr>
      </w:pPr>
    </w:p>
    <w:p w:rsidR="00916488" w:rsidRDefault="00916488" w:rsidP="0041230A">
      <w:pPr>
        <w:rPr>
          <w:rtl/>
        </w:rPr>
      </w:pPr>
      <w:bookmarkStart w:id="6478" w:name="_ETM_Q30_215511"/>
      <w:bookmarkEnd w:id="6478"/>
      <w:r>
        <w:rPr>
          <w:rFonts w:hint="cs"/>
          <w:rtl/>
        </w:rPr>
        <w:t xml:space="preserve">היה דוח </w:t>
      </w:r>
      <w:r>
        <w:rPr>
          <w:rtl/>
        </w:rPr>
        <w:t>של מנכ"ל משרד הפנים בתקופה שלכם</w:t>
      </w:r>
      <w:r>
        <w:rPr>
          <w:rFonts w:hint="cs"/>
          <w:rtl/>
        </w:rPr>
        <w:t>,</w:t>
      </w:r>
      <w:r>
        <w:rPr>
          <w:rtl/>
        </w:rPr>
        <w:t xml:space="preserve"> היה </w:t>
      </w:r>
      <w:bookmarkStart w:id="6479" w:name="_ETM_Q30_219418"/>
      <w:bookmarkEnd w:id="6479"/>
      <w:r>
        <w:rPr>
          <w:rtl/>
        </w:rPr>
        <w:t>דוח</w:t>
      </w:r>
      <w:r>
        <w:rPr>
          <w:rFonts w:hint="cs"/>
          <w:rtl/>
        </w:rPr>
        <w:t xml:space="preserve"> שלם.</w:t>
      </w:r>
    </w:p>
    <w:p w:rsidR="00916488" w:rsidRDefault="00916488" w:rsidP="000C1BA7">
      <w:pPr>
        <w:rPr>
          <w:rtl/>
        </w:rPr>
      </w:pPr>
      <w:bookmarkStart w:id="6480" w:name="_ETM_Q30_218735"/>
      <w:bookmarkStart w:id="6481" w:name="_ETM_Q30_218781"/>
      <w:bookmarkStart w:id="6482" w:name="_ETM_Q30_218904"/>
      <w:bookmarkStart w:id="6483" w:name="_ETM_Q30_218946"/>
      <w:bookmarkEnd w:id="6480"/>
      <w:bookmarkEnd w:id="6481"/>
      <w:bookmarkEnd w:id="6482"/>
      <w:bookmarkEnd w:id="6483"/>
    </w:p>
    <w:p w:rsidR="00916488" w:rsidRDefault="00916488" w:rsidP="000C1BA7">
      <w:pPr>
        <w:pStyle w:val="af5"/>
        <w:keepNext/>
        <w:rPr>
          <w:rtl/>
        </w:rPr>
      </w:pPr>
      <w:bookmarkStart w:id="6484" w:name="ET_interruption_5084_25"/>
      <w:r w:rsidRPr="000C1BA7">
        <w:rPr>
          <w:rStyle w:val="TagStyle"/>
          <w:rtl/>
        </w:rPr>
        <w:t xml:space="preserve"> &lt;&lt; קריאה &gt;&gt; </w:t>
      </w:r>
      <w:r>
        <w:rPr>
          <w:rtl/>
        </w:rPr>
        <w:t>מיקי לוי (יש עתיד):</w:t>
      </w:r>
      <w:r w:rsidRPr="000C1BA7">
        <w:rPr>
          <w:rStyle w:val="TagStyle"/>
          <w:rtl/>
        </w:rPr>
        <w:t xml:space="preserve"> &lt;&lt; קריאה &gt;&gt;</w:t>
      </w:r>
      <w:r>
        <w:rPr>
          <w:rtl/>
        </w:rPr>
        <w:t xml:space="preserve"> </w:t>
      </w:r>
      <w:bookmarkEnd w:id="6484"/>
    </w:p>
    <w:p w:rsidR="00916488" w:rsidRPr="0041230A" w:rsidRDefault="00916488" w:rsidP="0041230A">
      <w:pPr>
        <w:rPr>
          <w:rtl/>
        </w:rPr>
      </w:pPr>
    </w:p>
    <w:p w:rsidR="00916488" w:rsidRDefault="00916488" w:rsidP="000C1BA7">
      <w:pPr>
        <w:rPr>
          <w:rtl/>
        </w:rPr>
      </w:pPr>
      <w:bookmarkStart w:id="6485" w:name="_ETM_Q30_221588"/>
      <w:bookmarkEnd w:id="6485"/>
      <w:r>
        <w:rPr>
          <w:rFonts w:hint="cs"/>
          <w:rtl/>
        </w:rPr>
        <w:t>30 מיליון שקל לחמאס</w:t>
      </w:r>
      <w:bookmarkStart w:id="6486" w:name="_ETM_Q30_221027"/>
      <w:bookmarkEnd w:id="6486"/>
      <w:r>
        <w:rPr>
          <w:rFonts w:hint="cs"/>
          <w:rtl/>
        </w:rPr>
        <w:t xml:space="preserve"> - </w:t>
      </w:r>
      <w:bookmarkStart w:id="6487" w:name="_ETM_Q30_224104"/>
      <w:bookmarkEnd w:id="6487"/>
      <w:r>
        <w:rPr>
          <w:rFonts w:hint="cs"/>
          <w:rtl/>
        </w:rPr>
        <w:t>- -</w:t>
      </w:r>
    </w:p>
    <w:p w:rsidR="00916488" w:rsidRDefault="00916488" w:rsidP="000C1BA7">
      <w:pPr>
        <w:rPr>
          <w:rtl/>
        </w:rPr>
      </w:pPr>
      <w:bookmarkStart w:id="6488" w:name="_ETM_Q30_221070"/>
      <w:bookmarkEnd w:id="6488"/>
    </w:p>
    <w:p w:rsidR="00916488" w:rsidRDefault="00916488" w:rsidP="000C1BA7">
      <w:pPr>
        <w:pStyle w:val="af6"/>
        <w:keepNext/>
        <w:rPr>
          <w:rtl/>
        </w:rPr>
      </w:pPr>
      <w:r w:rsidRPr="000C1BA7">
        <w:rPr>
          <w:rStyle w:val="TagStyle"/>
          <w:rtl/>
        </w:rPr>
        <w:t xml:space="preserve"> &lt;&lt; יור &gt;&gt; </w:t>
      </w:r>
      <w:r>
        <w:rPr>
          <w:rtl/>
        </w:rPr>
        <w:t>היו"ר יעקב מרגי:</w:t>
      </w:r>
      <w:r w:rsidRPr="000C1BA7">
        <w:rPr>
          <w:rStyle w:val="TagStyle"/>
          <w:rtl/>
        </w:rPr>
        <w:t xml:space="preserve"> &lt;&lt; יור &gt;&gt;</w:t>
      </w:r>
      <w:r>
        <w:rPr>
          <w:rtl/>
        </w:rPr>
        <w:t xml:space="preserve"> </w:t>
      </w:r>
    </w:p>
    <w:p w:rsidR="00916488" w:rsidRPr="0041230A" w:rsidRDefault="00916488" w:rsidP="0041230A">
      <w:pPr>
        <w:rPr>
          <w:rtl/>
        </w:rPr>
      </w:pPr>
    </w:p>
    <w:p w:rsidR="00916488" w:rsidRDefault="00916488" w:rsidP="008A339C">
      <w:pPr>
        <w:rPr>
          <w:rtl/>
        </w:rPr>
      </w:pPr>
      <w:bookmarkStart w:id="6489" w:name="_ETM_Q30_222205"/>
      <w:bookmarkStart w:id="6490" w:name="_ETM_Q30_224319"/>
      <w:bookmarkEnd w:id="6489"/>
      <w:bookmarkEnd w:id="6490"/>
      <w:r>
        <w:rPr>
          <w:rFonts w:hint="eastAsia"/>
          <w:rtl/>
        </w:rPr>
        <w:t>מיקי</w:t>
      </w:r>
      <w:r>
        <w:rPr>
          <w:rtl/>
        </w:rPr>
        <w:t>, קריאת ביניים</w:t>
      </w:r>
      <w:r>
        <w:rPr>
          <w:rFonts w:hint="cs"/>
          <w:rtl/>
        </w:rPr>
        <w:t xml:space="preserve"> –</w:t>
      </w:r>
      <w:r>
        <w:rPr>
          <w:rtl/>
        </w:rPr>
        <w:t xml:space="preserve"> אני לא רוצה לקרוא </w:t>
      </w:r>
      <w:r>
        <w:rPr>
          <w:rFonts w:hint="cs"/>
          <w:rtl/>
        </w:rPr>
        <w:t xml:space="preserve">אותך </w:t>
      </w:r>
      <w:r>
        <w:rPr>
          <w:rtl/>
        </w:rPr>
        <w:t xml:space="preserve">לסדר. </w:t>
      </w:r>
      <w:bookmarkStart w:id="6491" w:name="_ETM_Q30_227434"/>
      <w:bookmarkEnd w:id="6491"/>
      <w:r>
        <w:rPr>
          <w:rtl/>
        </w:rPr>
        <w:t xml:space="preserve">מיקי, זה נדיר שאני אקרא </w:t>
      </w:r>
      <w:r>
        <w:rPr>
          <w:rFonts w:hint="cs"/>
          <w:rtl/>
        </w:rPr>
        <w:t>אותך</w:t>
      </w:r>
      <w:r>
        <w:rPr>
          <w:rtl/>
        </w:rPr>
        <w:t xml:space="preserve"> לסדר. </w:t>
      </w:r>
      <w:bookmarkStart w:id="6492" w:name="_ETM_Q30_231209"/>
      <w:bookmarkStart w:id="6493" w:name="_ETM_Q30_231548"/>
      <w:bookmarkEnd w:id="6492"/>
      <w:bookmarkEnd w:id="6493"/>
    </w:p>
    <w:p w:rsidR="00916488" w:rsidRDefault="00916488" w:rsidP="000C1BA7">
      <w:pPr>
        <w:rPr>
          <w:rtl/>
        </w:rPr>
      </w:pPr>
      <w:bookmarkStart w:id="6494" w:name="_ETM_Q30_231573"/>
      <w:bookmarkStart w:id="6495" w:name="_ETM_Q30_231763"/>
      <w:bookmarkStart w:id="6496" w:name="_ETM_Q30_231792"/>
      <w:bookmarkEnd w:id="6494"/>
      <w:bookmarkEnd w:id="6495"/>
      <w:bookmarkEnd w:id="6496"/>
    </w:p>
    <w:p w:rsidR="00916488" w:rsidRDefault="00916488" w:rsidP="000C1BA7">
      <w:pPr>
        <w:pStyle w:val="af5"/>
        <w:keepNext/>
        <w:rPr>
          <w:rtl/>
        </w:rPr>
      </w:pPr>
      <w:bookmarkStart w:id="6497" w:name="ET_interruption_6255_27"/>
      <w:r w:rsidRPr="000C1BA7">
        <w:rPr>
          <w:rStyle w:val="TagStyle"/>
          <w:rtl/>
        </w:rPr>
        <w:t xml:space="preserve"> &lt;&lt; קריאה &gt;&gt; </w:t>
      </w:r>
      <w:r>
        <w:rPr>
          <w:rtl/>
        </w:rPr>
        <w:t>סימון דוידסון (יש עתיד):</w:t>
      </w:r>
      <w:r w:rsidRPr="000C1BA7">
        <w:rPr>
          <w:rStyle w:val="TagStyle"/>
          <w:rtl/>
        </w:rPr>
        <w:t xml:space="preserve"> &lt;&lt; קריאה &gt;&gt;</w:t>
      </w:r>
      <w:r>
        <w:rPr>
          <w:rtl/>
        </w:rPr>
        <w:t xml:space="preserve"> </w:t>
      </w:r>
      <w:bookmarkEnd w:id="6497"/>
    </w:p>
    <w:p w:rsidR="00916488" w:rsidRPr="0041230A" w:rsidRDefault="00916488" w:rsidP="0041230A">
      <w:pPr>
        <w:rPr>
          <w:rtl/>
        </w:rPr>
      </w:pPr>
    </w:p>
    <w:p w:rsidR="00916488" w:rsidRDefault="00916488" w:rsidP="000C1BA7">
      <w:pPr>
        <w:rPr>
          <w:rtl/>
        </w:rPr>
      </w:pPr>
      <w:r>
        <w:rPr>
          <w:rFonts w:hint="cs"/>
          <w:rtl/>
        </w:rPr>
        <w:t>לא, אבל אדוני היושב-ראש - - - לשקר - - -</w:t>
      </w:r>
    </w:p>
    <w:p w:rsidR="00916488" w:rsidRDefault="00916488" w:rsidP="000C1BA7">
      <w:pPr>
        <w:rPr>
          <w:rtl/>
        </w:rPr>
      </w:pPr>
      <w:bookmarkStart w:id="6498" w:name="_ETM_Q30_230816"/>
      <w:bookmarkStart w:id="6499" w:name="_ETM_Q30_230851"/>
      <w:bookmarkStart w:id="6500" w:name="_ETM_Q30_231031"/>
      <w:bookmarkStart w:id="6501" w:name="_ETM_Q30_231059"/>
      <w:bookmarkEnd w:id="6498"/>
      <w:bookmarkEnd w:id="6499"/>
      <w:bookmarkEnd w:id="6500"/>
      <w:bookmarkEnd w:id="6501"/>
    </w:p>
    <w:p w:rsidR="00916488" w:rsidRDefault="00916488" w:rsidP="000C1BA7">
      <w:pPr>
        <w:pStyle w:val="af6"/>
        <w:keepNext/>
        <w:rPr>
          <w:rtl/>
        </w:rPr>
      </w:pPr>
      <w:r w:rsidRPr="000C1BA7">
        <w:rPr>
          <w:rStyle w:val="TagStyle"/>
          <w:rtl/>
        </w:rPr>
        <w:t xml:space="preserve"> &lt;&lt; יור &gt;&gt; </w:t>
      </w:r>
      <w:r>
        <w:rPr>
          <w:rtl/>
        </w:rPr>
        <w:t>היו"ר יעקב מרגי:</w:t>
      </w:r>
      <w:r w:rsidRPr="000C1BA7">
        <w:rPr>
          <w:rStyle w:val="TagStyle"/>
          <w:rtl/>
        </w:rPr>
        <w:t xml:space="preserve"> &lt;&lt; יור &gt;&gt;</w:t>
      </w:r>
      <w:r>
        <w:rPr>
          <w:rtl/>
        </w:rPr>
        <w:t xml:space="preserve"> </w:t>
      </w:r>
    </w:p>
    <w:p w:rsidR="00916488" w:rsidRPr="0041230A" w:rsidRDefault="00916488" w:rsidP="0041230A">
      <w:pPr>
        <w:rPr>
          <w:rtl/>
        </w:rPr>
      </w:pPr>
    </w:p>
    <w:p w:rsidR="00916488" w:rsidRDefault="00916488" w:rsidP="008A339C">
      <w:pPr>
        <w:rPr>
          <w:rtl/>
        </w:rPr>
      </w:pPr>
      <w:bookmarkStart w:id="6502" w:name="_ETM_Q30_227684"/>
      <w:bookmarkEnd w:id="6502"/>
      <w:r>
        <w:rPr>
          <w:rtl/>
        </w:rPr>
        <w:t xml:space="preserve">סימון, אתה רוצה במקומו? </w:t>
      </w:r>
      <w:bookmarkStart w:id="6503" w:name="_ETM_Q30_232203"/>
      <w:bookmarkStart w:id="6504" w:name="_ETM_Q30_232235"/>
      <w:bookmarkStart w:id="6505" w:name="_ETM_Q30_232395"/>
      <w:bookmarkStart w:id="6506" w:name="_ETM_Q30_232497"/>
      <w:bookmarkStart w:id="6507" w:name="_ETM_Q30_230329"/>
      <w:bookmarkEnd w:id="6503"/>
      <w:bookmarkEnd w:id="6504"/>
      <w:bookmarkEnd w:id="6505"/>
      <w:bookmarkEnd w:id="6506"/>
      <w:bookmarkEnd w:id="6507"/>
      <w:r>
        <w:rPr>
          <w:rtl/>
        </w:rPr>
        <w:t xml:space="preserve">הבנתי. תודה. </w:t>
      </w:r>
    </w:p>
    <w:p w:rsidR="00916488" w:rsidRDefault="00916488" w:rsidP="000C1BA7">
      <w:pPr>
        <w:rPr>
          <w:rtl/>
        </w:rPr>
      </w:pPr>
      <w:bookmarkStart w:id="6508" w:name="_ETM_Q30_232467"/>
      <w:bookmarkStart w:id="6509" w:name="_ETM_Q30_232504"/>
      <w:bookmarkStart w:id="6510" w:name="_ETM_Q30_232634"/>
      <w:bookmarkStart w:id="6511" w:name="_ETM_Q30_232674"/>
      <w:bookmarkEnd w:id="6508"/>
      <w:bookmarkEnd w:id="6509"/>
      <w:bookmarkEnd w:id="6510"/>
      <w:bookmarkEnd w:id="6511"/>
    </w:p>
    <w:p w:rsidR="00916488" w:rsidRDefault="00916488" w:rsidP="000C1BA7">
      <w:pPr>
        <w:pStyle w:val="af5"/>
        <w:keepNext/>
        <w:rPr>
          <w:rtl/>
        </w:rPr>
      </w:pPr>
      <w:bookmarkStart w:id="6512" w:name="ET_interruption_6255_31"/>
      <w:r w:rsidRPr="000C1BA7">
        <w:rPr>
          <w:rStyle w:val="TagStyle"/>
          <w:rtl/>
        </w:rPr>
        <w:t xml:space="preserve"> &lt;&lt; קריאה &gt;&gt; </w:t>
      </w:r>
      <w:r>
        <w:rPr>
          <w:rtl/>
        </w:rPr>
        <w:t>סימון דוידסון (יש עתיד):</w:t>
      </w:r>
      <w:r w:rsidRPr="000C1BA7">
        <w:rPr>
          <w:rStyle w:val="TagStyle"/>
          <w:rtl/>
        </w:rPr>
        <w:t xml:space="preserve"> &lt;&lt; קריאה &gt;&gt;</w:t>
      </w:r>
      <w:r>
        <w:rPr>
          <w:rtl/>
        </w:rPr>
        <w:t xml:space="preserve"> </w:t>
      </w:r>
      <w:bookmarkEnd w:id="6512"/>
    </w:p>
    <w:p w:rsidR="00916488" w:rsidRPr="0041230A" w:rsidRDefault="00916488" w:rsidP="0041230A">
      <w:pPr>
        <w:rPr>
          <w:rtl/>
        </w:rPr>
      </w:pPr>
    </w:p>
    <w:p w:rsidR="00916488" w:rsidRDefault="00916488" w:rsidP="008A339C">
      <w:pPr>
        <w:rPr>
          <w:rtl/>
        </w:rPr>
      </w:pPr>
      <w:r>
        <w:rPr>
          <w:rFonts w:hint="cs"/>
          <w:rtl/>
        </w:rPr>
        <w:t>מה אתה</w:t>
      </w:r>
      <w:bookmarkStart w:id="6513" w:name="_ETM_Q30_232974"/>
      <w:bookmarkEnd w:id="6513"/>
      <w:r>
        <w:rPr>
          <w:rFonts w:hint="cs"/>
          <w:rtl/>
        </w:rPr>
        <w:t xml:space="preserve"> רוצה, שאני אשתוק על </w:t>
      </w:r>
      <w:bookmarkStart w:id="6514" w:name="_ETM_Q30_237902"/>
      <w:bookmarkEnd w:id="6514"/>
      <w:r>
        <w:rPr>
          <w:rFonts w:hint="cs"/>
          <w:rtl/>
        </w:rPr>
        <w:t>השקרים שלו?</w:t>
      </w:r>
      <w:bookmarkStart w:id="6515" w:name="_ETM_Q30_233162"/>
      <w:bookmarkEnd w:id="6515"/>
    </w:p>
    <w:p w:rsidR="00916488" w:rsidRDefault="00916488" w:rsidP="000C1BA7">
      <w:pPr>
        <w:rPr>
          <w:rtl/>
        </w:rPr>
      </w:pPr>
      <w:bookmarkStart w:id="6516" w:name="_ETM_Q30_233201"/>
      <w:bookmarkStart w:id="6517" w:name="_ETM_Q30_233354"/>
      <w:bookmarkStart w:id="6518" w:name="_ETM_Q30_233389"/>
      <w:bookmarkEnd w:id="6516"/>
      <w:bookmarkEnd w:id="6517"/>
      <w:bookmarkEnd w:id="6518"/>
    </w:p>
    <w:p w:rsidR="00916488" w:rsidRDefault="00916488" w:rsidP="000C1BA7">
      <w:pPr>
        <w:pStyle w:val="af6"/>
        <w:keepNext/>
        <w:rPr>
          <w:rtl/>
        </w:rPr>
      </w:pPr>
      <w:r w:rsidRPr="000C1BA7">
        <w:rPr>
          <w:rStyle w:val="TagStyle"/>
          <w:rtl/>
        </w:rPr>
        <w:t xml:space="preserve"> &lt;&lt; יור &gt;&gt; </w:t>
      </w:r>
      <w:r>
        <w:rPr>
          <w:rtl/>
        </w:rPr>
        <w:t>היו"ר יעקב מרגי:</w:t>
      </w:r>
      <w:r w:rsidRPr="000C1BA7">
        <w:rPr>
          <w:rStyle w:val="TagStyle"/>
          <w:rtl/>
        </w:rPr>
        <w:t xml:space="preserve"> &lt;&lt; יור &gt;&gt;</w:t>
      </w:r>
      <w:r>
        <w:rPr>
          <w:rtl/>
        </w:rPr>
        <w:t xml:space="preserve"> </w:t>
      </w:r>
    </w:p>
    <w:p w:rsidR="00916488" w:rsidRPr="0041230A" w:rsidRDefault="00916488" w:rsidP="0041230A">
      <w:pPr>
        <w:rPr>
          <w:rtl/>
        </w:rPr>
      </w:pPr>
    </w:p>
    <w:p w:rsidR="00916488" w:rsidRDefault="00916488" w:rsidP="000C1BA7">
      <w:pPr>
        <w:rPr>
          <w:rtl/>
        </w:rPr>
      </w:pPr>
      <w:bookmarkStart w:id="6519" w:name="_ETM_Q30_234993"/>
      <w:bookmarkEnd w:id="6519"/>
      <w:r>
        <w:rPr>
          <w:rtl/>
        </w:rPr>
        <w:t xml:space="preserve">מה לעשות? אתה יודע </w:t>
      </w:r>
      <w:bookmarkStart w:id="6520" w:name="_ETM_Q30_235312"/>
      <w:bookmarkEnd w:id="6520"/>
      <w:r>
        <w:rPr>
          <w:rtl/>
        </w:rPr>
        <w:t>כמה שקרים שמעתי בשעתיים האחרונות פה בפודיום? בוא</w:t>
      </w:r>
      <w:r>
        <w:rPr>
          <w:rFonts w:hint="cs"/>
          <w:rtl/>
        </w:rPr>
        <w:t>.</w:t>
      </w:r>
    </w:p>
    <w:p w:rsidR="00916488" w:rsidRDefault="00916488" w:rsidP="000C1BA7">
      <w:pPr>
        <w:rPr>
          <w:rtl/>
        </w:rPr>
      </w:pPr>
      <w:bookmarkStart w:id="6521" w:name="_ETM_Q30_240449"/>
      <w:bookmarkStart w:id="6522" w:name="_ETM_Q30_240489"/>
      <w:bookmarkEnd w:id="6521"/>
      <w:bookmarkEnd w:id="6522"/>
    </w:p>
    <w:p w:rsidR="00916488" w:rsidRDefault="00916488" w:rsidP="000C1BA7">
      <w:pPr>
        <w:pStyle w:val="af5"/>
        <w:keepNext/>
        <w:rPr>
          <w:rtl/>
        </w:rPr>
      </w:pPr>
      <w:bookmarkStart w:id="6523" w:name="ET_interruption_6255_33"/>
      <w:r w:rsidRPr="000C1BA7">
        <w:rPr>
          <w:rStyle w:val="TagStyle"/>
          <w:rtl/>
        </w:rPr>
        <w:t xml:space="preserve"> &lt;&lt; קריאה &gt;&gt; </w:t>
      </w:r>
      <w:r>
        <w:rPr>
          <w:rtl/>
        </w:rPr>
        <w:t>סימון דוידסון (יש עתיד):</w:t>
      </w:r>
      <w:r w:rsidRPr="000C1BA7">
        <w:rPr>
          <w:rStyle w:val="TagStyle"/>
          <w:rtl/>
        </w:rPr>
        <w:t xml:space="preserve"> &lt;&lt; קריאה &gt;&gt;</w:t>
      </w:r>
      <w:r>
        <w:rPr>
          <w:rtl/>
        </w:rPr>
        <w:t xml:space="preserve"> </w:t>
      </w:r>
      <w:bookmarkEnd w:id="6523"/>
    </w:p>
    <w:p w:rsidR="00916488" w:rsidRPr="0041230A" w:rsidRDefault="00916488" w:rsidP="0041230A">
      <w:pPr>
        <w:rPr>
          <w:rtl/>
        </w:rPr>
      </w:pPr>
    </w:p>
    <w:p w:rsidR="00916488" w:rsidRDefault="00916488" w:rsidP="008A339C">
      <w:pPr>
        <w:rPr>
          <w:rtl/>
        </w:rPr>
      </w:pPr>
      <w:bookmarkStart w:id="6524" w:name="_ETM_Q30_239872"/>
      <w:bookmarkEnd w:id="6524"/>
      <w:r>
        <w:rPr>
          <w:rFonts w:hint="cs"/>
          <w:rtl/>
        </w:rPr>
        <w:t>למד מהבוס שלו.</w:t>
      </w:r>
    </w:p>
    <w:p w:rsidR="00916488" w:rsidRDefault="00916488" w:rsidP="000C1BA7">
      <w:pPr>
        <w:rPr>
          <w:rtl/>
        </w:rPr>
      </w:pPr>
      <w:bookmarkStart w:id="6525" w:name="_ETM_Q30_239857"/>
      <w:bookmarkStart w:id="6526" w:name="_ETM_Q30_239899"/>
      <w:bookmarkEnd w:id="6525"/>
      <w:bookmarkEnd w:id="6526"/>
    </w:p>
    <w:p w:rsidR="00916488" w:rsidRDefault="00916488" w:rsidP="000C1BA7">
      <w:pPr>
        <w:pStyle w:val="af6"/>
        <w:keepNext/>
        <w:rPr>
          <w:rtl/>
        </w:rPr>
      </w:pPr>
      <w:r w:rsidRPr="000C1BA7">
        <w:rPr>
          <w:rStyle w:val="TagStyle"/>
          <w:rtl/>
        </w:rPr>
        <w:t xml:space="preserve"> &lt;&lt; יור &gt;&gt; </w:t>
      </w:r>
      <w:r>
        <w:rPr>
          <w:rtl/>
        </w:rPr>
        <w:t>היו"ר יעקב מרגי:</w:t>
      </w:r>
      <w:r w:rsidRPr="000C1BA7">
        <w:rPr>
          <w:rStyle w:val="TagStyle"/>
          <w:rtl/>
        </w:rPr>
        <w:t xml:space="preserve"> &lt;&lt; יור &gt;&gt;</w:t>
      </w:r>
      <w:r>
        <w:rPr>
          <w:rtl/>
        </w:rPr>
        <w:t xml:space="preserve"> </w:t>
      </w:r>
    </w:p>
    <w:p w:rsidR="00916488" w:rsidRPr="0041230A" w:rsidRDefault="00916488" w:rsidP="0041230A">
      <w:pPr>
        <w:rPr>
          <w:rtl/>
        </w:rPr>
      </w:pPr>
    </w:p>
    <w:p w:rsidR="00916488" w:rsidRDefault="00916488" w:rsidP="000C1BA7">
      <w:pPr>
        <w:rPr>
          <w:rtl/>
        </w:rPr>
      </w:pPr>
      <w:bookmarkStart w:id="6527" w:name="_ETM_Q30_236459"/>
      <w:bookmarkEnd w:id="6527"/>
      <w:r>
        <w:rPr>
          <w:rtl/>
        </w:rPr>
        <w:t xml:space="preserve">בבקשה, </w:t>
      </w:r>
      <w:r>
        <w:rPr>
          <w:rFonts w:hint="cs"/>
          <w:rtl/>
        </w:rPr>
        <w:t xml:space="preserve">נא </w:t>
      </w:r>
      <w:bookmarkStart w:id="6528" w:name="_ETM_Q30_239416"/>
      <w:bookmarkEnd w:id="6528"/>
      <w:r>
        <w:rPr>
          <w:rFonts w:hint="cs"/>
          <w:rtl/>
        </w:rPr>
        <w:t>לא</w:t>
      </w:r>
      <w:r>
        <w:rPr>
          <w:rtl/>
        </w:rPr>
        <w:t xml:space="preserve"> להפריע.</w:t>
      </w:r>
    </w:p>
    <w:p w:rsidR="00916488" w:rsidRDefault="00916488" w:rsidP="000C1BA7">
      <w:pPr>
        <w:rPr>
          <w:rtl/>
        </w:rPr>
      </w:pPr>
      <w:bookmarkStart w:id="6529" w:name="_ETM_Q30_241034"/>
      <w:bookmarkStart w:id="6530" w:name="_ETM_Q30_241072"/>
      <w:bookmarkEnd w:id="6529"/>
      <w:bookmarkEnd w:id="6530"/>
    </w:p>
    <w:p w:rsidR="00916488" w:rsidRDefault="00916488" w:rsidP="000C1BA7">
      <w:pPr>
        <w:pStyle w:val="-"/>
        <w:keepNext/>
        <w:rPr>
          <w:rtl/>
        </w:rPr>
      </w:pPr>
      <w:bookmarkStart w:id="6531" w:name="ET_speakercontinue_6453_35"/>
      <w:r w:rsidRPr="000C1BA7">
        <w:rPr>
          <w:rStyle w:val="TagStyle"/>
          <w:rtl/>
        </w:rPr>
        <w:t xml:space="preserve"> &lt;&lt; דובר_המשך &gt;&gt; </w:t>
      </w:r>
      <w:r>
        <w:rPr>
          <w:rtl/>
        </w:rPr>
        <w:t>שר האוצר בצלאל סמוטריץ':</w:t>
      </w:r>
      <w:r w:rsidRPr="000C1BA7">
        <w:rPr>
          <w:rStyle w:val="TagStyle"/>
          <w:rtl/>
        </w:rPr>
        <w:t xml:space="preserve"> &lt;&lt; דובר_המשך &gt;&gt;</w:t>
      </w:r>
      <w:r>
        <w:rPr>
          <w:rtl/>
        </w:rPr>
        <w:t xml:space="preserve"> </w:t>
      </w:r>
      <w:bookmarkEnd w:id="6531"/>
    </w:p>
    <w:p w:rsidR="00916488" w:rsidRPr="0041230A" w:rsidRDefault="00916488" w:rsidP="0041230A">
      <w:pPr>
        <w:rPr>
          <w:rtl/>
        </w:rPr>
      </w:pPr>
    </w:p>
    <w:p w:rsidR="00916488" w:rsidRDefault="00916488" w:rsidP="008A339C">
      <w:pPr>
        <w:rPr>
          <w:rtl/>
        </w:rPr>
      </w:pPr>
      <w:bookmarkStart w:id="6532" w:name="_ETM_Q30_243131"/>
      <w:bookmarkEnd w:id="6532"/>
      <w:r>
        <w:rPr>
          <w:rFonts w:hint="cs"/>
          <w:rtl/>
        </w:rPr>
        <w:t xml:space="preserve">יש דוח </w:t>
      </w:r>
      <w:bookmarkStart w:id="6533" w:name="_ETM_Q30_240975"/>
      <w:bookmarkStart w:id="6534" w:name="_ETM_Q30_244268"/>
      <w:bookmarkEnd w:id="6533"/>
      <w:bookmarkEnd w:id="6534"/>
      <w:r>
        <w:rPr>
          <w:rFonts w:hint="eastAsia"/>
          <w:rtl/>
        </w:rPr>
        <w:t>של</w:t>
      </w:r>
      <w:r>
        <w:rPr>
          <w:rtl/>
        </w:rPr>
        <w:t xml:space="preserve"> מנכ"ל משרד הפנים הקודם</w:t>
      </w:r>
      <w:r>
        <w:rPr>
          <w:rFonts w:hint="cs"/>
          <w:rtl/>
        </w:rPr>
        <w:t>,</w:t>
      </w:r>
      <w:r>
        <w:rPr>
          <w:rtl/>
        </w:rPr>
        <w:t xml:space="preserve"> </w:t>
      </w:r>
      <w:bookmarkStart w:id="6535" w:name="_ETM_Q30_248569"/>
      <w:bookmarkEnd w:id="6535"/>
      <w:r>
        <w:rPr>
          <w:rtl/>
        </w:rPr>
        <w:t>שריכז ועדה</w:t>
      </w:r>
      <w:r>
        <w:rPr>
          <w:rFonts w:hint="cs"/>
          <w:rtl/>
        </w:rPr>
        <w:t xml:space="preserve"> </w:t>
      </w:r>
      <w:r>
        <w:rPr>
          <w:rtl/>
        </w:rPr>
        <w:t>בממשלה הקודמת</w:t>
      </w:r>
      <w:r>
        <w:rPr>
          <w:rFonts w:hint="cs"/>
          <w:rtl/>
        </w:rPr>
        <w:t>,</w:t>
      </w:r>
      <w:r>
        <w:rPr>
          <w:rtl/>
        </w:rPr>
        <w:t xml:space="preserve"> שלכם</w:t>
      </w:r>
      <w:r>
        <w:rPr>
          <w:rFonts w:hint="cs"/>
          <w:rtl/>
        </w:rPr>
        <w:t>,</w:t>
      </w:r>
      <w:r>
        <w:rPr>
          <w:rtl/>
        </w:rPr>
        <w:t xml:space="preserve"> </w:t>
      </w:r>
      <w:bookmarkStart w:id="6536" w:name="_ETM_Q30_252900"/>
      <w:bookmarkEnd w:id="6536"/>
      <w:r>
        <w:rPr>
          <w:rtl/>
        </w:rPr>
        <w:t>ריכז ועדה על הכספים האלה</w:t>
      </w:r>
      <w:r>
        <w:rPr>
          <w:rFonts w:hint="cs"/>
          <w:rtl/>
        </w:rPr>
        <w:t>,</w:t>
      </w:r>
      <w:r>
        <w:rPr>
          <w:rtl/>
        </w:rPr>
        <w:t xml:space="preserve"> והוציא דוח שלם</w:t>
      </w:r>
      <w:r>
        <w:rPr>
          <w:rFonts w:hint="cs"/>
          <w:rtl/>
        </w:rPr>
        <w:t xml:space="preserve"> –</w:t>
      </w:r>
      <w:r>
        <w:rPr>
          <w:rtl/>
        </w:rPr>
        <w:t xml:space="preserve"> כמה הם </w:t>
      </w:r>
      <w:bookmarkStart w:id="6537" w:name="_ETM_Q30_257293"/>
      <w:bookmarkEnd w:id="6537"/>
      <w:r>
        <w:rPr>
          <w:rtl/>
        </w:rPr>
        <w:t>עוברים לפשיעה ולטרור</w:t>
      </w:r>
      <w:r>
        <w:rPr>
          <w:rFonts w:hint="cs"/>
          <w:rtl/>
        </w:rPr>
        <w:t>,</w:t>
      </w:r>
      <w:r>
        <w:rPr>
          <w:rtl/>
        </w:rPr>
        <w:t xml:space="preserve"> ונתן שורת המלצות</w:t>
      </w:r>
      <w:r>
        <w:rPr>
          <w:rFonts w:hint="cs"/>
          <w:rtl/>
        </w:rPr>
        <w:t>.</w:t>
      </w:r>
      <w:r>
        <w:rPr>
          <w:rtl/>
        </w:rPr>
        <w:t xml:space="preserve"> אף אחת מהן לא </w:t>
      </w:r>
      <w:bookmarkStart w:id="6538" w:name="_ETM_Q30_261686"/>
      <w:bookmarkEnd w:id="6538"/>
      <w:r>
        <w:rPr>
          <w:rtl/>
        </w:rPr>
        <w:t>מומשה</w:t>
      </w:r>
      <w:r>
        <w:rPr>
          <w:rFonts w:hint="cs"/>
          <w:rtl/>
        </w:rPr>
        <w:t>.</w:t>
      </w:r>
      <w:r>
        <w:rPr>
          <w:rtl/>
        </w:rPr>
        <w:t xml:space="preserve"> ובהפקרות הזרמתם אוטוסטר</w:t>
      </w:r>
      <w:r>
        <w:rPr>
          <w:rFonts w:hint="cs"/>
          <w:rtl/>
        </w:rPr>
        <w:t>ד</w:t>
      </w:r>
      <w:r>
        <w:rPr>
          <w:rtl/>
        </w:rPr>
        <w:t>ה של כספים</w:t>
      </w:r>
      <w:r>
        <w:rPr>
          <w:rFonts w:hint="cs"/>
          <w:rtl/>
        </w:rPr>
        <w:t>,</w:t>
      </w:r>
      <w:r>
        <w:rPr>
          <w:rtl/>
        </w:rPr>
        <w:t xml:space="preserve"> שכולם ידעו, זה היה </w:t>
      </w:r>
      <w:bookmarkStart w:id="6539" w:name="_ETM_Q30_266080"/>
      <w:bookmarkEnd w:id="6539"/>
      <w:r>
        <w:rPr>
          <w:rtl/>
        </w:rPr>
        <w:t>כתוב באותיות קידוש לבנה</w:t>
      </w:r>
      <w:r>
        <w:rPr>
          <w:rFonts w:hint="cs"/>
          <w:rtl/>
        </w:rPr>
        <w:t>,</w:t>
      </w:r>
      <w:r>
        <w:rPr>
          <w:rtl/>
        </w:rPr>
        <w:t xml:space="preserve"> שה</w:t>
      </w:r>
      <w:r>
        <w:rPr>
          <w:rFonts w:hint="cs"/>
          <w:rtl/>
        </w:rPr>
        <w:t>ם</w:t>
      </w:r>
      <w:r>
        <w:rPr>
          <w:rtl/>
        </w:rPr>
        <w:t xml:space="preserve"> הולכ</w:t>
      </w:r>
      <w:r>
        <w:rPr>
          <w:rFonts w:hint="cs"/>
          <w:rtl/>
        </w:rPr>
        <w:t>ים</w:t>
      </w:r>
      <w:r>
        <w:rPr>
          <w:rtl/>
        </w:rPr>
        <w:t xml:space="preserve"> לטרור ולפשיעה. </w:t>
      </w:r>
    </w:p>
    <w:p w:rsidR="00916488" w:rsidRDefault="00916488" w:rsidP="000C1BA7">
      <w:pPr>
        <w:rPr>
          <w:rtl/>
        </w:rPr>
      </w:pPr>
    </w:p>
    <w:p w:rsidR="00916488" w:rsidRDefault="00916488" w:rsidP="000C1BA7">
      <w:pPr>
        <w:pStyle w:val="af5"/>
        <w:keepNext/>
        <w:rPr>
          <w:rtl/>
        </w:rPr>
      </w:pPr>
      <w:r w:rsidRPr="000C1BA7">
        <w:rPr>
          <w:rStyle w:val="TagStyle"/>
          <w:rtl/>
        </w:rPr>
        <w:t xml:space="preserve"> &lt;&lt; קריאה &gt;&gt; </w:t>
      </w:r>
      <w:r>
        <w:rPr>
          <w:rtl/>
        </w:rPr>
        <w:t>מירב בן ארי (יש עתיד):</w:t>
      </w:r>
      <w:r w:rsidRPr="000C1BA7">
        <w:rPr>
          <w:rStyle w:val="TagStyle"/>
          <w:rtl/>
        </w:rPr>
        <w:t xml:space="preserve"> &lt;&lt; קריאה &gt;&gt;</w:t>
      </w:r>
      <w:r>
        <w:rPr>
          <w:rtl/>
        </w:rPr>
        <w:t xml:space="preserve"> </w:t>
      </w:r>
    </w:p>
    <w:p w:rsidR="00916488" w:rsidRPr="0041230A" w:rsidRDefault="00916488" w:rsidP="0041230A">
      <w:pPr>
        <w:rPr>
          <w:rtl/>
        </w:rPr>
      </w:pPr>
    </w:p>
    <w:p w:rsidR="00916488" w:rsidRDefault="00916488" w:rsidP="000C1BA7">
      <w:pPr>
        <w:rPr>
          <w:rtl/>
        </w:rPr>
      </w:pPr>
      <w:bookmarkStart w:id="6540" w:name="_ETM_Q30_271811"/>
      <w:bookmarkEnd w:id="6540"/>
      <w:r>
        <w:rPr>
          <w:rFonts w:hint="cs"/>
          <w:rtl/>
        </w:rPr>
        <w:t>יותר מ-300 מיליון שקלים - - -</w:t>
      </w:r>
    </w:p>
    <w:p w:rsidR="00916488" w:rsidRDefault="00916488" w:rsidP="000C1BA7">
      <w:pPr>
        <w:rPr>
          <w:rtl/>
        </w:rPr>
      </w:pPr>
      <w:bookmarkStart w:id="6541" w:name="_ETM_Q30_270000"/>
      <w:bookmarkStart w:id="6542" w:name="_ETM_Q30_270038"/>
      <w:bookmarkStart w:id="6543" w:name="_ETM_Q30_270193"/>
      <w:bookmarkStart w:id="6544" w:name="_ETM_Q30_270224"/>
      <w:bookmarkEnd w:id="6541"/>
      <w:bookmarkEnd w:id="6542"/>
      <w:bookmarkEnd w:id="6543"/>
      <w:bookmarkEnd w:id="6544"/>
    </w:p>
    <w:p w:rsidR="00916488" w:rsidRDefault="00916488" w:rsidP="000C1BA7">
      <w:pPr>
        <w:pStyle w:val="-"/>
        <w:keepNext/>
        <w:rPr>
          <w:rtl/>
        </w:rPr>
      </w:pPr>
      <w:bookmarkStart w:id="6545" w:name="ET_speakercontinue_6453_37"/>
      <w:r w:rsidRPr="000C1BA7">
        <w:rPr>
          <w:rStyle w:val="TagStyle"/>
          <w:rtl/>
        </w:rPr>
        <w:t xml:space="preserve"> &lt;&lt; דובר_המשך &gt;&gt; </w:t>
      </w:r>
      <w:r>
        <w:rPr>
          <w:rtl/>
        </w:rPr>
        <w:t>שר האוצר בצלאל סמוטריץ':</w:t>
      </w:r>
      <w:r w:rsidRPr="000C1BA7">
        <w:rPr>
          <w:rStyle w:val="TagStyle"/>
          <w:rtl/>
        </w:rPr>
        <w:t xml:space="preserve"> &lt;&lt; דובר_המשך &gt;&gt;</w:t>
      </w:r>
      <w:r>
        <w:rPr>
          <w:rtl/>
        </w:rPr>
        <w:t xml:space="preserve"> </w:t>
      </w:r>
      <w:bookmarkEnd w:id="6545"/>
    </w:p>
    <w:p w:rsidR="00916488" w:rsidRPr="0041230A" w:rsidRDefault="00916488" w:rsidP="0041230A">
      <w:pPr>
        <w:rPr>
          <w:rtl/>
        </w:rPr>
      </w:pPr>
    </w:p>
    <w:p w:rsidR="00916488" w:rsidRDefault="00916488" w:rsidP="000C1BA7">
      <w:pPr>
        <w:rPr>
          <w:rtl/>
        </w:rPr>
      </w:pPr>
      <w:bookmarkStart w:id="6546" w:name="_ETM_Q30_271290"/>
      <w:bookmarkEnd w:id="6546"/>
      <w:r>
        <w:rPr>
          <w:rtl/>
        </w:rPr>
        <w:t xml:space="preserve">אז כן, </w:t>
      </w:r>
      <w:bookmarkStart w:id="6547" w:name="_ETM_Q30_270473"/>
      <w:bookmarkEnd w:id="6547"/>
      <w:r>
        <w:rPr>
          <w:rtl/>
        </w:rPr>
        <w:t xml:space="preserve">אז הממשלה שלנו לוקחת אחריות על זה והולכת לחנוק את </w:t>
      </w:r>
      <w:bookmarkStart w:id="6548" w:name="_ETM_Q30_274866"/>
      <w:bookmarkEnd w:id="6548"/>
      <w:r>
        <w:rPr>
          <w:rtl/>
        </w:rPr>
        <w:t xml:space="preserve">ארגוני הפשיעה </w:t>
      </w:r>
      <w:bookmarkStart w:id="6549" w:name="_ETM_Q30_279269"/>
      <w:bookmarkEnd w:id="6549"/>
      <w:r>
        <w:rPr>
          <w:rFonts w:hint="cs"/>
          <w:rtl/>
        </w:rPr>
        <w:t>ו</w:t>
      </w:r>
      <w:r>
        <w:rPr>
          <w:rtl/>
        </w:rPr>
        <w:t xml:space="preserve">הולכת לעצור את ההעברה. </w:t>
      </w:r>
    </w:p>
    <w:p w:rsidR="00916488" w:rsidRDefault="00916488" w:rsidP="000C1BA7">
      <w:pPr>
        <w:rPr>
          <w:rtl/>
        </w:rPr>
      </w:pPr>
      <w:bookmarkStart w:id="6550" w:name="_ETM_Q30_282302"/>
      <w:bookmarkStart w:id="6551" w:name="_ETM_Q30_282332"/>
      <w:bookmarkEnd w:id="6550"/>
      <w:bookmarkEnd w:id="6551"/>
    </w:p>
    <w:p w:rsidR="00916488" w:rsidRDefault="00916488" w:rsidP="000C1BA7">
      <w:pPr>
        <w:pStyle w:val="af5"/>
        <w:keepNext/>
        <w:rPr>
          <w:rtl/>
        </w:rPr>
      </w:pPr>
      <w:r w:rsidRPr="000C1BA7">
        <w:rPr>
          <w:rStyle w:val="TagStyle"/>
          <w:rtl/>
        </w:rPr>
        <w:t xml:space="preserve"> &lt;&lt; קריאה &gt;&gt; </w:t>
      </w:r>
      <w:r>
        <w:rPr>
          <w:rtl/>
        </w:rPr>
        <w:t>מירב בן ארי (יש עתיד):</w:t>
      </w:r>
      <w:r w:rsidRPr="000C1BA7">
        <w:rPr>
          <w:rStyle w:val="TagStyle"/>
          <w:rtl/>
        </w:rPr>
        <w:t xml:space="preserve"> &lt;&lt; קריאה &gt;&gt;</w:t>
      </w:r>
      <w:r>
        <w:rPr>
          <w:rtl/>
        </w:rPr>
        <w:t xml:space="preserve"> </w:t>
      </w:r>
    </w:p>
    <w:p w:rsidR="00916488" w:rsidRPr="0041230A" w:rsidRDefault="00916488" w:rsidP="0041230A">
      <w:pPr>
        <w:rPr>
          <w:rtl/>
        </w:rPr>
      </w:pPr>
    </w:p>
    <w:p w:rsidR="00916488" w:rsidRDefault="00916488" w:rsidP="000C1BA7">
      <w:pPr>
        <w:rPr>
          <w:rtl/>
        </w:rPr>
      </w:pPr>
      <w:r>
        <w:rPr>
          <w:rFonts w:hint="cs"/>
          <w:rtl/>
        </w:rPr>
        <w:t>איזו אחריות? אתה כישלון מהדהד. לא היה שר אוצר</w:t>
      </w:r>
      <w:bookmarkStart w:id="6552" w:name="_ETM_Q30_277557"/>
      <w:bookmarkEnd w:id="6552"/>
      <w:r>
        <w:rPr>
          <w:rFonts w:hint="cs"/>
          <w:rtl/>
        </w:rPr>
        <w:t xml:space="preserve"> כושל כמוך. </w:t>
      </w:r>
      <w:bookmarkStart w:id="6553" w:name="_ETM_Q30_277447"/>
      <w:bookmarkEnd w:id="6553"/>
    </w:p>
    <w:p w:rsidR="00916488" w:rsidRDefault="00916488" w:rsidP="000C1BA7">
      <w:pPr>
        <w:rPr>
          <w:rtl/>
        </w:rPr>
      </w:pPr>
      <w:bookmarkStart w:id="6554" w:name="_ETM_Q30_277491"/>
      <w:bookmarkEnd w:id="6554"/>
    </w:p>
    <w:p w:rsidR="00916488" w:rsidRDefault="00916488" w:rsidP="000C1BA7">
      <w:pPr>
        <w:pStyle w:val="af6"/>
        <w:keepNext/>
        <w:rPr>
          <w:rtl/>
        </w:rPr>
      </w:pPr>
      <w:r w:rsidRPr="000C1BA7">
        <w:rPr>
          <w:rStyle w:val="TagStyle"/>
          <w:rtl/>
        </w:rPr>
        <w:t xml:space="preserve"> &lt;&lt; יור &gt;&gt; </w:t>
      </w:r>
      <w:r>
        <w:rPr>
          <w:rtl/>
        </w:rPr>
        <w:t>היו"ר יעקב מרגי:</w:t>
      </w:r>
      <w:r w:rsidRPr="000C1BA7">
        <w:rPr>
          <w:rStyle w:val="TagStyle"/>
          <w:rtl/>
        </w:rPr>
        <w:t xml:space="preserve"> &lt;&lt; יור &gt;&gt;</w:t>
      </w:r>
      <w:r>
        <w:rPr>
          <w:rtl/>
        </w:rPr>
        <w:t xml:space="preserve"> </w:t>
      </w:r>
    </w:p>
    <w:p w:rsidR="00916488" w:rsidRPr="0041230A" w:rsidRDefault="00916488" w:rsidP="0041230A">
      <w:pPr>
        <w:rPr>
          <w:rtl/>
        </w:rPr>
      </w:pPr>
    </w:p>
    <w:p w:rsidR="00916488" w:rsidRDefault="00916488" w:rsidP="000C1BA7">
      <w:pPr>
        <w:rPr>
          <w:rtl/>
        </w:rPr>
      </w:pPr>
      <w:bookmarkStart w:id="6555" w:name="_ETM_Q30_278978"/>
      <w:bookmarkEnd w:id="6555"/>
      <w:r>
        <w:rPr>
          <w:rtl/>
        </w:rPr>
        <w:t>מירב, תתאפקי, אמרת.</w:t>
      </w:r>
      <w:bookmarkStart w:id="6556" w:name="_ETM_Q30_278900"/>
      <w:bookmarkEnd w:id="6556"/>
    </w:p>
    <w:p w:rsidR="00916488" w:rsidRDefault="00916488" w:rsidP="000C1BA7">
      <w:pPr>
        <w:rPr>
          <w:rtl/>
        </w:rPr>
      </w:pPr>
      <w:bookmarkStart w:id="6557" w:name="_ETM_Q30_278943"/>
      <w:bookmarkStart w:id="6558" w:name="_ETM_Q30_279068"/>
      <w:bookmarkStart w:id="6559" w:name="_ETM_Q30_279132"/>
      <w:bookmarkEnd w:id="6557"/>
      <w:bookmarkEnd w:id="6558"/>
      <w:bookmarkEnd w:id="6559"/>
    </w:p>
    <w:p w:rsidR="00916488" w:rsidRDefault="00916488" w:rsidP="000C1BA7">
      <w:pPr>
        <w:pStyle w:val="-"/>
        <w:keepNext/>
        <w:rPr>
          <w:rtl/>
        </w:rPr>
      </w:pPr>
      <w:bookmarkStart w:id="6560" w:name="ET_speakercontinue_6453_39"/>
      <w:r w:rsidRPr="000C1BA7">
        <w:rPr>
          <w:rStyle w:val="TagStyle"/>
          <w:rtl/>
        </w:rPr>
        <w:t xml:space="preserve"> &lt;&lt; דובר_המשך &gt;&gt; </w:t>
      </w:r>
      <w:r>
        <w:rPr>
          <w:rtl/>
        </w:rPr>
        <w:t>שר האוצר בצלאל סמוטריץ':</w:t>
      </w:r>
      <w:r w:rsidRPr="000C1BA7">
        <w:rPr>
          <w:rStyle w:val="TagStyle"/>
          <w:rtl/>
        </w:rPr>
        <w:t xml:space="preserve"> &lt;&lt; דובר_המשך &gt;&gt;</w:t>
      </w:r>
      <w:r>
        <w:rPr>
          <w:rtl/>
        </w:rPr>
        <w:t xml:space="preserve"> </w:t>
      </w:r>
      <w:bookmarkEnd w:id="6560"/>
    </w:p>
    <w:p w:rsidR="00916488" w:rsidRPr="0041230A" w:rsidRDefault="00916488" w:rsidP="0041230A">
      <w:pPr>
        <w:rPr>
          <w:rtl/>
        </w:rPr>
      </w:pPr>
    </w:p>
    <w:p w:rsidR="00916488" w:rsidRPr="0041230A" w:rsidRDefault="00916488" w:rsidP="0041230A">
      <w:pPr>
        <w:rPr>
          <w:rtl/>
        </w:rPr>
      </w:pPr>
      <w:bookmarkStart w:id="6561" w:name="_ETM_Q30_280166"/>
      <w:bookmarkEnd w:id="6561"/>
      <w:r w:rsidRPr="0041230A">
        <w:rPr>
          <w:rFonts w:hint="cs"/>
          <w:rtl/>
        </w:rPr>
        <w:t>יאללה, יאללה,</w:t>
      </w:r>
      <w:bookmarkStart w:id="6562" w:name="_ETM_Q30_279000"/>
      <w:bookmarkEnd w:id="6562"/>
      <w:r w:rsidRPr="0041230A">
        <w:rPr>
          <w:rFonts w:hint="cs"/>
          <w:rtl/>
        </w:rPr>
        <w:t xml:space="preserve"> גם </w:t>
      </w:r>
      <w:r w:rsidRPr="0041230A">
        <w:rPr>
          <w:rtl/>
        </w:rPr>
        <w:t>כן, עוד אחת</w:t>
      </w:r>
      <w:r w:rsidRPr="0041230A">
        <w:rPr>
          <w:rFonts w:hint="cs"/>
          <w:rtl/>
        </w:rPr>
        <w:t>.</w:t>
      </w:r>
      <w:r w:rsidRPr="0041230A">
        <w:rPr>
          <w:rtl/>
        </w:rPr>
        <w:t xml:space="preserve"> </w:t>
      </w:r>
      <w:bookmarkStart w:id="6563" w:name="_ETM_Q30_283121"/>
      <w:bookmarkEnd w:id="6563"/>
      <w:r w:rsidRPr="0041230A">
        <w:rPr>
          <w:rtl/>
        </w:rPr>
        <w:t>לא היה שר אוצר</w:t>
      </w:r>
      <w:r w:rsidRPr="0041230A">
        <w:rPr>
          <w:rFonts w:hint="cs"/>
          <w:rtl/>
        </w:rPr>
        <w:t>.</w:t>
      </w:r>
      <w:r>
        <w:rPr>
          <w:rFonts w:hint="cs"/>
          <w:rtl/>
        </w:rPr>
        <w:t xml:space="preserve"> שמענו.</w:t>
      </w:r>
      <w:r w:rsidRPr="0041230A">
        <w:rPr>
          <w:rFonts w:hint="cs"/>
          <w:rtl/>
        </w:rPr>
        <w:t xml:space="preserve"> </w:t>
      </w:r>
    </w:p>
    <w:p w:rsidR="00916488" w:rsidRDefault="00916488" w:rsidP="000C1BA7">
      <w:pPr>
        <w:rPr>
          <w:rtl/>
        </w:rPr>
      </w:pPr>
      <w:bookmarkStart w:id="6564" w:name="_ETM_Q30_284878"/>
      <w:bookmarkStart w:id="6565" w:name="_ETM_Q30_284910"/>
      <w:bookmarkEnd w:id="6564"/>
      <w:bookmarkEnd w:id="6565"/>
    </w:p>
    <w:p w:rsidR="00916488" w:rsidRDefault="00916488" w:rsidP="009C2D83">
      <w:pPr>
        <w:pStyle w:val="af5"/>
        <w:keepNext/>
        <w:rPr>
          <w:rtl/>
        </w:rPr>
      </w:pPr>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p>
    <w:p w:rsidR="00916488" w:rsidRPr="0041230A" w:rsidRDefault="00916488" w:rsidP="0041230A">
      <w:pPr>
        <w:rPr>
          <w:rtl/>
        </w:rPr>
      </w:pPr>
    </w:p>
    <w:p w:rsidR="00916488" w:rsidRDefault="00916488" w:rsidP="003E59E6">
      <w:pPr>
        <w:rPr>
          <w:rtl/>
        </w:rPr>
      </w:pPr>
      <w:bookmarkStart w:id="6566" w:name="_ETM_Q30_282890"/>
      <w:bookmarkEnd w:id="6566"/>
      <w:r>
        <w:rPr>
          <w:rFonts w:hint="cs"/>
          <w:rtl/>
        </w:rPr>
        <w:t>לא, אבל אחרי זה הוא אמר</w:t>
      </w:r>
      <w:bookmarkStart w:id="6567" w:name="_ETM_Q30_283977"/>
      <w:bookmarkStart w:id="6568" w:name="_ETM_Q30_281726"/>
      <w:bookmarkEnd w:id="6567"/>
      <w:bookmarkEnd w:id="6568"/>
      <w:r>
        <w:rPr>
          <w:rFonts w:hint="cs"/>
          <w:rtl/>
        </w:rPr>
        <w:t xml:space="preserve"> - - -</w:t>
      </w:r>
    </w:p>
    <w:p w:rsidR="00916488" w:rsidRDefault="00916488" w:rsidP="009C2D83">
      <w:pPr>
        <w:rPr>
          <w:rtl/>
        </w:rPr>
      </w:pPr>
      <w:bookmarkStart w:id="6569" w:name="_ETM_Q30_281781"/>
      <w:bookmarkStart w:id="6570" w:name="_ETM_Q30_281893"/>
      <w:bookmarkStart w:id="6571" w:name="_ETM_Q30_281991"/>
      <w:bookmarkEnd w:id="6569"/>
      <w:bookmarkEnd w:id="6570"/>
      <w:bookmarkEnd w:id="6571"/>
    </w:p>
    <w:p w:rsidR="00916488" w:rsidRDefault="00916488" w:rsidP="009C2D83">
      <w:pPr>
        <w:pStyle w:val="af6"/>
        <w:keepNext/>
        <w:rPr>
          <w:rtl/>
        </w:rPr>
      </w:pPr>
      <w:r w:rsidRPr="009C2D83">
        <w:rPr>
          <w:rStyle w:val="TagStyle"/>
          <w:rtl/>
        </w:rPr>
        <w:t xml:space="preserve"> &lt;&lt; יור &gt;&gt; </w:t>
      </w:r>
      <w:r>
        <w:rPr>
          <w:rtl/>
        </w:rPr>
        <w:t>היו"ר יעקב מרגי:</w:t>
      </w:r>
      <w:r w:rsidRPr="009C2D83">
        <w:rPr>
          <w:rStyle w:val="TagStyle"/>
          <w:rtl/>
        </w:rPr>
        <w:t xml:space="preserve"> &lt;&lt; יור &gt;&gt;</w:t>
      </w:r>
      <w:r>
        <w:rPr>
          <w:rtl/>
        </w:rPr>
        <w:t xml:space="preserve"> </w:t>
      </w:r>
    </w:p>
    <w:p w:rsidR="00916488" w:rsidRPr="0041230A" w:rsidRDefault="00916488" w:rsidP="0041230A">
      <w:pPr>
        <w:rPr>
          <w:rtl/>
        </w:rPr>
      </w:pPr>
    </w:p>
    <w:p w:rsidR="00916488" w:rsidRDefault="00916488" w:rsidP="009C2D83">
      <w:pPr>
        <w:rPr>
          <w:rtl/>
        </w:rPr>
      </w:pPr>
      <w:bookmarkStart w:id="6572" w:name="_ETM_Q30_283208"/>
      <w:bookmarkEnd w:id="6572"/>
      <w:r>
        <w:rPr>
          <w:rFonts w:hint="cs"/>
          <w:rtl/>
        </w:rPr>
        <w:t>אמרת, מספיק.</w:t>
      </w:r>
    </w:p>
    <w:p w:rsidR="00916488" w:rsidRDefault="00916488" w:rsidP="009C2D83">
      <w:pPr>
        <w:rPr>
          <w:rtl/>
        </w:rPr>
      </w:pPr>
      <w:bookmarkStart w:id="6573" w:name="_ETM_Q30_282571"/>
      <w:bookmarkStart w:id="6574" w:name="_ETM_Q30_282633"/>
      <w:bookmarkEnd w:id="6573"/>
      <w:bookmarkEnd w:id="6574"/>
    </w:p>
    <w:p w:rsidR="00916488" w:rsidRDefault="00916488" w:rsidP="009C2D83">
      <w:pPr>
        <w:pStyle w:val="-"/>
        <w:keepNext/>
        <w:rPr>
          <w:rtl/>
        </w:rPr>
      </w:pPr>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p>
    <w:p w:rsidR="00916488" w:rsidRPr="0041230A" w:rsidRDefault="00916488" w:rsidP="0041230A">
      <w:pPr>
        <w:rPr>
          <w:rtl/>
        </w:rPr>
      </w:pPr>
    </w:p>
    <w:p w:rsidR="00916488" w:rsidRDefault="00916488" w:rsidP="008A339C">
      <w:pPr>
        <w:rPr>
          <w:rtl/>
        </w:rPr>
      </w:pPr>
      <w:bookmarkStart w:id="6575" w:name="_ETM_Q30_283702"/>
      <w:bookmarkStart w:id="6576" w:name="_ETM_Q30_285119"/>
      <w:bookmarkStart w:id="6577" w:name="_ETM_Q30_285160"/>
      <w:bookmarkEnd w:id="6575"/>
      <w:bookmarkEnd w:id="6576"/>
      <w:bookmarkEnd w:id="6577"/>
      <w:r>
        <w:rPr>
          <w:rFonts w:hint="cs"/>
          <w:rtl/>
        </w:rPr>
        <w:t>כש</w:t>
      </w:r>
      <w:r>
        <w:rPr>
          <w:rtl/>
        </w:rPr>
        <w:t xml:space="preserve">יושב-ראש המפלגה שלך היה שר </w:t>
      </w:r>
      <w:bookmarkStart w:id="6578" w:name="_ETM_Q30_286974"/>
      <w:bookmarkEnd w:id="6578"/>
      <w:r>
        <w:rPr>
          <w:rtl/>
        </w:rPr>
        <w:t>אוצר</w:t>
      </w:r>
      <w:r>
        <w:rPr>
          <w:rFonts w:hint="cs"/>
          <w:rtl/>
        </w:rPr>
        <w:t>,</w:t>
      </w:r>
      <w:r>
        <w:rPr>
          <w:rtl/>
        </w:rPr>
        <w:t xml:space="preserve"> ראינו מה עשה. </w:t>
      </w:r>
      <w:bookmarkStart w:id="6579" w:name="_ETM_Q30_282485"/>
      <w:bookmarkStart w:id="6580" w:name="_ETM_Q30_282520"/>
      <w:bookmarkEnd w:id="6579"/>
      <w:bookmarkEnd w:id="6580"/>
    </w:p>
    <w:p w:rsidR="00916488" w:rsidRDefault="00916488" w:rsidP="009C2D83">
      <w:pPr>
        <w:rPr>
          <w:rtl/>
        </w:rPr>
      </w:pPr>
      <w:bookmarkStart w:id="6581" w:name="_ETM_Q30_282674"/>
      <w:bookmarkStart w:id="6582" w:name="_ETM_Q30_282714"/>
      <w:bookmarkEnd w:id="6581"/>
      <w:bookmarkEnd w:id="6582"/>
    </w:p>
    <w:p w:rsidR="00916488" w:rsidRDefault="00916488" w:rsidP="009C2D83">
      <w:pPr>
        <w:pStyle w:val="af5"/>
        <w:keepNext/>
        <w:rPr>
          <w:rtl/>
        </w:rPr>
      </w:pPr>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p>
    <w:p w:rsidR="00916488" w:rsidRPr="0041230A" w:rsidRDefault="00916488" w:rsidP="0041230A">
      <w:pPr>
        <w:rPr>
          <w:rtl/>
        </w:rPr>
      </w:pPr>
    </w:p>
    <w:p w:rsidR="00916488" w:rsidRDefault="00916488" w:rsidP="009C2D83">
      <w:pPr>
        <w:rPr>
          <w:rtl/>
        </w:rPr>
      </w:pPr>
      <w:bookmarkStart w:id="6583" w:name="_ETM_Q30_287183"/>
      <w:bookmarkEnd w:id="6583"/>
      <w:r>
        <w:rPr>
          <w:rFonts w:hint="cs"/>
          <w:rtl/>
        </w:rPr>
        <w:t xml:space="preserve">אין לך חמלה. </w:t>
      </w:r>
    </w:p>
    <w:p w:rsidR="00916488" w:rsidRDefault="00916488" w:rsidP="009C2D83">
      <w:pPr>
        <w:rPr>
          <w:rtl/>
        </w:rPr>
      </w:pPr>
      <w:bookmarkStart w:id="6584" w:name="_ETM_Q30_284424"/>
      <w:bookmarkStart w:id="6585" w:name="_ETM_Q30_284475"/>
      <w:bookmarkEnd w:id="6584"/>
      <w:bookmarkEnd w:id="6585"/>
    </w:p>
    <w:p w:rsidR="00916488" w:rsidRDefault="00916488" w:rsidP="009C2D83">
      <w:pPr>
        <w:pStyle w:val="-"/>
        <w:keepNext/>
        <w:rPr>
          <w:rtl/>
        </w:rPr>
      </w:pPr>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p>
    <w:p w:rsidR="00916488" w:rsidRPr="0041230A" w:rsidRDefault="00916488" w:rsidP="0041230A">
      <w:pPr>
        <w:rPr>
          <w:rtl/>
        </w:rPr>
      </w:pPr>
    </w:p>
    <w:p w:rsidR="00916488" w:rsidRDefault="00916488" w:rsidP="008A339C">
      <w:pPr>
        <w:rPr>
          <w:rtl/>
        </w:rPr>
      </w:pPr>
      <w:bookmarkStart w:id="6586" w:name="_ETM_Q30_285566"/>
      <w:bookmarkEnd w:id="6586"/>
      <w:r>
        <w:rPr>
          <w:rtl/>
        </w:rPr>
        <w:t>לא היה שר אוצר</w:t>
      </w:r>
      <w:r>
        <w:rPr>
          <w:rFonts w:hint="cs"/>
          <w:rtl/>
        </w:rPr>
        <w:t>,</w:t>
      </w:r>
      <w:r>
        <w:rPr>
          <w:rtl/>
        </w:rPr>
        <w:t xml:space="preserve"> כן</w:t>
      </w:r>
      <w:r>
        <w:rPr>
          <w:rFonts w:hint="cs"/>
          <w:rtl/>
        </w:rPr>
        <w:t xml:space="preserve">. </w:t>
      </w:r>
      <w:r>
        <w:rPr>
          <w:rtl/>
        </w:rPr>
        <w:t xml:space="preserve">השקל </w:t>
      </w:r>
      <w:bookmarkStart w:id="6587" w:name="_ETM_Q30_290827"/>
      <w:bookmarkEnd w:id="6587"/>
      <w:r>
        <w:rPr>
          <w:rtl/>
        </w:rPr>
        <w:t xml:space="preserve">חזק, הבורסה בעלייה, </w:t>
      </w:r>
      <w:r>
        <w:rPr>
          <w:rFonts w:hint="cs"/>
          <w:rtl/>
        </w:rPr>
        <w:t>ה</w:t>
      </w:r>
      <w:r>
        <w:rPr>
          <w:rtl/>
        </w:rPr>
        <w:t>הייטק שובר שיאים, שוק התעסוקה מצוין</w:t>
      </w:r>
      <w:bookmarkStart w:id="6588" w:name="_ETM_Q30_289521"/>
      <w:bookmarkEnd w:id="6588"/>
      <w:r>
        <w:rPr>
          <w:rFonts w:hint="cs"/>
          <w:rtl/>
        </w:rPr>
        <w:t xml:space="preserve"> - - </w:t>
      </w:r>
    </w:p>
    <w:p w:rsidR="00916488" w:rsidRDefault="00916488" w:rsidP="009C2D83">
      <w:pPr>
        <w:rPr>
          <w:rtl/>
        </w:rPr>
      </w:pPr>
      <w:bookmarkStart w:id="6589" w:name="_ETM_Q30_289587"/>
      <w:bookmarkStart w:id="6590" w:name="_ETM_Q30_289713"/>
      <w:bookmarkStart w:id="6591" w:name="_ETM_Q30_289773"/>
      <w:bookmarkEnd w:id="6589"/>
      <w:bookmarkEnd w:id="6590"/>
      <w:bookmarkEnd w:id="6591"/>
    </w:p>
    <w:p w:rsidR="00916488" w:rsidRDefault="00916488" w:rsidP="009C2D83">
      <w:pPr>
        <w:pStyle w:val="af5"/>
        <w:keepNext/>
        <w:rPr>
          <w:rtl/>
        </w:rPr>
      </w:pPr>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p>
    <w:p w:rsidR="00916488" w:rsidRPr="0041230A" w:rsidRDefault="00916488" w:rsidP="0041230A">
      <w:pPr>
        <w:rPr>
          <w:rtl/>
        </w:rPr>
      </w:pPr>
    </w:p>
    <w:p w:rsidR="00916488" w:rsidRDefault="00916488" w:rsidP="009C2D83">
      <w:pPr>
        <w:rPr>
          <w:rtl/>
        </w:rPr>
      </w:pPr>
      <w:r>
        <w:rPr>
          <w:rFonts w:hint="cs"/>
          <w:rtl/>
        </w:rPr>
        <w:t xml:space="preserve">אין לך. </w:t>
      </w:r>
      <w:bookmarkStart w:id="6592" w:name="_ETM_Q30_291321"/>
      <w:bookmarkEnd w:id="6592"/>
      <w:r>
        <w:rPr>
          <w:rFonts w:hint="cs"/>
          <w:rtl/>
        </w:rPr>
        <w:t>מה קשור הבורסה?</w:t>
      </w:r>
      <w:bookmarkStart w:id="6593" w:name="_ETM_Q30_291578"/>
      <w:bookmarkEnd w:id="6593"/>
    </w:p>
    <w:p w:rsidR="00916488" w:rsidRDefault="00916488" w:rsidP="009C2D83">
      <w:pPr>
        <w:rPr>
          <w:rtl/>
        </w:rPr>
      </w:pPr>
      <w:bookmarkStart w:id="6594" w:name="_ETM_Q30_291630"/>
      <w:bookmarkEnd w:id="6594"/>
    </w:p>
    <w:p w:rsidR="00916488" w:rsidRDefault="00916488" w:rsidP="009C2D83">
      <w:pPr>
        <w:pStyle w:val="af6"/>
        <w:keepNext/>
        <w:rPr>
          <w:rtl/>
        </w:rPr>
      </w:pPr>
      <w:bookmarkStart w:id="6595" w:name="ET_yor_6688_47"/>
      <w:r w:rsidRPr="009C2D83">
        <w:rPr>
          <w:rStyle w:val="TagStyle"/>
          <w:rtl/>
        </w:rPr>
        <w:t xml:space="preserve"> &lt;&lt; יור &gt;&gt; </w:t>
      </w:r>
      <w:r>
        <w:rPr>
          <w:rtl/>
        </w:rPr>
        <w:t>היו"ר יעקב מרגי:</w:t>
      </w:r>
      <w:r w:rsidRPr="009C2D83">
        <w:rPr>
          <w:rStyle w:val="TagStyle"/>
          <w:rtl/>
        </w:rPr>
        <w:t xml:space="preserve"> &lt;&lt; יור &gt;&gt;</w:t>
      </w:r>
      <w:r>
        <w:rPr>
          <w:rtl/>
        </w:rPr>
        <w:t xml:space="preserve"> </w:t>
      </w:r>
      <w:bookmarkEnd w:id="6595"/>
    </w:p>
    <w:p w:rsidR="00916488" w:rsidRPr="0041230A" w:rsidRDefault="00916488" w:rsidP="0041230A">
      <w:pPr>
        <w:rPr>
          <w:rtl/>
        </w:rPr>
      </w:pPr>
    </w:p>
    <w:p w:rsidR="00916488" w:rsidRDefault="00916488" w:rsidP="009C2D83">
      <w:pPr>
        <w:rPr>
          <w:rtl/>
        </w:rPr>
      </w:pPr>
      <w:bookmarkStart w:id="6596" w:name="_ETM_Q30_292451"/>
      <w:bookmarkEnd w:id="6596"/>
      <w:r>
        <w:rPr>
          <w:rFonts w:hint="cs"/>
          <w:rtl/>
        </w:rPr>
        <w:t>מירב, לא חייב.</w:t>
      </w:r>
      <w:bookmarkStart w:id="6597" w:name="_ETM_Q30_295190"/>
      <w:bookmarkEnd w:id="6597"/>
      <w:r>
        <w:rPr>
          <w:rtl/>
        </w:rPr>
        <w:t xml:space="preserve"> לא חייב להגיד.</w:t>
      </w:r>
    </w:p>
    <w:p w:rsidR="00916488" w:rsidRDefault="00916488" w:rsidP="009C2D83">
      <w:pPr>
        <w:rPr>
          <w:rtl/>
        </w:rPr>
      </w:pPr>
    </w:p>
    <w:p w:rsidR="00916488" w:rsidRDefault="00916488" w:rsidP="009C2D83">
      <w:pPr>
        <w:pStyle w:val="-"/>
        <w:keepNext/>
        <w:rPr>
          <w:rtl/>
        </w:rPr>
      </w:pPr>
      <w:bookmarkStart w:id="6598" w:name="ET_speakercontinue_6453_48"/>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bookmarkEnd w:id="6598"/>
    </w:p>
    <w:p w:rsidR="00916488" w:rsidRPr="0041230A" w:rsidRDefault="00916488" w:rsidP="0041230A">
      <w:pPr>
        <w:rPr>
          <w:rtl/>
        </w:rPr>
      </w:pPr>
    </w:p>
    <w:p w:rsidR="00916488" w:rsidRDefault="00916488" w:rsidP="008A339C">
      <w:pPr>
        <w:rPr>
          <w:rtl/>
        </w:rPr>
      </w:pPr>
      <w:bookmarkStart w:id="6599" w:name="_ETM_Q30_293323"/>
      <w:bookmarkEnd w:id="6599"/>
      <w:r>
        <w:rPr>
          <w:rFonts w:hint="cs"/>
          <w:rtl/>
        </w:rPr>
        <w:t xml:space="preserve">- - הגירעון הרבה יותר נמוך, האג"חים </w:t>
      </w:r>
      <w:bookmarkStart w:id="6600" w:name="_ETM_Q30_295579"/>
      <w:bookmarkEnd w:id="6600"/>
      <w:r>
        <w:rPr>
          <w:rFonts w:hint="cs"/>
          <w:rtl/>
        </w:rPr>
        <w:t>שלנו מצוינים</w:t>
      </w:r>
      <w:bookmarkStart w:id="6601" w:name="_ETM_Q30_293220"/>
      <w:bookmarkStart w:id="6602" w:name="_ETM_Q30_293271"/>
      <w:bookmarkStart w:id="6603" w:name="_ETM_Q30_298309"/>
      <w:bookmarkEnd w:id="6601"/>
      <w:bookmarkEnd w:id="6602"/>
      <w:bookmarkEnd w:id="6603"/>
      <w:r>
        <w:rPr>
          <w:rFonts w:hint="cs"/>
          <w:rtl/>
        </w:rPr>
        <w:t xml:space="preserve">, </w:t>
      </w:r>
      <w:r>
        <w:rPr>
          <w:rFonts w:hint="eastAsia"/>
          <w:rtl/>
        </w:rPr>
        <w:t>אבל</w:t>
      </w:r>
      <w:r>
        <w:rPr>
          <w:rtl/>
        </w:rPr>
        <w:t xml:space="preserve"> שר האוצר גרוע</w:t>
      </w:r>
      <w:r>
        <w:rPr>
          <w:rFonts w:hint="cs"/>
          <w:rtl/>
        </w:rPr>
        <w:t>.</w:t>
      </w:r>
      <w:r>
        <w:rPr>
          <w:rtl/>
        </w:rPr>
        <w:t xml:space="preserve"> די כבר עם הסיסמאות האלה</w:t>
      </w:r>
      <w:r>
        <w:rPr>
          <w:rFonts w:hint="cs"/>
          <w:rtl/>
        </w:rPr>
        <w:t>.</w:t>
      </w:r>
      <w:r>
        <w:rPr>
          <w:rtl/>
        </w:rPr>
        <w:t xml:space="preserve"> מספיק </w:t>
      </w:r>
      <w:bookmarkStart w:id="6604" w:name="_ETM_Q30_300289"/>
      <w:bookmarkEnd w:id="6604"/>
      <w:r>
        <w:rPr>
          <w:rtl/>
        </w:rPr>
        <w:t xml:space="preserve">כבר עם זה. </w:t>
      </w:r>
      <w:bookmarkStart w:id="6605" w:name="_ETM_Q30_303309"/>
      <w:bookmarkEnd w:id="6605"/>
    </w:p>
    <w:p w:rsidR="00916488" w:rsidRDefault="00916488" w:rsidP="009C2D83">
      <w:pPr>
        <w:rPr>
          <w:rtl/>
        </w:rPr>
      </w:pPr>
      <w:bookmarkStart w:id="6606" w:name="_ETM_Q30_303141"/>
      <w:bookmarkStart w:id="6607" w:name="_ETM_Q30_303189"/>
      <w:bookmarkEnd w:id="6606"/>
      <w:bookmarkEnd w:id="6607"/>
    </w:p>
    <w:p w:rsidR="00916488" w:rsidRDefault="00916488" w:rsidP="008A339C">
      <w:pPr>
        <w:rPr>
          <w:rtl/>
        </w:rPr>
      </w:pPr>
      <w:bookmarkStart w:id="6608" w:name="_ETM_Q30_303310"/>
      <w:bookmarkStart w:id="6609" w:name="_ETM_Q30_303389"/>
      <w:bookmarkEnd w:id="6608"/>
      <w:bookmarkEnd w:id="6609"/>
      <w:r>
        <w:rPr>
          <w:rtl/>
        </w:rPr>
        <w:t>עכשיו אני</w:t>
      </w:r>
      <w:r>
        <w:rPr>
          <w:rFonts w:hint="cs"/>
          <w:rtl/>
        </w:rPr>
        <w:t>,</w:t>
      </w:r>
      <w:r>
        <w:rPr>
          <w:rtl/>
        </w:rPr>
        <w:t xml:space="preserve"> ברשותכם</w:t>
      </w:r>
      <w:r>
        <w:rPr>
          <w:rFonts w:hint="cs"/>
          <w:rtl/>
        </w:rPr>
        <w:t>,</w:t>
      </w:r>
      <w:r>
        <w:rPr>
          <w:rtl/>
        </w:rPr>
        <w:t xml:space="preserve"> </w:t>
      </w:r>
      <w:r>
        <w:rPr>
          <w:rFonts w:hint="cs"/>
          <w:rtl/>
        </w:rPr>
        <w:t>ב</w:t>
      </w:r>
      <w:r>
        <w:rPr>
          <w:rtl/>
        </w:rPr>
        <w:t xml:space="preserve">שתיים וחצי </w:t>
      </w:r>
      <w:r>
        <w:rPr>
          <w:rFonts w:hint="cs"/>
          <w:rtl/>
        </w:rPr>
        <w:t>ה</w:t>
      </w:r>
      <w:r>
        <w:rPr>
          <w:rtl/>
        </w:rPr>
        <w:t>דקות שנשארו</w:t>
      </w:r>
      <w:r w:rsidR="00E850D7">
        <w:rPr>
          <w:rFonts w:hint="cs"/>
          <w:rtl/>
        </w:rPr>
        <w:t>,</w:t>
      </w:r>
      <w:r>
        <w:rPr>
          <w:rtl/>
        </w:rPr>
        <w:t xml:space="preserve"> אני מבקש לומר</w:t>
      </w:r>
      <w:r>
        <w:rPr>
          <w:rFonts w:hint="cs"/>
          <w:rtl/>
        </w:rPr>
        <w:t xml:space="preserve"> - </w:t>
      </w:r>
      <w:bookmarkStart w:id="6610" w:name="_ETM_Q30_307884"/>
      <w:bookmarkEnd w:id="6610"/>
      <w:r>
        <w:rPr>
          <w:rFonts w:hint="cs"/>
          <w:rtl/>
        </w:rPr>
        <w:t>- -</w:t>
      </w:r>
      <w:r>
        <w:rPr>
          <w:rtl/>
        </w:rPr>
        <w:t xml:space="preserve"> </w:t>
      </w:r>
      <w:bookmarkStart w:id="6611" w:name="_ETM_Q30_306814"/>
      <w:bookmarkEnd w:id="6611"/>
    </w:p>
    <w:p w:rsidR="00916488" w:rsidRDefault="00916488" w:rsidP="009C2D83">
      <w:pPr>
        <w:rPr>
          <w:rtl/>
        </w:rPr>
      </w:pPr>
      <w:bookmarkStart w:id="6612" w:name="_ETM_Q30_305149"/>
      <w:bookmarkStart w:id="6613" w:name="_ETM_Q30_305175"/>
      <w:bookmarkStart w:id="6614" w:name="_ETM_Q30_305319"/>
      <w:bookmarkStart w:id="6615" w:name="_ETM_Q30_305378"/>
      <w:bookmarkEnd w:id="6612"/>
      <w:bookmarkEnd w:id="6613"/>
      <w:bookmarkEnd w:id="6614"/>
      <w:bookmarkEnd w:id="6615"/>
    </w:p>
    <w:p w:rsidR="00916488" w:rsidRDefault="00916488" w:rsidP="009C2D83">
      <w:pPr>
        <w:pStyle w:val="af5"/>
        <w:keepNext/>
        <w:rPr>
          <w:rtl/>
        </w:rPr>
      </w:pPr>
      <w:r w:rsidRPr="009C2D83">
        <w:rPr>
          <w:rStyle w:val="TagStyle"/>
          <w:rtl/>
        </w:rPr>
        <w:t xml:space="preserve"> &lt;&lt; קריאה &gt;&gt; </w:t>
      </w:r>
      <w:r>
        <w:rPr>
          <w:rtl/>
        </w:rPr>
        <w:t>טלי גוטליב (הליכוד):</w:t>
      </w:r>
      <w:r w:rsidRPr="009C2D83">
        <w:rPr>
          <w:rStyle w:val="TagStyle"/>
          <w:rtl/>
        </w:rPr>
        <w:t xml:space="preserve"> &lt;&lt; קריאה &gt;&gt;</w:t>
      </w:r>
      <w:r>
        <w:rPr>
          <w:rtl/>
        </w:rPr>
        <w:t xml:space="preserve"> </w:t>
      </w:r>
    </w:p>
    <w:p w:rsidR="00916488" w:rsidRPr="0041230A" w:rsidRDefault="00916488" w:rsidP="0041230A">
      <w:pPr>
        <w:rPr>
          <w:rtl/>
        </w:rPr>
      </w:pPr>
    </w:p>
    <w:p w:rsidR="00916488" w:rsidRDefault="00916488" w:rsidP="009C2D83">
      <w:pPr>
        <w:rPr>
          <w:rtl/>
        </w:rPr>
      </w:pPr>
      <w:bookmarkStart w:id="6616" w:name="_ETM_Q30_308654"/>
      <w:bookmarkEnd w:id="6616"/>
      <w:r>
        <w:rPr>
          <w:rFonts w:hint="cs"/>
          <w:rtl/>
        </w:rPr>
        <w:t>אדוני השר.</w:t>
      </w:r>
    </w:p>
    <w:p w:rsidR="00916488" w:rsidRDefault="00916488" w:rsidP="009C2D83">
      <w:pPr>
        <w:rPr>
          <w:rtl/>
        </w:rPr>
      </w:pPr>
      <w:bookmarkStart w:id="6617" w:name="_ETM_Q30_307128"/>
      <w:bookmarkStart w:id="6618" w:name="_ETM_Q30_307161"/>
      <w:bookmarkStart w:id="6619" w:name="_ETM_Q30_307296"/>
      <w:bookmarkStart w:id="6620" w:name="_ETM_Q30_307342"/>
      <w:bookmarkEnd w:id="6617"/>
      <w:bookmarkEnd w:id="6618"/>
      <w:bookmarkEnd w:id="6619"/>
      <w:bookmarkEnd w:id="6620"/>
    </w:p>
    <w:p w:rsidR="00916488" w:rsidRDefault="00916488" w:rsidP="009C2D83">
      <w:pPr>
        <w:pStyle w:val="-"/>
        <w:keepNext/>
        <w:rPr>
          <w:rtl/>
        </w:rPr>
      </w:pPr>
      <w:bookmarkStart w:id="6621" w:name="ET_speakercontinue_6453_50"/>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bookmarkEnd w:id="6621"/>
    </w:p>
    <w:p w:rsidR="00916488" w:rsidRPr="0041230A" w:rsidRDefault="00916488" w:rsidP="0041230A">
      <w:pPr>
        <w:rPr>
          <w:rtl/>
        </w:rPr>
      </w:pPr>
    </w:p>
    <w:p w:rsidR="00916488" w:rsidRDefault="00916488" w:rsidP="008A339C">
      <w:pPr>
        <w:rPr>
          <w:rtl/>
        </w:rPr>
      </w:pPr>
      <w:bookmarkStart w:id="6622" w:name="_ETM_Q30_303425"/>
      <w:bookmarkEnd w:id="6622"/>
      <w:r>
        <w:rPr>
          <w:rtl/>
        </w:rPr>
        <w:t>רק שנייה</w:t>
      </w:r>
      <w:r>
        <w:rPr>
          <w:rFonts w:hint="cs"/>
          <w:rtl/>
        </w:rPr>
        <w:t>,</w:t>
      </w:r>
      <w:r>
        <w:rPr>
          <w:rtl/>
        </w:rPr>
        <w:t xml:space="preserve"> </w:t>
      </w:r>
      <w:r>
        <w:rPr>
          <w:rFonts w:hint="cs"/>
          <w:rtl/>
        </w:rPr>
        <w:t>טלי,</w:t>
      </w:r>
      <w:r>
        <w:rPr>
          <w:rtl/>
        </w:rPr>
        <w:t xml:space="preserve"> ברשותך.</w:t>
      </w:r>
    </w:p>
    <w:p w:rsidR="00916488" w:rsidRDefault="00916488" w:rsidP="009C2D83">
      <w:pPr>
        <w:rPr>
          <w:rtl/>
        </w:rPr>
      </w:pPr>
      <w:bookmarkStart w:id="6623" w:name="_ETM_Q30_304235"/>
      <w:bookmarkEnd w:id="6623"/>
    </w:p>
    <w:p w:rsidR="00916488" w:rsidRDefault="00916488" w:rsidP="009C2D83">
      <w:pPr>
        <w:pStyle w:val="af6"/>
        <w:keepNext/>
        <w:rPr>
          <w:rtl/>
        </w:rPr>
      </w:pPr>
      <w:r w:rsidRPr="009C2D83">
        <w:rPr>
          <w:rStyle w:val="TagStyle"/>
          <w:rtl/>
        </w:rPr>
        <w:t xml:space="preserve"> &lt;&lt; יור &gt;&gt; </w:t>
      </w:r>
      <w:r>
        <w:rPr>
          <w:rtl/>
        </w:rPr>
        <w:t>היו"ר יעקב מרגי:</w:t>
      </w:r>
      <w:r w:rsidRPr="009C2D83">
        <w:rPr>
          <w:rStyle w:val="TagStyle"/>
          <w:rtl/>
        </w:rPr>
        <w:t xml:space="preserve"> &lt;&lt; יור &gt;&gt;</w:t>
      </w:r>
      <w:r>
        <w:rPr>
          <w:rtl/>
        </w:rPr>
        <w:t xml:space="preserve"> </w:t>
      </w:r>
    </w:p>
    <w:p w:rsidR="00916488" w:rsidRPr="0041230A" w:rsidRDefault="00916488" w:rsidP="0041230A">
      <w:pPr>
        <w:rPr>
          <w:rtl/>
        </w:rPr>
      </w:pPr>
    </w:p>
    <w:p w:rsidR="00916488" w:rsidRDefault="00916488" w:rsidP="009C2D83">
      <w:pPr>
        <w:rPr>
          <w:rtl/>
        </w:rPr>
      </w:pPr>
      <w:bookmarkStart w:id="6624" w:name="_ETM_Q30_305584"/>
      <w:bookmarkEnd w:id="6624"/>
      <w:r>
        <w:rPr>
          <w:rtl/>
        </w:rPr>
        <w:t>תני לו,</w:t>
      </w:r>
      <w:r>
        <w:rPr>
          <w:rFonts w:hint="cs"/>
          <w:rtl/>
        </w:rPr>
        <w:t xml:space="preserve"> </w:t>
      </w:r>
      <w:bookmarkStart w:id="6625" w:name="_ETM_Q30_310389"/>
      <w:bookmarkEnd w:id="6625"/>
      <w:r>
        <w:rPr>
          <w:rFonts w:hint="eastAsia"/>
          <w:rtl/>
        </w:rPr>
        <w:t>תני</w:t>
      </w:r>
      <w:r>
        <w:rPr>
          <w:rtl/>
        </w:rPr>
        <w:t xml:space="preserve"> לו למצות</w:t>
      </w:r>
      <w:r>
        <w:rPr>
          <w:rFonts w:hint="cs"/>
          <w:rtl/>
        </w:rPr>
        <w:t>.</w:t>
      </w:r>
      <w:r>
        <w:rPr>
          <w:rtl/>
        </w:rPr>
        <w:t xml:space="preserve"> הוא</w:t>
      </w:r>
      <w:r>
        <w:rPr>
          <w:rFonts w:hint="cs"/>
          <w:rtl/>
        </w:rPr>
        <w:t xml:space="preserve"> </w:t>
      </w:r>
      <w:bookmarkStart w:id="6626" w:name="_ETM_Q30_311389"/>
      <w:bookmarkEnd w:id="6626"/>
      <w:r>
        <w:rPr>
          <w:rFonts w:hint="eastAsia"/>
          <w:rtl/>
        </w:rPr>
        <w:t>רוצה</w:t>
      </w:r>
      <w:r>
        <w:rPr>
          <w:rtl/>
        </w:rPr>
        <w:t xml:space="preserve"> למצות. </w:t>
      </w:r>
      <w:bookmarkStart w:id="6627" w:name="_ETM_Q30_308567"/>
      <w:bookmarkEnd w:id="6627"/>
    </w:p>
    <w:p w:rsidR="00916488" w:rsidRDefault="00916488" w:rsidP="009C2D83">
      <w:pPr>
        <w:rPr>
          <w:rtl/>
        </w:rPr>
      </w:pPr>
      <w:bookmarkStart w:id="6628" w:name="_ETM_Q30_308595"/>
      <w:bookmarkStart w:id="6629" w:name="_ETM_Q30_308736"/>
      <w:bookmarkStart w:id="6630" w:name="_ETM_Q30_308783"/>
      <w:bookmarkEnd w:id="6628"/>
      <w:bookmarkEnd w:id="6629"/>
      <w:bookmarkEnd w:id="6630"/>
    </w:p>
    <w:p w:rsidR="00916488" w:rsidRDefault="00916488" w:rsidP="009C2D83">
      <w:pPr>
        <w:pStyle w:val="-"/>
        <w:keepNext/>
        <w:rPr>
          <w:rtl/>
        </w:rPr>
      </w:pPr>
      <w:bookmarkStart w:id="6631" w:name="ET_speakercontinue_6453_52"/>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bookmarkEnd w:id="6631"/>
    </w:p>
    <w:p w:rsidR="00916488" w:rsidRPr="0041230A" w:rsidRDefault="00916488" w:rsidP="0041230A">
      <w:pPr>
        <w:rPr>
          <w:rtl/>
        </w:rPr>
      </w:pPr>
    </w:p>
    <w:p w:rsidR="00916488" w:rsidRDefault="00916488" w:rsidP="009C2D83">
      <w:pPr>
        <w:rPr>
          <w:rtl/>
        </w:rPr>
      </w:pPr>
      <w:bookmarkStart w:id="6632" w:name="_ETM_Q30_310224"/>
      <w:bookmarkEnd w:id="6632"/>
      <w:r>
        <w:rPr>
          <w:rFonts w:hint="cs"/>
          <w:rtl/>
        </w:rPr>
        <w:t xml:space="preserve">נכון. את צודקת. </w:t>
      </w:r>
      <w:r>
        <w:rPr>
          <w:rtl/>
        </w:rPr>
        <w:t xml:space="preserve">רק סיסמאות. </w:t>
      </w:r>
      <w:bookmarkStart w:id="6633" w:name="_ETM_Q30_314089"/>
      <w:bookmarkEnd w:id="6633"/>
      <w:r>
        <w:rPr>
          <w:rtl/>
        </w:rPr>
        <w:t>אז אנחנו עכשיו לוקחים אחריות, כפי שאמרתי</w:t>
      </w:r>
      <w:r>
        <w:rPr>
          <w:rFonts w:hint="cs"/>
          <w:rtl/>
        </w:rPr>
        <w:t>.</w:t>
      </w:r>
    </w:p>
    <w:p w:rsidR="00916488" w:rsidRDefault="00916488" w:rsidP="009C2D83">
      <w:pPr>
        <w:rPr>
          <w:rtl/>
        </w:rPr>
      </w:pPr>
      <w:bookmarkStart w:id="6634" w:name="_ETM_Q30_315455"/>
      <w:bookmarkStart w:id="6635" w:name="_ETM_Q30_315524"/>
      <w:bookmarkStart w:id="6636" w:name="_ETM_Q30_315671"/>
      <w:bookmarkStart w:id="6637" w:name="_ETM_Q30_315769"/>
      <w:bookmarkEnd w:id="6634"/>
      <w:bookmarkEnd w:id="6635"/>
      <w:bookmarkEnd w:id="6636"/>
      <w:bookmarkEnd w:id="6637"/>
    </w:p>
    <w:p w:rsidR="00916488" w:rsidRDefault="00916488" w:rsidP="009C2D83">
      <w:pPr>
        <w:pStyle w:val="af5"/>
        <w:keepNext/>
        <w:rPr>
          <w:rtl/>
        </w:rPr>
      </w:pPr>
      <w:bookmarkStart w:id="6638" w:name="ET_interruption_5300_53"/>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bookmarkEnd w:id="6638"/>
    </w:p>
    <w:p w:rsidR="00916488" w:rsidRPr="0041230A" w:rsidRDefault="00916488" w:rsidP="0041230A">
      <w:pPr>
        <w:rPr>
          <w:rtl/>
        </w:rPr>
      </w:pPr>
    </w:p>
    <w:p w:rsidR="00916488" w:rsidRDefault="00916488" w:rsidP="009C2D83">
      <w:pPr>
        <w:rPr>
          <w:rtl/>
        </w:rPr>
      </w:pPr>
      <w:bookmarkStart w:id="6639" w:name="_ETM_Q30_313527"/>
      <w:bookmarkEnd w:id="6639"/>
      <w:r>
        <w:rPr>
          <w:rFonts w:hint="cs"/>
          <w:rtl/>
        </w:rPr>
        <w:t>- - - אין לך חמלה. בחיים לא פגשת עניים</w:t>
      </w:r>
      <w:bookmarkStart w:id="6640" w:name="_ETM_Q30_314322"/>
      <w:bookmarkEnd w:id="6640"/>
      <w:r>
        <w:rPr>
          <w:rFonts w:hint="cs"/>
          <w:rtl/>
        </w:rPr>
        <w:t xml:space="preserve"> - - -</w:t>
      </w:r>
    </w:p>
    <w:p w:rsidR="00916488" w:rsidRDefault="00916488" w:rsidP="009C2D83">
      <w:pPr>
        <w:rPr>
          <w:rtl/>
        </w:rPr>
      </w:pPr>
      <w:bookmarkStart w:id="6641" w:name="_ETM_Q30_314405"/>
      <w:bookmarkStart w:id="6642" w:name="_ETM_Q30_314514"/>
      <w:bookmarkStart w:id="6643" w:name="_ETM_Q30_314605"/>
      <w:bookmarkEnd w:id="6641"/>
      <w:bookmarkEnd w:id="6642"/>
      <w:bookmarkEnd w:id="6643"/>
    </w:p>
    <w:p w:rsidR="00916488" w:rsidRDefault="00916488" w:rsidP="009C2D83">
      <w:pPr>
        <w:pStyle w:val="af6"/>
        <w:keepNext/>
        <w:rPr>
          <w:rtl/>
        </w:rPr>
      </w:pPr>
      <w:r w:rsidRPr="009C2D83">
        <w:rPr>
          <w:rStyle w:val="TagStyle"/>
          <w:rtl/>
        </w:rPr>
        <w:t xml:space="preserve"> &lt;&lt; יור &gt;&gt; </w:t>
      </w:r>
      <w:r>
        <w:rPr>
          <w:rtl/>
        </w:rPr>
        <w:t>היו"ר יעקב מרגי:</w:t>
      </w:r>
      <w:r w:rsidRPr="009C2D83">
        <w:rPr>
          <w:rStyle w:val="TagStyle"/>
          <w:rtl/>
        </w:rPr>
        <w:t xml:space="preserve"> &lt;&lt; יור &gt;&gt;</w:t>
      </w:r>
      <w:r>
        <w:rPr>
          <w:rtl/>
        </w:rPr>
        <w:t xml:space="preserve"> </w:t>
      </w:r>
    </w:p>
    <w:p w:rsidR="00916488" w:rsidRPr="0041230A" w:rsidRDefault="00916488" w:rsidP="0041230A">
      <w:pPr>
        <w:rPr>
          <w:rtl/>
        </w:rPr>
      </w:pPr>
    </w:p>
    <w:p w:rsidR="00916488" w:rsidRDefault="00916488" w:rsidP="008A339C">
      <w:pPr>
        <w:rPr>
          <w:rtl/>
        </w:rPr>
      </w:pPr>
      <w:bookmarkStart w:id="6644" w:name="_ETM_Q30_316222"/>
      <w:bookmarkStart w:id="6645" w:name="_ETM_Q30_318190"/>
      <w:bookmarkEnd w:id="6644"/>
      <w:bookmarkEnd w:id="6645"/>
      <w:r>
        <w:rPr>
          <w:rFonts w:hint="cs"/>
          <w:rtl/>
        </w:rPr>
        <w:t xml:space="preserve">תודה. </w:t>
      </w:r>
      <w:r>
        <w:rPr>
          <w:rtl/>
        </w:rPr>
        <w:t>תודה,</w:t>
      </w:r>
      <w:r>
        <w:rPr>
          <w:rFonts w:hint="cs"/>
          <w:rtl/>
        </w:rPr>
        <w:t xml:space="preserve"> מירב.</w:t>
      </w:r>
      <w:bookmarkStart w:id="6646" w:name="_ETM_Q30_317587"/>
      <w:bookmarkEnd w:id="6646"/>
    </w:p>
    <w:p w:rsidR="00916488" w:rsidRDefault="00916488" w:rsidP="009C2D83">
      <w:pPr>
        <w:rPr>
          <w:rtl/>
        </w:rPr>
      </w:pPr>
      <w:bookmarkStart w:id="6647" w:name="_ETM_Q30_317632"/>
      <w:bookmarkEnd w:id="6647"/>
    </w:p>
    <w:p w:rsidR="00916488" w:rsidRDefault="00916488" w:rsidP="009C2D83">
      <w:pPr>
        <w:pStyle w:val="-"/>
        <w:keepNext/>
        <w:rPr>
          <w:rtl/>
        </w:rPr>
      </w:pPr>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p>
    <w:p w:rsidR="00916488" w:rsidRPr="0041230A" w:rsidRDefault="00916488" w:rsidP="0041230A">
      <w:pPr>
        <w:rPr>
          <w:rtl/>
        </w:rPr>
      </w:pPr>
    </w:p>
    <w:p w:rsidR="00916488" w:rsidRDefault="00916488" w:rsidP="009C2D83">
      <w:pPr>
        <w:rPr>
          <w:rtl/>
        </w:rPr>
      </w:pPr>
      <w:bookmarkStart w:id="6648" w:name="_ETM_Q30_318753"/>
      <w:bookmarkEnd w:id="6648"/>
      <w:r>
        <w:rPr>
          <w:rFonts w:hint="cs"/>
          <w:rtl/>
        </w:rPr>
        <w:t xml:space="preserve">יאללה, את </w:t>
      </w:r>
      <w:bookmarkStart w:id="6649" w:name="_ETM_Q30_316023"/>
      <w:bookmarkEnd w:id="6649"/>
      <w:r>
        <w:rPr>
          <w:rFonts w:hint="cs"/>
          <w:rtl/>
        </w:rPr>
        <w:t>גם כן, נו.</w:t>
      </w:r>
    </w:p>
    <w:p w:rsidR="00916488" w:rsidRDefault="00916488" w:rsidP="009C2D83">
      <w:pPr>
        <w:rPr>
          <w:rtl/>
        </w:rPr>
      </w:pPr>
      <w:bookmarkStart w:id="6650" w:name="_ETM_Q30_316543"/>
      <w:bookmarkEnd w:id="6650"/>
    </w:p>
    <w:p w:rsidR="00916488" w:rsidRDefault="00916488" w:rsidP="009C2D83">
      <w:pPr>
        <w:pStyle w:val="af5"/>
        <w:keepNext/>
        <w:rPr>
          <w:rtl/>
        </w:rPr>
      </w:pPr>
      <w:bookmarkStart w:id="6651" w:name="ET_interruption_5300_56"/>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bookmarkEnd w:id="6651"/>
    </w:p>
    <w:p w:rsidR="00916488" w:rsidRPr="0041230A" w:rsidRDefault="00916488" w:rsidP="0041230A">
      <w:pPr>
        <w:rPr>
          <w:rtl/>
        </w:rPr>
      </w:pPr>
    </w:p>
    <w:p w:rsidR="00916488" w:rsidRDefault="00916488" w:rsidP="003E59E6">
      <w:pPr>
        <w:rPr>
          <w:rtl/>
        </w:rPr>
      </w:pPr>
      <w:bookmarkStart w:id="6652" w:name="_ETM_Q30_319420"/>
      <w:bookmarkEnd w:id="6652"/>
      <w:r>
        <w:rPr>
          <w:rFonts w:hint="cs"/>
          <w:rtl/>
        </w:rPr>
        <w:t>הלוואי שהיית לומד משהו משר האוצר הקודם.</w:t>
      </w:r>
      <w:bookmarkStart w:id="6653" w:name="_ETM_Q30_321290"/>
      <w:bookmarkStart w:id="6654" w:name="_ETM_Q30_322322"/>
      <w:bookmarkEnd w:id="6653"/>
      <w:bookmarkEnd w:id="6654"/>
    </w:p>
    <w:p w:rsidR="00916488" w:rsidRDefault="00916488" w:rsidP="009C2D83">
      <w:pPr>
        <w:rPr>
          <w:rtl/>
        </w:rPr>
      </w:pPr>
      <w:bookmarkStart w:id="6655" w:name="_ETM_Q30_322370"/>
      <w:bookmarkEnd w:id="6655"/>
    </w:p>
    <w:p w:rsidR="00916488" w:rsidRDefault="00916488" w:rsidP="009C2D83">
      <w:pPr>
        <w:pStyle w:val="-"/>
        <w:keepNext/>
        <w:rPr>
          <w:rtl/>
        </w:rPr>
      </w:pPr>
      <w:bookmarkStart w:id="6656" w:name="ET_speakercontinue_6453_57"/>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bookmarkEnd w:id="6656"/>
    </w:p>
    <w:p w:rsidR="00916488" w:rsidRPr="0041230A" w:rsidRDefault="00916488" w:rsidP="0041230A">
      <w:pPr>
        <w:rPr>
          <w:rtl/>
        </w:rPr>
      </w:pPr>
    </w:p>
    <w:p w:rsidR="00916488" w:rsidRPr="0041230A" w:rsidRDefault="00916488" w:rsidP="0041230A">
      <w:pPr>
        <w:rPr>
          <w:rtl/>
        </w:rPr>
      </w:pPr>
      <w:bookmarkStart w:id="6657" w:name="_ETM_Q30_319820"/>
      <w:bookmarkEnd w:id="6657"/>
      <w:r w:rsidRPr="0041230A">
        <w:rPr>
          <w:rFonts w:hint="cs"/>
          <w:rtl/>
        </w:rPr>
        <w:t>יאללה, יאללה, נו.</w:t>
      </w:r>
    </w:p>
    <w:p w:rsidR="00916488" w:rsidRDefault="00916488" w:rsidP="009C2D83">
      <w:pPr>
        <w:rPr>
          <w:rtl/>
        </w:rPr>
      </w:pPr>
      <w:bookmarkStart w:id="6658" w:name="_ETM_Q30_321529"/>
      <w:bookmarkStart w:id="6659" w:name="_ETM_Q30_321585"/>
      <w:bookmarkStart w:id="6660" w:name="_ETM_Q30_321697"/>
      <w:bookmarkStart w:id="6661" w:name="_ETM_Q30_321818"/>
      <w:bookmarkEnd w:id="6658"/>
      <w:bookmarkEnd w:id="6659"/>
      <w:bookmarkEnd w:id="6660"/>
      <w:bookmarkEnd w:id="6661"/>
    </w:p>
    <w:p w:rsidR="00916488" w:rsidRDefault="00916488" w:rsidP="009C2D83">
      <w:pPr>
        <w:pStyle w:val="af6"/>
        <w:keepNext/>
        <w:rPr>
          <w:rtl/>
        </w:rPr>
      </w:pPr>
      <w:bookmarkStart w:id="6662" w:name="ET_yor_6688_58"/>
      <w:r w:rsidRPr="009C2D83">
        <w:rPr>
          <w:rStyle w:val="TagStyle"/>
          <w:rtl/>
        </w:rPr>
        <w:t xml:space="preserve"> &lt;&lt; יור &gt;&gt; </w:t>
      </w:r>
      <w:r>
        <w:rPr>
          <w:rtl/>
        </w:rPr>
        <w:t>היו"ר יעקב מרגי:</w:t>
      </w:r>
      <w:r w:rsidRPr="009C2D83">
        <w:rPr>
          <w:rStyle w:val="TagStyle"/>
          <w:rtl/>
        </w:rPr>
        <w:t xml:space="preserve"> &lt;&lt; יור &gt;&gt;</w:t>
      </w:r>
      <w:r>
        <w:rPr>
          <w:rtl/>
        </w:rPr>
        <w:t xml:space="preserve"> </w:t>
      </w:r>
      <w:bookmarkEnd w:id="6662"/>
    </w:p>
    <w:p w:rsidR="00916488" w:rsidRPr="0041230A" w:rsidRDefault="00916488" w:rsidP="0041230A">
      <w:pPr>
        <w:rPr>
          <w:rtl/>
        </w:rPr>
      </w:pPr>
    </w:p>
    <w:p w:rsidR="00916488" w:rsidRDefault="00916488" w:rsidP="003E59E6">
      <w:pPr>
        <w:rPr>
          <w:rtl/>
        </w:rPr>
      </w:pPr>
      <w:bookmarkStart w:id="6663" w:name="_ETM_Q30_322726"/>
      <w:bookmarkStart w:id="6664" w:name="_ETM_Q30_320110"/>
      <w:bookmarkEnd w:id="6663"/>
      <w:bookmarkEnd w:id="6664"/>
      <w:r>
        <w:rPr>
          <w:rFonts w:hint="eastAsia"/>
          <w:rtl/>
        </w:rPr>
        <w:t>מירב</w:t>
      </w:r>
      <w:r>
        <w:rPr>
          <w:rtl/>
        </w:rPr>
        <w:t xml:space="preserve">. </w:t>
      </w:r>
      <w:bookmarkStart w:id="6665" w:name="_ETM_Q30_325800"/>
      <w:bookmarkEnd w:id="6665"/>
      <w:r>
        <w:rPr>
          <w:rtl/>
        </w:rPr>
        <w:t xml:space="preserve">מירב, אני אקרא </w:t>
      </w:r>
      <w:r>
        <w:rPr>
          <w:rFonts w:hint="cs"/>
          <w:rtl/>
        </w:rPr>
        <w:t xml:space="preserve">אותך </w:t>
      </w:r>
      <w:r>
        <w:rPr>
          <w:rtl/>
        </w:rPr>
        <w:t>לסדר פעם.</w:t>
      </w:r>
    </w:p>
    <w:p w:rsidR="00916488" w:rsidRDefault="00916488" w:rsidP="009C2D83">
      <w:pPr>
        <w:rPr>
          <w:rtl/>
        </w:rPr>
      </w:pPr>
      <w:bookmarkStart w:id="6666" w:name="_ETM_Q30_328137"/>
      <w:bookmarkStart w:id="6667" w:name="_ETM_Q30_328174"/>
      <w:bookmarkEnd w:id="6666"/>
      <w:bookmarkEnd w:id="6667"/>
    </w:p>
    <w:p w:rsidR="00916488" w:rsidRDefault="00916488" w:rsidP="009C2D83">
      <w:pPr>
        <w:pStyle w:val="-"/>
        <w:keepNext/>
        <w:rPr>
          <w:rtl/>
        </w:rPr>
      </w:pPr>
      <w:bookmarkStart w:id="6668" w:name="ET_speakercontinue_6453_59"/>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bookmarkEnd w:id="6668"/>
    </w:p>
    <w:p w:rsidR="00916488" w:rsidRPr="0041230A" w:rsidRDefault="00916488" w:rsidP="0041230A">
      <w:pPr>
        <w:rPr>
          <w:rtl/>
        </w:rPr>
      </w:pPr>
    </w:p>
    <w:p w:rsidR="00916488" w:rsidRDefault="00916488" w:rsidP="009C2D83">
      <w:pPr>
        <w:rPr>
          <w:rtl/>
        </w:rPr>
      </w:pPr>
      <w:bookmarkStart w:id="6669" w:name="_ETM_Q30_329199"/>
      <w:bookmarkStart w:id="6670" w:name="_ETM_Q30_327770"/>
      <w:bookmarkEnd w:id="6669"/>
      <w:bookmarkEnd w:id="6670"/>
      <w:r>
        <w:rPr>
          <w:rFonts w:hint="eastAsia"/>
          <w:rtl/>
        </w:rPr>
        <w:t>תגיד</w:t>
      </w:r>
      <w:r>
        <w:rPr>
          <w:rtl/>
        </w:rPr>
        <w:t xml:space="preserve"> לי, יכול להיות מצב שיהיה איזשהו דיון בכנסת ש</w:t>
      </w:r>
      <w:r>
        <w:rPr>
          <w:rFonts w:hint="cs"/>
          <w:rtl/>
        </w:rPr>
        <w:t>מ</w:t>
      </w:r>
      <w:r>
        <w:rPr>
          <w:rtl/>
        </w:rPr>
        <w:t xml:space="preserve">ירב </w:t>
      </w:r>
      <w:bookmarkStart w:id="6671" w:name="_ETM_Q30_330793"/>
      <w:bookmarkEnd w:id="6671"/>
      <w:r>
        <w:rPr>
          <w:rtl/>
        </w:rPr>
        <w:t>בן ארי לא תצר</w:t>
      </w:r>
      <w:r>
        <w:rPr>
          <w:rFonts w:hint="cs"/>
          <w:rtl/>
        </w:rPr>
        <w:t>ח</w:t>
      </w:r>
      <w:r>
        <w:rPr>
          <w:rtl/>
        </w:rPr>
        <w:t xml:space="preserve"> ותשתלט על הדיון? יש דבר כזה? </w:t>
      </w:r>
      <w:bookmarkStart w:id="6672" w:name="_ETM_Q30_333816"/>
      <w:bookmarkEnd w:id="6672"/>
    </w:p>
    <w:p w:rsidR="00916488" w:rsidRDefault="00916488" w:rsidP="009C2D83">
      <w:pPr>
        <w:rPr>
          <w:rtl/>
        </w:rPr>
      </w:pPr>
      <w:bookmarkStart w:id="6673" w:name="_ETM_Q30_330682"/>
      <w:bookmarkStart w:id="6674" w:name="_ETM_Q30_330755"/>
      <w:bookmarkEnd w:id="6673"/>
      <w:bookmarkEnd w:id="6674"/>
    </w:p>
    <w:p w:rsidR="00916488" w:rsidRDefault="00916488" w:rsidP="008A339C">
      <w:pPr>
        <w:pStyle w:val="af6"/>
        <w:keepNext/>
        <w:rPr>
          <w:rtl/>
        </w:rPr>
      </w:pPr>
      <w:bookmarkStart w:id="6675" w:name="_ETM_Q30_330825"/>
      <w:bookmarkStart w:id="6676" w:name="_ETM_Q30_330870"/>
      <w:bookmarkEnd w:id="6675"/>
      <w:bookmarkEnd w:id="6676"/>
      <w:r w:rsidRPr="009C2D83">
        <w:rPr>
          <w:rStyle w:val="TagStyle"/>
          <w:rtl/>
        </w:rPr>
        <w:t xml:space="preserve">&lt;&lt; יור &gt;&gt; </w:t>
      </w:r>
      <w:r>
        <w:rPr>
          <w:rtl/>
        </w:rPr>
        <w:t>היו"ר יעקב מרגי:</w:t>
      </w:r>
      <w:r w:rsidRPr="009C2D83">
        <w:rPr>
          <w:rStyle w:val="TagStyle"/>
          <w:rtl/>
        </w:rPr>
        <w:t xml:space="preserve"> &lt;&lt; יור &gt;&gt;</w:t>
      </w:r>
      <w:r>
        <w:rPr>
          <w:rtl/>
        </w:rPr>
        <w:t xml:space="preserve"> </w:t>
      </w:r>
    </w:p>
    <w:p w:rsidR="00916488" w:rsidRPr="0041230A" w:rsidRDefault="00916488" w:rsidP="008A339C">
      <w:pPr>
        <w:rPr>
          <w:rtl/>
        </w:rPr>
      </w:pPr>
    </w:p>
    <w:p w:rsidR="00916488" w:rsidRDefault="00916488" w:rsidP="008A339C">
      <w:pPr>
        <w:rPr>
          <w:rtl/>
        </w:rPr>
      </w:pPr>
      <w:r>
        <w:rPr>
          <w:rFonts w:hint="cs"/>
          <w:rtl/>
        </w:rPr>
        <w:t>לא. אין.</w:t>
      </w:r>
    </w:p>
    <w:p w:rsidR="00916488" w:rsidRDefault="00916488" w:rsidP="009C2D83">
      <w:pPr>
        <w:rPr>
          <w:rtl/>
        </w:rPr>
      </w:pPr>
    </w:p>
    <w:p w:rsidR="00916488" w:rsidRDefault="00916488" w:rsidP="008A339C">
      <w:pPr>
        <w:pStyle w:val="-"/>
        <w:keepNext/>
        <w:rPr>
          <w:rtl/>
        </w:rPr>
      </w:pPr>
      <w:r w:rsidRPr="009C2D83">
        <w:rPr>
          <w:rStyle w:val="TagStyle"/>
          <w:rtl/>
        </w:rPr>
        <w:t xml:space="preserve">&lt;&lt; דובר_המשך &gt;&gt; </w:t>
      </w:r>
      <w:r>
        <w:rPr>
          <w:rtl/>
        </w:rPr>
        <w:t>שר האוצר בצלאל סמוטריץ':</w:t>
      </w:r>
      <w:r w:rsidRPr="009C2D83">
        <w:rPr>
          <w:rStyle w:val="TagStyle"/>
          <w:rtl/>
        </w:rPr>
        <w:t xml:space="preserve"> &lt;&lt; דובר_המשך &gt;&gt;</w:t>
      </w:r>
      <w:r>
        <w:rPr>
          <w:rtl/>
        </w:rPr>
        <w:t xml:space="preserve"> </w:t>
      </w:r>
    </w:p>
    <w:p w:rsidR="00916488" w:rsidRDefault="00916488" w:rsidP="009C2D83">
      <w:pPr>
        <w:rPr>
          <w:rtl/>
        </w:rPr>
      </w:pPr>
    </w:p>
    <w:p w:rsidR="00916488" w:rsidRDefault="00916488" w:rsidP="009C2D83">
      <w:pPr>
        <w:rPr>
          <w:rtl/>
        </w:rPr>
      </w:pPr>
      <w:bookmarkStart w:id="6677" w:name="_ETM_Q30_330953"/>
      <w:bookmarkStart w:id="6678" w:name="_ETM_Q30_331034"/>
      <w:bookmarkEnd w:id="6677"/>
      <w:bookmarkEnd w:id="6678"/>
      <w:r>
        <w:rPr>
          <w:rtl/>
        </w:rPr>
        <w:t>אז תוציא אות</w:t>
      </w:r>
      <w:r>
        <w:rPr>
          <w:rFonts w:hint="cs"/>
          <w:rtl/>
        </w:rPr>
        <w:t xml:space="preserve">ה. </w:t>
      </w:r>
      <w:r>
        <w:rPr>
          <w:rtl/>
        </w:rPr>
        <w:t>נו</w:t>
      </w:r>
      <w:r>
        <w:rPr>
          <w:rFonts w:hint="cs"/>
          <w:rtl/>
        </w:rPr>
        <w:t>,</w:t>
      </w:r>
      <w:r>
        <w:rPr>
          <w:rtl/>
        </w:rPr>
        <w:t xml:space="preserve"> ברצינות</w:t>
      </w:r>
      <w:r>
        <w:rPr>
          <w:rFonts w:hint="cs"/>
          <w:rtl/>
        </w:rPr>
        <w:t>.</w:t>
      </w:r>
      <w:r>
        <w:rPr>
          <w:rtl/>
        </w:rPr>
        <w:t xml:space="preserve"> מספיק עם הדבר. </w:t>
      </w:r>
    </w:p>
    <w:p w:rsidR="00916488" w:rsidRDefault="00916488" w:rsidP="009C2D83">
      <w:pPr>
        <w:rPr>
          <w:rtl/>
        </w:rPr>
      </w:pPr>
      <w:bookmarkStart w:id="6679" w:name="_ETM_Q30_331780"/>
      <w:bookmarkStart w:id="6680" w:name="_ETM_Q30_331832"/>
      <w:bookmarkStart w:id="6681" w:name="_ETM_Q30_331948"/>
      <w:bookmarkStart w:id="6682" w:name="_ETM_Q30_331995"/>
      <w:bookmarkEnd w:id="6679"/>
      <w:bookmarkEnd w:id="6680"/>
      <w:bookmarkEnd w:id="6681"/>
      <w:bookmarkEnd w:id="6682"/>
    </w:p>
    <w:p w:rsidR="00916488" w:rsidRDefault="00916488" w:rsidP="009C2D83">
      <w:pPr>
        <w:pStyle w:val="af6"/>
        <w:keepNext/>
        <w:rPr>
          <w:rtl/>
        </w:rPr>
      </w:pPr>
      <w:bookmarkStart w:id="6683" w:name="ET_yor_6688_60"/>
      <w:r w:rsidRPr="009C2D83">
        <w:rPr>
          <w:rStyle w:val="TagStyle"/>
          <w:rtl/>
        </w:rPr>
        <w:t xml:space="preserve"> &lt;&lt; יור &gt;&gt; </w:t>
      </w:r>
      <w:r>
        <w:rPr>
          <w:rtl/>
        </w:rPr>
        <w:t>היו"ר יעקב מרגי:</w:t>
      </w:r>
      <w:r w:rsidRPr="009C2D83">
        <w:rPr>
          <w:rStyle w:val="TagStyle"/>
          <w:rtl/>
        </w:rPr>
        <w:t xml:space="preserve"> &lt;&lt; יור &gt;&gt;</w:t>
      </w:r>
      <w:r>
        <w:rPr>
          <w:rtl/>
        </w:rPr>
        <w:t xml:space="preserve"> </w:t>
      </w:r>
      <w:bookmarkEnd w:id="6683"/>
    </w:p>
    <w:p w:rsidR="00916488" w:rsidRPr="0041230A" w:rsidRDefault="00916488" w:rsidP="0041230A">
      <w:pPr>
        <w:rPr>
          <w:rtl/>
        </w:rPr>
      </w:pPr>
    </w:p>
    <w:p w:rsidR="00916488" w:rsidRDefault="00916488" w:rsidP="009C2D83">
      <w:pPr>
        <w:rPr>
          <w:rtl/>
        </w:rPr>
      </w:pPr>
      <w:bookmarkStart w:id="6684" w:name="_ETM_Q30_333604"/>
      <w:bookmarkEnd w:id="6684"/>
      <w:r>
        <w:rPr>
          <w:rFonts w:hint="cs"/>
          <w:rtl/>
        </w:rPr>
        <w:t xml:space="preserve">היא בדרך לשם. </w:t>
      </w:r>
    </w:p>
    <w:p w:rsidR="00916488" w:rsidRDefault="00916488" w:rsidP="009C2D83">
      <w:pPr>
        <w:rPr>
          <w:rtl/>
        </w:rPr>
      </w:pPr>
      <w:bookmarkStart w:id="6685" w:name="_ETM_Q30_332334"/>
      <w:bookmarkStart w:id="6686" w:name="_ETM_Q30_332389"/>
      <w:bookmarkStart w:id="6687" w:name="_ETM_Q30_332501"/>
      <w:bookmarkEnd w:id="6685"/>
      <w:bookmarkEnd w:id="6686"/>
      <w:bookmarkEnd w:id="6687"/>
    </w:p>
    <w:p w:rsidR="00916488" w:rsidRDefault="00916488" w:rsidP="009C2D83">
      <w:pPr>
        <w:pStyle w:val="af5"/>
        <w:keepNext/>
        <w:rPr>
          <w:rtl/>
        </w:rPr>
      </w:pPr>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p>
    <w:p w:rsidR="00916488" w:rsidRPr="0041230A" w:rsidRDefault="00916488" w:rsidP="0041230A">
      <w:pPr>
        <w:rPr>
          <w:rtl/>
        </w:rPr>
      </w:pPr>
    </w:p>
    <w:p w:rsidR="00916488" w:rsidRDefault="00916488" w:rsidP="0095042D">
      <w:pPr>
        <w:rPr>
          <w:rtl/>
        </w:rPr>
      </w:pPr>
      <w:r>
        <w:rPr>
          <w:rFonts w:hint="cs"/>
          <w:rtl/>
        </w:rPr>
        <w:t>אבל אתה מדבר אליי, אז אני אענה. מה לעשות. אבל אתה פונה אליי. מה זה?</w:t>
      </w:r>
    </w:p>
    <w:p w:rsidR="00916488" w:rsidRDefault="00916488" w:rsidP="009C2D83">
      <w:pPr>
        <w:rPr>
          <w:rtl/>
        </w:rPr>
      </w:pPr>
      <w:bookmarkStart w:id="6688" w:name="_ETM_Q30_339654"/>
      <w:bookmarkStart w:id="6689" w:name="_ETM_Q30_339696"/>
      <w:bookmarkEnd w:id="6688"/>
      <w:bookmarkEnd w:id="6689"/>
    </w:p>
    <w:p w:rsidR="00916488" w:rsidRDefault="00916488" w:rsidP="009C2D83">
      <w:pPr>
        <w:pStyle w:val="-"/>
        <w:keepNext/>
        <w:rPr>
          <w:rtl/>
        </w:rPr>
      </w:pPr>
      <w:bookmarkStart w:id="6690" w:name="ET_speakercontinue_6453_62"/>
      <w:r w:rsidRPr="009C2D83">
        <w:rPr>
          <w:rStyle w:val="TagStyle"/>
          <w:rtl/>
        </w:rPr>
        <w:t xml:space="preserve"> &lt;&lt; דובר_המשך &gt;&gt; </w:t>
      </w:r>
      <w:r>
        <w:rPr>
          <w:rtl/>
        </w:rPr>
        <w:t>שר האוצר בצלאל סמוטריץ':</w:t>
      </w:r>
      <w:r w:rsidRPr="009C2D83">
        <w:rPr>
          <w:rStyle w:val="TagStyle"/>
          <w:rtl/>
        </w:rPr>
        <w:t xml:space="preserve"> &lt;&lt; דובר_המשך &gt;&gt;</w:t>
      </w:r>
      <w:r>
        <w:rPr>
          <w:rtl/>
        </w:rPr>
        <w:t xml:space="preserve"> </w:t>
      </w:r>
      <w:bookmarkEnd w:id="6690"/>
    </w:p>
    <w:p w:rsidR="00916488" w:rsidRPr="0041230A" w:rsidRDefault="00916488" w:rsidP="0041230A">
      <w:pPr>
        <w:rPr>
          <w:rtl/>
        </w:rPr>
      </w:pPr>
    </w:p>
    <w:p w:rsidR="00916488" w:rsidRDefault="00916488" w:rsidP="009C2D83">
      <w:pPr>
        <w:rPr>
          <w:rtl/>
        </w:rPr>
      </w:pPr>
      <w:bookmarkStart w:id="6691" w:name="_ETM_Q30_337488"/>
      <w:bookmarkEnd w:id="6691"/>
      <w:r>
        <w:rPr>
          <w:rFonts w:hint="cs"/>
          <w:rtl/>
        </w:rPr>
        <w:t xml:space="preserve">מספיק, די. </w:t>
      </w:r>
      <w:bookmarkStart w:id="6692" w:name="_ETM_Q30_332571"/>
      <w:bookmarkEnd w:id="6692"/>
      <w:r>
        <w:rPr>
          <w:rtl/>
        </w:rPr>
        <w:t>היה פה יושב</w:t>
      </w:r>
      <w:r>
        <w:rPr>
          <w:rFonts w:hint="cs"/>
          <w:rtl/>
        </w:rPr>
        <w:t>-</w:t>
      </w:r>
      <w:r>
        <w:rPr>
          <w:rtl/>
        </w:rPr>
        <w:t xml:space="preserve">ראש כנסת קודם שזרק פה אנשים </w:t>
      </w:r>
      <w:bookmarkStart w:id="6693" w:name="_ETM_Q30_341116"/>
      <w:bookmarkEnd w:id="6693"/>
      <w:r>
        <w:rPr>
          <w:rtl/>
        </w:rPr>
        <w:t>בלי קריאות בכלל.</w:t>
      </w:r>
    </w:p>
    <w:p w:rsidR="00916488" w:rsidRDefault="00916488" w:rsidP="009C2D83">
      <w:pPr>
        <w:rPr>
          <w:rtl/>
        </w:rPr>
      </w:pPr>
      <w:bookmarkStart w:id="6694" w:name="_ETM_Q30_338758"/>
      <w:bookmarkStart w:id="6695" w:name="_ETM_Q30_338809"/>
      <w:bookmarkStart w:id="6696" w:name="_ETM_Q30_338926"/>
      <w:bookmarkStart w:id="6697" w:name="_ETM_Q30_339008"/>
      <w:bookmarkEnd w:id="6694"/>
      <w:bookmarkEnd w:id="6695"/>
      <w:bookmarkEnd w:id="6696"/>
      <w:bookmarkEnd w:id="6697"/>
    </w:p>
    <w:p w:rsidR="00916488" w:rsidRDefault="00916488" w:rsidP="009C2D83">
      <w:pPr>
        <w:pStyle w:val="af5"/>
        <w:keepNext/>
        <w:rPr>
          <w:rtl/>
        </w:rPr>
      </w:pPr>
      <w:r w:rsidRPr="009C2D83">
        <w:rPr>
          <w:rStyle w:val="TagStyle"/>
          <w:rtl/>
        </w:rPr>
        <w:t xml:space="preserve"> &lt;&lt; קריאה &gt;&gt; </w:t>
      </w:r>
      <w:r>
        <w:rPr>
          <w:rtl/>
        </w:rPr>
        <w:t>מירב בן ארי (יש עתיד):</w:t>
      </w:r>
      <w:r w:rsidRPr="009C2D83">
        <w:rPr>
          <w:rStyle w:val="TagStyle"/>
          <w:rtl/>
        </w:rPr>
        <w:t xml:space="preserve"> &lt;&lt; קריאה &gt;&gt;</w:t>
      </w:r>
      <w:r>
        <w:rPr>
          <w:rtl/>
        </w:rPr>
        <w:t xml:space="preserve"> </w:t>
      </w:r>
    </w:p>
    <w:p w:rsidR="00916488" w:rsidRPr="0041230A" w:rsidRDefault="00916488" w:rsidP="0041230A">
      <w:pPr>
        <w:rPr>
          <w:rtl/>
        </w:rPr>
      </w:pPr>
    </w:p>
    <w:p w:rsidR="00916488" w:rsidRPr="0095042D" w:rsidRDefault="00916488" w:rsidP="0095042D">
      <w:pPr>
        <w:rPr>
          <w:rtl/>
        </w:rPr>
      </w:pPr>
      <w:bookmarkStart w:id="6698" w:name="_ETM_Q30_338639"/>
      <w:bookmarkEnd w:id="6698"/>
      <w:r w:rsidRPr="0095042D">
        <w:rPr>
          <w:rFonts w:hint="cs"/>
          <w:rtl/>
        </w:rPr>
        <w:t xml:space="preserve">מה זה </w:t>
      </w:r>
      <w:bookmarkStart w:id="6699" w:name="_ETM_Q30_339805"/>
      <w:bookmarkEnd w:id="6699"/>
      <w:r w:rsidRPr="0095042D">
        <w:rPr>
          <w:rFonts w:hint="cs"/>
          <w:rtl/>
        </w:rPr>
        <w:t>זרק? תגיד לי, על מה אתה מדבר?</w:t>
      </w:r>
      <w:bookmarkStart w:id="6700" w:name="_ETM_Q30_340499"/>
      <w:bookmarkStart w:id="6701" w:name="_ETM_Q30_340637"/>
      <w:bookmarkStart w:id="6702" w:name="_ETM_Q30_340730"/>
      <w:bookmarkStart w:id="6703" w:name="_ETM_Q30_340773"/>
      <w:bookmarkStart w:id="6704" w:name="_ETM_Q30_339335"/>
      <w:bookmarkEnd w:id="6700"/>
      <w:bookmarkEnd w:id="6701"/>
      <w:bookmarkEnd w:id="6702"/>
      <w:bookmarkEnd w:id="6703"/>
      <w:bookmarkEnd w:id="6704"/>
    </w:p>
    <w:p w:rsidR="00916488" w:rsidRDefault="00916488" w:rsidP="009C2D83">
      <w:pPr>
        <w:rPr>
          <w:rtl/>
        </w:rPr>
      </w:pPr>
      <w:bookmarkStart w:id="6705" w:name="_ETM_Q30_338444"/>
      <w:bookmarkStart w:id="6706" w:name="_ETM_Q30_338485"/>
      <w:bookmarkStart w:id="6707" w:name="_ETM_Q30_338613"/>
      <w:bookmarkStart w:id="6708" w:name="_ETM_Q30_338656"/>
      <w:bookmarkEnd w:id="6705"/>
      <w:bookmarkEnd w:id="6706"/>
      <w:bookmarkEnd w:id="6707"/>
      <w:bookmarkEnd w:id="6708"/>
    </w:p>
    <w:p w:rsidR="00916488" w:rsidRDefault="00916488" w:rsidP="005B5404">
      <w:pPr>
        <w:pStyle w:val="-"/>
        <w:keepNext/>
        <w:rPr>
          <w:rtl/>
        </w:rPr>
      </w:pPr>
      <w:bookmarkStart w:id="6709" w:name="ET_speakercontinue_6453_64"/>
      <w:r w:rsidRPr="005B5404">
        <w:rPr>
          <w:rStyle w:val="TagStyle"/>
          <w:rtl/>
        </w:rPr>
        <w:t xml:space="preserve"> &lt;&lt; דובר_המשך &gt;&gt; </w:t>
      </w:r>
      <w:r>
        <w:rPr>
          <w:rtl/>
        </w:rPr>
        <w:t>שר האוצר בצלאל סמוטריץ':</w:t>
      </w:r>
      <w:r w:rsidRPr="005B5404">
        <w:rPr>
          <w:rStyle w:val="TagStyle"/>
          <w:rtl/>
        </w:rPr>
        <w:t xml:space="preserve"> &lt;&lt; דובר_המשך &gt;&gt;</w:t>
      </w:r>
      <w:r>
        <w:rPr>
          <w:rtl/>
        </w:rPr>
        <w:t xml:space="preserve"> </w:t>
      </w:r>
      <w:bookmarkEnd w:id="6709"/>
    </w:p>
    <w:p w:rsidR="00916488" w:rsidRPr="0041230A" w:rsidRDefault="00916488" w:rsidP="0041230A">
      <w:pPr>
        <w:rPr>
          <w:rtl/>
        </w:rPr>
      </w:pPr>
    </w:p>
    <w:p w:rsidR="00916488" w:rsidRDefault="00916488" w:rsidP="005B5404">
      <w:pPr>
        <w:rPr>
          <w:rtl/>
        </w:rPr>
      </w:pPr>
      <w:bookmarkStart w:id="6710" w:name="_ETM_Q30_339626"/>
      <w:bookmarkEnd w:id="6710"/>
      <w:r>
        <w:rPr>
          <w:rtl/>
        </w:rPr>
        <w:t>זרק אותנו בקדנציה ה</w:t>
      </w:r>
      <w:r>
        <w:rPr>
          <w:rFonts w:hint="cs"/>
          <w:rtl/>
        </w:rPr>
        <w:t>קו</w:t>
      </w:r>
      <w:r>
        <w:rPr>
          <w:rtl/>
        </w:rPr>
        <w:t xml:space="preserve">דמת בלי קריאות בכלל. </w:t>
      </w:r>
      <w:bookmarkStart w:id="6711" w:name="_ETM_Q30_344034"/>
      <w:bookmarkEnd w:id="6711"/>
    </w:p>
    <w:p w:rsidR="00916488" w:rsidRDefault="00916488" w:rsidP="005B5404">
      <w:pPr>
        <w:rPr>
          <w:rtl/>
        </w:rPr>
      </w:pPr>
      <w:bookmarkStart w:id="6712" w:name="_ETM_Q30_340877"/>
      <w:bookmarkStart w:id="6713" w:name="_ETM_Q30_340908"/>
      <w:bookmarkStart w:id="6714" w:name="_ETM_Q30_341045"/>
      <w:bookmarkStart w:id="6715" w:name="_ETM_Q30_341119"/>
      <w:bookmarkEnd w:id="6712"/>
      <w:bookmarkEnd w:id="6713"/>
      <w:bookmarkEnd w:id="6714"/>
      <w:bookmarkEnd w:id="6715"/>
    </w:p>
    <w:p w:rsidR="00916488" w:rsidRDefault="00916488" w:rsidP="005B5404">
      <w:pPr>
        <w:pStyle w:val="af6"/>
        <w:keepNext/>
        <w:rPr>
          <w:rtl/>
        </w:rPr>
      </w:pPr>
      <w:bookmarkStart w:id="6716" w:name="ET_yor_6688_65"/>
      <w:r w:rsidRPr="005B5404">
        <w:rPr>
          <w:rStyle w:val="TagStyle"/>
          <w:rtl/>
        </w:rPr>
        <w:t xml:space="preserve"> &lt;&lt; יור &gt;&gt; </w:t>
      </w:r>
      <w:r>
        <w:rPr>
          <w:rtl/>
        </w:rPr>
        <w:t>היו"ר יעקב מרגי:</w:t>
      </w:r>
      <w:r w:rsidRPr="005B5404">
        <w:rPr>
          <w:rStyle w:val="TagStyle"/>
          <w:rtl/>
        </w:rPr>
        <w:t xml:space="preserve"> &lt;&lt; יור &gt;&gt;</w:t>
      </w:r>
      <w:r>
        <w:rPr>
          <w:rtl/>
        </w:rPr>
        <w:t xml:space="preserve"> </w:t>
      </w:r>
      <w:bookmarkEnd w:id="6716"/>
    </w:p>
    <w:p w:rsidR="00916488" w:rsidRPr="0041230A" w:rsidRDefault="00916488" w:rsidP="0041230A">
      <w:pPr>
        <w:rPr>
          <w:rtl/>
        </w:rPr>
      </w:pPr>
    </w:p>
    <w:p w:rsidR="00916488" w:rsidRDefault="00916488" w:rsidP="008A339C">
      <w:pPr>
        <w:rPr>
          <w:rtl/>
        </w:rPr>
      </w:pPr>
      <w:bookmarkStart w:id="6717" w:name="_ETM_Q30_342325"/>
      <w:bookmarkEnd w:id="6717"/>
      <w:r>
        <w:rPr>
          <w:rFonts w:hint="cs"/>
          <w:rtl/>
        </w:rPr>
        <w:t>אני לא רוצה להשתוות</w:t>
      </w:r>
      <w:bookmarkStart w:id="6718" w:name="_ETM_Q30_343646"/>
      <w:bookmarkEnd w:id="6718"/>
      <w:r>
        <w:rPr>
          <w:rFonts w:hint="cs"/>
          <w:rtl/>
        </w:rPr>
        <w:t xml:space="preserve"> לו.</w:t>
      </w:r>
      <w:bookmarkStart w:id="6719" w:name="_ETM_Q30_340280"/>
      <w:bookmarkStart w:id="6720" w:name="_ETM_Q30_340949"/>
      <w:bookmarkEnd w:id="6719"/>
      <w:bookmarkEnd w:id="6720"/>
    </w:p>
    <w:p w:rsidR="00916488" w:rsidRDefault="00916488" w:rsidP="005B5404">
      <w:pPr>
        <w:rPr>
          <w:rtl/>
        </w:rPr>
      </w:pPr>
      <w:bookmarkStart w:id="6721" w:name="_ETM_Q30_340985"/>
      <w:bookmarkEnd w:id="6721"/>
    </w:p>
    <w:p w:rsidR="00916488" w:rsidRDefault="00916488" w:rsidP="005B5404">
      <w:pPr>
        <w:pStyle w:val="af5"/>
        <w:keepNext/>
        <w:rPr>
          <w:rtl/>
        </w:rPr>
      </w:pPr>
      <w:bookmarkStart w:id="6722" w:name="ET_interruption_5300_69"/>
      <w:r w:rsidRPr="005B5404">
        <w:rPr>
          <w:rStyle w:val="TagStyle"/>
          <w:rtl/>
        </w:rPr>
        <w:t xml:space="preserve"> &lt;&lt; קריאה &gt;&gt; </w:t>
      </w:r>
      <w:r>
        <w:rPr>
          <w:rtl/>
        </w:rPr>
        <w:t>מירב בן ארי (יש עתיד):</w:t>
      </w:r>
      <w:r w:rsidRPr="005B5404">
        <w:rPr>
          <w:rStyle w:val="TagStyle"/>
          <w:rtl/>
        </w:rPr>
        <w:t xml:space="preserve"> &lt;&lt; קריאה &gt;&gt;</w:t>
      </w:r>
      <w:r>
        <w:rPr>
          <w:rtl/>
        </w:rPr>
        <w:t xml:space="preserve"> </w:t>
      </w:r>
      <w:bookmarkEnd w:id="6722"/>
    </w:p>
    <w:p w:rsidR="00916488" w:rsidRPr="0041230A" w:rsidRDefault="00916488" w:rsidP="0041230A">
      <w:pPr>
        <w:rPr>
          <w:rtl/>
        </w:rPr>
      </w:pPr>
    </w:p>
    <w:p w:rsidR="00916488" w:rsidRPr="005B5404" w:rsidRDefault="00916488" w:rsidP="005B5404">
      <w:pPr>
        <w:rPr>
          <w:rtl/>
        </w:rPr>
      </w:pPr>
      <w:bookmarkStart w:id="6723" w:name="_ETM_Q30_345359"/>
      <w:bookmarkEnd w:id="6723"/>
      <w:r>
        <w:rPr>
          <w:rFonts w:hint="cs"/>
          <w:rtl/>
        </w:rPr>
        <w:t>מה אתה מדבר?</w:t>
      </w:r>
    </w:p>
    <w:p w:rsidR="00916488" w:rsidRDefault="00916488" w:rsidP="005B5404">
      <w:pPr>
        <w:rPr>
          <w:rtl/>
        </w:rPr>
      </w:pPr>
      <w:bookmarkStart w:id="6724" w:name="_ETM_Q30_340318"/>
      <w:bookmarkStart w:id="6725" w:name="_ETM_Q30_340448"/>
      <w:bookmarkStart w:id="6726" w:name="_ETM_Q30_340531"/>
      <w:bookmarkEnd w:id="6724"/>
      <w:bookmarkEnd w:id="6725"/>
      <w:bookmarkEnd w:id="6726"/>
    </w:p>
    <w:p w:rsidR="00916488" w:rsidRDefault="00916488" w:rsidP="005B5404">
      <w:pPr>
        <w:pStyle w:val="-"/>
        <w:keepNext/>
        <w:rPr>
          <w:rtl/>
        </w:rPr>
      </w:pPr>
      <w:bookmarkStart w:id="6727" w:name="ET_speakercontinue_6453_66"/>
      <w:r w:rsidRPr="005B5404">
        <w:rPr>
          <w:rStyle w:val="TagStyle"/>
          <w:rtl/>
        </w:rPr>
        <w:t xml:space="preserve"> &lt;&lt; דובר_המשך &gt;&gt; </w:t>
      </w:r>
      <w:r>
        <w:rPr>
          <w:rtl/>
        </w:rPr>
        <w:t>שר האוצר בצלאל סמוטריץ':</w:t>
      </w:r>
      <w:r w:rsidRPr="005B5404">
        <w:rPr>
          <w:rStyle w:val="TagStyle"/>
          <w:rtl/>
        </w:rPr>
        <w:t xml:space="preserve"> &lt;&lt; דובר_המשך &gt;&gt;</w:t>
      </w:r>
      <w:r>
        <w:rPr>
          <w:rtl/>
        </w:rPr>
        <w:t xml:space="preserve"> </w:t>
      </w:r>
      <w:bookmarkEnd w:id="6727"/>
    </w:p>
    <w:p w:rsidR="00916488" w:rsidRPr="0041230A" w:rsidRDefault="00916488" w:rsidP="0041230A">
      <w:pPr>
        <w:rPr>
          <w:rtl/>
        </w:rPr>
      </w:pPr>
    </w:p>
    <w:p w:rsidR="00916488" w:rsidRDefault="00916488" w:rsidP="008A339C">
      <w:pPr>
        <w:rPr>
          <w:rtl/>
        </w:rPr>
      </w:pPr>
      <w:bookmarkStart w:id="6728" w:name="_ETM_Q30_341625"/>
      <w:bookmarkEnd w:id="6728"/>
      <w:r>
        <w:rPr>
          <w:rtl/>
        </w:rPr>
        <w:t>אין דיון שהיא לא צורחת כאן</w:t>
      </w:r>
      <w:r>
        <w:rPr>
          <w:rFonts w:hint="cs"/>
          <w:rtl/>
        </w:rPr>
        <w:t>,</w:t>
      </w:r>
      <w:r>
        <w:rPr>
          <w:rtl/>
        </w:rPr>
        <w:t xml:space="preserve"> </w:t>
      </w:r>
      <w:r>
        <w:rPr>
          <w:rFonts w:hint="cs"/>
          <w:rtl/>
        </w:rPr>
        <w:t xml:space="preserve">משתלטת </w:t>
      </w:r>
      <w:r>
        <w:rPr>
          <w:rtl/>
        </w:rPr>
        <w:t xml:space="preserve">על הדיון. מספיק </w:t>
      </w:r>
      <w:bookmarkStart w:id="6729" w:name="_ETM_Q30_346951"/>
      <w:bookmarkEnd w:id="6729"/>
      <w:r>
        <w:rPr>
          <w:rtl/>
        </w:rPr>
        <w:t>עם זה כבר</w:t>
      </w:r>
      <w:r>
        <w:rPr>
          <w:rFonts w:hint="cs"/>
          <w:rtl/>
        </w:rPr>
        <w:t>.</w:t>
      </w:r>
      <w:r>
        <w:rPr>
          <w:rtl/>
        </w:rPr>
        <w:t xml:space="preserve"> די</w:t>
      </w:r>
      <w:r>
        <w:rPr>
          <w:rFonts w:hint="cs"/>
          <w:rtl/>
        </w:rPr>
        <w:t>,</w:t>
      </w:r>
      <w:r>
        <w:rPr>
          <w:rtl/>
        </w:rPr>
        <w:t xml:space="preserve"> מספיק</w:t>
      </w:r>
      <w:r>
        <w:rPr>
          <w:rFonts w:hint="cs"/>
          <w:rtl/>
        </w:rPr>
        <w:t>.</w:t>
      </w:r>
    </w:p>
    <w:p w:rsidR="00916488" w:rsidRDefault="00916488" w:rsidP="005B5404">
      <w:pPr>
        <w:rPr>
          <w:rtl/>
        </w:rPr>
      </w:pPr>
      <w:bookmarkStart w:id="6730" w:name="_ETM_Q30_346489"/>
      <w:bookmarkStart w:id="6731" w:name="_ETM_Q30_346545"/>
      <w:bookmarkEnd w:id="6730"/>
      <w:bookmarkEnd w:id="6731"/>
    </w:p>
    <w:p w:rsidR="00916488" w:rsidRDefault="00916488" w:rsidP="005B5404">
      <w:pPr>
        <w:pStyle w:val="af5"/>
        <w:keepNext/>
        <w:rPr>
          <w:rtl/>
        </w:rPr>
      </w:pPr>
      <w:bookmarkStart w:id="6732" w:name="ET_interruption_5300_68"/>
      <w:r w:rsidRPr="005B5404">
        <w:rPr>
          <w:rStyle w:val="TagStyle"/>
          <w:rtl/>
        </w:rPr>
        <w:t xml:space="preserve"> &lt;&lt; קריאה &gt;&gt; </w:t>
      </w:r>
      <w:r>
        <w:rPr>
          <w:rtl/>
        </w:rPr>
        <w:t>מירב בן ארי (יש עתיד):</w:t>
      </w:r>
      <w:r w:rsidRPr="005B5404">
        <w:rPr>
          <w:rStyle w:val="TagStyle"/>
          <w:rtl/>
        </w:rPr>
        <w:t xml:space="preserve"> &lt;&lt; קריאה &gt;&gt;</w:t>
      </w:r>
      <w:r>
        <w:rPr>
          <w:rtl/>
        </w:rPr>
        <w:t xml:space="preserve"> </w:t>
      </w:r>
      <w:bookmarkEnd w:id="6732"/>
    </w:p>
    <w:p w:rsidR="00916488" w:rsidRPr="0041230A" w:rsidRDefault="00916488" w:rsidP="0041230A">
      <w:pPr>
        <w:rPr>
          <w:rtl/>
        </w:rPr>
      </w:pPr>
    </w:p>
    <w:p w:rsidR="00916488" w:rsidRPr="005B5404" w:rsidRDefault="00916488" w:rsidP="005B5404">
      <w:pPr>
        <w:rPr>
          <w:rtl/>
        </w:rPr>
      </w:pPr>
      <w:bookmarkStart w:id="6733" w:name="_ETM_Q30_340987"/>
      <w:bookmarkEnd w:id="6733"/>
      <w:r>
        <w:rPr>
          <w:rFonts w:hint="cs"/>
          <w:rtl/>
        </w:rPr>
        <w:t>תגיד לי, מי שואל אותך בכלל?</w:t>
      </w:r>
    </w:p>
    <w:p w:rsidR="00916488" w:rsidRDefault="00916488" w:rsidP="005B5404">
      <w:pPr>
        <w:rPr>
          <w:rtl/>
        </w:rPr>
      </w:pPr>
      <w:bookmarkStart w:id="6734" w:name="_ETM_Q30_346706"/>
      <w:bookmarkStart w:id="6735" w:name="_ETM_Q30_346793"/>
      <w:bookmarkEnd w:id="6734"/>
      <w:bookmarkEnd w:id="6735"/>
    </w:p>
    <w:p w:rsidR="00916488" w:rsidRDefault="00916488" w:rsidP="005B5404">
      <w:pPr>
        <w:pStyle w:val="af6"/>
        <w:keepNext/>
        <w:rPr>
          <w:rtl/>
        </w:rPr>
      </w:pPr>
      <w:r w:rsidRPr="005B5404">
        <w:rPr>
          <w:rStyle w:val="TagStyle"/>
          <w:rtl/>
        </w:rPr>
        <w:t xml:space="preserve"> &lt;&lt; יור &gt;&gt; </w:t>
      </w:r>
      <w:r>
        <w:rPr>
          <w:rtl/>
        </w:rPr>
        <w:t>היו"ר יעקב מרגי:</w:t>
      </w:r>
      <w:r w:rsidRPr="005B5404">
        <w:rPr>
          <w:rStyle w:val="TagStyle"/>
          <w:rtl/>
        </w:rPr>
        <w:t xml:space="preserve"> &lt;&lt; יור &gt;&gt;</w:t>
      </w:r>
      <w:r>
        <w:rPr>
          <w:rtl/>
        </w:rPr>
        <w:t xml:space="preserve"> </w:t>
      </w:r>
    </w:p>
    <w:p w:rsidR="00916488" w:rsidRPr="0041230A" w:rsidRDefault="00916488" w:rsidP="0041230A">
      <w:pPr>
        <w:rPr>
          <w:rtl/>
        </w:rPr>
      </w:pPr>
    </w:p>
    <w:p w:rsidR="00916488" w:rsidRPr="0041230A" w:rsidRDefault="00916488" w:rsidP="0041230A">
      <w:pPr>
        <w:rPr>
          <w:rtl/>
        </w:rPr>
      </w:pPr>
      <w:bookmarkStart w:id="6736" w:name="_ETM_Q30_343827"/>
      <w:bookmarkEnd w:id="6736"/>
      <w:r w:rsidRPr="0041230A">
        <w:rPr>
          <w:rFonts w:hint="cs"/>
          <w:rtl/>
        </w:rPr>
        <w:t>מירב, מירב.</w:t>
      </w:r>
      <w:bookmarkStart w:id="6737" w:name="_ETM_Q30_349682"/>
      <w:bookmarkEnd w:id="6737"/>
    </w:p>
    <w:p w:rsidR="00916488" w:rsidRDefault="00916488" w:rsidP="005B5404">
      <w:pPr>
        <w:rPr>
          <w:rtl/>
        </w:rPr>
      </w:pPr>
      <w:bookmarkStart w:id="6738" w:name="_ETM_Q30_349744"/>
      <w:bookmarkStart w:id="6739" w:name="_ETM_Q30_349875"/>
      <w:bookmarkStart w:id="6740" w:name="_ETM_Q30_349960"/>
      <w:bookmarkEnd w:id="6738"/>
      <w:bookmarkEnd w:id="6739"/>
      <w:bookmarkEnd w:id="6740"/>
    </w:p>
    <w:p w:rsidR="00916488" w:rsidRDefault="00916488" w:rsidP="005B5404">
      <w:pPr>
        <w:pStyle w:val="-"/>
        <w:keepNext/>
        <w:rPr>
          <w:rtl/>
        </w:rPr>
      </w:pPr>
      <w:bookmarkStart w:id="6741" w:name="ET_speakercontinue_6453_70"/>
      <w:r w:rsidRPr="005B5404">
        <w:rPr>
          <w:rStyle w:val="TagStyle"/>
          <w:rtl/>
        </w:rPr>
        <w:t xml:space="preserve"> &lt;&lt; דובר_המשך &gt;&gt; </w:t>
      </w:r>
      <w:r>
        <w:rPr>
          <w:rtl/>
        </w:rPr>
        <w:t>שר האוצר בצלאל סמוטריץ':</w:t>
      </w:r>
      <w:r w:rsidRPr="005B5404">
        <w:rPr>
          <w:rStyle w:val="TagStyle"/>
          <w:rtl/>
        </w:rPr>
        <w:t xml:space="preserve"> &lt;&lt; דובר_המשך &gt;&gt;</w:t>
      </w:r>
      <w:r>
        <w:rPr>
          <w:rtl/>
        </w:rPr>
        <w:t xml:space="preserve"> </w:t>
      </w:r>
      <w:bookmarkEnd w:id="6741"/>
    </w:p>
    <w:p w:rsidR="00916488" w:rsidRPr="0041230A" w:rsidRDefault="00916488" w:rsidP="0041230A">
      <w:pPr>
        <w:rPr>
          <w:rtl/>
        </w:rPr>
      </w:pPr>
    </w:p>
    <w:p w:rsidR="00916488" w:rsidRDefault="00916488" w:rsidP="00E02D50">
      <w:pPr>
        <w:rPr>
          <w:rtl/>
        </w:rPr>
      </w:pPr>
      <w:bookmarkStart w:id="6742" w:name="_ETM_Q30_351447"/>
      <w:bookmarkStart w:id="6743" w:name="_ETM_Q30_351038"/>
      <w:bookmarkEnd w:id="6742"/>
      <w:bookmarkEnd w:id="6743"/>
      <w:r>
        <w:rPr>
          <w:rFonts w:hint="cs"/>
          <w:rtl/>
        </w:rPr>
        <w:t>ק</w:t>
      </w:r>
      <w:r>
        <w:rPr>
          <w:rtl/>
        </w:rPr>
        <w:t>שה לשמוע את האמת</w:t>
      </w:r>
      <w:r>
        <w:rPr>
          <w:rFonts w:hint="cs"/>
          <w:rtl/>
        </w:rPr>
        <w:t>.</w:t>
      </w:r>
      <w:r>
        <w:rPr>
          <w:rtl/>
        </w:rPr>
        <w:t xml:space="preserve"> קשה לשמוע את האמת</w:t>
      </w:r>
      <w:r>
        <w:rPr>
          <w:rFonts w:hint="cs"/>
          <w:rtl/>
        </w:rPr>
        <w:t xml:space="preserve"> </w:t>
      </w:r>
      <w:bookmarkStart w:id="6744" w:name="_ETM_Q30_358192"/>
      <w:bookmarkEnd w:id="6744"/>
      <w:r>
        <w:rPr>
          <w:rFonts w:hint="cs"/>
          <w:rtl/>
        </w:rPr>
        <w:t>הכואבת</w:t>
      </w:r>
      <w:r>
        <w:rPr>
          <w:rtl/>
        </w:rPr>
        <w:t>.</w:t>
      </w:r>
      <w:bookmarkStart w:id="6745" w:name="_ETM_Q30_355053"/>
      <w:bookmarkEnd w:id="6745"/>
    </w:p>
    <w:p w:rsidR="00916488" w:rsidRDefault="00916488" w:rsidP="005B5404">
      <w:pPr>
        <w:rPr>
          <w:rtl/>
        </w:rPr>
      </w:pPr>
      <w:bookmarkStart w:id="6746" w:name="_ETM_Q30_355136"/>
      <w:bookmarkStart w:id="6747" w:name="_ETM_Q30_354395"/>
      <w:bookmarkEnd w:id="6746"/>
      <w:bookmarkEnd w:id="6747"/>
    </w:p>
    <w:p w:rsidR="00916488" w:rsidRDefault="00916488" w:rsidP="005B5404">
      <w:pPr>
        <w:pStyle w:val="af5"/>
        <w:keepNext/>
        <w:rPr>
          <w:rtl/>
        </w:rPr>
      </w:pPr>
      <w:bookmarkStart w:id="6748" w:name="ET_interruption_5300_78"/>
      <w:r w:rsidRPr="005B5404">
        <w:rPr>
          <w:rStyle w:val="TagStyle"/>
          <w:rtl/>
        </w:rPr>
        <w:t xml:space="preserve"> &lt;&lt; קריאה &gt;&gt; </w:t>
      </w:r>
      <w:r>
        <w:rPr>
          <w:rtl/>
        </w:rPr>
        <w:t>מירב בן ארי (יש עתיד):</w:t>
      </w:r>
      <w:r w:rsidRPr="005B5404">
        <w:rPr>
          <w:rStyle w:val="TagStyle"/>
          <w:rtl/>
        </w:rPr>
        <w:t xml:space="preserve"> &lt;&lt; קריאה &gt;&gt;</w:t>
      </w:r>
      <w:r>
        <w:rPr>
          <w:rtl/>
        </w:rPr>
        <w:t xml:space="preserve"> </w:t>
      </w:r>
      <w:bookmarkEnd w:id="6748"/>
    </w:p>
    <w:p w:rsidR="00916488" w:rsidRPr="0041230A" w:rsidRDefault="00916488" w:rsidP="0041230A">
      <w:pPr>
        <w:rPr>
          <w:rtl/>
        </w:rPr>
      </w:pPr>
    </w:p>
    <w:p w:rsidR="00916488" w:rsidRDefault="00916488" w:rsidP="005B5404">
      <w:pPr>
        <w:rPr>
          <w:rtl/>
        </w:rPr>
      </w:pPr>
      <w:bookmarkStart w:id="6749" w:name="_ETM_Q30_354762"/>
      <w:bookmarkStart w:id="6750" w:name="_ETM_Q30_354803"/>
      <w:bookmarkEnd w:id="6749"/>
      <w:bookmarkEnd w:id="6750"/>
      <w:r>
        <w:rPr>
          <w:rFonts w:hint="cs"/>
          <w:rtl/>
        </w:rPr>
        <w:t>- - - לא אתה.</w:t>
      </w:r>
      <w:bookmarkStart w:id="6751" w:name="_ETM_Q30_352824"/>
      <w:bookmarkEnd w:id="6751"/>
      <w:r>
        <w:rPr>
          <w:rFonts w:hint="cs"/>
          <w:rtl/>
        </w:rPr>
        <w:t xml:space="preserve"> הוא.</w:t>
      </w:r>
    </w:p>
    <w:p w:rsidR="00916488" w:rsidRPr="005B5404" w:rsidRDefault="00916488" w:rsidP="005B5404">
      <w:pPr>
        <w:rPr>
          <w:rtl/>
        </w:rPr>
      </w:pPr>
      <w:bookmarkStart w:id="6752" w:name="_ETM_Q30_354192"/>
      <w:bookmarkStart w:id="6753" w:name="_ETM_Q30_354241"/>
      <w:bookmarkEnd w:id="6752"/>
      <w:bookmarkEnd w:id="6753"/>
    </w:p>
    <w:p w:rsidR="00916488" w:rsidRDefault="00916488" w:rsidP="005B5404">
      <w:pPr>
        <w:pStyle w:val="af6"/>
        <w:keepNext/>
        <w:rPr>
          <w:rtl/>
        </w:rPr>
      </w:pPr>
      <w:bookmarkStart w:id="6754" w:name="ET_yor_6688_71"/>
      <w:r w:rsidRPr="005B5404">
        <w:rPr>
          <w:rStyle w:val="TagStyle"/>
          <w:rtl/>
        </w:rPr>
        <w:t xml:space="preserve"> &lt;&lt; יור &gt;&gt; </w:t>
      </w:r>
      <w:r>
        <w:rPr>
          <w:rtl/>
        </w:rPr>
        <w:t>היו"ר יעקב מרגי:</w:t>
      </w:r>
      <w:r w:rsidRPr="005B5404">
        <w:rPr>
          <w:rStyle w:val="TagStyle"/>
          <w:rtl/>
        </w:rPr>
        <w:t xml:space="preserve"> &lt;&lt; יור &gt;&gt;</w:t>
      </w:r>
      <w:r>
        <w:rPr>
          <w:rtl/>
        </w:rPr>
        <w:t xml:space="preserve"> </w:t>
      </w:r>
      <w:bookmarkEnd w:id="6754"/>
    </w:p>
    <w:p w:rsidR="00916488" w:rsidRPr="0041230A" w:rsidRDefault="00916488" w:rsidP="0041230A">
      <w:pPr>
        <w:rPr>
          <w:rtl/>
        </w:rPr>
      </w:pPr>
    </w:p>
    <w:p w:rsidR="00916488" w:rsidRDefault="00916488" w:rsidP="005B5404">
      <w:pPr>
        <w:rPr>
          <w:rtl/>
        </w:rPr>
      </w:pPr>
      <w:bookmarkStart w:id="6755" w:name="_ETM_Q30_351226"/>
      <w:bookmarkStart w:id="6756" w:name="_ETM_Q30_355990"/>
      <w:bookmarkEnd w:id="6755"/>
      <w:bookmarkEnd w:id="6756"/>
      <w:r>
        <w:rPr>
          <w:rFonts w:hint="eastAsia"/>
          <w:rtl/>
        </w:rPr>
        <w:t>אני</w:t>
      </w:r>
      <w:r>
        <w:rPr>
          <w:rtl/>
        </w:rPr>
        <w:t xml:space="preserve"> אומר לך שהוא לא יכול</w:t>
      </w:r>
      <w:bookmarkStart w:id="6757" w:name="_ETM_Q30_356960"/>
      <w:bookmarkEnd w:id="6757"/>
      <w:r>
        <w:rPr>
          <w:rFonts w:hint="cs"/>
          <w:rtl/>
        </w:rPr>
        <w:t xml:space="preserve"> </w:t>
      </w:r>
      <w:r>
        <w:rPr>
          <w:rFonts w:hint="eastAsia"/>
          <w:rtl/>
        </w:rPr>
        <w:t>לדבר</w:t>
      </w:r>
      <w:r>
        <w:rPr>
          <w:rFonts w:hint="cs"/>
          <w:rtl/>
        </w:rPr>
        <w:t>.</w:t>
      </w:r>
      <w:r>
        <w:rPr>
          <w:rtl/>
        </w:rPr>
        <w:t xml:space="preserve"> את מפריעה. </w:t>
      </w:r>
    </w:p>
    <w:p w:rsidR="00916488" w:rsidRPr="0041230A" w:rsidRDefault="00916488" w:rsidP="0041230A">
      <w:pPr>
        <w:rPr>
          <w:rtl/>
        </w:rPr>
      </w:pPr>
      <w:bookmarkStart w:id="6758" w:name="_ETM_Q30_355300"/>
      <w:bookmarkStart w:id="6759" w:name="_ETM_Q30_355346"/>
      <w:bookmarkEnd w:id="6758"/>
      <w:bookmarkEnd w:id="6759"/>
    </w:p>
    <w:p w:rsidR="00916488" w:rsidRDefault="00916488" w:rsidP="005B5404">
      <w:pPr>
        <w:pStyle w:val="-"/>
        <w:keepNext/>
        <w:rPr>
          <w:rtl/>
        </w:rPr>
      </w:pPr>
      <w:bookmarkStart w:id="6760" w:name="ET_speakercontinue_6453_80"/>
      <w:r w:rsidRPr="005B5404">
        <w:rPr>
          <w:rStyle w:val="TagStyle"/>
          <w:rtl/>
        </w:rPr>
        <w:t xml:space="preserve"> &lt;&lt; דובר_המשך &gt;&gt; </w:t>
      </w:r>
      <w:r>
        <w:rPr>
          <w:rtl/>
        </w:rPr>
        <w:t>שר האוצר בצלאל סמוטריץ':</w:t>
      </w:r>
      <w:r w:rsidRPr="005B5404">
        <w:rPr>
          <w:rStyle w:val="TagStyle"/>
          <w:rtl/>
        </w:rPr>
        <w:t xml:space="preserve"> &lt;&lt; דובר_המשך &gt;&gt;</w:t>
      </w:r>
      <w:r>
        <w:rPr>
          <w:rtl/>
        </w:rPr>
        <w:t xml:space="preserve"> </w:t>
      </w:r>
      <w:bookmarkEnd w:id="6760"/>
    </w:p>
    <w:p w:rsidR="00916488" w:rsidRPr="0041230A" w:rsidRDefault="00916488" w:rsidP="0041230A">
      <w:pPr>
        <w:rPr>
          <w:rtl/>
        </w:rPr>
      </w:pPr>
    </w:p>
    <w:p w:rsidR="00916488" w:rsidRDefault="00916488" w:rsidP="00565DE4">
      <w:pPr>
        <w:rPr>
          <w:rtl/>
        </w:rPr>
      </w:pPr>
      <w:bookmarkStart w:id="6761" w:name="_ETM_Q30_356502"/>
      <w:bookmarkEnd w:id="6761"/>
      <w:r>
        <w:rPr>
          <w:rtl/>
        </w:rPr>
        <w:t>אגב, אני מבין</w:t>
      </w:r>
      <w:r>
        <w:rPr>
          <w:rFonts w:hint="cs"/>
          <w:rtl/>
        </w:rPr>
        <w:t>.</w:t>
      </w:r>
      <w:r>
        <w:rPr>
          <w:rtl/>
        </w:rPr>
        <w:t xml:space="preserve"> אדוני היושב</w:t>
      </w:r>
      <w:r>
        <w:rPr>
          <w:rFonts w:hint="cs"/>
          <w:rtl/>
        </w:rPr>
        <w:t xml:space="preserve"> ב</w:t>
      </w:r>
      <w:r>
        <w:rPr>
          <w:rtl/>
        </w:rPr>
        <w:t xml:space="preserve">ראש, אני </w:t>
      </w:r>
      <w:bookmarkStart w:id="6762" w:name="_ETM_Q30_360962"/>
      <w:bookmarkEnd w:id="6762"/>
      <w:r>
        <w:rPr>
          <w:rtl/>
        </w:rPr>
        <w:t xml:space="preserve">מבין את התסכול והמרמור. אנחנו, ברוך השם, מצליחים בביטחון, מצליחים </w:t>
      </w:r>
      <w:bookmarkStart w:id="6763" w:name="_ETM_Q30_364964"/>
      <w:bookmarkEnd w:id="6763"/>
      <w:r>
        <w:rPr>
          <w:rtl/>
        </w:rPr>
        <w:t xml:space="preserve">בכלכלה, מצליחים בעשייה החברתית, מצליחים בהתיישבות, עושים מהפכה ביהודה ושומרון, </w:t>
      </w:r>
      <w:bookmarkStart w:id="6764" w:name="_ETM_Q30_368966"/>
      <w:bookmarkEnd w:id="6764"/>
      <w:r>
        <w:rPr>
          <w:rtl/>
        </w:rPr>
        <w:t xml:space="preserve">עושים מהפכה בנגב </w:t>
      </w:r>
      <w:r>
        <w:rPr>
          <w:rFonts w:hint="cs"/>
          <w:rtl/>
        </w:rPr>
        <w:t>ו</w:t>
      </w:r>
      <w:r>
        <w:rPr>
          <w:rtl/>
        </w:rPr>
        <w:t>בגליל</w:t>
      </w:r>
      <w:bookmarkStart w:id="6765" w:name="_ETM_Q30_367701"/>
      <w:bookmarkEnd w:id="6765"/>
      <w:r>
        <w:rPr>
          <w:rFonts w:hint="cs"/>
          <w:rtl/>
        </w:rPr>
        <w:t xml:space="preserve"> - - </w:t>
      </w:r>
    </w:p>
    <w:p w:rsidR="00916488" w:rsidRDefault="00916488" w:rsidP="005B5404">
      <w:pPr>
        <w:rPr>
          <w:rtl/>
        </w:rPr>
      </w:pPr>
      <w:bookmarkStart w:id="6766" w:name="_ETM_Q30_367760"/>
      <w:bookmarkStart w:id="6767" w:name="_ETM_Q30_367893"/>
      <w:bookmarkStart w:id="6768" w:name="_ETM_Q30_367971"/>
      <w:bookmarkEnd w:id="6766"/>
      <w:bookmarkEnd w:id="6767"/>
      <w:bookmarkEnd w:id="6768"/>
    </w:p>
    <w:p w:rsidR="00916488" w:rsidRDefault="00916488" w:rsidP="005B5404">
      <w:pPr>
        <w:pStyle w:val="af5"/>
        <w:keepNext/>
        <w:rPr>
          <w:rtl/>
        </w:rPr>
      </w:pPr>
      <w:r w:rsidRPr="005B5404">
        <w:rPr>
          <w:rStyle w:val="TagStyle"/>
          <w:rtl/>
        </w:rPr>
        <w:t xml:space="preserve"> &lt;&lt; קריאה &gt;&gt; </w:t>
      </w:r>
      <w:r>
        <w:rPr>
          <w:rtl/>
        </w:rPr>
        <w:t>מירב בן ארי (יש עתיד):</w:t>
      </w:r>
      <w:r w:rsidRPr="005B5404">
        <w:rPr>
          <w:rStyle w:val="TagStyle"/>
          <w:rtl/>
        </w:rPr>
        <w:t xml:space="preserve"> &lt;&lt; קריאה &gt;&gt;</w:t>
      </w:r>
      <w:r>
        <w:rPr>
          <w:rtl/>
        </w:rPr>
        <w:t xml:space="preserve"> </w:t>
      </w:r>
    </w:p>
    <w:p w:rsidR="00916488" w:rsidRPr="0041230A" w:rsidRDefault="00916488" w:rsidP="0041230A">
      <w:pPr>
        <w:rPr>
          <w:rtl/>
        </w:rPr>
      </w:pPr>
    </w:p>
    <w:p w:rsidR="00916488" w:rsidRDefault="00916488" w:rsidP="005B5404">
      <w:pPr>
        <w:rPr>
          <w:rtl/>
        </w:rPr>
      </w:pPr>
      <w:r>
        <w:rPr>
          <w:rFonts w:hint="cs"/>
          <w:rtl/>
        </w:rPr>
        <w:t>וואו, מה זה ביטחון.</w:t>
      </w:r>
    </w:p>
    <w:p w:rsidR="00916488" w:rsidRPr="0041230A" w:rsidRDefault="00916488" w:rsidP="0041230A">
      <w:pPr>
        <w:rPr>
          <w:rtl/>
        </w:rPr>
      </w:pPr>
      <w:bookmarkStart w:id="6769" w:name="_ETM_Q30_364770"/>
      <w:bookmarkStart w:id="6770" w:name="_ETM_Q30_364835"/>
      <w:bookmarkEnd w:id="6769"/>
      <w:bookmarkEnd w:id="6770"/>
    </w:p>
    <w:p w:rsidR="00916488" w:rsidRDefault="00916488" w:rsidP="005B5404">
      <w:pPr>
        <w:pStyle w:val="af5"/>
        <w:keepNext/>
        <w:rPr>
          <w:rtl/>
        </w:rPr>
      </w:pPr>
      <w:bookmarkStart w:id="6771" w:name="ET_interruption_5084_75"/>
      <w:r w:rsidRPr="005B5404">
        <w:rPr>
          <w:rStyle w:val="TagStyle"/>
          <w:rtl/>
        </w:rPr>
        <w:t xml:space="preserve"> &lt;&lt; קריאה &gt;&gt; </w:t>
      </w:r>
      <w:r>
        <w:rPr>
          <w:rtl/>
        </w:rPr>
        <w:t>מיקי לוי (יש עתיד):</w:t>
      </w:r>
      <w:r w:rsidRPr="005B5404">
        <w:rPr>
          <w:rStyle w:val="TagStyle"/>
          <w:rtl/>
        </w:rPr>
        <w:t xml:space="preserve"> &lt;&lt; קריאה &gt;&gt;</w:t>
      </w:r>
      <w:r>
        <w:rPr>
          <w:rtl/>
        </w:rPr>
        <w:t xml:space="preserve"> </w:t>
      </w:r>
      <w:bookmarkEnd w:id="6771"/>
    </w:p>
    <w:p w:rsidR="00916488" w:rsidRPr="0041230A" w:rsidRDefault="00916488" w:rsidP="0041230A">
      <w:pPr>
        <w:rPr>
          <w:rtl/>
        </w:rPr>
      </w:pPr>
    </w:p>
    <w:p w:rsidR="00916488" w:rsidRDefault="00916488" w:rsidP="005B5404">
      <w:pPr>
        <w:rPr>
          <w:rtl/>
        </w:rPr>
      </w:pPr>
      <w:r>
        <w:rPr>
          <w:rFonts w:hint="cs"/>
          <w:rtl/>
        </w:rPr>
        <w:t xml:space="preserve">מה </w:t>
      </w:r>
      <w:bookmarkStart w:id="6772" w:name="_ETM_Q30_365790"/>
      <w:bookmarkEnd w:id="6772"/>
      <w:r>
        <w:rPr>
          <w:rFonts w:hint="cs"/>
          <w:rtl/>
        </w:rPr>
        <w:t>זה ביטחון, 2,000 הרוגים. 2,000 נרצחים.</w:t>
      </w:r>
      <w:bookmarkStart w:id="6773" w:name="_ETM_Q30_369338"/>
      <w:bookmarkEnd w:id="6773"/>
    </w:p>
    <w:p w:rsidR="00916488" w:rsidRPr="0041230A" w:rsidRDefault="00916488" w:rsidP="0041230A">
      <w:pPr>
        <w:rPr>
          <w:rtl/>
        </w:rPr>
      </w:pPr>
      <w:bookmarkStart w:id="6774" w:name="_ETM_Q30_369406"/>
      <w:bookmarkEnd w:id="6774"/>
    </w:p>
    <w:p w:rsidR="00916488" w:rsidRDefault="00916488" w:rsidP="005B5404">
      <w:pPr>
        <w:pStyle w:val="-"/>
        <w:keepNext/>
        <w:rPr>
          <w:rtl/>
        </w:rPr>
      </w:pPr>
      <w:bookmarkStart w:id="6775" w:name="ET_speakercontinue_6453_81"/>
      <w:r w:rsidRPr="005B5404">
        <w:rPr>
          <w:rStyle w:val="TagStyle"/>
          <w:rtl/>
        </w:rPr>
        <w:t xml:space="preserve"> &lt;&lt; דובר_המשך &gt;&gt; </w:t>
      </w:r>
      <w:r>
        <w:rPr>
          <w:rtl/>
        </w:rPr>
        <w:t>שר האוצר בצלאל סמוטריץ':</w:t>
      </w:r>
      <w:r w:rsidRPr="005B5404">
        <w:rPr>
          <w:rStyle w:val="TagStyle"/>
          <w:rtl/>
        </w:rPr>
        <w:t xml:space="preserve"> &lt;&lt; דובר_המשך &gt;&gt;</w:t>
      </w:r>
      <w:r>
        <w:rPr>
          <w:rtl/>
        </w:rPr>
        <w:t xml:space="preserve"> </w:t>
      </w:r>
      <w:bookmarkEnd w:id="6775"/>
    </w:p>
    <w:p w:rsidR="00916488" w:rsidRPr="0041230A" w:rsidRDefault="00916488" w:rsidP="0041230A">
      <w:pPr>
        <w:rPr>
          <w:rtl/>
        </w:rPr>
      </w:pPr>
    </w:p>
    <w:p w:rsidR="00916488" w:rsidRDefault="00916488" w:rsidP="00E850D7">
      <w:pPr>
        <w:rPr>
          <w:rtl/>
        </w:rPr>
      </w:pPr>
      <w:bookmarkStart w:id="6776" w:name="_ETM_Q30_372502"/>
      <w:bookmarkStart w:id="6777" w:name="_ETM_Q30_371370"/>
      <w:bookmarkEnd w:id="6776"/>
      <w:bookmarkEnd w:id="6777"/>
      <w:r>
        <w:rPr>
          <w:rFonts w:hint="cs"/>
          <w:rtl/>
        </w:rPr>
        <w:t xml:space="preserve">- - </w:t>
      </w:r>
      <w:r>
        <w:rPr>
          <w:rtl/>
        </w:rPr>
        <w:t>ומסכנים, מה נשאר להם? ל</w:t>
      </w:r>
      <w:r>
        <w:rPr>
          <w:rFonts w:hint="cs"/>
          <w:rtl/>
        </w:rPr>
        <w:t>עמוד.</w:t>
      </w:r>
      <w:r>
        <w:rPr>
          <w:rtl/>
        </w:rPr>
        <w:t xml:space="preserve"> </w:t>
      </w:r>
      <w:bookmarkStart w:id="6778" w:name="_ETM_Q30_372968"/>
      <w:bookmarkEnd w:id="6778"/>
      <w:r>
        <w:rPr>
          <w:rtl/>
        </w:rPr>
        <w:t>כל התחזיות האפוקליפטיות שלהם קורסות</w:t>
      </w:r>
      <w:r>
        <w:rPr>
          <w:rFonts w:hint="cs"/>
          <w:rtl/>
        </w:rPr>
        <w:t>.</w:t>
      </w:r>
      <w:r>
        <w:rPr>
          <w:rtl/>
        </w:rPr>
        <w:t xml:space="preserve"> הם הבטיחו שהכלכלה</w:t>
      </w:r>
      <w:r>
        <w:rPr>
          <w:rFonts w:hint="cs"/>
          <w:rtl/>
        </w:rPr>
        <w:t xml:space="preserve"> תקרוס</w:t>
      </w:r>
      <w:r w:rsidR="00E850D7">
        <w:rPr>
          <w:rFonts w:hint="cs"/>
          <w:rtl/>
        </w:rPr>
        <w:t>,</w:t>
      </w:r>
      <w:r>
        <w:rPr>
          <w:rFonts w:hint="cs"/>
          <w:rtl/>
        </w:rPr>
        <w:t xml:space="preserve"> והיא צומחת. </w:t>
      </w:r>
    </w:p>
    <w:p w:rsidR="00916488" w:rsidRPr="0041230A" w:rsidRDefault="00916488" w:rsidP="0041230A">
      <w:pPr>
        <w:rPr>
          <w:rtl/>
        </w:rPr>
      </w:pPr>
      <w:bookmarkStart w:id="6779" w:name="_ETM_Q30_373564"/>
      <w:bookmarkStart w:id="6780" w:name="_ETM_Q30_373610"/>
      <w:bookmarkStart w:id="6781" w:name="_ETM_Q30_373755"/>
      <w:bookmarkStart w:id="6782" w:name="_ETM_Q30_373853"/>
      <w:bookmarkEnd w:id="6779"/>
      <w:bookmarkEnd w:id="6780"/>
      <w:bookmarkEnd w:id="6781"/>
      <w:bookmarkEnd w:id="6782"/>
    </w:p>
    <w:p w:rsidR="00916488" w:rsidRDefault="00916488" w:rsidP="005B5404">
      <w:pPr>
        <w:pStyle w:val="af5"/>
        <w:keepNext/>
        <w:rPr>
          <w:rtl/>
        </w:rPr>
      </w:pPr>
      <w:r w:rsidRPr="005B5404">
        <w:rPr>
          <w:rStyle w:val="TagStyle"/>
          <w:rtl/>
        </w:rPr>
        <w:t xml:space="preserve"> &lt;&lt; קריאה &gt;&gt; </w:t>
      </w:r>
      <w:r>
        <w:rPr>
          <w:rtl/>
        </w:rPr>
        <w:t>מירב בן ארי (יש עתיד):</w:t>
      </w:r>
      <w:r w:rsidRPr="005B5404">
        <w:rPr>
          <w:rStyle w:val="TagStyle"/>
          <w:rtl/>
        </w:rPr>
        <w:t xml:space="preserve"> &lt;&lt; קריאה &gt;&gt;</w:t>
      </w:r>
      <w:r>
        <w:rPr>
          <w:rtl/>
        </w:rPr>
        <w:t xml:space="preserve"> </w:t>
      </w:r>
    </w:p>
    <w:p w:rsidR="00916488" w:rsidRPr="0041230A" w:rsidRDefault="00916488" w:rsidP="0041230A">
      <w:pPr>
        <w:rPr>
          <w:rtl/>
        </w:rPr>
      </w:pPr>
    </w:p>
    <w:p w:rsidR="00916488" w:rsidRDefault="00916488" w:rsidP="00565DE4">
      <w:pPr>
        <w:rPr>
          <w:rtl/>
        </w:rPr>
      </w:pPr>
      <w:bookmarkStart w:id="6783" w:name="_ETM_Q30_376417"/>
      <w:bookmarkEnd w:id="6783"/>
      <w:r>
        <w:rPr>
          <w:rFonts w:hint="cs"/>
          <w:rtl/>
        </w:rPr>
        <w:t>אתה שר אוצר כושל.</w:t>
      </w:r>
    </w:p>
    <w:p w:rsidR="00916488" w:rsidRDefault="00916488" w:rsidP="005B5404">
      <w:pPr>
        <w:rPr>
          <w:rtl/>
        </w:rPr>
      </w:pPr>
      <w:bookmarkStart w:id="6784" w:name="_ETM_Q30_372479"/>
      <w:bookmarkStart w:id="6785" w:name="_ETM_Q30_372583"/>
      <w:bookmarkEnd w:id="6784"/>
      <w:bookmarkEnd w:id="6785"/>
    </w:p>
    <w:p w:rsidR="00916488" w:rsidRDefault="00916488" w:rsidP="005B5404">
      <w:pPr>
        <w:pStyle w:val="af6"/>
        <w:keepNext/>
        <w:rPr>
          <w:rtl/>
        </w:rPr>
      </w:pPr>
      <w:bookmarkStart w:id="6786" w:name="ET_yor_6688_83"/>
      <w:r w:rsidRPr="005B5404">
        <w:rPr>
          <w:rStyle w:val="TagStyle"/>
          <w:rtl/>
        </w:rPr>
        <w:t xml:space="preserve"> &lt;&lt; יור &gt;&gt; </w:t>
      </w:r>
      <w:r>
        <w:rPr>
          <w:rtl/>
        </w:rPr>
        <w:t>היו"ר יעקב מרגי:</w:t>
      </w:r>
      <w:r w:rsidRPr="005B5404">
        <w:rPr>
          <w:rStyle w:val="TagStyle"/>
          <w:rtl/>
        </w:rPr>
        <w:t xml:space="preserve"> &lt;&lt; יור &gt;&gt;</w:t>
      </w:r>
      <w:r>
        <w:rPr>
          <w:rtl/>
        </w:rPr>
        <w:t xml:space="preserve"> </w:t>
      </w:r>
      <w:bookmarkEnd w:id="6786"/>
    </w:p>
    <w:p w:rsidR="00916488" w:rsidRPr="0041230A" w:rsidRDefault="00916488" w:rsidP="0041230A">
      <w:pPr>
        <w:rPr>
          <w:rtl/>
        </w:rPr>
      </w:pPr>
    </w:p>
    <w:p w:rsidR="00916488" w:rsidRPr="0041230A" w:rsidRDefault="00916488" w:rsidP="00565DE4">
      <w:pPr>
        <w:rPr>
          <w:rtl/>
        </w:rPr>
      </w:pPr>
      <w:bookmarkStart w:id="6787" w:name="_ETM_Q30_373847"/>
      <w:bookmarkEnd w:id="6787"/>
      <w:r w:rsidRPr="0041230A">
        <w:rPr>
          <w:rFonts w:hint="cs"/>
          <w:rtl/>
        </w:rPr>
        <w:t xml:space="preserve">מירב, </w:t>
      </w:r>
      <w:bookmarkStart w:id="6788" w:name="_ETM_Q30_377360"/>
      <w:bookmarkEnd w:id="6788"/>
      <w:r w:rsidRPr="0041230A">
        <w:rPr>
          <w:rFonts w:hint="eastAsia"/>
          <w:rtl/>
        </w:rPr>
        <w:t>פעם</w:t>
      </w:r>
      <w:r w:rsidRPr="0041230A">
        <w:rPr>
          <w:rtl/>
        </w:rPr>
        <w:t xml:space="preserve"> שנייה</w:t>
      </w:r>
      <w:r>
        <w:rPr>
          <w:rFonts w:hint="cs"/>
          <w:rtl/>
        </w:rPr>
        <w:t>.</w:t>
      </w:r>
      <w:r w:rsidRPr="0041230A">
        <w:rPr>
          <w:rFonts w:hint="cs"/>
          <w:rtl/>
        </w:rPr>
        <w:t xml:space="preserve"> את לא מותירה</w:t>
      </w:r>
      <w:bookmarkStart w:id="6789" w:name="_ETM_Q30_375760"/>
      <w:bookmarkEnd w:id="6789"/>
      <w:r w:rsidRPr="0041230A">
        <w:rPr>
          <w:rFonts w:hint="cs"/>
          <w:rtl/>
        </w:rPr>
        <w:t xml:space="preserve"> לי ברירה.</w:t>
      </w:r>
      <w:bookmarkStart w:id="6790" w:name="_ETM_Q30_377964"/>
      <w:bookmarkEnd w:id="6790"/>
      <w:r w:rsidRPr="0041230A">
        <w:rPr>
          <w:rtl/>
        </w:rPr>
        <w:t xml:space="preserve"> </w:t>
      </w:r>
    </w:p>
    <w:p w:rsidR="00916488" w:rsidRDefault="00916488" w:rsidP="005B5404">
      <w:pPr>
        <w:rPr>
          <w:rtl/>
        </w:rPr>
      </w:pPr>
      <w:bookmarkStart w:id="6791" w:name="_ETM_Q30_375153"/>
      <w:bookmarkStart w:id="6792" w:name="_ETM_Q30_375200"/>
      <w:bookmarkEnd w:id="6791"/>
      <w:bookmarkEnd w:id="6792"/>
    </w:p>
    <w:p w:rsidR="00916488" w:rsidRDefault="00916488" w:rsidP="005B5404">
      <w:pPr>
        <w:pStyle w:val="af5"/>
        <w:keepNext/>
        <w:rPr>
          <w:rtl/>
        </w:rPr>
      </w:pPr>
      <w:bookmarkStart w:id="6793" w:name="ET_interruption_5084_84"/>
      <w:r w:rsidRPr="005B5404">
        <w:rPr>
          <w:rStyle w:val="TagStyle"/>
          <w:rtl/>
        </w:rPr>
        <w:t xml:space="preserve"> &lt;&lt; קריאה &gt;&gt; </w:t>
      </w:r>
      <w:r>
        <w:rPr>
          <w:rtl/>
        </w:rPr>
        <w:t>מיקי לוי (יש עתיד):</w:t>
      </w:r>
      <w:r w:rsidRPr="005B5404">
        <w:rPr>
          <w:rStyle w:val="TagStyle"/>
          <w:rtl/>
        </w:rPr>
        <w:t xml:space="preserve"> &lt;&lt; קריאה &gt;&gt;</w:t>
      </w:r>
      <w:r>
        <w:rPr>
          <w:rtl/>
        </w:rPr>
        <w:t xml:space="preserve"> </w:t>
      </w:r>
      <w:bookmarkEnd w:id="6793"/>
    </w:p>
    <w:p w:rsidR="00916488" w:rsidRPr="0041230A" w:rsidRDefault="00916488" w:rsidP="0041230A">
      <w:pPr>
        <w:rPr>
          <w:rtl/>
        </w:rPr>
      </w:pPr>
    </w:p>
    <w:p w:rsidR="00916488" w:rsidRDefault="00916488" w:rsidP="005B5404">
      <w:pPr>
        <w:rPr>
          <w:rtl/>
        </w:rPr>
      </w:pPr>
      <w:bookmarkStart w:id="6794" w:name="_ETM_Q30_378650"/>
      <w:bookmarkEnd w:id="6794"/>
      <w:r>
        <w:rPr>
          <w:rFonts w:hint="cs"/>
          <w:rtl/>
        </w:rPr>
        <w:t xml:space="preserve">מצליחים בביטחון – 2,000 נרצחים. </w:t>
      </w:r>
      <w:bookmarkStart w:id="6795" w:name="_ETM_Q30_377556"/>
      <w:bookmarkEnd w:id="6795"/>
    </w:p>
    <w:p w:rsidR="00916488" w:rsidRDefault="00916488" w:rsidP="005B5404">
      <w:pPr>
        <w:rPr>
          <w:rtl/>
        </w:rPr>
      </w:pPr>
      <w:bookmarkStart w:id="6796" w:name="_ETM_Q30_382605"/>
      <w:bookmarkStart w:id="6797" w:name="_ETM_Q30_382697"/>
      <w:bookmarkEnd w:id="6796"/>
      <w:bookmarkEnd w:id="6797"/>
    </w:p>
    <w:p w:rsidR="00916488" w:rsidRDefault="00916488" w:rsidP="005B5404">
      <w:pPr>
        <w:pStyle w:val="af6"/>
        <w:keepNext/>
        <w:rPr>
          <w:rtl/>
        </w:rPr>
      </w:pPr>
      <w:r w:rsidRPr="005B5404">
        <w:rPr>
          <w:rStyle w:val="TagStyle"/>
          <w:rtl/>
        </w:rPr>
        <w:t xml:space="preserve"> &lt;&lt; יור &gt;&gt; </w:t>
      </w:r>
      <w:r>
        <w:rPr>
          <w:rtl/>
        </w:rPr>
        <w:t>היו"ר יעקב מרגי:</w:t>
      </w:r>
      <w:r w:rsidRPr="005B5404">
        <w:rPr>
          <w:rStyle w:val="TagStyle"/>
          <w:rtl/>
        </w:rPr>
        <w:t xml:space="preserve"> &lt;&lt; יור &gt;&gt;</w:t>
      </w:r>
      <w:r>
        <w:rPr>
          <w:rtl/>
        </w:rPr>
        <w:t xml:space="preserve"> </w:t>
      </w:r>
    </w:p>
    <w:p w:rsidR="00916488" w:rsidRPr="0041230A" w:rsidRDefault="00916488" w:rsidP="0041230A">
      <w:pPr>
        <w:rPr>
          <w:rtl/>
        </w:rPr>
      </w:pPr>
    </w:p>
    <w:p w:rsidR="00916488" w:rsidRPr="005B5404" w:rsidRDefault="00916488" w:rsidP="005B5404">
      <w:pPr>
        <w:rPr>
          <w:rtl/>
        </w:rPr>
      </w:pPr>
      <w:bookmarkStart w:id="6798" w:name="_ETM_Q30_383736"/>
      <w:bookmarkEnd w:id="6798"/>
      <w:r>
        <w:rPr>
          <w:rFonts w:hint="cs"/>
          <w:rtl/>
        </w:rPr>
        <w:t>מיקי.</w:t>
      </w:r>
    </w:p>
    <w:p w:rsidR="00916488" w:rsidRDefault="00916488" w:rsidP="005B5404">
      <w:pPr>
        <w:rPr>
          <w:rtl/>
        </w:rPr>
      </w:pPr>
      <w:bookmarkStart w:id="6799" w:name="_ETM_Q30_383293"/>
      <w:bookmarkStart w:id="6800" w:name="_ETM_Q30_383334"/>
      <w:bookmarkEnd w:id="6799"/>
      <w:bookmarkEnd w:id="6800"/>
    </w:p>
    <w:p w:rsidR="00916488" w:rsidRDefault="00916488" w:rsidP="005B5404">
      <w:pPr>
        <w:pStyle w:val="-"/>
        <w:keepNext/>
        <w:rPr>
          <w:rtl/>
        </w:rPr>
      </w:pPr>
      <w:bookmarkStart w:id="6801" w:name="ET_speakercontinue_6453_85"/>
      <w:r w:rsidRPr="005B5404">
        <w:rPr>
          <w:rStyle w:val="TagStyle"/>
          <w:rtl/>
        </w:rPr>
        <w:t xml:space="preserve"> &lt;&lt; דובר_המשך &gt;&gt; </w:t>
      </w:r>
      <w:r>
        <w:rPr>
          <w:rtl/>
        </w:rPr>
        <w:t>שר האוצר בצלאל סמוטריץ':</w:t>
      </w:r>
      <w:r w:rsidRPr="005B5404">
        <w:rPr>
          <w:rStyle w:val="TagStyle"/>
          <w:rtl/>
        </w:rPr>
        <w:t xml:space="preserve"> &lt;&lt; דובר_המשך &gt;&gt;</w:t>
      </w:r>
      <w:r>
        <w:rPr>
          <w:rtl/>
        </w:rPr>
        <w:t xml:space="preserve"> </w:t>
      </w:r>
      <w:bookmarkEnd w:id="6801"/>
    </w:p>
    <w:p w:rsidR="00916488" w:rsidRPr="0041230A" w:rsidRDefault="00916488" w:rsidP="0041230A">
      <w:pPr>
        <w:rPr>
          <w:rtl/>
        </w:rPr>
      </w:pPr>
    </w:p>
    <w:p w:rsidR="00916488" w:rsidRDefault="00916488" w:rsidP="00E850D7">
      <w:pPr>
        <w:rPr>
          <w:rtl/>
        </w:rPr>
      </w:pPr>
      <w:bookmarkStart w:id="6802" w:name="_ETM_Q30_379083"/>
      <w:bookmarkStart w:id="6803" w:name="_ETM_Q30_383205"/>
      <w:bookmarkEnd w:id="6802"/>
      <w:bookmarkEnd w:id="6803"/>
      <w:r>
        <w:rPr>
          <w:rFonts w:hint="eastAsia"/>
          <w:rtl/>
        </w:rPr>
        <w:t>הם</w:t>
      </w:r>
      <w:r>
        <w:rPr>
          <w:rtl/>
        </w:rPr>
        <w:t xml:space="preserve"> הכריזו שהכלכלה תקרוס</w:t>
      </w:r>
      <w:r w:rsidR="00E850D7">
        <w:rPr>
          <w:rFonts w:hint="cs"/>
          <w:rtl/>
        </w:rPr>
        <w:t>,</w:t>
      </w:r>
      <w:r>
        <w:rPr>
          <w:rFonts w:hint="cs"/>
          <w:rtl/>
        </w:rPr>
        <w:t xml:space="preserve"> </w:t>
      </w:r>
      <w:r>
        <w:rPr>
          <w:rtl/>
        </w:rPr>
        <w:t>והיא צומחת</w:t>
      </w:r>
      <w:r>
        <w:rPr>
          <w:rFonts w:hint="cs"/>
          <w:rtl/>
        </w:rPr>
        <w:t>;</w:t>
      </w:r>
      <w:r>
        <w:rPr>
          <w:rtl/>
        </w:rPr>
        <w:t xml:space="preserve"> הם הכריזו שהעולם י</w:t>
      </w:r>
      <w:r>
        <w:rPr>
          <w:rFonts w:hint="cs"/>
          <w:rtl/>
        </w:rPr>
        <w:t>ו</w:t>
      </w:r>
      <w:r>
        <w:rPr>
          <w:rtl/>
        </w:rPr>
        <w:t xml:space="preserve">קיע </w:t>
      </w:r>
      <w:bookmarkStart w:id="6804" w:name="_ETM_Q30_385824"/>
      <w:bookmarkEnd w:id="6804"/>
      <w:r>
        <w:rPr>
          <w:rtl/>
        </w:rPr>
        <w:t>אותנו</w:t>
      </w:r>
      <w:r w:rsidR="00E850D7">
        <w:rPr>
          <w:rFonts w:hint="cs"/>
          <w:rtl/>
        </w:rPr>
        <w:t>,</w:t>
      </w:r>
      <w:r>
        <w:rPr>
          <w:rFonts w:hint="cs"/>
          <w:rtl/>
        </w:rPr>
        <w:t xml:space="preserve"> </w:t>
      </w:r>
      <w:r>
        <w:rPr>
          <w:rtl/>
        </w:rPr>
        <w:t>והוא לא</w:t>
      </w:r>
      <w:r>
        <w:rPr>
          <w:rFonts w:hint="cs"/>
          <w:rtl/>
        </w:rPr>
        <w:t>;</w:t>
      </w:r>
      <w:r>
        <w:rPr>
          <w:rtl/>
        </w:rPr>
        <w:t xml:space="preserve"> הם </w:t>
      </w:r>
      <w:r>
        <w:rPr>
          <w:rFonts w:hint="cs"/>
          <w:rtl/>
        </w:rPr>
        <w:t>ה</w:t>
      </w:r>
      <w:r>
        <w:rPr>
          <w:rtl/>
        </w:rPr>
        <w:t>תפללו למשבר בינינו לבין ארצות הברית</w:t>
      </w:r>
      <w:r w:rsidR="00E850D7">
        <w:rPr>
          <w:rFonts w:hint="cs"/>
          <w:rtl/>
        </w:rPr>
        <w:t>,</w:t>
      </w:r>
      <w:r>
        <w:rPr>
          <w:rtl/>
        </w:rPr>
        <w:t xml:space="preserve"> </w:t>
      </w:r>
      <w:bookmarkStart w:id="6805" w:name="_ETM_Q30_388444"/>
      <w:bookmarkEnd w:id="6805"/>
      <w:r>
        <w:rPr>
          <w:rFonts w:hint="cs"/>
          <w:rtl/>
        </w:rPr>
        <w:t>ו</w:t>
      </w:r>
      <w:r>
        <w:rPr>
          <w:rtl/>
        </w:rPr>
        <w:t>יש ת</w:t>
      </w:r>
      <w:r>
        <w:rPr>
          <w:rFonts w:hint="cs"/>
          <w:rtl/>
        </w:rPr>
        <w:t>י</w:t>
      </w:r>
      <w:r>
        <w:rPr>
          <w:rtl/>
        </w:rPr>
        <w:t>אום יוצא מן הכלל</w:t>
      </w:r>
      <w:r>
        <w:rPr>
          <w:rFonts w:hint="cs"/>
          <w:rtl/>
        </w:rPr>
        <w:t>.</w:t>
      </w:r>
      <w:r>
        <w:rPr>
          <w:rtl/>
        </w:rPr>
        <w:t xml:space="preserve"> מה נשאר להם</w:t>
      </w:r>
      <w:r>
        <w:rPr>
          <w:rFonts w:hint="cs"/>
          <w:rtl/>
        </w:rPr>
        <w:t>?</w:t>
      </w:r>
      <w:r>
        <w:rPr>
          <w:rtl/>
        </w:rPr>
        <w:t xml:space="preserve"> לעמוד פה </w:t>
      </w:r>
      <w:bookmarkStart w:id="6806" w:name="_ETM_Q30_391064"/>
      <w:bookmarkEnd w:id="6806"/>
      <w:r>
        <w:rPr>
          <w:rtl/>
        </w:rPr>
        <w:t>ולצרוח</w:t>
      </w:r>
      <w:r>
        <w:rPr>
          <w:rFonts w:hint="cs"/>
          <w:rtl/>
        </w:rPr>
        <w:t>.</w:t>
      </w:r>
    </w:p>
    <w:p w:rsidR="00916488" w:rsidRDefault="00916488" w:rsidP="005B5404">
      <w:pPr>
        <w:rPr>
          <w:rtl/>
        </w:rPr>
      </w:pPr>
      <w:bookmarkStart w:id="6807" w:name="_ETM_Q30_391055"/>
      <w:bookmarkStart w:id="6808" w:name="_ETM_Q30_391111"/>
      <w:bookmarkEnd w:id="6807"/>
      <w:bookmarkEnd w:id="6808"/>
    </w:p>
    <w:p w:rsidR="00916488" w:rsidRDefault="00916488" w:rsidP="00231BBA">
      <w:pPr>
        <w:pStyle w:val="af5"/>
        <w:keepNext/>
        <w:rPr>
          <w:rtl/>
        </w:rPr>
      </w:pPr>
      <w:bookmarkStart w:id="6809" w:name="ET_interruption_6255_88"/>
      <w:r w:rsidRPr="00231BBA">
        <w:rPr>
          <w:rStyle w:val="TagStyle"/>
          <w:rtl/>
        </w:rPr>
        <w:t xml:space="preserve"> &lt;&lt; קריאה &gt;&gt; </w:t>
      </w:r>
      <w:r>
        <w:rPr>
          <w:rtl/>
        </w:rPr>
        <w:t>סימון דוידסון (יש עתיד):</w:t>
      </w:r>
      <w:r w:rsidRPr="00231BBA">
        <w:rPr>
          <w:rStyle w:val="TagStyle"/>
          <w:rtl/>
        </w:rPr>
        <w:t xml:space="preserve"> &lt;&lt; קריאה &gt;&gt;</w:t>
      </w:r>
      <w:r>
        <w:rPr>
          <w:rtl/>
        </w:rPr>
        <w:t xml:space="preserve"> </w:t>
      </w:r>
      <w:bookmarkEnd w:id="6809"/>
    </w:p>
    <w:p w:rsidR="00916488" w:rsidRPr="0041230A" w:rsidRDefault="00916488" w:rsidP="0041230A">
      <w:pPr>
        <w:rPr>
          <w:rtl/>
        </w:rPr>
      </w:pPr>
    </w:p>
    <w:p w:rsidR="00916488" w:rsidRDefault="00916488" w:rsidP="005B5404">
      <w:pPr>
        <w:rPr>
          <w:rtl/>
        </w:rPr>
      </w:pPr>
      <w:bookmarkStart w:id="6810" w:name="_ETM_Q30_391245"/>
      <w:bookmarkStart w:id="6811" w:name="_ETM_Q30_391320"/>
      <w:bookmarkEnd w:id="6810"/>
      <w:bookmarkEnd w:id="6811"/>
      <w:r>
        <w:rPr>
          <w:rFonts w:hint="cs"/>
          <w:rtl/>
        </w:rPr>
        <w:t>שכחת את 7 באוקטוב</w:t>
      </w:r>
      <w:r>
        <w:rPr>
          <w:rFonts w:hint="eastAsia"/>
          <w:rtl/>
        </w:rPr>
        <w:t>ר</w:t>
      </w:r>
      <w:r>
        <w:rPr>
          <w:rFonts w:hint="cs"/>
          <w:rtl/>
        </w:rPr>
        <w:t>?</w:t>
      </w:r>
    </w:p>
    <w:p w:rsidR="00916488" w:rsidRDefault="00916488" w:rsidP="005B5404">
      <w:pPr>
        <w:rPr>
          <w:rtl/>
        </w:rPr>
      </w:pPr>
      <w:bookmarkStart w:id="6812" w:name="_ETM_Q30_391305"/>
      <w:bookmarkStart w:id="6813" w:name="_ETM_Q30_391361"/>
      <w:bookmarkEnd w:id="6812"/>
      <w:bookmarkEnd w:id="6813"/>
    </w:p>
    <w:p w:rsidR="00916488" w:rsidRDefault="00916488" w:rsidP="00767C78">
      <w:pPr>
        <w:pStyle w:val="af6"/>
        <w:keepNext/>
        <w:rPr>
          <w:rtl/>
        </w:rPr>
      </w:pPr>
      <w:r w:rsidRPr="00767C78">
        <w:rPr>
          <w:rStyle w:val="TagStyle"/>
          <w:rtl/>
        </w:rPr>
        <w:t xml:space="preserve"> &lt;&lt; יור &gt;&gt; </w:t>
      </w:r>
      <w:r>
        <w:rPr>
          <w:rtl/>
        </w:rPr>
        <w:t>היו"ר יעקב מרגי:</w:t>
      </w:r>
      <w:r w:rsidRPr="00767C78">
        <w:rPr>
          <w:rStyle w:val="TagStyle"/>
          <w:rtl/>
        </w:rPr>
        <w:t xml:space="preserve"> &lt;&lt; יור &gt;&gt;</w:t>
      </w:r>
      <w:r>
        <w:rPr>
          <w:rtl/>
        </w:rPr>
        <w:t xml:space="preserve"> </w:t>
      </w:r>
    </w:p>
    <w:p w:rsidR="00916488" w:rsidRPr="0041230A" w:rsidRDefault="00916488" w:rsidP="0041230A">
      <w:pPr>
        <w:rPr>
          <w:rtl/>
        </w:rPr>
      </w:pPr>
    </w:p>
    <w:p w:rsidR="00916488" w:rsidRDefault="00916488" w:rsidP="00767C78">
      <w:pPr>
        <w:rPr>
          <w:rtl/>
        </w:rPr>
      </w:pPr>
      <w:bookmarkStart w:id="6814" w:name="_ETM_Q30_383951"/>
      <w:bookmarkEnd w:id="6814"/>
      <w:r>
        <w:rPr>
          <w:rFonts w:hint="cs"/>
          <w:rtl/>
        </w:rPr>
        <w:t>סימון</w:t>
      </w:r>
      <w:bookmarkStart w:id="6815" w:name="_ETM_Q30_386338"/>
      <w:bookmarkEnd w:id="6815"/>
      <w:r>
        <w:rPr>
          <w:rFonts w:hint="cs"/>
          <w:rtl/>
        </w:rPr>
        <w:t xml:space="preserve"> דוידסון.</w:t>
      </w:r>
    </w:p>
    <w:p w:rsidR="00916488" w:rsidRDefault="00916488" w:rsidP="00767C78">
      <w:pPr>
        <w:rPr>
          <w:rtl/>
        </w:rPr>
      </w:pPr>
    </w:p>
    <w:p w:rsidR="00916488" w:rsidRDefault="00916488" w:rsidP="00231BBA">
      <w:pPr>
        <w:pStyle w:val="af5"/>
        <w:keepNext/>
        <w:rPr>
          <w:rtl/>
        </w:rPr>
      </w:pPr>
      <w:bookmarkStart w:id="6816" w:name="ET_interruption_6255_90"/>
      <w:r w:rsidRPr="00231BBA">
        <w:rPr>
          <w:rStyle w:val="TagStyle"/>
          <w:rtl/>
        </w:rPr>
        <w:t xml:space="preserve"> &lt;&lt; קריאה &gt;&gt; </w:t>
      </w:r>
      <w:r>
        <w:rPr>
          <w:rtl/>
        </w:rPr>
        <w:t>סימון דוידסון (יש עתיד):</w:t>
      </w:r>
      <w:r w:rsidRPr="00231BBA">
        <w:rPr>
          <w:rStyle w:val="TagStyle"/>
          <w:rtl/>
        </w:rPr>
        <w:t xml:space="preserve"> &lt;&lt; קריאה &gt;&gt;</w:t>
      </w:r>
      <w:r>
        <w:rPr>
          <w:rtl/>
        </w:rPr>
        <w:t xml:space="preserve"> </w:t>
      </w:r>
      <w:bookmarkEnd w:id="6816"/>
    </w:p>
    <w:p w:rsidR="00916488" w:rsidRPr="0041230A" w:rsidRDefault="00916488" w:rsidP="0041230A">
      <w:pPr>
        <w:rPr>
          <w:rtl/>
        </w:rPr>
      </w:pPr>
    </w:p>
    <w:p w:rsidR="00916488" w:rsidRDefault="00916488" w:rsidP="00231BBA">
      <w:pPr>
        <w:rPr>
          <w:rtl/>
        </w:rPr>
      </w:pPr>
      <w:r>
        <w:rPr>
          <w:rFonts w:hint="cs"/>
          <w:rtl/>
        </w:rPr>
        <w:t>שכחת את 7 באוקטובר?</w:t>
      </w:r>
    </w:p>
    <w:p w:rsidR="00916488" w:rsidRDefault="00916488" w:rsidP="00231BBA">
      <w:pPr>
        <w:rPr>
          <w:rtl/>
        </w:rPr>
      </w:pPr>
      <w:bookmarkStart w:id="6817" w:name="_ETM_Q30_395967"/>
      <w:bookmarkStart w:id="6818" w:name="_ETM_Q30_396015"/>
      <w:bookmarkEnd w:id="6817"/>
      <w:bookmarkEnd w:id="6818"/>
    </w:p>
    <w:p w:rsidR="00916488" w:rsidRDefault="00916488" w:rsidP="00231BBA">
      <w:pPr>
        <w:pStyle w:val="af6"/>
        <w:keepNext/>
        <w:rPr>
          <w:rtl/>
        </w:rPr>
      </w:pPr>
      <w:bookmarkStart w:id="6819" w:name="ET_yor_6688_91"/>
      <w:r w:rsidRPr="00231BBA">
        <w:rPr>
          <w:rStyle w:val="TagStyle"/>
          <w:rtl/>
        </w:rPr>
        <w:t xml:space="preserve"> &lt;&lt; יור &gt;&gt; </w:t>
      </w:r>
      <w:r>
        <w:rPr>
          <w:rtl/>
        </w:rPr>
        <w:t>היו"ר יעקב מרגי:</w:t>
      </w:r>
      <w:r w:rsidRPr="00231BBA">
        <w:rPr>
          <w:rStyle w:val="TagStyle"/>
          <w:rtl/>
        </w:rPr>
        <w:t xml:space="preserve"> &lt;&lt; יור &gt;&gt;</w:t>
      </w:r>
      <w:r>
        <w:rPr>
          <w:rtl/>
        </w:rPr>
        <w:t xml:space="preserve"> </w:t>
      </w:r>
      <w:bookmarkEnd w:id="6819"/>
    </w:p>
    <w:p w:rsidR="00916488" w:rsidRPr="0041230A" w:rsidRDefault="00916488" w:rsidP="0041230A">
      <w:pPr>
        <w:rPr>
          <w:rtl/>
        </w:rPr>
      </w:pPr>
    </w:p>
    <w:p w:rsidR="00916488" w:rsidRPr="0041230A" w:rsidRDefault="00916488" w:rsidP="0041230A">
      <w:pPr>
        <w:rPr>
          <w:rtl/>
        </w:rPr>
      </w:pPr>
      <w:bookmarkStart w:id="6820" w:name="_ETM_Q30_392096"/>
      <w:bookmarkEnd w:id="6820"/>
      <w:r w:rsidRPr="0041230A">
        <w:rPr>
          <w:rFonts w:hint="cs"/>
          <w:rtl/>
        </w:rPr>
        <w:t>תודה.</w:t>
      </w:r>
    </w:p>
    <w:p w:rsidR="00916488" w:rsidRDefault="00916488" w:rsidP="00767C78">
      <w:pPr>
        <w:rPr>
          <w:rtl/>
        </w:rPr>
      </w:pPr>
      <w:bookmarkStart w:id="6821" w:name="_ETM_Q30_383417"/>
      <w:bookmarkStart w:id="6822" w:name="_ETM_Q30_383472"/>
      <w:bookmarkEnd w:id="6821"/>
      <w:bookmarkEnd w:id="6822"/>
    </w:p>
    <w:p w:rsidR="00916488" w:rsidRDefault="00916488" w:rsidP="00231BBA">
      <w:pPr>
        <w:pStyle w:val="-"/>
        <w:keepNext/>
        <w:rPr>
          <w:rtl/>
        </w:rPr>
      </w:pPr>
      <w:bookmarkStart w:id="6823" w:name="ET_speakercontinue_6453_89"/>
      <w:r w:rsidRPr="00231BBA">
        <w:rPr>
          <w:rStyle w:val="TagStyle"/>
          <w:rtl/>
        </w:rPr>
        <w:t xml:space="preserve"> &lt;&lt; דובר_המשך &gt;&gt; </w:t>
      </w:r>
      <w:r>
        <w:rPr>
          <w:rtl/>
        </w:rPr>
        <w:t>שר האוצר בצלאל סמוטריץ':</w:t>
      </w:r>
      <w:r w:rsidRPr="00231BBA">
        <w:rPr>
          <w:rStyle w:val="TagStyle"/>
          <w:rtl/>
        </w:rPr>
        <w:t xml:space="preserve"> &lt;&lt; דובר_המשך &gt;&gt;</w:t>
      </w:r>
      <w:r>
        <w:rPr>
          <w:rtl/>
        </w:rPr>
        <w:t xml:space="preserve"> </w:t>
      </w:r>
      <w:bookmarkEnd w:id="6823"/>
    </w:p>
    <w:p w:rsidR="00916488" w:rsidRPr="0041230A" w:rsidRDefault="00916488" w:rsidP="0041230A">
      <w:pPr>
        <w:rPr>
          <w:rtl/>
        </w:rPr>
      </w:pPr>
    </w:p>
    <w:p w:rsidR="00916488" w:rsidRDefault="00916488" w:rsidP="00231BBA">
      <w:pPr>
        <w:rPr>
          <w:rtl/>
        </w:rPr>
      </w:pPr>
      <w:bookmarkStart w:id="6824" w:name="_ETM_Q30_385160"/>
      <w:bookmarkStart w:id="6825" w:name="_ETM_Q30_386391"/>
      <w:bookmarkStart w:id="6826" w:name="_ETM_Q30_386507"/>
      <w:bookmarkStart w:id="6827" w:name="_ETM_Q30_386610"/>
      <w:bookmarkStart w:id="6828" w:name="_ETM_Q30_393835"/>
      <w:bookmarkStart w:id="6829" w:name="_ETM_Q30_397110"/>
      <w:bookmarkEnd w:id="6824"/>
      <w:bookmarkEnd w:id="6825"/>
      <w:bookmarkEnd w:id="6826"/>
      <w:bookmarkEnd w:id="6827"/>
      <w:bookmarkEnd w:id="6828"/>
      <w:bookmarkEnd w:id="6829"/>
      <w:r>
        <w:rPr>
          <w:rFonts w:hint="eastAsia"/>
          <w:rtl/>
        </w:rPr>
        <w:t>טוב</w:t>
      </w:r>
      <w:r>
        <w:rPr>
          <w:rtl/>
        </w:rPr>
        <w:t xml:space="preserve">. </w:t>
      </w:r>
      <w:bookmarkStart w:id="6830" w:name="_ETM_Q30_398880"/>
      <w:bookmarkEnd w:id="6830"/>
      <w:r>
        <w:rPr>
          <w:rFonts w:hint="cs"/>
          <w:rtl/>
        </w:rPr>
        <w:t xml:space="preserve">לא </w:t>
      </w:r>
      <w:r>
        <w:rPr>
          <w:rtl/>
        </w:rPr>
        <w:t>שכחת</w:t>
      </w:r>
      <w:r>
        <w:rPr>
          <w:rFonts w:hint="cs"/>
          <w:rtl/>
        </w:rPr>
        <w:t>י</w:t>
      </w:r>
      <w:r>
        <w:rPr>
          <w:rtl/>
        </w:rPr>
        <w:t xml:space="preserve"> את </w:t>
      </w:r>
      <w:r>
        <w:rPr>
          <w:rFonts w:hint="cs"/>
          <w:rtl/>
        </w:rPr>
        <w:t xml:space="preserve">7 </w:t>
      </w:r>
      <w:r>
        <w:rPr>
          <w:rtl/>
        </w:rPr>
        <w:t>באוקטובר</w:t>
      </w:r>
      <w:r>
        <w:rPr>
          <w:rFonts w:hint="cs"/>
          <w:rtl/>
        </w:rPr>
        <w:t>.</w:t>
      </w:r>
      <w:bookmarkStart w:id="6831" w:name="_ETM_Q30_402820"/>
      <w:bookmarkEnd w:id="6831"/>
      <w:r>
        <w:rPr>
          <w:rtl/>
        </w:rPr>
        <w:t xml:space="preserve"> אני שנתיים </w:t>
      </w:r>
      <w:bookmarkStart w:id="6832" w:name="_ETM_Q30_401914"/>
      <w:bookmarkEnd w:id="6832"/>
      <w:r>
        <w:rPr>
          <w:rtl/>
        </w:rPr>
        <w:t xml:space="preserve">עובד לתקן את </w:t>
      </w:r>
      <w:r>
        <w:rPr>
          <w:rFonts w:hint="cs"/>
          <w:rtl/>
        </w:rPr>
        <w:t>7</w:t>
      </w:r>
      <w:r>
        <w:rPr>
          <w:rtl/>
        </w:rPr>
        <w:t xml:space="preserve"> באוקטובר.</w:t>
      </w:r>
    </w:p>
    <w:p w:rsidR="00916488" w:rsidRDefault="00916488" w:rsidP="00231BBA">
      <w:pPr>
        <w:rPr>
          <w:rtl/>
        </w:rPr>
      </w:pPr>
    </w:p>
    <w:p w:rsidR="00916488" w:rsidRDefault="00916488" w:rsidP="00231BBA">
      <w:pPr>
        <w:pStyle w:val="af5"/>
        <w:keepNext/>
        <w:rPr>
          <w:rtl/>
        </w:rPr>
      </w:pPr>
      <w:bookmarkStart w:id="6833" w:name="ET_interruption_5300_92"/>
      <w:r w:rsidRPr="00231BBA">
        <w:rPr>
          <w:rStyle w:val="TagStyle"/>
          <w:rtl/>
        </w:rPr>
        <w:t xml:space="preserve"> &lt;&lt; קריאה &gt;&gt; </w:t>
      </w:r>
      <w:r>
        <w:rPr>
          <w:rtl/>
        </w:rPr>
        <w:t>מירב בן ארי (יש עתיד):</w:t>
      </w:r>
      <w:r w:rsidRPr="00231BBA">
        <w:rPr>
          <w:rStyle w:val="TagStyle"/>
          <w:rtl/>
        </w:rPr>
        <w:t xml:space="preserve"> &lt;&lt; קריאה &gt;&gt;</w:t>
      </w:r>
      <w:r>
        <w:rPr>
          <w:rtl/>
        </w:rPr>
        <w:t xml:space="preserve"> </w:t>
      </w:r>
      <w:bookmarkEnd w:id="6833"/>
    </w:p>
    <w:p w:rsidR="00916488" w:rsidRPr="0041230A" w:rsidRDefault="00916488" w:rsidP="0041230A">
      <w:pPr>
        <w:rPr>
          <w:rtl/>
        </w:rPr>
      </w:pPr>
    </w:p>
    <w:p w:rsidR="00916488" w:rsidRDefault="00916488" w:rsidP="00231BBA">
      <w:pPr>
        <w:rPr>
          <w:rtl/>
        </w:rPr>
      </w:pPr>
      <w:bookmarkStart w:id="6834" w:name="_ETM_Q30_400065"/>
      <w:bookmarkEnd w:id="6834"/>
      <w:r>
        <w:rPr>
          <w:rFonts w:hint="cs"/>
          <w:rtl/>
        </w:rPr>
        <w:t>חלאס. רד כבר.</w:t>
      </w:r>
      <w:bookmarkStart w:id="6835" w:name="_ETM_Q30_399598"/>
      <w:bookmarkEnd w:id="6835"/>
    </w:p>
    <w:p w:rsidR="00916488" w:rsidRDefault="00916488" w:rsidP="00231BBA">
      <w:pPr>
        <w:rPr>
          <w:rtl/>
        </w:rPr>
      </w:pPr>
      <w:bookmarkStart w:id="6836" w:name="_ETM_Q30_399655"/>
      <w:bookmarkEnd w:id="6836"/>
    </w:p>
    <w:p w:rsidR="00916488" w:rsidRDefault="00916488" w:rsidP="00231BBA">
      <w:pPr>
        <w:pStyle w:val="af5"/>
        <w:keepNext/>
        <w:rPr>
          <w:rtl/>
        </w:rPr>
      </w:pPr>
      <w:bookmarkStart w:id="6837" w:name="ET_interruption_6255_93"/>
      <w:r w:rsidRPr="00231BBA">
        <w:rPr>
          <w:rStyle w:val="TagStyle"/>
          <w:rtl/>
        </w:rPr>
        <w:t xml:space="preserve"> &lt;&lt; קריאה &gt;&gt; </w:t>
      </w:r>
      <w:r>
        <w:rPr>
          <w:rtl/>
        </w:rPr>
        <w:t>סימון דוידסון (יש עתיד):</w:t>
      </w:r>
      <w:r w:rsidRPr="00231BBA">
        <w:rPr>
          <w:rStyle w:val="TagStyle"/>
          <w:rtl/>
        </w:rPr>
        <w:t xml:space="preserve"> &lt;&lt; קריאה &gt;&gt;</w:t>
      </w:r>
      <w:r>
        <w:rPr>
          <w:rtl/>
        </w:rPr>
        <w:t xml:space="preserve"> </w:t>
      </w:r>
      <w:bookmarkEnd w:id="6837"/>
    </w:p>
    <w:p w:rsidR="00916488" w:rsidRPr="0041230A" w:rsidRDefault="00916488" w:rsidP="0041230A">
      <w:pPr>
        <w:rPr>
          <w:rtl/>
        </w:rPr>
      </w:pPr>
    </w:p>
    <w:p w:rsidR="00916488" w:rsidRPr="0041230A" w:rsidRDefault="00916488" w:rsidP="0041230A">
      <w:pPr>
        <w:rPr>
          <w:rtl/>
        </w:rPr>
      </w:pPr>
      <w:bookmarkStart w:id="6838" w:name="_ETM_Q30_399712"/>
      <w:bookmarkEnd w:id="6838"/>
      <w:r w:rsidRPr="0041230A">
        <w:rPr>
          <w:rFonts w:hint="cs"/>
          <w:rtl/>
        </w:rPr>
        <w:t>- - -</w:t>
      </w:r>
    </w:p>
    <w:p w:rsidR="00916488" w:rsidRDefault="00916488" w:rsidP="00231BBA">
      <w:pPr>
        <w:rPr>
          <w:rtl/>
        </w:rPr>
      </w:pPr>
      <w:bookmarkStart w:id="6839" w:name="_ETM_Q30_403153"/>
      <w:bookmarkStart w:id="6840" w:name="_ETM_Q30_403202"/>
      <w:bookmarkEnd w:id="6839"/>
      <w:bookmarkEnd w:id="6840"/>
    </w:p>
    <w:p w:rsidR="00916488" w:rsidRDefault="00916488" w:rsidP="00231BBA">
      <w:pPr>
        <w:pStyle w:val="af6"/>
        <w:keepNext/>
        <w:rPr>
          <w:rtl/>
        </w:rPr>
      </w:pPr>
      <w:bookmarkStart w:id="6841" w:name="ET_yor_6688_94"/>
      <w:r w:rsidRPr="00231BBA">
        <w:rPr>
          <w:rStyle w:val="TagStyle"/>
          <w:rtl/>
        </w:rPr>
        <w:t xml:space="preserve"> &lt;&lt; יור &gt;&gt; </w:t>
      </w:r>
      <w:r>
        <w:rPr>
          <w:rtl/>
        </w:rPr>
        <w:t>היו"ר יעקב מרגי:</w:t>
      </w:r>
      <w:r w:rsidRPr="00231BBA">
        <w:rPr>
          <w:rStyle w:val="TagStyle"/>
          <w:rtl/>
        </w:rPr>
        <w:t xml:space="preserve"> &lt;&lt; יור &gt;&gt;</w:t>
      </w:r>
      <w:r>
        <w:rPr>
          <w:rtl/>
        </w:rPr>
        <w:t xml:space="preserve"> </w:t>
      </w:r>
      <w:bookmarkEnd w:id="6841"/>
    </w:p>
    <w:p w:rsidR="00916488" w:rsidRPr="0041230A" w:rsidRDefault="00916488" w:rsidP="0041230A">
      <w:pPr>
        <w:rPr>
          <w:rtl/>
        </w:rPr>
      </w:pPr>
    </w:p>
    <w:p w:rsidR="00916488" w:rsidRDefault="00916488" w:rsidP="00231BBA">
      <w:pPr>
        <w:rPr>
          <w:rtl/>
        </w:rPr>
      </w:pPr>
      <w:bookmarkStart w:id="6842" w:name="_ETM_Q30_404374"/>
      <w:bookmarkEnd w:id="6842"/>
      <w:r>
        <w:rPr>
          <w:rFonts w:hint="cs"/>
          <w:rtl/>
        </w:rPr>
        <w:t xml:space="preserve">סימון דוידסון, פעם </w:t>
      </w:r>
      <w:bookmarkStart w:id="6843" w:name="_ETM_Q30_404785"/>
      <w:bookmarkEnd w:id="6843"/>
      <w:r>
        <w:rPr>
          <w:rFonts w:hint="cs"/>
          <w:rtl/>
        </w:rPr>
        <w:t>ראשונה.</w:t>
      </w:r>
    </w:p>
    <w:p w:rsidR="00916488" w:rsidRDefault="00916488" w:rsidP="00231BBA">
      <w:pPr>
        <w:rPr>
          <w:rtl/>
        </w:rPr>
      </w:pPr>
      <w:bookmarkStart w:id="6844" w:name="_ETM_Q30_401769"/>
      <w:bookmarkEnd w:id="6844"/>
    </w:p>
    <w:p w:rsidR="00916488" w:rsidRDefault="00916488" w:rsidP="00231BBA">
      <w:pPr>
        <w:pStyle w:val="-"/>
        <w:keepNext/>
        <w:rPr>
          <w:rtl/>
        </w:rPr>
      </w:pPr>
      <w:bookmarkStart w:id="6845" w:name="ET_speakercontinue_6453_95"/>
      <w:r w:rsidRPr="00231BBA">
        <w:rPr>
          <w:rStyle w:val="TagStyle"/>
          <w:rtl/>
        </w:rPr>
        <w:t xml:space="preserve"> &lt;&lt; דובר_המשך &gt;&gt; </w:t>
      </w:r>
      <w:r>
        <w:rPr>
          <w:rtl/>
        </w:rPr>
        <w:t>שר האוצר בצלאל סמוטריץ':</w:t>
      </w:r>
      <w:r w:rsidRPr="00231BBA">
        <w:rPr>
          <w:rStyle w:val="TagStyle"/>
          <w:rtl/>
        </w:rPr>
        <w:t xml:space="preserve"> &lt;&lt; דובר_המשך &gt;&gt;</w:t>
      </w:r>
      <w:r>
        <w:rPr>
          <w:rtl/>
        </w:rPr>
        <w:t xml:space="preserve"> </w:t>
      </w:r>
      <w:bookmarkEnd w:id="6845"/>
    </w:p>
    <w:p w:rsidR="00916488" w:rsidRPr="0041230A" w:rsidRDefault="00916488" w:rsidP="0041230A">
      <w:pPr>
        <w:rPr>
          <w:rtl/>
        </w:rPr>
      </w:pPr>
    </w:p>
    <w:p w:rsidR="00916488" w:rsidRDefault="00916488" w:rsidP="00565DE4">
      <w:pPr>
        <w:rPr>
          <w:rtl/>
        </w:rPr>
      </w:pPr>
      <w:bookmarkStart w:id="6846" w:name="_ETM_Q30_403237"/>
      <w:bookmarkStart w:id="6847" w:name="_ETM_Q30_405199"/>
      <w:bookmarkStart w:id="6848" w:name="_ETM_Q30_406960"/>
      <w:bookmarkEnd w:id="6846"/>
      <w:bookmarkEnd w:id="6847"/>
      <w:bookmarkEnd w:id="6848"/>
      <w:r>
        <w:rPr>
          <w:rFonts w:hint="cs"/>
          <w:rtl/>
        </w:rPr>
        <w:t xml:space="preserve">לפרק </w:t>
      </w:r>
      <w:r w:rsidRPr="00E02D50">
        <w:rPr>
          <w:rFonts w:hint="cs"/>
          <w:rtl/>
        </w:rPr>
        <w:t>את הא</w:t>
      </w:r>
      <w:r>
        <w:rPr>
          <w:rFonts w:hint="cs"/>
          <w:rtl/>
        </w:rPr>
        <w:t>ימ</w:t>
      </w:r>
      <w:r w:rsidRPr="00E02D50">
        <w:rPr>
          <w:rFonts w:hint="cs"/>
          <w:rtl/>
        </w:rPr>
        <w:t>-אימא</w:t>
      </w:r>
      <w:r>
        <w:rPr>
          <w:rFonts w:hint="cs"/>
          <w:rtl/>
        </w:rPr>
        <w:t xml:space="preserve"> של </w:t>
      </w:r>
      <w:r>
        <w:rPr>
          <w:rFonts w:hint="eastAsia"/>
          <w:rtl/>
        </w:rPr>
        <w:t>האויבים</w:t>
      </w:r>
      <w:r>
        <w:rPr>
          <w:rtl/>
        </w:rPr>
        <w:t xml:space="preserve"> שלנו</w:t>
      </w:r>
      <w:r>
        <w:rPr>
          <w:rFonts w:hint="cs"/>
          <w:rtl/>
        </w:rPr>
        <w:t>,</w:t>
      </w:r>
      <w:r>
        <w:rPr>
          <w:rtl/>
        </w:rPr>
        <w:t xml:space="preserve"> בכל הזירות, לשפר את הביטחון</w:t>
      </w:r>
      <w:r>
        <w:rPr>
          <w:rFonts w:hint="cs"/>
          <w:rtl/>
        </w:rPr>
        <w:t xml:space="preserve"> של עם ישראל.</w:t>
      </w:r>
      <w:bookmarkStart w:id="6849" w:name="_ETM_Q30_409032"/>
      <w:bookmarkEnd w:id="6849"/>
    </w:p>
    <w:p w:rsidR="00916488" w:rsidRDefault="00916488" w:rsidP="000C1BA7">
      <w:pPr>
        <w:rPr>
          <w:rtl/>
        </w:rPr>
      </w:pPr>
      <w:bookmarkStart w:id="6850" w:name="_ETM_Q30_409061"/>
      <w:bookmarkEnd w:id="6850"/>
    </w:p>
    <w:p w:rsidR="00916488" w:rsidRDefault="00916488" w:rsidP="00231BBA">
      <w:pPr>
        <w:pStyle w:val="af5"/>
        <w:keepNext/>
        <w:rPr>
          <w:rtl/>
        </w:rPr>
      </w:pPr>
      <w:bookmarkStart w:id="6851" w:name="ET_interruption_5084_96"/>
      <w:r w:rsidRPr="00231BBA">
        <w:rPr>
          <w:rStyle w:val="TagStyle"/>
          <w:rtl/>
        </w:rPr>
        <w:t xml:space="preserve"> &lt;&lt; קריאה &gt;&gt; </w:t>
      </w:r>
      <w:r>
        <w:rPr>
          <w:rtl/>
        </w:rPr>
        <w:t>מיקי לוי (יש עתיד):</w:t>
      </w:r>
      <w:r w:rsidRPr="00231BBA">
        <w:rPr>
          <w:rStyle w:val="TagStyle"/>
          <w:rtl/>
        </w:rPr>
        <w:t xml:space="preserve"> &lt;&lt; קריאה &gt;&gt;</w:t>
      </w:r>
      <w:r>
        <w:rPr>
          <w:rtl/>
        </w:rPr>
        <w:t xml:space="preserve"> </w:t>
      </w:r>
      <w:bookmarkEnd w:id="6851"/>
    </w:p>
    <w:p w:rsidR="00916488" w:rsidRPr="0041230A" w:rsidRDefault="00916488" w:rsidP="0041230A">
      <w:pPr>
        <w:rPr>
          <w:rtl/>
        </w:rPr>
      </w:pPr>
    </w:p>
    <w:p w:rsidR="00916488" w:rsidRDefault="00916488" w:rsidP="00231BBA">
      <w:pPr>
        <w:rPr>
          <w:rtl/>
        </w:rPr>
      </w:pPr>
      <w:bookmarkStart w:id="6852" w:name="_ETM_Q30_404956"/>
      <w:bookmarkEnd w:id="6852"/>
      <w:r>
        <w:rPr>
          <w:rFonts w:hint="cs"/>
          <w:rtl/>
        </w:rPr>
        <w:t>- - -</w:t>
      </w:r>
      <w:bookmarkStart w:id="6853" w:name="_ETM_Q30_401779"/>
      <w:bookmarkEnd w:id="6853"/>
    </w:p>
    <w:p w:rsidR="00916488" w:rsidRDefault="00916488" w:rsidP="00231BBA">
      <w:pPr>
        <w:rPr>
          <w:rtl/>
        </w:rPr>
      </w:pPr>
      <w:bookmarkStart w:id="6854" w:name="_ETM_Q30_401824"/>
      <w:bookmarkStart w:id="6855" w:name="_ETM_Q30_401970"/>
      <w:bookmarkStart w:id="6856" w:name="_ETM_Q30_402071"/>
      <w:bookmarkEnd w:id="6854"/>
      <w:bookmarkEnd w:id="6855"/>
      <w:bookmarkEnd w:id="6856"/>
    </w:p>
    <w:p w:rsidR="00916488" w:rsidRDefault="00916488" w:rsidP="00231BBA">
      <w:pPr>
        <w:pStyle w:val="af6"/>
        <w:keepNext/>
        <w:rPr>
          <w:rtl/>
        </w:rPr>
      </w:pPr>
      <w:bookmarkStart w:id="6857" w:name="ET_yor_6688_97"/>
      <w:r w:rsidRPr="00231BBA">
        <w:rPr>
          <w:rStyle w:val="TagStyle"/>
          <w:rtl/>
        </w:rPr>
        <w:t xml:space="preserve"> &lt;&lt; יור &gt;&gt; </w:t>
      </w:r>
      <w:r>
        <w:rPr>
          <w:rtl/>
        </w:rPr>
        <w:t>היו"ר יעקב מרגי:</w:t>
      </w:r>
      <w:r w:rsidRPr="00231BBA">
        <w:rPr>
          <w:rStyle w:val="TagStyle"/>
          <w:rtl/>
        </w:rPr>
        <w:t xml:space="preserve"> &lt;&lt; יור &gt;&gt;</w:t>
      </w:r>
      <w:r>
        <w:rPr>
          <w:rtl/>
        </w:rPr>
        <w:t xml:space="preserve"> </w:t>
      </w:r>
      <w:bookmarkEnd w:id="6857"/>
    </w:p>
    <w:p w:rsidR="00916488" w:rsidRPr="0041230A" w:rsidRDefault="00916488" w:rsidP="0041230A">
      <w:pPr>
        <w:rPr>
          <w:rtl/>
        </w:rPr>
      </w:pPr>
    </w:p>
    <w:p w:rsidR="00916488" w:rsidRDefault="00916488" w:rsidP="00231BBA">
      <w:pPr>
        <w:rPr>
          <w:rtl/>
        </w:rPr>
      </w:pPr>
      <w:bookmarkStart w:id="6858" w:name="_ETM_Q30_402789"/>
      <w:bookmarkEnd w:id="6858"/>
      <w:r>
        <w:rPr>
          <w:rtl/>
        </w:rPr>
        <w:t>מיקי לוי,</w:t>
      </w:r>
      <w:r>
        <w:rPr>
          <w:rFonts w:hint="cs"/>
          <w:rtl/>
        </w:rPr>
        <w:t xml:space="preserve"> </w:t>
      </w:r>
      <w:bookmarkStart w:id="6859" w:name="_ETM_Q30_407399"/>
      <w:bookmarkStart w:id="6860" w:name="_ETM_Q30_411080"/>
      <w:bookmarkEnd w:id="6859"/>
      <w:bookmarkEnd w:id="6860"/>
      <w:r>
        <w:rPr>
          <w:rFonts w:hint="eastAsia"/>
          <w:rtl/>
        </w:rPr>
        <w:t>אני</w:t>
      </w:r>
      <w:r>
        <w:rPr>
          <w:rtl/>
        </w:rPr>
        <w:t xml:space="preserve"> קורא אותך</w:t>
      </w:r>
      <w:bookmarkStart w:id="6861" w:name="_ETM_Q30_411880"/>
      <w:bookmarkEnd w:id="6861"/>
      <w:r>
        <w:rPr>
          <w:rFonts w:hint="cs"/>
          <w:rtl/>
        </w:rPr>
        <w:t xml:space="preserve"> לסדר </w:t>
      </w:r>
      <w:r>
        <w:rPr>
          <w:rFonts w:hint="eastAsia"/>
          <w:rtl/>
        </w:rPr>
        <w:t>פעם</w:t>
      </w:r>
      <w:r>
        <w:rPr>
          <w:rtl/>
        </w:rPr>
        <w:t xml:space="preserve"> ראשונה. </w:t>
      </w:r>
      <w:bookmarkStart w:id="6862" w:name="_ETM_Q30_413520"/>
      <w:bookmarkStart w:id="6863" w:name="_ETM_Q30_410150"/>
      <w:bookmarkEnd w:id="6862"/>
      <w:bookmarkEnd w:id="6863"/>
    </w:p>
    <w:p w:rsidR="00916488" w:rsidRDefault="00916488" w:rsidP="00231BBA">
      <w:pPr>
        <w:rPr>
          <w:rtl/>
        </w:rPr>
      </w:pPr>
      <w:bookmarkStart w:id="6864" w:name="_ETM_Q30_410183"/>
      <w:bookmarkStart w:id="6865" w:name="_ETM_Q30_410342"/>
      <w:bookmarkStart w:id="6866" w:name="_ETM_Q30_410371"/>
      <w:bookmarkEnd w:id="6864"/>
      <w:bookmarkEnd w:id="6865"/>
      <w:bookmarkEnd w:id="6866"/>
    </w:p>
    <w:p w:rsidR="00916488" w:rsidRDefault="00916488" w:rsidP="00231BBA">
      <w:pPr>
        <w:pStyle w:val="-"/>
        <w:keepNext/>
        <w:rPr>
          <w:rtl/>
        </w:rPr>
      </w:pPr>
      <w:bookmarkStart w:id="6867" w:name="ET_speakercontinue_6453_98"/>
      <w:r w:rsidRPr="00231BBA">
        <w:rPr>
          <w:rStyle w:val="TagStyle"/>
          <w:rtl/>
        </w:rPr>
        <w:t xml:space="preserve"> &lt;&lt; דובר_המשך &gt;&gt; </w:t>
      </w:r>
      <w:r>
        <w:rPr>
          <w:rtl/>
        </w:rPr>
        <w:t>שר האוצר בצלאל סמוטריץ':</w:t>
      </w:r>
      <w:r w:rsidRPr="00231BBA">
        <w:rPr>
          <w:rStyle w:val="TagStyle"/>
          <w:rtl/>
        </w:rPr>
        <w:t xml:space="preserve"> &lt;&lt; דובר_המשך &gt;&gt;</w:t>
      </w:r>
      <w:r>
        <w:rPr>
          <w:rtl/>
        </w:rPr>
        <w:t xml:space="preserve"> </w:t>
      </w:r>
      <w:bookmarkEnd w:id="6867"/>
    </w:p>
    <w:p w:rsidR="00916488" w:rsidRPr="0041230A" w:rsidRDefault="00916488" w:rsidP="0041230A">
      <w:pPr>
        <w:rPr>
          <w:rtl/>
        </w:rPr>
      </w:pPr>
    </w:p>
    <w:p w:rsidR="00916488" w:rsidRDefault="00916488" w:rsidP="00565DE4">
      <w:pPr>
        <w:rPr>
          <w:rtl/>
        </w:rPr>
      </w:pPr>
      <w:bookmarkStart w:id="6868" w:name="_ETM_Q30_412186"/>
      <w:bookmarkEnd w:id="6868"/>
      <w:r>
        <w:rPr>
          <w:rtl/>
        </w:rPr>
        <w:t>אתה צריך להוסיף לי דקה</w:t>
      </w:r>
      <w:r>
        <w:rPr>
          <w:rFonts w:hint="cs"/>
          <w:rtl/>
        </w:rPr>
        <w:t>,</w:t>
      </w:r>
      <w:r>
        <w:rPr>
          <w:rtl/>
        </w:rPr>
        <w:t xml:space="preserve"> אני לא מספיק </w:t>
      </w:r>
      <w:bookmarkStart w:id="6869" w:name="_ETM_Q30_414925"/>
      <w:bookmarkEnd w:id="6869"/>
      <w:r>
        <w:rPr>
          <w:rtl/>
        </w:rPr>
        <w:t xml:space="preserve">לדבר. </w:t>
      </w:r>
      <w:bookmarkStart w:id="6870" w:name="_ETM_Q30_417160"/>
      <w:bookmarkEnd w:id="6870"/>
      <w:r>
        <w:rPr>
          <w:rtl/>
        </w:rPr>
        <w:t xml:space="preserve">אדוני </w:t>
      </w:r>
      <w:r>
        <w:rPr>
          <w:rFonts w:hint="cs"/>
          <w:rtl/>
        </w:rPr>
        <w:t>ה</w:t>
      </w:r>
      <w:r>
        <w:rPr>
          <w:rtl/>
        </w:rPr>
        <w:t>יושב בראש</w:t>
      </w:r>
      <w:r>
        <w:rPr>
          <w:rFonts w:hint="cs"/>
          <w:rtl/>
        </w:rPr>
        <w:t xml:space="preserve">, </w:t>
      </w:r>
      <w:r>
        <w:rPr>
          <w:rtl/>
        </w:rPr>
        <w:t xml:space="preserve">תוסיף, תוסיף </w:t>
      </w:r>
      <w:r>
        <w:rPr>
          <w:rFonts w:hint="cs"/>
          <w:rtl/>
        </w:rPr>
        <w:t>קצת</w:t>
      </w:r>
      <w:r>
        <w:rPr>
          <w:rtl/>
        </w:rPr>
        <w:t xml:space="preserve"> זמן</w:t>
      </w:r>
      <w:r>
        <w:rPr>
          <w:rFonts w:hint="cs"/>
          <w:rtl/>
        </w:rPr>
        <w:t>.</w:t>
      </w:r>
      <w:r>
        <w:rPr>
          <w:rtl/>
        </w:rPr>
        <w:t xml:space="preserve"> יאללה. </w:t>
      </w:r>
    </w:p>
    <w:p w:rsidR="00916488" w:rsidRDefault="00916488" w:rsidP="00231BBA">
      <w:pPr>
        <w:rPr>
          <w:rtl/>
        </w:rPr>
      </w:pPr>
      <w:bookmarkStart w:id="6871" w:name="_ETM_Q30_414997"/>
      <w:bookmarkStart w:id="6872" w:name="_ETM_Q30_415046"/>
      <w:bookmarkStart w:id="6873" w:name="_ETM_Q30_415165"/>
      <w:bookmarkStart w:id="6874" w:name="_ETM_Q30_415198"/>
      <w:bookmarkEnd w:id="6871"/>
      <w:bookmarkEnd w:id="6872"/>
      <w:bookmarkEnd w:id="6873"/>
      <w:bookmarkEnd w:id="6874"/>
    </w:p>
    <w:p w:rsidR="00916488" w:rsidRDefault="00916488" w:rsidP="00231BBA">
      <w:pPr>
        <w:pStyle w:val="af6"/>
        <w:keepNext/>
        <w:rPr>
          <w:rtl/>
        </w:rPr>
      </w:pPr>
      <w:bookmarkStart w:id="6875" w:name="ET_yor_6688_99"/>
      <w:r w:rsidRPr="00231BBA">
        <w:rPr>
          <w:rStyle w:val="TagStyle"/>
          <w:rtl/>
        </w:rPr>
        <w:t xml:space="preserve"> &lt;&lt; יור &gt;&gt; </w:t>
      </w:r>
      <w:r>
        <w:rPr>
          <w:rtl/>
        </w:rPr>
        <w:t>היו"ר יעקב מרגי:</w:t>
      </w:r>
      <w:r w:rsidRPr="00231BBA">
        <w:rPr>
          <w:rStyle w:val="TagStyle"/>
          <w:rtl/>
        </w:rPr>
        <w:t xml:space="preserve"> &lt;&lt; יור &gt;&gt;</w:t>
      </w:r>
      <w:r>
        <w:rPr>
          <w:rtl/>
        </w:rPr>
        <w:t xml:space="preserve"> </w:t>
      </w:r>
      <w:bookmarkEnd w:id="6875"/>
    </w:p>
    <w:p w:rsidR="00916488" w:rsidRPr="0041230A" w:rsidRDefault="00916488" w:rsidP="0041230A">
      <w:pPr>
        <w:rPr>
          <w:rtl/>
        </w:rPr>
      </w:pPr>
    </w:p>
    <w:p w:rsidR="00916488" w:rsidRDefault="00916488" w:rsidP="00231BBA">
      <w:pPr>
        <w:rPr>
          <w:rtl/>
        </w:rPr>
      </w:pPr>
      <w:bookmarkStart w:id="6876" w:name="_ETM_Q30_416729"/>
      <w:bookmarkEnd w:id="6876"/>
      <w:r>
        <w:rPr>
          <w:rFonts w:hint="cs"/>
          <w:rtl/>
        </w:rPr>
        <w:t>בסדר.</w:t>
      </w:r>
      <w:bookmarkStart w:id="6877" w:name="_ETM_Q30_418596"/>
      <w:bookmarkEnd w:id="6877"/>
      <w:r>
        <w:rPr>
          <w:rFonts w:hint="cs"/>
          <w:rtl/>
        </w:rPr>
        <w:t xml:space="preserve"> </w:t>
      </w:r>
      <w:r>
        <w:rPr>
          <w:rtl/>
        </w:rPr>
        <w:t xml:space="preserve">יש </w:t>
      </w:r>
      <w:bookmarkStart w:id="6878" w:name="_ETM_Q30_419709"/>
      <w:bookmarkEnd w:id="6878"/>
      <w:r>
        <w:rPr>
          <w:rtl/>
        </w:rPr>
        <w:t>לך דקה</w:t>
      </w:r>
      <w:r>
        <w:rPr>
          <w:rFonts w:hint="cs"/>
          <w:rtl/>
        </w:rPr>
        <w:t xml:space="preserve">, </w:t>
      </w:r>
      <w:bookmarkStart w:id="6879" w:name="_ETM_Q30_417589"/>
      <w:bookmarkEnd w:id="6879"/>
      <w:r>
        <w:rPr>
          <w:rFonts w:hint="cs"/>
          <w:rtl/>
        </w:rPr>
        <w:t>בבקשה.</w:t>
      </w:r>
    </w:p>
    <w:p w:rsidR="00916488" w:rsidRDefault="00916488" w:rsidP="00231BBA">
      <w:pPr>
        <w:rPr>
          <w:rtl/>
        </w:rPr>
      </w:pPr>
      <w:bookmarkStart w:id="6880" w:name="_ETM_Q30_418627"/>
      <w:bookmarkStart w:id="6881" w:name="_ETM_Q30_418764"/>
      <w:bookmarkStart w:id="6882" w:name="_ETM_Q30_418813"/>
      <w:bookmarkEnd w:id="6880"/>
      <w:bookmarkEnd w:id="6881"/>
      <w:bookmarkEnd w:id="6882"/>
    </w:p>
    <w:p w:rsidR="00916488" w:rsidRDefault="00916488" w:rsidP="00231BBA">
      <w:pPr>
        <w:pStyle w:val="af5"/>
        <w:keepNext/>
        <w:rPr>
          <w:rtl/>
        </w:rPr>
      </w:pPr>
      <w:bookmarkStart w:id="6883" w:name="ET_interruption_6345_100"/>
      <w:r w:rsidRPr="00231BBA">
        <w:rPr>
          <w:rStyle w:val="TagStyle"/>
          <w:rtl/>
        </w:rPr>
        <w:t xml:space="preserve"> &lt;&lt; קריאה &gt;&gt; </w:t>
      </w:r>
      <w:r>
        <w:rPr>
          <w:rtl/>
        </w:rPr>
        <w:t>טלי גוטליב (הליכוד):</w:t>
      </w:r>
      <w:r w:rsidRPr="00231BBA">
        <w:rPr>
          <w:rStyle w:val="TagStyle"/>
          <w:rtl/>
        </w:rPr>
        <w:t xml:space="preserve"> &lt;&lt; קריאה &gt;&gt;</w:t>
      </w:r>
      <w:r>
        <w:rPr>
          <w:rtl/>
        </w:rPr>
        <w:t xml:space="preserve"> </w:t>
      </w:r>
      <w:bookmarkEnd w:id="6883"/>
    </w:p>
    <w:p w:rsidR="00916488" w:rsidRPr="0041230A" w:rsidRDefault="00916488" w:rsidP="0041230A">
      <w:pPr>
        <w:rPr>
          <w:rtl/>
        </w:rPr>
      </w:pPr>
    </w:p>
    <w:p w:rsidR="00916488" w:rsidRDefault="00916488" w:rsidP="00231BBA">
      <w:pPr>
        <w:rPr>
          <w:rtl/>
        </w:rPr>
      </w:pPr>
      <w:bookmarkStart w:id="6884" w:name="_ETM_Q30_418426"/>
      <w:bookmarkEnd w:id="6884"/>
      <w:r>
        <w:rPr>
          <w:rFonts w:hint="cs"/>
          <w:rtl/>
        </w:rPr>
        <w:t>אדוני השר - - -</w:t>
      </w:r>
      <w:bookmarkStart w:id="6885" w:name="_ETM_Q30_418020"/>
      <w:bookmarkEnd w:id="6885"/>
    </w:p>
    <w:p w:rsidR="00916488" w:rsidRDefault="00916488" w:rsidP="00231BBA">
      <w:pPr>
        <w:rPr>
          <w:rtl/>
        </w:rPr>
      </w:pPr>
      <w:bookmarkStart w:id="6886" w:name="_ETM_Q30_418070"/>
      <w:bookmarkStart w:id="6887" w:name="_ETM_Q30_418187"/>
      <w:bookmarkStart w:id="6888" w:name="_ETM_Q30_418280"/>
      <w:bookmarkEnd w:id="6886"/>
      <w:bookmarkEnd w:id="6887"/>
      <w:bookmarkEnd w:id="6888"/>
    </w:p>
    <w:p w:rsidR="00916488" w:rsidRDefault="00916488" w:rsidP="00231BBA">
      <w:pPr>
        <w:pStyle w:val="-"/>
        <w:keepNext/>
        <w:rPr>
          <w:rtl/>
        </w:rPr>
      </w:pPr>
      <w:bookmarkStart w:id="6889" w:name="ET_speakercontinue_6453_101"/>
      <w:r w:rsidRPr="00231BBA">
        <w:rPr>
          <w:rStyle w:val="TagStyle"/>
          <w:rtl/>
        </w:rPr>
        <w:t xml:space="preserve"> &lt;&lt; דובר_המשך &gt;&gt; </w:t>
      </w:r>
      <w:r>
        <w:rPr>
          <w:rtl/>
        </w:rPr>
        <w:t>שר האוצר בצלאל סמוטריץ':</w:t>
      </w:r>
      <w:r w:rsidRPr="00231BBA">
        <w:rPr>
          <w:rStyle w:val="TagStyle"/>
          <w:rtl/>
        </w:rPr>
        <w:t xml:space="preserve"> &lt;&lt; דובר_המשך &gt;&gt;</w:t>
      </w:r>
      <w:r>
        <w:rPr>
          <w:rtl/>
        </w:rPr>
        <w:t xml:space="preserve"> </w:t>
      </w:r>
      <w:bookmarkEnd w:id="6889"/>
    </w:p>
    <w:p w:rsidR="00916488" w:rsidRPr="0041230A" w:rsidRDefault="00916488" w:rsidP="0041230A">
      <w:pPr>
        <w:rPr>
          <w:rtl/>
        </w:rPr>
      </w:pPr>
    </w:p>
    <w:p w:rsidR="00916488" w:rsidRDefault="00916488" w:rsidP="00565DE4">
      <w:pPr>
        <w:rPr>
          <w:rtl/>
        </w:rPr>
      </w:pPr>
      <w:bookmarkStart w:id="6890" w:name="_ETM_Q30_419307"/>
      <w:bookmarkStart w:id="6891" w:name="_ETM_Q30_422809"/>
      <w:bookmarkEnd w:id="6890"/>
      <w:bookmarkEnd w:id="6891"/>
      <w:r>
        <w:rPr>
          <w:rtl/>
        </w:rPr>
        <w:t xml:space="preserve">אני מבקש את שתי </w:t>
      </w:r>
      <w:r>
        <w:rPr>
          <w:rFonts w:hint="cs"/>
          <w:rtl/>
        </w:rPr>
        <w:t>ה</w:t>
      </w:r>
      <w:r>
        <w:rPr>
          <w:rtl/>
        </w:rPr>
        <w:t xml:space="preserve">דקות שנשארו לי. </w:t>
      </w:r>
      <w:bookmarkStart w:id="6892" w:name="_ETM_Q30_426300"/>
      <w:bookmarkEnd w:id="6892"/>
      <w:r>
        <w:rPr>
          <w:rFonts w:hint="cs"/>
          <w:rtl/>
        </w:rPr>
        <w:t>הוספת ב</w:t>
      </w:r>
      <w:r>
        <w:rPr>
          <w:rtl/>
        </w:rPr>
        <w:t xml:space="preserve">טעות עשר דקות. </w:t>
      </w:r>
      <w:bookmarkStart w:id="6893" w:name="_ETM_Q30_425328"/>
      <w:bookmarkEnd w:id="6893"/>
    </w:p>
    <w:p w:rsidR="00916488" w:rsidRDefault="00916488" w:rsidP="00231BBA">
      <w:pPr>
        <w:rPr>
          <w:rtl/>
        </w:rPr>
      </w:pPr>
      <w:bookmarkStart w:id="6894" w:name="_ETM_Q30_425371"/>
      <w:bookmarkStart w:id="6895" w:name="_ETM_Q30_425520"/>
      <w:bookmarkStart w:id="6896" w:name="_ETM_Q30_425567"/>
      <w:bookmarkEnd w:id="6894"/>
      <w:bookmarkEnd w:id="6895"/>
      <w:bookmarkEnd w:id="6896"/>
    </w:p>
    <w:p w:rsidR="00916488" w:rsidRDefault="00916488" w:rsidP="00231BBA">
      <w:pPr>
        <w:pStyle w:val="af6"/>
        <w:keepNext/>
        <w:rPr>
          <w:rtl/>
        </w:rPr>
      </w:pPr>
      <w:bookmarkStart w:id="6897" w:name="ET_yor_6688_102"/>
      <w:r w:rsidRPr="00231BBA">
        <w:rPr>
          <w:rStyle w:val="TagStyle"/>
          <w:rtl/>
        </w:rPr>
        <w:t xml:space="preserve"> &lt;&lt; יור &gt;&gt; </w:t>
      </w:r>
      <w:r>
        <w:rPr>
          <w:rtl/>
        </w:rPr>
        <w:t>היו"ר יעקב מרגי:</w:t>
      </w:r>
      <w:r w:rsidRPr="00231BBA">
        <w:rPr>
          <w:rStyle w:val="TagStyle"/>
          <w:rtl/>
        </w:rPr>
        <w:t xml:space="preserve"> &lt;&lt; יור &gt;&gt;</w:t>
      </w:r>
      <w:r>
        <w:rPr>
          <w:rtl/>
        </w:rPr>
        <w:t xml:space="preserve"> </w:t>
      </w:r>
      <w:bookmarkEnd w:id="6897"/>
    </w:p>
    <w:p w:rsidR="00916488" w:rsidRPr="0041230A" w:rsidRDefault="00916488" w:rsidP="0041230A">
      <w:pPr>
        <w:rPr>
          <w:rtl/>
        </w:rPr>
      </w:pPr>
    </w:p>
    <w:p w:rsidR="00916488" w:rsidRDefault="00916488" w:rsidP="00231BBA">
      <w:pPr>
        <w:rPr>
          <w:rtl/>
        </w:rPr>
      </w:pPr>
      <w:bookmarkStart w:id="6898" w:name="_ETM_Q30_428246"/>
      <w:bookmarkEnd w:id="6898"/>
      <w:r>
        <w:rPr>
          <w:rFonts w:hint="cs"/>
          <w:rtl/>
        </w:rPr>
        <w:t>איפוס, איפוס. אל תדאג. דקה.</w:t>
      </w:r>
      <w:bookmarkStart w:id="6899" w:name="_ETM_Q30_427396"/>
      <w:bookmarkEnd w:id="6899"/>
    </w:p>
    <w:p w:rsidR="00916488" w:rsidRDefault="00916488" w:rsidP="00231BBA">
      <w:pPr>
        <w:rPr>
          <w:rtl/>
        </w:rPr>
      </w:pPr>
      <w:bookmarkStart w:id="6900" w:name="_ETM_Q30_427444"/>
      <w:bookmarkStart w:id="6901" w:name="_ETM_Q30_427540"/>
      <w:bookmarkStart w:id="6902" w:name="_ETM_Q30_427602"/>
      <w:bookmarkEnd w:id="6900"/>
      <w:bookmarkEnd w:id="6901"/>
      <w:bookmarkEnd w:id="6902"/>
    </w:p>
    <w:p w:rsidR="00916488" w:rsidRDefault="00916488" w:rsidP="00231BBA">
      <w:pPr>
        <w:pStyle w:val="-"/>
        <w:keepNext/>
        <w:rPr>
          <w:rtl/>
        </w:rPr>
      </w:pPr>
      <w:bookmarkStart w:id="6903" w:name="ET_speakercontinue_6453_103"/>
      <w:r w:rsidRPr="00231BBA">
        <w:rPr>
          <w:rStyle w:val="TagStyle"/>
          <w:rtl/>
        </w:rPr>
        <w:t xml:space="preserve"> &lt;&lt; דובר_המשך &gt;&gt; </w:t>
      </w:r>
      <w:r>
        <w:rPr>
          <w:rtl/>
        </w:rPr>
        <w:t>שר האוצר בצלאל סמוטריץ':</w:t>
      </w:r>
      <w:r w:rsidRPr="00231BBA">
        <w:rPr>
          <w:rStyle w:val="TagStyle"/>
          <w:rtl/>
        </w:rPr>
        <w:t xml:space="preserve"> &lt;&lt; דובר_המשך &gt;&gt;</w:t>
      </w:r>
      <w:r>
        <w:rPr>
          <w:rtl/>
        </w:rPr>
        <w:t xml:space="preserve"> </w:t>
      </w:r>
      <w:bookmarkEnd w:id="6903"/>
    </w:p>
    <w:p w:rsidR="00916488" w:rsidRPr="0041230A" w:rsidRDefault="00916488" w:rsidP="0041230A">
      <w:pPr>
        <w:rPr>
          <w:rtl/>
        </w:rPr>
      </w:pPr>
    </w:p>
    <w:p w:rsidR="00916488" w:rsidRDefault="00916488" w:rsidP="00231BBA">
      <w:pPr>
        <w:rPr>
          <w:rtl/>
        </w:rPr>
      </w:pPr>
      <w:bookmarkStart w:id="6904" w:name="_ETM_Q30_428902"/>
      <w:bookmarkEnd w:id="6904"/>
      <w:r>
        <w:rPr>
          <w:rFonts w:hint="cs"/>
          <w:rtl/>
        </w:rPr>
        <w:t>שתי דקות.</w:t>
      </w:r>
      <w:bookmarkStart w:id="6905" w:name="_ETM_Q30_432623"/>
      <w:bookmarkStart w:id="6906" w:name="_ETM_Q30_432689"/>
      <w:bookmarkStart w:id="6907" w:name="_ETM_Q30_433343"/>
      <w:bookmarkStart w:id="6908" w:name="_ETM_Q30_433388"/>
      <w:bookmarkStart w:id="6909" w:name="_ETM_Q30_430676"/>
      <w:bookmarkEnd w:id="6905"/>
      <w:bookmarkEnd w:id="6906"/>
      <w:bookmarkEnd w:id="6907"/>
      <w:bookmarkEnd w:id="6908"/>
      <w:bookmarkEnd w:id="6909"/>
    </w:p>
    <w:p w:rsidR="00916488" w:rsidRDefault="00916488" w:rsidP="00231BBA">
      <w:pPr>
        <w:rPr>
          <w:rtl/>
        </w:rPr>
      </w:pPr>
      <w:bookmarkStart w:id="6910" w:name="_ETM_Q30_430734"/>
      <w:bookmarkEnd w:id="6910"/>
    </w:p>
    <w:p w:rsidR="00916488" w:rsidRDefault="00916488" w:rsidP="00231BBA">
      <w:pPr>
        <w:pStyle w:val="af5"/>
        <w:keepNext/>
        <w:rPr>
          <w:rtl/>
        </w:rPr>
      </w:pPr>
      <w:r w:rsidRPr="00231BBA">
        <w:rPr>
          <w:rStyle w:val="TagStyle"/>
          <w:rtl/>
        </w:rPr>
        <w:t xml:space="preserve"> &lt;&lt; קריאה &gt;&gt; </w:t>
      </w:r>
      <w:r>
        <w:rPr>
          <w:rtl/>
        </w:rPr>
        <w:t>טלי גוטליב (הליכוד):</w:t>
      </w:r>
      <w:r w:rsidRPr="00231BBA">
        <w:rPr>
          <w:rStyle w:val="TagStyle"/>
          <w:rtl/>
        </w:rPr>
        <w:t xml:space="preserve"> &lt;&lt; קריאה &gt;&gt;</w:t>
      </w:r>
      <w:r>
        <w:rPr>
          <w:rtl/>
        </w:rPr>
        <w:t xml:space="preserve"> </w:t>
      </w:r>
    </w:p>
    <w:p w:rsidR="00916488" w:rsidRPr="0041230A" w:rsidRDefault="00916488" w:rsidP="0041230A">
      <w:pPr>
        <w:rPr>
          <w:rtl/>
        </w:rPr>
      </w:pPr>
    </w:p>
    <w:p w:rsidR="00916488" w:rsidRDefault="00916488" w:rsidP="00231BBA">
      <w:pPr>
        <w:rPr>
          <w:rtl/>
        </w:rPr>
      </w:pPr>
      <w:bookmarkStart w:id="6911" w:name="_ETM_Q30_428720"/>
      <w:bookmarkEnd w:id="6911"/>
      <w:r>
        <w:rPr>
          <w:rFonts w:hint="cs"/>
          <w:rtl/>
        </w:rPr>
        <w:t>- - -</w:t>
      </w:r>
      <w:bookmarkStart w:id="6912" w:name="_ETM_Q30_427587"/>
      <w:bookmarkEnd w:id="6912"/>
      <w:r>
        <w:rPr>
          <w:rFonts w:hint="cs"/>
          <w:rtl/>
        </w:rPr>
        <w:t xml:space="preserve"> הצליח להצמיח את הכלכלה. </w:t>
      </w:r>
    </w:p>
    <w:p w:rsidR="00916488" w:rsidRDefault="00916488" w:rsidP="00231BBA">
      <w:pPr>
        <w:rPr>
          <w:rtl/>
        </w:rPr>
      </w:pPr>
      <w:bookmarkStart w:id="6913" w:name="_ETM_Q30_430313"/>
      <w:bookmarkStart w:id="6914" w:name="_ETM_Q30_430366"/>
      <w:bookmarkEnd w:id="6913"/>
      <w:bookmarkEnd w:id="6914"/>
    </w:p>
    <w:p w:rsidR="00916488" w:rsidRDefault="00916488" w:rsidP="00231BBA">
      <w:pPr>
        <w:pStyle w:val="-"/>
        <w:keepNext/>
        <w:rPr>
          <w:rtl/>
        </w:rPr>
      </w:pPr>
      <w:bookmarkStart w:id="6915" w:name="ET_speakercontinue_6453_105"/>
      <w:r w:rsidRPr="00231BBA">
        <w:rPr>
          <w:rStyle w:val="TagStyle"/>
          <w:rtl/>
        </w:rPr>
        <w:t xml:space="preserve"> &lt;&lt; דובר_המשך &gt;&gt; </w:t>
      </w:r>
      <w:r>
        <w:rPr>
          <w:rtl/>
        </w:rPr>
        <w:t>שר האוצר בצלאל סמוטריץ':</w:t>
      </w:r>
      <w:r w:rsidRPr="00231BBA">
        <w:rPr>
          <w:rStyle w:val="TagStyle"/>
          <w:rtl/>
        </w:rPr>
        <w:t xml:space="preserve"> &lt;&lt; דובר_המשך &gt;&gt;</w:t>
      </w:r>
      <w:r>
        <w:rPr>
          <w:rtl/>
        </w:rPr>
        <w:t xml:space="preserve"> </w:t>
      </w:r>
      <w:bookmarkEnd w:id="6915"/>
    </w:p>
    <w:p w:rsidR="00916488" w:rsidRPr="0041230A" w:rsidRDefault="00916488" w:rsidP="0041230A">
      <w:pPr>
        <w:rPr>
          <w:rtl/>
        </w:rPr>
      </w:pPr>
    </w:p>
    <w:p w:rsidR="00916488" w:rsidRDefault="00916488" w:rsidP="00C14F3E">
      <w:pPr>
        <w:rPr>
          <w:rtl/>
        </w:rPr>
      </w:pPr>
      <w:bookmarkStart w:id="6916" w:name="_ETM_Q30_432006"/>
      <w:bookmarkStart w:id="6917" w:name="_ETM_Q30_431389"/>
      <w:bookmarkEnd w:id="6916"/>
      <w:bookmarkEnd w:id="6917"/>
      <w:r>
        <w:rPr>
          <w:rFonts w:hint="eastAsia"/>
          <w:rtl/>
        </w:rPr>
        <w:t>אני</w:t>
      </w:r>
      <w:r>
        <w:rPr>
          <w:rtl/>
        </w:rPr>
        <w:t xml:space="preserve"> מבקש</w:t>
      </w:r>
      <w:r>
        <w:rPr>
          <w:rFonts w:hint="cs"/>
          <w:rtl/>
        </w:rPr>
        <w:t>,</w:t>
      </w:r>
      <w:r>
        <w:rPr>
          <w:rtl/>
        </w:rPr>
        <w:t xml:space="preserve"> </w:t>
      </w:r>
      <w:r>
        <w:rPr>
          <w:rFonts w:hint="cs"/>
          <w:rtl/>
        </w:rPr>
        <w:t>ב</w:t>
      </w:r>
      <w:r>
        <w:rPr>
          <w:rtl/>
        </w:rPr>
        <w:t xml:space="preserve">שתי </w:t>
      </w:r>
      <w:r>
        <w:rPr>
          <w:rFonts w:hint="cs"/>
          <w:rtl/>
        </w:rPr>
        <w:t>ה</w:t>
      </w:r>
      <w:r>
        <w:rPr>
          <w:rtl/>
        </w:rPr>
        <w:t>דקות שנשארו לי</w:t>
      </w:r>
      <w:bookmarkStart w:id="6918" w:name="_ETM_Q30_436049"/>
      <w:bookmarkEnd w:id="6918"/>
      <w:r>
        <w:rPr>
          <w:rFonts w:hint="cs"/>
          <w:rtl/>
        </w:rPr>
        <w:t xml:space="preserve">, </w:t>
      </w:r>
      <w:r>
        <w:rPr>
          <w:rtl/>
        </w:rPr>
        <w:t xml:space="preserve">לדבר בעיקר לחבריי ולהעביר מסר בסוגיית רפורמת החלב. </w:t>
      </w:r>
      <w:bookmarkStart w:id="6919" w:name="_ETM_Q30_443089"/>
      <w:bookmarkEnd w:id="6919"/>
      <w:r>
        <w:rPr>
          <w:rtl/>
        </w:rPr>
        <w:t xml:space="preserve">אני איש ההתיישבות העובדת. </w:t>
      </w:r>
      <w:bookmarkStart w:id="6920" w:name="_ETM_Q30_445700"/>
      <w:bookmarkEnd w:id="6920"/>
      <w:r>
        <w:rPr>
          <w:rtl/>
        </w:rPr>
        <w:t xml:space="preserve">למעלה ממחצית </w:t>
      </w:r>
      <w:r>
        <w:rPr>
          <w:rFonts w:hint="cs"/>
          <w:rtl/>
        </w:rPr>
        <w:t>מ</w:t>
      </w:r>
      <w:r>
        <w:rPr>
          <w:rtl/>
        </w:rPr>
        <w:t>בני המשפחה שלי חקלאי</w:t>
      </w:r>
      <w:r>
        <w:rPr>
          <w:rFonts w:hint="cs"/>
          <w:rtl/>
        </w:rPr>
        <w:t>ם</w:t>
      </w:r>
      <w:r>
        <w:rPr>
          <w:rtl/>
        </w:rPr>
        <w:t xml:space="preserve">. </w:t>
      </w:r>
      <w:bookmarkStart w:id="6921" w:name="_ETM_Q30_449019"/>
      <w:bookmarkEnd w:id="6921"/>
      <w:r>
        <w:rPr>
          <w:rtl/>
        </w:rPr>
        <w:t>אין שר אוצר שתומך בחקלאות ובחקלאים</w:t>
      </w:r>
      <w:r>
        <w:rPr>
          <w:rFonts w:hint="cs"/>
          <w:rtl/>
        </w:rPr>
        <w:t xml:space="preserve"> –</w:t>
      </w:r>
      <w:r>
        <w:rPr>
          <w:rtl/>
        </w:rPr>
        <w:t xml:space="preserve"> לא היה כזה</w:t>
      </w:r>
      <w:r w:rsidRPr="00C14F3E">
        <w:rPr>
          <w:rtl/>
        </w:rPr>
        <w:t xml:space="preserve"> </w:t>
      </w:r>
      <w:r>
        <w:rPr>
          <w:rtl/>
        </w:rPr>
        <w:t>במדינת ישראל הרבה שנים</w:t>
      </w:r>
      <w:r>
        <w:rPr>
          <w:rFonts w:hint="cs"/>
          <w:rtl/>
        </w:rPr>
        <w:t>,</w:t>
      </w:r>
      <w:r>
        <w:rPr>
          <w:rtl/>
        </w:rPr>
        <w:t xml:space="preserve"> אני </w:t>
      </w:r>
      <w:bookmarkStart w:id="6922" w:name="_ETM_Q30_452125"/>
      <w:bookmarkEnd w:id="6922"/>
      <w:r>
        <w:rPr>
          <w:rtl/>
        </w:rPr>
        <w:t>חושב. אגב, בהמון כסף</w:t>
      </w:r>
      <w:r>
        <w:rPr>
          <w:rFonts w:hint="cs"/>
          <w:rtl/>
        </w:rPr>
        <w:t>: 3</w:t>
      </w:r>
      <w:r>
        <w:rPr>
          <w:rtl/>
        </w:rPr>
        <w:t xml:space="preserve"> מיליארד </w:t>
      </w:r>
      <w:bookmarkStart w:id="6923" w:name="_ETM_Q30_455232"/>
      <w:bookmarkEnd w:id="6923"/>
      <w:r>
        <w:rPr>
          <w:rtl/>
        </w:rPr>
        <w:t>שקל</w:t>
      </w:r>
      <w:r>
        <w:rPr>
          <w:rFonts w:hint="cs"/>
          <w:rtl/>
        </w:rPr>
        <w:t xml:space="preserve"> </w:t>
      </w:r>
      <w:bookmarkStart w:id="6924" w:name="_ETM_Q30_458869"/>
      <w:bookmarkEnd w:id="6924"/>
      <w:r>
        <w:rPr>
          <w:rFonts w:hint="cs"/>
          <w:rtl/>
        </w:rPr>
        <w:t xml:space="preserve">– </w:t>
      </w:r>
      <w:r>
        <w:rPr>
          <w:rtl/>
        </w:rPr>
        <w:t>שפד</w:t>
      </w:r>
      <w:r>
        <w:rPr>
          <w:rFonts w:hint="cs"/>
          <w:rtl/>
        </w:rPr>
        <w:t>"</w:t>
      </w:r>
      <w:r>
        <w:rPr>
          <w:rtl/>
        </w:rPr>
        <w:t>ן</w:t>
      </w:r>
      <w:r>
        <w:rPr>
          <w:rFonts w:hint="cs"/>
          <w:rtl/>
        </w:rPr>
        <w:t>; 350 מ</w:t>
      </w:r>
      <w:r>
        <w:rPr>
          <w:rtl/>
        </w:rPr>
        <w:t>יליון סגרנו עכשיו למפעל מים בצפון</w:t>
      </w:r>
      <w:r>
        <w:rPr>
          <w:rFonts w:hint="cs"/>
          <w:rtl/>
        </w:rPr>
        <w:t>;</w:t>
      </w:r>
      <w:r>
        <w:rPr>
          <w:rtl/>
        </w:rPr>
        <w:t xml:space="preserve"> </w:t>
      </w:r>
      <w:bookmarkStart w:id="6925" w:name="_ETM_Q30_462950"/>
      <w:bookmarkEnd w:id="6925"/>
      <w:r>
        <w:rPr>
          <w:rtl/>
        </w:rPr>
        <w:t>שמתי</w:t>
      </w:r>
      <w:r>
        <w:rPr>
          <w:rFonts w:hint="cs"/>
          <w:rtl/>
        </w:rPr>
        <w:t>,</w:t>
      </w:r>
      <w:r>
        <w:rPr>
          <w:rtl/>
        </w:rPr>
        <w:t xml:space="preserve"> כשנכנסתי לתפקיד</w:t>
      </w:r>
      <w:r>
        <w:rPr>
          <w:rFonts w:hint="cs"/>
          <w:rtl/>
        </w:rPr>
        <w:t>, 2.5</w:t>
      </w:r>
      <w:bookmarkStart w:id="6926" w:name="_ETM_Q30_460178"/>
      <w:bookmarkEnd w:id="6926"/>
      <w:r>
        <w:rPr>
          <w:rFonts w:hint="cs"/>
          <w:rtl/>
        </w:rPr>
        <w:t xml:space="preserve"> </w:t>
      </w:r>
      <w:r>
        <w:rPr>
          <w:rtl/>
        </w:rPr>
        <w:t xml:space="preserve">מיליארד שקל לחומש, לעידוד השקעות </w:t>
      </w:r>
      <w:bookmarkStart w:id="6927" w:name="_ETM_Q30_465553"/>
      <w:bookmarkEnd w:id="6927"/>
      <w:r>
        <w:rPr>
          <w:rtl/>
        </w:rPr>
        <w:t>הון וחדשנות בחקלאות</w:t>
      </w:r>
      <w:r>
        <w:rPr>
          <w:rFonts w:hint="cs"/>
          <w:rtl/>
        </w:rPr>
        <w:t>.</w:t>
      </w:r>
      <w:r>
        <w:rPr>
          <w:rtl/>
        </w:rPr>
        <w:t xml:space="preserve"> לצערי, לא מצאתי עם מי לעבוד בצד </w:t>
      </w:r>
      <w:bookmarkStart w:id="6928" w:name="_ETM_Q30_468156"/>
      <w:bookmarkEnd w:id="6928"/>
      <w:r>
        <w:rPr>
          <w:rtl/>
        </w:rPr>
        <w:t xml:space="preserve">השני. </w:t>
      </w:r>
      <w:bookmarkStart w:id="6929" w:name="_ETM_Q30_471579"/>
      <w:bookmarkEnd w:id="6929"/>
    </w:p>
    <w:p w:rsidR="00916488" w:rsidRDefault="00916488" w:rsidP="00145B40">
      <w:pPr>
        <w:rPr>
          <w:rtl/>
        </w:rPr>
      </w:pPr>
    </w:p>
    <w:p w:rsidR="00916488" w:rsidRDefault="00916488" w:rsidP="00964D71">
      <w:pPr>
        <w:rPr>
          <w:rtl/>
        </w:rPr>
      </w:pPr>
      <w:bookmarkStart w:id="6930" w:name="_ETM_Q30_469164"/>
      <w:bookmarkEnd w:id="6930"/>
      <w:r>
        <w:rPr>
          <w:rtl/>
        </w:rPr>
        <w:t>אני אומר לכם באחריות, רפורמת החלב שומרת על הייצור המקומי</w:t>
      </w:r>
      <w:r>
        <w:rPr>
          <w:rFonts w:hint="cs"/>
          <w:rtl/>
        </w:rPr>
        <w:t>,</w:t>
      </w:r>
      <w:r>
        <w:rPr>
          <w:rtl/>
        </w:rPr>
        <w:t xml:space="preserve"> </w:t>
      </w:r>
      <w:bookmarkStart w:id="6931" w:name="_ETM_Q30_476461"/>
      <w:bookmarkEnd w:id="6931"/>
      <w:r>
        <w:rPr>
          <w:rtl/>
        </w:rPr>
        <w:t xml:space="preserve">שומרת על החקלאות ופותחת שוק לתחרות ומורידה מחירים ונלחמת במונופולים. </w:t>
      </w:r>
      <w:bookmarkStart w:id="6932" w:name="_ETM_Q30_481344"/>
      <w:bookmarkEnd w:id="6932"/>
      <w:r>
        <w:rPr>
          <w:rtl/>
        </w:rPr>
        <w:t>יש תנובה, טרה ושטראוס</w:t>
      </w:r>
      <w:r>
        <w:rPr>
          <w:rFonts w:hint="cs"/>
          <w:rtl/>
        </w:rPr>
        <w:t xml:space="preserve"> –</w:t>
      </w:r>
      <w:r>
        <w:rPr>
          <w:rtl/>
        </w:rPr>
        <w:t xml:space="preserve"> שלוש מחלבות שולטות ב</w:t>
      </w:r>
      <w:r>
        <w:rPr>
          <w:rFonts w:hint="cs"/>
          <w:rtl/>
        </w:rPr>
        <w:t>-85%</w:t>
      </w:r>
      <w:bookmarkStart w:id="6933" w:name="_ETM_Q30_486226"/>
      <w:bookmarkEnd w:id="6933"/>
      <w:r>
        <w:rPr>
          <w:rFonts w:hint="cs"/>
          <w:rtl/>
        </w:rPr>
        <w:t xml:space="preserve"> </w:t>
      </w:r>
      <w:r>
        <w:rPr>
          <w:rtl/>
        </w:rPr>
        <w:t>מהשוק, מפקיעות מחירים</w:t>
      </w:r>
      <w:r>
        <w:rPr>
          <w:rFonts w:hint="cs"/>
          <w:rtl/>
        </w:rPr>
        <w:t>,</w:t>
      </w:r>
      <w:r>
        <w:rPr>
          <w:rtl/>
        </w:rPr>
        <w:t xml:space="preserve"> והמחירים במדינת ישראל הם כפולים</w:t>
      </w:r>
      <w:r>
        <w:rPr>
          <w:rFonts w:hint="cs"/>
          <w:rtl/>
        </w:rPr>
        <w:t>,</w:t>
      </w:r>
      <w:r>
        <w:rPr>
          <w:rtl/>
        </w:rPr>
        <w:t xml:space="preserve"> </w:t>
      </w:r>
      <w:bookmarkStart w:id="6934" w:name="_ETM_Q30_491970"/>
      <w:bookmarkEnd w:id="6934"/>
      <w:r>
        <w:rPr>
          <w:rFonts w:hint="cs"/>
          <w:rtl/>
        </w:rPr>
        <w:t>ב</w:t>
      </w:r>
      <w:r>
        <w:rPr>
          <w:rtl/>
        </w:rPr>
        <w:t>לא מעט מוצרים</w:t>
      </w:r>
      <w:r>
        <w:rPr>
          <w:rFonts w:hint="cs"/>
          <w:rtl/>
        </w:rPr>
        <w:t>,</w:t>
      </w:r>
      <w:r>
        <w:rPr>
          <w:rtl/>
        </w:rPr>
        <w:t xml:space="preserve"> ממה שקורה במדינות ה</w:t>
      </w:r>
      <w:r>
        <w:rPr>
          <w:rFonts w:hint="cs"/>
          <w:rtl/>
        </w:rPr>
        <w:t>-</w:t>
      </w:r>
      <w:r>
        <w:t>OECD</w:t>
      </w:r>
      <w:r>
        <w:rPr>
          <w:rFonts w:hint="cs"/>
          <w:rtl/>
        </w:rPr>
        <w:t xml:space="preserve">. </w:t>
      </w:r>
      <w:r>
        <w:rPr>
          <w:rtl/>
        </w:rPr>
        <w:t xml:space="preserve">אין סיבה בעולם </w:t>
      </w:r>
      <w:bookmarkStart w:id="6935" w:name="_ETM_Q30_495249"/>
      <w:bookmarkEnd w:id="6935"/>
      <w:r>
        <w:rPr>
          <w:rtl/>
        </w:rPr>
        <w:t>שמשפחה ברוכת ילדים במדינת ישראל לא תוכל לבוא לסופר</w:t>
      </w:r>
      <w:r>
        <w:rPr>
          <w:rFonts w:hint="cs"/>
          <w:rtl/>
        </w:rPr>
        <w:t>,</w:t>
      </w:r>
      <w:r>
        <w:rPr>
          <w:rtl/>
        </w:rPr>
        <w:t xml:space="preserve"> למלא </w:t>
      </w:r>
      <w:bookmarkStart w:id="6936" w:name="_ETM_Q30_498529"/>
      <w:bookmarkEnd w:id="6936"/>
      <w:r>
        <w:rPr>
          <w:rtl/>
        </w:rPr>
        <w:t>עגלה, להגיע לקופה ולא לקבל חור בכיס</w:t>
      </w:r>
      <w:r>
        <w:rPr>
          <w:rFonts w:hint="cs"/>
          <w:rtl/>
        </w:rPr>
        <w:t>.</w:t>
      </w:r>
      <w:r>
        <w:rPr>
          <w:rtl/>
        </w:rPr>
        <w:t xml:space="preserve"> אין סיבה בעולם </w:t>
      </w:r>
      <w:bookmarkStart w:id="6937" w:name="_ETM_Q30_501809"/>
      <w:bookmarkEnd w:id="6937"/>
      <w:r>
        <w:rPr>
          <w:rtl/>
        </w:rPr>
        <w:t>שהיא לא תסגור את החודש. זה לא פחות ציונות</w:t>
      </w:r>
      <w:r>
        <w:rPr>
          <w:rFonts w:hint="cs"/>
          <w:rtl/>
        </w:rPr>
        <w:t>,</w:t>
      </w:r>
      <w:r>
        <w:rPr>
          <w:rtl/>
        </w:rPr>
        <w:t xml:space="preserve"> זה </w:t>
      </w:r>
      <w:bookmarkStart w:id="6938" w:name="_ETM_Q30_505089"/>
      <w:bookmarkEnd w:id="6938"/>
      <w:r>
        <w:rPr>
          <w:rtl/>
        </w:rPr>
        <w:t>לא פחות אהבת הארץ</w:t>
      </w:r>
      <w:r>
        <w:rPr>
          <w:rFonts w:hint="cs"/>
          <w:rtl/>
        </w:rPr>
        <w:t>,</w:t>
      </w:r>
      <w:r>
        <w:rPr>
          <w:rtl/>
        </w:rPr>
        <w:t xml:space="preserve"> זה לא פחות תורה</w:t>
      </w:r>
      <w:r>
        <w:rPr>
          <w:rFonts w:hint="cs"/>
          <w:rtl/>
        </w:rPr>
        <w:t>,</w:t>
      </w:r>
      <w:r>
        <w:rPr>
          <w:rtl/>
        </w:rPr>
        <w:t xml:space="preserve"> זה לא </w:t>
      </w:r>
      <w:bookmarkStart w:id="6939" w:name="_ETM_Q30_508369"/>
      <w:bookmarkEnd w:id="6939"/>
      <w:r>
        <w:rPr>
          <w:rtl/>
        </w:rPr>
        <w:t xml:space="preserve">פחות ימין ואחריות חברתית שלנו. </w:t>
      </w:r>
      <w:bookmarkStart w:id="6940" w:name="_ETM_Q30_505277"/>
      <w:bookmarkEnd w:id="6940"/>
      <w:r>
        <w:rPr>
          <w:rtl/>
        </w:rPr>
        <w:t xml:space="preserve">אני אומר לכם שהרפורמה הזאת </w:t>
      </w:r>
      <w:bookmarkStart w:id="6941" w:name="_ETM_Q30_511649"/>
      <w:bookmarkEnd w:id="6941"/>
      <w:r>
        <w:rPr>
          <w:rtl/>
        </w:rPr>
        <w:t>שומרת על הייצור המקומי, מעגנת את זה בחקיקה</w:t>
      </w:r>
      <w:r>
        <w:rPr>
          <w:rFonts w:hint="cs"/>
          <w:rtl/>
        </w:rPr>
        <w:t xml:space="preserve"> –</w:t>
      </w:r>
      <w:r>
        <w:rPr>
          <w:rtl/>
        </w:rPr>
        <w:t xml:space="preserve"> נדבר על </w:t>
      </w:r>
      <w:bookmarkStart w:id="6942" w:name="_ETM_Q30_514929"/>
      <w:bookmarkEnd w:id="6942"/>
      <w:r>
        <w:rPr>
          <w:rtl/>
        </w:rPr>
        <w:t>זה כשנגיע לוועדה</w:t>
      </w:r>
      <w:r>
        <w:rPr>
          <w:rFonts w:hint="cs"/>
          <w:rtl/>
        </w:rPr>
        <w:t xml:space="preserve"> </w:t>
      </w:r>
      <w:r>
        <w:rPr>
          <w:rtl/>
        </w:rPr>
        <w:t>של</w:t>
      </w:r>
      <w:r>
        <w:rPr>
          <w:rFonts w:hint="cs"/>
          <w:rtl/>
        </w:rPr>
        <w:t xml:space="preserve"> </w:t>
      </w:r>
      <w:r>
        <w:rPr>
          <w:rtl/>
        </w:rPr>
        <w:t>א</w:t>
      </w:r>
      <w:r>
        <w:rPr>
          <w:rFonts w:hint="cs"/>
          <w:rtl/>
        </w:rPr>
        <w:t>ו</w:t>
      </w:r>
      <w:r>
        <w:rPr>
          <w:rtl/>
        </w:rPr>
        <w:t>הד</w:t>
      </w:r>
      <w:r>
        <w:rPr>
          <w:rFonts w:hint="cs"/>
          <w:rtl/>
        </w:rPr>
        <w:t>,</w:t>
      </w:r>
      <w:r>
        <w:rPr>
          <w:rtl/>
        </w:rPr>
        <w:t xml:space="preserve"> בעזרת השם</w:t>
      </w:r>
      <w:r>
        <w:rPr>
          <w:rFonts w:hint="cs"/>
          <w:rtl/>
        </w:rPr>
        <w:t xml:space="preserve"> –</w:t>
      </w:r>
      <w:r>
        <w:rPr>
          <w:rtl/>
        </w:rPr>
        <w:t xml:space="preserve"> וכן,</w:t>
      </w:r>
      <w:r>
        <w:rPr>
          <w:rFonts w:hint="cs"/>
          <w:rtl/>
        </w:rPr>
        <w:t xml:space="preserve"> נל</w:t>
      </w:r>
      <w:r>
        <w:rPr>
          <w:rtl/>
        </w:rPr>
        <w:t xml:space="preserve">חמת בקרטלים. </w:t>
      </w:r>
    </w:p>
    <w:p w:rsidR="00916488" w:rsidRDefault="00916488" w:rsidP="007F4232">
      <w:pPr>
        <w:rPr>
          <w:rtl/>
        </w:rPr>
      </w:pPr>
      <w:bookmarkStart w:id="6943" w:name="_ETM_Q30_518248"/>
      <w:bookmarkStart w:id="6944" w:name="_ETM_Q30_518323"/>
      <w:bookmarkEnd w:id="6943"/>
      <w:bookmarkEnd w:id="6944"/>
    </w:p>
    <w:p w:rsidR="00916488" w:rsidRDefault="00916488" w:rsidP="00964D71">
      <w:pPr>
        <w:rPr>
          <w:rtl/>
        </w:rPr>
      </w:pPr>
      <w:bookmarkStart w:id="6945" w:name="_ETM_Q30_518416"/>
      <w:bookmarkStart w:id="6946" w:name="_ETM_Q30_518489"/>
      <w:bookmarkEnd w:id="6945"/>
      <w:bookmarkEnd w:id="6946"/>
      <w:r>
        <w:rPr>
          <w:rtl/>
        </w:rPr>
        <w:t>עכשיו</w:t>
      </w:r>
      <w:r>
        <w:rPr>
          <w:rFonts w:hint="cs"/>
          <w:rtl/>
        </w:rPr>
        <w:t>,</w:t>
      </w:r>
      <w:r>
        <w:rPr>
          <w:rtl/>
        </w:rPr>
        <w:t xml:space="preserve"> </w:t>
      </w:r>
      <w:bookmarkStart w:id="6947" w:name="_ETM_Q30_518209"/>
      <w:bookmarkEnd w:id="6947"/>
      <w:r>
        <w:rPr>
          <w:rtl/>
        </w:rPr>
        <w:t xml:space="preserve">מה עושים </w:t>
      </w:r>
      <w:r>
        <w:rPr>
          <w:rFonts w:hint="cs"/>
          <w:rtl/>
        </w:rPr>
        <w:t>ה</w:t>
      </w:r>
      <w:r>
        <w:rPr>
          <w:rtl/>
        </w:rPr>
        <w:t xml:space="preserve">קרטלים? </w:t>
      </w:r>
      <w:bookmarkStart w:id="6948" w:name="_ETM_Q30_522600"/>
      <w:bookmarkEnd w:id="6948"/>
      <w:r>
        <w:rPr>
          <w:rtl/>
        </w:rPr>
        <w:t>א</w:t>
      </w:r>
      <w:r>
        <w:rPr>
          <w:rFonts w:hint="cs"/>
          <w:rtl/>
        </w:rPr>
        <w:t>.</w:t>
      </w:r>
      <w:r>
        <w:rPr>
          <w:rtl/>
        </w:rPr>
        <w:t xml:space="preserve"> הם מוכרים שקרים</w:t>
      </w:r>
      <w:r>
        <w:rPr>
          <w:rFonts w:hint="cs"/>
          <w:rtl/>
        </w:rPr>
        <w:t xml:space="preserve"> –</w:t>
      </w:r>
      <w:r>
        <w:rPr>
          <w:rtl/>
        </w:rPr>
        <w:t xml:space="preserve"> על ארדואן ועל אבו מאזן</w:t>
      </w:r>
      <w:r>
        <w:rPr>
          <w:rFonts w:hint="cs"/>
          <w:rtl/>
        </w:rPr>
        <w:t>; וב.</w:t>
      </w:r>
      <w:r>
        <w:rPr>
          <w:rtl/>
        </w:rPr>
        <w:t xml:space="preserve"> מסיתים את החקלאים</w:t>
      </w:r>
      <w:r>
        <w:rPr>
          <w:rFonts w:hint="cs"/>
          <w:rtl/>
        </w:rPr>
        <w:t>,</w:t>
      </w:r>
      <w:r>
        <w:rPr>
          <w:rtl/>
        </w:rPr>
        <w:t xml:space="preserve"> שאנחנו דואגים להם ברפורמה הזאת. </w:t>
      </w:r>
    </w:p>
    <w:p w:rsidR="00916488" w:rsidRDefault="00916488" w:rsidP="007F4232">
      <w:pPr>
        <w:rPr>
          <w:rtl/>
        </w:rPr>
      </w:pPr>
      <w:bookmarkStart w:id="6949" w:name="_ETM_Q30_532074"/>
      <w:bookmarkStart w:id="6950" w:name="_ETM_Q30_532123"/>
      <w:bookmarkEnd w:id="6949"/>
      <w:bookmarkEnd w:id="6950"/>
    </w:p>
    <w:p w:rsidR="00916488" w:rsidRDefault="00916488" w:rsidP="007F4232">
      <w:pPr>
        <w:pStyle w:val="af5"/>
        <w:keepNext/>
        <w:rPr>
          <w:rtl/>
        </w:rPr>
      </w:pPr>
      <w:bookmarkStart w:id="6951" w:name="ET_interruption_6345_106"/>
      <w:r w:rsidRPr="007F4232">
        <w:rPr>
          <w:rStyle w:val="TagStyle"/>
          <w:rtl/>
        </w:rPr>
        <w:t xml:space="preserve"> &lt;&lt; קריאה &gt;&gt; </w:t>
      </w:r>
      <w:r>
        <w:rPr>
          <w:rtl/>
        </w:rPr>
        <w:t>טלי גוטליב (הליכוד):</w:t>
      </w:r>
      <w:r w:rsidRPr="007F4232">
        <w:rPr>
          <w:rStyle w:val="TagStyle"/>
          <w:rtl/>
        </w:rPr>
        <w:t xml:space="preserve"> &lt;&lt; קריאה &gt;&gt;</w:t>
      </w:r>
      <w:r>
        <w:rPr>
          <w:rtl/>
        </w:rPr>
        <w:t xml:space="preserve"> </w:t>
      </w:r>
      <w:bookmarkEnd w:id="6951"/>
    </w:p>
    <w:p w:rsidR="00916488" w:rsidRPr="0041230A" w:rsidRDefault="00916488" w:rsidP="0041230A">
      <w:pPr>
        <w:rPr>
          <w:rtl/>
        </w:rPr>
      </w:pPr>
    </w:p>
    <w:p w:rsidR="00916488" w:rsidRDefault="00916488" w:rsidP="007F4232">
      <w:pPr>
        <w:rPr>
          <w:rtl/>
        </w:rPr>
      </w:pPr>
      <w:bookmarkStart w:id="6952" w:name="_ETM_Q30_530316"/>
      <w:bookmarkEnd w:id="6952"/>
      <w:r>
        <w:rPr>
          <w:rFonts w:hint="cs"/>
          <w:rtl/>
        </w:rPr>
        <w:t>אדוני השר -</w:t>
      </w:r>
      <w:bookmarkStart w:id="6953" w:name="_ETM_Q30_528671"/>
      <w:bookmarkEnd w:id="6953"/>
      <w:r>
        <w:rPr>
          <w:rFonts w:hint="cs"/>
          <w:rtl/>
        </w:rPr>
        <w:t xml:space="preserve"> - -</w:t>
      </w:r>
    </w:p>
    <w:p w:rsidR="00916488" w:rsidRDefault="00916488" w:rsidP="007F4232">
      <w:pPr>
        <w:rPr>
          <w:rtl/>
        </w:rPr>
      </w:pPr>
      <w:bookmarkStart w:id="6954" w:name="_ETM_Q30_529487"/>
      <w:bookmarkStart w:id="6955" w:name="_ETM_Q30_529523"/>
      <w:bookmarkStart w:id="6956" w:name="_ETM_Q30_529679"/>
      <w:bookmarkStart w:id="6957" w:name="_ETM_Q30_529733"/>
      <w:bookmarkEnd w:id="6954"/>
      <w:bookmarkEnd w:id="6955"/>
      <w:bookmarkEnd w:id="6956"/>
      <w:bookmarkEnd w:id="6957"/>
    </w:p>
    <w:p w:rsidR="00916488" w:rsidRDefault="00916488" w:rsidP="007F4232">
      <w:pPr>
        <w:pStyle w:val="-"/>
        <w:keepNext/>
        <w:rPr>
          <w:rtl/>
        </w:rPr>
      </w:pPr>
      <w:bookmarkStart w:id="6958" w:name="ET_speakercontinue_6453_107"/>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6958"/>
    </w:p>
    <w:p w:rsidR="00916488" w:rsidRPr="0041230A" w:rsidRDefault="00916488" w:rsidP="0041230A">
      <w:pPr>
        <w:rPr>
          <w:rtl/>
        </w:rPr>
      </w:pPr>
    </w:p>
    <w:p w:rsidR="00916488" w:rsidRDefault="00916488" w:rsidP="007F4232">
      <w:pPr>
        <w:rPr>
          <w:rtl/>
        </w:rPr>
      </w:pPr>
      <w:bookmarkStart w:id="6959" w:name="_ETM_Q30_530655"/>
      <w:bookmarkEnd w:id="6959"/>
      <w:r>
        <w:rPr>
          <w:rtl/>
        </w:rPr>
        <w:t xml:space="preserve">ועכשיו </w:t>
      </w:r>
      <w:bookmarkStart w:id="6960" w:name="_ETM_Q30_531799"/>
      <w:bookmarkEnd w:id="6960"/>
      <w:r>
        <w:rPr>
          <w:rtl/>
        </w:rPr>
        <w:t>הם גם מאיימים ממחר להפסיק לייצר חשמל. עכשיו</w:t>
      </w:r>
      <w:r>
        <w:rPr>
          <w:rFonts w:hint="cs"/>
          <w:rtl/>
        </w:rPr>
        <w:t>,</w:t>
      </w:r>
      <w:r>
        <w:rPr>
          <w:rtl/>
        </w:rPr>
        <w:t xml:space="preserve"> אני רוצה </w:t>
      </w:r>
      <w:bookmarkStart w:id="6961" w:name="_ETM_Q30_535299"/>
      <w:bookmarkEnd w:id="6961"/>
      <w:r>
        <w:rPr>
          <w:rtl/>
        </w:rPr>
        <w:t>לומר בצורה שאינה משתמע</w:t>
      </w:r>
      <w:r>
        <w:rPr>
          <w:rFonts w:hint="cs"/>
          <w:rtl/>
        </w:rPr>
        <w:t>ת</w:t>
      </w:r>
      <w:r>
        <w:rPr>
          <w:rtl/>
        </w:rPr>
        <w:t xml:space="preserve"> לש</w:t>
      </w:r>
      <w:r>
        <w:rPr>
          <w:rFonts w:hint="cs"/>
          <w:rtl/>
        </w:rPr>
        <w:t>ת</w:t>
      </w:r>
      <w:r>
        <w:rPr>
          <w:rtl/>
        </w:rPr>
        <w:t>י פנים</w:t>
      </w:r>
      <w:r>
        <w:rPr>
          <w:rFonts w:hint="cs"/>
          <w:rtl/>
        </w:rPr>
        <w:t xml:space="preserve"> - - -</w:t>
      </w:r>
    </w:p>
    <w:p w:rsidR="00916488" w:rsidRDefault="00916488" w:rsidP="007F4232">
      <w:pPr>
        <w:rPr>
          <w:rtl/>
        </w:rPr>
      </w:pPr>
      <w:bookmarkStart w:id="6962" w:name="_ETM_Q30_532550"/>
      <w:bookmarkStart w:id="6963" w:name="_ETM_Q30_532646"/>
      <w:bookmarkStart w:id="6964" w:name="_ETM_Q30_532742"/>
      <w:bookmarkStart w:id="6965" w:name="_ETM_Q30_532879"/>
      <w:bookmarkEnd w:id="6962"/>
      <w:bookmarkEnd w:id="6963"/>
      <w:bookmarkEnd w:id="6964"/>
      <w:bookmarkEnd w:id="6965"/>
    </w:p>
    <w:p w:rsidR="00916488" w:rsidRDefault="00916488" w:rsidP="007F4232">
      <w:pPr>
        <w:pStyle w:val="af6"/>
        <w:keepNext/>
        <w:rPr>
          <w:rtl/>
        </w:rPr>
      </w:pPr>
      <w:bookmarkStart w:id="6966" w:name="ET_yor_6688_108"/>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6966"/>
    </w:p>
    <w:p w:rsidR="00916488" w:rsidRPr="0041230A" w:rsidRDefault="00916488" w:rsidP="0041230A">
      <w:pPr>
        <w:rPr>
          <w:rtl/>
        </w:rPr>
      </w:pPr>
    </w:p>
    <w:p w:rsidR="00916488" w:rsidRDefault="00916488" w:rsidP="007F4232">
      <w:pPr>
        <w:rPr>
          <w:rtl/>
        </w:rPr>
      </w:pPr>
      <w:bookmarkStart w:id="6967" w:name="_ETM_Q30_533761"/>
      <w:bookmarkEnd w:id="6967"/>
      <w:r>
        <w:rPr>
          <w:rFonts w:hint="cs"/>
          <w:rtl/>
        </w:rPr>
        <w:t>חלב.</w:t>
      </w:r>
      <w:bookmarkStart w:id="6968" w:name="_ETM_Q30_536341"/>
      <w:bookmarkEnd w:id="6968"/>
    </w:p>
    <w:p w:rsidR="00916488" w:rsidRDefault="00916488" w:rsidP="007F4232">
      <w:pPr>
        <w:rPr>
          <w:rtl/>
        </w:rPr>
      </w:pPr>
      <w:bookmarkStart w:id="6969" w:name="_ETM_Q30_536380"/>
      <w:bookmarkStart w:id="6970" w:name="_ETM_Q30_536509"/>
      <w:bookmarkStart w:id="6971" w:name="_ETM_Q30_536552"/>
      <w:bookmarkEnd w:id="6969"/>
      <w:bookmarkEnd w:id="6970"/>
      <w:bookmarkEnd w:id="6971"/>
    </w:p>
    <w:p w:rsidR="00916488" w:rsidRDefault="00916488" w:rsidP="007F4232">
      <w:pPr>
        <w:pStyle w:val="-"/>
        <w:keepNext/>
        <w:rPr>
          <w:rtl/>
        </w:rPr>
      </w:pPr>
      <w:bookmarkStart w:id="6972" w:name="ET_speakercontinue_6453_109"/>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6972"/>
    </w:p>
    <w:p w:rsidR="00916488" w:rsidRPr="0041230A" w:rsidRDefault="00916488" w:rsidP="0041230A">
      <w:pPr>
        <w:rPr>
          <w:rtl/>
        </w:rPr>
      </w:pPr>
    </w:p>
    <w:p w:rsidR="00916488" w:rsidRDefault="00916488" w:rsidP="007F4232">
      <w:pPr>
        <w:rPr>
          <w:rtl/>
        </w:rPr>
      </w:pPr>
      <w:bookmarkStart w:id="6973" w:name="_ETM_Q30_537745"/>
      <w:bookmarkStart w:id="6974" w:name="_ETM_Q30_539109"/>
      <w:bookmarkEnd w:id="6973"/>
      <w:bookmarkEnd w:id="6974"/>
      <w:r>
        <w:rPr>
          <w:rtl/>
        </w:rPr>
        <w:t xml:space="preserve">מה? מה אמרתי? </w:t>
      </w:r>
      <w:bookmarkStart w:id="6975" w:name="_ETM_Q30_539456"/>
      <w:bookmarkEnd w:id="6975"/>
    </w:p>
    <w:p w:rsidR="00916488" w:rsidRDefault="00916488" w:rsidP="007F4232">
      <w:pPr>
        <w:rPr>
          <w:rtl/>
        </w:rPr>
      </w:pPr>
      <w:bookmarkStart w:id="6976" w:name="_ETM_Q30_539487"/>
      <w:bookmarkStart w:id="6977" w:name="_ETM_Q30_539623"/>
      <w:bookmarkStart w:id="6978" w:name="_ETM_Q30_539684"/>
      <w:bookmarkEnd w:id="6976"/>
      <w:bookmarkEnd w:id="6977"/>
      <w:bookmarkEnd w:id="6978"/>
    </w:p>
    <w:p w:rsidR="00916488" w:rsidRDefault="00916488" w:rsidP="007F4232">
      <w:pPr>
        <w:pStyle w:val="af6"/>
        <w:keepNext/>
        <w:rPr>
          <w:rtl/>
        </w:rPr>
      </w:pPr>
      <w:bookmarkStart w:id="6979" w:name="ET_yor_6688_110"/>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6979"/>
    </w:p>
    <w:p w:rsidR="00916488" w:rsidRPr="0041230A" w:rsidRDefault="00916488" w:rsidP="0041230A">
      <w:pPr>
        <w:rPr>
          <w:rtl/>
        </w:rPr>
      </w:pPr>
    </w:p>
    <w:p w:rsidR="00916488" w:rsidRDefault="00916488" w:rsidP="007F4232">
      <w:pPr>
        <w:rPr>
          <w:rtl/>
        </w:rPr>
      </w:pPr>
      <w:bookmarkStart w:id="6980" w:name="_ETM_Q30_540465"/>
      <w:bookmarkEnd w:id="6980"/>
      <w:r>
        <w:rPr>
          <w:rFonts w:hint="cs"/>
          <w:rtl/>
        </w:rPr>
        <w:t>חשמל.</w:t>
      </w:r>
      <w:bookmarkStart w:id="6981" w:name="_ETM_Q30_539200"/>
      <w:bookmarkEnd w:id="6981"/>
    </w:p>
    <w:p w:rsidR="00916488" w:rsidRDefault="00916488" w:rsidP="007F4232">
      <w:pPr>
        <w:rPr>
          <w:rtl/>
        </w:rPr>
      </w:pPr>
      <w:bookmarkStart w:id="6982" w:name="_ETM_Q30_539232"/>
      <w:bookmarkStart w:id="6983" w:name="_ETM_Q30_539393"/>
      <w:bookmarkStart w:id="6984" w:name="_ETM_Q30_539420"/>
      <w:bookmarkEnd w:id="6982"/>
      <w:bookmarkEnd w:id="6983"/>
      <w:bookmarkEnd w:id="6984"/>
    </w:p>
    <w:p w:rsidR="00916488" w:rsidRDefault="00916488" w:rsidP="007F4232">
      <w:pPr>
        <w:pStyle w:val="-"/>
        <w:keepNext/>
        <w:rPr>
          <w:rtl/>
        </w:rPr>
      </w:pPr>
      <w:bookmarkStart w:id="6985" w:name="ET_speakercontinue_6453_111"/>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6985"/>
    </w:p>
    <w:p w:rsidR="00916488" w:rsidRPr="0041230A" w:rsidRDefault="00916488" w:rsidP="0041230A">
      <w:pPr>
        <w:rPr>
          <w:rtl/>
        </w:rPr>
      </w:pPr>
    </w:p>
    <w:p w:rsidR="00916488" w:rsidRDefault="00916488" w:rsidP="007F4232">
      <w:pPr>
        <w:rPr>
          <w:rtl/>
        </w:rPr>
      </w:pPr>
      <w:bookmarkStart w:id="6986" w:name="_ETM_Q30_541103"/>
      <w:bookmarkEnd w:id="6986"/>
      <w:r>
        <w:rPr>
          <w:rFonts w:hint="cs"/>
          <w:rtl/>
        </w:rPr>
        <w:t>חשמל.</w:t>
      </w:r>
    </w:p>
    <w:p w:rsidR="00916488" w:rsidRDefault="00916488" w:rsidP="007F4232">
      <w:pPr>
        <w:rPr>
          <w:rtl/>
        </w:rPr>
      </w:pPr>
      <w:bookmarkStart w:id="6987" w:name="_ETM_Q30_538200"/>
      <w:bookmarkStart w:id="6988" w:name="_ETM_Q30_538239"/>
      <w:bookmarkStart w:id="6989" w:name="_ETM_Q30_538344"/>
      <w:bookmarkStart w:id="6990" w:name="_ETM_Q30_538383"/>
      <w:bookmarkEnd w:id="6987"/>
      <w:bookmarkEnd w:id="6988"/>
      <w:bookmarkEnd w:id="6989"/>
      <w:bookmarkEnd w:id="6990"/>
    </w:p>
    <w:p w:rsidR="00916488" w:rsidRDefault="00916488" w:rsidP="007F4232">
      <w:pPr>
        <w:pStyle w:val="af5"/>
        <w:keepNext/>
        <w:rPr>
          <w:rtl/>
        </w:rPr>
      </w:pPr>
      <w:bookmarkStart w:id="6991" w:name="ET_interruption_6345_112"/>
      <w:r w:rsidRPr="007F4232">
        <w:rPr>
          <w:rStyle w:val="TagStyle"/>
          <w:rtl/>
        </w:rPr>
        <w:t xml:space="preserve"> &lt;&lt; קריאה &gt;&gt; </w:t>
      </w:r>
      <w:r>
        <w:rPr>
          <w:rtl/>
        </w:rPr>
        <w:t>טלי גוטליב (הליכוד):</w:t>
      </w:r>
      <w:r w:rsidRPr="007F4232">
        <w:rPr>
          <w:rStyle w:val="TagStyle"/>
          <w:rtl/>
        </w:rPr>
        <w:t xml:space="preserve"> &lt;&lt; קריאה &gt;&gt;</w:t>
      </w:r>
      <w:r>
        <w:rPr>
          <w:rtl/>
        </w:rPr>
        <w:t xml:space="preserve"> </w:t>
      </w:r>
      <w:bookmarkEnd w:id="6991"/>
    </w:p>
    <w:p w:rsidR="00916488" w:rsidRPr="0041230A" w:rsidRDefault="00916488" w:rsidP="0041230A">
      <w:pPr>
        <w:rPr>
          <w:rtl/>
        </w:rPr>
      </w:pPr>
    </w:p>
    <w:p w:rsidR="00916488" w:rsidRDefault="00916488" w:rsidP="007F4232">
      <w:pPr>
        <w:rPr>
          <w:rtl/>
        </w:rPr>
      </w:pPr>
      <w:r>
        <w:rPr>
          <w:rFonts w:hint="cs"/>
          <w:rtl/>
        </w:rPr>
        <w:t>לא הבנתי. רק שנייה, אדוני השר</w:t>
      </w:r>
      <w:bookmarkStart w:id="6992" w:name="_ETM_Q30_540184"/>
      <w:bookmarkEnd w:id="6992"/>
      <w:r>
        <w:rPr>
          <w:rFonts w:hint="cs"/>
          <w:rtl/>
        </w:rPr>
        <w:t xml:space="preserve"> - </w:t>
      </w:r>
      <w:bookmarkStart w:id="6993" w:name="_ETM_Q30_545109"/>
      <w:bookmarkEnd w:id="6993"/>
      <w:r>
        <w:rPr>
          <w:rFonts w:hint="cs"/>
          <w:rtl/>
        </w:rPr>
        <w:t>- -</w:t>
      </w:r>
    </w:p>
    <w:p w:rsidR="00916488" w:rsidRDefault="00916488" w:rsidP="007F4232">
      <w:pPr>
        <w:rPr>
          <w:rtl/>
        </w:rPr>
      </w:pPr>
      <w:bookmarkStart w:id="6994" w:name="_ETM_Q30_540236"/>
      <w:bookmarkStart w:id="6995" w:name="_ETM_Q30_540352"/>
      <w:bookmarkStart w:id="6996" w:name="_ETM_Q30_540441"/>
      <w:bookmarkEnd w:id="6994"/>
      <w:bookmarkEnd w:id="6995"/>
      <w:bookmarkEnd w:id="6996"/>
    </w:p>
    <w:p w:rsidR="00916488" w:rsidRDefault="00916488" w:rsidP="007F4232">
      <w:pPr>
        <w:pStyle w:val="af6"/>
        <w:keepNext/>
        <w:rPr>
          <w:rtl/>
        </w:rPr>
      </w:pPr>
      <w:bookmarkStart w:id="6997" w:name="ET_yor_6688_113"/>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6997"/>
    </w:p>
    <w:p w:rsidR="00916488" w:rsidRPr="0041230A" w:rsidRDefault="00916488" w:rsidP="0041230A">
      <w:pPr>
        <w:rPr>
          <w:rtl/>
        </w:rPr>
      </w:pPr>
    </w:p>
    <w:p w:rsidR="00916488" w:rsidRDefault="00916488" w:rsidP="00964D71">
      <w:pPr>
        <w:rPr>
          <w:rtl/>
        </w:rPr>
      </w:pPr>
      <w:bookmarkStart w:id="6998" w:name="_ETM_Q30_541466"/>
      <w:bookmarkEnd w:id="6998"/>
      <w:r>
        <w:rPr>
          <w:rtl/>
        </w:rPr>
        <w:t>לא</w:t>
      </w:r>
      <w:r>
        <w:rPr>
          <w:rFonts w:hint="cs"/>
          <w:rtl/>
        </w:rPr>
        <w:t>,</w:t>
      </w:r>
      <w:r>
        <w:rPr>
          <w:rtl/>
        </w:rPr>
        <w:t xml:space="preserve"> זה מסר מרג</w:t>
      </w:r>
      <w:r>
        <w:rPr>
          <w:rFonts w:hint="cs"/>
          <w:rtl/>
        </w:rPr>
        <w:t>י</w:t>
      </w:r>
      <w:r>
        <w:rPr>
          <w:rtl/>
        </w:rPr>
        <w:t xml:space="preserve">ע. אם אתה אומר </w:t>
      </w:r>
      <w:bookmarkStart w:id="6999" w:name="_ETM_Q30_546126"/>
      <w:bookmarkEnd w:id="6999"/>
      <w:r>
        <w:rPr>
          <w:rtl/>
        </w:rPr>
        <w:t>שהרפורמה מטפלת</w:t>
      </w:r>
      <w:r>
        <w:rPr>
          <w:rFonts w:hint="cs"/>
          <w:rtl/>
        </w:rPr>
        <w:t xml:space="preserve"> </w:t>
      </w:r>
      <w:bookmarkStart w:id="7000" w:name="_ETM_Q30_543510"/>
      <w:bookmarkEnd w:id="7000"/>
      <w:r>
        <w:rPr>
          <w:rFonts w:hint="cs"/>
          <w:rtl/>
        </w:rPr>
        <w:t>- - -</w:t>
      </w:r>
    </w:p>
    <w:p w:rsidR="00916488" w:rsidRDefault="00916488" w:rsidP="007F4232">
      <w:pPr>
        <w:rPr>
          <w:rtl/>
        </w:rPr>
      </w:pPr>
      <w:bookmarkStart w:id="7001" w:name="_ETM_Q30_540428"/>
      <w:bookmarkStart w:id="7002" w:name="_ETM_Q30_540489"/>
      <w:bookmarkEnd w:id="7001"/>
      <w:bookmarkEnd w:id="7002"/>
    </w:p>
    <w:p w:rsidR="00916488" w:rsidRDefault="00916488" w:rsidP="0096298E">
      <w:pPr>
        <w:pStyle w:val="-"/>
        <w:keepNext/>
        <w:rPr>
          <w:rtl/>
        </w:rPr>
      </w:pPr>
      <w:r w:rsidRPr="007F4232">
        <w:rPr>
          <w:rStyle w:val="TagStyle"/>
          <w:rtl/>
        </w:rPr>
        <w:t xml:space="preserve">&lt;&lt; דובר_המשך &gt;&gt; </w:t>
      </w:r>
      <w:r>
        <w:rPr>
          <w:rtl/>
        </w:rPr>
        <w:t>שר האוצר בצלאל סמוטריץ':</w:t>
      </w:r>
      <w:r w:rsidRPr="007F4232">
        <w:rPr>
          <w:rStyle w:val="TagStyle"/>
          <w:rtl/>
        </w:rPr>
        <w:t xml:space="preserve"> &lt;&lt; דובר_המשך &gt;&gt;</w:t>
      </w:r>
      <w:r>
        <w:rPr>
          <w:rtl/>
        </w:rPr>
        <w:t xml:space="preserve"> </w:t>
      </w:r>
    </w:p>
    <w:p w:rsidR="00916488" w:rsidRPr="0041230A" w:rsidRDefault="00916488" w:rsidP="0041230A">
      <w:pPr>
        <w:rPr>
          <w:rtl/>
        </w:rPr>
      </w:pPr>
    </w:p>
    <w:p w:rsidR="00916488" w:rsidRDefault="00916488" w:rsidP="007F4232">
      <w:pPr>
        <w:rPr>
          <w:rtl/>
        </w:rPr>
      </w:pPr>
      <w:bookmarkStart w:id="7003" w:name="_ETM_Q30_542175"/>
      <w:bookmarkEnd w:id="7003"/>
      <w:r>
        <w:rPr>
          <w:rFonts w:hint="cs"/>
          <w:rtl/>
        </w:rPr>
        <w:t>הם מאיימים עכשיו - - -</w:t>
      </w:r>
    </w:p>
    <w:p w:rsidR="00916488" w:rsidRDefault="00916488" w:rsidP="007F4232">
      <w:pPr>
        <w:rPr>
          <w:rtl/>
        </w:rPr>
      </w:pPr>
      <w:bookmarkStart w:id="7004" w:name="_ETM_Q30_543660"/>
      <w:bookmarkStart w:id="7005" w:name="_ETM_Q30_543721"/>
      <w:bookmarkStart w:id="7006" w:name="_ETM_Q30_543828"/>
      <w:bookmarkStart w:id="7007" w:name="_ETM_Q30_543925"/>
      <w:bookmarkEnd w:id="7004"/>
      <w:bookmarkEnd w:id="7005"/>
      <w:bookmarkEnd w:id="7006"/>
      <w:bookmarkEnd w:id="7007"/>
    </w:p>
    <w:p w:rsidR="00916488" w:rsidRDefault="00916488" w:rsidP="007F4232">
      <w:pPr>
        <w:pStyle w:val="af6"/>
        <w:keepNext/>
        <w:rPr>
          <w:rtl/>
        </w:rPr>
      </w:pPr>
      <w:bookmarkStart w:id="7008" w:name="ET_yor_6688_115"/>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7008"/>
    </w:p>
    <w:p w:rsidR="00916488" w:rsidRPr="0041230A" w:rsidRDefault="00916488" w:rsidP="0041230A">
      <w:pPr>
        <w:rPr>
          <w:rtl/>
        </w:rPr>
      </w:pPr>
    </w:p>
    <w:p w:rsidR="00916488" w:rsidRDefault="00916488" w:rsidP="007F4232">
      <w:pPr>
        <w:rPr>
          <w:rtl/>
        </w:rPr>
      </w:pPr>
      <w:bookmarkStart w:id="7009" w:name="_ETM_Q30_544738"/>
      <w:bookmarkEnd w:id="7009"/>
      <w:r>
        <w:rPr>
          <w:rtl/>
        </w:rPr>
        <w:t>סליחה, כבוד השר</w:t>
      </w:r>
      <w:r>
        <w:rPr>
          <w:rFonts w:hint="cs"/>
          <w:rtl/>
        </w:rPr>
        <w:t>.</w:t>
      </w:r>
      <w:r>
        <w:rPr>
          <w:rtl/>
        </w:rPr>
        <w:t xml:space="preserve"> אם אתה אומר שהרפורמה מטפלת </w:t>
      </w:r>
      <w:bookmarkStart w:id="7010" w:name="_ETM_Q30_549824"/>
      <w:bookmarkEnd w:id="7010"/>
      <w:r>
        <w:rPr>
          <w:rtl/>
        </w:rPr>
        <w:t>בקרטלים ושומרת</w:t>
      </w:r>
      <w:r>
        <w:rPr>
          <w:rFonts w:hint="cs"/>
          <w:rtl/>
        </w:rPr>
        <w:t xml:space="preserve"> - - </w:t>
      </w:r>
      <w:bookmarkStart w:id="7011" w:name="_ETM_Q30_548839"/>
      <w:bookmarkStart w:id="7012" w:name="_ETM_Q30_548464"/>
      <w:bookmarkEnd w:id="7011"/>
      <w:bookmarkEnd w:id="7012"/>
    </w:p>
    <w:p w:rsidR="00916488" w:rsidRDefault="00916488" w:rsidP="007F4232">
      <w:pPr>
        <w:rPr>
          <w:rtl/>
        </w:rPr>
      </w:pPr>
      <w:bookmarkStart w:id="7013" w:name="_ETM_Q30_548493"/>
      <w:bookmarkStart w:id="7014" w:name="_ETM_Q30_548632"/>
      <w:bookmarkEnd w:id="7013"/>
      <w:bookmarkEnd w:id="7014"/>
    </w:p>
    <w:p w:rsidR="00916488" w:rsidRDefault="00916488" w:rsidP="007F4232">
      <w:pPr>
        <w:pStyle w:val="-"/>
        <w:keepNext/>
        <w:rPr>
          <w:rtl/>
        </w:rPr>
      </w:pPr>
      <w:bookmarkStart w:id="7015" w:name="ET_speakercontinue_6453_116"/>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7015"/>
    </w:p>
    <w:p w:rsidR="00916488" w:rsidRPr="0041230A" w:rsidRDefault="00916488" w:rsidP="0041230A">
      <w:pPr>
        <w:rPr>
          <w:rtl/>
        </w:rPr>
      </w:pPr>
    </w:p>
    <w:p w:rsidR="00916488" w:rsidRDefault="00916488" w:rsidP="000D17B9">
      <w:pPr>
        <w:rPr>
          <w:rtl/>
        </w:rPr>
      </w:pPr>
      <w:bookmarkStart w:id="7016" w:name="_ETM_Q30_550419"/>
      <w:bookmarkEnd w:id="7016"/>
      <w:r>
        <w:rPr>
          <w:rFonts w:hint="cs"/>
          <w:rtl/>
        </w:rPr>
        <w:t>אני מסביר. אז למה הם לא באים?</w:t>
      </w:r>
    </w:p>
    <w:p w:rsidR="00916488" w:rsidRDefault="00916488" w:rsidP="007F4232">
      <w:pPr>
        <w:rPr>
          <w:rtl/>
        </w:rPr>
      </w:pPr>
      <w:bookmarkStart w:id="7017" w:name="_ETM_Q30_547435"/>
      <w:bookmarkStart w:id="7018" w:name="_ETM_Q30_547500"/>
      <w:bookmarkStart w:id="7019" w:name="_ETM_Q30_547626"/>
      <w:bookmarkStart w:id="7020" w:name="_ETM_Q30_547656"/>
      <w:bookmarkEnd w:id="7017"/>
      <w:bookmarkEnd w:id="7018"/>
      <w:bookmarkEnd w:id="7019"/>
      <w:bookmarkEnd w:id="7020"/>
    </w:p>
    <w:p w:rsidR="00916488" w:rsidRDefault="00916488" w:rsidP="007F4232">
      <w:pPr>
        <w:pStyle w:val="af6"/>
        <w:keepNext/>
        <w:rPr>
          <w:rtl/>
        </w:rPr>
      </w:pPr>
      <w:bookmarkStart w:id="7021" w:name="ET_yor_6688_117"/>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7021"/>
    </w:p>
    <w:p w:rsidR="00916488" w:rsidRPr="0041230A" w:rsidRDefault="00916488" w:rsidP="0041230A">
      <w:pPr>
        <w:rPr>
          <w:rtl/>
        </w:rPr>
      </w:pPr>
    </w:p>
    <w:p w:rsidR="00916488" w:rsidRDefault="00916488" w:rsidP="007F4232">
      <w:pPr>
        <w:rPr>
          <w:rtl/>
        </w:rPr>
      </w:pPr>
      <w:bookmarkStart w:id="7022" w:name="_ETM_Q30_548696"/>
      <w:bookmarkEnd w:id="7022"/>
      <w:r>
        <w:rPr>
          <w:rtl/>
        </w:rPr>
        <w:t>רגע</w:t>
      </w:r>
      <w:r>
        <w:rPr>
          <w:rFonts w:hint="cs"/>
          <w:rtl/>
        </w:rPr>
        <w:t xml:space="preserve">. - - </w:t>
      </w:r>
      <w:r>
        <w:rPr>
          <w:rtl/>
        </w:rPr>
        <w:t xml:space="preserve">ושומרת על הייצור המקומי, אז יש פה </w:t>
      </w:r>
      <w:bookmarkStart w:id="7023" w:name="_ETM_Q30_553522"/>
      <w:bookmarkEnd w:id="7023"/>
      <w:r>
        <w:rPr>
          <w:rtl/>
        </w:rPr>
        <w:t>עוול שנעשה, שלא הוסבר.</w:t>
      </w:r>
    </w:p>
    <w:p w:rsidR="00916488" w:rsidRDefault="00916488" w:rsidP="007F4232">
      <w:pPr>
        <w:rPr>
          <w:rtl/>
        </w:rPr>
      </w:pPr>
      <w:bookmarkStart w:id="7024" w:name="_ETM_Q30_552507"/>
      <w:bookmarkEnd w:id="7024"/>
    </w:p>
    <w:p w:rsidR="00916488" w:rsidRDefault="00916488" w:rsidP="007F4232">
      <w:pPr>
        <w:pStyle w:val="-"/>
        <w:keepNext/>
        <w:rPr>
          <w:rtl/>
        </w:rPr>
      </w:pPr>
      <w:bookmarkStart w:id="7025" w:name="ET_speakercontinue_6453_118"/>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7025"/>
    </w:p>
    <w:p w:rsidR="00916488" w:rsidRPr="0041230A" w:rsidRDefault="00916488" w:rsidP="0041230A">
      <w:pPr>
        <w:rPr>
          <w:rtl/>
        </w:rPr>
      </w:pPr>
    </w:p>
    <w:p w:rsidR="00916488" w:rsidRDefault="00916488" w:rsidP="007F4232">
      <w:pPr>
        <w:rPr>
          <w:rtl/>
        </w:rPr>
      </w:pPr>
      <w:bookmarkStart w:id="7026" w:name="_ETM_Q30_553997"/>
      <w:bookmarkEnd w:id="7026"/>
      <w:r>
        <w:rPr>
          <w:rFonts w:hint="cs"/>
          <w:rtl/>
        </w:rPr>
        <w:t xml:space="preserve">נכון. </w:t>
      </w:r>
      <w:bookmarkStart w:id="7027" w:name="_ETM_Q30_557428"/>
      <w:bookmarkEnd w:id="7027"/>
      <w:r>
        <w:rPr>
          <w:rFonts w:hint="eastAsia"/>
          <w:rtl/>
        </w:rPr>
        <w:t>אז</w:t>
      </w:r>
      <w:r>
        <w:rPr>
          <w:rtl/>
        </w:rPr>
        <w:t xml:space="preserve"> אני אסביר</w:t>
      </w:r>
      <w:r>
        <w:rPr>
          <w:rFonts w:hint="cs"/>
          <w:rtl/>
        </w:rPr>
        <w:t>.</w:t>
      </w:r>
      <w:r>
        <w:rPr>
          <w:rtl/>
        </w:rPr>
        <w:t xml:space="preserve"> אז אני אסביר לך. תנובה מאיימת, מועצת </w:t>
      </w:r>
      <w:bookmarkStart w:id="7028" w:name="_ETM_Q30_561354"/>
      <w:bookmarkEnd w:id="7028"/>
      <w:r>
        <w:rPr>
          <w:rtl/>
        </w:rPr>
        <w:t>החלב מאיימת כבר חצי שנה על המגדלים.</w:t>
      </w:r>
      <w:bookmarkStart w:id="7029" w:name="_ETM_Q30_565421"/>
      <w:bookmarkEnd w:id="7029"/>
    </w:p>
    <w:p w:rsidR="00916488" w:rsidRDefault="00916488" w:rsidP="007F4232">
      <w:pPr>
        <w:rPr>
          <w:rtl/>
        </w:rPr>
      </w:pPr>
      <w:bookmarkStart w:id="7030" w:name="_ETM_Q30_565486"/>
      <w:bookmarkEnd w:id="7030"/>
    </w:p>
    <w:p w:rsidR="00916488" w:rsidRDefault="00916488" w:rsidP="007F4232">
      <w:pPr>
        <w:pStyle w:val="af5"/>
        <w:keepNext/>
        <w:rPr>
          <w:rtl/>
        </w:rPr>
      </w:pPr>
      <w:bookmarkStart w:id="7031" w:name="ET_interruption_6361_119"/>
      <w:r w:rsidRPr="007F4232">
        <w:rPr>
          <w:rStyle w:val="TagStyle"/>
          <w:rtl/>
        </w:rPr>
        <w:t xml:space="preserve"> &lt;&lt; קריאה &gt;&gt; </w:t>
      </w:r>
      <w:r>
        <w:rPr>
          <w:rtl/>
        </w:rPr>
        <w:t>נאור שירי (יש עתיד):</w:t>
      </w:r>
      <w:r w:rsidRPr="007F4232">
        <w:rPr>
          <w:rStyle w:val="TagStyle"/>
          <w:rtl/>
        </w:rPr>
        <w:t xml:space="preserve"> &lt;&lt; קריאה &gt;&gt;</w:t>
      </w:r>
      <w:r>
        <w:rPr>
          <w:rtl/>
        </w:rPr>
        <w:t xml:space="preserve"> </w:t>
      </w:r>
      <w:bookmarkEnd w:id="7031"/>
    </w:p>
    <w:p w:rsidR="00916488" w:rsidRPr="0041230A" w:rsidRDefault="00916488" w:rsidP="0041230A">
      <w:pPr>
        <w:rPr>
          <w:rtl/>
        </w:rPr>
      </w:pPr>
    </w:p>
    <w:p w:rsidR="00916488" w:rsidRDefault="00916488" w:rsidP="007F4232">
      <w:pPr>
        <w:rPr>
          <w:rtl/>
        </w:rPr>
      </w:pPr>
      <w:r>
        <w:rPr>
          <w:rFonts w:hint="cs"/>
          <w:rtl/>
        </w:rPr>
        <w:t>- - - חצי</w:t>
      </w:r>
      <w:bookmarkStart w:id="7032" w:name="_ETM_Q30_562613"/>
      <w:bookmarkEnd w:id="7032"/>
      <w:r>
        <w:rPr>
          <w:rFonts w:hint="cs"/>
          <w:rtl/>
        </w:rPr>
        <w:t xml:space="preserve"> דקה.</w:t>
      </w:r>
    </w:p>
    <w:p w:rsidR="00916488" w:rsidRDefault="00916488" w:rsidP="007F4232">
      <w:pPr>
        <w:rPr>
          <w:rtl/>
        </w:rPr>
      </w:pPr>
      <w:bookmarkStart w:id="7033" w:name="_ETM_Q30_559318"/>
      <w:bookmarkEnd w:id="7033"/>
    </w:p>
    <w:p w:rsidR="00916488" w:rsidRDefault="00916488" w:rsidP="007F4232">
      <w:pPr>
        <w:pStyle w:val="af6"/>
        <w:keepNext/>
        <w:rPr>
          <w:rtl/>
        </w:rPr>
      </w:pPr>
      <w:bookmarkStart w:id="7034" w:name="ET_yor_6688_120"/>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7034"/>
    </w:p>
    <w:p w:rsidR="00916488" w:rsidRPr="0041230A" w:rsidRDefault="00916488" w:rsidP="0041230A">
      <w:pPr>
        <w:rPr>
          <w:rtl/>
        </w:rPr>
      </w:pPr>
    </w:p>
    <w:p w:rsidR="00916488" w:rsidRPr="0041230A" w:rsidRDefault="00916488" w:rsidP="0041230A">
      <w:pPr>
        <w:rPr>
          <w:rtl/>
        </w:rPr>
      </w:pPr>
      <w:bookmarkStart w:id="7035" w:name="_ETM_Q30_560406"/>
      <w:bookmarkStart w:id="7036" w:name="_ETM_Q30_565510"/>
      <w:bookmarkEnd w:id="7035"/>
      <w:bookmarkEnd w:id="7036"/>
      <w:r w:rsidRPr="0041230A">
        <w:rPr>
          <w:rFonts w:hint="eastAsia"/>
          <w:rtl/>
        </w:rPr>
        <w:t>דקה</w:t>
      </w:r>
      <w:r w:rsidRPr="0041230A">
        <w:rPr>
          <w:rtl/>
        </w:rPr>
        <w:t xml:space="preserve"> שלי, נאור.</w:t>
      </w:r>
    </w:p>
    <w:p w:rsidR="00916488" w:rsidRDefault="00916488" w:rsidP="000C1BA7">
      <w:pPr>
        <w:rPr>
          <w:rtl/>
        </w:rPr>
      </w:pPr>
      <w:bookmarkStart w:id="7037" w:name="_ETM_Q30_565031"/>
      <w:bookmarkStart w:id="7038" w:name="_ETM_Q30_565081"/>
      <w:bookmarkEnd w:id="7037"/>
      <w:bookmarkEnd w:id="7038"/>
    </w:p>
    <w:p w:rsidR="00916488" w:rsidRDefault="00916488" w:rsidP="007F4232">
      <w:pPr>
        <w:pStyle w:val="af5"/>
        <w:keepNext/>
        <w:rPr>
          <w:rtl/>
        </w:rPr>
      </w:pPr>
      <w:bookmarkStart w:id="7039" w:name="ET_interruption_6361_122"/>
      <w:r w:rsidRPr="007F4232">
        <w:rPr>
          <w:rStyle w:val="TagStyle"/>
          <w:rtl/>
        </w:rPr>
        <w:t xml:space="preserve"> &lt;&lt; קריאה &gt;&gt; </w:t>
      </w:r>
      <w:r>
        <w:rPr>
          <w:rtl/>
        </w:rPr>
        <w:t>נאור שירי (יש עתיד):</w:t>
      </w:r>
      <w:r w:rsidRPr="007F4232">
        <w:rPr>
          <w:rStyle w:val="TagStyle"/>
          <w:rtl/>
        </w:rPr>
        <w:t xml:space="preserve"> &lt;&lt; קריאה &gt;&gt;</w:t>
      </w:r>
      <w:r>
        <w:rPr>
          <w:rtl/>
        </w:rPr>
        <w:t xml:space="preserve"> </w:t>
      </w:r>
      <w:bookmarkEnd w:id="7039"/>
    </w:p>
    <w:p w:rsidR="00916488" w:rsidRPr="0041230A" w:rsidRDefault="00916488" w:rsidP="0041230A">
      <w:pPr>
        <w:rPr>
          <w:rtl/>
        </w:rPr>
      </w:pPr>
    </w:p>
    <w:p w:rsidR="00916488" w:rsidRDefault="00916488" w:rsidP="007F4232">
      <w:pPr>
        <w:rPr>
          <w:rtl/>
        </w:rPr>
      </w:pPr>
      <w:r>
        <w:rPr>
          <w:rFonts w:hint="cs"/>
          <w:rtl/>
        </w:rPr>
        <w:t>הוספת.</w:t>
      </w:r>
      <w:bookmarkStart w:id="7040" w:name="_ETM_Q30_563287"/>
      <w:bookmarkEnd w:id="7040"/>
    </w:p>
    <w:p w:rsidR="00916488" w:rsidRPr="007F4232" w:rsidRDefault="00916488" w:rsidP="007F4232">
      <w:pPr>
        <w:rPr>
          <w:rtl/>
        </w:rPr>
      </w:pPr>
      <w:bookmarkStart w:id="7041" w:name="_ETM_Q30_563359"/>
      <w:bookmarkEnd w:id="7041"/>
    </w:p>
    <w:p w:rsidR="00916488" w:rsidRDefault="00916488" w:rsidP="007F4232">
      <w:pPr>
        <w:pStyle w:val="af6"/>
        <w:keepNext/>
        <w:rPr>
          <w:rtl/>
        </w:rPr>
      </w:pPr>
      <w:bookmarkStart w:id="7042" w:name="_ETM_Q30_567463"/>
      <w:bookmarkStart w:id="7043" w:name="ET_yor_6688_123"/>
      <w:bookmarkEnd w:id="7042"/>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7043"/>
    </w:p>
    <w:p w:rsidR="00916488" w:rsidRPr="0041230A" w:rsidRDefault="00916488" w:rsidP="0041230A">
      <w:pPr>
        <w:rPr>
          <w:rtl/>
        </w:rPr>
      </w:pPr>
    </w:p>
    <w:p w:rsidR="00916488" w:rsidRDefault="00916488" w:rsidP="007F4232">
      <w:pPr>
        <w:rPr>
          <w:rtl/>
        </w:rPr>
      </w:pPr>
      <w:bookmarkStart w:id="7044" w:name="_ETM_Q30_564203"/>
      <w:bookmarkEnd w:id="7044"/>
      <w:r>
        <w:rPr>
          <w:rFonts w:hint="cs"/>
          <w:rtl/>
        </w:rPr>
        <w:t xml:space="preserve">הפרעתי לו, נתתי לו. </w:t>
      </w:r>
      <w:bookmarkStart w:id="7045" w:name="_ETM_Q30_568291"/>
      <w:bookmarkStart w:id="7046" w:name="_ETM_Q30_568373"/>
      <w:bookmarkEnd w:id="7045"/>
      <w:bookmarkEnd w:id="7046"/>
      <w:r>
        <w:rPr>
          <w:rtl/>
        </w:rPr>
        <w:t>עכשיו הוא משיב לי</w:t>
      </w:r>
      <w:r>
        <w:rPr>
          <w:rFonts w:hint="cs"/>
          <w:rtl/>
        </w:rPr>
        <w:t>.</w:t>
      </w:r>
      <w:r>
        <w:rPr>
          <w:rtl/>
        </w:rPr>
        <w:t xml:space="preserve"> מותר לי.</w:t>
      </w:r>
      <w:r>
        <w:rPr>
          <w:rFonts w:hint="cs"/>
          <w:rtl/>
        </w:rPr>
        <w:t xml:space="preserve"> ה</w:t>
      </w:r>
      <w:bookmarkStart w:id="7047" w:name="_ETM_Q30_571055"/>
      <w:bookmarkEnd w:id="7047"/>
      <w:r>
        <w:rPr>
          <w:rFonts w:hint="cs"/>
          <w:rtl/>
        </w:rPr>
        <w:t>וא משיב לי.</w:t>
      </w:r>
    </w:p>
    <w:p w:rsidR="00916488" w:rsidRDefault="00916488" w:rsidP="007F4232">
      <w:pPr>
        <w:rPr>
          <w:rtl/>
        </w:rPr>
      </w:pPr>
      <w:bookmarkStart w:id="7048" w:name="_ETM_Q30_569770"/>
      <w:bookmarkStart w:id="7049" w:name="_ETM_Q30_569842"/>
      <w:bookmarkEnd w:id="7048"/>
      <w:bookmarkEnd w:id="7049"/>
    </w:p>
    <w:p w:rsidR="00916488" w:rsidRDefault="00916488" w:rsidP="007F4232">
      <w:pPr>
        <w:pStyle w:val="-"/>
        <w:keepNext/>
        <w:rPr>
          <w:rtl/>
        </w:rPr>
      </w:pPr>
      <w:bookmarkStart w:id="7050" w:name="ET_speakercontinue_6453_124"/>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7050"/>
    </w:p>
    <w:p w:rsidR="00916488" w:rsidRPr="0041230A" w:rsidRDefault="00916488" w:rsidP="0041230A">
      <w:pPr>
        <w:rPr>
          <w:rtl/>
        </w:rPr>
      </w:pPr>
    </w:p>
    <w:p w:rsidR="00916488" w:rsidRDefault="00916488" w:rsidP="000D17B9">
      <w:pPr>
        <w:rPr>
          <w:rtl/>
        </w:rPr>
      </w:pPr>
      <w:bookmarkStart w:id="7051" w:name="_ETM_Q30_571112"/>
      <w:bookmarkEnd w:id="7051"/>
      <w:r>
        <w:rPr>
          <w:rFonts w:hint="cs"/>
          <w:rtl/>
        </w:rPr>
        <w:t>אני מסיים.</w:t>
      </w:r>
      <w:bookmarkStart w:id="7052" w:name="_ETM_Q30_564858"/>
      <w:bookmarkStart w:id="7053" w:name="_ETM_Q30_567390"/>
      <w:bookmarkEnd w:id="7052"/>
      <w:bookmarkEnd w:id="7053"/>
      <w:r>
        <w:rPr>
          <w:rFonts w:hint="cs"/>
          <w:rtl/>
        </w:rPr>
        <w:t xml:space="preserve"> חברים יקרים, </w:t>
      </w:r>
      <w:bookmarkStart w:id="7054" w:name="_ETM_Q30_572089"/>
      <w:bookmarkEnd w:id="7054"/>
      <w:r>
        <w:rPr>
          <w:rFonts w:hint="eastAsia"/>
          <w:rtl/>
        </w:rPr>
        <w:t>המונופולים</w:t>
      </w:r>
      <w:r>
        <w:rPr>
          <w:rtl/>
        </w:rPr>
        <w:t xml:space="preserve"> והקרטל המושחת של מועצת החלב מאיימים על המגדלים</w:t>
      </w:r>
      <w:r>
        <w:rPr>
          <w:rFonts w:hint="cs"/>
          <w:rtl/>
        </w:rPr>
        <w:t>,</w:t>
      </w:r>
      <w:r>
        <w:rPr>
          <w:rtl/>
        </w:rPr>
        <w:t xml:space="preserve"> חצי </w:t>
      </w:r>
      <w:bookmarkStart w:id="7055" w:name="_ETM_Q30_576611"/>
      <w:bookmarkEnd w:id="7055"/>
      <w:r>
        <w:rPr>
          <w:rtl/>
        </w:rPr>
        <w:t xml:space="preserve">שנה אוסרים עליהם לבוא לדבר איתנו, לנהל משא ומתן כדי </w:t>
      </w:r>
      <w:bookmarkStart w:id="7056" w:name="_ETM_Q30_581134"/>
      <w:bookmarkEnd w:id="7056"/>
      <w:r>
        <w:rPr>
          <w:rtl/>
        </w:rPr>
        <w:t>לעשות את זה יחד נכון.</w:t>
      </w:r>
    </w:p>
    <w:p w:rsidR="00916488" w:rsidRDefault="00916488" w:rsidP="007F4232">
      <w:pPr>
        <w:rPr>
          <w:rtl/>
        </w:rPr>
      </w:pPr>
      <w:bookmarkStart w:id="7057" w:name="_ETM_Q30_579048"/>
      <w:bookmarkStart w:id="7058" w:name="_ETM_Q30_579112"/>
      <w:bookmarkEnd w:id="7057"/>
      <w:bookmarkEnd w:id="7058"/>
    </w:p>
    <w:p w:rsidR="00916488" w:rsidRDefault="00916488" w:rsidP="007F4232">
      <w:pPr>
        <w:pStyle w:val="af6"/>
        <w:keepNext/>
        <w:rPr>
          <w:rtl/>
        </w:rPr>
      </w:pPr>
      <w:bookmarkStart w:id="7059" w:name="ET_yor_6688_125"/>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7059"/>
    </w:p>
    <w:p w:rsidR="00916488" w:rsidRPr="0041230A" w:rsidRDefault="00916488" w:rsidP="0041230A">
      <w:pPr>
        <w:rPr>
          <w:rtl/>
        </w:rPr>
      </w:pPr>
    </w:p>
    <w:p w:rsidR="00916488" w:rsidRDefault="00916488" w:rsidP="007F4232">
      <w:pPr>
        <w:rPr>
          <w:rtl/>
        </w:rPr>
      </w:pPr>
      <w:bookmarkStart w:id="7060" w:name="_ETM_Q30_580234"/>
      <w:bookmarkEnd w:id="7060"/>
      <w:r>
        <w:rPr>
          <w:rtl/>
        </w:rPr>
        <w:t xml:space="preserve">נא לסיים. </w:t>
      </w:r>
    </w:p>
    <w:p w:rsidR="00916488" w:rsidRDefault="00916488" w:rsidP="007F4232">
      <w:pPr>
        <w:rPr>
          <w:rtl/>
        </w:rPr>
      </w:pPr>
      <w:bookmarkStart w:id="7061" w:name="_ETM_Q30_585218"/>
      <w:bookmarkStart w:id="7062" w:name="_ETM_Q30_585296"/>
      <w:bookmarkEnd w:id="7061"/>
      <w:bookmarkEnd w:id="7062"/>
    </w:p>
    <w:p w:rsidR="00916488" w:rsidRDefault="00916488" w:rsidP="007F4232">
      <w:pPr>
        <w:pStyle w:val="-"/>
        <w:keepNext/>
        <w:rPr>
          <w:rtl/>
        </w:rPr>
      </w:pPr>
      <w:bookmarkStart w:id="7063" w:name="ET_speakercontinue_6453_126"/>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7063"/>
    </w:p>
    <w:p w:rsidR="00916488" w:rsidRPr="0041230A" w:rsidRDefault="00916488" w:rsidP="0041230A">
      <w:pPr>
        <w:rPr>
          <w:rtl/>
        </w:rPr>
      </w:pPr>
    </w:p>
    <w:p w:rsidR="00916488" w:rsidRDefault="00916488" w:rsidP="00145B40">
      <w:pPr>
        <w:rPr>
          <w:rtl/>
        </w:rPr>
      </w:pPr>
      <w:bookmarkStart w:id="7064" w:name="_ETM_Q30_586695"/>
      <w:bookmarkEnd w:id="7064"/>
      <w:r>
        <w:rPr>
          <w:rtl/>
        </w:rPr>
        <w:t>ועכשיו גם מאיימים</w:t>
      </w:r>
      <w:r>
        <w:rPr>
          <w:rFonts w:hint="cs"/>
          <w:rtl/>
        </w:rPr>
        <w:t xml:space="preserve"> </w:t>
      </w:r>
      <w:r>
        <w:rPr>
          <w:rtl/>
        </w:rPr>
        <w:t>–</w:t>
      </w:r>
      <w:r>
        <w:rPr>
          <w:rFonts w:hint="cs"/>
          <w:rtl/>
        </w:rPr>
        <w:t xml:space="preserve"> </w:t>
      </w:r>
      <w:bookmarkStart w:id="7065" w:name="_ETM_Q30_585656"/>
      <w:bookmarkEnd w:id="7065"/>
      <w:r>
        <w:rPr>
          <w:rtl/>
        </w:rPr>
        <w:t>פה</w:t>
      </w:r>
      <w:r>
        <w:rPr>
          <w:rFonts w:hint="cs"/>
          <w:rtl/>
        </w:rPr>
        <w:t>,</w:t>
      </w:r>
      <w:r>
        <w:rPr>
          <w:rtl/>
        </w:rPr>
        <w:t xml:space="preserve"> </w:t>
      </w:r>
      <w:r>
        <w:rPr>
          <w:rFonts w:hint="cs"/>
          <w:rtl/>
        </w:rPr>
        <w:t xml:space="preserve">רק </w:t>
      </w:r>
      <w:r>
        <w:rPr>
          <w:rtl/>
        </w:rPr>
        <w:t xml:space="preserve">משפט אחד של סיום. </w:t>
      </w:r>
      <w:bookmarkStart w:id="7066" w:name="_ETM_Q30_588458"/>
      <w:bookmarkEnd w:id="7066"/>
    </w:p>
    <w:p w:rsidR="00916488" w:rsidRDefault="00916488" w:rsidP="00145B40">
      <w:pPr>
        <w:rPr>
          <w:rtl/>
        </w:rPr>
      </w:pPr>
    </w:p>
    <w:p w:rsidR="00916488" w:rsidRDefault="00916488" w:rsidP="007F4232">
      <w:pPr>
        <w:pStyle w:val="af5"/>
        <w:keepNext/>
        <w:rPr>
          <w:rtl/>
        </w:rPr>
      </w:pPr>
      <w:bookmarkStart w:id="7067" w:name="ET_interruption_5300_127"/>
      <w:r w:rsidRPr="007F4232">
        <w:rPr>
          <w:rStyle w:val="TagStyle"/>
          <w:rtl/>
        </w:rPr>
        <w:t xml:space="preserve"> &lt;&lt; קריאה &gt;&gt; </w:t>
      </w:r>
      <w:r>
        <w:rPr>
          <w:rtl/>
        </w:rPr>
        <w:t>מירב בן ארי (יש עתיד):</w:t>
      </w:r>
      <w:r w:rsidRPr="007F4232">
        <w:rPr>
          <w:rStyle w:val="TagStyle"/>
          <w:rtl/>
        </w:rPr>
        <w:t xml:space="preserve"> &lt;&lt; קריאה &gt;&gt;</w:t>
      </w:r>
      <w:r>
        <w:rPr>
          <w:rtl/>
        </w:rPr>
        <w:t xml:space="preserve"> </w:t>
      </w:r>
      <w:bookmarkEnd w:id="7067"/>
    </w:p>
    <w:p w:rsidR="00916488" w:rsidRPr="0041230A" w:rsidRDefault="00916488" w:rsidP="0041230A">
      <w:pPr>
        <w:rPr>
          <w:rtl/>
        </w:rPr>
      </w:pPr>
    </w:p>
    <w:p w:rsidR="00916488" w:rsidRDefault="00916488" w:rsidP="007F4232">
      <w:pPr>
        <w:rPr>
          <w:rtl/>
        </w:rPr>
      </w:pPr>
      <w:bookmarkStart w:id="7068" w:name="_ETM_Q30_586293"/>
      <w:bookmarkEnd w:id="7068"/>
      <w:r>
        <w:rPr>
          <w:rFonts w:hint="cs"/>
          <w:rtl/>
        </w:rPr>
        <w:t>מה זה משפט אחד? עברו שתי דקות.</w:t>
      </w:r>
    </w:p>
    <w:p w:rsidR="00916488" w:rsidRDefault="00916488" w:rsidP="007F4232">
      <w:pPr>
        <w:rPr>
          <w:rtl/>
        </w:rPr>
      </w:pPr>
      <w:bookmarkStart w:id="7069" w:name="_ETM_Q30_586216"/>
      <w:bookmarkStart w:id="7070" w:name="_ETM_Q30_586284"/>
      <w:bookmarkEnd w:id="7069"/>
      <w:bookmarkEnd w:id="7070"/>
    </w:p>
    <w:p w:rsidR="00916488" w:rsidRDefault="00916488" w:rsidP="007F4232">
      <w:pPr>
        <w:pStyle w:val="-"/>
        <w:keepNext/>
        <w:rPr>
          <w:rtl/>
        </w:rPr>
      </w:pPr>
      <w:bookmarkStart w:id="7071" w:name="ET_speakercontinue_6453_129"/>
      <w:r w:rsidRPr="007F4232">
        <w:rPr>
          <w:rStyle w:val="TagStyle"/>
          <w:rtl/>
        </w:rPr>
        <w:t xml:space="preserve"> &lt;&lt; דובר_המשך &gt;&gt; </w:t>
      </w:r>
      <w:r>
        <w:rPr>
          <w:rtl/>
        </w:rPr>
        <w:t>שר האוצר בצלאל סמוטריץ':</w:t>
      </w:r>
      <w:r w:rsidRPr="007F4232">
        <w:rPr>
          <w:rStyle w:val="TagStyle"/>
          <w:rtl/>
        </w:rPr>
        <w:t xml:space="preserve"> &lt;&lt; דובר_המשך &gt;&gt;</w:t>
      </w:r>
      <w:r>
        <w:rPr>
          <w:rtl/>
        </w:rPr>
        <w:t xml:space="preserve"> </w:t>
      </w:r>
      <w:bookmarkEnd w:id="7071"/>
    </w:p>
    <w:p w:rsidR="00916488" w:rsidRPr="0041230A" w:rsidRDefault="00916488" w:rsidP="0041230A">
      <w:pPr>
        <w:rPr>
          <w:rtl/>
        </w:rPr>
      </w:pPr>
    </w:p>
    <w:p w:rsidR="00916488" w:rsidRPr="007F4232" w:rsidRDefault="00916488" w:rsidP="000D17B9">
      <w:pPr>
        <w:rPr>
          <w:rtl/>
        </w:rPr>
      </w:pPr>
      <w:bookmarkStart w:id="7072" w:name="_ETM_Q30_587312"/>
      <w:bookmarkEnd w:id="7072"/>
      <w:r>
        <w:rPr>
          <w:rFonts w:hint="cs"/>
          <w:rtl/>
        </w:rPr>
        <w:t xml:space="preserve">תגיד לי, </w:t>
      </w:r>
      <w:bookmarkStart w:id="7073" w:name="_ETM_Q30_590071"/>
      <w:bookmarkEnd w:id="7073"/>
      <w:r>
        <w:rPr>
          <w:rFonts w:hint="cs"/>
          <w:rtl/>
        </w:rPr>
        <w:t xml:space="preserve">יש מצב שהיא לא תצרח </w:t>
      </w:r>
      <w:bookmarkStart w:id="7074" w:name="_ETM_Q30_593858"/>
      <w:bookmarkEnd w:id="7074"/>
      <w:r>
        <w:rPr>
          <w:rFonts w:hint="cs"/>
          <w:rtl/>
        </w:rPr>
        <w:t>כאן? די.</w:t>
      </w:r>
    </w:p>
    <w:p w:rsidR="00916488" w:rsidRDefault="00916488" w:rsidP="007F4232">
      <w:pPr>
        <w:rPr>
          <w:rtl/>
        </w:rPr>
      </w:pPr>
      <w:bookmarkStart w:id="7075" w:name="_ETM_Q30_586408"/>
      <w:bookmarkStart w:id="7076" w:name="_ETM_Q30_586451"/>
      <w:bookmarkEnd w:id="7075"/>
      <w:bookmarkEnd w:id="7076"/>
    </w:p>
    <w:p w:rsidR="00916488" w:rsidRDefault="00916488" w:rsidP="007F4232">
      <w:pPr>
        <w:pStyle w:val="af6"/>
        <w:keepNext/>
        <w:rPr>
          <w:rtl/>
        </w:rPr>
      </w:pPr>
      <w:bookmarkStart w:id="7077" w:name="ET_yor_6688_128"/>
      <w:r w:rsidRPr="007F4232">
        <w:rPr>
          <w:rStyle w:val="TagStyle"/>
          <w:rtl/>
        </w:rPr>
        <w:t xml:space="preserve"> &lt;&lt; יור &gt;&gt; </w:t>
      </w:r>
      <w:r>
        <w:rPr>
          <w:rtl/>
        </w:rPr>
        <w:t>היו"ר יעקב מרגי:</w:t>
      </w:r>
      <w:r w:rsidRPr="007F4232">
        <w:rPr>
          <w:rStyle w:val="TagStyle"/>
          <w:rtl/>
        </w:rPr>
        <w:t xml:space="preserve"> &lt;&lt; יור &gt;&gt;</w:t>
      </w:r>
      <w:r>
        <w:rPr>
          <w:rtl/>
        </w:rPr>
        <w:t xml:space="preserve"> </w:t>
      </w:r>
      <w:bookmarkEnd w:id="7077"/>
    </w:p>
    <w:p w:rsidR="00916488" w:rsidRPr="0041230A" w:rsidRDefault="00916488" w:rsidP="0041230A">
      <w:pPr>
        <w:rPr>
          <w:rtl/>
        </w:rPr>
      </w:pPr>
    </w:p>
    <w:p w:rsidR="00916488" w:rsidRDefault="00916488" w:rsidP="000C1BA7">
      <w:pPr>
        <w:rPr>
          <w:rtl/>
        </w:rPr>
      </w:pPr>
      <w:bookmarkStart w:id="7078" w:name="_ETM_Q30_587791"/>
      <w:bookmarkStart w:id="7079" w:name="_ETM_Q30_590178"/>
      <w:bookmarkEnd w:id="7078"/>
      <w:bookmarkEnd w:id="7079"/>
      <w:r>
        <w:rPr>
          <w:rtl/>
        </w:rPr>
        <w:t xml:space="preserve">נתתי משפטים לכל הדוברים בשני </w:t>
      </w:r>
      <w:r>
        <w:rPr>
          <w:rFonts w:hint="cs"/>
          <w:rtl/>
        </w:rPr>
        <w:t>ה</w:t>
      </w:r>
      <w:r>
        <w:rPr>
          <w:rtl/>
        </w:rPr>
        <w:t xml:space="preserve">דיונים. </w:t>
      </w:r>
      <w:bookmarkStart w:id="7080" w:name="_ETM_Q30_594500"/>
      <w:bookmarkStart w:id="7081" w:name="_ETM_Q30_589224"/>
      <w:bookmarkEnd w:id="7080"/>
      <w:bookmarkEnd w:id="7081"/>
    </w:p>
    <w:p w:rsidR="00916488" w:rsidRDefault="00916488" w:rsidP="000C1BA7">
      <w:pPr>
        <w:rPr>
          <w:rtl/>
        </w:rPr>
      </w:pPr>
      <w:bookmarkStart w:id="7082" w:name="_ETM_Q30_589255"/>
      <w:bookmarkEnd w:id="7082"/>
    </w:p>
    <w:p w:rsidR="00916488" w:rsidRDefault="00916488" w:rsidP="007F4232">
      <w:pPr>
        <w:pStyle w:val="af5"/>
        <w:keepNext/>
        <w:rPr>
          <w:rtl/>
        </w:rPr>
      </w:pPr>
      <w:bookmarkStart w:id="7083" w:name="ET_interruption_5300_130"/>
      <w:r w:rsidRPr="007F4232">
        <w:rPr>
          <w:rStyle w:val="TagStyle"/>
          <w:rtl/>
        </w:rPr>
        <w:t xml:space="preserve"> &lt;&lt; קריאה &gt;&gt; </w:t>
      </w:r>
      <w:r>
        <w:rPr>
          <w:rtl/>
        </w:rPr>
        <w:t>מירב בן ארי (יש עתיד):</w:t>
      </w:r>
      <w:r w:rsidRPr="007F4232">
        <w:rPr>
          <w:rStyle w:val="TagStyle"/>
          <w:rtl/>
        </w:rPr>
        <w:t xml:space="preserve"> &lt;&lt; קריאה &gt;&gt;</w:t>
      </w:r>
      <w:r>
        <w:rPr>
          <w:rtl/>
        </w:rPr>
        <w:t xml:space="preserve"> </w:t>
      </w:r>
      <w:bookmarkEnd w:id="7083"/>
    </w:p>
    <w:p w:rsidR="00916488" w:rsidRPr="0041230A" w:rsidRDefault="00916488" w:rsidP="0041230A">
      <w:pPr>
        <w:rPr>
          <w:rtl/>
        </w:rPr>
      </w:pPr>
    </w:p>
    <w:p w:rsidR="00916488" w:rsidRDefault="00916488" w:rsidP="00952763">
      <w:pPr>
        <w:rPr>
          <w:rtl/>
        </w:rPr>
      </w:pPr>
      <w:bookmarkStart w:id="7084" w:name="_ETM_Q30_592258"/>
      <w:bookmarkEnd w:id="7084"/>
      <w:r>
        <w:rPr>
          <w:rFonts w:hint="cs"/>
          <w:rtl/>
        </w:rPr>
        <w:t xml:space="preserve">אבל נתת לו עוד </w:t>
      </w:r>
      <w:bookmarkStart w:id="7085" w:name="_ETM_Q30_590118"/>
      <w:bookmarkEnd w:id="7085"/>
      <w:r>
        <w:rPr>
          <w:rFonts w:hint="cs"/>
          <w:rtl/>
        </w:rPr>
        <w:t>שתי דקות.</w:t>
      </w:r>
      <w:bookmarkStart w:id="7086" w:name="_ETM_Q30_591607"/>
      <w:bookmarkEnd w:id="7086"/>
    </w:p>
    <w:p w:rsidR="00916488" w:rsidRDefault="00916488" w:rsidP="007F4232">
      <w:pPr>
        <w:rPr>
          <w:rtl/>
        </w:rPr>
      </w:pPr>
      <w:bookmarkStart w:id="7087" w:name="_ETM_Q30_591656"/>
      <w:bookmarkEnd w:id="7087"/>
    </w:p>
    <w:p w:rsidR="00916488" w:rsidRDefault="00916488" w:rsidP="005C6390">
      <w:pPr>
        <w:pStyle w:val="af6"/>
        <w:keepNext/>
        <w:rPr>
          <w:rtl/>
        </w:rPr>
      </w:pPr>
      <w:bookmarkStart w:id="7088" w:name="ET_yor_6688_131"/>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088"/>
    </w:p>
    <w:p w:rsidR="00916488" w:rsidRPr="0041230A" w:rsidRDefault="00916488" w:rsidP="0041230A">
      <w:pPr>
        <w:rPr>
          <w:rtl/>
        </w:rPr>
      </w:pPr>
    </w:p>
    <w:p w:rsidR="00916488" w:rsidRDefault="00916488" w:rsidP="000D17B9">
      <w:pPr>
        <w:rPr>
          <w:rtl/>
        </w:rPr>
      </w:pPr>
      <w:bookmarkStart w:id="7089" w:name="_ETM_Q30_593058"/>
      <w:bookmarkStart w:id="7090" w:name="_ETM_Q30_589393"/>
      <w:bookmarkStart w:id="7091" w:name="_ETM_Q30_589427"/>
      <w:bookmarkEnd w:id="7089"/>
      <w:bookmarkEnd w:id="7090"/>
      <w:bookmarkEnd w:id="7091"/>
      <w:r>
        <w:rPr>
          <w:rFonts w:hint="cs"/>
          <w:rtl/>
        </w:rPr>
        <w:t>מ</w:t>
      </w:r>
      <w:r>
        <w:rPr>
          <w:rtl/>
        </w:rPr>
        <w:t>ותר</w:t>
      </w:r>
      <w:r>
        <w:rPr>
          <w:rFonts w:hint="cs"/>
          <w:rtl/>
        </w:rPr>
        <w:t>.</w:t>
      </w:r>
      <w:r>
        <w:rPr>
          <w:rtl/>
        </w:rPr>
        <w:t xml:space="preserve"> הפרעתם לו. הפרעתם לו ארבע דקות</w:t>
      </w:r>
      <w:r>
        <w:rPr>
          <w:rFonts w:hint="cs"/>
          <w:rtl/>
        </w:rPr>
        <w:t>.</w:t>
      </w:r>
      <w:r>
        <w:rPr>
          <w:rtl/>
        </w:rPr>
        <w:t xml:space="preserve"> הוא היה </w:t>
      </w:r>
      <w:bookmarkStart w:id="7092" w:name="_ETM_Q30_597445"/>
      <w:bookmarkEnd w:id="7092"/>
      <w:r>
        <w:rPr>
          <w:rtl/>
        </w:rPr>
        <w:t>צנוע</w:t>
      </w:r>
      <w:r>
        <w:rPr>
          <w:rFonts w:hint="cs"/>
          <w:rtl/>
        </w:rPr>
        <w:t>,</w:t>
      </w:r>
      <w:r>
        <w:rPr>
          <w:rtl/>
        </w:rPr>
        <w:t xml:space="preserve"> ביקש שתי דקות</w:t>
      </w:r>
      <w:r>
        <w:rPr>
          <w:rFonts w:hint="cs"/>
          <w:rtl/>
        </w:rPr>
        <w:t>.</w:t>
      </w:r>
      <w:r>
        <w:rPr>
          <w:rtl/>
        </w:rPr>
        <w:t xml:space="preserve"> בבקשה,</w:t>
      </w:r>
      <w:bookmarkStart w:id="7093" w:name="_ETM_Q30_600540"/>
      <w:bookmarkEnd w:id="7093"/>
      <w:r>
        <w:rPr>
          <w:rFonts w:hint="cs"/>
          <w:rtl/>
        </w:rPr>
        <w:t xml:space="preserve"> </w:t>
      </w:r>
      <w:r>
        <w:rPr>
          <w:rFonts w:hint="eastAsia"/>
          <w:rtl/>
        </w:rPr>
        <w:t>נא</w:t>
      </w:r>
      <w:r>
        <w:rPr>
          <w:rtl/>
        </w:rPr>
        <w:t xml:space="preserve"> לסיים. </w:t>
      </w:r>
      <w:bookmarkStart w:id="7094" w:name="_ETM_Q30_597430"/>
      <w:bookmarkEnd w:id="7094"/>
    </w:p>
    <w:p w:rsidR="00916488" w:rsidRDefault="00916488" w:rsidP="005C6390">
      <w:pPr>
        <w:rPr>
          <w:rtl/>
        </w:rPr>
      </w:pPr>
      <w:bookmarkStart w:id="7095" w:name="_ETM_Q30_597464"/>
      <w:bookmarkStart w:id="7096" w:name="_ETM_Q30_597599"/>
      <w:bookmarkStart w:id="7097" w:name="_ETM_Q30_597627"/>
      <w:bookmarkStart w:id="7098" w:name="_ETM_Q30_597814"/>
      <w:bookmarkEnd w:id="7095"/>
      <w:bookmarkEnd w:id="7096"/>
      <w:bookmarkEnd w:id="7097"/>
      <w:bookmarkEnd w:id="7098"/>
    </w:p>
    <w:p w:rsidR="00916488" w:rsidRDefault="00916488" w:rsidP="005C6390">
      <w:pPr>
        <w:pStyle w:val="af5"/>
        <w:keepNext/>
        <w:rPr>
          <w:rtl/>
        </w:rPr>
      </w:pPr>
      <w:bookmarkStart w:id="7099" w:name="ET_interruption_5300_132"/>
      <w:r w:rsidRPr="005C6390">
        <w:rPr>
          <w:rStyle w:val="TagStyle"/>
          <w:rtl/>
        </w:rPr>
        <w:t xml:space="preserve"> &lt;&lt; קריאה &gt;&gt; </w:t>
      </w:r>
      <w:r>
        <w:rPr>
          <w:rtl/>
        </w:rPr>
        <w:t>מירב בן ארי (יש עתיד):</w:t>
      </w:r>
      <w:r w:rsidRPr="005C6390">
        <w:rPr>
          <w:rStyle w:val="TagStyle"/>
          <w:rtl/>
        </w:rPr>
        <w:t xml:space="preserve"> &lt;&lt; קריאה &gt;&gt;</w:t>
      </w:r>
      <w:r>
        <w:rPr>
          <w:rtl/>
        </w:rPr>
        <w:t xml:space="preserve"> </w:t>
      </w:r>
      <w:bookmarkEnd w:id="7099"/>
    </w:p>
    <w:p w:rsidR="00916488" w:rsidRPr="0041230A" w:rsidRDefault="00916488" w:rsidP="0041230A">
      <w:pPr>
        <w:rPr>
          <w:rtl/>
        </w:rPr>
      </w:pPr>
    </w:p>
    <w:p w:rsidR="00916488" w:rsidRDefault="00916488" w:rsidP="005C6390">
      <w:pPr>
        <w:rPr>
          <w:rtl/>
        </w:rPr>
      </w:pPr>
      <w:r>
        <w:rPr>
          <w:rFonts w:hint="cs"/>
          <w:rtl/>
        </w:rPr>
        <w:t>זו לא הממשלה. זו הכנסת.</w:t>
      </w:r>
      <w:bookmarkStart w:id="7100" w:name="_ETM_Q30_599332"/>
      <w:bookmarkEnd w:id="7100"/>
    </w:p>
    <w:p w:rsidR="00916488" w:rsidRDefault="00916488" w:rsidP="005C6390">
      <w:pPr>
        <w:rPr>
          <w:rtl/>
        </w:rPr>
      </w:pPr>
      <w:bookmarkStart w:id="7101" w:name="_ETM_Q30_599393"/>
      <w:bookmarkEnd w:id="7101"/>
    </w:p>
    <w:p w:rsidR="00916488" w:rsidRDefault="00916488" w:rsidP="005C6390">
      <w:pPr>
        <w:pStyle w:val="-"/>
        <w:keepNext/>
        <w:rPr>
          <w:rtl/>
        </w:rPr>
      </w:pPr>
      <w:bookmarkStart w:id="7102" w:name="ET_speakercontinue_6453_133"/>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02"/>
    </w:p>
    <w:p w:rsidR="00916488" w:rsidRPr="0041230A" w:rsidRDefault="00916488" w:rsidP="0041230A">
      <w:pPr>
        <w:rPr>
          <w:rtl/>
        </w:rPr>
      </w:pPr>
    </w:p>
    <w:p w:rsidR="00916488" w:rsidRDefault="00916488" w:rsidP="00C65E88">
      <w:pPr>
        <w:rPr>
          <w:rtl/>
        </w:rPr>
      </w:pPr>
      <w:bookmarkStart w:id="7103" w:name="_ETM_Q30_601067"/>
      <w:bookmarkStart w:id="7104" w:name="_ETM_Q30_597844"/>
      <w:bookmarkEnd w:id="7103"/>
      <w:bookmarkEnd w:id="7104"/>
      <w:r>
        <w:rPr>
          <w:rtl/>
        </w:rPr>
        <w:t xml:space="preserve">עכשיו מאיימים על אזרחי ישראל להפסיק לייצר חלב </w:t>
      </w:r>
      <w:bookmarkStart w:id="7105" w:name="_ETM_Q30_602475"/>
      <w:bookmarkEnd w:id="7105"/>
      <w:r>
        <w:rPr>
          <w:rtl/>
        </w:rPr>
        <w:t xml:space="preserve">ממחר. </w:t>
      </w:r>
      <w:bookmarkStart w:id="7106" w:name="_ETM_Q30_605119"/>
      <w:bookmarkEnd w:id="7106"/>
      <w:r>
        <w:rPr>
          <w:rtl/>
        </w:rPr>
        <w:t>ואני רוצה לומר בצורה שאיננה משתמעת לשתי פנים</w:t>
      </w:r>
      <w:r>
        <w:rPr>
          <w:rFonts w:hint="cs"/>
          <w:rtl/>
        </w:rPr>
        <w:t>:</w:t>
      </w:r>
      <w:r>
        <w:rPr>
          <w:rtl/>
        </w:rPr>
        <w:t xml:space="preserve"> </w:t>
      </w:r>
      <w:bookmarkStart w:id="7107" w:name="_ETM_Q30_608510"/>
      <w:bookmarkEnd w:id="7107"/>
      <w:r>
        <w:rPr>
          <w:rtl/>
        </w:rPr>
        <w:t>נגמרו הימים שבהם לוקחים את אזרחי ישראל כבני ערובה</w:t>
      </w:r>
      <w:r>
        <w:rPr>
          <w:rFonts w:hint="cs"/>
          <w:rtl/>
        </w:rPr>
        <w:t>.</w:t>
      </w:r>
      <w:r>
        <w:rPr>
          <w:rtl/>
        </w:rPr>
        <w:t xml:space="preserve"> פעם </w:t>
      </w:r>
      <w:bookmarkStart w:id="7108" w:name="_ETM_Q30_611235"/>
      <w:bookmarkEnd w:id="7108"/>
      <w:r>
        <w:rPr>
          <w:rtl/>
        </w:rPr>
        <w:t xml:space="preserve">היו אלה עובדי חברת </w:t>
      </w:r>
      <w:r>
        <w:rPr>
          <w:rFonts w:hint="cs"/>
          <w:rtl/>
        </w:rPr>
        <w:t>ה</w:t>
      </w:r>
      <w:r>
        <w:rPr>
          <w:rtl/>
        </w:rPr>
        <w:t xml:space="preserve">חשמל </w:t>
      </w:r>
      <w:r>
        <w:rPr>
          <w:rFonts w:hint="cs"/>
          <w:rtl/>
        </w:rPr>
        <w:t>עם ה</w:t>
      </w:r>
      <w:r>
        <w:rPr>
          <w:rtl/>
        </w:rPr>
        <w:t>יד על השלטר</w:t>
      </w:r>
      <w:r>
        <w:rPr>
          <w:rFonts w:hint="cs"/>
          <w:rtl/>
        </w:rPr>
        <w:t>,</w:t>
      </w:r>
      <w:r>
        <w:rPr>
          <w:rtl/>
        </w:rPr>
        <w:t xml:space="preserve"> אחר כך </w:t>
      </w:r>
      <w:bookmarkStart w:id="7109" w:name="_ETM_Q30_613960"/>
      <w:bookmarkEnd w:id="7109"/>
      <w:r>
        <w:rPr>
          <w:rtl/>
        </w:rPr>
        <w:t xml:space="preserve">הנמלים, ועכשיו תנובה והקרטלים של מועצת החלב. נגמרו הימים שהיה </w:t>
      </w:r>
      <w:bookmarkStart w:id="7110" w:name="_ETM_Q30_616685"/>
      <w:bookmarkEnd w:id="7110"/>
      <w:r>
        <w:rPr>
          <w:rtl/>
        </w:rPr>
        <w:t>מי</w:t>
      </w:r>
      <w:bookmarkStart w:id="7111" w:name="_ETM_Q30_619410"/>
      <w:bookmarkEnd w:id="7111"/>
      <w:r>
        <w:rPr>
          <w:rFonts w:hint="cs"/>
          <w:rtl/>
        </w:rPr>
        <w:t xml:space="preserve"> </w:t>
      </w:r>
      <w:r>
        <w:rPr>
          <w:rFonts w:hint="eastAsia"/>
          <w:rtl/>
        </w:rPr>
        <w:t>שיחליט</w:t>
      </w:r>
      <w:r>
        <w:rPr>
          <w:rFonts w:hint="cs"/>
          <w:rtl/>
        </w:rPr>
        <w:t xml:space="preserve"> אם עקרת הבית </w:t>
      </w:r>
      <w:bookmarkStart w:id="7112" w:name="_ETM_Q30_618252"/>
      <w:bookmarkEnd w:id="7112"/>
      <w:r>
        <w:rPr>
          <w:rFonts w:hint="cs"/>
          <w:rtl/>
        </w:rPr>
        <w:t>- -</w:t>
      </w:r>
      <w:bookmarkStart w:id="7113" w:name="_ETM_Q30_619477"/>
      <w:bookmarkEnd w:id="7113"/>
    </w:p>
    <w:p w:rsidR="00916488" w:rsidRDefault="00916488" w:rsidP="005C6390">
      <w:pPr>
        <w:rPr>
          <w:rtl/>
        </w:rPr>
      </w:pPr>
      <w:bookmarkStart w:id="7114" w:name="_ETM_Q30_619515"/>
      <w:bookmarkStart w:id="7115" w:name="_ETM_Q30_619742"/>
      <w:bookmarkStart w:id="7116" w:name="_ETM_Q30_619776"/>
      <w:bookmarkEnd w:id="7114"/>
      <w:bookmarkEnd w:id="7115"/>
      <w:bookmarkEnd w:id="7116"/>
    </w:p>
    <w:p w:rsidR="00916488" w:rsidRDefault="00916488" w:rsidP="005C6390">
      <w:pPr>
        <w:pStyle w:val="af6"/>
        <w:keepNext/>
        <w:rPr>
          <w:rtl/>
        </w:rPr>
      </w:pPr>
      <w:bookmarkStart w:id="7117" w:name="ET_yor_6688_134"/>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17"/>
    </w:p>
    <w:p w:rsidR="00916488" w:rsidRPr="0041230A" w:rsidRDefault="00916488" w:rsidP="0041230A">
      <w:pPr>
        <w:rPr>
          <w:rtl/>
        </w:rPr>
      </w:pPr>
    </w:p>
    <w:p w:rsidR="00916488" w:rsidRDefault="00916488" w:rsidP="005C6390">
      <w:pPr>
        <w:rPr>
          <w:rtl/>
        </w:rPr>
      </w:pPr>
      <w:bookmarkStart w:id="7118" w:name="_ETM_Q30_617394"/>
      <w:bookmarkEnd w:id="7118"/>
      <w:r>
        <w:rPr>
          <w:rtl/>
        </w:rPr>
        <w:t>שכחת את רן ארז.</w:t>
      </w:r>
    </w:p>
    <w:p w:rsidR="00916488" w:rsidRDefault="00916488" w:rsidP="005C6390">
      <w:pPr>
        <w:rPr>
          <w:rtl/>
        </w:rPr>
      </w:pPr>
      <w:bookmarkStart w:id="7119" w:name="_ETM_Q30_620028"/>
      <w:bookmarkStart w:id="7120" w:name="_ETM_Q30_620121"/>
      <w:bookmarkEnd w:id="7119"/>
      <w:bookmarkEnd w:id="7120"/>
    </w:p>
    <w:p w:rsidR="00916488" w:rsidRDefault="00916488" w:rsidP="005C6390">
      <w:pPr>
        <w:pStyle w:val="-"/>
        <w:keepNext/>
        <w:rPr>
          <w:rtl/>
        </w:rPr>
      </w:pPr>
      <w:bookmarkStart w:id="7121" w:name="ET_speakercontinue_6453_135"/>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21"/>
    </w:p>
    <w:p w:rsidR="00916488" w:rsidRPr="0041230A" w:rsidRDefault="00916488" w:rsidP="0041230A">
      <w:pPr>
        <w:rPr>
          <w:rtl/>
        </w:rPr>
      </w:pPr>
    </w:p>
    <w:p w:rsidR="00916488" w:rsidRDefault="00916488" w:rsidP="00C65E88">
      <w:pPr>
        <w:rPr>
          <w:rtl/>
        </w:rPr>
      </w:pPr>
      <w:bookmarkStart w:id="7122" w:name="_ETM_Q30_621480"/>
      <w:bookmarkStart w:id="7123" w:name="_ETM_Q30_621630"/>
      <w:bookmarkEnd w:id="7122"/>
      <w:bookmarkEnd w:id="7123"/>
      <w:r>
        <w:rPr>
          <w:rFonts w:hint="eastAsia"/>
          <w:rtl/>
        </w:rPr>
        <w:t>נכון</w:t>
      </w:r>
      <w:r>
        <w:rPr>
          <w:rtl/>
        </w:rPr>
        <w:t xml:space="preserve">. </w:t>
      </w:r>
      <w:r>
        <w:rPr>
          <w:rFonts w:hint="cs"/>
          <w:rtl/>
        </w:rPr>
        <w:t xml:space="preserve">- - </w:t>
      </w:r>
      <w:r>
        <w:rPr>
          <w:rtl/>
        </w:rPr>
        <w:t>אם לעקרת הבית תהיה גבינה</w:t>
      </w:r>
      <w:r>
        <w:rPr>
          <w:rFonts w:hint="cs"/>
          <w:rtl/>
        </w:rPr>
        <w:t>,</w:t>
      </w:r>
      <w:r>
        <w:rPr>
          <w:rtl/>
        </w:rPr>
        <w:t xml:space="preserve"> </w:t>
      </w:r>
      <w:r>
        <w:rPr>
          <w:rFonts w:hint="cs"/>
          <w:rtl/>
        </w:rPr>
        <w:t>אם</w:t>
      </w:r>
      <w:r>
        <w:rPr>
          <w:rtl/>
        </w:rPr>
        <w:t xml:space="preserve"> </w:t>
      </w:r>
      <w:bookmarkStart w:id="7124" w:name="_ETM_Q30_625616"/>
      <w:bookmarkEnd w:id="7124"/>
      <w:r>
        <w:rPr>
          <w:rtl/>
        </w:rPr>
        <w:t xml:space="preserve">לילדים יהיה חלב </w:t>
      </w:r>
      <w:r>
        <w:rPr>
          <w:rFonts w:hint="cs"/>
          <w:rtl/>
        </w:rPr>
        <w:t>לקורנפלקס</w:t>
      </w:r>
      <w:r w:rsidRPr="00C65E88">
        <w:rPr>
          <w:rtl/>
        </w:rPr>
        <w:t xml:space="preserve"> </w:t>
      </w:r>
      <w:r>
        <w:rPr>
          <w:rtl/>
        </w:rPr>
        <w:t>בבוקר.</w:t>
      </w:r>
    </w:p>
    <w:p w:rsidR="00916488" w:rsidRDefault="00916488" w:rsidP="000C1BA7">
      <w:pPr>
        <w:rPr>
          <w:rtl/>
        </w:rPr>
      </w:pPr>
      <w:bookmarkStart w:id="7125" w:name="_ETM_Q30_621594"/>
      <w:bookmarkStart w:id="7126" w:name="_ETM_Q30_621665"/>
      <w:bookmarkStart w:id="7127" w:name="_ETM_Q30_621786"/>
      <w:bookmarkStart w:id="7128" w:name="_ETM_Q30_621835"/>
      <w:bookmarkEnd w:id="7125"/>
      <w:bookmarkEnd w:id="7126"/>
      <w:bookmarkEnd w:id="7127"/>
      <w:bookmarkEnd w:id="7128"/>
    </w:p>
    <w:p w:rsidR="00916488" w:rsidRDefault="00916488" w:rsidP="005C6390">
      <w:pPr>
        <w:pStyle w:val="af5"/>
        <w:keepNext/>
        <w:rPr>
          <w:rtl/>
        </w:rPr>
      </w:pPr>
      <w:bookmarkStart w:id="7129" w:name="ET_interruption_5300_136"/>
      <w:r w:rsidRPr="005C6390">
        <w:rPr>
          <w:rStyle w:val="TagStyle"/>
          <w:rtl/>
        </w:rPr>
        <w:t xml:space="preserve"> &lt;&lt; קריאה &gt;&gt; </w:t>
      </w:r>
      <w:r>
        <w:rPr>
          <w:rtl/>
        </w:rPr>
        <w:t>מירב בן ארי (יש עתיד):</w:t>
      </w:r>
      <w:r w:rsidRPr="005C6390">
        <w:rPr>
          <w:rStyle w:val="TagStyle"/>
          <w:rtl/>
        </w:rPr>
        <w:t xml:space="preserve"> &lt;&lt; קריאה &gt;&gt;</w:t>
      </w:r>
      <w:r>
        <w:rPr>
          <w:rtl/>
        </w:rPr>
        <w:t xml:space="preserve"> </w:t>
      </w:r>
      <w:bookmarkEnd w:id="7129"/>
    </w:p>
    <w:p w:rsidR="00916488" w:rsidRPr="0041230A" w:rsidRDefault="00916488" w:rsidP="0041230A">
      <w:pPr>
        <w:rPr>
          <w:rtl/>
        </w:rPr>
      </w:pPr>
    </w:p>
    <w:p w:rsidR="00916488" w:rsidRDefault="00916488" w:rsidP="005C6390">
      <w:pPr>
        <w:rPr>
          <w:rtl/>
        </w:rPr>
      </w:pPr>
      <w:bookmarkStart w:id="7130" w:name="_ETM_Q30_625188"/>
      <w:bookmarkEnd w:id="7130"/>
      <w:r>
        <w:rPr>
          <w:rFonts w:hint="cs"/>
          <w:rtl/>
        </w:rPr>
        <w:t>זהו. נגמר הזמן.</w:t>
      </w:r>
    </w:p>
    <w:p w:rsidR="00916488" w:rsidRDefault="00916488" w:rsidP="005C6390">
      <w:pPr>
        <w:rPr>
          <w:rtl/>
        </w:rPr>
      </w:pPr>
      <w:bookmarkStart w:id="7131" w:name="_ETM_Q30_618934"/>
      <w:bookmarkEnd w:id="7131"/>
    </w:p>
    <w:p w:rsidR="00916488" w:rsidRDefault="00916488" w:rsidP="005C6390">
      <w:pPr>
        <w:pStyle w:val="af6"/>
        <w:keepNext/>
        <w:rPr>
          <w:rtl/>
        </w:rPr>
      </w:pPr>
      <w:bookmarkStart w:id="7132" w:name="ET_yor_6688_137"/>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32"/>
    </w:p>
    <w:p w:rsidR="00916488" w:rsidRPr="0041230A" w:rsidRDefault="00916488" w:rsidP="0041230A">
      <w:pPr>
        <w:rPr>
          <w:rtl/>
        </w:rPr>
      </w:pPr>
    </w:p>
    <w:p w:rsidR="00916488" w:rsidRDefault="00916488" w:rsidP="005C6390">
      <w:pPr>
        <w:rPr>
          <w:rtl/>
        </w:rPr>
      </w:pPr>
      <w:bookmarkStart w:id="7133" w:name="_ETM_Q30_619891"/>
      <w:bookmarkEnd w:id="7133"/>
      <w:r>
        <w:rPr>
          <w:rFonts w:hint="cs"/>
          <w:rtl/>
        </w:rPr>
        <w:t xml:space="preserve">תני לו לסיים. </w:t>
      </w:r>
      <w:bookmarkStart w:id="7134" w:name="_ETM_Q30_624365"/>
      <w:bookmarkStart w:id="7135" w:name="_ETM_Q30_624965"/>
      <w:bookmarkEnd w:id="7134"/>
      <w:bookmarkEnd w:id="7135"/>
      <w:r>
        <w:rPr>
          <w:rtl/>
        </w:rPr>
        <w:t>בזכותך הוא מדבר</w:t>
      </w:r>
      <w:r>
        <w:rPr>
          <w:rFonts w:hint="cs"/>
          <w:rtl/>
        </w:rPr>
        <w:t xml:space="preserve"> עוד.</w:t>
      </w:r>
    </w:p>
    <w:p w:rsidR="00916488" w:rsidRDefault="00916488" w:rsidP="005C6390">
      <w:pPr>
        <w:rPr>
          <w:rtl/>
        </w:rPr>
      </w:pPr>
      <w:bookmarkStart w:id="7136" w:name="_ETM_Q30_624997"/>
      <w:bookmarkEnd w:id="7136"/>
    </w:p>
    <w:p w:rsidR="00916488" w:rsidRDefault="00916488" w:rsidP="005C6390">
      <w:pPr>
        <w:pStyle w:val="-"/>
        <w:keepNext/>
        <w:rPr>
          <w:rtl/>
        </w:rPr>
      </w:pPr>
      <w:bookmarkStart w:id="7137" w:name="ET_speakercontinue_6453_138"/>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37"/>
    </w:p>
    <w:p w:rsidR="00916488" w:rsidRPr="0041230A" w:rsidRDefault="00916488" w:rsidP="0041230A">
      <w:pPr>
        <w:rPr>
          <w:rtl/>
        </w:rPr>
      </w:pPr>
    </w:p>
    <w:p w:rsidR="00916488" w:rsidRDefault="00916488" w:rsidP="005C6390">
      <w:pPr>
        <w:rPr>
          <w:rtl/>
        </w:rPr>
      </w:pPr>
      <w:bookmarkStart w:id="7138" w:name="_ETM_Q30_626036"/>
      <w:bookmarkStart w:id="7139" w:name="_ETM_Q30_621977"/>
      <w:bookmarkStart w:id="7140" w:name="_ETM_Q30_622029"/>
      <w:bookmarkEnd w:id="7138"/>
      <w:bookmarkEnd w:id="7139"/>
      <w:bookmarkEnd w:id="7140"/>
      <w:r>
        <w:rPr>
          <w:rtl/>
        </w:rPr>
        <w:t xml:space="preserve">אני אומר, אדוני </w:t>
      </w:r>
      <w:bookmarkStart w:id="7141" w:name="_ETM_Q30_629602"/>
      <w:bookmarkEnd w:id="7141"/>
      <w:r>
        <w:rPr>
          <w:rFonts w:hint="cs"/>
          <w:rtl/>
        </w:rPr>
        <w:t>ה</w:t>
      </w:r>
      <w:r>
        <w:rPr>
          <w:rtl/>
        </w:rPr>
        <w:t>יושב</w:t>
      </w:r>
      <w:r>
        <w:rPr>
          <w:rFonts w:hint="cs"/>
          <w:rtl/>
        </w:rPr>
        <w:t>-</w:t>
      </w:r>
      <w:r>
        <w:rPr>
          <w:rtl/>
        </w:rPr>
        <w:t>ראש, בצורה חד</w:t>
      </w:r>
      <w:r>
        <w:rPr>
          <w:rFonts w:hint="cs"/>
          <w:rtl/>
        </w:rPr>
        <w:t>-</w:t>
      </w:r>
      <w:r>
        <w:rPr>
          <w:rtl/>
        </w:rPr>
        <w:t>משמעית</w:t>
      </w:r>
      <w:r>
        <w:rPr>
          <w:rFonts w:hint="cs"/>
          <w:rtl/>
        </w:rPr>
        <w:t>:</w:t>
      </w:r>
      <w:r>
        <w:rPr>
          <w:rtl/>
        </w:rPr>
        <w:t xml:space="preserve"> אם אתם תפסיקו לייצר חלב</w:t>
      </w:r>
      <w:r>
        <w:rPr>
          <w:rFonts w:hint="cs"/>
          <w:rtl/>
        </w:rPr>
        <w:t>,</w:t>
      </w:r>
      <w:r>
        <w:rPr>
          <w:rtl/>
        </w:rPr>
        <w:t xml:space="preserve"> </w:t>
      </w:r>
      <w:bookmarkStart w:id="7142" w:name="_ETM_Q30_633850"/>
      <w:bookmarkEnd w:id="7142"/>
      <w:r>
        <w:rPr>
          <w:rtl/>
        </w:rPr>
        <w:t>אני אסיר את כל המכסים באופן חד</w:t>
      </w:r>
      <w:r>
        <w:rPr>
          <w:rFonts w:hint="cs"/>
          <w:rtl/>
        </w:rPr>
        <w:t>-</w:t>
      </w:r>
      <w:r>
        <w:rPr>
          <w:rtl/>
        </w:rPr>
        <w:t>צדדי</w:t>
      </w:r>
      <w:r>
        <w:rPr>
          <w:rFonts w:hint="cs"/>
          <w:rtl/>
        </w:rPr>
        <w:t>.</w:t>
      </w:r>
      <w:r>
        <w:rPr>
          <w:rtl/>
        </w:rPr>
        <w:t xml:space="preserve"> זו זכותי </w:t>
      </w:r>
      <w:bookmarkStart w:id="7143" w:name="_ETM_Q30_638202"/>
      <w:bookmarkEnd w:id="7143"/>
      <w:r>
        <w:rPr>
          <w:rtl/>
        </w:rPr>
        <w:t>וסמכותי כשר אוצר.</w:t>
      </w:r>
    </w:p>
    <w:p w:rsidR="00916488" w:rsidRDefault="00916488" w:rsidP="005C6390">
      <w:pPr>
        <w:rPr>
          <w:rtl/>
        </w:rPr>
      </w:pPr>
      <w:bookmarkStart w:id="7144" w:name="_ETM_Q30_635487"/>
      <w:bookmarkStart w:id="7145" w:name="_ETM_Q30_635559"/>
      <w:bookmarkEnd w:id="7144"/>
      <w:bookmarkEnd w:id="7145"/>
    </w:p>
    <w:p w:rsidR="00916488" w:rsidRDefault="00916488" w:rsidP="005C6390">
      <w:pPr>
        <w:pStyle w:val="af6"/>
        <w:keepNext/>
        <w:rPr>
          <w:rtl/>
        </w:rPr>
      </w:pPr>
      <w:bookmarkStart w:id="7146" w:name="ET_yor_6688_139"/>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46"/>
    </w:p>
    <w:p w:rsidR="00916488" w:rsidRPr="0041230A" w:rsidRDefault="00916488" w:rsidP="0041230A">
      <w:pPr>
        <w:rPr>
          <w:rtl/>
        </w:rPr>
      </w:pPr>
    </w:p>
    <w:p w:rsidR="00916488" w:rsidRDefault="00916488" w:rsidP="005C6390">
      <w:pPr>
        <w:rPr>
          <w:rtl/>
        </w:rPr>
      </w:pPr>
      <w:bookmarkStart w:id="7147" w:name="_ETM_Q30_636391"/>
      <w:bookmarkEnd w:id="7147"/>
      <w:r>
        <w:rPr>
          <w:rtl/>
        </w:rPr>
        <w:t xml:space="preserve">תודה. </w:t>
      </w:r>
      <w:bookmarkStart w:id="7148" w:name="_ETM_Q30_633993"/>
      <w:bookmarkEnd w:id="7148"/>
    </w:p>
    <w:p w:rsidR="00916488" w:rsidRDefault="00916488" w:rsidP="005C6390">
      <w:pPr>
        <w:rPr>
          <w:rtl/>
        </w:rPr>
      </w:pPr>
      <w:bookmarkStart w:id="7149" w:name="_ETM_Q30_634022"/>
      <w:bookmarkEnd w:id="7149"/>
    </w:p>
    <w:p w:rsidR="00916488" w:rsidRDefault="00916488" w:rsidP="005C6390">
      <w:pPr>
        <w:pStyle w:val="-"/>
        <w:keepNext/>
        <w:rPr>
          <w:rtl/>
        </w:rPr>
      </w:pPr>
      <w:bookmarkStart w:id="7150" w:name="ET_speakercontinue_6453_140"/>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50"/>
    </w:p>
    <w:p w:rsidR="00916488" w:rsidRPr="0041230A" w:rsidRDefault="00916488" w:rsidP="0041230A">
      <w:pPr>
        <w:rPr>
          <w:rtl/>
        </w:rPr>
      </w:pPr>
    </w:p>
    <w:p w:rsidR="00916488" w:rsidRDefault="00916488" w:rsidP="005C6390">
      <w:pPr>
        <w:rPr>
          <w:rtl/>
        </w:rPr>
      </w:pPr>
      <w:bookmarkStart w:id="7151" w:name="_ETM_Q30_635595"/>
      <w:bookmarkEnd w:id="7151"/>
      <w:r>
        <w:rPr>
          <w:rFonts w:hint="cs"/>
          <w:rtl/>
        </w:rPr>
        <w:t xml:space="preserve">אפתח </w:t>
      </w:r>
      <w:r>
        <w:rPr>
          <w:rtl/>
        </w:rPr>
        <w:t>את השוק לתחרות</w:t>
      </w:r>
      <w:r>
        <w:rPr>
          <w:rFonts w:hint="cs"/>
          <w:rtl/>
        </w:rPr>
        <w:t>.</w:t>
      </w:r>
      <w:r>
        <w:rPr>
          <w:rtl/>
        </w:rPr>
        <w:t xml:space="preserve"> אני מחויב </w:t>
      </w:r>
      <w:bookmarkStart w:id="7152" w:name="_ETM_Q30_642555"/>
      <w:bookmarkEnd w:id="7152"/>
      <w:r>
        <w:rPr>
          <w:rtl/>
        </w:rPr>
        <w:t>שלאזרחי ישראל יהיה חלב ותהיה גבינה ויהיו מחירים</w:t>
      </w:r>
      <w:r>
        <w:rPr>
          <w:rFonts w:hint="cs"/>
          <w:rtl/>
        </w:rPr>
        <w:t xml:space="preserve"> זולים. לא תהיה - - -</w:t>
      </w:r>
    </w:p>
    <w:p w:rsidR="00916488" w:rsidRDefault="00916488" w:rsidP="005C6390">
      <w:pPr>
        <w:rPr>
          <w:rtl/>
        </w:rPr>
      </w:pPr>
      <w:bookmarkStart w:id="7153" w:name="_ETM_Q30_642187"/>
      <w:bookmarkStart w:id="7154" w:name="_ETM_Q30_642227"/>
      <w:bookmarkStart w:id="7155" w:name="_ETM_Q30_642356"/>
      <w:bookmarkStart w:id="7156" w:name="_ETM_Q30_642440"/>
      <w:bookmarkEnd w:id="7153"/>
      <w:bookmarkEnd w:id="7154"/>
      <w:bookmarkEnd w:id="7155"/>
      <w:bookmarkEnd w:id="7156"/>
    </w:p>
    <w:p w:rsidR="00916488" w:rsidRDefault="00916488" w:rsidP="005C6390">
      <w:pPr>
        <w:pStyle w:val="af6"/>
        <w:keepNext/>
        <w:rPr>
          <w:rtl/>
        </w:rPr>
      </w:pPr>
      <w:bookmarkStart w:id="7157" w:name="ET_yor_6688_141"/>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57"/>
    </w:p>
    <w:p w:rsidR="00916488" w:rsidRPr="0041230A" w:rsidRDefault="00916488" w:rsidP="0041230A">
      <w:pPr>
        <w:rPr>
          <w:rtl/>
        </w:rPr>
      </w:pPr>
    </w:p>
    <w:p w:rsidR="00916488" w:rsidRDefault="00916488" w:rsidP="005C6390">
      <w:pPr>
        <w:rPr>
          <w:rtl/>
        </w:rPr>
      </w:pPr>
      <w:bookmarkStart w:id="7158" w:name="_ETM_Q30_644873"/>
      <w:bookmarkEnd w:id="7158"/>
      <w:r>
        <w:rPr>
          <w:rtl/>
        </w:rPr>
        <w:t>תודה, אדוני</w:t>
      </w:r>
      <w:r>
        <w:rPr>
          <w:rFonts w:hint="cs"/>
          <w:rtl/>
        </w:rPr>
        <w:t>.</w:t>
      </w:r>
      <w:bookmarkStart w:id="7159" w:name="_ETM_Q30_643400"/>
      <w:bookmarkEnd w:id="7159"/>
    </w:p>
    <w:p w:rsidR="00916488" w:rsidRDefault="00916488" w:rsidP="005C6390">
      <w:pPr>
        <w:rPr>
          <w:rtl/>
        </w:rPr>
      </w:pPr>
      <w:bookmarkStart w:id="7160" w:name="_ETM_Q30_643432"/>
      <w:bookmarkStart w:id="7161" w:name="_ETM_Q30_643591"/>
      <w:bookmarkStart w:id="7162" w:name="_ETM_Q30_643640"/>
      <w:bookmarkEnd w:id="7160"/>
      <w:bookmarkEnd w:id="7161"/>
      <w:bookmarkEnd w:id="7162"/>
    </w:p>
    <w:p w:rsidR="00916488" w:rsidRDefault="00916488" w:rsidP="005C6390">
      <w:pPr>
        <w:pStyle w:val="af5"/>
        <w:keepNext/>
        <w:rPr>
          <w:rtl/>
        </w:rPr>
      </w:pPr>
      <w:bookmarkStart w:id="7163" w:name="ET_interruption_6357_144"/>
      <w:r w:rsidRPr="005C6390">
        <w:rPr>
          <w:rStyle w:val="TagStyle"/>
          <w:rtl/>
        </w:rPr>
        <w:t xml:space="preserve"> &lt;&lt; קריאה &gt;&gt; </w:t>
      </w:r>
      <w:r>
        <w:rPr>
          <w:rtl/>
        </w:rPr>
        <w:t>משה סעדה (הליכוד):</w:t>
      </w:r>
      <w:r w:rsidRPr="005C6390">
        <w:rPr>
          <w:rStyle w:val="TagStyle"/>
          <w:rtl/>
        </w:rPr>
        <w:t xml:space="preserve"> &lt;&lt; קריאה &gt;&gt;</w:t>
      </w:r>
      <w:r>
        <w:rPr>
          <w:rtl/>
        </w:rPr>
        <w:t xml:space="preserve"> </w:t>
      </w:r>
      <w:bookmarkEnd w:id="7163"/>
    </w:p>
    <w:p w:rsidR="00916488" w:rsidRPr="0041230A" w:rsidRDefault="00916488" w:rsidP="0041230A">
      <w:pPr>
        <w:rPr>
          <w:rtl/>
        </w:rPr>
      </w:pPr>
    </w:p>
    <w:p w:rsidR="00916488" w:rsidRDefault="00916488" w:rsidP="005C6390">
      <w:pPr>
        <w:rPr>
          <w:rtl/>
        </w:rPr>
      </w:pPr>
      <w:bookmarkStart w:id="7164" w:name="_ETM_Q30_644572"/>
      <w:bookmarkEnd w:id="7164"/>
      <w:r>
        <w:rPr>
          <w:rFonts w:hint="cs"/>
          <w:rtl/>
        </w:rPr>
        <w:t>- - -</w:t>
      </w:r>
    </w:p>
    <w:p w:rsidR="00916488" w:rsidRDefault="00916488" w:rsidP="005C6390">
      <w:pPr>
        <w:rPr>
          <w:rtl/>
        </w:rPr>
      </w:pPr>
      <w:bookmarkStart w:id="7165" w:name="_ETM_Q30_641308"/>
      <w:bookmarkStart w:id="7166" w:name="_ETM_Q30_641350"/>
      <w:bookmarkEnd w:id="7165"/>
      <w:bookmarkEnd w:id="7166"/>
    </w:p>
    <w:p w:rsidR="00916488" w:rsidRDefault="00916488" w:rsidP="005C6390">
      <w:pPr>
        <w:pStyle w:val="-"/>
        <w:keepNext/>
        <w:rPr>
          <w:rtl/>
        </w:rPr>
      </w:pPr>
      <w:bookmarkStart w:id="7167" w:name="ET_speakercontinue_6453_143"/>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67"/>
    </w:p>
    <w:p w:rsidR="00916488" w:rsidRPr="0041230A" w:rsidRDefault="00916488" w:rsidP="0041230A">
      <w:pPr>
        <w:rPr>
          <w:rtl/>
        </w:rPr>
      </w:pPr>
    </w:p>
    <w:p w:rsidR="00916488" w:rsidRDefault="00916488" w:rsidP="005C6390">
      <w:pPr>
        <w:rPr>
          <w:rtl/>
        </w:rPr>
      </w:pPr>
      <w:bookmarkStart w:id="7168" w:name="_ETM_Q30_643308"/>
      <w:bookmarkStart w:id="7169" w:name="_ETM_Q30_646907"/>
      <w:bookmarkEnd w:id="7168"/>
      <w:bookmarkEnd w:id="7169"/>
      <w:r>
        <w:rPr>
          <w:rtl/>
        </w:rPr>
        <w:t>נכון, נכון. משה, משה, ישבתי ע</w:t>
      </w:r>
      <w:r>
        <w:rPr>
          <w:rFonts w:hint="cs"/>
          <w:rtl/>
        </w:rPr>
        <w:t>ם עשרה מהם.</w:t>
      </w:r>
      <w:bookmarkStart w:id="7170" w:name="_ETM_Q30_651899"/>
      <w:bookmarkEnd w:id="7170"/>
      <w:r>
        <w:rPr>
          <w:rFonts w:hint="cs"/>
          <w:rtl/>
        </w:rPr>
        <w:t xml:space="preserve"> אתה</w:t>
      </w:r>
      <w:bookmarkStart w:id="7171" w:name="_ETM_Q30_649379"/>
      <w:bookmarkEnd w:id="7171"/>
      <w:r>
        <w:rPr>
          <w:rFonts w:hint="cs"/>
          <w:rtl/>
        </w:rPr>
        <w:t xml:space="preserve"> ישבת </w:t>
      </w:r>
      <w:r>
        <w:rPr>
          <w:rtl/>
        </w:rPr>
        <w:t>איתם</w:t>
      </w:r>
      <w:r>
        <w:rPr>
          <w:rFonts w:hint="cs"/>
          <w:rtl/>
        </w:rPr>
        <w:t>?</w:t>
      </w:r>
    </w:p>
    <w:p w:rsidR="00916488" w:rsidRDefault="00916488" w:rsidP="005C6390">
      <w:pPr>
        <w:rPr>
          <w:rtl/>
        </w:rPr>
      </w:pPr>
      <w:bookmarkStart w:id="7172" w:name="_ETM_Q30_648706"/>
      <w:bookmarkStart w:id="7173" w:name="_ETM_Q30_648747"/>
      <w:bookmarkEnd w:id="7172"/>
      <w:bookmarkEnd w:id="7173"/>
    </w:p>
    <w:p w:rsidR="00916488" w:rsidRDefault="00916488" w:rsidP="005C6390">
      <w:pPr>
        <w:pStyle w:val="af6"/>
        <w:keepNext/>
        <w:rPr>
          <w:rtl/>
        </w:rPr>
      </w:pPr>
      <w:bookmarkStart w:id="7174" w:name="ET_yor_6688_145"/>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74"/>
    </w:p>
    <w:p w:rsidR="00916488" w:rsidRPr="0041230A" w:rsidRDefault="00916488" w:rsidP="0041230A">
      <w:pPr>
        <w:rPr>
          <w:rtl/>
        </w:rPr>
      </w:pPr>
    </w:p>
    <w:p w:rsidR="00916488" w:rsidRDefault="00916488" w:rsidP="005C6390">
      <w:pPr>
        <w:rPr>
          <w:rtl/>
        </w:rPr>
      </w:pPr>
      <w:bookmarkStart w:id="7175" w:name="_ETM_Q30_650152"/>
      <w:bookmarkEnd w:id="7175"/>
      <w:r>
        <w:rPr>
          <w:rFonts w:hint="cs"/>
          <w:rtl/>
        </w:rPr>
        <w:t xml:space="preserve">תודה. </w:t>
      </w:r>
      <w:bookmarkStart w:id="7176" w:name="_ETM_Q30_651705"/>
      <w:bookmarkStart w:id="7177" w:name="_ETM_Q30_651742"/>
      <w:bookmarkEnd w:id="7176"/>
      <w:bookmarkEnd w:id="7177"/>
      <w:r>
        <w:rPr>
          <w:rFonts w:hint="cs"/>
          <w:rtl/>
        </w:rPr>
        <w:t xml:space="preserve">נא לסיים, השר, </w:t>
      </w:r>
      <w:bookmarkStart w:id="7178" w:name="_ETM_Q30_656657"/>
      <w:bookmarkEnd w:id="7178"/>
      <w:r>
        <w:rPr>
          <w:rFonts w:hint="cs"/>
          <w:rtl/>
        </w:rPr>
        <w:t>השר.</w:t>
      </w:r>
      <w:bookmarkStart w:id="7179" w:name="_ETM_Q30_654823"/>
      <w:bookmarkEnd w:id="7179"/>
    </w:p>
    <w:p w:rsidR="00916488" w:rsidRDefault="00916488" w:rsidP="005C6390">
      <w:pPr>
        <w:rPr>
          <w:rtl/>
        </w:rPr>
      </w:pPr>
      <w:bookmarkStart w:id="7180" w:name="_ETM_Q30_654865"/>
      <w:bookmarkEnd w:id="7180"/>
    </w:p>
    <w:p w:rsidR="00916488" w:rsidRDefault="00916488" w:rsidP="005C6390">
      <w:pPr>
        <w:pStyle w:val="-"/>
        <w:keepNext/>
        <w:rPr>
          <w:rtl/>
        </w:rPr>
      </w:pPr>
      <w:bookmarkStart w:id="7181" w:name="ET_speakercontinue_6453_146"/>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81"/>
    </w:p>
    <w:p w:rsidR="00916488" w:rsidRPr="0041230A" w:rsidRDefault="00916488" w:rsidP="0041230A">
      <w:pPr>
        <w:rPr>
          <w:rtl/>
        </w:rPr>
      </w:pPr>
    </w:p>
    <w:p w:rsidR="00916488" w:rsidRDefault="00916488" w:rsidP="00C65E88">
      <w:pPr>
        <w:rPr>
          <w:rtl/>
        </w:rPr>
      </w:pPr>
      <w:bookmarkStart w:id="7182" w:name="_ETM_Q30_651170"/>
      <w:bookmarkEnd w:id="7182"/>
      <w:r>
        <w:rPr>
          <w:rtl/>
        </w:rPr>
        <w:t>ישבתי עם עשרה מה</w:t>
      </w:r>
      <w:r>
        <w:rPr>
          <w:rFonts w:hint="cs"/>
          <w:rtl/>
        </w:rPr>
        <w:t>ם בסודיות.</w:t>
      </w:r>
      <w:bookmarkStart w:id="7183" w:name="_ETM_Q30_654941"/>
      <w:bookmarkEnd w:id="7183"/>
      <w:r>
        <w:rPr>
          <w:rFonts w:hint="cs"/>
          <w:rtl/>
        </w:rPr>
        <w:t xml:space="preserve"> הם </w:t>
      </w:r>
      <w:r>
        <w:rPr>
          <w:rtl/>
        </w:rPr>
        <w:t xml:space="preserve">מפחדים לבוא </w:t>
      </w:r>
      <w:r>
        <w:rPr>
          <w:rFonts w:hint="cs"/>
          <w:rtl/>
        </w:rPr>
        <w:t xml:space="preserve">למשרד האוצר. </w:t>
      </w:r>
      <w:bookmarkStart w:id="7184" w:name="_ETM_Q30_653480"/>
      <w:bookmarkEnd w:id="7184"/>
    </w:p>
    <w:p w:rsidR="00916488" w:rsidRDefault="00916488" w:rsidP="005C6390">
      <w:pPr>
        <w:rPr>
          <w:rtl/>
        </w:rPr>
      </w:pPr>
      <w:bookmarkStart w:id="7185" w:name="_ETM_Q30_653525"/>
      <w:bookmarkStart w:id="7186" w:name="_ETM_Q30_653647"/>
      <w:bookmarkStart w:id="7187" w:name="_ETM_Q30_653703"/>
      <w:bookmarkEnd w:id="7185"/>
      <w:bookmarkEnd w:id="7186"/>
      <w:bookmarkEnd w:id="7187"/>
    </w:p>
    <w:p w:rsidR="00916488" w:rsidRDefault="00916488" w:rsidP="005C6390">
      <w:pPr>
        <w:pStyle w:val="af6"/>
        <w:keepNext/>
        <w:rPr>
          <w:rtl/>
        </w:rPr>
      </w:pPr>
      <w:bookmarkStart w:id="7188" w:name="ET_yor_6688_147"/>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88"/>
    </w:p>
    <w:p w:rsidR="00916488" w:rsidRPr="0041230A" w:rsidRDefault="00916488" w:rsidP="0041230A">
      <w:pPr>
        <w:rPr>
          <w:rtl/>
        </w:rPr>
      </w:pPr>
    </w:p>
    <w:p w:rsidR="00916488" w:rsidRDefault="00916488" w:rsidP="005C6390">
      <w:pPr>
        <w:rPr>
          <w:rtl/>
        </w:rPr>
      </w:pPr>
      <w:bookmarkStart w:id="7189" w:name="_ETM_Q30_655486"/>
      <w:bookmarkEnd w:id="7189"/>
      <w:r>
        <w:rPr>
          <w:rtl/>
        </w:rPr>
        <w:t>כבוד השר</w:t>
      </w:r>
      <w:r>
        <w:rPr>
          <w:rFonts w:hint="cs"/>
          <w:rtl/>
        </w:rPr>
        <w:t>, תכבד את המעמד.</w:t>
      </w:r>
    </w:p>
    <w:p w:rsidR="00916488" w:rsidRDefault="00916488" w:rsidP="005C6390">
      <w:pPr>
        <w:rPr>
          <w:rtl/>
        </w:rPr>
      </w:pPr>
      <w:bookmarkStart w:id="7190" w:name="_ETM_Q30_659398"/>
      <w:bookmarkStart w:id="7191" w:name="_ETM_Q30_659448"/>
      <w:bookmarkEnd w:id="7190"/>
      <w:bookmarkEnd w:id="7191"/>
    </w:p>
    <w:p w:rsidR="00916488" w:rsidRDefault="00916488" w:rsidP="005C6390">
      <w:pPr>
        <w:pStyle w:val="-"/>
        <w:keepNext/>
        <w:rPr>
          <w:rtl/>
        </w:rPr>
      </w:pPr>
      <w:bookmarkStart w:id="7192" w:name="ET_speakercontinue_6453_148"/>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192"/>
    </w:p>
    <w:p w:rsidR="00916488" w:rsidRPr="0041230A" w:rsidRDefault="00916488" w:rsidP="0041230A">
      <w:pPr>
        <w:rPr>
          <w:rtl/>
        </w:rPr>
      </w:pPr>
    </w:p>
    <w:p w:rsidR="00916488" w:rsidRDefault="00916488" w:rsidP="00C65E88">
      <w:pPr>
        <w:rPr>
          <w:rtl/>
        </w:rPr>
      </w:pPr>
      <w:bookmarkStart w:id="7193" w:name="_ETM_Q30_655663"/>
      <w:bookmarkEnd w:id="7193"/>
      <w:r>
        <w:rPr>
          <w:rtl/>
        </w:rPr>
        <w:t>ביקשו ל</w:t>
      </w:r>
      <w:r>
        <w:rPr>
          <w:rFonts w:hint="cs"/>
          <w:rtl/>
        </w:rPr>
        <w:t>היפגש במקומות מסתור,</w:t>
      </w:r>
      <w:bookmarkStart w:id="7194" w:name="_ETM_Q30_657984"/>
      <w:bookmarkEnd w:id="7194"/>
      <w:r>
        <w:rPr>
          <w:rFonts w:hint="cs"/>
          <w:rtl/>
        </w:rPr>
        <w:t xml:space="preserve"> </w:t>
      </w:r>
      <w:r>
        <w:rPr>
          <w:rtl/>
        </w:rPr>
        <w:t>כי תנו</w:t>
      </w:r>
      <w:r>
        <w:rPr>
          <w:rFonts w:hint="cs"/>
          <w:rtl/>
        </w:rPr>
        <w:t>בה</w:t>
      </w:r>
      <w:r>
        <w:rPr>
          <w:rtl/>
        </w:rPr>
        <w:t xml:space="preserve"> מאיי</w:t>
      </w:r>
      <w:r>
        <w:rPr>
          <w:rFonts w:hint="cs"/>
          <w:rtl/>
        </w:rPr>
        <w:t>מת עליהם לא לקנות את החלב שלהם.</w:t>
      </w:r>
    </w:p>
    <w:p w:rsidR="00916488" w:rsidRDefault="00916488" w:rsidP="005C6390">
      <w:pPr>
        <w:rPr>
          <w:rtl/>
        </w:rPr>
      </w:pPr>
      <w:bookmarkStart w:id="7195" w:name="_ETM_Q30_661247"/>
      <w:bookmarkStart w:id="7196" w:name="_ETM_Q30_661300"/>
      <w:bookmarkEnd w:id="7195"/>
      <w:bookmarkEnd w:id="7196"/>
    </w:p>
    <w:p w:rsidR="00916488" w:rsidRDefault="00916488" w:rsidP="005C6390">
      <w:pPr>
        <w:pStyle w:val="af6"/>
        <w:keepNext/>
        <w:rPr>
          <w:rtl/>
        </w:rPr>
      </w:pPr>
      <w:bookmarkStart w:id="7197" w:name="ET_yor_6688_149"/>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197"/>
    </w:p>
    <w:p w:rsidR="00916488" w:rsidRPr="0041230A" w:rsidRDefault="00916488" w:rsidP="0041230A">
      <w:pPr>
        <w:rPr>
          <w:rtl/>
        </w:rPr>
      </w:pPr>
    </w:p>
    <w:p w:rsidR="00916488" w:rsidRDefault="00916488" w:rsidP="005C6390">
      <w:pPr>
        <w:rPr>
          <w:rtl/>
        </w:rPr>
      </w:pPr>
      <w:bookmarkStart w:id="7198" w:name="_ETM_Q30_657907"/>
      <w:bookmarkEnd w:id="7198"/>
      <w:r>
        <w:rPr>
          <w:rtl/>
        </w:rPr>
        <w:t>אמרת את המסר</w:t>
      </w:r>
      <w:r>
        <w:rPr>
          <w:rFonts w:hint="cs"/>
          <w:rtl/>
        </w:rPr>
        <w:t>.</w:t>
      </w:r>
      <w:bookmarkStart w:id="7199" w:name="_ETM_Q30_659542"/>
      <w:bookmarkEnd w:id="7199"/>
    </w:p>
    <w:p w:rsidR="00916488" w:rsidRDefault="00916488" w:rsidP="005C6390">
      <w:pPr>
        <w:rPr>
          <w:rtl/>
        </w:rPr>
      </w:pPr>
      <w:bookmarkStart w:id="7200" w:name="_ETM_Q30_659570"/>
      <w:bookmarkStart w:id="7201" w:name="_ETM_Q30_659735"/>
      <w:bookmarkStart w:id="7202" w:name="_ETM_Q30_659797"/>
      <w:bookmarkEnd w:id="7200"/>
      <w:bookmarkEnd w:id="7201"/>
      <w:bookmarkEnd w:id="7202"/>
    </w:p>
    <w:p w:rsidR="00916488" w:rsidRDefault="00916488" w:rsidP="005C6390">
      <w:pPr>
        <w:pStyle w:val="af5"/>
        <w:keepNext/>
        <w:rPr>
          <w:rtl/>
        </w:rPr>
      </w:pPr>
      <w:bookmarkStart w:id="7203" w:name="ET_interruption_5300_150"/>
      <w:r w:rsidRPr="005C6390">
        <w:rPr>
          <w:rStyle w:val="TagStyle"/>
          <w:rtl/>
        </w:rPr>
        <w:t xml:space="preserve"> &lt;&lt; קריאה &gt;&gt; </w:t>
      </w:r>
      <w:r>
        <w:rPr>
          <w:rtl/>
        </w:rPr>
        <w:t>מירב בן ארי (יש עתיד):</w:t>
      </w:r>
      <w:r w:rsidRPr="005C6390">
        <w:rPr>
          <w:rStyle w:val="TagStyle"/>
          <w:rtl/>
        </w:rPr>
        <w:t xml:space="preserve"> &lt;&lt; קריאה &gt;&gt;</w:t>
      </w:r>
      <w:r>
        <w:rPr>
          <w:rtl/>
        </w:rPr>
        <w:t xml:space="preserve"> </w:t>
      </w:r>
      <w:bookmarkEnd w:id="7203"/>
    </w:p>
    <w:p w:rsidR="00916488" w:rsidRPr="0041230A" w:rsidRDefault="00916488" w:rsidP="0041230A">
      <w:pPr>
        <w:rPr>
          <w:rtl/>
        </w:rPr>
      </w:pPr>
    </w:p>
    <w:p w:rsidR="00916488" w:rsidRDefault="00916488" w:rsidP="005C6390">
      <w:pPr>
        <w:rPr>
          <w:rtl/>
        </w:rPr>
      </w:pPr>
      <w:bookmarkStart w:id="7204" w:name="_ETM_Q30_663092"/>
      <w:bookmarkEnd w:id="7204"/>
      <w:r>
        <w:rPr>
          <w:rFonts w:hint="cs"/>
          <w:rtl/>
        </w:rPr>
        <w:t>- - -</w:t>
      </w:r>
    </w:p>
    <w:p w:rsidR="00916488" w:rsidRDefault="00916488" w:rsidP="005C6390">
      <w:pPr>
        <w:rPr>
          <w:rtl/>
        </w:rPr>
      </w:pPr>
      <w:bookmarkStart w:id="7205" w:name="_ETM_Q30_659814"/>
      <w:bookmarkStart w:id="7206" w:name="_ETM_Q30_659841"/>
      <w:bookmarkEnd w:id="7205"/>
      <w:bookmarkEnd w:id="7206"/>
    </w:p>
    <w:p w:rsidR="00916488" w:rsidRDefault="00916488" w:rsidP="005C6390">
      <w:pPr>
        <w:pStyle w:val="af6"/>
        <w:keepNext/>
        <w:rPr>
          <w:rtl/>
        </w:rPr>
      </w:pPr>
      <w:bookmarkStart w:id="7207" w:name="ET_yor_6688_151"/>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207"/>
    </w:p>
    <w:p w:rsidR="00916488" w:rsidRPr="0041230A" w:rsidRDefault="00916488" w:rsidP="0041230A">
      <w:pPr>
        <w:rPr>
          <w:rtl/>
        </w:rPr>
      </w:pPr>
    </w:p>
    <w:p w:rsidR="00916488" w:rsidRDefault="00916488" w:rsidP="005C6390">
      <w:pPr>
        <w:rPr>
          <w:rtl/>
        </w:rPr>
      </w:pPr>
      <w:bookmarkStart w:id="7208" w:name="_ETM_Q30_661027"/>
      <w:bookmarkEnd w:id="7208"/>
      <w:r>
        <w:rPr>
          <w:rFonts w:hint="cs"/>
          <w:rtl/>
        </w:rPr>
        <w:t xml:space="preserve">את לא נותנת </w:t>
      </w:r>
      <w:bookmarkStart w:id="7209" w:name="_ETM_Q30_664024"/>
      <w:bookmarkEnd w:id="7209"/>
      <w:r>
        <w:rPr>
          <w:rFonts w:hint="cs"/>
          <w:rtl/>
        </w:rPr>
        <w:t>לי לדבר.</w:t>
      </w:r>
      <w:bookmarkStart w:id="7210" w:name="_ETM_Q30_661126"/>
      <w:bookmarkEnd w:id="7210"/>
    </w:p>
    <w:p w:rsidR="00916488" w:rsidRDefault="00916488" w:rsidP="005C6390">
      <w:pPr>
        <w:rPr>
          <w:rtl/>
        </w:rPr>
      </w:pPr>
      <w:bookmarkStart w:id="7211" w:name="_ETM_Q30_661173"/>
      <w:bookmarkStart w:id="7212" w:name="_ETM_Q30_661295"/>
      <w:bookmarkStart w:id="7213" w:name="_ETM_Q30_661374"/>
      <w:bookmarkEnd w:id="7211"/>
      <w:bookmarkEnd w:id="7212"/>
      <w:bookmarkEnd w:id="7213"/>
    </w:p>
    <w:p w:rsidR="00916488" w:rsidRDefault="00916488" w:rsidP="005C6390">
      <w:pPr>
        <w:pStyle w:val="-"/>
        <w:keepNext/>
        <w:rPr>
          <w:rtl/>
        </w:rPr>
      </w:pPr>
      <w:bookmarkStart w:id="7214" w:name="ET_speakercontinue_6453_152"/>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214"/>
    </w:p>
    <w:p w:rsidR="00916488" w:rsidRPr="0041230A" w:rsidRDefault="00916488" w:rsidP="0041230A">
      <w:pPr>
        <w:rPr>
          <w:rtl/>
        </w:rPr>
      </w:pPr>
    </w:p>
    <w:p w:rsidR="00916488" w:rsidRDefault="00916488" w:rsidP="00C65E88">
      <w:pPr>
        <w:rPr>
          <w:rtl/>
        </w:rPr>
      </w:pPr>
      <w:bookmarkStart w:id="7215" w:name="_ETM_Q30_662621"/>
      <w:bookmarkEnd w:id="7215"/>
      <w:r>
        <w:rPr>
          <w:rFonts w:hint="cs"/>
          <w:rtl/>
        </w:rPr>
        <w:t xml:space="preserve">כי מועצת החלב מאיימת עליהם. חצי </w:t>
      </w:r>
      <w:bookmarkStart w:id="7216" w:name="_ETM_Q30_664619"/>
      <w:bookmarkEnd w:id="7216"/>
      <w:r>
        <w:rPr>
          <w:rtl/>
        </w:rPr>
        <w:t>שנה הם מסרבים לבוא לדבר</w:t>
      </w:r>
      <w:r>
        <w:rPr>
          <w:rFonts w:hint="cs"/>
          <w:rtl/>
        </w:rPr>
        <w:t>,</w:t>
      </w:r>
      <w:r>
        <w:rPr>
          <w:rtl/>
        </w:rPr>
        <w:t xml:space="preserve"> לא כי הם לא רוצים</w:t>
      </w:r>
      <w:r>
        <w:rPr>
          <w:rFonts w:hint="cs"/>
          <w:rtl/>
        </w:rPr>
        <w:t xml:space="preserve"> - -</w:t>
      </w:r>
      <w:r>
        <w:rPr>
          <w:rtl/>
        </w:rPr>
        <w:t xml:space="preserve"> </w:t>
      </w:r>
      <w:bookmarkStart w:id="7217" w:name="_ETM_Q30_668619"/>
      <w:bookmarkEnd w:id="7217"/>
    </w:p>
    <w:p w:rsidR="00916488" w:rsidRDefault="00916488" w:rsidP="005C6390">
      <w:pPr>
        <w:rPr>
          <w:rtl/>
        </w:rPr>
      </w:pPr>
      <w:bookmarkStart w:id="7218" w:name="_ETM_Q30_663056"/>
      <w:bookmarkStart w:id="7219" w:name="_ETM_Q30_663088"/>
      <w:bookmarkEnd w:id="7218"/>
      <w:bookmarkEnd w:id="7219"/>
    </w:p>
    <w:p w:rsidR="00916488" w:rsidRDefault="00916488" w:rsidP="005C6390">
      <w:pPr>
        <w:pStyle w:val="af6"/>
        <w:keepNext/>
        <w:rPr>
          <w:rtl/>
        </w:rPr>
      </w:pPr>
      <w:bookmarkStart w:id="7220" w:name="ET_yor_6688_153"/>
      <w:r w:rsidRPr="005C6390">
        <w:rPr>
          <w:rStyle w:val="TagStyle"/>
          <w:rtl/>
        </w:rPr>
        <w:t xml:space="preserve"> &lt;&lt; יור &gt;&gt; </w:t>
      </w:r>
      <w:r>
        <w:rPr>
          <w:rtl/>
        </w:rPr>
        <w:t>היו"ר יעקב מרגי:</w:t>
      </w:r>
      <w:r w:rsidRPr="005C6390">
        <w:rPr>
          <w:rStyle w:val="TagStyle"/>
          <w:rtl/>
        </w:rPr>
        <w:t xml:space="preserve"> &lt;&lt; יור &gt;&gt;</w:t>
      </w:r>
      <w:r>
        <w:rPr>
          <w:rtl/>
        </w:rPr>
        <w:t xml:space="preserve"> </w:t>
      </w:r>
      <w:bookmarkEnd w:id="7220"/>
    </w:p>
    <w:p w:rsidR="00916488" w:rsidRPr="0041230A" w:rsidRDefault="00916488" w:rsidP="0041230A">
      <w:pPr>
        <w:rPr>
          <w:rtl/>
        </w:rPr>
      </w:pPr>
    </w:p>
    <w:p w:rsidR="00916488" w:rsidRPr="0041230A" w:rsidRDefault="00916488" w:rsidP="0041230A">
      <w:pPr>
        <w:rPr>
          <w:rtl/>
        </w:rPr>
      </w:pPr>
      <w:bookmarkStart w:id="7221" w:name="_ETM_Q30_664481"/>
      <w:bookmarkEnd w:id="7221"/>
      <w:r w:rsidRPr="0041230A">
        <w:rPr>
          <w:rFonts w:hint="cs"/>
          <w:rtl/>
        </w:rPr>
        <w:t>כבוד השר.</w:t>
      </w:r>
    </w:p>
    <w:p w:rsidR="00916488" w:rsidRDefault="00916488" w:rsidP="005C6390">
      <w:pPr>
        <w:rPr>
          <w:rtl/>
        </w:rPr>
      </w:pPr>
      <w:bookmarkStart w:id="7222" w:name="_ETM_Q30_666560"/>
      <w:bookmarkStart w:id="7223" w:name="_ETM_Q30_666603"/>
      <w:bookmarkStart w:id="7224" w:name="_ETM_Q30_666727"/>
      <w:bookmarkStart w:id="7225" w:name="_ETM_Q30_666830"/>
      <w:bookmarkEnd w:id="7222"/>
      <w:bookmarkEnd w:id="7223"/>
      <w:bookmarkEnd w:id="7224"/>
      <w:bookmarkEnd w:id="7225"/>
    </w:p>
    <w:p w:rsidR="00916488" w:rsidRDefault="00916488" w:rsidP="005C6390">
      <w:pPr>
        <w:pStyle w:val="-"/>
        <w:keepNext/>
        <w:rPr>
          <w:rtl/>
        </w:rPr>
      </w:pPr>
      <w:bookmarkStart w:id="7226" w:name="ET_speakercontinue_6453_154"/>
      <w:r w:rsidRPr="005C6390">
        <w:rPr>
          <w:rStyle w:val="TagStyle"/>
          <w:rtl/>
        </w:rPr>
        <w:t xml:space="preserve"> &lt;&lt; דובר_המשך &gt;&gt; </w:t>
      </w:r>
      <w:r>
        <w:rPr>
          <w:rtl/>
        </w:rPr>
        <w:t>שר האוצר בצלאל סמוטריץ':</w:t>
      </w:r>
      <w:r w:rsidRPr="005C6390">
        <w:rPr>
          <w:rStyle w:val="TagStyle"/>
          <w:rtl/>
        </w:rPr>
        <w:t xml:space="preserve"> &lt;&lt; דובר_המשך &gt;&gt;</w:t>
      </w:r>
      <w:r>
        <w:rPr>
          <w:rtl/>
        </w:rPr>
        <w:t xml:space="preserve"> </w:t>
      </w:r>
      <w:bookmarkEnd w:id="7226"/>
    </w:p>
    <w:p w:rsidR="00916488" w:rsidRPr="0041230A" w:rsidRDefault="00916488" w:rsidP="0041230A">
      <w:pPr>
        <w:rPr>
          <w:rtl/>
        </w:rPr>
      </w:pPr>
    </w:p>
    <w:p w:rsidR="00916488" w:rsidRDefault="00916488" w:rsidP="00145B40">
      <w:pPr>
        <w:rPr>
          <w:rtl/>
        </w:rPr>
      </w:pPr>
      <w:bookmarkStart w:id="7227" w:name="_ETM_Q30_667680"/>
      <w:bookmarkEnd w:id="7227"/>
      <w:r>
        <w:rPr>
          <w:rFonts w:hint="cs"/>
          <w:rtl/>
        </w:rPr>
        <w:t xml:space="preserve">- - הם </w:t>
      </w:r>
      <w:bookmarkStart w:id="7228" w:name="_ETM_Q30_663251"/>
      <w:bookmarkEnd w:id="7228"/>
      <w:r>
        <w:rPr>
          <w:rFonts w:hint="cs"/>
          <w:rtl/>
        </w:rPr>
        <w:t>אומרים לי: מאיימים עלינו.</w:t>
      </w:r>
      <w:bookmarkStart w:id="7229" w:name="_ETM_Q30_664551"/>
      <w:bookmarkStart w:id="7230" w:name="_ETM_Q30_664582"/>
      <w:bookmarkStart w:id="7231" w:name="_ETM_Q30_664720"/>
      <w:bookmarkStart w:id="7232" w:name="_ETM_Q30_664770"/>
      <w:bookmarkEnd w:id="7229"/>
      <w:bookmarkEnd w:id="7230"/>
      <w:bookmarkEnd w:id="7231"/>
      <w:bookmarkEnd w:id="7232"/>
      <w:r>
        <w:rPr>
          <w:rFonts w:hint="cs"/>
          <w:rtl/>
        </w:rPr>
        <w:t xml:space="preserve"> </w:t>
      </w:r>
      <w:r>
        <w:rPr>
          <w:rtl/>
        </w:rPr>
        <w:t xml:space="preserve">ונפגשתי עם </w:t>
      </w:r>
      <w:r>
        <w:rPr>
          <w:rFonts w:hint="cs"/>
          <w:rtl/>
        </w:rPr>
        <w:t xml:space="preserve">עשרה מגדלים בשבועיים </w:t>
      </w:r>
      <w:r>
        <w:rPr>
          <w:rtl/>
        </w:rPr>
        <w:t xml:space="preserve">האחרונים. </w:t>
      </w:r>
      <w:bookmarkStart w:id="7233" w:name="_ETM_Q30_673486"/>
      <w:bookmarkEnd w:id="7233"/>
      <w:r>
        <w:rPr>
          <w:rFonts w:hint="cs"/>
          <w:rtl/>
        </w:rPr>
        <w:t xml:space="preserve">רפורמה טובה. </w:t>
      </w:r>
    </w:p>
    <w:p w:rsidR="00916488" w:rsidRDefault="00916488" w:rsidP="009138CE">
      <w:pPr>
        <w:rPr>
          <w:rtl/>
        </w:rPr>
      </w:pPr>
      <w:bookmarkStart w:id="7234" w:name="_ETM_Q30_669768"/>
      <w:bookmarkStart w:id="7235" w:name="_ETM_Q30_669807"/>
      <w:bookmarkStart w:id="7236" w:name="_ETM_Q30_669960"/>
      <w:bookmarkStart w:id="7237" w:name="_ETM_Q30_670056"/>
      <w:bookmarkEnd w:id="7234"/>
      <w:bookmarkEnd w:id="7235"/>
      <w:bookmarkEnd w:id="7236"/>
      <w:bookmarkEnd w:id="7237"/>
    </w:p>
    <w:p w:rsidR="00916488" w:rsidRDefault="00916488" w:rsidP="009138CE">
      <w:pPr>
        <w:pStyle w:val="af6"/>
        <w:keepNext/>
        <w:rPr>
          <w:rtl/>
        </w:rPr>
      </w:pPr>
      <w:bookmarkStart w:id="7238" w:name="ET_yor_6688_155"/>
      <w:r w:rsidRPr="009138CE">
        <w:rPr>
          <w:rStyle w:val="TagStyle"/>
          <w:rtl/>
        </w:rPr>
        <w:t xml:space="preserve"> &lt;&lt; יור &gt;&gt; </w:t>
      </w:r>
      <w:r>
        <w:rPr>
          <w:rtl/>
        </w:rPr>
        <w:t>היו"ר יעקב מרגי:</w:t>
      </w:r>
      <w:r w:rsidRPr="009138CE">
        <w:rPr>
          <w:rStyle w:val="TagStyle"/>
          <w:rtl/>
        </w:rPr>
        <w:t xml:space="preserve"> &lt;&lt; יור &gt;&gt;</w:t>
      </w:r>
      <w:r>
        <w:rPr>
          <w:rtl/>
        </w:rPr>
        <w:t xml:space="preserve"> </w:t>
      </w:r>
      <w:bookmarkEnd w:id="7238"/>
    </w:p>
    <w:p w:rsidR="00916488" w:rsidRPr="0041230A" w:rsidRDefault="00916488" w:rsidP="0041230A">
      <w:pPr>
        <w:rPr>
          <w:rtl/>
        </w:rPr>
      </w:pPr>
    </w:p>
    <w:p w:rsidR="00916488" w:rsidRDefault="00916488" w:rsidP="009138CE">
      <w:pPr>
        <w:rPr>
          <w:rtl/>
        </w:rPr>
      </w:pPr>
      <w:bookmarkStart w:id="7239" w:name="_ETM_Q30_671288"/>
      <w:bookmarkEnd w:id="7239"/>
      <w:r>
        <w:rPr>
          <w:rFonts w:hint="cs"/>
          <w:rtl/>
        </w:rPr>
        <w:t>תקשיב</w:t>
      </w:r>
      <w:bookmarkStart w:id="7240" w:name="_ETM_Q30_670557"/>
      <w:bookmarkEnd w:id="7240"/>
      <w:r>
        <w:rPr>
          <w:rFonts w:hint="cs"/>
          <w:rtl/>
        </w:rPr>
        <w:t xml:space="preserve"> לי. אתה לא מקשיב לי, כבוד השר.</w:t>
      </w:r>
    </w:p>
    <w:p w:rsidR="00916488" w:rsidRDefault="00916488" w:rsidP="009138CE">
      <w:pPr>
        <w:rPr>
          <w:rtl/>
        </w:rPr>
      </w:pPr>
      <w:bookmarkStart w:id="7241" w:name="_ETM_Q30_670519"/>
      <w:bookmarkStart w:id="7242" w:name="_ETM_Q30_670554"/>
      <w:bookmarkStart w:id="7243" w:name="_ETM_Q30_668586"/>
      <w:bookmarkStart w:id="7244" w:name="_ETM_Q30_668634"/>
      <w:bookmarkEnd w:id="7241"/>
      <w:bookmarkEnd w:id="7242"/>
      <w:bookmarkEnd w:id="7243"/>
      <w:bookmarkEnd w:id="7244"/>
    </w:p>
    <w:p w:rsidR="00916488" w:rsidRDefault="00916488" w:rsidP="009138CE">
      <w:pPr>
        <w:pStyle w:val="af5"/>
        <w:keepNext/>
        <w:rPr>
          <w:rtl/>
        </w:rPr>
      </w:pPr>
      <w:bookmarkStart w:id="7245" w:name="ET_interruption_5300_158"/>
      <w:r w:rsidRPr="009138CE">
        <w:rPr>
          <w:rStyle w:val="TagStyle"/>
          <w:rtl/>
        </w:rPr>
        <w:t xml:space="preserve"> &lt;&lt; קריאה &gt;&gt; </w:t>
      </w:r>
      <w:r>
        <w:rPr>
          <w:rtl/>
        </w:rPr>
        <w:t>מירב בן ארי (יש עתיד):</w:t>
      </w:r>
      <w:r w:rsidRPr="009138CE">
        <w:rPr>
          <w:rStyle w:val="TagStyle"/>
          <w:rtl/>
        </w:rPr>
        <w:t xml:space="preserve"> &lt;&lt; קריאה &gt;&gt;</w:t>
      </w:r>
      <w:r>
        <w:rPr>
          <w:rtl/>
        </w:rPr>
        <w:t xml:space="preserve"> </w:t>
      </w:r>
      <w:bookmarkEnd w:id="7245"/>
    </w:p>
    <w:p w:rsidR="00916488" w:rsidRPr="0041230A" w:rsidRDefault="00916488" w:rsidP="0041230A">
      <w:pPr>
        <w:rPr>
          <w:rtl/>
        </w:rPr>
      </w:pPr>
    </w:p>
    <w:p w:rsidR="00916488" w:rsidRPr="009138CE" w:rsidRDefault="00916488" w:rsidP="009138CE">
      <w:pPr>
        <w:rPr>
          <w:rtl/>
        </w:rPr>
      </w:pPr>
      <w:bookmarkStart w:id="7246" w:name="_ETM_Q30_671355"/>
      <w:bookmarkEnd w:id="7246"/>
      <w:r>
        <w:rPr>
          <w:rFonts w:hint="cs"/>
          <w:rtl/>
        </w:rPr>
        <w:t xml:space="preserve">די, מספיק - - - </w:t>
      </w:r>
    </w:p>
    <w:p w:rsidR="00916488" w:rsidRDefault="00916488" w:rsidP="009138CE">
      <w:pPr>
        <w:rPr>
          <w:rtl/>
        </w:rPr>
      </w:pPr>
      <w:bookmarkStart w:id="7247" w:name="_ETM_Q30_670710"/>
      <w:bookmarkStart w:id="7248" w:name="_ETM_Q30_670772"/>
      <w:bookmarkEnd w:id="7247"/>
      <w:bookmarkEnd w:id="7248"/>
    </w:p>
    <w:p w:rsidR="00916488" w:rsidRDefault="00916488" w:rsidP="009138CE">
      <w:pPr>
        <w:pStyle w:val="-"/>
        <w:keepNext/>
        <w:rPr>
          <w:rtl/>
        </w:rPr>
      </w:pPr>
      <w:bookmarkStart w:id="7249" w:name="ET_speakercontinue_6453_156"/>
      <w:r w:rsidRPr="009138CE">
        <w:rPr>
          <w:rStyle w:val="TagStyle"/>
          <w:rtl/>
        </w:rPr>
        <w:t xml:space="preserve"> &lt;&lt; דובר_המשך &gt;&gt; </w:t>
      </w:r>
      <w:r>
        <w:rPr>
          <w:rtl/>
        </w:rPr>
        <w:t>שר האוצר בצלאל סמוטריץ':</w:t>
      </w:r>
      <w:r w:rsidRPr="009138CE">
        <w:rPr>
          <w:rStyle w:val="TagStyle"/>
          <w:rtl/>
        </w:rPr>
        <w:t xml:space="preserve"> &lt;&lt; דובר_המשך &gt;&gt;</w:t>
      </w:r>
      <w:r>
        <w:rPr>
          <w:rtl/>
        </w:rPr>
        <w:t xml:space="preserve"> </w:t>
      </w:r>
      <w:bookmarkEnd w:id="7249"/>
    </w:p>
    <w:p w:rsidR="00916488" w:rsidRPr="0041230A" w:rsidRDefault="00916488" w:rsidP="0041230A">
      <w:pPr>
        <w:rPr>
          <w:rtl/>
        </w:rPr>
      </w:pPr>
    </w:p>
    <w:p w:rsidR="00916488" w:rsidRDefault="00916488" w:rsidP="00C65E88">
      <w:pPr>
        <w:rPr>
          <w:rtl/>
        </w:rPr>
      </w:pPr>
      <w:bookmarkStart w:id="7250" w:name="_ETM_Q30_672565"/>
      <w:bookmarkStart w:id="7251" w:name="_ETM_Q30_669759"/>
      <w:bookmarkStart w:id="7252" w:name="_ETM_Q30_669831"/>
      <w:bookmarkStart w:id="7253" w:name="_ETM_Q30_669959"/>
      <w:bookmarkEnd w:id="7250"/>
      <w:bookmarkEnd w:id="7251"/>
      <w:bookmarkEnd w:id="7252"/>
      <w:bookmarkEnd w:id="7253"/>
      <w:r>
        <w:rPr>
          <w:rFonts w:hint="cs"/>
          <w:rtl/>
        </w:rPr>
        <w:t>נו, באמת.</w:t>
      </w:r>
      <w:bookmarkStart w:id="7254" w:name="_ETM_Q30_673476"/>
      <w:bookmarkEnd w:id="7254"/>
      <w:r>
        <w:rPr>
          <w:rFonts w:hint="cs"/>
          <w:rtl/>
        </w:rPr>
        <w:t xml:space="preserve"> משקרים פה. </w:t>
      </w:r>
    </w:p>
    <w:p w:rsidR="00916488" w:rsidRPr="0041230A" w:rsidRDefault="00916488" w:rsidP="0041230A">
      <w:pPr>
        <w:rPr>
          <w:rtl/>
        </w:rPr>
      </w:pPr>
      <w:bookmarkStart w:id="7255" w:name="_ETM_Q30_673567"/>
      <w:bookmarkEnd w:id="7255"/>
    </w:p>
    <w:p w:rsidR="00916488" w:rsidRDefault="00916488" w:rsidP="009138CE">
      <w:pPr>
        <w:pStyle w:val="af6"/>
        <w:keepNext/>
        <w:rPr>
          <w:rtl/>
        </w:rPr>
      </w:pPr>
      <w:bookmarkStart w:id="7256" w:name="ET_yor_6688_159"/>
      <w:r w:rsidRPr="009138CE">
        <w:rPr>
          <w:rStyle w:val="TagStyle"/>
          <w:rtl/>
        </w:rPr>
        <w:t xml:space="preserve"> &lt;&lt; יור &gt;&gt; </w:t>
      </w:r>
      <w:r>
        <w:rPr>
          <w:rtl/>
        </w:rPr>
        <w:t>היו"ר יעקב מרגי:</w:t>
      </w:r>
      <w:r w:rsidRPr="009138CE">
        <w:rPr>
          <w:rStyle w:val="TagStyle"/>
          <w:rtl/>
        </w:rPr>
        <w:t xml:space="preserve"> &lt;&lt; יור &gt;&gt;</w:t>
      </w:r>
      <w:r>
        <w:rPr>
          <w:rtl/>
        </w:rPr>
        <w:t xml:space="preserve"> </w:t>
      </w:r>
      <w:bookmarkEnd w:id="7256"/>
    </w:p>
    <w:p w:rsidR="00916488" w:rsidRPr="0041230A" w:rsidRDefault="00916488" w:rsidP="0041230A">
      <w:pPr>
        <w:rPr>
          <w:rtl/>
        </w:rPr>
      </w:pPr>
    </w:p>
    <w:p w:rsidR="00916488" w:rsidRDefault="00916488" w:rsidP="009138CE">
      <w:pPr>
        <w:rPr>
          <w:rtl/>
        </w:rPr>
      </w:pPr>
      <w:bookmarkStart w:id="7257" w:name="_ETM_Q30_672652"/>
      <w:bookmarkEnd w:id="7257"/>
      <w:r>
        <w:rPr>
          <w:rFonts w:hint="cs"/>
          <w:rtl/>
        </w:rPr>
        <w:t>אבל ז</w:t>
      </w:r>
      <w:bookmarkStart w:id="7258" w:name="_ETM_Q30_675732"/>
      <w:bookmarkEnd w:id="7258"/>
      <w:r>
        <w:rPr>
          <w:rFonts w:hint="cs"/>
          <w:rtl/>
        </w:rPr>
        <w:t>ה לא - - -</w:t>
      </w:r>
    </w:p>
    <w:p w:rsidR="00916488" w:rsidRPr="0041230A" w:rsidRDefault="00916488" w:rsidP="0041230A">
      <w:pPr>
        <w:rPr>
          <w:rtl/>
        </w:rPr>
      </w:pPr>
      <w:bookmarkStart w:id="7259" w:name="_ETM_Q30_677487"/>
      <w:bookmarkStart w:id="7260" w:name="_ETM_Q30_677569"/>
      <w:bookmarkEnd w:id="7259"/>
      <w:bookmarkEnd w:id="7260"/>
    </w:p>
    <w:p w:rsidR="00916488" w:rsidRDefault="00916488" w:rsidP="009138CE">
      <w:pPr>
        <w:pStyle w:val="-"/>
        <w:keepNext/>
        <w:rPr>
          <w:rtl/>
        </w:rPr>
      </w:pPr>
      <w:bookmarkStart w:id="7261" w:name="ET_speakercontinue_6453_160"/>
      <w:r w:rsidRPr="009138CE">
        <w:rPr>
          <w:rStyle w:val="TagStyle"/>
          <w:rtl/>
        </w:rPr>
        <w:t xml:space="preserve"> &lt;&lt; דובר_המשך &gt;&gt; </w:t>
      </w:r>
      <w:r>
        <w:rPr>
          <w:rtl/>
        </w:rPr>
        <w:t>שר האוצר בצלאל סמוטריץ':</w:t>
      </w:r>
      <w:r w:rsidRPr="009138CE">
        <w:rPr>
          <w:rStyle w:val="TagStyle"/>
          <w:rtl/>
        </w:rPr>
        <w:t xml:space="preserve"> &lt;&lt; דובר_המשך &gt;&gt;</w:t>
      </w:r>
      <w:r>
        <w:rPr>
          <w:rtl/>
        </w:rPr>
        <w:t xml:space="preserve"> </w:t>
      </w:r>
      <w:bookmarkEnd w:id="7261"/>
    </w:p>
    <w:p w:rsidR="00916488" w:rsidRPr="0041230A" w:rsidRDefault="00916488" w:rsidP="0041230A">
      <w:pPr>
        <w:rPr>
          <w:rtl/>
        </w:rPr>
      </w:pPr>
    </w:p>
    <w:p w:rsidR="00916488" w:rsidRDefault="00916488" w:rsidP="00C65E88">
      <w:pPr>
        <w:rPr>
          <w:rtl/>
        </w:rPr>
      </w:pPr>
      <w:bookmarkStart w:id="7262" w:name="_ETM_Q30_673980"/>
      <w:bookmarkEnd w:id="7262"/>
      <w:r>
        <w:rPr>
          <w:rFonts w:hint="cs"/>
          <w:rtl/>
        </w:rPr>
        <w:t xml:space="preserve">די, סיימתי. </w:t>
      </w:r>
      <w:bookmarkStart w:id="7263" w:name="_ETM_Q30_677029"/>
      <w:bookmarkEnd w:id="7263"/>
      <w:r>
        <w:rPr>
          <w:rtl/>
        </w:rPr>
        <w:t xml:space="preserve">אני רק אומר </w:t>
      </w:r>
      <w:r>
        <w:rPr>
          <w:rFonts w:hint="cs"/>
          <w:rtl/>
        </w:rPr>
        <w:t>ככה</w:t>
      </w:r>
      <w:bookmarkStart w:id="7264" w:name="_ETM_Q30_675718"/>
      <w:bookmarkEnd w:id="7264"/>
      <w:r>
        <w:rPr>
          <w:rFonts w:hint="cs"/>
          <w:rtl/>
        </w:rPr>
        <w:t xml:space="preserve"> - -</w:t>
      </w:r>
    </w:p>
    <w:p w:rsidR="00916488" w:rsidRDefault="00916488" w:rsidP="009138CE">
      <w:pPr>
        <w:rPr>
          <w:rtl/>
        </w:rPr>
      </w:pPr>
      <w:bookmarkStart w:id="7265" w:name="_ETM_Q30_675781"/>
      <w:bookmarkStart w:id="7266" w:name="_ETM_Q30_675885"/>
      <w:bookmarkStart w:id="7267" w:name="_ETM_Q30_675967"/>
      <w:bookmarkEnd w:id="7265"/>
      <w:bookmarkEnd w:id="7266"/>
      <w:bookmarkEnd w:id="7267"/>
    </w:p>
    <w:p w:rsidR="00916488" w:rsidRDefault="00916488" w:rsidP="009138CE">
      <w:pPr>
        <w:pStyle w:val="af6"/>
        <w:keepNext/>
        <w:rPr>
          <w:rtl/>
        </w:rPr>
      </w:pPr>
      <w:bookmarkStart w:id="7268" w:name="ET_yor_6688_161"/>
      <w:r w:rsidRPr="009138CE">
        <w:rPr>
          <w:rStyle w:val="TagStyle"/>
          <w:rtl/>
        </w:rPr>
        <w:t xml:space="preserve"> &lt;&lt; יור &gt;&gt; </w:t>
      </w:r>
      <w:r>
        <w:rPr>
          <w:rtl/>
        </w:rPr>
        <w:t>היו"ר יעקב מרגי:</w:t>
      </w:r>
      <w:r w:rsidRPr="009138CE">
        <w:rPr>
          <w:rStyle w:val="TagStyle"/>
          <w:rtl/>
        </w:rPr>
        <w:t xml:space="preserve"> &lt;&lt; יור &gt;&gt;</w:t>
      </w:r>
      <w:r>
        <w:rPr>
          <w:rtl/>
        </w:rPr>
        <w:t xml:space="preserve"> </w:t>
      </w:r>
      <w:bookmarkEnd w:id="7268"/>
    </w:p>
    <w:p w:rsidR="00916488" w:rsidRPr="0041230A" w:rsidRDefault="00916488" w:rsidP="0041230A">
      <w:pPr>
        <w:rPr>
          <w:rtl/>
        </w:rPr>
      </w:pPr>
    </w:p>
    <w:p w:rsidR="00916488" w:rsidRDefault="00916488" w:rsidP="009138CE">
      <w:pPr>
        <w:rPr>
          <w:rtl/>
        </w:rPr>
      </w:pPr>
      <w:bookmarkStart w:id="7269" w:name="_ETM_Q30_676987"/>
      <w:bookmarkEnd w:id="7269"/>
      <w:r>
        <w:rPr>
          <w:rFonts w:hint="cs"/>
          <w:rtl/>
        </w:rPr>
        <w:t>אוקיי. לסיים.</w:t>
      </w:r>
    </w:p>
    <w:p w:rsidR="00916488" w:rsidRDefault="00916488" w:rsidP="009138CE">
      <w:pPr>
        <w:rPr>
          <w:rtl/>
        </w:rPr>
      </w:pPr>
      <w:bookmarkStart w:id="7270" w:name="_ETM_Q30_674565"/>
      <w:bookmarkEnd w:id="7270"/>
    </w:p>
    <w:p w:rsidR="00916488" w:rsidRDefault="00916488" w:rsidP="009138CE">
      <w:pPr>
        <w:pStyle w:val="-"/>
        <w:keepNext/>
        <w:rPr>
          <w:rtl/>
        </w:rPr>
      </w:pPr>
      <w:bookmarkStart w:id="7271" w:name="ET_speakercontinue_6453_162"/>
      <w:r w:rsidRPr="009138CE">
        <w:rPr>
          <w:rStyle w:val="TagStyle"/>
          <w:rtl/>
        </w:rPr>
        <w:t xml:space="preserve"> &lt;&lt; דובר_המשך &gt;&gt; </w:t>
      </w:r>
      <w:r>
        <w:rPr>
          <w:rtl/>
        </w:rPr>
        <w:t>שר האוצר בצלאל סמוטריץ':</w:t>
      </w:r>
      <w:r w:rsidRPr="009138CE">
        <w:rPr>
          <w:rStyle w:val="TagStyle"/>
          <w:rtl/>
        </w:rPr>
        <w:t xml:space="preserve"> &lt;&lt; דובר_המשך &gt;&gt;</w:t>
      </w:r>
      <w:r>
        <w:rPr>
          <w:rtl/>
        </w:rPr>
        <w:t xml:space="preserve"> </w:t>
      </w:r>
      <w:bookmarkEnd w:id="7271"/>
    </w:p>
    <w:p w:rsidR="00916488" w:rsidRPr="0041230A" w:rsidRDefault="00916488" w:rsidP="0041230A">
      <w:pPr>
        <w:rPr>
          <w:rtl/>
        </w:rPr>
      </w:pPr>
    </w:p>
    <w:p w:rsidR="00916488" w:rsidRDefault="00916488" w:rsidP="00C65E88">
      <w:pPr>
        <w:rPr>
          <w:rtl/>
        </w:rPr>
      </w:pPr>
      <w:bookmarkStart w:id="7272" w:name="_ETM_Q30_675514"/>
      <w:bookmarkEnd w:id="7272"/>
      <w:r>
        <w:rPr>
          <w:rFonts w:hint="cs"/>
          <w:rtl/>
        </w:rPr>
        <w:t xml:space="preserve">- - </w:t>
      </w:r>
      <w:r>
        <w:rPr>
          <w:rtl/>
        </w:rPr>
        <w:t>אי</w:t>
      </w:r>
      <w:r>
        <w:rPr>
          <w:rFonts w:hint="cs"/>
          <w:rtl/>
        </w:rPr>
        <w:t>-</w:t>
      </w:r>
      <w:r>
        <w:rPr>
          <w:rtl/>
        </w:rPr>
        <w:t>אפשר לא</w:t>
      </w:r>
      <w:r>
        <w:rPr>
          <w:rFonts w:hint="cs"/>
          <w:rtl/>
        </w:rPr>
        <w:t xml:space="preserve">חוז </w:t>
      </w:r>
      <w:bookmarkStart w:id="7273" w:name="_ETM_Q30_677792"/>
      <w:bookmarkEnd w:id="7273"/>
      <w:r>
        <w:rPr>
          <w:rFonts w:hint="cs"/>
          <w:rtl/>
        </w:rPr>
        <w:t>את החבל בשני קצותיו</w:t>
      </w:r>
      <w:bookmarkStart w:id="7274" w:name="_ETM_Q30_681144"/>
      <w:bookmarkStart w:id="7275" w:name="_ETM_Q30_677928"/>
      <w:bookmarkEnd w:id="7274"/>
      <w:bookmarkEnd w:id="7275"/>
      <w:r>
        <w:rPr>
          <w:rFonts w:hint="cs"/>
          <w:rtl/>
        </w:rPr>
        <w:t xml:space="preserve"> – לסרב לבוא לדבר,</w:t>
      </w:r>
      <w:bookmarkStart w:id="7276" w:name="_ETM_Q30_681055"/>
      <w:bookmarkEnd w:id="7276"/>
      <w:r>
        <w:rPr>
          <w:rFonts w:hint="cs"/>
          <w:rtl/>
        </w:rPr>
        <w:t xml:space="preserve"> להחרים, ואז לאיים שלא יהיה חלב</w:t>
      </w:r>
      <w:bookmarkStart w:id="7277" w:name="_ETM_Q30_683124"/>
      <w:bookmarkStart w:id="7278" w:name="_ETM_Q30_683157"/>
      <w:bookmarkStart w:id="7279" w:name="_ETM_Q30_683317"/>
      <w:bookmarkStart w:id="7280" w:name="_ETM_Q30_683343"/>
      <w:bookmarkEnd w:id="7277"/>
      <w:bookmarkEnd w:id="7278"/>
      <w:bookmarkEnd w:id="7279"/>
      <w:bookmarkEnd w:id="7280"/>
      <w:r>
        <w:rPr>
          <w:rFonts w:hint="cs"/>
          <w:rtl/>
        </w:rPr>
        <w:t xml:space="preserve"> </w:t>
      </w:r>
      <w:r>
        <w:rPr>
          <w:rtl/>
        </w:rPr>
        <w:t>לאזרחי ישראל.</w:t>
      </w:r>
      <w:bookmarkStart w:id="7281" w:name="_ETM_Q30_681182"/>
      <w:bookmarkEnd w:id="7281"/>
    </w:p>
    <w:p w:rsidR="00916488" w:rsidRDefault="00916488" w:rsidP="009138CE">
      <w:pPr>
        <w:rPr>
          <w:rtl/>
        </w:rPr>
      </w:pPr>
    </w:p>
    <w:p w:rsidR="00916488" w:rsidRDefault="00916488" w:rsidP="009138CE">
      <w:pPr>
        <w:pStyle w:val="af5"/>
        <w:keepNext/>
        <w:rPr>
          <w:rtl/>
        </w:rPr>
      </w:pPr>
      <w:bookmarkStart w:id="7282" w:name="ET_interruption_5300_163"/>
      <w:r w:rsidRPr="009138CE">
        <w:rPr>
          <w:rStyle w:val="TagStyle"/>
          <w:rtl/>
        </w:rPr>
        <w:t xml:space="preserve"> &lt;&lt; קריאה &gt;&gt; </w:t>
      </w:r>
      <w:r>
        <w:rPr>
          <w:rtl/>
        </w:rPr>
        <w:t>מירב בן ארי (יש עתיד):</w:t>
      </w:r>
      <w:r w:rsidRPr="009138CE">
        <w:rPr>
          <w:rStyle w:val="TagStyle"/>
          <w:rtl/>
        </w:rPr>
        <w:t xml:space="preserve"> &lt;&lt; קריאה &gt;&gt;</w:t>
      </w:r>
      <w:r>
        <w:rPr>
          <w:rtl/>
        </w:rPr>
        <w:t xml:space="preserve"> </w:t>
      </w:r>
      <w:bookmarkEnd w:id="7282"/>
    </w:p>
    <w:p w:rsidR="00916488" w:rsidRPr="0041230A" w:rsidRDefault="00916488" w:rsidP="0041230A">
      <w:pPr>
        <w:rPr>
          <w:rtl/>
        </w:rPr>
      </w:pPr>
    </w:p>
    <w:p w:rsidR="00916488" w:rsidRDefault="00916488" w:rsidP="00C65E88">
      <w:pPr>
        <w:rPr>
          <w:rtl/>
        </w:rPr>
      </w:pPr>
      <w:bookmarkStart w:id="7283" w:name="_ETM_Q30_678588"/>
      <w:bookmarkEnd w:id="7283"/>
      <w:r>
        <w:rPr>
          <w:rFonts w:hint="cs"/>
          <w:rtl/>
        </w:rPr>
        <w:t xml:space="preserve">נגמר </w:t>
      </w:r>
      <w:bookmarkStart w:id="7284" w:name="_ETM_Q30_669883"/>
      <w:bookmarkEnd w:id="7284"/>
      <w:r>
        <w:rPr>
          <w:rFonts w:hint="cs"/>
          <w:rtl/>
        </w:rPr>
        <w:t>הזמן. די, די</w:t>
      </w:r>
      <w:bookmarkStart w:id="7285" w:name="_ETM_Q30_678022"/>
      <w:bookmarkEnd w:id="7285"/>
      <w:r>
        <w:rPr>
          <w:rFonts w:hint="cs"/>
          <w:rtl/>
        </w:rPr>
        <w:t xml:space="preserve">, די. תודה רבה. להתראות, תרד מהדוכן כבר. תרד. רד </w:t>
      </w:r>
      <w:bookmarkStart w:id="7286" w:name="_ETM_Q30_692740"/>
      <w:bookmarkEnd w:id="7286"/>
      <w:r>
        <w:rPr>
          <w:rFonts w:hint="cs"/>
          <w:rtl/>
        </w:rPr>
        <w:t>מהדוכן.</w:t>
      </w:r>
    </w:p>
    <w:p w:rsidR="00916488" w:rsidRPr="0041230A" w:rsidRDefault="00916488" w:rsidP="0041230A">
      <w:pPr>
        <w:rPr>
          <w:rStyle w:val="TagStyle"/>
          <w:rtl/>
        </w:rPr>
      </w:pPr>
      <w:bookmarkStart w:id="7287" w:name="_ETM_Q30_678081"/>
      <w:bookmarkStart w:id="7288" w:name="_ETM_Q30_678214"/>
      <w:bookmarkStart w:id="7289" w:name="_ETM_Q30_678250"/>
      <w:bookmarkStart w:id="7290" w:name="_ETM_Q30_677080"/>
      <w:bookmarkEnd w:id="7287"/>
      <w:bookmarkEnd w:id="7288"/>
      <w:bookmarkEnd w:id="7289"/>
      <w:bookmarkEnd w:id="7290"/>
    </w:p>
    <w:p w:rsidR="00916488" w:rsidRDefault="00916488" w:rsidP="00083254">
      <w:pPr>
        <w:pStyle w:val="af6"/>
        <w:keepNext/>
        <w:rPr>
          <w:rtl/>
        </w:rPr>
      </w:pPr>
      <w:bookmarkStart w:id="7291" w:name="ET_yor_6688_173"/>
      <w:r w:rsidRPr="00083254">
        <w:rPr>
          <w:rStyle w:val="TagStyle"/>
          <w:rtl/>
        </w:rPr>
        <w:t xml:space="preserve"> &lt;&lt; יור &gt;&gt; </w:t>
      </w:r>
      <w:r>
        <w:rPr>
          <w:rtl/>
        </w:rPr>
        <w:t>היו"ר יעקב מרגי:</w:t>
      </w:r>
      <w:r w:rsidRPr="00083254">
        <w:rPr>
          <w:rStyle w:val="TagStyle"/>
          <w:rtl/>
        </w:rPr>
        <w:t xml:space="preserve"> &lt;&lt; יור &gt;&gt;</w:t>
      </w:r>
      <w:r>
        <w:rPr>
          <w:rtl/>
        </w:rPr>
        <w:t xml:space="preserve"> </w:t>
      </w:r>
      <w:bookmarkEnd w:id="7291"/>
    </w:p>
    <w:p w:rsidR="00916488" w:rsidRPr="0041230A" w:rsidRDefault="00916488" w:rsidP="0041230A">
      <w:pPr>
        <w:rPr>
          <w:rtl/>
        </w:rPr>
      </w:pPr>
    </w:p>
    <w:p w:rsidR="00916488" w:rsidRDefault="00916488" w:rsidP="00083254">
      <w:pPr>
        <w:rPr>
          <w:rtl/>
        </w:rPr>
      </w:pPr>
      <w:r>
        <w:rPr>
          <w:rtl/>
        </w:rPr>
        <w:t xml:space="preserve">תודה. </w:t>
      </w:r>
      <w:bookmarkStart w:id="7292" w:name="_ETM_Q30_678064"/>
      <w:bookmarkStart w:id="7293" w:name="_ETM_Q30_678138"/>
      <w:bookmarkEnd w:id="7292"/>
      <w:bookmarkEnd w:id="7293"/>
    </w:p>
    <w:p w:rsidR="00916488" w:rsidRDefault="00916488" w:rsidP="00145B40">
      <w:pPr>
        <w:rPr>
          <w:rtl/>
        </w:rPr>
      </w:pPr>
      <w:bookmarkStart w:id="7294" w:name="_ETM_Q30_681382"/>
      <w:bookmarkStart w:id="7295" w:name="_ETM_Q30_681437"/>
      <w:bookmarkEnd w:id="7294"/>
      <w:bookmarkEnd w:id="7295"/>
    </w:p>
    <w:p w:rsidR="00916488" w:rsidRDefault="00916488" w:rsidP="009138CE">
      <w:pPr>
        <w:pStyle w:val="-"/>
        <w:keepNext/>
        <w:rPr>
          <w:rtl/>
        </w:rPr>
      </w:pPr>
      <w:bookmarkStart w:id="7296" w:name="_ETM_Q30_680535"/>
      <w:bookmarkStart w:id="7297" w:name="_ETM_Q30_683000"/>
      <w:bookmarkStart w:id="7298" w:name="_ETM_Q30_683041"/>
      <w:bookmarkStart w:id="7299" w:name="_ETM_Q30_683168"/>
      <w:bookmarkStart w:id="7300" w:name="_ETM_Q30_683254"/>
      <w:bookmarkStart w:id="7301" w:name="ET_speakercontinue_6453_166"/>
      <w:bookmarkEnd w:id="7296"/>
      <w:bookmarkEnd w:id="7297"/>
      <w:bookmarkEnd w:id="7298"/>
      <w:bookmarkEnd w:id="7299"/>
      <w:bookmarkEnd w:id="7300"/>
      <w:r w:rsidRPr="009138CE">
        <w:rPr>
          <w:rStyle w:val="TagStyle"/>
          <w:rtl/>
        </w:rPr>
        <w:t xml:space="preserve"> &lt;&lt; דובר_המשך &gt;&gt; </w:t>
      </w:r>
      <w:r>
        <w:rPr>
          <w:rtl/>
        </w:rPr>
        <w:t>שר האוצר בצלאל סמוטריץ':</w:t>
      </w:r>
      <w:r w:rsidRPr="009138CE">
        <w:rPr>
          <w:rStyle w:val="TagStyle"/>
          <w:rtl/>
        </w:rPr>
        <w:t xml:space="preserve"> &lt;&lt; דובר_המשך &gt;&gt;</w:t>
      </w:r>
      <w:r>
        <w:rPr>
          <w:rtl/>
        </w:rPr>
        <w:t xml:space="preserve"> </w:t>
      </w:r>
      <w:bookmarkEnd w:id="7301"/>
    </w:p>
    <w:p w:rsidR="00916488" w:rsidRPr="0041230A" w:rsidRDefault="00916488" w:rsidP="0041230A">
      <w:pPr>
        <w:rPr>
          <w:rtl/>
        </w:rPr>
      </w:pPr>
    </w:p>
    <w:p w:rsidR="00916488" w:rsidRDefault="00916488" w:rsidP="009138CE">
      <w:pPr>
        <w:rPr>
          <w:rtl/>
        </w:rPr>
      </w:pPr>
      <w:bookmarkStart w:id="7302" w:name="_ETM_Q30_682751"/>
      <w:bookmarkEnd w:id="7302"/>
      <w:r>
        <w:rPr>
          <w:rFonts w:hint="cs"/>
          <w:rtl/>
        </w:rPr>
        <w:t>אנחנו מחויבים ל</w:t>
      </w:r>
      <w:r>
        <w:rPr>
          <w:rtl/>
        </w:rPr>
        <w:t xml:space="preserve">חקלאות, מחויבים </w:t>
      </w:r>
      <w:bookmarkStart w:id="7303" w:name="_ETM_Q30_686802"/>
      <w:bookmarkEnd w:id="7303"/>
      <w:r>
        <w:rPr>
          <w:rtl/>
        </w:rPr>
        <w:t xml:space="preserve">למחירים נמוכים. </w:t>
      </w:r>
    </w:p>
    <w:p w:rsidR="00916488" w:rsidRDefault="00916488" w:rsidP="009138CE">
      <w:pPr>
        <w:rPr>
          <w:rtl/>
        </w:rPr>
      </w:pPr>
      <w:bookmarkStart w:id="7304" w:name="_ETM_Q30_685332"/>
      <w:bookmarkStart w:id="7305" w:name="_ETM_Q30_685372"/>
      <w:bookmarkEnd w:id="7304"/>
      <w:bookmarkEnd w:id="7305"/>
    </w:p>
    <w:p w:rsidR="00916488" w:rsidRDefault="00916488" w:rsidP="009138CE">
      <w:pPr>
        <w:pStyle w:val="af6"/>
        <w:keepNext/>
        <w:rPr>
          <w:rtl/>
        </w:rPr>
      </w:pPr>
      <w:bookmarkStart w:id="7306" w:name="ET_yor_6688_167"/>
      <w:r w:rsidRPr="009138CE">
        <w:rPr>
          <w:rStyle w:val="TagStyle"/>
          <w:rtl/>
        </w:rPr>
        <w:t xml:space="preserve"> &lt;&lt; יור &gt;&gt; </w:t>
      </w:r>
      <w:r>
        <w:rPr>
          <w:rtl/>
        </w:rPr>
        <w:t>היו"ר יעקב מרגי:</w:t>
      </w:r>
      <w:r w:rsidRPr="009138CE">
        <w:rPr>
          <w:rStyle w:val="TagStyle"/>
          <w:rtl/>
        </w:rPr>
        <w:t xml:space="preserve"> &lt;&lt; יור &gt;&gt;</w:t>
      </w:r>
      <w:r>
        <w:rPr>
          <w:rtl/>
        </w:rPr>
        <w:t xml:space="preserve"> </w:t>
      </w:r>
      <w:bookmarkEnd w:id="7306"/>
    </w:p>
    <w:p w:rsidR="00916488" w:rsidRPr="0041230A" w:rsidRDefault="00916488" w:rsidP="0041230A">
      <w:pPr>
        <w:rPr>
          <w:rtl/>
        </w:rPr>
      </w:pPr>
    </w:p>
    <w:p w:rsidR="00916488" w:rsidRDefault="00916488" w:rsidP="009138CE">
      <w:pPr>
        <w:rPr>
          <w:rtl/>
        </w:rPr>
      </w:pPr>
      <w:bookmarkStart w:id="7307" w:name="_ETM_Q30_686393"/>
      <w:bookmarkEnd w:id="7307"/>
      <w:r>
        <w:rPr>
          <w:rtl/>
        </w:rPr>
        <w:t>מירב</w:t>
      </w:r>
      <w:r>
        <w:rPr>
          <w:rFonts w:hint="cs"/>
          <w:rtl/>
        </w:rPr>
        <w:t>, מספיק.</w:t>
      </w:r>
    </w:p>
    <w:p w:rsidR="00916488" w:rsidRDefault="00916488" w:rsidP="009138CE">
      <w:pPr>
        <w:rPr>
          <w:rtl/>
        </w:rPr>
      </w:pPr>
      <w:bookmarkStart w:id="7308" w:name="_ETM_Q30_685179"/>
      <w:bookmarkStart w:id="7309" w:name="_ETM_Q30_685219"/>
      <w:bookmarkStart w:id="7310" w:name="_ETM_Q30_685371"/>
      <w:bookmarkStart w:id="7311" w:name="_ETM_Q30_685460"/>
      <w:bookmarkEnd w:id="7308"/>
      <w:bookmarkEnd w:id="7309"/>
      <w:bookmarkEnd w:id="7310"/>
      <w:bookmarkEnd w:id="7311"/>
    </w:p>
    <w:p w:rsidR="00916488" w:rsidRDefault="00916488" w:rsidP="009138CE">
      <w:pPr>
        <w:pStyle w:val="-"/>
        <w:keepNext/>
        <w:rPr>
          <w:rtl/>
        </w:rPr>
      </w:pPr>
      <w:bookmarkStart w:id="7312" w:name="ET_speakercontinue_6453_168"/>
      <w:r w:rsidRPr="009138CE">
        <w:rPr>
          <w:rStyle w:val="TagStyle"/>
          <w:rtl/>
        </w:rPr>
        <w:t xml:space="preserve"> &lt;&lt; דובר_המשך &gt;&gt; </w:t>
      </w:r>
      <w:r>
        <w:rPr>
          <w:rtl/>
        </w:rPr>
        <w:t>שר האוצר בצלאל סמוטריץ':</w:t>
      </w:r>
      <w:r w:rsidRPr="009138CE">
        <w:rPr>
          <w:rStyle w:val="TagStyle"/>
          <w:rtl/>
        </w:rPr>
        <w:t xml:space="preserve"> &lt;&lt; דובר_המשך &gt;&gt;</w:t>
      </w:r>
      <w:r>
        <w:rPr>
          <w:rtl/>
        </w:rPr>
        <w:t xml:space="preserve"> </w:t>
      </w:r>
      <w:bookmarkEnd w:id="7312"/>
    </w:p>
    <w:p w:rsidR="00916488" w:rsidRPr="0041230A" w:rsidRDefault="00916488" w:rsidP="0041230A">
      <w:pPr>
        <w:rPr>
          <w:rtl/>
        </w:rPr>
      </w:pPr>
    </w:p>
    <w:p w:rsidR="00916488" w:rsidRDefault="00916488" w:rsidP="009138CE">
      <w:pPr>
        <w:rPr>
          <w:rtl/>
        </w:rPr>
      </w:pPr>
      <w:bookmarkStart w:id="7313" w:name="_ETM_Q30_686282"/>
      <w:bookmarkEnd w:id="7313"/>
      <w:r>
        <w:rPr>
          <w:rFonts w:hint="cs"/>
          <w:rtl/>
        </w:rPr>
        <w:t xml:space="preserve">אף </w:t>
      </w:r>
      <w:r>
        <w:rPr>
          <w:rtl/>
        </w:rPr>
        <w:t xml:space="preserve">אחד לא יחזיק את אזרחי ישראל בגרון. </w:t>
      </w:r>
      <w:bookmarkStart w:id="7314" w:name="_ETM_Q30_690705"/>
      <w:bookmarkEnd w:id="7314"/>
    </w:p>
    <w:p w:rsidR="00916488" w:rsidRDefault="00916488" w:rsidP="009138CE">
      <w:pPr>
        <w:rPr>
          <w:rtl/>
        </w:rPr>
      </w:pPr>
    </w:p>
    <w:p w:rsidR="00916488" w:rsidRDefault="00916488" w:rsidP="009138CE">
      <w:pPr>
        <w:pStyle w:val="af6"/>
        <w:keepNext/>
        <w:rPr>
          <w:rtl/>
        </w:rPr>
      </w:pPr>
      <w:bookmarkStart w:id="7315" w:name="ET_yor_6688_169"/>
      <w:r w:rsidRPr="009138CE">
        <w:rPr>
          <w:rStyle w:val="TagStyle"/>
          <w:rtl/>
        </w:rPr>
        <w:t xml:space="preserve"> &lt;&lt; יור &gt;&gt; </w:t>
      </w:r>
      <w:r>
        <w:rPr>
          <w:rtl/>
        </w:rPr>
        <w:t>היו"ר יעקב מרגי:</w:t>
      </w:r>
      <w:r w:rsidRPr="009138CE">
        <w:rPr>
          <w:rStyle w:val="TagStyle"/>
          <w:rtl/>
        </w:rPr>
        <w:t xml:space="preserve"> &lt;&lt; יור &gt;&gt;</w:t>
      </w:r>
      <w:r>
        <w:rPr>
          <w:rtl/>
        </w:rPr>
        <w:t xml:space="preserve"> </w:t>
      </w:r>
      <w:bookmarkEnd w:id="7315"/>
    </w:p>
    <w:p w:rsidR="00916488" w:rsidRPr="0041230A" w:rsidRDefault="00916488" w:rsidP="0041230A">
      <w:pPr>
        <w:rPr>
          <w:rtl/>
        </w:rPr>
      </w:pPr>
    </w:p>
    <w:p w:rsidR="00916488" w:rsidRDefault="00916488" w:rsidP="009138CE">
      <w:pPr>
        <w:rPr>
          <w:rtl/>
        </w:rPr>
      </w:pPr>
      <w:bookmarkStart w:id="7316" w:name="_ETM_Q30_688342"/>
      <w:bookmarkEnd w:id="7316"/>
      <w:r>
        <w:rPr>
          <w:rtl/>
        </w:rPr>
        <w:t xml:space="preserve">תודה. </w:t>
      </w:r>
      <w:bookmarkStart w:id="7317" w:name="_ETM_Q30_690914"/>
      <w:bookmarkEnd w:id="7317"/>
    </w:p>
    <w:p w:rsidR="00916488" w:rsidRDefault="00916488" w:rsidP="009138CE">
      <w:pPr>
        <w:rPr>
          <w:rtl/>
        </w:rPr>
      </w:pPr>
      <w:bookmarkStart w:id="7318" w:name="_ETM_Q30_690949"/>
      <w:bookmarkEnd w:id="7318"/>
    </w:p>
    <w:p w:rsidR="00916488" w:rsidRDefault="00916488" w:rsidP="009138CE">
      <w:pPr>
        <w:pStyle w:val="-"/>
        <w:keepNext/>
        <w:rPr>
          <w:rtl/>
        </w:rPr>
      </w:pPr>
      <w:bookmarkStart w:id="7319" w:name="ET_speakercontinue_6453_170"/>
      <w:r w:rsidRPr="009138CE">
        <w:rPr>
          <w:rStyle w:val="TagStyle"/>
          <w:rtl/>
        </w:rPr>
        <w:t xml:space="preserve"> &lt;&lt; דובר_המשך &gt;&gt; </w:t>
      </w:r>
      <w:r>
        <w:rPr>
          <w:rtl/>
        </w:rPr>
        <w:t>שר האוצר בצלאל סמוטריץ':</w:t>
      </w:r>
      <w:r w:rsidRPr="009138CE">
        <w:rPr>
          <w:rStyle w:val="TagStyle"/>
          <w:rtl/>
        </w:rPr>
        <w:t xml:space="preserve"> &lt;&lt; דובר_המשך &gt;&gt;</w:t>
      </w:r>
      <w:r>
        <w:rPr>
          <w:rtl/>
        </w:rPr>
        <w:t xml:space="preserve"> </w:t>
      </w:r>
      <w:bookmarkEnd w:id="7319"/>
    </w:p>
    <w:p w:rsidR="00916488" w:rsidRPr="0041230A" w:rsidRDefault="00916488" w:rsidP="0041230A">
      <w:pPr>
        <w:rPr>
          <w:rtl/>
        </w:rPr>
      </w:pPr>
    </w:p>
    <w:p w:rsidR="00916488" w:rsidRDefault="00916488" w:rsidP="009138CE">
      <w:pPr>
        <w:rPr>
          <w:rtl/>
        </w:rPr>
      </w:pPr>
      <w:bookmarkStart w:id="7320" w:name="_ETM_Q30_692039"/>
      <w:bookmarkEnd w:id="7320"/>
      <w:r>
        <w:rPr>
          <w:rtl/>
        </w:rPr>
        <w:t>שלא תעזו להתעסק אית</w:t>
      </w:r>
      <w:r>
        <w:rPr>
          <w:rFonts w:hint="cs"/>
          <w:rtl/>
        </w:rPr>
        <w:t>נו</w:t>
      </w:r>
      <w:r>
        <w:rPr>
          <w:rtl/>
        </w:rPr>
        <w:t>.</w:t>
      </w:r>
      <w:bookmarkStart w:id="7321" w:name="_ETM_Q30_695290"/>
      <w:bookmarkEnd w:id="7321"/>
    </w:p>
    <w:p w:rsidR="00916488" w:rsidRDefault="00916488" w:rsidP="009138CE">
      <w:pPr>
        <w:rPr>
          <w:rtl/>
        </w:rPr>
      </w:pPr>
      <w:bookmarkStart w:id="7322" w:name="_ETM_Q30_695333"/>
      <w:bookmarkEnd w:id="7322"/>
    </w:p>
    <w:p w:rsidR="00916488" w:rsidRDefault="00916488" w:rsidP="009138CE">
      <w:pPr>
        <w:pStyle w:val="af6"/>
        <w:keepNext/>
        <w:rPr>
          <w:rtl/>
        </w:rPr>
      </w:pPr>
      <w:bookmarkStart w:id="7323" w:name="ET_yor_6688_171"/>
      <w:r w:rsidRPr="009138CE">
        <w:rPr>
          <w:rStyle w:val="TagStyle"/>
          <w:rtl/>
        </w:rPr>
        <w:t xml:space="preserve"> &lt;&lt; יור &gt;&gt; </w:t>
      </w:r>
      <w:r>
        <w:rPr>
          <w:rtl/>
        </w:rPr>
        <w:t>היו"ר יעקב מרגי:</w:t>
      </w:r>
      <w:r w:rsidRPr="009138CE">
        <w:rPr>
          <w:rStyle w:val="TagStyle"/>
          <w:rtl/>
        </w:rPr>
        <w:t xml:space="preserve"> &lt;&lt; יור &gt;&gt;</w:t>
      </w:r>
      <w:r>
        <w:rPr>
          <w:rtl/>
        </w:rPr>
        <w:t xml:space="preserve"> </w:t>
      </w:r>
      <w:bookmarkEnd w:id="7323"/>
    </w:p>
    <w:p w:rsidR="00916488" w:rsidRPr="0041230A" w:rsidRDefault="00916488" w:rsidP="0041230A">
      <w:pPr>
        <w:rPr>
          <w:rtl/>
        </w:rPr>
      </w:pPr>
    </w:p>
    <w:p w:rsidR="00916488" w:rsidRDefault="00916488" w:rsidP="00C65E88">
      <w:pPr>
        <w:rPr>
          <w:rtl/>
        </w:rPr>
      </w:pPr>
      <w:bookmarkStart w:id="7324" w:name="_ETM_Q30_691605"/>
      <w:bookmarkEnd w:id="7324"/>
      <w:r>
        <w:rPr>
          <w:rFonts w:hint="cs"/>
          <w:rtl/>
        </w:rPr>
        <w:t xml:space="preserve">תודה. </w:t>
      </w:r>
      <w:bookmarkStart w:id="7325" w:name="_ETM_Q30_692811"/>
      <w:bookmarkStart w:id="7326" w:name="_ETM_Q30_692852"/>
      <w:bookmarkStart w:id="7327" w:name="_ETM_Q30_695559"/>
      <w:bookmarkEnd w:id="7325"/>
      <w:bookmarkEnd w:id="7326"/>
      <w:bookmarkEnd w:id="7327"/>
      <w:r>
        <w:rPr>
          <w:rFonts w:hint="cs"/>
          <w:rtl/>
        </w:rPr>
        <w:t>חברי</w:t>
      </w:r>
      <w:bookmarkStart w:id="7328" w:name="_ETM_Q30_696459"/>
      <w:bookmarkEnd w:id="7328"/>
      <w:r>
        <w:rPr>
          <w:rFonts w:hint="cs"/>
          <w:rtl/>
        </w:rPr>
        <w:t xml:space="preserve"> </w:t>
      </w:r>
      <w:r>
        <w:rPr>
          <w:rFonts w:hint="eastAsia"/>
          <w:rtl/>
        </w:rPr>
        <w:t>הכנסת</w:t>
      </w:r>
      <w:r>
        <w:rPr>
          <w:rFonts w:hint="cs"/>
          <w:rtl/>
        </w:rPr>
        <w:t>,</w:t>
      </w:r>
      <w:r>
        <w:rPr>
          <w:rtl/>
        </w:rPr>
        <w:t xml:space="preserve"> אנחנו עוברים לדיון</w:t>
      </w:r>
      <w:bookmarkStart w:id="7329" w:name="_ETM_Q30_702359"/>
      <w:bookmarkEnd w:id="7329"/>
      <w:r>
        <w:rPr>
          <w:rFonts w:hint="cs"/>
          <w:rtl/>
        </w:rPr>
        <w:t>.</w:t>
      </w:r>
      <w:r>
        <w:rPr>
          <w:rtl/>
        </w:rPr>
        <w:t xml:space="preserve"> ראשונת הדוברים</w:t>
      </w:r>
      <w:r>
        <w:rPr>
          <w:rFonts w:hint="cs"/>
          <w:rtl/>
        </w:rPr>
        <w:t xml:space="preserve">, </w:t>
      </w:r>
      <w:r>
        <w:rPr>
          <w:rtl/>
        </w:rPr>
        <w:t xml:space="preserve">חברת הכנסת יסמין פרידמן. </w:t>
      </w:r>
      <w:bookmarkStart w:id="7330" w:name="_ETM_Q30_712179"/>
      <w:bookmarkEnd w:id="7330"/>
    </w:p>
    <w:p w:rsidR="00916488" w:rsidRDefault="00916488" w:rsidP="009138CE">
      <w:pPr>
        <w:rPr>
          <w:rtl/>
        </w:rPr>
      </w:pPr>
      <w:bookmarkStart w:id="7331" w:name="_ETM_Q30_707835"/>
      <w:bookmarkStart w:id="7332" w:name="_ETM_Q30_707959"/>
      <w:bookmarkStart w:id="7333" w:name="_ETM_Q30_708201"/>
      <w:bookmarkStart w:id="7334" w:name="_ETM_Q30_708244"/>
      <w:bookmarkEnd w:id="7331"/>
      <w:bookmarkEnd w:id="7332"/>
      <w:bookmarkEnd w:id="7333"/>
      <w:bookmarkEnd w:id="7334"/>
    </w:p>
    <w:p w:rsidR="00916488" w:rsidRDefault="00916488" w:rsidP="00204EE7">
      <w:pPr>
        <w:pStyle w:val="af5"/>
        <w:keepNext/>
        <w:rPr>
          <w:rtl/>
        </w:rPr>
      </w:pPr>
      <w:bookmarkStart w:id="7335" w:name="ET_interruption_6127_173"/>
      <w:r w:rsidRPr="00204EE7">
        <w:rPr>
          <w:rStyle w:val="TagStyle"/>
          <w:rtl/>
        </w:rPr>
        <w:t xml:space="preserve"> &lt;&lt; קריאה &gt;&gt; </w:t>
      </w:r>
      <w:r>
        <w:rPr>
          <w:rtl/>
        </w:rPr>
        <w:t>ולדימיר בליאק (יש עתיד):</w:t>
      </w:r>
      <w:r w:rsidRPr="00204EE7">
        <w:rPr>
          <w:rStyle w:val="TagStyle"/>
          <w:rtl/>
        </w:rPr>
        <w:t xml:space="preserve"> &lt;&lt; קריאה &gt;&gt;</w:t>
      </w:r>
      <w:r>
        <w:rPr>
          <w:rtl/>
        </w:rPr>
        <w:t xml:space="preserve"> </w:t>
      </w:r>
      <w:bookmarkEnd w:id="7335"/>
    </w:p>
    <w:p w:rsidR="00916488" w:rsidRPr="0041230A" w:rsidRDefault="00916488" w:rsidP="0041230A">
      <w:pPr>
        <w:rPr>
          <w:rtl/>
        </w:rPr>
      </w:pPr>
    </w:p>
    <w:p w:rsidR="00916488" w:rsidRPr="00204EE7" w:rsidRDefault="00916488" w:rsidP="00204EE7">
      <w:pPr>
        <w:rPr>
          <w:rtl/>
        </w:rPr>
      </w:pPr>
      <w:bookmarkStart w:id="7336" w:name="_ETM_Q30_706323"/>
      <w:bookmarkEnd w:id="7336"/>
      <w:r>
        <w:rPr>
          <w:rFonts w:hint="cs"/>
          <w:rtl/>
        </w:rPr>
        <w:t>תברח, תברח. פחדן, תברח.</w:t>
      </w:r>
    </w:p>
    <w:p w:rsidR="00916488" w:rsidRDefault="00916488" w:rsidP="009138CE">
      <w:pPr>
        <w:rPr>
          <w:rtl/>
        </w:rPr>
      </w:pPr>
      <w:bookmarkStart w:id="7337" w:name="_ETM_Q30_707985"/>
      <w:bookmarkEnd w:id="7337"/>
    </w:p>
    <w:p w:rsidR="00916488" w:rsidRDefault="00916488" w:rsidP="00204EE7">
      <w:pPr>
        <w:pStyle w:val="af5"/>
        <w:keepNext/>
        <w:rPr>
          <w:rtl/>
        </w:rPr>
      </w:pPr>
      <w:bookmarkStart w:id="7338" w:name="ET_interruption_5300_172"/>
      <w:r w:rsidRPr="00204EE7">
        <w:rPr>
          <w:rStyle w:val="TagStyle"/>
          <w:rtl/>
        </w:rPr>
        <w:t xml:space="preserve"> &lt;&lt; קריאה &gt;&gt; </w:t>
      </w:r>
      <w:r>
        <w:rPr>
          <w:rtl/>
        </w:rPr>
        <w:t>מירב בן ארי (יש עתיד):</w:t>
      </w:r>
      <w:r w:rsidRPr="00204EE7">
        <w:rPr>
          <w:rStyle w:val="TagStyle"/>
          <w:rtl/>
        </w:rPr>
        <w:t xml:space="preserve"> &lt;&lt; קריאה &gt;&gt;</w:t>
      </w:r>
      <w:r>
        <w:rPr>
          <w:rtl/>
        </w:rPr>
        <w:t xml:space="preserve"> </w:t>
      </w:r>
      <w:bookmarkEnd w:id="7338"/>
    </w:p>
    <w:p w:rsidR="00916488" w:rsidRPr="0041230A" w:rsidRDefault="00916488" w:rsidP="0041230A">
      <w:pPr>
        <w:rPr>
          <w:rtl/>
        </w:rPr>
      </w:pPr>
    </w:p>
    <w:p w:rsidR="00916488" w:rsidRDefault="00916488" w:rsidP="00C65E88">
      <w:pPr>
        <w:rPr>
          <w:rtl/>
        </w:rPr>
      </w:pPr>
      <w:r>
        <w:rPr>
          <w:rFonts w:hint="cs"/>
          <w:rtl/>
        </w:rPr>
        <w:t>תברח, תברח, יא פחדן, תברח.</w:t>
      </w:r>
      <w:bookmarkStart w:id="7339" w:name="_ETM_Q30_718276"/>
      <w:bookmarkEnd w:id="7339"/>
      <w:r>
        <w:rPr>
          <w:rFonts w:hint="cs"/>
          <w:rtl/>
        </w:rPr>
        <w:t xml:space="preserve"> שר אוצר כושל, אנטי-חברתי - - - </w:t>
      </w:r>
    </w:p>
    <w:p w:rsidR="00916488" w:rsidRDefault="00916488" w:rsidP="00204EE7">
      <w:pPr>
        <w:rPr>
          <w:rtl/>
        </w:rPr>
      </w:pPr>
    </w:p>
    <w:p w:rsidR="00916488" w:rsidRDefault="00916488" w:rsidP="00204EE7">
      <w:pPr>
        <w:pStyle w:val="af6"/>
        <w:keepNext/>
        <w:rPr>
          <w:rtl/>
        </w:rPr>
      </w:pPr>
      <w:bookmarkStart w:id="7340" w:name="ET_yor_6688_174"/>
      <w:r w:rsidRPr="00204EE7">
        <w:rPr>
          <w:rStyle w:val="TagStyle"/>
          <w:rtl/>
        </w:rPr>
        <w:t xml:space="preserve"> &lt;&lt; יור &gt;&gt; </w:t>
      </w:r>
      <w:r>
        <w:rPr>
          <w:rtl/>
        </w:rPr>
        <w:t>היו"ר יעקב מרגי:</w:t>
      </w:r>
      <w:r w:rsidRPr="00204EE7">
        <w:rPr>
          <w:rStyle w:val="TagStyle"/>
          <w:rtl/>
        </w:rPr>
        <w:t xml:space="preserve"> &lt;&lt; יור &gt;&gt;</w:t>
      </w:r>
      <w:r>
        <w:rPr>
          <w:rtl/>
        </w:rPr>
        <w:t xml:space="preserve"> </w:t>
      </w:r>
      <w:bookmarkEnd w:id="7340"/>
    </w:p>
    <w:p w:rsidR="00916488" w:rsidRPr="0041230A" w:rsidRDefault="00916488" w:rsidP="0041230A">
      <w:pPr>
        <w:rPr>
          <w:rtl/>
        </w:rPr>
      </w:pPr>
    </w:p>
    <w:p w:rsidR="00916488" w:rsidRDefault="00916488" w:rsidP="00C65E88">
      <w:pPr>
        <w:rPr>
          <w:rtl/>
        </w:rPr>
      </w:pPr>
      <w:bookmarkStart w:id="7341" w:name="_ETM_Q30_709288"/>
      <w:bookmarkEnd w:id="7341"/>
      <w:r>
        <w:rPr>
          <w:rtl/>
        </w:rPr>
        <w:t xml:space="preserve">אחר כך אתם מדברים על כבוד הבית הזה, </w:t>
      </w:r>
      <w:bookmarkStart w:id="7342" w:name="_ETM_Q30_716950"/>
      <w:bookmarkEnd w:id="7342"/>
      <w:r>
        <w:rPr>
          <w:rtl/>
        </w:rPr>
        <w:t>ולא מאפשרים</w:t>
      </w:r>
      <w:r>
        <w:rPr>
          <w:rFonts w:hint="cs"/>
          <w:rtl/>
        </w:rPr>
        <w:t xml:space="preserve"> - - - </w:t>
      </w:r>
      <w:bookmarkStart w:id="7343" w:name="_ETM_Q30_719780"/>
      <w:bookmarkStart w:id="7344" w:name="_ETM_Q30_719106"/>
      <w:bookmarkEnd w:id="7343"/>
      <w:bookmarkEnd w:id="7344"/>
    </w:p>
    <w:p w:rsidR="00916488" w:rsidRDefault="00916488" w:rsidP="00204EE7">
      <w:pPr>
        <w:rPr>
          <w:rtl/>
        </w:rPr>
      </w:pPr>
      <w:bookmarkStart w:id="7345" w:name="_ETM_Q30_719149"/>
      <w:bookmarkEnd w:id="7345"/>
    </w:p>
    <w:p w:rsidR="00916488" w:rsidRDefault="00916488" w:rsidP="00204EE7">
      <w:pPr>
        <w:pStyle w:val="af5"/>
        <w:keepNext/>
        <w:rPr>
          <w:rtl/>
        </w:rPr>
      </w:pPr>
      <w:bookmarkStart w:id="7346" w:name="ET_interruption_5300_175"/>
      <w:r w:rsidRPr="00204EE7">
        <w:rPr>
          <w:rStyle w:val="TagStyle"/>
          <w:rtl/>
        </w:rPr>
        <w:t xml:space="preserve"> &lt;&lt; קריאה &gt;&gt; </w:t>
      </w:r>
      <w:r>
        <w:rPr>
          <w:rtl/>
        </w:rPr>
        <w:t>מירב בן ארי (יש עתיד):</w:t>
      </w:r>
      <w:r w:rsidRPr="00204EE7">
        <w:rPr>
          <w:rStyle w:val="TagStyle"/>
          <w:rtl/>
        </w:rPr>
        <w:t xml:space="preserve"> &lt;&lt; קריאה &gt;&gt;</w:t>
      </w:r>
      <w:r>
        <w:rPr>
          <w:rtl/>
        </w:rPr>
        <w:t xml:space="preserve"> </w:t>
      </w:r>
      <w:bookmarkEnd w:id="7346"/>
    </w:p>
    <w:p w:rsidR="00916488" w:rsidRPr="0041230A" w:rsidRDefault="00916488" w:rsidP="0041230A">
      <w:pPr>
        <w:rPr>
          <w:rtl/>
        </w:rPr>
      </w:pPr>
    </w:p>
    <w:p w:rsidR="00916488" w:rsidRDefault="00916488" w:rsidP="00C65E88">
      <w:pPr>
        <w:rPr>
          <w:rtl/>
        </w:rPr>
      </w:pPr>
      <w:bookmarkStart w:id="7347" w:name="_ETM_Q30_716568"/>
      <w:bookmarkEnd w:id="7347"/>
      <w:r>
        <w:rPr>
          <w:rFonts w:hint="cs"/>
          <w:rtl/>
        </w:rPr>
        <w:t xml:space="preserve">אתה לא רואה את </w:t>
      </w:r>
      <w:bookmarkStart w:id="7348" w:name="_ETM_Q30_726171"/>
      <w:bookmarkEnd w:id="7348"/>
      <w:r>
        <w:rPr>
          <w:rFonts w:hint="cs"/>
          <w:rtl/>
        </w:rPr>
        <w:t xml:space="preserve">האזרח הקטן. </w:t>
      </w:r>
      <w:bookmarkStart w:id="7349" w:name="_ETM_Q30_715663"/>
      <w:bookmarkEnd w:id="7349"/>
    </w:p>
    <w:p w:rsidR="00916488" w:rsidRDefault="00916488" w:rsidP="00204EE7">
      <w:pPr>
        <w:rPr>
          <w:rtl/>
        </w:rPr>
      </w:pPr>
      <w:bookmarkStart w:id="7350" w:name="_ETM_Q30_715691"/>
      <w:bookmarkStart w:id="7351" w:name="_ETM_Q30_715856"/>
      <w:bookmarkStart w:id="7352" w:name="_ETM_Q30_715940"/>
      <w:bookmarkEnd w:id="7350"/>
      <w:bookmarkEnd w:id="7351"/>
      <w:bookmarkEnd w:id="7352"/>
    </w:p>
    <w:p w:rsidR="00916488" w:rsidRDefault="00916488" w:rsidP="00204EE7">
      <w:pPr>
        <w:pStyle w:val="af6"/>
        <w:keepNext/>
        <w:rPr>
          <w:rtl/>
        </w:rPr>
      </w:pPr>
      <w:bookmarkStart w:id="7353" w:name="ET_yor_6688_176"/>
      <w:r w:rsidRPr="00204EE7">
        <w:rPr>
          <w:rStyle w:val="TagStyle"/>
          <w:rtl/>
        </w:rPr>
        <w:t xml:space="preserve"> &lt;&lt; יור &gt;&gt; </w:t>
      </w:r>
      <w:r>
        <w:rPr>
          <w:rtl/>
        </w:rPr>
        <w:t>היו"ר יעקב מרגי:</w:t>
      </w:r>
      <w:r w:rsidRPr="00204EE7">
        <w:rPr>
          <w:rStyle w:val="TagStyle"/>
          <w:rtl/>
        </w:rPr>
        <w:t xml:space="preserve"> &lt;&lt; יור &gt;&gt;</w:t>
      </w:r>
      <w:r>
        <w:rPr>
          <w:rtl/>
        </w:rPr>
        <w:t xml:space="preserve"> </w:t>
      </w:r>
      <w:bookmarkEnd w:id="7353"/>
    </w:p>
    <w:p w:rsidR="00916488" w:rsidRPr="0041230A" w:rsidRDefault="00916488" w:rsidP="0041230A">
      <w:pPr>
        <w:rPr>
          <w:rtl/>
        </w:rPr>
      </w:pPr>
    </w:p>
    <w:p w:rsidR="00916488" w:rsidRDefault="00916488" w:rsidP="00204EE7">
      <w:pPr>
        <w:rPr>
          <w:rtl/>
        </w:rPr>
      </w:pPr>
      <w:bookmarkStart w:id="7354" w:name="_ETM_Q30_717127"/>
      <w:bookmarkEnd w:id="7354"/>
      <w:r>
        <w:rPr>
          <w:rtl/>
        </w:rPr>
        <w:t>מירב, פעם שלישית</w:t>
      </w:r>
      <w:r>
        <w:rPr>
          <w:rFonts w:hint="cs"/>
          <w:rtl/>
        </w:rPr>
        <w:t>. נא</w:t>
      </w:r>
      <w:r>
        <w:rPr>
          <w:rtl/>
        </w:rPr>
        <w:t xml:space="preserve"> לצאת.</w:t>
      </w:r>
    </w:p>
    <w:p w:rsidR="00916488" w:rsidRDefault="00916488" w:rsidP="00204EE7">
      <w:pPr>
        <w:rPr>
          <w:rtl/>
        </w:rPr>
      </w:pPr>
      <w:bookmarkStart w:id="7355" w:name="_ETM_Q30_723005"/>
      <w:bookmarkStart w:id="7356" w:name="_ETM_Q30_723088"/>
      <w:bookmarkEnd w:id="7355"/>
      <w:bookmarkEnd w:id="7356"/>
    </w:p>
    <w:p w:rsidR="00916488" w:rsidRDefault="00916488" w:rsidP="00204EE7">
      <w:pPr>
        <w:pStyle w:val="af5"/>
        <w:keepNext/>
        <w:rPr>
          <w:rtl/>
        </w:rPr>
      </w:pPr>
      <w:bookmarkStart w:id="7357" w:name="ET_interruption_5300_177"/>
      <w:r w:rsidRPr="00204EE7">
        <w:rPr>
          <w:rStyle w:val="TagStyle"/>
          <w:rtl/>
        </w:rPr>
        <w:t xml:space="preserve"> &lt;&lt; קריאה &gt;&gt; </w:t>
      </w:r>
      <w:r>
        <w:rPr>
          <w:rtl/>
        </w:rPr>
        <w:t>מירב בן ארי (יש עתיד):</w:t>
      </w:r>
      <w:r w:rsidRPr="00204EE7">
        <w:rPr>
          <w:rStyle w:val="TagStyle"/>
          <w:rtl/>
        </w:rPr>
        <w:t xml:space="preserve"> &lt;&lt; קריאה &gt;&gt;</w:t>
      </w:r>
      <w:r>
        <w:rPr>
          <w:rtl/>
        </w:rPr>
        <w:t xml:space="preserve"> </w:t>
      </w:r>
      <w:bookmarkEnd w:id="7357"/>
    </w:p>
    <w:p w:rsidR="00916488" w:rsidRPr="0041230A" w:rsidRDefault="00916488" w:rsidP="0041230A">
      <w:pPr>
        <w:rPr>
          <w:rtl/>
        </w:rPr>
      </w:pPr>
    </w:p>
    <w:p w:rsidR="00916488" w:rsidRDefault="00916488" w:rsidP="00204EE7">
      <w:pPr>
        <w:rPr>
          <w:rtl/>
        </w:rPr>
      </w:pPr>
      <w:bookmarkStart w:id="7358" w:name="_ETM_Q30_720910"/>
      <w:bookmarkEnd w:id="7358"/>
      <w:r>
        <w:rPr>
          <w:rFonts w:hint="cs"/>
          <w:rtl/>
        </w:rPr>
        <w:t>אבל אני צריכה לדבר תכף.</w:t>
      </w:r>
      <w:bookmarkStart w:id="7359" w:name="_ETM_Q30_720875"/>
      <w:bookmarkEnd w:id="7359"/>
    </w:p>
    <w:p w:rsidR="00916488" w:rsidRDefault="00916488" w:rsidP="00204EE7">
      <w:pPr>
        <w:rPr>
          <w:rtl/>
        </w:rPr>
      </w:pPr>
      <w:bookmarkStart w:id="7360" w:name="_ETM_Q30_720918"/>
      <w:bookmarkEnd w:id="7360"/>
    </w:p>
    <w:p w:rsidR="00916488" w:rsidRDefault="00916488" w:rsidP="00204EE7">
      <w:pPr>
        <w:pStyle w:val="af6"/>
        <w:keepNext/>
        <w:rPr>
          <w:rtl/>
        </w:rPr>
      </w:pPr>
      <w:bookmarkStart w:id="7361" w:name="ET_yor_6688_178"/>
      <w:r w:rsidRPr="00204EE7">
        <w:rPr>
          <w:rStyle w:val="TagStyle"/>
          <w:rtl/>
        </w:rPr>
        <w:t xml:space="preserve"> &lt;&lt; יור &gt;&gt; </w:t>
      </w:r>
      <w:r>
        <w:rPr>
          <w:rtl/>
        </w:rPr>
        <w:t>היו"ר יעקב מרגי:</w:t>
      </w:r>
      <w:r w:rsidRPr="00204EE7">
        <w:rPr>
          <w:rStyle w:val="TagStyle"/>
          <w:rtl/>
        </w:rPr>
        <w:t xml:space="preserve"> &lt;&lt; יור &gt;&gt;</w:t>
      </w:r>
      <w:r>
        <w:rPr>
          <w:rtl/>
        </w:rPr>
        <w:t xml:space="preserve"> </w:t>
      </w:r>
      <w:bookmarkEnd w:id="7361"/>
    </w:p>
    <w:p w:rsidR="00916488" w:rsidRPr="0041230A" w:rsidRDefault="00916488" w:rsidP="0041230A">
      <w:pPr>
        <w:rPr>
          <w:rtl/>
        </w:rPr>
      </w:pPr>
    </w:p>
    <w:p w:rsidR="00916488" w:rsidRDefault="00916488" w:rsidP="00C65E88">
      <w:pPr>
        <w:rPr>
          <w:rtl/>
        </w:rPr>
      </w:pPr>
      <w:bookmarkStart w:id="7362" w:name="_ETM_Q30_722397"/>
      <w:bookmarkEnd w:id="7362"/>
      <w:r>
        <w:rPr>
          <w:rFonts w:hint="cs"/>
          <w:rtl/>
        </w:rPr>
        <w:t>אז נקרא לך כשתצטרכי לדבר.</w:t>
      </w:r>
      <w:bookmarkStart w:id="7363" w:name="_ETM_Q30_723090"/>
      <w:bookmarkEnd w:id="7363"/>
      <w:r>
        <w:rPr>
          <w:rtl/>
        </w:rPr>
        <w:t xml:space="preserve"> מה אני אעשה? אני </w:t>
      </w:r>
      <w:bookmarkStart w:id="7364" w:name="_ETM_Q30_726400"/>
      <w:bookmarkEnd w:id="7364"/>
      <w:r>
        <w:rPr>
          <w:rtl/>
        </w:rPr>
        <w:t xml:space="preserve">נפגעתי, נפגע לי האגו שלא מקשיבים לי. </w:t>
      </w:r>
      <w:bookmarkStart w:id="7365" w:name="_ETM_Q30_730390"/>
      <w:bookmarkEnd w:id="7365"/>
    </w:p>
    <w:p w:rsidR="00916488" w:rsidRDefault="00916488" w:rsidP="00204EE7">
      <w:pPr>
        <w:rPr>
          <w:rtl/>
        </w:rPr>
      </w:pPr>
      <w:bookmarkStart w:id="7366" w:name="_ETM_Q30_731630"/>
      <w:bookmarkStart w:id="7367" w:name="_ETM_Q30_731667"/>
      <w:bookmarkEnd w:id="7366"/>
      <w:bookmarkEnd w:id="7367"/>
    </w:p>
    <w:p w:rsidR="00916488" w:rsidRDefault="00916488" w:rsidP="00204EE7">
      <w:pPr>
        <w:pStyle w:val="af5"/>
        <w:keepNext/>
        <w:rPr>
          <w:rtl/>
        </w:rPr>
      </w:pPr>
      <w:bookmarkStart w:id="7368" w:name="ET_interruption_5300_179"/>
      <w:r w:rsidRPr="00204EE7">
        <w:rPr>
          <w:rStyle w:val="TagStyle"/>
          <w:rtl/>
        </w:rPr>
        <w:t xml:space="preserve"> &lt;&lt; קריאה &gt;&gt; </w:t>
      </w:r>
      <w:r>
        <w:rPr>
          <w:rtl/>
        </w:rPr>
        <w:t>מירב בן ארי (יש עתיד):</w:t>
      </w:r>
      <w:r w:rsidRPr="00204EE7">
        <w:rPr>
          <w:rStyle w:val="TagStyle"/>
          <w:rtl/>
        </w:rPr>
        <w:t xml:space="preserve"> &lt;&lt; קריאה &gt;&gt;</w:t>
      </w:r>
      <w:r>
        <w:rPr>
          <w:rtl/>
        </w:rPr>
        <w:t xml:space="preserve"> </w:t>
      </w:r>
      <w:bookmarkEnd w:id="7368"/>
    </w:p>
    <w:p w:rsidR="00916488" w:rsidRPr="0041230A" w:rsidRDefault="00916488" w:rsidP="0041230A">
      <w:pPr>
        <w:rPr>
          <w:rtl/>
        </w:rPr>
      </w:pPr>
    </w:p>
    <w:p w:rsidR="00916488" w:rsidRDefault="00916488" w:rsidP="00246E87">
      <w:pPr>
        <w:rPr>
          <w:rtl/>
        </w:rPr>
      </w:pPr>
      <w:bookmarkStart w:id="7369" w:name="_ETM_Q30_730132"/>
      <w:bookmarkEnd w:id="7369"/>
      <w:r>
        <w:rPr>
          <w:rFonts w:hint="cs"/>
          <w:rtl/>
        </w:rPr>
        <w:t xml:space="preserve">אין לי בעיה - - </w:t>
      </w:r>
      <w:bookmarkStart w:id="7370" w:name="_ETM_Q30_720558"/>
      <w:bookmarkEnd w:id="7370"/>
      <w:r>
        <w:rPr>
          <w:rFonts w:hint="cs"/>
          <w:rtl/>
        </w:rPr>
        <w:t xml:space="preserve">- שילמד מכחלון מה זה להיות </w:t>
      </w:r>
      <w:bookmarkStart w:id="7371" w:name="_ETM_Q30_728348"/>
      <w:bookmarkEnd w:id="7371"/>
      <w:r>
        <w:rPr>
          <w:rFonts w:hint="cs"/>
          <w:rtl/>
        </w:rPr>
        <w:t xml:space="preserve">שר אוצר עם </w:t>
      </w:r>
      <w:bookmarkStart w:id="7372" w:name="_ETM_Q30_731113"/>
      <w:bookmarkEnd w:id="7372"/>
      <w:r>
        <w:rPr>
          <w:rFonts w:hint="cs"/>
          <w:rtl/>
        </w:rPr>
        <w:t>חמלה, עם רגישות, עם אנשים עניים - - -</w:t>
      </w:r>
    </w:p>
    <w:p w:rsidR="00916488" w:rsidRDefault="00916488" w:rsidP="00204EE7">
      <w:pPr>
        <w:rPr>
          <w:rtl/>
        </w:rPr>
      </w:pPr>
      <w:bookmarkStart w:id="7373" w:name="_ETM_Q30_731142"/>
      <w:bookmarkStart w:id="7374" w:name="_ETM_Q30_731353"/>
      <w:bookmarkStart w:id="7375" w:name="_ETM_Q30_731439"/>
      <w:bookmarkEnd w:id="7373"/>
      <w:bookmarkEnd w:id="7374"/>
      <w:bookmarkEnd w:id="7375"/>
    </w:p>
    <w:p w:rsidR="00916488" w:rsidRDefault="00916488" w:rsidP="00204EE7">
      <w:pPr>
        <w:pStyle w:val="af6"/>
        <w:keepNext/>
        <w:rPr>
          <w:rtl/>
        </w:rPr>
      </w:pPr>
      <w:bookmarkStart w:id="7376" w:name="ET_yor_6688_180"/>
      <w:r w:rsidRPr="00204EE7">
        <w:rPr>
          <w:rStyle w:val="TagStyle"/>
          <w:rtl/>
        </w:rPr>
        <w:t xml:space="preserve"> &lt;&lt; יור &gt;&gt; </w:t>
      </w:r>
      <w:r>
        <w:rPr>
          <w:rtl/>
        </w:rPr>
        <w:t>היו"ר יעקב מרגי:</w:t>
      </w:r>
      <w:r w:rsidRPr="00204EE7">
        <w:rPr>
          <w:rStyle w:val="TagStyle"/>
          <w:rtl/>
        </w:rPr>
        <w:t xml:space="preserve"> &lt;&lt; יור &gt;&gt;</w:t>
      </w:r>
      <w:r>
        <w:rPr>
          <w:rtl/>
        </w:rPr>
        <w:t xml:space="preserve"> </w:t>
      </w:r>
      <w:bookmarkEnd w:id="7376"/>
    </w:p>
    <w:p w:rsidR="00916488" w:rsidRPr="0041230A" w:rsidRDefault="00916488" w:rsidP="0041230A">
      <w:pPr>
        <w:rPr>
          <w:rtl/>
        </w:rPr>
      </w:pPr>
    </w:p>
    <w:p w:rsidR="00916488" w:rsidRDefault="00916488" w:rsidP="00246E87">
      <w:pPr>
        <w:rPr>
          <w:rtl/>
        </w:rPr>
      </w:pPr>
      <w:bookmarkStart w:id="7377" w:name="_ETM_Q30_730056"/>
      <w:bookmarkEnd w:id="7377"/>
      <w:r>
        <w:rPr>
          <w:rFonts w:hint="cs"/>
          <w:rtl/>
        </w:rPr>
        <w:t xml:space="preserve">תודה. </w:t>
      </w:r>
      <w:bookmarkStart w:id="7378" w:name="_ETM_Q30_732932"/>
      <w:bookmarkEnd w:id="7378"/>
      <w:r>
        <w:rPr>
          <w:rtl/>
        </w:rPr>
        <w:t>תודה</w:t>
      </w:r>
      <w:r>
        <w:rPr>
          <w:rFonts w:hint="cs"/>
          <w:rtl/>
        </w:rPr>
        <w:t>.</w:t>
      </w:r>
      <w:bookmarkStart w:id="7379" w:name="_ETM_Q30_733109"/>
      <w:bookmarkEnd w:id="7379"/>
      <w:r>
        <w:rPr>
          <w:rFonts w:hint="cs"/>
          <w:rtl/>
        </w:rPr>
        <w:t xml:space="preserve"> </w:t>
      </w:r>
      <w:r>
        <w:rPr>
          <w:rtl/>
        </w:rPr>
        <w:t>חברתך מדברת. מירב, תודה.</w:t>
      </w:r>
      <w:bookmarkStart w:id="7380" w:name="_ETM_Q30_733900"/>
      <w:bookmarkEnd w:id="7380"/>
    </w:p>
    <w:p w:rsidR="00916488" w:rsidRDefault="00916488" w:rsidP="00204EE7">
      <w:pPr>
        <w:rPr>
          <w:rtl/>
        </w:rPr>
      </w:pPr>
      <w:bookmarkStart w:id="7381" w:name="_ETM_Q30_738096"/>
      <w:bookmarkStart w:id="7382" w:name="_ETM_Q30_738144"/>
      <w:bookmarkEnd w:id="7381"/>
      <w:bookmarkEnd w:id="7382"/>
    </w:p>
    <w:p w:rsidR="00916488" w:rsidRDefault="00916488" w:rsidP="00E850D7">
      <w:pPr>
        <w:ind w:firstLine="0"/>
        <w:jc w:val="center"/>
        <w:rPr>
          <w:rtl/>
        </w:rPr>
      </w:pPr>
      <w:r>
        <w:rPr>
          <w:rFonts w:hint="cs"/>
          <w:rtl/>
        </w:rPr>
        <w:t xml:space="preserve">(חברת הכנסת מירב </w:t>
      </w:r>
      <w:bookmarkStart w:id="7383" w:name="_ETM_Q30_733448"/>
      <w:bookmarkEnd w:id="7383"/>
      <w:r>
        <w:rPr>
          <w:rFonts w:hint="cs"/>
          <w:rtl/>
        </w:rPr>
        <w:t>בן ארי יוצא מאולם המליאה.)</w:t>
      </w:r>
      <w:bookmarkStart w:id="7384" w:name="_ETM_Q30_736223"/>
      <w:bookmarkEnd w:id="7384"/>
    </w:p>
    <w:p w:rsidR="00916488" w:rsidRDefault="00916488" w:rsidP="00204EE7">
      <w:pPr>
        <w:rPr>
          <w:rtl/>
        </w:rPr>
      </w:pPr>
      <w:bookmarkStart w:id="7385" w:name="_ETM_Q30_736275"/>
      <w:bookmarkEnd w:id="7385"/>
    </w:p>
    <w:p w:rsidR="00916488" w:rsidRDefault="00916488" w:rsidP="00204EE7">
      <w:pPr>
        <w:pStyle w:val="af6"/>
        <w:keepNext/>
        <w:rPr>
          <w:rtl/>
        </w:rPr>
      </w:pPr>
      <w:bookmarkStart w:id="7386" w:name="ET_yor_6688_181"/>
      <w:r w:rsidRPr="00204EE7">
        <w:rPr>
          <w:rStyle w:val="TagStyle"/>
          <w:rtl/>
        </w:rPr>
        <w:t xml:space="preserve"> &lt;&lt; יור &gt;&gt; </w:t>
      </w:r>
      <w:r>
        <w:rPr>
          <w:rtl/>
        </w:rPr>
        <w:t>היו"ר יעקב מרגי:</w:t>
      </w:r>
      <w:r w:rsidRPr="00204EE7">
        <w:rPr>
          <w:rStyle w:val="TagStyle"/>
          <w:rtl/>
        </w:rPr>
        <w:t xml:space="preserve"> &lt;&lt; יור &gt;&gt;</w:t>
      </w:r>
      <w:r>
        <w:rPr>
          <w:rtl/>
        </w:rPr>
        <w:t xml:space="preserve"> </w:t>
      </w:r>
      <w:bookmarkEnd w:id="7386"/>
    </w:p>
    <w:p w:rsidR="00916488" w:rsidRPr="0041230A" w:rsidRDefault="00916488" w:rsidP="0041230A">
      <w:pPr>
        <w:rPr>
          <w:rtl/>
        </w:rPr>
      </w:pPr>
    </w:p>
    <w:p w:rsidR="00916488" w:rsidRDefault="00916488" w:rsidP="00204EE7">
      <w:pPr>
        <w:rPr>
          <w:rtl/>
        </w:rPr>
      </w:pPr>
      <w:bookmarkStart w:id="7387" w:name="_ETM_Q30_737375"/>
      <w:bookmarkStart w:id="7388" w:name="_ETM_Q30_733937"/>
      <w:bookmarkStart w:id="7389" w:name="_ETM_Q30_734069"/>
      <w:bookmarkStart w:id="7390" w:name="_ETM_Q30_734113"/>
      <w:bookmarkEnd w:id="7387"/>
      <w:bookmarkEnd w:id="7388"/>
      <w:bookmarkEnd w:id="7389"/>
      <w:bookmarkEnd w:id="7390"/>
      <w:r>
        <w:rPr>
          <w:rtl/>
        </w:rPr>
        <w:t>שלוש דקות לרשותך,</w:t>
      </w:r>
      <w:r>
        <w:rPr>
          <w:rFonts w:hint="cs"/>
          <w:rtl/>
        </w:rPr>
        <w:t xml:space="preserve"> </w:t>
      </w:r>
      <w:bookmarkStart w:id="7391" w:name="_ETM_Q30_740030"/>
      <w:bookmarkEnd w:id="7391"/>
      <w:r>
        <w:rPr>
          <w:rFonts w:hint="eastAsia"/>
          <w:rtl/>
        </w:rPr>
        <w:t>בבקשה</w:t>
      </w:r>
      <w:r>
        <w:rPr>
          <w:rtl/>
        </w:rPr>
        <w:t xml:space="preserve">. </w:t>
      </w:r>
      <w:bookmarkStart w:id="7392" w:name="_ETM_Q30_737180"/>
      <w:bookmarkEnd w:id="7392"/>
    </w:p>
    <w:p w:rsidR="00916488" w:rsidRDefault="00916488" w:rsidP="00204EE7">
      <w:pPr>
        <w:rPr>
          <w:rtl/>
        </w:rPr>
      </w:pPr>
      <w:bookmarkStart w:id="7393" w:name="_ETM_Q30_737208"/>
      <w:bookmarkStart w:id="7394" w:name="_ETM_Q30_737349"/>
      <w:bookmarkStart w:id="7395" w:name="_ETM_Q30_737394"/>
      <w:bookmarkEnd w:id="7393"/>
      <w:bookmarkEnd w:id="7394"/>
      <w:bookmarkEnd w:id="7395"/>
    </w:p>
    <w:p w:rsidR="00916488" w:rsidRDefault="00916488" w:rsidP="00204EE7">
      <w:pPr>
        <w:pStyle w:val="a4"/>
        <w:keepNext/>
        <w:rPr>
          <w:rtl/>
        </w:rPr>
      </w:pPr>
      <w:bookmarkStart w:id="7396" w:name="ET_speaker_6231_182"/>
      <w:r w:rsidRPr="00204EE7">
        <w:rPr>
          <w:rStyle w:val="TagStyle"/>
          <w:rtl/>
        </w:rPr>
        <w:t xml:space="preserve"> &lt;&lt; דובר &gt;&gt; </w:t>
      </w:r>
      <w:bookmarkStart w:id="7397" w:name="_Toc220971227"/>
      <w:bookmarkStart w:id="7398" w:name="_Toc220971317"/>
      <w:r>
        <w:rPr>
          <w:rtl/>
        </w:rPr>
        <w:t>יסמין פרידמן (יש עתיד):</w:t>
      </w:r>
      <w:bookmarkEnd w:id="7397"/>
      <w:bookmarkEnd w:id="7398"/>
      <w:r w:rsidRPr="00204EE7">
        <w:rPr>
          <w:rStyle w:val="TagStyle"/>
          <w:rtl/>
        </w:rPr>
        <w:t xml:space="preserve"> &lt;&lt; דובר &gt;&gt;</w:t>
      </w:r>
      <w:r>
        <w:rPr>
          <w:rtl/>
        </w:rPr>
        <w:t xml:space="preserve"> </w:t>
      </w:r>
      <w:bookmarkEnd w:id="7396"/>
    </w:p>
    <w:p w:rsidR="00916488" w:rsidRPr="0041230A" w:rsidRDefault="00916488" w:rsidP="0041230A">
      <w:pPr>
        <w:rPr>
          <w:rtl/>
        </w:rPr>
      </w:pPr>
    </w:p>
    <w:p w:rsidR="00E062D0" w:rsidRDefault="00916488" w:rsidP="00E850D7">
      <w:pPr>
        <w:rPr>
          <w:rtl/>
        </w:rPr>
      </w:pPr>
      <w:r>
        <w:rPr>
          <w:rtl/>
        </w:rPr>
        <w:t xml:space="preserve">לפני שאני מתחילה, אני רק רוצה להגיב לשר האוצר </w:t>
      </w:r>
      <w:bookmarkStart w:id="7399" w:name="_ETM_Q30_743739"/>
      <w:bookmarkEnd w:id="7399"/>
      <w:r>
        <w:rPr>
          <w:rtl/>
        </w:rPr>
        <w:t>על דבר אחד, למרות שהוא לא מקשיב לי</w:t>
      </w:r>
      <w:r>
        <w:rPr>
          <w:rFonts w:hint="cs"/>
          <w:rtl/>
        </w:rPr>
        <w:t xml:space="preserve">. </w:t>
      </w:r>
      <w:r>
        <w:rPr>
          <w:rtl/>
        </w:rPr>
        <w:t xml:space="preserve">הוא טען </w:t>
      </w:r>
      <w:bookmarkStart w:id="7400" w:name="_ETM_Q30_747448"/>
      <w:bookmarkEnd w:id="7400"/>
      <w:r>
        <w:rPr>
          <w:rtl/>
        </w:rPr>
        <w:t>שאנחנו לא עצרנו כספים שעברו לארגוני הפשע דרך הרשויות</w:t>
      </w:r>
      <w:r>
        <w:rPr>
          <w:rFonts w:hint="cs"/>
          <w:rtl/>
        </w:rPr>
        <w:t>.</w:t>
      </w:r>
      <w:r>
        <w:rPr>
          <w:rtl/>
        </w:rPr>
        <w:t xml:space="preserve"> הוא </w:t>
      </w:r>
      <w:bookmarkStart w:id="7401" w:name="_ETM_Q30_751157"/>
      <w:bookmarkEnd w:id="7401"/>
      <w:r>
        <w:rPr>
          <w:rtl/>
        </w:rPr>
        <w:t xml:space="preserve">רק שוכח שבמו ידיו הוא חתום על מזוודות של מיליארדים </w:t>
      </w:r>
      <w:bookmarkStart w:id="7402" w:name="_ETM_Q30_754866"/>
      <w:bookmarkEnd w:id="7402"/>
      <w:r>
        <w:rPr>
          <w:rtl/>
        </w:rPr>
        <w:t xml:space="preserve">שעברו לחמאס. </w:t>
      </w:r>
      <w:bookmarkStart w:id="7403" w:name="_ETM_Q30_758585"/>
      <w:bookmarkStart w:id="7404" w:name="_ETM_Q30_755763"/>
      <w:bookmarkStart w:id="7405" w:name="_ETM_Q30_755800"/>
      <w:bookmarkStart w:id="7406" w:name="TOR_Q31"/>
      <w:bookmarkEnd w:id="7403"/>
      <w:bookmarkEnd w:id="7404"/>
      <w:bookmarkEnd w:id="7405"/>
      <w:bookmarkEnd w:id="7406"/>
      <w:r w:rsidR="00E062D0">
        <w:rPr>
          <w:rFonts w:hint="cs"/>
          <w:rtl/>
        </w:rPr>
        <w:t xml:space="preserve">זה בסדר, זה לא קשור אליו. מה שקשור </w:t>
      </w:r>
      <w:bookmarkStart w:id="7407" w:name="_ETM_Q31_164333"/>
      <w:bookmarkEnd w:id="7407"/>
      <w:r w:rsidR="00E062D0">
        <w:rPr>
          <w:rFonts w:hint="cs"/>
          <w:rtl/>
        </w:rPr>
        <w:t xml:space="preserve">אלינו </w:t>
      </w:r>
      <w:r w:rsidR="00E062D0">
        <w:rPr>
          <w:rtl/>
        </w:rPr>
        <w:t>–</w:t>
      </w:r>
      <w:r w:rsidR="00E062D0">
        <w:rPr>
          <w:rFonts w:hint="cs"/>
          <w:rtl/>
        </w:rPr>
        <w:t xml:space="preserve"> שלנו. שלוש שנים אתה שר. אתה מדבר על כל מיני המלצות שהיו</w:t>
      </w:r>
      <w:bookmarkStart w:id="7408" w:name="_ETM_Q31_164460"/>
      <w:bookmarkEnd w:id="7408"/>
      <w:r w:rsidR="00E062D0">
        <w:rPr>
          <w:rFonts w:hint="cs"/>
          <w:rtl/>
        </w:rPr>
        <w:t xml:space="preserve"> פה בתקופת הממשלה הקודמת. שלוש שנים לקח לך </w:t>
      </w:r>
      <w:bookmarkStart w:id="7409" w:name="_ETM_Q31_167830"/>
      <w:bookmarkEnd w:id="7409"/>
      <w:r w:rsidR="00E062D0">
        <w:rPr>
          <w:rFonts w:hint="cs"/>
          <w:rtl/>
        </w:rPr>
        <w:t>וזה מה שהבאת? זה מה שהבאת אחרי שלוש שנים?</w:t>
      </w:r>
      <w:bookmarkStart w:id="7410" w:name="_ETM_Q31_171430"/>
      <w:bookmarkEnd w:id="7410"/>
      <w:r w:rsidR="00E062D0">
        <w:rPr>
          <w:rFonts w:hint="cs"/>
          <w:rtl/>
        </w:rPr>
        <w:t xml:space="preserve"> מה אני אגיד לך, ממש גאון גדול. </w:t>
      </w:r>
      <w:bookmarkStart w:id="7411" w:name="_ETM_Q31_180000"/>
      <w:bookmarkEnd w:id="7411"/>
      <w:r w:rsidR="00E062D0">
        <w:rPr>
          <w:rtl/>
        </w:rPr>
        <w:t xml:space="preserve">זה דבר ראשון. </w:t>
      </w:r>
      <w:bookmarkStart w:id="7412" w:name="_ETM_Q31_175208"/>
      <w:bookmarkEnd w:id="7412"/>
    </w:p>
    <w:p w:rsidR="00E062D0" w:rsidRDefault="00E062D0" w:rsidP="005303C5">
      <w:pPr>
        <w:ind w:firstLine="0"/>
        <w:rPr>
          <w:rtl/>
        </w:rPr>
      </w:pPr>
      <w:bookmarkStart w:id="7413" w:name="_ETM_Q31_175257"/>
      <w:bookmarkEnd w:id="7413"/>
    </w:p>
    <w:p w:rsidR="00E062D0" w:rsidRDefault="00E062D0" w:rsidP="005A1025">
      <w:pPr>
        <w:rPr>
          <w:rtl/>
        </w:rPr>
      </w:pPr>
      <w:bookmarkStart w:id="7414" w:name="_ETM_Q31_175377"/>
      <w:bookmarkStart w:id="7415" w:name="_ETM_Q31_175404"/>
      <w:bookmarkEnd w:id="7414"/>
      <w:bookmarkEnd w:id="7415"/>
      <w:r>
        <w:rPr>
          <w:rtl/>
        </w:rPr>
        <w:t xml:space="preserve">דבר שני, רציתי להגיד לתושבי קריית שמונה, </w:t>
      </w:r>
      <w:bookmarkStart w:id="7416" w:name="_ETM_Q31_184505"/>
      <w:bookmarkEnd w:id="7416"/>
      <w:r>
        <w:rPr>
          <w:rtl/>
        </w:rPr>
        <w:t>אם עליו אתם מסתמכים</w:t>
      </w:r>
      <w:r>
        <w:rPr>
          <w:rFonts w:hint="cs"/>
          <w:rtl/>
        </w:rPr>
        <w:t>,</w:t>
      </w:r>
      <w:r>
        <w:rPr>
          <w:rtl/>
        </w:rPr>
        <w:t xml:space="preserve"> </w:t>
      </w:r>
      <w:r>
        <w:t xml:space="preserve">Don't </w:t>
      </w:r>
      <w:bookmarkStart w:id="7417" w:name="_ETM_Q31_33349"/>
      <w:bookmarkEnd w:id="7417"/>
      <w:r>
        <w:t>hold your breath</w:t>
      </w:r>
      <w:r>
        <w:rPr>
          <w:rFonts w:hint="cs"/>
          <w:rtl/>
        </w:rPr>
        <w:t xml:space="preserve">. </w:t>
      </w:r>
      <w:bookmarkStart w:id="7418" w:name="_ETM_Q31_193896"/>
      <w:bookmarkEnd w:id="7418"/>
      <w:r>
        <w:rPr>
          <w:rFonts w:hint="cs"/>
          <w:rtl/>
        </w:rPr>
        <w:t xml:space="preserve">ירד </w:t>
      </w:r>
      <w:bookmarkStart w:id="7419" w:name="_ETM_Q31_189390"/>
      <w:bookmarkEnd w:id="7419"/>
      <w:r>
        <w:rPr>
          <w:rtl/>
        </w:rPr>
        <w:t>ראש הממשלה</w:t>
      </w:r>
      <w:r>
        <w:rPr>
          <w:rFonts w:hint="cs"/>
          <w:rtl/>
        </w:rPr>
        <w:t>,</w:t>
      </w:r>
      <w:r>
        <w:rPr>
          <w:rtl/>
        </w:rPr>
        <w:t xml:space="preserve"> עם כל הפמליה. אני רוצה להגיד לכם </w:t>
      </w:r>
      <w:bookmarkStart w:id="7420" w:name="_ETM_Q31_193399"/>
      <w:bookmarkEnd w:id="7420"/>
      <w:r>
        <w:rPr>
          <w:rtl/>
        </w:rPr>
        <w:t>שהוא היה גם בנגב לפני איזה חודש</w:t>
      </w:r>
      <w:r>
        <w:rPr>
          <w:rFonts w:hint="cs"/>
          <w:rtl/>
        </w:rPr>
        <w:t>.</w:t>
      </w:r>
      <w:r>
        <w:rPr>
          <w:rtl/>
        </w:rPr>
        <w:t xml:space="preserve"> האם משהו השתנה </w:t>
      </w:r>
      <w:bookmarkStart w:id="7421" w:name="_ETM_Q31_196989"/>
      <w:bookmarkEnd w:id="7421"/>
      <w:r>
        <w:rPr>
          <w:rtl/>
        </w:rPr>
        <w:t xml:space="preserve">מאז? לא. </w:t>
      </w:r>
      <w:bookmarkStart w:id="7422" w:name="_ETM_Q31_200850"/>
      <w:bookmarkStart w:id="7423" w:name="_ETM_Q31_53637"/>
      <w:bookmarkEnd w:id="7422"/>
      <w:bookmarkEnd w:id="7423"/>
    </w:p>
    <w:p w:rsidR="00E062D0" w:rsidRDefault="00E062D0" w:rsidP="005303C5">
      <w:pPr>
        <w:rPr>
          <w:rtl/>
        </w:rPr>
      </w:pPr>
      <w:bookmarkStart w:id="7424" w:name="_ETM_Q31_53662"/>
      <w:bookmarkEnd w:id="7424"/>
    </w:p>
    <w:p w:rsidR="00E062D0" w:rsidRDefault="00E062D0" w:rsidP="005303C5">
      <w:pPr>
        <w:pStyle w:val="af5"/>
        <w:keepNext/>
        <w:rPr>
          <w:rtl/>
        </w:rPr>
      </w:pPr>
      <w:bookmarkStart w:id="7425" w:name="_ETM_Q31_53829"/>
      <w:bookmarkStart w:id="7426" w:name="_ETM_Q31_53855"/>
      <w:bookmarkStart w:id="7427" w:name="ET_interruption_6361_6"/>
      <w:bookmarkEnd w:id="7425"/>
      <w:bookmarkEnd w:id="7426"/>
      <w:r w:rsidRPr="005303C5">
        <w:rPr>
          <w:rStyle w:val="TagStyle"/>
          <w:rtl/>
        </w:rPr>
        <w:t xml:space="preserve"> &lt;&lt; קריאה &gt;&gt; </w:t>
      </w:r>
      <w:r>
        <w:rPr>
          <w:rtl/>
        </w:rPr>
        <w:t>נאור שירי (יש עתיד):</w:t>
      </w:r>
      <w:r w:rsidRPr="005303C5">
        <w:rPr>
          <w:rStyle w:val="TagStyle"/>
          <w:rtl/>
        </w:rPr>
        <w:t xml:space="preserve"> &lt;&lt; קריאה &gt;&gt;</w:t>
      </w:r>
      <w:r>
        <w:rPr>
          <w:rtl/>
        </w:rPr>
        <w:t xml:space="preserve"> </w:t>
      </w:r>
      <w:bookmarkEnd w:id="7427"/>
    </w:p>
    <w:p w:rsidR="00E062D0" w:rsidRDefault="00E062D0" w:rsidP="005303C5">
      <w:pPr>
        <w:pStyle w:val="KeepWithNext"/>
        <w:rPr>
          <w:rtl/>
        </w:rPr>
      </w:pPr>
    </w:p>
    <w:p w:rsidR="00E062D0" w:rsidRDefault="00E062D0" w:rsidP="005303C5">
      <w:pPr>
        <w:rPr>
          <w:rtl/>
        </w:rPr>
      </w:pPr>
      <w:bookmarkStart w:id="7428" w:name="_ETM_Q31_57027"/>
      <w:bookmarkEnd w:id="7428"/>
      <w:r>
        <w:rPr>
          <w:rFonts w:hint="cs"/>
          <w:rtl/>
        </w:rPr>
        <w:t>רגע, הוא היה בפעם הראשונה בנגב.</w:t>
      </w:r>
      <w:bookmarkStart w:id="7429" w:name="_ETM_Q31_67572"/>
      <w:bookmarkEnd w:id="7429"/>
    </w:p>
    <w:p w:rsidR="00E062D0" w:rsidRDefault="00E062D0" w:rsidP="005303C5">
      <w:pPr>
        <w:rPr>
          <w:rtl/>
        </w:rPr>
      </w:pPr>
      <w:bookmarkStart w:id="7430" w:name="_ETM_Q31_67615"/>
      <w:bookmarkStart w:id="7431" w:name="_ETM_Q31_70298"/>
      <w:bookmarkStart w:id="7432" w:name="_ETM_Q31_70341"/>
      <w:bookmarkEnd w:id="7430"/>
      <w:bookmarkEnd w:id="7431"/>
      <w:bookmarkEnd w:id="7432"/>
    </w:p>
    <w:p w:rsidR="00E062D0" w:rsidRDefault="00E062D0" w:rsidP="005303C5">
      <w:pPr>
        <w:pStyle w:val="-"/>
        <w:keepNext/>
        <w:rPr>
          <w:rtl/>
        </w:rPr>
      </w:pPr>
      <w:bookmarkStart w:id="7433" w:name="ET_speakercontinue_6231_8"/>
      <w:r w:rsidRPr="005303C5">
        <w:rPr>
          <w:rStyle w:val="TagStyle"/>
          <w:rtl/>
        </w:rPr>
        <w:t xml:space="preserve"> &lt;&lt; דובר_המשך &gt;&gt; </w:t>
      </w:r>
      <w:r>
        <w:rPr>
          <w:rtl/>
        </w:rPr>
        <w:t>יסמין פרידמן (יש עתיד):</w:t>
      </w:r>
      <w:r w:rsidRPr="005303C5">
        <w:rPr>
          <w:rStyle w:val="TagStyle"/>
          <w:rtl/>
        </w:rPr>
        <w:t xml:space="preserve"> &lt;&lt; דובר_המשך &gt;&gt;</w:t>
      </w:r>
      <w:r>
        <w:rPr>
          <w:rtl/>
        </w:rPr>
        <w:t xml:space="preserve"> </w:t>
      </w:r>
      <w:bookmarkEnd w:id="7433"/>
    </w:p>
    <w:p w:rsidR="00E062D0" w:rsidRPr="005303C5" w:rsidRDefault="00E062D0" w:rsidP="005303C5">
      <w:pPr>
        <w:rPr>
          <w:rtl/>
        </w:rPr>
      </w:pPr>
      <w:bookmarkStart w:id="7434" w:name="_ETM_Q31_71152"/>
      <w:bookmarkEnd w:id="7434"/>
    </w:p>
    <w:p w:rsidR="00E062D0" w:rsidRDefault="00E062D0" w:rsidP="008431E4">
      <w:pPr>
        <w:rPr>
          <w:rtl/>
        </w:rPr>
      </w:pPr>
      <w:bookmarkStart w:id="7435" w:name="_ETM_Q31_54013"/>
      <w:bookmarkStart w:id="7436" w:name="_ETM_Q31_54064"/>
      <w:bookmarkEnd w:id="7435"/>
      <w:bookmarkEnd w:id="7436"/>
      <w:r>
        <w:rPr>
          <w:rtl/>
        </w:rPr>
        <w:t>היה פעם ראשונה בנגב</w:t>
      </w:r>
      <w:r>
        <w:rPr>
          <w:rFonts w:hint="cs"/>
          <w:rtl/>
        </w:rPr>
        <w:t>.</w:t>
      </w:r>
      <w:r>
        <w:rPr>
          <w:rtl/>
        </w:rPr>
        <w:t xml:space="preserve"> אחרי שהוא שמע שיש בעיות, מתים </w:t>
      </w:r>
      <w:bookmarkStart w:id="7437" w:name="_ETM_Q31_205122"/>
      <w:bookmarkEnd w:id="7437"/>
      <w:r>
        <w:rPr>
          <w:rtl/>
        </w:rPr>
        <w:t xml:space="preserve">שם אנשים, אז הוא ירד לנגב. האם משהו השתנה? לא. </w:t>
      </w:r>
      <w:bookmarkStart w:id="7438" w:name="_ETM_Q31_209395"/>
      <w:bookmarkEnd w:id="7438"/>
    </w:p>
    <w:p w:rsidR="00E062D0" w:rsidRDefault="00E062D0" w:rsidP="008431E4">
      <w:pPr>
        <w:rPr>
          <w:rtl/>
        </w:rPr>
      </w:pPr>
    </w:p>
    <w:p w:rsidR="00E062D0" w:rsidRDefault="00E062D0" w:rsidP="00E56C9D">
      <w:pPr>
        <w:rPr>
          <w:rtl/>
        </w:rPr>
      </w:pPr>
      <w:bookmarkStart w:id="7439" w:name="_ETM_Q31_252200"/>
      <w:bookmarkEnd w:id="7439"/>
      <w:r>
        <w:rPr>
          <w:rtl/>
        </w:rPr>
        <w:t>הגיע ראש הממשלה</w:t>
      </w:r>
      <w:r>
        <w:rPr>
          <w:rFonts w:hint="cs"/>
          <w:rtl/>
        </w:rPr>
        <w:t>,</w:t>
      </w:r>
      <w:r>
        <w:rPr>
          <w:rtl/>
        </w:rPr>
        <w:t xml:space="preserve"> עם כל שריו, </w:t>
      </w:r>
      <w:r>
        <w:rPr>
          <w:rFonts w:hint="cs"/>
          <w:rtl/>
        </w:rPr>
        <w:t>ש</w:t>
      </w:r>
      <w:r>
        <w:rPr>
          <w:rtl/>
        </w:rPr>
        <w:t xml:space="preserve">חלקם הגיעו </w:t>
      </w:r>
      <w:bookmarkStart w:id="7440" w:name="_ETM_Q31_213668"/>
      <w:bookmarkEnd w:id="7440"/>
      <w:r>
        <w:rPr>
          <w:rtl/>
        </w:rPr>
        <w:t>לקריית שמונה</w:t>
      </w:r>
      <w:r w:rsidRPr="00E56C9D">
        <w:rPr>
          <w:rtl/>
        </w:rPr>
        <w:t xml:space="preserve"> </w:t>
      </w:r>
      <w:r>
        <w:rPr>
          <w:rtl/>
        </w:rPr>
        <w:t>בפעם הראשונה מזה שנתיים</w:t>
      </w:r>
      <w:r>
        <w:rPr>
          <w:rFonts w:hint="cs"/>
          <w:rtl/>
        </w:rPr>
        <w:t>.</w:t>
      </w:r>
      <w:r>
        <w:rPr>
          <w:rtl/>
        </w:rPr>
        <w:t xml:space="preserve"> הוריד להם את כל המענקים שהבטיח </w:t>
      </w:r>
      <w:bookmarkStart w:id="7441" w:name="_ETM_Q31_217940"/>
      <w:bookmarkEnd w:id="7441"/>
      <w:r>
        <w:rPr>
          <w:rtl/>
        </w:rPr>
        <w:t xml:space="preserve">להם, </w:t>
      </w:r>
      <w:r>
        <w:rPr>
          <w:rFonts w:hint="cs"/>
          <w:rtl/>
        </w:rPr>
        <w:t>ו</w:t>
      </w:r>
      <w:r>
        <w:rPr>
          <w:rtl/>
        </w:rPr>
        <w:t xml:space="preserve">השאיר להם </w:t>
      </w:r>
      <w:r>
        <w:rPr>
          <w:rFonts w:hint="cs"/>
          <w:rtl/>
        </w:rPr>
        <w:t>2,500</w:t>
      </w:r>
      <w:r>
        <w:rPr>
          <w:rtl/>
        </w:rPr>
        <w:t xml:space="preserve"> שקלים</w:t>
      </w:r>
      <w:r>
        <w:rPr>
          <w:rFonts w:hint="cs"/>
          <w:rtl/>
        </w:rPr>
        <w:t xml:space="preserve">, </w:t>
      </w:r>
      <w:r>
        <w:rPr>
          <w:rtl/>
        </w:rPr>
        <w:t>משהו חד</w:t>
      </w:r>
      <w:bookmarkStart w:id="7442" w:name="_ETM_Q31_222213"/>
      <w:bookmarkEnd w:id="7442"/>
      <w:r>
        <w:rPr>
          <w:rFonts w:hint="cs"/>
          <w:rtl/>
        </w:rPr>
        <w:t>-</w:t>
      </w:r>
      <w:r>
        <w:rPr>
          <w:rtl/>
        </w:rPr>
        <w:t>פעמי, רק לעסקים בעיר. איך אני אגיד</w:t>
      </w:r>
      <w:r>
        <w:rPr>
          <w:rFonts w:hint="cs"/>
          <w:rtl/>
        </w:rPr>
        <w:t>?</w:t>
      </w:r>
      <w:r>
        <w:rPr>
          <w:rtl/>
        </w:rPr>
        <w:t xml:space="preserve"> תושבי קריית שמונה, </w:t>
      </w:r>
      <w:bookmarkStart w:id="7443" w:name="_ETM_Q31_226486"/>
      <w:bookmarkEnd w:id="7443"/>
      <w:r>
        <w:rPr>
          <w:rtl/>
        </w:rPr>
        <w:t>שזה לא יעלה לכם לראש, שלא תשתוללו עם הכסף</w:t>
      </w:r>
      <w:r>
        <w:rPr>
          <w:rFonts w:hint="cs"/>
          <w:rtl/>
        </w:rPr>
        <w:t>.</w:t>
      </w:r>
      <w:r>
        <w:rPr>
          <w:rtl/>
        </w:rPr>
        <w:t xml:space="preserve"> </w:t>
      </w:r>
      <w:bookmarkStart w:id="7444" w:name="_ETM_Q31_231220"/>
      <w:bookmarkEnd w:id="7444"/>
      <w:r>
        <w:rPr>
          <w:rFonts w:hint="cs"/>
          <w:rtl/>
        </w:rPr>
        <w:t xml:space="preserve">ואז </w:t>
      </w:r>
      <w:r>
        <w:rPr>
          <w:rtl/>
        </w:rPr>
        <w:t xml:space="preserve">הגדיל ראש הממשלה והודיע שהוא מכריז על פתיחה של </w:t>
      </w:r>
      <w:bookmarkStart w:id="7445" w:name="_ETM_Q31_235739"/>
      <w:bookmarkEnd w:id="7445"/>
      <w:r>
        <w:rPr>
          <w:rtl/>
        </w:rPr>
        <w:t>שדה תעופה</w:t>
      </w:r>
      <w:r>
        <w:rPr>
          <w:rFonts w:hint="cs"/>
          <w:rtl/>
        </w:rPr>
        <w:t>,</w:t>
      </w:r>
      <w:r>
        <w:rPr>
          <w:rtl/>
        </w:rPr>
        <w:t xml:space="preserve"> רק </w:t>
      </w:r>
      <w:r>
        <w:rPr>
          <w:rFonts w:hint="cs"/>
          <w:rtl/>
        </w:rPr>
        <w:t>ש</w:t>
      </w:r>
      <w:r>
        <w:rPr>
          <w:rtl/>
        </w:rPr>
        <w:t>המקום פועל מ</w:t>
      </w:r>
      <w:r>
        <w:rPr>
          <w:rFonts w:hint="cs"/>
          <w:rtl/>
        </w:rPr>
        <w:t>-198</w:t>
      </w:r>
      <w:bookmarkStart w:id="7446" w:name="_ETM_Q31_236680"/>
      <w:bookmarkEnd w:id="7446"/>
      <w:r>
        <w:rPr>
          <w:rFonts w:hint="cs"/>
          <w:rtl/>
        </w:rPr>
        <w:t>8</w:t>
      </w:r>
      <w:r>
        <w:rPr>
          <w:rtl/>
        </w:rPr>
        <w:t xml:space="preserve">. למעשה </w:t>
      </w:r>
      <w:bookmarkStart w:id="7447" w:name="_ETM_Q31_240259"/>
      <w:bookmarkEnd w:id="7447"/>
      <w:r>
        <w:rPr>
          <w:rtl/>
        </w:rPr>
        <w:t xml:space="preserve">המקום עבר שיפוץ לפני </w:t>
      </w:r>
      <w:r>
        <w:rPr>
          <w:rFonts w:hint="cs"/>
          <w:rtl/>
        </w:rPr>
        <w:t>28 שנה</w:t>
      </w:r>
      <w:r>
        <w:rPr>
          <w:rtl/>
        </w:rPr>
        <w:t xml:space="preserve">. האם הוא שינה </w:t>
      </w:r>
      <w:bookmarkStart w:id="7448" w:name="_ETM_Q31_244779"/>
      <w:bookmarkEnd w:id="7448"/>
      <w:r>
        <w:rPr>
          <w:rtl/>
        </w:rPr>
        <w:t xml:space="preserve">את פני קריית שמונה והצפון? לא. </w:t>
      </w:r>
    </w:p>
    <w:p w:rsidR="00E062D0" w:rsidRDefault="00E062D0" w:rsidP="008431E4">
      <w:pPr>
        <w:rPr>
          <w:rtl/>
        </w:rPr>
      </w:pPr>
    </w:p>
    <w:p w:rsidR="00E062D0" w:rsidRDefault="00E062D0" w:rsidP="00E76236">
      <w:pPr>
        <w:rPr>
          <w:rtl/>
        </w:rPr>
      </w:pPr>
      <w:r>
        <w:rPr>
          <w:rtl/>
        </w:rPr>
        <w:t xml:space="preserve">אז הכריז שר החינוך </w:t>
      </w:r>
      <w:bookmarkStart w:id="7449" w:name="_ETM_Q31_249299"/>
      <w:bookmarkEnd w:id="7449"/>
      <w:r>
        <w:rPr>
          <w:rtl/>
        </w:rPr>
        <w:t>שהם מקימים אוניברסיטה בצפון. לא בדיוק מקימים</w:t>
      </w:r>
      <w:r>
        <w:rPr>
          <w:rFonts w:hint="cs"/>
          <w:rtl/>
        </w:rPr>
        <w:t xml:space="preserve"> </w:t>
      </w:r>
      <w:r>
        <w:rPr>
          <w:rtl/>
        </w:rPr>
        <w:t xml:space="preserve">– הופכים את המכללה </w:t>
      </w:r>
      <w:bookmarkStart w:id="7450" w:name="_ETM_Q31_253819"/>
      <w:bookmarkEnd w:id="7450"/>
      <w:r>
        <w:rPr>
          <w:rtl/>
        </w:rPr>
        <w:t xml:space="preserve">לאוניברסיטה. </w:t>
      </w:r>
      <w:bookmarkStart w:id="7451" w:name="_ETM_Q31_258709"/>
      <w:bookmarkEnd w:id="7451"/>
      <w:r>
        <w:rPr>
          <w:rtl/>
        </w:rPr>
        <w:t xml:space="preserve">צר לי לעדכן אותם </w:t>
      </w:r>
      <w:r>
        <w:rPr>
          <w:rFonts w:hint="cs"/>
          <w:rtl/>
        </w:rPr>
        <w:t xml:space="preserve">גם </w:t>
      </w:r>
      <w:r>
        <w:rPr>
          <w:rtl/>
        </w:rPr>
        <w:t xml:space="preserve">שהתרומה של </w:t>
      </w:r>
      <w:r>
        <w:rPr>
          <w:rFonts w:hint="cs"/>
          <w:rtl/>
        </w:rPr>
        <w:t>130</w:t>
      </w:r>
      <w:r>
        <w:rPr>
          <w:rtl/>
        </w:rPr>
        <w:t xml:space="preserve"> מיליון</w:t>
      </w:r>
      <w:bookmarkStart w:id="7452" w:name="_ETM_Q31_264610"/>
      <w:bookmarkEnd w:id="7452"/>
      <w:r>
        <w:rPr>
          <w:rFonts w:hint="cs"/>
          <w:rtl/>
        </w:rPr>
        <w:t xml:space="preserve"> </w:t>
      </w:r>
      <w:r>
        <w:rPr>
          <w:rtl/>
        </w:rPr>
        <w:t xml:space="preserve">– לא בטוח שתוכלו לקבל אותה, כי חבר מפלגתו של </w:t>
      </w:r>
      <w:bookmarkStart w:id="7453" w:name="_ETM_Q31_269623"/>
      <w:bookmarkEnd w:id="7453"/>
      <w:r>
        <w:rPr>
          <w:rtl/>
        </w:rPr>
        <w:t>שר האוצר מעביר את חוק העמותות</w:t>
      </w:r>
      <w:r>
        <w:rPr>
          <w:rFonts w:hint="cs"/>
          <w:rtl/>
        </w:rPr>
        <w:t>,</w:t>
      </w:r>
      <w:r>
        <w:rPr>
          <w:rtl/>
        </w:rPr>
        <w:t xml:space="preserve"> שבו לא ניתן לקבל </w:t>
      </w:r>
      <w:bookmarkStart w:id="7454" w:name="_ETM_Q31_274636"/>
      <w:bookmarkEnd w:id="7454"/>
      <w:r>
        <w:rPr>
          <w:rtl/>
        </w:rPr>
        <w:t>תרומה ממדינה זרה</w:t>
      </w:r>
      <w:r>
        <w:rPr>
          <w:rFonts w:hint="cs"/>
          <w:rtl/>
        </w:rPr>
        <w:t>.</w:t>
      </w:r>
      <w:r>
        <w:rPr>
          <w:rtl/>
        </w:rPr>
        <w:t xml:space="preserve"> אז </w:t>
      </w:r>
      <w:r>
        <w:rPr>
          <w:rFonts w:hint="cs"/>
          <w:rtl/>
        </w:rPr>
        <w:t>130</w:t>
      </w:r>
      <w:r>
        <w:rPr>
          <w:rtl/>
        </w:rPr>
        <w:t xml:space="preserve"> מיליון </w:t>
      </w:r>
      <w:bookmarkStart w:id="7455" w:name="_ETM_Q31_280629"/>
      <w:bookmarkEnd w:id="7455"/>
      <w:r>
        <w:rPr>
          <w:rFonts w:hint="cs"/>
          <w:rtl/>
        </w:rPr>
        <w:t xml:space="preserve">מקנדה </w:t>
      </w:r>
      <w:r>
        <w:rPr>
          <w:rtl/>
        </w:rPr>
        <w:t>–</w:t>
      </w:r>
      <w:r>
        <w:rPr>
          <w:rFonts w:hint="cs"/>
          <w:rtl/>
        </w:rPr>
        <w:t xml:space="preserve"> ת</w:t>
      </w:r>
      <w:r>
        <w:rPr>
          <w:rtl/>
        </w:rPr>
        <w:t xml:space="preserve">שכחו מהם. </w:t>
      </w:r>
      <w:bookmarkStart w:id="7456" w:name="_ETM_Q31_286494"/>
      <w:bookmarkEnd w:id="7456"/>
    </w:p>
    <w:p w:rsidR="00E062D0" w:rsidRDefault="00E062D0" w:rsidP="00B56B3A">
      <w:pPr>
        <w:rPr>
          <w:rtl/>
        </w:rPr>
      </w:pPr>
      <w:bookmarkStart w:id="7457" w:name="_ETM_Q31_286526"/>
      <w:bookmarkEnd w:id="7457"/>
    </w:p>
    <w:p w:rsidR="00E062D0" w:rsidRDefault="00E062D0" w:rsidP="00641F50">
      <w:pPr>
        <w:rPr>
          <w:rtl/>
        </w:rPr>
      </w:pPr>
      <w:bookmarkStart w:id="7458" w:name="_ETM_Q31_286726"/>
      <w:bookmarkStart w:id="7459" w:name="_ETM_Q31_286753"/>
      <w:bookmarkEnd w:id="7458"/>
      <w:bookmarkEnd w:id="7459"/>
      <w:r>
        <w:rPr>
          <w:rtl/>
        </w:rPr>
        <w:t xml:space="preserve">תושבי קריית שמונה היקרים, באמת יקרים, צר </w:t>
      </w:r>
      <w:bookmarkStart w:id="7460" w:name="_ETM_Q31_284359"/>
      <w:bookmarkEnd w:id="7460"/>
      <w:r>
        <w:rPr>
          <w:rtl/>
        </w:rPr>
        <w:t>לי</w:t>
      </w:r>
      <w:r>
        <w:rPr>
          <w:rFonts w:hint="cs"/>
          <w:rtl/>
        </w:rPr>
        <w:t>,</w:t>
      </w:r>
      <w:r>
        <w:rPr>
          <w:rtl/>
        </w:rPr>
        <w:t xml:space="preserve"> </w:t>
      </w:r>
      <w:bookmarkStart w:id="7461" w:name="_ETM_Q31_288620"/>
      <w:bookmarkEnd w:id="7461"/>
      <w:r>
        <w:rPr>
          <w:rtl/>
        </w:rPr>
        <w:t xml:space="preserve">אין לכם יכולת או על מה להתבסס, אפילו </w:t>
      </w:r>
      <w:r>
        <w:rPr>
          <w:rFonts w:hint="cs"/>
          <w:rtl/>
        </w:rPr>
        <w:t xml:space="preserve">לא </w:t>
      </w:r>
      <w:r>
        <w:rPr>
          <w:rtl/>
        </w:rPr>
        <w:t>מילה אחת</w:t>
      </w:r>
      <w:bookmarkStart w:id="7462" w:name="_ETM_Q31_294155"/>
      <w:bookmarkEnd w:id="7462"/>
      <w:r>
        <w:rPr>
          <w:rtl/>
        </w:rPr>
        <w:t xml:space="preserve"> שמפזרים עליכם ראש הממשלה ושר אוצר כושל</w:t>
      </w:r>
      <w:r>
        <w:rPr>
          <w:rFonts w:hint="cs"/>
          <w:rtl/>
        </w:rPr>
        <w:t>.</w:t>
      </w:r>
    </w:p>
    <w:p w:rsidR="00E062D0" w:rsidRPr="00E76236" w:rsidRDefault="00E062D0" w:rsidP="005303C5">
      <w:pPr>
        <w:rPr>
          <w:rtl/>
        </w:rPr>
      </w:pPr>
    </w:p>
    <w:p w:rsidR="00E062D0" w:rsidRDefault="00E062D0" w:rsidP="005303C5">
      <w:pPr>
        <w:pStyle w:val="af6"/>
        <w:keepNext/>
        <w:rPr>
          <w:rtl/>
        </w:rPr>
      </w:pPr>
      <w:bookmarkStart w:id="7463" w:name="ET_yor_6490_4"/>
      <w:r w:rsidRPr="005303C5">
        <w:rPr>
          <w:rStyle w:val="TagStyle"/>
          <w:rtl/>
        </w:rPr>
        <w:t xml:space="preserve"> &lt;&lt; יור &gt;&gt; </w:t>
      </w:r>
      <w:r>
        <w:rPr>
          <w:rtl/>
        </w:rPr>
        <w:t>היו"ר ניסים ואטורי:</w:t>
      </w:r>
      <w:r w:rsidRPr="005303C5">
        <w:rPr>
          <w:rStyle w:val="TagStyle"/>
          <w:rtl/>
        </w:rPr>
        <w:t xml:space="preserve"> &lt;&lt; יור &gt;&gt;</w:t>
      </w:r>
      <w:r>
        <w:rPr>
          <w:rtl/>
        </w:rPr>
        <w:t xml:space="preserve"> </w:t>
      </w:r>
      <w:bookmarkEnd w:id="7463"/>
    </w:p>
    <w:p w:rsidR="00E062D0" w:rsidRDefault="00E062D0" w:rsidP="005303C5">
      <w:pPr>
        <w:pStyle w:val="KeepWithNext"/>
        <w:rPr>
          <w:rtl/>
          <w:lang w:eastAsia="he-IL"/>
        </w:rPr>
      </w:pPr>
    </w:p>
    <w:p w:rsidR="00E062D0" w:rsidRDefault="00E062D0" w:rsidP="005303C5">
      <w:pPr>
        <w:rPr>
          <w:rtl/>
        </w:rPr>
      </w:pPr>
      <w:bookmarkStart w:id="7464" w:name="_ETM_Q31_302250"/>
      <w:bookmarkEnd w:id="7464"/>
      <w:r>
        <w:rPr>
          <w:rtl/>
        </w:rPr>
        <w:t xml:space="preserve">חברת הכנסת מירב בן ארי. </w:t>
      </w:r>
      <w:bookmarkStart w:id="7465" w:name="_ETM_Q31_311660"/>
      <w:bookmarkEnd w:id="7465"/>
    </w:p>
    <w:p w:rsidR="00E062D0" w:rsidRDefault="00E062D0" w:rsidP="005303C5">
      <w:pPr>
        <w:rPr>
          <w:rtl/>
        </w:rPr>
      </w:pPr>
    </w:p>
    <w:p w:rsidR="00E062D0" w:rsidRDefault="00E062D0" w:rsidP="005303C5">
      <w:pPr>
        <w:pStyle w:val="a4"/>
        <w:keepNext/>
        <w:rPr>
          <w:rtl/>
        </w:rPr>
      </w:pPr>
      <w:bookmarkStart w:id="7466" w:name="ET_speaker_5300_9"/>
      <w:r w:rsidRPr="005303C5">
        <w:rPr>
          <w:rStyle w:val="TagStyle"/>
          <w:rtl/>
        </w:rPr>
        <w:t xml:space="preserve"> &lt;&lt; דובר &gt;&gt; </w:t>
      </w:r>
      <w:bookmarkStart w:id="7467" w:name="_Toc220971228"/>
      <w:bookmarkStart w:id="7468" w:name="_Toc220971318"/>
      <w:r>
        <w:rPr>
          <w:rtl/>
        </w:rPr>
        <w:t>מירב בן ארי (יש עתיד):</w:t>
      </w:r>
      <w:bookmarkEnd w:id="7467"/>
      <w:bookmarkEnd w:id="7468"/>
      <w:r w:rsidRPr="005303C5">
        <w:rPr>
          <w:rStyle w:val="TagStyle"/>
          <w:rtl/>
        </w:rPr>
        <w:t xml:space="preserve"> &lt;&lt; דובר &gt;&gt;</w:t>
      </w:r>
      <w:r>
        <w:rPr>
          <w:rtl/>
        </w:rPr>
        <w:t xml:space="preserve"> </w:t>
      </w:r>
      <w:bookmarkEnd w:id="7466"/>
    </w:p>
    <w:p w:rsidR="00E062D0" w:rsidRDefault="00E062D0" w:rsidP="005303C5">
      <w:pPr>
        <w:pStyle w:val="KeepWithNext"/>
        <w:rPr>
          <w:rtl/>
        </w:rPr>
      </w:pPr>
    </w:p>
    <w:p w:rsidR="00E062D0" w:rsidRDefault="00E062D0" w:rsidP="00E76236">
      <w:pPr>
        <w:rPr>
          <w:rtl/>
        </w:rPr>
      </w:pPr>
      <w:bookmarkStart w:id="7469" w:name="_ETM_Q31_87471"/>
      <w:bookmarkStart w:id="7470" w:name="_ETM_Q31_87521"/>
      <w:bookmarkEnd w:id="7469"/>
      <w:bookmarkEnd w:id="7470"/>
      <w:r>
        <w:rPr>
          <w:rFonts w:hint="cs"/>
          <w:rtl/>
        </w:rPr>
        <w:t xml:space="preserve">תודה, </w:t>
      </w:r>
      <w:r>
        <w:rPr>
          <w:rtl/>
        </w:rPr>
        <w:t>אדוני היושב</w:t>
      </w:r>
      <w:r>
        <w:rPr>
          <w:rFonts w:hint="cs"/>
          <w:rtl/>
        </w:rPr>
        <w:t xml:space="preserve"> </w:t>
      </w:r>
      <w:r>
        <w:rPr>
          <w:rtl/>
        </w:rPr>
        <w:t>בראש</w:t>
      </w:r>
      <w:r>
        <w:rPr>
          <w:rFonts w:hint="cs"/>
          <w:rtl/>
        </w:rPr>
        <w:t>.</w:t>
      </w:r>
      <w:r>
        <w:rPr>
          <w:rtl/>
        </w:rPr>
        <w:t xml:space="preserve"> כנסת נכבדה</w:t>
      </w:r>
      <w:r>
        <w:rPr>
          <w:rFonts w:hint="cs"/>
          <w:rtl/>
        </w:rPr>
        <w:t xml:space="preserve"> </w:t>
      </w:r>
      <w:r>
        <w:rPr>
          <w:rtl/>
        </w:rPr>
        <w:t xml:space="preserve">– </w:t>
      </w:r>
      <w:bookmarkStart w:id="7471" w:name="_ETM_Q31_316529"/>
      <w:bookmarkEnd w:id="7471"/>
      <w:r>
        <w:rPr>
          <w:rtl/>
        </w:rPr>
        <w:t>שר האוצר</w:t>
      </w:r>
      <w:bookmarkStart w:id="7472" w:name="_ETM_Q31_314790"/>
      <w:bookmarkEnd w:id="7472"/>
      <w:r>
        <w:rPr>
          <w:rFonts w:hint="cs"/>
          <w:rtl/>
        </w:rPr>
        <w:t>,</w:t>
      </w:r>
      <w:r>
        <w:rPr>
          <w:rtl/>
        </w:rPr>
        <w:t xml:space="preserve"> למה אתה בורח? למה אתה בורח? אמרת לי</w:t>
      </w:r>
      <w:r>
        <w:rPr>
          <w:rFonts w:hint="cs"/>
          <w:rtl/>
        </w:rPr>
        <w:t>,</w:t>
      </w:r>
      <w:r>
        <w:rPr>
          <w:rtl/>
        </w:rPr>
        <w:t xml:space="preserve"> </w:t>
      </w:r>
      <w:bookmarkStart w:id="7473" w:name="_ETM_Q31_320709"/>
      <w:bookmarkEnd w:id="7473"/>
      <w:r>
        <w:rPr>
          <w:rtl/>
        </w:rPr>
        <w:t>שבי בשקט. אני יודעת שאתה שומע</w:t>
      </w:r>
      <w:r>
        <w:rPr>
          <w:rFonts w:hint="cs"/>
          <w:rtl/>
        </w:rPr>
        <w:t>.</w:t>
      </w:r>
      <w:r>
        <w:rPr>
          <w:rtl/>
        </w:rPr>
        <w:t xml:space="preserve"> בוא, שב</w:t>
      </w:r>
      <w:r>
        <w:rPr>
          <w:rFonts w:hint="cs"/>
          <w:rtl/>
        </w:rPr>
        <w:t>.</w:t>
      </w:r>
      <w:r>
        <w:rPr>
          <w:rtl/>
        </w:rPr>
        <w:t xml:space="preserve"> בוא, מה </w:t>
      </w:r>
      <w:bookmarkStart w:id="7474" w:name="_ETM_Q31_324889"/>
      <w:bookmarkEnd w:id="7474"/>
      <w:r>
        <w:rPr>
          <w:rtl/>
        </w:rPr>
        <w:t xml:space="preserve">אתה מפחד? </w:t>
      </w:r>
      <w:r>
        <w:rPr>
          <w:rFonts w:hint="cs"/>
          <w:rtl/>
        </w:rPr>
        <w:t>אי</w:t>
      </w:r>
      <w:r>
        <w:rPr>
          <w:rtl/>
        </w:rPr>
        <w:t>זה פחדן</w:t>
      </w:r>
      <w:r>
        <w:rPr>
          <w:rFonts w:hint="cs"/>
          <w:rtl/>
        </w:rPr>
        <w:t>,</w:t>
      </w:r>
      <w:bookmarkStart w:id="7475" w:name="_ETM_Q31_326351"/>
      <w:bookmarkEnd w:id="7475"/>
      <w:r>
        <w:rPr>
          <w:rtl/>
        </w:rPr>
        <w:t xml:space="preserve"> ברח. </w:t>
      </w:r>
      <w:bookmarkStart w:id="7476" w:name="_ETM_Q31_330169"/>
      <w:bookmarkEnd w:id="7476"/>
      <w:r>
        <w:rPr>
          <w:rtl/>
        </w:rPr>
        <w:t>ברח הפחדן</w:t>
      </w:r>
      <w:r>
        <w:rPr>
          <w:rFonts w:hint="cs"/>
          <w:rtl/>
        </w:rPr>
        <w:t>.</w:t>
      </w:r>
      <w:r>
        <w:rPr>
          <w:rtl/>
        </w:rPr>
        <w:t xml:space="preserve"> על מה? מה אמרתי עליו</w:t>
      </w:r>
      <w:r>
        <w:rPr>
          <w:rFonts w:hint="cs"/>
          <w:rtl/>
        </w:rPr>
        <w:t>?</w:t>
      </w:r>
      <w:r>
        <w:rPr>
          <w:rtl/>
        </w:rPr>
        <w:t xml:space="preserve"> שזה שר בלי </w:t>
      </w:r>
      <w:bookmarkStart w:id="7477" w:name="_ETM_Q31_333564"/>
      <w:bookmarkEnd w:id="7477"/>
      <w:r>
        <w:rPr>
          <w:rtl/>
        </w:rPr>
        <w:t>חמלה</w:t>
      </w:r>
      <w:r>
        <w:rPr>
          <w:rFonts w:hint="cs"/>
          <w:rtl/>
        </w:rPr>
        <w:t>?</w:t>
      </w:r>
      <w:r>
        <w:rPr>
          <w:rtl/>
        </w:rPr>
        <w:t xml:space="preserve"> </w:t>
      </w:r>
      <w:bookmarkStart w:id="7478" w:name="_ETM_Q31_337679"/>
      <w:bookmarkEnd w:id="7478"/>
      <w:r>
        <w:rPr>
          <w:rtl/>
        </w:rPr>
        <w:t xml:space="preserve">שאם הוא יראה </w:t>
      </w:r>
      <w:r>
        <w:rPr>
          <w:rFonts w:hint="cs"/>
          <w:rtl/>
        </w:rPr>
        <w:t>ע</w:t>
      </w:r>
      <w:r>
        <w:rPr>
          <w:rtl/>
        </w:rPr>
        <w:t>ני ש</w:t>
      </w:r>
      <w:r>
        <w:rPr>
          <w:rFonts w:hint="cs"/>
          <w:rtl/>
        </w:rPr>
        <w:t>הוא י</w:t>
      </w:r>
      <w:r>
        <w:rPr>
          <w:rtl/>
        </w:rPr>
        <w:t>יתקל בו</w:t>
      </w:r>
      <w:bookmarkStart w:id="7479" w:name="_ETM_Q31_336100"/>
      <w:bookmarkEnd w:id="7479"/>
      <w:r>
        <w:rPr>
          <w:rtl/>
        </w:rPr>
        <w:t xml:space="preserve">, הוא לא ידע שהוא </w:t>
      </w:r>
      <w:bookmarkStart w:id="7480" w:name="_ETM_Q31_339429"/>
      <w:bookmarkEnd w:id="7480"/>
      <w:r>
        <w:rPr>
          <w:rFonts w:hint="cs"/>
          <w:rtl/>
        </w:rPr>
        <w:t>ע</w:t>
      </w:r>
      <w:r>
        <w:rPr>
          <w:rtl/>
        </w:rPr>
        <w:t>ני</w:t>
      </w:r>
      <w:r>
        <w:rPr>
          <w:rFonts w:hint="cs"/>
          <w:rtl/>
        </w:rPr>
        <w:t>?</w:t>
      </w:r>
      <w:r>
        <w:rPr>
          <w:rtl/>
        </w:rPr>
        <w:t xml:space="preserve"> </w:t>
      </w:r>
      <w:bookmarkStart w:id="7481" w:name="_ETM_Q31_341949"/>
      <w:bookmarkEnd w:id="7481"/>
      <w:r>
        <w:rPr>
          <w:rtl/>
        </w:rPr>
        <w:t>שאם הוא יראה קושי חברתי, הוא לא ידע</w:t>
      </w:r>
      <w:r>
        <w:rPr>
          <w:rFonts w:hint="cs"/>
          <w:rtl/>
        </w:rPr>
        <w:t>?</w:t>
      </w:r>
      <w:r>
        <w:rPr>
          <w:rtl/>
        </w:rPr>
        <w:t xml:space="preserve"> </w:t>
      </w:r>
    </w:p>
    <w:p w:rsidR="00E062D0" w:rsidRDefault="00E062D0" w:rsidP="00B56B3A">
      <w:pPr>
        <w:rPr>
          <w:rtl/>
        </w:rPr>
      </w:pPr>
      <w:bookmarkStart w:id="7482" w:name="_ETM_Q31_345559"/>
      <w:bookmarkStart w:id="7483" w:name="_ETM_Q31_345605"/>
      <w:bookmarkEnd w:id="7482"/>
      <w:bookmarkEnd w:id="7483"/>
    </w:p>
    <w:p w:rsidR="00E062D0" w:rsidRDefault="00E062D0" w:rsidP="00641F50">
      <w:pPr>
        <w:rPr>
          <w:rtl/>
        </w:rPr>
      </w:pPr>
      <w:bookmarkStart w:id="7484" w:name="_ETM_Q31_345719"/>
      <w:bookmarkStart w:id="7485" w:name="_ETM_Q31_345753"/>
      <w:bookmarkEnd w:id="7484"/>
      <w:bookmarkEnd w:id="7485"/>
      <w:r>
        <w:rPr>
          <w:rtl/>
        </w:rPr>
        <w:t xml:space="preserve">שלוש שנים </w:t>
      </w:r>
      <w:bookmarkStart w:id="7486" w:name="_ETM_Q31_345543"/>
      <w:bookmarkEnd w:id="7486"/>
      <w:r>
        <w:rPr>
          <w:rtl/>
        </w:rPr>
        <w:t>הוא שר אוצר, מבלבל לי את המוח על הבורסה</w:t>
      </w:r>
      <w:r>
        <w:rPr>
          <w:rFonts w:hint="cs"/>
          <w:rtl/>
        </w:rPr>
        <w:t>.</w:t>
      </w:r>
      <w:r>
        <w:rPr>
          <w:rtl/>
        </w:rPr>
        <w:t xml:space="preserve"> עד </w:t>
      </w:r>
      <w:bookmarkStart w:id="7487" w:name="_ETM_Q31_349137"/>
      <w:bookmarkEnd w:id="7487"/>
      <w:r>
        <w:rPr>
          <w:rtl/>
        </w:rPr>
        <w:t xml:space="preserve">שהוא נהיה שר אוצר </w:t>
      </w:r>
      <w:r>
        <w:rPr>
          <w:rFonts w:hint="cs"/>
          <w:rtl/>
        </w:rPr>
        <w:t xml:space="preserve">הוא </w:t>
      </w:r>
      <w:bookmarkStart w:id="7488" w:name="_ETM_Q31_345941"/>
      <w:bookmarkEnd w:id="7488"/>
      <w:r>
        <w:rPr>
          <w:rtl/>
        </w:rPr>
        <w:t>בכלל לא ידע מה זה מניות</w:t>
      </w:r>
      <w:r>
        <w:rPr>
          <w:rFonts w:hint="cs"/>
          <w:rtl/>
        </w:rPr>
        <w:t>.</w:t>
      </w:r>
      <w:r>
        <w:rPr>
          <w:rtl/>
        </w:rPr>
        <w:t xml:space="preserve"> </w:t>
      </w:r>
      <w:bookmarkStart w:id="7489" w:name="_ETM_Q31_352732"/>
      <w:bookmarkEnd w:id="7489"/>
      <w:r>
        <w:rPr>
          <w:rtl/>
        </w:rPr>
        <w:t>כמו שהוא לא ידע מה זה נו</w:t>
      </w:r>
      <w:r>
        <w:rPr>
          <w:rFonts w:hint="cs"/>
          <w:rtl/>
        </w:rPr>
        <w:t>ח'</w:t>
      </w:r>
      <w:r>
        <w:rPr>
          <w:rtl/>
        </w:rPr>
        <w:t xml:space="preserve">בה, כמו שהוא לא </w:t>
      </w:r>
      <w:bookmarkStart w:id="7490" w:name="_ETM_Q31_356326"/>
      <w:bookmarkEnd w:id="7490"/>
      <w:r>
        <w:rPr>
          <w:rtl/>
        </w:rPr>
        <w:t>יודע אנגלית</w:t>
      </w:r>
      <w:r>
        <w:rPr>
          <w:rFonts w:hint="cs"/>
          <w:rtl/>
        </w:rPr>
        <w:t>.</w:t>
      </w:r>
      <w:r>
        <w:rPr>
          <w:rtl/>
        </w:rPr>
        <w:t xml:space="preserve"> הוא אומר לי</w:t>
      </w:r>
      <w:r>
        <w:rPr>
          <w:rFonts w:hint="cs"/>
          <w:rtl/>
        </w:rPr>
        <w:t>:</w:t>
      </w:r>
      <w:r>
        <w:rPr>
          <w:rtl/>
        </w:rPr>
        <w:t xml:space="preserve"> שבי בשקט, השר הזה</w:t>
      </w:r>
      <w:r>
        <w:rPr>
          <w:rFonts w:hint="cs"/>
          <w:rtl/>
        </w:rPr>
        <w:t>.</w:t>
      </w:r>
      <w:r>
        <w:rPr>
          <w:rtl/>
        </w:rPr>
        <w:t xml:space="preserve"> הבורסה.</w:t>
      </w:r>
      <w:bookmarkStart w:id="7491" w:name="_ETM_Q31_359921"/>
      <w:bookmarkEnd w:id="7491"/>
      <w:r>
        <w:rPr>
          <w:rFonts w:hint="cs"/>
          <w:rtl/>
        </w:rPr>
        <w:t xml:space="preserve"> </w:t>
      </w:r>
      <w:bookmarkStart w:id="7492" w:name="_ETM_Q31_357161"/>
      <w:bookmarkEnd w:id="7492"/>
      <w:r>
        <w:rPr>
          <w:rtl/>
        </w:rPr>
        <w:t xml:space="preserve">כל ילד רביעי במדינה הזאת </w:t>
      </w:r>
      <w:r>
        <w:rPr>
          <w:rFonts w:hint="cs"/>
          <w:rtl/>
        </w:rPr>
        <w:t>ע</w:t>
      </w:r>
      <w:r>
        <w:rPr>
          <w:rtl/>
        </w:rPr>
        <w:t>ני</w:t>
      </w:r>
      <w:r>
        <w:rPr>
          <w:rFonts w:hint="cs"/>
          <w:rtl/>
        </w:rPr>
        <w:t>.</w:t>
      </w:r>
      <w:r>
        <w:rPr>
          <w:rtl/>
        </w:rPr>
        <w:t xml:space="preserve"> מילה </w:t>
      </w:r>
      <w:bookmarkStart w:id="7493" w:name="_ETM_Q31_363515"/>
      <w:bookmarkEnd w:id="7493"/>
      <w:r>
        <w:rPr>
          <w:rtl/>
        </w:rPr>
        <w:t>על דו</w:t>
      </w:r>
      <w:r>
        <w:rPr>
          <w:rFonts w:hint="cs"/>
          <w:rtl/>
        </w:rPr>
        <w:t>"</w:t>
      </w:r>
      <w:r>
        <w:rPr>
          <w:rtl/>
        </w:rPr>
        <w:t>ח העוני, בשביל החר</w:t>
      </w:r>
      <w:r>
        <w:rPr>
          <w:rFonts w:hint="cs"/>
          <w:rtl/>
        </w:rPr>
        <w:t>א</w:t>
      </w:r>
      <w:r>
        <w:rPr>
          <w:rtl/>
        </w:rPr>
        <w:t>ם</w:t>
      </w:r>
      <w:r>
        <w:rPr>
          <w:rFonts w:hint="cs"/>
          <w:rtl/>
        </w:rPr>
        <w:t>,</w:t>
      </w:r>
      <w:r>
        <w:rPr>
          <w:rtl/>
        </w:rPr>
        <w:t xml:space="preserve"> </w:t>
      </w:r>
      <w:bookmarkStart w:id="7494" w:name="_ETM_Q31_367639"/>
      <w:bookmarkEnd w:id="7494"/>
      <w:r>
        <w:rPr>
          <w:rtl/>
        </w:rPr>
        <w:t xml:space="preserve">בשביל </w:t>
      </w:r>
      <w:r>
        <w:rPr>
          <w:rFonts w:hint="cs"/>
          <w:rtl/>
        </w:rPr>
        <w:t>880,000</w:t>
      </w:r>
      <w:bookmarkStart w:id="7495" w:name="_ETM_Q31_364640"/>
      <w:bookmarkEnd w:id="7495"/>
      <w:r>
        <w:rPr>
          <w:rtl/>
        </w:rPr>
        <w:t xml:space="preserve"> ילדים עניים</w:t>
      </w:r>
      <w:r>
        <w:rPr>
          <w:rFonts w:hint="cs"/>
          <w:rtl/>
        </w:rPr>
        <w:t>?</w:t>
      </w:r>
      <w:r>
        <w:rPr>
          <w:rtl/>
        </w:rPr>
        <w:t xml:space="preserve"> מילה</w:t>
      </w:r>
      <w:bookmarkStart w:id="7496" w:name="_ETM_Q31_370400"/>
      <w:bookmarkEnd w:id="7496"/>
      <w:r>
        <w:rPr>
          <w:rFonts w:hint="cs"/>
          <w:rtl/>
        </w:rPr>
        <w:t>?</w:t>
      </w:r>
      <w:r>
        <w:rPr>
          <w:rtl/>
        </w:rPr>
        <w:t xml:space="preserve"> </w:t>
      </w:r>
      <w:bookmarkStart w:id="7497" w:name="_ETM_Q31_372130"/>
      <w:bookmarkEnd w:id="7497"/>
      <w:r>
        <w:rPr>
          <w:rtl/>
        </w:rPr>
        <w:t xml:space="preserve">צרצרים, הוא לא אומר מילה. </w:t>
      </w:r>
      <w:bookmarkStart w:id="7498" w:name="_ETM_Q31_375600"/>
      <w:bookmarkEnd w:id="7498"/>
      <w:r>
        <w:rPr>
          <w:rtl/>
        </w:rPr>
        <w:t xml:space="preserve">מי? לא אמרתי לו לדבר על </w:t>
      </w:r>
      <w:r>
        <w:rPr>
          <w:rFonts w:hint="cs"/>
          <w:rtl/>
        </w:rPr>
        <w:t>ל</w:t>
      </w:r>
      <w:bookmarkStart w:id="7499" w:name="_ETM_Q31_374821"/>
      <w:bookmarkEnd w:id="7499"/>
      <w:r>
        <w:rPr>
          <w:rtl/>
        </w:rPr>
        <w:t>פיד</w:t>
      </w:r>
      <w:bookmarkStart w:id="7500" w:name="_ETM_Q31_375911"/>
      <w:bookmarkStart w:id="7501" w:name="_ETM_Q31_378839"/>
      <w:bookmarkStart w:id="7502" w:name="_ETM_Q31_374830"/>
      <w:bookmarkEnd w:id="7500"/>
      <w:bookmarkEnd w:id="7501"/>
      <w:bookmarkEnd w:id="7502"/>
      <w:r>
        <w:rPr>
          <w:rFonts w:hint="cs"/>
          <w:rtl/>
        </w:rPr>
        <w:t xml:space="preserve">. </w:t>
      </w:r>
      <w:r>
        <w:rPr>
          <w:rtl/>
        </w:rPr>
        <w:t>דבר על שר אוצר חברתי</w:t>
      </w:r>
      <w:r>
        <w:rPr>
          <w:rFonts w:hint="cs"/>
          <w:rtl/>
        </w:rPr>
        <w:t>.</w:t>
      </w:r>
      <w:r>
        <w:rPr>
          <w:rtl/>
        </w:rPr>
        <w:t xml:space="preserve"> </w:t>
      </w:r>
    </w:p>
    <w:p w:rsidR="00E062D0" w:rsidRDefault="00E062D0" w:rsidP="00B56B3A">
      <w:pPr>
        <w:rPr>
          <w:rtl/>
        </w:rPr>
      </w:pPr>
    </w:p>
    <w:p w:rsidR="00E062D0" w:rsidRDefault="00E062D0" w:rsidP="004F24C2">
      <w:pPr>
        <w:rPr>
          <w:rtl/>
        </w:rPr>
      </w:pPr>
      <w:bookmarkStart w:id="7503" w:name="_ETM_Q31_377901"/>
      <w:bookmarkEnd w:id="7503"/>
      <w:r>
        <w:rPr>
          <w:rtl/>
        </w:rPr>
        <w:t xml:space="preserve">אין לו מושג. הוא מדבר </w:t>
      </w:r>
      <w:bookmarkStart w:id="7504" w:name="_ETM_Q31_382566"/>
      <w:bookmarkEnd w:id="7504"/>
      <w:r>
        <w:rPr>
          <w:rtl/>
        </w:rPr>
        <w:t>על סופר</w:t>
      </w:r>
      <w:r>
        <w:rPr>
          <w:rFonts w:hint="cs"/>
          <w:rtl/>
        </w:rPr>
        <w:t>?</w:t>
      </w:r>
      <w:bookmarkStart w:id="7505" w:name="_ETM_Q31_385151"/>
      <w:bookmarkEnd w:id="7505"/>
      <w:r>
        <w:rPr>
          <w:rtl/>
        </w:rPr>
        <w:t xml:space="preserve"> מתי בפעם האחרונה </w:t>
      </w:r>
      <w:r>
        <w:rPr>
          <w:rFonts w:hint="cs"/>
          <w:rtl/>
        </w:rPr>
        <w:t xml:space="preserve">הוא היה </w:t>
      </w:r>
      <w:r>
        <w:rPr>
          <w:rtl/>
        </w:rPr>
        <w:t>בסופר</w:t>
      </w:r>
      <w:r>
        <w:rPr>
          <w:rFonts w:hint="cs"/>
          <w:rtl/>
        </w:rPr>
        <w:t>?</w:t>
      </w:r>
      <w:bookmarkStart w:id="7506" w:name="_ETM_Q31_379931"/>
      <w:bookmarkEnd w:id="7506"/>
      <w:r>
        <w:rPr>
          <w:rtl/>
        </w:rPr>
        <w:t xml:space="preserve"> מתי הוא נכנס</w:t>
      </w:r>
      <w:r>
        <w:rPr>
          <w:rFonts w:hint="cs"/>
          <w:rtl/>
        </w:rPr>
        <w:t>?</w:t>
      </w:r>
      <w:r>
        <w:rPr>
          <w:rtl/>
        </w:rPr>
        <w:t xml:space="preserve"> מתי </w:t>
      </w:r>
      <w:bookmarkStart w:id="7507" w:name="_ETM_Q31_386293"/>
      <w:bookmarkEnd w:id="7507"/>
      <w:r>
        <w:rPr>
          <w:rtl/>
        </w:rPr>
        <w:t>הוא מילא עגלה</w:t>
      </w:r>
      <w:r>
        <w:rPr>
          <w:rFonts w:hint="cs"/>
          <w:rtl/>
        </w:rPr>
        <w:t>?</w:t>
      </w:r>
      <w:r>
        <w:rPr>
          <w:rtl/>
        </w:rPr>
        <w:t xml:space="preserve"> מתי הוא ראה? אני הולכת לסופר </w:t>
      </w:r>
      <w:r>
        <w:rPr>
          <w:rFonts w:hint="cs"/>
          <w:rtl/>
        </w:rPr>
        <w:t>ב</w:t>
      </w:r>
      <w:r>
        <w:rPr>
          <w:rtl/>
        </w:rPr>
        <w:t xml:space="preserve">כל </w:t>
      </w:r>
      <w:bookmarkStart w:id="7508" w:name="_ETM_Q31_390020"/>
      <w:bookmarkEnd w:id="7508"/>
      <w:r>
        <w:rPr>
          <w:rtl/>
        </w:rPr>
        <w:t xml:space="preserve">שבוע, הולכת. לא היה דבר כזה אף פעם. הוא </w:t>
      </w:r>
      <w:bookmarkStart w:id="7509" w:name="_ETM_Q31_393747"/>
      <w:bookmarkEnd w:id="7509"/>
      <w:r>
        <w:rPr>
          <w:rtl/>
        </w:rPr>
        <w:t>לא צריך לרחם עלינו</w:t>
      </w:r>
      <w:r>
        <w:rPr>
          <w:rFonts w:hint="cs"/>
          <w:rtl/>
        </w:rPr>
        <w:t>.</w:t>
      </w:r>
      <w:r>
        <w:rPr>
          <w:rtl/>
        </w:rPr>
        <w:t xml:space="preserve"> ברוך השם, הכול טוב, יש לנו </w:t>
      </w:r>
      <w:bookmarkStart w:id="7510" w:name="_ETM_Q31_397474"/>
      <w:bookmarkEnd w:id="7510"/>
      <w:r>
        <w:rPr>
          <w:rtl/>
        </w:rPr>
        <w:t xml:space="preserve">משכורת נאה. </w:t>
      </w:r>
      <w:r>
        <w:rPr>
          <w:rFonts w:hint="cs"/>
          <w:rtl/>
        </w:rPr>
        <w:t>ב</w:t>
      </w:r>
      <w:r>
        <w:rPr>
          <w:rtl/>
        </w:rPr>
        <w:t>כל פעם ש</w:t>
      </w:r>
      <w:r>
        <w:rPr>
          <w:rFonts w:hint="cs"/>
          <w:rtl/>
        </w:rPr>
        <w:t xml:space="preserve">אני </w:t>
      </w:r>
      <w:r>
        <w:rPr>
          <w:rtl/>
        </w:rPr>
        <w:t xml:space="preserve">יוצאת מהסופר אני אומרת איך אנשים </w:t>
      </w:r>
      <w:bookmarkStart w:id="7511" w:name="_ETM_Q31_401201"/>
      <w:bookmarkEnd w:id="7511"/>
      <w:r>
        <w:rPr>
          <w:rtl/>
        </w:rPr>
        <w:t>עם ארבעה ילדים קונים בשר</w:t>
      </w:r>
      <w:r>
        <w:rPr>
          <w:rFonts w:hint="cs"/>
          <w:rtl/>
        </w:rPr>
        <w:t>?</w:t>
      </w:r>
      <w:bookmarkStart w:id="7512" w:name="_ETM_Q31_402082"/>
      <w:bookmarkEnd w:id="7512"/>
      <w:r>
        <w:rPr>
          <w:rtl/>
        </w:rPr>
        <w:t xml:space="preserve"> איך? יש לו מושג</w:t>
      </w:r>
      <w:r>
        <w:rPr>
          <w:rFonts w:hint="cs"/>
          <w:rtl/>
        </w:rPr>
        <w:t>?</w:t>
      </w:r>
      <w:r>
        <w:rPr>
          <w:rtl/>
        </w:rPr>
        <w:t xml:space="preserve"> </w:t>
      </w:r>
      <w:bookmarkStart w:id="7513" w:name="_ETM_Q31_405639"/>
      <w:bookmarkEnd w:id="7513"/>
      <w:r>
        <w:rPr>
          <w:rtl/>
        </w:rPr>
        <w:t>אנחנו חיים</w:t>
      </w:r>
      <w:r>
        <w:rPr>
          <w:rFonts w:hint="cs"/>
          <w:rtl/>
        </w:rPr>
        <w:t xml:space="preserve"> </w:t>
      </w:r>
      <w:bookmarkStart w:id="7514" w:name="_ETM_Q31_408612"/>
      <w:bookmarkEnd w:id="7514"/>
      <w:r>
        <w:rPr>
          <w:rtl/>
        </w:rPr>
        <w:t xml:space="preserve">– </w:t>
      </w:r>
      <w:bookmarkStart w:id="7515" w:name="_ETM_Q31_407852"/>
      <w:bookmarkEnd w:id="7515"/>
      <w:r>
        <w:rPr>
          <w:rFonts w:hint="cs"/>
          <w:rtl/>
        </w:rPr>
        <w:t>הוא</w:t>
      </w:r>
      <w:r>
        <w:rPr>
          <w:rtl/>
        </w:rPr>
        <w:t xml:space="preserve"> מדבר איתי על בורסה. מה קשור? </w:t>
      </w:r>
      <w:bookmarkStart w:id="7516" w:name="_ETM_Q31_409386"/>
      <w:bookmarkEnd w:id="7516"/>
      <w:r>
        <w:rPr>
          <w:rtl/>
        </w:rPr>
        <w:t>בוא נדבר על החיים עצמם</w:t>
      </w:r>
      <w:r>
        <w:rPr>
          <w:rFonts w:hint="cs"/>
          <w:rtl/>
        </w:rPr>
        <w:t>.</w:t>
      </w:r>
      <w:r>
        <w:rPr>
          <w:rtl/>
        </w:rPr>
        <w:t xml:space="preserve"> בוא נדבר על חמלה, על </w:t>
      </w:r>
      <w:bookmarkStart w:id="7517" w:name="_ETM_Q31_413134"/>
      <w:bookmarkEnd w:id="7517"/>
      <w:r>
        <w:rPr>
          <w:rtl/>
        </w:rPr>
        <w:t xml:space="preserve">רגישות. </w:t>
      </w:r>
    </w:p>
    <w:p w:rsidR="00E062D0" w:rsidRDefault="00E062D0" w:rsidP="00B56B3A">
      <w:pPr>
        <w:rPr>
          <w:rtl/>
        </w:rPr>
      </w:pPr>
    </w:p>
    <w:p w:rsidR="00E062D0" w:rsidRDefault="00E062D0" w:rsidP="00394871">
      <w:pPr>
        <w:rPr>
          <w:rtl/>
        </w:rPr>
      </w:pPr>
      <w:r>
        <w:rPr>
          <w:rtl/>
        </w:rPr>
        <w:t>שלוש שנים הוא שר אוצר, את האות ר</w:t>
      </w:r>
      <w:r>
        <w:rPr>
          <w:rFonts w:hint="cs"/>
          <w:rtl/>
        </w:rPr>
        <w:t>י"</w:t>
      </w:r>
      <w:bookmarkStart w:id="7518" w:name="_ETM_Q31_417492"/>
      <w:bookmarkEnd w:id="7518"/>
      <w:r>
        <w:rPr>
          <w:rtl/>
        </w:rPr>
        <w:t xml:space="preserve">ש במילה </w:t>
      </w:r>
      <w:bookmarkStart w:id="7519" w:name="_ETM_Q31_416882"/>
      <w:bookmarkEnd w:id="7519"/>
      <w:r>
        <w:rPr>
          <w:rFonts w:hint="cs"/>
          <w:rtl/>
        </w:rPr>
        <w:t>"</w:t>
      </w:r>
      <w:r>
        <w:rPr>
          <w:rtl/>
        </w:rPr>
        <w:t>רפורמה</w:t>
      </w:r>
      <w:r>
        <w:rPr>
          <w:rFonts w:hint="cs"/>
          <w:rtl/>
        </w:rPr>
        <w:t>"</w:t>
      </w:r>
      <w:r>
        <w:rPr>
          <w:rtl/>
        </w:rPr>
        <w:t xml:space="preserve"> הוא לא העביר</w:t>
      </w:r>
      <w:r>
        <w:rPr>
          <w:rFonts w:hint="cs"/>
          <w:rtl/>
        </w:rPr>
        <w:t>.</w:t>
      </w:r>
      <w:r>
        <w:rPr>
          <w:rtl/>
        </w:rPr>
        <w:t xml:space="preserve"> ר</w:t>
      </w:r>
      <w:r>
        <w:rPr>
          <w:rFonts w:hint="cs"/>
          <w:rtl/>
        </w:rPr>
        <w:t>י"</w:t>
      </w:r>
      <w:r>
        <w:rPr>
          <w:rtl/>
        </w:rPr>
        <w:t xml:space="preserve">ש. </w:t>
      </w:r>
      <w:bookmarkStart w:id="7520" w:name="_ETM_Q31_421479"/>
      <w:bookmarkEnd w:id="7520"/>
      <w:r>
        <w:rPr>
          <w:rtl/>
        </w:rPr>
        <w:t xml:space="preserve">תביא איזה משהו, איזו בשורה לאזרחים, למעמד הביניים, למשפחות, לאלה </w:t>
      </w:r>
      <w:bookmarkStart w:id="7521" w:name="_ETM_Q31_426566"/>
      <w:bookmarkEnd w:id="7521"/>
      <w:r>
        <w:rPr>
          <w:rtl/>
        </w:rPr>
        <w:t>שהלכתם</w:t>
      </w:r>
      <w:r>
        <w:rPr>
          <w:rFonts w:hint="cs"/>
          <w:rtl/>
        </w:rPr>
        <w:t xml:space="preserve"> </w:t>
      </w:r>
      <w:r>
        <w:rPr>
          <w:rtl/>
        </w:rPr>
        <w:t>– עשיתם קמפיין על גיל לידה עד שלוש. ואל</w:t>
      </w:r>
      <w:r>
        <w:rPr>
          <w:rFonts w:hint="cs"/>
          <w:rtl/>
        </w:rPr>
        <w:t>כ</w:t>
      </w:r>
      <w:r>
        <w:rPr>
          <w:rtl/>
        </w:rPr>
        <w:t xml:space="preserve">, </w:t>
      </w:r>
      <w:bookmarkStart w:id="7522" w:name="_ETM_Q31_431654"/>
      <w:bookmarkEnd w:id="7522"/>
      <w:r>
        <w:rPr>
          <w:rtl/>
        </w:rPr>
        <w:t>אני אומרת לעצמי</w:t>
      </w:r>
      <w:r>
        <w:rPr>
          <w:rFonts w:hint="cs"/>
          <w:rtl/>
        </w:rPr>
        <w:t xml:space="preserve">, </w:t>
      </w:r>
      <w:r>
        <w:rPr>
          <w:rtl/>
        </w:rPr>
        <w:t xml:space="preserve">אנשים </w:t>
      </w:r>
      <w:r>
        <w:rPr>
          <w:rFonts w:hint="cs"/>
          <w:rtl/>
        </w:rPr>
        <w:t>עם</w:t>
      </w:r>
      <w:bookmarkStart w:id="7523" w:name="_ETM_Q31_433482"/>
      <w:bookmarkEnd w:id="7523"/>
      <w:r>
        <w:rPr>
          <w:rtl/>
        </w:rPr>
        <w:t xml:space="preserve"> ילדים קטנים</w:t>
      </w:r>
      <w:r>
        <w:rPr>
          <w:rFonts w:hint="cs"/>
          <w:rtl/>
        </w:rPr>
        <w:t>,</w:t>
      </w:r>
      <w:r>
        <w:rPr>
          <w:rtl/>
        </w:rPr>
        <w:t xml:space="preserve"> מלידה עד </w:t>
      </w:r>
      <w:bookmarkStart w:id="7524" w:name="_ETM_Q31_436741"/>
      <w:bookmarkEnd w:id="7524"/>
      <w:r>
        <w:rPr>
          <w:rtl/>
        </w:rPr>
        <w:t>שלוש</w:t>
      </w:r>
      <w:r>
        <w:rPr>
          <w:rFonts w:hint="cs"/>
          <w:rtl/>
        </w:rPr>
        <w:t xml:space="preserve"> </w:t>
      </w:r>
      <w:r>
        <w:rPr>
          <w:rtl/>
        </w:rPr>
        <w:t>– איך אפשר לממן היום מעון</w:t>
      </w:r>
      <w:r>
        <w:rPr>
          <w:rFonts w:hint="cs"/>
          <w:rtl/>
        </w:rPr>
        <w:t>,</w:t>
      </w:r>
      <w:bookmarkStart w:id="7525" w:name="_ETM_Q31_436382"/>
      <w:bookmarkEnd w:id="7525"/>
      <w:r>
        <w:rPr>
          <w:rFonts w:hint="cs"/>
          <w:rtl/>
        </w:rPr>
        <w:t xml:space="preserve"> </w:t>
      </w:r>
      <w:bookmarkStart w:id="7526" w:name="_ETM_Q31_436771"/>
      <w:bookmarkEnd w:id="7526"/>
      <w:r>
        <w:rPr>
          <w:rtl/>
        </w:rPr>
        <w:t>צהרון</w:t>
      </w:r>
      <w:r>
        <w:rPr>
          <w:rFonts w:hint="cs"/>
          <w:rtl/>
        </w:rPr>
        <w:t>, לשלושה ילדים?</w:t>
      </w:r>
      <w:r>
        <w:rPr>
          <w:rtl/>
        </w:rPr>
        <w:t xml:space="preserve"> </w:t>
      </w:r>
      <w:bookmarkStart w:id="7527" w:name="_ETM_Q31_442549"/>
      <w:bookmarkEnd w:id="7527"/>
      <w:r>
        <w:rPr>
          <w:rtl/>
        </w:rPr>
        <w:t xml:space="preserve">איך? היא נשארת בבית והיא מגדלת את הילדים כדי </w:t>
      </w:r>
      <w:bookmarkStart w:id="7528" w:name="_ETM_Q31_446568"/>
      <w:bookmarkEnd w:id="7528"/>
      <w:r>
        <w:rPr>
          <w:rtl/>
        </w:rPr>
        <w:t xml:space="preserve">לא לשלם למטפלת. </w:t>
      </w:r>
      <w:bookmarkStart w:id="7529" w:name="_ETM_Q31_449989"/>
      <w:bookmarkStart w:id="7530" w:name="_ETM_Q31_450026"/>
      <w:bookmarkStart w:id="7531" w:name="_ETM_Q31_450142"/>
      <w:bookmarkStart w:id="7532" w:name="_ETM_Q31_450175"/>
      <w:bookmarkEnd w:id="7529"/>
      <w:bookmarkEnd w:id="7530"/>
      <w:bookmarkEnd w:id="7531"/>
      <w:bookmarkEnd w:id="7532"/>
      <w:r>
        <w:rPr>
          <w:rtl/>
        </w:rPr>
        <w:t xml:space="preserve">אני באה אליו לפה ואני אומרת </w:t>
      </w:r>
      <w:bookmarkStart w:id="7533" w:name="_ETM_Q31_450587"/>
      <w:bookmarkEnd w:id="7533"/>
      <w:r>
        <w:rPr>
          <w:rtl/>
        </w:rPr>
        <w:t>לו</w:t>
      </w:r>
      <w:r>
        <w:rPr>
          <w:rFonts w:hint="cs"/>
          <w:rtl/>
        </w:rPr>
        <w:t>:</w:t>
      </w:r>
      <w:r>
        <w:rPr>
          <w:rtl/>
        </w:rPr>
        <w:t xml:space="preserve"> אין לך חמלה</w:t>
      </w:r>
      <w:r>
        <w:rPr>
          <w:rFonts w:hint="cs"/>
          <w:rtl/>
        </w:rPr>
        <w:t>,</w:t>
      </w:r>
      <w:bookmarkStart w:id="7534" w:name="_ETM_Q31_448792"/>
      <w:bookmarkEnd w:id="7534"/>
      <w:r>
        <w:rPr>
          <w:rtl/>
        </w:rPr>
        <w:t xml:space="preserve"> </w:t>
      </w:r>
      <w:r>
        <w:rPr>
          <w:rFonts w:hint="cs"/>
          <w:rtl/>
        </w:rPr>
        <w:t>ו</w:t>
      </w:r>
      <w:r>
        <w:rPr>
          <w:rtl/>
        </w:rPr>
        <w:t>הוא אומר לי</w:t>
      </w:r>
      <w:r>
        <w:rPr>
          <w:rFonts w:hint="cs"/>
          <w:rtl/>
        </w:rPr>
        <w:t>:</w:t>
      </w:r>
      <w:r>
        <w:rPr>
          <w:rtl/>
        </w:rPr>
        <w:t xml:space="preserve"> שבי בשקט. זה </w:t>
      </w:r>
      <w:bookmarkStart w:id="7535" w:name="_ETM_Q31_454607"/>
      <w:bookmarkEnd w:id="7535"/>
      <w:r>
        <w:rPr>
          <w:rtl/>
        </w:rPr>
        <w:t xml:space="preserve">שר האוצר הגרנדמייזר של מדינת ישראל. מה אמרתי? אמרתי </w:t>
      </w:r>
      <w:bookmarkStart w:id="7536" w:name="_ETM_Q31_458626"/>
      <w:bookmarkEnd w:id="7536"/>
      <w:r>
        <w:rPr>
          <w:rtl/>
        </w:rPr>
        <w:t>לו ביקורת עניינית</w:t>
      </w:r>
      <w:r>
        <w:rPr>
          <w:rFonts w:hint="cs"/>
          <w:rtl/>
        </w:rPr>
        <w:t xml:space="preserve"> </w:t>
      </w:r>
      <w:r>
        <w:rPr>
          <w:rtl/>
        </w:rPr>
        <w:t>– ברח</w:t>
      </w:r>
      <w:r>
        <w:rPr>
          <w:rFonts w:hint="cs"/>
          <w:rtl/>
        </w:rPr>
        <w:t>.</w:t>
      </w:r>
      <w:r>
        <w:rPr>
          <w:rtl/>
        </w:rPr>
        <w:t xml:space="preserve"> פחד, ברח החוצה כאילו כפאו שד. </w:t>
      </w:r>
      <w:bookmarkStart w:id="7537" w:name="_ETM_Q31_462645"/>
      <w:bookmarkEnd w:id="7537"/>
      <w:r>
        <w:rPr>
          <w:rtl/>
        </w:rPr>
        <w:t xml:space="preserve">על מה? </w:t>
      </w:r>
    </w:p>
    <w:p w:rsidR="00E062D0" w:rsidRDefault="00E062D0" w:rsidP="00B56B3A">
      <w:pPr>
        <w:rPr>
          <w:rtl/>
        </w:rPr>
      </w:pPr>
    </w:p>
    <w:p w:rsidR="00E062D0" w:rsidRDefault="00E062D0" w:rsidP="002624CE">
      <w:pPr>
        <w:rPr>
          <w:rtl/>
        </w:rPr>
      </w:pPr>
      <w:bookmarkStart w:id="7538" w:name="_ETM_Q31_478590"/>
      <w:bookmarkStart w:id="7539" w:name="_ETM_Q31_473791"/>
      <w:bookmarkEnd w:id="7538"/>
      <w:bookmarkEnd w:id="7539"/>
      <w:r>
        <w:rPr>
          <w:rtl/>
        </w:rPr>
        <w:t>שמעת ממנו מילה על דו</w:t>
      </w:r>
      <w:r>
        <w:rPr>
          <w:rFonts w:hint="cs"/>
          <w:rtl/>
        </w:rPr>
        <w:t>"</w:t>
      </w:r>
      <w:r>
        <w:rPr>
          <w:rtl/>
        </w:rPr>
        <w:t xml:space="preserve">ח </w:t>
      </w:r>
      <w:bookmarkStart w:id="7540" w:name="_ETM_Q31_466674"/>
      <w:bookmarkEnd w:id="7540"/>
      <w:r>
        <w:rPr>
          <w:rFonts w:hint="cs"/>
          <w:rtl/>
        </w:rPr>
        <w:t>ה</w:t>
      </w:r>
      <w:bookmarkStart w:id="7541" w:name="_ETM_Q31_461942"/>
      <w:bookmarkEnd w:id="7541"/>
      <w:r>
        <w:rPr>
          <w:rtl/>
        </w:rPr>
        <w:t>עוני</w:t>
      </w:r>
      <w:r>
        <w:rPr>
          <w:rFonts w:hint="cs"/>
          <w:rtl/>
        </w:rPr>
        <w:t>?</w:t>
      </w:r>
      <w:r>
        <w:rPr>
          <w:rtl/>
        </w:rPr>
        <w:t xml:space="preserve"> חושבים </w:t>
      </w:r>
      <w:r>
        <w:rPr>
          <w:rFonts w:hint="cs"/>
          <w:rtl/>
        </w:rPr>
        <w:t>ש</w:t>
      </w:r>
      <w:r>
        <w:rPr>
          <w:rtl/>
        </w:rPr>
        <w:t>אנחנו מטומטמים</w:t>
      </w:r>
      <w:bookmarkStart w:id="7542" w:name="_ETM_Q31_466882"/>
      <w:bookmarkEnd w:id="7542"/>
      <w:r>
        <w:rPr>
          <w:rFonts w:hint="cs"/>
          <w:rtl/>
        </w:rPr>
        <w:t>.</w:t>
      </w:r>
      <w:r>
        <w:rPr>
          <w:rtl/>
        </w:rPr>
        <w:t xml:space="preserve"> פרסמו את זה ביום שישי </w:t>
      </w:r>
      <w:bookmarkStart w:id="7543" w:name="_ETM_Q31_470694"/>
      <w:bookmarkEnd w:id="7543"/>
      <w:r>
        <w:rPr>
          <w:rtl/>
        </w:rPr>
        <w:t>בבוקר</w:t>
      </w:r>
      <w:r>
        <w:rPr>
          <w:rFonts w:hint="cs"/>
          <w:rtl/>
        </w:rPr>
        <w:t>,</w:t>
      </w:r>
      <w:r>
        <w:rPr>
          <w:rtl/>
        </w:rPr>
        <w:t xml:space="preserve"> בינואר</w:t>
      </w:r>
      <w:r>
        <w:rPr>
          <w:rFonts w:hint="cs"/>
          <w:rtl/>
        </w:rPr>
        <w:t>.</w:t>
      </w:r>
      <w:r>
        <w:rPr>
          <w:rtl/>
        </w:rPr>
        <w:t xml:space="preserve"> אתה יודע שהם היו </w:t>
      </w:r>
      <w:r>
        <w:rPr>
          <w:rFonts w:hint="cs"/>
          <w:rtl/>
        </w:rPr>
        <w:t>מחויבים</w:t>
      </w:r>
      <w:r>
        <w:rPr>
          <w:rtl/>
        </w:rPr>
        <w:t xml:space="preserve"> לפרסם בדצמבר. אתה </w:t>
      </w:r>
      <w:bookmarkStart w:id="7544" w:name="_ETM_Q31_474715"/>
      <w:bookmarkEnd w:id="7544"/>
      <w:r>
        <w:rPr>
          <w:rtl/>
        </w:rPr>
        <w:t>יודע שאם רוצים לקבור ידיעה, מביאים אותה ביום שישי בבוקר</w:t>
      </w:r>
      <w:r>
        <w:rPr>
          <w:rFonts w:hint="cs"/>
          <w:rtl/>
        </w:rPr>
        <w:t>.</w:t>
      </w:r>
      <w:r>
        <w:rPr>
          <w:rtl/>
        </w:rPr>
        <w:t xml:space="preserve"> </w:t>
      </w:r>
      <w:bookmarkStart w:id="7545" w:name="_ETM_Q31_478736"/>
      <w:bookmarkEnd w:id="7545"/>
      <w:r>
        <w:rPr>
          <w:rtl/>
        </w:rPr>
        <w:t>בטח</w:t>
      </w:r>
      <w:r>
        <w:rPr>
          <w:rFonts w:hint="cs"/>
          <w:rtl/>
        </w:rPr>
        <w:t>.</w:t>
      </w:r>
      <w:r>
        <w:rPr>
          <w:rtl/>
        </w:rPr>
        <w:t xml:space="preserve"> אבל את העניים אי</w:t>
      </w:r>
      <w:r>
        <w:rPr>
          <w:rFonts w:hint="cs"/>
          <w:rtl/>
        </w:rPr>
        <w:t>-</w:t>
      </w:r>
      <w:r>
        <w:rPr>
          <w:rtl/>
        </w:rPr>
        <w:t>אפשר לקבור</w:t>
      </w:r>
      <w:bookmarkStart w:id="7546" w:name="_ETM_Q31_479301"/>
      <w:bookmarkEnd w:id="7546"/>
      <w:r>
        <w:rPr>
          <w:rFonts w:hint="cs"/>
          <w:rtl/>
        </w:rPr>
        <w:t>.</w:t>
      </w:r>
      <w:r>
        <w:rPr>
          <w:rtl/>
        </w:rPr>
        <w:t xml:space="preserve"> הם חיים פה </w:t>
      </w:r>
      <w:bookmarkStart w:id="7547" w:name="_ETM_Q31_482757"/>
      <w:bookmarkEnd w:id="7547"/>
      <w:r>
        <w:rPr>
          <w:rtl/>
        </w:rPr>
        <w:t xml:space="preserve">בתוכנו, מחפשים בזבל, הולכים לקבל ארגזים. מתי פעם שמעתם אותו </w:t>
      </w:r>
      <w:bookmarkStart w:id="7548" w:name="_ETM_Q31_486778"/>
      <w:bookmarkEnd w:id="7548"/>
      <w:r>
        <w:rPr>
          <w:rtl/>
        </w:rPr>
        <w:t xml:space="preserve">מדבר על עניים? מתי </w:t>
      </w:r>
      <w:bookmarkStart w:id="7549" w:name="_ETM_Q31_491329"/>
      <w:bookmarkEnd w:id="7549"/>
      <w:r>
        <w:rPr>
          <w:rFonts w:hint="cs"/>
          <w:rtl/>
        </w:rPr>
        <w:t xml:space="preserve">פעם </w:t>
      </w:r>
      <w:bookmarkStart w:id="7550" w:name="_ETM_Q31_488861"/>
      <w:bookmarkEnd w:id="7550"/>
      <w:r>
        <w:rPr>
          <w:rtl/>
        </w:rPr>
        <w:t>שמעתם אותו מדבר על רפורמות</w:t>
      </w:r>
      <w:r>
        <w:rPr>
          <w:rFonts w:hint="cs"/>
          <w:rtl/>
        </w:rPr>
        <w:t>?</w:t>
      </w:r>
      <w:r>
        <w:rPr>
          <w:rtl/>
        </w:rPr>
        <w:t xml:space="preserve"> על מעמד ביניים</w:t>
      </w:r>
      <w:r>
        <w:rPr>
          <w:rFonts w:hint="cs"/>
          <w:rtl/>
        </w:rPr>
        <w:t>?</w:t>
      </w:r>
    </w:p>
    <w:p w:rsidR="00E062D0" w:rsidRDefault="00E062D0" w:rsidP="00900C04">
      <w:pPr>
        <w:rPr>
          <w:rtl/>
        </w:rPr>
      </w:pPr>
      <w:bookmarkStart w:id="7551" w:name="_ETM_Q31_492421"/>
      <w:bookmarkStart w:id="7552" w:name="_ETM_Q31_492471"/>
      <w:bookmarkEnd w:id="7551"/>
      <w:bookmarkEnd w:id="7552"/>
    </w:p>
    <w:p w:rsidR="00E062D0" w:rsidRDefault="00E062D0" w:rsidP="00900C04">
      <w:pPr>
        <w:pStyle w:val="af6"/>
        <w:keepNext/>
        <w:rPr>
          <w:rtl/>
        </w:rPr>
      </w:pPr>
      <w:bookmarkStart w:id="7553" w:name="ET_yor_6490_12"/>
      <w:r w:rsidRPr="00900C04">
        <w:rPr>
          <w:rStyle w:val="TagStyle"/>
          <w:rtl/>
        </w:rPr>
        <w:t xml:space="preserve"> &lt;&lt; יור &gt;&gt; </w:t>
      </w:r>
      <w:r>
        <w:rPr>
          <w:rtl/>
        </w:rPr>
        <w:t>היו"ר ניסים ואטורי:</w:t>
      </w:r>
      <w:r w:rsidRPr="00900C04">
        <w:rPr>
          <w:rStyle w:val="TagStyle"/>
          <w:rtl/>
        </w:rPr>
        <w:t xml:space="preserve"> &lt;&lt; יור &gt;&gt;</w:t>
      </w:r>
      <w:r>
        <w:rPr>
          <w:rtl/>
        </w:rPr>
        <w:t xml:space="preserve"> </w:t>
      </w:r>
      <w:bookmarkEnd w:id="7553"/>
    </w:p>
    <w:p w:rsidR="00E062D0" w:rsidRDefault="00E062D0" w:rsidP="00900C04">
      <w:pPr>
        <w:pStyle w:val="KeepWithNext"/>
        <w:rPr>
          <w:rtl/>
        </w:rPr>
      </w:pPr>
    </w:p>
    <w:p w:rsidR="00E062D0" w:rsidRDefault="00E062D0" w:rsidP="00900C04">
      <w:pPr>
        <w:rPr>
          <w:rtl/>
        </w:rPr>
      </w:pPr>
      <w:bookmarkStart w:id="7554" w:name="_ETM_Q31_493114"/>
      <w:bookmarkEnd w:id="7554"/>
      <w:r>
        <w:rPr>
          <w:rtl/>
        </w:rPr>
        <w:t>תודה</w:t>
      </w:r>
      <w:r>
        <w:rPr>
          <w:rFonts w:hint="cs"/>
          <w:rtl/>
        </w:rPr>
        <w:t xml:space="preserve"> רבה</w:t>
      </w:r>
      <w:r>
        <w:rPr>
          <w:rtl/>
        </w:rPr>
        <w:t xml:space="preserve">. </w:t>
      </w:r>
    </w:p>
    <w:p w:rsidR="00E062D0" w:rsidRDefault="00E062D0" w:rsidP="00900C04">
      <w:pPr>
        <w:rPr>
          <w:b/>
          <w:bCs/>
          <w:u w:val="single"/>
          <w:rtl/>
          <w:lang w:eastAsia="he-IL"/>
        </w:rPr>
      </w:pPr>
      <w:bookmarkStart w:id="7555" w:name="_ETM_Q31_495405"/>
      <w:bookmarkStart w:id="7556" w:name="_ETM_Q31_495434"/>
      <w:bookmarkEnd w:id="7555"/>
      <w:bookmarkEnd w:id="7556"/>
    </w:p>
    <w:p w:rsidR="00E062D0" w:rsidRDefault="00E062D0" w:rsidP="00900C04">
      <w:pPr>
        <w:pStyle w:val="-"/>
        <w:keepNext/>
        <w:rPr>
          <w:rtl/>
        </w:rPr>
      </w:pPr>
      <w:bookmarkStart w:id="7557" w:name="ET_speakercontinue_5300_17"/>
      <w:r w:rsidRPr="00900C04">
        <w:rPr>
          <w:rStyle w:val="TagStyle"/>
          <w:rtl/>
        </w:rPr>
        <w:t xml:space="preserve"> &lt;&lt; דובר_המשך &gt;&gt; </w:t>
      </w:r>
      <w:r>
        <w:rPr>
          <w:rtl/>
        </w:rPr>
        <w:t>מירב בן ארי (יש עתיד):</w:t>
      </w:r>
      <w:r w:rsidRPr="00900C04">
        <w:rPr>
          <w:rStyle w:val="TagStyle"/>
          <w:rtl/>
        </w:rPr>
        <w:t xml:space="preserve"> &lt;&lt; דובר_המשך &gt;&gt;</w:t>
      </w:r>
      <w:r>
        <w:rPr>
          <w:rtl/>
        </w:rPr>
        <w:t xml:space="preserve"> </w:t>
      </w:r>
      <w:bookmarkEnd w:id="7557"/>
    </w:p>
    <w:p w:rsidR="00E062D0" w:rsidRDefault="00E062D0" w:rsidP="00900C04">
      <w:pPr>
        <w:pStyle w:val="KeepWithNext"/>
        <w:rPr>
          <w:rtl/>
        </w:rPr>
      </w:pPr>
      <w:bookmarkStart w:id="7558" w:name="_ETM_Q31_495469"/>
      <w:bookmarkEnd w:id="7558"/>
    </w:p>
    <w:p w:rsidR="00E062D0" w:rsidRDefault="00E062D0" w:rsidP="00900C04">
      <w:pPr>
        <w:rPr>
          <w:rtl/>
        </w:rPr>
      </w:pPr>
      <w:bookmarkStart w:id="7559" w:name="_ETM_Q31_496177"/>
      <w:bookmarkEnd w:id="7559"/>
      <w:r>
        <w:rPr>
          <w:rtl/>
        </w:rPr>
        <w:t xml:space="preserve">אני </w:t>
      </w:r>
      <w:bookmarkStart w:id="7560" w:name="_ETM_Q31_494522"/>
      <w:bookmarkEnd w:id="7560"/>
      <w:r>
        <w:rPr>
          <w:rtl/>
        </w:rPr>
        <w:t>מסיימת</w:t>
      </w:r>
      <w:r>
        <w:rPr>
          <w:rFonts w:hint="cs"/>
          <w:rtl/>
        </w:rPr>
        <w:t>.</w:t>
      </w:r>
      <w:r>
        <w:rPr>
          <w:rtl/>
        </w:rPr>
        <w:t xml:space="preserve"> אל תדאג</w:t>
      </w:r>
      <w:r>
        <w:rPr>
          <w:rFonts w:hint="cs"/>
          <w:rtl/>
        </w:rPr>
        <w:t>,</w:t>
      </w:r>
      <w:r>
        <w:rPr>
          <w:rtl/>
        </w:rPr>
        <w:t xml:space="preserve"> לו</w:t>
      </w:r>
      <w:bookmarkStart w:id="7561" w:name="_ETM_Q31_492212"/>
      <w:bookmarkEnd w:id="7561"/>
      <w:r>
        <w:rPr>
          <w:rtl/>
        </w:rPr>
        <w:t xml:space="preserve"> הוא נתן עוד שתי דקות על</w:t>
      </w:r>
      <w:r>
        <w:rPr>
          <w:rFonts w:hint="cs"/>
          <w:rtl/>
        </w:rPr>
        <w:t>א</w:t>
      </w:r>
      <w:r>
        <w:rPr>
          <w:rtl/>
        </w:rPr>
        <w:t xml:space="preserve"> </w:t>
      </w:r>
      <w:bookmarkStart w:id="7562" w:name="_ETM_Q31_497716"/>
      <w:bookmarkEnd w:id="7562"/>
      <w:r>
        <w:rPr>
          <w:rFonts w:hint="cs"/>
          <w:rtl/>
        </w:rPr>
        <w:t>עיני ועלא ראסי</w:t>
      </w:r>
      <w:bookmarkStart w:id="7563" w:name="_ETM_Q31_496412"/>
      <w:bookmarkEnd w:id="7563"/>
      <w:r>
        <w:rPr>
          <w:rtl/>
        </w:rPr>
        <w:t xml:space="preserve">. </w:t>
      </w:r>
    </w:p>
    <w:p w:rsidR="00E062D0" w:rsidRDefault="00E062D0" w:rsidP="00900C04">
      <w:pPr>
        <w:rPr>
          <w:rtl/>
        </w:rPr>
      </w:pPr>
    </w:p>
    <w:p w:rsidR="00E062D0" w:rsidRDefault="00E062D0" w:rsidP="00900C04">
      <w:pPr>
        <w:pStyle w:val="af6"/>
        <w:keepNext/>
        <w:rPr>
          <w:rtl/>
        </w:rPr>
      </w:pPr>
      <w:bookmarkStart w:id="7564" w:name="ET_yor_6490_14"/>
      <w:r w:rsidRPr="00900C04">
        <w:rPr>
          <w:rStyle w:val="TagStyle"/>
          <w:rtl/>
        </w:rPr>
        <w:t xml:space="preserve"> &lt;&lt; יור &gt;&gt; </w:t>
      </w:r>
      <w:r>
        <w:rPr>
          <w:rtl/>
        </w:rPr>
        <w:t>היו"ר ניסים ואטורי:</w:t>
      </w:r>
      <w:r w:rsidRPr="00900C04">
        <w:rPr>
          <w:rStyle w:val="TagStyle"/>
          <w:rtl/>
        </w:rPr>
        <w:t xml:space="preserve"> &lt;&lt; יור &gt;&gt;</w:t>
      </w:r>
      <w:r>
        <w:rPr>
          <w:rtl/>
        </w:rPr>
        <w:t xml:space="preserve"> </w:t>
      </w:r>
      <w:bookmarkEnd w:id="7564"/>
    </w:p>
    <w:p w:rsidR="00E062D0" w:rsidRDefault="00E062D0" w:rsidP="00900C04">
      <w:pPr>
        <w:pStyle w:val="KeepWithNext"/>
        <w:rPr>
          <w:rtl/>
        </w:rPr>
      </w:pPr>
    </w:p>
    <w:p w:rsidR="00E062D0" w:rsidRDefault="00E062D0" w:rsidP="00900C04">
      <w:pPr>
        <w:rPr>
          <w:rtl/>
        </w:rPr>
      </w:pPr>
      <w:r>
        <w:rPr>
          <w:rtl/>
        </w:rPr>
        <w:t xml:space="preserve">גם על זה. </w:t>
      </w:r>
    </w:p>
    <w:p w:rsidR="00E062D0" w:rsidRDefault="00E062D0" w:rsidP="00900C04">
      <w:pPr>
        <w:rPr>
          <w:rtl/>
        </w:rPr>
      </w:pPr>
    </w:p>
    <w:p w:rsidR="00E062D0" w:rsidRDefault="00E062D0" w:rsidP="00900C04">
      <w:pPr>
        <w:pStyle w:val="-"/>
        <w:keepNext/>
        <w:rPr>
          <w:rtl/>
        </w:rPr>
      </w:pPr>
      <w:bookmarkStart w:id="7565" w:name="ET_speakercontinue_5300_18"/>
      <w:r w:rsidRPr="00900C04">
        <w:rPr>
          <w:rStyle w:val="TagStyle"/>
          <w:rtl/>
        </w:rPr>
        <w:t xml:space="preserve"> &lt;&lt; דובר_המשך &gt;&gt; </w:t>
      </w:r>
      <w:r>
        <w:rPr>
          <w:rtl/>
        </w:rPr>
        <w:t>מירב בן ארי (יש עתיד):</w:t>
      </w:r>
      <w:r w:rsidRPr="00900C04">
        <w:rPr>
          <w:rStyle w:val="TagStyle"/>
          <w:rtl/>
        </w:rPr>
        <w:t xml:space="preserve"> &lt;&lt; דובר_המשך &gt;&gt;</w:t>
      </w:r>
      <w:r>
        <w:rPr>
          <w:rtl/>
        </w:rPr>
        <w:t xml:space="preserve"> </w:t>
      </w:r>
      <w:bookmarkEnd w:id="7565"/>
    </w:p>
    <w:p w:rsidR="00E062D0" w:rsidRDefault="00E062D0" w:rsidP="00900C04">
      <w:pPr>
        <w:pStyle w:val="KeepWithNext"/>
        <w:rPr>
          <w:rtl/>
          <w:lang w:eastAsia="he-IL"/>
        </w:rPr>
      </w:pPr>
    </w:p>
    <w:p w:rsidR="00E062D0" w:rsidRDefault="00E062D0" w:rsidP="00EA14E6">
      <w:pPr>
        <w:rPr>
          <w:rtl/>
        </w:rPr>
      </w:pPr>
      <w:bookmarkStart w:id="7566" w:name="_ETM_Q31_492263"/>
      <w:bookmarkEnd w:id="7566"/>
      <w:r>
        <w:rPr>
          <w:rtl/>
        </w:rPr>
        <w:t xml:space="preserve">נכון, </w:t>
      </w:r>
      <w:bookmarkStart w:id="7567" w:name="_ETM_Q31_500909"/>
      <w:bookmarkEnd w:id="7567"/>
      <w:r>
        <w:rPr>
          <w:rtl/>
        </w:rPr>
        <w:t>אתה נכנסת עכשיו לדיון</w:t>
      </w:r>
      <w:r>
        <w:rPr>
          <w:rFonts w:hint="cs"/>
          <w:rtl/>
        </w:rPr>
        <w:t>.</w:t>
      </w:r>
      <w:r>
        <w:rPr>
          <w:rtl/>
        </w:rPr>
        <w:t xml:space="preserve"> ה</w:t>
      </w:r>
      <w:r>
        <w:rPr>
          <w:rFonts w:hint="cs"/>
          <w:rtl/>
        </w:rPr>
        <w:t>י</w:t>
      </w:r>
      <w:bookmarkStart w:id="7568" w:name="_ETM_Q31_498103"/>
      <w:bookmarkEnd w:id="7568"/>
      <w:r>
        <w:rPr>
          <w:rtl/>
        </w:rPr>
        <w:t>נה, אני אומרת לך, נתן לו</w:t>
      </w:r>
      <w:r>
        <w:rPr>
          <w:rFonts w:hint="cs"/>
          <w:rtl/>
        </w:rPr>
        <w:t>,</w:t>
      </w:r>
      <w:r>
        <w:rPr>
          <w:rtl/>
        </w:rPr>
        <w:t xml:space="preserve"> </w:t>
      </w:r>
      <w:bookmarkStart w:id="7569" w:name="_ETM_Q31_504103"/>
      <w:bookmarkEnd w:id="7569"/>
      <w:r>
        <w:rPr>
          <w:rFonts w:hint="cs"/>
          <w:rtl/>
        </w:rPr>
        <w:t>עד שהוא היה</w:t>
      </w:r>
      <w:bookmarkStart w:id="7570" w:name="_ETM_Q31_499613"/>
      <w:bookmarkEnd w:id="7570"/>
      <w:r>
        <w:rPr>
          <w:rtl/>
        </w:rPr>
        <w:t xml:space="preserve"> ממש צריך להוריד אותו </w:t>
      </w:r>
      <w:r>
        <w:rPr>
          <w:rFonts w:hint="cs"/>
          <w:rtl/>
        </w:rPr>
        <w:t xml:space="preserve">כמעט </w:t>
      </w:r>
      <w:r>
        <w:rPr>
          <w:rtl/>
        </w:rPr>
        <w:t xml:space="preserve">פיזית. </w:t>
      </w:r>
      <w:bookmarkStart w:id="7571" w:name="_ETM_Q31_502988"/>
      <w:bookmarkEnd w:id="7571"/>
    </w:p>
    <w:p w:rsidR="00E062D0" w:rsidRDefault="00E062D0" w:rsidP="00900C04">
      <w:pPr>
        <w:rPr>
          <w:rtl/>
        </w:rPr>
      </w:pPr>
      <w:bookmarkStart w:id="7572" w:name="_ETM_Q31_503016"/>
      <w:bookmarkEnd w:id="7572"/>
    </w:p>
    <w:p w:rsidR="00E062D0" w:rsidRDefault="00E062D0" w:rsidP="00900C04">
      <w:pPr>
        <w:pStyle w:val="af6"/>
        <w:keepNext/>
        <w:rPr>
          <w:rtl/>
        </w:rPr>
      </w:pPr>
      <w:bookmarkStart w:id="7573" w:name="ET_yor_6490_19"/>
      <w:r w:rsidRPr="00900C04">
        <w:rPr>
          <w:rStyle w:val="TagStyle"/>
          <w:rtl/>
        </w:rPr>
        <w:t xml:space="preserve"> &lt;&lt; יור &gt;&gt; </w:t>
      </w:r>
      <w:r>
        <w:rPr>
          <w:rtl/>
        </w:rPr>
        <w:t>היו"ר ניסים ואטורי:</w:t>
      </w:r>
      <w:r w:rsidRPr="00900C04">
        <w:rPr>
          <w:rStyle w:val="TagStyle"/>
          <w:rtl/>
        </w:rPr>
        <w:t xml:space="preserve"> &lt;&lt; יור &gt;&gt;</w:t>
      </w:r>
      <w:r>
        <w:rPr>
          <w:rtl/>
        </w:rPr>
        <w:t xml:space="preserve"> </w:t>
      </w:r>
      <w:bookmarkEnd w:id="7573"/>
    </w:p>
    <w:p w:rsidR="00E062D0" w:rsidRDefault="00E062D0" w:rsidP="00900C04">
      <w:pPr>
        <w:pStyle w:val="KeepWithNext"/>
        <w:rPr>
          <w:rtl/>
        </w:rPr>
      </w:pPr>
    </w:p>
    <w:p w:rsidR="00E062D0" w:rsidRDefault="00E062D0" w:rsidP="00900C04">
      <w:pPr>
        <w:rPr>
          <w:rtl/>
        </w:rPr>
      </w:pPr>
      <w:bookmarkStart w:id="7574" w:name="_ETM_Q31_503805"/>
      <w:bookmarkEnd w:id="7574"/>
      <w:r>
        <w:rPr>
          <w:rtl/>
        </w:rPr>
        <w:t>זה</w:t>
      </w:r>
      <w:r>
        <w:rPr>
          <w:rFonts w:hint="cs"/>
          <w:rtl/>
        </w:rPr>
        <w:t xml:space="preserve"> הוא</w:t>
      </w:r>
      <w:r>
        <w:rPr>
          <w:rtl/>
        </w:rPr>
        <w:t xml:space="preserve">, זה </w:t>
      </w:r>
      <w:bookmarkStart w:id="7575" w:name="_ETM_Q31_507296"/>
      <w:bookmarkEnd w:id="7575"/>
      <w:r>
        <w:rPr>
          <w:rFonts w:hint="cs"/>
          <w:rtl/>
        </w:rPr>
        <w:t xml:space="preserve">אני. </w:t>
      </w:r>
      <w:bookmarkStart w:id="7576" w:name="_ETM_Q31_501253"/>
      <w:bookmarkEnd w:id="7576"/>
      <w:r>
        <w:rPr>
          <w:rtl/>
        </w:rPr>
        <w:t xml:space="preserve">כל אחד </w:t>
      </w:r>
      <w:r>
        <w:rPr>
          <w:rFonts w:hint="cs"/>
          <w:rtl/>
        </w:rPr>
        <w:t>והסגנון שלו.</w:t>
      </w:r>
      <w:bookmarkStart w:id="7577" w:name="_ETM_Q31_503643"/>
      <w:bookmarkEnd w:id="7577"/>
    </w:p>
    <w:p w:rsidR="00E062D0" w:rsidRDefault="00E062D0" w:rsidP="00900C04">
      <w:pPr>
        <w:rPr>
          <w:rtl/>
        </w:rPr>
      </w:pPr>
      <w:bookmarkStart w:id="7578" w:name="_ETM_Q31_502915"/>
      <w:bookmarkStart w:id="7579" w:name="_ETM_Q31_503005"/>
      <w:bookmarkEnd w:id="7578"/>
      <w:bookmarkEnd w:id="7579"/>
    </w:p>
    <w:p w:rsidR="00E062D0" w:rsidRDefault="00E062D0" w:rsidP="00900C04">
      <w:pPr>
        <w:pStyle w:val="af6"/>
        <w:keepNext/>
        <w:rPr>
          <w:rtl/>
        </w:rPr>
      </w:pPr>
      <w:bookmarkStart w:id="7580" w:name="ET_yor_6490_20"/>
      <w:r w:rsidRPr="00900C04">
        <w:rPr>
          <w:rStyle w:val="TagStyle"/>
          <w:rtl/>
        </w:rPr>
        <w:t xml:space="preserve"> &lt;&lt; יור &gt;&gt; </w:t>
      </w:r>
      <w:r>
        <w:rPr>
          <w:rtl/>
        </w:rPr>
        <w:t>היו"ר ניסים ואטורי:</w:t>
      </w:r>
      <w:r w:rsidRPr="00900C04">
        <w:rPr>
          <w:rStyle w:val="TagStyle"/>
          <w:rtl/>
        </w:rPr>
        <w:t xml:space="preserve"> &lt;&lt; יור &gt;&gt;</w:t>
      </w:r>
      <w:r>
        <w:rPr>
          <w:rtl/>
        </w:rPr>
        <w:t xml:space="preserve"> </w:t>
      </w:r>
      <w:bookmarkEnd w:id="7580"/>
    </w:p>
    <w:p w:rsidR="00E062D0" w:rsidRDefault="00E062D0" w:rsidP="00900C04">
      <w:pPr>
        <w:pStyle w:val="KeepWithNext"/>
        <w:rPr>
          <w:rtl/>
        </w:rPr>
      </w:pPr>
    </w:p>
    <w:p w:rsidR="00E062D0" w:rsidRDefault="00E062D0" w:rsidP="00900C04">
      <w:pPr>
        <w:rPr>
          <w:rtl/>
        </w:rPr>
      </w:pPr>
      <w:bookmarkStart w:id="7581" w:name="_ETM_Q31_503584"/>
      <w:bookmarkEnd w:id="7581"/>
      <w:r>
        <w:rPr>
          <w:rtl/>
        </w:rPr>
        <w:t xml:space="preserve">אני מסיימת. </w:t>
      </w:r>
    </w:p>
    <w:p w:rsidR="00E062D0" w:rsidRDefault="00E062D0" w:rsidP="00900C04">
      <w:pPr>
        <w:rPr>
          <w:rtl/>
        </w:rPr>
      </w:pPr>
      <w:bookmarkStart w:id="7582" w:name="_ETM_Q31_508559"/>
      <w:bookmarkStart w:id="7583" w:name="_ETM_Q31_508589"/>
      <w:bookmarkEnd w:id="7582"/>
      <w:bookmarkEnd w:id="7583"/>
    </w:p>
    <w:p w:rsidR="00E062D0" w:rsidRDefault="00E062D0" w:rsidP="00824B38">
      <w:pPr>
        <w:pStyle w:val="af6"/>
        <w:keepNext/>
        <w:rPr>
          <w:rtl/>
        </w:rPr>
      </w:pPr>
      <w:bookmarkStart w:id="7584" w:name="ET_yor_6490_21"/>
      <w:r w:rsidRPr="00824B38">
        <w:rPr>
          <w:rStyle w:val="TagStyle"/>
          <w:rtl/>
        </w:rPr>
        <w:t xml:space="preserve"> &lt;&lt; יור &gt;&gt; </w:t>
      </w:r>
      <w:r>
        <w:rPr>
          <w:rtl/>
        </w:rPr>
        <w:t>היו"ר ניסים ואטורי:</w:t>
      </w:r>
      <w:r w:rsidRPr="00824B38">
        <w:rPr>
          <w:rStyle w:val="TagStyle"/>
          <w:rtl/>
        </w:rPr>
        <w:t xml:space="preserve"> &lt;&lt; יור &gt;&gt;</w:t>
      </w:r>
      <w:r>
        <w:rPr>
          <w:rtl/>
        </w:rPr>
        <w:t xml:space="preserve"> </w:t>
      </w:r>
      <w:bookmarkEnd w:id="7584"/>
    </w:p>
    <w:p w:rsidR="00E062D0" w:rsidRDefault="00E062D0" w:rsidP="00824B38">
      <w:pPr>
        <w:pStyle w:val="KeepWithNext"/>
        <w:rPr>
          <w:rtl/>
        </w:rPr>
      </w:pPr>
    </w:p>
    <w:p w:rsidR="00E062D0" w:rsidRDefault="00E062D0" w:rsidP="00900C04">
      <w:pPr>
        <w:rPr>
          <w:rtl/>
        </w:rPr>
      </w:pPr>
      <w:bookmarkStart w:id="7585" w:name="_ETM_Q31_508759"/>
      <w:bookmarkStart w:id="7586" w:name="_ETM_Q31_508781"/>
      <w:bookmarkEnd w:id="7585"/>
      <w:bookmarkEnd w:id="7586"/>
      <w:r>
        <w:rPr>
          <w:rtl/>
        </w:rPr>
        <w:t xml:space="preserve">בבקשה. </w:t>
      </w:r>
    </w:p>
    <w:p w:rsidR="00E062D0" w:rsidRDefault="00E062D0" w:rsidP="00900C04">
      <w:pPr>
        <w:rPr>
          <w:rtl/>
        </w:rPr>
      </w:pPr>
    </w:p>
    <w:p w:rsidR="00E062D0" w:rsidRDefault="00E062D0" w:rsidP="00824B38">
      <w:pPr>
        <w:pStyle w:val="-"/>
        <w:keepNext/>
        <w:rPr>
          <w:rtl/>
        </w:rPr>
      </w:pPr>
      <w:bookmarkStart w:id="7587" w:name="ET_speakercontinue_5300_22"/>
      <w:r w:rsidRPr="00824B38">
        <w:rPr>
          <w:rStyle w:val="TagStyle"/>
          <w:rtl/>
        </w:rPr>
        <w:t xml:space="preserve"> &lt;&lt; דובר_המשך &gt;&gt; </w:t>
      </w:r>
      <w:r>
        <w:rPr>
          <w:rtl/>
        </w:rPr>
        <w:t>מירב בן ארי (יש עתיד):</w:t>
      </w:r>
      <w:r w:rsidRPr="00824B38">
        <w:rPr>
          <w:rStyle w:val="TagStyle"/>
          <w:rtl/>
        </w:rPr>
        <w:t xml:space="preserve"> &lt;&lt; דובר_המשך &gt;&gt;</w:t>
      </w:r>
      <w:r>
        <w:rPr>
          <w:rtl/>
        </w:rPr>
        <w:t xml:space="preserve"> </w:t>
      </w:r>
      <w:bookmarkEnd w:id="7587"/>
    </w:p>
    <w:p w:rsidR="00E062D0" w:rsidRDefault="00E062D0" w:rsidP="00824B38">
      <w:pPr>
        <w:pStyle w:val="KeepWithNext"/>
        <w:rPr>
          <w:rtl/>
        </w:rPr>
      </w:pPr>
    </w:p>
    <w:p w:rsidR="00E062D0" w:rsidRDefault="00E062D0" w:rsidP="00EA14E6">
      <w:pPr>
        <w:rPr>
          <w:rtl/>
        </w:rPr>
      </w:pPr>
      <w:bookmarkStart w:id="7588" w:name="_ETM_Q31_504763"/>
      <w:bookmarkEnd w:id="7588"/>
      <w:r>
        <w:rPr>
          <w:rtl/>
        </w:rPr>
        <w:t xml:space="preserve">שיבוא וידבר על חמלה, </w:t>
      </w:r>
      <w:bookmarkStart w:id="7589" w:name="_ETM_Q31_510490"/>
      <w:bookmarkEnd w:id="7589"/>
      <w:r>
        <w:rPr>
          <w:rtl/>
        </w:rPr>
        <w:t xml:space="preserve">שידבר על האנשים העניים במדינה. </w:t>
      </w:r>
      <w:bookmarkStart w:id="7590" w:name="_ETM_Q31_513695"/>
      <w:bookmarkEnd w:id="7590"/>
      <w:r>
        <w:rPr>
          <w:rtl/>
        </w:rPr>
        <w:t>שלוש שנים</w:t>
      </w:r>
      <w:r>
        <w:rPr>
          <w:rFonts w:hint="cs"/>
          <w:rtl/>
        </w:rPr>
        <w:t xml:space="preserve"> </w:t>
      </w:r>
      <w:r>
        <w:rPr>
          <w:rtl/>
        </w:rPr>
        <w:t>– מילה אחת לא שמעתי אותו מדבר על עוני</w:t>
      </w:r>
      <w:r>
        <w:rPr>
          <w:rFonts w:hint="cs"/>
          <w:rtl/>
        </w:rPr>
        <w:t>.</w:t>
      </w:r>
      <w:r>
        <w:rPr>
          <w:rtl/>
        </w:rPr>
        <w:t xml:space="preserve"> </w:t>
      </w:r>
      <w:bookmarkStart w:id="7591" w:name="_ETM_Q31_517123"/>
      <w:bookmarkEnd w:id="7591"/>
      <w:r>
        <w:rPr>
          <w:rtl/>
        </w:rPr>
        <w:t>מילה אחת</w:t>
      </w:r>
      <w:r>
        <w:rPr>
          <w:rFonts w:hint="cs"/>
          <w:rtl/>
        </w:rPr>
        <w:t>.</w:t>
      </w:r>
      <w:r>
        <w:rPr>
          <w:rtl/>
        </w:rPr>
        <w:t xml:space="preserve"> קצת צניעות, קצת ענווה, מילה על האנשים </w:t>
      </w:r>
      <w:bookmarkStart w:id="7592" w:name="_ETM_Q31_520551"/>
      <w:bookmarkEnd w:id="7592"/>
      <w:r>
        <w:rPr>
          <w:rtl/>
        </w:rPr>
        <w:t>המסכנים האלה שלא מסיימים את החודש</w:t>
      </w:r>
      <w:r>
        <w:rPr>
          <w:rFonts w:hint="cs"/>
          <w:rtl/>
        </w:rPr>
        <w:t>.</w:t>
      </w:r>
      <w:r>
        <w:rPr>
          <w:rtl/>
        </w:rPr>
        <w:t xml:space="preserve"> </w:t>
      </w:r>
    </w:p>
    <w:p w:rsidR="00E062D0" w:rsidRDefault="00E062D0" w:rsidP="00824B38">
      <w:pPr>
        <w:rPr>
          <w:rtl/>
        </w:rPr>
      </w:pPr>
    </w:p>
    <w:p w:rsidR="00E062D0" w:rsidRDefault="00E062D0" w:rsidP="00824B38">
      <w:pPr>
        <w:pStyle w:val="af6"/>
        <w:keepNext/>
        <w:rPr>
          <w:rtl/>
        </w:rPr>
      </w:pPr>
      <w:bookmarkStart w:id="7593" w:name="ET_yor_6490_23"/>
      <w:r w:rsidRPr="00824B38">
        <w:rPr>
          <w:rStyle w:val="TagStyle"/>
          <w:rtl/>
        </w:rPr>
        <w:t xml:space="preserve"> &lt;&lt; יור &gt;&gt; </w:t>
      </w:r>
      <w:r>
        <w:rPr>
          <w:rtl/>
        </w:rPr>
        <w:t>היו"ר ניסים ואטורי:</w:t>
      </w:r>
      <w:r w:rsidRPr="00824B38">
        <w:rPr>
          <w:rStyle w:val="TagStyle"/>
          <w:rtl/>
        </w:rPr>
        <w:t xml:space="preserve"> &lt;&lt; יור &gt;&gt;</w:t>
      </w:r>
      <w:r>
        <w:rPr>
          <w:rtl/>
        </w:rPr>
        <w:t xml:space="preserve"> </w:t>
      </w:r>
      <w:bookmarkEnd w:id="7593"/>
    </w:p>
    <w:p w:rsidR="00E062D0" w:rsidRDefault="00E062D0" w:rsidP="00824B38">
      <w:pPr>
        <w:pStyle w:val="KeepWithNext"/>
        <w:rPr>
          <w:rtl/>
        </w:rPr>
      </w:pPr>
    </w:p>
    <w:p w:rsidR="00E062D0" w:rsidRDefault="00E062D0" w:rsidP="00824B38">
      <w:pPr>
        <w:rPr>
          <w:rtl/>
        </w:rPr>
      </w:pPr>
      <w:r>
        <w:rPr>
          <w:rFonts w:hint="cs"/>
          <w:rtl/>
        </w:rPr>
        <w:t>נאור שירי, תעשה חימום.</w:t>
      </w:r>
      <w:bookmarkStart w:id="7594" w:name="_ETM_Q31_523193"/>
      <w:bookmarkEnd w:id="7594"/>
    </w:p>
    <w:p w:rsidR="00E062D0" w:rsidRDefault="00E062D0" w:rsidP="00824B38">
      <w:pPr>
        <w:rPr>
          <w:rtl/>
        </w:rPr>
      </w:pPr>
    </w:p>
    <w:p w:rsidR="00E062D0" w:rsidRDefault="00E062D0" w:rsidP="00824B38">
      <w:pPr>
        <w:pStyle w:val="-"/>
        <w:keepNext/>
        <w:rPr>
          <w:rtl/>
        </w:rPr>
      </w:pPr>
      <w:bookmarkStart w:id="7595" w:name="ET_speakercontinue_5300_24"/>
      <w:r w:rsidRPr="00824B38">
        <w:rPr>
          <w:rStyle w:val="TagStyle"/>
          <w:rtl/>
        </w:rPr>
        <w:t xml:space="preserve"> &lt;&lt; דובר_המשך &gt;&gt; </w:t>
      </w:r>
      <w:r>
        <w:rPr>
          <w:rtl/>
        </w:rPr>
        <w:t>מירב בן ארי (יש עתיד):</w:t>
      </w:r>
      <w:r w:rsidRPr="00824B38">
        <w:rPr>
          <w:rStyle w:val="TagStyle"/>
          <w:rtl/>
        </w:rPr>
        <w:t xml:space="preserve"> &lt;&lt; דובר_המשך &gt;&gt;</w:t>
      </w:r>
      <w:r>
        <w:rPr>
          <w:rtl/>
        </w:rPr>
        <w:t xml:space="preserve"> </w:t>
      </w:r>
      <w:bookmarkEnd w:id="7595"/>
    </w:p>
    <w:p w:rsidR="00E062D0" w:rsidRDefault="00E062D0" w:rsidP="00824B38">
      <w:pPr>
        <w:pStyle w:val="KeepWithNext"/>
        <w:rPr>
          <w:rtl/>
        </w:rPr>
      </w:pPr>
    </w:p>
    <w:p w:rsidR="00E062D0" w:rsidRDefault="00E062D0" w:rsidP="00EA14E6">
      <w:pPr>
        <w:rPr>
          <w:rtl/>
        </w:rPr>
      </w:pPr>
      <w:bookmarkStart w:id="7596" w:name="_ETM_Q31_520092"/>
      <w:bookmarkEnd w:id="7596"/>
      <w:r>
        <w:rPr>
          <w:rtl/>
        </w:rPr>
        <w:t xml:space="preserve">אחרי זה </w:t>
      </w:r>
      <w:r>
        <w:rPr>
          <w:rFonts w:hint="cs"/>
          <w:rtl/>
        </w:rPr>
        <w:t xml:space="preserve">הוא </w:t>
      </w:r>
      <w:r>
        <w:rPr>
          <w:rtl/>
        </w:rPr>
        <w:t xml:space="preserve">יושב </w:t>
      </w:r>
      <w:r>
        <w:rPr>
          <w:rFonts w:hint="cs"/>
          <w:rtl/>
        </w:rPr>
        <w:t>ו</w:t>
      </w:r>
      <w:r>
        <w:rPr>
          <w:rtl/>
        </w:rPr>
        <w:t xml:space="preserve">מבלבל </w:t>
      </w:r>
      <w:bookmarkStart w:id="7597" w:name="_ETM_Q31_523980"/>
      <w:bookmarkEnd w:id="7597"/>
      <w:r>
        <w:rPr>
          <w:rFonts w:hint="cs"/>
          <w:rtl/>
        </w:rPr>
        <w:t xml:space="preserve">לי </w:t>
      </w:r>
      <w:r>
        <w:rPr>
          <w:rtl/>
        </w:rPr>
        <w:t xml:space="preserve">את המוח על בורסה, על מניות, כאילו יש לו מושג </w:t>
      </w:r>
      <w:bookmarkStart w:id="7598" w:name="_ETM_Q31_527408"/>
      <w:bookmarkEnd w:id="7598"/>
      <w:r>
        <w:rPr>
          <w:rtl/>
        </w:rPr>
        <w:t>איך נראית מניה</w:t>
      </w:r>
      <w:r>
        <w:rPr>
          <w:rFonts w:hint="cs"/>
          <w:rtl/>
        </w:rPr>
        <w:t>;</w:t>
      </w:r>
      <w:r>
        <w:rPr>
          <w:rtl/>
        </w:rPr>
        <w:t xml:space="preserve"> כאילו </w:t>
      </w:r>
      <w:r>
        <w:rPr>
          <w:rFonts w:hint="cs"/>
          <w:rtl/>
        </w:rPr>
        <w:t xml:space="preserve">יש לו מושג </w:t>
      </w:r>
      <w:r>
        <w:rPr>
          <w:rtl/>
        </w:rPr>
        <w:t xml:space="preserve">איך היה נראה שוק ההון לפני </w:t>
      </w:r>
      <w:bookmarkStart w:id="7599" w:name="_ETM_Q31_530836"/>
      <w:bookmarkEnd w:id="7599"/>
      <w:r>
        <w:rPr>
          <w:rtl/>
        </w:rPr>
        <w:t>שהוא בכלל</w:t>
      </w:r>
      <w:bookmarkStart w:id="7600" w:name="_ETM_Q31_534382"/>
      <w:bookmarkEnd w:id="7600"/>
      <w:r>
        <w:rPr>
          <w:rtl/>
        </w:rPr>
        <w:t xml:space="preserve"> </w:t>
      </w:r>
      <w:r>
        <w:rPr>
          <w:rFonts w:hint="cs"/>
          <w:rtl/>
        </w:rPr>
        <w:t>נכנס</w:t>
      </w:r>
      <w:r>
        <w:rPr>
          <w:rtl/>
        </w:rPr>
        <w:t xml:space="preserve"> </w:t>
      </w:r>
      <w:r>
        <w:rPr>
          <w:rFonts w:hint="cs"/>
          <w:rtl/>
        </w:rPr>
        <w:t>ל</w:t>
      </w:r>
      <w:r>
        <w:rPr>
          <w:rtl/>
        </w:rPr>
        <w:t>תפקיד</w:t>
      </w:r>
      <w:r>
        <w:rPr>
          <w:rFonts w:hint="cs"/>
          <w:rtl/>
        </w:rPr>
        <w:t>.</w:t>
      </w:r>
    </w:p>
    <w:p w:rsidR="00E062D0" w:rsidRDefault="00E062D0" w:rsidP="00824B38">
      <w:pPr>
        <w:rPr>
          <w:rtl/>
        </w:rPr>
      </w:pPr>
    </w:p>
    <w:p w:rsidR="00E062D0" w:rsidRDefault="00E062D0" w:rsidP="00824B38">
      <w:pPr>
        <w:pStyle w:val="af6"/>
        <w:keepNext/>
        <w:rPr>
          <w:rtl/>
        </w:rPr>
      </w:pPr>
      <w:bookmarkStart w:id="7601" w:name="ET_yor_6490_25"/>
      <w:r w:rsidRPr="00824B38">
        <w:rPr>
          <w:rStyle w:val="TagStyle"/>
          <w:rtl/>
        </w:rPr>
        <w:t xml:space="preserve"> &lt;&lt; יור &gt;&gt; </w:t>
      </w:r>
      <w:r>
        <w:rPr>
          <w:rtl/>
        </w:rPr>
        <w:t>היו"ר ניסים ואטורי:</w:t>
      </w:r>
      <w:r w:rsidRPr="00824B38">
        <w:rPr>
          <w:rStyle w:val="TagStyle"/>
          <w:rtl/>
        </w:rPr>
        <w:t xml:space="preserve"> &lt;&lt; יור &gt;&gt;</w:t>
      </w:r>
      <w:r>
        <w:rPr>
          <w:rtl/>
        </w:rPr>
        <w:t xml:space="preserve"> </w:t>
      </w:r>
      <w:bookmarkEnd w:id="7601"/>
    </w:p>
    <w:p w:rsidR="00E062D0" w:rsidRDefault="00E062D0" w:rsidP="00824B38">
      <w:pPr>
        <w:pStyle w:val="KeepWithNext"/>
        <w:rPr>
          <w:rtl/>
        </w:rPr>
      </w:pPr>
    </w:p>
    <w:p w:rsidR="00E062D0" w:rsidRDefault="00E062D0" w:rsidP="00824B38">
      <w:pPr>
        <w:rPr>
          <w:rtl/>
        </w:rPr>
      </w:pPr>
      <w:r>
        <w:rPr>
          <w:rFonts w:hint="cs"/>
          <w:rtl/>
        </w:rPr>
        <w:t>תודה רבה.</w:t>
      </w:r>
    </w:p>
    <w:p w:rsidR="00E062D0" w:rsidRDefault="00E062D0" w:rsidP="00824B38">
      <w:pPr>
        <w:rPr>
          <w:rtl/>
        </w:rPr>
      </w:pPr>
    </w:p>
    <w:p w:rsidR="00E062D0" w:rsidRDefault="00E062D0" w:rsidP="00824B38">
      <w:pPr>
        <w:pStyle w:val="-"/>
        <w:keepNext/>
        <w:rPr>
          <w:rtl/>
        </w:rPr>
      </w:pPr>
      <w:bookmarkStart w:id="7602" w:name="ET_speakercontinue_5300_26"/>
      <w:r w:rsidRPr="00824B38">
        <w:rPr>
          <w:rStyle w:val="TagStyle"/>
          <w:rtl/>
        </w:rPr>
        <w:t xml:space="preserve"> &lt;&lt; דובר_המשך &gt;&gt; </w:t>
      </w:r>
      <w:r>
        <w:rPr>
          <w:rtl/>
        </w:rPr>
        <w:t>מירב בן ארי (יש עתיד):</w:t>
      </w:r>
      <w:r w:rsidRPr="00824B38">
        <w:rPr>
          <w:rStyle w:val="TagStyle"/>
          <w:rtl/>
        </w:rPr>
        <w:t xml:space="preserve"> &lt;&lt; דובר_המשך &gt;&gt;</w:t>
      </w:r>
      <w:r>
        <w:rPr>
          <w:rtl/>
        </w:rPr>
        <w:t xml:space="preserve"> </w:t>
      </w:r>
      <w:bookmarkEnd w:id="7602"/>
    </w:p>
    <w:p w:rsidR="00E062D0" w:rsidRDefault="00E062D0" w:rsidP="00824B38">
      <w:pPr>
        <w:pStyle w:val="KeepWithNext"/>
        <w:rPr>
          <w:rtl/>
        </w:rPr>
      </w:pPr>
    </w:p>
    <w:p w:rsidR="00E062D0" w:rsidRDefault="00E062D0" w:rsidP="00824B38">
      <w:pPr>
        <w:rPr>
          <w:rtl/>
        </w:rPr>
      </w:pPr>
      <w:r>
        <w:rPr>
          <w:rtl/>
        </w:rPr>
        <w:t>תודה</w:t>
      </w:r>
      <w:r>
        <w:rPr>
          <w:rFonts w:hint="cs"/>
          <w:rtl/>
        </w:rPr>
        <w:t>.</w:t>
      </w:r>
      <w:bookmarkStart w:id="7603" w:name="_ETM_Q31_528593"/>
      <w:bookmarkEnd w:id="7603"/>
    </w:p>
    <w:p w:rsidR="00E062D0" w:rsidRDefault="00E062D0" w:rsidP="005303C5">
      <w:pPr>
        <w:rPr>
          <w:rtl/>
        </w:rPr>
      </w:pPr>
    </w:p>
    <w:p w:rsidR="00E062D0" w:rsidRDefault="00E062D0" w:rsidP="005303C5">
      <w:pPr>
        <w:pStyle w:val="af6"/>
        <w:keepNext/>
        <w:rPr>
          <w:rtl/>
        </w:rPr>
      </w:pPr>
      <w:bookmarkStart w:id="7604" w:name="ET_yor_6490_10"/>
      <w:r w:rsidRPr="005303C5">
        <w:rPr>
          <w:rStyle w:val="TagStyle"/>
          <w:rtl/>
        </w:rPr>
        <w:t xml:space="preserve"> &lt;&lt; יור &gt;&gt; </w:t>
      </w:r>
      <w:r>
        <w:rPr>
          <w:rtl/>
        </w:rPr>
        <w:t>היו"ר ניסים ואטורי:</w:t>
      </w:r>
      <w:r w:rsidRPr="005303C5">
        <w:rPr>
          <w:rStyle w:val="TagStyle"/>
          <w:rtl/>
        </w:rPr>
        <w:t xml:space="preserve"> &lt;&lt; יור &gt;&gt;</w:t>
      </w:r>
      <w:r>
        <w:rPr>
          <w:rtl/>
        </w:rPr>
        <w:t xml:space="preserve"> </w:t>
      </w:r>
      <w:bookmarkEnd w:id="7604"/>
    </w:p>
    <w:p w:rsidR="00E062D0" w:rsidRDefault="00E062D0" w:rsidP="005303C5">
      <w:pPr>
        <w:pStyle w:val="KeepWithNext"/>
        <w:rPr>
          <w:rtl/>
        </w:rPr>
      </w:pPr>
    </w:p>
    <w:p w:rsidR="00E062D0" w:rsidRDefault="00E062D0" w:rsidP="0017484D">
      <w:pPr>
        <w:rPr>
          <w:rtl/>
        </w:rPr>
      </w:pPr>
      <w:bookmarkStart w:id="7605" w:name="_ETM_Q31_98351"/>
      <w:bookmarkStart w:id="7606" w:name="_ETM_Q31_534863"/>
      <w:bookmarkEnd w:id="7605"/>
      <w:bookmarkEnd w:id="7606"/>
      <w:r>
        <w:rPr>
          <w:rtl/>
        </w:rPr>
        <w:t xml:space="preserve">חבר הכנסת נאור שירי. </w:t>
      </w:r>
      <w:bookmarkStart w:id="7607" w:name="_ETM_Q31_537200"/>
      <w:bookmarkEnd w:id="7607"/>
    </w:p>
    <w:p w:rsidR="00E062D0" w:rsidRDefault="00E062D0" w:rsidP="005303C5">
      <w:pPr>
        <w:rPr>
          <w:rtl/>
        </w:rPr>
      </w:pPr>
      <w:bookmarkStart w:id="7608" w:name="_ETM_Q31_104611"/>
      <w:bookmarkStart w:id="7609" w:name="_ETM_Q31_104724"/>
      <w:bookmarkStart w:id="7610" w:name="_ETM_Q31_104756"/>
      <w:bookmarkEnd w:id="7608"/>
      <w:bookmarkEnd w:id="7609"/>
      <w:bookmarkEnd w:id="7610"/>
    </w:p>
    <w:p w:rsidR="00E062D0" w:rsidRDefault="00E062D0" w:rsidP="005303C5">
      <w:pPr>
        <w:pStyle w:val="a4"/>
        <w:keepNext/>
        <w:rPr>
          <w:rtl/>
        </w:rPr>
      </w:pPr>
      <w:bookmarkStart w:id="7611" w:name="ET_speaker_6361_11"/>
      <w:r w:rsidRPr="005303C5">
        <w:rPr>
          <w:rStyle w:val="TagStyle"/>
          <w:rtl/>
        </w:rPr>
        <w:t xml:space="preserve"> &lt;&lt; דובר &gt;&gt; </w:t>
      </w:r>
      <w:bookmarkStart w:id="7612" w:name="_Toc220971229"/>
      <w:bookmarkStart w:id="7613" w:name="_Toc220971319"/>
      <w:r>
        <w:rPr>
          <w:rtl/>
        </w:rPr>
        <w:t>נאור שירי (יש עתיד):</w:t>
      </w:r>
      <w:bookmarkEnd w:id="7612"/>
      <w:bookmarkEnd w:id="7613"/>
      <w:r w:rsidRPr="005303C5">
        <w:rPr>
          <w:rStyle w:val="TagStyle"/>
          <w:rtl/>
        </w:rPr>
        <w:t xml:space="preserve"> &lt;&lt; דובר &gt;&gt;</w:t>
      </w:r>
      <w:r>
        <w:rPr>
          <w:rtl/>
        </w:rPr>
        <w:t xml:space="preserve"> </w:t>
      </w:r>
      <w:bookmarkEnd w:id="7611"/>
    </w:p>
    <w:p w:rsidR="00E062D0" w:rsidRDefault="00E062D0" w:rsidP="005303C5">
      <w:pPr>
        <w:pStyle w:val="KeepWithNext"/>
        <w:rPr>
          <w:rtl/>
        </w:rPr>
      </w:pPr>
    </w:p>
    <w:p w:rsidR="00E062D0" w:rsidRDefault="00E062D0" w:rsidP="00824B38">
      <w:pPr>
        <w:rPr>
          <w:rtl/>
        </w:rPr>
      </w:pPr>
      <w:bookmarkStart w:id="7614" w:name="_ETM_Q31_109947"/>
      <w:bookmarkStart w:id="7615" w:name="_ETM_Q31_109992"/>
      <w:bookmarkStart w:id="7616" w:name="_ETM_Q31_104876"/>
      <w:bookmarkStart w:id="7617" w:name="_ETM_Q31_104903"/>
      <w:bookmarkEnd w:id="7614"/>
      <w:bookmarkEnd w:id="7615"/>
      <w:bookmarkEnd w:id="7616"/>
      <w:bookmarkEnd w:id="7617"/>
      <w:r>
        <w:rPr>
          <w:rtl/>
        </w:rPr>
        <w:t>תודה רבה. יש שר במליאה</w:t>
      </w:r>
      <w:bookmarkStart w:id="7618" w:name="_ETM_Q31_552112"/>
      <w:bookmarkEnd w:id="7618"/>
      <w:r>
        <w:rPr>
          <w:rtl/>
        </w:rPr>
        <w:t xml:space="preserve">? </w:t>
      </w:r>
      <w:bookmarkStart w:id="7619" w:name="_ETM_Q31_556649"/>
      <w:bookmarkEnd w:id="7619"/>
      <w:r>
        <w:rPr>
          <w:rtl/>
        </w:rPr>
        <w:t xml:space="preserve">היוניקורן. </w:t>
      </w:r>
      <w:bookmarkStart w:id="7620" w:name="_ETM_Q31_559549"/>
      <w:bookmarkStart w:id="7621" w:name="_ETM_Q31_556619"/>
      <w:bookmarkEnd w:id="7620"/>
      <w:bookmarkEnd w:id="7621"/>
      <w:r>
        <w:rPr>
          <w:rFonts w:hint="cs"/>
          <w:rtl/>
        </w:rPr>
        <w:t>תודה רבה.</w:t>
      </w:r>
    </w:p>
    <w:p w:rsidR="00E062D0" w:rsidRDefault="00E062D0" w:rsidP="00824B38">
      <w:pPr>
        <w:rPr>
          <w:rtl/>
        </w:rPr>
      </w:pPr>
    </w:p>
    <w:p w:rsidR="00E062D0" w:rsidRDefault="00E062D0" w:rsidP="00824B38">
      <w:pPr>
        <w:pStyle w:val="af6"/>
        <w:keepNext/>
        <w:rPr>
          <w:rtl/>
        </w:rPr>
      </w:pPr>
      <w:bookmarkStart w:id="7622" w:name="ET_yor_6490_31"/>
      <w:r w:rsidRPr="00824B38">
        <w:rPr>
          <w:rStyle w:val="TagStyle"/>
          <w:rtl/>
        </w:rPr>
        <w:t xml:space="preserve"> &lt;&lt; יור &gt;&gt; </w:t>
      </w:r>
      <w:r>
        <w:rPr>
          <w:rtl/>
        </w:rPr>
        <w:t>היו"ר ניסים ואטורי:</w:t>
      </w:r>
      <w:r w:rsidRPr="00824B38">
        <w:rPr>
          <w:rStyle w:val="TagStyle"/>
          <w:rtl/>
        </w:rPr>
        <w:t xml:space="preserve"> &lt;&lt; יור &gt;&gt;</w:t>
      </w:r>
      <w:r>
        <w:rPr>
          <w:rtl/>
        </w:rPr>
        <w:t xml:space="preserve"> </w:t>
      </w:r>
      <w:bookmarkEnd w:id="7622"/>
    </w:p>
    <w:p w:rsidR="00E062D0" w:rsidRDefault="00E062D0" w:rsidP="00824B38">
      <w:pPr>
        <w:pStyle w:val="KeepWithNext"/>
        <w:rPr>
          <w:rtl/>
        </w:rPr>
      </w:pPr>
    </w:p>
    <w:p w:rsidR="00E062D0" w:rsidRDefault="00E062D0" w:rsidP="002E2F38">
      <w:pPr>
        <w:rPr>
          <w:rtl/>
        </w:rPr>
      </w:pPr>
      <w:r>
        <w:rPr>
          <w:rFonts w:hint="cs"/>
          <w:rtl/>
        </w:rPr>
        <w:t>שרה, שרה. אני מקווה שזה מספק אותך. יש שרה במליאה.</w:t>
      </w:r>
    </w:p>
    <w:p w:rsidR="00E062D0" w:rsidRDefault="00E062D0" w:rsidP="00CE7FFC">
      <w:pPr>
        <w:ind w:firstLine="0"/>
        <w:rPr>
          <w:rtl/>
          <w:lang w:eastAsia="he-IL"/>
        </w:rPr>
      </w:pPr>
    </w:p>
    <w:p w:rsidR="00E062D0" w:rsidRDefault="00E062D0" w:rsidP="00CE7FFC">
      <w:pPr>
        <w:pStyle w:val="-"/>
        <w:keepNext/>
        <w:rPr>
          <w:rtl/>
        </w:rPr>
      </w:pPr>
      <w:bookmarkStart w:id="7623" w:name="ET_speakercontinue_6361_33"/>
      <w:r w:rsidRPr="00CE7FFC">
        <w:rPr>
          <w:rStyle w:val="TagStyle"/>
          <w:rtl/>
        </w:rPr>
        <w:t xml:space="preserve"> &lt;&lt; דובר_המשך &gt;&gt; </w:t>
      </w:r>
      <w:r>
        <w:rPr>
          <w:rtl/>
        </w:rPr>
        <w:t>נאור שירי (יש עתיד):</w:t>
      </w:r>
      <w:r w:rsidRPr="00CE7FFC">
        <w:rPr>
          <w:rStyle w:val="TagStyle"/>
          <w:rtl/>
        </w:rPr>
        <w:t xml:space="preserve"> &lt;&lt; דובר_המשך &gt;&gt;</w:t>
      </w:r>
      <w:r>
        <w:rPr>
          <w:rtl/>
        </w:rPr>
        <w:t xml:space="preserve">   </w:t>
      </w:r>
      <w:bookmarkEnd w:id="7623"/>
    </w:p>
    <w:p w:rsidR="00E062D0" w:rsidRDefault="00E062D0" w:rsidP="00CE7FFC">
      <w:pPr>
        <w:pStyle w:val="KeepWithNext"/>
        <w:ind w:firstLine="0"/>
        <w:rPr>
          <w:rtl/>
        </w:rPr>
      </w:pPr>
    </w:p>
    <w:p w:rsidR="00E062D0" w:rsidRDefault="00E062D0" w:rsidP="002E2F38">
      <w:pPr>
        <w:rPr>
          <w:rtl/>
        </w:rPr>
      </w:pPr>
      <w:bookmarkStart w:id="7624" w:name="_ETM_Q31_557403"/>
      <w:bookmarkEnd w:id="7624"/>
      <w:r>
        <w:rPr>
          <w:rtl/>
        </w:rPr>
        <w:t>כן, אמרתי, מספק. שלום, שלום</w:t>
      </w:r>
      <w:r>
        <w:rPr>
          <w:rFonts w:hint="cs"/>
          <w:rtl/>
        </w:rPr>
        <w:t>.</w:t>
      </w:r>
      <w:r>
        <w:rPr>
          <w:rtl/>
        </w:rPr>
        <w:t xml:space="preserve"> </w:t>
      </w:r>
      <w:bookmarkStart w:id="7625" w:name="_ETM_Q31_566190"/>
      <w:bookmarkEnd w:id="7625"/>
      <w:r>
        <w:rPr>
          <w:rtl/>
        </w:rPr>
        <w:t>קודם כול, אני לא זיהיתי את מי שצעק</w:t>
      </w:r>
      <w:r w:rsidRPr="002E2F38">
        <w:rPr>
          <w:rtl/>
        </w:rPr>
        <w:t xml:space="preserve"> </w:t>
      </w:r>
      <w:r>
        <w:rPr>
          <w:rtl/>
        </w:rPr>
        <w:t>עלינו פה</w:t>
      </w:r>
      <w:r>
        <w:rPr>
          <w:rFonts w:hint="cs"/>
          <w:rtl/>
        </w:rPr>
        <w:t>.</w:t>
      </w:r>
      <w:r>
        <w:rPr>
          <w:rtl/>
        </w:rPr>
        <w:t xml:space="preserve"> </w:t>
      </w:r>
      <w:bookmarkStart w:id="7626" w:name="_ETM_Q31_569798"/>
      <w:bookmarkEnd w:id="7626"/>
      <w:r>
        <w:rPr>
          <w:rtl/>
        </w:rPr>
        <w:t>הוא צועק עלינו שלוש שנים</w:t>
      </w:r>
      <w:r>
        <w:rPr>
          <w:rFonts w:hint="cs"/>
          <w:rtl/>
        </w:rPr>
        <w:t>.</w:t>
      </w:r>
      <w:r>
        <w:rPr>
          <w:rtl/>
        </w:rPr>
        <w:t xml:space="preserve"> באתי להגיד לו</w:t>
      </w:r>
      <w:r>
        <w:rPr>
          <w:rFonts w:hint="cs"/>
          <w:rtl/>
        </w:rPr>
        <w:t>:</w:t>
      </w:r>
      <w:r>
        <w:rPr>
          <w:rtl/>
        </w:rPr>
        <w:t xml:space="preserve"> שם ותפקיד </w:t>
      </w:r>
      <w:bookmarkStart w:id="7627" w:name="_ETM_Q31_573407"/>
      <w:bookmarkEnd w:id="7627"/>
      <w:r>
        <w:rPr>
          <w:rtl/>
        </w:rPr>
        <w:t xml:space="preserve">לפרוטוקול, אני לא יודע מי אתה. גם איך הוא יודע </w:t>
      </w:r>
      <w:bookmarkStart w:id="7628" w:name="_ETM_Q31_577015"/>
      <w:bookmarkEnd w:id="7628"/>
      <w:r>
        <w:rPr>
          <w:rtl/>
        </w:rPr>
        <w:t>שמירב</w:t>
      </w:r>
      <w:r w:rsidRPr="002E2F38">
        <w:rPr>
          <w:rtl/>
        </w:rPr>
        <w:t xml:space="preserve"> </w:t>
      </w:r>
      <w:r>
        <w:rPr>
          <w:rtl/>
        </w:rPr>
        <w:t>מדברת כל הזמן? הבן אדם</w:t>
      </w:r>
      <w:r>
        <w:rPr>
          <w:rFonts w:hint="cs"/>
          <w:rtl/>
        </w:rPr>
        <w:t>,</w:t>
      </w:r>
      <w:r>
        <w:rPr>
          <w:rtl/>
        </w:rPr>
        <w:t xml:space="preserve"> ליטרלי</w:t>
      </w:r>
      <w:r>
        <w:rPr>
          <w:rFonts w:hint="cs"/>
          <w:rtl/>
        </w:rPr>
        <w:t>,</w:t>
      </w:r>
      <w:bookmarkStart w:id="7629" w:name="_ETM_Q31_573893"/>
      <w:bookmarkEnd w:id="7629"/>
      <w:r>
        <w:rPr>
          <w:rtl/>
        </w:rPr>
        <w:t xml:space="preserve"> לא במליאה. הוא </w:t>
      </w:r>
      <w:bookmarkStart w:id="7630" w:name="_ETM_Q31_580624"/>
      <w:bookmarkEnd w:id="7630"/>
      <w:r>
        <w:rPr>
          <w:rtl/>
        </w:rPr>
        <w:t>בכלל לא שר, לדעתי</w:t>
      </w:r>
      <w:r>
        <w:rPr>
          <w:rFonts w:hint="cs"/>
          <w:rtl/>
        </w:rPr>
        <w:t>,</w:t>
      </w:r>
      <w:r>
        <w:rPr>
          <w:rtl/>
        </w:rPr>
        <w:t xml:space="preserve"> אבל בסדר</w:t>
      </w:r>
      <w:r>
        <w:rPr>
          <w:rFonts w:hint="cs"/>
          <w:rtl/>
        </w:rPr>
        <w:t>.</w:t>
      </w:r>
      <w:bookmarkStart w:id="7631" w:name="_ETM_Q31_577043"/>
      <w:bookmarkEnd w:id="7631"/>
      <w:r>
        <w:rPr>
          <w:rtl/>
        </w:rPr>
        <w:t xml:space="preserve"> הוא צועק עלינו</w:t>
      </w:r>
      <w:r>
        <w:rPr>
          <w:rFonts w:hint="cs"/>
          <w:rtl/>
        </w:rPr>
        <w:t>.</w:t>
      </w:r>
      <w:r>
        <w:rPr>
          <w:rtl/>
        </w:rPr>
        <w:t xml:space="preserve"> הוא </w:t>
      </w:r>
      <w:bookmarkStart w:id="7632" w:name="_ETM_Q31_584233"/>
      <w:bookmarkEnd w:id="7632"/>
      <w:r>
        <w:rPr>
          <w:rtl/>
        </w:rPr>
        <w:t xml:space="preserve">מרביץ בנו תורה על זה שהם לא טיפלו בחדירה של </w:t>
      </w:r>
      <w:bookmarkStart w:id="7633" w:name="_ETM_Q31_587841"/>
      <w:bookmarkEnd w:id="7633"/>
      <w:r>
        <w:rPr>
          <w:rtl/>
        </w:rPr>
        <w:t xml:space="preserve">הפשיעה לרשויות מקומיות. אני אשם בזה. </w:t>
      </w:r>
      <w:bookmarkStart w:id="7634" w:name="_ETM_Q31_589394"/>
      <w:bookmarkStart w:id="7635" w:name="_ETM_Q31_589444"/>
      <w:bookmarkStart w:id="7636" w:name="_ETM_Q31_589586"/>
      <w:bookmarkStart w:id="7637" w:name="_ETM_Q31_589618"/>
      <w:bookmarkEnd w:id="7634"/>
      <w:bookmarkEnd w:id="7635"/>
      <w:bookmarkEnd w:id="7636"/>
      <w:bookmarkEnd w:id="7637"/>
      <w:r>
        <w:rPr>
          <w:rtl/>
        </w:rPr>
        <w:t>אבל</w:t>
      </w:r>
      <w:r>
        <w:rPr>
          <w:rFonts w:hint="cs"/>
          <w:rtl/>
        </w:rPr>
        <w:t>,</w:t>
      </w:r>
      <w:r>
        <w:rPr>
          <w:rtl/>
        </w:rPr>
        <w:t xml:space="preserve"> מה שנקרא, לא </w:t>
      </w:r>
      <w:bookmarkStart w:id="7638" w:name="_ETM_Q31_591450"/>
      <w:bookmarkEnd w:id="7638"/>
      <w:r>
        <w:rPr>
          <w:rtl/>
        </w:rPr>
        <w:t>עליו רציתי לדבר ולא אבזבז את זמני עליו</w:t>
      </w:r>
      <w:r>
        <w:rPr>
          <w:rFonts w:hint="cs"/>
          <w:rtl/>
        </w:rPr>
        <w:t>.</w:t>
      </w:r>
      <w:r>
        <w:rPr>
          <w:rtl/>
        </w:rPr>
        <w:t xml:space="preserve"> </w:t>
      </w:r>
      <w:bookmarkStart w:id="7639" w:name="_ETM_Q31_595279"/>
      <w:bookmarkEnd w:id="7639"/>
    </w:p>
    <w:p w:rsidR="00E062D0" w:rsidRDefault="00E062D0" w:rsidP="00824B38">
      <w:pPr>
        <w:rPr>
          <w:rtl/>
        </w:rPr>
      </w:pPr>
      <w:bookmarkStart w:id="7640" w:name="_ETM_Q31_595914"/>
      <w:bookmarkStart w:id="7641" w:name="_ETM_Q31_595945"/>
      <w:bookmarkEnd w:id="7640"/>
      <w:bookmarkEnd w:id="7641"/>
    </w:p>
    <w:p w:rsidR="00E062D0" w:rsidRDefault="00E062D0" w:rsidP="00E76236">
      <w:pPr>
        <w:rPr>
          <w:rtl/>
        </w:rPr>
      </w:pPr>
      <w:bookmarkStart w:id="7642" w:name="_ETM_Q31_596090"/>
      <w:bookmarkStart w:id="7643" w:name="_ETM_Q31_596136"/>
      <w:bookmarkStart w:id="7644" w:name="_ETM_Q31_595403"/>
      <w:bookmarkEnd w:id="7642"/>
      <w:bookmarkEnd w:id="7643"/>
      <w:bookmarkEnd w:id="7644"/>
      <w:r>
        <w:rPr>
          <w:rtl/>
        </w:rPr>
        <w:t>שמש העמים הגיע לאצבע הגליל</w:t>
      </w:r>
      <w:r>
        <w:rPr>
          <w:rFonts w:hint="cs"/>
          <w:rtl/>
        </w:rPr>
        <w:t>,</w:t>
      </w:r>
      <w:r>
        <w:rPr>
          <w:rtl/>
        </w:rPr>
        <w:t xml:space="preserve"> </w:t>
      </w:r>
      <w:bookmarkStart w:id="7645" w:name="_ETM_Q31_600750"/>
      <w:bookmarkEnd w:id="7645"/>
      <w:r>
        <w:rPr>
          <w:rFonts w:hint="cs"/>
          <w:rtl/>
        </w:rPr>
        <w:t>ו</w:t>
      </w:r>
      <w:r>
        <w:rPr>
          <w:rtl/>
        </w:rPr>
        <w:t xml:space="preserve">אני חושב, חבריי חברי הכנסת, שזה לא אירוע שאנחנו יכולים </w:t>
      </w:r>
      <w:bookmarkStart w:id="7646" w:name="_ETM_Q31_605214"/>
      <w:bookmarkEnd w:id="7646"/>
      <w:r>
        <w:rPr>
          <w:rtl/>
        </w:rPr>
        <w:t>לזלזל בו</w:t>
      </w:r>
      <w:r>
        <w:rPr>
          <w:rFonts w:hint="cs"/>
          <w:rtl/>
        </w:rPr>
        <w:t>,</w:t>
      </w:r>
      <w:r>
        <w:rPr>
          <w:rtl/>
        </w:rPr>
        <w:t xml:space="preserve"> כמו האירוע </w:t>
      </w:r>
      <w:r>
        <w:rPr>
          <w:rFonts w:hint="cs"/>
          <w:rtl/>
        </w:rPr>
        <w:t>ה</w:t>
      </w:r>
      <w:r>
        <w:rPr>
          <w:rtl/>
        </w:rPr>
        <w:t>באמת</w:t>
      </w:r>
      <w:r>
        <w:rPr>
          <w:rFonts w:hint="cs"/>
          <w:rtl/>
        </w:rPr>
        <w:t>-</w:t>
      </w:r>
      <w:r>
        <w:rPr>
          <w:rtl/>
        </w:rPr>
        <w:t>חד</w:t>
      </w:r>
      <w:r>
        <w:rPr>
          <w:rFonts w:hint="cs"/>
          <w:rtl/>
        </w:rPr>
        <w:t>-</w:t>
      </w:r>
      <w:r>
        <w:rPr>
          <w:rtl/>
        </w:rPr>
        <w:t>פעמי שהיה בנגב</w:t>
      </w:r>
      <w:r>
        <w:rPr>
          <w:rFonts w:hint="cs"/>
          <w:rtl/>
        </w:rPr>
        <w:t>.</w:t>
      </w:r>
      <w:r>
        <w:rPr>
          <w:rtl/>
        </w:rPr>
        <w:t xml:space="preserve"> אני </w:t>
      </w:r>
      <w:bookmarkStart w:id="7647" w:name="_ETM_Q31_609680"/>
      <w:bookmarkEnd w:id="7647"/>
      <w:r>
        <w:rPr>
          <w:rtl/>
        </w:rPr>
        <w:t>רוצה לקחת אתכם לדברי הר</w:t>
      </w:r>
      <w:r>
        <w:rPr>
          <w:rFonts w:hint="cs"/>
          <w:rtl/>
        </w:rPr>
        <w:t>ה</w:t>
      </w:r>
      <w:r>
        <w:rPr>
          <w:rtl/>
        </w:rPr>
        <w:t>ב</w:t>
      </w:r>
      <w:r>
        <w:rPr>
          <w:rFonts w:hint="cs"/>
          <w:rtl/>
        </w:rPr>
        <w:t>.</w:t>
      </w:r>
      <w:r>
        <w:rPr>
          <w:rtl/>
        </w:rPr>
        <w:t xml:space="preserve"> </w:t>
      </w:r>
      <w:bookmarkStart w:id="7648" w:name="_ETM_Q31_611483"/>
      <w:bookmarkEnd w:id="7648"/>
      <w:r>
        <w:rPr>
          <w:rtl/>
        </w:rPr>
        <w:t xml:space="preserve">באמת, הוא מדבר בצורה </w:t>
      </w:r>
      <w:bookmarkStart w:id="7649" w:name="_ETM_Q31_614145"/>
      <w:bookmarkEnd w:id="7649"/>
      <w:r>
        <w:rPr>
          <w:rtl/>
        </w:rPr>
        <w:t>כל כך פיוטית, אז אני חייב לצטט לכם</w:t>
      </w:r>
      <w:r>
        <w:rPr>
          <w:rFonts w:hint="cs"/>
          <w:rtl/>
        </w:rPr>
        <w:t>:</w:t>
      </w:r>
      <w:r>
        <w:rPr>
          <w:rtl/>
        </w:rPr>
        <w:t xml:space="preserve"> אתם לא </w:t>
      </w:r>
      <w:bookmarkStart w:id="7650" w:name="_ETM_Q31_618610"/>
      <w:bookmarkEnd w:id="7650"/>
      <w:r>
        <w:rPr>
          <w:rtl/>
        </w:rPr>
        <w:t>תאמינו מה יקרה בקריית שמונה</w:t>
      </w:r>
      <w:r>
        <w:rPr>
          <w:rFonts w:hint="cs"/>
          <w:rtl/>
        </w:rPr>
        <w:t>.</w:t>
      </w:r>
      <w:r>
        <w:rPr>
          <w:rtl/>
        </w:rPr>
        <w:t xml:space="preserve"> אתם לא תאמינו</w:t>
      </w:r>
      <w:r>
        <w:rPr>
          <w:rFonts w:hint="cs"/>
          <w:rtl/>
        </w:rPr>
        <w:t xml:space="preserve"> </w:t>
      </w:r>
      <w:r>
        <w:rPr>
          <w:rtl/>
        </w:rPr>
        <w:t xml:space="preserve">– אנחנו רוצים </w:t>
      </w:r>
      <w:bookmarkStart w:id="7651" w:name="_ETM_Q31_623075"/>
      <w:bookmarkEnd w:id="7651"/>
      <w:r>
        <w:rPr>
          <w:rtl/>
        </w:rPr>
        <w:t>להביא את המהפכה הזו.</w:t>
      </w:r>
      <w:r>
        <w:rPr>
          <w:rFonts w:hint="cs"/>
          <w:rtl/>
        </w:rPr>
        <w:t xml:space="preserve"> מהפכת התחבורה, מהפכת</w:t>
      </w:r>
      <w:bookmarkStart w:id="7652" w:name="_ETM_Q31_625173"/>
      <w:bookmarkEnd w:id="7652"/>
      <w:r>
        <w:rPr>
          <w:rtl/>
        </w:rPr>
        <w:t xml:space="preserve"> </w:t>
      </w:r>
      <w:bookmarkStart w:id="7653" w:name="_ETM_Q31_629980"/>
      <w:bookmarkEnd w:id="7653"/>
      <w:r>
        <w:rPr>
          <w:rtl/>
        </w:rPr>
        <w:t>התעסוקה, מהפכת הדיור, מהפכת הרווחה, מהפכת התיירות</w:t>
      </w:r>
      <w:r>
        <w:rPr>
          <w:rFonts w:hint="cs"/>
          <w:rtl/>
        </w:rPr>
        <w:t>.</w:t>
      </w:r>
      <w:r>
        <w:rPr>
          <w:rtl/>
        </w:rPr>
        <w:t xml:space="preserve"> רק היה חסר </w:t>
      </w:r>
      <w:bookmarkStart w:id="7654" w:name="_ETM_Q31_635680"/>
      <w:bookmarkEnd w:id="7654"/>
      <w:r>
        <w:rPr>
          <w:rtl/>
        </w:rPr>
        <w:t xml:space="preserve">לי שם </w:t>
      </w:r>
      <w:r>
        <w:rPr>
          <w:rFonts w:hint="cs"/>
          <w:rtl/>
        </w:rPr>
        <w:t>"</w:t>
      </w:r>
      <w:r>
        <w:rPr>
          <w:rtl/>
        </w:rPr>
        <w:t>מהפכה של שמחה</w:t>
      </w:r>
      <w:r>
        <w:rPr>
          <w:rFonts w:hint="cs"/>
          <w:rtl/>
        </w:rPr>
        <w:t xml:space="preserve"> </w:t>
      </w:r>
      <w:r>
        <w:rPr>
          <w:rtl/>
        </w:rPr>
        <w:t>כי כולנו משפחה</w:t>
      </w:r>
      <w:r>
        <w:rPr>
          <w:rFonts w:hint="cs"/>
          <w:rtl/>
        </w:rPr>
        <w:t>".</w:t>
      </w:r>
      <w:r>
        <w:rPr>
          <w:rtl/>
        </w:rPr>
        <w:t xml:space="preserve"> </w:t>
      </w:r>
      <w:bookmarkStart w:id="7655" w:name="_ETM_Q31_642290"/>
      <w:bookmarkEnd w:id="7655"/>
    </w:p>
    <w:p w:rsidR="00E062D0" w:rsidRDefault="00E062D0" w:rsidP="00DF6093">
      <w:pPr>
        <w:rPr>
          <w:rtl/>
        </w:rPr>
      </w:pPr>
    </w:p>
    <w:p w:rsidR="00E062D0" w:rsidRDefault="00E062D0" w:rsidP="00806056">
      <w:pPr>
        <w:rPr>
          <w:rtl/>
        </w:rPr>
      </w:pPr>
      <w:bookmarkStart w:id="7656" w:name="_ETM_Q31_642044"/>
      <w:bookmarkEnd w:id="7656"/>
      <w:r>
        <w:rPr>
          <w:rtl/>
        </w:rPr>
        <w:t>אחרי שנתיים וחצי</w:t>
      </w:r>
      <w:r>
        <w:rPr>
          <w:rFonts w:hint="cs"/>
          <w:rtl/>
        </w:rPr>
        <w:t>,</w:t>
      </w:r>
      <w:r>
        <w:rPr>
          <w:rtl/>
        </w:rPr>
        <w:t xml:space="preserve"> מהפכות</w:t>
      </w:r>
      <w:r>
        <w:rPr>
          <w:rFonts w:hint="cs"/>
          <w:rtl/>
        </w:rPr>
        <w:t>.</w:t>
      </w:r>
      <w:r>
        <w:rPr>
          <w:rtl/>
        </w:rPr>
        <w:t xml:space="preserve"> </w:t>
      </w:r>
      <w:r>
        <w:rPr>
          <w:rFonts w:hint="cs"/>
          <w:rtl/>
        </w:rPr>
        <w:t>18</w:t>
      </w:r>
      <w:r>
        <w:rPr>
          <w:rtl/>
        </w:rPr>
        <w:t xml:space="preserve"> שנים הבן</w:t>
      </w:r>
      <w:r>
        <w:rPr>
          <w:rFonts w:hint="cs"/>
          <w:rtl/>
        </w:rPr>
        <w:t xml:space="preserve"> </w:t>
      </w:r>
      <w:r>
        <w:rPr>
          <w:rtl/>
        </w:rPr>
        <w:t xml:space="preserve">אדם ראש </w:t>
      </w:r>
      <w:bookmarkStart w:id="7657" w:name="_ETM_Q31_646543"/>
      <w:bookmarkEnd w:id="7657"/>
      <w:r>
        <w:rPr>
          <w:rtl/>
        </w:rPr>
        <w:t xml:space="preserve">ממשלה, </w:t>
      </w:r>
      <w:r>
        <w:rPr>
          <w:rFonts w:hint="cs"/>
          <w:rtl/>
        </w:rPr>
        <w:t>ו</w:t>
      </w:r>
      <w:r>
        <w:rPr>
          <w:rtl/>
        </w:rPr>
        <w:t>עכשיו הוא יביא את המהפכות שכולנו מצפים לה</w:t>
      </w:r>
      <w:r>
        <w:rPr>
          <w:rFonts w:hint="cs"/>
          <w:rtl/>
        </w:rPr>
        <w:t>ן</w:t>
      </w:r>
      <w:r>
        <w:rPr>
          <w:rtl/>
        </w:rPr>
        <w:t xml:space="preserve"> בקריית </w:t>
      </w:r>
      <w:bookmarkStart w:id="7658" w:name="_ETM_Q31_650797"/>
      <w:bookmarkEnd w:id="7658"/>
      <w:r>
        <w:rPr>
          <w:rtl/>
        </w:rPr>
        <w:t xml:space="preserve">שמונה. </w:t>
      </w:r>
      <w:bookmarkStart w:id="7659" w:name="_ETM_Q31_648033"/>
      <w:bookmarkEnd w:id="7659"/>
    </w:p>
    <w:p w:rsidR="00E062D0" w:rsidRPr="00E76236" w:rsidRDefault="00E062D0" w:rsidP="00E76236">
      <w:pPr>
        <w:rPr>
          <w:rtl/>
        </w:rPr>
      </w:pPr>
    </w:p>
    <w:p w:rsidR="00E062D0" w:rsidRDefault="00E062D0" w:rsidP="00DF6093">
      <w:pPr>
        <w:pStyle w:val="af5"/>
        <w:keepNext/>
        <w:rPr>
          <w:rtl/>
        </w:rPr>
      </w:pPr>
      <w:r w:rsidRPr="00DF6093">
        <w:rPr>
          <w:rStyle w:val="TagStyle"/>
          <w:rtl/>
        </w:rPr>
        <w:t xml:space="preserve"> &lt;&lt; קריאה &gt;&gt; </w:t>
      </w:r>
      <w:r>
        <w:rPr>
          <w:rtl/>
        </w:rPr>
        <w:t>מירב בן ארי (יש עתיד):</w:t>
      </w:r>
      <w:r w:rsidRPr="00DF6093">
        <w:rPr>
          <w:rStyle w:val="TagStyle"/>
          <w:rtl/>
        </w:rPr>
        <w:t xml:space="preserve"> &lt;&lt; קריאה &gt;&gt;</w:t>
      </w:r>
      <w:r>
        <w:rPr>
          <w:rtl/>
        </w:rPr>
        <w:t xml:space="preserve"> </w:t>
      </w:r>
    </w:p>
    <w:p w:rsidR="00E062D0" w:rsidRDefault="00E062D0" w:rsidP="00DF6093">
      <w:pPr>
        <w:pStyle w:val="KeepWithNext"/>
        <w:rPr>
          <w:rtl/>
          <w:lang w:eastAsia="he-IL"/>
        </w:rPr>
      </w:pPr>
    </w:p>
    <w:p w:rsidR="00E062D0" w:rsidRDefault="00E062D0" w:rsidP="00DF6093">
      <w:pPr>
        <w:rPr>
          <w:rtl/>
        </w:rPr>
      </w:pPr>
      <w:bookmarkStart w:id="7660" w:name="_ETM_Q31_646074"/>
      <w:bookmarkEnd w:id="7660"/>
      <w:r>
        <w:rPr>
          <w:rFonts w:hint="cs"/>
          <w:rtl/>
        </w:rPr>
        <w:t>גם בנגב, גם בנגב.</w:t>
      </w:r>
    </w:p>
    <w:p w:rsidR="00E062D0" w:rsidRPr="00E76236" w:rsidRDefault="00E062D0" w:rsidP="00E76236">
      <w:pPr>
        <w:rPr>
          <w:rtl/>
        </w:rPr>
      </w:pPr>
    </w:p>
    <w:p w:rsidR="00E062D0" w:rsidRDefault="00E062D0" w:rsidP="00806056">
      <w:pPr>
        <w:pStyle w:val="-"/>
        <w:keepNext/>
        <w:rPr>
          <w:rtl/>
        </w:rPr>
      </w:pPr>
      <w:bookmarkStart w:id="7661" w:name="ET_speakercontinue_6361_34"/>
      <w:r w:rsidRPr="00806056">
        <w:rPr>
          <w:rStyle w:val="TagStyle"/>
          <w:rtl/>
        </w:rPr>
        <w:t xml:space="preserve"> &lt;&lt; דובר_המשך &gt;&gt; </w:t>
      </w:r>
      <w:r>
        <w:rPr>
          <w:rtl/>
        </w:rPr>
        <w:t>נאור שירי (יש עתיד):</w:t>
      </w:r>
      <w:r w:rsidRPr="00806056">
        <w:rPr>
          <w:rStyle w:val="TagStyle"/>
          <w:rtl/>
        </w:rPr>
        <w:t xml:space="preserve"> &lt;&lt; דובר_המשך &gt;&gt;</w:t>
      </w:r>
      <w:r>
        <w:rPr>
          <w:rtl/>
        </w:rPr>
        <w:t xml:space="preserve">   </w:t>
      </w:r>
      <w:bookmarkEnd w:id="7661"/>
    </w:p>
    <w:p w:rsidR="00E062D0" w:rsidRPr="00806056" w:rsidRDefault="00E062D0" w:rsidP="00806056">
      <w:pPr>
        <w:ind w:firstLine="0"/>
        <w:rPr>
          <w:rtl/>
          <w:lang w:eastAsia="he-IL"/>
        </w:rPr>
      </w:pPr>
    </w:p>
    <w:p w:rsidR="00E062D0" w:rsidRDefault="00E062D0" w:rsidP="00DF6093">
      <w:pPr>
        <w:rPr>
          <w:rtl/>
        </w:rPr>
      </w:pPr>
      <w:bookmarkStart w:id="7662" w:name="_ETM_Q31_649734"/>
      <w:bookmarkEnd w:id="7662"/>
      <w:r>
        <w:rPr>
          <w:rtl/>
        </w:rPr>
        <w:t xml:space="preserve">טוב שהוא היה גם בנגב. </w:t>
      </w:r>
      <w:bookmarkStart w:id="7663" w:name="_ETM_Q31_657223"/>
      <w:bookmarkEnd w:id="7663"/>
    </w:p>
    <w:p w:rsidR="00E062D0" w:rsidRDefault="00E062D0" w:rsidP="00DF6093">
      <w:pPr>
        <w:rPr>
          <w:rtl/>
        </w:rPr>
      </w:pPr>
      <w:bookmarkStart w:id="7664" w:name="_ETM_Q31_657251"/>
      <w:bookmarkEnd w:id="7664"/>
    </w:p>
    <w:p w:rsidR="00E062D0" w:rsidRDefault="00E062D0" w:rsidP="002E2F38">
      <w:pPr>
        <w:rPr>
          <w:rtl/>
        </w:rPr>
      </w:pPr>
      <w:bookmarkStart w:id="7665" w:name="_ETM_Q31_657407"/>
      <w:bookmarkStart w:id="7666" w:name="_ETM_Q31_657439"/>
      <w:bookmarkStart w:id="7667" w:name="_ETM_Q31_653883"/>
      <w:bookmarkEnd w:id="7665"/>
      <w:bookmarkEnd w:id="7666"/>
      <w:bookmarkEnd w:id="7667"/>
      <w:r>
        <w:rPr>
          <w:rtl/>
        </w:rPr>
        <w:t xml:space="preserve">הוא </w:t>
      </w:r>
      <w:bookmarkStart w:id="7668" w:name="_ETM_Q31_655051"/>
      <w:bookmarkEnd w:id="7668"/>
      <w:r>
        <w:rPr>
          <w:rtl/>
        </w:rPr>
        <w:t>גם לא מסתפק, אתה יודע, רק במהפכות. מהפכות זה לנפולי</w:t>
      </w:r>
      <w:r>
        <w:rPr>
          <w:rFonts w:hint="cs"/>
          <w:rtl/>
        </w:rPr>
        <w:t>א</w:t>
      </w:r>
      <w:r>
        <w:rPr>
          <w:rtl/>
        </w:rPr>
        <w:t xml:space="preserve">ון </w:t>
      </w:r>
      <w:bookmarkStart w:id="7669" w:name="_ETM_Q31_659305"/>
      <w:bookmarkEnd w:id="7669"/>
      <w:r>
        <w:rPr>
          <w:rtl/>
        </w:rPr>
        <w:t xml:space="preserve">מעלי אקספרס הידוע כשר האוצר. </w:t>
      </w:r>
      <w:bookmarkStart w:id="7670" w:name="_ETM_Q31_664410"/>
      <w:bookmarkEnd w:id="7670"/>
      <w:r>
        <w:rPr>
          <w:rtl/>
        </w:rPr>
        <w:t>צפון הארץ, אצבע</w:t>
      </w:r>
      <w:r>
        <w:rPr>
          <w:rFonts w:hint="cs"/>
          <w:rtl/>
        </w:rPr>
        <w:t xml:space="preserve">. </w:t>
      </w:r>
      <w:r>
        <w:rPr>
          <w:rtl/>
        </w:rPr>
        <w:t>הוא יודע, זה אצבע הגליל</w:t>
      </w:r>
      <w:r>
        <w:rPr>
          <w:rFonts w:hint="cs"/>
          <w:rtl/>
        </w:rPr>
        <w:t>.</w:t>
      </w:r>
      <w:r>
        <w:rPr>
          <w:rtl/>
        </w:rPr>
        <w:t xml:space="preserve"> אצבע</w:t>
      </w:r>
      <w:r>
        <w:rPr>
          <w:rFonts w:hint="cs"/>
          <w:rtl/>
        </w:rPr>
        <w:t>.</w:t>
      </w:r>
      <w:r>
        <w:rPr>
          <w:rtl/>
        </w:rPr>
        <w:t xml:space="preserve"> </w:t>
      </w:r>
      <w:bookmarkStart w:id="7671" w:name="_ETM_Q31_668054"/>
      <w:bookmarkEnd w:id="7671"/>
      <w:r>
        <w:rPr>
          <w:rtl/>
        </w:rPr>
        <w:t xml:space="preserve">לא </w:t>
      </w:r>
      <w:bookmarkStart w:id="7672" w:name="_ETM_Q31_668393"/>
      <w:bookmarkEnd w:id="7672"/>
      <w:r>
        <w:rPr>
          <w:rtl/>
        </w:rPr>
        <w:t>רק בקריית שמונה</w:t>
      </w:r>
      <w:r>
        <w:rPr>
          <w:rFonts w:hint="cs"/>
          <w:rtl/>
        </w:rPr>
        <w:t xml:space="preserve"> </w:t>
      </w:r>
      <w:r>
        <w:rPr>
          <w:rtl/>
        </w:rPr>
        <w:t>– בכל הגליל, המקום הכי מקסים בארץ</w:t>
      </w:r>
      <w:r>
        <w:rPr>
          <w:rFonts w:hint="cs"/>
          <w:rtl/>
        </w:rPr>
        <w:t>.</w:t>
      </w:r>
      <w:r>
        <w:rPr>
          <w:rtl/>
        </w:rPr>
        <w:t xml:space="preserve"> </w:t>
      </w:r>
      <w:bookmarkStart w:id="7673" w:name="_ETM_Q31_672376"/>
      <w:bookmarkStart w:id="7674" w:name="_ETM_Q31_673504"/>
      <w:bookmarkEnd w:id="7673"/>
      <w:bookmarkEnd w:id="7674"/>
      <w:r>
        <w:rPr>
          <w:rtl/>
        </w:rPr>
        <w:t>רגע, רגע</w:t>
      </w:r>
      <w:r>
        <w:rPr>
          <w:rFonts w:hint="cs"/>
          <w:rtl/>
        </w:rPr>
        <w:t>,</w:t>
      </w:r>
      <w:r>
        <w:rPr>
          <w:rtl/>
        </w:rPr>
        <w:t xml:space="preserve"> </w:t>
      </w:r>
      <w:bookmarkStart w:id="7675" w:name="_ETM_Q31_676950"/>
      <w:bookmarkEnd w:id="7675"/>
      <w:r>
        <w:rPr>
          <w:rtl/>
        </w:rPr>
        <w:t>גם יו</w:t>
      </w:r>
      <w:r>
        <w:rPr>
          <w:rFonts w:hint="cs"/>
          <w:rtl/>
        </w:rPr>
        <w:t>"</w:t>
      </w:r>
      <w:r>
        <w:rPr>
          <w:rtl/>
        </w:rPr>
        <w:t>ש</w:t>
      </w:r>
      <w:r>
        <w:rPr>
          <w:rFonts w:hint="cs"/>
          <w:rtl/>
        </w:rPr>
        <w:t>,</w:t>
      </w:r>
      <w:r>
        <w:rPr>
          <w:rtl/>
        </w:rPr>
        <w:t xml:space="preserve"> וגם המרכז</w:t>
      </w:r>
      <w:r>
        <w:rPr>
          <w:rFonts w:hint="cs"/>
          <w:rtl/>
        </w:rPr>
        <w:t>,</w:t>
      </w:r>
      <w:r>
        <w:rPr>
          <w:rtl/>
        </w:rPr>
        <w:t xml:space="preserve"> וגם הנגב. מה זה? איזה דובון </w:t>
      </w:r>
      <w:bookmarkStart w:id="7676" w:name="_ETM_Q31_681500"/>
      <w:bookmarkEnd w:id="7676"/>
      <w:r>
        <w:rPr>
          <w:rtl/>
        </w:rPr>
        <w:t>אכפת לי</w:t>
      </w:r>
      <w:r>
        <w:rPr>
          <w:rFonts w:hint="cs"/>
          <w:rtl/>
        </w:rPr>
        <w:t>.</w:t>
      </w:r>
      <w:r>
        <w:rPr>
          <w:rtl/>
        </w:rPr>
        <w:t xml:space="preserve"> כמה אהבה, כמה מהפכה, כמה השקעה. </w:t>
      </w:r>
    </w:p>
    <w:p w:rsidR="00E062D0" w:rsidRDefault="00E062D0" w:rsidP="00DF6093">
      <w:pPr>
        <w:rPr>
          <w:rtl/>
        </w:rPr>
      </w:pPr>
      <w:bookmarkStart w:id="7677" w:name="_ETM_Q31_694084"/>
      <w:bookmarkStart w:id="7678" w:name="_ETM_Q31_694110"/>
      <w:bookmarkEnd w:id="7677"/>
      <w:bookmarkEnd w:id="7678"/>
    </w:p>
    <w:p w:rsidR="00E062D0" w:rsidRDefault="00E062D0" w:rsidP="00E76236">
      <w:pPr>
        <w:rPr>
          <w:rtl/>
        </w:rPr>
      </w:pPr>
      <w:bookmarkStart w:id="7679" w:name="_ETM_Q31_694269"/>
      <w:bookmarkStart w:id="7680" w:name="_ETM_Q31_694292"/>
      <w:bookmarkEnd w:id="7679"/>
      <w:bookmarkEnd w:id="7680"/>
      <w:r>
        <w:rPr>
          <w:rtl/>
        </w:rPr>
        <w:t>הבן</w:t>
      </w:r>
      <w:r>
        <w:rPr>
          <w:rFonts w:hint="cs"/>
          <w:rtl/>
        </w:rPr>
        <w:t xml:space="preserve"> </w:t>
      </w:r>
      <w:r>
        <w:rPr>
          <w:rtl/>
        </w:rPr>
        <w:t xml:space="preserve">אדם </w:t>
      </w:r>
      <w:bookmarkStart w:id="7681" w:name="_ETM_Q31_686050"/>
      <w:bookmarkEnd w:id="7681"/>
      <w:r>
        <w:rPr>
          <w:rtl/>
        </w:rPr>
        <w:t xml:space="preserve">שנתיים וחצי שם פס על קריית שמונה ומחק אותה מהגבולות </w:t>
      </w:r>
      <w:bookmarkStart w:id="7682" w:name="_ETM_Q31_690600"/>
      <w:bookmarkEnd w:id="7682"/>
      <w:r>
        <w:rPr>
          <w:rtl/>
        </w:rPr>
        <w:t xml:space="preserve">של ישראל, מחק אותה. </w:t>
      </w:r>
      <w:bookmarkStart w:id="7683" w:name="_ETM_Q31_695820"/>
      <w:bookmarkEnd w:id="7683"/>
      <w:r>
        <w:rPr>
          <w:rtl/>
        </w:rPr>
        <w:t>הוא עבר מול אביחי שט</w:t>
      </w:r>
      <w:r>
        <w:rPr>
          <w:rFonts w:hint="cs"/>
          <w:rtl/>
        </w:rPr>
        <w:t>ר</w:t>
      </w:r>
      <w:bookmarkStart w:id="7684" w:name="_ETM_Q31_693823"/>
      <w:bookmarkEnd w:id="7684"/>
      <w:r>
        <w:rPr>
          <w:rtl/>
        </w:rPr>
        <w:t>ן</w:t>
      </w:r>
      <w:r>
        <w:rPr>
          <w:rFonts w:hint="cs"/>
          <w:rtl/>
        </w:rPr>
        <w:t>.</w:t>
      </w:r>
      <w:r>
        <w:rPr>
          <w:rtl/>
        </w:rPr>
        <w:t xml:space="preserve"> הוא חשב שהוא, </w:t>
      </w:r>
      <w:r>
        <w:rPr>
          <w:rFonts w:hint="cs"/>
          <w:rtl/>
        </w:rPr>
        <w:t xml:space="preserve">אני </w:t>
      </w:r>
      <w:r>
        <w:rPr>
          <w:rtl/>
        </w:rPr>
        <w:t xml:space="preserve">לא </w:t>
      </w:r>
      <w:bookmarkStart w:id="7685" w:name="_ETM_Q31_698674"/>
      <w:bookmarkEnd w:id="7685"/>
      <w:r>
        <w:rPr>
          <w:rtl/>
        </w:rPr>
        <w:t>יודע, מרדכי דוד</w:t>
      </w:r>
      <w:r>
        <w:rPr>
          <w:rFonts w:hint="cs"/>
          <w:rtl/>
        </w:rPr>
        <w:t>.</w:t>
      </w:r>
      <w:r>
        <w:rPr>
          <w:rtl/>
        </w:rPr>
        <w:t xml:space="preserve"> </w:t>
      </w:r>
      <w:r>
        <w:rPr>
          <w:rFonts w:hint="cs"/>
          <w:rtl/>
        </w:rPr>
        <w:t xml:space="preserve">הוא </w:t>
      </w:r>
      <w:r>
        <w:rPr>
          <w:rtl/>
        </w:rPr>
        <w:t>בקושי לחץ לו את היד</w:t>
      </w:r>
      <w:r>
        <w:rPr>
          <w:rFonts w:hint="cs"/>
          <w:rtl/>
        </w:rPr>
        <w:t>.</w:t>
      </w:r>
      <w:r>
        <w:rPr>
          <w:rtl/>
        </w:rPr>
        <w:t xml:space="preserve"> כאילו הוא </w:t>
      </w:r>
      <w:bookmarkStart w:id="7686" w:name="_ETM_Q31_701529"/>
      <w:bookmarkEnd w:id="7686"/>
      <w:r>
        <w:rPr>
          <w:rtl/>
        </w:rPr>
        <w:t>בן גביר, שהוא לא רצה להצטלם איתו</w:t>
      </w:r>
      <w:r>
        <w:rPr>
          <w:rFonts w:hint="cs"/>
          <w:rtl/>
        </w:rPr>
        <w:t>.</w:t>
      </w:r>
      <w:r>
        <w:rPr>
          <w:rtl/>
        </w:rPr>
        <w:t xml:space="preserve"> אבל זעפרני בא </w:t>
      </w:r>
      <w:bookmarkStart w:id="7687" w:name="_ETM_Q31_704384"/>
      <w:bookmarkEnd w:id="7687"/>
      <w:r>
        <w:rPr>
          <w:rtl/>
        </w:rPr>
        <w:t xml:space="preserve">לקיר צילום כאילו הוא בחתונה. </w:t>
      </w:r>
      <w:bookmarkStart w:id="7688" w:name="_ETM_Q31_708179"/>
      <w:bookmarkEnd w:id="7688"/>
      <w:r>
        <w:rPr>
          <w:rtl/>
        </w:rPr>
        <w:t>אין לתאר את זה</w:t>
      </w:r>
      <w:r>
        <w:rPr>
          <w:rFonts w:hint="cs"/>
          <w:rtl/>
        </w:rPr>
        <w:t>.</w:t>
      </w:r>
      <w:r>
        <w:rPr>
          <w:rtl/>
        </w:rPr>
        <w:t xml:space="preserve"> </w:t>
      </w:r>
      <w:bookmarkStart w:id="7689" w:name="_ETM_Q31_710691"/>
      <w:bookmarkStart w:id="7690" w:name="_ETM_Q31_710719"/>
      <w:bookmarkStart w:id="7691" w:name="_ETM_Q31_710851"/>
      <w:bookmarkStart w:id="7692" w:name="_ETM_Q31_710880"/>
      <w:bookmarkEnd w:id="7689"/>
      <w:bookmarkEnd w:id="7690"/>
      <w:bookmarkEnd w:id="7691"/>
      <w:bookmarkEnd w:id="7692"/>
      <w:r>
        <w:rPr>
          <w:rtl/>
        </w:rPr>
        <w:t>טוסקנה בגליל</w:t>
      </w:r>
      <w:r>
        <w:rPr>
          <w:rFonts w:hint="cs"/>
          <w:rtl/>
        </w:rPr>
        <w:t>.</w:t>
      </w:r>
      <w:r>
        <w:rPr>
          <w:rtl/>
        </w:rPr>
        <w:t xml:space="preserve"> ואז</w:t>
      </w:r>
      <w:r>
        <w:rPr>
          <w:rFonts w:hint="cs"/>
          <w:rtl/>
        </w:rPr>
        <w:t xml:space="preserve"> </w:t>
      </w:r>
      <w:r>
        <w:rPr>
          <w:rtl/>
        </w:rPr>
        <w:t xml:space="preserve">– </w:t>
      </w:r>
      <w:bookmarkStart w:id="7693" w:name="_ETM_Q31_708463"/>
      <w:bookmarkEnd w:id="7693"/>
      <w:r>
        <w:rPr>
          <w:rtl/>
        </w:rPr>
        <w:t xml:space="preserve">לא, המקום </w:t>
      </w:r>
      <w:bookmarkStart w:id="7694" w:name="_ETM_Q31_713886"/>
      <w:bookmarkEnd w:id="7694"/>
      <w:r>
        <w:rPr>
          <w:rtl/>
        </w:rPr>
        <w:t>הרבה יותר יפה מטוסקנה. מדובר במוכר לקרדות מקצועי</w:t>
      </w:r>
      <w:r>
        <w:rPr>
          <w:rFonts w:hint="cs"/>
          <w:rtl/>
        </w:rPr>
        <w:t>.</w:t>
      </w:r>
      <w:r>
        <w:rPr>
          <w:rtl/>
        </w:rPr>
        <w:t xml:space="preserve"> </w:t>
      </w:r>
      <w:r>
        <w:rPr>
          <w:rFonts w:hint="cs"/>
          <w:rtl/>
        </w:rPr>
        <w:t>30</w:t>
      </w:r>
      <w:r>
        <w:rPr>
          <w:rtl/>
        </w:rPr>
        <w:t xml:space="preserve"> שנה </w:t>
      </w:r>
      <w:bookmarkStart w:id="7695" w:name="_ETM_Q31_719595"/>
      <w:bookmarkEnd w:id="7695"/>
      <w:r>
        <w:rPr>
          <w:rtl/>
        </w:rPr>
        <w:t>שהם מאכילים אותנו לקרדות מימין ומשמאל</w:t>
      </w:r>
      <w:r>
        <w:rPr>
          <w:rFonts w:hint="cs"/>
          <w:rtl/>
        </w:rPr>
        <w:t>;</w:t>
      </w:r>
      <w:r>
        <w:rPr>
          <w:rtl/>
        </w:rPr>
        <w:t xml:space="preserve"> שלוש פעמים הכריזו על </w:t>
      </w:r>
      <w:bookmarkStart w:id="7696" w:name="_ETM_Q31_725303"/>
      <w:bookmarkEnd w:id="7696"/>
      <w:r>
        <w:rPr>
          <w:rtl/>
        </w:rPr>
        <w:t>הקמה של אוניברסיטה בגליל על תל חי</w:t>
      </w:r>
      <w:r>
        <w:rPr>
          <w:rFonts w:hint="cs"/>
          <w:rtl/>
        </w:rPr>
        <w:t>;</w:t>
      </w:r>
      <w:r>
        <w:rPr>
          <w:rtl/>
        </w:rPr>
        <w:t xml:space="preserve"> מ</w:t>
      </w:r>
      <w:r>
        <w:rPr>
          <w:rFonts w:hint="cs"/>
          <w:rtl/>
        </w:rPr>
        <w:t>-1998</w:t>
      </w:r>
      <w:r>
        <w:rPr>
          <w:rtl/>
        </w:rPr>
        <w:t xml:space="preserve"> </w:t>
      </w:r>
      <w:bookmarkStart w:id="7697" w:name="_ETM_Q31_731011"/>
      <w:bookmarkStart w:id="7698" w:name="_ETM_Q31_729643"/>
      <w:bookmarkEnd w:id="7697"/>
      <w:bookmarkEnd w:id="7698"/>
      <w:r>
        <w:rPr>
          <w:rtl/>
        </w:rPr>
        <w:t>מטוסים נחתו כבר במנחת בקריית שמונה</w:t>
      </w:r>
      <w:r>
        <w:rPr>
          <w:rFonts w:hint="cs"/>
          <w:rtl/>
        </w:rPr>
        <w:t>.</w:t>
      </w:r>
      <w:r>
        <w:rPr>
          <w:rtl/>
        </w:rPr>
        <w:t xml:space="preserve"> </w:t>
      </w:r>
      <w:bookmarkStart w:id="7699" w:name="_ETM_Q31_737049"/>
      <w:bookmarkEnd w:id="7699"/>
      <w:r>
        <w:rPr>
          <w:rtl/>
        </w:rPr>
        <w:t xml:space="preserve">מוכר </w:t>
      </w:r>
      <w:r>
        <w:rPr>
          <w:rFonts w:hint="cs"/>
          <w:rtl/>
        </w:rPr>
        <w:t>רהיטים</w:t>
      </w:r>
      <w:r>
        <w:rPr>
          <w:rtl/>
        </w:rPr>
        <w:t xml:space="preserve"> מקצוען מוכר לנו לוקשים ולקרדות, ואנחנו</w:t>
      </w:r>
      <w:r>
        <w:rPr>
          <w:rFonts w:hint="cs"/>
          <w:rtl/>
        </w:rPr>
        <w:t>,</w:t>
      </w:r>
      <w:r>
        <w:rPr>
          <w:rtl/>
        </w:rPr>
        <w:t xml:space="preserve"> כמו לא </w:t>
      </w:r>
      <w:bookmarkStart w:id="7700" w:name="_ETM_Q31_740184"/>
      <w:bookmarkEnd w:id="7700"/>
      <w:r>
        <w:rPr>
          <w:rtl/>
        </w:rPr>
        <w:t xml:space="preserve">יודע מה, </w:t>
      </w:r>
      <w:bookmarkStart w:id="7701" w:name="_ETM_Q31_744330"/>
      <w:bookmarkEnd w:id="7701"/>
      <w:r>
        <w:rPr>
          <w:rFonts w:hint="cs"/>
          <w:rtl/>
        </w:rPr>
        <w:t xml:space="preserve">בכל פעם מהנהנים, </w:t>
      </w:r>
      <w:bookmarkStart w:id="7702" w:name="_ETM_Q31_739973"/>
      <w:bookmarkEnd w:id="7702"/>
      <w:r>
        <w:rPr>
          <w:rtl/>
        </w:rPr>
        <w:t>הוא יביא מהפכה</w:t>
      </w:r>
      <w:r>
        <w:rPr>
          <w:rFonts w:hint="cs"/>
          <w:rtl/>
        </w:rPr>
        <w:t>.</w:t>
      </w:r>
      <w:r>
        <w:rPr>
          <w:rtl/>
        </w:rPr>
        <w:t xml:space="preserve"> איזה מהפכה</w:t>
      </w:r>
      <w:r>
        <w:rPr>
          <w:rFonts w:hint="cs"/>
          <w:rtl/>
        </w:rPr>
        <w:t>?</w:t>
      </w:r>
      <w:r>
        <w:rPr>
          <w:rtl/>
        </w:rPr>
        <w:t xml:space="preserve"> מעלי אקספרס, </w:t>
      </w:r>
      <w:bookmarkStart w:id="7703" w:name="_ETM_Q31_746203"/>
      <w:bookmarkEnd w:id="7703"/>
      <w:r>
        <w:rPr>
          <w:rtl/>
        </w:rPr>
        <w:t xml:space="preserve">נכון? </w:t>
      </w:r>
    </w:p>
    <w:p w:rsidR="00E062D0" w:rsidRDefault="00E062D0" w:rsidP="00DF6093">
      <w:pPr>
        <w:rPr>
          <w:rtl/>
        </w:rPr>
      </w:pPr>
    </w:p>
    <w:p w:rsidR="00E062D0" w:rsidRDefault="00E062D0" w:rsidP="00DF6093">
      <w:pPr>
        <w:pStyle w:val="af6"/>
        <w:keepNext/>
        <w:rPr>
          <w:rtl/>
        </w:rPr>
      </w:pPr>
      <w:bookmarkStart w:id="7704" w:name="ET_yor_6490_36"/>
      <w:r w:rsidRPr="00DF6093">
        <w:rPr>
          <w:rStyle w:val="TagStyle"/>
          <w:rtl/>
        </w:rPr>
        <w:t xml:space="preserve"> &lt;&lt; יור &gt;&gt; </w:t>
      </w:r>
      <w:r>
        <w:rPr>
          <w:rtl/>
        </w:rPr>
        <w:t>היו"ר ניסים ואטורי:</w:t>
      </w:r>
      <w:r w:rsidRPr="00DF6093">
        <w:rPr>
          <w:rStyle w:val="TagStyle"/>
          <w:rtl/>
        </w:rPr>
        <w:t xml:space="preserve"> &lt;&lt; יור &gt;&gt;</w:t>
      </w:r>
      <w:r>
        <w:rPr>
          <w:rtl/>
        </w:rPr>
        <w:t xml:space="preserve"> </w:t>
      </w:r>
      <w:bookmarkEnd w:id="7704"/>
    </w:p>
    <w:p w:rsidR="00E062D0" w:rsidRDefault="00E062D0" w:rsidP="00DF6093">
      <w:pPr>
        <w:pStyle w:val="KeepWithNext"/>
        <w:rPr>
          <w:rtl/>
        </w:rPr>
      </w:pPr>
    </w:p>
    <w:p w:rsidR="00E062D0" w:rsidRDefault="00E062D0" w:rsidP="00806056">
      <w:pPr>
        <w:rPr>
          <w:rtl/>
        </w:rPr>
      </w:pPr>
      <w:r>
        <w:rPr>
          <w:rFonts w:hint="cs"/>
          <w:rtl/>
        </w:rPr>
        <w:t>תודה רבה.</w:t>
      </w:r>
    </w:p>
    <w:p w:rsidR="00E062D0" w:rsidRPr="00E76236" w:rsidRDefault="00E062D0" w:rsidP="00E76236">
      <w:pPr>
        <w:rPr>
          <w:rtl/>
        </w:rPr>
      </w:pPr>
    </w:p>
    <w:p w:rsidR="00E062D0" w:rsidRDefault="00E062D0" w:rsidP="00806056">
      <w:pPr>
        <w:pStyle w:val="-"/>
        <w:keepNext/>
        <w:rPr>
          <w:rtl/>
        </w:rPr>
      </w:pPr>
      <w:bookmarkStart w:id="7705" w:name="ET_speakercontinue_6361_35"/>
      <w:r w:rsidRPr="00806056">
        <w:rPr>
          <w:rStyle w:val="TagStyle"/>
          <w:rtl/>
        </w:rPr>
        <w:t xml:space="preserve"> &lt;&lt; דובר_המשך &gt;&gt; </w:t>
      </w:r>
      <w:r>
        <w:rPr>
          <w:rtl/>
        </w:rPr>
        <w:t>נאור שירי (יש עתיד):</w:t>
      </w:r>
      <w:r w:rsidRPr="00806056">
        <w:rPr>
          <w:rStyle w:val="TagStyle"/>
          <w:rtl/>
        </w:rPr>
        <w:t xml:space="preserve"> &lt;&lt; דובר_המשך &gt;&gt;</w:t>
      </w:r>
      <w:r>
        <w:rPr>
          <w:rtl/>
        </w:rPr>
        <w:t xml:space="preserve">   </w:t>
      </w:r>
      <w:bookmarkEnd w:id="7705"/>
    </w:p>
    <w:p w:rsidR="00E062D0" w:rsidRPr="00806056" w:rsidRDefault="00E062D0" w:rsidP="00806056">
      <w:pPr>
        <w:ind w:firstLine="0"/>
        <w:rPr>
          <w:rtl/>
          <w:lang w:eastAsia="he-IL"/>
        </w:rPr>
      </w:pPr>
    </w:p>
    <w:p w:rsidR="00E062D0" w:rsidRDefault="00E062D0" w:rsidP="00DF6093">
      <w:pPr>
        <w:rPr>
          <w:rtl/>
        </w:rPr>
      </w:pPr>
      <w:bookmarkStart w:id="7706" w:name="_ETM_Q31_747444"/>
      <w:bookmarkEnd w:id="7706"/>
      <w:r>
        <w:rPr>
          <w:rtl/>
        </w:rPr>
        <w:t>כמה פעמים נפתח</w:t>
      </w:r>
      <w:r>
        <w:rPr>
          <w:rFonts w:hint="cs"/>
          <w:rtl/>
        </w:rPr>
        <w:t xml:space="preserve"> המנחת?</w:t>
      </w:r>
    </w:p>
    <w:p w:rsidR="00E062D0" w:rsidRDefault="00E062D0" w:rsidP="00DF6093">
      <w:pPr>
        <w:rPr>
          <w:rtl/>
        </w:rPr>
      </w:pPr>
    </w:p>
    <w:p w:rsidR="00E062D0" w:rsidRDefault="00E062D0" w:rsidP="00DF6093">
      <w:pPr>
        <w:pStyle w:val="af6"/>
        <w:keepNext/>
        <w:rPr>
          <w:rtl/>
        </w:rPr>
      </w:pPr>
      <w:bookmarkStart w:id="7707" w:name="_ETM_Q31_749803"/>
      <w:bookmarkStart w:id="7708" w:name="ET_yor_6490_38"/>
      <w:bookmarkEnd w:id="7707"/>
      <w:r w:rsidRPr="00DF6093">
        <w:rPr>
          <w:rStyle w:val="TagStyle"/>
          <w:rtl/>
        </w:rPr>
        <w:t xml:space="preserve"> &lt;&lt; יור &gt;&gt; </w:t>
      </w:r>
      <w:r>
        <w:rPr>
          <w:rtl/>
        </w:rPr>
        <w:t>היו"ר ניסים ואטורי:</w:t>
      </w:r>
      <w:r w:rsidRPr="00DF6093">
        <w:rPr>
          <w:rStyle w:val="TagStyle"/>
          <w:rtl/>
        </w:rPr>
        <w:t xml:space="preserve"> &lt;&lt; יור &gt;&gt;</w:t>
      </w:r>
      <w:r>
        <w:rPr>
          <w:rtl/>
        </w:rPr>
        <w:t xml:space="preserve"> </w:t>
      </w:r>
      <w:bookmarkEnd w:id="7708"/>
    </w:p>
    <w:p w:rsidR="00E062D0" w:rsidRDefault="00E062D0" w:rsidP="00DF6093">
      <w:pPr>
        <w:pStyle w:val="KeepWithNext"/>
        <w:rPr>
          <w:rtl/>
        </w:rPr>
      </w:pPr>
    </w:p>
    <w:p w:rsidR="00E062D0" w:rsidRDefault="00E062D0" w:rsidP="004E66B3">
      <w:pPr>
        <w:rPr>
          <w:rtl/>
        </w:rPr>
      </w:pPr>
      <w:r>
        <w:rPr>
          <w:rFonts w:hint="cs"/>
          <w:rtl/>
        </w:rPr>
        <w:t xml:space="preserve">אל תגיד לי עכשיו. תודה. סליחה. </w:t>
      </w:r>
    </w:p>
    <w:p w:rsidR="00E062D0" w:rsidRPr="00E76236" w:rsidRDefault="00E062D0" w:rsidP="004E66B3">
      <w:pPr>
        <w:rPr>
          <w:rtl/>
        </w:rPr>
      </w:pPr>
      <w:bookmarkStart w:id="7709" w:name="_ETM_Q31_773250"/>
      <w:bookmarkStart w:id="7710" w:name="_ETM_Q31_773402"/>
      <w:bookmarkEnd w:id="7709"/>
      <w:bookmarkEnd w:id="7710"/>
    </w:p>
    <w:p w:rsidR="00E062D0" w:rsidRDefault="00E062D0" w:rsidP="00806056">
      <w:pPr>
        <w:pStyle w:val="-"/>
        <w:keepNext/>
        <w:rPr>
          <w:rtl/>
        </w:rPr>
      </w:pPr>
      <w:bookmarkStart w:id="7711" w:name="ET_speakercontinue_6361_36"/>
      <w:r w:rsidRPr="00806056">
        <w:rPr>
          <w:rStyle w:val="TagStyle"/>
          <w:rtl/>
        </w:rPr>
        <w:t xml:space="preserve"> &lt;&lt; דובר_המשך &gt;&gt; </w:t>
      </w:r>
      <w:r>
        <w:rPr>
          <w:rtl/>
        </w:rPr>
        <w:t>נאור שירי (יש עתיד):</w:t>
      </w:r>
      <w:r w:rsidRPr="00806056">
        <w:rPr>
          <w:rStyle w:val="TagStyle"/>
          <w:rtl/>
        </w:rPr>
        <w:t xml:space="preserve"> &lt;&lt; דובר_המשך &gt;&gt;</w:t>
      </w:r>
      <w:r>
        <w:rPr>
          <w:rtl/>
        </w:rPr>
        <w:t xml:space="preserve">   </w:t>
      </w:r>
      <w:bookmarkEnd w:id="7711"/>
    </w:p>
    <w:p w:rsidR="00E062D0" w:rsidRPr="00806056" w:rsidRDefault="00E062D0" w:rsidP="00806056">
      <w:pPr>
        <w:ind w:firstLine="0"/>
        <w:rPr>
          <w:rtl/>
          <w:lang w:eastAsia="he-IL"/>
        </w:rPr>
      </w:pPr>
    </w:p>
    <w:p w:rsidR="00E062D0" w:rsidRDefault="00E062D0" w:rsidP="00496230">
      <w:pPr>
        <w:rPr>
          <w:rtl/>
        </w:rPr>
      </w:pPr>
      <w:r>
        <w:rPr>
          <w:rFonts w:hint="cs"/>
          <w:rtl/>
        </w:rPr>
        <w:t>לא</w:t>
      </w:r>
      <w:bookmarkStart w:id="7712" w:name="_ETM_Q31_754163"/>
      <w:bookmarkEnd w:id="7712"/>
      <w:r>
        <w:rPr>
          <w:rtl/>
        </w:rPr>
        <w:t xml:space="preserve"> תודה</w:t>
      </w:r>
      <w:r>
        <w:rPr>
          <w:rFonts w:hint="cs"/>
          <w:rtl/>
        </w:rPr>
        <w:t xml:space="preserve">. </w:t>
      </w:r>
      <w:r>
        <w:rPr>
          <w:rtl/>
        </w:rPr>
        <w:t xml:space="preserve">מהפכה. </w:t>
      </w:r>
      <w:bookmarkStart w:id="7713" w:name="_ETM_Q31_763719"/>
      <w:bookmarkStart w:id="7714" w:name="_ETM_Q31_767719"/>
      <w:bookmarkEnd w:id="7713"/>
      <w:bookmarkEnd w:id="7714"/>
    </w:p>
    <w:p w:rsidR="00E062D0" w:rsidRDefault="00E062D0" w:rsidP="00496230">
      <w:pPr>
        <w:rPr>
          <w:rtl/>
        </w:rPr>
      </w:pPr>
    </w:p>
    <w:p w:rsidR="00E062D0" w:rsidRDefault="00E062D0" w:rsidP="007106C1">
      <w:pPr>
        <w:pStyle w:val="af6"/>
        <w:keepNext/>
        <w:rPr>
          <w:rtl/>
        </w:rPr>
      </w:pPr>
      <w:bookmarkStart w:id="7715" w:name="ET_yor_6490_3"/>
      <w:r w:rsidRPr="007106C1">
        <w:rPr>
          <w:rStyle w:val="TagStyle"/>
          <w:rtl/>
        </w:rPr>
        <w:t xml:space="preserve">&lt;&lt; יור &gt;&gt; </w:t>
      </w:r>
      <w:r>
        <w:rPr>
          <w:rtl/>
        </w:rPr>
        <w:t>היו"ר ניסים ואטורי:</w:t>
      </w:r>
      <w:r w:rsidRPr="007106C1">
        <w:rPr>
          <w:rStyle w:val="TagStyle"/>
          <w:rtl/>
        </w:rPr>
        <w:t xml:space="preserve"> &lt;&lt; יור &gt;&gt;</w:t>
      </w:r>
      <w:r>
        <w:rPr>
          <w:rtl/>
        </w:rPr>
        <w:t xml:space="preserve"> </w:t>
      </w:r>
      <w:bookmarkEnd w:id="7715"/>
    </w:p>
    <w:p w:rsidR="00E062D0" w:rsidRPr="00BD703A" w:rsidRDefault="00E062D0" w:rsidP="00BD703A">
      <w:pPr>
        <w:rPr>
          <w:rtl/>
        </w:rPr>
      </w:pPr>
    </w:p>
    <w:p w:rsidR="00E062D0" w:rsidRDefault="00E062D0" w:rsidP="007106C1">
      <w:pPr>
        <w:rPr>
          <w:rtl/>
          <w:lang w:eastAsia="he-IL"/>
        </w:rPr>
      </w:pPr>
      <w:r>
        <w:rPr>
          <w:rFonts w:hint="cs"/>
          <w:rtl/>
          <w:lang w:eastAsia="he-IL"/>
        </w:rPr>
        <w:t xml:space="preserve">רגע, אין לי אוויר. </w:t>
      </w:r>
    </w:p>
    <w:p w:rsidR="00E062D0" w:rsidRDefault="00E062D0" w:rsidP="007106C1">
      <w:pPr>
        <w:rPr>
          <w:rtl/>
          <w:lang w:eastAsia="he-IL"/>
        </w:rPr>
      </w:pPr>
    </w:p>
    <w:p w:rsidR="00E062D0" w:rsidRDefault="00E062D0" w:rsidP="007106C1">
      <w:pPr>
        <w:rPr>
          <w:rtl/>
          <w:lang w:eastAsia="he-IL"/>
        </w:rPr>
      </w:pPr>
      <w:r>
        <w:rPr>
          <w:rFonts w:hint="cs"/>
          <w:rtl/>
          <w:lang w:eastAsia="he-IL"/>
        </w:rPr>
        <w:t xml:space="preserve">חבר הכנסת ולדימיר בליאק. </w:t>
      </w:r>
    </w:p>
    <w:p w:rsidR="00E062D0" w:rsidRDefault="00E062D0" w:rsidP="007106C1">
      <w:pPr>
        <w:rPr>
          <w:rtl/>
          <w:lang w:eastAsia="he-IL"/>
        </w:rPr>
      </w:pPr>
    </w:p>
    <w:p w:rsidR="00E062D0" w:rsidRDefault="00E062D0" w:rsidP="00636436">
      <w:pPr>
        <w:pStyle w:val="af5"/>
        <w:keepNext/>
        <w:rPr>
          <w:rtl/>
        </w:rPr>
      </w:pPr>
      <w:bookmarkStart w:id="7716" w:name="ET_interruption_6361_15"/>
      <w:r w:rsidRPr="00636436">
        <w:rPr>
          <w:rStyle w:val="TagStyle"/>
          <w:rtl/>
        </w:rPr>
        <w:t xml:space="preserve"> &lt;&lt; קריאה &gt;&gt; </w:t>
      </w:r>
      <w:r>
        <w:rPr>
          <w:rtl/>
        </w:rPr>
        <w:t>נאור שירי (יש עתיד):</w:t>
      </w:r>
      <w:r w:rsidRPr="00636436">
        <w:rPr>
          <w:rStyle w:val="TagStyle"/>
          <w:rtl/>
        </w:rPr>
        <w:t xml:space="preserve"> &lt;&lt; קריאה &gt;&gt;</w:t>
      </w:r>
      <w:r>
        <w:rPr>
          <w:rtl/>
        </w:rPr>
        <w:t xml:space="preserve"> </w:t>
      </w:r>
      <w:bookmarkEnd w:id="7716"/>
    </w:p>
    <w:p w:rsidR="00E062D0" w:rsidRPr="00BD703A" w:rsidRDefault="00E062D0" w:rsidP="00BD703A">
      <w:pPr>
        <w:rPr>
          <w:rtl/>
        </w:rPr>
      </w:pPr>
    </w:p>
    <w:p w:rsidR="00E062D0" w:rsidRDefault="00E062D0" w:rsidP="00636436">
      <w:pPr>
        <w:rPr>
          <w:rtl/>
          <w:lang w:eastAsia="he-IL"/>
        </w:rPr>
      </w:pPr>
      <w:r>
        <w:rPr>
          <w:rFonts w:hint="cs"/>
          <w:rtl/>
          <w:lang w:eastAsia="he-IL"/>
        </w:rPr>
        <w:t xml:space="preserve">פותח מנחת. </w:t>
      </w:r>
    </w:p>
    <w:p w:rsidR="00E062D0" w:rsidRDefault="00E062D0" w:rsidP="00636436">
      <w:pPr>
        <w:rPr>
          <w:rtl/>
          <w:lang w:eastAsia="he-IL"/>
        </w:rPr>
      </w:pPr>
    </w:p>
    <w:p w:rsidR="00E062D0" w:rsidRDefault="00E062D0" w:rsidP="008A2041">
      <w:pPr>
        <w:pStyle w:val="af5"/>
        <w:keepNext/>
        <w:rPr>
          <w:rtl/>
        </w:rPr>
      </w:pPr>
      <w:bookmarkStart w:id="7717" w:name="ET_interruption_5300_16"/>
      <w:r w:rsidRPr="008A2041">
        <w:rPr>
          <w:rStyle w:val="TagStyle"/>
          <w:rtl/>
        </w:rPr>
        <w:t xml:space="preserve"> &lt;&lt; קריאה &gt;&gt; </w:t>
      </w:r>
      <w:r>
        <w:rPr>
          <w:rtl/>
        </w:rPr>
        <w:t>מירב בן ארי (יש עתיד):</w:t>
      </w:r>
      <w:r w:rsidRPr="008A2041">
        <w:rPr>
          <w:rStyle w:val="TagStyle"/>
          <w:rtl/>
        </w:rPr>
        <w:t xml:space="preserve"> &lt;&lt; קריאה &gt;&gt;</w:t>
      </w:r>
      <w:r>
        <w:rPr>
          <w:rtl/>
        </w:rPr>
        <w:t xml:space="preserve"> </w:t>
      </w:r>
      <w:bookmarkEnd w:id="7717"/>
    </w:p>
    <w:p w:rsidR="00E062D0" w:rsidRPr="00BD703A" w:rsidRDefault="00E062D0" w:rsidP="00BD703A">
      <w:pPr>
        <w:rPr>
          <w:rtl/>
        </w:rPr>
      </w:pPr>
    </w:p>
    <w:p w:rsidR="00E062D0" w:rsidRDefault="00E062D0" w:rsidP="008A2041">
      <w:pPr>
        <w:rPr>
          <w:rtl/>
          <w:lang w:eastAsia="he-IL"/>
        </w:rPr>
      </w:pPr>
      <w:r>
        <w:rPr>
          <w:rFonts w:hint="cs"/>
          <w:rtl/>
          <w:lang w:eastAsia="he-IL"/>
        </w:rPr>
        <w:t xml:space="preserve">אוי, ואטורי, אתה </w:t>
      </w:r>
      <w:bookmarkStart w:id="7718" w:name="_ETM_Q32_173525"/>
      <w:bookmarkEnd w:id="7718"/>
      <w:r>
        <w:rPr>
          <w:rFonts w:hint="cs"/>
          <w:rtl/>
          <w:lang w:eastAsia="he-IL"/>
        </w:rPr>
        <w:t xml:space="preserve">הדובר הבא. </w:t>
      </w:r>
      <w:bookmarkStart w:id="7719" w:name="_ETM_Q32_175580"/>
      <w:bookmarkEnd w:id="7719"/>
    </w:p>
    <w:p w:rsidR="00E062D0" w:rsidRDefault="00E062D0" w:rsidP="008A2041">
      <w:pPr>
        <w:rPr>
          <w:rtl/>
          <w:lang w:eastAsia="he-IL"/>
        </w:rPr>
      </w:pPr>
      <w:bookmarkStart w:id="7720" w:name="_ETM_Q32_175628"/>
      <w:bookmarkEnd w:id="7720"/>
    </w:p>
    <w:p w:rsidR="00E062D0" w:rsidRDefault="00E062D0" w:rsidP="008A2041">
      <w:pPr>
        <w:pStyle w:val="af5"/>
        <w:keepNext/>
        <w:rPr>
          <w:rtl/>
        </w:rPr>
      </w:pPr>
      <w:bookmarkStart w:id="7721" w:name="ET_interruption_6361_17"/>
      <w:r w:rsidRPr="008A2041">
        <w:rPr>
          <w:rStyle w:val="TagStyle"/>
          <w:rtl/>
        </w:rPr>
        <w:t xml:space="preserve"> &lt;&lt; קריאה &gt;&gt; </w:t>
      </w:r>
      <w:r>
        <w:rPr>
          <w:rtl/>
        </w:rPr>
        <w:t>נאור שירי (יש עתיד):</w:t>
      </w:r>
      <w:r w:rsidRPr="008A2041">
        <w:rPr>
          <w:rStyle w:val="TagStyle"/>
          <w:rtl/>
        </w:rPr>
        <w:t xml:space="preserve"> &lt;&lt; קריאה &gt;&gt;</w:t>
      </w:r>
      <w:r>
        <w:rPr>
          <w:rtl/>
        </w:rPr>
        <w:t xml:space="preserve"> </w:t>
      </w:r>
      <w:bookmarkEnd w:id="7721"/>
    </w:p>
    <w:p w:rsidR="00E062D0" w:rsidRPr="00BD703A" w:rsidRDefault="00E062D0" w:rsidP="00BD703A">
      <w:pPr>
        <w:rPr>
          <w:rtl/>
        </w:rPr>
      </w:pPr>
    </w:p>
    <w:p w:rsidR="00E062D0" w:rsidRDefault="00E062D0" w:rsidP="008A2041">
      <w:pPr>
        <w:rPr>
          <w:rtl/>
          <w:lang w:eastAsia="he-IL"/>
        </w:rPr>
      </w:pPr>
      <w:bookmarkStart w:id="7722" w:name="_ETM_Q32_174310"/>
      <w:bookmarkEnd w:id="7722"/>
      <w:r>
        <w:rPr>
          <w:rFonts w:hint="cs"/>
          <w:rtl/>
          <w:lang w:eastAsia="he-IL"/>
        </w:rPr>
        <w:t>אתה רוצה שאני אחליף אותך?</w:t>
      </w:r>
    </w:p>
    <w:p w:rsidR="00E062D0" w:rsidRDefault="00E062D0" w:rsidP="008A2041">
      <w:pPr>
        <w:rPr>
          <w:rtl/>
          <w:lang w:eastAsia="he-IL"/>
        </w:rPr>
      </w:pPr>
    </w:p>
    <w:p w:rsidR="00E062D0" w:rsidRDefault="00E062D0" w:rsidP="008A2041">
      <w:pPr>
        <w:pStyle w:val="af6"/>
        <w:keepNext/>
        <w:rPr>
          <w:rtl/>
        </w:rPr>
      </w:pPr>
      <w:bookmarkStart w:id="7723" w:name="ET_yor_6490_18"/>
      <w:r w:rsidRPr="008A2041">
        <w:rPr>
          <w:rStyle w:val="TagStyle"/>
          <w:rtl/>
        </w:rPr>
        <w:t xml:space="preserve"> &lt;&lt; יור &gt;&gt; </w:t>
      </w:r>
      <w:r>
        <w:rPr>
          <w:rtl/>
        </w:rPr>
        <w:t>היו"ר ניסים ואטורי:</w:t>
      </w:r>
      <w:r w:rsidRPr="008A2041">
        <w:rPr>
          <w:rStyle w:val="TagStyle"/>
          <w:rtl/>
        </w:rPr>
        <w:t xml:space="preserve"> &lt;&lt; יור &gt;&gt;</w:t>
      </w:r>
      <w:r>
        <w:rPr>
          <w:rtl/>
        </w:rPr>
        <w:t xml:space="preserve"> </w:t>
      </w:r>
      <w:bookmarkEnd w:id="7723"/>
    </w:p>
    <w:p w:rsidR="00E062D0" w:rsidRPr="00BD703A" w:rsidRDefault="00E062D0" w:rsidP="00BD703A">
      <w:pPr>
        <w:rPr>
          <w:rtl/>
        </w:rPr>
      </w:pPr>
    </w:p>
    <w:p w:rsidR="00E062D0" w:rsidRDefault="00E062D0" w:rsidP="008A2041">
      <w:pPr>
        <w:rPr>
          <w:rtl/>
          <w:lang w:eastAsia="he-IL"/>
        </w:rPr>
      </w:pPr>
      <w:r>
        <w:rPr>
          <w:rFonts w:hint="cs"/>
          <w:rtl/>
          <w:lang w:eastAsia="he-IL"/>
        </w:rPr>
        <w:t>אני אחליט, רגע.</w:t>
      </w:r>
      <w:bookmarkStart w:id="7724" w:name="_ETM_Q32_177832"/>
      <w:bookmarkEnd w:id="7724"/>
      <w:r>
        <w:rPr>
          <w:rFonts w:hint="cs"/>
          <w:rtl/>
          <w:lang w:eastAsia="he-IL"/>
        </w:rPr>
        <w:t xml:space="preserve"> תכף אני אחליט. </w:t>
      </w:r>
    </w:p>
    <w:p w:rsidR="00E062D0" w:rsidRDefault="00E062D0" w:rsidP="008A2041">
      <w:pPr>
        <w:rPr>
          <w:rtl/>
          <w:lang w:eastAsia="he-IL"/>
        </w:rPr>
      </w:pPr>
    </w:p>
    <w:p w:rsidR="00E062D0" w:rsidRDefault="00E062D0" w:rsidP="008A2041">
      <w:pPr>
        <w:pStyle w:val="af5"/>
        <w:keepNext/>
        <w:rPr>
          <w:rtl/>
        </w:rPr>
      </w:pPr>
      <w:bookmarkStart w:id="7725" w:name="ET_interruption_5300_19"/>
      <w:r w:rsidRPr="008A2041">
        <w:rPr>
          <w:rStyle w:val="TagStyle"/>
          <w:rtl/>
        </w:rPr>
        <w:t xml:space="preserve"> &lt;&lt; קריאה &gt;&gt; </w:t>
      </w:r>
      <w:r>
        <w:rPr>
          <w:rtl/>
        </w:rPr>
        <w:t>מירב בן ארי (יש עתיד):</w:t>
      </w:r>
      <w:r w:rsidRPr="008A2041">
        <w:rPr>
          <w:rStyle w:val="TagStyle"/>
          <w:rtl/>
        </w:rPr>
        <w:t xml:space="preserve"> &lt;&lt; קריאה &gt;&gt;</w:t>
      </w:r>
      <w:r>
        <w:rPr>
          <w:rtl/>
        </w:rPr>
        <w:t xml:space="preserve"> </w:t>
      </w:r>
      <w:bookmarkEnd w:id="7725"/>
    </w:p>
    <w:p w:rsidR="00E062D0" w:rsidRPr="00BD703A" w:rsidRDefault="00E062D0" w:rsidP="00BD703A">
      <w:pPr>
        <w:rPr>
          <w:rtl/>
        </w:rPr>
      </w:pPr>
    </w:p>
    <w:p w:rsidR="00E062D0" w:rsidRDefault="00E062D0" w:rsidP="008A2041">
      <w:pPr>
        <w:rPr>
          <w:rtl/>
          <w:lang w:eastAsia="he-IL"/>
        </w:rPr>
      </w:pPr>
      <w:r>
        <w:rPr>
          <w:rFonts w:hint="cs"/>
          <w:rtl/>
          <w:lang w:eastAsia="he-IL"/>
        </w:rPr>
        <w:t xml:space="preserve">אתה הבא. </w:t>
      </w:r>
      <w:bookmarkStart w:id="7726" w:name="_ETM_Q32_178029"/>
      <w:bookmarkEnd w:id="7726"/>
    </w:p>
    <w:p w:rsidR="00E062D0" w:rsidRDefault="00E062D0" w:rsidP="008A2041">
      <w:pPr>
        <w:rPr>
          <w:rtl/>
          <w:lang w:eastAsia="he-IL"/>
        </w:rPr>
      </w:pPr>
      <w:bookmarkStart w:id="7727" w:name="_ETM_Q32_178083"/>
      <w:bookmarkEnd w:id="7727"/>
    </w:p>
    <w:p w:rsidR="00E062D0" w:rsidRDefault="00E062D0" w:rsidP="008A2041">
      <w:pPr>
        <w:pStyle w:val="af5"/>
        <w:keepNext/>
        <w:rPr>
          <w:rtl/>
        </w:rPr>
      </w:pPr>
      <w:r w:rsidRPr="008A2041">
        <w:rPr>
          <w:rStyle w:val="TagStyle"/>
          <w:rtl/>
        </w:rPr>
        <w:t xml:space="preserve"> &lt;&lt; קריאה &gt;&gt; </w:t>
      </w:r>
      <w:r>
        <w:rPr>
          <w:rtl/>
        </w:rPr>
        <w:t>נאור שירי (יש עתיד):</w:t>
      </w:r>
      <w:r w:rsidRPr="008A2041">
        <w:rPr>
          <w:rStyle w:val="TagStyle"/>
          <w:rtl/>
        </w:rPr>
        <w:t xml:space="preserve"> &lt;&lt; קריאה &gt;&gt;</w:t>
      </w:r>
      <w:r>
        <w:rPr>
          <w:rtl/>
        </w:rPr>
        <w:t xml:space="preserve"> </w:t>
      </w:r>
    </w:p>
    <w:p w:rsidR="00E062D0" w:rsidRPr="00BD703A" w:rsidRDefault="00E062D0" w:rsidP="00BD703A">
      <w:pPr>
        <w:rPr>
          <w:rtl/>
        </w:rPr>
      </w:pPr>
    </w:p>
    <w:p w:rsidR="00E062D0" w:rsidRDefault="00E062D0" w:rsidP="008A2041">
      <w:pPr>
        <w:rPr>
          <w:rtl/>
          <w:lang w:eastAsia="he-IL"/>
        </w:rPr>
      </w:pPr>
      <w:r>
        <w:rPr>
          <w:rFonts w:hint="cs"/>
          <w:rtl/>
          <w:lang w:eastAsia="he-IL"/>
        </w:rPr>
        <w:t xml:space="preserve">אני רק צריך עניבה. </w:t>
      </w:r>
    </w:p>
    <w:p w:rsidR="00E062D0" w:rsidRDefault="00E062D0" w:rsidP="008A2041">
      <w:pPr>
        <w:rPr>
          <w:rtl/>
          <w:lang w:eastAsia="he-IL"/>
        </w:rPr>
      </w:pPr>
    </w:p>
    <w:p w:rsidR="00E062D0" w:rsidRDefault="00E062D0" w:rsidP="008A2041">
      <w:pPr>
        <w:pStyle w:val="af5"/>
        <w:keepNext/>
        <w:rPr>
          <w:rtl/>
        </w:rPr>
      </w:pPr>
      <w:bookmarkStart w:id="7728" w:name="ET_interruption_6356_21"/>
      <w:r w:rsidRPr="008A2041">
        <w:rPr>
          <w:rStyle w:val="TagStyle"/>
          <w:rtl/>
        </w:rPr>
        <w:t xml:space="preserve"> &lt;&lt; קריאה &gt;&gt; </w:t>
      </w:r>
      <w:r>
        <w:rPr>
          <w:rtl/>
        </w:rPr>
        <w:t>לימור סון הר מלך (עוצמה יהודית):</w:t>
      </w:r>
      <w:r w:rsidRPr="008A2041">
        <w:rPr>
          <w:rStyle w:val="TagStyle"/>
          <w:rtl/>
        </w:rPr>
        <w:t xml:space="preserve"> &lt;&lt; קריאה &gt;&gt;</w:t>
      </w:r>
      <w:r>
        <w:rPr>
          <w:rtl/>
        </w:rPr>
        <w:t xml:space="preserve"> </w:t>
      </w:r>
      <w:bookmarkEnd w:id="7728"/>
    </w:p>
    <w:p w:rsidR="00E062D0" w:rsidRPr="00BD703A" w:rsidRDefault="00E062D0" w:rsidP="00BD703A">
      <w:pPr>
        <w:rPr>
          <w:rtl/>
        </w:rPr>
      </w:pPr>
    </w:p>
    <w:p w:rsidR="00E062D0" w:rsidRDefault="00E062D0" w:rsidP="008A2041">
      <w:pPr>
        <w:rPr>
          <w:rtl/>
          <w:lang w:eastAsia="he-IL"/>
        </w:rPr>
      </w:pPr>
      <w:r>
        <w:rPr>
          <w:rFonts w:hint="cs"/>
          <w:rtl/>
          <w:lang w:eastAsia="he-IL"/>
        </w:rPr>
        <w:t xml:space="preserve">ניסים, אתה רוצה שאני </w:t>
      </w:r>
      <w:bookmarkStart w:id="7729" w:name="_ETM_Q32_182583"/>
      <w:bookmarkEnd w:id="7729"/>
      <w:r>
        <w:rPr>
          <w:rFonts w:hint="cs"/>
          <w:rtl/>
          <w:lang w:eastAsia="he-IL"/>
        </w:rPr>
        <w:t>אחליף אותך?</w:t>
      </w:r>
    </w:p>
    <w:p w:rsidR="00E062D0" w:rsidRDefault="00E062D0" w:rsidP="008A2041">
      <w:pPr>
        <w:rPr>
          <w:rtl/>
          <w:lang w:eastAsia="he-IL"/>
        </w:rPr>
      </w:pPr>
    </w:p>
    <w:p w:rsidR="00E062D0" w:rsidRDefault="00E062D0" w:rsidP="008A2041">
      <w:pPr>
        <w:pStyle w:val="af6"/>
        <w:keepNext/>
        <w:rPr>
          <w:rtl/>
        </w:rPr>
      </w:pPr>
      <w:bookmarkStart w:id="7730" w:name="ET_yor_6490_22"/>
      <w:r w:rsidRPr="008A2041">
        <w:rPr>
          <w:rStyle w:val="TagStyle"/>
          <w:rtl/>
        </w:rPr>
        <w:t xml:space="preserve"> &lt;&lt; יור &gt;&gt; </w:t>
      </w:r>
      <w:r>
        <w:rPr>
          <w:rtl/>
        </w:rPr>
        <w:t>היו"ר ניסים ואטורי:</w:t>
      </w:r>
      <w:r w:rsidRPr="008A2041">
        <w:rPr>
          <w:rStyle w:val="TagStyle"/>
          <w:rtl/>
        </w:rPr>
        <w:t xml:space="preserve"> &lt;&lt; יור &gt;&gt;</w:t>
      </w:r>
      <w:r>
        <w:rPr>
          <w:rtl/>
        </w:rPr>
        <w:t xml:space="preserve"> </w:t>
      </w:r>
      <w:bookmarkEnd w:id="7730"/>
    </w:p>
    <w:p w:rsidR="00E062D0" w:rsidRPr="00BD703A" w:rsidRDefault="00E062D0" w:rsidP="00BD703A">
      <w:pPr>
        <w:rPr>
          <w:rtl/>
        </w:rPr>
      </w:pPr>
    </w:p>
    <w:p w:rsidR="00E062D0" w:rsidRDefault="00E062D0" w:rsidP="008A2041">
      <w:pPr>
        <w:rPr>
          <w:rtl/>
          <w:lang w:eastAsia="he-IL"/>
        </w:rPr>
      </w:pPr>
      <w:r>
        <w:rPr>
          <w:rFonts w:hint="cs"/>
          <w:rtl/>
          <w:lang w:eastAsia="he-IL"/>
        </w:rPr>
        <w:t xml:space="preserve">לא, אין לי מה לומר. </w:t>
      </w:r>
    </w:p>
    <w:p w:rsidR="00E062D0" w:rsidRDefault="00E062D0" w:rsidP="008A2041">
      <w:pPr>
        <w:rPr>
          <w:rtl/>
          <w:lang w:eastAsia="he-IL"/>
        </w:rPr>
      </w:pPr>
    </w:p>
    <w:p w:rsidR="00E062D0" w:rsidRDefault="00E062D0" w:rsidP="008A2041">
      <w:pPr>
        <w:pStyle w:val="af5"/>
        <w:keepNext/>
        <w:rPr>
          <w:rtl/>
        </w:rPr>
      </w:pPr>
      <w:bookmarkStart w:id="7731" w:name="ET_interruption_6361_23"/>
      <w:r w:rsidRPr="008A2041">
        <w:rPr>
          <w:rStyle w:val="TagStyle"/>
          <w:rtl/>
        </w:rPr>
        <w:t xml:space="preserve"> &lt;&lt; קריאה &gt;&gt; </w:t>
      </w:r>
      <w:r>
        <w:rPr>
          <w:rtl/>
        </w:rPr>
        <w:t>נאור שירי (יש עתיד):</w:t>
      </w:r>
      <w:r w:rsidRPr="008A2041">
        <w:rPr>
          <w:rStyle w:val="TagStyle"/>
          <w:rtl/>
        </w:rPr>
        <w:t xml:space="preserve"> &lt;&lt; קריאה &gt;&gt;</w:t>
      </w:r>
      <w:r>
        <w:rPr>
          <w:rtl/>
        </w:rPr>
        <w:t xml:space="preserve"> </w:t>
      </w:r>
      <w:bookmarkEnd w:id="7731"/>
    </w:p>
    <w:p w:rsidR="00E062D0" w:rsidRPr="00BD703A" w:rsidRDefault="00E062D0" w:rsidP="00BD703A">
      <w:pPr>
        <w:rPr>
          <w:rtl/>
        </w:rPr>
      </w:pPr>
    </w:p>
    <w:p w:rsidR="00E062D0" w:rsidRDefault="00E062D0" w:rsidP="008A2041">
      <w:pPr>
        <w:rPr>
          <w:rtl/>
          <w:lang w:eastAsia="he-IL"/>
        </w:rPr>
      </w:pPr>
      <w:r>
        <w:rPr>
          <w:rFonts w:hint="cs"/>
          <w:rtl/>
          <w:lang w:eastAsia="he-IL"/>
        </w:rPr>
        <w:t xml:space="preserve">אז אתה רוצה </w:t>
      </w:r>
      <w:bookmarkStart w:id="7732" w:name="_ETM_Q32_185205"/>
      <w:bookmarkEnd w:id="7732"/>
      <w:r>
        <w:rPr>
          <w:rFonts w:hint="cs"/>
          <w:rtl/>
          <w:lang w:eastAsia="he-IL"/>
        </w:rPr>
        <w:t xml:space="preserve">לתת לי את הזמן שלך? </w:t>
      </w:r>
    </w:p>
    <w:p w:rsidR="00E062D0" w:rsidRDefault="00E062D0" w:rsidP="008A2041">
      <w:pPr>
        <w:rPr>
          <w:rtl/>
          <w:lang w:eastAsia="he-IL"/>
        </w:rPr>
      </w:pPr>
    </w:p>
    <w:p w:rsidR="00E062D0" w:rsidRDefault="00E062D0" w:rsidP="008A2041">
      <w:pPr>
        <w:pStyle w:val="af5"/>
        <w:keepNext/>
        <w:rPr>
          <w:rtl/>
        </w:rPr>
      </w:pPr>
      <w:bookmarkStart w:id="7733" w:name="ET_interruption_6356_24"/>
      <w:r w:rsidRPr="008A2041">
        <w:rPr>
          <w:rStyle w:val="TagStyle"/>
          <w:rtl/>
        </w:rPr>
        <w:t xml:space="preserve"> &lt;&lt; קריאה &gt;&gt; </w:t>
      </w:r>
      <w:r>
        <w:rPr>
          <w:rtl/>
        </w:rPr>
        <w:t>לימור סון הר מלך (עוצמה יהודית):</w:t>
      </w:r>
      <w:r w:rsidRPr="008A2041">
        <w:rPr>
          <w:rStyle w:val="TagStyle"/>
          <w:rtl/>
        </w:rPr>
        <w:t xml:space="preserve"> &lt;&lt; קריאה &gt;&gt;</w:t>
      </w:r>
      <w:r>
        <w:rPr>
          <w:rtl/>
        </w:rPr>
        <w:t xml:space="preserve"> </w:t>
      </w:r>
      <w:bookmarkEnd w:id="7733"/>
    </w:p>
    <w:p w:rsidR="00E062D0" w:rsidRPr="00BD703A" w:rsidRDefault="00E062D0" w:rsidP="00BD703A">
      <w:pPr>
        <w:rPr>
          <w:rtl/>
        </w:rPr>
      </w:pPr>
    </w:p>
    <w:p w:rsidR="00E062D0" w:rsidRDefault="00E062D0" w:rsidP="008A2041">
      <w:pPr>
        <w:rPr>
          <w:rtl/>
          <w:lang w:eastAsia="he-IL"/>
        </w:rPr>
      </w:pPr>
      <w:r>
        <w:rPr>
          <w:rFonts w:hint="cs"/>
          <w:rtl/>
          <w:lang w:eastAsia="he-IL"/>
        </w:rPr>
        <w:t xml:space="preserve">לא, לא. </w:t>
      </w:r>
      <w:bookmarkStart w:id="7734" w:name="_ETM_Q32_186730"/>
      <w:bookmarkEnd w:id="7734"/>
    </w:p>
    <w:p w:rsidR="00E062D0" w:rsidRDefault="00E062D0" w:rsidP="008A2041">
      <w:pPr>
        <w:rPr>
          <w:rtl/>
          <w:lang w:eastAsia="he-IL"/>
        </w:rPr>
      </w:pPr>
      <w:bookmarkStart w:id="7735" w:name="_ETM_Q32_186779"/>
      <w:bookmarkEnd w:id="7735"/>
    </w:p>
    <w:p w:rsidR="00E062D0" w:rsidRDefault="00E062D0" w:rsidP="008A2041">
      <w:pPr>
        <w:pStyle w:val="af5"/>
        <w:keepNext/>
        <w:rPr>
          <w:rtl/>
        </w:rPr>
      </w:pPr>
      <w:bookmarkStart w:id="7736" w:name="ET_interruption_6361_25"/>
      <w:r w:rsidRPr="008A2041">
        <w:rPr>
          <w:rStyle w:val="TagStyle"/>
          <w:rtl/>
        </w:rPr>
        <w:t xml:space="preserve"> &lt;&lt; קריאה &gt;&gt; </w:t>
      </w:r>
      <w:r>
        <w:rPr>
          <w:rtl/>
        </w:rPr>
        <w:t>נאור שירי (יש עתיד):</w:t>
      </w:r>
      <w:r w:rsidRPr="008A2041">
        <w:rPr>
          <w:rStyle w:val="TagStyle"/>
          <w:rtl/>
        </w:rPr>
        <w:t xml:space="preserve"> &lt;&lt; קריאה &gt;&gt;</w:t>
      </w:r>
      <w:r>
        <w:rPr>
          <w:rtl/>
        </w:rPr>
        <w:t xml:space="preserve"> </w:t>
      </w:r>
      <w:bookmarkEnd w:id="7736"/>
    </w:p>
    <w:p w:rsidR="00E062D0" w:rsidRPr="00BD703A" w:rsidRDefault="00E062D0" w:rsidP="00BD703A">
      <w:pPr>
        <w:rPr>
          <w:rtl/>
        </w:rPr>
      </w:pPr>
    </w:p>
    <w:p w:rsidR="00E062D0" w:rsidRDefault="00E062D0" w:rsidP="008A2041">
      <w:pPr>
        <w:rPr>
          <w:rtl/>
          <w:lang w:eastAsia="he-IL"/>
        </w:rPr>
      </w:pPr>
      <w:bookmarkStart w:id="7737" w:name="_ETM_Q32_189912"/>
      <w:bookmarkEnd w:id="7737"/>
      <w:r>
        <w:rPr>
          <w:rFonts w:hint="cs"/>
          <w:rtl/>
          <w:lang w:eastAsia="he-IL"/>
        </w:rPr>
        <w:t xml:space="preserve">מה "לא, לא"? למה פעמיים לא? לא זה </w:t>
      </w:r>
      <w:r>
        <w:rPr>
          <w:lang w:eastAsia="he-IL"/>
        </w:rPr>
        <w:t>present progressive</w:t>
      </w:r>
      <w:r>
        <w:rPr>
          <w:rFonts w:hint="cs"/>
          <w:rtl/>
          <w:lang w:eastAsia="he-IL"/>
        </w:rPr>
        <w:t>, זה "לא" ר</w:t>
      </w:r>
      <w:bookmarkStart w:id="7738" w:name="_ETM_Q32_191856"/>
      <w:bookmarkEnd w:id="7738"/>
      <w:r>
        <w:rPr>
          <w:rFonts w:hint="cs"/>
          <w:rtl/>
          <w:lang w:eastAsia="he-IL"/>
        </w:rPr>
        <w:t xml:space="preserve">ציף. </w:t>
      </w:r>
    </w:p>
    <w:p w:rsidR="00E062D0" w:rsidRDefault="00E062D0" w:rsidP="008A2041">
      <w:pPr>
        <w:rPr>
          <w:rtl/>
          <w:lang w:eastAsia="he-IL"/>
        </w:rPr>
      </w:pPr>
      <w:bookmarkStart w:id="7739" w:name="_ETM_Q32_196096"/>
      <w:bookmarkStart w:id="7740" w:name="_ETM_Q32_196159"/>
      <w:bookmarkEnd w:id="7739"/>
      <w:bookmarkEnd w:id="7740"/>
    </w:p>
    <w:p w:rsidR="00E062D0" w:rsidRDefault="00E062D0" w:rsidP="009803AA">
      <w:pPr>
        <w:pStyle w:val="af6"/>
        <w:keepNext/>
        <w:rPr>
          <w:rtl/>
        </w:rPr>
      </w:pPr>
      <w:bookmarkStart w:id="7741" w:name="ET_yor_6490_26"/>
      <w:r w:rsidRPr="009803AA">
        <w:rPr>
          <w:rStyle w:val="TagStyle"/>
          <w:rtl/>
        </w:rPr>
        <w:t xml:space="preserve"> &lt;&lt; יור &gt;&gt; </w:t>
      </w:r>
      <w:r>
        <w:rPr>
          <w:rtl/>
        </w:rPr>
        <w:t>היו"ר ניסים ואטורי:</w:t>
      </w:r>
      <w:r w:rsidRPr="009803AA">
        <w:rPr>
          <w:rStyle w:val="TagStyle"/>
          <w:rtl/>
        </w:rPr>
        <w:t xml:space="preserve"> &lt;&lt; יור &gt;&gt;</w:t>
      </w:r>
      <w:r>
        <w:rPr>
          <w:rtl/>
        </w:rPr>
        <w:t xml:space="preserve"> </w:t>
      </w:r>
      <w:bookmarkEnd w:id="7741"/>
    </w:p>
    <w:p w:rsidR="00E062D0" w:rsidRPr="00BD703A" w:rsidRDefault="00E062D0" w:rsidP="00BD703A">
      <w:pPr>
        <w:rPr>
          <w:rtl/>
        </w:rPr>
      </w:pPr>
    </w:p>
    <w:p w:rsidR="00E062D0" w:rsidRPr="009803AA" w:rsidRDefault="00E062D0" w:rsidP="009803AA">
      <w:pPr>
        <w:rPr>
          <w:rtl/>
          <w:lang w:eastAsia="he-IL"/>
        </w:rPr>
      </w:pPr>
      <w:bookmarkStart w:id="7742" w:name="_ETM_Q32_197665"/>
      <w:bookmarkEnd w:id="7742"/>
      <w:r>
        <w:rPr>
          <w:rFonts w:hint="cs"/>
          <w:rtl/>
          <w:lang w:eastAsia="he-IL"/>
        </w:rPr>
        <w:t xml:space="preserve">בבקשה, ולדימיר בליאק, יש לך שלוש דקות. </w:t>
      </w:r>
    </w:p>
    <w:p w:rsidR="00E062D0" w:rsidRDefault="00E062D0" w:rsidP="007106C1">
      <w:pPr>
        <w:rPr>
          <w:rtl/>
          <w:lang w:eastAsia="he-IL"/>
        </w:rPr>
      </w:pPr>
      <w:bookmarkStart w:id="7743" w:name="_ETM_Q32_190165"/>
      <w:bookmarkStart w:id="7744" w:name="_ETM_Q32_190210"/>
      <w:bookmarkEnd w:id="7743"/>
      <w:bookmarkEnd w:id="7744"/>
    </w:p>
    <w:p w:rsidR="00E062D0" w:rsidRDefault="00E062D0" w:rsidP="007106C1">
      <w:pPr>
        <w:pStyle w:val="a4"/>
        <w:keepNext/>
        <w:rPr>
          <w:rtl/>
        </w:rPr>
      </w:pPr>
      <w:bookmarkStart w:id="7745" w:name="ET_speaker_6127_5"/>
      <w:r w:rsidRPr="007106C1">
        <w:rPr>
          <w:rStyle w:val="TagStyle"/>
          <w:rtl/>
        </w:rPr>
        <w:t xml:space="preserve"> &lt;&lt; דובר &gt;&gt; </w:t>
      </w:r>
      <w:bookmarkStart w:id="7746" w:name="_Toc220971230"/>
      <w:bookmarkStart w:id="7747" w:name="_Toc220971320"/>
      <w:r>
        <w:rPr>
          <w:rtl/>
        </w:rPr>
        <w:t>ולדימיר בליאק (יש עתיד):</w:t>
      </w:r>
      <w:bookmarkEnd w:id="7746"/>
      <w:bookmarkEnd w:id="7747"/>
      <w:r w:rsidRPr="007106C1">
        <w:rPr>
          <w:rStyle w:val="TagStyle"/>
          <w:rtl/>
        </w:rPr>
        <w:t xml:space="preserve"> &lt;&lt; דובר &gt;&gt;</w:t>
      </w:r>
      <w:r>
        <w:rPr>
          <w:rtl/>
        </w:rPr>
        <w:t xml:space="preserve"> </w:t>
      </w:r>
      <w:bookmarkEnd w:id="7745"/>
    </w:p>
    <w:p w:rsidR="00E062D0" w:rsidRPr="00BD703A" w:rsidRDefault="00E062D0" w:rsidP="00BD703A">
      <w:pPr>
        <w:rPr>
          <w:rtl/>
        </w:rPr>
      </w:pPr>
    </w:p>
    <w:p w:rsidR="00E062D0" w:rsidRDefault="00E062D0" w:rsidP="007106C1">
      <w:pPr>
        <w:rPr>
          <w:rtl/>
          <w:lang w:eastAsia="he-IL"/>
        </w:rPr>
      </w:pPr>
      <w:bookmarkStart w:id="7748" w:name="_ETM_Q32_201002"/>
      <w:bookmarkEnd w:id="7748"/>
      <w:r>
        <w:rPr>
          <w:rFonts w:hint="cs"/>
          <w:rtl/>
          <w:lang w:eastAsia="he-IL"/>
        </w:rPr>
        <w:t>אדוני היושב-ראש, חבריי חברי הכנסת, איפה זה</w:t>
      </w:r>
      <w:bookmarkStart w:id="7749" w:name="_ETM_Q32_206129"/>
      <w:bookmarkEnd w:id="7749"/>
      <w:r>
        <w:rPr>
          <w:rFonts w:hint="cs"/>
          <w:rtl/>
          <w:lang w:eastAsia="he-IL"/>
        </w:rPr>
        <w:t xml:space="preserve"> שצעק פה? לאן הוא הלך?</w:t>
      </w:r>
    </w:p>
    <w:p w:rsidR="00E062D0" w:rsidRDefault="00E062D0" w:rsidP="007106C1">
      <w:pPr>
        <w:rPr>
          <w:rtl/>
          <w:lang w:eastAsia="he-IL"/>
        </w:rPr>
      </w:pPr>
    </w:p>
    <w:p w:rsidR="00E062D0" w:rsidRDefault="00E062D0" w:rsidP="009803AA">
      <w:pPr>
        <w:pStyle w:val="af5"/>
        <w:keepNext/>
        <w:rPr>
          <w:rtl/>
        </w:rPr>
      </w:pPr>
      <w:r w:rsidRPr="009803AA">
        <w:rPr>
          <w:rStyle w:val="TagStyle"/>
          <w:rtl/>
        </w:rPr>
        <w:t xml:space="preserve"> &lt;&lt; קריאה &gt;&gt; </w:t>
      </w:r>
      <w:r>
        <w:rPr>
          <w:rtl/>
        </w:rPr>
        <w:t>מירב בן ארי (יש עתיד):</w:t>
      </w:r>
      <w:r w:rsidRPr="009803AA">
        <w:rPr>
          <w:rStyle w:val="TagStyle"/>
          <w:rtl/>
        </w:rPr>
        <w:t xml:space="preserve"> &lt;&lt; קריאה &gt;&gt;</w:t>
      </w:r>
      <w:r>
        <w:rPr>
          <w:rtl/>
        </w:rPr>
        <w:t xml:space="preserve"> </w:t>
      </w:r>
    </w:p>
    <w:p w:rsidR="00E062D0" w:rsidRPr="00BD703A" w:rsidRDefault="00E062D0" w:rsidP="00BD703A">
      <w:pPr>
        <w:rPr>
          <w:rtl/>
        </w:rPr>
      </w:pPr>
    </w:p>
    <w:p w:rsidR="00E062D0" w:rsidRDefault="00E062D0" w:rsidP="007106C1">
      <w:pPr>
        <w:rPr>
          <w:rtl/>
          <w:lang w:eastAsia="he-IL"/>
        </w:rPr>
      </w:pPr>
      <w:r>
        <w:rPr>
          <w:rFonts w:hint="cs"/>
          <w:rtl/>
          <w:lang w:eastAsia="he-IL"/>
        </w:rPr>
        <w:t xml:space="preserve">הוא ברח. </w:t>
      </w:r>
    </w:p>
    <w:p w:rsidR="00E062D0" w:rsidRDefault="00E062D0" w:rsidP="007106C1">
      <w:pPr>
        <w:rPr>
          <w:rtl/>
          <w:lang w:eastAsia="he-IL"/>
        </w:rPr>
      </w:pPr>
    </w:p>
    <w:p w:rsidR="00E062D0" w:rsidRDefault="00E062D0" w:rsidP="00A2230F">
      <w:pPr>
        <w:pStyle w:val="-"/>
        <w:keepNext/>
        <w:rPr>
          <w:rtl/>
        </w:rPr>
      </w:pPr>
      <w:bookmarkStart w:id="7750" w:name="ET_speakercontinue_6127_6"/>
      <w:r w:rsidRPr="00A2230F">
        <w:rPr>
          <w:rStyle w:val="TagStyle"/>
          <w:rtl/>
        </w:rPr>
        <w:t xml:space="preserve"> &lt;&lt; דובר_המשך &gt;&gt; </w:t>
      </w:r>
      <w:r>
        <w:rPr>
          <w:rtl/>
        </w:rPr>
        <w:t>ולדימיר בליאק (יש עתיד):</w:t>
      </w:r>
      <w:r w:rsidRPr="00A2230F">
        <w:rPr>
          <w:rStyle w:val="TagStyle"/>
          <w:rtl/>
        </w:rPr>
        <w:t xml:space="preserve"> &lt;&lt; דובר_המשך &gt;&gt;</w:t>
      </w:r>
      <w:r>
        <w:rPr>
          <w:rtl/>
        </w:rPr>
        <w:t xml:space="preserve"> </w:t>
      </w:r>
      <w:bookmarkEnd w:id="7750"/>
    </w:p>
    <w:p w:rsidR="00E062D0" w:rsidRPr="00BD703A" w:rsidRDefault="00E062D0" w:rsidP="00BD703A">
      <w:pPr>
        <w:rPr>
          <w:rtl/>
        </w:rPr>
      </w:pPr>
    </w:p>
    <w:p w:rsidR="00E062D0" w:rsidRDefault="00E062D0" w:rsidP="00E76236">
      <w:pPr>
        <w:rPr>
          <w:rtl/>
          <w:lang w:eastAsia="he-IL"/>
        </w:rPr>
      </w:pPr>
      <w:r>
        <w:rPr>
          <w:rFonts w:hint="cs"/>
          <w:rtl/>
          <w:lang w:eastAsia="he-IL"/>
        </w:rPr>
        <w:t>הוא ברח. אני בדיוק רציתי לבקש פ</w:t>
      </w:r>
      <w:bookmarkStart w:id="7751" w:name="_ETM_Q32_215417"/>
      <w:bookmarkEnd w:id="7751"/>
      <w:r>
        <w:rPr>
          <w:rFonts w:hint="cs"/>
          <w:rtl/>
          <w:lang w:eastAsia="he-IL"/>
        </w:rPr>
        <w:t>ה מאנשי הכנסת איזשהו גלגל הצלה, לחלץ אותו מהמצולות מתחת לאחוז החסימה. הוא</w:t>
      </w:r>
      <w:bookmarkStart w:id="7752" w:name="_ETM_Q32_220522"/>
      <w:bookmarkEnd w:id="7752"/>
      <w:r>
        <w:rPr>
          <w:rFonts w:hint="cs"/>
          <w:rtl/>
          <w:lang w:eastAsia="he-IL"/>
        </w:rPr>
        <w:t xml:space="preserve"> נראה לי לא רגוע. הוא דיבר פה על הנזקים, על תיקון הנזקים שלנו. הבן אדם אשכרה הביא אותנו לשלוש שנים של צמיחה </w:t>
      </w:r>
      <w:bookmarkStart w:id="7753" w:name="_ETM_Q32_230524"/>
      <w:bookmarkEnd w:id="7753"/>
      <w:r>
        <w:rPr>
          <w:rFonts w:hint="cs"/>
          <w:rtl/>
          <w:lang w:eastAsia="he-IL"/>
        </w:rPr>
        <w:t>שלילית לנפש, ירידה ברמת החיים. השנה נשלם ריבית, חבריי חברי הכנסת, 22 מיליארד שקל יותר ממה ששילמנו ב-2022. את הנזקים של האיש הזה הילדים שלנו ישלמו, הנינים</w:t>
      </w:r>
      <w:bookmarkStart w:id="7754" w:name="_ETM_Q32_249107"/>
      <w:bookmarkEnd w:id="7754"/>
      <w:r>
        <w:rPr>
          <w:rFonts w:hint="cs"/>
          <w:rtl/>
          <w:lang w:eastAsia="he-IL"/>
        </w:rPr>
        <w:t xml:space="preserve"> שלנו ישלמו, עשרות שנים אנחנו נשלם מאות מיליארדי שקלים על ההפקרות שלו בתפקיד שר האוצר. הוא מדבר על הנזקים שלנו? הבן אדם – נזק מהלך. </w:t>
      </w:r>
    </w:p>
    <w:p w:rsidR="00E062D0" w:rsidRDefault="00E062D0" w:rsidP="00A2230F">
      <w:pPr>
        <w:rPr>
          <w:rtl/>
          <w:lang w:eastAsia="he-IL"/>
        </w:rPr>
      </w:pPr>
    </w:p>
    <w:p w:rsidR="00E062D0" w:rsidRDefault="00E062D0" w:rsidP="00645E92">
      <w:pPr>
        <w:rPr>
          <w:lang w:eastAsia="he-IL"/>
        </w:rPr>
      </w:pPr>
      <w:r>
        <w:rPr>
          <w:rFonts w:hint="cs"/>
          <w:rtl/>
          <w:lang w:eastAsia="he-IL"/>
        </w:rPr>
        <w:t xml:space="preserve">אני רוצה – כמה מילים על רפורמת החלב. תראו, אפשר לתמוך </w:t>
      </w:r>
      <w:bookmarkStart w:id="7755" w:name="_ETM_Q32_271538"/>
      <w:bookmarkEnd w:id="7755"/>
      <w:r>
        <w:rPr>
          <w:rFonts w:hint="cs"/>
          <w:rtl/>
          <w:lang w:eastAsia="he-IL"/>
        </w:rPr>
        <w:t>ברפורמה – אני חושב שהיא חשובה – ואפשר להתנגד לרפורמה</w:t>
      </w:r>
      <w:bookmarkStart w:id="7756" w:name="_ETM_Q32_277205"/>
      <w:bookmarkEnd w:id="7756"/>
      <w:r>
        <w:rPr>
          <w:rFonts w:hint="cs"/>
          <w:rtl/>
          <w:lang w:eastAsia="he-IL"/>
        </w:rPr>
        <w:t xml:space="preserve">; אפשר לחשוב שהרפורמה תוזיל את יוקר המחיה, ואפשר לומר שהיא תחסל את חקלאות ישראל. </w:t>
      </w:r>
      <w:bookmarkStart w:id="7757" w:name="_ETM_Q32_284597"/>
      <w:bookmarkEnd w:id="7757"/>
      <w:r>
        <w:rPr>
          <w:rFonts w:hint="cs"/>
          <w:rtl/>
          <w:lang w:eastAsia="he-IL"/>
        </w:rPr>
        <w:t>הכול אפשר. אבל כל זה לגמרי לא מעניין את ראש הממשלה. השיקול היחידי שלו ברפורמת החלב הוא שרידות פוליטית. שרידות פוליטית</w:t>
      </w:r>
    </w:p>
    <w:p w:rsidR="00E062D0" w:rsidRPr="00645E92" w:rsidRDefault="00E062D0" w:rsidP="00A2239D">
      <w:pPr>
        <w:rPr>
          <w:lang w:eastAsia="he-IL"/>
        </w:rPr>
      </w:pPr>
    </w:p>
    <w:p w:rsidR="00E062D0" w:rsidRDefault="00E062D0" w:rsidP="00A2239D">
      <w:pPr>
        <w:pStyle w:val="af5"/>
        <w:keepNext/>
        <w:rPr>
          <w:rtl/>
        </w:rPr>
      </w:pPr>
      <w:r w:rsidRPr="00A2239D">
        <w:rPr>
          <w:rStyle w:val="TagStyle"/>
          <w:rtl/>
        </w:rPr>
        <w:t xml:space="preserve"> &lt;&lt; קריאה &gt;&gt; </w:t>
      </w:r>
      <w:r>
        <w:rPr>
          <w:rtl/>
        </w:rPr>
        <w:t>מירב בן ארי (יש עתיד):</w:t>
      </w:r>
      <w:r w:rsidRPr="00A2239D">
        <w:rPr>
          <w:rStyle w:val="TagStyle"/>
          <w:rtl/>
        </w:rPr>
        <w:t xml:space="preserve"> &lt;&lt; קריאה &gt;&gt;</w:t>
      </w:r>
      <w:r>
        <w:rPr>
          <w:rtl/>
        </w:rPr>
        <w:t xml:space="preserve"> </w:t>
      </w:r>
    </w:p>
    <w:p w:rsidR="00E062D0" w:rsidRPr="00BD703A" w:rsidRDefault="00E062D0" w:rsidP="00BD703A">
      <w:pPr>
        <w:rPr>
          <w:rtl/>
        </w:rPr>
      </w:pPr>
    </w:p>
    <w:p w:rsidR="00E062D0" w:rsidRDefault="00E062D0" w:rsidP="00A2230F">
      <w:pPr>
        <w:rPr>
          <w:rtl/>
          <w:lang w:eastAsia="he-IL"/>
        </w:rPr>
      </w:pPr>
      <w:r>
        <w:rPr>
          <w:rFonts w:hint="cs"/>
          <w:rtl/>
          <w:lang w:eastAsia="he-IL"/>
        </w:rPr>
        <w:t xml:space="preserve">כמו בגיוס. </w:t>
      </w:r>
    </w:p>
    <w:p w:rsidR="00E062D0" w:rsidRDefault="00E062D0" w:rsidP="00A2230F">
      <w:pPr>
        <w:rPr>
          <w:rtl/>
          <w:lang w:eastAsia="he-IL"/>
        </w:rPr>
      </w:pPr>
    </w:p>
    <w:p w:rsidR="00E062D0" w:rsidRDefault="00E062D0" w:rsidP="00A2230F">
      <w:pPr>
        <w:pStyle w:val="-"/>
        <w:keepNext/>
        <w:rPr>
          <w:rtl/>
        </w:rPr>
      </w:pPr>
      <w:bookmarkStart w:id="7758" w:name="ET_speakercontinue_6127_7"/>
      <w:r w:rsidRPr="00A2230F">
        <w:rPr>
          <w:rStyle w:val="TagStyle"/>
          <w:rtl/>
        </w:rPr>
        <w:t xml:space="preserve"> &lt;&lt; דובר_המשך &gt;&gt; </w:t>
      </w:r>
      <w:r>
        <w:rPr>
          <w:rtl/>
        </w:rPr>
        <w:t>ולדימיר בליאק (יש עתיד):</w:t>
      </w:r>
      <w:r w:rsidRPr="00A2230F">
        <w:rPr>
          <w:rStyle w:val="TagStyle"/>
          <w:rtl/>
        </w:rPr>
        <w:t xml:space="preserve"> &lt;&lt; דובר_המשך &gt;&gt;</w:t>
      </w:r>
      <w:r>
        <w:rPr>
          <w:rtl/>
        </w:rPr>
        <w:t xml:space="preserve"> </w:t>
      </w:r>
      <w:bookmarkEnd w:id="7758"/>
    </w:p>
    <w:p w:rsidR="00E062D0" w:rsidRPr="00BD703A" w:rsidRDefault="00E062D0" w:rsidP="00BD703A">
      <w:pPr>
        <w:rPr>
          <w:rtl/>
        </w:rPr>
      </w:pPr>
    </w:p>
    <w:p w:rsidR="00E062D0" w:rsidRDefault="00E062D0" w:rsidP="00A2230F">
      <w:pPr>
        <w:rPr>
          <w:rtl/>
          <w:lang w:eastAsia="he-IL"/>
        </w:rPr>
      </w:pPr>
      <w:r>
        <w:rPr>
          <w:rFonts w:hint="cs"/>
          <w:rtl/>
          <w:lang w:eastAsia="he-IL"/>
        </w:rPr>
        <w:t xml:space="preserve">אז זה שצעק פה </w:t>
      </w:r>
      <w:r>
        <w:rPr>
          <w:rtl/>
          <w:lang w:eastAsia="he-IL"/>
        </w:rPr>
        <w:t>–</w:t>
      </w:r>
      <w:r>
        <w:rPr>
          <w:rFonts w:hint="cs"/>
          <w:rtl/>
          <w:lang w:eastAsia="he-IL"/>
        </w:rPr>
        <w:t xml:space="preserve"> איך קוראים לו?</w:t>
      </w:r>
    </w:p>
    <w:p w:rsidR="00E062D0" w:rsidRDefault="00E062D0" w:rsidP="00A2230F">
      <w:pPr>
        <w:rPr>
          <w:rtl/>
          <w:lang w:eastAsia="he-IL"/>
        </w:rPr>
      </w:pPr>
      <w:bookmarkStart w:id="7759" w:name="_ETM_Q32_304026"/>
      <w:bookmarkStart w:id="7760" w:name="_ETM_Q32_304075"/>
      <w:bookmarkEnd w:id="7759"/>
      <w:bookmarkEnd w:id="7760"/>
    </w:p>
    <w:p w:rsidR="00E062D0" w:rsidRDefault="00E062D0" w:rsidP="00A2239D">
      <w:pPr>
        <w:pStyle w:val="af5"/>
        <w:keepNext/>
        <w:rPr>
          <w:rtl/>
        </w:rPr>
      </w:pPr>
      <w:bookmarkStart w:id="7761" w:name="ET_interruption_5300_29"/>
      <w:r w:rsidRPr="00A2239D">
        <w:rPr>
          <w:rStyle w:val="TagStyle"/>
          <w:rtl/>
        </w:rPr>
        <w:t xml:space="preserve"> &lt;&lt; קריאה &gt;&gt; </w:t>
      </w:r>
      <w:r>
        <w:rPr>
          <w:rtl/>
        </w:rPr>
        <w:t>מירב בן ארי (יש עתיד):</w:t>
      </w:r>
      <w:r w:rsidRPr="00A2239D">
        <w:rPr>
          <w:rStyle w:val="TagStyle"/>
          <w:rtl/>
        </w:rPr>
        <w:t xml:space="preserve"> &lt;&lt; קריאה &gt;&gt;</w:t>
      </w:r>
      <w:r>
        <w:rPr>
          <w:rtl/>
        </w:rPr>
        <w:t xml:space="preserve"> </w:t>
      </w:r>
      <w:bookmarkEnd w:id="7761"/>
    </w:p>
    <w:p w:rsidR="00E062D0" w:rsidRPr="00BD703A" w:rsidRDefault="00E062D0" w:rsidP="00BD703A">
      <w:pPr>
        <w:rPr>
          <w:rtl/>
        </w:rPr>
      </w:pPr>
    </w:p>
    <w:p w:rsidR="00E062D0" w:rsidRDefault="00E062D0" w:rsidP="00A2230F">
      <w:pPr>
        <w:rPr>
          <w:rtl/>
          <w:lang w:eastAsia="he-IL"/>
        </w:rPr>
      </w:pPr>
      <w:r>
        <w:rPr>
          <w:rFonts w:hint="cs"/>
          <w:rtl/>
          <w:lang w:eastAsia="he-IL"/>
        </w:rPr>
        <w:t xml:space="preserve">סמוטריץ'. </w:t>
      </w:r>
      <w:bookmarkStart w:id="7762" w:name="_ETM_Q32_304673"/>
      <w:bookmarkEnd w:id="7762"/>
    </w:p>
    <w:p w:rsidR="00E062D0" w:rsidRDefault="00E062D0" w:rsidP="00A2230F">
      <w:pPr>
        <w:rPr>
          <w:rtl/>
          <w:lang w:eastAsia="he-IL"/>
        </w:rPr>
      </w:pPr>
      <w:bookmarkStart w:id="7763" w:name="_ETM_Q32_304731"/>
      <w:bookmarkEnd w:id="7763"/>
    </w:p>
    <w:p w:rsidR="00E062D0" w:rsidRDefault="00E062D0" w:rsidP="00A2230F">
      <w:pPr>
        <w:pStyle w:val="-"/>
        <w:keepNext/>
        <w:rPr>
          <w:rtl/>
        </w:rPr>
      </w:pPr>
      <w:bookmarkStart w:id="7764" w:name="ET_speakercontinue_6127_8"/>
      <w:r w:rsidRPr="00A2230F">
        <w:rPr>
          <w:rStyle w:val="TagStyle"/>
          <w:rtl/>
        </w:rPr>
        <w:t xml:space="preserve"> &lt;&lt; דובר_המשך &gt;&gt; </w:t>
      </w:r>
      <w:r>
        <w:rPr>
          <w:rtl/>
        </w:rPr>
        <w:t>ולדימיר בליאק (יש עתיד):</w:t>
      </w:r>
      <w:r w:rsidRPr="00A2230F">
        <w:rPr>
          <w:rStyle w:val="TagStyle"/>
          <w:rtl/>
        </w:rPr>
        <w:t xml:space="preserve"> &lt;&lt; דובר_המשך &gt;&gt;</w:t>
      </w:r>
      <w:r>
        <w:rPr>
          <w:rtl/>
        </w:rPr>
        <w:t xml:space="preserve"> </w:t>
      </w:r>
      <w:bookmarkEnd w:id="7764"/>
    </w:p>
    <w:p w:rsidR="00E062D0" w:rsidRPr="00BD703A" w:rsidRDefault="00E062D0" w:rsidP="00BD703A">
      <w:pPr>
        <w:rPr>
          <w:rtl/>
        </w:rPr>
      </w:pPr>
    </w:p>
    <w:p w:rsidR="00E062D0" w:rsidRDefault="00E062D0" w:rsidP="00645E92">
      <w:pPr>
        <w:rPr>
          <w:rtl/>
          <w:lang w:eastAsia="he-IL"/>
        </w:rPr>
      </w:pPr>
      <w:r>
        <w:rPr>
          <w:rFonts w:hint="cs"/>
          <w:rtl/>
          <w:lang w:eastAsia="he-IL"/>
        </w:rPr>
        <w:t xml:space="preserve">בצלאל סמוטריץ'. אם </w:t>
      </w:r>
      <w:bookmarkStart w:id="7765" w:name="_ETM_Q32_306178"/>
      <w:bookmarkEnd w:id="7765"/>
      <w:r>
        <w:rPr>
          <w:rFonts w:hint="cs"/>
          <w:rtl/>
          <w:lang w:eastAsia="he-IL"/>
        </w:rPr>
        <w:t>הוא מאיים להפיל את הממשלה אז אנחנו נקדם את הרפורמה. זה השיקול, זה אשכרה</w:t>
      </w:r>
      <w:bookmarkStart w:id="7766" w:name="_ETM_Q32_312940"/>
      <w:bookmarkEnd w:id="7766"/>
      <w:r>
        <w:rPr>
          <w:rFonts w:hint="cs"/>
          <w:rtl/>
          <w:lang w:eastAsia="he-IL"/>
        </w:rPr>
        <w:t xml:space="preserve"> השיקול. ואם הוא מאיים להפיל את הממשלה אז אנחנו נעביר את הרפורמה לוועדה</w:t>
      </w:r>
      <w:bookmarkStart w:id="7767" w:name="_ETM_Q32_321940"/>
      <w:bookmarkEnd w:id="7767"/>
      <w:r>
        <w:rPr>
          <w:rFonts w:hint="cs"/>
          <w:rtl/>
          <w:lang w:eastAsia="he-IL"/>
        </w:rPr>
        <w:t xml:space="preserve"> של אוהד טל, ולא משנה שהוועדה הזאת כמעט ולא מתפקדת, </w:t>
      </w:r>
      <w:bookmarkStart w:id="7768" w:name="_ETM_Q32_322747"/>
      <w:bookmarkEnd w:id="7768"/>
      <w:r>
        <w:rPr>
          <w:rFonts w:hint="cs"/>
          <w:rtl/>
          <w:lang w:eastAsia="he-IL"/>
        </w:rPr>
        <w:t>ואין לה ניסיון ואין לה מומחיות לדון ברפורמה כל כך משמעותית.</w:t>
      </w:r>
    </w:p>
    <w:p w:rsidR="00E062D0" w:rsidRDefault="00E062D0" w:rsidP="00A2239D">
      <w:pPr>
        <w:rPr>
          <w:rtl/>
          <w:lang w:eastAsia="he-IL"/>
        </w:rPr>
      </w:pPr>
    </w:p>
    <w:p w:rsidR="00E062D0" w:rsidRDefault="00E062D0" w:rsidP="00A2239D">
      <w:pPr>
        <w:pStyle w:val="af5"/>
        <w:keepNext/>
        <w:rPr>
          <w:rtl/>
        </w:rPr>
      </w:pPr>
      <w:r w:rsidRPr="00A2239D">
        <w:rPr>
          <w:rStyle w:val="TagStyle"/>
          <w:rtl/>
        </w:rPr>
        <w:t xml:space="preserve"> &lt;&lt; קריאה &gt;&gt; </w:t>
      </w:r>
      <w:r>
        <w:rPr>
          <w:rtl/>
        </w:rPr>
        <w:t>נאור שירי (יש עתיד):</w:t>
      </w:r>
      <w:r w:rsidRPr="00A2239D">
        <w:rPr>
          <w:rStyle w:val="TagStyle"/>
          <w:rtl/>
        </w:rPr>
        <w:t xml:space="preserve"> &lt;&lt; קריאה &gt;&gt;</w:t>
      </w:r>
      <w:r>
        <w:rPr>
          <w:rtl/>
        </w:rPr>
        <w:t xml:space="preserve"> </w:t>
      </w:r>
    </w:p>
    <w:p w:rsidR="00E062D0" w:rsidRPr="00BD703A" w:rsidRDefault="00E062D0" w:rsidP="00BD703A">
      <w:pPr>
        <w:rPr>
          <w:rtl/>
        </w:rPr>
      </w:pPr>
    </w:p>
    <w:p w:rsidR="00E062D0" w:rsidRDefault="00E062D0" w:rsidP="00A2230F">
      <w:pPr>
        <w:rPr>
          <w:rtl/>
          <w:lang w:eastAsia="he-IL"/>
        </w:rPr>
      </w:pPr>
      <w:r>
        <w:rPr>
          <w:rFonts w:hint="cs"/>
          <w:rtl/>
          <w:lang w:eastAsia="he-IL"/>
        </w:rPr>
        <w:t xml:space="preserve">הוא בכלל לא בארץ. </w:t>
      </w:r>
    </w:p>
    <w:p w:rsidR="00E062D0" w:rsidRDefault="00E062D0" w:rsidP="00A2230F">
      <w:pPr>
        <w:rPr>
          <w:rtl/>
          <w:lang w:eastAsia="he-IL"/>
        </w:rPr>
      </w:pPr>
    </w:p>
    <w:p w:rsidR="00E062D0" w:rsidRDefault="00E062D0" w:rsidP="00A2230F">
      <w:pPr>
        <w:pStyle w:val="-"/>
        <w:keepNext/>
        <w:rPr>
          <w:rtl/>
        </w:rPr>
      </w:pPr>
      <w:bookmarkStart w:id="7769" w:name="ET_speakercontinue_6127_9"/>
      <w:r w:rsidRPr="00A2230F">
        <w:rPr>
          <w:rStyle w:val="TagStyle"/>
          <w:rtl/>
        </w:rPr>
        <w:t xml:space="preserve"> &lt;&lt; דובר_המשך &gt;&gt; </w:t>
      </w:r>
      <w:r>
        <w:rPr>
          <w:rtl/>
        </w:rPr>
        <w:t>ולדימיר בליאק (יש עתיד):</w:t>
      </w:r>
      <w:r w:rsidRPr="00A2230F">
        <w:rPr>
          <w:rStyle w:val="TagStyle"/>
          <w:rtl/>
        </w:rPr>
        <w:t xml:space="preserve"> &lt;&lt; דובר_המשך &gt;&gt;</w:t>
      </w:r>
      <w:r>
        <w:rPr>
          <w:rtl/>
        </w:rPr>
        <w:t xml:space="preserve"> </w:t>
      </w:r>
      <w:bookmarkEnd w:id="7769"/>
    </w:p>
    <w:p w:rsidR="00E062D0" w:rsidRPr="00BD703A" w:rsidRDefault="00E062D0" w:rsidP="00BD703A">
      <w:pPr>
        <w:rPr>
          <w:rtl/>
        </w:rPr>
      </w:pPr>
    </w:p>
    <w:p w:rsidR="00E062D0" w:rsidRDefault="00E062D0" w:rsidP="00A2239D">
      <w:pPr>
        <w:rPr>
          <w:rtl/>
          <w:lang w:eastAsia="he-IL"/>
        </w:rPr>
      </w:pPr>
      <w:r>
        <w:rPr>
          <w:rFonts w:hint="cs"/>
          <w:rtl/>
          <w:lang w:eastAsia="he-IL"/>
        </w:rPr>
        <w:t>אבל זה לא מעניין אותם, כי השיקול היחידי זה עוד חודש-חודשיים בשלטון, ולעזאזל החקלאים ולעזאזל יוקר המחיה</w:t>
      </w:r>
      <w:bookmarkStart w:id="7770" w:name="_ETM_Q32_342642"/>
      <w:bookmarkEnd w:id="7770"/>
      <w:r>
        <w:rPr>
          <w:rFonts w:hint="cs"/>
          <w:rtl/>
          <w:lang w:eastAsia="he-IL"/>
        </w:rPr>
        <w:t xml:space="preserve"> והכלכלה. שום דבר לא מעניין. האנשים האלה ילמדו אותנו על פטריוטיות? על אחריות? על כלכלה? אין לכם מושג. </w:t>
      </w:r>
    </w:p>
    <w:p w:rsidR="00E062D0" w:rsidRDefault="00E062D0" w:rsidP="00A2230F">
      <w:pPr>
        <w:rPr>
          <w:rtl/>
          <w:lang w:eastAsia="he-IL"/>
        </w:rPr>
      </w:pPr>
    </w:p>
    <w:p w:rsidR="00E062D0" w:rsidRDefault="00E062D0" w:rsidP="00AF5A47">
      <w:pPr>
        <w:pStyle w:val="af5"/>
        <w:keepNext/>
        <w:rPr>
          <w:rtl/>
        </w:rPr>
      </w:pPr>
      <w:r w:rsidRPr="00AF5A47">
        <w:rPr>
          <w:rStyle w:val="TagStyle"/>
          <w:rtl/>
        </w:rPr>
        <w:t xml:space="preserve"> &lt;&lt; קריאה &gt;&gt; </w:t>
      </w:r>
      <w:r>
        <w:rPr>
          <w:rtl/>
        </w:rPr>
        <w:t>מירב בן ארי (יש עתיד):</w:t>
      </w:r>
      <w:r w:rsidRPr="00AF5A47">
        <w:rPr>
          <w:rStyle w:val="TagStyle"/>
          <w:rtl/>
        </w:rPr>
        <w:t xml:space="preserve"> &lt;&lt; קריאה &gt;&gt;</w:t>
      </w:r>
      <w:r>
        <w:rPr>
          <w:rtl/>
        </w:rPr>
        <w:t xml:space="preserve"> </w:t>
      </w:r>
    </w:p>
    <w:p w:rsidR="00E062D0" w:rsidRPr="00BD703A" w:rsidRDefault="00E062D0" w:rsidP="00BD703A">
      <w:pPr>
        <w:rPr>
          <w:rtl/>
        </w:rPr>
      </w:pPr>
    </w:p>
    <w:p w:rsidR="00E062D0" w:rsidRDefault="00E062D0" w:rsidP="00645E92">
      <w:pPr>
        <w:rPr>
          <w:rtl/>
          <w:lang w:eastAsia="he-IL"/>
        </w:rPr>
      </w:pPr>
      <w:r>
        <w:rPr>
          <w:rFonts w:hint="cs"/>
          <w:rtl/>
          <w:lang w:eastAsia="he-IL"/>
        </w:rPr>
        <w:t>- - - אין לו מושג על מה הוא מדבר. הוא לא יודע מה זה</w:t>
      </w:r>
      <w:bookmarkStart w:id="7771" w:name="_ETM_Q32_360988"/>
      <w:bookmarkEnd w:id="7771"/>
      <w:r>
        <w:rPr>
          <w:rFonts w:hint="cs"/>
          <w:rtl/>
          <w:lang w:eastAsia="he-IL"/>
        </w:rPr>
        <w:t xml:space="preserve"> פטריוטיות. </w:t>
      </w:r>
    </w:p>
    <w:p w:rsidR="00E062D0" w:rsidRDefault="00E062D0" w:rsidP="00A2230F">
      <w:pPr>
        <w:rPr>
          <w:rtl/>
          <w:lang w:eastAsia="he-IL"/>
        </w:rPr>
      </w:pPr>
    </w:p>
    <w:p w:rsidR="00E062D0" w:rsidRDefault="00E062D0" w:rsidP="00A2230F">
      <w:pPr>
        <w:pStyle w:val="af6"/>
        <w:keepNext/>
        <w:rPr>
          <w:rtl/>
        </w:rPr>
      </w:pPr>
      <w:r w:rsidRPr="00A2230F">
        <w:rPr>
          <w:rStyle w:val="TagStyle"/>
          <w:rtl/>
        </w:rPr>
        <w:t xml:space="preserve"> &lt;&lt; יור &gt;&gt; </w:t>
      </w:r>
      <w:r>
        <w:rPr>
          <w:rtl/>
        </w:rPr>
        <w:t>היו"ר ניסים ואטורי:</w:t>
      </w:r>
      <w:r w:rsidRPr="00A2230F">
        <w:rPr>
          <w:rStyle w:val="TagStyle"/>
          <w:rtl/>
        </w:rPr>
        <w:t xml:space="preserve"> &lt;&lt; יור &gt;&gt;</w:t>
      </w:r>
      <w:r>
        <w:rPr>
          <w:rtl/>
        </w:rPr>
        <w:t xml:space="preserve"> </w:t>
      </w:r>
    </w:p>
    <w:p w:rsidR="00E062D0" w:rsidRPr="00BD703A" w:rsidRDefault="00E062D0" w:rsidP="00BD703A">
      <w:pPr>
        <w:rPr>
          <w:rtl/>
        </w:rPr>
      </w:pPr>
    </w:p>
    <w:p w:rsidR="00E062D0" w:rsidRDefault="00E062D0" w:rsidP="00BB5001">
      <w:pPr>
        <w:rPr>
          <w:rtl/>
          <w:lang w:eastAsia="he-IL"/>
        </w:rPr>
      </w:pPr>
      <w:r>
        <w:rPr>
          <w:rFonts w:hint="cs"/>
          <w:rtl/>
          <w:lang w:eastAsia="he-IL"/>
        </w:rPr>
        <w:t xml:space="preserve">תודה רבה. חברת הכנסת יוליה מלינובסקי </w:t>
      </w:r>
      <w:r>
        <w:rPr>
          <w:rtl/>
          <w:lang w:eastAsia="he-IL"/>
        </w:rPr>
        <w:t>–</w:t>
      </w:r>
      <w:r>
        <w:rPr>
          <w:rFonts w:hint="cs"/>
          <w:rtl/>
          <w:lang w:eastAsia="he-IL"/>
        </w:rPr>
        <w:t xml:space="preserve"> אינה </w:t>
      </w:r>
      <w:bookmarkStart w:id="7772" w:name="_ETM_Q32_367151"/>
      <w:bookmarkEnd w:id="7772"/>
      <w:r>
        <w:rPr>
          <w:rFonts w:hint="cs"/>
          <w:rtl/>
          <w:lang w:eastAsia="he-IL"/>
        </w:rPr>
        <w:t xml:space="preserve">נוכחת. חבר הכנסת סימון דוידסון. </w:t>
      </w:r>
    </w:p>
    <w:p w:rsidR="00E062D0" w:rsidRDefault="00E062D0" w:rsidP="00A2230F">
      <w:pPr>
        <w:rPr>
          <w:rtl/>
          <w:lang w:eastAsia="he-IL"/>
        </w:rPr>
      </w:pPr>
    </w:p>
    <w:p w:rsidR="00E062D0" w:rsidRDefault="00E062D0" w:rsidP="00CD1BE2">
      <w:pPr>
        <w:pStyle w:val="af5"/>
        <w:keepNext/>
        <w:rPr>
          <w:rtl/>
        </w:rPr>
      </w:pPr>
      <w:bookmarkStart w:id="7773" w:name="ET_interruption_6361_32"/>
      <w:r w:rsidRPr="00CD1BE2">
        <w:rPr>
          <w:rStyle w:val="TagStyle"/>
          <w:rtl/>
        </w:rPr>
        <w:t xml:space="preserve"> &lt;&lt; קריאה &gt;&gt; </w:t>
      </w:r>
      <w:r>
        <w:rPr>
          <w:rtl/>
        </w:rPr>
        <w:t>נאור שירי (יש עתיד):</w:t>
      </w:r>
      <w:r w:rsidRPr="00CD1BE2">
        <w:rPr>
          <w:rStyle w:val="TagStyle"/>
          <w:rtl/>
        </w:rPr>
        <w:t xml:space="preserve"> &lt;&lt; קריאה &gt;&gt;</w:t>
      </w:r>
      <w:r>
        <w:rPr>
          <w:rtl/>
        </w:rPr>
        <w:t xml:space="preserve"> </w:t>
      </w:r>
      <w:bookmarkEnd w:id="7773"/>
    </w:p>
    <w:p w:rsidR="00E062D0" w:rsidRPr="00BD703A" w:rsidRDefault="00E062D0" w:rsidP="00BD703A">
      <w:pPr>
        <w:rPr>
          <w:rtl/>
        </w:rPr>
      </w:pPr>
    </w:p>
    <w:p w:rsidR="00E062D0" w:rsidRDefault="00E062D0" w:rsidP="00CD1BE2">
      <w:pPr>
        <w:rPr>
          <w:rtl/>
          <w:lang w:eastAsia="he-IL"/>
        </w:rPr>
      </w:pPr>
      <w:r>
        <w:rPr>
          <w:rFonts w:hint="cs"/>
          <w:rtl/>
          <w:lang w:eastAsia="he-IL"/>
        </w:rPr>
        <w:t>אני יכול במקומה?</w:t>
      </w:r>
    </w:p>
    <w:p w:rsidR="00E062D0" w:rsidRDefault="00E062D0" w:rsidP="00CD1BE2">
      <w:pPr>
        <w:rPr>
          <w:rtl/>
          <w:lang w:eastAsia="he-IL"/>
        </w:rPr>
      </w:pPr>
    </w:p>
    <w:p w:rsidR="00E062D0" w:rsidRDefault="00E062D0" w:rsidP="00CD1BE2">
      <w:pPr>
        <w:pStyle w:val="af6"/>
        <w:keepNext/>
        <w:rPr>
          <w:rtl/>
        </w:rPr>
      </w:pPr>
      <w:bookmarkStart w:id="7774" w:name="ET_yor_6490_33"/>
      <w:r w:rsidRPr="00CD1BE2">
        <w:rPr>
          <w:rStyle w:val="TagStyle"/>
          <w:rtl/>
        </w:rPr>
        <w:t xml:space="preserve"> &lt;&lt; יור &gt;&gt; </w:t>
      </w:r>
      <w:r>
        <w:rPr>
          <w:rtl/>
        </w:rPr>
        <w:t>היו"ר ניסים ואטורי:</w:t>
      </w:r>
      <w:r w:rsidRPr="00CD1BE2">
        <w:rPr>
          <w:rStyle w:val="TagStyle"/>
          <w:rtl/>
        </w:rPr>
        <w:t xml:space="preserve"> &lt;&lt; יור &gt;&gt;</w:t>
      </w:r>
      <w:r>
        <w:rPr>
          <w:rtl/>
        </w:rPr>
        <w:t xml:space="preserve"> </w:t>
      </w:r>
      <w:bookmarkEnd w:id="7774"/>
    </w:p>
    <w:p w:rsidR="00E062D0" w:rsidRPr="00BD703A" w:rsidRDefault="00E062D0" w:rsidP="00BD703A">
      <w:pPr>
        <w:rPr>
          <w:rtl/>
        </w:rPr>
      </w:pPr>
    </w:p>
    <w:p w:rsidR="00E062D0" w:rsidRDefault="00E062D0" w:rsidP="00CD1BE2">
      <w:pPr>
        <w:rPr>
          <w:rtl/>
          <w:lang w:eastAsia="he-IL"/>
        </w:rPr>
      </w:pPr>
      <w:r>
        <w:rPr>
          <w:rFonts w:hint="cs"/>
          <w:rtl/>
          <w:lang w:eastAsia="he-IL"/>
        </w:rPr>
        <w:t>מה קרה,</w:t>
      </w:r>
      <w:bookmarkStart w:id="7775" w:name="_ETM_Q32_369059"/>
      <w:bookmarkEnd w:id="7775"/>
      <w:r>
        <w:rPr>
          <w:rFonts w:hint="cs"/>
          <w:rtl/>
          <w:lang w:eastAsia="he-IL"/>
        </w:rPr>
        <w:t xml:space="preserve"> לא הספיק לך הנאום?</w:t>
      </w:r>
    </w:p>
    <w:p w:rsidR="00E062D0" w:rsidRDefault="00E062D0" w:rsidP="00CD1BE2">
      <w:pPr>
        <w:rPr>
          <w:rtl/>
          <w:lang w:eastAsia="he-IL"/>
        </w:rPr>
      </w:pPr>
    </w:p>
    <w:p w:rsidR="00E062D0" w:rsidRDefault="00E062D0" w:rsidP="00CD1BE2">
      <w:pPr>
        <w:pStyle w:val="af5"/>
        <w:keepNext/>
        <w:rPr>
          <w:rtl/>
        </w:rPr>
      </w:pPr>
      <w:bookmarkStart w:id="7776" w:name="ET_interruption_6361_35"/>
      <w:r w:rsidRPr="00CD1BE2">
        <w:rPr>
          <w:rStyle w:val="TagStyle"/>
          <w:rtl/>
        </w:rPr>
        <w:t xml:space="preserve"> &lt;&lt; קריאה &gt;&gt; </w:t>
      </w:r>
      <w:r>
        <w:rPr>
          <w:rtl/>
        </w:rPr>
        <w:t>נאור שירי (יש עתיד):</w:t>
      </w:r>
      <w:r w:rsidRPr="00CD1BE2">
        <w:rPr>
          <w:rStyle w:val="TagStyle"/>
          <w:rtl/>
        </w:rPr>
        <w:t xml:space="preserve"> &lt;&lt; קריאה &gt;&gt;</w:t>
      </w:r>
      <w:r>
        <w:rPr>
          <w:rtl/>
        </w:rPr>
        <w:t xml:space="preserve"> </w:t>
      </w:r>
      <w:bookmarkEnd w:id="7776"/>
    </w:p>
    <w:p w:rsidR="00E062D0" w:rsidRPr="00BD703A" w:rsidRDefault="00E062D0" w:rsidP="00BD703A">
      <w:pPr>
        <w:rPr>
          <w:rtl/>
        </w:rPr>
      </w:pPr>
    </w:p>
    <w:p w:rsidR="00E062D0" w:rsidRDefault="00E062D0" w:rsidP="00CD1BE2">
      <w:pPr>
        <w:rPr>
          <w:rtl/>
          <w:lang w:eastAsia="he-IL"/>
        </w:rPr>
      </w:pPr>
      <w:r>
        <w:rPr>
          <w:rFonts w:hint="cs"/>
          <w:rtl/>
          <w:lang w:eastAsia="he-IL"/>
        </w:rPr>
        <w:t xml:space="preserve">לא. </w:t>
      </w:r>
      <w:bookmarkStart w:id="7777" w:name="_ETM_Q32_369570"/>
      <w:bookmarkEnd w:id="7777"/>
    </w:p>
    <w:p w:rsidR="00E062D0" w:rsidRPr="00CD1BE2" w:rsidRDefault="00E062D0" w:rsidP="00CD1BE2">
      <w:pPr>
        <w:rPr>
          <w:rtl/>
          <w:lang w:eastAsia="he-IL"/>
        </w:rPr>
      </w:pPr>
      <w:bookmarkStart w:id="7778" w:name="_ETM_Q32_369638"/>
      <w:bookmarkEnd w:id="7778"/>
    </w:p>
    <w:p w:rsidR="00E062D0" w:rsidRDefault="00E062D0" w:rsidP="00CD1BE2">
      <w:pPr>
        <w:pStyle w:val="af6"/>
        <w:keepNext/>
        <w:rPr>
          <w:rtl/>
        </w:rPr>
      </w:pPr>
      <w:bookmarkStart w:id="7779" w:name="ET_yor_6490_34"/>
      <w:r w:rsidRPr="00CD1BE2">
        <w:rPr>
          <w:rStyle w:val="TagStyle"/>
          <w:rtl/>
        </w:rPr>
        <w:t xml:space="preserve"> &lt;&lt; יור &gt;&gt; </w:t>
      </w:r>
      <w:r>
        <w:rPr>
          <w:rtl/>
        </w:rPr>
        <w:t>היו"ר ניסים ואטורי:</w:t>
      </w:r>
      <w:r w:rsidRPr="00CD1BE2">
        <w:rPr>
          <w:rStyle w:val="TagStyle"/>
          <w:rtl/>
        </w:rPr>
        <w:t xml:space="preserve"> &lt;&lt; יור &gt;&gt;</w:t>
      </w:r>
      <w:r>
        <w:rPr>
          <w:rtl/>
        </w:rPr>
        <w:t xml:space="preserve"> </w:t>
      </w:r>
      <w:bookmarkEnd w:id="7779"/>
    </w:p>
    <w:p w:rsidR="00E062D0" w:rsidRPr="00BD703A" w:rsidRDefault="00E062D0" w:rsidP="00BD703A">
      <w:pPr>
        <w:rPr>
          <w:rtl/>
        </w:rPr>
      </w:pPr>
    </w:p>
    <w:p w:rsidR="00E062D0" w:rsidRDefault="00E062D0" w:rsidP="00CD1BE2">
      <w:pPr>
        <w:rPr>
          <w:rtl/>
          <w:lang w:eastAsia="he-IL"/>
        </w:rPr>
      </w:pPr>
      <w:r>
        <w:rPr>
          <w:rFonts w:hint="cs"/>
          <w:rtl/>
          <w:lang w:eastAsia="he-IL"/>
        </w:rPr>
        <w:t xml:space="preserve">אתה יכול לדבר יומיים, אתה. </w:t>
      </w:r>
    </w:p>
    <w:p w:rsidR="00E062D0" w:rsidRDefault="00E062D0" w:rsidP="00CD1BE2">
      <w:pPr>
        <w:rPr>
          <w:rtl/>
          <w:lang w:eastAsia="he-IL"/>
        </w:rPr>
      </w:pPr>
    </w:p>
    <w:p w:rsidR="00E062D0" w:rsidRDefault="00E062D0" w:rsidP="0051663A">
      <w:pPr>
        <w:pStyle w:val="af5"/>
        <w:keepNext/>
        <w:rPr>
          <w:rtl/>
        </w:rPr>
      </w:pPr>
      <w:r w:rsidRPr="0051663A">
        <w:rPr>
          <w:rStyle w:val="TagStyle"/>
          <w:rtl/>
        </w:rPr>
        <w:t xml:space="preserve"> &lt;&lt; קריאה &gt;&gt; </w:t>
      </w:r>
      <w:r>
        <w:rPr>
          <w:rtl/>
        </w:rPr>
        <w:t>מירב בן ארי (יש עתיד):</w:t>
      </w:r>
      <w:r w:rsidRPr="0051663A">
        <w:rPr>
          <w:rStyle w:val="TagStyle"/>
          <w:rtl/>
        </w:rPr>
        <w:t xml:space="preserve"> &lt;&lt; קריאה &gt;&gt;</w:t>
      </w:r>
      <w:r>
        <w:rPr>
          <w:rtl/>
        </w:rPr>
        <w:t xml:space="preserve"> </w:t>
      </w:r>
    </w:p>
    <w:p w:rsidR="00E062D0" w:rsidRPr="00BD703A" w:rsidRDefault="00E062D0" w:rsidP="00BD703A">
      <w:pPr>
        <w:rPr>
          <w:rtl/>
        </w:rPr>
      </w:pPr>
    </w:p>
    <w:p w:rsidR="00E062D0" w:rsidRPr="0051663A" w:rsidRDefault="00E062D0" w:rsidP="00BB5001">
      <w:pPr>
        <w:rPr>
          <w:rtl/>
          <w:lang w:eastAsia="he-IL"/>
        </w:rPr>
      </w:pPr>
      <w:bookmarkStart w:id="7780" w:name="_ETM_Q32_376585"/>
      <w:bookmarkEnd w:id="7780"/>
      <w:r>
        <w:rPr>
          <w:rFonts w:hint="cs"/>
          <w:rtl/>
          <w:lang w:eastAsia="he-IL"/>
        </w:rPr>
        <w:t xml:space="preserve">גם בנוטריונים הוא יכול לדבר. גם בנוטריונים אתה יכול לדבר. </w:t>
      </w:r>
    </w:p>
    <w:p w:rsidR="00E062D0" w:rsidRDefault="00E062D0" w:rsidP="00A2230F">
      <w:pPr>
        <w:rPr>
          <w:rtl/>
          <w:lang w:eastAsia="he-IL"/>
        </w:rPr>
      </w:pPr>
    </w:p>
    <w:p w:rsidR="00E062D0" w:rsidRDefault="00E062D0" w:rsidP="00A2230F">
      <w:pPr>
        <w:pStyle w:val="a4"/>
        <w:keepNext/>
        <w:rPr>
          <w:rtl/>
        </w:rPr>
      </w:pPr>
      <w:bookmarkStart w:id="7781" w:name="ET_speaker_6255_11"/>
      <w:r w:rsidRPr="00A2230F">
        <w:rPr>
          <w:rStyle w:val="TagStyle"/>
          <w:rtl/>
        </w:rPr>
        <w:t xml:space="preserve"> &lt;&lt; דובר &gt;&gt; </w:t>
      </w:r>
      <w:bookmarkStart w:id="7782" w:name="_Toc220971231"/>
      <w:bookmarkStart w:id="7783" w:name="_Toc220971321"/>
      <w:r>
        <w:rPr>
          <w:rtl/>
        </w:rPr>
        <w:t>סימון דוידסון (יש עתיד):</w:t>
      </w:r>
      <w:bookmarkEnd w:id="7782"/>
      <w:bookmarkEnd w:id="7783"/>
      <w:r w:rsidRPr="00A2230F">
        <w:rPr>
          <w:rStyle w:val="TagStyle"/>
          <w:rtl/>
        </w:rPr>
        <w:t xml:space="preserve"> &lt;&lt; דובר &gt;&gt;</w:t>
      </w:r>
      <w:r>
        <w:rPr>
          <w:rtl/>
        </w:rPr>
        <w:t xml:space="preserve"> </w:t>
      </w:r>
      <w:bookmarkEnd w:id="7781"/>
    </w:p>
    <w:p w:rsidR="00E062D0" w:rsidRPr="00BD703A" w:rsidRDefault="00E062D0" w:rsidP="00BD703A">
      <w:pPr>
        <w:rPr>
          <w:rtl/>
        </w:rPr>
      </w:pPr>
    </w:p>
    <w:p w:rsidR="00E062D0" w:rsidRDefault="00E062D0" w:rsidP="00BB5001">
      <w:pPr>
        <w:rPr>
          <w:rtl/>
          <w:lang w:eastAsia="he-IL"/>
        </w:rPr>
      </w:pPr>
      <w:r>
        <w:rPr>
          <w:rFonts w:hint="cs"/>
          <w:rtl/>
          <w:lang w:eastAsia="he-IL"/>
        </w:rPr>
        <w:t>תודה רבה,</w:t>
      </w:r>
      <w:bookmarkStart w:id="7784" w:name="_ETM_Q32_377420"/>
      <w:bookmarkEnd w:id="7784"/>
      <w:r>
        <w:rPr>
          <w:rFonts w:hint="cs"/>
          <w:rtl/>
          <w:lang w:eastAsia="he-IL"/>
        </w:rPr>
        <w:t xml:space="preserve"> אדוני היושב-ראש. חבריי חברי הכנסת, בואו נוריד קצת את הווליום, ונדבר על גאווה ישראלית. גאווה ישראלית שהדגל </w:t>
      </w:r>
      <w:bookmarkStart w:id="7785" w:name="_ETM_Q32_387263"/>
      <w:bookmarkEnd w:id="7785"/>
      <w:r>
        <w:rPr>
          <w:rFonts w:hint="cs"/>
          <w:rtl/>
          <w:lang w:eastAsia="he-IL"/>
        </w:rPr>
        <w:t xml:space="preserve">הזה יתנוסס כמעט בכל מקום בעולם, בזכות בן אדם אחד. </w:t>
      </w:r>
    </w:p>
    <w:p w:rsidR="00E062D0" w:rsidRDefault="00E062D0" w:rsidP="00675E57">
      <w:pPr>
        <w:rPr>
          <w:rtl/>
          <w:lang w:eastAsia="he-IL"/>
        </w:rPr>
      </w:pPr>
    </w:p>
    <w:p w:rsidR="00E062D0" w:rsidRDefault="00E062D0" w:rsidP="00675E57">
      <w:pPr>
        <w:pStyle w:val="af5"/>
        <w:keepNext/>
        <w:rPr>
          <w:rtl/>
        </w:rPr>
      </w:pPr>
      <w:bookmarkStart w:id="7786" w:name="ET_interruption_6361_37"/>
      <w:r w:rsidRPr="00675E57">
        <w:rPr>
          <w:rStyle w:val="TagStyle"/>
          <w:rtl/>
        </w:rPr>
        <w:t xml:space="preserve"> &lt;&lt; קריאה &gt;&gt; </w:t>
      </w:r>
      <w:r>
        <w:rPr>
          <w:rtl/>
        </w:rPr>
        <w:t>נאור שירי (יש עתיד):</w:t>
      </w:r>
      <w:r w:rsidRPr="00675E57">
        <w:rPr>
          <w:rStyle w:val="TagStyle"/>
          <w:rtl/>
        </w:rPr>
        <w:t xml:space="preserve"> &lt;&lt; קריאה &gt;&gt;</w:t>
      </w:r>
      <w:r>
        <w:rPr>
          <w:rtl/>
        </w:rPr>
        <w:t xml:space="preserve"> </w:t>
      </w:r>
      <w:bookmarkEnd w:id="7786"/>
    </w:p>
    <w:p w:rsidR="00E062D0" w:rsidRPr="00BD703A" w:rsidRDefault="00E062D0" w:rsidP="00BD703A">
      <w:pPr>
        <w:rPr>
          <w:rtl/>
        </w:rPr>
      </w:pPr>
    </w:p>
    <w:p w:rsidR="00E062D0" w:rsidRDefault="00E062D0" w:rsidP="00A2230F">
      <w:pPr>
        <w:rPr>
          <w:rtl/>
          <w:lang w:eastAsia="he-IL"/>
        </w:rPr>
      </w:pPr>
      <w:r>
        <w:rPr>
          <w:rFonts w:hint="cs"/>
          <w:rtl/>
          <w:lang w:eastAsia="he-IL"/>
        </w:rPr>
        <w:t xml:space="preserve">בצלאל סמוטריץ'. </w:t>
      </w:r>
    </w:p>
    <w:p w:rsidR="00E062D0" w:rsidRDefault="00E062D0" w:rsidP="00A2230F">
      <w:pPr>
        <w:rPr>
          <w:rtl/>
          <w:lang w:eastAsia="he-IL"/>
        </w:rPr>
      </w:pPr>
    </w:p>
    <w:p w:rsidR="00E062D0" w:rsidRDefault="00E062D0" w:rsidP="00A2230F">
      <w:pPr>
        <w:pStyle w:val="-"/>
        <w:keepNext/>
        <w:rPr>
          <w:rtl/>
        </w:rPr>
      </w:pPr>
      <w:bookmarkStart w:id="7787" w:name="ET_speakercontinue_6255_12"/>
      <w:r w:rsidRPr="00A2230F">
        <w:rPr>
          <w:rStyle w:val="TagStyle"/>
          <w:rtl/>
        </w:rPr>
        <w:t xml:space="preserve"> &lt;&lt; דובר_המשך &gt;&gt; </w:t>
      </w:r>
      <w:r>
        <w:rPr>
          <w:rtl/>
        </w:rPr>
        <w:t>סימון דוידסון (יש עתיד):</w:t>
      </w:r>
      <w:r w:rsidRPr="00A2230F">
        <w:rPr>
          <w:rStyle w:val="TagStyle"/>
          <w:rtl/>
        </w:rPr>
        <w:t xml:space="preserve"> &lt;&lt; דובר_המשך &gt;&gt;</w:t>
      </w:r>
      <w:r>
        <w:rPr>
          <w:rtl/>
        </w:rPr>
        <w:t xml:space="preserve"> </w:t>
      </w:r>
      <w:bookmarkEnd w:id="7787"/>
    </w:p>
    <w:p w:rsidR="00E062D0" w:rsidRPr="00BD703A" w:rsidRDefault="00E062D0" w:rsidP="00BD703A">
      <w:pPr>
        <w:rPr>
          <w:rtl/>
        </w:rPr>
      </w:pPr>
      <w:bookmarkStart w:id="7788" w:name="_ETM_Q32_396238"/>
      <w:bookmarkEnd w:id="7788"/>
    </w:p>
    <w:p w:rsidR="00E062D0" w:rsidRDefault="00E062D0" w:rsidP="00BB5001">
      <w:pPr>
        <w:rPr>
          <w:rtl/>
          <w:lang w:eastAsia="he-IL"/>
        </w:rPr>
      </w:pPr>
      <w:bookmarkStart w:id="7789" w:name="_ETM_Q32_396318"/>
      <w:bookmarkEnd w:id="7789"/>
      <w:r>
        <w:rPr>
          <w:rFonts w:hint="cs"/>
          <w:rtl/>
          <w:lang w:eastAsia="he-IL"/>
        </w:rPr>
        <w:t xml:space="preserve">בזכות בחור צעיר, 2.06 גובהו, בן 25, ילד שגדל בבני הרצליה </w:t>
      </w:r>
      <w:bookmarkStart w:id="7790" w:name="_ETM_Q32_399273"/>
      <w:bookmarkEnd w:id="7790"/>
      <w:r>
        <w:rPr>
          <w:rFonts w:hint="cs"/>
          <w:rtl/>
          <w:lang w:eastAsia="he-IL"/>
        </w:rPr>
        <w:t xml:space="preserve">– שאני גאה מאוד להיות חלק מההקמה של העמותה הזאת – ילד שהגיע לכדורסל במקרה, </w:t>
      </w:r>
      <w:bookmarkStart w:id="7791" w:name="_ETM_Q32_411728"/>
      <w:bookmarkEnd w:id="7791"/>
      <w:r>
        <w:rPr>
          <w:rFonts w:hint="cs"/>
          <w:rtl/>
          <w:lang w:eastAsia="he-IL"/>
        </w:rPr>
        <w:t>כי הוא בכלל שיחק כדורגל. הילד הזה, קוראים לו דני אבדיה. דני אבדיה הביא כבוד ענק אתמול למדינת ישראל, לעם היהודי, לספורט הישראלי, ונבחר להיות אחד מ-24 השחקנים הכי טובים</w:t>
      </w:r>
      <w:bookmarkStart w:id="7792" w:name="_ETM_Q32_434167"/>
      <w:bookmarkEnd w:id="7792"/>
      <w:r>
        <w:rPr>
          <w:rFonts w:hint="cs"/>
          <w:rtl/>
          <w:lang w:eastAsia="he-IL"/>
        </w:rPr>
        <w:t xml:space="preserve"> בעולם שישחקו באולסטאר האמריקאי של ה-</w:t>
      </w:r>
      <w:r>
        <w:rPr>
          <w:rFonts w:hint="cs"/>
          <w:lang w:eastAsia="he-IL"/>
        </w:rPr>
        <w:t>NBA</w:t>
      </w:r>
      <w:r>
        <w:rPr>
          <w:rFonts w:hint="cs"/>
          <w:rtl/>
          <w:lang w:eastAsia="he-IL"/>
        </w:rPr>
        <w:t xml:space="preserve">. </w:t>
      </w:r>
    </w:p>
    <w:p w:rsidR="00E062D0" w:rsidRDefault="00E062D0" w:rsidP="00A2230F">
      <w:pPr>
        <w:rPr>
          <w:rtl/>
          <w:lang w:eastAsia="he-IL"/>
        </w:rPr>
      </w:pPr>
    </w:p>
    <w:p w:rsidR="00E062D0" w:rsidRDefault="00E062D0" w:rsidP="00BB5001">
      <w:pPr>
        <w:rPr>
          <w:rtl/>
          <w:lang w:eastAsia="he-IL"/>
        </w:rPr>
      </w:pPr>
      <w:r>
        <w:rPr>
          <w:rFonts w:hint="cs"/>
          <w:rtl/>
          <w:lang w:eastAsia="he-IL"/>
        </w:rPr>
        <w:t>דני אבדיה, ילד שהגיע לפני חמש שנים ל-</w:t>
      </w:r>
      <w:r>
        <w:rPr>
          <w:rFonts w:hint="cs"/>
          <w:lang w:eastAsia="he-IL"/>
        </w:rPr>
        <w:t>NBA</w:t>
      </w:r>
      <w:r>
        <w:rPr>
          <w:rFonts w:hint="cs"/>
          <w:rtl/>
          <w:lang w:eastAsia="he-IL"/>
        </w:rPr>
        <w:t xml:space="preserve">, ובזכות עבודה קשה ובזכות שני אנשים שאני חייב </w:t>
      </w:r>
      <w:bookmarkStart w:id="7793" w:name="_ETM_Q32_447308"/>
      <w:bookmarkEnd w:id="7793"/>
      <w:r>
        <w:rPr>
          <w:rFonts w:hint="cs"/>
          <w:rtl/>
          <w:lang w:eastAsia="he-IL"/>
        </w:rPr>
        <w:t xml:space="preserve">לציין אותם – אני מכיר אותם באופן אישי – זופר, </w:t>
      </w:r>
      <w:bookmarkStart w:id="7794" w:name="_ETM_Q32_450429"/>
      <w:bookmarkEnd w:id="7794"/>
      <w:r>
        <w:rPr>
          <w:rFonts w:hint="cs"/>
          <w:rtl/>
          <w:lang w:eastAsia="he-IL"/>
        </w:rPr>
        <w:t xml:space="preserve">אבא שלו, שהיה שחקן סרבי שהגיע לישראל, ואשתו, שהכיר אותה פה, גם היא שחקנית כדורסל, שרון ארצי, שבאמת גידלו ילד לתפארת. אני זוכר אותו בתור ילד קטן, </w:t>
      </w:r>
      <w:bookmarkStart w:id="7795" w:name="_ETM_Q32_464449"/>
      <w:bookmarkEnd w:id="7795"/>
      <w:r>
        <w:rPr>
          <w:rFonts w:hint="cs"/>
          <w:rtl/>
          <w:lang w:eastAsia="he-IL"/>
        </w:rPr>
        <w:t xml:space="preserve">איך זופר היה מגיע איתו לאימונים, היה מאוד מאוד עיקש איתו, לא ויתר לו </w:t>
      </w:r>
      <w:bookmarkStart w:id="7796" w:name="_ETM_Q32_467965"/>
      <w:bookmarkEnd w:id="7796"/>
      <w:r>
        <w:rPr>
          <w:rFonts w:hint="cs"/>
          <w:rtl/>
          <w:lang w:eastAsia="he-IL"/>
        </w:rPr>
        <w:t>אף פעם, גם כשהוא הפך להיות כוכב הוא לא ויתר</w:t>
      </w:r>
      <w:bookmarkStart w:id="7797" w:name="_ETM_Q32_471889"/>
      <w:bookmarkEnd w:id="7797"/>
      <w:r>
        <w:rPr>
          <w:rFonts w:hint="cs"/>
          <w:rtl/>
          <w:lang w:eastAsia="he-IL"/>
        </w:rPr>
        <w:t xml:space="preserve"> לו. ובזכות ובגלל ההורים המדהימים שלו דני אבדיה הגיע למה שהוא הגיע היום. </w:t>
      </w:r>
    </w:p>
    <w:p w:rsidR="00E062D0" w:rsidRDefault="00E062D0" w:rsidP="00A2230F">
      <w:pPr>
        <w:rPr>
          <w:rtl/>
          <w:lang w:eastAsia="he-IL"/>
        </w:rPr>
      </w:pPr>
    </w:p>
    <w:p w:rsidR="00E062D0" w:rsidRDefault="00E062D0" w:rsidP="00A95A3B">
      <w:pPr>
        <w:rPr>
          <w:rtl/>
          <w:lang w:eastAsia="he-IL"/>
        </w:rPr>
      </w:pPr>
      <w:r>
        <w:rPr>
          <w:rFonts w:hint="cs"/>
          <w:rtl/>
          <w:lang w:eastAsia="he-IL"/>
        </w:rPr>
        <w:t xml:space="preserve">למה אני מספר לכם את זה? לא משנה כמה כסף נשקיע בהסברה הישראלית, ולא </w:t>
      </w:r>
      <w:bookmarkStart w:id="7798" w:name="_ETM_Q32_481770"/>
      <w:bookmarkEnd w:id="7798"/>
      <w:r>
        <w:rPr>
          <w:rFonts w:hint="cs"/>
          <w:rtl/>
          <w:lang w:eastAsia="he-IL"/>
        </w:rPr>
        <w:t xml:space="preserve">משנה כמה מיליונים נזרוק ברשתות, ולא משנה כמה כוחות נפעיל, כשיש לכם ספורטאי או קבוצה שמייצגים את מדינת ישראל – במקרה הזה ספורטאי, מה שהוא עושה להסברה הישראלית – שום דבר אחר לא יכול לעשות. </w:t>
      </w:r>
      <w:bookmarkStart w:id="7799" w:name="_ETM_Q32_485068"/>
      <w:bookmarkStart w:id="7800" w:name="_ETM_Q32_485134"/>
      <w:bookmarkStart w:id="7801" w:name="_ETM_Q32_485227"/>
      <w:bookmarkStart w:id="7802" w:name="_ETM_Q32_485332"/>
      <w:bookmarkEnd w:id="7799"/>
      <w:bookmarkEnd w:id="7800"/>
      <w:bookmarkEnd w:id="7801"/>
      <w:bookmarkEnd w:id="7802"/>
      <w:r>
        <w:rPr>
          <w:rFonts w:hint="cs"/>
          <w:rtl/>
          <w:lang w:eastAsia="he-IL"/>
        </w:rPr>
        <w:t xml:space="preserve">אתם לא חיים </w:t>
      </w:r>
      <w:bookmarkStart w:id="7803" w:name="_ETM_Q32_498674"/>
      <w:bookmarkEnd w:id="7803"/>
      <w:r>
        <w:rPr>
          <w:rFonts w:hint="cs"/>
          <w:rtl/>
          <w:lang w:eastAsia="he-IL"/>
        </w:rPr>
        <w:t xml:space="preserve">את עולמות הספורט, כולם. אבל זה שהשחקן הזה מגיע לאולסטאר, אתם לא מבינים איזה הד ציבורי זה בעולם למען מדינת ישראל. כמה דני היה עיקש מאז </w:t>
      </w:r>
      <w:bookmarkStart w:id="7804" w:name="_ETM_Q32_511417"/>
      <w:bookmarkEnd w:id="7804"/>
      <w:r>
        <w:rPr>
          <w:rFonts w:hint="cs"/>
          <w:rtl/>
          <w:lang w:eastAsia="he-IL"/>
        </w:rPr>
        <w:t xml:space="preserve">7 באוקטובר לדבר על מדינת ישראל, בכל ראיון שלו. לא התבייש, ולהפך, כל הזמן הניף את זה שהוא ישראלי ודיבר על צה"ל ועל החיילים </w:t>
      </w:r>
      <w:bookmarkStart w:id="7805" w:name="_ETM_Q32_524181"/>
      <w:bookmarkEnd w:id="7805"/>
      <w:r>
        <w:rPr>
          <w:rFonts w:hint="cs"/>
          <w:rtl/>
          <w:lang w:eastAsia="he-IL"/>
        </w:rPr>
        <w:t xml:space="preserve">ועל הכבוד שלו כישראלי. </w:t>
      </w:r>
    </w:p>
    <w:p w:rsidR="00E062D0" w:rsidRDefault="00E062D0" w:rsidP="00A95A3B">
      <w:pPr>
        <w:rPr>
          <w:rtl/>
          <w:lang w:eastAsia="he-IL"/>
        </w:rPr>
      </w:pPr>
      <w:bookmarkStart w:id="7806" w:name="_ETM_Q32_505753"/>
      <w:bookmarkStart w:id="7807" w:name="_ETM_Q32_505838"/>
      <w:bookmarkEnd w:id="7806"/>
      <w:bookmarkEnd w:id="7807"/>
    </w:p>
    <w:p w:rsidR="00E062D0" w:rsidRDefault="00E062D0" w:rsidP="00A95A3B">
      <w:pPr>
        <w:rPr>
          <w:rtl/>
          <w:lang w:eastAsia="he-IL"/>
        </w:rPr>
      </w:pPr>
      <w:bookmarkStart w:id="7808" w:name="_ETM_Q32_505913"/>
      <w:bookmarkStart w:id="7809" w:name="_ETM_Q32_506033"/>
      <w:bookmarkEnd w:id="7808"/>
      <w:bookmarkEnd w:id="7809"/>
      <w:r>
        <w:rPr>
          <w:rFonts w:hint="cs"/>
          <w:rtl/>
          <w:lang w:eastAsia="he-IL"/>
        </w:rPr>
        <w:t>אז אני פה עומד על בימת הכנסת ומצדיע לדני אבדיה, לזופר, אבא שלו, לשרון, בבני הרצליה – לכל המדריכים</w:t>
      </w:r>
      <w:bookmarkStart w:id="7810" w:name="_ETM_Q32_535938"/>
      <w:bookmarkEnd w:id="7810"/>
      <w:r>
        <w:rPr>
          <w:rFonts w:hint="cs"/>
          <w:rtl/>
          <w:lang w:eastAsia="he-IL"/>
        </w:rPr>
        <w:t xml:space="preserve"> והמאמנים שגידלו אותו כצעיר, ולאחר מכן – המאמנים במכבי תל אביב, עד שהוא הגיע ל-</w:t>
      </w:r>
      <w:r>
        <w:rPr>
          <w:rFonts w:hint="cs"/>
          <w:lang w:eastAsia="he-IL"/>
        </w:rPr>
        <w:t>NBA</w:t>
      </w:r>
      <w:r>
        <w:rPr>
          <w:rFonts w:hint="cs"/>
          <w:rtl/>
          <w:lang w:eastAsia="he-IL"/>
        </w:rPr>
        <w:t xml:space="preserve">. כל הכבוד </w:t>
      </w:r>
      <w:bookmarkStart w:id="7811" w:name="_ETM_Q32_542711"/>
      <w:bookmarkEnd w:id="7811"/>
      <w:r>
        <w:rPr>
          <w:rFonts w:hint="cs"/>
          <w:rtl/>
          <w:lang w:eastAsia="he-IL"/>
        </w:rPr>
        <w:t xml:space="preserve">לספורט הישראלי. </w:t>
      </w:r>
    </w:p>
    <w:p w:rsidR="00E062D0" w:rsidRDefault="00E062D0" w:rsidP="00A2230F">
      <w:pPr>
        <w:rPr>
          <w:rtl/>
          <w:lang w:eastAsia="he-IL"/>
        </w:rPr>
      </w:pPr>
    </w:p>
    <w:p w:rsidR="00E062D0" w:rsidRDefault="00E062D0" w:rsidP="00967717">
      <w:pPr>
        <w:pStyle w:val="af5"/>
        <w:keepNext/>
        <w:rPr>
          <w:rtl/>
        </w:rPr>
      </w:pPr>
      <w:r w:rsidRPr="00967717">
        <w:rPr>
          <w:rStyle w:val="TagStyle"/>
          <w:rtl/>
        </w:rPr>
        <w:t xml:space="preserve"> &lt;&lt; קריאה &gt;&gt; </w:t>
      </w:r>
      <w:r>
        <w:rPr>
          <w:rtl/>
        </w:rPr>
        <w:t>מיקי לוי (יש עתיד):</w:t>
      </w:r>
      <w:r w:rsidRPr="00967717">
        <w:rPr>
          <w:rStyle w:val="TagStyle"/>
          <w:rtl/>
        </w:rPr>
        <w:t xml:space="preserve"> &lt;&lt; קריאה &gt;&gt;</w:t>
      </w:r>
      <w:r>
        <w:rPr>
          <w:rtl/>
        </w:rPr>
        <w:t xml:space="preserve"> </w:t>
      </w:r>
    </w:p>
    <w:p w:rsidR="00E062D0" w:rsidRPr="00BD703A" w:rsidRDefault="00E062D0" w:rsidP="00BD703A">
      <w:pPr>
        <w:rPr>
          <w:rtl/>
        </w:rPr>
      </w:pPr>
    </w:p>
    <w:p w:rsidR="00E062D0" w:rsidRDefault="00E062D0" w:rsidP="00967717">
      <w:pPr>
        <w:rPr>
          <w:rtl/>
          <w:lang w:eastAsia="he-IL"/>
        </w:rPr>
      </w:pPr>
      <w:r>
        <w:rPr>
          <w:rFonts w:hint="cs"/>
          <w:rtl/>
          <w:lang w:eastAsia="he-IL"/>
        </w:rPr>
        <w:t xml:space="preserve">בראבו. </w:t>
      </w:r>
    </w:p>
    <w:p w:rsidR="00E062D0" w:rsidRPr="00967717" w:rsidRDefault="00E062D0" w:rsidP="00967717">
      <w:pPr>
        <w:rPr>
          <w:rtl/>
          <w:lang w:eastAsia="he-IL"/>
        </w:rPr>
      </w:pPr>
      <w:bookmarkStart w:id="7812" w:name="_ETM_Q32_543871"/>
      <w:bookmarkEnd w:id="7812"/>
    </w:p>
    <w:p w:rsidR="00E062D0" w:rsidRDefault="00E062D0" w:rsidP="00A2230F">
      <w:pPr>
        <w:pStyle w:val="af6"/>
        <w:keepNext/>
        <w:rPr>
          <w:rtl/>
        </w:rPr>
      </w:pPr>
      <w:bookmarkStart w:id="7813" w:name="ET_yor_6490_13"/>
      <w:r w:rsidRPr="00A2230F">
        <w:rPr>
          <w:rStyle w:val="TagStyle"/>
          <w:rtl/>
        </w:rPr>
        <w:t xml:space="preserve"> &lt;&lt; יור &gt;&gt; </w:t>
      </w:r>
      <w:r>
        <w:rPr>
          <w:rtl/>
        </w:rPr>
        <w:t>היו"ר ניסים ואטורי:</w:t>
      </w:r>
      <w:r w:rsidRPr="00A2230F">
        <w:rPr>
          <w:rStyle w:val="TagStyle"/>
          <w:rtl/>
        </w:rPr>
        <w:t xml:space="preserve"> &lt;&lt; יור &gt;&gt;</w:t>
      </w:r>
      <w:r>
        <w:rPr>
          <w:rtl/>
        </w:rPr>
        <w:t xml:space="preserve"> </w:t>
      </w:r>
      <w:bookmarkEnd w:id="7813"/>
    </w:p>
    <w:p w:rsidR="00E062D0" w:rsidRPr="00BD703A" w:rsidRDefault="00E062D0" w:rsidP="00BD703A">
      <w:pPr>
        <w:rPr>
          <w:rtl/>
        </w:rPr>
      </w:pPr>
    </w:p>
    <w:p w:rsidR="00E062D0" w:rsidRDefault="00E062D0" w:rsidP="00A2230F">
      <w:pPr>
        <w:rPr>
          <w:rtl/>
          <w:lang w:eastAsia="he-IL"/>
        </w:rPr>
      </w:pPr>
      <w:r>
        <w:rPr>
          <w:rFonts w:hint="cs"/>
          <w:rtl/>
          <w:lang w:eastAsia="he-IL"/>
        </w:rPr>
        <w:t xml:space="preserve">תודה רבה. משתתף איתך בברכות. גאווה גדולה לעם ישראל. הצבעתי לו, דרך אגב. </w:t>
      </w:r>
    </w:p>
    <w:p w:rsidR="00E062D0" w:rsidRPr="00BD703A" w:rsidRDefault="00E062D0" w:rsidP="00BD703A">
      <w:pPr>
        <w:rPr>
          <w:rtl/>
        </w:rPr>
      </w:pPr>
    </w:p>
    <w:p w:rsidR="00E062D0" w:rsidRDefault="00E062D0" w:rsidP="00C453A0">
      <w:pPr>
        <w:pStyle w:val="af5"/>
        <w:keepNext/>
        <w:rPr>
          <w:rtl/>
        </w:rPr>
      </w:pPr>
      <w:bookmarkStart w:id="7814" w:name="ET_interruption_6255_39"/>
      <w:r w:rsidRPr="00C453A0">
        <w:rPr>
          <w:rStyle w:val="TagStyle"/>
          <w:rtl/>
        </w:rPr>
        <w:t xml:space="preserve"> &lt;&lt; קריאה &gt;&gt; </w:t>
      </w:r>
      <w:r>
        <w:rPr>
          <w:rtl/>
        </w:rPr>
        <w:t>סימון דוידסון (יש עתיד):</w:t>
      </w:r>
      <w:r w:rsidRPr="00C453A0">
        <w:rPr>
          <w:rStyle w:val="TagStyle"/>
          <w:rtl/>
        </w:rPr>
        <w:t xml:space="preserve"> &lt;&lt; קריאה &gt;&gt;</w:t>
      </w:r>
      <w:r>
        <w:rPr>
          <w:rtl/>
        </w:rPr>
        <w:t xml:space="preserve"> </w:t>
      </w:r>
      <w:bookmarkEnd w:id="7814"/>
    </w:p>
    <w:p w:rsidR="00E062D0" w:rsidRPr="00BD703A" w:rsidRDefault="00E062D0" w:rsidP="00BD703A">
      <w:pPr>
        <w:rPr>
          <w:rtl/>
        </w:rPr>
      </w:pPr>
    </w:p>
    <w:p w:rsidR="00E062D0" w:rsidRDefault="00E062D0" w:rsidP="00C453A0">
      <w:pPr>
        <w:rPr>
          <w:rtl/>
          <w:lang w:eastAsia="he-IL"/>
        </w:rPr>
      </w:pPr>
      <w:r>
        <w:rPr>
          <w:rFonts w:hint="cs"/>
          <w:rtl/>
          <w:lang w:eastAsia="he-IL"/>
        </w:rPr>
        <w:t>רק תביא את הכסף לספורט. אדוני היושב-ראש, עוד כמה מיליונים מקרן העושר לספורט, לא יקרה כלום.</w:t>
      </w:r>
    </w:p>
    <w:p w:rsidR="00E062D0" w:rsidRDefault="00E062D0" w:rsidP="00C453A0">
      <w:pPr>
        <w:rPr>
          <w:rtl/>
          <w:lang w:eastAsia="he-IL"/>
        </w:rPr>
      </w:pPr>
    </w:p>
    <w:p w:rsidR="00E062D0" w:rsidRDefault="00E062D0" w:rsidP="00C453A0">
      <w:pPr>
        <w:pStyle w:val="af6"/>
        <w:keepNext/>
        <w:rPr>
          <w:rtl/>
        </w:rPr>
      </w:pPr>
      <w:bookmarkStart w:id="7815" w:name="ET_yor_6490_40"/>
      <w:r w:rsidRPr="00C453A0">
        <w:rPr>
          <w:rStyle w:val="TagStyle"/>
          <w:rtl/>
        </w:rPr>
        <w:t xml:space="preserve"> &lt;&lt; יור &gt;&gt; </w:t>
      </w:r>
      <w:r>
        <w:rPr>
          <w:rtl/>
        </w:rPr>
        <w:t>היו"ר ניסים ואטורי:</w:t>
      </w:r>
      <w:r w:rsidRPr="00C453A0">
        <w:rPr>
          <w:rStyle w:val="TagStyle"/>
          <w:rtl/>
        </w:rPr>
        <w:t xml:space="preserve"> &lt;&lt; יור &gt;&gt;</w:t>
      </w:r>
      <w:r>
        <w:rPr>
          <w:rtl/>
        </w:rPr>
        <w:t xml:space="preserve"> </w:t>
      </w:r>
      <w:bookmarkEnd w:id="7815"/>
    </w:p>
    <w:p w:rsidR="00E062D0" w:rsidRPr="00BD703A" w:rsidRDefault="00E062D0" w:rsidP="00BD703A">
      <w:pPr>
        <w:rPr>
          <w:rtl/>
        </w:rPr>
      </w:pPr>
    </w:p>
    <w:p w:rsidR="00E062D0" w:rsidRDefault="00E062D0" w:rsidP="00C453A0">
      <w:pPr>
        <w:rPr>
          <w:rtl/>
          <w:lang w:eastAsia="he-IL"/>
        </w:rPr>
      </w:pPr>
      <w:r>
        <w:rPr>
          <w:rFonts w:hint="cs"/>
          <w:rtl/>
          <w:lang w:eastAsia="he-IL"/>
        </w:rPr>
        <w:t>אנחנו</w:t>
      </w:r>
      <w:bookmarkStart w:id="7816" w:name="_ETM_Q32_555064"/>
      <w:bookmarkEnd w:id="7816"/>
      <w:r>
        <w:rPr>
          <w:rFonts w:hint="cs"/>
          <w:rtl/>
          <w:lang w:eastAsia="he-IL"/>
        </w:rPr>
        <w:t xml:space="preserve"> נתנו וניתן. תבוא לישיבה. </w:t>
      </w:r>
    </w:p>
    <w:p w:rsidR="00E062D0" w:rsidRDefault="00E062D0" w:rsidP="00C453A0">
      <w:pPr>
        <w:rPr>
          <w:rtl/>
          <w:lang w:eastAsia="he-IL"/>
        </w:rPr>
      </w:pPr>
    </w:p>
    <w:p w:rsidR="00E062D0" w:rsidRDefault="00E062D0" w:rsidP="00C453A0">
      <w:pPr>
        <w:pStyle w:val="af5"/>
        <w:keepNext/>
        <w:rPr>
          <w:rtl/>
        </w:rPr>
      </w:pPr>
      <w:bookmarkStart w:id="7817" w:name="ET_interruption_6255_41"/>
      <w:r w:rsidRPr="00C453A0">
        <w:rPr>
          <w:rStyle w:val="TagStyle"/>
          <w:rtl/>
        </w:rPr>
        <w:t xml:space="preserve"> &lt;&lt; קריאה &gt;&gt; </w:t>
      </w:r>
      <w:r>
        <w:rPr>
          <w:rtl/>
        </w:rPr>
        <w:t>סימון דוידסון (יש עתיד):</w:t>
      </w:r>
      <w:r w:rsidRPr="00C453A0">
        <w:rPr>
          <w:rStyle w:val="TagStyle"/>
          <w:rtl/>
        </w:rPr>
        <w:t xml:space="preserve"> &lt;&lt; קריאה &gt;&gt;</w:t>
      </w:r>
      <w:r>
        <w:rPr>
          <w:rtl/>
        </w:rPr>
        <w:t xml:space="preserve"> </w:t>
      </w:r>
      <w:bookmarkEnd w:id="7817"/>
    </w:p>
    <w:p w:rsidR="00E062D0" w:rsidRPr="00BD703A" w:rsidRDefault="00E062D0" w:rsidP="00BD703A">
      <w:pPr>
        <w:rPr>
          <w:rtl/>
        </w:rPr>
      </w:pPr>
    </w:p>
    <w:p w:rsidR="00E062D0" w:rsidRPr="00C453A0" w:rsidRDefault="00E062D0" w:rsidP="00C453A0">
      <w:pPr>
        <w:rPr>
          <w:rtl/>
          <w:lang w:eastAsia="he-IL"/>
        </w:rPr>
      </w:pPr>
      <w:r>
        <w:rPr>
          <w:rFonts w:hint="cs"/>
          <w:rtl/>
          <w:lang w:eastAsia="he-IL"/>
        </w:rPr>
        <w:t xml:space="preserve">אני אבוא. תביא עוד כמה. </w:t>
      </w:r>
      <w:bookmarkStart w:id="7818" w:name="_ETM_Q32_561397"/>
      <w:bookmarkEnd w:id="7818"/>
    </w:p>
    <w:p w:rsidR="00E062D0" w:rsidRDefault="00E062D0" w:rsidP="00A2230F">
      <w:pPr>
        <w:rPr>
          <w:rtl/>
          <w:lang w:eastAsia="he-IL"/>
        </w:rPr>
      </w:pPr>
    </w:p>
    <w:p w:rsidR="00E062D0" w:rsidRDefault="00E062D0" w:rsidP="00A2230F">
      <w:pPr>
        <w:pStyle w:val="af6"/>
        <w:keepNext/>
        <w:rPr>
          <w:rtl/>
        </w:rPr>
      </w:pPr>
      <w:bookmarkStart w:id="7819" w:name="ET_yor_6490_15"/>
      <w:r w:rsidRPr="00A2230F">
        <w:rPr>
          <w:rStyle w:val="TagStyle"/>
          <w:rtl/>
        </w:rPr>
        <w:t xml:space="preserve"> &lt;&lt; יור &gt;&gt; </w:t>
      </w:r>
      <w:r>
        <w:rPr>
          <w:rtl/>
        </w:rPr>
        <w:t>היו"ר ניסים ואטורי:</w:t>
      </w:r>
      <w:r w:rsidRPr="00A2230F">
        <w:rPr>
          <w:rStyle w:val="TagStyle"/>
          <w:rtl/>
        </w:rPr>
        <w:t xml:space="preserve"> &lt;&lt; יור &gt;&gt;</w:t>
      </w:r>
      <w:r>
        <w:rPr>
          <w:rtl/>
        </w:rPr>
        <w:t xml:space="preserve"> </w:t>
      </w:r>
      <w:bookmarkEnd w:id="7819"/>
    </w:p>
    <w:p w:rsidR="00E062D0" w:rsidRPr="00BD703A" w:rsidRDefault="00E062D0" w:rsidP="00BD703A">
      <w:pPr>
        <w:rPr>
          <w:rtl/>
        </w:rPr>
      </w:pPr>
    </w:p>
    <w:p w:rsidR="00E062D0" w:rsidRDefault="00E062D0" w:rsidP="00A95A3B">
      <w:pPr>
        <w:rPr>
          <w:rtl/>
          <w:lang w:eastAsia="he-IL"/>
        </w:rPr>
      </w:pPr>
      <w:r>
        <w:rPr>
          <w:rFonts w:hint="cs"/>
          <w:rtl/>
          <w:lang w:eastAsia="he-IL"/>
        </w:rPr>
        <w:t xml:space="preserve">חברת הכנסת עאידה תומא סלימאן </w:t>
      </w:r>
      <w:r>
        <w:rPr>
          <w:rtl/>
          <w:lang w:eastAsia="he-IL"/>
        </w:rPr>
        <w:t>–</w:t>
      </w:r>
      <w:r>
        <w:rPr>
          <w:rFonts w:hint="cs"/>
          <w:rtl/>
          <w:lang w:eastAsia="he-IL"/>
        </w:rPr>
        <w:t xml:space="preserve"> אינה נוכחת;</w:t>
      </w:r>
      <w:bookmarkStart w:id="7820" w:name="_ETM_Q32_563928"/>
      <w:bookmarkEnd w:id="7820"/>
      <w:r>
        <w:rPr>
          <w:rFonts w:hint="cs"/>
          <w:rtl/>
          <w:lang w:eastAsia="he-IL"/>
        </w:rPr>
        <w:t xml:space="preserve"> חברת הכנסת מרב מיכאלי </w:t>
      </w:r>
      <w:r>
        <w:rPr>
          <w:rtl/>
          <w:lang w:eastAsia="he-IL"/>
        </w:rPr>
        <w:t>–</w:t>
      </w:r>
      <w:r>
        <w:rPr>
          <w:rFonts w:hint="cs"/>
          <w:rtl/>
          <w:lang w:eastAsia="he-IL"/>
        </w:rPr>
        <w:t xml:space="preserve"> אינה נוכחת; חבר הכנסת מאיר כהן </w:t>
      </w:r>
      <w:r>
        <w:rPr>
          <w:rFonts w:hint="eastAsia"/>
          <w:rtl/>
          <w:lang w:eastAsia="he-IL"/>
        </w:rPr>
        <w:t>–</w:t>
      </w:r>
      <w:r>
        <w:rPr>
          <w:rFonts w:hint="cs"/>
          <w:rtl/>
          <w:lang w:eastAsia="he-IL"/>
        </w:rPr>
        <w:t xml:space="preserve"> אינו נוכח; </w:t>
      </w:r>
      <w:bookmarkStart w:id="7821" w:name="_ETM_Q32_569283"/>
      <w:bookmarkEnd w:id="7821"/>
      <w:r>
        <w:rPr>
          <w:rFonts w:hint="cs"/>
          <w:rtl/>
          <w:lang w:eastAsia="he-IL"/>
        </w:rPr>
        <w:t xml:space="preserve">חבר הכנסת ואליד אלהואשלה </w:t>
      </w:r>
      <w:r>
        <w:rPr>
          <w:rtl/>
          <w:lang w:eastAsia="he-IL"/>
        </w:rPr>
        <w:t>–</w:t>
      </w:r>
      <w:r>
        <w:rPr>
          <w:rFonts w:hint="cs"/>
          <w:rtl/>
          <w:lang w:eastAsia="he-IL"/>
        </w:rPr>
        <w:t xml:space="preserve"> אינו</w:t>
      </w:r>
      <w:bookmarkStart w:id="7822" w:name="_ETM_Q32_590682"/>
      <w:bookmarkEnd w:id="7822"/>
      <w:r>
        <w:rPr>
          <w:rFonts w:hint="cs"/>
          <w:rtl/>
          <w:lang w:eastAsia="he-IL"/>
        </w:rPr>
        <w:t xml:space="preserve"> נוכח; חבר הכנסת יאסר חוג'יראת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אינו</w:t>
      </w:r>
      <w:bookmarkStart w:id="7823" w:name="_ETM_Q32_597757"/>
      <w:bookmarkEnd w:id="7823"/>
      <w:r>
        <w:rPr>
          <w:rFonts w:hint="cs"/>
          <w:rtl/>
          <w:lang w:eastAsia="he-IL"/>
        </w:rPr>
        <w:t xml:space="preserve"> נוכח; חבר הכנסת אושר שקלים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 הכנסת מיקי לוי. </w:t>
      </w:r>
    </w:p>
    <w:p w:rsidR="00E062D0" w:rsidRDefault="00E062D0" w:rsidP="00C453A0">
      <w:pPr>
        <w:rPr>
          <w:rtl/>
          <w:lang w:eastAsia="he-IL"/>
        </w:rPr>
      </w:pPr>
    </w:p>
    <w:p w:rsidR="00E062D0" w:rsidRDefault="00E062D0" w:rsidP="00C453A0">
      <w:pPr>
        <w:pStyle w:val="af5"/>
        <w:keepNext/>
        <w:rPr>
          <w:rtl/>
        </w:rPr>
      </w:pPr>
      <w:r w:rsidRPr="00C453A0">
        <w:rPr>
          <w:rStyle w:val="TagStyle"/>
          <w:rtl/>
        </w:rPr>
        <w:t xml:space="preserve"> &lt;&lt; קריאה &gt;&gt; </w:t>
      </w:r>
      <w:r>
        <w:rPr>
          <w:rtl/>
        </w:rPr>
        <w:t>טלי גוטליב (הליכוד):</w:t>
      </w:r>
      <w:r w:rsidRPr="00C453A0">
        <w:rPr>
          <w:rStyle w:val="TagStyle"/>
          <w:rtl/>
        </w:rPr>
        <w:t xml:space="preserve"> &lt;&lt; קריאה &gt;&gt;</w:t>
      </w:r>
      <w:r>
        <w:rPr>
          <w:rtl/>
        </w:rPr>
        <w:t xml:space="preserve"> </w:t>
      </w:r>
    </w:p>
    <w:p w:rsidR="00E062D0" w:rsidRPr="00BD703A" w:rsidRDefault="00E062D0" w:rsidP="00BD703A">
      <w:pPr>
        <w:rPr>
          <w:rtl/>
        </w:rPr>
      </w:pPr>
    </w:p>
    <w:p w:rsidR="00E062D0" w:rsidRDefault="00E062D0" w:rsidP="00C453A0">
      <w:pPr>
        <w:rPr>
          <w:rtl/>
          <w:lang w:eastAsia="he-IL"/>
        </w:rPr>
      </w:pPr>
      <w:r>
        <w:rPr>
          <w:rFonts w:hint="cs"/>
          <w:rtl/>
          <w:lang w:eastAsia="he-IL"/>
        </w:rPr>
        <w:t>גם</w:t>
      </w:r>
      <w:bookmarkStart w:id="7824" w:name="_ETM_Q32_602410"/>
      <w:bookmarkEnd w:id="7824"/>
      <w:r>
        <w:rPr>
          <w:rFonts w:hint="cs"/>
          <w:rtl/>
          <w:lang w:eastAsia="he-IL"/>
        </w:rPr>
        <w:t xml:space="preserve"> אני פה. אותי הוא לא קרא. לא קראת אותי, אדוני היו"ר. </w:t>
      </w:r>
      <w:bookmarkStart w:id="7825" w:name="_ETM_Q32_608923"/>
      <w:bookmarkEnd w:id="7825"/>
    </w:p>
    <w:p w:rsidR="00E062D0" w:rsidRDefault="00E062D0" w:rsidP="00A2230F">
      <w:pPr>
        <w:rPr>
          <w:rtl/>
          <w:lang w:eastAsia="he-IL"/>
        </w:rPr>
      </w:pPr>
      <w:bookmarkStart w:id="7826" w:name="_ETM_Q32_608997"/>
      <w:bookmarkEnd w:id="7826"/>
    </w:p>
    <w:p w:rsidR="00E062D0" w:rsidRDefault="00E062D0" w:rsidP="00EE4A36">
      <w:pPr>
        <w:pStyle w:val="af6"/>
        <w:keepNext/>
        <w:rPr>
          <w:rtl/>
        </w:rPr>
      </w:pPr>
      <w:bookmarkStart w:id="7827" w:name="ET_yor_6490_17"/>
      <w:r w:rsidRPr="00EE4A36">
        <w:rPr>
          <w:rStyle w:val="TagStyle"/>
          <w:rtl/>
        </w:rPr>
        <w:t xml:space="preserve"> &lt;&lt; יור &gt;&gt; </w:t>
      </w:r>
      <w:r>
        <w:rPr>
          <w:rtl/>
        </w:rPr>
        <w:t>היו"ר ניסים ואטורי:</w:t>
      </w:r>
      <w:r w:rsidRPr="00EE4A36">
        <w:rPr>
          <w:rStyle w:val="TagStyle"/>
          <w:rtl/>
        </w:rPr>
        <w:t xml:space="preserve"> &lt;&lt; יור &gt;&gt;</w:t>
      </w:r>
      <w:r>
        <w:rPr>
          <w:rtl/>
        </w:rPr>
        <w:t xml:space="preserve"> </w:t>
      </w:r>
      <w:bookmarkEnd w:id="7827"/>
    </w:p>
    <w:p w:rsidR="00E062D0" w:rsidRPr="00BD703A" w:rsidRDefault="00E062D0" w:rsidP="00BD703A">
      <w:pPr>
        <w:rPr>
          <w:rtl/>
        </w:rPr>
      </w:pPr>
    </w:p>
    <w:p w:rsidR="00E062D0" w:rsidRDefault="00E062D0" w:rsidP="00EE4A36">
      <w:pPr>
        <w:rPr>
          <w:rtl/>
          <w:lang w:eastAsia="he-IL"/>
        </w:rPr>
      </w:pPr>
      <w:r>
        <w:rPr>
          <w:rFonts w:hint="cs"/>
          <w:rtl/>
          <w:lang w:eastAsia="he-IL"/>
        </w:rPr>
        <w:t xml:space="preserve">מיקי לוי. איפה את נמצאת? </w:t>
      </w:r>
    </w:p>
    <w:p w:rsidR="00E062D0" w:rsidRDefault="00E062D0" w:rsidP="00EE4A36">
      <w:pPr>
        <w:rPr>
          <w:rtl/>
          <w:lang w:eastAsia="he-IL"/>
        </w:rPr>
      </w:pPr>
    </w:p>
    <w:p w:rsidR="00E062D0" w:rsidRDefault="00E062D0" w:rsidP="004406D1">
      <w:pPr>
        <w:pStyle w:val="af5"/>
        <w:keepNext/>
        <w:rPr>
          <w:rtl/>
        </w:rPr>
      </w:pPr>
      <w:r w:rsidRPr="004406D1">
        <w:rPr>
          <w:rStyle w:val="TagStyle"/>
          <w:rtl/>
        </w:rPr>
        <w:t xml:space="preserve"> &lt;&lt; קריאה &gt;&gt; </w:t>
      </w:r>
      <w:r>
        <w:rPr>
          <w:rtl/>
        </w:rPr>
        <w:t>טלי גוטליב (הליכוד):</w:t>
      </w:r>
      <w:r w:rsidRPr="004406D1">
        <w:rPr>
          <w:rStyle w:val="TagStyle"/>
          <w:rtl/>
        </w:rPr>
        <w:t xml:space="preserve"> &lt;&lt; קריאה &gt;&gt;</w:t>
      </w:r>
      <w:r>
        <w:rPr>
          <w:rtl/>
        </w:rPr>
        <w:t xml:space="preserve"> </w:t>
      </w:r>
    </w:p>
    <w:p w:rsidR="00E062D0" w:rsidRPr="00BD703A" w:rsidRDefault="00E062D0" w:rsidP="00BD703A">
      <w:pPr>
        <w:rPr>
          <w:rtl/>
        </w:rPr>
      </w:pPr>
    </w:p>
    <w:p w:rsidR="00E062D0" w:rsidRPr="004406D1" w:rsidRDefault="00E062D0" w:rsidP="004406D1">
      <w:pPr>
        <w:rPr>
          <w:rtl/>
          <w:lang w:eastAsia="he-IL"/>
        </w:rPr>
      </w:pPr>
      <w:bookmarkStart w:id="7828" w:name="_ETM_Q32_620270"/>
      <w:bookmarkEnd w:id="7828"/>
      <w:r>
        <w:rPr>
          <w:rFonts w:hint="cs"/>
          <w:rtl/>
          <w:lang w:eastAsia="he-IL"/>
        </w:rPr>
        <w:t xml:space="preserve">אני נמצאת. ב-39, אדוני היו"ר. </w:t>
      </w:r>
    </w:p>
    <w:p w:rsidR="00E062D0" w:rsidRDefault="00E062D0" w:rsidP="00EE4A36">
      <w:pPr>
        <w:rPr>
          <w:rtl/>
          <w:lang w:eastAsia="he-IL"/>
        </w:rPr>
      </w:pPr>
    </w:p>
    <w:p w:rsidR="00E062D0" w:rsidRDefault="00E062D0" w:rsidP="004406D1">
      <w:pPr>
        <w:pStyle w:val="af6"/>
        <w:keepNext/>
        <w:rPr>
          <w:rtl/>
        </w:rPr>
      </w:pPr>
      <w:bookmarkStart w:id="7829" w:name="ET_yor_6490_44"/>
      <w:r w:rsidRPr="004406D1">
        <w:rPr>
          <w:rStyle w:val="TagStyle"/>
          <w:rtl/>
        </w:rPr>
        <w:t xml:space="preserve"> &lt;&lt; יור &gt;&gt; </w:t>
      </w:r>
      <w:r>
        <w:rPr>
          <w:rtl/>
        </w:rPr>
        <w:t>היו"ר ניסים ואטורי:</w:t>
      </w:r>
      <w:r w:rsidRPr="004406D1">
        <w:rPr>
          <w:rStyle w:val="TagStyle"/>
          <w:rtl/>
        </w:rPr>
        <w:t xml:space="preserve"> &lt;&lt; יור &gt;&gt;</w:t>
      </w:r>
      <w:r>
        <w:rPr>
          <w:rtl/>
        </w:rPr>
        <w:t xml:space="preserve"> </w:t>
      </w:r>
      <w:bookmarkEnd w:id="7829"/>
    </w:p>
    <w:p w:rsidR="00E062D0" w:rsidRPr="00BD703A" w:rsidRDefault="00E062D0" w:rsidP="00BD703A">
      <w:pPr>
        <w:rPr>
          <w:rtl/>
        </w:rPr>
      </w:pPr>
    </w:p>
    <w:p w:rsidR="00E062D0" w:rsidRDefault="00E062D0" w:rsidP="00A95A3B">
      <w:pPr>
        <w:rPr>
          <w:rtl/>
          <w:lang w:eastAsia="he-IL"/>
        </w:rPr>
      </w:pPr>
      <w:r>
        <w:rPr>
          <w:rFonts w:hint="cs"/>
          <w:rtl/>
          <w:lang w:eastAsia="he-IL"/>
        </w:rPr>
        <w:t xml:space="preserve">עוד לא הגעתי, אני ב-19. </w:t>
      </w:r>
    </w:p>
    <w:p w:rsidR="00E062D0" w:rsidRPr="004406D1" w:rsidRDefault="00E062D0" w:rsidP="004406D1">
      <w:pPr>
        <w:rPr>
          <w:rtl/>
          <w:lang w:eastAsia="he-IL"/>
        </w:rPr>
      </w:pPr>
      <w:bookmarkStart w:id="7830" w:name="_ETM_Q32_625727"/>
      <w:bookmarkStart w:id="7831" w:name="_ETM_Q32_625785"/>
      <w:bookmarkEnd w:id="7830"/>
      <w:bookmarkEnd w:id="7831"/>
    </w:p>
    <w:p w:rsidR="00E062D0" w:rsidRDefault="00E062D0" w:rsidP="00EE4A36">
      <w:pPr>
        <w:pStyle w:val="a4"/>
        <w:keepNext/>
        <w:rPr>
          <w:rtl/>
        </w:rPr>
      </w:pPr>
      <w:bookmarkStart w:id="7832" w:name="ET_speaker_5084_18"/>
      <w:r w:rsidRPr="00EE4A36">
        <w:rPr>
          <w:rStyle w:val="TagStyle"/>
          <w:rtl/>
        </w:rPr>
        <w:t xml:space="preserve"> &lt;&lt; דובר &gt;&gt; </w:t>
      </w:r>
      <w:bookmarkStart w:id="7833" w:name="_Toc220971232"/>
      <w:bookmarkStart w:id="7834" w:name="_Toc220971322"/>
      <w:r>
        <w:rPr>
          <w:rtl/>
        </w:rPr>
        <w:t>מיקי לוי (יש עתיד):</w:t>
      </w:r>
      <w:bookmarkEnd w:id="7833"/>
      <w:bookmarkEnd w:id="7834"/>
      <w:r w:rsidRPr="00EE4A36">
        <w:rPr>
          <w:rStyle w:val="TagStyle"/>
          <w:rtl/>
        </w:rPr>
        <w:t xml:space="preserve"> &lt;&lt; דובר &gt;&gt;</w:t>
      </w:r>
      <w:r>
        <w:rPr>
          <w:rtl/>
        </w:rPr>
        <w:t xml:space="preserve"> </w:t>
      </w:r>
      <w:bookmarkEnd w:id="7832"/>
    </w:p>
    <w:p w:rsidR="00E062D0" w:rsidRPr="00BD703A" w:rsidRDefault="00E062D0" w:rsidP="00BD703A">
      <w:pPr>
        <w:rPr>
          <w:rtl/>
        </w:rPr>
      </w:pPr>
    </w:p>
    <w:p w:rsidR="00E062D0" w:rsidRDefault="00E062D0" w:rsidP="002F4A49">
      <w:pPr>
        <w:rPr>
          <w:rtl/>
          <w:lang w:eastAsia="he-IL"/>
        </w:rPr>
      </w:pPr>
      <w:r>
        <w:rPr>
          <w:rFonts w:hint="cs"/>
          <w:rtl/>
          <w:lang w:eastAsia="he-IL"/>
        </w:rPr>
        <w:t>אדוני היושב בראש, עולה לכאן שר האוצר להציג חוק, שהוא חוק</w:t>
      </w:r>
      <w:bookmarkStart w:id="7835" w:name="_ETM_Q32_629201"/>
      <w:bookmarkEnd w:id="7835"/>
      <w:r>
        <w:rPr>
          <w:rFonts w:hint="cs"/>
          <w:rtl/>
          <w:lang w:eastAsia="he-IL"/>
        </w:rPr>
        <w:t xml:space="preserve"> שנראה על פניו חוק בסדר גמור, ואנחנו אמורים לתמוך בו. במקום זה – הוא משתלח בנו. על מה ולמה? זה לא יאומן. מפנה אלינו אצבע מאשימה: הממשלה של בנט-לפיד </w:t>
      </w:r>
      <w:bookmarkStart w:id="7836" w:name="_ETM_Q32_643964"/>
      <w:bookmarkEnd w:id="7836"/>
      <w:r>
        <w:rPr>
          <w:rFonts w:hint="cs"/>
          <w:rtl/>
          <w:lang w:eastAsia="he-IL"/>
        </w:rPr>
        <w:t>העבירה כסף לארגוני פשע. איזו עליבות. שנה וחצי בלבד ממשלת בנט-לפיד; 17 שנה ר</w:t>
      </w:r>
      <w:bookmarkStart w:id="7837" w:name="_ETM_Q32_654383"/>
      <w:bookmarkEnd w:id="7837"/>
      <w:r>
        <w:rPr>
          <w:rFonts w:hint="cs"/>
          <w:rtl/>
          <w:lang w:eastAsia="he-IL"/>
        </w:rPr>
        <w:t>אש הממשלה נתניהו בשלטון, ולא עשיתם דבר וחצי דבר כדי להילחם בפשיעה המאורגנת. חבר הכנסת יואב סגלוביץ' מסיעתי הוכיח שאפשר, אבל אתם</w:t>
      </w:r>
      <w:bookmarkStart w:id="7838" w:name="_ETM_Q32_671071"/>
      <w:bookmarkEnd w:id="7838"/>
      <w:r>
        <w:rPr>
          <w:rFonts w:hint="cs"/>
          <w:rtl/>
          <w:lang w:eastAsia="he-IL"/>
        </w:rPr>
        <w:t xml:space="preserve"> חבורה של עלובים – שלוש שנים הפשיעה משתוללת, ומגיע שר האוצר ואומר שאנחנו מעבירים כסף לארגוני פשע? איזו עליבות, איזה חוסר עשייה. </w:t>
      </w:r>
      <w:bookmarkStart w:id="7839" w:name="_ETM_Q32_685345"/>
      <w:bookmarkEnd w:id="7839"/>
    </w:p>
    <w:p w:rsidR="00E062D0" w:rsidRDefault="00E062D0" w:rsidP="004406D1">
      <w:pPr>
        <w:rPr>
          <w:rtl/>
          <w:lang w:eastAsia="he-IL"/>
        </w:rPr>
      </w:pPr>
      <w:bookmarkStart w:id="7840" w:name="_ETM_Q32_685377"/>
      <w:bookmarkStart w:id="7841" w:name="_ETM_Q32_685473"/>
      <w:bookmarkEnd w:id="7840"/>
      <w:bookmarkEnd w:id="7841"/>
    </w:p>
    <w:p w:rsidR="00E062D0" w:rsidRDefault="00E062D0" w:rsidP="002F4A49">
      <w:pPr>
        <w:rPr>
          <w:rtl/>
          <w:lang w:eastAsia="he-IL"/>
        </w:rPr>
      </w:pPr>
      <w:bookmarkStart w:id="7842" w:name="_ETM_Q32_685498"/>
      <w:bookmarkEnd w:id="7842"/>
      <w:r>
        <w:rPr>
          <w:rFonts w:hint="cs"/>
          <w:rtl/>
          <w:lang w:eastAsia="he-IL"/>
        </w:rPr>
        <w:t>טען שר האוצר שהממשלה שלו עושה נפלאות</w:t>
      </w:r>
      <w:bookmarkStart w:id="7843" w:name="_ETM_Q32_692673"/>
      <w:bookmarkEnd w:id="7843"/>
      <w:r>
        <w:rPr>
          <w:rFonts w:hint="cs"/>
          <w:rtl/>
          <w:lang w:eastAsia="he-IL"/>
        </w:rPr>
        <w:t xml:space="preserve"> וניסים בביטחון? איזו עליבות. ממשלת טבח 7 באוקטובר</w:t>
      </w:r>
      <w:bookmarkStart w:id="7844" w:name="_ETM_Q32_708792"/>
      <w:bookmarkEnd w:id="7844"/>
      <w:r>
        <w:rPr>
          <w:rFonts w:hint="cs"/>
          <w:rtl/>
          <w:lang w:eastAsia="he-IL"/>
        </w:rPr>
        <w:t>, 2,000 נרצחים, זה ביטחון? זה האיש שלאחר שהמלחמה פרצה אמר: יש</w:t>
      </w:r>
      <w:bookmarkStart w:id="7845" w:name="_ETM_Q32_709253"/>
      <w:bookmarkEnd w:id="7845"/>
      <w:r>
        <w:rPr>
          <w:rFonts w:hint="cs"/>
          <w:rtl/>
          <w:lang w:eastAsia="he-IL"/>
        </w:rPr>
        <w:t xml:space="preserve"> לנו שבועיים עד שידרשו לפטר אותנו. מתי הלכת לסופר, אדוני </w:t>
      </w:r>
      <w:bookmarkStart w:id="7846" w:name="_ETM_Q32_712183"/>
      <w:bookmarkEnd w:id="7846"/>
      <w:r>
        <w:rPr>
          <w:rFonts w:hint="cs"/>
          <w:rtl/>
          <w:lang w:eastAsia="he-IL"/>
        </w:rPr>
        <w:t>שר האוצר? ישראל מקום שני ב-</w:t>
      </w:r>
      <w:r>
        <w:rPr>
          <w:rFonts w:hint="cs"/>
          <w:lang w:eastAsia="he-IL"/>
        </w:rPr>
        <w:t>OECD</w:t>
      </w:r>
      <w:r>
        <w:rPr>
          <w:rFonts w:hint="cs"/>
          <w:rtl/>
          <w:lang w:eastAsia="he-IL"/>
        </w:rPr>
        <w:t xml:space="preserve"> ביוקר המחיה; מקום ראשון-שני במחירי המזון; מקום ראשון ביוקר הדיור יחסית להכנסה; מקום </w:t>
      </w:r>
      <w:bookmarkStart w:id="7847" w:name="_ETM_Q32_729662"/>
      <w:bookmarkEnd w:id="7847"/>
      <w:r>
        <w:rPr>
          <w:rFonts w:hint="cs"/>
          <w:rtl/>
          <w:lang w:eastAsia="he-IL"/>
        </w:rPr>
        <w:t xml:space="preserve">ראשון-שני במחירי יוקר התחבורה והתקשורת. ברוב הדירוגים ישראל יקרה יותר מגרמניה, צרפת, הולנד, בריטניה, קנדה, אוסטרליה </w:t>
      </w:r>
      <w:bookmarkStart w:id="7848" w:name="_ETM_Q32_741363"/>
      <w:bookmarkEnd w:id="7848"/>
      <w:r>
        <w:rPr>
          <w:rFonts w:hint="cs"/>
          <w:rtl/>
          <w:lang w:eastAsia="he-IL"/>
        </w:rPr>
        <w:t>ויפן. ביוקר המחיה היא יקרה יותר משווייץ, נורבגיה ואיסלנד,</w:t>
      </w:r>
      <w:bookmarkStart w:id="7849" w:name="_ETM_Q32_749821"/>
      <w:bookmarkEnd w:id="7849"/>
      <w:r>
        <w:rPr>
          <w:rFonts w:hint="cs"/>
          <w:rtl/>
          <w:lang w:eastAsia="he-IL"/>
        </w:rPr>
        <w:t xml:space="preserve"> בחלק מהנושאים. </w:t>
      </w:r>
      <w:bookmarkStart w:id="7850" w:name="_ETM_Q32_752324"/>
      <w:bookmarkEnd w:id="7850"/>
    </w:p>
    <w:p w:rsidR="00E062D0" w:rsidRDefault="00E062D0" w:rsidP="004406D1">
      <w:pPr>
        <w:rPr>
          <w:rtl/>
          <w:lang w:eastAsia="he-IL"/>
        </w:rPr>
      </w:pPr>
      <w:bookmarkStart w:id="7851" w:name="_ETM_Q32_752384"/>
      <w:bookmarkEnd w:id="7851"/>
    </w:p>
    <w:p w:rsidR="00E062D0" w:rsidRDefault="00E062D0" w:rsidP="00394871">
      <w:pPr>
        <w:rPr>
          <w:rtl/>
        </w:rPr>
      </w:pPr>
      <w:bookmarkStart w:id="7852" w:name="TOR_Q33"/>
      <w:bookmarkEnd w:id="7852"/>
      <w:r>
        <w:rPr>
          <w:rtl/>
        </w:rPr>
        <w:t xml:space="preserve">שר אוצר כושל. </w:t>
      </w:r>
      <w:bookmarkStart w:id="7853" w:name="_ETM_Q33_755099"/>
      <w:bookmarkEnd w:id="7853"/>
      <w:r>
        <w:rPr>
          <w:rFonts w:hint="cs"/>
          <w:rtl/>
        </w:rPr>
        <w:t>שני</w:t>
      </w:r>
      <w:r>
        <w:rPr>
          <w:rtl/>
        </w:rPr>
        <w:t xml:space="preserve"> מיליון איש עניים בישראל</w:t>
      </w:r>
      <w:r>
        <w:rPr>
          <w:rFonts w:hint="cs"/>
          <w:rtl/>
        </w:rPr>
        <w:t>.</w:t>
      </w:r>
      <w:r>
        <w:rPr>
          <w:rtl/>
        </w:rPr>
        <w:t xml:space="preserve"> עלית לכאן ולא ייחסת אפילו </w:t>
      </w:r>
      <w:bookmarkStart w:id="7854" w:name="_ETM_Q33_760319"/>
      <w:bookmarkEnd w:id="7854"/>
      <w:r>
        <w:rPr>
          <w:rtl/>
        </w:rPr>
        <w:t>חצי משפט</w:t>
      </w:r>
      <w:r>
        <w:rPr>
          <w:rFonts w:hint="cs"/>
          <w:rtl/>
        </w:rPr>
        <w:t xml:space="preserve"> </w:t>
      </w:r>
      <w:r>
        <w:rPr>
          <w:rFonts w:hint="eastAsia"/>
          <w:rtl/>
        </w:rPr>
        <w:t>–</w:t>
      </w:r>
      <w:r>
        <w:rPr>
          <w:rFonts w:hint="cs"/>
          <w:rtl/>
        </w:rPr>
        <w:t>880,000</w:t>
      </w:r>
      <w:r>
        <w:rPr>
          <w:rtl/>
        </w:rPr>
        <w:t xml:space="preserve"> ילדים רעבים, שלא אוכלים </w:t>
      </w:r>
      <w:bookmarkStart w:id="7855" w:name="_ETM_Q33_765539"/>
      <w:bookmarkEnd w:id="7855"/>
      <w:r>
        <w:rPr>
          <w:rtl/>
        </w:rPr>
        <w:t xml:space="preserve">מספיק את אבות המזון. </w:t>
      </w:r>
      <w:bookmarkStart w:id="7856" w:name="_ETM_Q33_771500"/>
      <w:bookmarkEnd w:id="7856"/>
      <w:r>
        <w:rPr>
          <w:rtl/>
        </w:rPr>
        <w:t xml:space="preserve">איפה אתה והאוצר, אין לכם חמלה? </w:t>
      </w:r>
      <w:bookmarkStart w:id="7857" w:name="_ETM_Q33_776039"/>
      <w:bookmarkEnd w:id="7857"/>
      <w:r>
        <w:rPr>
          <w:rtl/>
        </w:rPr>
        <w:t>אתם נלחמים במשפחות הפשע</w:t>
      </w:r>
      <w:r>
        <w:rPr>
          <w:rFonts w:hint="cs"/>
          <w:rtl/>
        </w:rPr>
        <w:t>?</w:t>
      </w:r>
      <w:r>
        <w:rPr>
          <w:rtl/>
        </w:rPr>
        <w:t xml:space="preserve"> </w:t>
      </w:r>
      <w:bookmarkStart w:id="7858" w:name="_ETM_Q33_780000"/>
      <w:bookmarkEnd w:id="7858"/>
      <w:r>
        <w:rPr>
          <w:rtl/>
        </w:rPr>
        <w:t>שלוש</w:t>
      </w:r>
      <w:r>
        <w:rPr>
          <w:rFonts w:hint="cs"/>
          <w:rtl/>
        </w:rPr>
        <w:t xml:space="preserve"> שנים</w:t>
      </w:r>
      <w:bookmarkStart w:id="7859" w:name="_ETM_Q33_26023"/>
      <w:bookmarkStart w:id="7860" w:name="_ETM_Q33_180000"/>
      <w:bookmarkEnd w:id="7859"/>
      <w:bookmarkEnd w:id="7860"/>
      <w:r>
        <w:rPr>
          <w:rFonts w:hint="cs"/>
          <w:rtl/>
        </w:rPr>
        <w:t xml:space="preserve"> </w:t>
      </w:r>
      <w:r>
        <w:rPr>
          <w:rtl/>
        </w:rPr>
        <w:t>שמשפחות הפשע מרימ</w:t>
      </w:r>
      <w:r>
        <w:rPr>
          <w:rFonts w:hint="cs"/>
          <w:rtl/>
        </w:rPr>
        <w:t>ות</w:t>
      </w:r>
      <w:r>
        <w:rPr>
          <w:rtl/>
        </w:rPr>
        <w:t xml:space="preserve"> ראש, ואני אומר את זה כבעל מקצוע. </w:t>
      </w:r>
      <w:bookmarkStart w:id="7861" w:name="_ETM_Q33_186110"/>
      <w:bookmarkStart w:id="7862" w:name="_ETM_Q33_187131"/>
      <w:bookmarkStart w:id="7863" w:name="_ETM_Q33_187381"/>
      <w:bookmarkStart w:id="7864" w:name="_ETM_Q33_187475"/>
      <w:bookmarkStart w:id="7865" w:name="_ETM_Q33_187661"/>
      <w:bookmarkEnd w:id="7861"/>
      <w:bookmarkEnd w:id="7862"/>
      <w:bookmarkEnd w:id="7863"/>
      <w:bookmarkEnd w:id="7864"/>
      <w:bookmarkEnd w:id="7865"/>
      <w:r>
        <w:rPr>
          <w:rtl/>
        </w:rPr>
        <w:t xml:space="preserve">לפחות תעלה לכאן, </w:t>
      </w:r>
      <w:bookmarkStart w:id="7866" w:name="_ETM_Q33_190398"/>
      <w:bookmarkEnd w:id="7866"/>
      <w:r>
        <w:rPr>
          <w:rtl/>
        </w:rPr>
        <w:t>תסתכל לנו בפנים</w:t>
      </w:r>
      <w:r>
        <w:rPr>
          <w:rFonts w:hint="cs"/>
          <w:rtl/>
        </w:rPr>
        <w:t>,</w:t>
      </w:r>
      <w:r>
        <w:rPr>
          <w:rtl/>
        </w:rPr>
        <w:t xml:space="preserve"> </w:t>
      </w:r>
      <w:bookmarkStart w:id="7867" w:name="_ETM_Q33_194060"/>
      <w:bookmarkEnd w:id="7867"/>
      <w:r>
        <w:rPr>
          <w:rtl/>
        </w:rPr>
        <w:t>תכבוש את מ</w:t>
      </w:r>
      <w:r>
        <w:rPr>
          <w:rFonts w:hint="cs"/>
          <w:rtl/>
        </w:rPr>
        <w:t>בטך</w:t>
      </w:r>
      <w:r>
        <w:rPr>
          <w:rtl/>
        </w:rPr>
        <w:t xml:space="preserve"> ותגיד</w:t>
      </w:r>
      <w:r>
        <w:rPr>
          <w:rFonts w:hint="cs"/>
          <w:rtl/>
        </w:rPr>
        <w:t xml:space="preserve">: </w:t>
      </w:r>
      <w:r>
        <w:rPr>
          <w:rtl/>
        </w:rPr>
        <w:t xml:space="preserve">אני מעביר </w:t>
      </w:r>
      <w:bookmarkStart w:id="7868" w:name="_ETM_Q33_198590"/>
      <w:bookmarkEnd w:id="7868"/>
      <w:r>
        <w:rPr>
          <w:rtl/>
        </w:rPr>
        <w:t>איזשהו חוק שהוא טוב כדי להילחם הלאה. אבל לא</w:t>
      </w:r>
      <w:r>
        <w:rPr>
          <w:rFonts w:hint="cs"/>
          <w:rtl/>
        </w:rPr>
        <w:t>.</w:t>
      </w:r>
      <w:r>
        <w:rPr>
          <w:rtl/>
        </w:rPr>
        <w:t xml:space="preserve"> טוב </w:t>
      </w:r>
      <w:bookmarkStart w:id="7869" w:name="_ETM_Q33_204334"/>
      <w:bookmarkEnd w:id="7869"/>
      <w:r>
        <w:rPr>
          <w:rtl/>
        </w:rPr>
        <w:t xml:space="preserve">להפנות אלינו אצבע מאשימה. איזו </w:t>
      </w:r>
      <w:r>
        <w:rPr>
          <w:rFonts w:hint="cs"/>
          <w:rtl/>
        </w:rPr>
        <w:t>עליבות.</w:t>
      </w:r>
      <w:r>
        <w:rPr>
          <w:rtl/>
        </w:rPr>
        <w:t xml:space="preserve"> איזו </w:t>
      </w:r>
      <w:r>
        <w:rPr>
          <w:rFonts w:hint="cs"/>
          <w:rtl/>
        </w:rPr>
        <w:t>עליבות.</w:t>
      </w:r>
      <w:r>
        <w:rPr>
          <w:rtl/>
        </w:rPr>
        <w:t xml:space="preserve"> תתבייש</w:t>
      </w:r>
      <w:r>
        <w:rPr>
          <w:rFonts w:hint="cs"/>
          <w:rtl/>
        </w:rPr>
        <w:t>.</w:t>
      </w:r>
    </w:p>
    <w:p w:rsidR="00E062D0" w:rsidRDefault="00E062D0" w:rsidP="00FC63B0">
      <w:pPr>
        <w:rPr>
          <w:rtl/>
        </w:rPr>
      </w:pPr>
    </w:p>
    <w:p w:rsidR="00E062D0" w:rsidRDefault="00E062D0" w:rsidP="00AA59CE">
      <w:pPr>
        <w:pStyle w:val="af6"/>
        <w:keepNext/>
        <w:rPr>
          <w:rtl/>
        </w:rPr>
      </w:pPr>
      <w:bookmarkStart w:id="7870" w:name="ET_yor_6490_9"/>
      <w:r w:rsidRPr="00AA59CE">
        <w:rPr>
          <w:rStyle w:val="TagStyle"/>
          <w:rtl/>
        </w:rPr>
        <w:t xml:space="preserve"> &lt;&lt; יור &gt;&gt; </w:t>
      </w:r>
      <w:r>
        <w:rPr>
          <w:rtl/>
        </w:rPr>
        <w:t>היו"ר ניסים ואטורי:</w:t>
      </w:r>
      <w:r w:rsidRPr="00AA59CE">
        <w:rPr>
          <w:rStyle w:val="TagStyle"/>
          <w:rtl/>
        </w:rPr>
        <w:t xml:space="preserve"> &lt;&lt; יור &gt;&gt;</w:t>
      </w:r>
      <w:r>
        <w:rPr>
          <w:rtl/>
        </w:rPr>
        <w:t xml:space="preserve"> </w:t>
      </w:r>
      <w:bookmarkEnd w:id="7870"/>
    </w:p>
    <w:p w:rsidR="00E062D0" w:rsidRPr="00AA59CE" w:rsidRDefault="00E062D0" w:rsidP="00AA59CE">
      <w:pPr>
        <w:rPr>
          <w:rtl/>
          <w:lang w:eastAsia="he-IL"/>
        </w:rPr>
      </w:pPr>
    </w:p>
    <w:p w:rsidR="00E062D0" w:rsidRDefault="00E062D0" w:rsidP="00394871">
      <w:pPr>
        <w:rPr>
          <w:rtl/>
        </w:rPr>
      </w:pPr>
      <w:bookmarkStart w:id="7871" w:name="_ETM_Q33_211770"/>
      <w:bookmarkEnd w:id="7871"/>
      <w:r>
        <w:rPr>
          <w:rtl/>
        </w:rPr>
        <w:t xml:space="preserve">חברת הכנסת </w:t>
      </w:r>
      <w:r w:rsidRPr="00AA59CE">
        <w:rPr>
          <w:rtl/>
        </w:rPr>
        <w:t xml:space="preserve">אימאן ח'טיב יאסין </w:t>
      </w:r>
      <w:r>
        <w:rPr>
          <w:rFonts w:hint="cs"/>
          <w:rtl/>
        </w:rPr>
        <w:t xml:space="preserve">– אינה </w:t>
      </w:r>
      <w:r>
        <w:rPr>
          <w:rtl/>
        </w:rPr>
        <w:t>נוכחת</w:t>
      </w:r>
      <w:r>
        <w:rPr>
          <w:rFonts w:hint="cs"/>
          <w:rtl/>
        </w:rPr>
        <w:t>;</w:t>
      </w:r>
      <w:r>
        <w:rPr>
          <w:rtl/>
        </w:rPr>
        <w:t xml:space="preserve"> חבר</w:t>
      </w:r>
      <w:r>
        <w:rPr>
          <w:rFonts w:hint="cs"/>
          <w:rtl/>
        </w:rPr>
        <w:t>ת</w:t>
      </w:r>
      <w:r>
        <w:rPr>
          <w:rtl/>
        </w:rPr>
        <w:t xml:space="preserve"> הכנסת מירב </w:t>
      </w:r>
      <w:bookmarkStart w:id="7872" w:name="_ETM_Q33_214887"/>
      <w:bookmarkEnd w:id="7872"/>
      <w:r>
        <w:rPr>
          <w:rtl/>
        </w:rPr>
        <w:t xml:space="preserve">כהן </w:t>
      </w:r>
      <w:r>
        <w:rPr>
          <w:rFonts w:hint="cs"/>
          <w:rtl/>
        </w:rPr>
        <w:t xml:space="preserve">– אינה </w:t>
      </w:r>
      <w:r>
        <w:rPr>
          <w:rtl/>
        </w:rPr>
        <w:t>נוכחת</w:t>
      </w:r>
      <w:r>
        <w:rPr>
          <w:rFonts w:hint="cs"/>
          <w:rtl/>
        </w:rPr>
        <w:t>;</w:t>
      </w:r>
      <w:r>
        <w:rPr>
          <w:rtl/>
        </w:rPr>
        <w:t xml:space="preserve"> חברת הכנסת נעמ</w:t>
      </w:r>
      <w:r>
        <w:rPr>
          <w:rFonts w:hint="cs"/>
          <w:rtl/>
        </w:rPr>
        <w:t xml:space="preserve">ה לזימי – אינה </w:t>
      </w:r>
      <w:r>
        <w:rPr>
          <w:rtl/>
        </w:rPr>
        <w:t>נוכחת</w:t>
      </w:r>
      <w:r>
        <w:rPr>
          <w:rFonts w:hint="cs"/>
          <w:rtl/>
        </w:rPr>
        <w:t>;</w:t>
      </w:r>
      <w:r>
        <w:rPr>
          <w:rtl/>
        </w:rPr>
        <w:t xml:space="preserve"> חבר </w:t>
      </w:r>
      <w:bookmarkStart w:id="7873" w:name="_ETM_Q33_218005"/>
      <w:bookmarkEnd w:id="7873"/>
      <w:r>
        <w:rPr>
          <w:rtl/>
        </w:rPr>
        <w:t>הכנסת גלעד קריב –</w:t>
      </w:r>
      <w:r>
        <w:rPr>
          <w:rFonts w:hint="cs"/>
          <w:rtl/>
        </w:rPr>
        <w:t xml:space="preserve"> אינו</w:t>
      </w:r>
      <w:bookmarkStart w:id="7874" w:name="_ETM_Q33_220264"/>
      <w:bookmarkEnd w:id="7874"/>
      <w:r>
        <w:rPr>
          <w:rtl/>
        </w:rPr>
        <w:t xml:space="preserve"> נוכח</w:t>
      </w:r>
      <w:r>
        <w:rPr>
          <w:rFonts w:hint="cs"/>
          <w:rtl/>
        </w:rPr>
        <w:t>;</w:t>
      </w:r>
      <w:r>
        <w:rPr>
          <w:rtl/>
        </w:rPr>
        <w:t xml:space="preserve"> חבר הכנסת </w:t>
      </w:r>
      <w:r w:rsidRPr="00AA59CE">
        <w:rPr>
          <w:rtl/>
        </w:rPr>
        <w:t>ווליד טאהא</w:t>
      </w:r>
      <w:r>
        <w:rPr>
          <w:rFonts w:hint="cs"/>
          <w:rtl/>
        </w:rPr>
        <w:t xml:space="preserve"> </w:t>
      </w:r>
      <w:r>
        <w:rPr>
          <w:rtl/>
        </w:rPr>
        <w:t>–</w:t>
      </w:r>
      <w:r>
        <w:rPr>
          <w:rFonts w:hint="cs"/>
          <w:rtl/>
        </w:rPr>
        <w:t xml:space="preserve"> אינו </w:t>
      </w:r>
      <w:r>
        <w:rPr>
          <w:rtl/>
        </w:rPr>
        <w:t>נוכח</w:t>
      </w:r>
      <w:r>
        <w:rPr>
          <w:rFonts w:hint="cs"/>
          <w:rtl/>
        </w:rPr>
        <w:t>.</w:t>
      </w:r>
      <w:r>
        <w:rPr>
          <w:rtl/>
        </w:rPr>
        <w:t xml:space="preserve"> </w:t>
      </w:r>
      <w:bookmarkStart w:id="7875" w:name="_ETM_Q33_221122"/>
      <w:bookmarkEnd w:id="7875"/>
      <w:r>
        <w:rPr>
          <w:rtl/>
        </w:rPr>
        <w:t>חבר הכנסת איימן עודה.</w:t>
      </w:r>
    </w:p>
    <w:p w:rsidR="00E062D0" w:rsidRDefault="00E062D0" w:rsidP="00FC63B0">
      <w:pPr>
        <w:rPr>
          <w:rtl/>
        </w:rPr>
      </w:pPr>
    </w:p>
    <w:p w:rsidR="00E062D0" w:rsidRDefault="00E062D0" w:rsidP="00AA59CE">
      <w:pPr>
        <w:pStyle w:val="a4"/>
        <w:keepNext/>
        <w:rPr>
          <w:rtl/>
        </w:rPr>
      </w:pPr>
      <w:bookmarkStart w:id="7876" w:name="ET_speaker_5293_3"/>
      <w:r w:rsidRPr="00326BD7">
        <w:rPr>
          <w:rStyle w:val="TagStyle"/>
          <w:rtl/>
        </w:rPr>
        <w:t xml:space="preserve">&lt;&lt; דובר &gt;&gt; </w:t>
      </w:r>
      <w:bookmarkStart w:id="7877" w:name="_Toc220971233"/>
      <w:bookmarkStart w:id="7878" w:name="_Toc220971323"/>
      <w:r>
        <w:rPr>
          <w:rtl/>
        </w:rPr>
        <w:t>איימן עודה (חד"ש-תע"ל):</w:t>
      </w:r>
      <w:bookmarkEnd w:id="7877"/>
      <w:bookmarkEnd w:id="7878"/>
      <w:r w:rsidRPr="00326BD7">
        <w:rPr>
          <w:rStyle w:val="TagStyle"/>
          <w:rtl/>
        </w:rPr>
        <w:t xml:space="preserve"> &lt;&lt; דובר &gt;&gt;</w:t>
      </w:r>
      <w:r>
        <w:rPr>
          <w:rtl/>
        </w:rPr>
        <w:t xml:space="preserve"> </w:t>
      </w:r>
      <w:bookmarkEnd w:id="7876"/>
    </w:p>
    <w:p w:rsidR="00E062D0" w:rsidRDefault="00E062D0" w:rsidP="00FC63B0">
      <w:pPr>
        <w:rPr>
          <w:rtl/>
        </w:rPr>
      </w:pPr>
    </w:p>
    <w:p w:rsidR="00E062D0" w:rsidRDefault="00E062D0" w:rsidP="00FC63B0">
      <w:pPr>
        <w:rPr>
          <w:rtl/>
        </w:rPr>
      </w:pPr>
      <w:bookmarkStart w:id="7879" w:name="_ETM_Q33_240240"/>
      <w:bookmarkEnd w:id="7879"/>
      <w:r>
        <w:rPr>
          <w:rtl/>
        </w:rPr>
        <w:t>כבוד היושב</w:t>
      </w:r>
      <w:r>
        <w:rPr>
          <w:rFonts w:hint="cs"/>
          <w:rtl/>
        </w:rPr>
        <w:t>-</w:t>
      </w:r>
      <w:r>
        <w:rPr>
          <w:rtl/>
        </w:rPr>
        <w:t xml:space="preserve">ראש, איפה שר האוצר? </w:t>
      </w:r>
    </w:p>
    <w:p w:rsidR="00E062D0" w:rsidRDefault="00E062D0" w:rsidP="00FC63B0">
      <w:pPr>
        <w:rPr>
          <w:rtl/>
        </w:rPr>
      </w:pPr>
      <w:bookmarkStart w:id="7880" w:name="_ETM_Q33_237380"/>
      <w:bookmarkStart w:id="7881" w:name="_ETM_Q33_237721"/>
      <w:bookmarkEnd w:id="7880"/>
      <w:bookmarkEnd w:id="7881"/>
    </w:p>
    <w:p w:rsidR="00E062D0" w:rsidRDefault="00E062D0" w:rsidP="00B55801">
      <w:pPr>
        <w:pStyle w:val="af5"/>
        <w:keepNext/>
        <w:rPr>
          <w:rtl/>
        </w:rPr>
      </w:pPr>
      <w:bookmarkStart w:id="7882" w:name="ET_interruption_5300_5"/>
      <w:r w:rsidRPr="00834B94">
        <w:rPr>
          <w:rStyle w:val="TagStyle"/>
          <w:rtl/>
        </w:rPr>
        <w:t xml:space="preserve">&lt;&lt; קריאה &gt;&gt; </w:t>
      </w:r>
      <w:r>
        <w:rPr>
          <w:rtl/>
        </w:rPr>
        <w:t>מירב בן ארי (יש עתיד):</w:t>
      </w:r>
      <w:r w:rsidRPr="00834B94">
        <w:rPr>
          <w:rStyle w:val="TagStyle"/>
          <w:rtl/>
        </w:rPr>
        <w:t xml:space="preserve"> &lt;&lt; קריאה &gt;&gt;</w:t>
      </w:r>
      <w:r>
        <w:rPr>
          <w:rtl/>
        </w:rPr>
        <w:t xml:space="preserve"> </w:t>
      </w:r>
      <w:bookmarkEnd w:id="7882"/>
    </w:p>
    <w:p w:rsidR="00E062D0" w:rsidRDefault="00E062D0" w:rsidP="00B55801">
      <w:pPr>
        <w:pStyle w:val="KeepWithNext"/>
        <w:rPr>
          <w:rtl/>
        </w:rPr>
      </w:pPr>
    </w:p>
    <w:p w:rsidR="00E062D0" w:rsidRPr="00834B94" w:rsidRDefault="00E062D0" w:rsidP="00B55801">
      <w:pPr>
        <w:rPr>
          <w:rtl/>
        </w:rPr>
      </w:pPr>
      <w:r>
        <w:rPr>
          <w:rFonts w:hint="cs"/>
          <w:rtl/>
        </w:rPr>
        <w:t>ברח.</w:t>
      </w:r>
    </w:p>
    <w:p w:rsidR="00E062D0" w:rsidRDefault="00E062D0" w:rsidP="00B55801">
      <w:pPr>
        <w:rPr>
          <w:rtl/>
        </w:rPr>
      </w:pPr>
    </w:p>
    <w:p w:rsidR="00E062D0" w:rsidRDefault="00E062D0" w:rsidP="00B55801">
      <w:pPr>
        <w:pStyle w:val="-"/>
        <w:keepNext/>
        <w:rPr>
          <w:rtl/>
        </w:rPr>
      </w:pPr>
      <w:bookmarkStart w:id="7883" w:name="ET_speakercontinue_5293_4"/>
      <w:r w:rsidRPr="00834B94">
        <w:rPr>
          <w:rStyle w:val="TagStyle"/>
          <w:rtl/>
        </w:rPr>
        <w:t xml:space="preserve"> &lt;&lt; דובר_המשך &gt;&gt; </w:t>
      </w:r>
      <w:r>
        <w:rPr>
          <w:rtl/>
        </w:rPr>
        <w:t>איימן עודה (חד"ש-תע"ל):</w:t>
      </w:r>
      <w:r w:rsidRPr="00834B94">
        <w:rPr>
          <w:rStyle w:val="TagStyle"/>
          <w:rtl/>
        </w:rPr>
        <w:t xml:space="preserve"> &lt;&lt; דובר_המשך &gt;&gt;</w:t>
      </w:r>
      <w:r>
        <w:rPr>
          <w:rtl/>
        </w:rPr>
        <w:t xml:space="preserve"> </w:t>
      </w:r>
      <w:bookmarkEnd w:id="7883"/>
    </w:p>
    <w:p w:rsidR="00E062D0" w:rsidRDefault="00E062D0" w:rsidP="00B55801">
      <w:pPr>
        <w:pStyle w:val="KeepWithNext"/>
        <w:rPr>
          <w:rtl/>
        </w:rPr>
      </w:pPr>
    </w:p>
    <w:p w:rsidR="00E062D0" w:rsidRDefault="00E062D0" w:rsidP="00B55801">
      <w:pPr>
        <w:rPr>
          <w:rtl/>
        </w:rPr>
      </w:pPr>
      <w:r>
        <w:rPr>
          <w:rFonts w:hint="cs"/>
          <w:rtl/>
        </w:rPr>
        <w:t>ברח?</w:t>
      </w:r>
    </w:p>
    <w:p w:rsidR="00E062D0" w:rsidRPr="00834B94" w:rsidRDefault="00E062D0" w:rsidP="00B55801">
      <w:pPr>
        <w:rPr>
          <w:rtl/>
        </w:rPr>
      </w:pPr>
    </w:p>
    <w:p w:rsidR="00E062D0" w:rsidRDefault="00E062D0" w:rsidP="00B55801">
      <w:pPr>
        <w:pStyle w:val="af5"/>
        <w:keepNext/>
        <w:rPr>
          <w:rtl/>
        </w:rPr>
      </w:pPr>
      <w:r w:rsidRPr="00834B94">
        <w:rPr>
          <w:rStyle w:val="TagStyle"/>
          <w:rtl/>
        </w:rPr>
        <w:t xml:space="preserve">&lt;&lt; קריאה &gt;&gt; </w:t>
      </w:r>
      <w:r>
        <w:rPr>
          <w:rtl/>
        </w:rPr>
        <w:t>מירב בן ארי (יש עתיד):</w:t>
      </w:r>
      <w:r w:rsidRPr="00834B94">
        <w:rPr>
          <w:rStyle w:val="TagStyle"/>
          <w:rtl/>
        </w:rPr>
        <w:t xml:space="preserve"> &lt;&lt; קריאה &gt;&gt;</w:t>
      </w:r>
      <w:r>
        <w:rPr>
          <w:rtl/>
        </w:rPr>
        <w:t xml:space="preserve"> </w:t>
      </w:r>
    </w:p>
    <w:p w:rsidR="00E062D0" w:rsidRDefault="00E062D0" w:rsidP="00B55801">
      <w:pPr>
        <w:rPr>
          <w:rtl/>
        </w:rPr>
      </w:pPr>
    </w:p>
    <w:p w:rsidR="00E062D0" w:rsidRDefault="00E062D0" w:rsidP="00B55801">
      <w:pPr>
        <w:rPr>
          <w:rtl/>
        </w:rPr>
      </w:pPr>
      <w:r>
        <w:rPr>
          <w:rFonts w:hint="cs"/>
          <w:rtl/>
        </w:rPr>
        <w:t>כן.</w:t>
      </w:r>
    </w:p>
    <w:p w:rsidR="00E062D0" w:rsidRDefault="00E062D0" w:rsidP="00FC63B0">
      <w:pPr>
        <w:rPr>
          <w:rtl/>
        </w:rPr>
      </w:pPr>
    </w:p>
    <w:p w:rsidR="00E062D0" w:rsidRDefault="00E062D0" w:rsidP="00B55801">
      <w:pPr>
        <w:pStyle w:val="-"/>
        <w:keepNext/>
        <w:rPr>
          <w:rtl/>
        </w:rPr>
      </w:pPr>
      <w:r w:rsidRPr="00834B94">
        <w:rPr>
          <w:rStyle w:val="TagStyle"/>
          <w:rtl/>
        </w:rPr>
        <w:t xml:space="preserve">&lt;&lt; דובר_המשך &gt;&gt; </w:t>
      </w:r>
      <w:r>
        <w:rPr>
          <w:rtl/>
        </w:rPr>
        <w:t>איימן עודה (חד"ש-תע"ל):</w:t>
      </w:r>
      <w:r w:rsidRPr="00834B94">
        <w:rPr>
          <w:rStyle w:val="TagStyle"/>
          <w:rtl/>
        </w:rPr>
        <w:t xml:space="preserve"> &lt;&lt; דובר_המשך &gt;&gt;</w:t>
      </w:r>
      <w:r>
        <w:rPr>
          <w:rtl/>
        </w:rPr>
        <w:t xml:space="preserve"> </w:t>
      </w:r>
    </w:p>
    <w:p w:rsidR="00E062D0" w:rsidRDefault="00E062D0" w:rsidP="00FC63B0">
      <w:pPr>
        <w:rPr>
          <w:rtl/>
        </w:rPr>
      </w:pPr>
    </w:p>
    <w:p w:rsidR="00E062D0" w:rsidRDefault="00E062D0" w:rsidP="00FC63B0">
      <w:pPr>
        <w:rPr>
          <w:rtl/>
        </w:rPr>
      </w:pPr>
      <w:bookmarkStart w:id="7884" w:name="_ETM_Q33_249660"/>
      <w:bookmarkEnd w:id="7884"/>
      <w:r>
        <w:rPr>
          <w:rtl/>
        </w:rPr>
        <w:t>טוב</w:t>
      </w:r>
      <w:r>
        <w:rPr>
          <w:rFonts w:hint="cs"/>
          <w:rtl/>
        </w:rPr>
        <w:t>.</w:t>
      </w:r>
      <w:r>
        <w:rPr>
          <w:rtl/>
        </w:rPr>
        <w:t xml:space="preserve"> כושל</w:t>
      </w:r>
      <w:r>
        <w:rPr>
          <w:rFonts w:hint="cs"/>
          <w:rtl/>
        </w:rPr>
        <w:t>.</w:t>
      </w:r>
      <w:r>
        <w:rPr>
          <w:rtl/>
        </w:rPr>
        <w:t xml:space="preserve"> </w:t>
      </w:r>
      <w:bookmarkStart w:id="7885" w:name="_ETM_Q33_252639"/>
      <w:bookmarkEnd w:id="7885"/>
      <w:r>
        <w:rPr>
          <w:rtl/>
        </w:rPr>
        <w:t>מחירי מזון</w:t>
      </w:r>
      <w:r>
        <w:rPr>
          <w:rFonts w:hint="cs"/>
          <w:rtl/>
        </w:rPr>
        <w:t xml:space="preserve"> –</w:t>
      </w:r>
      <w:r>
        <w:rPr>
          <w:rtl/>
        </w:rPr>
        <w:t xml:space="preserve"> זה ברור</w:t>
      </w:r>
      <w:r>
        <w:rPr>
          <w:rFonts w:hint="cs"/>
          <w:rtl/>
        </w:rPr>
        <w:t>.</w:t>
      </w:r>
      <w:r>
        <w:rPr>
          <w:rtl/>
        </w:rPr>
        <w:t xml:space="preserve"> המחירים עולים</w:t>
      </w:r>
      <w:r>
        <w:rPr>
          <w:rFonts w:hint="cs"/>
          <w:rtl/>
        </w:rPr>
        <w:t xml:space="preserve"> –</w:t>
      </w:r>
      <w:r>
        <w:rPr>
          <w:rtl/>
        </w:rPr>
        <w:t xml:space="preserve"> זה ברור</w:t>
      </w:r>
      <w:r>
        <w:rPr>
          <w:rFonts w:hint="cs"/>
          <w:rtl/>
        </w:rPr>
        <w:t>.</w:t>
      </w:r>
      <w:r>
        <w:rPr>
          <w:rtl/>
        </w:rPr>
        <w:t xml:space="preserve"> שר האוצר </w:t>
      </w:r>
      <w:bookmarkStart w:id="7886" w:name="_ETM_Q33_255824"/>
      <w:bookmarkEnd w:id="7886"/>
      <w:r>
        <w:rPr>
          <w:rtl/>
        </w:rPr>
        <w:t xml:space="preserve">כושל לגמרי. </w:t>
      </w:r>
      <w:bookmarkStart w:id="7887" w:name="_ETM_Q33_259889"/>
      <w:bookmarkStart w:id="7888" w:name="_ETM_Q33_259028"/>
      <w:bookmarkEnd w:id="7887"/>
      <w:bookmarkEnd w:id="7888"/>
    </w:p>
    <w:p w:rsidR="00E062D0" w:rsidRDefault="00E062D0" w:rsidP="00FC63B0">
      <w:pPr>
        <w:rPr>
          <w:rtl/>
        </w:rPr>
      </w:pPr>
      <w:bookmarkStart w:id="7889" w:name="_ETM_Q33_259235"/>
      <w:bookmarkStart w:id="7890" w:name="_ETM_Q33_259328"/>
      <w:bookmarkEnd w:id="7889"/>
      <w:bookmarkEnd w:id="7890"/>
    </w:p>
    <w:p w:rsidR="00E062D0" w:rsidRDefault="00E062D0" w:rsidP="007A778D">
      <w:pPr>
        <w:rPr>
          <w:rtl/>
        </w:rPr>
      </w:pPr>
      <w:bookmarkStart w:id="7891" w:name="_ETM_Q33_259623"/>
      <w:bookmarkEnd w:id="7891"/>
      <w:r>
        <w:rPr>
          <w:rtl/>
        </w:rPr>
        <w:t xml:space="preserve">אבל אני רוצה לדבר על עוד נושא. </w:t>
      </w:r>
      <w:bookmarkStart w:id="7892" w:name="_ETM_Q33_264309"/>
      <w:bookmarkEnd w:id="7892"/>
      <w:r>
        <w:rPr>
          <w:rtl/>
        </w:rPr>
        <w:t xml:space="preserve">על מה הוא מתרברב לגבי מה שקרה עם העם הפלסטיני? </w:t>
      </w:r>
      <w:bookmarkStart w:id="7893" w:name="_ETM_Q33_266664"/>
      <w:bookmarkEnd w:id="7893"/>
      <w:r>
        <w:rPr>
          <w:rtl/>
        </w:rPr>
        <w:t xml:space="preserve">על מה? </w:t>
      </w:r>
      <w:bookmarkStart w:id="7894" w:name="_ETM_Q33_269790"/>
      <w:bookmarkEnd w:id="7894"/>
      <w:r>
        <w:rPr>
          <w:rtl/>
        </w:rPr>
        <w:t xml:space="preserve">אני לא מדבר פה על פשעים נגד האנושות. לא, לא, </w:t>
      </w:r>
      <w:bookmarkStart w:id="7895" w:name="_ETM_Q33_271420"/>
      <w:bookmarkEnd w:id="7895"/>
      <w:r>
        <w:rPr>
          <w:rtl/>
        </w:rPr>
        <w:t xml:space="preserve">לא. </w:t>
      </w:r>
      <w:bookmarkStart w:id="7896" w:name="_ETM_Q33_273559"/>
      <w:bookmarkEnd w:id="7896"/>
      <w:r>
        <w:rPr>
          <w:rtl/>
        </w:rPr>
        <w:t xml:space="preserve">אני מדבר על המובן של הצלחה והפסד. </w:t>
      </w:r>
      <w:bookmarkStart w:id="7897" w:name="_ETM_Q33_277580"/>
      <w:bookmarkEnd w:id="7897"/>
      <w:r>
        <w:rPr>
          <w:rtl/>
        </w:rPr>
        <w:t xml:space="preserve">מה? אחרי </w:t>
      </w:r>
      <w:r>
        <w:rPr>
          <w:rFonts w:hint="cs"/>
          <w:rtl/>
        </w:rPr>
        <w:t>7</w:t>
      </w:r>
      <w:r>
        <w:rPr>
          <w:rtl/>
        </w:rPr>
        <w:t xml:space="preserve"> באוקטובר, </w:t>
      </w:r>
      <w:r w:rsidRPr="00BE3A21">
        <w:rPr>
          <w:rtl/>
        </w:rPr>
        <w:t>מלחמת ימין</w:t>
      </w:r>
      <w:r>
        <w:rPr>
          <w:rtl/>
        </w:rPr>
        <w:t xml:space="preserve"> </w:t>
      </w:r>
      <w:r>
        <w:rPr>
          <w:rFonts w:hint="cs"/>
          <w:rtl/>
        </w:rPr>
        <w:t>על מלא</w:t>
      </w:r>
      <w:r>
        <w:rPr>
          <w:rtl/>
        </w:rPr>
        <w:t xml:space="preserve">, נשיא ארצות הברית </w:t>
      </w:r>
      <w:bookmarkStart w:id="7898" w:name="_ETM_Q33_283165"/>
      <w:bookmarkEnd w:id="7898"/>
      <w:r>
        <w:rPr>
          <w:rtl/>
        </w:rPr>
        <w:t xml:space="preserve">נתן גושפנקה לטרנספר, המלחמה האינטנסיבית והארוכה ביותר, </w:t>
      </w:r>
      <w:bookmarkStart w:id="7899" w:name="_ETM_Q33_289430"/>
      <w:bookmarkEnd w:id="7899"/>
      <w:r>
        <w:rPr>
          <w:rtl/>
        </w:rPr>
        <w:t xml:space="preserve">נשארו בין הים לנהר </w:t>
      </w:r>
      <w:r>
        <w:rPr>
          <w:rFonts w:hint="cs"/>
          <w:rtl/>
        </w:rPr>
        <w:t>7.5</w:t>
      </w:r>
      <w:r>
        <w:rPr>
          <w:rtl/>
        </w:rPr>
        <w:t xml:space="preserve"> מיליון פלסטינים, </w:t>
      </w:r>
      <w:r>
        <w:rPr>
          <w:rFonts w:hint="cs"/>
          <w:rtl/>
        </w:rPr>
        <w:t>7.5</w:t>
      </w:r>
      <w:r>
        <w:rPr>
          <w:rtl/>
        </w:rPr>
        <w:t xml:space="preserve"> </w:t>
      </w:r>
      <w:bookmarkStart w:id="7900" w:name="_ETM_Q33_293790"/>
      <w:bookmarkEnd w:id="7900"/>
      <w:r>
        <w:rPr>
          <w:rtl/>
        </w:rPr>
        <w:t xml:space="preserve">מיליון יהודים. מה </w:t>
      </w:r>
      <w:r>
        <w:rPr>
          <w:rFonts w:hint="cs"/>
          <w:rtl/>
        </w:rPr>
        <w:t xml:space="preserve">הוא </w:t>
      </w:r>
      <w:r>
        <w:rPr>
          <w:rtl/>
        </w:rPr>
        <w:t xml:space="preserve">יעשה עם העובדה הזו אם עם כל </w:t>
      </w:r>
      <w:bookmarkStart w:id="7901" w:name="_ETM_Q33_298150"/>
      <w:bookmarkEnd w:id="7901"/>
      <w:r>
        <w:rPr>
          <w:rtl/>
        </w:rPr>
        <w:t xml:space="preserve">הנתונים שהיו </w:t>
      </w:r>
      <w:r>
        <w:rPr>
          <w:rFonts w:hint="cs"/>
          <w:rtl/>
        </w:rPr>
        <w:t xml:space="preserve">הוא </w:t>
      </w:r>
      <w:r>
        <w:rPr>
          <w:rtl/>
        </w:rPr>
        <w:t>ל</w:t>
      </w:r>
      <w:r>
        <w:rPr>
          <w:rFonts w:hint="cs"/>
          <w:rtl/>
        </w:rPr>
        <w:t>א</w:t>
      </w:r>
      <w:r>
        <w:rPr>
          <w:rtl/>
        </w:rPr>
        <w:t xml:space="preserve"> הצליח לשנות את המשוואה העיקרית</w:t>
      </w:r>
      <w:r>
        <w:rPr>
          <w:rFonts w:hint="cs"/>
          <w:rtl/>
        </w:rPr>
        <w:t>?</w:t>
      </w:r>
      <w:r>
        <w:rPr>
          <w:rtl/>
        </w:rPr>
        <w:t xml:space="preserve"> </w:t>
      </w:r>
      <w:bookmarkStart w:id="7902" w:name="_ETM_Q33_303040"/>
      <w:bookmarkEnd w:id="7902"/>
      <w:r>
        <w:rPr>
          <w:rtl/>
        </w:rPr>
        <w:t xml:space="preserve">מה הוא עושה בגדה המערבית? מה? פשעים, פשעים נגד האנשים. </w:t>
      </w:r>
      <w:bookmarkStart w:id="7903" w:name="_ETM_Q33_310320"/>
      <w:bookmarkEnd w:id="7903"/>
      <w:r>
        <w:rPr>
          <w:rtl/>
        </w:rPr>
        <w:t>נגד עלי זית, נגד עצי זית</w:t>
      </w:r>
      <w:r>
        <w:rPr>
          <w:rFonts w:hint="cs"/>
          <w:rtl/>
        </w:rPr>
        <w:t>.</w:t>
      </w:r>
      <w:r>
        <w:rPr>
          <w:rtl/>
        </w:rPr>
        <w:t xml:space="preserve"> </w:t>
      </w:r>
      <w:bookmarkStart w:id="7904" w:name="_ETM_Q33_314559"/>
      <w:bookmarkEnd w:id="7904"/>
      <w:r>
        <w:rPr>
          <w:rtl/>
        </w:rPr>
        <w:t>שורפים אותם</w:t>
      </w:r>
      <w:r>
        <w:rPr>
          <w:rFonts w:hint="cs"/>
          <w:rtl/>
        </w:rPr>
        <w:t>.</w:t>
      </w:r>
      <w:r>
        <w:rPr>
          <w:rtl/>
        </w:rPr>
        <w:t xml:space="preserve"> שורפים בתים של אנשים תמימים, פשוטים</w:t>
      </w:r>
      <w:r>
        <w:rPr>
          <w:rFonts w:hint="cs"/>
          <w:rtl/>
        </w:rPr>
        <w:t>.</w:t>
      </w:r>
      <w:r>
        <w:rPr>
          <w:rtl/>
        </w:rPr>
        <w:t xml:space="preserve"> </w:t>
      </w:r>
      <w:bookmarkStart w:id="7905" w:name="_ETM_Q33_321000"/>
      <w:bookmarkEnd w:id="7905"/>
    </w:p>
    <w:p w:rsidR="00E062D0" w:rsidRDefault="00E062D0" w:rsidP="00FC63B0">
      <w:pPr>
        <w:rPr>
          <w:rtl/>
        </w:rPr>
      </w:pPr>
      <w:bookmarkStart w:id="7906" w:name="_ETM_Q33_321201"/>
      <w:bookmarkEnd w:id="7906"/>
    </w:p>
    <w:p w:rsidR="00E062D0" w:rsidRDefault="00E062D0" w:rsidP="007A778D">
      <w:pPr>
        <w:rPr>
          <w:rtl/>
        </w:rPr>
      </w:pPr>
      <w:bookmarkStart w:id="7907" w:name="_ETM_Q33_321697"/>
      <w:bookmarkStart w:id="7908" w:name="_ETM_Q33_321832"/>
      <w:bookmarkStart w:id="7909" w:name="_ETM_Q33_322000"/>
      <w:bookmarkEnd w:id="7907"/>
      <w:bookmarkEnd w:id="7908"/>
      <w:bookmarkEnd w:id="7909"/>
      <w:r>
        <w:rPr>
          <w:rtl/>
        </w:rPr>
        <w:t>אז יש שתי אופציות</w:t>
      </w:r>
      <w:r>
        <w:rPr>
          <w:rFonts w:hint="cs"/>
          <w:rtl/>
        </w:rPr>
        <w:t>:</w:t>
      </w:r>
      <w:r>
        <w:rPr>
          <w:rtl/>
        </w:rPr>
        <w:t xml:space="preserve"> </w:t>
      </w:r>
      <w:bookmarkStart w:id="7910" w:name="_ETM_Q33_323589"/>
      <w:bookmarkEnd w:id="7910"/>
      <w:r>
        <w:rPr>
          <w:rtl/>
        </w:rPr>
        <w:t xml:space="preserve">שהוא יישאר שם, </w:t>
      </w:r>
      <w:r>
        <w:rPr>
          <w:rFonts w:hint="cs"/>
          <w:rtl/>
        </w:rPr>
        <w:t>ו</w:t>
      </w:r>
      <w:r>
        <w:rPr>
          <w:rtl/>
        </w:rPr>
        <w:t xml:space="preserve">בסוף תהיה מדינה אחת </w:t>
      </w:r>
      <w:bookmarkStart w:id="7911" w:name="_ETM_Q33_328669"/>
      <w:bookmarkEnd w:id="7911"/>
      <w:r>
        <w:rPr>
          <w:rtl/>
        </w:rPr>
        <w:t>לשני העמים בין הים לנהר</w:t>
      </w:r>
      <w:r>
        <w:rPr>
          <w:rFonts w:hint="cs"/>
          <w:rtl/>
        </w:rPr>
        <w:t>;</w:t>
      </w:r>
      <w:r>
        <w:rPr>
          <w:rtl/>
        </w:rPr>
        <w:t xml:space="preserve"> או הפתרון שאני מאמין שהוא </w:t>
      </w:r>
      <w:bookmarkStart w:id="7912" w:name="_ETM_Q33_334075"/>
      <w:bookmarkEnd w:id="7912"/>
      <w:r>
        <w:rPr>
          <w:rtl/>
        </w:rPr>
        <w:t>הכי מציאותי, ו</w:t>
      </w:r>
      <w:r>
        <w:rPr>
          <w:rFonts w:hint="cs"/>
          <w:rtl/>
        </w:rPr>
        <w:t>הוא</w:t>
      </w:r>
      <w:r>
        <w:rPr>
          <w:rtl/>
        </w:rPr>
        <w:t xml:space="preserve"> לכבד את שני העמים, מדינה לצד מדינה. </w:t>
      </w:r>
      <w:bookmarkStart w:id="7913" w:name="_ETM_Q33_339482"/>
      <w:bookmarkEnd w:id="7913"/>
      <w:r>
        <w:rPr>
          <w:rtl/>
        </w:rPr>
        <w:t xml:space="preserve">על איזה ניצחון הוא מדבר? </w:t>
      </w:r>
    </w:p>
    <w:p w:rsidR="00E062D0" w:rsidRDefault="00E062D0" w:rsidP="00FC63B0">
      <w:pPr>
        <w:rPr>
          <w:rtl/>
        </w:rPr>
      </w:pPr>
      <w:bookmarkStart w:id="7914" w:name="_ETM_Q33_344592"/>
      <w:bookmarkStart w:id="7915" w:name="_ETM_Q33_344741"/>
      <w:bookmarkStart w:id="7916" w:name="_ETM_Q33_344808"/>
      <w:bookmarkEnd w:id="7914"/>
      <w:bookmarkEnd w:id="7915"/>
      <w:bookmarkEnd w:id="7916"/>
    </w:p>
    <w:p w:rsidR="00E062D0" w:rsidRDefault="00E062D0" w:rsidP="00044890">
      <w:pPr>
        <w:pStyle w:val="af5"/>
        <w:keepNext/>
        <w:rPr>
          <w:rtl/>
        </w:rPr>
      </w:pPr>
      <w:bookmarkStart w:id="7917" w:name="ET_interruption_6345_10"/>
      <w:r w:rsidRPr="00044890">
        <w:rPr>
          <w:rStyle w:val="TagStyle"/>
          <w:rtl/>
        </w:rPr>
        <w:t xml:space="preserve"> &lt;&lt; קריאה &gt;&gt; </w:t>
      </w:r>
      <w:r>
        <w:rPr>
          <w:rtl/>
        </w:rPr>
        <w:t>טלי גוטליב (הליכוד):</w:t>
      </w:r>
      <w:r w:rsidRPr="00044890">
        <w:rPr>
          <w:rStyle w:val="TagStyle"/>
          <w:rtl/>
        </w:rPr>
        <w:t xml:space="preserve"> &lt;&lt; קריאה &gt;&gt;</w:t>
      </w:r>
      <w:r>
        <w:rPr>
          <w:rtl/>
        </w:rPr>
        <w:t xml:space="preserve"> </w:t>
      </w:r>
      <w:bookmarkEnd w:id="7917"/>
    </w:p>
    <w:p w:rsidR="00E062D0" w:rsidRDefault="00E062D0" w:rsidP="00044890">
      <w:pPr>
        <w:pStyle w:val="KeepWithNext"/>
        <w:rPr>
          <w:rtl/>
        </w:rPr>
      </w:pPr>
    </w:p>
    <w:p w:rsidR="00E062D0" w:rsidRDefault="00E062D0" w:rsidP="00044890">
      <w:pPr>
        <w:rPr>
          <w:rtl/>
        </w:rPr>
      </w:pPr>
      <w:r>
        <w:rPr>
          <w:rFonts w:hint="cs"/>
          <w:rtl/>
        </w:rPr>
        <w:t>- - -</w:t>
      </w:r>
    </w:p>
    <w:p w:rsidR="00E062D0" w:rsidRPr="00044890" w:rsidRDefault="00E062D0" w:rsidP="00044890">
      <w:pPr>
        <w:rPr>
          <w:rtl/>
        </w:rPr>
      </w:pPr>
    </w:p>
    <w:p w:rsidR="00E062D0" w:rsidRDefault="00E062D0" w:rsidP="00044890">
      <w:pPr>
        <w:pStyle w:val="-"/>
        <w:keepNext/>
        <w:rPr>
          <w:rtl/>
        </w:rPr>
      </w:pPr>
      <w:r w:rsidRPr="00834B94">
        <w:rPr>
          <w:rStyle w:val="TagStyle"/>
          <w:rtl/>
        </w:rPr>
        <w:t xml:space="preserve">&lt;&lt; דובר_המשך &gt;&gt; </w:t>
      </w:r>
      <w:r>
        <w:rPr>
          <w:rtl/>
        </w:rPr>
        <w:t>איימן עודה (חד"ש-תע"ל):</w:t>
      </w:r>
      <w:r w:rsidRPr="00834B94">
        <w:rPr>
          <w:rStyle w:val="TagStyle"/>
          <w:rtl/>
        </w:rPr>
        <w:t xml:space="preserve"> &lt;&lt; דובר_המשך &gt;&gt;</w:t>
      </w:r>
      <w:r>
        <w:rPr>
          <w:rtl/>
        </w:rPr>
        <w:t xml:space="preserve"> </w:t>
      </w:r>
    </w:p>
    <w:p w:rsidR="00E062D0" w:rsidRDefault="00E062D0" w:rsidP="00FC63B0">
      <w:pPr>
        <w:rPr>
          <w:rtl/>
        </w:rPr>
      </w:pPr>
    </w:p>
    <w:p w:rsidR="00E062D0" w:rsidRDefault="00E062D0" w:rsidP="00FC63B0">
      <w:pPr>
        <w:rPr>
          <w:rtl/>
        </w:rPr>
      </w:pPr>
      <w:bookmarkStart w:id="7918" w:name="_ETM_Q33_344976"/>
      <w:bookmarkStart w:id="7919" w:name="_ETM_Q33_345093"/>
      <w:bookmarkStart w:id="7920" w:name="_ETM_Q33_345197"/>
      <w:bookmarkEnd w:id="7918"/>
      <w:bookmarkEnd w:id="7919"/>
      <w:bookmarkEnd w:id="7920"/>
      <w:r>
        <w:rPr>
          <w:rtl/>
        </w:rPr>
        <w:t>על איזה ניצחון הוא מדבר</w:t>
      </w:r>
      <w:r>
        <w:rPr>
          <w:rFonts w:hint="cs"/>
          <w:rtl/>
        </w:rPr>
        <w:t>?</w:t>
      </w:r>
      <w:r>
        <w:rPr>
          <w:rtl/>
        </w:rPr>
        <w:t xml:space="preserve"> </w:t>
      </w:r>
      <w:bookmarkStart w:id="7921" w:name="_ETM_Q33_347029"/>
      <w:bookmarkEnd w:id="7921"/>
      <w:r>
        <w:rPr>
          <w:rtl/>
        </w:rPr>
        <w:t>כישלון בכל המובנים, אבל בעיקר כישלון מוסרי מוחלט. תודה.</w:t>
      </w:r>
    </w:p>
    <w:p w:rsidR="00E062D0" w:rsidRDefault="00E062D0" w:rsidP="00FC63B0">
      <w:pPr>
        <w:rPr>
          <w:rtl/>
        </w:rPr>
      </w:pPr>
    </w:p>
    <w:p w:rsidR="00E062D0" w:rsidRDefault="00E062D0" w:rsidP="00044890">
      <w:pPr>
        <w:pStyle w:val="af5"/>
        <w:keepNext/>
        <w:rPr>
          <w:rtl/>
        </w:rPr>
      </w:pPr>
      <w:bookmarkStart w:id="7922" w:name="ET_interruption_6345_6"/>
      <w:r w:rsidRPr="00A8108B">
        <w:rPr>
          <w:rStyle w:val="TagStyle"/>
          <w:rtl/>
        </w:rPr>
        <w:t xml:space="preserve">&lt;&lt; קריאה &gt;&gt; </w:t>
      </w:r>
      <w:r>
        <w:rPr>
          <w:rtl/>
        </w:rPr>
        <w:t>טלי גוטליב (הליכוד):</w:t>
      </w:r>
      <w:r w:rsidRPr="00A8108B">
        <w:rPr>
          <w:rStyle w:val="TagStyle"/>
          <w:rtl/>
        </w:rPr>
        <w:t xml:space="preserve"> &lt;&lt; קריאה &gt;&gt;</w:t>
      </w:r>
      <w:r>
        <w:rPr>
          <w:rtl/>
        </w:rPr>
        <w:t xml:space="preserve"> </w:t>
      </w:r>
      <w:bookmarkEnd w:id="7922"/>
    </w:p>
    <w:p w:rsidR="00E062D0" w:rsidRDefault="00E062D0" w:rsidP="00044890">
      <w:pPr>
        <w:pStyle w:val="KeepWithNext"/>
        <w:rPr>
          <w:rtl/>
        </w:rPr>
      </w:pPr>
    </w:p>
    <w:p w:rsidR="00E062D0" w:rsidRDefault="00E062D0" w:rsidP="007A778D">
      <w:pPr>
        <w:rPr>
          <w:rtl/>
        </w:rPr>
      </w:pPr>
      <w:r>
        <w:rPr>
          <w:rFonts w:hint="cs"/>
          <w:rtl/>
        </w:rPr>
        <w:t>מה אתה עושה פה? מה אתה עושה פה? מה אתה עושה בכנסת ישראל? מה</w:t>
      </w:r>
      <w:bookmarkStart w:id="7923" w:name="_ETM_Q33_352169"/>
      <w:bookmarkEnd w:id="7923"/>
      <w:r>
        <w:rPr>
          <w:rFonts w:hint="cs"/>
          <w:rtl/>
        </w:rPr>
        <w:t xml:space="preserve"> הוא עושה פה, אדוני - - - שליח של </w:t>
      </w:r>
      <w:r w:rsidRPr="00044890">
        <w:rPr>
          <w:rtl/>
        </w:rPr>
        <w:t>ג'יבריל רג'וב</w:t>
      </w:r>
      <w:r>
        <w:rPr>
          <w:rFonts w:hint="cs"/>
          <w:rtl/>
        </w:rPr>
        <w:t>.</w:t>
      </w:r>
    </w:p>
    <w:p w:rsidR="00E062D0" w:rsidRDefault="00E062D0" w:rsidP="00044890">
      <w:pPr>
        <w:rPr>
          <w:rtl/>
        </w:rPr>
      </w:pPr>
    </w:p>
    <w:p w:rsidR="00E062D0" w:rsidRPr="00044890" w:rsidRDefault="00E062D0" w:rsidP="00044890">
      <w:pPr>
        <w:pStyle w:val="af6"/>
        <w:keepNext/>
        <w:rPr>
          <w:rtl/>
        </w:rPr>
      </w:pPr>
      <w:bookmarkStart w:id="7924" w:name="ET_yor_6490_11"/>
      <w:r w:rsidRPr="00044890">
        <w:rPr>
          <w:rStyle w:val="TagStyle"/>
          <w:rtl/>
        </w:rPr>
        <w:t xml:space="preserve"> &lt;&lt; יור &gt;&gt; </w:t>
      </w:r>
      <w:r>
        <w:rPr>
          <w:rtl/>
        </w:rPr>
        <w:t>היו"ר ניסים ואטורי:</w:t>
      </w:r>
      <w:r w:rsidRPr="00044890">
        <w:rPr>
          <w:rStyle w:val="TagStyle"/>
          <w:rtl/>
        </w:rPr>
        <w:t xml:space="preserve"> &lt;&lt; יור &gt;&gt;</w:t>
      </w:r>
      <w:r>
        <w:rPr>
          <w:rtl/>
        </w:rPr>
        <w:t xml:space="preserve"> </w:t>
      </w:r>
      <w:bookmarkEnd w:id="7924"/>
    </w:p>
    <w:p w:rsidR="00E062D0" w:rsidRDefault="00E062D0" w:rsidP="00FC63B0">
      <w:pPr>
        <w:rPr>
          <w:rtl/>
        </w:rPr>
      </w:pPr>
    </w:p>
    <w:p w:rsidR="00E062D0" w:rsidRDefault="00E062D0" w:rsidP="00394871">
      <w:pPr>
        <w:rPr>
          <w:rtl/>
        </w:rPr>
      </w:pPr>
      <w:bookmarkStart w:id="7925" w:name="_ETM_Q33_357720"/>
      <w:bookmarkEnd w:id="7925"/>
      <w:r>
        <w:rPr>
          <w:rtl/>
        </w:rPr>
        <w:t>אחמד טיבי</w:t>
      </w:r>
      <w:r>
        <w:rPr>
          <w:rFonts w:hint="cs"/>
          <w:rtl/>
        </w:rPr>
        <w:t xml:space="preserve"> –</w:t>
      </w:r>
      <w:r>
        <w:rPr>
          <w:rtl/>
        </w:rPr>
        <w:t xml:space="preserve"> אינו נוכח</w:t>
      </w:r>
      <w:r>
        <w:rPr>
          <w:rFonts w:hint="cs"/>
          <w:rtl/>
        </w:rPr>
        <w:t>;</w:t>
      </w:r>
      <w:r>
        <w:rPr>
          <w:rtl/>
        </w:rPr>
        <w:t xml:space="preserve"> חבר הכנסת משה סעדה</w:t>
      </w:r>
      <w:r>
        <w:rPr>
          <w:rFonts w:hint="cs"/>
          <w:rtl/>
        </w:rPr>
        <w:t xml:space="preserve"> –</w:t>
      </w:r>
      <w:r>
        <w:rPr>
          <w:rtl/>
        </w:rPr>
        <w:t xml:space="preserve"> אינו נוכח</w:t>
      </w:r>
      <w:r>
        <w:rPr>
          <w:rFonts w:hint="cs"/>
          <w:rtl/>
        </w:rPr>
        <w:t>;</w:t>
      </w:r>
      <w:r>
        <w:rPr>
          <w:rtl/>
        </w:rPr>
        <w:t xml:space="preserve"> </w:t>
      </w:r>
      <w:bookmarkStart w:id="7926" w:name="_ETM_Q33_360908"/>
      <w:bookmarkEnd w:id="7926"/>
      <w:r>
        <w:rPr>
          <w:rtl/>
        </w:rPr>
        <w:t>חבר הכנסת חמד עמאר</w:t>
      </w:r>
      <w:r>
        <w:rPr>
          <w:rFonts w:hint="cs"/>
          <w:rtl/>
        </w:rPr>
        <w:t xml:space="preserve"> –</w:t>
      </w:r>
      <w:r>
        <w:rPr>
          <w:rtl/>
        </w:rPr>
        <w:t xml:space="preserve"> אינו נוכח</w:t>
      </w:r>
      <w:r>
        <w:rPr>
          <w:rFonts w:hint="cs"/>
          <w:rtl/>
        </w:rPr>
        <w:t>;</w:t>
      </w:r>
      <w:r>
        <w:rPr>
          <w:rtl/>
        </w:rPr>
        <w:t xml:space="preserve"> חברת הכנסת פנינה תמנו</w:t>
      </w:r>
      <w:r>
        <w:rPr>
          <w:rFonts w:hint="cs"/>
          <w:rtl/>
        </w:rPr>
        <w:t xml:space="preserve"> –</w:t>
      </w:r>
      <w:r>
        <w:rPr>
          <w:rtl/>
        </w:rPr>
        <w:t xml:space="preserve"> </w:t>
      </w:r>
      <w:bookmarkStart w:id="7927" w:name="_ETM_Q33_364096"/>
      <w:bookmarkEnd w:id="7927"/>
      <w:r>
        <w:rPr>
          <w:rtl/>
        </w:rPr>
        <w:t>אינה נוכחת</w:t>
      </w:r>
      <w:r>
        <w:rPr>
          <w:rFonts w:hint="cs"/>
          <w:rtl/>
        </w:rPr>
        <w:t>;</w:t>
      </w:r>
      <w:r>
        <w:rPr>
          <w:rtl/>
        </w:rPr>
        <w:t xml:space="preserve"> חבר הכנסת אריאל קלנר</w:t>
      </w:r>
      <w:r>
        <w:rPr>
          <w:rFonts w:hint="cs"/>
          <w:rtl/>
        </w:rPr>
        <w:t xml:space="preserve"> –</w:t>
      </w:r>
      <w:r>
        <w:rPr>
          <w:rtl/>
        </w:rPr>
        <w:t xml:space="preserve"> אינו נוכח</w:t>
      </w:r>
      <w:r>
        <w:rPr>
          <w:rFonts w:hint="cs"/>
          <w:rtl/>
        </w:rPr>
        <w:t>;</w:t>
      </w:r>
      <w:r>
        <w:rPr>
          <w:rtl/>
        </w:rPr>
        <w:t xml:space="preserve"> חברת הכנסת </w:t>
      </w:r>
      <w:bookmarkStart w:id="7928" w:name="_ETM_Q33_367285"/>
      <w:bookmarkEnd w:id="7928"/>
      <w:r>
        <w:rPr>
          <w:rFonts w:hint="cs"/>
          <w:rtl/>
        </w:rPr>
        <w:t>קטי</w:t>
      </w:r>
      <w:r>
        <w:rPr>
          <w:rtl/>
        </w:rPr>
        <w:t xml:space="preserve"> שטרית</w:t>
      </w:r>
      <w:r>
        <w:rPr>
          <w:rFonts w:hint="cs"/>
          <w:rtl/>
        </w:rPr>
        <w:t xml:space="preserve"> –</w:t>
      </w:r>
      <w:r>
        <w:rPr>
          <w:rtl/>
        </w:rPr>
        <w:t xml:space="preserve"> אינה נוכחת</w:t>
      </w:r>
      <w:r>
        <w:rPr>
          <w:rFonts w:hint="cs"/>
          <w:rtl/>
        </w:rPr>
        <w:t>;</w:t>
      </w:r>
      <w:r>
        <w:rPr>
          <w:rtl/>
        </w:rPr>
        <w:t xml:space="preserve"> חבר הכנסת סמיר בן סעיד</w:t>
      </w:r>
      <w:r>
        <w:rPr>
          <w:rFonts w:hint="cs"/>
          <w:rtl/>
        </w:rPr>
        <w:t xml:space="preserve"> –</w:t>
      </w:r>
      <w:r>
        <w:rPr>
          <w:rtl/>
        </w:rPr>
        <w:t xml:space="preserve"> אינו </w:t>
      </w:r>
      <w:bookmarkStart w:id="7929" w:name="_ETM_Q33_370473"/>
      <w:bookmarkEnd w:id="7929"/>
      <w:r>
        <w:rPr>
          <w:rtl/>
        </w:rPr>
        <w:t>נוכח</w:t>
      </w:r>
      <w:r>
        <w:rPr>
          <w:rFonts w:hint="cs"/>
          <w:rtl/>
        </w:rPr>
        <w:t>;</w:t>
      </w:r>
      <w:r>
        <w:rPr>
          <w:rtl/>
        </w:rPr>
        <w:t xml:space="preserve"> חבר הכנסת עודד פורר</w:t>
      </w:r>
      <w:r>
        <w:rPr>
          <w:rFonts w:hint="cs"/>
          <w:rtl/>
        </w:rPr>
        <w:t xml:space="preserve"> –</w:t>
      </w:r>
      <w:r>
        <w:rPr>
          <w:rtl/>
        </w:rPr>
        <w:t xml:space="preserve"> אינו נוכח</w:t>
      </w:r>
      <w:r>
        <w:rPr>
          <w:rFonts w:hint="cs"/>
          <w:rtl/>
        </w:rPr>
        <w:t>;</w:t>
      </w:r>
      <w:r>
        <w:rPr>
          <w:rtl/>
        </w:rPr>
        <w:t xml:space="preserve"> חברת הכנסת</w:t>
      </w:r>
      <w:r>
        <w:rPr>
          <w:rFonts w:hint="cs"/>
          <w:rtl/>
        </w:rPr>
        <w:t xml:space="preserve"> צ</w:t>
      </w:r>
      <w:r>
        <w:rPr>
          <w:rtl/>
        </w:rPr>
        <w:t>גה מלקו</w:t>
      </w:r>
      <w:r>
        <w:rPr>
          <w:rFonts w:hint="cs"/>
          <w:rtl/>
        </w:rPr>
        <w:t xml:space="preserve"> –</w:t>
      </w:r>
      <w:r>
        <w:rPr>
          <w:rtl/>
        </w:rPr>
        <w:t xml:space="preserve"> </w:t>
      </w:r>
      <w:bookmarkStart w:id="7930" w:name="_ETM_Q33_373661"/>
      <w:bookmarkEnd w:id="7930"/>
      <w:r>
        <w:rPr>
          <w:rtl/>
        </w:rPr>
        <w:t>אינה נוכחת</w:t>
      </w:r>
      <w:r>
        <w:rPr>
          <w:rFonts w:hint="cs"/>
          <w:rtl/>
        </w:rPr>
        <w:t>;</w:t>
      </w:r>
      <w:r>
        <w:rPr>
          <w:rtl/>
        </w:rPr>
        <w:t xml:space="preserve"> </w:t>
      </w:r>
      <w:bookmarkStart w:id="7931" w:name="_ETM_Q33_377910"/>
      <w:bookmarkEnd w:id="7931"/>
      <w:r>
        <w:rPr>
          <w:rtl/>
        </w:rPr>
        <w:t xml:space="preserve">חבר הכנסת מנסור </w:t>
      </w:r>
      <w:r>
        <w:rPr>
          <w:rFonts w:hint="cs"/>
          <w:rtl/>
        </w:rPr>
        <w:t>עבאס –</w:t>
      </w:r>
      <w:r>
        <w:rPr>
          <w:rtl/>
        </w:rPr>
        <w:t xml:space="preserve"> אינו נוכח</w:t>
      </w:r>
      <w:r>
        <w:rPr>
          <w:rFonts w:hint="cs"/>
          <w:rtl/>
        </w:rPr>
        <w:t>;</w:t>
      </w:r>
      <w:r>
        <w:rPr>
          <w:rtl/>
        </w:rPr>
        <w:t xml:space="preserve"> חברת הכנסת מיכל מרים </w:t>
      </w:r>
      <w:bookmarkStart w:id="7932" w:name="_ETM_Q33_381503"/>
      <w:bookmarkEnd w:id="7932"/>
      <w:r>
        <w:rPr>
          <w:rtl/>
        </w:rPr>
        <w:t>וולדיגר</w:t>
      </w:r>
      <w:r>
        <w:rPr>
          <w:rFonts w:hint="cs"/>
          <w:rtl/>
        </w:rPr>
        <w:t xml:space="preserve"> – אינה </w:t>
      </w:r>
      <w:r>
        <w:rPr>
          <w:rtl/>
        </w:rPr>
        <w:t>נוכחת</w:t>
      </w:r>
      <w:r>
        <w:rPr>
          <w:rFonts w:hint="cs"/>
          <w:rtl/>
        </w:rPr>
        <w:t>;</w:t>
      </w:r>
      <w:r>
        <w:rPr>
          <w:rtl/>
        </w:rPr>
        <w:t xml:space="preserve"> חבר הכנסת ירון לוי</w:t>
      </w:r>
      <w:r>
        <w:rPr>
          <w:rFonts w:hint="cs"/>
          <w:rtl/>
        </w:rPr>
        <w:t xml:space="preserve"> –</w:t>
      </w:r>
      <w:r>
        <w:rPr>
          <w:rtl/>
        </w:rPr>
        <w:t xml:space="preserve"> אינו נוכח</w:t>
      </w:r>
      <w:r>
        <w:rPr>
          <w:rFonts w:hint="cs"/>
          <w:rtl/>
        </w:rPr>
        <w:t>;</w:t>
      </w:r>
      <w:r>
        <w:rPr>
          <w:rtl/>
        </w:rPr>
        <w:t xml:space="preserve"> חבר </w:t>
      </w:r>
      <w:bookmarkStart w:id="7933" w:name="_ETM_Q33_385096"/>
      <w:bookmarkEnd w:id="7933"/>
      <w:r>
        <w:rPr>
          <w:rtl/>
        </w:rPr>
        <w:t xml:space="preserve">הכנסת </w:t>
      </w:r>
      <w:r>
        <w:rPr>
          <w:rFonts w:hint="cs"/>
          <w:rtl/>
        </w:rPr>
        <w:t>דן אי</w:t>
      </w:r>
      <w:r>
        <w:rPr>
          <w:rtl/>
        </w:rPr>
        <w:t>לוז</w:t>
      </w:r>
      <w:r>
        <w:rPr>
          <w:rFonts w:hint="cs"/>
          <w:rtl/>
        </w:rPr>
        <w:t xml:space="preserve"> –</w:t>
      </w:r>
      <w:r>
        <w:rPr>
          <w:rtl/>
        </w:rPr>
        <w:t xml:space="preserve"> אינו נוכח</w:t>
      </w:r>
      <w:r>
        <w:rPr>
          <w:rFonts w:hint="cs"/>
          <w:rtl/>
        </w:rPr>
        <w:t>.</w:t>
      </w:r>
      <w:r>
        <w:rPr>
          <w:rtl/>
        </w:rPr>
        <w:t xml:space="preserve"> חברת הכנסת טלי גוטליב</w:t>
      </w:r>
      <w:bookmarkStart w:id="7934" w:name="_ETM_Q33_394550"/>
      <w:bookmarkEnd w:id="7934"/>
      <w:r>
        <w:rPr>
          <w:rFonts w:hint="cs"/>
          <w:rtl/>
        </w:rPr>
        <w:t xml:space="preserve">, </w:t>
      </w:r>
      <w:r>
        <w:rPr>
          <w:rtl/>
        </w:rPr>
        <w:t xml:space="preserve">בבקשה, שלוש </w:t>
      </w:r>
      <w:bookmarkStart w:id="7935" w:name="_ETM_Q33_451760"/>
      <w:bookmarkEnd w:id="7935"/>
      <w:r>
        <w:rPr>
          <w:rtl/>
        </w:rPr>
        <w:t>דקות לרשותך.</w:t>
      </w:r>
    </w:p>
    <w:p w:rsidR="00E062D0" w:rsidRDefault="00E062D0" w:rsidP="00FC63B0">
      <w:pPr>
        <w:rPr>
          <w:rtl/>
        </w:rPr>
      </w:pPr>
    </w:p>
    <w:p w:rsidR="00E062D0" w:rsidRDefault="00E062D0" w:rsidP="009E6BAA">
      <w:pPr>
        <w:pStyle w:val="a4"/>
        <w:keepNext/>
        <w:rPr>
          <w:rtl/>
        </w:rPr>
      </w:pPr>
      <w:bookmarkStart w:id="7936" w:name="ET_speaker_6345_12"/>
      <w:r w:rsidRPr="009E6BAA">
        <w:rPr>
          <w:rStyle w:val="TagStyle"/>
          <w:rtl/>
        </w:rPr>
        <w:t xml:space="preserve"> &lt;&lt; דובר &gt;&gt; </w:t>
      </w:r>
      <w:bookmarkStart w:id="7937" w:name="_Toc220971234"/>
      <w:bookmarkStart w:id="7938" w:name="_Toc220971324"/>
      <w:r>
        <w:rPr>
          <w:rtl/>
        </w:rPr>
        <w:t>טלי גוטליב (הליכוד):</w:t>
      </w:r>
      <w:bookmarkEnd w:id="7937"/>
      <w:bookmarkEnd w:id="7938"/>
      <w:r w:rsidRPr="009E6BAA">
        <w:rPr>
          <w:rStyle w:val="TagStyle"/>
          <w:rtl/>
        </w:rPr>
        <w:t xml:space="preserve"> &lt;&lt; דובר &gt;&gt;</w:t>
      </w:r>
      <w:r>
        <w:rPr>
          <w:rtl/>
        </w:rPr>
        <w:t xml:space="preserve"> </w:t>
      </w:r>
      <w:bookmarkEnd w:id="7936"/>
    </w:p>
    <w:p w:rsidR="00E062D0" w:rsidRPr="009E6BAA" w:rsidRDefault="00E062D0" w:rsidP="009E6BAA">
      <w:pPr>
        <w:rPr>
          <w:rtl/>
        </w:rPr>
      </w:pPr>
    </w:p>
    <w:p w:rsidR="00E062D0" w:rsidRDefault="00E062D0" w:rsidP="007A778D">
      <w:pPr>
        <w:rPr>
          <w:rtl/>
        </w:rPr>
      </w:pPr>
      <w:bookmarkStart w:id="7939" w:name="_ETM_Q33_470660"/>
      <w:bookmarkEnd w:id="7939"/>
      <w:r>
        <w:rPr>
          <w:rtl/>
        </w:rPr>
        <w:t xml:space="preserve">חידה. </w:t>
      </w:r>
      <w:bookmarkStart w:id="7940" w:name="_ETM_Q33_472609"/>
      <w:bookmarkEnd w:id="7940"/>
      <w:r>
        <w:rPr>
          <w:rtl/>
        </w:rPr>
        <w:t>חידה</w:t>
      </w:r>
      <w:r>
        <w:rPr>
          <w:rFonts w:hint="cs"/>
          <w:rtl/>
        </w:rPr>
        <w:t>.</w:t>
      </w:r>
      <w:r>
        <w:rPr>
          <w:rtl/>
        </w:rPr>
        <w:t xml:space="preserve"> אני רוצה להקריא פה את הסעיף הבא</w:t>
      </w:r>
      <w:r>
        <w:rPr>
          <w:rFonts w:hint="cs"/>
          <w:rtl/>
        </w:rPr>
        <w:t>,</w:t>
      </w:r>
      <w:r>
        <w:rPr>
          <w:rtl/>
        </w:rPr>
        <w:t xml:space="preserve"> לא </w:t>
      </w:r>
      <w:bookmarkStart w:id="7941" w:name="_ETM_Q33_477065"/>
      <w:bookmarkEnd w:id="7941"/>
      <w:r>
        <w:rPr>
          <w:rtl/>
        </w:rPr>
        <w:t>נגעתי</w:t>
      </w:r>
      <w:r>
        <w:rPr>
          <w:rFonts w:hint="cs"/>
          <w:rtl/>
        </w:rPr>
        <w:t>:</w:t>
      </w:r>
      <w:r>
        <w:rPr>
          <w:rtl/>
        </w:rPr>
        <w:t xml:space="preserve"> </w:t>
      </w:r>
      <w:r>
        <w:rPr>
          <w:rFonts w:hint="cs"/>
          <w:rtl/>
        </w:rPr>
        <w:t>"</w:t>
      </w:r>
      <w:r w:rsidRPr="009E6BAA">
        <w:rPr>
          <w:rtl/>
        </w:rPr>
        <w:t xml:space="preserve">העושה דבר בכוונה למנוע או להכשיל הליך שיפוטי או להביא לידי עיוות דין, בין בסיכול הזמנתו של עד, בין בהעלמת ראיות ובין בדרך אחרת, דינו – מאסר שלוש שנים; </w:t>
      </w:r>
      <w:r w:rsidRPr="009E6BAA">
        <w:rPr>
          <w:rFonts w:hint="cs"/>
          <w:rtl/>
        </w:rPr>
        <w:t>לעניי</w:t>
      </w:r>
      <w:r w:rsidRPr="009E6BAA">
        <w:rPr>
          <w:rFonts w:hint="eastAsia"/>
          <w:rtl/>
        </w:rPr>
        <w:t>ן</w:t>
      </w:r>
      <w:r w:rsidRPr="009E6BAA">
        <w:rPr>
          <w:rtl/>
        </w:rPr>
        <w:t xml:space="preserve"> זה, </w:t>
      </w:r>
      <w:r>
        <w:rPr>
          <w:rFonts w:hint="cs"/>
          <w:rtl/>
        </w:rPr>
        <w:t>'</w:t>
      </w:r>
      <w:r w:rsidRPr="009E6BAA">
        <w:rPr>
          <w:rtl/>
        </w:rPr>
        <w:t>הליך שיפוטי</w:t>
      </w:r>
      <w:r>
        <w:rPr>
          <w:rFonts w:hint="cs"/>
          <w:rtl/>
        </w:rPr>
        <w:t>'</w:t>
      </w:r>
      <w:r w:rsidRPr="009E6BAA">
        <w:rPr>
          <w:rtl/>
        </w:rPr>
        <w:t xml:space="preserve"> – לרבות חקירה פלילית והוצאה לפועל של הוראת בית משפט</w:t>
      </w:r>
      <w:r>
        <w:rPr>
          <w:rFonts w:hint="cs"/>
          <w:rtl/>
        </w:rPr>
        <w:t>"</w:t>
      </w:r>
      <w:r w:rsidRPr="009E6BAA">
        <w:rPr>
          <w:rtl/>
        </w:rPr>
        <w:t>.</w:t>
      </w:r>
    </w:p>
    <w:p w:rsidR="00E062D0" w:rsidRDefault="00E062D0" w:rsidP="00FC63B0">
      <w:pPr>
        <w:rPr>
          <w:rtl/>
        </w:rPr>
      </w:pPr>
    </w:p>
    <w:p w:rsidR="00E062D0" w:rsidRDefault="00E062D0" w:rsidP="00FC63B0">
      <w:pPr>
        <w:rPr>
          <w:rtl/>
        </w:rPr>
      </w:pPr>
      <w:r>
        <w:rPr>
          <w:rtl/>
        </w:rPr>
        <w:t>עוד סעיף</w:t>
      </w:r>
      <w:bookmarkStart w:id="7942" w:name="_ETM_Q33_499709"/>
      <w:bookmarkEnd w:id="7942"/>
      <w:r>
        <w:rPr>
          <w:rFonts w:hint="cs"/>
          <w:rtl/>
        </w:rPr>
        <w:t>: "</w:t>
      </w:r>
      <w:r w:rsidRPr="00A00104">
        <w:rPr>
          <w:rtl/>
        </w:rPr>
        <w:t>המניע אדם, או מנסה להניעו, שבחקירה על פי דין לא ימסור הודעה או ימסור הודעת שקר, או יחזור בו מהודעה שמסר, דינו – מאסר חמש שנים</w:t>
      </w:r>
      <w:r>
        <w:rPr>
          <w:rFonts w:hint="cs"/>
          <w:rtl/>
        </w:rPr>
        <w:t>".</w:t>
      </w:r>
    </w:p>
    <w:p w:rsidR="00E062D0" w:rsidRDefault="00E062D0" w:rsidP="00FC63B0">
      <w:pPr>
        <w:rPr>
          <w:rtl/>
        </w:rPr>
      </w:pPr>
    </w:p>
    <w:p w:rsidR="00E062D0" w:rsidRDefault="00E062D0" w:rsidP="00797642">
      <w:pPr>
        <w:rPr>
          <w:rtl/>
        </w:rPr>
      </w:pPr>
      <w:bookmarkStart w:id="7943" w:name="_ETM_Q33_506690"/>
      <w:bookmarkEnd w:id="7943"/>
      <w:r>
        <w:rPr>
          <w:rtl/>
        </w:rPr>
        <w:t>הלו, פצ</w:t>
      </w:r>
      <w:r>
        <w:rPr>
          <w:rFonts w:hint="cs"/>
          <w:rtl/>
        </w:rPr>
        <w:t>"</w:t>
      </w:r>
      <w:r>
        <w:rPr>
          <w:rtl/>
        </w:rPr>
        <w:t xml:space="preserve">רית, </w:t>
      </w:r>
      <w:r>
        <w:rPr>
          <w:rFonts w:hint="cs"/>
          <w:rtl/>
        </w:rPr>
        <w:t>השמיעי</w:t>
      </w:r>
      <w:r>
        <w:rPr>
          <w:rtl/>
        </w:rPr>
        <w:t xml:space="preserve"> קול</w:t>
      </w:r>
      <w:r>
        <w:rPr>
          <w:rFonts w:hint="cs"/>
          <w:rtl/>
        </w:rPr>
        <w:t>.</w:t>
      </w:r>
      <w:r>
        <w:rPr>
          <w:rtl/>
        </w:rPr>
        <w:t xml:space="preserve"> פצ</w:t>
      </w:r>
      <w:r>
        <w:rPr>
          <w:rFonts w:hint="cs"/>
          <w:rtl/>
        </w:rPr>
        <w:t>"</w:t>
      </w:r>
      <w:r>
        <w:rPr>
          <w:rtl/>
        </w:rPr>
        <w:t>רית לשעבר</w:t>
      </w:r>
      <w:r>
        <w:rPr>
          <w:rFonts w:hint="cs"/>
          <w:rtl/>
        </w:rPr>
        <w:t>,</w:t>
      </w:r>
      <w:r>
        <w:rPr>
          <w:rtl/>
        </w:rPr>
        <w:t xml:space="preserve"> </w:t>
      </w:r>
      <w:r>
        <w:rPr>
          <w:rFonts w:hint="cs"/>
          <w:rtl/>
        </w:rPr>
        <w:t>השמיעי</w:t>
      </w:r>
      <w:r>
        <w:rPr>
          <w:rtl/>
        </w:rPr>
        <w:t xml:space="preserve"> קול. מה את </w:t>
      </w:r>
      <w:bookmarkStart w:id="7944" w:name="_ETM_Q33_510936"/>
      <w:bookmarkEnd w:id="7944"/>
      <w:r>
        <w:rPr>
          <w:rtl/>
        </w:rPr>
        <w:t>חושבת</w:t>
      </w:r>
      <w:r>
        <w:rPr>
          <w:rFonts w:hint="cs"/>
          <w:rtl/>
        </w:rPr>
        <w:t>,</w:t>
      </w:r>
      <w:r>
        <w:rPr>
          <w:rtl/>
        </w:rPr>
        <w:t xml:space="preserve"> שאם תחליפי עורך דין</w:t>
      </w:r>
      <w:r>
        <w:rPr>
          <w:rFonts w:hint="cs"/>
          <w:rtl/>
        </w:rPr>
        <w:t>,</w:t>
      </w:r>
      <w:r>
        <w:rPr>
          <w:rtl/>
        </w:rPr>
        <w:t xml:space="preserve"> ואם פתאום ז'ק חן</w:t>
      </w:r>
      <w:r>
        <w:rPr>
          <w:rFonts w:hint="cs"/>
          <w:rtl/>
        </w:rPr>
        <w:t>,</w:t>
      </w:r>
      <w:r>
        <w:rPr>
          <w:rtl/>
        </w:rPr>
        <w:t xml:space="preserve"> עורך </w:t>
      </w:r>
      <w:bookmarkStart w:id="7945" w:name="_ETM_Q33_515182"/>
      <w:bookmarkEnd w:id="7945"/>
      <w:r>
        <w:rPr>
          <w:rtl/>
        </w:rPr>
        <w:t>הדין הדגול</w:t>
      </w:r>
      <w:r>
        <w:rPr>
          <w:rFonts w:hint="cs"/>
          <w:rtl/>
        </w:rPr>
        <w:t>,</w:t>
      </w:r>
      <w:r>
        <w:rPr>
          <w:rtl/>
        </w:rPr>
        <w:t xml:space="preserve"> ישלח מכתב בתגובה מטעמך שהדלפת הסרטון היא לא </w:t>
      </w:r>
      <w:bookmarkStart w:id="7946" w:name="_ETM_Q33_519428"/>
      <w:bookmarkEnd w:id="7946"/>
      <w:r>
        <w:rPr>
          <w:rtl/>
        </w:rPr>
        <w:t>עבירה כי את ב</w:t>
      </w:r>
      <w:r>
        <w:rPr>
          <w:rFonts w:hint="cs"/>
          <w:rtl/>
        </w:rPr>
        <w:t>כ</w:t>
      </w:r>
      <w:r>
        <w:rPr>
          <w:rtl/>
        </w:rPr>
        <w:t xml:space="preserve">ירה, זה ירשים מישהו? את חושבת שאת </w:t>
      </w:r>
      <w:bookmarkStart w:id="7947" w:name="_ETM_Q33_523674"/>
      <w:bookmarkEnd w:id="7947"/>
      <w:r>
        <w:rPr>
          <w:rtl/>
        </w:rPr>
        <w:t xml:space="preserve">חשודה עכשיו רק בהדלפת הסרטון? </w:t>
      </w:r>
      <w:bookmarkStart w:id="7948" w:name="_ETM_Q33_528309"/>
      <w:bookmarkEnd w:id="7948"/>
      <w:r>
        <w:rPr>
          <w:rtl/>
        </w:rPr>
        <w:t xml:space="preserve">את גברת שקרנית נאלחת קצה שאשמה בשיבוש הליכי משפט ובהדחה </w:t>
      </w:r>
      <w:bookmarkStart w:id="7949" w:name="_ETM_Q33_533803"/>
      <w:bookmarkEnd w:id="7949"/>
      <w:r>
        <w:rPr>
          <w:rtl/>
        </w:rPr>
        <w:t>בעדות מה</w:t>
      </w:r>
      <w:r>
        <w:rPr>
          <w:rFonts w:hint="cs"/>
          <w:rtl/>
        </w:rPr>
        <w:t>ר</w:t>
      </w:r>
      <w:r>
        <w:rPr>
          <w:rtl/>
        </w:rPr>
        <w:t xml:space="preserve">ף החמור ביותר. </w:t>
      </w:r>
    </w:p>
    <w:p w:rsidR="00E062D0" w:rsidRDefault="00E062D0" w:rsidP="00FC63B0">
      <w:pPr>
        <w:rPr>
          <w:rtl/>
        </w:rPr>
      </w:pPr>
    </w:p>
    <w:p w:rsidR="00E062D0" w:rsidRDefault="00E062D0" w:rsidP="00A00104">
      <w:pPr>
        <w:rPr>
          <w:rtl/>
        </w:rPr>
      </w:pPr>
      <w:r>
        <w:rPr>
          <w:rtl/>
        </w:rPr>
        <w:t>קבלי, קבלי</w:t>
      </w:r>
      <w:r>
        <w:rPr>
          <w:rFonts w:hint="cs"/>
          <w:rtl/>
        </w:rPr>
        <w:t>,</w:t>
      </w:r>
      <w:r>
        <w:rPr>
          <w:rtl/>
        </w:rPr>
        <w:t xml:space="preserve"> מתי שיקרת</w:t>
      </w:r>
      <w:r>
        <w:rPr>
          <w:rFonts w:hint="cs"/>
          <w:rtl/>
        </w:rPr>
        <w:t>.</w:t>
      </w:r>
      <w:r>
        <w:rPr>
          <w:rtl/>
        </w:rPr>
        <w:t xml:space="preserve"> </w:t>
      </w:r>
      <w:bookmarkStart w:id="7950" w:name="_ETM_Q33_539640"/>
      <w:bookmarkEnd w:id="7950"/>
      <w:r>
        <w:rPr>
          <w:rtl/>
        </w:rPr>
        <w:t>שיקרת ושי</w:t>
      </w:r>
      <w:r>
        <w:rPr>
          <w:rFonts w:hint="cs"/>
          <w:rtl/>
        </w:rPr>
        <w:t>ב</w:t>
      </w:r>
      <w:r>
        <w:rPr>
          <w:rtl/>
        </w:rPr>
        <w:t xml:space="preserve">שת </w:t>
      </w:r>
      <w:r>
        <w:rPr>
          <w:rFonts w:hint="cs"/>
          <w:rtl/>
        </w:rPr>
        <w:t>הליכי</w:t>
      </w:r>
      <w:r>
        <w:rPr>
          <w:rtl/>
        </w:rPr>
        <w:t xml:space="preserve"> משפט כשהגעת לוועדת </w:t>
      </w:r>
      <w:r>
        <w:rPr>
          <w:rFonts w:hint="cs"/>
          <w:rtl/>
        </w:rPr>
        <w:t>ה</w:t>
      </w:r>
      <w:r>
        <w:rPr>
          <w:rtl/>
        </w:rPr>
        <w:t>חוץ ו</w:t>
      </w:r>
      <w:r>
        <w:rPr>
          <w:rFonts w:hint="cs"/>
          <w:rtl/>
        </w:rPr>
        <w:t>ה</w:t>
      </w:r>
      <w:r>
        <w:rPr>
          <w:rtl/>
        </w:rPr>
        <w:t xml:space="preserve">ביטחון ואמרת שלא </w:t>
      </w:r>
      <w:bookmarkStart w:id="7951" w:name="_ETM_Q33_543518"/>
      <w:bookmarkEnd w:id="7951"/>
      <w:r>
        <w:rPr>
          <w:rtl/>
        </w:rPr>
        <w:t xml:space="preserve">הדלפת את הסרטון. שיקרת את ועדת </w:t>
      </w:r>
      <w:r>
        <w:rPr>
          <w:rFonts w:hint="cs"/>
          <w:rtl/>
        </w:rPr>
        <w:t>ה</w:t>
      </w:r>
      <w:r>
        <w:rPr>
          <w:rtl/>
        </w:rPr>
        <w:t>חוץ ו</w:t>
      </w:r>
      <w:r>
        <w:rPr>
          <w:rFonts w:hint="cs"/>
          <w:rtl/>
        </w:rPr>
        <w:t>ה</w:t>
      </w:r>
      <w:r>
        <w:rPr>
          <w:rtl/>
        </w:rPr>
        <w:t xml:space="preserve">ביטחון כשאמרת שאת </w:t>
      </w:r>
      <w:bookmarkStart w:id="7952" w:name="_ETM_Q33_547396"/>
      <w:bookmarkEnd w:id="7952"/>
      <w:r>
        <w:rPr>
          <w:rtl/>
        </w:rPr>
        <w:t xml:space="preserve">לא יודעת גם מי הדליף את הסרטון. שיקרת. שיקרת כששלחת </w:t>
      </w:r>
      <w:bookmarkStart w:id="7953" w:name="_ETM_Q33_551275"/>
      <w:bookmarkEnd w:id="7953"/>
      <w:r>
        <w:rPr>
          <w:rtl/>
        </w:rPr>
        <w:t xml:space="preserve">את החברה שלך להיות שופטת בבית הדין הצבאי ולא סיפרת </w:t>
      </w:r>
      <w:bookmarkStart w:id="7954" w:name="_ETM_Q33_555153"/>
      <w:bookmarkEnd w:id="7954"/>
      <w:r>
        <w:rPr>
          <w:rtl/>
        </w:rPr>
        <w:t>שהיא הדליפה את הסרטון במצוותך. שיקרת כששלחת את הסגן שלך</w:t>
      </w:r>
      <w:r>
        <w:rPr>
          <w:rFonts w:hint="cs"/>
          <w:rtl/>
        </w:rPr>
        <w:t>,</w:t>
      </w:r>
      <w:r>
        <w:rPr>
          <w:rtl/>
        </w:rPr>
        <w:t xml:space="preserve"> </w:t>
      </w:r>
      <w:bookmarkStart w:id="7955" w:name="_ETM_Q33_559031"/>
      <w:bookmarkEnd w:id="7955"/>
      <w:r>
        <w:rPr>
          <w:rtl/>
        </w:rPr>
        <w:t>גל</w:t>
      </w:r>
      <w:bookmarkStart w:id="7956" w:name="_ETM_Q33_563170"/>
      <w:bookmarkEnd w:id="7956"/>
      <w:r w:rsidRPr="00A00104">
        <w:rPr>
          <w:rtl/>
        </w:rPr>
        <w:t xml:space="preserve"> עשהאל</w:t>
      </w:r>
      <w:r>
        <w:rPr>
          <w:rFonts w:hint="cs"/>
          <w:rtl/>
        </w:rPr>
        <w:t>,</w:t>
      </w:r>
      <w:r w:rsidRPr="00A00104">
        <w:rPr>
          <w:rtl/>
        </w:rPr>
        <w:t xml:space="preserve"> </w:t>
      </w:r>
      <w:r>
        <w:rPr>
          <w:rtl/>
        </w:rPr>
        <w:t xml:space="preserve">לוועדת </w:t>
      </w:r>
      <w:r>
        <w:rPr>
          <w:rFonts w:hint="cs"/>
          <w:rtl/>
        </w:rPr>
        <w:t>ה</w:t>
      </w:r>
      <w:r>
        <w:rPr>
          <w:rtl/>
        </w:rPr>
        <w:t>חוץ ו</w:t>
      </w:r>
      <w:r>
        <w:rPr>
          <w:rFonts w:hint="cs"/>
          <w:rtl/>
        </w:rPr>
        <w:t>ה</w:t>
      </w:r>
      <w:r>
        <w:rPr>
          <w:rtl/>
        </w:rPr>
        <w:t>ביטחון לומר לנו שהוא עושה בדיקה</w:t>
      </w:r>
      <w:r>
        <w:rPr>
          <w:rFonts w:hint="cs"/>
          <w:rtl/>
        </w:rPr>
        <w:t>.</w:t>
      </w:r>
      <w:r>
        <w:rPr>
          <w:rtl/>
        </w:rPr>
        <w:t xml:space="preserve"> עושה בדיקה. </w:t>
      </w:r>
      <w:bookmarkStart w:id="7957" w:name="_ETM_Q33_567084"/>
      <w:bookmarkEnd w:id="7957"/>
      <w:r>
        <w:rPr>
          <w:rtl/>
        </w:rPr>
        <w:t xml:space="preserve">שיקרת ושיבשת הליכי משפט כשהוא סיפר לנו שעושים בדיקה, והוא </w:t>
      </w:r>
      <w:bookmarkStart w:id="7958" w:name="_ETM_Q33_570999"/>
      <w:bookmarkEnd w:id="7958"/>
      <w:r>
        <w:rPr>
          <w:rtl/>
        </w:rPr>
        <w:t>לא סיפר לנו שהתובע הצבאי הראשי ביקש לספר</w:t>
      </w:r>
      <w:r>
        <w:rPr>
          <w:rFonts w:hint="cs"/>
          <w:rtl/>
        </w:rPr>
        <w:t xml:space="preserve"> לו,</w:t>
      </w:r>
      <w:r>
        <w:rPr>
          <w:rtl/>
        </w:rPr>
        <w:t xml:space="preserve"> </w:t>
      </w:r>
      <w:r>
        <w:rPr>
          <w:rFonts w:hint="cs"/>
          <w:rtl/>
        </w:rPr>
        <w:t>ל</w:t>
      </w:r>
      <w:r>
        <w:rPr>
          <w:rtl/>
        </w:rPr>
        <w:t>גל</w:t>
      </w:r>
      <w:r w:rsidRPr="00A00104">
        <w:rPr>
          <w:rtl/>
        </w:rPr>
        <w:t xml:space="preserve"> עשהאל</w:t>
      </w:r>
      <w:r>
        <w:rPr>
          <w:rFonts w:hint="cs"/>
          <w:rtl/>
        </w:rPr>
        <w:t>,</w:t>
      </w:r>
      <w:r>
        <w:rPr>
          <w:rtl/>
        </w:rPr>
        <w:t xml:space="preserve"> מי </w:t>
      </w:r>
      <w:r>
        <w:rPr>
          <w:rFonts w:hint="cs"/>
          <w:rtl/>
        </w:rPr>
        <w:t>ה</w:t>
      </w:r>
      <w:r>
        <w:rPr>
          <w:rtl/>
        </w:rPr>
        <w:t xml:space="preserve">דליף את הסרטון. </w:t>
      </w:r>
      <w:bookmarkStart w:id="7959" w:name="_ETM_Q33_579079"/>
      <w:bookmarkStart w:id="7960" w:name="_ETM_Q33_577422"/>
      <w:bookmarkStart w:id="7961" w:name="_ETM_Q33_577674"/>
      <w:bookmarkStart w:id="7962" w:name="_ETM_Q33_577824"/>
      <w:bookmarkStart w:id="7963" w:name="_ETM_Q33_577978"/>
      <w:bookmarkEnd w:id="7959"/>
      <w:bookmarkEnd w:id="7960"/>
      <w:bookmarkEnd w:id="7961"/>
      <w:bookmarkEnd w:id="7962"/>
      <w:bookmarkEnd w:id="7963"/>
      <w:r>
        <w:rPr>
          <w:rtl/>
        </w:rPr>
        <w:t xml:space="preserve">שורה של עבירות שיבוש מהרף החמור ביותר. </w:t>
      </w:r>
    </w:p>
    <w:p w:rsidR="00E062D0" w:rsidRDefault="00E062D0" w:rsidP="00A00104">
      <w:pPr>
        <w:rPr>
          <w:rtl/>
        </w:rPr>
      </w:pPr>
    </w:p>
    <w:p w:rsidR="00E062D0" w:rsidRDefault="00E062D0" w:rsidP="00A00104">
      <w:pPr>
        <w:rPr>
          <w:rtl/>
        </w:rPr>
      </w:pPr>
      <w:r>
        <w:rPr>
          <w:rtl/>
        </w:rPr>
        <w:t xml:space="preserve">מה עוד לא </w:t>
      </w:r>
      <w:bookmarkStart w:id="7964" w:name="_ETM_Q33_583071"/>
      <w:bookmarkEnd w:id="7964"/>
      <w:r>
        <w:rPr>
          <w:rtl/>
        </w:rPr>
        <w:t>סיפרת לנו? לא סיפרת לנו, גברת פצ</w:t>
      </w:r>
      <w:r>
        <w:rPr>
          <w:rFonts w:hint="cs"/>
          <w:rtl/>
        </w:rPr>
        <w:t>"</w:t>
      </w:r>
      <w:r>
        <w:rPr>
          <w:rtl/>
        </w:rPr>
        <w:t>רית, שהיועמ</w:t>
      </w:r>
      <w:r>
        <w:rPr>
          <w:rFonts w:hint="cs"/>
          <w:rtl/>
        </w:rPr>
        <w:t>"</w:t>
      </w:r>
      <w:r>
        <w:rPr>
          <w:rtl/>
        </w:rPr>
        <w:t xml:space="preserve">שית מגישה תצהיר </w:t>
      </w:r>
      <w:bookmarkStart w:id="7965" w:name="_ETM_Q33_587064"/>
      <w:bookmarkEnd w:id="7965"/>
      <w:r>
        <w:rPr>
          <w:rtl/>
        </w:rPr>
        <w:t>לבג</w:t>
      </w:r>
      <w:r>
        <w:rPr>
          <w:rFonts w:hint="cs"/>
          <w:rtl/>
        </w:rPr>
        <w:t>"</w:t>
      </w:r>
      <w:r>
        <w:rPr>
          <w:rtl/>
        </w:rPr>
        <w:t>ץ</w:t>
      </w:r>
      <w:r>
        <w:rPr>
          <w:rFonts w:hint="cs"/>
          <w:rtl/>
        </w:rPr>
        <w:t>,</w:t>
      </w:r>
      <w:r>
        <w:rPr>
          <w:rtl/>
        </w:rPr>
        <w:t xml:space="preserve"> שמוגש</w:t>
      </w:r>
      <w:r>
        <w:rPr>
          <w:rFonts w:hint="cs"/>
          <w:rtl/>
        </w:rPr>
        <w:t>,</w:t>
      </w:r>
      <w:r>
        <w:rPr>
          <w:rtl/>
        </w:rPr>
        <w:t xml:space="preserve"> לחקור את הדלפת הסרטון</w:t>
      </w:r>
      <w:r>
        <w:rPr>
          <w:rFonts w:hint="cs"/>
          <w:rtl/>
        </w:rPr>
        <w:t>,</w:t>
      </w:r>
      <w:r>
        <w:rPr>
          <w:rtl/>
        </w:rPr>
        <w:t xml:space="preserve"> שפגע קשות בלוחמינו ואג</w:t>
      </w:r>
      <w:r>
        <w:rPr>
          <w:rFonts w:hint="cs"/>
          <w:rtl/>
        </w:rPr>
        <w:t>ב</w:t>
      </w:r>
      <w:r>
        <w:rPr>
          <w:rtl/>
        </w:rPr>
        <w:t xml:space="preserve"> </w:t>
      </w:r>
      <w:bookmarkStart w:id="7966" w:name="_ETM_Q33_591056"/>
      <w:bookmarkEnd w:id="7966"/>
      <w:r>
        <w:rPr>
          <w:rtl/>
        </w:rPr>
        <w:t xml:space="preserve">כך בביטחון המדינה. </w:t>
      </w:r>
      <w:bookmarkStart w:id="7967" w:name="_ETM_Q33_595609"/>
      <w:bookmarkEnd w:id="7967"/>
      <w:r>
        <w:rPr>
          <w:rtl/>
        </w:rPr>
        <w:t>היועמ</w:t>
      </w:r>
      <w:r>
        <w:rPr>
          <w:rFonts w:hint="cs"/>
          <w:rtl/>
        </w:rPr>
        <w:t>"</w:t>
      </w:r>
      <w:r>
        <w:rPr>
          <w:rtl/>
        </w:rPr>
        <w:t>ש</w:t>
      </w:r>
      <w:r>
        <w:rPr>
          <w:rFonts w:hint="cs"/>
          <w:rtl/>
        </w:rPr>
        <w:t>י</w:t>
      </w:r>
      <w:r>
        <w:rPr>
          <w:rtl/>
        </w:rPr>
        <w:t xml:space="preserve">ת </w:t>
      </w:r>
      <w:r>
        <w:rPr>
          <w:rFonts w:hint="cs"/>
          <w:rtl/>
        </w:rPr>
        <w:t>מ</w:t>
      </w:r>
      <w:r>
        <w:rPr>
          <w:rtl/>
        </w:rPr>
        <w:t>גישה תצהיר לבית המשפט, לבג</w:t>
      </w:r>
      <w:r>
        <w:rPr>
          <w:rFonts w:hint="cs"/>
          <w:rtl/>
        </w:rPr>
        <w:t>"</w:t>
      </w:r>
      <w:r>
        <w:rPr>
          <w:rtl/>
        </w:rPr>
        <w:t>ץ, ואומרת</w:t>
      </w:r>
      <w:r>
        <w:rPr>
          <w:rFonts w:hint="cs"/>
          <w:rtl/>
        </w:rPr>
        <w:t>:</w:t>
      </w:r>
      <w:r>
        <w:rPr>
          <w:rtl/>
        </w:rPr>
        <w:t xml:space="preserve"> אין עוד פעולות </w:t>
      </w:r>
      <w:bookmarkStart w:id="7968" w:name="_ETM_Q33_598764"/>
      <w:bookmarkEnd w:id="7968"/>
      <w:r>
        <w:rPr>
          <w:rtl/>
        </w:rPr>
        <w:t xml:space="preserve">חקירה לביצוע. </w:t>
      </w:r>
      <w:bookmarkStart w:id="7969" w:name="_ETM_Q33_602559"/>
      <w:bookmarkEnd w:id="7969"/>
      <w:r>
        <w:rPr>
          <w:rtl/>
        </w:rPr>
        <w:t>אני אומרת לדפנה ברק</w:t>
      </w:r>
      <w:r>
        <w:rPr>
          <w:rFonts w:hint="cs"/>
          <w:rtl/>
        </w:rPr>
        <w:t>-</w:t>
      </w:r>
      <w:r>
        <w:rPr>
          <w:rtl/>
        </w:rPr>
        <w:t>ארז</w:t>
      </w:r>
      <w:r>
        <w:rPr>
          <w:rFonts w:hint="cs"/>
          <w:rtl/>
        </w:rPr>
        <w:t>:</w:t>
      </w:r>
      <w:r>
        <w:rPr>
          <w:rtl/>
        </w:rPr>
        <w:t xml:space="preserve"> זה שקר. היא אומרת לי</w:t>
      </w:r>
      <w:r>
        <w:rPr>
          <w:rFonts w:hint="cs"/>
          <w:rtl/>
        </w:rPr>
        <w:t>:</w:t>
      </w:r>
      <w:r>
        <w:rPr>
          <w:rtl/>
        </w:rPr>
        <w:t xml:space="preserve"> </w:t>
      </w:r>
      <w:bookmarkStart w:id="7970" w:name="_ETM_Q33_605572"/>
      <w:bookmarkEnd w:id="7970"/>
      <w:r>
        <w:rPr>
          <w:rtl/>
        </w:rPr>
        <w:t>לא, זה שומרי סף. את זה הם מגישים</w:t>
      </w:r>
      <w:r>
        <w:rPr>
          <w:rFonts w:hint="cs"/>
          <w:rtl/>
        </w:rPr>
        <w:t>,</w:t>
      </w:r>
      <w:r>
        <w:rPr>
          <w:rtl/>
        </w:rPr>
        <w:t xml:space="preserve"> את התצהיר </w:t>
      </w:r>
      <w:bookmarkStart w:id="7971" w:name="_ETM_Q33_608586"/>
      <w:bookmarkEnd w:id="7971"/>
      <w:r>
        <w:rPr>
          <w:rtl/>
        </w:rPr>
        <w:t xml:space="preserve">השקרי הזה, כשהם יודעים שלא בוצעה אפילו פעולת חקירה אחת. </w:t>
      </w:r>
      <w:bookmarkStart w:id="7972" w:name="_ETM_Q33_611599"/>
      <w:bookmarkEnd w:id="7972"/>
    </w:p>
    <w:p w:rsidR="00E062D0" w:rsidRDefault="00E062D0" w:rsidP="00A00104">
      <w:pPr>
        <w:rPr>
          <w:rtl/>
        </w:rPr>
      </w:pPr>
    </w:p>
    <w:p w:rsidR="00E062D0" w:rsidRDefault="00E062D0" w:rsidP="00394871">
      <w:pPr>
        <w:rPr>
          <w:rtl/>
        </w:rPr>
      </w:pPr>
      <w:r>
        <w:rPr>
          <w:rtl/>
        </w:rPr>
        <w:t>ובכן, גב</w:t>
      </w:r>
      <w:r>
        <w:rPr>
          <w:rFonts w:hint="cs"/>
          <w:rtl/>
        </w:rPr>
        <w:t>'</w:t>
      </w:r>
      <w:r>
        <w:rPr>
          <w:rtl/>
        </w:rPr>
        <w:t xml:space="preserve"> פצ</w:t>
      </w:r>
      <w:r>
        <w:rPr>
          <w:rFonts w:hint="cs"/>
          <w:rtl/>
        </w:rPr>
        <w:t>"</w:t>
      </w:r>
      <w:r>
        <w:rPr>
          <w:rtl/>
        </w:rPr>
        <w:t xml:space="preserve">רית, אני מבינה שיש הרבה מאוד כותרות ואת </w:t>
      </w:r>
      <w:bookmarkStart w:id="7973" w:name="_ETM_Q33_614613"/>
      <w:bookmarkEnd w:id="7973"/>
      <w:r>
        <w:rPr>
          <w:rtl/>
        </w:rPr>
        <w:t>חשבת ששכחנו. לא שכחנו, לא לפצ</w:t>
      </w:r>
      <w:r>
        <w:rPr>
          <w:rFonts w:hint="cs"/>
          <w:rtl/>
        </w:rPr>
        <w:t>"</w:t>
      </w:r>
      <w:r>
        <w:rPr>
          <w:rtl/>
        </w:rPr>
        <w:t>רית ולא ליועמ</w:t>
      </w:r>
      <w:r>
        <w:rPr>
          <w:rFonts w:hint="cs"/>
          <w:rtl/>
        </w:rPr>
        <w:t>"</w:t>
      </w:r>
      <w:r>
        <w:rPr>
          <w:rtl/>
        </w:rPr>
        <w:t>שית</w:t>
      </w:r>
      <w:r>
        <w:rPr>
          <w:rFonts w:hint="cs"/>
          <w:rtl/>
        </w:rPr>
        <w:t xml:space="preserve">. </w:t>
      </w:r>
      <w:bookmarkStart w:id="7974" w:name="_ETM_Q33_622865"/>
      <w:bookmarkEnd w:id="7974"/>
      <w:r>
        <w:rPr>
          <w:rtl/>
        </w:rPr>
        <w:t xml:space="preserve">עד עכשיו </w:t>
      </w:r>
      <w:bookmarkStart w:id="7975" w:name="_ETM_Q33_617626"/>
      <w:bookmarkEnd w:id="7975"/>
      <w:r>
        <w:rPr>
          <w:rtl/>
        </w:rPr>
        <w:t xml:space="preserve">אנחנו מחכים לתשובה משומרי הסף </w:t>
      </w:r>
      <w:bookmarkStart w:id="7976" w:name="_ETM_Q33_621160"/>
      <w:bookmarkEnd w:id="7976"/>
      <w:r>
        <w:rPr>
          <w:rtl/>
        </w:rPr>
        <w:t>למה לא סיפרת לנו, גברת יועמ</w:t>
      </w:r>
      <w:r>
        <w:rPr>
          <w:rFonts w:hint="cs"/>
          <w:rtl/>
        </w:rPr>
        <w:t>"</w:t>
      </w:r>
      <w:r>
        <w:rPr>
          <w:rtl/>
        </w:rPr>
        <w:t xml:space="preserve">שית, שהלכת פעמיים לדבר עם </w:t>
      </w:r>
      <w:bookmarkStart w:id="7977" w:name="_ETM_Q33_625183"/>
      <w:bookmarkEnd w:id="7977"/>
      <w:r>
        <w:rPr>
          <w:rtl/>
        </w:rPr>
        <w:t>גלנט</w:t>
      </w:r>
      <w:r>
        <w:rPr>
          <w:rFonts w:hint="cs"/>
          <w:rtl/>
        </w:rPr>
        <w:t>,</w:t>
      </w:r>
      <w:r>
        <w:rPr>
          <w:rtl/>
        </w:rPr>
        <w:t xml:space="preserve"> להניע אותו מחקירה? פעמיים. לא סיפרת לנו ולא נתת </w:t>
      </w:r>
      <w:bookmarkStart w:id="7978" w:name="_ETM_Q33_629207"/>
      <w:bookmarkEnd w:id="7978"/>
      <w:r>
        <w:rPr>
          <w:rtl/>
        </w:rPr>
        <w:t>לנו שום הסבר למה שרון אפק</w:t>
      </w:r>
      <w:r>
        <w:rPr>
          <w:rFonts w:hint="cs"/>
          <w:rtl/>
        </w:rPr>
        <w:t>,</w:t>
      </w:r>
      <w:r>
        <w:rPr>
          <w:rtl/>
        </w:rPr>
        <w:t xml:space="preserve"> המשנה שלך</w:t>
      </w:r>
      <w:r>
        <w:rPr>
          <w:rFonts w:hint="cs"/>
          <w:rtl/>
        </w:rPr>
        <w:t>,</w:t>
      </w:r>
      <w:r>
        <w:rPr>
          <w:rtl/>
        </w:rPr>
        <w:t xml:space="preserve"> נפגש עם </w:t>
      </w:r>
      <w:bookmarkStart w:id="7979" w:name="_ETM_Q33_633231"/>
      <w:bookmarkEnd w:id="7979"/>
      <w:r>
        <w:rPr>
          <w:rtl/>
        </w:rPr>
        <w:t>הפצ</w:t>
      </w:r>
      <w:r>
        <w:rPr>
          <w:rFonts w:hint="cs"/>
          <w:rtl/>
        </w:rPr>
        <w:t>"</w:t>
      </w:r>
      <w:r>
        <w:rPr>
          <w:rtl/>
        </w:rPr>
        <w:t>רית, ולמה הוא נפגש עם עורך הדין של הפצ</w:t>
      </w:r>
      <w:r>
        <w:rPr>
          <w:rFonts w:hint="cs"/>
          <w:rtl/>
        </w:rPr>
        <w:t>"</w:t>
      </w:r>
      <w:r>
        <w:rPr>
          <w:rtl/>
        </w:rPr>
        <w:t xml:space="preserve">רית, דורי </w:t>
      </w:r>
      <w:bookmarkStart w:id="7980" w:name="_ETM_Q33_637255"/>
      <w:bookmarkEnd w:id="7980"/>
      <w:r w:rsidRPr="00784198">
        <w:rPr>
          <w:rtl/>
        </w:rPr>
        <w:t>קלגסבלד</w:t>
      </w:r>
      <w:r>
        <w:rPr>
          <w:rtl/>
        </w:rPr>
        <w:t xml:space="preserve">. לכן </w:t>
      </w:r>
      <w:r>
        <w:rPr>
          <w:rFonts w:hint="cs"/>
          <w:rtl/>
        </w:rPr>
        <w:t>התמהמהת</w:t>
      </w:r>
      <w:r>
        <w:rPr>
          <w:rFonts w:hint="eastAsia"/>
          <w:rtl/>
        </w:rPr>
        <w:t>י</w:t>
      </w:r>
      <w:r>
        <w:rPr>
          <w:rFonts w:hint="cs"/>
          <w:rtl/>
        </w:rPr>
        <w:t>,</w:t>
      </w:r>
      <w:r>
        <w:rPr>
          <w:rtl/>
        </w:rPr>
        <w:t xml:space="preserve"> כי רציתי להקריא לכם את לשון החוק</w:t>
      </w:r>
      <w:r>
        <w:rPr>
          <w:rFonts w:hint="cs"/>
          <w:rtl/>
        </w:rPr>
        <w:t>,</w:t>
      </w:r>
      <w:r>
        <w:rPr>
          <w:rtl/>
        </w:rPr>
        <w:t xml:space="preserve"> </w:t>
      </w:r>
      <w:bookmarkStart w:id="7981" w:name="_ETM_Q33_641679"/>
      <w:bookmarkEnd w:id="7981"/>
      <w:r>
        <w:rPr>
          <w:rtl/>
        </w:rPr>
        <w:t>כדי להקריא לכם</w:t>
      </w:r>
      <w:r>
        <w:rPr>
          <w:rFonts w:hint="cs"/>
          <w:rtl/>
        </w:rPr>
        <w:t>,</w:t>
      </w:r>
      <w:r>
        <w:rPr>
          <w:rtl/>
        </w:rPr>
        <w:t xml:space="preserve"> מילה במילה</w:t>
      </w:r>
      <w:r>
        <w:rPr>
          <w:rFonts w:hint="cs"/>
          <w:rtl/>
        </w:rPr>
        <w:t>,</w:t>
      </w:r>
      <w:r>
        <w:rPr>
          <w:rtl/>
        </w:rPr>
        <w:t xml:space="preserve"> למה את חשודה בביצוע עבירות </w:t>
      </w:r>
      <w:bookmarkStart w:id="7982" w:name="_ETM_Q33_645093"/>
      <w:bookmarkEnd w:id="7982"/>
      <w:r>
        <w:rPr>
          <w:rtl/>
        </w:rPr>
        <w:t>של חמש שנות מאסר לצידן</w:t>
      </w:r>
      <w:r>
        <w:rPr>
          <w:rFonts w:hint="cs"/>
          <w:rtl/>
        </w:rPr>
        <w:t>.</w:t>
      </w:r>
      <w:r>
        <w:rPr>
          <w:rtl/>
        </w:rPr>
        <w:t xml:space="preserve"> עוד לפני הדלפת הסרטון ועוד </w:t>
      </w:r>
      <w:bookmarkStart w:id="7983" w:name="_ETM_Q33_648507"/>
      <w:bookmarkEnd w:id="7983"/>
      <w:r>
        <w:rPr>
          <w:rtl/>
        </w:rPr>
        <w:t xml:space="preserve">לפני פגיעה בביטחון המדינה, כי אין ספק שלא יעמידו אותך </w:t>
      </w:r>
      <w:bookmarkStart w:id="7984" w:name="_ETM_Q33_651921"/>
      <w:bookmarkEnd w:id="7984"/>
      <w:r>
        <w:rPr>
          <w:rtl/>
        </w:rPr>
        <w:t xml:space="preserve">לדין על זה. </w:t>
      </w:r>
    </w:p>
    <w:p w:rsidR="00E062D0" w:rsidRDefault="00E062D0" w:rsidP="00A00104">
      <w:pPr>
        <w:rPr>
          <w:rtl/>
        </w:rPr>
      </w:pPr>
    </w:p>
    <w:p w:rsidR="00E062D0" w:rsidRDefault="00E062D0" w:rsidP="00784198">
      <w:pPr>
        <w:pStyle w:val="af6"/>
        <w:keepNext/>
        <w:rPr>
          <w:rtl/>
        </w:rPr>
      </w:pPr>
      <w:r w:rsidRPr="00784198">
        <w:rPr>
          <w:rStyle w:val="TagStyle"/>
          <w:rtl/>
        </w:rPr>
        <w:t xml:space="preserve"> &lt;&lt; יור &gt;&gt; </w:t>
      </w:r>
      <w:r>
        <w:rPr>
          <w:rtl/>
        </w:rPr>
        <w:t>היו"ר ניסים ואטורי:</w:t>
      </w:r>
      <w:r w:rsidRPr="00784198">
        <w:rPr>
          <w:rStyle w:val="TagStyle"/>
          <w:rtl/>
        </w:rPr>
        <w:t xml:space="preserve"> &lt;&lt; יור &gt;&gt;</w:t>
      </w:r>
      <w:r>
        <w:rPr>
          <w:rtl/>
        </w:rPr>
        <w:t xml:space="preserve"> </w:t>
      </w:r>
    </w:p>
    <w:p w:rsidR="00E062D0" w:rsidRDefault="00E062D0" w:rsidP="00784198">
      <w:pPr>
        <w:pStyle w:val="KeepWithNext"/>
        <w:rPr>
          <w:rtl/>
        </w:rPr>
      </w:pPr>
    </w:p>
    <w:p w:rsidR="00E062D0" w:rsidRDefault="00E062D0" w:rsidP="00784198">
      <w:pPr>
        <w:rPr>
          <w:rtl/>
        </w:rPr>
      </w:pPr>
      <w:r>
        <w:rPr>
          <w:rFonts w:hint="cs"/>
          <w:rtl/>
        </w:rPr>
        <w:t>תודה רבה.</w:t>
      </w:r>
    </w:p>
    <w:p w:rsidR="00E062D0" w:rsidRDefault="00E062D0" w:rsidP="00784198">
      <w:pPr>
        <w:rPr>
          <w:rtl/>
        </w:rPr>
      </w:pPr>
    </w:p>
    <w:p w:rsidR="00E062D0" w:rsidRDefault="00E062D0" w:rsidP="00784198">
      <w:pPr>
        <w:pStyle w:val="-"/>
        <w:keepNext/>
        <w:rPr>
          <w:rtl/>
        </w:rPr>
      </w:pPr>
      <w:bookmarkStart w:id="7985" w:name="ET_speakercontinue_6345_8"/>
      <w:r w:rsidRPr="00482C1D">
        <w:rPr>
          <w:rStyle w:val="TagStyle"/>
          <w:rtl/>
        </w:rPr>
        <w:t xml:space="preserve">&lt;&lt; דובר_המשך &gt;&gt; </w:t>
      </w:r>
      <w:r>
        <w:rPr>
          <w:rtl/>
        </w:rPr>
        <w:t>טלי גוטליב (הליכוד):</w:t>
      </w:r>
      <w:r w:rsidRPr="00482C1D">
        <w:rPr>
          <w:rStyle w:val="TagStyle"/>
          <w:rtl/>
        </w:rPr>
        <w:t xml:space="preserve"> &lt;&lt; דובר_המשך &gt;&gt;</w:t>
      </w:r>
      <w:r>
        <w:rPr>
          <w:rtl/>
        </w:rPr>
        <w:t xml:space="preserve"> </w:t>
      </w:r>
      <w:bookmarkEnd w:id="7985"/>
    </w:p>
    <w:p w:rsidR="00E062D0" w:rsidRPr="00784198" w:rsidRDefault="00E062D0" w:rsidP="00784198">
      <w:pPr>
        <w:rPr>
          <w:rtl/>
        </w:rPr>
      </w:pPr>
    </w:p>
    <w:p w:rsidR="00E062D0" w:rsidRDefault="00E062D0" w:rsidP="00A00104">
      <w:pPr>
        <w:rPr>
          <w:rtl/>
        </w:rPr>
      </w:pPr>
      <w:r>
        <w:rPr>
          <w:rtl/>
        </w:rPr>
        <w:t>אבל על עבירות שיבוש והדחה בעדות</w:t>
      </w:r>
      <w:r>
        <w:rPr>
          <w:rFonts w:hint="cs"/>
          <w:rtl/>
        </w:rPr>
        <w:t xml:space="preserve"> –</w:t>
      </w:r>
      <w:r>
        <w:rPr>
          <w:rtl/>
        </w:rPr>
        <w:t xml:space="preserve"> חמש </w:t>
      </w:r>
      <w:bookmarkStart w:id="7986" w:name="_ETM_Q33_655335"/>
      <w:bookmarkEnd w:id="7986"/>
      <w:r>
        <w:rPr>
          <w:rtl/>
        </w:rPr>
        <w:t xml:space="preserve">שנים בכלא, על כל מעשה שלך. </w:t>
      </w:r>
      <w:bookmarkStart w:id="7987" w:name="_ETM_Q33_660679"/>
      <w:bookmarkEnd w:id="7987"/>
    </w:p>
    <w:p w:rsidR="00E062D0" w:rsidRDefault="00E062D0" w:rsidP="00A00104">
      <w:pPr>
        <w:rPr>
          <w:rtl/>
        </w:rPr>
      </w:pPr>
      <w:bookmarkStart w:id="7988" w:name="_ETM_Q33_657731"/>
      <w:bookmarkStart w:id="7989" w:name="_ETM_Q33_663709"/>
      <w:bookmarkEnd w:id="7988"/>
      <w:bookmarkEnd w:id="7989"/>
    </w:p>
    <w:p w:rsidR="00E062D0" w:rsidRDefault="00E062D0" w:rsidP="00784198">
      <w:pPr>
        <w:pStyle w:val="af6"/>
        <w:keepNext/>
        <w:rPr>
          <w:rtl/>
        </w:rPr>
      </w:pPr>
      <w:bookmarkStart w:id="7990" w:name="_ETM_Q33_663985"/>
      <w:bookmarkEnd w:id="7990"/>
      <w:r w:rsidRPr="00784198">
        <w:rPr>
          <w:rStyle w:val="TagStyle"/>
          <w:rtl/>
        </w:rPr>
        <w:t xml:space="preserve">&lt;&lt; יור &gt;&gt; </w:t>
      </w:r>
      <w:r>
        <w:rPr>
          <w:rtl/>
        </w:rPr>
        <w:t>היו"ר ניסים ואטורי:</w:t>
      </w:r>
      <w:r w:rsidRPr="00784198">
        <w:rPr>
          <w:rStyle w:val="TagStyle"/>
          <w:rtl/>
        </w:rPr>
        <w:t xml:space="preserve"> &lt;&lt; יור &gt;&gt;</w:t>
      </w:r>
      <w:r>
        <w:rPr>
          <w:rtl/>
        </w:rPr>
        <w:t xml:space="preserve"> </w:t>
      </w:r>
    </w:p>
    <w:p w:rsidR="00E062D0" w:rsidRDefault="00E062D0" w:rsidP="00A00104">
      <w:pPr>
        <w:rPr>
          <w:rtl/>
        </w:rPr>
      </w:pPr>
    </w:p>
    <w:p w:rsidR="00E062D0" w:rsidRDefault="00E062D0" w:rsidP="00394871">
      <w:pPr>
        <w:rPr>
          <w:rtl/>
        </w:rPr>
      </w:pPr>
      <w:bookmarkStart w:id="7991" w:name="_ETM_Q33_657988"/>
      <w:bookmarkStart w:id="7992" w:name="_ETM_Q33_658118"/>
      <w:bookmarkStart w:id="7993" w:name="_ETM_Q33_658293"/>
      <w:bookmarkEnd w:id="7991"/>
      <w:bookmarkEnd w:id="7992"/>
      <w:bookmarkEnd w:id="7993"/>
      <w:r>
        <w:rPr>
          <w:rtl/>
        </w:rPr>
        <w:t>תודה.</w:t>
      </w:r>
      <w:bookmarkStart w:id="7994" w:name="_ETM_Q33_665170"/>
      <w:bookmarkEnd w:id="7994"/>
      <w:r>
        <w:rPr>
          <w:rFonts w:hint="cs"/>
          <w:rtl/>
        </w:rPr>
        <w:t xml:space="preserve"> </w:t>
      </w:r>
      <w:r>
        <w:rPr>
          <w:rtl/>
        </w:rPr>
        <w:t xml:space="preserve">חבר הכנסת </w:t>
      </w:r>
      <w:r>
        <w:rPr>
          <w:rFonts w:hint="cs"/>
          <w:rtl/>
        </w:rPr>
        <w:t>רם בן</w:t>
      </w:r>
      <w:r>
        <w:rPr>
          <w:rtl/>
        </w:rPr>
        <w:t xml:space="preserve"> ברק</w:t>
      </w:r>
      <w:r>
        <w:rPr>
          <w:rFonts w:hint="cs"/>
          <w:rtl/>
        </w:rPr>
        <w:t xml:space="preserve"> – </w:t>
      </w:r>
      <w:r>
        <w:rPr>
          <w:rtl/>
        </w:rPr>
        <w:t>אינ</w:t>
      </w:r>
      <w:r>
        <w:rPr>
          <w:rFonts w:hint="cs"/>
          <w:rtl/>
        </w:rPr>
        <w:t>ו</w:t>
      </w:r>
      <w:r>
        <w:rPr>
          <w:rtl/>
        </w:rPr>
        <w:t xml:space="preserve"> נוכח</w:t>
      </w:r>
      <w:r>
        <w:rPr>
          <w:rFonts w:hint="cs"/>
          <w:rtl/>
        </w:rPr>
        <w:t>;</w:t>
      </w:r>
      <w:r>
        <w:rPr>
          <w:rtl/>
        </w:rPr>
        <w:t xml:space="preserve"> חברת הכנסת מיכל שיר </w:t>
      </w:r>
      <w:bookmarkStart w:id="7995" w:name="_ETM_Q33_668399"/>
      <w:bookmarkEnd w:id="7995"/>
      <w:r>
        <w:rPr>
          <w:rtl/>
        </w:rPr>
        <w:t>סגמן</w:t>
      </w:r>
      <w:r>
        <w:rPr>
          <w:rFonts w:hint="cs"/>
          <w:rtl/>
        </w:rPr>
        <w:t xml:space="preserve"> –</w:t>
      </w:r>
      <w:r>
        <w:rPr>
          <w:rtl/>
        </w:rPr>
        <w:t xml:space="preserve"> אינה נוכחת</w:t>
      </w:r>
      <w:r>
        <w:rPr>
          <w:rFonts w:hint="cs"/>
          <w:rtl/>
        </w:rPr>
        <w:t>;</w:t>
      </w:r>
      <w:r>
        <w:rPr>
          <w:rtl/>
        </w:rPr>
        <w:t xml:space="preserve"> חברת הכנסת יעל רון בן משה</w:t>
      </w:r>
      <w:bookmarkStart w:id="7996" w:name="_ETM_Q33_671629"/>
      <w:bookmarkEnd w:id="7996"/>
      <w:r>
        <w:rPr>
          <w:rFonts w:hint="cs"/>
          <w:rtl/>
        </w:rPr>
        <w:t xml:space="preserve"> – אינה </w:t>
      </w:r>
      <w:r>
        <w:rPr>
          <w:rtl/>
        </w:rPr>
        <w:t>נוכחת</w:t>
      </w:r>
      <w:r>
        <w:rPr>
          <w:rFonts w:hint="cs"/>
          <w:rtl/>
        </w:rPr>
        <w:t>;</w:t>
      </w:r>
      <w:r>
        <w:rPr>
          <w:rtl/>
        </w:rPr>
        <w:t xml:space="preserve"> חברת הכנסת עדי </w:t>
      </w:r>
      <w:r>
        <w:rPr>
          <w:rFonts w:hint="cs"/>
          <w:rtl/>
        </w:rPr>
        <w:t>ע</w:t>
      </w:r>
      <w:r>
        <w:rPr>
          <w:rtl/>
        </w:rPr>
        <w:t>זוז</w:t>
      </w:r>
      <w:r>
        <w:rPr>
          <w:rFonts w:hint="cs"/>
          <w:rtl/>
        </w:rPr>
        <w:t xml:space="preserve"> </w:t>
      </w:r>
      <w:bookmarkStart w:id="7997" w:name="_ETM_Q33_671849"/>
      <w:bookmarkEnd w:id="7997"/>
      <w:r>
        <w:rPr>
          <w:rFonts w:hint="cs"/>
          <w:rtl/>
        </w:rPr>
        <w:t>–</w:t>
      </w:r>
      <w:r>
        <w:rPr>
          <w:rtl/>
        </w:rPr>
        <w:t xml:space="preserve"> אינה נוכחת</w:t>
      </w:r>
      <w:r>
        <w:rPr>
          <w:rFonts w:hint="cs"/>
          <w:rtl/>
        </w:rPr>
        <w:t>;</w:t>
      </w:r>
      <w:r>
        <w:rPr>
          <w:rtl/>
        </w:rPr>
        <w:t xml:space="preserve"> חבר הכנסת אביחי </w:t>
      </w:r>
      <w:bookmarkStart w:id="7998" w:name="_ETM_Q33_674859"/>
      <w:bookmarkEnd w:id="7998"/>
      <w:r>
        <w:rPr>
          <w:rtl/>
        </w:rPr>
        <w:t>אברהם ב</w:t>
      </w:r>
      <w:r>
        <w:rPr>
          <w:rFonts w:hint="cs"/>
          <w:rtl/>
        </w:rPr>
        <w:t>וא</w:t>
      </w:r>
      <w:r>
        <w:rPr>
          <w:rtl/>
        </w:rPr>
        <w:t>רון</w:t>
      </w:r>
      <w:r>
        <w:rPr>
          <w:rFonts w:hint="cs"/>
          <w:rtl/>
        </w:rPr>
        <w:t xml:space="preserve"> – אינו </w:t>
      </w:r>
      <w:r>
        <w:rPr>
          <w:rtl/>
        </w:rPr>
        <w:t xml:space="preserve">נוכח. </w:t>
      </w:r>
      <w:bookmarkStart w:id="7999" w:name="_ETM_Q33_678739"/>
      <w:bookmarkEnd w:id="7999"/>
      <w:r>
        <w:rPr>
          <w:rtl/>
        </w:rPr>
        <w:t>חבר הכנסת אכרם חסון</w:t>
      </w:r>
      <w:r>
        <w:rPr>
          <w:rFonts w:hint="cs"/>
          <w:rtl/>
        </w:rPr>
        <w:t xml:space="preserve"> –</w:t>
      </w:r>
      <w:r>
        <w:rPr>
          <w:rtl/>
        </w:rPr>
        <w:t xml:space="preserve"> אינ</w:t>
      </w:r>
      <w:r>
        <w:rPr>
          <w:rFonts w:hint="cs"/>
          <w:rtl/>
        </w:rPr>
        <w:t>ו</w:t>
      </w:r>
      <w:r>
        <w:rPr>
          <w:rtl/>
        </w:rPr>
        <w:t xml:space="preserve"> נוכח</w:t>
      </w:r>
      <w:r>
        <w:rPr>
          <w:rFonts w:hint="cs"/>
          <w:rtl/>
        </w:rPr>
        <w:t>;</w:t>
      </w:r>
      <w:r>
        <w:rPr>
          <w:rtl/>
        </w:rPr>
        <w:t xml:space="preserve"> חברת הכנסת </w:t>
      </w:r>
      <w:r>
        <w:rPr>
          <w:rFonts w:hint="cs"/>
          <w:rtl/>
        </w:rPr>
        <w:t>דבי</w:t>
      </w:r>
      <w:r>
        <w:rPr>
          <w:rtl/>
        </w:rPr>
        <w:t xml:space="preserve"> </w:t>
      </w:r>
      <w:bookmarkStart w:id="8000" w:name="_ETM_Q33_684953"/>
      <w:bookmarkEnd w:id="8000"/>
      <w:r>
        <w:rPr>
          <w:rtl/>
        </w:rPr>
        <w:t xml:space="preserve">ביטון </w:t>
      </w:r>
      <w:r>
        <w:rPr>
          <w:rFonts w:hint="cs"/>
          <w:rtl/>
        </w:rPr>
        <w:t xml:space="preserve">– אינה </w:t>
      </w:r>
      <w:r>
        <w:rPr>
          <w:rtl/>
        </w:rPr>
        <w:t>נוכחת</w:t>
      </w:r>
      <w:r>
        <w:rPr>
          <w:rFonts w:hint="cs"/>
          <w:rtl/>
        </w:rPr>
        <w:t>;</w:t>
      </w:r>
      <w:r>
        <w:rPr>
          <w:rtl/>
        </w:rPr>
        <w:t xml:space="preserve"> חבר הכנסת אלעזר שטרן</w:t>
      </w:r>
      <w:r>
        <w:rPr>
          <w:rFonts w:hint="cs"/>
          <w:rtl/>
        </w:rPr>
        <w:t xml:space="preserve"> –</w:t>
      </w:r>
      <w:r>
        <w:rPr>
          <w:rtl/>
        </w:rPr>
        <w:t xml:space="preserve"> אינו נוכח</w:t>
      </w:r>
      <w:r>
        <w:rPr>
          <w:rFonts w:hint="cs"/>
          <w:rtl/>
        </w:rPr>
        <w:t>;</w:t>
      </w:r>
      <w:r>
        <w:rPr>
          <w:rtl/>
        </w:rPr>
        <w:t xml:space="preserve"> חבר הכנסת </w:t>
      </w:r>
      <w:bookmarkStart w:id="8001" w:name="_ETM_Q33_688197"/>
      <w:bookmarkEnd w:id="8001"/>
      <w:r>
        <w:rPr>
          <w:rtl/>
        </w:rPr>
        <w:t xml:space="preserve">מאיר פרוש </w:t>
      </w:r>
      <w:r>
        <w:rPr>
          <w:rFonts w:hint="cs"/>
          <w:rtl/>
        </w:rPr>
        <w:t>– אינו</w:t>
      </w:r>
      <w:r>
        <w:rPr>
          <w:rtl/>
        </w:rPr>
        <w:t xml:space="preserve"> נוכח</w:t>
      </w:r>
      <w:r>
        <w:rPr>
          <w:rFonts w:hint="cs"/>
          <w:rtl/>
        </w:rPr>
        <w:t>;</w:t>
      </w:r>
      <w:r>
        <w:rPr>
          <w:rtl/>
        </w:rPr>
        <w:t xml:space="preserve"> חבר הכנסת משה </w:t>
      </w:r>
      <w:r>
        <w:rPr>
          <w:rFonts w:hint="cs"/>
          <w:rtl/>
        </w:rPr>
        <w:t>טור פז – אינו נוכח;</w:t>
      </w:r>
      <w:bookmarkStart w:id="8002" w:name="_ETM_Q33_691441"/>
      <w:bookmarkEnd w:id="8002"/>
      <w:r>
        <w:rPr>
          <w:rFonts w:hint="cs"/>
          <w:rtl/>
        </w:rPr>
        <w:t xml:space="preserve"> </w:t>
      </w:r>
      <w:r>
        <w:rPr>
          <w:rtl/>
        </w:rPr>
        <w:t>חבר הכנסת אורי מקלב</w:t>
      </w:r>
      <w:r>
        <w:rPr>
          <w:rFonts w:hint="cs"/>
          <w:rtl/>
        </w:rPr>
        <w:t xml:space="preserve"> –</w:t>
      </w:r>
      <w:r>
        <w:rPr>
          <w:rtl/>
        </w:rPr>
        <w:t xml:space="preserve"> אינו נוכח</w:t>
      </w:r>
      <w:r>
        <w:rPr>
          <w:rFonts w:hint="cs"/>
          <w:rtl/>
        </w:rPr>
        <w:t>;</w:t>
      </w:r>
      <w:r>
        <w:rPr>
          <w:rtl/>
        </w:rPr>
        <w:t xml:space="preserve"> חבר הכנסת ידידיה סוכות</w:t>
      </w:r>
      <w:r>
        <w:rPr>
          <w:rFonts w:hint="cs"/>
          <w:rtl/>
        </w:rPr>
        <w:t xml:space="preserve"> –</w:t>
      </w:r>
      <w:r>
        <w:rPr>
          <w:rtl/>
        </w:rPr>
        <w:t xml:space="preserve"> אינו נוכח</w:t>
      </w:r>
      <w:r>
        <w:rPr>
          <w:rFonts w:hint="cs"/>
          <w:rtl/>
        </w:rPr>
        <w:t xml:space="preserve">. </w:t>
      </w:r>
      <w:r>
        <w:rPr>
          <w:rtl/>
        </w:rPr>
        <w:t>חברת הכנסת לימור סון הר מלך.</w:t>
      </w:r>
    </w:p>
    <w:p w:rsidR="00E062D0" w:rsidRDefault="00E062D0" w:rsidP="00FC63B0">
      <w:pPr>
        <w:rPr>
          <w:rtl/>
        </w:rPr>
      </w:pPr>
    </w:p>
    <w:p w:rsidR="00E062D0" w:rsidRDefault="00E062D0" w:rsidP="00B34B66">
      <w:pPr>
        <w:pStyle w:val="a4"/>
        <w:keepNext/>
        <w:rPr>
          <w:rtl/>
        </w:rPr>
      </w:pPr>
      <w:bookmarkStart w:id="8003" w:name="ET_speaker_6356_9"/>
      <w:r w:rsidRPr="00DE0FED">
        <w:rPr>
          <w:rStyle w:val="TagStyle"/>
          <w:rtl/>
        </w:rPr>
        <w:t xml:space="preserve">&lt;&lt; דובר &gt;&gt; </w:t>
      </w:r>
      <w:bookmarkStart w:id="8004" w:name="_Toc220971235"/>
      <w:bookmarkStart w:id="8005" w:name="_Toc220971325"/>
      <w:r>
        <w:rPr>
          <w:rtl/>
        </w:rPr>
        <w:t>לימור סון הר מלך (עוצמה יהודית):</w:t>
      </w:r>
      <w:bookmarkEnd w:id="8004"/>
      <w:bookmarkEnd w:id="8005"/>
      <w:r w:rsidRPr="00DE0FED">
        <w:rPr>
          <w:rStyle w:val="TagStyle"/>
          <w:rtl/>
        </w:rPr>
        <w:t xml:space="preserve"> &lt;&lt; דובר &gt;&gt;</w:t>
      </w:r>
      <w:r>
        <w:rPr>
          <w:rtl/>
        </w:rPr>
        <w:t xml:space="preserve"> </w:t>
      </w:r>
      <w:bookmarkEnd w:id="8003"/>
    </w:p>
    <w:p w:rsidR="00E062D0" w:rsidRDefault="00E062D0" w:rsidP="00FC63B0">
      <w:pPr>
        <w:rPr>
          <w:rtl/>
        </w:rPr>
      </w:pPr>
    </w:p>
    <w:p w:rsidR="00E062D0" w:rsidRDefault="00E062D0" w:rsidP="00394871">
      <w:pPr>
        <w:rPr>
          <w:rtl/>
          <w:lang w:eastAsia="he-IL"/>
        </w:rPr>
      </w:pPr>
      <w:bookmarkStart w:id="8006" w:name="_ETM_Q33_728780"/>
      <w:bookmarkEnd w:id="8006"/>
      <w:r>
        <w:rPr>
          <w:rtl/>
        </w:rPr>
        <w:t>אדוני היושב</w:t>
      </w:r>
      <w:r>
        <w:rPr>
          <w:rFonts w:hint="cs"/>
          <w:rtl/>
        </w:rPr>
        <w:t>-</w:t>
      </w:r>
      <w:r>
        <w:rPr>
          <w:rtl/>
        </w:rPr>
        <w:t>ראש, חברי הכנסת</w:t>
      </w:r>
      <w:r>
        <w:rPr>
          <w:rFonts w:hint="cs"/>
          <w:rtl/>
        </w:rPr>
        <w:t>,</w:t>
      </w:r>
      <w:r>
        <w:rPr>
          <w:rtl/>
        </w:rPr>
        <w:t xml:space="preserve"> אני מבקשת לחשוף בפני </w:t>
      </w:r>
      <w:bookmarkStart w:id="8007" w:name="_ETM_Q33_734026"/>
      <w:bookmarkEnd w:id="8007"/>
      <w:r>
        <w:rPr>
          <w:rtl/>
        </w:rPr>
        <w:t xml:space="preserve">הציבור הישראלי מציאות בלתי נתפסת המתרחשת ממש ברגעים אלו בלב </w:t>
      </w:r>
      <w:bookmarkStart w:id="8008" w:name="_ETM_Q33_739273"/>
      <w:bookmarkEnd w:id="8008"/>
      <w:r>
        <w:rPr>
          <w:rtl/>
        </w:rPr>
        <w:t>המדינה. כולנו מדברים על ריבונות, על ביטחון ועל היום שאחרי</w:t>
      </w:r>
      <w:r>
        <w:rPr>
          <w:rFonts w:hint="cs"/>
          <w:rtl/>
        </w:rPr>
        <w:t>.</w:t>
      </w:r>
      <w:r>
        <w:rPr>
          <w:rtl/>
        </w:rPr>
        <w:t xml:space="preserve"> </w:t>
      </w:r>
      <w:bookmarkStart w:id="8009" w:name="_ETM_Q33_745020"/>
      <w:bookmarkEnd w:id="8009"/>
      <w:r>
        <w:rPr>
          <w:rtl/>
        </w:rPr>
        <w:t xml:space="preserve">אבל מתברר שבעוד שאנחנו מנהלים פה דיונים וכנסים בפרלמנט, במרחק </w:t>
      </w:r>
      <w:bookmarkStart w:id="8010" w:name="_ETM_Q33_751315"/>
      <w:bookmarkEnd w:id="8010"/>
      <w:r>
        <w:rPr>
          <w:rtl/>
        </w:rPr>
        <w:t xml:space="preserve">נסיעה קצר מכאן, בעיר קריית גת, הוקמה ישות אקס טריטוריאלית </w:t>
      </w:r>
      <w:bookmarkStart w:id="8011" w:name="_ETM_Q33_757610"/>
      <w:bookmarkEnd w:id="8011"/>
      <w:r>
        <w:rPr>
          <w:rtl/>
        </w:rPr>
        <w:t xml:space="preserve">שצריכה להדיר שינה </w:t>
      </w:r>
      <w:r>
        <w:rPr>
          <w:rFonts w:hint="cs"/>
          <w:rtl/>
        </w:rPr>
        <w:t>מ</w:t>
      </w:r>
      <w:r>
        <w:rPr>
          <w:rtl/>
        </w:rPr>
        <w:t>עיניו ש</w:t>
      </w:r>
      <w:r>
        <w:rPr>
          <w:rFonts w:hint="cs"/>
          <w:rtl/>
        </w:rPr>
        <w:t xml:space="preserve">ל </w:t>
      </w:r>
      <w:bookmarkStart w:id="8012" w:name="_ETM_Q33_762349"/>
      <w:bookmarkEnd w:id="8012"/>
      <w:r>
        <w:rPr>
          <w:rtl/>
        </w:rPr>
        <w:t xml:space="preserve">כל מי שביטחון ישראל יקר </w:t>
      </w:r>
      <w:bookmarkStart w:id="8013" w:name="_ETM_Q33_763905"/>
      <w:bookmarkEnd w:id="8013"/>
      <w:r>
        <w:rPr>
          <w:rtl/>
        </w:rPr>
        <w:t>לליבו.</w:t>
      </w:r>
      <w:bookmarkStart w:id="8014" w:name="TOR_Q34"/>
      <w:bookmarkEnd w:id="8014"/>
      <w:r>
        <w:rPr>
          <w:rFonts w:hint="cs"/>
          <w:rtl/>
          <w:lang w:eastAsia="he-IL"/>
        </w:rPr>
        <w:t xml:space="preserve"> ואני מדברת כמובן על הבסיס בקריית גת המכונה </w:t>
      </w:r>
      <w:r>
        <w:rPr>
          <w:rFonts w:hint="cs"/>
          <w:lang w:eastAsia="he-IL"/>
        </w:rPr>
        <w:t>CMCC</w:t>
      </w:r>
      <w:r>
        <w:rPr>
          <w:rFonts w:hint="cs"/>
          <w:rtl/>
          <w:lang w:eastAsia="he-IL"/>
        </w:rPr>
        <w:t xml:space="preserve">, מתחם סגור שמתנהל תחת מעטה כבד של </w:t>
      </w:r>
      <w:bookmarkStart w:id="8015" w:name="_ETM_Q34_171425"/>
      <w:bookmarkEnd w:id="8015"/>
      <w:r>
        <w:rPr>
          <w:rFonts w:hint="cs"/>
          <w:rtl/>
          <w:lang w:eastAsia="he-IL"/>
        </w:rPr>
        <w:t xml:space="preserve">מידור וחשאיות. בתוך המחנה הזה פועלות ועדות וקבוצות עבודה שעוסקות בנושא הרגיש ביותר </w:t>
      </w:r>
      <w:bookmarkStart w:id="8016" w:name="_ETM_Q34_180000"/>
      <w:bookmarkEnd w:id="8016"/>
      <w:r>
        <w:rPr>
          <w:rtl/>
          <w:lang w:eastAsia="he-IL"/>
        </w:rPr>
        <w:t>לעתידה של מדינת ישראל</w:t>
      </w:r>
      <w:r>
        <w:rPr>
          <w:rFonts w:hint="cs"/>
          <w:rtl/>
          <w:lang w:eastAsia="he-IL"/>
        </w:rPr>
        <w:t>:</w:t>
      </w:r>
      <w:r>
        <w:rPr>
          <w:rtl/>
          <w:lang w:eastAsia="he-IL"/>
        </w:rPr>
        <w:t xml:space="preserve"> שיקום רצועת עזה. </w:t>
      </w:r>
      <w:bookmarkStart w:id="8017" w:name="_ETM_Q34_184239"/>
      <w:bookmarkStart w:id="8018" w:name="_ETM_Q34_185958"/>
      <w:bookmarkEnd w:id="8017"/>
      <w:bookmarkEnd w:id="8018"/>
    </w:p>
    <w:p w:rsidR="00E062D0" w:rsidRDefault="00E062D0" w:rsidP="00BA0AC5">
      <w:pPr>
        <w:rPr>
          <w:rtl/>
          <w:lang w:eastAsia="he-IL"/>
        </w:rPr>
      </w:pPr>
      <w:bookmarkStart w:id="8019" w:name="_ETM_Q34_185995"/>
      <w:bookmarkEnd w:id="8019"/>
    </w:p>
    <w:p w:rsidR="00E062D0" w:rsidRDefault="00E062D0" w:rsidP="00182291">
      <w:pPr>
        <w:rPr>
          <w:rtl/>
          <w:lang w:eastAsia="he-IL"/>
        </w:rPr>
      </w:pPr>
      <w:bookmarkStart w:id="8020" w:name="_ETM_Q34_186151"/>
      <w:bookmarkStart w:id="8021" w:name="_ETM_Q34_186180"/>
      <w:bookmarkEnd w:id="8020"/>
      <w:bookmarkEnd w:id="8021"/>
      <w:r>
        <w:rPr>
          <w:rtl/>
          <w:lang w:eastAsia="he-IL"/>
        </w:rPr>
        <w:t>אבל ה</w:t>
      </w:r>
      <w:r>
        <w:rPr>
          <w:rFonts w:hint="cs"/>
          <w:rtl/>
          <w:lang w:eastAsia="he-IL"/>
        </w:rPr>
        <w:t>י</w:t>
      </w:r>
      <w:r>
        <w:rPr>
          <w:rtl/>
          <w:lang w:eastAsia="he-IL"/>
        </w:rPr>
        <w:t>נה האבסורד הזועק לשמיים</w:t>
      </w:r>
      <w:r>
        <w:rPr>
          <w:rFonts w:hint="cs"/>
          <w:rtl/>
          <w:lang w:eastAsia="he-IL"/>
        </w:rPr>
        <w:t>:</w:t>
      </w:r>
      <w:r>
        <w:rPr>
          <w:rtl/>
          <w:lang w:eastAsia="he-IL"/>
        </w:rPr>
        <w:t xml:space="preserve"> </w:t>
      </w:r>
      <w:bookmarkStart w:id="8022" w:name="_ETM_Q34_188630"/>
      <w:bookmarkEnd w:id="8022"/>
      <w:r>
        <w:rPr>
          <w:rtl/>
          <w:lang w:eastAsia="he-IL"/>
        </w:rPr>
        <w:t xml:space="preserve">בעוד נציגי ציבור ישראלים, חברי כנסת שנבחרו על ידי העם </w:t>
      </w:r>
      <w:bookmarkStart w:id="8023" w:name="_ETM_Q34_193085"/>
      <w:bookmarkEnd w:id="8023"/>
      <w:r>
        <w:rPr>
          <w:rtl/>
          <w:lang w:eastAsia="he-IL"/>
        </w:rPr>
        <w:t xml:space="preserve">כדי לפקח על הממשלה ועל הצבא, נתקלים בחומות של סירוב, </w:t>
      </w:r>
      <w:bookmarkStart w:id="8024" w:name="_ETM_Q34_197541"/>
      <w:bookmarkEnd w:id="8024"/>
      <w:r>
        <w:rPr>
          <w:rtl/>
          <w:lang w:eastAsia="he-IL"/>
        </w:rPr>
        <w:t xml:space="preserve">לתוך המחנה הזה נכנסים ויוצאים נציגים ממדינות זרות, חלקן מדינות </w:t>
      </w:r>
      <w:bookmarkStart w:id="8025" w:name="_ETM_Q34_201997"/>
      <w:bookmarkEnd w:id="8025"/>
      <w:r>
        <w:rPr>
          <w:rtl/>
          <w:lang w:eastAsia="he-IL"/>
        </w:rPr>
        <w:t xml:space="preserve">שאינן מוגדרות כאויב רשמי אך בפועל הן עוינות את האינטרס </w:t>
      </w:r>
      <w:bookmarkStart w:id="8026" w:name="_ETM_Q34_206453"/>
      <w:bookmarkEnd w:id="8026"/>
      <w:r>
        <w:rPr>
          <w:rtl/>
          <w:lang w:eastAsia="he-IL"/>
        </w:rPr>
        <w:t>הישראלי בכל נימי נפש</w:t>
      </w:r>
      <w:r>
        <w:rPr>
          <w:rFonts w:hint="cs"/>
          <w:rtl/>
          <w:lang w:eastAsia="he-IL"/>
        </w:rPr>
        <w:t>ן.</w:t>
      </w:r>
      <w:r>
        <w:rPr>
          <w:rtl/>
          <w:lang w:eastAsia="he-IL"/>
        </w:rPr>
        <w:t xml:space="preserve"> </w:t>
      </w:r>
      <w:bookmarkStart w:id="8027" w:name="_ETM_Q34_211069"/>
      <w:bookmarkEnd w:id="8027"/>
      <w:r>
        <w:rPr>
          <w:rtl/>
          <w:lang w:eastAsia="he-IL"/>
        </w:rPr>
        <w:t>מדינות שחלקן מובילות קו אנטי</w:t>
      </w:r>
      <w:r>
        <w:rPr>
          <w:rFonts w:hint="cs"/>
          <w:rtl/>
          <w:lang w:eastAsia="he-IL"/>
        </w:rPr>
        <w:t>-</w:t>
      </w:r>
      <w:r>
        <w:rPr>
          <w:rtl/>
          <w:lang w:eastAsia="he-IL"/>
        </w:rPr>
        <w:t xml:space="preserve">ישראלי החריף ביותר בעולם, שותפות </w:t>
      </w:r>
      <w:bookmarkStart w:id="8028" w:name="_ETM_Q34_215952"/>
      <w:bookmarkEnd w:id="8028"/>
      <w:r>
        <w:rPr>
          <w:rtl/>
          <w:lang w:eastAsia="he-IL"/>
        </w:rPr>
        <w:t xml:space="preserve">שם לתכנון העתיד שלנו. </w:t>
      </w:r>
    </w:p>
    <w:p w:rsidR="00E062D0" w:rsidRDefault="00E062D0" w:rsidP="00BA0AC5">
      <w:pPr>
        <w:rPr>
          <w:rtl/>
          <w:lang w:eastAsia="he-IL"/>
        </w:rPr>
      </w:pPr>
      <w:bookmarkStart w:id="8029" w:name="_ETM_Q34_219596"/>
      <w:bookmarkStart w:id="8030" w:name="_ETM_Q34_219629"/>
      <w:bookmarkStart w:id="8031" w:name="_ETM_Q34_219738"/>
      <w:bookmarkEnd w:id="8029"/>
      <w:bookmarkEnd w:id="8030"/>
      <w:bookmarkEnd w:id="8031"/>
    </w:p>
    <w:p w:rsidR="00E062D0" w:rsidRDefault="00E062D0" w:rsidP="00182291">
      <w:pPr>
        <w:rPr>
          <w:rtl/>
          <w:lang w:eastAsia="he-IL"/>
        </w:rPr>
      </w:pPr>
      <w:bookmarkStart w:id="8032" w:name="_ETM_Q34_219767"/>
      <w:bookmarkEnd w:id="8032"/>
      <w:r>
        <w:rPr>
          <w:rtl/>
          <w:lang w:eastAsia="he-IL"/>
        </w:rPr>
        <w:t>אני שואלת אתכם</w:t>
      </w:r>
      <w:r>
        <w:rPr>
          <w:rFonts w:hint="cs"/>
          <w:rtl/>
          <w:lang w:eastAsia="he-IL"/>
        </w:rPr>
        <w:t>,</w:t>
      </w:r>
      <w:r>
        <w:rPr>
          <w:rtl/>
          <w:lang w:eastAsia="he-IL"/>
        </w:rPr>
        <w:t xml:space="preserve"> כיצד זה ייתכן</w:t>
      </w:r>
      <w:r>
        <w:rPr>
          <w:rFonts w:hint="cs"/>
          <w:rtl/>
          <w:lang w:eastAsia="he-IL"/>
        </w:rPr>
        <w:t>?</w:t>
      </w:r>
      <w:r>
        <w:rPr>
          <w:rtl/>
          <w:lang w:eastAsia="he-IL"/>
        </w:rPr>
        <w:t xml:space="preserve"> </w:t>
      </w:r>
      <w:bookmarkStart w:id="8033" w:name="_ETM_Q34_220835"/>
      <w:bookmarkEnd w:id="8033"/>
      <w:r>
        <w:rPr>
          <w:rtl/>
          <w:lang w:eastAsia="he-IL"/>
        </w:rPr>
        <w:t xml:space="preserve">איך ייתכן שבתוך שטח ריבוני של מדינת ישראל מוקם חור </w:t>
      </w:r>
      <w:bookmarkStart w:id="8034" w:name="_ETM_Q34_225719"/>
      <w:bookmarkEnd w:id="8034"/>
      <w:r>
        <w:rPr>
          <w:rtl/>
          <w:lang w:eastAsia="he-IL"/>
        </w:rPr>
        <w:t xml:space="preserve">שחור של מידע, מחנה שבו למי שאינו דיפלומט זר אסור </w:t>
      </w:r>
      <w:bookmarkStart w:id="8035" w:name="_ETM_Q34_230602"/>
      <w:bookmarkEnd w:id="8035"/>
      <w:r>
        <w:rPr>
          <w:rtl/>
          <w:lang w:eastAsia="he-IL"/>
        </w:rPr>
        <w:t>לבקר, שבו מידע על גורל ביטחוננו נשמ</w:t>
      </w:r>
      <w:r>
        <w:rPr>
          <w:rFonts w:hint="cs"/>
          <w:rtl/>
          <w:lang w:eastAsia="he-IL"/>
        </w:rPr>
        <w:t>ר</w:t>
      </w:r>
      <w:r>
        <w:rPr>
          <w:rtl/>
          <w:lang w:eastAsia="he-IL"/>
        </w:rPr>
        <w:t xml:space="preserve"> רחוק מעין הציבור </w:t>
      </w:r>
      <w:bookmarkStart w:id="8036" w:name="_ETM_Q34_235485"/>
      <w:bookmarkEnd w:id="8036"/>
      <w:r>
        <w:rPr>
          <w:rtl/>
          <w:lang w:eastAsia="he-IL"/>
        </w:rPr>
        <w:t>אבל פתוח לרווחה בפני גורמים זרים</w:t>
      </w:r>
      <w:r>
        <w:rPr>
          <w:rFonts w:hint="cs"/>
          <w:rtl/>
          <w:lang w:eastAsia="he-IL"/>
        </w:rPr>
        <w:t>?</w:t>
      </w:r>
      <w:r>
        <w:rPr>
          <w:rtl/>
          <w:lang w:eastAsia="he-IL"/>
        </w:rPr>
        <w:t xml:space="preserve"> </w:t>
      </w:r>
      <w:bookmarkStart w:id="8037" w:name="_ETM_Q34_240630"/>
      <w:bookmarkEnd w:id="8037"/>
      <w:r>
        <w:rPr>
          <w:rtl/>
          <w:lang w:eastAsia="he-IL"/>
        </w:rPr>
        <w:t>האנשים האל</w:t>
      </w:r>
      <w:r>
        <w:rPr>
          <w:rFonts w:hint="cs"/>
          <w:rtl/>
          <w:lang w:eastAsia="he-IL"/>
        </w:rPr>
        <w:t>ה</w:t>
      </w:r>
      <w:r>
        <w:rPr>
          <w:rtl/>
          <w:lang w:eastAsia="he-IL"/>
        </w:rPr>
        <w:t xml:space="preserve"> שיושבים שם בחדרים המ</w:t>
      </w:r>
      <w:r>
        <w:rPr>
          <w:rFonts w:hint="cs"/>
          <w:rtl/>
          <w:lang w:eastAsia="he-IL"/>
        </w:rPr>
        <w:t>מ</w:t>
      </w:r>
      <w:r>
        <w:rPr>
          <w:rtl/>
          <w:lang w:eastAsia="he-IL"/>
        </w:rPr>
        <w:t xml:space="preserve">וזגים בקריית גת הם אלו </w:t>
      </w:r>
      <w:bookmarkStart w:id="8038" w:name="_ETM_Q34_245462"/>
      <w:bookmarkEnd w:id="8038"/>
      <w:r>
        <w:rPr>
          <w:rtl/>
          <w:lang w:eastAsia="he-IL"/>
        </w:rPr>
        <w:t xml:space="preserve">שמתכננים את המנגנונים שישלטו בעזה, הם אלו שקובעים מי יקבל </w:t>
      </w:r>
      <w:bookmarkStart w:id="8039" w:name="_ETM_Q34_250294"/>
      <w:bookmarkEnd w:id="8039"/>
      <w:r>
        <w:rPr>
          <w:rtl/>
          <w:lang w:eastAsia="he-IL"/>
        </w:rPr>
        <w:t xml:space="preserve">את הכסף, מי יבנה את התשתיות ואיך יראה המרחב שגובל </w:t>
      </w:r>
      <w:bookmarkStart w:id="8040" w:name="_ETM_Q34_255126"/>
      <w:bookmarkEnd w:id="8040"/>
      <w:r>
        <w:rPr>
          <w:rtl/>
          <w:lang w:eastAsia="he-IL"/>
        </w:rPr>
        <w:t xml:space="preserve">ביישובי הדרום שלנו. הם יקבעו, הם יכריעו והם יכתיבו לנו </w:t>
      </w:r>
      <w:bookmarkStart w:id="8041" w:name="_ETM_Q34_259970"/>
      <w:bookmarkEnd w:id="8041"/>
      <w:r>
        <w:rPr>
          <w:rtl/>
          <w:lang w:eastAsia="he-IL"/>
        </w:rPr>
        <w:t>כיצד יראה העתיד הביטחוני של ילדינו בזמן שאנחנו, הריבוני</w:t>
      </w:r>
      <w:r>
        <w:rPr>
          <w:rFonts w:hint="cs"/>
          <w:rtl/>
          <w:lang w:eastAsia="he-IL"/>
        </w:rPr>
        <w:t>י</w:t>
      </w:r>
      <w:r>
        <w:rPr>
          <w:rtl/>
          <w:lang w:eastAsia="he-IL"/>
        </w:rPr>
        <w:t xml:space="preserve">ם בארץ </w:t>
      </w:r>
      <w:bookmarkStart w:id="8042" w:name="_ETM_Q34_264804"/>
      <w:bookmarkEnd w:id="8042"/>
      <w:r>
        <w:rPr>
          <w:rtl/>
          <w:lang w:eastAsia="he-IL"/>
        </w:rPr>
        <w:t>הזו, נשארים מחוץ לגדר</w:t>
      </w:r>
      <w:r>
        <w:rPr>
          <w:rFonts w:hint="cs"/>
          <w:rtl/>
          <w:lang w:eastAsia="he-IL"/>
        </w:rPr>
        <w:t>,</w:t>
      </w:r>
      <w:r>
        <w:rPr>
          <w:rtl/>
          <w:lang w:eastAsia="he-IL"/>
        </w:rPr>
        <w:t xml:space="preserve"> וחמור מכך </w:t>
      </w:r>
      <w:r>
        <w:rPr>
          <w:rFonts w:hint="cs"/>
          <w:rtl/>
          <w:lang w:eastAsia="he-IL"/>
        </w:rPr>
        <w:t xml:space="preserve">– </w:t>
      </w:r>
      <w:r>
        <w:rPr>
          <w:rtl/>
          <w:lang w:eastAsia="he-IL"/>
        </w:rPr>
        <w:t xml:space="preserve">מממשים את הדרישות שלהם. </w:t>
      </w:r>
      <w:bookmarkStart w:id="8043" w:name="_ETM_Q34_269639"/>
      <w:bookmarkEnd w:id="8043"/>
    </w:p>
    <w:p w:rsidR="00E062D0" w:rsidRDefault="00E062D0" w:rsidP="00BA0AC5">
      <w:pPr>
        <w:rPr>
          <w:rtl/>
          <w:lang w:eastAsia="he-IL"/>
        </w:rPr>
      </w:pPr>
      <w:bookmarkStart w:id="8044" w:name="_ETM_Q34_269117"/>
      <w:bookmarkStart w:id="8045" w:name="_ETM_Q34_269154"/>
      <w:bookmarkEnd w:id="8044"/>
      <w:bookmarkEnd w:id="8045"/>
    </w:p>
    <w:p w:rsidR="00E062D0" w:rsidRDefault="00E062D0" w:rsidP="00182291">
      <w:pPr>
        <w:rPr>
          <w:rtl/>
          <w:lang w:eastAsia="he-IL"/>
        </w:rPr>
      </w:pPr>
      <w:bookmarkStart w:id="8046" w:name="_ETM_Q34_269261"/>
      <w:bookmarkStart w:id="8047" w:name="_ETM_Q34_269292"/>
      <w:bookmarkEnd w:id="8046"/>
      <w:bookmarkEnd w:id="8047"/>
      <w:r>
        <w:rPr>
          <w:rtl/>
          <w:lang w:eastAsia="he-IL"/>
        </w:rPr>
        <w:t>זוהי הפקעה דה</w:t>
      </w:r>
      <w:r>
        <w:rPr>
          <w:rFonts w:hint="cs"/>
          <w:rtl/>
          <w:lang w:eastAsia="he-IL"/>
        </w:rPr>
        <w:t xml:space="preserve"> </w:t>
      </w:r>
      <w:r>
        <w:rPr>
          <w:rtl/>
          <w:lang w:eastAsia="he-IL"/>
        </w:rPr>
        <w:t>פקטו של האוטונומיה הישראלית</w:t>
      </w:r>
      <w:r>
        <w:rPr>
          <w:rFonts w:hint="cs"/>
          <w:rtl/>
          <w:lang w:eastAsia="he-IL"/>
        </w:rPr>
        <w:t>.</w:t>
      </w:r>
      <w:r>
        <w:rPr>
          <w:rtl/>
          <w:lang w:eastAsia="he-IL"/>
        </w:rPr>
        <w:t xml:space="preserve"> זוהי </w:t>
      </w:r>
      <w:r>
        <w:rPr>
          <w:rFonts w:hint="cs"/>
          <w:rtl/>
          <w:lang w:eastAsia="he-IL"/>
        </w:rPr>
        <w:t>כ</w:t>
      </w:r>
      <w:r>
        <w:rPr>
          <w:rtl/>
          <w:lang w:eastAsia="he-IL"/>
        </w:rPr>
        <w:t>ניעה לתפיסה</w:t>
      </w:r>
      <w:bookmarkStart w:id="8048" w:name="_ETM_Q34_274474"/>
      <w:bookmarkEnd w:id="8048"/>
      <w:r>
        <w:rPr>
          <w:rtl/>
          <w:lang w:eastAsia="he-IL"/>
        </w:rPr>
        <w:t xml:space="preserve"> מסוכנת שאומרת שישראל </w:t>
      </w:r>
      <w:bookmarkStart w:id="8049" w:name="_ETM_Q34_279599"/>
      <w:bookmarkEnd w:id="8049"/>
      <w:r>
        <w:rPr>
          <w:rtl/>
          <w:lang w:eastAsia="he-IL"/>
        </w:rPr>
        <w:t xml:space="preserve">לא מנהלת את האירוע אלא רק קבלן ביצוע של </w:t>
      </w:r>
      <w:bookmarkStart w:id="8050" w:name="_ETM_Q34_284450"/>
      <w:bookmarkEnd w:id="8050"/>
      <w:r>
        <w:rPr>
          <w:rtl/>
          <w:lang w:eastAsia="he-IL"/>
        </w:rPr>
        <w:t>הקהילה הבי</w:t>
      </w:r>
      <w:r>
        <w:rPr>
          <w:rFonts w:hint="cs"/>
          <w:rtl/>
          <w:lang w:eastAsia="he-IL"/>
        </w:rPr>
        <w:t>ן-</w:t>
      </w:r>
      <w:r>
        <w:rPr>
          <w:rtl/>
          <w:lang w:eastAsia="he-IL"/>
        </w:rPr>
        <w:t>לאומית</w:t>
      </w:r>
      <w:r>
        <w:rPr>
          <w:rFonts w:hint="cs"/>
          <w:rtl/>
          <w:lang w:eastAsia="he-IL"/>
        </w:rPr>
        <w:t>.</w:t>
      </w:r>
      <w:r>
        <w:rPr>
          <w:rtl/>
          <w:lang w:eastAsia="he-IL"/>
        </w:rPr>
        <w:t xml:space="preserve"> כאשר מונעים מאיתנו לבקר במקומות האלה, כאשר הופכים </w:t>
      </w:r>
      <w:bookmarkStart w:id="8051" w:name="_ETM_Q34_289301"/>
      <w:bookmarkEnd w:id="8051"/>
      <w:r>
        <w:rPr>
          <w:rtl/>
          <w:lang w:eastAsia="he-IL"/>
        </w:rPr>
        <w:t>את התיאום האזרחי</w:t>
      </w:r>
      <w:r>
        <w:rPr>
          <w:rFonts w:hint="cs"/>
          <w:rtl/>
          <w:lang w:eastAsia="he-IL"/>
        </w:rPr>
        <w:t>-</w:t>
      </w:r>
      <w:r>
        <w:rPr>
          <w:rtl/>
          <w:lang w:eastAsia="he-IL"/>
        </w:rPr>
        <w:t xml:space="preserve">צבאי למגרש משחקים של מעצמות זרות, אנחנו </w:t>
      </w:r>
      <w:bookmarkStart w:id="8052" w:name="_ETM_Q34_294153"/>
      <w:bookmarkEnd w:id="8052"/>
      <w:r>
        <w:rPr>
          <w:rtl/>
          <w:lang w:eastAsia="he-IL"/>
        </w:rPr>
        <w:t xml:space="preserve">מאבדים את זכותנו להגנה עצמית אמיתית ולקבוע את עתידנו. </w:t>
      </w:r>
    </w:p>
    <w:p w:rsidR="00E062D0" w:rsidRDefault="00E062D0" w:rsidP="00BA0AC5">
      <w:pPr>
        <w:rPr>
          <w:rtl/>
          <w:lang w:eastAsia="he-IL"/>
        </w:rPr>
      </w:pPr>
      <w:bookmarkStart w:id="8053" w:name="_ETM_Q34_298629"/>
      <w:bookmarkStart w:id="8054" w:name="_ETM_Q34_298655"/>
      <w:bookmarkEnd w:id="8053"/>
      <w:bookmarkEnd w:id="8054"/>
    </w:p>
    <w:p w:rsidR="00E062D0" w:rsidRDefault="00E062D0" w:rsidP="00182291">
      <w:pPr>
        <w:rPr>
          <w:rtl/>
          <w:lang w:eastAsia="he-IL"/>
        </w:rPr>
      </w:pPr>
      <w:bookmarkStart w:id="8055" w:name="_ETM_Q34_298821"/>
      <w:bookmarkStart w:id="8056" w:name="_ETM_Q34_298850"/>
      <w:bookmarkEnd w:id="8055"/>
      <w:bookmarkEnd w:id="8056"/>
      <w:r>
        <w:rPr>
          <w:rtl/>
          <w:lang w:eastAsia="he-IL"/>
        </w:rPr>
        <w:t xml:space="preserve">אנחנו </w:t>
      </w:r>
      <w:bookmarkStart w:id="8057" w:name="_ETM_Q34_299004"/>
      <w:bookmarkEnd w:id="8057"/>
      <w:r>
        <w:rPr>
          <w:rtl/>
          <w:lang w:eastAsia="he-IL"/>
        </w:rPr>
        <w:t xml:space="preserve">לא </w:t>
      </w:r>
      <w:r>
        <w:rPr>
          <w:rFonts w:hint="cs"/>
          <w:rtl/>
          <w:lang w:eastAsia="he-IL"/>
        </w:rPr>
        <w:t>נ</w:t>
      </w:r>
      <w:r>
        <w:rPr>
          <w:rtl/>
          <w:lang w:eastAsia="he-IL"/>
        </w:rPr>
        <w:t>שלים עם מדינת חסות</w:t>
      </w:r>
      <w:r>
        <w:rPr>
          <w:rFonts w:hint="cs"/>
          <w:rtl/>
          <w:lang w:eastAsia="he-IL"/>
        </w:rPr>
        <w:t>.</w:t>
      </w:r>
      <w:r>
        <w:rPr>
          <w:rtl/>
          <w:lang w:eastAsia="he-IL"/>
        </w:rPr>
        <w:t xml:space="preserve"> אנחנו לא נסכים שהביטחון ש</w:t>
      </w:r>
      <w:r>
        <w:rPr>
          <w:rFonts w:hint="cs"/>
          <w:rtl/>
          <w:lang w:eastAsia="he-IL"/>
        </w:rPr>
        <w:t>לנו</w:t>
      </w:r>
      <w:r>
        <w:rPr>
          <w:rtl/>
          <w:lang w:eastAsia="he-IL"/>
        </w:rPr>
        <w:t xml:space="preserve"> </w:t>
      </w:r>
      <w:bookmarkStart w:id="8058" w:name="_ETM_Q34_303865"/>
      <w:bookmarkEnd w:id="8058"/>
      <w:r>
        <w:rPr>
          <w:rtl/>
          <w:lang w:eastAsia="he-IL"/>
        </w:rPr>
        <w:t xml:space="preserve">ייסחר בחדרים סגורים על ידי מי שלא משלם את המחיר </w:t>
      </w:r>
      <w:bookmarkStart w:id="8059" w:name="_ETM_Q34_307907"/>
      <w:bookmarkEnd w:id="8059"/>
      <w:r>
        <w:rPr>
          <w:rtl/>
          <w:lang w:eastAsia="he-IL"/>
        </w:rPr>
        <w:t xml:space="preserve">על טעויות שיעלו לנו בדם. עם ישראל לא נלחם בחירוף </w:t>
      </w:r>
      <w:bookmarkStart w:id="8060" w:name="_ETM_Q34_311950"/>
      <w:bookmarkEnd w:id="8060"/>
      <w:r>
        <w:rPr>
          <w:rtl/>
          <w:lang w:eastAsia="he-IL"/>
        </w:rPr>
        <w:t xml:space="preserve">נפש מאז </w:t>
      </w:r>
      <w:r>
        <w:rPr>
          <w:rFonts w:hint="cs"/>
          <w:rtl/>
          <w:lang w:eastAsia="he-IL"/>
        </w:rPr>
        <w:t xml:space="preserve">7 </w:t>
      </w:r>
      <w:r>
        <w:rPr>
          <w:rtl/>
          <w:lang w:eastAsia="he-IL"/>
        </w:rPr>
        <w:t xml:space="preserve">באוקטובר כדי להעביר את מפתחות הניהול לידיים </w:t>
      </w:r>
      <w:bookmarkStart w:id="8061" w:name="_ETM_Q34_315993"/>
      <w:bookmarkEnd w:id="8061"/>
      <w:r>
        <w:rPr>
          <w:rtl/>
          <w:lang w:eastAsia="he-IL"/>
        </w:rPr>
        <w:t xml:space="preserve">זרות בקריית </w:t>
      </w:r>
      <w:r>
        <w:rPr>
          <w:rFonts w:hint="cs"/>
          <w:rtl/>
          <w:lang w:eastAsia="he-IL"/>
        </w:rPr>
        <w:t>גת או</w:t>
      </w:r>
      <w:r>
        <w:rPr>
          <w:rtl/>
          <w:lang w:eastAsia="he-IL"/>
        </w:rPr>
        <w:t xml:space="preserve"> בעזה. אני דורשת כאן היום שקיפות מלאה</w:t>
      </w:r>
      <w:r>
        <w:rPr>
          <w:rFonts w:hint="cs"/>
          <w:rtl/>
          <w:lang w:eastAsia="he-IL"/>
        </w:rPr>
        <w:t>.</w:t>
      </w:r>
      <w:r>
        <w:rPr>
          <w:rtl/>
          <w:lang w:eastAsia="he-IL"/>
        </w:rPr>
        <w:t xml:space="preserve"> </w:t>
      </w:r>
      <w:bookmarkStart w:id="8062" w:name="_ETM_Q34_320035"/>
      <w:bookmarkEnd w:id="8062"/>
      <w:r>
        <w:rPr>
          <w:rtl/>
          <w:lang w:eastAsia="he-IL"/>
        </w:rPr>
        <w:t xml:space="preserve">אני דורשת לאפשר לנבחרי הציבור גישה מלאה לכל מה שמתרחש </w:t>
      </w:r>
      <w:bookmarkStart w:id="8063" w:name="_ETM_Q34_324078"/>
      <w:bookmarkEnd w:id="8063"/>
      <w:r>
        <w:rPr>
          <w:rtl/>
          <w:lang w:eastAsia="he-IL"/>
        </w:rPr>
        <w:t xml:space="preserve">באותן </w:t>
      </w:r>
      <w:bookmarkStart w:id="8064" w:name="_ETM_Q34_328132"/>
      <w:bookmarkEnd w:id="8064"/>
      <w:r>
        <w:rPr>
          <w:rtl/>
          <w:lang w:eastAsia="he-IL"/>
        </w:rPr>
        <w:t>ועדות שיקום</w:t>
      </w:r>
      <w:r>
        <w:rPr>
          <w:rFonts w:hint="cs"/>
          <w:rtl/>
          <w:lang w:eastAsia="he-IL"/>
        </w:rPr>
        <w:t>.</w:t>
      </w:r>
      <w:r>
        <w:rPr>
          <w:rtl/>
          <w:lang w:eastAsia="he-IL"/>
        </w:rPr>
        <w:t xml:space="preserve"> </w:t>
      </w:r>
    </w:p>
    <w:p w:rsidR="00E062D0" w:rsidRDefault="00E062D0" w:rsidP="00BA0AC5">
      <w:pPr>
        <w:rPr>
          <w:rtl/>
          <w:lang w:eastAsia="he-IL"/>
        </w:rPr>
      </w:pPr>
    </w:p>
    <w:p w:rsidR="00E062D0" w:rsidRDefault="00E062D0" w:rsidP="00BA0AC5">
      <w:pPr>
        <w:pStyle w:val="af6"/>
        <w:keepNext/>
        <w:rPr>
          <w:rtl/>
        </w:rPr>
      </w:pPr>
      <w:bookmarkStart w:id="8065" w:name="ET_yor_6490_6"/>
      <w:r w:rsidRPr="00BA0AC5">
        <w:rPr>
          <w:rStyle w:val="TagStyle"/>
          <w:rtl/>
        </w:rPr>
        <w:t xml:space="preserve"> &lt;&lt; יור &gt;&gt; </w:t>
      </w:r>
      <w:r>
        <w:rPr>
          <w:rtl/>
        </w:rPr>
        <w:t>היו"ר ניסים ואטורי:</w:t>
      </w:r>
      <w:r w:rsidRPr="00BA0AC5">
        <w:rPr>
          <w:rStyle w:val="TagStyle"/>
          <w:rtl/>
        </w:rPr>
        <w:t xml:space="preserve"> &lt;&lt; יור &gt;&gt;</w:t>
      </w:r>
      <w:r>
        <w:rPr>
          <w:rtl/>
        </w:rPr>
        <w:t xml:space="preserve"> </w:t>
      </w:r>
      <w:bookmarkEnd w:id="8065"/>
    </w:p>
    <w:p w:rsidR="00E062D0" w:rsidRDefault="00E062D0" w:rsidP="00BA0AC5">
      <w:pPr>
        <w:pStyle w:val="KeepWithNext"/>
        <w:rPr>
          <w:rtl/>
          <w:lang w:eastAsia="he-IL"/>
        </w:rPr>
      </w:pPr>
    </w:p>
    <w:p w:rsidR="00E062D0" w:rsidRDefault="00E062D0" w:rsidP="00BA0AC5">
      <w:pPr>
        <w:rPr>
          <w:rtl/>
          <w:lang w:eastAsia="he-IL"/>
        </w:rPr>
      </w:pPr>
      <w:r>
        <w:rPr>
          <w:rFonts w:hint="cs"/>
          <w:rtl/>
          <w:lang w:eastAsia="he-IL"/>
        </w:rPr>
        <w:t>אני מבקש לחתור לסיום.</w:t>
      </w:r>
    </w:p>
    <w:p w:rsidR="00E062D0" w:rsidRDefault="00E062D0" w:rsidP="00BA0AC5">
      <w:pPr>
        <w:rPr>
          <w:rtl/>
          <w:lang w:eastAsia="he-IL"/>
        </w:rPr>
      </w:pPr>
    </w:p>
    <w:p w:rsidR="00E062D0" w:rsidRDefault="00E062D0" w:rsidP="00BA0AC5">
      <w:pPr>
        <w:pStyle w:val="-"/>
        <w:keepNext/>
        <w:rPr>
          <w:rtl/>
        </w:rPr>
      </w:pPr>
      <w:bookmarkStart w:id="8066" w:name="ET_speakercontinue_6356_8"/>
      <w:r w:rsidRPr="00BA0AC5">
        <w:rPr>
          <w:rStyle w:val="TagStyle"/>
          <w:rtl/>
        </w:rPr>
        <w:t xml:space="preserve"> &lt;&lt; דובר_המשך &gt;&gt; </w:t>
      </w:r>
      <w:r>
        <w:rPr>
          <w:rtl/>
        </w:rPr>
        <w:t>לימור סון הר מלך (עוצמה יהודית):</w:t>
      </w:r>
      <w:r w:rsidRPr="00BA0AC5">
        <w:rPr>
          <w:rStyle w:val="TagStyle"/>
          <w:rtl/>
        </w:rPr>
        <w:t xml:space="preserve"> &lt;&lt; דובר_המשך &gt;&gt;</w:t>
      </w:r>
      <w:r>
        <w:rPr>
          <w:rtl/>
        </w:rPr>
        <w:t xml:space="preserve"> </w:t>
      </w:r>
      <w:bookmarkEnd w:id="8066"/>
    </w:p>
    <w:p w:rsidR="00E062D0" w:rsidRDefault="00E062D0" w:rsidP="00BA0AC5">
      <w:pPr>
        <w:pStyle w:val="KeepWithNext"/>
        <w:rPr>
          <w:rtl/>
          <w:lang w:eastAsia="he-IL"/>
        </w:rPr>
      </w:pPr>
    </w:p>
    <w:p w:rsidR="00E062D0" w:rsidRDefault="00E062D0" w:rsidP="00BA0AC5">
      <w:pPr>
        <w:rPr>
          <w:rtl/>
          <w:lang w:eastAsia="he-IL"/>
        </w:rPr>
      </w:pPr>
      <w:r>
        <w:rPr>
          <w:rtl/>
          <w:lang w:eastAsia="he-IL"/>
        </w:rPr>
        <w:t>הריבונות הישראלית אינה נכס שניתן להח</w:t>
      </w:r>
      <w:r>
        <w:rPr>
          <w:rFonts w:hint="cs"/>
          <w:rtl/>
          <w:lang w:eastAsia="he-IL"/>
        </w:rPr>
        <w:t>כ</w:t>
      </w:r>
      <w:r>
        <w:rPr>
          <w:rtl/>
          <w:lang w:eastAsia="he-IL"/>
        </w:rPr>
        <w:t xml:space="preserve">יר למדינות זרות, </w:t>
      </w:r>
      <w:bookmarkStart w:id="8067" w:name="_ETM_Q34_333187"/>
      <w:bookmarkEnd w:id="8067"/>
      <w:r>
        <w:rPr>
          <w:rtl/>
          <w:lang w:eastAsia="he-IL"/>
        </w:rPr>
        <w:t xml:space="preserve">היא הלב הפועם של הקיום שלנו כאן. </w:t>
      </w:r>
    </w:p>
    <w:p w:rsidR="00E062D0" w:rsidRDefault="00E062D0" w:rsidP="00BA0AC5">
      <w:pPr>
        <w:rPr>
          <w:rtl/>
          <w:lang w:eastAsia="he-IL"/>
        </w:rPr>
      </w:pPr>
      <w:bookmarkStart w:id="8068" w:name="_ETM_Q34_336093"/>
      <w:bookmarkStart w:id="8069" w:name="_ETM_Q34_336128"/>
      <w:bookmarkEnd w:id="8068"/>
      <w:bookmarkEnd w:id="8069"/>
    </w:p>
    <w:p w:rsidR="00E062D0" w:rsidRDefault="00E062D0" w:rsidP="00BA0AC5">
      <w:pPr>
        <w:pStyle w:val="af6"/>
        <w:keepNext/>
        <w:rPr>
          <w:rtl/>
        </w:rPr>
      </w:pPr>
      <w:r w:rsidRPr="00BA0AC5">
        <w:rPr>
          <w:rStyle w:val="TagStyle"/>
          <w:rtl/>
        </w:rPr>
        <w:t xml:space="preserve"> &lt;&lt; יור &gt;&gt; </w:t>
      </w:r>
      <w:r>
        <w:rPr>
          <w:rtl/>
        </w:rPr>
        <w:t>היו"ר ניסים ואטורי:</w:t>
      </w:r>
      <w:r w:rsidRPr="00BA0AC5">
        <w:rPr>
          <w:rStyle w:val="TagStyle"/>
          <w:rtl/>
        </w:rPr>
        <w:t xml:space="preserve"> &lt;&lt; יור &gt;&gt;</w:t>
      </w:r>
      <w:r>
        <w:rPr>
          <w:rtl/>
        </w:rPr>
        <w:t xml:space="preserve"> </w:t>
      </w:r>
    </w:p>
    <w:p w:rsidR="00E062D0" w:rsidRDefault="00E062D0" w:rsidP="00BA0AC5">
      <w:pPr>
        <w:pStyle w:val="KeepWithNext"/>
        <w:rPr>
          <w:rtl/>
          <w:lang w:eastAsia="he-IL"/>
        </w:rPr>
      </w:pPr>
    </w:p>
    <w:p w:rsidR="00E062D0" w:rsidRDefault="00E062D0" w:rsidP="00BA0AC5">
      <w:pPr>
        <w:rPr>
          <w:rtl/>
          <w:lang w:eastAsia="he-IL"/>
        </w:rPr>
      </w:pPr>
      <w:bookmarkStart w:id="8070" w:name="_ETM_Q34_337528"/>
      <w:bookmarkEnd w:id="8070"/>
      <w:r>
        <w:rPr>
          <w:rFonts w:hint="cs"/>
          <w:rtl/>
          <w:lang w:eastAsia="he-IL"/>
        </w:rPr>
        <w:t>תודה רבה.</w:t>
      </w:r>
    </w:p>
    <w:p w:rsidR="00E062D0" w:rsidRDefault="00E062D0" w:rsidP="00BA0AC5">
      <w:pPr>
        <w:rPr>
          <w:rtl/>
          <w:lang w:eastAsia="he-IL"/>
        </w:rPr>
      </w:pPr>
    </w:p>
    <w:p w:rsidR="00E062D0" w:rsidRDefault="00E062D0" w:rsidP="00BA0AC5">
      <w:pPr>
        <w:pStyle w:val="af5"/>
        <w:keepNext/>
        <w:rPr>
          <w:rtl/>
        </w:rPr>
      </w:pPr>
      <w:r w:rsidRPr="00BA0AC5">
        <w:rPr>
          <w:rStyle w:val="TagStyle"/>
          <w:rtl/>
        </w:rPr>
        <w:t xml:space="preserve"> &lt;&lt; קריאה &gt;&gt; </w:t>
      </w:r>
      <w:r>
        <w:rPr>
          <w:rtl/>
        </w:rPr>
        <w:t>מיקי לוי (יש עתיד):</w:t>
      </w:r>
      <w:r w:rsidRPr="00BA0AC5">
        <w:rPr>
          <w:rStyle w:val="TagStyle"/>
          <w:rtl/>
        </w:rPr>
        <w:t xml:space="preserve"> &lt;&lt; קריאה &gt;&gt;</w:t>
      </w:r>
      <w:r>
        <w:rPr>
          <w:rtl/>
        </w:rPr>
        <w:t xml:space="preserve"> </w:t>
      </w:r>
    </w:p>
    <w:p w:rsidR="00E062D0" w:rsidRDefault="00E062D0" w:rsidP="00BA0AC5">
      <w:pPr>
        <w:pStyle w:val="KeepWithNext"/>
        <w:rPr>
          <w:rtl/>
          <w:lang w:eastAsia="he-IL"/>
        </w:rPr>
      </w:pPr>
    </w:p>
    <w:p w:rsidR="00E062D0" w:rsidRDefault="00E062D0" w:rsidP="004B4441">
      <w:pPr>
        <w:rPr>
          <w:rtl/>
          <w:lang w:eastAsia="he-IL"/>
        </w:rPr>
      </w:pPr>
      <w:r>
        <w:rPr>
          <w:rFonts w:hint="cs"/>
          <w:rtl/>
          <w:lang w:eastAsia="he-IL"/>
        </w:rPr>
        <w:t>גברתי, זו הממשלה שלכם.</w:t>
      </w:r>
    </w:p>
    <w:p w:rsidR="00E062D0" w:rsidRDefault="00E062D0" w:rsidP="00BA0AC5">
      <w:pPr>
        <w:rPr>
          <w:rtl/>
          <w:lang w:eastAsia="he-IL"/>
        </w:rPr>
      </w:pPr>
    </w:p>
    <w:p w:rsidR="00E062D0" w:rsidRDefault="00E062D0" w:rsidP="00BA0AC5">
      <w:pPr>
        <w:pStyle w:val="af5"/>
        <w:keepNext/>
        <w:rPr>
          <w:rtl/>
        </w:rPr>
      </w:pPr>
      <w:r w:rsidRPr="00BA0AC5">
        <w:rPr>
          <w:rStyle w:val="TagStyle"/>
          <w:rtl/>
        </w:rPr>
        <w:t xml:space="preserve"> &lt;&lt; קריאה &gt;&gt; </w:t>
      </w:r>
      <w:r>
        <w:rPr>
          <w:rtl/>
        </w:rPr>
        <w:t>מירב בן ארי (יש עתיד):</w:t>
      </w:r>
      <w:r w:rsidRPr="00BA0AC5">
        <w:rPr>
          <w:rStyle w:val="TagStyle"/>
          <w:rtl/>
        </w:rPr>
        <w:t xml:space="preserve"> &lt;&lt; קריאה &gt;&gt;</w:t>
      </w:r>
      <w:r>
        <w:rPr>
          <w:rtl/>
        </w:rPr>
        <w:t xml:space="preserve"> </w:t>
      </w:r>
    </w:p>
    <w:p w:rsidR="00E062D0" w:rsidRDefault="00E062D0" w:rsidP="00BA0AC5">
      <w:pPr>
        <w:pStyle w:val="KeepWithNext"/>
        <w:rPr>
          <w:rtl/>
          <w:lang w:eastAsia="he-IL"/>
        </w:rPr>
      </w:pPr>
    </w:p>
    <w:p w:rsidR="00E062D0" w:rsidRPr="00BA0AC5" w:rsidRDefault="00E062D0" w:rsidP="00BA0AC5">
      <w:pPr>
        <w:rPr>
          <w:rtl/>
          <w:lang w:eastAsia="he-IL"/>
        </w:rPr>
      </w:pPr>
      <w:r>
        <w:rPr>
          <w:rFonts w:hint="cs"/>
          <w:rtl/>
          <w:lang w:eastAsia="he-IL"/>
        </w:rPr>
        <w:t>טוב שלא אמרת שהאופוזיציה - - -</w:t>
      </w:r>
    </w:p>
    <w:p w:rsidR="00E062D0" w:rsidRDefault="00E062D0" w:rsidP="00BA0AC5">
      <w:pPr>
        <w:rPr>
          <w:rtl/>
          <w:lang w:eastAsia="he-IL"/>
        </w:rPr>
      </w:pPr>
    </w:p>
    <w:p w:rsidR="00E062D0" w:rsidRDefault="00E062D0" w:rsidP="00BA0AC5">
      <w:pPr>
        <w:pStyle w:val="af6"/>
        <w:keepNext/>
        <w:rPr>
          <w:rtl/>
        </w:rPr>
      </w:pPr>
      <w:r w:rsidRPr="00BA0AC5">
        <w:rPr>
          <w:rStyle w:val="TagStyle"/>
          <w:rtl/>
        </w:rPr>
        <w:t xml:space="preserve"> &lt;&lt; יור &gt;&gt; </w:t>
      </w:r>
      <w:r>
        <w:rPr>
          <w:rtl/>
        </w:rPr>
        <w:t>היו"ר ניסים ואטורי:</w:t>
      </w:r>
      <w:r w:rsidRPr="00BA0AC5">
        <w:rPr>
          <w:rStyle w:val="TagStyle"/>
          <w:rtl/>
        </w:rPr>
        <w:t xml:space="preserve"> &lt;&lt; יור &gt;&gt;</w:t>
      </w:r>
      <w:r>
        <w:rPr>
          <w:rtl/>
        </w:rPr>
        <w:t xml:space="preserve"> </w:t>
      </w:r>
    </w:p>
    <w:p w:rsidR="00E062D0" w:rsidRDefault="00E062D0" w:rsidP="00BA0AC5">
      <w:pPr>
        <w:pStyle w:val="KeepWithNext"/>
        <w:rPr>
          <w:rtl/>
          <w:lang w:eastAsia="he-IL"/>
        </w:rPr>
      </w:pPr>
    </w:p>
    <w:p w:rsidR="00E062D0" w:rsidRDefault="00E062D0" w:rsidP="00207B0D">
      <w:pPr>
        <w:rPr>
          <w:rtl/>
          <w:lang w:eastAsia="he-IL"/>
        </w:rPr>
      </w:pPr>
      <w:bookmarkStart w:id="8071" w:name="_ETM_Q34_342074"/>
      <w:bookmarkStart w:id="8072" w:name="_ETM_Q34_339382"/>
      <w:bookmarkEnd w:id="8071"/>
      <w:bookmarkEnd w:id="8072"/>
      <w:r>
        <w:rPr>
          <w:rtl/>
          <w:lang w:eastAsia="he-IL"/>
        </w:rPr>
        <w:t>חבר הכנסת איתן גינזבורג</w:t>
      </w:r>
      <w:r>
        <w:rPr>
          <w:rFonts w:hint="cs"/>
          <w:rtl/>
          <w:lang w:eastAsia="he-IL"/>
        </w:rPr>
        <w:t xml:space="preserve"> </w:t>
      </w:r>
      <w:bookmarkStart w:id="8073" w:name="_ETM_Q34_338592"/>
      <w:bookmarkEnd w:id="8073"/>
      <w:r>
        <w:rPr>
          <w:rFonts w:hint="eastAsia"/>
          <w:rtl/>
          <w:lang w:eastAsia="he-IL"/>
        </w:rPr>
        <w:t>–</w:t>
      </w:r>
      <w:r>
        <w:rPr>
          <w:rtl/>
          <w:lang w:eastAsia="he-IL"/>
        </w:rPr>
        <w:t xml:space="preserve"> אינ</w:t>
      </w:r>
      <w:r>
        <w:rPr>
          <w:rFonts w:hint="cs"/>
          <w:rtl/>
          <w:lang w:eastAsia="he-IL"/>
        </w:rPr>
        <w:t>ו</w:t>
      </w:r>
      <w:r>
        <w:rPr>
          <w:rtl/>
          <w:lang w:eastAsia="he-IL"/>
        </w:rPr>
        <w:t xml:space="preserve"> נוכח</w:t>
      </w:r>
      <w:r>
        <w:rPr>
          <w:rFonts w:hint="cs"/>
          <w:rtl/>
          <w:lang w:eastAsia="he-IL"/>
        </w:rPr>
        <w:t>;</w:t>
      </w:r>
      <w:r>
        <w:rPr>
          <w:rtl/>
          <w:lang w:eastAsia="he-IL"/>
        </w:rPr>
        <w:t xml:space="preserve"> חבר הכנסת יוראי ל</w:t>
      </w:r>
      <w:r>
        <w:rPr>
          <w:rFonts w:hint="cs"/>
          <w:rtl/>
          <w:lang w:eastAsia="he-IL"/>
        </w:rPr>
        <w:t>הב ה</w:t>
      </w:r>
      <w:r>
        <w:rPr>
          <w:rtl/>
          <w:lang w:eastAsia="he-IL"/>
        </w:rPr>
        <w:t>רצנו</w:t>
      </w:r>
      <w:r>
        <w:rPr>
          <w:rFonts w:hint="cs"/>
          <w:rtl/>
          <w:lang w:eastAsia="he-IL"/>
        </w:rPr>
        <w:t xml:space="preserve"> </w:t>
      </w:r>
      <w:r>
        <w:rPr>
          <w:rFonts w:hint="eastAsia"/>
          <w:rtl/>
          <w:lang w:eastAsia="he-IL"/>
        </w:rPr>
        <w:t>–</w:t>
      </w:r>
      <w:r>
        <w:rPr>
          <w:rtl/>
          <w:lang w:eastAsia="he-IL"/>
        </w:rPr>
        <w:t xml:space="preserve"> </w:t>
      </w:r>
      <w:bookmarkStart w:id="8074" w:name="_ETM_Q34_342636"/>
      <w:bookmarkEnd w:id="8074"/>
      <w:r>
        <w:rPr>
          <w:rtl/>
          <w:lang w:eastAsia="he-IL"/>
        </w:rPr>
        <w:t>אינ</w:t>
      </w:r>
      <w:r>
        <w:rPr>
          <w:rFonts w:hint="cs"/>
          <w:rtl/>
          <w:lang w:eastAsia="he-IL"/>
        </w:rPr>
        <w:t>ו</w:t>
      </w:r>
      <w:r>
        <w:rPr>
          <w:rtl/>
          <w:lang w:eastAsia="he-IL"/>
        </w:rPr>
        <w:t xml:space="preserve"> נוכח</w:t>
      </w:r>
      <w:r>
        <w:rPr>
          <w:rFonts w:hint="cs"/>
          <w:rtl/>
          <w:lang w:eastAsia="he-IL"/>
        </w:rPr>
        <w:t>;</w:t>
      </w:r>
      <w:r>
        <w:rPr>
          <w:rtl/>
          <w:lang w:eastAsia="he-IL"/>
        </w:rPr>
        <w:t xml:space="preserve"> חברת הכנסת מ</w:t>
      </w:r>
      <w:r>
        <w:rPr>
          <w:rFonts w:hint="cs"/>
          <w:rtl/>
          <w:lang w:eastAsia="he-IL"/>
        </w:rPr>
        <w:t>ט</w:t>
      </w:r>
      <w:r>
        <w:rPr>
          <w:rtl/>
          <w:lang w:eastAsia="he-IL"/>
        </w:rPr>
        <w:t xml:space="preserve">י צרפתי </w:t>
      </w:r>
      <w:r>
        <w:rPr>
          <w:rFonts w:hint="cs"/>
          <w:rtl/>
          <w:lang w:eastAsia="he-IL"/>
        </w:rPr>
        <w:t>ה</w:t>
      </w:r>
      <w:r>
        <w:rPr>
          <w:rtl/>
          <w:lang w:eastAsia="he-IL"/>
        </w:rPr>
        <w:t>רכבי</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חברת </w:t>
      </w:r>
      <w:bookmarkStart w:id="8075" w:name="_ETM_Q34_345890"/>
      <w:bookmarkEnd w:id="8075"/>
      <w:r>
        <w:rPr>
          <w:rtl/>
          <w:lang w:eastAsia="he-IL"/>
        </w:rPr>
        <w:t>הכנסת טט</w:t>
      </w:r>
      <w:r>
        <w:rPr>
          <w:rFonts w:hint="cs"/>
          <w:rtl/>
          <w:lang w:eastAsia="he-IL"/>
        </w:rPr>
        <w:t>י</w:t>
      </w:r>
      <w:r>
        <w:rPr>
          <w:rtl/>
          <w:lang w:eastAsia="he-IL"/>
        </w:rPr>
        <w:t>אנה מזר</w:t>
      </w:r>
      <w:r>
        <w:rPr>
          <w:rFonts w:hint="cs"/>
          <w:rtl/>
          <w:lang w:eastAsia="he-IL"/>
        </w:rPr>
        <w:t>ס</w:t>
      </w:r>
      <w:r>
        <w:rPr>
          <w:rtl/>
          <w:lang w:eastAsia="he-IL"/>
        </w:rPr>
        <w:t>קי</w:t>
      </w:r>
      <w:r>
        <w:rPr>
          <w:rFonts w:hint="cs"/>
          <w:rtl/>
          <w:lang w:eastAsia="he-IL"/>
        </w:rPr>
        <w:t xml:space="preserve"> </w:t>
      </w:r>
      <w:r>
        <w:rPr>
          <w:rFonts w:hint="eastAsia"/>
          <w:rtl/>
          <w:lang w:eastAsia="he-IL"/>
        </w:rPr>
        <w:t>–</w:t>
      </w:r>
      <w:r>
        <w:rPr>
          <w:rFonts w:hint="cs"/>
          <w:rtl/>
          <w:lang w:eastAsia="he-IL"/>
        </w:rPr>
        <w:t xml:space="preserve"> אינה נוכחת; </w:t>
      </w:r>
      <w:r>
        <w:rPr>
          <w:rtl/>
          <w:lang w:eastAsia="he-IL"/>
        </w:rPr>
        <w:t>חבר הכנסת יואב סגלוביץ'</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אינו </w:t>
      </w:r>
      <w:r>
        <w:rPr>
          <w:rtl/>
          <w:lang w:eastAsia="he-IL"/>
        </w:rPr>
        <w:t>נוכח</w:t>
      </w:r>
      <w:r>
        <w:rPr>
          <w:rFonts w:hint="cs"/>
          <w:rtl/>
          <w:lang w:eastAsia="he-IL"/>
        </w:rPr>
        <w:t>;</w:t>
      </w:r>
      <w:r>
        <w:rPr>
          <w:rtl/>
          <w:lang w:eastAsia="he-IL"/>
        </w:rPr>
        <w:t xml:space="preserve"> </w:t>
      </w:r>
      <w:bookmarkStart w:id="8076" w:name="_ETM_Q34_349144"/>
      <w:bookmarkEnd w:id="8076"/>
      <w:r>
        <w:rPr>
          <w:rtl/>
          <w:lang w:eastAsia="he-IL"/>
        </w:rPr>
        <w:t>חבר הכנסת יצחק פינדרוס</w:t>
      </w:r>
      <w:r>
        <w:rPr>
          <w:rFonts w:hint="cs"/>
          <w:rtl/>
          <w:lang w:eastAsia="he-IL"/>
        </w:rPr>
        <w:t xml:space="preserve"> </w:t>
      </w:r>
      <w:r>
        <w:rPr>
          <w:rFonts w:hint="eastAsia"/>
          <w:rtl/>
          <w:lang w:eastAsia="he-IL"/>
        </w:rPr>
        <w:t>–</w:t>
      </w:r>
      <w:r>
        <w:rPr>
          <w:rtl/>
          <w:lang w:eastAsia="he-IL"/>
        </w:rPr>
        <w:t xml:space="preserve"> אינ</w:t>
      </w:r>
      <w:r>
        <w:rPr>
          <w:rFonts w:hint="cs"/>
          <w:rtl/>
          <w:lang w:eastAsia="he-IL"/>
        </w:rPr>
        <w:t>ו</w:t>
      </w:r>
      <w:r>
        <w:rPr>
          <w:rtl/>
          <w:lang w:eastAsia="he-IL"/>
        </w:rPr>
        <w:t xml:space="preserve"> נוכח</w:t>
      </w:r>
      <w:r>
        <w:rPr>
          <w:rFonts w:hint="cs"/>
          <w:rtl/>
          <w:lang w:eastAsia="he-IL"/>
        </w:rPr>
        <w:t>;</w:t>
      </w:r>
      <w:r>
        <w:rPr>
          <w:rtl/>
          <w:lang w:eastAsia="he-IL"/>
        </w:rPr>
        <w:t xml:space="preserve"> </w:t>
      </w:r>
      <w:bookmarkStart w:id="8077" w:name="_ETM_Q34_352660"/>
      <w:bookmarkEnd w:id="8077"/>
      <w:r>
        <w:rPr>
          <w:rtl/>
          <w:lang w:eastAsia="he-IL"/>
        </w:rPr>
        <w:t xml:space="preserve">חברת הכנסת שלי </w:t>
      </w:r>
      <w:r>
        <w:rPr>
          <w:rFonts w:hint="cs"/>
          <w:rtl/>
          <w:lang w:eastAsia="he-IL"/>
        </w:rPr>
        <w:t>ט</w:t>
      </w:r>
      <w:r>
        <w:rPr>
          <w:rtl/>
          <w:lang w:eastAsia="he-IL"/>
        </w:rPr>
        <w:t>ל</w:t>
      </w:r>
      <w:r>
        <w:rPr>
          <w:rFonts w:hint="cs"/>
          <w:rtl/>
          <w:lang w:eastAsia="he-IL"/>
        </w:rPr>
        <w:t xml:space="preserve"> </w:t>
      </w:r>
      <w:bookmarkStart w:id="8078" w:name="_ETM_Q34_351694"/>
      <w:bookmarkEnd w:id="8078"/>
      <w:r>
        <w:rPr>
          <w:rtl/>
          <w:lang w:eastAsia="he-IL"/>
        </w:rPr>
        <w:t xml:space="preserve">מירון </w:t>
      </w:r>
      <w:r>
        <w:rPr>
          <w:rFonts w:hint="cs"/>
          <w:rtl/>
          <w:lang w:eastAsia="he-IL"/>
        </w:rPr>
        <w:t xml:space="preserve">– </w:t>
      </w:r>
      <w:r>
        <w:rPr>
          <w:rtl/>
          <w:lang w:eastAsia="he-IL"/>
        </w:rPr>
        <w:t>אינה נוכחת</w:t>
      </w:r>
      <w:r>
        <w:rPr>
          <w:rFonts w:hint="cs"/>
          <w:rtl/>
          <w:lang w:eastAsia="he-IL"/>
        </w:rPr>
        <w:t>;</w:t>
      </w:r>
      <w:r>
        <w:rPr>
          <w:rtl/>
          <w:lang w:eastAsia="he-IL"/>
        </w:rPr>
        <w:t xml:space="preserve"> חברת הכנסת אורית פרקש</w:t>
      </w:r>
      <w:r>
        <w:rPr>
          <w:rFonts w:hint="cs"/>
          <w:rtl/>
          <w:lang w:eastAsia="he-IL"/>
        </w:rPr>
        <w:t xml:space="preserve"> </w:t>
      </w:r>
      <w:r>
        <w:rPr>
          <w:rtl/>
          <w:lang w:eastAsia="he-IL"/>
        </w:rPr>
        <w:t>ה</w:t>
      </w:r>
      <w:bookmarkStart w:id="8079" w:name="_ETM_Q34_355919"/>
      <w:bookmarkEnd w:id="8079"/>
      <w:r>
        <w:rPr>
          <w:rtl/>
          <w:lang w:eastAsia="he-IL"/>
        </w:rPr>
        <w:t>כהן</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w:t>
      </w:r>
      <w:r>
        <w:rPr>
          <w:rFonts w:hint="cs"/>
          <w:rtl/>
          <w:lang w:eastAsia="he-IL"/>
        </w:rPr>
        <w:t xml:space="preserve">חבר הכנסת עמית הלוי </w:t>
      </w:r>
      <w:r>
        <w:rPr>
          <w:rtl/>
          <w:lang w:eastAsia="he-IL"/>
        </w:rPr>
        <w:t>–</w:t>
      </w:r>
      <w:r>
        <w:rPr>
          <w:rFonts w:hint="cs"/>
          <w:rtl/>
          <w:lang w:eastAsia="he-IL"/>
        </w:rPr>
        <w:t xml:space="preserve"> אינו נוכח.</w:t>
      </w:r>
    </w:p>
    <w:p w:rsidR="00E062D0" w:rsidRDefault="00E062D0" w:rsidP="00BA0AC5">
      <w:pPr>
        <w:rPr>
          <w:rtl/>
          <w:lang w:eastAsia="he-IL"/>
        </w:rPr>
      </w:pPr>
    </w:p>
    <w:p w:rsidR="00E062D0" w:rsidRDefault="00E062D0" w:rsidP="00BA0AC5">
      <w:pPr>
        <w:pStyle w:val="af5"/>
        <w:keepNext/>
        <w:rPr>
          <w:rtl/>
        </w:rPr>
      </w:pPr>
      <w:bookmarkStart w:id="8080" w:name="ET_interruption_5084_13"/>
      <w:r w:rsidRPr="00BA0AC5">
        <w:rPr>
          <w:rStyle w:val="TagStyle"/>
          <w:rtl/>
        </w:rPr>
        <w:t xml:space="preserve"> &lt;&lt; קריאה &gt;&gt; </w:t>
      </w:r>
      <w:r>
        <w:rPr>
          <w:rtl/>
        </w:rPr>
        <w:t>מיקי לוי (יש עתיד):</w:t>
      </w:r>
      <w:r w:rsidRPr="00BA0AC5">
        <w:rPr>
          <w:rStyle w:val="TagStyle"/>
          <w:rtl/>
        </w:rPr>
        <w:t xml:space="preserve"> &lt;&lt; קריאה &gt;&gt;</w:t>
      </w:r>
      <w:r>
        <w:rPr>
          <w:rtl/>
        </w:rPr>
        <w:t xml:space="preserve"> </w:t>
      </w:r>
      <w:bookmarkEnd w:id="8080"/>
    </w:p>
    <w:p w:rsidR="00E062D0" w:rsidRDefault="00E062D0" w:rsidP="00BA0AC5">
      <w:pPr>
        <w:pStyle w:val="KeepWithNext"/>
        <w:rPr>
          <w:rtl/>
          <w:lang w:eastAsia="he-IL"/>
        </w:rPr>
      </w:pPr>
    </w:p>
    <w:p w:rsidR="00E062D0" w:rsidRDefault="00E062D0" w:rsidP="00182291">
      <w:pPr>
        <w:rPr>
          <w:rtl/>
          <w:lang w:eastAsia="he-IL"/>
        </w:rPr>
      </w:pPr>
      <w:r>
        <w:rPr>
          <w:rFonts w:hint="cs"/>
          <w:rtl/>
          <w:lang w:eastAsia="he-IL"/>
        </w:rPr>
        <w:t xml:space="preserve">אם </w:t>
      </w:r>
      <w:bookmarkStart w:id="8081" w:name="_ETM_Q34_356709"/>
      <w:bookmarkEnd w:id="8081"/>
      <w:r>
        <w:rPr>
          <w:rFonts w:hint="cs"/>
          <w:rtl/>
          <w:lang w:eastAsia="he-IL"/>
        </w:rPr>
        <w:t>זה היה - - - אבל זו הממשלה שלכם.</w:t>
      </w:r>
      <w:bookmarkStart w:id="8082" w:name="_ETM_Q34_356713"/>
      <w:bookmarkEnd w:id="8082"/>
    </w:p>
    <w:p w:rsidR="00E062D0" w:rsidRDefault="00E062D0" w:rsidP="00BA0AC5">
      <w:pPr>
        <w:rPr>
          <w:rtl/>
          <w:lang w:eastAsia="he-IL"/>
        </w:rPr>
      </w:pPr>
      <w:bookmarkStart w:id="8083" w:name="_ETM_Q34_356771"/>
      <w:bookmarkEnd w:id="8083"/>
    </w:p>
    <w:p w:rsidR="00E062D0" w:rsidRDefault="00E062D0" w:rsidP="00BA0AC5">
      <w:pPr>
        <w:pStyle w:val="af5"/>
        <w:keepNext/>
        <w:rPr>
          <w:rtl/>
        </w:rPr>
      </w:pPr>
      <w:bookmarkStart w:id="8084" w:name="ET_interruption_6356_14"/>
      <w:r w:rsidRPr="00BA0AC5">
        <w:rPr>
          <w:rStyle w:val="TagStyle"/>
          <w:rtl/>
        </w:rPr>
        <w:t xml:space="preserve"> &lt;&lt; קריאה &gt;&gt; </w:t>
      </w:r>
      <w:r>
        <w:rPr>
          <w:rtl/>
        </w:rPr>
        <w:t>לימור סון הר מלך (עוצמה יהודית):</w:t>
      </w:r>
      <w:r w:rsidRPr="00BA0AC5">
        <w:rPr>
          <w:rStyle w:val="TagStyle"/>
          <w:rtl/>
        </w:rPr>
        <w:t xml:space="preserve"> &lt;&lt; קריאה &gt;&gt;</w:t>
      </w:r>
      <w:r>
        <w:rPr>
          <w:rtl/>
        </w:rPr>
        <w:t xml:space="preserve"> </w:t>
      </w:r>
      <w:bookmarkEnd w:id="8084"/>
    </w:p>
    <w:p w:rsidR="00E062D0" w:rsidRDefault="00E062D0" w:rsidP="00BA0AC5">
      <w:pPr>
        <w:pStyle w:val="KeepWithNext"/>
        <w:rPr>
          <w:rtl/>
          <w:lang w:eastAsia="he-IL"/>
        </w:rPr>
      </w:pPr>
    </w:p>
    <w:p w:rsidR="00E062D0" w:rsidRDefault="00E062D0" w:rsidP="00BA0AC5">
      <w:pPr>
        <w:rPr>
          <w:rtl/>
          <w:lang w:eastAsia="he-IL"/>
        </w:rPr>
      </w:pPr>
      <w:bookmarkStart w:id="8085" w:name="_ETM_Q34_360177"/>
      <w:bookmarkEnd w:id="8085"/>
      <w:r>
        <w:rPr>
          <w:rFonts w:hint="cs"/>
          <w:rtl/>
          <w:lang w:eastAsia="he-IL"/>
        </w:rPr>
        <w:t>זו</w:t>
      </w:r>
      <w:bookmarkStart w:id="8086" w:name="_ETM_Q34_360103"/>
      <w:bookmarkEnd w:id="8086"/>
      <w:r>
        <w:rPr>
          <w:rFonts w:hint="cs"/>
          <w:rtl/>
          <w:lang w:eastAsia="he-IL"/>
        </w:rPr>
        <w:t xml:space="preserve"> זעקה שאני לא אפסיק לזעוק אותה, גם אם זו הממשלה </w:t>
      </w:r>
      <w:bookmarkStart w:id="8087" w:name="_ETM_Q34_360651"/>
      <w:bookmarkEnd w:id="8087"/>
      <w:r>
        <w:rPr>
          <w:rFonts w:hint="cs"/>
          <w:rtl/>
          <w:lang w:eastAsia="he-IL"/>
        </w:rPr>
        <w:t>שלי.</w:t>
      </w:r>
    </w:p>
    <w:p w:rsidR="00E062D0" w:rsidRDefault="00E062D0" w:rsidP="00BA0AC5">
      <w:pPr>
        <w:rPr>
          <w:rtl/>
          <w:lang w:eastAsia="he-IL"/>
        </w:rPr>
      </w:pPr>
    </w:p>
    <w:p w:rsidR="00E062D0" w:rsidRDefault="00E062D0" w:rsidP="00207B0D">
      <w:pPr>
        <w:pStyle w:val="af6"/>
        <w:keepNext/>
        <w:rPr>
          <w:rtl/>
        </w:rPr>
      </w:pPr>
      <w:r w:rsidRPr="00207B0D">
        <w:rPr>
          <w:rStyle w:val="TagStyle"/>
          <w:rtl/>
        </w:rPr>
        <w:t xml:space="preserve"> &lt;&lt; יור &gt;&gt; </w:t>
      </w:r>
      <w:r>
        <w:rPr>
          <w:rtl/>
        </w:rPr>
        <w:t>היו"ר ניסים ואטורי:</w:t>
      </w:r>
      <w:r w:rsidRPr="00207B0D">
        <w:rPr>
          <w:rStyle w:val="TagStyle"/>
          <w:rtl/>
        </w:rPr>
        <w:t xml:space="preserve"> &lt;&lt; יור &gt;&gt;</w:t>
      </w:r>
      <w:r>
        <w:rPr>
          <w:rtl/>
        </w:rPr>
        <w:t xml:space="preserve"> </w:t>
      </w:r>
    </w:p>
    <w:p w:rsidR="00E062D0" w:rsidRDefault="00E062D0" w:rsidP="00207B0D">
      <w:pPr>
        <w:pStyle w:val="KeepWithNext"/>
        <w:rPr>
          <w:rtl/>
          <w:lang w:eastAsia="he-IL"/>
        </w:rPr>
      </w:pPr>
    </w:p>
    <w:p w:rsidR="00E062D0" w:rsidRDefault="00E062D0" w:rsidP="00207B0D">
      <w:pPr>
        <w:rPr>
          <w:rtl/>
          <w:lang w:eastAsia="he-IL"/>
        </w:rPr>
      </w:pPr>
      <w:r>
        <w:rPr>
          <w:rFonts w:hint="cs"/>
          <w:rtl/>
          <w:lang w:eastAsia="he-IL"/>
        </w:rPr>
        <w:t xml:space="preserve">הצבעה? שר מסכם או </w:t>
      </w:r>
      <w:bookmarkStart w:id="8088" w:name="_ETM_Q34_368993"/>
      <w:bookmarkEnd w:id="8088"/>
      <w:r>
        <w:rPr>
          <w:rFonts w:hint="cs"/>
          <w:rtl/>
          <w:lang w:eastAsia="he-IL"/>
        </w:rPr>
        <w:t xml:space="preserve">שרה? </w:t>
      </w:r>
    </w:p>
    <w:p w:rsidR="00E062D0" w:rsidRDefault="00E062D0" w:rsidP="00207B0D">
      <w:pPr>
        <w:rPr>
          <w:rtl/>
          <w:lang w:eastAsia="he-IL"/>
        </w:rPr>
      </w:pPr>
    </w:p>
    <w:p w:rsidR="00E062D0" w:rsidRDefault="00E062D0" w:rsidP="00207B0D">
      <w:pPr>
        <w:rPr>
          <w:rtl/>
          <w:lang w:eastAsia="he-IL"/>
        </w:rPr>
      </w:pPr>
      <w:r>
        <w:rPr>
          <w:rFonts w:hint="cs"/>
          <w:rtl/>
          <w:lang w:eastAsia="he-IL"/>
        </w:rPr>
        <w:t xml:space="preserve">אם לא, אני עובר להצבעה עכשיו. אני </w:t>
      </w:r>
      <w:r>
        <w:rPr>
          <w:rtl/>
          <w:lang w:eastAsia="he-IL"/>
        </w:rPr>
        <w:t xml:space="preserve">מבקש מחבר הכנסת לתפוס את מקומותיהם. </w:t>
      </w:r>
      <w:bookmarkStart w:id="8089" w:name="_ETM_Q34_374160"/>
      <w:bookmarkEnd w:id="8089"/>
      <w:r>
        <w:rPr>
          <w:rtl/>
          <w:lang w:eastAsia="he-IL"/>
        </w:rPr>
        <w:t xml:space="preserve">הצבעה. </w:t>
      </w:r>
      <w:bookmarkStart w:id="8090" w:name="_ETM_Q34_381710"/>
      <w:bookmarkStart w:id="8091" w:name="_ETM_Q34_372447"/>
      <w:bookmarkEnd w:id="8090"/>
      <w:bookmarkEnd w:id="8091"/>
    </w:p>
    <w:p w:rsidR="00E062D0" w:rsidRDefault="00E062D0" w:rsidP="00207B0D">
      <w:pPr>
        <w:rPr>
          <w:rtl/>
          <w:lang w:eastAsia="he-IL"/>
        </w:rPr>
      </w:pPr>
    </w:p>
    <w:p w:rsidR="00E062D0" w:rsidRDefault="00E062D0" w:rsidP="00207B0D">
      <w:pPr>
        <w:pStyle w:val="af1"/>
        <w:keepNext/>
        <w:rPr>
          <w:rtl/>
          <w:lang w:eastAsia="he-IL"/>
        </w:rPr>
      </w:pPr>
      <w:bookmarkStart w:id="8092" w:name="_ETM_Q34_371585"/>
      <w:bookmarkEnd w:id="8092"/>
      <w:r>
        <w:rPr>
          <w:rtl/>
          <w:lang w:eastAsia="he-IL"/>
        </w:rPr>
        <w:t>הצבעה מס'</w:t>
      </w:r>
      <w:r>
        <w:rPr>
          <w:rFonts w:hint="cs"/>
          <w:rtl/>
          <w:lang w:eastAsia="he-IL"/>
        </w:rPr>
        <w:t xml:space="preserve"> 5</w:t>
      </w:r>
    </w:p>
    <w:p w:rsidR="00E062D0" w:rsidRDefault="00E062D0" w:rsidP="00207B0D">
      <w:pPr>
        <w:pStyle w:val="--"/>
        <w:keepNext/>
        <w:rPr>
          <w:rtl/>
          <w:lang w:eastAsia="he-IL"/>
        </w:rPr>
      </w:pPr>
    </w:p>
    <w:p w:rsidR="00E062D0" w:rsidRDefault="00E062D0" w:rsidP="00207B0D">
      <w:pPr>
        <w:pStyle w:val="--"/>
        <w:keepNext/>
        <w:rPr>
          <w:rtl/>
          <w:lang w:eastAsia="he-IL"/>
        </w:rPr>
      </w:pPr>
      <w:r>
        <w:rPr>
          <w:rtl/>
          <w:lang w:eastAsia="he-IL"/>
        </w:rPr>
        <w:t>בעד ההצעה להעביר את הצעת החוק לוועדה –</w:t>
      </w:r>
      <w:r>
        <w:rPr>
          <w:rFonts w:hint="cs"/>
          <w:rtl/>
          <w:lang w:eastAsia="he-IL"/>
        </w:rPr>
        <w:t xml:space="preserve"> 12</w:t>
      </w:r>
    </w:p>
    <w:p w:rsidR="00E062D0" w:rsidRDefault="00E062D0" w:rsidP="00207B0D">
      <w:pPr>
        <w:pStyle w:val="--"/>
        <w:keepNext/>
        <w:rPr>
          <w:rtl/>
          <w:lang w:eastAsia="he-IL"/>
        </w:rPr>
      </w:pPr>
      <w:r>
        <w:rPr>
          <w:rtl/>
          <w:lang w:eastAsia="he-IL"/>
        </w:rPr>
        <w:t xml:space="preserve">נגד – </w:t>
      </w:r>
      <w:r>
        <w:rPr>
          <w:rFonts w:hint="cs"/>
          <w:rtl/>
          <w:lang w:eastAsia="he-IL"/>
        </w:rPr>
        <w:t>אין</w:t>
      </w:r>
    </w:p>
    <w:p w:rsidR="00E062D0" w:rsidRDefault="00E062D0" w:rsidP="00207B0D">
      <w:pPr>
        <w:pStyle w:val="--"/>
        <w:keepNext/>
        <w:rPr>
          <w:rtl/>
          <w:lang w:eastAsia="he-IL"/>
        </w:rPr>
      </w:pPr>
      <w:r>
        <w:rPr>
          <w:rtl/>
          <w:lang w:eastAsia="he-IL"/>
        </w:rPr>
        <w:t xml:space="preserve">נמנעים – </w:t>
      </w:r>
      <w:r>
        <w:rPr>
          <w:rFonts w:hint="cs"/>
          <w:rtl/>
          <w:lang w:eastAsia="he-IL"/>
        </w:rPr>
        <w:t>אין</w:t>
      </w:r>
    </w:p>
    <w:p w:rsidR="00E062D0" w:rsidRPr="00622A82" w:rsidRDefault="00E062D0" w:rsidP="0032333C">
      <w:pPr>
        <w:pStyle w:val="af2"/>
        <w:rPr>
          <w:rtl/>
          <w:lang w:eastAsia="he-IL"/>
        </w:rPr>
      </w:pPr>
      <w:r>
        <w:rPr>
          <w:rtl/>
          <w:lang w:eastAsia="he-IL"/>
        </w:rPr>
        <w:t>ההצעה להעביר את הצעת חוק</w:t>
      </w:r>
      <w:r w:rsidRPr="00207B0D">
        <w:rPr>
          <w:rtl/>
        </w:rPr>
        <w:t xml:space="preserve"> </w:t>
      </w:r>
      <w:r w:rsidRPr="00207B0D">
        <w:rPr>
          <w:rtl/>
          <w:lang w:eastAsia="he-IL"/>
        </w:rPr>
        <w:t>עסקאות גופים ציבוריים (תיקון מס' 12) (איסור התקשרות עם ספק בשל מעורבות בפשיעה חמורה), התשפ"ה</w:t>
      </w:r>
      <w:r>
        <w:rPr>
          <w:rFonts w:hint="cs"/>
          <w:rtl/>
          <w:lang w:eastAsia="he-IL"/>
        </w:rPr>
        <w:t>–</w:t>
      </w:r>
      <w:r w:rsidRPr="00207B0D">
        <w:rPr>
          <w:rtl/>
          <w:lang w:eastAsia="he-IL"/>
        </w:rPr>
        <w:t>2025</w:t>
      </w:r>
      <w:r>
        <w:rPr>
          <w:rFonts w:hint="cs"/>
          <w:rtl/>
          <w:lang w:eastAsia="he-IL"/>
        </w:rPr>
        <w:t xml:space="preserve">, </w:t>
      </w:r>
      <w:r>
        <w:rPr>
          <w:rtl/>
          <w:lang w:eastAsia="he-IL"/>
        </w:rPr>
        <w:t>לוועדה שתקבע ועדת הכנסת</w:t>
      </w:r>
      <w:r>
        <w:rPr>
          <w:rFonts w:hint="cs"/>
          <w:rtl/>
          <w:lang w:eastAsia="he-IL"/>
        </w:rPr>
        <w:t xml:space="preserve"> </w:t>
      </w:r>
      <w:r>
        <w:rPr>
          <w:rtl/>
          <w:lang w:eastAsia="he-IL"/>
        </w:rPr>
        <w:t>נתקבלה.</w:t>
      </w:r>
    </w:p>
    <w:p w:rsidR="00E062D0" w:rsidRDefault="00E062D0" w:rsidP="00207B0D">
      <w:pPr>
        <w:rPr>
          <w:rtl/>
          <w:lang w:eastAsia="he-IL"/>
        </w:rPr>
      </w:pPr>
    </w:p>
    <w:p w:rsidR="00E062D0" w:rsidRDefault="00E062D0" w:rsidP="00207B0D">
      <w:pPr>
        <w:pStyle w:val="af6"/>
        <w:keepNext/>
        <w:rPr>
          <w:rtl/>
        </w:rPr>
      </w:pPr>
      <w:bookmarkStart w:id="8093" w:name="ET_yor_6490_2"/>
      <w:r w:rsidRPr="00622A82">
        <w:rPr>
          <w:rStyle w:val="TagStyle"/>
          <w:rtl/>
        </w:rPr>
        <w:t xml:space="preserve"> &lt;&lt; יור &gt;&gt; </w:t>
      </w:r>
      <w:r>
        <w:rPr>
          <w:rtl/>
        </w:rPr>
        <w:t>היו"ר ניסים ואטורי:</w:t>
      </w:r>
      <w:r w:rsidRPr="00622A82">
        <w:rPr>
          <w:rStyle w:val="TagStyle"/>
          <w:rtl/>
        </w:rPr>
        <w:t xml:space="preserve"> &lt;&lt; יור &gt;&gt;</w:t>
      </w:r>
      <w:r>
        <w:rPr>
          <w:rtl/>
        </w:rPr>
        <w:t xml:space="preserve"> </w:t>
      </w:r>
      <w:bookmarkEnd w:id="8093"/>
    </w:p>
    <w:p w:rsidR="00E062D0" w:rsidRDefault="00E062D0" w:rsidP="00207B0D">
      <w:pPr>
        <w:pStyle w:val="KeepWithNext"/>
        <w:rPr>
          <w:rtl/>
          <w:lang w:eastAsia="he-IL"/>
        </w:rPr>
      </w:pPr>
    </w:p>
    <w:p w:rsidR="00E062D0" w:rsidRDefault="00E062D0" w:rsidP="00182291">
      <w:pPr>
        <w:rPr>
          <w:rtl/>
          <w:lang w:eastAsia="he-IL"/>
        </w:rPr>
      </w:pPr>
      <w:r>
        <w:rPr>
          <w:rFonts w:hint="cs"/>
          <w:rtl/>
          <w:lang w:eastAsia="he-IL"/>
        </w:rPr>
        <w:t xml:space="preserve">12 בעד, אין מתנגדים. אני קובע כי הצעת חוק </w:t>
      </w:r>
      <w:r w:rsidRPr="00207B0D">
        <w:rPr>
          <w:rtl/>
          <w:lang w:eastAsia="he-IL"/>
        </w:rPr>
        <w:t>עסקאות גופים ציבוריים (תיקון מס' 12) (איסור התקשרות עם ספק בשל מעורבות בפשיעה חמורה), התשפ"ה</w:t>
      </w:r>
      <w:r>
        <w:rPr>
          <w:rFonts w:hint="cs"/>
          <w:rtl/>
          <w:lang w:eastAsia="he-IL"/>
        </w:rPr>
        <w:t>–</w:t>
      </w:r>
      <w:r w:rsidRPr="00207B0D">
        <w:rPr>
          <w:rtl/>
          <w:lang w:eastAsia="he-IL"/>
        </w:rPr>
        <w:t>2025</w:t>
      </w:r>
      <w:r>
        <w:rPr>
          <w:rFonts w:hint="cs"/>
          <w:rtl/>
          <w:lang w:eastAsia="he-IL"/>
        </w:rPr>
        <w:t xml:space="preserve">, אושרה בקריאה הראשונה ותעבור </w:t>
      </w:r>
      <w:bookmarkStart w:id="8094" w:name="_ETM_Q34_405269"/>
      <w:bookmarkEnd w:id="8094"/>
      <w:r>
        <w:rPr>
          <w:rFonts w:hint="cs"/>
          <w:rtl/>
          <w:lang w:eastAsia="he-IL"/>
        </w:rPr>
        <w:t>לדיון בוועדת החוקה, חוק ומשפט לצורך הכנתה לקריאה השנייה והשלישית.</w:t>
      </w:r>
      <w:bookmarkStart w:id="8095" w:name="_ETM_Q34_409485"/>
      <w:bookmarkEnd w:id="8095"/>
    </w:p>
    <w:p w:rsidR="00E062D0" w:rsidRDefault="00E062D0" w:rsidP="00207B0D">
      <w:pPr>
        <w:rPr>
          <w:rtl/>
          <w:lang w:eastAsia="he-IL"/>
        </w:rPr>
      </w:pPr>
      <w:bookmarkStart w:id="8096" w:name="_ETM_Q34_409548"/>
      <w:bookmarkEnd w:id="8096"/>
    </w:p>
    <w:p w:rsidR="00E062D0" w:rsidRDefault="00E062D0" w:rsidP="00207B0D">
      <w:pPr>
        <w:pStyle w:val="af5"/>
        <w:keepNext/>
        <w:rPr>
          <w:rtl/>
        </w:rPr>
      </w:pPr>
      <w:bookmarkStart w:id="8097" w:name="ET_interruption_6358_16"/>
      <w:r w:rsidRPr="00207B0D">
        <w:rPr>
          <w:rStyle w:val="TagStyle"/>
          <w:rtl/>
        </w:rPr>
        <w:t xml:space="preserve"> &lt;&lt; קריאה &gt;&gt; </w:t>
      </w:r>
      <w:r>
        <w:rPr>
          <w:rtl/>
        </w:rPr>
        <w:t>צביקה פוגל (עוצמה יהודית):</w:t>
      </w:r>
      <w:r w:rsidRPr="00207B0D">
        <w:rPr>
          <w:rStyle w:val="TagStyle"/>
          <w:rtl/>
        </w:rPr>
        <w:t xml:space="preserve"> &lt;&lt; קריאה &gt;&gt;</w:t>
      </w:r>
      <w:r>
        <w:rPr>
          <w:rtl/>
        </w:rPr>
        <w:t xml:space="preserve"> </w:t>
      </w:r>
      <w:bookmarkEnd w:id="8097"/>
    </w:p>
    <w:p w:rsidR="00E062D0" w:rsidRDefault="00E062D0" w:rsidP="00207B0D">
      <w:pPr>
        <w:pStyle w:val="KeepWithNext"/>
        <w:rPr>
          <w:rtl/>
          <w:lang w:eastAsia="he-IL"/>
        </w:rPr>
      </w:pPr>
    </w:p>
    <w:p w:rsidR="00E062D0" w:rsidRDefault="00E062D0" w:rsidP="00207B0D">
      <w:pPr>
        <w:rPr>
          <w:rtl/>
          <w:lang w:eastAsia="he-IL"/>
        </w:rPr>
      </w:pPr>
      <w:r>
        <w:rPr>
          <w:rFonts w:hint="cs"/>
          <w:rtl/>
          <w:lang w:eastAsia="he-IL"/>
        </w:rPr>
        <w:t>ביטחון לאומי.</w:t>
      </w:r>
      <w:bookmarkStart w:id="8098" w:name="_ETM_Q34_412763"/>
      <w:bookmarkEnd w:id="8098"/>
    </w:p>
    <w:p w:rsidR="00E062D0" w:rsidRDefault="00E062D0" w:rsidP="00207B0D">
      <w:pPr>
        <w:rPr>
          <w:rtl/>
          <w:lang w:eastAsia="he-IL"/>
        </w:rPr>
      </w:pPr>
      <w:bookmarkStart w:id="8099" w:name="_ETM_Q34_412813"/>
      <w:bookmarkEnd w:id="8099"/>
    </w:p>
    <w:p w:rsidR="00E062D0" w:rsidRDefault="00E062D0" w:rsidP="00207B0D">
      <w:pPr>
        <w:pStyle w:val="af6"/>
        <w:keepNext/>
        <w:rPr>
          <w:rtl/>
        </w:rPr>
      </w:pPr>
      <w:r w:rsidRPr="00207B0D">
        <w:rPr>
          <w:rStyle w:val="TagStyle"/>
          <w:rtl/>
        </w:rPr>
        <w:t xml:space="preserve"> &lt;&lt; יור &gt;&gt; </w:t>
      </w:r>
      <w:r>
        <w:rPr>
          <w:rtl/>
        </w:rPr>
        <w:t>היו"ר ניסים ואטורי:</w:t>
      </w:r>
      <w:r w:rsidRPr="00207B0D">
        <w:rPr>
          <w:rStyle w:val="TagStyle"/>
          <w:rtl/>
        </w:rPr>
        <w:t xml:space="preserve"> &lt;&lt; יור &gt;&gt;</w:t>
      </w:r>
      <w:r>
        <w:rPr>
          <w:rtl/>
        </w:rPr>
        <w:t xml:space="preserve"> </w:t>
      </w:r>
    </w:p>
    <w:p w:rsidR="00E062D0" w:rsidRDefault="00E062D0" w:rsidP="00207B0D">
      <w:pPr>
        <w:pStyle w:val="KeepWithNext"/>
        <w:rPr>
          <w:rtl/>
          <w:lang w:eastAsia="he-IL"/>
        </w:rPr>
      </w:pPr>
    </w:p>
    <w:p w:rsidR="00E062D0" w:rsidRDefault="00E062D0" w:rsidP="00207B0D">
      <w:pPr>
        <w:rPr>
          <w:rtl/>
          <w:lang w:eastAsia="he-IL"/>
        </w:rPr>
      </w:pPr>
      <w:bookmarkStart w:id="8100" w:name="_ETM_Q34_414138"/>
      <w:bookmarkEnd w:id="8100"/>
      <w:r>
        <w:rPr>
          <w:rFonts w:hint="cs"/>
          <w:rtl/>
          <w:lang w:eastAsia="he-IL"/>
        </w:rPr>
        <w:t>תעבור לוועדת הכנסת לקביעת ועדה.</w:t>
      </w:r>
    </w:p>
    <w:p w:rsidR="00E062D0" w:rsidRDefault="00E062D0" w:rsidP="00207B0D">
      <w:pPr>
        <w:rPr>
          <w:rtl/>
          <w:lang w:eastAsia="he-IL"/>
        </w:rPr>
      </w:pPr>
      <w:bookmarkStart w:id="8101" w:name="_ETM_Q34_417084"/>
      <w:bookmarkStart w:id="8102" w:name="_ETM_Q34_417136"/>
      <w:bookmarkEnd w:id="8101"/>
      <w:bookmarkEnd w:id="8102"/>
    </w:p>
    <w:p w:rsidR="00E062D0" w:rsidRDefault="00E062D0" w:rsidP="00207B0D">
      <w:pPr>
        <w:pStyle w:val="af5"/>
        <w:keepNext/>
        <w:rPr>
          <w:rtl/>
        </w:rPr>
      </w:pPr>
      <w:bookmarkStart w:id="8103" w:name="ET_interruption_5084_18"/>
      <w:r w:rsidRPr="00207B0D">
        <w:rPr>
          <w:rStyle w:val="TagStyle"/>
          <w:rtl/>
        </w:rPr>
        <w:t xml:space="preserve"> &lt;&lt; קריאה &gt;&gt; </w:t>
      </w:r>
      <w:r>
        <w:rPr>
          <w:rtl/>
        </w:rPr>
        <w:t>מיקי לוי (יש עתיד):</w:t>
      </w:r>
      <w:r w:rsidRPr="00207B0D">
        <w:rPr>
          <w:rStyle w:val="TagStyle"/>
          <w:rtl/>
        </w:rPr>
        <w:t xml:space="preserve"> &lt;&lt; קריאה &gt;&gt;</w:t>
      </w:r>
      <w:r>
        <w:rPr>
          <w:rtl/>
        </w:rPr>
        <w:t xml:space="preserve"> </w:t>
      </w:r>
      <w:bookmarkEnd w:id="8103"/>
    </w:p>
    <w:p w:rsidR="00E062D0" w:rsidRDefault="00E062D0" w:rsidP="00207B0D">
      <w:pPr>
        <w:pStyle w:val="KeepWithNext"/>
        <w:rPr>
          <w:rtl/>
          <w:lang w:eastAsia="he-IL"/>
        </w:rPr>
      </w:pPr>
    </w:p>
    <w:p w:rsidR="00E062D0" w:rsidRDefault="00E062D0" w:rsidP="00207B0D">
      <w:pPr>
        <w:rPr>
          <w:rtl/>
          <w:lang w:eastAsia="he-IL"/>
        </w:rPr>
      </w:pPr>
      <w:r>
        <w:rPr>
          <w:rFonts w:hint="cs"/>
          <w:rtl/>
          <w:lang w:eastAsia="he-IL"/>
        </w:rPr>
        <w:t>שר האוצר היה יכול ל</w:t>
      </w:r>
      <w:bookmarkStart w:id="8104" w:name="_ETM_Q34_416501"/>
      <w:bookmarkEnd w:id="8104"/>
      <w:r>
        <w:rPr>
          <w:rFonts w:hint="cs"/>
          <w:rtl/>
          <w:lang w:eastAsia="he-IL"/>
        </w:rPr>
        <w:t>מנוע את כל הצעקות אם הוא היה מציג את החוק.</w:t>
      </w:r>
    </w:p>
    <w:p w:rsidR="00E062D0" w:rsidRDefault="00E062D0" w:rsidP="00207B0D">
      <w:pPr>
        <w:rPr>
          <w:rtl/>
          <w:lang w:eastAsia="he-IL"/>
        </w:rPr>
      </w:pPr>
    </w:p>
    <w:p w:rsidR="00E062D0" w:rsidRDefault="00E062D0" w:rsidP="00207B0D">
      <w:pPr>
        <w:pStyle w:val="af6"/>
        <w:keepNext/>
        <w:rPr>
          <w:rtl/>
        </w:rPr>
      </w:pPr>
      <w:r w:rsidRPr="00207B0D">
        <w:rPr>
          <w:rStyle w:val="TagStyle"/>
          <w:rtl/>
        </w:rPr>
        <w:t xml:space="preserve"> &lt;&lt; יור &gt;&gt; </w:t>
      </w:r>
      <w:r>
        <w:rPr>
          <w:rtl/>
        </w:rPr>
        <w:t>היו"ר ניסים ואטורי:</w:t>
      </w:r>
      <w:r w:rsidRPr="00207B0D">
        <w:rPr>
          <w:rStyle w:val="TagStyle"/>
          <w:rtl/>
        </w:rPr>
        <w:t xml:space="preserve"> &lt;&lt; יור &gt;&gt;</w:t>
      </w:r>
      <w:r>
        <w:rPr>
          <w:rtl/>
        </w:rPr>
        <w:t xml:space="preserve"> </w:t>
      </w:r>
    </w:p>
    <w:p w:rsidR="00E062D0" w:rsidRDefault="00E062D0" w:rsidP="00207B0D">
      <w:pPr>
        <w:pStyle w:val="KeepWithNext"/>
        <w:rPr>
          <w:rtl/>
          <w:lang w:eastAsia="he-IL"/>
        </w:rPr>
      </w:pPr>
    </w:p>
    <w:p w:rsidR="00E062D0" w:rsidRDefault="00E062D0" w:rsidP="00207B0D">
      <w:pPr>
        <w:rPr>
          <w:rtl/>
          <w:lang w:eastAsia="he-IL"/>
        </w:rPr>
      </w:pPr>
      <w:bookmarkStart w:id="8105" w:name="_ETM_Q34_419965"/>
      <w:bookmarkEnd w:id="8105"/>
      <w:r>
        <w:rPr>
          <w:rFonts w:hint="cs"/>
          <w:rtl/>
          <w:lang w:eastAsia="he-IL"/>
        </w:rPr>
        <w:t>די,</w:t>
      </w:r>
      <w:bookmarkStart w:id="8106" w:name="_ETM_Q34_421126"/>
      <w:bookmarkEnd w:id="8106"/>
      <w:r>
        <w:rPr>
          <w:rFonts w:hint="cs"/>
          <w:rtl/>
          <w:lang w:eastAsia="he-IL"/>
        </w:rPr>
        <w:t xml:space="preserve"> הוא הלך כבר ואתה נאמת, אני לא מבין.</w:t>
      </w:r>
    </w:p>
    <w:p w:rsidR="00E062D0" w:rsidRDefault="00E062D0" w:rsidP="00207B0D">
      <w:pPr>
        <w:rPr>
          <w:rtl/>
          <w:lang w:eastAsia="he-IL"/>
        </w:rPr>
      </w:pPr>
    </w:p>
    <w:p w:rsidR="00E062D0" w:rsidRDefault="00E062D0" w:rsidP="00207B0D">
      <w:pPr>
        <w:pStyle w:val="af5"/>
        <w:keepNext/>
        <w:rPr>
          <w:rtl/>
        </w:rPr>
      </w:pPr>
      <w:r w:rsidRPr="00207B0D">
        <w:rPr>
          <w:rStyle w:val="TagStyle"/>
          <w:rtl/>
        </w:rPr>
        <w:t xml:space="preserve"> &lt;&lt; קריאה &gt;&gt; </w:t>
      </w:r>
      <w:r>
        <w:rPr>
          <w:rtl/>
        </w:rPr>
        <w:t>מירב בן ארי (יש עתיד):</w:t>
      </w:r>
      <w:r w:rsidRPr="00207B0D">
        <w:rPr>
          <w:rStyle w:val="TagStyle"/>
          <w:rtl/>
        </w:rPr>
        <w:t xml:space="preserve"> &lt;&lt; קריאה &gt;&gt;</w:t>
      </w:r>
      <w:r>
        <w:rPr>
          <w:rtl/>
        </w:rPr>
        <w:t xml:space="preserve"> </w:t>
      </w:r>
    </w:p>
    <w:p w:rsidR="00E062D0" w:rsidRDefault="00E062D0" w:rsidP="00207B0D">
      <w:pPr>
        <w:pStyle w:val="KeepWithNext"/>
        <w:rPr>
          <w:rtl/>
          <w:lang w:eastAsia="he-IL"/>
        </w:rPr>
      </w:pPr>
    </w:p>
    <w:p w:rsidR="00E062D0" w:rsidRDefault="00E062D0" w:rsidP="00207B0D">
      <w:pPr>
        <w:rPr>
          <w:rtl/>
          <w:lang w:eastAsia="he-IL"/>
        </w:rPr>
      </w:pPr>
      <w:r>
        <w:rPr>
          <w:rFonts w:hint="cs"/>
          <w:rtl/>
          <w:lang w:eastAsia="he-IL"/>
        </w:rPr>
        <w:t>הוא</w:t>
      </w:r>
      <w:bookmarkStart w:id="8107" w:name="_ETM_Q34_425055"/>
      <w:bookmarkEnd w:id="8107"/>
      <w:r>
        <w:rPr>
          <w:rFonts w:hint="cs"/>
          <w:rtl/>
          <w:lang w:eastAsia="he-IL"/>
        </w:rPr>
        <w:t xml:space="preserve"> כבר הלך לישון.</w:t>
      </w:r>
    </w:p>
    <w:p w:rsidR="00E062D0" w:rsidRDefault="00E062D0" w:rsidP="00207B0D">
      <w:pPr>
        <w:rPr>
          <w:rtl/>
          <w:lang w:eastAsia="he-IL"/>
        </w:rPr>
      </w:pPr>
    </w:p>
    <w:p w:rsidR="00E062D0" w:rsidRDefault="00E062D0" w:rsidP="00207B0D">
      <w:pPr>
        <w:pStyle w:val="af6"/>
        <w:keepNext/>
        <w:rPr>
          <w:rtl/>
        </w:rPr>
      </w:pPr>
      <w:r w:rsidRPr="00207B0D">
        <w:rPr>
          <w:rStyle w:val="TagStyle"/>
          <w:rtl/>
        </w:rPr>
        <w:t xml:space="preserve"> &lt;&lt; יור &gt;&gt; </w:t>
      </w:r>
      <w:r>
        <w:rPr>
          <w:rtl/>
        </w:rPr>
        <w:t>היו"ר ניסים ואטורי:</w:t>
      </w:r>
      <w:r w:rsidRPr="00207B0D">
        <w:rPr>
          <w:rStyle w:val="TagStyle"/>
          <w:rtl/>
        </w:rPr>
        <w:t xml:space="preserve"> &lt;&lt; יור &gt;&gt;</w:t>
      </w:r>
      <w:r>
        <w:rPr>
          <w:rtl/>
        </w:rPr>
        <w:t xml:space="preserve"> </w:t>
      </w:r>
    </w:p>
    <w:p w:rsidR="00E062D0" w:rsidRDefault="00E062D0" w:rsidP="00207B0D">
      <w:pPr>
        <w:pStyle w:val="KeepWithNext"/>
        <w:rPr>
          <w:rtl/>
          <w:lang w:eastAsia="he-IL"/>
        </w:rPr>
      </w:pPr>
    </w:p>
    <w:p w:rsidR="00E062D0" w:rsidRDefault="00E062D0" w:rsidP="00207B0D">
      <w:pPr>
        <w:rPr>
          <w:rtl/>
          <w:lang w:eastAsia="he-IL"/>
        </w:rPr>
      </w:pPr>
      <w:bookmarkStart w:id="8108" w:name="_ETM_Q34_424423"/>
      <w:bookmarkEnd w:id="8108"/>
      <w:r>
        <w:rPr>
          <w:rFonts w:hint="cs"/>
          <w:rtl/>
          <w:lang w:eastAsia="he-IL"/>
        </w:rPr>
        <w:t>מה, גם מתוך שינה תדברו על</w:t>
      </w:r>
      <w:bookmarkStart w:id="8109" w:name="_ETM_Q34_425908"/>
      <w:bookmarkEnd w:id="8109"/>
      <w:r>
        <w:rPr>
          <w:rFonts w:hint="cs"/>
          <w:rtl/>
          <w:lang w:eastAsia="he-IL"/>
        </w:rPr>
        <w:t xml:space="preserve"> זה? די, חלאס.</w:t>
      </w:r>
    </w:p>
    <w:p w:rsidR="00E062D0" w:rsidRDefault="00E062D0" w:rsidP="00207B0D">
      <w:pPr>
        <w:rPr>
          <w:rtl/>
          <w:lang w:eastAsia="he-IL"/>
        </w:rPr>
      </w:pPr>
      <w:bookmarkStart w:id="8110" w:name="_ETM_Q34_427355"/>
      <w:bookmarkStart w:id="8111" w:name="_ETM_Q34_427438"/>
      <w:bookmarkEnd w:id="8110"/>
      <w:bookmarkEnd w:id="8111"/>
    </w:p>
    <w:p w:rsidR="00E062D0" w:rsidRDefault="00E062D0" w:rsidP="00207B0D">
      <w:pPr>
        <w:pStyle w:val="af5"/>
        <w:keepNext/>
        <w:rPr>
          <w:rtl/>
        </w:rPr>
      </w:pPr>
      <w:bookmarkStart w:id="8112" w:name="ET_interruption_5084_22"/>
      <w:r w:rsidRPr="00207B0D">
        <w:rPr>
          <w:rStyle w:val="TagStyle"/>
          <w:rtl/>
        </w:rPr>
        <w:t xml:space="preserve"> &lt;&lt; קריאה &gt;&gt; </w:t>
      </w:r>
      <w:r>
        <w:rPr>
          <w:rtl/>
        </w:rPr>
        <w:t>מיקי לוי (יש עתיד):</w:t>
      </w:r>
      <w:r w:rsidRPr="00207B0D">
        <w:rPr>
          <w:rStyle w:val="TagStyle"/>
          <w:rtl/>
        </w:rPr>
        <w:t xml:space="preserve"> &lt;&lt; קריאה &gt;&gt;</w:t>
      </w:r>
      <w:r>
        <w:rPr>
          <w:rtl/>
        </w:rPr>
        <w:t xml:space="preserve"> </w:t>
      </w:r>
      <w:bookmarkEnd w:id="8112"/>
    </w:p>
    <w:p w:rsidR="00E062D0" w:rsidRDefault="00E062D0" w:rsidP="00207B0D">
      <w:pPr>
        <w:pStyle w:val="KeepWithNext"/>
        <w:rPr>
          <w:rtl/>
          <w:lang w:eastAsia="he-IL"/>
        </w:rPr>
      </w:pPr>
    </w:p>
    <w:p w:rsidR="00E062D0" w:rsidRDefault="00E062D0" w:rsidP="00207B0D">
      <w:pPr>
        <w:rPr>
          <w:rtl/>
          <w:lang w:eastAsia="he-IL"/>
        </w:rPr>
      </w:pPr>
      <w:r>
        <w:rPr>
          <w:rFonts w:hint="cs"/>
          <w:rtl/>
          <w:lang w:eastAsia="he-IL"/>
        </w:rPr>
        <w:t>מה זאת אומרת?</w:t>
      </w:r>
    </w:p>
    <w:p w:rsidR="00E062D0" w:rsidRDefault="00E062D0" w:rsidP="00207B0D">
      <w:pPr>
        <w:rPr>
          <w:rtl/>
          <w:lang w:eastAsia="he-IL"/>
        </w:rPr>
      </w:pPr>
    </w:p>
    <w:p w:rsidR="00E062D0" w:rsidRDefault="00E062D0" w:rsidP="00207B0D">
      <w:pPr>
        <w:pStyle w:val="af5"/>
        <w:keepNext/>
        <w:rPr>
          <w:rtl/>
        </w:rPr>
      </w:pPr>
      <w:r w:rsidRPr="00207B0D">
        <w:rPr>
          <w:rStyle w:val="TagStyle"/>
          <w:rtl/>
        </w:rPr>
        <w:t xml:space="preserve"> &lt;&lt; קריאה &gt;&gt; </w:t>
      </w:r>
      <w:r>
        <w:rPr>
          <w:rtl/>
        </w:rPr>
        <w:t>מירב בן ארי (יש עתיד):</w:t>
      </w:r>
      <w:r w:rsidRPr="00207B0D">
        <w:rPr>
          <w:rStyle w:val="TagStyle"/>
          <w:rtl/>
        </w:rPr>
        <w:t xml:space="preserve"> &lt;&lt; קריאה &gt;&gt;</w:t>
      </w:r>
      <w:r>
        <w:rPr>
          <w:rtl/>
        </w:rPr>
        <w:t xml:space="preserve"> </w:t>
      </w:r>
    </w:p>
    <w:p w:rsidR="00E062D0" w:rsidRDefault="00E062D0" w:rsidP="00207B0D">
      <w:pPr>
        <w:pStyle w:val="KeepWithNext"/>
        <w:rPr>
          <w:rtl/>
          <w:lang w:eastAsia="he-IL"/>
        </w:rPr>
      </w:pPr>
    </w:p>
    <w:p w:rsidR="00E062D0" w:rsidRDefault="00E062D0" w:rsidP="00207B0D">
      <w:pPr>
        <w:rPr>
          <w:rtl/>
          <w:lang w:eastAsia="he-IL"/>
        </w:rPr>
      </w:pPr>
      <w:r>
        <w:rPr>
          <w:rFonts w:hint="cs"/>
          <w:rtl/>
          <w:lang w:eastAsia="he-IL"/>
        </w:rPr>
        <w:t>הוא אוהב ללכת לנמנם.</w:t>
      </w:r>
      <w:bookmarkStart w:id="8113" w:name="_ETM_Q34_430287"/>
      <w:bookmarkEnd w:id="8113"/>
    </w:p>
    <w:p w:rsidR="00E062D0" w:rsidRDefault="00E062D0" w:rsidP="00207B0D">
      <w:pPr>
        <w:rPr>
          <w:rtl/>
          <w:lang w:eastAsia="he-IL"/>
        </w:rPr>
      </w:pPr>
      <w:bookmarkStart w:id="8114" w:name="_ETM_Q34_430344"/>
      <w:bookmarkEnd w:id="8114"/>
    </w:p>
    <w:p w:rsidR="00E062D0" w:rsidRDefault="00E062D0" w:rsidP="00207B0D">
      <w:pPr>
        <w:pStyle w:val="af6"/>
        <w:keepNext/>
        <w:rPr>
          <w:rtl/>
        </w:rPr>
      </w:pPr>
      <w:bookmarkStart w:id="8115" w:name="ET_yor_6490_24"/>
      <w:r w:rsidRPr="00207B0D">
        <w:rPr>
          <w:rStyle w:val="TagStyle"/>
          <w:rtl/>
        </w:rPr>
        <w:t xml:space="preserve"> &lt;&lt; יור &gt;&gt; </w:t>
      </w:r>
      <w:r>
        <w:rPr>
          <w:rtl/>
        </w:rPr>
        <w:t>היו"ר ניסים ואטורי:</w:t>
      </w:r>
      <w:r w:rsidRPr="00207B0D">
        <w:rPr>
          <w:rStyle w:val="TagStyle"/>
          <w:rtl/>
        </w:rPr>
        <w:t xml:space="preserve"> &lt;&lt; יור &gt;&gt;</w:t>
      </w:r>
      <w:r>
        <w:rPr>
          <w:rtl/>
        </w:rPr>
        <w:t xml:space="preserve"> </w:t>
      </w:r>
      <w:bookmarkEnd w:id="8115"/>
    </w:p>
    <w:p w:rsidR="00E062D0" w:rsidRDefault="00E062D0" w:rsidP="00207B0D">
      <w:pPr>
        <w:pStyle w:val="KeepWithNext"/>
        <w:rPr>
          <w:rtl/>
          <w:lang w:eastAsia="he-IL"/>
        </w:rPr>
      </w:pPr>
    </w:p>
    <w:p w:rsidR="00E062D0" w:rsidRDefault="00E062D0" w:rsidP="00207B0D">
      <w:pPr>
        <w:rPr>
          <w:rtl/>
          <w:lang w:eastAsia="he-IL"/>
        </w:rPr>
      </w:pPr>
      <w:bookmarkStart w:id="8116" w:name="_ETM_Q34_430783"/>
      <w:bookmarkEnd w:id="8116"/>
      <w:r>
        <w:rPr>
          <w:rFonts w:hint="cs"/>
          <w:rtl/>
          <w:lang w:eastAsia="he-IL"/>
        </w:rPr>
        <w:t xml:space="preserve">לפרוטוקול, אורית סטרוק </w:t>
      </w:r>
      <w:bookmarkStart w:id="8117" w:name="_ETM_Q34_432319"/>
      <w:bookmarkEnd w:id="8117"/>
      <w:r>
        <w:rPr>
          <w:rFonts w:hint="cs"/>
          <w:rtl/>
          <w:lang w:eastAsia="he-IL"/>
        </w:rPr>
        <w:t xml:space="preserve">תמכה בהצעת החוק, היא פשוט לא הגיעה לעמדה להצביע. </w:t>
      </w:r>
      <w:bookmarkStart w:id="8118" w:name="_ETM_Q34_439522"/>
      <w:bookmarkEnd w:id="8118"/>
      <w:r>
        <w:rPr>
          <w:rFonts w:hint="cs"/>
          <w:rtl/>
          <w:lang w:eastAsia="he-IL"/>
        </w:rPr>
        <w:t>שמחה, הכול בסדר? אני יכול להתקדם? תודה.</w:t>
      </w:r>
    </w:p>
    <w:p w:rsidR="00E062D0" w:rsidRDefault="00E062D0" w:rsidP="00207B0D">
      <w:pPr>
        <w:rPr>
          <w:rtl/>
          <w:lang w:eastAsia="he-IL"/>
        </w:rPr>
      </w:pPr>
    </w:p>
    <w:p w:rsidR="00E062D0" w:rsidRDefault="00E062D0" w:rsidP="00207B0D">
      <w:pPr>
        <w:rPr>
          <w:rtl/>
          <w:lang w:eastAsia="he-IL"/>
        </w:rPr>
      </w:pPr>
    </w:p>
    <w:p w:rsidR="00E062D0" w:rsidRDefault="00E062D0" w:rsidP="00622A82">
      <w:pPr>
        <w:pStyle w:val="a6"/>
        <w:rPr>
          <w:rtl/>
          <w:lang w:eastAsia="he-IL"/>
        </w:rPr>
      </w:pPr>
      <w:bookmarkStart w:id="8119" w:name="_ETM_Q34_441870"/>
      <w:bookmarkStart w:id="8120" w:name="_ETM_Q34_441954"/>
      <w:bookmarkStart w:id="8121" w:name="_ETM_Q34_426677"/>
      <w:bookmarkStart w:id="8122" w:name="_ETM_Q34_426736"/>
      <w:bookmarkStart w:id="8123" w:name="_ETM_Q34_372487"/>
      <w:bookmarkStart w:id="8124" w:name="_ETM_Q34_442970"/>
      <w:bookmarkStart w:id="8125" w:name="ET_hatsach_646596_3"/>
      <w:bookmarkEnd w:id="8119"/>
      <w:bookmarkEnd w:id="8120"/>
      <w:bookmarkEnd w:id="8121"/>
      <w:bookmarkEnd w:id="8122"/>
      <w:bookmarkEnd w:id="8123"/>
      <w:bookmarkEnd w:id="8124"/>
      <w:r w:rsidRPr="00622A82">
        <w:rPr>
          <w:rStyle w:val="TagStyle"/>
          <w:rtl/>
        </w:rPr>
        <w:t xml:space="preserve"> &lt;&lt; הצח &gt;&gt; </w:t>
      </w:r>
      <w:bookmarkStart w:id="8126" w:name="_Toc220971236"/>
      <w:bookmarkStart w:id="8127" w:name="_Toc220971326"/>
      <w:r>
        <w:rPr>
          <w:rtl/>
          <w:lang w:eastAsia="he-IL"/>
        </w:rPr>
        <w:t>הצעת חוק הנוטריונים (תיקון מס' 12), התשפ"ה</w:t>
      </w:r>
      <w:r>
        <w:rPr>
          <w:rFonts w:hint="cs"/>
          <w:rtl/>
          <w:lang w:eastAsia="he-IL"/>
        </w:rPr>
        <w:t>–</w:t>
      </w:r>
      <w:r>
        <w:rPr>
          <w:rtl/>
          <w:lang w:eastAsia="he-IL"/>
        </w:rPr>
        <w:t>2025</w:t>
      </w:r>
      <w:bookmarkEnd w:id="8126"/>
      <w:bookmarkEnd w:id="8127"/>
      <w:r w:rsidRPr="00622A82">
        <w:rPr>
          <w:rStyle w:val="TagStyle"/>
          <w:rtl/>
        </w:rPr>
        <w:t xml:space="preserve"> &lt;&lt; הצח &gt;&gt;</w:t>
      </w:r>
      <w:r>
        <w:rPr>
          <w:rtl/>
          <w:lang w:eastAsia="he-IL"/>
        </w:rPr>
        <w:t xml:space="preserve"> </w:t>
      </w:r>
      <w:bookmarkEnd w:id="8125"/>
    </w:p>
    <w:p w:rsidR="00E062D0" w:rsidRPr="00182291" w:rsidRDefault="00E062D0" w:rsidP="00182291">
      <w:pPr>
        <w:rPr>
          <w:rtl/>
          <w:lang w:eastAsia="he-IL"/>
        </w:rPr>
      </w:pPr>
      <w:r>
        <w:rPr>
          <w:rtl/>
          <w:lang w:eastAsia="he-IL"/>
        </w:rPr>
        <w:t>[מס'</w:t>
      </w:r>
      <w:r>
        <w:rPr>
          <w:rFonts w:hint="cs"/>
          <w:rtl/>
          <w:lang w:eastAsia="he-IL"/>
        </w:rPr>
        <w:t xml:space="preserve"> מ/1872</w:t>
      </w:r>
      <w:r>
        <w:rPr>
          <w:rtl/>
          <w:lang w:eastAsia="he-IL"/>
        </w:rPr>
        <w:t xml:space="preserve">; דברי הכנסת, </w:t>
      </w:r>
      <w:r>
        <w:rPr>
          <w:rFonts w:hint="cs"/>
          <w:rtl/>
          <w:lang w:eastAsia="he-IL"/>
        </w:rPr>
        <w:t xml:space="preserve">מושב שלישי, </w:t>
      </w:r>
      <w:r>
        <w:rPr>
          <w:rtl/>
          <w:lang w:eastAsia="he-IL"/>
        </w:rPr>
        <w:t>חוב'</w:t>
      </w:r>
      <w:r>
        <w:rPr>
          <w:rFonts w:hint="cs"/>
          <w:rtl/>
          <w:lang w:eastAsia="he-IL"/>
        </w:rPr>
        <w:t xml:space="preserve"> ל"ב</w:t>
      </w:r>
      <w:r>
        <w:rPr>
          <w:rtl/>
          <w:lang w:eastAsia="he-IL"/>
        </w:rPr>
        <w:t>, ישיבה</w:t>
      </w:r>
      <w:r>
        <w:rPr>
          <w:rFonts w:hint="cs"/>
          <w:rtl/>
          <w:lang w:eastAsia="he-IL"/>
        </w:rPr>
        <w:t xml:space="preserve"> 301</w:t>
      </w:r>
      <w:r>
        <w:rPr>
          <w:rtl/>
          <w:lang w:eastAsia="he-IL"/>
        </w:rPr>
        <w:t>; נספחות.]</w:t>
      </w:r>
    </w:p>
    <w:p w:rsidR="00E062D0" w:rsidRDefault="00E062D0" w:rsidP="00622A82">
      <w:pPr>
        <w:pStyle w:val="-0"/>
        <w:rPr>
          <w:rtl/>
          <w:lang w:eastAsia="he-IL"/>
        </w:rPr>
      </w:pPr>
      <w:r>
        <w:rPr>
          <w:rtl/>
          <w:lang w:eastAsia="he-IL"/>
        </w:rPr>
        <w:t>(קריאה שנייה וקריאה שלישית)</w:t>
      </w:r>
    </w:p>
    <w:p w:rsidR="00E062D0" w:rsidRDefault="00E062D0" w:rsidP="00622A82">
      <w:pPr>
        <w:pStyle w:val="KeepWithNext"/>
        <w:rPr>
          <w:rtl/>
          <w:lang w:eastAsia="he-IL"/>
        </w:rPr>
      </w:pPr>
    </w:p>
    <w:p w:rsidR="00E062D0" w:rsidRDefault="00E062D0" w:rsidP="00622A82">
      <w:pPr>
        <w:pStyle w:val="af6"/>
        <w:keepNext/>
        <w:rPr>
          <w:rtl/>
        </w:rPr>
      </w:pPr>
      <w:r w:rsidRPr="00622A82">
        <w:rPr>
          <w:rStyle w:val="TagStyle"/>
          <w:rtl/>
        </w:rPr>
        <w:t xml:space="preserve"> &lt;&lt; יור &gt;&gt; </w:t>
      </w:r>
      <w:r>
        <w:rPr>
          <w:rtl/>
        </w:rPr>
        <w:t>היו"ר ניסים ואטורי:</w:t>
      </w:r>
      <w:r w:rsidRPr="00622A82">
        <w:rPr>
          <w:rStyle w:val="TagStyle"/>
          <w:rtl/>
        </w:rPr>
        <w:t xml:space="preserve"> &lt;&lt; יור &gt;&gt;</w:t>
      </w:r>
      <w:r>
        <w:rPr>
          <w:rtl/>
        </w:rPr>
        <w:t xml:space="preserve"> </w:t>
      </w:r>
    </w:p>
    <w:p w:rsidR="00E062D0" w:rsidRDefault="00E062D0" w:rsidP="00622A82">
      <w:pPr>
        <w:pStyle w:val="KeepWithNext"/>
        <w:rPr>
          <w:rtl/>
          <w:lang w:eastAsia="he-IL"/>
        </w:rPr>
      </w:pPr>
    </w:p>
    <w:p w:rsidR="00E062D0" w:rsidRDefault="00E062D0" w:rsidP="00182291">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 xml:space="preserve">הצעת חוק הנוטריונים </w:t>
      </w:r>
      <w:r>
        <w:rPr>
          <w:rFonts w:hint="cs"/>
          <w:rtl/>
          <w:lang w:eastAsia="he-IL"/>
        </w:rPr>
        <w:t>(</w:t>
      </w:r>
      <w:r>
        <w:rPr>
          <w:rtl/>
          <w:lang w:eastAsia="he-IL"/>
        </w:rPr>
        <w:t xml:space="preserve">תיקון </w:t>
      </w:r>
      <w:bookmarkStart w:id="8128" w:name="_ETM_Q34_446032"/>
      <w:bookmarkEnd w:id="8128"/>
      <w:r>
        <w:rPr>
          <w:rtl/>
          <w:lang w:eastAsia="he-IL"/>
        </w:rPr>
        <w:t>מס</w:t>
      </w:r>
      <w:r>
        <w:rPr>
          <w:rFonts w:hint="cs"/>
          <w:rtl/>
          <w:lang w:eastAsia="he-IL"/>
        </w:rPr>
        <w:t>'</w:t>
      </w:r>
      <w:r>
        <w:rPr>
          <w:rtl/>
          <w:lang w:eastAsia="he-IL"/>
        </w:rPr>
        <w:t xml:space="preserve"> </w:t>
      </w:r>
      <w:r>
        <w:rPr>
          <w:rFonts w:hint="cs"/>
          <w:rtl/>
          <w:lang w:eastAsia="he-IL"/>
        </w:rPr>
        <w:t xml:space="preserve">12), </w:t>
      </w:r>
      <w:r>
        <w:rPr>
          <w:rtl/>
          <w:lang w:eastAsia="he-IL"/>
        </w:rPr>
        <w:t>התשפ</w:t>
      </w:r>
      <w:r>
        <w:rPr>
          <w:rFonts w:hint="cs"/>
          <w:rtl/>
          <w:lang w:eastAsia="he-IL"/>
        </w:rPr>
        <w:t>"ה</w:t>
      </w:r>
      <w:r>
        <w:rPr>
          <w:rFonts w:hint="eastAsia"/>
          <w:rtl/>
          <w:lang w:eastAsia="he-IL"/>
        </w:rPr>
        <w:t>–</w:t>
      </w:r>
      <w:r>
        <w:rPr>
          <w:rFonts w:hint="cs"/>
          <w:rtl/>
          <w:lang w:eastAsia="he-IL"/>
        </w:rPr>
        <w:t>2025, ל</w:t>
      </w:r>
      <w:r>
        <w:rPr>
          <w:rtl/>
          <w:lang w:eastAsia="he-IL"/>
        </w:rPr>
        <w:t xml:space="preserve">קריאה השנייה והשלישית. </w:t>
      </w:r>
      <w:bookmarkStart w:id="8129" w:name="_ETM_Q34_449095"/>
      <w:bookmarkEnd w:id="8129"/>
      <w:r>
        <w:rPr>
          <w:rtl/>
          <w:lang w:eastAsia="he-IL"/>
        </w:rPr>
        <w:t>אני מזמין את חבר הכנסת שמחה רוטמן, יושב</w:t>
      </w:r>
      <w:r>
        <w:rPr>
          <w:rFonts w:hint="cs"/>
          <w:rtl/>
          <w:lang w:eastAsia="he-IL"/>
        </w:rPr>
        <w:t>-</w:t>
      </w:r>
      <w:r>
        <w:rPr>
          <w:rtl/>
          <w:lang w:eastAsia="he-IL"/>
        </w:rPr>
        <w:t xml:space="preserve">ראש ועדת </w:t>
      </w:r>
      <w:bookmarkStart w:id="8130" w:name="_ETM_Q34_452157"/>
      <w:bookmarkEnd w:id="8130"/>
      <w:r>
        <w:rPr>
          <w:rtl/>
          <w:lang w:eastAsia="he-IL"/>
        </w:rPr>
        <w:t>החוקה, חוק ומשפט, להציג את הצעת החוק.</w:t>
      </w:r>
      <w:bookmarkStart w:id="8131" w:name="_ETM_Q34_453004"/>
      <w:bookmarkEnd w:id="8131"/>
    </w:p>
    <w:p w:rsidR="00E062D0" w:rsidRDefault="00E062D0" w:rsidP="00207B0D">
      <w:pPr>
        <w:rPr>
          <w:rtl/>
          <w:lang w:eastAsia="he-IL"/>
        </w:rPr>
      </w:pPr>
      <w:bookmarkStart w:id="8132" w:name="_ETM_Q34_453052"/>
      <w:bookmarkEnd w:id="8132"/>
    </w:p>
    <w:p w:rsidR="00E062D0" w:rsidRDefault="00E062D0" w:rsidP="00B652EA">
      <w:pPr>
        <w:pStyle w:val="a4"/>
        <w:keepNext/>
        <w:rPr>
          <w:rtl/>
        </w:rPr>
      </w:pPr>
      <w:bookmarkStart w:id="8133" w:name="ET_speaker_6464_30"/>
      <w:r w:rsidRPr="00B652EA">
        <w:rPr>
          <w:rStyle w:val="TagStyle"/>
          <w:rtl/>
        </w:rPr>
        <w:t xml:space="preserve"> &lt;&lt; דובר &gt;&gt; </w:t>
      </w:r>
      <w:bookmarkStart w:id="8134" w:name="_Toc220971237"/>
      <w:bookmarkStart w:id="8135" w:name="_Toc220971327"/>
      <w:r>
        <w:rPr>
          <w:rtl/>
        </w:rPr>
        <w:t>שמחה רוטמן (יו"ר ועדת החוקה, חוק ומשפט):</w:t>
      </w:r>
      <w:bookmarkEnd w:id="8134"/>
      <w:bookmarkEnd w:id="8135"/>
      <w:r w:rsidRPr="00B652EA">
        <w:rPr>
          <w:rStyle w:val="TagStyle"/>
          <w:rtl/>
        </w:rPr>
        <w:t xml:space="preserve"> &lt;&lt; דובר &gt;&gt;</w:t>
      </w:r>
      <w:r>
        <w:rPr>
          <w:rtl/>
        </w:rPr>
        <w:t xml:space="preserve"> </w:t>
      </w:r>
      <w:bookmarkEnd w:id="8133"/>
    </w:p>
    <w:p w:rsidR="00E062D0" w:rsidRDefault="00E062D0" w:rsidP="00B652EA">
      <w:pPr>
        <w:pStyle w:val="KeepWithNext"/>
        <w:rPr>
          <w:rtl/>
          <w:lang w:eastAsia="he-IL"/>
        </w:rPr>
      </w:pPr>
    </w:p>
    <w:p w:rsidR="00E062D0" w:rsidRDefault="00E062D0" w:rsidP="009426D6">
      <w:pPr>
        <w:rPr>
          <w:rtl/>
          <w:lang w:eastAsia="he-IL"/>
        </w:rPr>
      </w:pPr>
      <w:bookmarkStart w:id="8136" w:name="_ETM_Q34_455521"/>
      <w:bookmarkStart w:id="8137" w:name="_ETM_Q34_455636"/>
      <w:bookmarkStart w:id="8138" w:name="_ETM_Q34_462029"/>
      <w:bookmarkEnd w:id="8136"/>
      <w:bookmarkEnd w:id="8137"/>
      <w:bookmarkEnd w:id="8138"/>
      <w:r>
        <w:rPr>
          <w:rtl/>
          <w:lang w:eastAsia="he-IL"/>
        </w:rPr>
        <w:t>אדוני היושב</w:t>
      </w:r>
      <w:r>
        <w:rPr>
          <w:rFonts w:hint="cs"/>
          <w:rtl/>
          <w:lang w:eastAsia="he-IL"/>
        </w:rPr>
        <w:t>-</w:t>
      </w:r>
      <w:r>
        <w:rPr>
          <w:rtl/>
          <w:lang w:eastAsia="he-IL"/>
        </w:rPr>
        <w:t xml:space="preserve">ראש, כנסת נכבדה, חבריי חברי הכנסת, אני מתכבד </w:t>
      </w:r>
      <w:bookmarkStart w:id="8139" w:name="_ETM_Q34_466164"/>
      <w:bookmarkEnd w:id="8139"/>
      <w:r>
        <w:rPr>
          <w:rtl/>
          <w:lang w:eastAsia="he-IL"/>
        </w:rPr>
        <w:t>להביא לפניכם לקריאה השנייה ו</w:t>
      </w:r>
      <w:r>
        <w:rPr>
          <w:rFonts w:hint="cs"/>
          <w:rtl/>
          <w:lang w:eastAsia="he-IL"/>
        </w:rPr>
        <w:t>ל</w:t>
      </w:r>
      <w:r>
        <w:rPr>
          <w:rtl/>
          <w:lang w:eastAsia="he-IL"/>
        </w:rPr>
        <w:t xml:space="preserve">קריאה השלישית את הצעת חוק הנוטריונים </w:t>
      </w:r>
      <w:bookmarkStart w:id="8140" w:name="_ETM_Q34_470300"/>
      <w:bookmarkEnd w:id="8140"/>
      <w:r>
        <w:rPr>
          <w:rFonts w:hint="cs"/>
          <w:rtl/>
          <w:lang w:eastAsia="he-IL"/>
        </w:rPr>
        <w:t>(</w:t>
      </w:r>
      <w:r>
        <w:rPr>
          <w:rtl/>
          <w:lang w:eastAsia="he-IL"/>
        </w:rPr>
        <w:t>תיקון</w:t>
      </w:r>
      <w:r>
        <w:rPr>
          <w:rFonts w:hint="cs"/>
          <w:rtl/>
          <w:lang w:eastAsia="he-IL"/>
        </w:rPr>
        <w:t xml:space="preserve"> מס' 12), התשפ"ה</w:t>
      </w:r>
      <w:r>
        <w:rPr>
          <w:rFonts w:hint="eastAsia"/>
          <w:rtl/>
          <w:lang w:eastAsia="he-IL"/>
        </w:rPr>
        <w:t>–</w:t>
      </w:r>
      <w:r>
        <w:rPr>
          <w:rFonts w:hint="cs"/>
          <w:rtl/>
          <w:lang w:eastAsia="he-IL"/>
        </w:rPr>
        <w:t>2025.</w:t>
      </w:r>
      <w:r>
        <w:rPr>
          <w:rtl/>
          <w:lang w:eastAsia="he-IL"/>
        </w:rPr>
        <w:t xml:space="preserve"> בהצעת החוק מוצע לבטל את </w:t>
      </w:r>
      <w:bookmarkStart w:id="8141" w:name="_ETM_Q34_474436"/>
      <w:bookmarkEnd w:id="8141"/>
      <w:r>
        <w:rPr>
          <w:rtl/>
          <w:lang w:eastAsia="he-IL"/>
        </w:rPr>
        <w:t xml:space="preserve">הדרישה לייפוי כוח נוטריוני לצורך רישום משכנתה בעבור תאגיד בנקאי, </w:t>
      </w:r>
      <w:bookmarkStart w:id="8142" w:name="_ETM_Q34_478572"/>
      <w:bookmarkEnd w:id="8142"/>
      <w:r>
        <w:rPr>
          <w:rtl/>
          <w:lang w:eastAsia="he-IL"/>
        </w:rPr>
        <w:t xml:space="preserve">וזאת כדי להקל את הנטל המוטל על מבקשי הלוואה לדיור </w:t>
      </w:r>
      <w:bookmarkStart w:id="8143" w:name="_ETM_Q34_482708"/>
      <w:bookmarkEnd w:id="8143"/>
      <w:r>
        <w:rPr>
          <w:rtl/>
          <w:lang w:eastAsia="he-IL"/>
        </w:rPr>
        <w:t>מהבנק. שם ארוך, נשמע משעמם</w:t>
      </w:r>
      <w:r>
        <w:rPr>
          <w:rFonts w:hint="cs"/>
          <w:rtl/>
          <w:lang w:eastAsia="he-IL"/>
        </w:rPr>
        <w:t xml:space="preserve"> </w:t>
      </w:r>
      <w:r>
        <w:rPr>
          <w:rFonts w:hint="eastAsia"/>
          <w:rtl/>
          <w:lang w:eastAsia="he-IL"/>
        </w:rPr>
        <w:t>–</w:t>
      </w:r>
      <w:r>
        <w:rPr>
          <w:rtl/>
          <w:lang w:eastAsia="he-IL"/>
        </w:rPr>
        <w:t xml:space="preserve"> החוק שיחסוך </w:t>
      </w:r>
      <w:r>
        <w:rPr>
          <w:rFonts w:hint="cs"/>
          <w:rtl/>
          <w:lang w:eastAsia="he-IL"/>
        </w:rPr>
        <w:t>1,000</w:t>
      </w:r>
      <w:r>
        <w:rPr>
          <w:rtl/>
          <w:lang w:eastAsia="he-IL"/>
        </w:rPr>
        <w:t xml:space="preserve"> שקל לפחות </w:t>
      </w:r>
      <w:bookmarkStart w:id="8144" w:name="_ETM_Q34_486844"/>
      <w:bookmarkEnd w:id="8144"/>
      <w:r>
        <w:rPr>
          <w:rtl/>
          <w:lang w:eastAsia="he-IL"/>
        </w:rPr>
        <w:t xml:space="preserve">לכל משק בית במדינת ישראל. </w:t>
      </w:r>
      <w:bookmarkStart w:id="8145" w:name="_ETM_Q34_491700"/>
      <w:bookmarkEnd w:id="8145"/>
    </w:p>
    <w:p w:rsidR="00E062D0" w:rsidRDefault="00E062D0" w:rsidP="009426D6">
      <w:pPr>
        <w:rPr>
          <w:rtl/>
          <w:lang w:eastAsia="he-IL"/>
        </w:rPr>
      </w:pPr>
      <w:bookmarkStart w:id="8146" w:name="_ETM_Q34_491311"/>
      <w:bookmarkStart w:id="8147" w:name="_ETM_Q34_491353"/>
      <w:bookmarkEnd w:id="8146"/>
      <w:bookmarkEnd w:id="8147"/>
    </w:p>
    <w:p w:rsidR="00E062D0" w:rsidRDefault="00E062D0" w:rsidP="00366276">
      <w:pPr>
        <w:rPr>
          <w:rtl/>
          <w:lang w:eastAsia="he-IL"/>
        </w:rPr>
      </w:pPr>
      <w:bookmarkStart w:id="8148" w:name="_ETM_Q34_491480"/>
      <w:bookmarkStart w:id="8149" w:name="_ETM_Q34_491512"/>
      <w:bookmarkEnd w:id="8148"/>
      <w:bookmarkEnd w:id="8149"/>
      <w:r>
        <w:rPr>
          <w:rtl/>
          <w:lang w:eastAsia="he-IL"/>
        </w:rPr>
        <w:t xml:space="preserve">סעיף </w:t>
      </w:r>
      <w:r>
        <w:rPr>
          <w:rFonts w:hint="cs"/>
          <w:rtl/>
          <w:lang w:eastAsia="he-IL"/>
        </w:rPr>
        <w:t xml:space="preserve">20 </w:t>
      </w:r>
      <w:r>
        <w:rPr>
          <w:rtl/>
          <w:lang w:eastAsia="he-IL"/>
        </w:rPr>
        <w:t>לחוק הנוטריונים, התשל</w:t>
      </w:r>
      <w:r>
        <w:rPr>
          <w:rFonts w:hint="cs"/>
          <w:rtl/>
          <w:lang w:eastAsia="he-IL"/>
        </w:rPr>
        <w:t>"ו</w:t>
      </w:r>
      <w:r>
        <w:rPr>
          <w:rFonts w:hint="eastAsia"/>
          <w:rtl/>
          <w:lang w:eastAsia="he-IL"/>
        </w:rPr>
        <w:t>–</w:t>
      </w:r>
      <w:r>
        <w:rPr>
          <w:rFonts w:hint="cs"/>
          <w:rtl/>
          <w:lang w:eastAsia="he-IL"/>
        </w:rPr>
        <w:t xml:space="preserve">1976, </w:t>
      </w:r>
      <w:bookmarkStart w:id="8150" w:name="_ETM_Q34_494833"/>
      <w:bookmarkEnd w:id="8150"/>
      <w:r>
        <w:rPr>
          <w:rtl/>
          <w:lang w:eastAsia="he-IL"/>
        </w:rPr>
        <w:t xml:space="preserve">קובע כי ייפוי כוח כללי וייפוי כוח לביצוע עסקאות במקרקעין </w:t>
      </w:r>
      <w:bookmarkStart w:id="8151" w:name="_ETM_Q34_497967"/>
      <w:bookmarkEnd w:id="8151"/>
      <w:r>
        <w:rPr>
          <w:rtl/>
          <w:lang w:eastAsia="he-IL"/>
        </w:rPr>
        <w:t>ה</w:t>
      </w:r>
      <w:r>
        <w:rPr>
          <w:rFonts w:hint="cs"/>
          <w:rtl/>
          <w:lang w:eastAsia="he-IL"/>
        </w:rPr>
        <w:t>טע</w:t>
      </w:r>
      <w:r>
        <w:rPr>
          <w:rtl/>
          <w:lang w:eastAsia="he-IL"/>
        </w:rPr>
        <w:t xml:space="preserve">ונות רישום במרשם המקרקעין לא יהיו בני תוקף אלא אם </w:t>
      </w:r>
      <w:bookmarkStart w:id="8152" w:name="_ETM_Q34_501101"/>
      <w:bookmarkEnd w:id="8152"/>
      <w:r>
        <w:rPr>
          <w:rFonts w:hint="cs"/>
          <w:rtl/>
          <w:lang w:eastAsia="he-IL"/>
        </w:rPr>
        <w:t xml:space="preserve">כן </w:t>
      </w:r>
      <w:r>
        <w:rPr>
          <w:rtl/>
          <w:lang w:eastAsia="he-IL"/>
        </w:rPr>
        <w:t>ערך אות</w:t>
      </w:r>
      <w:r>
        <w:rPr>
          <w:rFonts w:hint="cs"/>
          <w:rtl/>
          <w:lang w:eastAsia="he-IL"/>
        </w:rPr>
        <w:t>ם</w:t>
      </w:r>
      <w:r>
        <w:rPr>
          <w:rtl/>
          <w:lang w:eastAsia="he-IL"/>
        </w:rPr>
        <w:t xml:space="preserve"> נוטריון או אימת את החתימות שעליהם, למעט </w:t>
      </w:r>
      <w:bookmarkStart w:id="8153" w:name="_ETM_Q34_504235"/>
      <w:bookmarkEnd w:id="8153"/>
      <w:r>
        <w:rPr>
          <w:rtl/>
          <w:lang w:eastAsia="he-IL"/>
        </w:rPr>
        <w:t xml:space="preserve">ייפוי כוח שניתן לעורך דין לפעול בשם לקוחו בקשר לשירות </w:t>
      </w:r>
      <w:bookmarkStart w:id="8154" w:name="_ETM_Q34_507368"/>
      <w:bookmarkEnd w:id="8154"/>
      <w:r>
        <w:rPr>
          <w:rtl/>
          <w:lang w:eastAsia="he-IL"/>
        </w:rPr>
        <w:t xml:space="preserve">המקצועי שהוא מעניק לו. לצורך מתן הלוואה מתאגיד בנקאי שבמסגרתה </w:t>
      </w:r>
      <w:bookmarkStart w:id="8155" w:name="_ETM_Q34_510502"/>
      <w:bookmarkEnd w:id="8155"/>
      <w:r>
        <w:rPr>
          <w:rtl/>
          <w:lang w:eastAsia="he-IL"/>
        </w:rPr>
        <w:t xml:space="preserve">נרשמת משכנתה על נכס מקרקעין, נדרש הלווה לתת לבנק ייפוי </w:t>
      </w:r>
      <w:bookmarkStart w:id="8156" w:name="_ETM_Q34_513636"/>
      <w:bookmarkEnd w:id="8156"/>
      <w:r>
        <w:rPr>
          <w:rtl/>
          <w:lang w:eastAsia="he-IL"/>
        </w:rPr>
        <w:t>כוח כדי שזה יוכל, בין היתר</w:t>
      </w:r>
      <w:r>
        <w:rPr>
          <w:rFonts w:hint="cs"/>
          <w:rtl/>
          <w:lang w:eastAsia="he-IL"/>
        </w:rPr>
        <w:t>,</w:t>
      </w:r>
      <w:r>
        <w:rPr>
          <w:rtl/>
          <w:lang w:eastAsia="he-IL"/>
        </w:rPr>
        <w:t xml:space="preserve"> לרשום רישום משכנתה בפנקסי </w:t>
      </w:r>
      <w:bookmarkStart w:id="8157" w:name="_ETM_Q34_516770"/>
      <w:bookmarkEnd w:id="8157"/>
      <w:r>
        <w:rPr>
          <w:rtl/>
          <w:lang w:eastAsia="he-IL"/>
        </w:rPr>
        <w:t>המקרקעין</w:t>
      </w:r>
      <w:r>
        <w:rPr>
          <w:rFonts w:hint="cs"/>
          <w:rtl/>
          <w:lang w:eastAsia="he-IL"/>
        </w:rPr>
        <w:t>,</w:t>
      </w:r>
      <w:r>
        <w:rPr>
          <w:rtl/>
          <w:lang w:eastAsia="he-IL"/>
        </w:rPr>
        <w:t xml:space="preserve"> </w:t>
      </w:r>
      <w:bookmarkStart w:id="8158" w:name="_ETM_Q34_519915"/>
      <w:bookmarkEnd w:id="8158"/>
      <w:r>
        <w:rPr>
          <w:rtl/>
          <w:lang w:eastAsia="he-IL"/>
        </w:rPr>
        <w:t xml:space="preserve">אם הלווה נמנע מלעשות כן. לייפוי כוח זה נדרש, </w:t>
      </w:r>
      <w:bookmarkStart w:id="8159" w:name="_ETM_Q34_523192"/>
      <w:bookmarkEnd w:id="8159"/>
      <w:r>
        <w:rPr>
          <w:rFonts w:hint="cs"/>
          <w:rtl/>
          <w:lang w:eastAsia="he-IL"/>
        </w:rPr>
        <w:t xml:space="preserve">כמובהר </w:t>
      </w:r>
      <w:bookmarkStart w:id="8160" w:name="_ETM_Q34_521514"/>
      <w:bookmarkEnd w:id="8160"/>
      <w:r>
        <w:rPr>
          <w:rFonts w:hint="cs"/>
          <w:rtl/>
          <w:lang w:eastAsia="he-IL"/>
        </w:rPr>
        <w:t>לעיל, א</w:t>
      </w:r>
      <w:r>
        <w:rPr>
          <w:rtl/>
          <w:lang w:eastAsia="he-IL"/>
        </w:rPr>
        <w:t xml:space="preserve">ימות נוטריוני </w:t>
      </w:r>
      <w:r>
        <w:rPr>
          <w:rFonts w:hint="cs"/>
          <w:rtl/>
          <w:lang w:eastAsia="he-IL"/>
        </w:rPr>
        <w:t>ש</w:t>
      </w:r>
      <w:r>
        <w:rPr>
          <w:rtl/>
          <w:lang w:eastAsia="he-IL"/>
        </w:rPr>
        <w:t xml:space="preserve">במסגרתו מאומתת זהות החותם וכן נבדקת </w:t>
      </w:r>
      <w:bookmarkStart w:id="8161" w:name="_ETM_Q34_526469"/>
      <w:bookmarkEnd w:id="8161"/>
      <w:r>
        <w:rPr>
          <w:rtl/>
          <w:lang w:eastAsia="he-IL"/>
        </w:rPr>
        <w:t xml:space="preserve">הבנתו את המשמעות של חתימתו על ייפוי הכוח. </w:t>
      </w:r>
    </w:p>
    <w:p w:rsidR="00E062D0" w:rsidRDefault="00E062D0" w:rsidP="009426D6">
      <w:pPr>
        <w:rPr>
          <w:rtl/>
          <w:lang w:eastAsia="he-IL"/>
        </w:rPr>
      </w:pPr>
      <w:bookmarkStart w:id="8162" w:name="_ETM_Q34_528287"/>
      <w:bookmarkStart w:id="8163" w:name="_ETM_Q34_528323"/>
      <w:bookmarkEnd w:id="8162"/>
      <w:bookmarkEnd w:id="8163"/>
    </w:p>
    <w:p w:rsidR="00E062D0" w:rsidRDefault="00E062D0" w:rsidP="00366276">
      <w:pPr>
        <w:rPr>
          <w:rtl/>
          <w:lang w:eastAsia="he-IL"/>
        </w:rPr>
      </w:pPr>
      <w:bookmarkStart w:id="8164" w:name="_ETM_Q34_528455"/>
      <w:bookmarkStart w:id="8165" w:name="_ETM_Q34_528489"/>
      <w:bookmarkEnd w:id="8164"/>
      <w:bookmarkEnd w:id="8165"/>
      <w:r>
        <w:rPr>
          <w:rFonts w:hint="cs"/>
          <w:rtl/>
          <w:lang w:eastAsia="he-IL"/>
        </w:rPr>
        <w:t>ו</w:t>
      </w:r>
      <w:r>
        <w:rPr>
          <w:rtl/>
          <w:lang w:eastAsia="he-IL"/>
        </w:rPr>
        <w:t xml:space="preserve">אולם, בהלוואות </w:t>
      </w:r>
      <w:bookmarkStart w:id="8166" w:name="_ETM_Q34_529747"/>
      <w:bookmarkEnd w:id="8166"/>
      <w:r>
        <w:rPr>
          <w:rtl/>
          <w:lang w:eastAsia="he-IL"/>
        </w:rPr>
        <w:t>משכנתה מ</w:t>
      </w:r>
      <w:r>
        <w:rPr>
          <w:rFonts w:hint="cs"/>
          <w:rtl/>
          <w:lang w:eastAsia="he-IL"/>
        </w:rPr>
        <w:t>א</w:t>
      </w:r>
      <w:r>
        <w:rPr>
          <w:rtl/>
          <w:lang w:eastAsia="he-IL"/>
        </w:rPr>
        <w:t>ומתת זהות החותם ממילא על ידי הבנק</w:t>
      </w:r>
      <w:r>
        <w:rPr>
          <w:rFonts w:hint="cs"/>
          <w:rtl/>
          <w:lang w:eastAsia="he-IL"/>
        </w:rPr>
        <w:t>,</w:t>
      </w:r>
      <w:r>
        <w:rPr>
          <w:rtl/>
          <w:lang w:eastAsia="he-IL"/>
        </w:rPr>
        <w:t xml:space="preserve"> וכן חלות </w:t>
      </w:r>
      <w:bookmarkStart w:id="8167" w:name="_ETM_Q34_533024"/>
      <w:bookmarkEnd w:id="8167"/>
      <w:r>
        <w:rPr>
          <w:rtl/>
          <w:lang w:eastAsia="he-IL"/>
        </w:rPr>
        <w:t>על הבנק חובות גילוי נאות כלפי הלקוח</w:t>
      </w:r>
      <w:r>
        <w:rPr>
          <w:rFonts w:hint="cs"/>
          <w:rtl/>
          <w:lang w:eastAsia="he-IL"/>
        </w:rPr>
        <w:t>.</w:t>
      </w:r>
      <w:r>
        <w:rPr>
          <w:rtl/>
          <w:lang w:eastAsia="he-IL"/>
        </w:rPr>
        <w:t xml:space="preserve"> בנוסף, במרבית העסקאות </w:t>
      </w:r>
      <w:bookmarkStart w:id="8168" w:name="_ETM_Q34_536301"/>
      <w:bookmarkEnd w:id="8168"/>
      <w:r>
        <w:rPr>
          <w:rtl/>
          <w:lang w:eastAsia="he-IL"/>
        </w:rPr>
        <w:t xml:space="preserve">מלווה הלווה בעורך דין מטעמו. </w:t>
      </w:r>
      <w:bookmarkStart w:id="8169" w:name="_ETM_Q34_539928"/>
      <w:bookmarkEnd w:id="8169"/>
      <w:r>
        <w:rPr>
          <w:rtl/>
          <w:lang w:eastAsia="he-IL"/>
        </w:rPr>
        <w:t xml:space="preserve">מנגד, בדיקה שנערכה על ידי מחלקת האסטרטגיה במשרד המשפטים העלתה </w:t>
      </w:r>
      <w:bookmarkStart w:id="8170" w:name="_ETM_Q34_543656"/>
      <w:bookmarkEnd w:id="8170"/>
      <w:r>
        <w:rPr>
          <w:rtl/>
          <w:lang w:eastAsia="he-IL"/>
        </w:rPr>
        <w:t>כ</w:t>
      </w:r>
      <w:r>
        <w:rPr>
          <w:rFonts w:hint="cs"/>
          <w:rtl/>
          <w:lang w:eastAsia="he-IL"/>
        </w:rPr>
        <w:t>י ה</w:t>
      </w:r>
      <w:r>
        <w:rPr>
          <w:rtl/>
          <w:lang w:eastAsia="he-IL"/>
        </w:rPr>
        <w:t xml:space="preserve">עלות העקיפה והישירה של </w:t>
      </w:r>
      <w:r>
        <w:rPr>
          <w:rFonts w:hint="cs"/>
          <w:rtl/>
          <w:lang w:eastAsia="he-IL"/>
        </w:rPr>
        <w:t>אי</w:t>
      </w:r>
      <w:r>
        <w:rPr>
          <w:rtl/>
          <w:lang w:eastAsia="he-IL"/>
        </w:rPr>
        <w:t>מות החתימה על ידי נוטריו</w:t>
      </w:r>
      <w:r>
        <w:rPr>
          <w:rFonts w:hint="cs"/>
          <w:rtl/>
          <w:lang w:eastAsia="he-IL"/>
        </w:rPr>
        <w:t>ן</w:t>
      </w:r>
      <w:r>
        <w:rPr>
          <w:rtl/>
          <w:lang w:eastAsia="he-IL"/>
        </w:rPr>
        <w:t xml:space="preserve"> </w:t>
      </w:r>
      <w:r>
        <w:rPr>
          <w:rFonts w:hint="cs"/>
          <w:rtl/>
          <w:lang w:eastAsia="he-IL"/>
        </w:rPr>
        <w:t>היא כ-1,000</w:t>
      </w:r>
      <w:r>
        <w:rPr>
          <w:rtl/>
          <w:lang w:eastAsia="he-IL"/>
        </w:rPr>
        <w:t xml:space="preserve"> </w:t>
      </w:r>
      <w:bookmarkStart w:id="8171" w:name="_ETM_Q34_547383"/>
      <w:bookmarkEnd w:id="8171"/>
      <w:r>
        <w:rPr>
          <w:rtl/>
          <w:lang w:eastAsia="he-IL"/>
        </w:rPr>
        <w:t>שקלים לעסקת נדל</w:t>
      </w:r>
      <w:r>
        <w:rPr>
          <w:rFonts w:hint="cs"/>
          <w:rtl/>
          <w:lang w:eastAsia="he-IL"/>
        </w:rPr>
        <w:t>"</w:t>
      </w:r>
      <w:r>
        <w:rPr>
          <w:rtl/>
          <w:lang w:eastAsia="he-IL"/>
        </w:rPr>
        <w:t xml:space="preserve">ן ממוצעת. משכך מצאה הוועדה כי על הלווים </w:t>
      </w:r>
      <w:bookmarkStart w:id="8172" w:name="_ETM_Q34_551110"/>
      <w:bookmarkEnd w:id="8172"/>
      <w:r>
        <w:rPr>
          <w:rtl/>
          <w:lang w:eastAsia="he-IL"/>
        </w:rPr>
        <w:t>מוטל נטל רגולטורי ובי</w:t>
      </w:r>
      <w:r>
        <w:rPr>
          <w:rFonts w:hint="cs"/>
          <w:rtl/>
          <w:lang w:eastAsia="he-IL"/>
        </w:rPr>
        <w:t>ו</w:t>
      </w:r>
      <w:r>
        <w:rPr>
          <w:rtl/>
          <w:lang w:eastAsia="he-IL"/>
        </w:rPr>
        <w:t>רוקרטי עודף</w:t>
      </w:r>
      <w:r>
        <w:rPr>
          <w:rFonts w:hint="cs"/>
          <w:rtl/>
          <w:lang w:eastAsia="he-IL"/>
        </w:rPr>
        <w:t>,</w:t>
      </w:r>
      <w:r>
        <w:rPr>
          <w:rtl/>
          <w:lang w:eastAsia="he-IL"/>
        </w:rPr>
        <w:t xml:space="preserve"> שאין לו בהכרח הצדקה. </w:t>
      </w:r>
      <w:bookmarkStart w:id="8173" w:name="_ETM_Q34_556563"/>
      <w:bookmarkStart w:id="8174" w:name="_ETM_Q34_556602"/>
      <w:bookmarkStart w:id="8175" w:name="_ETM_Q34_556706"/>
      <w:bookmarkStart w:id="8176" w:name="_ETM_Q34_556743"/>
      <w:bookmarkEnd w:id="8173"/>
      <w:bookmarkEnd w:id="8174"/>
      <w:bookmarkEnd w:id="8175"/>
      <w:bookmarkEnd w:id="8176"/>
      <w:r>
        <w:rPr>
          <w:rtl/>
          <w:lang w:eastAsia="he-IL"/>
        </w:rPr>
        <w:t xml:space="preserve">נוכח </w:t>
      </w:r>
      <w:bookmarkStart w:id="8177" w:name="_ETM_Q34_554837"/>
      <w:bookmarkEnd w:id="8177"/>
      <w:r>
        <w:rPr>
          <w:rtl/>
          <w:lang w:eastAsia="he-IL"/>
        </w:rPr>
        <w:t>האמור</w:t>
      </w:r>
      <w:r>
        <w:rPr>
          <w:rFonts w:hint="cs"/>
          <w:rtl/>
          <w:lang w:eastAsia="he-IL"/>
        </w:rPr>
        <w:t>,</w:t>
      </w:r>
      <w:r>
        <w:rPr>
          <w:rtl/>
          <w:lang w:eastAsia="he-IL"/>
        </w:rPr>
        <w:t xml:space="preserve"> מוצע לקבוע כי</w:t>
      </w:r>
      <w:r>
        <w:rPr>
          <w:rFonts w:hint="cs"/>
          <w:rtl/>
          <w:lang w:eastAsia="he-IL"/>
        </w:rPr>
        <w:t xml:space="preserve"> י</w:t>
      </w:r>
      <w:r>
        <w:rPr>
          <w:rtl/>
          <w:lang w:eastAsia="he-IL"/>
        </w:rPr>
        <w:t xml:space="preserve">יפוי כוח שניתן לתאגיד בנקאי כהגדרתו בחוק </w:t>
      </w:r>
      <w:bookmarkStart w:id="8178" w:name="_ETM_Q34_558564"/>
      <w:bookmarkEnd w:id="8178"/>
      <w:r>
        <w:rPr>
          <w:rtl/>
          <w:lang w:eastAsia="he-IL"/>
        </w:rPr>
        <w:t xml:space="preserve">הבנקאות </w:t>
      </w:r>
      <w:r>
        <w:rPr>
          <w:rFonts w:hint="cs"/>
          <w:rtl/>
          <w:lang w:eastAsia="he-IL"/>
        </w:rPr>
        <w:t>(</w:t>
      </w:r>
      <w:r>
        <w:rPr>
          <w:rtl/>
          <w:lang w:eastAsia="he-IL"/>
        </w:rPr>
        <w:t>שירות ללקוח</w:t>
      </w:r>
      <w:r>
        <w:rPr>
          <w:rFonts w:hint="cs"/>
          <w:rtl/>
          <w:lang w:eastAsia="he-IL"/>
        </w:rPr>
        <w:t>),</w:t>
      </w:r>
      <w:r>
        <w:rPr>
          <w:rtl/>
          <w:lang w:eastAsia="he-IL"/>
        </w:rPr>
        <w:t xml:space="preserve"> התשמ</w:t>
      </w:r>
      <w:r>
        <w:rPr>
          <w:rFonts w:hint="cs"/>
          <w:rtl/>
          <w:lang w:eastAsia="he-IL"/>
        </w:rPr>
        <w:t>"</w:t>
      </w:r>
      <w:r>
        <w:rPr>
          <w:rtl/>
          <w:lang w:eastAsia="he-IL"/>
        </w:rPr>
        <w:t>א</w:t>
      </w:r>
      <w:r>
        <w:rPr>
          <w:rFonts w:hint="cs"/>
          <w:rtl/>
          <w:lang w:eastAsia="he-IL"/>
        </w:rPr>
        <w:t xml:space="preserve">–1981, </w:t>
      </w:r>
      <w:r>
        <w:rPr>
          <w:rtl/>
          <w:lang w:eastAsia="he-IL"/>
        </w:rPr>
        <w:t xml:space="preserve">לביצוע </w:t>
      </w:r>
      <w:bookmarkStart w:id="8179" w:name="_ETM_Q34_562291"/>
      <w:bookmarkEnd w:id="8179"/>
      <w:r>
        <w:rPr>
          <w:rtl/>
          <w:lang w:eastAsia="he-IL"/>
        </w:rPr>
        <w:t>עסקת משכנתה</w:t>
      </w:r>
      <w:r>
        <w:rPr>
          <w:rFonts w:hint="cs"/>
          <w:rtl/>
          <w:lang w:eastAsia="he-IL"/>
        </w:rPr>
        <w:t>,</w:t>
      </w:r>
      <w:r>
        <w:rPr>
          <w:rtl/>
          <w:lang w:eastAsia="he-IL"/>
        </w:rPr>
        <w:t xml:space="preserve"> לרבות ביטולה, העבר</w:t>
      </w:r>
      <w:r>
        <w:rPr>
          <w:rFonts w:hint="cs"/>
          <w:rtl/>
          <w:lang w:eastAsia="he-IL"/>
        </w:rPr>
        <w:t>ת</w:t>
      </w:r>
      <w:r>
        <w:rPr>
          <w:rtl/>
          <w:lang w:eastAsia="he-IL"/>
        </w:rPr>
        <w:t>ה</w:t>
      </w:r>
      <w:r>
        <w:rPr>
          <w:rFonts w:hint="cs"/>
          <w:rtl/>
          <w:lang w:eastAsia="he-IL"/>
        </w:rPr>
        <w:t>,</w:t>
      </w:r>
      <w:r>
        <w:rPr>
          <w:rtl/>
          <w:lang w:eastAsia="he-IL"/>
        </w:rPr>
        <w:t xml:space="preserve"> </w:t>
      </w:r>
      <w:bookmarkStart w:id="8180" w:name="_ETM_Q34_566029"/>
      <w:bookmarkEnd w:id="8180"/>
      <w:r>
        <w:rPr>
          <w:rtl/>
          <w:lang w:eastAsia="he-IL"/>
        </w:rPr>
        <w:t xml:space="preserve">שינוי בתנאיה או כל פעולה אחרת הכרוכה ברישום העסקה, יהיה </w:t>
      </w:r>
      <w:bookmarkStart w:id="8181" w:name="_ETM_Q34_569757"/>
      <w:bookmarkEnd w:id="8181"/>
      <w:r>
        <w:rPr>
          <w:rtl/>
          <w:lang w:eastAsia="he-IL"/>
        </w:rPr>
        <w:t xml:space="preserve">תקף אף אם לא ערך אותו נוטריון או אימת את </w:t>
      </w:r>
      <w:bookmarkStart w:id="8182" w:name="_ETM_Q34_573486"/>
      <w:bookmarkEnd w:id="8182"/>
      <w:r>
        <w:rPr>
          <w:rtl/>
          <w:lang w:eastAsia="he-IL"/>
        </w:rPr>
        <w:t xml:space="preserve">החתימות שעליו. </w:t>
      </w:r>
      <w:bookmarkStart w:id="8183" w:name="_ETM_Q34_573315"/>
      <w:bookmarkStart w:id="8184" w:name="_ETM_Q34_573362"/>
      <w:bookmarkStart w:id="8185" w:name="_ETM_Q34_573459"/>
      <w:bookmarkStart w:id="8186" w:name="_ETM_Q34_573493"/>
      <w:bookmarkEnd w:id="8183"/>
      <w:bookmarkEnd w:id="8184"/>
      <w:bookmarkEnd w:id="8185"/>
      <w:bookmarkEnd w:id="8186"/>
    </w:p>
    <w:p w:rsidR="00E062D0" w:rsidRDefault="00E062D0" w:rsidP="00366276">
      <w:pPr>
        <w:rPr>
          <w:rtl/>
          <w:lang w:eastAsia="he-IL"/>
        </w:rPr>
      </w:pPr>
    </w:p>
    <w:p w:rsidR="00E062D0" w:rsidRDefault="00E062D0" w:rsidP="00366276">
      <w:pPr>
        <w:rPr>
          <w:rtl/>
          <w:lang w:eastAsia="he-IL"/>
        </w:rPr>
      </w:pPr>
      <w:r>
        <w:rPr>
          <w:rtl/>
          <w:lang w:eastAsia="he-IL"/>
        </w:rPr>
        <w:t xml:space="preserve">להצעת החוק הוגשו הסתייגויות ובקשות רשות דיבור. אני </w:t>
      </w:r>
      <w:bookmarkStart w:id="8187" w:name="_ETM_Q34_577215"/>
      <w:bookmarkEnd w:id="8187"/>
      <w:r>
        <w:rPr>
          <w:rtl/>
          <w:lang w:eastAsia="he-IL"/>
        </w:rPr>
        <w:t xml:space="preserve">מבקש מחבריי לדחות את ההסתייגויות ולאשר את הצעת החוק בקריאה </w:t>
      </w:r>
      <w:bookmarkStart w:id="8188" w:name="_ETM_Q34_580943"/>
      <w:bookmarkEnd w:id="8188"/>
      <w:r>
        <w:rPr>
          <w:rtl/>
          <w:lang w:eastAsia="he-IL"/>
        </w:rPr>
        <w:t>השנייה ובקריאה השלישית בנוסח שאישרה הוועדה</w:t>
      </w:r>
      <w:r>
        <w:rPr>
          <w:rFonts w:hint="cs"/>
          <w:rtl/>
          <w:lang w:eastAsia="he-IL"/>
        </w:rPr>
        <w:t>.</w:t>
      </w:r>
      <w:r>
        <w:rPr>
          <w:rtl/>
          <w:lang w:eastAsia="he-IL"/>
        </w:rPr>
        <w:t xml:space="preserve"> </w:t>
      </w:r>
      <w:bookmarkStart w:id="8189" w:name="_ETM_Q34_580726"/>
      <w:bookmarkEnd w:id="8189"/>
    </w:p>
    <w:p w:rsidR="00E062D0" w:rsidRDefault="00E062D0" w:rsidP="009426D6">
      <w:pPr>
        <w:rPr>
          <w:rtl/>
          <w:lang w:eastAsia="he-IL"/>
        </w:rPr>
      </w:pPr>
      <w:bookmarkStart w:id="8190" w:name="_ETM_Q34_580766"/>
      <w:bookmarkStart w:id="8191" w:name="_ETM_Q34_580919"/>
      <w:bookmarkEnd w:id="8190"/>
      <w:bookmarkEnd w:id="8191"/>
    </w:p>
    <w:p w:rsidR="00E062D0" w:rsidRDefault="00E062D0" w:rsidP="00366276">
      <w:pPr>
        <w:rPr>
          <w:rtl/>
          <w:lang w:eastAsia="he-IL"/>
        </w:rPr>
      </w:pPr>
      <w:bookmarkStart w:id="8192" w:name="_ETM_Q34_580999"/>
      <w:bookmarkEnd w:id="8192"/>
      <w:r>
        <w:rPr>
          <w:rtl/>
          <w:lang w:eastAsia="he-IL"/>
        </w:rPr>
        <w:t xml:space="preserve">אני אנצל כבר את </w:t>
      </w:r>
      <w:bookmarkStart w:id="8193" w:name="_ETM_Q34_584672"/>
      <w:bookmarkEnd w:id="8193"/>
      <w:r>
        <w:rPr>
          <w:rtl/>
          <w:lang w:eastAsia="he-IL"/>
        </w:rPr>
        <w:t xml:space="preserve">הזמן הזה גם כדי להגיד תודה רבה לצוות המשפטי של </w:t>
      </w:r>
      <w:bookmarkStart w:id="8194" w:name="_ETM_Q34_588401"/>
      <w:bookmarkEnd w:id="8194"/>
      <w:r>
        <w:rPr>
          <w:rtl/>
          <w:lang w:eastAsia="he-IL"/>
        </w:rPr>
        <w:t>הוועדה, להנהלת הוועדה, לשר המשפטים, לשר במשרד המשפטים</w:t>
      </w:r>
      <w:bookmarkStart w:id="8195" w:name="_ETM_Q34_592760"/>
      <w:bookmarkEnd w:id="8195"/>
      <w:r>
        <w:rPr>
          <w:rFonts w:hint="cs"/>
          <w:rtl/>
          <w:lang w:eastAsia="he-IL"/>
        </w:rPr>
        <w:t>.</w:t>
      </w:r>
      <w:r>
        <w:rPr>
          <w:rtl/>
          <w:lang w:eastAsia="he-IL"/>
        </w:rPr>
        <w:t xml:space="preserve"> </w:t>
      </w:r>
      <w:bookmarkStart w:id="8196" w:name="_ETM_Q34_594369"/>
      <w:bookmarkEnd w:id="8196"/>
      <w:r>
        <w:rPr>
          <w:rtl/>
          <w:lang w:eastAsia="he-IL"/>
        </w:rPr>
        <w:t xml:space="preserve">חוק </w:t>
      </w:r>
      <w:r>
        <w:rPr>
          <w:rFonts w:hint="cs"/>
          <w:rtl/>
          <w:lang w:eastAsia="he-IL"/>
        </w:rPr>
        <w:t xml:space="preserve">107, </w:t>
      </w:r>
      <w:r>
        <w:rPr>
          <w:rtl/>
          <w:lang w:eastAsia="he-IL"/>
        </w:rPr>
        <w:t>תודה רבה ש</w:t>
      </w:r>
      <w:r>
        <w:rPr>
          <w:rFonts w:hint="cs"/>
          <w:rtl/>
          <w:lang w:eastAsia="he-IL"/>
        </w:rPr>
        <w:t>ספר</w:t>
      </w:r>
      <w:r>
        <w:rPr>
          <w:rtl/>
          <w:lang w:eastAsia="he-IL"/>
        </w:rPr>
        <w:t>ת</w:t>
      </w:r>
      <w:r>
        <w:rPr>
          <w:rFonts w:hint="cs"/>
          <w:rtl/>
          <w:lang w:eastAsia="he-IL"/>
        </w:rPr>
        <w:t>.</w:t>
      </w:r>
      <w:r>
        <w:rPr>
          <w:rtl/>
          <w:lang w:eastAsia="he-IL"/>
        </w:rPr>
        <w:t xml:space="preserve"> חוק </w:t>
      </w:r>
      <w:r>
        <w:rPr>
          <w:rFonts w:hint="cs"/>
          <w:rtl/>
          <w:lang w:eastAsia="he-IL"/>
        </w:rPr>
        <w:t xml:space="preserve">107, </w:t>
      </w:r>
      <w:r>
        <w:rPr>
          <w:rtl/>
          <w:lang w:eastAsia="he-IL"/>
        </w:rPr>
        <w:t xml:space="preserve">שחוסך </w:t>
      </w:r>
      <w:bookmarkStart w:id="8197" w:name="_ETM_Q34_599579"/>
      <w:bookmarkEnd w:id="8197"/>
      <w:r>
        <w:rPr>
          <w:rFonts w:hint="cs"/>
          <w:rtl/>
          <w:lang w:eastAsia="he-IL"/>
        </w:rPr>
        <w:t xml:space="preserve">1,000 </w:t>
      </w:r>
      <w:r>
        <w:rPr>
          <w:rtl/>
          <w:lang w:eastAsia="he-IL"/>
        </w:rPr>
        <w:t>שקל לפחות לכל משק בית בישראל</w:t>
      </w:r>
      <w:r>
        <w:rPr>
          <w:rFonts w:hint="cs"/>
          <w:rtl/>
          <w:lang w:eastAsia="he-IL"/>
        </w:rPr>
        <w:t>,</w:t>
      </w:r>
      <w:r>
        <w:rPr>
          <w:rtl/>
          <w:lang w:eastAsia="he-IL"/>
        </w:rPr>
        <w:t xml:space="preserve"> ולמשק בית שגם </w:t>
      </w:r>
      <w:bookmarkStart w:id="8198" w:name="_ETM_Q34_603779"/>
      <w:bookmarkEnd w:id="8198"/>
      <w:r>
        <w:rPr>
          <w:rtl/>
          <w:lang w:eastAsia="he-IL"/>
        </w:rPr>
        <w:t>ממחזר משכנתה או עושה יותר מעסקת נדל</w:t>
      </w:r>
      <w:r>
        <w:rPr>
          <w:rFonts w:hint="cs"/>
          <w:rtl/>
          <w:lang w:eastAsia="he-IL"/>
        </w:rPr>
        <w:t>"</w:t>
      </w:r>
      <w:r>
        <w:rPr>
          <w:rtl/>
          <w:lang w:eastAsia="he-IL"/>
        </w:rPr>
        <w:t xml:space="preserve">ן אחת זה יותר </w:t>
      </w:r>
      <w:bookmarkStart w:id="8199" w:name="_ETM_Q34_607979"/>
      <w:bookmarkEnd w:id="8199"/>
      <w:r>
        <w:rPr>
          <w:rFonts w:hint="cs"/>
          <w:rtl/>
          <w:lang w:eastAsia="he-IL"/>
        </w:rPr>
        <w:t>מ-1,000</w:t>
      </w:r>
      <w:r>
        <w:rPr>
          <w:rtl/>
          <w:lang w:eastAsia="he-IL"/>
        </w:rPr>
        <w:t>שקל, אפשר להכפיל את המספרים</w:t>
      </w:r>
      <w:r>
        <w:rPr>
          <w:rFonts w:hint="cs"/>
          <w:rtl/>
          <w:lang w:eastAsia="he-IL"/>
        </w:rPr>
        <w:t>.</w:t>
      </w:r>
      <w:r>
        <w:rPr>
          <w:rtl/>
          <w:lang w:eastAsia="he-IL"/>
        </w:rPr>
        <w:t xml:space="preserve"> בעיניי </w:t>
      </w:r>
      <w:r>
        <w:rPr>
          <w:rFonts w:hint="cs"/>
          <w:rtl/>
          <w:lang w:eastAsia="he-IL"/>
        </w:rPr>
        <w:t xml:space="preserve">זה </w:t>
      </w:r>
      <w:r>
        <w:rPr>
          <w:rtl/>
          <w:lang w:eastAsia="he-IL"/>
        </w:rPr>
        <w:t xml:space="preserve">חוק </w:t>
      </w:r>
      <w:bookmarkStart w:id="8200" w:name="_ETM_Q34_612179"/>
      <w:bookmarkEnd w:id="8200"/>
      <w:r>
        <w:rPr>
          <w:rtl/>
          <w:lang w:eastAsia="he-IL"/>
        </w:rPr>
        <w:t xml:space="preserve">מבורך, חוק ממשלתי מבורך שאני שמח על הזכות שהייתה לי </w:t>
      </w:r>
      <w:bookmarkStart w:id="8201" w:name="_ETM_Q34_616379"/>
      <w:bookmarkEnd w:id="8201"/>
      <w:r>
        <w:rPr>
          <w:rtl/>
          <w:lang w:eastAsia="he-IL"/>
        </w:rPr>
        <w:t>בוועדת החוקה להביא אותו לידי גמר</w:t>
      </w:r>
      <w:r>
        <w:rPr>
          <w:rFonts w:hint="cs"/>
          <w:rtl/>
          <w:lang w:eastAsia="he-IL"/>
        </w:rPr>
        <w:t>.</w:t>
      </w:r>
      <w:r>
        <w:rPr>
          <w:rtl/>
          <w:lang w:eastAsia="he-IL"/>
        </w:rPr>
        <w:t xml:space="preserve"> תודה רבה לכל חברי </w:t>
      </w:r>
      <w:bookmarkStart w:id="8202" w:name="_ETM_Q34_620579"/>
      <w:bookmarkEnd w:id="8202"/>
      <w:r>
        <w:rPr>
          <w:rtl/>
          <w:lang w:eastAsia="he-IL"/>
        </w:rPr>
        <w:t>הכנסת</w:t>
      </w:r>
      <w:r>
        <w:rPr>
          <w:rFonts w:hint="cs"/>
          <w:rtl/>
          <w:lang w:eastAsia="he-IL"/>
        </w:rPr>
        <w:t>,</w:t>
      </w:r>
      <w:r>
        <w:rPr>
          <w:rtl/>
          <w:lang w:eastAsia="he-IL"/>
        </w:rPr>
        <w:t xml:space="preserve"> שבעזרת השם יתמכו בו, אני מקווה.</w:t>
      </w:r>
    </w:p>
    <w:p w:rsidR="00E062D0" w:rsidRDefault="00E062D0" w:rsidP="00207B0D">
      <w:pPr>
        <w:rPr>
          <w:rtl/>
          <w:lang w:eastAsia="he-IL"/>
        </w:rPr>
      </w:pPr>
      <w:bookmarkStart w:id="8203" w:name="_ETM_Q34_624576"/>
      <w:bookmarkStart w:id="8204" w:name="_ETM_Q34_624638"/>
      <w:bookmarkEnd w:id="8203"/>
      <w:bookmarkEnd w:id="8204"/>
    </w:p>
    <w:p w:rsidR="00E062D0" w:rsidRDefault="00E062D0" w:rsidP="00207B0D">
      <w:pPr>
        <w:pStyle w:val="af6"/>
        <w:keepNext/>
        <w:rPr>
          <w:rtl/>
        </w:rPr>
      </w:pPr>
      <w:r w:rsidRPr="00207B0D">
        <w:rPr>
          <w:rStyle w:val="TagStyle"/>
          <w:rtl/>
        </w:rPr>
        <w:t xml:space="preserve"> &lt;&lt; יור &gt;&gt; </w:t>
      </w:r>
      <w:r>
        <w:rPr>
          <w:rtl/>
        </w:rPr>
        <w:t>היו"ר ניסים ואטורי:</w:t>
      </w:r>
      <w:r w:rsidRPr="00207B0D">
        <w:rPr>
          <w:rStyle w:val="TagStyle"/>
          <w:rtl/>
        </w:rPr>
        <w:t xml:space="preserve"> &lt;&lt; יור &gt;&gt;</w:t>
      </w:r>
      <w:r>
        <w:rPr>
          <w:rtl/>
        </w:rPr>
        <w:t xml:space="preserve"> </w:t>
      </w:r>
    </w:p>
    <w:p w:rsidR="00E062D0" w:rsidRDefault="00E062D0" w:rsidP="00207B0D">
      <w:pPr>
        <w:pStyle w:val="KeepWithNext"/>
        <w:rPr>
          <w:rtl/>
          <w:lang w:eastAsia="he-IL"/>
        </w:rPr>
      </w:pPr>
    </w:p>
    <w:p w:rsidR="00E062D0" w:rsidRDefault="00E062D0" w:rsidP="00366276">
      <w:pPr>
        <w:rPr>
          <w:rtl/>
          <w:lang w:eastAsia="he-IL"/>
        </w:rPr>
      </w:pPr>
      <w:bookmarkStart w:id="8205" w:name="_ETM_Q34_627209"/>
      <w:bookmarkEnd w:id="8205"/>
      <w:r>
        <w:rPr>
          <w:rtl/>
          <w:lang w:eastAsia="he-IL"/>
        </w:rPr>
        <w:t xml:space="preserve">תודה רבה. להצעת החוק הוגשו </w:t>
      </w:r>
      <w:r>
        <w:rPr>
          <w:rFonts w:hint="cs"/>
          <w:rtl/>
          <w:lang w:eastAsia="he-IL"/>
        </w:rPr>
        <w:t>כרמה</w:t>
      </w:r>
      <w:r>
        <w:rPr>
          <w:rtl/>
          <w:lang w:eastAsia="he-IL"/>
        </w:rPr>
        <w:t xml:space="preserve"> הסתייגויות של קבוצת יש </w:t>
      </w:r>
      <w:bookmarkStart w:id="8206" w:name="_ETM_Q34_631279"/>
      <w:bookmarkEnd w:id="8206"/>
      <w:r>
        <w:rPr>
          <w:rtl/>
          <w:lang w:eastAsia="he-IL"/>
        </w:rPr>
        <w:t xml:space="preserve">עתיד. </w:t>
      </w:r>
    </w:p>
    <w:p w:rsidR="00E062D0" w:rsidRDefault="00E062D0" w:rsidP="00207B0D">
      <w:pPr>
        <w:rPr>
          <w:rtl/>
          <w:lang w:eastAsia="he-IL"/>
        </w:rPr>
      </w:pPr>
      <w:bookmarkStart w:id="8207" w:name="_ETM_Q34_628860"/>
      <w:bookmarkStart w:id="8208" w:name="_ETM_Q34_628892"/>
      <w:bookmarkStart w:id="8209" w:name="_ETM_Q34_629028"/>
      <w:bookmarkEnd w:id="8207"/>
      <w:bookmarkEnd w:id="8208"/>
      <w:bookmarkEnd w:id="8209"/>
    </w:p>
    <w:p w:rsidR="00E062D0" w:rsidRDefault="00E062D0" w:rsidP="009426D6">
      <w:pPr>
        <w:pStyle w:val="af5"/>
        <w:keepNext/>
        <w:rPr>
          <w:rtl/>
        </w:rPr>
      </w:pPr>
      <w:r w:rsidRPr="009426D6">
        <w:rPr>
          <w:rStyle w:val="TagStyle"/>
          <w:rtl/>
        </w:rPr>
        <w:t xml:space="preserve"> &lt;&lt; קריאה &gt;&gt; </w:t>
      </w:r>
      <w:r>
        <w:rPr>
          <w:rtl/>
        </w:rPr>
        <w:t>מירב בן ארי (יש עתיד):</w:t>
      </w:r>
      <w:r w:rsidRPr="009426D6">
        <w:rPr>
          <w:rStyle w:val="TagStyle"/>
          <w:rtl/>
        </w:rPr>
        <w:t xml:space="preserve"> &lt;&lt; קריאה &gt;&gt;</w:t>
      </w:r>
      <w:r>
        <w:rPr>
          <w:rtl/>
        </w:rPr>
        <w:t xml:space="preserve"> </w:t>
      </w:r>
    </w:p>
    <w:p w:rsidR="00E062D0" w:rsidRDefault="00E062D0" w:rsidP="009426D6">
      <w:pPr>
        <w:pStyle w:val="KeepWithNext"/>
        <w:rPr>
          <w:rtl/>
          <w:lang w:eastAsia="he-IL"/>
        </w:rPr>
      </w:pPr>
    </w:p>
    <w:p w:rsidR="00E062D0" w:rsidRDefault="00E062D0" w:rsidP="009426D6">
      <w:pPr>
        <w:rPr>
          <w:rtl/>
          <w:lang w:eastAsia="he-IL"/>
        </w:rPr>
      </w:pPr>
      <w:r>
        <w:rPr>
          <w:rFonts w:hint="cs"/>
          <w:rtl/>
          <w:lang w:eastAsia="he-IL"/>
        </w:rPr>
        <w:t>אני</w:t>
      </w:r>
      <w:bookmarkStart w:id="8210" w:name="_ETM_Q34_628987"/>
      <w:bookmarkEnd w:id="8210"/>
      <w:r>
        <w:rPr>
          <w:rFonts w:hint="cs"/>
          <w:rtl/>
          <w:lang w:eastAsia="he-IL"/>
        </w:rPr>
        <w:t xml:space="preserve"> מושכת את ההסתייגויות</w:t>
      </w:r>
      <w:bookmarkStart w:id="8211" w:name="_ETM_Q34_632160"/>
      <w:bookmarkEnd w:id="8211"/>
      <w:r>
        <w:rPr>
          <w:rFonts w:hint="cs"/>
          <w:rtl/>
          <w:lang w:eastAsia="he-IL"/>
        </w:rPr>
        <w:t>.</w:t>
      </w:r>
    </w:p>
    <w:p w:rsidR="00E062D0" w:rsidRDefault="00E062D0" w:rsidP="009426D6">
      <w:pPr>
        <w:rPr>
          <w:rtl/>
          <w:lang w:eastAsia="he-IL"/>
        </w:rPr>
      </w:pPr>
      <w:bookmarkStart w:id="8212" w:name="_ETM_Q34_632220"/>
      <w:bookmarkEnd w:id="8212"/>
    </w:p>
    <w:p w:rsidR="00E062D0" w:rsidRDefault="00E062D0" w:rsidP="009426D6">
      <w:pPr>
        <w:pStyle w:val="af6"/>
        <w:keepNext/>
        <w:rPr>
          <w:rtl/>
        </w:rPr>
      </w:pPr>
      <w:bookmarkStart w:id="8213" w:name="ET_yor_6490_28"/>
      <w:r w:rsidRPr="009426D6">
        <w:rPr>
          <w:rStyle w:val="TagStyle"/>
          <w:rtl/>
        </w:rPr>
        <w:t xml:space="preserve"> &lt;&lt; יור &gt;&gt; </w:t>
      </w:r>
      <w:r>
        <w:rPr>
          <w:rtl/>
        </w:rPr>
        <w:t>היו"ר ניסים ואטורי:</w:t>
      </w:r>
      <w:r w:rsidRPr="009426D6">
        <w:rPr>
          <w:rStyle w:val="TagStyle"/>
          <w:rtl/>
        </w:rPr>
        <w:t xml:space="preserve"> &lt;&lt; יור &gt;&gt;</w:t>
      </w:r>
      <w:r>
        <w:rPr>
          <w:rtl/>
        </w:rPr>
        <w:t xml:space="preserve"> </w:t>
      </w:r>
      <w:bookmarkEnd w:id="8213"/>
    </w:p>
    <w:p w:rsidR="00E062D0" w:rsidRDefault="00E062D0" w:rsidP="009426D6">
      <w:pPr>
        <w:pStyle w:val="KeepWithNext"/>
        <w:rPr>
          <w:rtl/>
          <w:lang w:eastAsia="he-IL"/>
        </w:rPr>
      </w:pPr>
    </w:p>
    <w:p w:rsidR="00E062D0" w:rsidRDefault="00E062D0" w:rsidP="00366276">
      <w:pPr>
        <w:rPr>
          <w:rtl/>
          <w:lang w:eastAsia="he-IL"/>
        </w:rPr>
      </w:pPr>
      <w:bookmarkStart w:id="8214" w:name="_ETM_Q34_632786"/>
      <w:bookmarkStart w:id="8215" w:name="_ETM_Q34_629118"/>
      <w:bookmarkEnd w:id="8214"/>
      <w:bookmarkEnd w:id="8215"/>
      <w:r>
        <w:rPr>
          <w:rtl/>
          <w:lang w:eastAsia="he-IL"/>
        </w:rPr>
        <w:t>מושכת את ההסתייגויות</w:t>
      </w:r>
      <w:r>
        <w:rPr>
          <w:rFonts w:hint="cs"/>
          <w:rtl/>
          <w:lang w:eastAsia="he-IL"/>
        </w:rPr>
        <w:t xml:space="preserve">, </w:t>
      </w:r>
      <w:r>
        <w:rPr>
          <w:rtl/>
          <w:lang w:eastAsia="he-IL"/>
        </w:rPr>
        <w:t xml:space="preserve">לכן ההסתייגויות </w:t>
      </w:r>
      <w:bookmarkStart w:id="8216" w:name="_ETM_Q34_635349"/>
      <w:bookmarkEnd w:id="8216"/>
      <w:r>
        <w:rPr>
          <w:rtl/>
          <w:lang w:eastAsia="he-IL"/>
        </w:rPr>
        <w:t>מבוטלות</w:t>
      </w:r>
      <w:r>
        <w:rPr>
          <w:rFonts w:hint="cs"/>
          <w:rtl/>
          <w:lang w:eastAsia="he-IL"/>
        </w:rPr>
        <w:t>.</w:t>
      </w:r>
      <w:r>
        <w:rPr>
          <w:rtl/>
          <w:lang w:eastAsia="he-IL"/>
        </w:rPr>
        <w:t xml:space="preserve"> בקשות רשות דיבור</w:t>
      </w:r>
      <w:r>
        <w:rPr>
          <w:rFonts w:hint="cs"/>
          <w:rtl/>
          <w:lang w:eastAsia="he-IL"/>
        </w:rPr>
        <w:t xml:space="preserve"> </w:t>
      </w:r>
      <w:r>
        <w:rPr>
          <w:rFonts w:hint="eastAsia"/>
          <w:rtl/>
          <w:lang w:eastAsia="he-IL"/>
        </w:rPr>
        <w:t>–</w:t>
      </w:r>
      <w:r>
        <w:rPr>
          <w:rtl/>
          <w:lang w:eastAsia="he-IL"/>
        </w:rPr>
        <w:t xml:space="preserve"> </w:t>
      </w:r>
      <w:bookmarkStart w:id="8217" w:name="_ETM_Q34_641970"/>
      <w:bookmarkEnd w:id="8217"/>
      <w:r>
        <w:rPr>
          <w:rtl/>
          <w:lang w:eastAsia="he-IL"/>
        </w:rPr>
        <w:t>אני אקרא בשמות חברי הכנסת</w:t>
      </w:r>
      <w:r>
        <w:rPr>
          <w:rFonts w:hint="cs"/>
          <w:rtl/>
          <w:lang w:eastAsia="he-IL"/>
        </w:rPr>
        <w:t>:</w:t>
      </w:r>
      <w:r>
        <w:rPr>
          <w:rtl/>
          <w:lang w:eastAsia="he-IL"/>
        </w:rPr>
        <w:t xml:space="preserve"> חבר כנסת אביגדור ליברמן</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עודד פורר</w:t>
      </w:r>
      <w:r>
        <w:rPr>
          <w:rFonts w:hint="cs"/>
          <w:rtl/>
          <w:lang w:eastAsia="he-IL"/>
        </w:rPr>
        <w:t xml:space="preserve"> </w:t>
      </w:r>
      <w:r>
        <w:rPr>
          <w:rFonts w:hint="eastAsia"/>
          <w:rtl/>
          <w:lang w:eastAsia="he-IL"/>
        </w:rPr>
        <w:t>–</w:t>
      </w:r>
      <w:r>
        <w:rPr>
          <w:rFonts w:hint="cs"/>
          <w:rtl/>
          <w:lang w:eastAsia="he-IL"/>
        </w:rPr>
        <w:t xml:space="preserve"> אינו </w:t>
      </w:r>
      <w:r>
        <w:rPr>
          <w:rtl/>
          <w:lang w:eastAsia="he-IL"/>
        </w:rPr>
        <w:t>נוכח</w:t>
      </w:r>
      <w:r>
        <w:rPr>
          <w:rFonts w:hint="cs"/>
          <w:rtl/>
          <w:lang w:eastAsia="he-IL"/>
        </w:rPr>
        <w:t xml:space="preserve">; יבגני סובה </w:t>
      </w:r>
      <w:r>
        <w:rPr>
          <w:rFonts w:hint="eastAsia"/>
          <w:rtl/>
          <w:lang w:eastAsia="he-IL"/>
        </w:rPr>
        <w:t>–</w:t>
      </w:r>
      <w:r>
        <w:rPr>
          <w:rtl/>
          <w:lang w:eastAsia="he-IL"/>
        </w:rPr>
        <w:t xml:space="preserve"> </w:t>
      </w:r>
      <w:r>
        <w:rPr>
          <w:rFonts w:hint="cs"/>
          <w:rtl/>
          <w:lang w:eastAsia="he-IL"/>
        </w:rPr>
        <w:t>אינו</w:t>
      </w:r>
      <w:r>
        <w:rPr>
          <w:rtl/>
          <w:lang w:eastAsia="he-IL"/>
        </w:rPr>
        <w:t xml:space="preserve"> נוכח</w:t>
      </w:r>
      <w:r>
        <w:rPr>
          <w:rFonts w:hint="cs"/>
          <w:rtl/>
          <w:lang w:eastAsia="he-IL"/>
        </w:rPr>
        <w:t>;</w:t>
      </w:r>
      <w:r>
        <w:rPr>
          <w:rtl/>
          <w:lang w:eastAsia="he-IL"/>
        </w:rPr>
        <w:t xml:space="preserve"> שרון </w:t>
      </w:r>
      <w:r>
        <w:rPr>
          <w:rFonts w:hint="cs"/>
          <w:rtl/>
          <w:lang w:eastAsia="he-IL"/>
        </w:rPr>
        <w:t>ני</w:t>
      </w:r>
      <w:r>
        <w:rPr>
          <w:rtl/>
          <w:lang w:eastAsia="he-IL"/>
        </w:rPr>
        <w:t>ר</w:t>
      </w:r>
      <w:r>
        <w:rPr>
          <w:rFonts w:hint="cs"/>
          <w:rtl/>
          <w:lang w:eastAsia="he-IL"/>
        </w:rPr>
        <w:t xml:space="preserve"> </w:t>
      </w:r>
      <w:r>
        <w:rPr>
          <w:rFonts w:hint="eastAsia"/>
          <w:rtl/>
          <w:lang w:eastAsia="he-IL"/>
        </w:rPr>
        <w:t>–</w:t>
      </w:r>
      <w:r>
        <w:rPr>
          <w:rtl/>
          <w:lang w:eastAsia="he-IL"/>
        </w:rPr>
        <w:t xml:space="preserve"> א</w:t>
      </w:r>
      <w:r>
        <w:rPr>
          <w:rFonts w:hint="cs"/>
          <w:rtl/>
          <w:lang w:eastAsia="he-IL"/>
        </w:rPr>
        <w:t>ינה</w:t>
      </w:r>
      <w:r>
        <w:rPr>
          <w:rtl/>
          <w:lang w:eastAsia="he-IL"/>
        </w:rPr>
        <w:t xml:space="preserve"> נוכח</w:t>
      </w:r>
      <w:r>
        <w:rPr>
          <w:rFonts w:hint="cs"/>
          <w:rtl/>
          <w:lang w:eastAsia="he-IL"/>
        </w:rPr>
        <w:t>ת;</w:t>
      </w:r>
      <w:r>
        <w:rPr>
          <w:rtl/>
          <w:lang w:eastAsia="he-IL"/>
        </w:rPr>
        <w:t xml:space="preserve"> </w:t>
      </w:r>
      <w:bookmarkStart w:id="8218" w:name="_ETM_Q34_651809"/>
      <w:bookmarkEnd w:id="8218"/>
      <w:r>
        <w:rPr>
          <w:rtl/>
          <w:lang w:eastAsia="he-IL"/>
        </w:rPr>
        <w:t>יוליה מלינובסקי</w:t>
      </w:r>
      <w:r>
        <w:rPr>
          <w:rFonts w:hint="cs"/>
          <w:rtl/>
          <w:lang w:eastAsia="he-IL"/>
        </w:rPr>
        <w:t xml:space="preserve"> </w:t>
      </w:r>
      <w:r>
        <w:rPr>
          <w:rFonts w:hint="eastAsia"/>
          <w:rtl/>
          <w:lang w:eastAsia="he-IL"/>
        </w:rPr>
        <w:t>–</w:t>
      </w:r>
      <w:r>
        <w:rPr>
          <w:rFonts w:hint="cs"/>
          <w:rtl/>
          <w:lang w:eastAsia="he-IL"/>
        </w:rPr>
        <w:t xml:space="preserve"> אינה נוכחת; </w:t>
      </w:r>
      <w:r>
        <w:rPr>
          <w:rtl/>
          <w:lang w:eastAsia="he-IL"/>
        </w:rPr>
        <w:t>חמד עמא</w:t>
      </w:r>
      <w:r>
        <w:rPr>
          <w:rFonts w:hint="cs"/>
          <w:rtl/>
          <w:lang w:eastAsia="he-IL"/>
        </w:rPr>
        <w:t>ר</w:t>
      </w:r>
      <w:r>
        <w:rPr>
          <w:rtl/>
          <w:lang w:eastAsia="he-IL"/>
        </w:rPr>
        <w:t xml:space="preserve"> </w:t>
      </w:r>
      <w:r>
        <w:rPr>
          <w:rFonts w:hint="cs"/>
          <w:rtl/>
          <w:lang w:eastAsia="he-IL"/>
        </w:rPr>
        <w:t xml:space="preserve">– אינו </w:t>
      </w:r>
      <w:r>
        <w:rPr>
          <w:rtl/>
          <w:lang w:eastAsia="he-IL"/>
        </w:rPr>
        <w:t>נוכח</w:t>
      </w:r>
      <w:r>
        <w:rPr>
          <w:rFonts w:hint="cs"/>
          <w:rtl/>
          <w:lang w:eastAsia="he-IL"/>
        </w:rPr>
        <w:t>;</w:t>
      </w:r>
      <w:r>
        <w:rPr>
          <w:rtl/>
          <w:lang w:eastAsia="he-IL"/>
        </w:rPr>
        <w:t xml:space="preserve"> בנימין גנ</w:t>
      </w:r>
      <w:r>
        <w:rPr>
          <w:rFonts w:hint="cs"/>
          <w:rtl/>
          <w:lang w:eastAsia="he-IL"/>
        </w:rPr>
        <w:t xml:space="preserve">ץ </w:t>
      </w:r>
      <w:r>
        <w:rPr>
          <w:rFonts w:hint="eastAsia"/>
          <w:rtl/>
          <w:lang w:eastAsia="he-IL"/>
        </w:rPr>
        <w:t>–</w:t>
      </w:r>
      <w:r>
        <w:rPr>
          <w:rtl/>
          <w:lang w:eastAsia="he-IL"/>
        </w:rPr>
        <w:t xml:space="preserve"> </w:t>
      </w:r>
      <w:r>
        <w:rPr>
          <w:rFonts w:hint="cs"/>
          <w:rtl/>
          <w:lang w:eastAsia="he-IL"/>
        </w:rPr>
        <w:t xml:space="preserve">אינו </w:t>
      </w:r>
      <w:r>
        <w:rPr>
          <w:rtl/>
          <w:lang w:eastAsia="he-IL"/>
        </w:rPr>
        <w:t>נוכח</w:t>
      </w:r>
      <w:r>
        <w:rPr>
          <w:rFonts w:hint="cs"/>
          <w:rtl/>
          <w:lang w:eastAsia="he-IL"/>
        </w:rPr>
        <w:t>;</w:t>
      </w:r>
      <w:r>
        <w:rPr>
          <w:rtl/>
          <w:lang w:eastAsia="he-IL"/>
        </w:rPr>
        <w:t xml:space="preserve"> פנינה </w:t>
      </w:r>
      <w:bookmarkStart w:id="8219" w:name="_ETM_Q34_655071"/>
      <w:bookmarkEnd w:id="8219"/>
      <w:r>
        <w:rPr>
          <w:rtl/>
          <w:lang w:eastAsia="he-IL"/>
        </w:rPr>
        <w:t>תמנ</w:t>
      </w:r>
      <w:r>
        <w:rPr>
          <w:rFonts w:hint="cs"/>
          <w:rtl/>
          <w:lang w:eastAsia="he-IL"/>
        </w:rPr>
        <w:t xml:space="preserve">ו </w:t>
      </w:r>
      <w:bookmarkStart w:id="8220" w:name="_ETM_Q34_653085"/>
      <w:bookmarkEnd w:id="8220"/>
      <w:r>
        <w:rPr>
          <w:rFonts w:hint="eastAsia"/>
          <w:rtl/>
          <w:lang w:eastAsia="he-IL"/>
        </w:rPr>
        <w:t>–</w:t>
      </w:r>
      <w:r>
        <w:rPr>
          <w:rtl/>
          <w:lang w:eastAsia="he-IL"/>
        </w:rPr>
        <w:t xml:space="preserve"> </w:t>
      </w:r>
      <w:r>
        <w:rPr>
          <w:rFonts w:hint="cs"/>
          <w:rtl/>
          <w:lang w:eastAsia="he-IL"/>
        </w:rPr>
        <w:t>אינ</w:t>
      </w:r>
      <w:r>
        <w:rPr>
          <w:rtl/>
          <w:lang w:eastAsia="he-IL"/>
        </w:rPr>
        <w:t>ה</w:t>
      </w:r>
      <w:r>
        <w:rPr>
          <w:rFonts w:hint="cs"/>
          <w:rtl/>
          <w:lang w:eastAsia="he-IL"/>
        </w:rPr>
        <w:t xml:space="preserve"> </w:t>
      </w:r>
      <w:r>
        <w:rPr>
          <w:rtl/>
          <w:lang w:eastAsia="he-IL"/>
        </w:rPr>
        <w:t>נוכחת</w:t>
      </w:r>
      <w:r>
        <w:rPr>
          <w:rFonts w:hint="cs"/>
          <w:rtl/>
          <w:lang w:eastAsia="he-IL"/>
        </w:rPr>
        <w:t>;</w:t>
      </w:r>
      <w:r>
        <w:rPr>
          <w:rtl/>
          <w:lang w:eastAsia="he-IL"/>
        </w:rPr>
        <w:t xml:space="preserve"> חילי טרופר </w:t>
      </w:r>
      <w:r>
        <w:rPr>
          <w:rFonts w:hint="cs"/>
          <w:rtl/>
          <w:lang w:eastAsia="he-IL"/>
        </w:rPr>
        <w:t xml:space="preserve">– אינו </w:t>
      </w:r>
      <w:r>
        <w:rPr>
          <w:rtl/>
          <w:lang w:eastAsia="he-IL"/>
        </w:rPr>
        <w:t>נוכח</w:t>
      </w:r>
      <w:r>
        <w:rPr>
          <w:rFonts w:hint="cs"/>
          <w:rtl/>
          <w:lang w:eastAsia="he-IL"/>
        </w:rPr>
        <w:t>;</w:t>
      </w:r>
      <w:r>
        <w:rPr>
          <w:rtl/>
          <w:lang w:eastAsia="he-IL"/>
        </w:rPr>
        <w:t xml:space="preserve"> מיכאל מרדכי ביטון </w:t>
      </w:r>
      <w:r>
        <w:rPr>
          <w:rFonts w:hint="cs"/>
          <w:rtl/>
          <w:lang w:eastAsia="he-IL"/>
        </w:rPr>
        <w:t>–</w:t>
      </w:r>
      <w:r>
        <w:rPr>
          <w:rtl/>
          <w:lang w:eastAsia="he-IL"/>
        </w:rPr>
        <w:t xml:space="preserve"> </w:t>
      </w:r>
      <w:r>
        <w:rPr>
          <w:rFonts w:hint="cs"/>
          <w:rtl/>
          <w:lang w:eastAsia="he-IL"/>
        </w:rPr>
        <w:t xml:space="preserve">אינו </w:t>
      </w:r>
      <w:r>
        <w:rPr>
          <w:rtl/>
          <w:lang w:eastAsia="he-IL"/>
        </w:rPr>
        <w:t>נוכח</w:t>
      </w:r>
      <w:r>
        <w:rPr>
          <w:rFonts w:hint="cs"/>
          <w:rtl/>
          <w:lang w:eastAsia="he-IL"/>
        </w:rPr>
        <w:t>;</w:t>
      </w:r>
      <w:r>
        <w:rPr>
          <w:rtl/>
          <w:lang w:eastAsia="he-IL"/>
        </w:rPr>
        <w:t xml:space="preserve"> </w:t>
      </w:r>
      <w:bookmarkStart w:id="8221" w:name="_ETM_Q34_658334"/>
      <w:bookmarkEnd w:id="8221"/>
      <w:r>
        <w:rPr>
          <w:rtl/>
          <w:lang w:eastAsia="he-IL"/>
        </w:rPr>
        <w:t>אורית פרקש</w:t>
      </w:r>
      <w:r>
        <w:rPr>
          <w:rFonts w:hint="cs"/>
          <w:rtl/>
          <w:lang w:eastAsia="he-IL"/>
        </w:rPr>
        <w:t xml:space="preserve"> </w:t>
      </w:r>
      <w:r>
        <w:rPr>
          <w:rtl/>
          <w:lang w:eastAsia="he-IL"/>
        </w:rPr>
        <w:t xml:space="preserve">הכהן, אלון שוסטר, איתן גינזבורג, יעל רון בן </w:t>
      </w:r>
      <w:bookmarkStart w:id="8222" w:name="_ETM_Q34_661596"/>
      <w:bookmarkEnd w:id="8222"/>
      <w:r>
        <w:rPr>
          <w:rtl/>
          <w:lang w:eastAsia="he-IL"/>
        </w:rPr>
        <w:t>משה</w:t>
      </w:r>
      <w:r>
        <w:rPr>
          <w:rFonts w:hint="cs"/>
          <w:rtl/>
          <w:lang w:eastAsia="he-IL"/>
        </w:rPr>
        <w:t xml:space="preserve"> </w:t>
      </w:r>
      <w:r>
        <w:rPr>
          <w:rFonts w:hint="eastAsia"/>
          <w:rtl/>
          <w:lang w:eastAsia="he-IL"/>
        </w:rPr>
        <w:t>–</w:t>
      </w:r>
      <w:r>
        <w:rPr>
          <w:rtl/>
          <w:lang w:eastAsia="he-IL"/>
        </w:rPr>
        <w:t xml:space="preserve"> כולם אינם נוכחים. </w:t>
      </w:r>
      <w:bookmarkStart w:id="8223" w:name="_ETM_Q34_665570"/>
      <w:bookmarkStart w:id="8224" w:name="_ETM_Q34_663714"/>
      <w:bookmarkEnd w:id="8223"/>
      <w:bookmarkEnd w:id="8224"/>
    </w:p>
    <w:p w:rsidR="00E062D0" w:rsidRDefault="00E062D0" w:rsidP="009426D6">
      <w:pPr>
        <w:rPr>
          <w:rtl/>
          <w:lang w:eastAsia="he-IL"/>
        </w:rPr>
      </w:pPr>
      <w:bookmarkStart w:id="8225" w:name="_ETM_Q34_663750"/>
      <w:bookmarkEnd w:id="8225"/>
    </w:p>
    <w:p w:rsidR="00E062D0" w:rsidRDefault="00E062D0" w:rsidP="009426D6">
      <w:pPr>
        <w:rPr>
          <w:rtl/>
          <w:lang w:eastAsia="he-IL"/>
        </w:rPr>
      </w:pPr>
      <w:bookmarkStart w:id="8226" w:name="_ETM_Q34_663882"/>
      <w:bookmarkStart w:id="8227" w:name="_ETM_Q34_663914"/>
      <w:bookmarkEnd w:id="8226"/>
      <w:bookmarkEnd w:id="8227"/>
      <w:r>
        <w:rPr>
          <w:rtl/>
          <w:lang w:eastAsia="he-IL"/>
        </w:rPr>
        <w:t xml:space="preserve">לכן </w:t>
      </w:r>
      <w:bookmarkStart w:id="8228" w:name="_ETM_Q34_667140"/>
      <w:bookmarkEnd w:id="8228"/>
      <w:r>
        <w:rPr>
          <w:rtl/>
          <w:lang w:eastAsia="he-IL"/>
        </w:rPr>
        <w:t>אנחנו נעבור להצבעה בקריאה השנייה. שכנעת את כולם, שמחה</w:t>
      </w:r>
      <w:r>
        <w:rPr>
          <w:rFonts w:hint="cs"/>
          <w:rtl/>
          <w:lang w:eastAsia="he-IL"/>
        </w:rPr>
        <w:t>,</w:t>
      </w:r>
      <w:r>
        <w:rPr>
          <w:rtl/>
          <w:lang w:eastAsia="he-IL"/>
        </w:rPr>
        <w:t xml:space="preserve"> מסת</w:t>
      </w:r>
      <w:r>
        <w:rPr>
          <w:rFonts w:hint="cs"/>
          <w:rtl/>
          <w:lang w:eastAsia="he-IL"/>
        </w:rPr>
        <w:t>ב</w:t>
      </w:r>
      <w:r>
        <w:rPr>
          <w:rtl/>
          <w:lang w:eastAsia="he-IL"/>
        </w:rPr>
        <w:t>ר</w:t>
      </w:r>
      <w:r>
        <w:rPr>
          <w:rFonts w:hint="cs"/>
          <w:rtl/>
          <w:lang w:eastAsia="he-IL"/>
        </w:rPr>
        <w:t>.</w:t>
      </w:r>
    </w:p>
    <w:p w:rsidR="00E062D0" w:rsidRDefault="00E062D0" w:rsidP="00207B0D">
      <w:pPr>
        <w:rPr>
          <w:rtl/>
          <w:lang w:eastAsia="he-IL"/>
        </w:rPr>
      </w:pPr>
    </w:p>
    <w:p w:rsidR="00E062D0" w:rsidRDefault="00E062D0" w:rsidP="00B652EA">
      <w:pPr>
        <w:pStyle w:val="af5"/>
        <w:keepNext/>
        <w:rPr>
          <w:rtl/>
        </w:rPr>
      </w:pPr>
      <w:bookmarkStart w:id="8229" w:name="ET_interruption_6157_29"/>
      <w:r w:rsidRPr="00B652EA">
        <w:rPr>
          <w:rStyle w:val="TagStyle"/>
          <w:rtl/>
        </w:rPr>
        <w:t xml:space="preserve"> &lt;&lt; קריאה &gt;&gt; </w:t>
      </w:r>
      <w:r>
        <w:rPr>
          <w:rtl/>
        </w:rPr>
        <w:t>שמחה רוטמן (יו"ר ועדת החוקה, חוק ומשפט):</w:t>
      </w:r>
      <w:r w:rsidRPr="00B652EA">
        <w:rPr>
          <w:rStyle w:val="TagStyle"/>
          <w:rtl/>
        </w:rPr>
        <w:t xml:space="preserve"> &lt;&lt; קריאה &gt;&gt;</w:t>
      </w:r>
      <w:r>
        <w:rPr>
          <w:rtl/>
        </w:rPr>
        <w:t xml:space="preserve"> </w:t>
      </w:r>
      <w:bookmarkEnd w:id="8229"/>
    </w:p>
    <w:p w:rsidR="00E062D0" w:rsidRDefault="00E062D0" w:rsidP="00B652EA">
      <w:pPr>
        <w:pStyle w:val="KeepWithNext"/>
        <w:rPr>
          <w:rtl/>
          <w:lang w:eastAsia="he-IL"/>
        </w:rPr>
      </w:pPr>
    </w:p>
    <w:p w:rsidR="00E062D0" w:rsidRDefault="00E062D0" w:rsidP="00B652EA">
      <w:pPr>
        <w:rPr>
          <w:rtl/>
          <w:lang w:eastAsia="he-IL"/>
        </w:rPr>
      </w:pPr>
      <w:r>
        <w:rPr>
          <w:rFonts w:hint="cs"/>
          <w:rtl/>
          <w:lang w:eastAsia="he-IL"/>
        </w:rPr>
        <w:t xml:space="preserve">אני יודע, אבל אני </w:t>
      </w:r>
      <w:bookmarkStart w:id="8230" w:name="_ETM_Q34_678651"/>
      <w:bookmarkEnd w:id="8230"/>
      <w:r>
        <w:rPr>
          <w:rFonts w:hint="cs"/>
          <w:rtl/>
          <w:lang w:eastAsia="he-IL"/>
        </w:rPr>
        <w:t>בכל זאת רוצה לסכם.</w:t>
      </w:r>
      <w:bookmarkStart w:id="8231" w:name="_ETM_Q34_678485"/>
      <w:bookmarkEnd w:id="8231"/>
    </w:p>
    <w:p w:rsidR="00E062D0" w:rsidRDefault="00E062D0" w:rsidP="00B652EA">
      <w:pPr>
        <w:rPr>
          <w:rtl/>
          <w:lang w:eastAsia="he-IL"/>
        </w:rPr>
      </w:pPr>
      <w:bookmarkStart w:id="8232" w:name="_ETM_Q34_678538"/>
      <w:bookmarkEnd w:id="8232"/>
    </w:p>
    <w:p w:rsidR="00E062D0" w:rsidRDefault="00E062D0" w:rsidP="00B652EA">
      <w:pPr>
        <w:pStyle w:val="af6"/>
        <w:keepNext/>
        <w:rPr>
          <w:rtl/>
        </w:rPr>
      </w:pPr>
      <w:r w:rsidRPr="00B652EA">
        <w:rPr>
          <w:rStyle w:val="TagStyle"/>
          <w:rtl/>
        </w:rPr>
        <w:t xml:space="preserve"> &lt;&lt; יור &gt;&gt; </w:t>
      </w:r>
      <w:r>
        <w:rPr>
          <w:rtl/>
        </w:rPr>
        <w:t>היו"ר ניסים ואטורי:</w:t>
      </w:r>
      <w:r w:rsidRPr="00B652EA">
        <w:rPr>
          <w:rStyle w:val="TagStyle"/>
          <w:rtl/>
        </w:rPr>
        <w:t xml:space="preserve"> &lt;&lt; יור &gt;&gt;</w:t>
      </w:r>
      <w:r>
        <w:rPr>
          <w:rtl/>
        </w:rPr>
        <w:t xml:space="preserve"> </w:t>
      </w:r>
    </w:p>
    <w:p w:rsidR="00E062D0" w:rsidRDefault="00E062D0" w:rsidP="00B652EA">
      <w:pPr>
        <w:pStyle w:val="KeepWithNext"/>
        <w:rPr>
          <w:rtl/>
          <w:lang w:eastAsia="he-IL"/>
        </w:rPr>
      </w:pPr>
    </w:p>
    <w:p w:rsidR="00E062D0" w:rsidRDefault="00E062D0" w:rsidP="00B652EA">
      <w:pPr>
        <w:rPr>
          <w:rtl/>
          <w:lang w:eastAsia="he-IL"/>
        </w:rPr>
      </w:pPr>
      <w:bookmarkStart w:id="8233" w:name="_ETM_Q34_679337"/>
      <w:bookmarkStart w:id="8234" w:name="_ETM_Q34_685299"/>
      <w:bookmarkStart w:id="8235" w:name="_ETM_Q34_690760"/>
      <w:bookmarkEnd w:id="8233"/>
      <w:bookmarkEnd w:id="8234"/>
      <w:bookmarkEnd w:id="8235"/>
      <w:r>
        <w:rPr>
          <w:rtl/>
          <w:lang w:eastAsia="he-IL"/>
        </w:rPr>
        <w:t xml:space="preserve">חברי </w:t>
      </w:r>
      <w:r>
        <w:rPr>
          <w:rFonts w:hint="cs"/>
          <w:rtl/>
          <w:lang w:eastAsia="he-IL"/>
        </w:rPr>
        <w:t>ה</w:t>
      </w:r>
      <w:r>
        <w:rPr>
          <w:rtl/>
          <w:lang w:eastAsia="he-IL"/>
        </w:rPr>
        <w:t xml:space="preserve">כנסת, נעבור להצבעה בקריאה השנייה להצעת חוק הנוטריונים </w:t>
      </w:r>
      <w:r>
        <w:rPr>
          <w:rFonts w:hint="cs"/>
          <w:rtl/>
          <w:lang w:eastAsia="he-IL"/>
        </w:rPr>
        <w:t>(</w:t>
      </w:r>
      <w:r>
        <w:rPr>
          <w:rtl/>
          <w:lang w:eastAsia="he-IL"/>
        </w:rPr>
        <w:t xml:space="preserve">תיקון </w:t>
      </w:r>
      <w:bookmarkStart w:id="8236" w:name="_ETM_Q34_693839"/>
      <w:bookmarkEnd w:id="8236"/>
      <w:r>
        <w:rPr>
          <w:rtl/>
          <w:lang w:eastAsia="he-IL"/>
        </w:rPr>
        <w:t>מס</w:t>
      </w:r>
      <w:r>
        <w:rPr>
          <w:rFonts w:hint="cs"/>
          <w:rtl/>
          <w:lang w:eastAsia="he-IL"/>
        </w:rPr>
        <w:t>'</w:t>
      </w:r>
      <w:r>
        <w:rPr>
          <w:rtl/>
          <w:lang w:eastAsia="he-IL"/>
        </w:rPr>
        <w:t xml:space="preserve"> </w:t>
      </w:r>
      <w:r>
        <w:rPr>
          <w:rFonts w:hint="cs"/>
          <w:rtl/>
          <w:lang w:eastAsia="he-IL"/>
        </w:rPr>
        <w:t>12), התשפ"ה</w:t>
      </w:r>
      <w:r>
        <w:rPr>
          <w:rFonts w:hint="eastAsia"/>
          <w:rtl/>
          <w:lang w:eastAsia="he-IL"/>
        </w:rPr>
        <w:t>–</w:t>
      </w:r>
      <w:r>
        <w:rPr>
          <w:rFonts w:hint="cs"/>
          <w:rtl/>
          <w:lang w:eastAsia="he-IL"/>
        </w:rPr>
        <w:t>2025</w:t>
      </w:r>
      <w:r>
        <w:rPr>
          <w:rtl/>
          <w:lang w:eastAsia="he-IL"/>
        </w:rPr>
        <w:t xml:space="preserve">. </w:t>
      </w:r>
      <w:bookmarkStart w:id="8237" w:name="_ETM_Q34_698380"/>
      <w:bookmarkEnd w:id="8237"/>
      <w:r>
        <w:rPr>
          <w:rtl/>
          <w:lang w:eastAsia="he-IL"/>
        </w:rPr>
        <w:t xml:space="preserve">הצבעה. </w:t>
      </w:r>
      <w:bookmarkStart w:id="8238" w:name="_ETM_Q34_713000"/>
      <w:bookmarkEnd w:id="8238"/>
    </w:p>
    <w:p w:rsidR="00E062D0" w:rsidRDefault="00E062D0" w:rsidP="00B652EA">
      <w:pPr>
        <w:rPr>
          <w:rtl/>
          <w:lang w:eastAsia="he-IL"/>
        </w:rPr>
      </w:pPr>
      <w:bookmarkStart w:id="8239" w:name="_ETM_Q34_698862"/>
      <w:bookmarkStart w:id="8240" w:name="_ETM_Q34_698926"/>
      <w:bookmarkEnd w:id="8239"/>
      <w:bookmarkEnd w:id="8240"/>
    </w:p>
    <w:p w:rsidR="00E062D0" w:rsidRDefault="00E062D0" w:rsidP="00B652EA">
      <w:pPr>
        <w:pStyle w:val="af1"/>
        <w:keepNext/>
        <w:rPr>
          <w:rtl/>
          <w:lang w:eastAsia="he-IL"/>
        </w:rPr>
      </w:pPr>
      <w:bookmarkStart w:id="8241" w:name="_ETM_Q34_699053"/>
      <w:bookmarkStart w:id="8242" w:name="_ETM_Q34_699086"/>
      <w:bookmarkEnd w:id="8241"/>
      <w:bookmarkEnd w:id="8242"/>
      <w:r>
        <w:rPr>
          <w:rFonts w:hint="eastAsia"/>
          <w:rtl/>
          <w:lang w:eastAsia="he-IL"/>
        </w:rPr>
        <w:t>הצבעה</w:t>
      </w:r>
      <w:r>
        <w:rPr>
          <w:rtl/>
          <w:lang w:eastAsia="he-IL"/>
        </w:rPr>
        <w:t xml:space="preserve"> מס'</w:t>
      </w:r>
      <w:r>
        <w:rPr>
          <w:rFonts w:hint="cs"/>
          <w:rtl/>
          <w:lang w:eastAsia="he-IL"/>
        </w:rPr>
        <w:t xml:space="preserve"> 6 </w:t>
      </w:r>
    </w:p>
    <w:p w:rsidR="00E062D0" w:rsidRDefault="00E062D0" w:rsidP="00B652EA">
      <w:pPr>
        <w:pStyle w:val="--"/>
        <w:keepNext/>
        <w:rPr>
          <w:rtl/>
          <w:lang w:eastAsia="he-IL"/>
        </w:rPr>
      </w:pPr>
    </w:p>
    <w:p w:rsidR="00E062D0" w:rsidRDefault="00E062D0" w:rsidP="00B652EA">
      <w:pPr>
        <w:pStyle w:val="--"/>
        <w:keepNext/>
        <w:rPr>
          <w:rtl/>
          <w:lang w:eastAsia="he-IL"/>
        </w:rPr>
      </w:pPr>
      <w:r>
        <w:rPr>
          <w:rFonts w:hint="eastAsia"/>
          <w:rtl/>
          <w:lang w:eastAsia="he-IL"/>
        </w:rPr>
        <w:t>בעד</w:t>
      </w:r>
      <w:r>
        <w:rPr>
          <w:rtl/>
          <w:lang w:eastAsia="he-IL"/>
        </w:rPr>
        <w:t xml:space="preserve"> סעי</w:t>
      </w:r>
      <w:r>
        <w:rPr>
          <w:rFonts w:hint="cs"/>
          <w:rtl/>
          <w:lang w:eastAsia="he-IL"/>
        </w:rPr>
        <w:t>ף 1</w:t>
      </w:r>
      <w:r>
        <w:rPr>
          <w:rtl/>
          <w:lang w:eastAsia="he-IL"/>
        </w:rPr>
        <w:t xml:space="preserve"> –</w:t>
      </w:r>
      <w:r>
        <w:rPr>
          <w:rFonts w:hint="cs"/>
          <w:rtl/>
          <w:lang w:eastAsia="he-IL"/>
        </w:rPr>
        <w:t xml:space="preserve"> 13</w:t>
      </w:r>
    </w:p>
    <w:p w:rsidR="00E062D0" w:rsidRDefault="00E062D0" w:rsidP="00B652E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062D0" w:rsidRDefault="00E062D0" w:rsidP="00B652E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062D0" w:rsidRDefault="00E062D0" w:rsidP="00B652EA">
      <w:pPr>
        <w:pStyle w:val="af2"/>
        <w:rPr>
          <w:rtl/>
          <w:lang w:eastAsia="he-IL"/>
        </w:rPr>
      </w:pPr>
      <w:r>
        <w:rPr>
          <w:rFonts w:hint="eastAsia"/>
          <w:rtl/>
          <w:lang w:eastAsia="he-IL"/>
        </w:rPr>
        <w:t>סעי</w:t>
      </w:r>
      <w:r>
        <w:rPr>
          <w:rFonts w:hint="cs"/>
          <w:rtl/>
          <w:lang w:eastAsia="he-IL"/>
        </w:rPr>
        <w:t>ף 1 נתקבל.</w:t>
      </w:r>
    </w:p>
    <w:p w:rsidR="00E062D0" w:rsidRDefault="00E062D0" w:rsidP="00B652EA">
      <w:pPr>
        <w:rPr>
          <w:rtl/>
          <w:lang w:eastAsia="he-IL"/>
        </w:rPr>
      </w:pPr>
    </w:p>
    <w:p w:rsidR="00E062D0" w:rsidRDefault="00E062D0" w:rsidP="00B652EA">
      <w:pPr>
        <w:pStyle w:val="af6"/>
        <w:keepNext/>
        <w:rPr>
          <w:rtl/>
        </w:rPr>
      </w:pPr>
      <w:bookmarkStart w:id="8243" w:name="ET_yor_6490_32"/>
      <w:r w:rsidRPr="00B652EA">
        <w:rPr>
          <w:rStyle w:val="TagStyle"/>
          <w:rtl/>
        </w:rPr>
        <w:t xml:space="preserve"> &lt;&lt; יור &gt;&gt; </w:t>
      </w:r>
      <w:r>
        <w:rPr>
          <w:rtl/>
        </w:rPr>
        <w:t>היו"ר ניסים ואטורי:</w:t>
      </w:r>
      <w:r w:rsidRPr="00B652EA">
        <w:rPr>
          <w:rStyle w:val="TagStyle"/>
          <w:rtl/>
        </w:rPr>
        <w:t xml:space="preserve"> &lt;&lt; יור &gt;&gt;</w:t>
      </w:r>
      <w:r>
        <w:rPr>
          <w:rtl/>
        </w:rPr>
        <w:t xml:space="preserve"> </w:t>
      </w:r>
      <w:bookmarkEnd w:id="8243"/>
    </w:p>
    <w:p w:rsidR="00E062D0" w:rsidRDefault="00E062D0" w:rsidP="00B652EA">
      <w:pPr>
        <w:pStyle w:val="KeepWithNext"/>
        <w:rPr>
          <w:rtl/>
          <w:lang w:eastAsia="he-IL"/>
        </w:rPr>
      </w:pPr>
    </w:p>
    <w:p w:rsidR="00E062D0" w:rsidRDefault="00E062D0" w:rsidP="00366276">
      <w:pPr>
        <w:rPr>
          <w:rtl/>
          <w:lang w:eastAsia="he-IL"/>
        </w:rPr>
      </w:pPr>
      <w:bookmarkStart w:id="8244" w:name="_ETM_Q34_702864"/>
      <w:bookmarkEnd w:id="8244"/>
      <w:r>
        <w:rPr>
          <w:rFonts w:hint="cs"/>
          <w:rtl/>
          <w:lang w:eastAsia="he-IL"/>
        </w:rPr>
        <w:t xml:space="preserve">13 בעד, </w:t>
      </w:r>
      <w:bookmarkStart w:id="8245" w:name="_ETM_Q34_706926"/>
      <w:bookmarkEnd w:id="8245"/>
      <w:r>
        <w:rPr>
          <w:rFonts w:hint="cs"/>
          <w:rtl/>
          <w:lang w:eastAsia="he-IL"/>
        </w:rPr>
        <w:t>אין מתנגדים.</w:t>
      </w:r>
      <w:r>
        <w:rPr>
          <w:rtl/>
          <w:lang w:eastAsia="he-IL"/>
        </w:rPr>
        <w:t xml:space="preserve"> אני קובע כי הצעת החוק </w:t>
      </w:r>
      <w:bookmarkStart w:id="8246" w:name="_ETM_Q34_715716"/>
      <w:bookmarkEnd w:id="8246"/>
      <w:r>
        <w:rPr>
          <w:rtl/>
          <w:lang w:eastAsia="he-IL"/>
        </w:rPr>
        <w:t>אושרה בקריאה השנייה</w:t>
      </w:r>
      <w:r>
        <w:rPr>
          <w:rFonts w:hint="cs"/>
          <w:rtl/>
          <w:lang w:eastAsia="he-IL"/>
        </w:rPr>
        <w:t>.</w:t>
      </w:r>
      <w:r>
        <w:rPr>
          <w:rtl/>
          <w:lang w:eastAsia="he-IL"/>
        </w:rPr>
        <w:t xml:space="preserve"> </w:t>
      </w:r>
    </w:p>
    <w:p w:rsidR="00E062D0" w:rsidRDefault="00E062D0" w:rsidP="00366276">
      <w:pPr>
        <w:rPr>
          <w:rtl/>
          <w:lang w:eastAsia="he-IL"/>
        </w:rPr>
      </w:pPr>
    </w:p>
    <w:p w:rsidR="00E062D0" w:rsidRDefault="00E062D0" w:rsidP="00366276">
      <w:pPr>
        <w:rPr>
          <w:rtl/>
          <w:lang w:eastAsia="he-IL"/>
        </w:rPr>
      </w:pPr>
      <w:r>
        <w:rPr>
          <w:rtl/>
          <w:lang w:eastAsia="he-IL"/>
        </w:rPr>
        <w:t xml:space="preserve">לכן נעבור להצבעה על הצעת החוק בקריאה </w:t>
      </w:r>
      <w:bookmarkStart w:id="8247" w:name="_ETM_Q34_718433"/>
      <w:bookmarkEnd w:id="8247"/>
      <w:r>
        <w:rPr>
          <w:rtl/>
          <w:lang w:eastAsia="he-IL"/>
        </w:rPr>
        <w:t xml:space="preserve">השלישית. </w:t>
      </w:r>
      <w:bookmarkStart w:id="8248" w:name="_ETM_Q34_721840"/>
      <w:bookmarkEnd w:id="8248"/>
      <w:r>
        <w:rPr>
          <w:rtl/>
          <w:lang w:eastAsia="he-IL"/>
        </w:rPr>
        <w:t>הצבעה.</w:t>
      </w:r>
      <w:bookmarkStart w:id="8249" w:name="_ETM_Q34_728289"/>
      <w:bookmarkEnd w:id="8249"/>
    </w:p>
    <w:p w:rsidR="00E062D0" w:rsidRDefault="00E062D0" w:rsidP="00B652EA">
      <w:pPr>
        <w:rPr>
          <w:rtl/>
          <w:lang w:eastAsia="he-IL"/>
        </w:rPr>
      </w:pPr>
      <w:bookmarkStart w:id="8250" w:name="_ETM_Q34_728348"/>
      <w:bookmarkEnd w:id="8250"/>
    </w:p>
    <w:p w:rsidR="00E062D0" w:rsidRDefault="00E062D0" w:rsidP="00B652EA">
      <w:pPr>
        <w:pStyle w:val="af1"/>
        <w:keepNext/>
        <w:rPr>
          <w:rtl/>
          <w:lang w:eastAsia="he-IL"/>
        </w:rPr>
      </w:pPr>
      <w:bookmarkStart w:id="8251" w:name="_ETM_Q34_721209"/>
      <w:bookmarkStart w:id="8252" w:name="_ETM_Q34_721283"/>
      <w:bookmarkEnd w:id="8251"/>
      <w:bookmarkEnd w:id="8252"/>
      <w:r>
        <w:rPr>
          <w:rtl/>
          <w:lang w:eastAsia="he-IL"/>
        </w:rPr>
        <w:t>הצבעה מס'</w:t>
      </w:r>
      <w:r>
        <w:rPr>
          <w:rFonts w:hint="cs"/>
          <w:rtl/>
          <w:lang w:eastAsia="he-IL"/>
        </w:rPr>
        <w:t xml:space="preserve"> 7</w:t>
      </w:r>
    </w:p>
    <w:p w:rsidR="00E062D0" w:rsidRDefault="00E062D0" w:rsidP="00B652EA">
      <w:pPr>
        <w:pStyle w:val="--"/>
        <w:keepNext/>
        <w:rPr>
          <w:rtl/>
          <w:lang w:eastAsia="he-IL"/>
        </w:rPr>
      </w:pPr>
    </w:p>
    <w:p w:rsidR="00E062D0" w:rsidRDefault="00E062D0" w:rsidP="00B652EA">
      <w:pPr>
        <w:pStyle w:val="--"/>
        <w:keepNext/>
        <w:rPr>
          <w:rtl/>
          <w:lang w:eastAsia="he-IL"/>
        </w:rPr>
      </w:pPr>
      <w:r>
        <w:rPr>
          <w:rtl/>
          <w:lang w:eastAsia="he-IL"/>
        </w:rPr>
        <w:t>בעד החוק –</w:t>
      </w:r>
      <w:r>
        <w:rPr>
          <w:rFonts w:hint="cs"/>
          <w:rtl/>
          <w:lang w:eastAsia="he-IL"/>
        </w:rPr>
        <w:t xml:space="preserve"> 14</w:t>
      </w:r>
    </w:p>
    <w:p w:rsidR="00E062D0" w:rsidRDefault="00E062D0" w:rsidP="00B652EA">
      <w:pPr>
        <w:pStyle w:val="--"/>
        <w:keepNext/>
        <w:rPr>
          <w:rtl/>
          <w:lang w:eastAsia="he-IL"/>
        </w:rPr>
      </w:pPr>
      <w:r>
        <w:rPr>
          <w:rtl/>
          <w:lang w:eastAsia="he-IL"/>
        </w:rPr>
        <w:t xml:space="preserve">נגד – </w:t>
      </w:r>
      <w:r>
        <w:rPr>
          <w:rFonts w:hint="cs"/>
          <w:rtl/>
          <w:lang w:eastAsia="he-IL"/>
        </w:rPr>
        <w:t>אין</w:t>
      </w:r>
    </w:p>
    <w:p w:rsidR="00E062D0" w:rsidRDefault="00E062D0" w:rsidP="00B652EA">
      <w:pPr>
        <w:pStyle w:val="--"/>
        <w:keepNext/>
        <w:rPr>
          <w:rtl/>
          <w:lang w:eastAsia="he-IL"/>
        </w:rPr>
      </w:pPr>
      <w:r>
        <w:rPr>
          <w:rtl/>
          <w:lang w:eastAsia="he-IL"/>
        </w:rPr>
        <w:t xml:space="preserve">נמנעים – </w:t>
      </w:r>
      <w:r>
        <w:rPr>
          <w:rFonts w:hint="cs"/>
          <w:rtl/>
          <w:lang w:eastAsia="he-IL"/>
        </w:rPr>
        <w:t>אין</w:t>
      </w:r>
    </w:p>
    <w:p w:rsidR="00E062D0" w:rsidRPr="00B652EA" w:rsidRDefault="00E062D0" w:rsidP="00B652EA">
      <w:pPr>
        <w:pStyle w:val="af2"/>
        <w:rPr>
          <w:rtl/>
          <w:lang w:eastAsia="he-IL"/>
        </w:rPr>
      </w:pPr>
      <w:r>
        <w:rPr>
          <w:rtl/>
          <w:lang w:eastAsia="he-IL"/>
        </w:rPr>
        <w:t>חוק</w:t>
      </w:r>
      <w:bookmarkStart w:id="8253" w:name="_ETM_Q34_726366"/>
      <w:bookmarkEnd w:id="8253"/>
      <w:r>
        <w:rPr>
          <w:rFonts w:hint="cs"/>
          <w:rtl/>
          <w:lang w:eastAsia="he-IL"/>
        </w:rPr>
        <w:t xml:space="preserve"> </w:t>
      </w:r>
      <w:r w:rsidRPr="00B652EA">
        <w:rPr>
          <w:rtl/>
          <w:lang w:eastAsia="he-IL"/>
        </w:rPr>
        <w:t>הנוטריונים (תיקון מס' 12), התשפ"ה</w:t>
      </w:r>
      <w:r>
        <w:rPr>
          <w:rFonts w:hint="cs"/>
          <w:rtl/>
          <w:lang w:eastAsia="he-IL"/>
        </w:rPr>
        <w:t>–</w:t>
      </w:r>
      <w:r w:rsidRPr="00B652EA">
        <w:rPr>
          <w:rtl/>
          <w:lang w:eastAsia="he-IL"/>
        </w:rPr>
        <w:t>2025</w:t>
      </w:r>
      <w:r>
        <w:rPr>
          <w:rFonts w:hint="cs"/>
          <w:rtl/>
          <w:lang w:eastAsia="he-IL"/>
        </w:rPr>
        <w:t>, נתקבל.</w:t>
      </w:r>
    </w:p>
    <w:p w:rsidR="00E062D0" w:rsidRDefault="00E062D0" w:rsidP="00207B0D">
      <w:pPr>
        <w:rPr>
          <w:rtl/>
          <w:lang w:eastAsia="he-IL"/>
        </w:rPr>
      </w:pPr>
    </w:p>
    <w:p w:rsidR="00E062D0" w:rsidRDefault="00E062D0" w:rsidP="00B652EA">
      <w:pPr>
        <w:pStyle w:val="af6"/>
        <w:keepNext/>
        <w:rPr>
          <w:rtl/>
        </w:rPr>
      </w:pPr>
      <w:r w:rsidRPr="00B652EA">
        <w:rPr>
          <w:rStyle w:val="TagStyle"/>
          <w:rtl/>
        </w:rPr>
        <w:t xml:space="preserve"> &lt;&lt; יור &gt;&gt; </w:t>
      </w:r>
      <w:r>
        <w:rPr>
          <w:rtl/>
        </w:rPr>
        <w:t>היו"ר ניסים ואטורי:</w:t>
      </w:r>
      <w:r w:rsidRPr="00B652EA">
        <w:rPr>
          <w:rStyle w:val="TagStyle"/>
          <w:rtl/>
        </w:rPr>
        <w:t xml:space="preserve"> &lt;&lt; יור &gt;&gt;</w:t>
      </w:r>
      <w:r>
        <w:rPr>
          <w:rtl/>
        </w:rPr>
        <w:t xml:space="preserve"> </w:t>
      </w:r>
    </w:p>
    <w:p w:rsidR="00E062D0" w:rsidRDefault="00E062D0" w:rsidP="00B652EA">
      <w:pPr>
        <w:pStyle w:val="KeepWithNext"/>
        <w:rPr>
          <w:rtl/>
          <w:lang w:eastAsia="he-IL"/>
        </w:rPr>
      </w:pPr>
    </w:p>
    <w:p w:rsidR="00E062D0" w:rsidRDefault="00E062D0" w:rsidP="00B652EA">
      <w:pPr>
        <w:rPr>
          <w:rtl/>
          <w:lang w:eastAsia="he-IL"/>
        </w:rPr>
      </w:pPr>
      <w:bookmarkStart w:id="8254" w:name="_ETM_Q34_731929"/>
      <w:bookmarkStart w:id="8255" w:name="_ETM_Q34_735380"/>
      <w:bookmarkEnd w:id="8254"/>
      <w:bookmarkEnd w:id="8255"/>
      <w:r>
        <w:rPr>
          <w:rFonts w:hint="cs"/>
          <w:rtl/>
          <w:lang w:eastAsia="he-IL"/>
        </w:rPr>
        <w:t xml:space="preserve">14 </w:t>
      </w:r>
      <w:r>
        <w:rPr>
          <w:rtl/>
          <w:lang w:eastAsia="he-IL"/>
        </w:rPr>
        <w:t>בעד</w:t>
      </w:r>
      <w:r>
        <w:rPr>
          <w:rFonts w:hint="cs"/>
          <w:rtl/>
          <w:lang w:eastAsia="he-IL"/>
        </w:rPr>
        <w:t>,</w:t>
      </w:r>
      <w:r>
        <w:rPr>
          <w:rtl/>
          <w:lang w:eastAsia="he-IL"/>
        </w:rPr>
        <w:t xml:space="preserve"> אין מתנגדים. אני קובע כ</w:t>
      </w:r>
      <w:r>
        <w:rPr>
          <w:rFonts w:hint="cs"/>
          <w:rtl/>
          <w:lang w:eastAsia="he-IL"/>
        </w:rPr>
        <w:t>י</w:t>
      </w:r>
      <w:bookmarkStart w:id="8256" w:name="_ETM_Q34_740406"/>
      <w:bookmarkEnd w:id="8256"/>
      <w:r>
        <w:rPr>
          <w:rFonts w:hint="cs"/>
          <w:rtl/>
          <w:lang w:eastAsia="he-IL"/>
        </w:rPr>
        <w:t xml:space="preserve"> </w:t>
      </w:r>
      <w:bookmarkStart w:id="8257" w:name="_ETM_Q34_741432"/>
      <w:bookmarkEnd w:id="8257"/>
      <w:r w:rsidRPr="00B652EA">
        <w:rPr>
          <w:rtl/>
          <w:lang w:eastAsia="he-IL"/>
        </w:rPr>
        <w:t>הצעת חוק הנוטריונים (תיקון מס' 12), התשפ"ה</w:t>
      </w:r>
      <w:r>
        <w:rPr>
          <w:rFonts w:hint="cs"/>
          <w:rtl/>
          <w:lang w:eastAsia="he-IL"/>
        </w:rPr>
        <w:t>–</w:t>
      </w:r>
      <w:r w:rsidRPr="00B652EA">
        <w:rPr>
          <w:rtl/>
          <w:lang w:eastAsia="he-IL"/>
        </w:rPr>
        <w:t>2025</w:t>
      </w:r>
      <w:r>
        <w:rPr>
          <w:rFonts w:hint="cs"/>
          <w:rtl/>
          <w:lang w:eastAsia="he-IL"/>
        </w:rPr>
        <w:t xml:space="preserve">, </w:t>
      </w:r>
      <w:r>
        <w:rPr>
          <w:rtl/>
          <w:lang w:eastAsia="he-IL"/>
        </w:rPr>
        <w:t xml:space="preserve">התקבלה בקריאה השנייה </w:t>
      </w:r>
      <w:bookmarkStart w:id="8258" w:name="_ETM_Q34_745433"/>
      <w:bookmarkEnd w:id="8258"/>
      <w:r>
        <w:rPr>
          <w:rtl/>
          <w:lang w:eastAsia="he-IL"/>
        </w:rPr>
        <w:t>והשלישית</w:t>
      </w:r>
      <w:r>
        <w:rPr>
          <w:rFonts w:hint="cs"/>
          <w:rtl/>
          <w:lang w:eastAsia="he-IL"/>
        </w:rPr>
        <w:t>,</w:t>
      </w:r>
      <w:r>
        <w:rPr>
          <w:rtl/>
          <w:lang w:eastAsia="he-IL"/>
        </w:rPr>
        <w:t xml:space="preserve"> </w:t>
      </w:r>
      <w:r>
        <w:rPr>
          <w:rFonts w:hint="cs"/>
          <w:rtl/>
          <w:lang w:eastAsia="he-IL"/>
        </w:rPr>
        <w:t>ותי</w:t>
      </w:r>
      <w:r>
        <w:rPr>
          <w:rtl/>
          <w:lang w:eastAsia="he-IL"/>
        </w:rPr>
        <w:t xml:space="preserve">כנס לספר החוקים של מדינת ישראל. </w:t>
      </w:r>
    </w:p>
    <w:p w:rsidR="00E062D0" w:rsidRDefault="00E062D0" w:rsidP="00B652EA">
      <w:pPr>
        <w:rPr>
          <w:rtl/>
          <w:lang w:eastAsia="he-IL"/>
        </w:rPr>
      </w:pPr>
    </w:p>
    <w:p w:rsidR="00E062D0" w:rsidRDefault="00E062D0" w:rsidP="00B652EA">
      <w:pPr>
        <w:rPr>
          <w:rtl/>
          <w:lang w:eastAsia="he-IL"/>
        </w:rPr>
      </w:pPr>
    </w:p>
    <w:p w:rsidR="00E062D0" w:rsidRDefault="00E062D0" w:rsidP="00071A79">
      <w:pPr>
        <w:pStyle w:val="a6"/>
        <w:rPr>
          <w:rtl/>
        </w:rPr>
      </w:pPr>
      <w:bookmarkStart w:id="8259" w:name="ET_subject_הודעה_ליושב_ראש_ועדת_הכ_1"/>
      <w:r w:rsidRPr="00753D5A">
        <w:rPr>
          <w:rStyle w:val="TagStyle"/>
          <w:rtl/>
        </w:rPr>
        <w:t xml:space="preserve">&lt;&lt; נושא &gt;&gt; </w:t>
      </w:r>
      <w:bookmarkStart w:id="8260" w:name="_Toc220971238"/>
      <w:bookmarkStart w:id="8261" w:name="_Toc220971328"/>
      <w:r>
        <w:rPr>
          <w:rFonts w:hint="cs"/>
          <w:rtl/>
        </w:rPr>
        <w:t>חילופים בו</w:t>
      </w:r>
      <w:r>
        <w:rPr>
          <w:rtl/>
        </w:rPr>
        <w:t>ועד</w:t>
      </w:r>
      <w:r>
        <w:rPr>
          <w:rFonts w:hint="cs"/>
          <w:rtl/>
        </w:rPr>
        <w:t>ו</w:t>
      </w:r>
      <w:r>
        <w:rPr>
          <w:rtl/>
        </w:rPr>
        <w:t>ת הכנסת</w:t>
      </w:r>
      <w:bookmarkEnd w:id="8260"/>
      <w:bookmarkEnd w:id="8261"/>
      <w:r w:rsidRPr="00753D5A">
        <w:rPr>
          <w:rStyle w:val="TagStyle"/>
          <w:rtl/>
        </w:rPr>
        <w:t xml:space="preserve"> &lt;&lt; נושא &gt;&gt;</w:t>
      </w:r>
      <w:r>
        <w:rPr>
          <w:rtl/>
        </w:rPr>
        <w:t xml:space="preserve">   </w:t>
      </w:r>
      <w:bookmarkEnd w:id="8259"/>
    </w:p>
    <w:p w:rsidR="00E062D0" w:rsidRPr="00071A79" w:rsidRDefault="00E062D0" w:rsidP="00071A79">
      <w:pPr>
        <w:rPr>
          <w:rtl/>
        </w:rPr>
      </w:pPr>
    </w:p>
    <w:p w:rsidR="00E062D0" w:rsidRDefault="00E062D0" w:rsidP="00753D5A">
      <w:pPr>
        <w:pStyle w:val="af6"/>
        <w:keepNext/>
        <w:rPr>
          <w:rtl/>
        </w:rPr>
      </w:pPr>
      <w:r w:rsidRPr="00753D5A">
        <w:rPr>
          <w:rStyle w:val="TagStyle"/>
          <w:rtl/>
        </w:rPr>
        <w:t xml:space="preserve"> &lt;&lt; יור &gt;&gt; </w:t>
      </w:r>
      <w:r>
        <w:rPr>
          <w:rtl/>
        </w:rPr>
        <w:t>היו"ר ניסים ואטורי:</w:t>
      </w:r>
      <w:r w:rsidRPr="00753D5A">
        <w:rPr>
          <w:rStyle w:val="TagStyle"/>
          <w:rtl/>
        </w:rPr>
        <w:t xml:space="preserve"> &lt;&lt; יור &gt;&gt;</w:t>
      </w:r>
      <w:r>
        <w:rPr>
          <w:rtl/>
        </w:rPr>
        <w:t xml:space="preserve">   </w:t>
      </w:r>
    </w:p>
    <w:p w:rsidR="00E062D0" w:rsidRPr="00071A79" w:rsidRDefault="00E062D0" w:rsidP="00071A79">
      <w:pPr>
        <w:rPr>
          <w:rtl/>
        </w:rPr>
      </w:pPr>
    </w:p>
    <w:p w:rsidR="00E062D0" w:rsidRDefault="00E062D0" w:rsidP="00753D5A">
      <w:pPr>
        <w:rPr>
          <w:rtl/>
        </w:rPr>
      </w:pPr>
      <w:r>
        <w:rPr>
          <w:rFonts w:hint="cs"/>
          <w:rtl/>
        </w:rPr>
        <w:t>הודעה ליושב-ראש ועדת הכנסת.</w:t>
      </w:r>
    </w:p>
    <w:p w:rsidR="00E062D0" w:rsidRDefault="00E062D0" w:rsidP="00753D5A">
      <w:pPr>
        <w:rPr>
          <w:rtl/>
        </w:rPr>
      </w:pPr>
    </w:p>
    <w:p w:rsidR="00E062D0" w:rsidRDefault="00E062D0" w:rsidP="00753D5A">
      <w:pPr>
        <w:pStyle w:val="a4"/>
        <w:keepNext/>
        <w:rPr>
          <w:rtl/>
        </w:rPr>
      </w:pPr>
      <w:bookmarkStart w:id="8262" w:name="ET_speaker_6443_3"/>
      <w:r w:rsidRPr="00753D5A">
        <w:rPr>
          <w:rStyle w:val="TagStyle"/>
          <w:rtl/>
        </w:rPr>
        <w:t xml:space="preserve"> &lt;&lt; דובר &gt;&gt; </w:t>
      </w:r>
      <w:bookmarkStart w:id="8263" w:name="_Toc220971239"/>
      <w:bookmarkStart w:id="8264" w:name="_Toc220971329"/>
      <w:r>
        <w:rPr>
          <w:rtl/>
        </w:rPr>
        <w:t>אופיר כץ (יו"ר ועדת הכנסת):</w:t>
      </w:r>
      <w:bookmarkEnd w:id="8263"/>
      <w:bookmarkEnd w:id="8264"/>
      <w:r w:rsidRPr="00753D5A">
        <w:rPr>
          <w:rStyle w:val="TagStyle"/>
          <w:rtl/>
        </w:rPr>
        <w:t xml:space="preserve"> &lt;&lt; דובר &gt;&gt;</w:t>
      </w:r>
      <w:r>
        <w:rPr>
          <w:rtl/>
        </w:rPr>
        <w:t xml:space="preserve">   </w:t>
      </w:r>
      <w:bookmarkEnd w:id="8262"/>
    </w:p>
    <w:p w:rsidR="00E062D0" w:rsidRPr="00071A79" w:rsidRDefault="00E062D0" w:rsidP="00071A79">
      <w:pPr>
        <w:rPr>
          <w:rtl/>
        </w:rPr>
      </w:pPr>
    </w:p>
    <w:p w:rsidR="00E062D0" w:rsidRDefault="00E062D0" w:rsidP="00071A79">
      <w:pPr>
        <w:rPr>
          <w:rtl/>
        </w:rPr>
      </w:pPr>
      <w:r>
        <w:rPr>
          <w:rFonts w:hint="cs"/>
          <w:rtl/>
        </w:rPr>
        <w:t xml:space="preserve">אדוני היושב-ראש, אבקש להודיע על חילופי אישים בוועדת הכנסת: </w:t>
      </w:r>
      <w:bookmarkStart w:id="8265" w:name="_ETM_Q35_714088"/>
      <w:bookmarkStart w:id="8266" w:name="_ETM_Q35_714174"/>
      <w:bookmarkStart w:id="8267" w:name="_ETM_Q35_714229"/>
      <w:bookmarkStart w:id="8268" w:name="_ETM_Q35_714348"/>
      <w:bookmarkStart w:id="8269" w:name="_ETM_Q35_741837"/>
      <w:bookmarkEnd w:id="8265"/>
      <w:bookmarkEnd w:id="8266"/>
      <w:bookmarkEnd w:id="8267"/>
      <w:bookmarkEnd w:id="8268"/>
      <w:bookmarkEnd w:id="8269"/>
      <w:r>
        <w:rPr>
          <w:rFonts w:hint="cs"/>
          <w:rtl/>
        </w:rPr>
        <w:t xml:space="preserve">מטעם סיעת הליכוד, במקום חבר הכנסת משה פסל יכהן חבר </w:t>
      </w:r>
      <w:bookmarkStart w:id="8270" w:name="_ETM_Q35_757589"/>
      <w:bookmarkEnd w:id="8270"/>
      <w:r>
        <w:rPr>
          <w:rFonts w:hint="cs"/>
          <w:rtl/>
        </w:rPr>
        <w:t>הכנסת אושר שקלים. בהצלחה.</w:t>
      </w:r>
    </w:p>
    <w:p w:rsidR="00E062D0" w:rsidRDefault="00E062D0" w:rsidP="00753D5A">
      <w:pPr>
        <w:rPr>
          <w:rtl/>
        </w:rPr>
      </w:pPr>
    </w:p>
    <w:p w:rsidR="00E062D0" w:rsidRDefault="00E062D0" w:rsidP="00753D5A">
      <w:pPr>
        <w:pStyle w:val="af5"/>
        <w:keepNext/>
        <w:rPr>
          <w:rtl/>
        </w:rPr>
      </w:pPr>
      <w:r w:rsidRPr="00753D5A">
        <w:rPr>
          <w:rStyle w:val="TagStyle"/>
          <w:rtl/>
        </w:rPr>
        <w:t xml:space="preserve"> &lt;&lt; קריאה &gt;&gt; </w:t>
      </w:r>
      <w:r>
        <w:rPr>
          <w:rtl/>
        </w:rPr>
        <w:t>מירב בן ארי (יש עתיד):</w:t>
      </w:r>
      <w:r w:rsidRPr="00753D5A">
        <w:rPr>
          <w:rStyle w:val="TagStyle"/>
          <w:rtl/>
        </w:rPr>
        <w:t xml:space="preserve"> &lt;&lt; קריאה &gt;&gt;</w:t>
      </w:r>
      <w:r>
        <w:rPr>
          <w:rtl/>
        </w:rPr>
        <w:t xml:space="preserve">   </w:t>
      </w:r>
    </w:p>
    <w:p w:rsidR="00E062D0" w:rsidRPr="00071A79" w:rsidRDefault="00E062D0" w:rsidP="00071A79">
      <w:pPr>
        <w:rPr>
          <w:rtl/>
        </w:rPr>
      </w:pPr>
    </w:p>
    <w:p w:rsidR="00E062D0" w:rsidRDefault="00E062D0" w:rsidP="00071A79">
      <w:pPr>
        <w:rPr>
          <w:rtl/>
        </w:rPr>
      </w:pPr>
      <w:r>
        <w:rPr>
          <w:rFonts w:hint="cs"/>
          <w:rtl/>
        </w:rPr>
        <w:t xml:space="preserve">מה? אבל הוא לא הספיק להיות </w:t>
      </w:r>
      <w:bookmarkStart w:id="8271" w:name="_ETM_Q35_774979"/>
      <w:bookmarkEnd w:id="8271"/>
      <w:r>
        <w:rPr>
          <w:rFonts w:hint="cs"/>
          <w:rtl/>
        </w:rPr>
        <w:t>אפילו יום אחד</w:t>
      </w:r>
      <w:bookmarkStart w:id="8272" w:name="_ETM_Q35_777572"/>
      <w:bookmarkStart w:id="8273" w:name="_ETM_Q35_777643"/>
      <w:bookmarkEnd w:id="8272"/>
      <w:bookmarkEnd w:id="8273"/>
      <w:r>
        <w:rPr>
          <w:rFonts w:hint="cs"/>
          <w:rtl/>
        </w:rPr>
        <w:t xml:space="preserve">, משה פסל. גם אותו אי-אפשר </w:t>
      </w:r>
      <w:bookmarkStart w:id="8274" w:name="_ETM_Q35_778740"/>
      <w:bookmarkEnd w:id="8274"/>
      <w:r>
        <w:rPr>
          <w:rFonts w:hint="cs"/>
          <w:rtl/>
        </w:rPr>
        <w:t>לקנות?</w:t>
      </w:r>
      <w:bookmarkStart w:id="8275" w:name="_ETM_Q35_781699"/>
      <w:bookmarkEnd w:id="8275"/>
    </w:p>
    <w:p w:rsidR="00E062D0" w:rsidRDefault="00E062D0" w:rsidP="00753D5A">
      <w:pPr>
        <w:rPr>
          <w:rtl/>
        </w:rPr>
      </w:pPr>
      <w:bookmarkStart w:id="8276" w:name="_ETM_Q35_781784"/>
      <w:bookmarkEnd w:id="8276"/>
    </w:p>
    <w:p w:rsidR="00E062D0" w:rsidRDefault="00E062D0" w:rsidP="00753D5A">
      <w:pPr>
        <w:pStyle w:val="af6"/>
        <w:keepNext/>
        <w:rPr>
          <w:rtl/>
        </w:rPr>
      </w:pPr>
      <w:bookmarkStart w:id="8277" w:name="ET_yor_6490_5"/>
      <w:r w:rsidRPr="00753D5A">
        <w:rPr>
          <w:rStyle w:val="TagStyle"/>
          <w:rtl/>
        </w:rPr>
        <w:t xml:space="preserve"> &lt;&lt; יור &gt;&gt; </w:t>
      </w:r>
      <w:r>
        <w:rPr>
          <w:rtl/>
        </w:rPr>
        <w:t>היו"ר ניסים ואטורי:</w:t>
      </w:r>
      <w:r w:rsidRPr="00753D5A">
        <w:rPr>
          <w:rStyle w:val="TagStyle"/>
          <w:rtl/>
        </w:rPr>
        <w:t xml:space="preserve"> &lt;&lt; יור &gt;&gt;</w:t>
      </w:r>
      <w:r>
        <w:rPr>
          <w:rtl/>
        </w:rPr>
        <w:t xml:space="preserve">   </w:t>
      </w:r>
      <w:bookmarkEnd w:id="8277"/>
    </w:p>
    <w:p w:rsidR="00E062D0" w:rsidRPr="00071A79" w:rsidRDefault="00E062D0" w:rsidP="00071A79">
      <w:pPr>
        <w:rPr>
          <w:rtl/>
        </w:rPr>
      </w:pPr>
    </w:p>
    <w:p w:rsidR="00E062D0" w:rsidRDefault="00E062D0" w:rsidP="00753D5A">
      <w:pPr>
        <w:rPr>
          <w:rtl/>
        </w:rPr>
      </w:pPr>
      <w:bookmarkStart w:id="8278" w:name="_ETM_Q35_782986"/>
      <w:bookmarkEnd w:id="8278"/>
      <w:r>
        <w:rPr>
          <w:rFonts w:hint="cs"/>
          <w:rtl/>
        </w:rPr>
        <w:t>חברי הכנסת, תם סדר-היום. הישיבה הבאה תתקיים מחר,</w:t>
      </w:r>
      <w:bookmarkStart w:id="8279" w:name="_ETM_Q35_783471"/>
      <w:bookmarkEnd w:id="8279"/>
      <w:r>
        <w:rPr>
          <w:rFonts w:hint="cs"/>
          <w:rtl/>
        </w:rPr>
        <w:t xml:space="preserve"> יום שלישי ט"ז בשבט התשפ"ו, 3 בפברואר 2026, בשעה 16:00. ישיבה זו נעולה.</w:t>
      </w:r>
      <w:bookmarkStart w:id="8280" w:name="_ETM_Q35_795547"/>
      <w:bookmarkEnd w:id="8280"/>
    </w:p>
    <w:p w:rsidR="00E062D0" w:rsidRDefault="00E062D0" w:rsidP="00256F3C">
      <w:pPr>
        <w:pStyle w:val="afa"/>
        <w:keepNext/>
        <w:ind w:firstLine="0"/>
        <w:rPr>
          <w:rtl/>
        </w:rPr>
      </w:pPr>
      <w:bookmarkStart w:id="8281" w:name="_ETM_Q35_795627"/>
      <w:bookmarkStart w:id="8282" w:name="ET_meetingend_6"/>
      <w:bookmarkEnd w:id="8281"/>
    </w:p>
    <w:p w:rsidR="00E062D0" w:rsidRDefault="00E062D0" w:rsidP="00256F3C">
      <w:pPr>
        <w:pStyle w:val="afa"/>
        <w:keepNext/>
        <w:ind w:firstLine="0"/>
        <w:rPr>
          <w:rtl/>
        </w:rPr>
      </w:pPr>
    </w:p>
    <w:p w:rsidR="00E062D0" w:rsidRPr="00753D5A" w:rsidRDefault="00E062D0" w:rsidP="00256F3C">
      <w:pPr>
        <w:pStyle w:val="afa"/>
        <w:keepNext/>
        <w:ind w:firstLine="0"/>
        <w:jc w:val="center"/>
        <w:rPr>
          <w:rtl/>
        </w:rPr>
      </w:pPr>
      <w:r w:rsidRPr="00753D5A">
        <w:rPr>
          <w:rStyle w:val="TagStyle"/>
          <w:rtl/>
        </w:rPr>
        <w:t xml:space="preserve">&lt;&lt; סיום &gt;&gt; </w:t>
      </w:r>
      <w:r>
        <w:rPr>
          <w:rtl/>
        </w:rPr>
        <w:t>הישיבה ננעלה בשעה 21:41.</w:t>
      </w:r>
      <w:r w:rsidRPr="00753D5A">
        <w:rPr>
          <w:rStyle w:val="TagStyle"/>
          <w:rtl/>
        </w:rPr>
        <w:t xml:space="preserve"> &lt;&lt; סיום &gt;&gt;</w:t>
      </w:r>
      <w:bookmarkEnd w:id="8282"/>
    </w:p>
    <w:p w:rsidR="00E062D0" w:rsidRPr="00E1742C" w:rsidRDefault="00E062D0" w:rsidP="003D1C70">
      <w:pPr>
        <w:rPr>
          <w:rtl/>
        </w:rPr>
      </w:pPr>
    </w:p>
    <w:p w:rsidR="00E062D0" w:rsidRPr="00C4400F" w:rsidRDefault="00E062D0" w:rsidP="00B338C5">
      <w:pPr>
        <w:rPr>
          <w:rtl/>
        </w:rPr>
      </w:pPr>
    </w:p>
    <w:p w:rsidR="00E062D0" w:rsidRPr="00916488" w:rsidRDefault="00E062D0" w:rsidP="00BD35EB">
      <w:pPr>
        <w:rPr>
          <w:rtl/>
        </w:rPr>
      </w:pPr>
    </w:p>
    <w:sectPr w:rsidR="00E062D0" w:rsidRPr="00916488" w:rsidSect="0095067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0EE" w:rsidRDefault="00BB60EE">
      <w:r>
        <w:separator/>
      </w:r>
    </w:p>
  </w:endnote>
  <w:endnote w:type="continuationSeparator" w:id="0">
    <w:p w:rsidR="00BB60EE" w:rsidRDefault="00BB6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DF0" w:rsidRDefault="00197DF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DF0" w:rsidRDefault="00197DF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DF0" w:rsidRDefault="00197DF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0EE" w:rsidRDefault="00BB60EE">
      <w:r>
        <w:separator/>
      </w:r>
    </w:p>
  </w:footnote>
  <w:footnote w:type="continuationSeparator" w:id="0">
    <w:p w:rsidR="00BB60EE" w:rsidRDefault="00BB6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0EE" w:rsidRDefault="00BB60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60EE" w:rsidRDefault="00BB60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60EE" w:rsidRDefault="00BB60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97DF0">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B60EE">
      <w:trPr>
        <w:cantSplit/>
        <w:trHeight w:val="421"/>
      </w:trPr>
      <w:tc>
        <w:tcPr>
          <w:tcW w:w="2880" w:type="dxa"/>
        </w:tcPr>
        <w:p w:rsidR="00BB60EE" w:rsidRDefault="00197DF0" w:rsidP="00BE0137">
          <w:pPr>
            <w:ind w:right="360" w:firstLine="0"/>
            <w:jc w:val="left"/>
          </w:pPr>
          <w:r>
            <w:rPr>
              <w:rtl/>
            </w:rPr>
            <w:t>דברי הכנסת</w:t>
          </w:r>
        </w:p>
      </w:tc>
      <w:tc>
        <w:tcPr>
          <w:tcW w:w="2520" w:type="dxa"/>
        </w:tcPr>
        <w:p w:rsidR="00BB60EE" w:rsidRDefault="00197DF0" w:rsidP="00BE0137">
          <w:pPr>
            <w:ind w:firstLine="0"/>
            <w:jc w:val="left"/>
          </w:pPr>
          <w:r>
            <w:rPr>
              <w:rtl/>
            </w:rPr>
            <w:t>ישיבה מס' 364</w:t>
          </w:r>
        </w:p>
      </w:tc>
      <w:tc>
        <w:tcPr>
          <w:tcW w:w="2700" w:type="dxa"/>
        </w:tcPr>
        <w:p w:rsidR="00BB60EE" w:rsidRDefault="00197DF0" w:rsidP="00BE0137">
          <w:pPr>
            <w:ind w:firstLine="0"/>
            <w:jc w:val="left"/>
            <w:rPr>
              <w:rtl/>
            </w:rPr>
          </w:pPr>
          <w:r>
            <w:rPr>
              <w:rtl/>
            </w:rPr>
            <w:t>02/02/2026</w:t>
          </w:r>
        </w:p>
      </w:tc>
    </w:tr>
  </w:tbl>
  <w:p w:rsidR="00BB60EE" w:rsidRPr="000F00C1" w:rsidRDefault="00BB60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DF0" w:rsidRDefault="00197D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DA5"/>
    <w:rsid w:val="00036B10"/>
    <w:rsid w:val="00050737"/>
    <w:rsid w:val="000559DC"/>
    <w:rsid w:val="00060E55"/>
    <w:rsid w:val="00062EF7"/>
    <w:rsid w:val="000678FD"/>
    <w:rsid w:val="00067F42"/>
    <w:rsid w:val="0008322C"/>
    <w:rsid w:val="0008749D"/>
    <w:rsid w:val="00092197"/>
    <w:rsid w:val="00093026"/>
    <w:rsid w:val="00097AD7"/>
    <w:rsid w:val="000A4D12"/>
    <w:rsid w:val="000B0C68"/>
    <w:rsid w:val="000B2EE6"/>
    <w:rsid w:val="000C7A99"/>
    <w:rsid w:val="000E2B67"/>
    <w:rsid w:val="000E54FD"/>
    <w:rsid w:val="000F00C1"/>
    <w:rsid w:val="0010729B"/>
    <w:rsid w:val="00123508"/>
    <w:rsid w:val="001258DA"/>
    <w:rsid w:val="001270CE"/>
    <w:rsid w:val="001410ED"/>
    <w:rsid w:val="00146DD9"/>
    <w:rsid w:val="00147D76"/>
    <w:rsid w:val="00150822"/>
    <w:rsid w:val="00155D84"/>
    <w:rsid w:val="001568E1"/>
    <w:rsid w:val="00160E07"/>
    <w:rsid w:val="00167294"/>
    <w:rsid w:val="00171E7F"/>
    <w:rsid w:val="0017779F"/>
    <w:rsid w:val="00193719"/>
    <w:rsid w:val="00196822"/>
    <w:rsid w:val="00197DF0"/>
    <w:rsid w:val="001A74E9"/>
    <w:rsid w:val="001B79C5"/>
    <w:rsid w:val="001C0EA3"/>
    <w:rsid w:val="001C44DA"/>
    <w:rsid w:val="001D440C"/>
    <w:rsid w:val="001F663D"/>
    <w:rsid w:val="001F6DBD"/>
    <w:rsid w:val="00206DA6"/>
    <w:rsid w:val="00213344"/>
    <w:rsid w:val="002158D1"/>
    <w:rsid w:val="00245249"/>
    <w:rsid w:val="0024645B"/>
    <w:rsid w:val="00261554"/>
    <w:rsid w:val="00264271"/>
    <w:rsid w:val="00266930"/>
    <w:rsid w:val="00272422"/>
    <w:rsid w:val="00283D7D"/>
    <w:rsid w:val="00285C8D"/>
    <w:rsid w:val="002863DC"/>
    <w:rsid w:val="0029170A"/>
    <w:rsid w:val="00291ACD"/>
    <w:rsid w:val="00292378"/>
    <w:rsid w:val="002B3331"/>
    <w:rsid w:val="002B410F"/>
    <w:rsid w:val="002D0384"/>
    <w:rsid w:val="002D423F"/>
    <w:rsid w:val="002D5B7D"/>
    <w:rsid w:val="00300869"/>
    <w:rsid w:val="00302765"/>
    <w:rsid w:val="00310572"/>
    <w:rsid w:val="00317858"/>
    <w:rsid w:val="00322E46"/>
    <w:rsid w:val="0033612E"/>
    <w:rsid w:val="00341267"/>
    <w:rsid w:val="00341660"/>
    <w:rsid w:val="00343BAE"/>
    <w:rsid w:val="003475E7"/>
    <w:rsid w:val="00371162"/>
    <w:rsid w:val="003854EE"/>
    <w:rsid w:val="00390D1D"/>
    <w:rsid w:val="003B23B0"/>
    <w:rsid w:val="003B431C"/>
    <w:rsid w:val="003C0AB0"/>
    <w:rsid w:val="003C279D"/>
    <w:rsid w:val="003D275C"/>
    <w:rsid w:val="003D6D0C"/>
    <w:rsid w:val="003E1A78"/>
    <w:rsid w:val="003E5420"/>
    <w:rsid w:val="003F0A5F"/>
    <w:rsid w:val="00402140"/>
    <w:rsid w:val="00403C61"/>
    <w:rsid w:val="00424C94"/>
    <w:rsid w:val="0043243C"/>
    <w:rsid w:val="00440D3D"/>
    <w:rsid w:val="00451B3A"/>
    <w:rsid w:val="00451CF6"/>
    <w:rsid w:val="00477E1F"/>
    <w:rsid w:val="004B0A65"/>
    <w:rsid w:val="004B1BE9"/>
    <w:rsid w:val="004B23DC"/>
    <w:rsid w:val="004B3111"/>
    <w:rsid w:val="004D2026"/>
    <w:rsid w:val="004D5565"/>
    <w:rsid w:val="004D76F4"/>
    <w:rsid w:val="00500C0C"/>
    <w:rsid w:val="00504760"/>
    <w:rsid w:val="00515A49"/>
    <w:rsid w:val="005278E4"/>
    <w:rsid w:val="00551AFF"/>
    <w:rsid w:val="00557F9C"/>
    <w:rsid w:val="00570541"/>
    <w:rsid w:val="005911B3"/>
    <w:rsid w:val="00591FE2"/>
    <w:rsid w:val="005A342D"/>
    <w:rsid w:val="005B4E84"/>
    <w:rsid w:val="005C363E"/>
    <w:rsid w:val="005D61F3"/>
    <w:rsid w:val="005E3ADA"/>
    <w:rsid w:val="005E6DDE"/>
    <w:rsid w:val="005F7C44"/>
    <w:rsid w:val="00615F7E"/>
    <w:rsid w:val="006253AD"/>
    <w:rsid w:val="00665DD8"/>
    <w:rsid w:val="006676F6"/>
    <w:rsid w:val="00674431"/>
    <w:rsid w:val="00675874"/>
    <w:rsid w:val="00684032"/>
    <w:rsid w:val="006A035F"/>
    <w:rsid w:val="006A0CB7"/>
    <w:rsid w:val="006A6CF5"/>
    <w:rsid w:val="006D0A52"/>
    <w:rsid w:val="006D268B"/>
    <w:rsid w:val="006E13F5"/>
    <w:rsid w:val="006E4E4D"/>
    <w:rsid w:val="00702755"/>
    <w:rsid w:val="007237A0"/>
    <w:rsid w:val="00726D8F"/>
    <w:rsid w:val="007408C3"/>
    <w:rsid w:val="007433EA"/>
    <w:rsid w:val="007934C9"/>
    <w:rsid w:val="007E5FE1"/>
    <w:rsid w:val="008306A7"/>
    <w:rsid w:val="00836B57"/>
    <w:rsid w:val="00841223"/>
    <w:rsid w:val="00846BE9"/>
    <w:rsid w:val="00850498"/>
    <w:rsid w:val="00853CEC"/>
    <w:rsid w:val="0085514C"/>
    <w:rsid w:val="00857A95"/>
    <w:rsid w:val="0086178C"/>
    <w:rsid w:val="00872F66"/>
    <w:rsid w:val="008A1347"/>
    <w:rsid w:val="008B1423"/>
    <w:rsid w:val="008B38BE"/>
    <w:rsid w:val="008B4B51"/>
    <w:rsid w:val="008C315C"/>
    <w:rsid w:val="008C341C"/>
    <w:rsid w:val="008D1DFB"/>
    <w:rsid w:val="008E5136"/>
    <w:rsid w:val="008E7CAA"/>
    <w:rsid w:val="008F2F3D"/>
    <w:rsid w:val="00914904"/>
    <w:rsid w:val="00916488"/>
    <w:rsid w:val="00920EBF"/>
    <w:rsid w:val="0092207C"/>
    <w:rsid w:val="00941815"/>
    <w:rsid w:val="00945E6A"/>
    <w:rsid w:val="00946460"/>
    <w:rsid w:val="009476A5"/>
    <w:rsid w:val="0095067A"/>
    <w:rsid w:val="009515F0"/>
    <w:rsid w:val="0095443E"/>
    <w:rsid w:val="00960796"/>
    <w:rsid w:val="009635F5"/>
    <w:rsid w:val="00970775"/>
    <w:rsid w:val="00970CE0"/>
    <w:rsid w:val="009900BB"/>
    <w:rsid w:val="00993DA1"/>
    <w:rsid w:val="009B50C0"/>
    <w:rsid w:val="009C35BE"/>
    <w:rsid w:val="009D1EA1"/>
    <w:rsid w:val="009F1518"/>
    <w:rsid w:val="00A11A5C"/>
    <w:rsid w:val="00A15971"/>
    <w:rsid w:val="00A16437"/>
    <w:rsid w:val="00A20FF3"/>
    <w:rsid w:val="00A30441"/>
    <w:rsid w:val="00A31183"/>
    <w:rsid w:val="00A31B90"/>
    <w:rsid w:val="00A35551"/>
    <w:rsid w:val="00A3564F"/>
    <w:rsid w:val="00A42DFE"/>
    <w:rsid w:val="00A66020"/>
    <w:rsid w:val="00A719DD"/>
    <w:rsid w:val="00A767D4"/>
    <w:rsid w:val="00A83507"/>
    <w:rsid w:val="00AB02EE"/>
    <w:rsid w:val="00AB1070"/>
    <w:rsid w:val="00AC41C0"/>
    <w:rsid w:val="00AD2F00"/>
    <w:rsid w:val="00AE688E"/>
    <w:rsid w:val="00AF4E2C"/>
    <w:rsid w:val="00B04B9C"/>
    <w:rsid w:val="00B179E5"/>
    <w:rsid w:val="00B3265F"/>
    <w:rsid w:val="00B36F42"/>
    <w:rsid w:val="00B43239"/>
    <w:rsid w:val="00B63F8D"/>
    <w:rsid w:val="00B6451A"/>
    <w:rsid w:val="00B71BD3"/>
    <w:rsid w:val="00B751FF"/>
    <w:rsid w:val="00BB2F43"/>
    <w:rsid w:val="00BB5E35"/>
    <w:rsid w:val="00BB60EE"/>
    <w:rsid w:val="00BD35EB"/>
    <w:rsid w:val="00BD47B7"/>
    <w:rsid w:val="00BD7D35"/>
    <w:rsid w:val="00BE0137"/>
    <w:rsid w:val="00C16F92"/>
    <w:rsid w:val="00C3598A"/>
    <w:rsid w:val="00C36A1D"/>
    <w:rsid w:val="00C5322E"/>
    <w:rsid w:val="00C545B9"/>
    <w:rsid w:val="00C673BE"/>
    <w:rsid w:val="00C740F3"/>
    <w:rsid w:val="00C80434"/>
    <w:rsid w:val="00C83740"/>
    <w:rsid w:val="00C8624A"/>
    <w:rsid w:val="00C92A23"/>
    <w:rsid w:val="00CA5363"/>
    <w:rsid w:val="00CB6D60"/>
    <w:rsid w:val="00CC6848"/>
    <w:rsid w:val="00CE5849"/>
    <w:rsid w:val="00D0004F"/>
    <w:rsid w:val="00D20900"/>
    <w:rsid w:val="00D45C2E"/>
    <w:rsid w:val="00D55E2B"/>
    <w:rsid w:val="00D64F6D"/>
    <w:rsid w:val="00D7575A"/>
    <w:rsid w:val="00D75F3F"/>
    <w:rsid w:val="00D87970"/>
    <w:rsid w:val="00DE496E"/>
    <w:rsid w:val="00E035CE"/>
    <w:rsid w:val="00E062D0"/>
    <w:rsid w:val="00E106E1"/>
    <w:rsid w:val="00E23F44"/>
    <w:rsid w:val="00E25E6C"/>
    <w:rsid w:val="00E3694C"/>
    <w:rsid w:val="00E53A84"/>
    <w:rsid w:val="00E550D6"/>
    <w:rsid w:val="00E56AC8"/>
    <w:rsid w:val="00E6097E"/>
    <w:rsid w:val="00E60981"/>
    <w:rsid w:val="00E70603"/>
    <w:rsid w:val="00E738DA"/>
    <w:rsid w:val="00E82902"/>
    <w:rsid w:val="00E850D7"/>
    <w:rsid w:val="00E91BC3"/>
    <w:rsid w:val="00E97C82"/>
    <w:rsid w:val="00EA1C29"/>
    <w:rsid w:val="00EA46D4"/>
    <w:rsid w:val="00EA5699"/>
    <w:rsid w:val="00EC3A7C"/>
    <w:rsid w:val="00ED1A98"/>
    <w:rsid w:val="00ED3B6D"/>
    <w:rsid w:val="00EE5F9F"/>
    <w:rsid w:val="00EE6AC0"/>
    <w:rsid w:val="00F30855"/>
    <w:rsid w:val="00F33902"/>
    <w:rsid w:val="00F45B06"/>
    <w:rsid w:val="00F506F2"/>
    <w:rsid w:val="00F51DF9"/>
    <w:rsid w:val="00F527EC"/>
    <w:rsid w:val="00F53584"/>
    <w:rsid w:val="00F56915"/>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556B2C-FD4F-46A1-868D-C04999F72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5067A"/>
    <w:rPr>
      <w:rFonts w:cs="Arial"/>
      <w:bCs w:val="0"/>
      <w:vanish/>
      <w:color w:val="010000"/>
      <w:bdr w:val="single" w:sz="4" w:space="0" w:color="FF66FF"/>
    </w:rPr>
  </w:style>
  <w:style w:type="paragraph" w:styleId="TOC1">
    <w:name w:val="toc 1"/>
    <w:basedOn w:val="a"/>
    <w:next w:val="a"/>
    <w:autoRedefine/>
    <w:uiPriority w:val="39"/>
    <w:unhideWhenUsed/>
    <w:rsid w:val="001258DA"/>
    <w:pPr>
      <w:spacing w:after="100"/>
    </w:pPr>
  </w:style>
  <w:style w:type="paragraph" w:styleId="TOC2">
    <w:name w:val="toc 2"/>
    <w:basedOn w:val="a"/>
    <w:next w:val="a"/>
    <w:autoRedefine/>
    <w:uiPriority w:val="39"/>
    <w:unhideWhenUsed/>
    <w:rsid w:val="001258DA"/>
    <w:pPr>
      <w:spacing w:after="100"/>
      <w:ind w:left="220"/>
    </w:pPr>
  </w:style>
  <w:style w:type="character" w:styleId="Hyperlink">
    <w:name w:val="Hyperlink"/>
    <w:basedOn w:val="a0"/>
    <w:uiPriority w:val="99"/>
    <w:unhideWhenUsed/>
    <w:rsid w:val="001258DA"/>
    <w:rPr>
      <w:color w:val="0000FF" w:themeColor="hyperlink"/>
      <w:u w:val="single"/>
    </w:rPr>
  </w:style>
  <w:style w:type="paragraph" w:styleId="TOC3">
    <w:name w:val="toc 3"/>
    <w:basedOn w:val="a"/>
    <w:next w:val="a"/>
    <w:autoRedefine/>
    <w:semiHidden/>
    <w:unhideWhenUsed/>
    <w:rsid w:val="001258DA"/>
    <w:pPr>
      <w:spacing w:after="100"/>
      <w:ind w:left="440"/>
    </w:pPr>
  </w:style>
  <w:style w:type="paragraph" w:styleId="TOC4">
    <w:name w:val="toc 4"/>
    <w:basedOn w:val="a"/>
    <w:next w:val="a"/>
    <w:autoRedefine/>
    <w:semiHidden/>
    <w:unhideWhenUsed/>
    <w:rsid w:val="001258DA"/>
    <w:pPr>
      <w:spacing w:after="100"/>
      <w:ind w:left="660"/>
    </w:pPr>
  </w:style>
  <w:style w:type="paragraph" w:styleId="TOC5">
    <w:name w:val="toc 5"/>
    <w:basedOn w:val="a"/>
    <w:next w:val="a"/>
    <w:autoRedefine/>
    <w:semiHidden/>
    <w:unhideWhenUsed/>
    <w:rsid w:val="001258DA"/>
    <w:pPr>
      <w:spacing w:after="100"/>
      <w:ind w:left="880"/>
    </w:pPr>
  </w:style>
  <w:style w:type="paragraph" w:styleId="TOC6">
    <w:name w:val="toc 6"/>
    <w:basedOn w:val="a"/>
    <w:next w:val="a"/>
    <w:autoRedefine/>
    <w:semiHidden/>
    <w:unhideWhenUsed/>
    <w:rsid w:val="001258DA"/>
    <w:pPr>
      <w:spacing w:after="100"/>
      <w:ind w:left="1100"/>
    </w:pPr>
  </w:style>
  <w:style w:type="paragraph" w:styleId="TOC7">
    <w:name w:val="toc 7"/>
    <w:basedOn w:val="a"/>
    <w:next w:val="a"/>
    <w:autoRedefine/>
    <w:semiHidden/>
    <w:unhideWhenUsed/>
    <w:rsid w:val="001258DA"/>
    <w:pPr>
      <w:spacing w:after="100"/>
      <w:ind w:left="1320"/>
    </w:pPr>
  </w:style>
  <w:style w:type="paragraph" w:styleId="TOC8">
    <w:name w:val="toc 8"/>
    <w:basedOn w:val="a"/>
    <w:next w:val="a"/>
    <w:autoRedefine/>
    <w:semiHidden/>
    <w:unhideWhenUsed/>
    <w:rsid w:val="001258DA"/>
    <w:pPr>
      <w:spacing w:after="100"/>
      <w:ind w:left="1540"/>
    </w:pPr>
  </w:style>
  <w:style w:type="paragraph" w:styleId="TOC9">
    <w:name w:val="toc 9"/>
    <w:basedOn w:val="a"/>
    <w:next w:val="a"/>
    <w:autoRedefine/>
    <w:semiHidden/>
    <w:unhideWhenUsed/>
    <w:rsid w:val="001258D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4</Pages>
  <Words>41218</Words>
  <Characters>234947</Characters>
  <Application>Microsoft Office Word</Application>
  <DocSecurity>0</DocSecurity>
  <Lines>1957</Lines>
  <Paragraphs>551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78</cp:revision>
  <cp:lastPrinted>1899-12-31T22:00:00Z</cp:lastPrinted>
  <dcterms:created xsi:type="dcterms:W3CDTF">2018-05-03T11:21:00Z</dcterms:created>
  <dcterms:modified xsi:type="dcterms:W3CDTF">2026-02-09T17:36:00Z</dcterms:modified>
</cp:coreProperties>
</file>