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225" w:rsidRDefault="00FA7225" w:rsidP="005849A9">
      <w:pPr>
        <w:rPr>
          <w:rtl/>
        </w:rPr>
      </w:pPr>
    </w:p>
    <w:p w:rsidR="005849A9" w:rsidRDefault="005849A9" w:rsidP="00C73D45">
      <w:pPr>
        <w:rPr>
          <w:rtl/>
        </w:rPr>
      </w:pPr>
    </w:p>
    <w:p w:rsidR="005849A9" w:rsidRDefault="005849A9" w:rsidP="00CA03C6">
      <w:pPr>
        <w:rPr>
          <w:rtl/>
        </w:rPr>
      </w:pPr>
    </w:p>
    <w:p w:rsidR="005849A9" w:rsidRDefault="005849A9" w:rsidP="0097088D">
      <w:r>
        <w:rPr>
          <w:rFonts w:hint="cs"/>
          <w:rtl/>
        </w:rPr>
        <w:t>דברי הכנסת</w:t>
      </w:r>
    </w:p>
    <w:p w:rsidR="005849A9" w:rsidRDefault="005849A9" w:rsidP="0097088D">
      <w:r>
        <w:rPr>
          <w:rFonts w:hint="cs"/>
          <w:rtl/>
        </w:rPr>
        <w:t>טו / מושב רביעי / ישיבה שס"א /</w:t>
      </w:r>
    </w:p>
    <w:p w:rsidR="005849A9" w:rsidRDefault="005849A9" w:rsidP="0097088D">
      <w:r>
        <w:rPr>
          <w:rFonts w:hint="cs"/>
          <w:rtl/>
        </w:rPr>
        <w:t>ח'–י' בטבת התשפ"ו / 26</w:t>
      </w:r>
      <w:r>
        <w:rPr>
          <w:rFonts w:hint="eastAsia"/>
          <w:rtl/>
        </w:rPr>
        <w:t>–</w:t>
      </w:r>
      <w:r>
        <w:rPr>
          <w:rFonts w:hint="cs"/>
          <w:rtl/>
        </w:rPr>
        <w:t>28 בינואר 2026 / 15</w:t>
      </w:r>
    </w:p>
    <w:p w:rsidR="005849A9" w:rsidRDefault="005849A9" w:rsidP="0097088D">
      <w:r>
        <w:rPr>
          <w:rFonts w:hint="cs"/>
          <w:rtl/>
        </w:rPr>
        <w:t>חוברת ט"ו</w:t>
      </w:r>
    </w:p>
    <w:p w:rsidR="005849A9" w:rsidRDefault="005849A9" w:rsidP="0097088D">
      <w:r>
        <w:rPr>
          <w:rFonts w:hint="cs"/>
          <w:rtl/>
        </w:rPr>
        <w:t>ישיבה שס"א</w:t>
      </w: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spacing w:line="240" w:lineRule="auto"/>
        <w:ind w:firstLine="0"/>
        <w:jc w:val="left"/>
      </w:pPr>
    </w:p>
    <w:p w:rsidR="005849A9" w:rsidRDefault="005849A9" w:rsidP="0097088D">
      <w:pPr>
        <w:pStyle w:val="ab"/>
        <w:rPr>
          <w:rtl/>
        </w:rPr>
      </w:pPr>
      <w:bookmarkStart w:id="0" w:name="_Toc220360564"/>
      <w:bookmarkStart w:id="1" w:name="_Toc220363982"/>
      <w:bookmarkStart w:id="2" w:name="_Toc220365945"/>
      <w:r>
        <w:rPr>
          <w:rtl/>
        </w:rPr>
        <w:t>הישיבה ה</w:t>
      </w:r>
      <w:r>
        <w:rPr>
          <w:rFonts w:hint="cs"/>
          <w:rtl/>
        </w:rPr>
        <w:t>שלוש-מאות-ושישים-ואחת</w:t>
      </w:r>
      <w:r>
        <w:rPr>
          <w:rtl/>
        </w:rPr>
        <w:t xml:space="preserve"> של הכנסת העשרים-וחמש</w:t>
      </w:r>
      <w:bookmarkEnd w:id="0"/>
      <w:bookmarkEnd w:id="1"/>
      <w:bookmarkEnd w:id="2"/>
    </w:p>
    <w:p w:rsidR="005849A9" w:rsidRDefault="005849A9" w:rsidP="0097088D">
      <w:pPr>
        <w:pStyle w:val="ac"/>
        <w:rPr>
          <w:rtl/>
        </w:rPr>
      </w:pPr>
      <w:bookmarkStart w:id="3" w:name="_Toc220360565"/>
      <w:bookmarkStart w:id="4" w:name="_Toc220363983"/>
      <w:bookmarkStart w:id="5" w:name="_Toc220365946"/>
      <w:r>
        <w:rPr>
          <w:rtl/>
        </w:rPr>
        <w:t>יום שני, ח' בשבט התשפ"ו (26 בינואר 2026)</w:t>
      </w:r>
      <w:bookmarkEnd w:id="3"/>
      <w:bookmarkEnd w:id="4"/>
      <w:bookmarkEnd w:id="5"/>
    </w:p>
    <w:p w:rsidR="005849A9" w:rsidRPr="009723B5" w:rsidRDefault="005849A9" w:rsidP="0097088D">
      <w:pPr>
        <w:pStyle w:val="ad"/>
        <w:rPr>
          <w:rtl/>
        </w:rPr>
      </w:pPr>
      <w:r>
        <w:rPr>
          <w:rtl/>
        </w:rPr>
        <w:t>ירושלים, הכנסת, שעה 16:</w:t>
      </w:r>
      <w:r>
        <w:rPr>
          <w:rFonts w:hint="cs"/>
          <w:rtl/>
        </w:rPr>
        <w:t>10</w:t>
      </w:r>
    </w:p>
    <w:p w:rsidR="000950BC" w:rsidRDefault="000950BC">
      <w:pPr>
        <w:bidi w:val="0"/>
        <w:spacing w:line="240" w:lineRule="auto"/>
        <w:ind w:firstLine="0"/>
        <w:jc w:val="left"/>
      </w:pPr>
      <w:r>
        <w:br w:type="page"/>
      </w:r>
    </w:p>
    <w:p w:rsidR="000950BC" w:rsidRDefault="000950BC" w:rsidP="000950BC">
      <w:pPr>
        <w:pStyle w:val="afd"/>
        <w:rPr>
          <w:rFonts w:asciiTheme="minorHAnsi" w:eastAsiaTheme="minorEastAsia" w:hAnsiTheme="minorHAnsi" w:cstheme="minorBidi"/>
          <w:noProof/>
        </w:rPr>
      </w:pPr>
      <w:r>
        <w:rPr>
          <w:rtl/>
        </w:rPr>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5947" w:history="1">
        <w:r w:rsidRPr="001D13F7">
          <w:rPr>
            <w:rStyle w:val="Hyperlink"/>
            <w:noProof/>
            <w:rtl/>
          </w:rPr>
          <w:t>ישיבה מיוחדת לכבוד ראש ממשלת אלבניה אדי ראמה</w:t>
        </w:r>
        <w:r>
          <w:rPr>
            <w:noProof/>
            <w:webHidden/>
          </w:rPr>
          <w:tab/>
        </w:r>
        <w:r>
          <w:rPr>
            <w:noProof/>
            <w:webHidden/>
          </w:rPr>
          <w:fldChar w:fldCharType="begin"/>
        </w:r>
        <w:r>
          <w:rPr>
            <w:noProof/>
            <w:webHidden/>
          </w:rPr>
          <w:instrText xml:space="preserve"> PAGEREF _Toc220365947 \h </w:instrText>
        </w:r>
        <w:r>
          <w:rPr>
            <w:noProof/>
            <w:webHidden/>
          </w:rPr>
        </w:r>
        <w:r>
          <w:rPr>
            <w:noProof/>
            <w:webHidden/>
          </w:rPr>
          <w:fldChar w:fldCharType="separate"/>
        </w:r>
        <w:r>
          <w:rPr>
            <w:noProof/>
            <w:webHidden/>
          </w:rPr>
          <w:t>5</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48" w:history="1">
        <w:r w:rsidRPr="001D13F7">
          <w:rPr>
            <w:rStyle w:val="Hyperlink"/>
            <w:noProof/>
            <w:rtl/>
          </w:rPr>
          <w:t>היו"ר אמיר אוחנה:</w:t>
        </w:r>
        <w:r>
          <w:rPr>
            <w:noProof/>
            <w:webHidden/>
          </w:rPr>
          <w:tab/>
        </w:r>
        <w:r>
          <w:rPr>
            <w:noProof/>
            <w:webHidden/>
          </w:rPr>
          <w:fldChar w:fldCharType="begin"/>
        </w:r>
        <w:r>
          <w:rPr>
            <w:noProof/>
            <w:webHidden/>
          </w:rPr>
          <w:instrText xml:space="preserve"> PAGEREF _Toc220365948 \h </w:instrText>
        </w:r>
        <w:r>
          <w:rPr>
            <w:noProof/>
            <w:webHidden/>
          </w:rPr>
        </w:r>
        <w:r>
          <w:rPr>
            <w:noProof/>
            <w:webHidden/>
          </w:rPr>
          <w:fldChar w:fldCharType="separate"/>
        </w:r>
        <w:r>
          <w:rPr>
            <w:noProof/>
            <w:webHidden/>
          </w:rPr>
          <w:t>5</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49" w:history="1">
        <w:r w:rsidRPr="001D13F7">
          <w:rPr>
            <w:rStyle w:val="Hyperlink"/>
            <w:noProof/>
            <w:rtl/>
          </w:rPr>
          <w:t>ראש הממשלה בנימין נתניהו:</w:t>
        </w:r>
        <w:r>
          <w:rPr>
            <w:noProof/>
            <w:webHidden/>
          </w:rPr>
          <w:tab/>
        </w:r>
        <w:r>
          <w:rPr>
            <w:noProof/>
            <w:webHidden/>
          </w:rPr>
          <w:fldChar w:fldCharType="begin"/>
        </w:r>
        <w:r>
          <w:rPr>
            <w:noProof/>
            <w:webHidden/>
          </w:rPr>
          <w:instrText xml:space="preserve"> PAGEREF _Toc220365949 \h </w:instrText>
        </w:r>
        <w:r>
          <w:rPr>
            <w:noProof/>
            <w:webHidden/>
          </w:rPr>
        </w:r>
        <w:r>
          <w:rPr>
            <w:noProof/>
            <w:webHidden/>
          </w:rPr>
          <w:fldChar w:fldCharType="separate"/>
        </w:r>
        <w:r>
          <w:rPr>
            <w:noProof/>
            <w:webHidden/>
          </w:rPr>
          <w:t>9</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50" w:history="1">
        <w:r w:rsidRPr="001D13F7">
          <w:rPr>
            <w:rStyle w:val="Hyperlink"/>
            <w:noProof/>
            <w:rtl/>
          </w:rPr>
          <w:t>יאיר לפיד (יש עתיד):</w:t>
        </w:r>
        <w:r>
          <w:rPr>
            <w:noProof/>
            <w:webHidden/>
          </w:rPr>
          <w:tab/>
        </w:r>
        <w:r>
          <w:rPr>
            <w:noProof/>
            <w:webHidden/>
          </w:rPr>
          <w:fldChar w:fldCharType="begin"/>
        </w:r>
        <w:r>
          <w:rPr>
            <w:noProof/>
            <w:webHidden/>
          </w:rPr>
          <w:instrText xml:space="preserve"> PAGEREF _Toc220365950 \h </w:instrText>
        </w:r>
        <w:r>
          <w:rPr>
            <w:noProof/>
            <w:webHidden/>
          </w:rPr>
        </w:r>
        <w:r>
          <w:rPr>
            <w:noProof/>
            <w:webHidden/>
          </w:rPr>
          <w:fldChar w:fldCharType="separate"/>
        </w:r>
        <w:r>
          <w:rPr>
            <w:noProof/>
            <w:webHidden/>
          </w:rPr>
          <w:t>15</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51" w:history="1">
        <w:r w:rsidRPr="001D13F7">
          <w:rPr>
            <w:rStyle w:val="Hyperlink"/>
            <w:noProof/>
            <w:rtl/>
          </w:rPr>
          <w:t>ראש ממשלת אלבניה אדי ראמה:</w:t>
        </w:r>
        <w:r>
          <w:rPr>
            <w:noProof/>
            <w:webHidden/>
          </w:rPr>
          <w:tab/>
        </w:r>
        <w:r>
          <w:rPr>
            <w:noProof/>
            <w:webHidden/>
          </w:rPr>
          <w:fldChar w:fldCharType="begin"/>
        </w:r>
        <w:r>
          <w:rPr>
            <w:noProof/>
            <w:webHidden/>
          </w:rPr>
          <w:instrText xml:space="preserve"> PAGEREF _Toc220365951 \h </w:instrText>
        </w:r>
        <w:r>
          <w:rPr>
            <w:noProof/>
            <w:webHidden/>
          </w:rPr>
        </w:r>
        <w:r>
          <w:rPr>
            <w:noProof/>
            <w:webHidden/>
          </w:rPr>
          <w:fldChar w:fldCharType="separate"/>
        </w:r>
        <w:r>
          <w:rPr>
            <w:noProof/>
            <w:webHidden/>
          </w:rPr>
          <w:t>18</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5952" w:history="1">
        <w:r w:rsidRPr="001D13F7">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_Toc220365952 \h </w:instrText>
        </w:r>
        <w:r>
          <w:rPr>
            <w:noProof/>
            <w:webHidden/>
          </w:rPr>
        </w:r>
        <w:r>
          <w:rPr>
            <w:noProof/>
            <w:webHidden/>
          </w:rPr>
          <w:fldChar w:fldCharType="separate"/>
        </w:r>
        <w:r>
          <w:rPr>
            <w:noProof/>
            <w:webHidden/>
          </w:rPr>
          <w:t>26</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53" w:history="1">
        <w:r w:rsidRPr="001D13F7">
          <w:rPr>
            <w:rStyle w:val="Hyperlink"/>
            <w:noProof/>
            <w:rtl/>
          </w:rPr>
          <w:t>מזכיר הכנסת דן מרזוק:</w:t>
        </w:r>
        <w:r>
          <w:rPr>
            <w:noProof/>
            <w:webHidden/>
          </w:rPr>
          <w:tab/>
        </w:r>
        <w:r>
          <w:rPr>
            <w:noProof/>
            <w:webHidden/>
          </w:rPr>
          <w:fldChar w:fldCharType="begin"/>
        </w:r>
        <w:r>
          <w:rPr>
            <w:noProof/>
            <w:webHidden/>
          </w:rPr>
          <w:instrText xml:space="preserve"> PAGEREF _Toc220365953 \h </w:instrText>
        </w:r>
        <w:r>
          <w:rPr>
            <w:noProof/>
            <w:webHidden/>
          </w:rPr>
        </w:r>
        <w:r>
          <w:rPr>
            <w:noProof/>
            <w:webHidden/>
          </w:rPr>
          <w:fldChar w:fldCharType="separate"/>
        </w:r>
        <w:r>
          <w:rPr>
            <w:noProof/>
            <w:webHidden/>
          </w:rPr>
          <w:t>26</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5954" w:history="1">
        <w:r w:rsidRPr="001D13F7">
          <w:rPr>
            <w:rStyle w:val="Hyperlink"/>
            <w:noProof/>
            <w:rtl/>
          </w:rPr>
          <w:t>הצעות סיעות יש עתיד, ישראל ביתנו, כחול לבן – המחנה הממלכתי, העבודה, רע"מ וחד"ש-תע"ל להביע אי-אמון בממשלה בשל:</w:t>
        </w:r>
        <w:r>
          <w:rPr>
            <w:noProof/>
            <w:webHidden/>
          </w:rPr>
          <w:tab/>
        </w:r>
        <w:r>
          <w:rPr>
            <w:noProof/>
            <w:webHidden/>
          </w:rPr>
          <w:fldChar w:fldCharType="begin"/>
        </w:r>
        <w:r>
          <w:rPr>
            <w:noProof/>
            <w:webHidden/>
          </w:rPr>
          <w:instrText xml:space="preserve"> PAGEREF _Toc220365954 \h </w:instrText>
        </w:r>
        <w:r>
          <w:rPr>
            <w:noProof/>
            <w:webHidden/>
          </w:rPr>
        </w:r>
        <w:r>
          <w:rPr>
            <w:noProof/>
            <w:webHidden/>
          </w:rPr>
          <w:fldChar w:fldCharType="separate"/>
        </w:r>
        <w:r>
          <w:rPr>
            <w:noProof/>
            <w:webHidden/>
          </w:rPr>
          <w:t>29</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5955" w:history="1">
        <w:r w:rsidRPr="001D13F7">
          <w:rPr>
            <w:rStyle w:val="Hyperlink"/>
            <w:noProof/>
            <w:rtl/>
          </w:rPr>
          <w:t>1. תקציב מדינה של מושחתים ומשתמטים;</w:t>
        </w:r>
        <w:r>
          <w:rPr>
            <w:noProof/>
            <w:webHidden/>
          </w:rPr>
          <w:tab/>
        </w:r>
        <w:r>
          <w:rPr>
            <w:noProof/>
            <w:webHidden/>
          </w:rPr>
          <w:fldChar w:fldCharType="begin"/>
        </w:r>
        <w:r>
          <w:rPr>
            <w:noProof/>
            <w:webHidden/>
          </w:rPr>
          <w:instrText xml:space="preserve"> PAGEREF _Toc220365955 \h </w:instrText>
        </w:r>
        <w:r>
          <w:rPr>
            <w:noProof/>
            <w:webHidden/>
          </w:rPr>
        </w:r>
        <w:r>
          <w:rPr>
            <w:noProof/>
            <w:webHidden/>
          </w:rPr>
          <w:fldChar w:fldCharType="separate"/>
        </w:r>
        <w:r>
          <w:rPr>
            <w:noProof/>
            <w:webHidden/>
          </w:rPr>
          <w:t>29</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5956" w:history="1">
        <w:r w:rsidRPr="001D13F7">
          <w:rPr>
            <w:rStyle w:val="Hyperlink"/>
            <w:noProof/>
            <w:rtl/>
          </w:rPr>
          <w:t>2. כישלון הממשלה בהחזרת הביטחון לישראל;</w:t>
        </w:r>
        <w:r>
          <w:rPr>
            <w:noProof/>
            <w:webHidden/>
          </w:rPr>
          <w:tab/>
        </w:r>
        <w:r>
          <w:rPr>
            <w:noProof/>
            <w:webHidden/>
          </w:rPr>
          <w:fldChar w:fldCharType="begin"/>
        </w:r>
        <w:r>
          <w:rPr>
            <w:noProof/>
            <w:webHidden/>
          </w:rPr>
          <w:instrText xml:space="preserve"> PAGEREF _Toc220365956 \h </w:instrText>
        </w:r>
        <w:r>
          <w:rPr>
            <w:noProof/>
            <w:webHidden/>
          </w:rPr>
        </w:r>
        <w:r>
          <w:rPr>
            <w:noProof/>
            <w:webHidden/>
          </w:rPr>
          <w:fldChar w:fldCharType="separate"/>
        </w:r>
        <w:r>
          <w:rPr>
            <w:noProof/>
            <w:webHidden/>
          </w:rPr>
          <w:t>29</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5957" w:history="1">
        <w:r w:rsidRPr="001D13F7">
          <w:rPr>
            <w:rStyle w:val="Hyperlink"/>
            <w:noProof/>
            <w:rtl/>
          </w:rPr>
          <w:t>3. הפקרת כוח אדם מקצועי בחברה הערבית – רופאים ומורים מחוץ למערכת</w:t>
        </w:r>
        <w:r>
          <w:rPr>
            <w:noProof/>
            <w:webHidden/>
          </w:rPr>
          <w:tab/>
        </w:r>
        <w:r>
          <w:rPr>
            <w:noProof/>
            <w:webHidden/>
          </w:rPr>
          <w:fldChar w:fldCharType="begin"/>
        </w:r>
        <w:r>
          <w:rPr>
            <w:noProof/>
            <w:webHidden/>
          </w:rPr>
          <w:instrText xml:space="preserve"> PAGEREF _Toc220365957 \h </w:instrText>
        </w:r>
        <w:r>
          <w:rPr>
            <w:noProof/>
            <w:webHidden/>
          </w:rPr>
        </w:r>
        <w:r>
          <w:rPr>
            <w:noProof/>
            <w:webHidden/>
          </w:rPr>
          <w:fldChar w:fldCharType="separate"/>
        </w:r>
        <w:r>
          <w:rPr>
            <w:noProof/>
            <w:webHidden/>
          </w:rPr>
          <w:t>29</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58" w:history="1">
        <w:r w:rsidRPr="001D13F7">
          <w:rPr>
            <w:rStyle w:val="Hyperlink"/>
            <w:noProof/>
            <w:rtl/>
          </w:rPr>
          <w:t>מירב בן ארי (יש עתיד):</w:t>
        </w:r>
        <w:r>
          <w:rPr>
            <w:noProof/>
            <w:webHidden/>
          </w:rPr>
          <w:tab/>
        </w:r>
        <w:r>
          <w:rPr>
            <w:noProof/>
            <w:webHidden/>
          </w:rPr>
          <w:fldChar w:fldCharType="begin"/>
        </w:r>
        <w:r>
          <w:rPr>
            <w:noProof/>
            <w:webHidden/>
          </w:rPr>
          <w:instrText xml:space="preserve"> PAGEREF _Toc220365958 \h </w:instrText>
        </w:r>
        <w:r>
          <w:rPr>
            <w:noProof/>
            <w:webHidden/>
          </w:rPr>
        </w:r>
        <w:r>
          <w:rPr>
            <w:noProof/>
            <w:webHidden/>
          </w:rPr>
          <w:fldChar w:fldCharType="separate"/>
        </w:r>
        <w:r>
          <w:rPr>
            <w:noProof/>
            <w:webHidden/>
          </w:rPr>
          <w:t>29</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59" w:history="1">
        <w:r w:rsidRPr="001D13F7">
          <w:rPr>
            <w:rStyle w:val="Hyperlink"/>
            <w:noProof/>
            <w:rtl/>
          </w:rPr>
          <w:t>חמד עמאר (ישראל ביתנו):</w:t>
        </w:r>
        <w:r>
          <w:rPr>
            <w:noProof/>
            <w:webHidden/>
          </w:rPr>
          <w:tab/>
        </w:r>
        <w:r>
          <w:rPr>
            <w:noProof/>
            <w:webHidden/>
          </w:rPr>
          <w:fldChar w:fldCharType="begin"/>
        </w:r>
        <w:r>
          <w:rPr>
            <w:noProof/>
            <w:webHidden/>
          </w:rPr>
          <w:instrText xml:space="preserve"> PAGEREF _Toc220365959 \h </w:instrText>
        </w:r>
        <w:r>
          <w:rPr>
            <w:noProof/>
            <w:webHidden/>
          </w:rPr>
        </w:r>
        <w:r>
          <w:rPr>
            <w:noProof/>
            <w:webHidden/>
          </w:rPr>
          <w:fldChar w:fldCharType="separate"/>
        </w:r>
        <w:r>
          <w:rPr>
            <w:noProof/>
            <w:webHidden/>
          </w:rPr>
          <w:t>33</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60" w:history="1">
        <w:r w:rsidRPr="001D13F7">
          <w:rPr>
            <w:rStyle w:val="Hyperlink"/>
            <w:noProof/>
            <w:rtl/>
          </w:rPr>
          <w:t>ווליד טאהא (רע"מ – הרשימה הערבית המאוחדת):</w:t>
        </w:r>
        <w:r>
          <w:rPr>
            <w:noProof/>
            <w:webHidden/>
          </w:rPr>
          <w:tab/>
        </w:r>
        <w:r>
          <w:rPr>
            <w:noProof/>
            <w:webHidden/>
          </w:rPr>
          <w:fldChar w:fldCharType="begin"/>
        </w:r>
        <w:r>
          <w:rPr>
            <w:noProof/>
            <w:webHidden/>
          </w:rPr>
          <w:instrText xml:space="preserve"> PAGEREF _Toc220365960 \h </w:instrText>
        </w:r>
        <w:r>
          <w:rPr>
            <w:noProof/>
            <w:webHidden/>
          </w:rPr>
        </w:r>
        <w:r>
          <w:rPr>
            <w:noProof/>
            <w:webHidden/>
          </w:rPr>
          <w:fldChar w:fldCharType="separate"/>
        </w:r>
        <w:r>
          <w:rPr>
            <w:noProof/>
            <w:webHidden/>
          </w:rPr>
          <w:t>35</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61" w:history="1">
        <w:r w:rsidRPr="001D13F7">
          <w:rPr>
            <w:rStyle w:val="Hyperlink"/>
            <w:noProof/>
            <w:rtl/>
          </w:rPr>
          <w:t>השר המקשר בין הממשלה לכנסת דוד אמסלם:</w:t>
        </w:r>
        <w:r>
          <w:rPr>
            <w:noProof/>
            <w:webHidden/>
          </w:rPr>
          <w:tab/>
        </w:r>
        <w:r>
          <w:rPr>
            <w:noProof/>
            <w:webHidden/>
          </w:rPr>
          <w:fldChar w:fldCharType="begin"/>
        </w:r>
        <w:r>
          <w:rPr>
            <w:noProof/>
            <w:webHidden/>
          </w:rPr>
          <w:instrText xml:space="preserve"> PAGEREF _Toc220365961 \h </w:instrText>
        </w:r>
        <w:r>
          <w:rPr>
            <w:noProof/>
            <w:webHidden/>
          </w:rPr>
        </w:r>
        <w:r>
          <w:rPr>
            <w:noProof/>
            <w:webHidden/>
          </w:rPr>
          <w:fldChar w:fldCharType="separate"/>
        </w:r>
        <w:r>
          <w:rPr>
            <w:noProof/>
            <w:webHidden/>
          </w:rPr>
          <w:t>38</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62" w:history="1">
        <w:r w:rsidRPr="001D13F7">
          <w:rPr>
            <w:rStyle w:val="Hyperlink"/>
            <w:noProof/>
            <w:rtl/>
          </w:rPr>
          <w:t>דבי ביטון (יש עתיד):</w:t>
        </w:r>
        <w:r>
          <w:rPr>
            <w:noProof/>
            <w:webHidden/>
          </w:rPr>
          <w:tab/>
        </w:r>
        <w:r>
          <w:rPr>
            <w:noProof/>
            <w:webHidden/>
          </w:rPr>
          <w:fldChar w:fldCharType="begin"/>
        </w:r>
        <w:r>
          <w:rPr>
            <w:noProof/>
            <w:webHidden/>
          </w:rPr>
          <w:instrText xml:space="preserve"> PAGEREF _Toc220365962 \h </w:instrText>
        </w:r>
        <w:r>
          <w:rPr>
            <w:noProof/>
            <w:webHidden/>
          </w:rPr>
        </w:r>
        <w:r>
          <w:rPr>
            <w:noProof/>
            <w:webHidden/>
          </w:rPr>
          <w:fldChar w:fldCharType="separate"/>
        </w:r>
        <w:r>
          <w:rPr>
            <w:noProof/>
            <w:webHidden/>
          </w:rPr>
          <w:t>40</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63" w:history="1">
        <w:r w:rsidRPr="001D13F7">
          <w:rPr>
            <w:rStyle w:val="Hyperlink"/>
            <w:noProof/>
            <w:rtl/>
          </w:rPr>
          <w:t>שרון ניר (ישראל ביתנו):</w:t>
        </w:r>
        <w:r>
          <w:rPr>
            <w:noProof/>
            <w:webHidden/>
          </w:rPr>
          <w:tab/>
        </w:r>
        <w:r>
          <w:rPr>
            <w:noProof/>
            <w:webHidden/>
          </w:rPr>
          <w:fldChar w:fldCharType="begin"/>
        </w:r>
        <w:r>
          <w:rPr>
            <w:noProof/>
            <w:webHidden/>
          </w:rPr>
          <w:instrText xml:space="preserve"> PAGEREF _Toc220365963 \h </w:instrText>
        </w:r>
        <w:r>
          <w:rPr>
            <w:noProof/>
            <w:webHidden/>
          </w:rPr>
        </w:r>
        <w:r>
          <w:rPr>
            <w:noProof/>
            <w:webHidden/>
          </w:rPr>
          <w:fldChar w:fldCharType="separate"/>
        </w:r>
        <w:r>
          <w:rPr>
            <w:noProof/>
            <w:webHidden/>
          </w:rPr>
          <w:t>41</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64" w:history="1">
        <w:r w:rsidRPr="001D13F7">
          <w:rPr>
            <w:rStyle w:val="Hyperlink"/>
            <w:noProof/>
            <w:rtl/>
          </w:rPr>
          <w:t>מנסור עבאס (רע"מ – הרשימה הערבית המאוחדת):</w:t>
        </w:r>
        <w:r>
          <w:rPr>
            <w:noProof/>
            <w:webHidden/>
          </w:rPr>
          <w:tab/>
        </w:r>
        <w:r>
          <w:rPr>
            <w:noProof/>
            <w:webHidden/>
          </w:rPr>
          <w:fldChar w:fldCharType="begin"/>
        </w:r>
        <w:r>
          <w:rPr>
            <w:noProof/>
            <w:webHidden/>
          </w:rPr>
          <w:instrText xml:space="preserve"> PAGEREF _Toc220365964 \h </w:instrText>
        </w:r>
        <w:r>
          <w:rPr>
            <w:noProof/>
            <w:webHidden/>
          </w:rPr>
        </w:r>
        <w:r>
          <w:rPr>
            <w:noProof/>
            <w:webHidden/>
          </w:rPr>
          <w:fldChar w:fldCharType="separate"/>
        </w:r>
        <w:r>
          <w:rPr>
            <w:noProof/>
            <w:webHidden/>
          </w:rPr>
          <w:t>42</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65" w:history="1">
        <w:r w:rsidRPr="001D13F7">
          <w:rPr>
            <w:rStyle w:val="Hyperlink"/>
            <w:noProof/>
            <w:rtl/>
          </w:rPr>
          <w:t>עופר כסיף (חד"ש-תע"ל):</w:t>
        </w:r>
        <w:r>
          <w:rPr>
            <w:noProof/>
            <w:webHidden/>
          </w:rPr>
          <w:tab/>
        </w:r>
        <w:r>
          <w:rPr>
            <w:noProof/>
            <w:webHidden/>
          </w:rPr>
          <w:fldChar w:fldCharType="begin"/>
        </w:r>
        <w:r>
          <w:rPr>
            <w:noProof/>
            <w:webHidden/>
          </w:rPr>
          <w:instrText xml:space="preserve"> PAGEREF _Toc220365965 \h </w:instrText>
        </w:r>
        <w:r>
          <w:rPr>
            <w:noProof/>
            <w:webHidden/>
          </w:rPr>
        </w:r>
        <w:r>
          <w:rPr>
            <w:noProof/>
            <w:webHidden/>
          </w:rPr>
          <w:fldChar w:fldCharType="separate"/>
        </w:r>
        <w:r>
          <w:rPr>
            <w:noProof/>
            <w:webHidden/>
          </w:rPr>
          <w:t>47</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66" w:history="1">
        <w:r w:rsidRPr="001D13F7">
          <w:rPr>
            <w:rStyle w:val="Hyperlink"/>
            <w:noProof/>
            <w:rtl/>
          </w:rPr>
          <w:t>נעמה לזימי (העבודה):</w:t>
        </w:r>
        <w:r>
          <w:rPr>
            <w:noProof/>
            <w:webHidden/>
          </w:rPr>
          <w:tab/>
        </w:r>
        <w:r>
          <w:rPr>
            <w:noProof/>
            <w:webHidden/>
          </w:rPr>
          <w:fldChar w:fldCharType="begin"/>
        </w:r>
        <w:r>
          <w:rPr>
            <w:noProof/>
            <w:webHidden/>
          </w:rPr>
          <w:instrText xml:space="preserve"> PAGEREF _Toc220365966 \h </w:instrText>
        </w:r>
        <w:r>
          <w:rPr>
            <w:noProof/>
            <w:webHidden/>
          </w:rPr>
        </w:r>
        <w:r>
          <w:rPr>
            <w:noProof/>
            <w:webHidden/>
          </w:rPr>
          <w:fldChar w:fldCharType="separate"/>
        </w:r>
        <w:r>
          <w:rPr>
            <w:noProof/>
            <w:webHidden/>
          </w:rPr>
          <w:t>51</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67" w:history="1">
        <w:r w:rsidRPr="001D13F7">
          <w:rPr>
            <w:rStyle w:val="Hyperlink"/>
            <w:noProof/>
            <w:rtl/>
          </w:rPr>
          <w:t>אבי מעוז (נעם):</w:t>
        </w:r>
        <w:r>
          <w:rPr>
            <w:noProof/>
            <w:webHidden/>
          </w:rPr>
          <w:tab/>
        </w:r>
        <w:r>
          <w:rPr>
            <w:noProof/>
            <w:webHidden/>
          </w:rPr>
          <w:fldChar w:fldCharType="begin"/>
        </w:r>
        <w:r>
          <w:rPr>
            <w:noProof/>
            <w:webHidden/>
          </w:rPr>
          <w:instrText xml:space="preserve"> PAGEREF _Toc220365967 \h </w:instrText>
        </w:r>
        <w:r>
          <w:rPr>
            <w:noProof/>
            <w:webHidden/>
          </w:rPr>
        </w:r>
        <w:r>
          <w:rPr>
            <w:noProof/>
            <w:webHidden/>
          </w:rPr>
          <w:fldChar w:fldCharType="separate"/>
        </w:r>
        <w:r>
          <w:rPr>
            <w:noProof/>
            <w:webHidden/>
          </w:rPr>
          <w:t>63</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68" w:history="1">
        <w:r w:rsidRPr="001D13F7">
          <w:rPr>
            <w:rStyle w:val="Hyperlink"/>
            <w:noProof/>
            <w:rtl/>
          </w:rPr>
          <w:t>סגן שר במשרד ראש הממשלה אלמוג כהן:</w:t>
        </w:r>
        <w:r>
          <w:rPr>
            <w:noProof/>
            <w:webHidden/>
          </w:rPr>
          <w:tab/>
        </w:r>
        <w:r>
          <w:rPr>
            <w:noProof/>
            <w:webHidden/>
          </w:rPr>
          <w:fldChar w:fldCharType="begin"/>
        </w:r>
        <w:r>
          <w:rPr>
            <w:noProof/>
            <w:webHidden/>
          </w:rPr>
          <w:instrText xml:space="preserve"> PAGEREF _Toc220365968 \h </w:instrText>
        </w:r>
        <w:r>
          <w:rPr>
            <w:noProof/>
            <w:webHidden/>
          </w:rPr>
        </w:r>
        <w:r>
          <w:rPr>
            <w:noProof/>
            <w:webHidden/>
          </w:rPr>
          <w:fldChar w:fldCharType="separate"/>
        </w:r>
        <w:r>
          <w:rPr>
            <w:noProof/>
            <w:webHidden/>
          </w:rPr>
          <w:t>66</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5969" w:history="1">
        <w:r w:rsidRPr="001D13F7">
          <w:rPr>
            <w:rStyle w:val="Hyperlink"/>
            <w:noProof/>
            <w:rtl/>
            <w:lang w:eastAsia="he-IL"/>
          </w:rPr>
          <w:t>הודעה אישית של חברת הכנסת טלי גוטליב</w:t>
        </w:r>
        <w:r>
          <w:rPr>
            <w:noProof/>
            <w:webHidden/>
          </w:rPr>
          <w:tab/>
        </w:r>
        <w:r>
          <w:rPr>
            <w:noProof/>
            <w:webHidden/>
          </w:rPr>
          <w:fldChar w:fldCharType="begin"/>
        </w:r>
        <w:r>
          <w:rPr>
            <w:noProof/>
            <w:webHidden/>
          </w:rPr>
          <w:instrText xml:space="preserve"> PAGEREF _Toc220365969 \h </w:instrText>
        </w:r>
        <w:r>
          <w:rPr>
            <w:noProof/>
            <w:webHidden/>
          </w:rPr>
        </w:r>
        <w:r>
          <w:rPr>
            <w:noProof/>
            <w:webHidden/>
          </w:rPr>
          <w:fldChar w:fldCharType="separate"/>
        </w:r>
        <w:r>
          <w:rPr>
            <w:noProof/>
            <w:webHidden/>
          </w:rPr>
          <w:t>69</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70" w:history="1">
        <w:r w:rsidRPr="001D13F7">
          <w:rPr>
            <w:rStyle w:val="Hyperlink"/>
            <w:noProof/>
            <w:rtl/>
          </w:rPr>
          <w:t>טלי גוטליב (הליכוד):</w:t>
        </w:r>
        <w:r>
          <w:rPr>
            <w:noProof/>
            <w:webHidden/>
          </w:rPr>
          <w:tab/>
        </w:r>
        <w:r>
          <w:rPr>
            <w:noProof/>
            <w:webHidden/>
          </w:rPr>
          <w:fldChar w:fldCharType="begin"/>
        </w:r>
        <w:r>
          <w:rPr>
            <w:noProof/>
            <w:webHidden/>
          </w:rPr>
          <w:instrText xml:space="preserve"> PAGEREF _Toc220365970 \h </w:instrText>
        </w:r>
        <w:r>
          <w:rPr>
            <w:noProof/>
            <w:webHidden/>
          </w:rPr>
        </w:r>
        <w:r>
          <w:rPr>
            <w:noProof/>
            <w:webHidden/>
          </w:rPr>
          <w:fldChar w:fldCharType="separate"/>
        </w:r>
        <w:r>
          <w:rPr>
            <w:noProof/>
            <w:webHidden/>
          </w:rPr>
          <w:t>69</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5971" w:history="1">
        <w:r w:rsidRPr="001D13F7">
          <w:rPr>
            <w:rStyle w:val="Hyperlink"/>
            <w:noProof/>
            <w:rtl/>
          </w:rPr>
          <w:t>הודעה אישית של חבר הכנסת גלעד קריב</w:t>
        </w:r>
        <w:r>
          <w:rPr>
            <w:noProof/>
            <w:webHidden/>
          </w:rPr>
          <w:tab/>
        </w:r>
        <w:r>
          <w:rPr>
            <w:noProof/>
            <w:webHidden/>
          </w:rPr>
          <w:fldChar w:fldCharType="begin"/>
        </w:r>
        <w:r>
          <w:rPr>
            <w:noProof/>
            <w:webHidden/>
          </w:rPr>
          <w:instrText xml:space="preserve"> PAGEREF _Toc220365971 \h </w:instrText>
        </w:r>
        <w:r>
          <w:rPr>
            <w:noProof/>
            <w:webHidden/>
          </w:rPr>
        </w:r>
        <w:r>
          <w:rPr>
            <w:noProof/>
            <w:webHidden/>
          </w:rPr>
          <w:fldChar w:fldCharType="separate"/>
        </w:r>
        <w:r>
          <w:rPr>
            <w:noProof/>
            <w:webHidden/>
          </w:rPr>
          <w:t>73</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72" w:history="1">
        <w:r w:rsidRPr="001D13F7">
          <w:rPr>
            <w:rStyle w:val="Hyperlink"/>
            <w:noProof/>
            <w:rtl/>
          </w:rPr>
          <w:t>גלעד קריב (העבודה):</w:t>
        </w:r>
        <w:r>
          <w:rPr>
            <w:noProof/>
            <w:webHidden/>
          </w:rPr>
          <w:tab/>
        </w:r>
        <w:r>
          <w:rPr>
            <w:noProof/>
            <w:webHidden/>
          </w:rPr>
          <w:fldChar w:fldCharType="begin"/>
        </w:r>
        <w:r>
          <w:rPr>
            <w:noProof/>
            <w:webHidden/>
          </w:rPr>
          <w:instrText xml:space="preserve"> PAGEREF _Toc220365972 \h </w:instrText>
        </w:r>
        <w:r>
          <w:rPr>
            <w:noProof/>
            <w:webHidden/>
          </w:rPr>
        </w:r>
        <w:r>
          <w:rPr>
            <w:noProof/>
            <w:webHidden/>
          </w:rPr>
          <w:fldChar w:fldCharType="separate"/>
        </w:r>
        <w:r>
          <w:rPr>
            <w:noProof/>
            <w:webHidden/>
          </w:rPr>
          <w:t>75</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5973" w:history="1">
        <w:r w:rsidRPr="001D13F7">
          <w:rPr>
            <w:rStyle w:val="Hyperlink"/>
            <w:noProof/>
            <w:rtl/>
          </w:rPr>
          <w:t>הצעת חוק ביטוח בריאות ממלכתי (תיקון מס' 74) (זכאות לכיסא גלגלים ממונע הניתן להנעה בידי מלווה), התשפ"ו–2026</w:t>
        </w:r>
        <w:r>
          <w:rPr>
            <w:noProof/>
            <w:webHidden/>
          </w:rPr>
          <w:tab/>
        </w:r>
        <w:r>
          <w:rPr>
            <w:noProof/>
            <w:webHidden/>
          </w:rPr>
          <w:fldChar w:fldCharType="begin"/>
        </w:r>
        <w:r>
          <w:rPr>
            <w:noProof/>
            <w:webHidden/>
          </w:rPr>
          <w:instrText xml:space="preserve"> PAGEREF _Toc220365973 \h </w:instrText>
        </w:r>
        <w:r>
          <w:rPr>
            <w:noProof/>
            <w:webHidden/>
          </w:rPr>
        </w:r>
        <w:r>
          <w:rPr>
            <w:noProof/>
            <w:webHidden/>
          </w:rPr>
          <w:fldChar w:fldCharType="separate"/>
        </w:r>
        <w:r>
          <w:rPr>
            <w:noProof/>
            <w:webHidden/>
          </w:rPr>
          <w:t>78</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74" w:history="1">
        <w:r w:rsidRPr="001D13F7">
          <w:rPr>
            <w:rStyle w:val="Hyperlink"/>
            <w:noProof/>
            <w:rtl/>
          </w:rPr>
          <w:t>אבי מעוז (נעם):</w:t>
        </w:r>
        <w:r>
          <w:rPr>
            <w:noProof/>
            <w:webHidden/>
          </w:rPr>
          <w:tab/>
        </w:r>
        <w:r>
          <w:rPr>
            <w:noProof/>
            <w:webHidden/>
          </w:rPr>
          <w:fldChar w:fldCharType="begin"/>
        </w:r>
        <w:r>
          <w:rPr>
            <w:noProof/>
            <w:webHidden/>
          </w:rPr>
          <w:instrText xml:space="preserve"> PAGEREF _Toc220365974 \h </w:instrText>
        </w:r>
        <w:r>
          <w:rPr>
            <w:noProof/>
            <w:webHidden/>
          </w:rPr>
        </w:r>
        <w:r>
          <w:rPr>
            <w:noProof/>
            <w:webHidden/>
          </w:rPr>
          <w:fldChar w:fldCharType="separate"/>
        </w:r>
        <w:r>
          <w:rPr>
            <w:noProof/>
            <w:webHidden/>
          </w:rPr>
          <w:t>79</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75" w:history="1">
        <w:r w:rsidRPr="001D13F7">
          <w:rPr>
            <w:rStyle w:val="Hyperlink"/>
            <w:noProof/>
            <w:rtl/>
          </w:rPr>
          <w:t>נאור שירי (יש עתיד):</w:t>
        </w:r>
        <w:r>
          <w:rPr>
            <w:noProof/>
            <w:webHidden/>
          </w:rPr>
          <w:tab/>
        </w:r>
        <w:r>
          <w:rPr>
            <w:noProof/>
            <w:webHidden/>
          </w:rPr>
          <w:fldChar w:fldCharType="begin"/>
        </w:r>
        <w:r>
          <w:rPr>
            <w:noProof/>
            <w:webHidden/>
          </w:rPr>
          <w:instrText xml:space="preserve"> PAGEREF _Toc220365975 \h </w:instrText>
        </w:r>
        <w:r>
          <w:rPr>
            <w:noProof/>
            <w:webHidden/>
          </w:rPr>
        </w:r>
        <w:r>
          <w:rPr>
            <w:noProof/>
            <w:webHidden/>
          </w:rPr>
          <w:fldChar w:fldCharType="separate"/>
        </w:r>
        <w:r>
          <w:rPr>
            <w:noProof/>
            <w:webHidden/>
          </w:rPr>
          <w:t>80</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76" w:history="1">
        <w:r w:rsidRPr="001D13F7">
          <w:rPr>
            <w:rStyle w:val="Hyperlink"/>
            <w:noProof/>
            <w:rtl/>
          </w:rPr>
          <w:t>טלי גוטליב (הליכוד):</w:t>
        </w:r>
        <w:r>
          <w:rPr>
            <w:noProof/>
            <w:webHidden/>
          </w:rPr>
          <w:tab/>
        </w:r>
        <w:r>
          <w:rPr>
            <w:noProof/>
            <w:webHidden/>
          </w:rPr>
          <w:fldChar w:fldCharType="begin"/>
        </w:r>
        <w:r>
          <w:rPr>
            <w:noProof/>
            <w:webHidden/>
          </w:rPr>
          <w:instrText xml:space="preserve"> PAGEREF _Toc220365976 \h </w:instrText>
        </w:r>
        <w:r>
          <w:rPr>
            <w:noProof/>
            <w:webHidden/>
          </w:rPr>
        </w:r>
        <w:r>
          <w:rPr>
            <w:noProof/>
            <w:webHidden/>
          </w:rPr>
          <w:fldChar w:fldCharType="separate"/>
        </w:r>
        <w:r>
          <w:rPr>
            <w:noProof/>
            <w:webHidden/>
          </w:rPr>
          <w:t>81</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77" w:history="1">
        <w:r w:rsidRPr="001D13F7">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_Toc220365977 \h </w:instrText>
        </w:r>
        <w:r>
          <w:rPr>
            <w:noProof/>
            <w:webHidden/>
          </w:rPr>
        </w:r>
        <w:r>
          <w:rPr>
            <w:noProof/>
            <w:webHidden/>
          </w:rPr>
          <w:fldChar w:fldCharType="separate"/>
        </w:r>
        <w:r>
          <w:rPr>
            <w:noProof/>
            <w:webHidden/>
          </w:rPr>
          <w:t>84</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78" w:history="1">
        <w:r w:rsidRPr="001D13F7">
          <w:rPr>
            <w:rStyle w:val="Hyperlink"/>
            <w:noProof/>
            <w:rtl/>
          </w:rPr>
          <w:t>רון כץ (יש עתיד):</w:t>
        </w:r>
        <w:r>
          <w:rPr>
            <w:noProof/>
            <w:webHidden/>
          </w:rPr>
          <w:tab/>
        </w:r>
        <w:r>
          <w:rPr>
            <w:noProof/>
            <w:webHidden/>
          </w:rPr>
          <w:fldChar w:fldCharType="begin"/>
        </w:r>
        <w:r>
          <w:rPr>
            <w:noProof/>
            <w:webHidden/>
          </w:rPr>
          <w:instrText xml:space="preserve"> PAGEREF _Toc220365978 \h </w:instrText>
        </w:r>
        <w:r>
          <w:rPr>
            <w:noProof/>
            <w:webHidden/>
          </w:rPr>
        </w:r>
        <w:r>
          <w:rPr>
            <w:noProof/>
            <w:webHidden/>
          </w:rPr>
          <w:fldChar w:fldCharType="separate"/>
        </w:r>
        <w:r>
          <w:rPr>
            <w:noProof/>
            <w:webHidden/>
          </w:rPr>
          <w:t>87</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79" w:history="1">
        <w:r w:rsidRPr="001D13F7">
          <w:rPr>
            <w:rStyle w:val="Hyperlink"/>
            <w:noProof/>
            <w:rtl/>
          </w:rPr>
          <w:t>מיקי לוי (יש עתיד):</w:t>
        </w:r>
        <w:r>
          <w:rPr>
            <w:noProof/>
            <w:webHidden/>
          </w:rPr>
          <w:tab/>
        </w:r>
        <w:r>
          <w:rPr>
            <w:noProof/>
            <w:webHidden/>
          </w:rPr>
          <w:fldChar w:fldCharType="begin"/>
        </w:r>
        <w:r>
          <w:rPr>
            <w:noProof/>
            <w:webHidden/>
          </w:rPr>
          <w:instrText xml:space="preserve"> PAGEREF _Toc220365979 \h </w:instrText>
        </w:r>
        <w:r>
          <w:rPr>
            <w:noProof/>
            <w:webHidden/>
          </w:rPr>
        </w:r>
        <w:r>
          <w:rPr>
            <w:noProof/>
            <w:webHidden/>
          </w:rPr>
          <w:fldChar w:fldCharType="separate"/>
        </w:r>
        <w:r>
          <w:rPr>
            <w:noProof/>
            <w:webHidden/>
          </w:rPr>
          <w:t>93</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80" w:history="1">
        <w:r w:rsidRPr="001D13F7">
          <w:rPr>
            <w:rStyle w:val="Hyperlink"/>
            <w:noProof/>
            <w:rtl/>
          </w:rPr>
          <w:t>ווליד טאהא (רע"מ – הרשימה הערבית המאוחדת):</w:t>
        </w:r>
        <w:r>
          <w:rPr>
            <w:noProof/>
            <w:webHidden/>
          </w:rPr>
          <w:tab/>
        </w:r>
        <w:r>
          <w:rPr>
            <w:noProof/>
            <w:webHidden/>
          </w:rPr>
          <w:fldChar w:fldCharType="begin"/>
        </w:r>
        <w:r>
          <w:rPr>
            <w:noProof/>
            <w:webHidden/>
          </w:rPr>
          <w:instrText xml:space="preserve"> PAGEREF _Toc220365980 \h </w:instrText>
        </w:r>
        <w:r>
          <w:rPr>
            <w:noProof/>
            <w:webHidden/>
          </w:rPr>
        </w:r>
        <w:r>
          <w:rPr>
            <w:noProof/>
            <w:webHidden/>
          </w:rPr>
          <w:fldChar w:fldCharType="separate"/>
        </w:r>
        <w:r>
          <w:rPr>
            <w:noProof/>
            <w:webHidden/>
          </w:rPr>
          <w:t>98</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81" w:history="1">
        <w:r w:rsidRPr="001D13F7">
          <w:rPr>
            <w:rStyle w:val="Hyperlink"/>
            <w:noProof/>
            <w:rtl/>
          </w:rPr>
          <w:t>יסמין פרידמן (יש עתיד):</w:t>
        </w:r>
        <w:r>
          <w:rPr>
            <w:noProof/>
            <w:webHidden/>
          </w:rPr>
          <w:tab/>
        </w:r>
        <w:r>
          <w:rPr>
            <w:noProof/>
            <w:webHidden/>
          </w:rPr>
          <w:fldChar w:fldCharType="begin"/>
        </w:r>
        <w:r>
          <w:rPr>
            <w:noProof/>
            <w:webHidden/>
          </w:rPr>
          <w:instrText xml:space="preserve"> PAGEREF _Toc220365981 \h </w:instrText>
        </w:r>
        <w:r>
          <w:rPr>
            <w:noProof/>
            <w:webHidden/>
          </w:rPr>
        </w:r>
        <w:r>
          <w:rPr>
            <w:noProof/>
            <w:webHidden/>
          </w:rPr>
          <w:fldChar w:fldCharType="separate"/>
        </w:r>
        <w:r>
          <w:rPr>
            <w:noProof/>
            <w:webHidden/>
          </w:rPr>
          <w:t>99</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82" w:history="1">
        <w:r w:rsidRPr="001D13F7">
          <w:rPr>
            <w:rStyle w:val="Hyperlink"/>
            <w:noProof/>
            <w:rtl/>
          </w:rPr>
          <w:t>אורית פרקש הכהן (כחול לבן – המחנה הממלכתי):</w:t>
        </w:r>
        <w:r>
          <w:rPr>
            <w:noProof/>
            <w:webHidden/>
          </w:rPr>
          <w:tab/>
        </w:r>
        <w:r>
          <w:rPr>
            <w:noProof/>
            <w:webHidden/>
          </w:rPr>
          <w:fldChar w:fldCharType="begin"/>
        </w:r>
        <w:r>
          <w:rPr>
            <w:noProof/>
            <w:webHidden/>
          </w:rPr>
          <w:instrText xml:space="preserve"> PAGEREF _Toc220365982 \h </w:instrText>
        </w:r>
        <w:r>
          <w:rPr>
            <w:noProof/>
            <w:webHidden/>
          </w:rPr>
        </w:r>
        <w:r>
          <w:rPr>
            <w:noProof/>
            <w:webHidden/>
          </w:rPr>
          <w:fldChar w:fldCharType="separate"/>
        </w:r>
        <w:r>
          <w:rPr>
            <w:noProof/>
            <w:webHidden/>
          </w:rPr>
          <w:t>100</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83" w:history="1">
        <w:r w:rsidRPr="001D13F7">
          <w:rPr>
            <w:rStyle w:val="Hyperlink"/>
            <w:noProof/>
            <w:rtl/>
          </w:rPr>
          <w:t>איימן עודה (חד"ש-תע"ל):</w:t>
        </w:r>
        <w:r>
          <w:rPr>
            <w:noProof/>
            <w:webHidden/>
          </w:rPr>
          <w:tab/>
        </w:r>
        <w:r>
          <w:rPr>
            <w:noProof/>
            <w:webHidden/>
          </w:rPr>
          <w:fldChar w:fldCharType="begin"/>
        </w:r>
        <w:r>
          <w:rPr>
            <w:noProof/>
            <w:webHidden/>
          </w:rPr>
          <w:instrText xml:space="preserve"> PAGEREF _Toc220365983 \h </w:instrText>
        </w:r>
        <w:r>
          <w:rPr>
            <w:noProof/>
            <w:webHidden/>
          </w:rPr>
        </w:r>
        <w:r>
          <w:rPr>
            <w:noProof/>
            <w:webHidden/>
          </w:rPr>
          <w:fldChar w:fldCharType="separate"/>
        </w:r>
        <w:r>
          <w:rPr>
            <w:noProof/>
            <w:webHidden/>
          </w:rPr>
          <w:t>101</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84" w:history="1">
        <w:r w:rsidRPr="001D13F7">
          <w:rPr>
            <w:rStyle w:val="Hyperlink"/>
            <w:noProof/>
            <w:rtl/>
          </w:rPr>
          <w:t>אחמד טיבי (חד"ש-תע"ל):</w:t>
        </w:r>
        <w:r>
          <w:rPr>
            <w:noProof/>
            <w:webHidden/>
          </w:rPr>
          <w:tab/>
        </w:r>
        <w:r>
          <w:rPr>
            <w:noProof/>
            <w:webHidden/>
          </w:rPr>
          <w:fldChar w:fldCharType="begin"/>
        </w:r>
        <w:r>
          <w:rPr>
            <w:noProof/>
            <w:webHidden/>
          </w:rPr>
          <w:instrText xml:space="preserve"> PAGEREF _Toc220365984 \h </w:instrText>
        </w:r>
        <w:r>
          <w:rPr>
            <w:noProof/>
            <w:webHidden/>
          </w:rPr>
        </w:r>
        <w:r>
          <w:rPr>
            <w:noProof/>
            <w:webHidden/>
          </w:rPr>
          <w:fldChar w:fldCharType="separate"/>
        </w:r>
        <w:r>
          <w:rPr>
            <w:noProof/>
            <w:webHidden/>
          </w:rPr>
          <w:t>102</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85" w:history="1">
        <w:r w:rsidRPr="001D13F7">
          <w:rPr>
            <w:rStyle w:val="Hyperlink"/>
            <w:noProof/>
            <w:rtl/>
          </w:rPr>
          <w:t>עודד פורר (ישראל ביתנו):</w:t>
        </w:r>
        <w:r>
          <w:rPr>
            <w:noProof/>
            <w:webHidden/>
          </w:rPr>
          <w:tab/>
        </w:r>
        <w:r>
          <w:rPr>
            <w:noProof/>
            <w:webHidden/>
          </w:rPr>
          <w:fldChar w:fldCharType="begin"/>
        </w:r>
        <w:r>
          <w:rPr>
            <w:noProof/>
            <w:webHidden/>
          </w:rPr>
          <w:instrText xml:space="preserve"> PAGEREF _Toc220365985 \h </w:instrText>
        </w:r>
        <w:r>
          <w:rPr>
            <w:noProof/>
            <w:webHidden/>
          </w:rPr>
        </w:r>
        <w:r>
          <w:rPr>
            <w:noProof/>
            <w:webHidden/>
          </w:rPr>
          <w:fldChar w:fldCharType="separate"/>
        </w:r>
        <w:r>
          <w:rPr>
            <w:noProof/>
            <w:webHidden/>
          </w:rPr>
          <w:t>115</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86" w:history="1">
        <w:r w:rsidRPr="001D13F7">
          <w:rPr>
            <w:rStyle w:val="Hyperlink"/>
            <w:noProof/>
            <w:rtl/>
          </w:rPr>
          <w:t>מירב בן ארי (יש עתיד):</w:t>
        </w:r>
        <w:r>
          <w:rPr>
            <w:noProof/>
            <w:webHidden/>
          </w:rPr>
          <w:tab/>
        </w:r>
        <w:r>
          <w:rPr>
            <w:noProof/>
            <w:webHidden/>
          </w:rPr>
          <w:fldChar w:fldCharType="begin"/>
        </w:r>
        <w:r>
          <w:rPr>
            <w:noProof/>
            <w:webHidden/>
          </w:rPr>
          <w:instrText xml:space="preserve"> PAGEREF _Toc220365986 \h </w:instrText>
        </w:r>
        <w:r>
          <w:rPr>
            <w:noProof/>
            <w:webHidden/>
          </w:rPr>
        </w:r>
        <w:r>
          <w:rPr>
            <w:noProof/>
            <w:webHidden/>
          </w:rPr>
          <w:fldChar w:fldCharType="separate"/>
        </w:r>
        <w:r>
          <w:rPr>
            <w:noProof/>
            <w:webHidden/>
          </w:rPr>
          <w:t>119</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87" w:history="1">
        <w:r w:rsidRPr="001D13F7">
          <w:rPr>
            <w:rStyle w:val="Hyperlink"/>
            <w:noProof/>
            <w:rtl/>
          </w:rPr>
          <w:t>עופר כסיף (חד"ש-תע"ל):</w:t>
        </w:r>
        <w:r>
          <w:rPr>
            <w:noProof/>
            <w:webHidden/>
          </w:rPr>
          <w:tab/>
        </w:r>
        <w:r>
          <w:rPr>
            <w:noProof/>
            <w:webHidden/>
          </w:rPr>
          <w:fldChar w:fldCharType="begin"/>
        </w:r>
        <w:r>
          <w:rPr>
            <w:noProof/>
            <w:webHidden/>
          </w:rPr>
          <w:instrText xml:space="preserve"> PAGEREF _Toc220365987 \h </w:instrText>
        </w:r>
        <w:r>
          <w:rPr>
            <w:noProof/>
            <w:webHidden/>
          </w:rPr>
        </w:r>
        <w:r>
          <w:rPr>
            <w:noProof/>
            <w:webHidden/>
          </w:rPr>
          <w:fldChar w:fldCharType="separate"/>
        </w:r>
        <w:r>
          <w:rPr>
            <w:noProof/>
            <w:webHidden/>
          </w:rPr>
          <w:t>121</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88" w:history="1">
        <w:r w:rsidRPr="001D13F7">
          <w:rPr>
            <w:rStyle w:val="Hyperlink"/>
            <w:noProof/>
            <w:rtl/>
          </w:rPr>
          <w:t>אושר שקלים (הליכוד):</w:t>
        </w:r>
        <w:r>
          <w:rPr>
            <w:noProof/>
            <w:webHidden/>
          </w:rPr>
          <w:tab/>
        </w:r>
        <w:r>
          <w:rPr>
            <w:noProof/>
            <w:webHidden/>
          </w:rPr>
          <w:fldChar w:fldCharType="begin"/>
        </w:r>
        <w:r>
          <w:rPr>
            <w:noProof/>
            <w:webHidden/>
          </w:rPr>
          <w:instrText xml:space="preserve"> PAGEREF _Toc220365988 \h </w:instrText>
        </w:r>
        <w:r>
          <w:rPr>
            <w:noProof/>
            <w:webHidden/>
          </w:rPr>
        </w:r>
        <w:r>
          <w:rPr>
            <w:noProof/>
            <w:webHidden/>
          </w:rPr>
          <w:fldChar w:fldCharType="separate"/>
        </w:r>
        <w:r>
          <w:rPr>
            <w:noProof/>
            <w:webHidden/>
          </w:rPr>
          <w:t>125</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89" w:history="1">
        <w:r w:rsidRPr="001D13F7">
          <w:rPr>
            <w:rStyle w:val="Hyperlink"/>
            <w:noProof/>
            <w:rtl/>
          </w:rPr>
          <w:t>עמית הלוי (הליכוד):</w:t>
        </w:r>
        <w:r>
          <w:rPr>
            <w:noProof/>
            <w:webHidden/>
          </w:rPr>
          <w:tab/>
        </w:r>
        <w:r>
          <w:rPr>
            <w:noProof/>
            <w:webHidden/>
          </w:rPr>
          <w:fldChar w:fldCharType="begin"/>
        </w:r>
        <w:r>
          <w:rPr>
            <w:noProof/>
            <w:webHidden/>
          </w:rPr>
          <w:instrText xml:space="preserve"> PAGEREF _Toc220365989 \h </w:instrText>
        </w:r>
        <w:r>
          <w:rPr>
            <w:noProof/>
            <w:webHidden/>
          </w:rPr>
        </w:r>
        <w:r>
          <w:rPr>
            <w:noProof/>
            <w:webHidden/>
          </w:rPr>
          <w:fldChar w:fldCharType="separate"/>
        </w:r>
        <w:r>
          <w:rPr>
            <w:noProof/>
            <w:webHidden/>
          </w:rPr>
          <w:t>128</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90" w:history="1">
        <w:r w:rsidRPr="001D13F7">
          <w:rPr>
            <w:rStyle w:val="Hyperlink"/>
            <w:noProof/>
            <w:rtl/>
          </w:rPr>
          <w:t>סמיר בן סעיד (חד"ש-תע"ל):</w:t>
        </w:r>
        <w:r>
          <w:rPr>
            <w:noProof/>
            <w:webHidden/>
          </w:rPr>
          <w:tab/>
        </w:r>
        <w:r>
          <w:rPr>
            <w:noProof/>
            <w:webHidden/>
          </w:rPr>
          <w:fldChar w:fldCharType="begin"/>
        </w:r>
        <w:r>
          <w:rPr>
            <w:noProof/>
            <w:webHidden/>
          </w:rPr>
          <w:instrText xml:space="preserve"> PAGEREF _Toc220365990 \h </w:instrText>
        </w:r>
        <w:r>
          <w:rPr>
            <w:noProof/>
            <w:webHidden/>
          </w:rPr>
        </w:r>
        <w:r>
          <w:rPr>
            <w:noProof/>
            <w:webHidden/>
          </w:rPr>
          <w:fldChar w:fldCharType="separate"/>
        </w:r>
        <w:r>
          <w:rPr>
            <w:noProof/>
            <w:webHidden/>
          </w:rPr>
          <w:t>129</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91" w:history="1">
        <w:r w:rsidRPr="001D13F7">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_Toc220365991 \h </w:instrText>
        </w:r>
        <w:r>
          <w:rPr>
            <w:noProof/>
            <w:webHidden/>
          </w:rPr>
        </w:r>
        <w:r>
          <w:rPr>
            <w:noProof/>
            <w:webHidden/>
          </w:rPr>
          <w:fldChar w:fldCharType="separate"/>
        </w:r>
        <w:r>
          <w:rPr>
            <w:noProof/>
            <w:webHidden/>
          </w:rPr>
          <w:t>130</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92" w:history="1">
        <w:r w:rsidRPr="001D13F7">
          <w:rPr>
            <w:rStyle w:val="Hyperlink"/>
            <w:noProof/>
            <w:rtl/>
          </w:rPr>
          <w:t>ינון אזולאי (ש"ס):</w:t>
        </w:r>
        <w:r>
          <w:rPr>
            <w:noProof/>
            <w:webHidden/>
          </w:rPr>
          <w:tab/>
        </w:r>
        <w:r>
          <w:rPr>
            <w:noProof/>
            <w:webHidden/>
          </w:rPr>
          <w:fldChar w:fldCharType="begin"/>
        </w:r>
        <w:r>
          <w:rPr>
            <w:noProof/>
            <w:webHidden/>
          </w:rPr>
          <w:instrText xml:space="preserve"> PAGEREF _Toc220365992 \h </w:instrText>
        </w:r>
        <w:r>
          <w:rPr>
            <w:noProof/>
            <w:webHidden/>
          </w:rPr>
        </w:r>
        <w:r>
          <w:rPr>
            <w:noProof/>
            <w:webHidden/>
          </w:rPr>
          <w:fldChar w:fldCharType="separate"/>
        </w:r>
        <w:r>
          <w:rPr>
            <w:noProof/>
            <w:webHidden/>
          </w:rPr>
          <w:t>131</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93" w:history="1">
        <w:r w:rsidRPr="001D13F7">
          <w:rPr>
            <w:rStyle w:val="Hyperlink"/>
            <w:noProof/>
            <w:rtl/>
          </w:rPr>
          <w:t>שר החינוך יואב קיש:</w:t>
        </w:r>
        <w:r>
          <w:rPr>
            <w:noProof/>
            <w:webHidden/>
          </w:rPr>
          <w:tab/>
        </w:r>
        <w:r>
          <w:rPr>
            <w:noProof/>
            <w:webHidden/>
          </w:rPr>
          <w:fldChar w:fldCharType="begin"/>
        </w:r>
        <w:r>
          <w:rPr>
            <w:noProof/>
            <w:webHidden/>
          </w:rPr>
          <w:instrText xml:space="preserve"> PAGEREF _Toc220365993 \h </w:instrText>
        </w:r>
        <w:r>
          <w:rPr>
            <w:noProof/>
            <w:webHidden/>
          </w:rPr>
        </w:r>
        <w:r>
          <w:rPr>
            <w:noProof/>
            <w:webHidden/>
          </w:rPr>
          <w:fldChar w:fldCharType="separate"/>
        </w:r>
        <w:r>
          <w:rPr>
            <w:noProof/>
            <w:webHidden/>
          </w:rPr>
          <w:t>133</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5994" w:history="1">
        <w:r w:rsidRPr="001D13F7">
          <w:rPr>
            <w:rStyle w:val="Hyperlink"/>
            <w:noProof/>
            <w:rtl/>
          </w:rPr>
          <w:t>הצעת חוק משפחות חיילים שנספו במערכה (תגמולים ושיקום) (תיקון מס' 47), התשפ"ו–2026</w:t>
        </w:r>
        <w:r>
          <w:rPr>
            <w:noProof/>
            <w:webHidden/>
          </w:rPr>
          <w:tab/>
        </w:r>
        <w:r>
          <w:rPr>
            <w:noProof/>
            <w:webHidden/>
          </w:rPr>
          <w:fldChar w:fldCharType="begin"/>
        </w:r>
        <w:r>
          <w:rPr>
            <w:noProof/>
            <w:webHidden/>
          </w:rPr>
          <w:instrText xml:space="preserve"> PAGEREF _Toc220365994 \h </w:instrText>
        </w:r>
        <w:r>
          <w:rPr>
            <w:noProof/>
            <w:webHidden/>
          </w:rPr>
        </w:r>
        <w:r>
          <w:rPr>
            <w:noProof/>
            <w:webHidden/>
          </w:rPr>
          <w:fldChar w:fldCharType="separate"/>
        </w:r>
        <w:r>
          <w:rPr>
            <w:noProof/>
            <w:webHidden/>
          </w:rPr>
          <w:t>134</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95" w:history="1">
        <w:r w:rsidRPr="001D13F7">
          <w:rPr>
            <w:rStyle w:val="Hyperlink"/>
            <w:noProof/>
            <w:rtl/>
          </w:rPr>
          <w:t>מיכל מרים וולדיגר (יו"ר ועדת העבודה והרווחה):</w:t>
        </w:r>
        <w:r>
          <w:rPr>
            <w:noProof/>
            <w:webHidden/>
          </w:rPr>
          <w:tab/>
        </w:r>
        <w:r>
          <w:rPr>
            <w:noProof/>
            <w:webHidden/>
          </w:rPr>
          <w:fldChar w:fldCharType="begin"/>
        </w:r>
        <w:r>
          <w:rPr>
            <w:noProof/>
            <w:webHidden/>
          </w:rPr>
          <w:instrText xml:space="preserve"> PAGEREF _Toc220365995 \h </w:instrText>
        </w:r>
        <w:r>
          <w:rPr>
            <w:noProof/>
            <w:webHidden/>
          </w:rPr>
        </w:r>
        <w:r>
          <w:rPr>
            <w:noProof/>
            <w:webHidden/>
          </w:rPr>
          <w:fldChar w:fldCharType="separate"/>
        </w:r>
        <w:r>
          <w:rPr>
            <w:noProof/>
            <w:webHidden/>
          </w:rPr>
          <w:t>134</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96" w:history="1">
        <w:r w:rsidRPr="001D13F7">
          <w:rPr>
            <w:rStyle w:val="Hyperlink"/>
            <w:rFonts w:eastAsia="Calibri"/>
            <w:noProof/>
            <w:rtl/>
          </w:rPr>
          <w:t>מירב בן ארי (יש עתיד):</w:t>
        </w:r>
        <w:r>
          <w:rPr>
            <w:noProof/>
            <w:webHidden/>
          </w:rPr>
          <w:tab/>
        </w:r>
        <w:r>
          <w:rPr>
            <w:noProof/>
            <w:webHidden/>
          </w:rPr>
          <w:fldChar w:fldCharType="begin"/>
        </w:r>
        <w:r>
          <w:rPr>
            <w:noProof/>
            <w:webHidden/>
          </w:rPr>
          <w:instrText xml:space="preserve"> PAGEREF _Toc220365996 \h </w:instrText>
        </w:r>
        <w:r>
          <w:rPr>
            <w:noProof/>
            <w:webHidden/>
          </w:rPr>
        </w:r>
        <w:r>
          <w:rPr>
            <w:noProof/>
            <w:webHidden/>
          </w:rPr>
          <w:fldChar w:fldCharType="separate"/>
        </w:r>
        <w:r>
          <w:rPr>
            <w:noProof/>
            <w:webHidden/>
          </w:rPr>
          <w:t>140</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97" w:history="1">
        <w:r w:rsidRPr="001D13F7">
          <w:rPr>
            <w:rStyle w:val="Hyperlink"/>
            <w:noProof/>
            <w:rtl/>
          </w:rPr>
          <w:t>משה טור פז (יש עתיד):</w:t>
        </w:r>
        <w:r>
          <w:rPr>
            <w:noProof/>
            <w:webHidden/>
          </w:rPr>
          <w:tab/>
        </w:r>
        <w:r>
          <w:rPr>
            <w:noProof/>
            <w:webHidden/>
          </w:rPr>
          <w:fldChar w:fldCharType="begin"/>
        </w:r>
        <w:r>
          <w:rPr>
            <w:noProof/>
            <w:webHidden/>
          </w:rPr>
          <w:instrText xml:space="preserve"> PAGEREF _Toc220365997 \h </w:instrText>
        </w:r>
        <w:r>
          <w:rPr>
            <w:noProof/>
            <w:webHidden/>
          </w:rPr>
        </w:r>
        <w:r>
          <w:rPr>
            <w:noProof/>
            <w:webHidden/>
          </w:rPr>
          <w:fldChar w:fldCharType="separate"/>
        </w:r>
        <w:r>
          <w:rPr>
            <w:noProof/>
            <w:webHidden/>
          </w:rPr>
          <w:t>142</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98" w:history="1">
        <w:r w:rsidRPr="001D13F7">
          <w:rPr>
            <w:rStyle w:val="Hyperlink"/>
            <w:noProof/>
            <w:rtl/>
          </w:rPr>
          <w:t>גלעד קריב (העבודה):</w:t>
        </w:r>
        <w:r>
          <w:rPr>
            <w:noProof/>
            <w:webHidden/>
          </w:rPr>
          <w:tab/>
        </w:r>
        <w:r>
          <w:rPr>
            <w:noProof/>
            <w:webHidden/>
          </w:rPr>
          <w:fldChar w:fldCharType="begin"/>
        </w:r>
        <w:r>
          <w:rPr>
            <w:noProof/>
            <w:webHidden/>
          </w:rPr>
          <w:instrText xml:space="preserve"> PAGEREF _Toc220365998 \h </w:instrText>
        </w:r>
        <w:r>
          <w:rPr>
            <w:noProof/>
            <w:webHidden/>
          </w:rPr>
        </w:r>
        <w:r>
          <w:rPr>
            <w:noProof/>
            <w:webHidden/>
          </w:rPr>
          <w:fldChar w:fldCharType="separate"/>
        </w:r>
        <w:r>
          <w:rPr>
            <w:noProof/>
            <w:webHidden/>
          </w:rPr>
          <w:t>144</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5999" w:history="1">
        <w:r w:rsidRPr="001D13F7">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_Toc220365999 \h </w:instrText>
        </w:r>
        <w:r>
          <w:rPr>
            <w:noProof/>
            <w:webHidden/>
          </w:rPr>
        </w:r>
        <w:r>
          <w:rPr>
            <w:noProof/>
            <w:webHidden/>
          </w:rPr>
          <w:fldChar w:fldCharType="separate"/>
        </w:r>
        <w:r>
          <w:rPr>
            <w:noProof/>
            <w:webHidden/>
          </w:rPr>
          <w:t>147</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6000" w:history="1">
        <w:r w:rsidRPr="001D13F7">
          <w:rPr>
            <w:rStyle w:val="Hyperlink"/>
            <w:noProof/>
            <w:rtl/>
          </w:rPr>
          <w:t>אופיר כץ (הליכוד):</w:t>
        </w:r>
        <w:r>
          <w:rPr>
            <w:noProof/>
            <w:webHidden/>
          </w:rPr>
          <w:tab/>
        </w:r>
        <w:r>
          <w:rPr>
            <w:noProof/>
            <w:webHidden/>
          </w:rPr>
          <w:fldChar w:fldCharType="begin"/>
        </w:r>
        <w:r>
          <w:rPr>
            <w:noProof/>
            <w:webHidden/>
          </w:rPr>
          <w:instrText xml:space="preserve"> PAGEREF _Toc220366000 \h </w:instrText>
        </w:r>
        <w:r>
          <w:rPr>
            <w:noProof/>
            <w:webHidden/>
          </w:rPr>
        </w:r>
        <w:r>
          <w:rPr>
            <w:noProof/>
            <w:webHidden/>
          </w:rPr>
          <w:fldChar w:fldCharType="separate"/>
        </w:r>
        <w:r>
          <w:rPr>
            <w:noProof/>
            <w:webHidden/>
          </w:rPr>
          <w:t>147</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6001" w:history="1">
        <w:r w:rsidRPr="001D13F7">
          <w:rPr>
            <w:rStyle w:val="Hyperlink"/>
            <w:noProof/>
            <w:rtl/>
          </w:rPr>
          <w:t>שרון ניר (ישראל ביתנו):</w:t>
        </w:r>
        <w:r>
          <w:rPr>
            <w:noProof/>
            <w:webHidden/>
          </w:rPr>
          <w:tab/>
        </w:r>
        <w:r>
          <w:rPr>
            <w:noProof/>
            <w:webHidden/>
          </w:rPr>
          <w:fldChar w:fldCharType="begin"/>
        </w:r>
        <w:r>
          <w:rPr>
            <w:noProof/>
            <w:webHidden/>
          </w:rPr>
          <w:instrText xml:space="preserve"> PAGEREF _Toc220366001 \h </w:instrText>
        </w:r>
        <w:r>
          <w:rPr>
            <w:noProof/>
            <w:webHidden/>
          </w:rPr>
        </w:r>
        <w:r>
          <w:rPr>
            <w:noProof/>
            <w:webHidden/>
          </w:rPr>
          <w:fldChar w:fldCharType="separate"/>
        </w:r>
        <w:r>
          <w:rPr>
            <w:noProof/>
            <w:webHidden/>
          </w:rPr>
          <w:t>149</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6002" w:history="1">
        <w:r w:rsidRPr="001D13F7">
          <w:rPr>
            <w:rStyle w:val="Hyperlink"/>
            <w:noProof/>
            <w:rtl/>
          </w:rPr>
          <w:t>פנינה תמנו (כחול לבן – המחנה הממלכתי):</w:t>
        </w:r>
        <w:r>
          <w:rPr>
            <w:noProof/>
            <w:webHidden/>
          </w:rPr>
          <w:tab/>
        </w:r>
        <w:r>
          <w:rPr>
            <w:noProof/>
            <w:webHidden/>
          </w:rPr>
          <w:fldChar w:fldCharType="begin"/>
        </w:r>
        <w:r>
          <w:rPr>
            <w:noProof/>
            <w:webHidden/>
          </w:rPr>
          <w:instrText xml:space="preserve"> PAGEREF _Toc220366002 \h </w:instrText>
        </w:r>
        <w:r>
          <w:rPr>
            <w:noProof/>
            <w:webHidden/>
          </w:rPr>
        </w:r>
        <w:r>
          <w:rPr>
            <w:noProof/>
            <w:webHidden/>
          </w:rPr>
          <w:fldChar w:fldCharType="separate"/>
        </w:r>
        <w:r>
          <w:rPr>
            <w:noProof/>
            <w:webHidden/>
          </w:rPr>
          <w:t>151</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6003" w:history="1">
        <w:r w:rsidRPr="001D13F7">
          <w:rPr>
            <w:rStyle w:val="Hyperlink"/>
            <w:noProof/>
            <w:rtl/>
          </w:rPr>
          <w:t>ינון אזולאי (ש"ס):</w:t>
        </w:r>
        <w:r>
          <w:rPr>
            <w:noProof/>
            <w:webHidden/>
          </w:rPr>
          <w:tab/>
        </w:r>
        <w:r>
          <w:rPr>
            <w:noProof/>
            <w:webHidden/>
          </w:rPr>
          <w:fldChar w:fldCharType="begin"/>
        </w:r>
        <w:r>
          <w:rPr>
            <w:noProof/>
            <w:webHidden/>
          </w:rPr>
          <w:instrText xml:space="preserve"> PAGEREF _Toc220366003 \h </w:instrText>
        </w:r>
        <w:r>
          <w:rPr>
            <w:noProof/>
            <w:webHidden/>
          </w:rPr>
        </w:r>
        <w:r>
          <w:rPr>
            <w:noProof/>
            <w:webHidden/>
          </w:rPr>
          <w:fldChar w:fldCharType="separate"/>
        </w:r>
        <w:r>
          <w:rPr>
            <w:noProof/>
            <w:webHidden/>
          </w:rPr>
          <w:t>153</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6004" w:history="1">
        <w:r w:rsidRPr="001D13F7">
          <w:rPr>
            <w:rStyle w:val="Hyperlink"/>
            <w:noProof/>
            <w:rtl/>
          </w:rPr>
          <w:t>צבי ידידיה סוכות (הציונות הדתית):</w:t>
        </w:r>
        <w:r>
          <w:rPr>
            <w:noProof/>
            <w:webHidden/>
          </w:rPr>
          <w:tab/>
        </w:r>
        <w:r>
          <w:rPr>
            <w:noProof/>
            <w:webHidden/>
          </w:rPr>
          <w:fldChar w:fldCharType="begin"/>
        </w:r>
        <w:r>
          <w:rPr>
            <w:noProof/>
            <w:webHidden/>
          </w:rPr>
          <w:instrText xml:space="preserve"> PAGEREF _Toc220366004 \h </w:instrText>
        </w:r>
        <w:r>
          <w:rPr>
            <w:noProof/>
            <w:webHidden/>
          </w:rPr>
        </w:r>
        <w:r>
          <w:rPr>
            <w:noProof/>
            <w:webHidden/>
          </w:rPr>
          <w:fldChar w:fldCharType="separate"/>
        </w:r>
        <w:r>
          <w:rPr>
            <w:noProof/>
            <w:webHidden/>
          </w:rPr>
          <w:t>157</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6005" w:history="1">
        <w:r w:rsidRPr="001D13F7">
          <w:rPr>
            <w:rStyle w:val="Hyperlink"/>
            <w:noProof/>
            <w:rtl/>
          </w:rPr>
          <w:t>הצעת חוק התמודדות עם תקיפות סייבר חמורות במגזר השירותים הדיגיטליים ושירותי האחסון (הוראת שעה) (תיקון מס' 4), התשפ"ו–2026</w:t>
        </w:r>
        <w:r>
          <w:rPr>
            <w:noProof/>
            <w:webHidden/>
          </w:rPr>
          <w:tab/>
        </w:r>
        <w:r>
          <w:rPr>
            <w:noProof/>
            <w:webHidden/>
          </w:rPr>
          <w:fldChar w:fldCharType="begin"/>
        </w:r>
        <w:r>
          <w:rPr>
            <w:noProof/>
            <w:webHidden/>
          </w:rPr>
          <w:instrText xml:space="preserve"> PAGEREF _Toc220366005 \h </w:instrText>
        </w:r>
        <w:r>
          <w:rPr>
            <w:noProof/>
            <w:webHidden/>
          </w:rPr>
        </w:r>
        <w:r>
          <w:rPr>
            <w:noProof/>
            <w:webHidden/>
          </w:rPr>
          <w:fldChar w:fldCharType="separate"/>
        </w:r>
        <w:r>
          <w:rPr>
            <w:noProof/>
            <w:webHidden/>
          </w:rPr>
          <w:t>158</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6006" w:history="1">
        <w:r w:rsidRPr="001D13F7">
          <w:rPr>
            <w:rStyle w:val="Hyperlink"/>
            <w:noProof/>
            <w:rtl/>
          </w:rPr>
          <w:t>ינון אזולאי (בשם ועדת החוץ והביטחון):</w:t>
        </w:r>
        <w:r>
          <w:rPr>
            <w:noProof/>
            <w:webHidden/>
          </w:rPr>
          <w:tab/>
        </w:r>
        <w:r>
          <w:rPr>
            <w:noProof/>
            <w:webHidden/>
          </w:rPr>
          <w:fldChar w:fldCharType="begin"/>
        </w:r>
        <w:r>
          <w:rPr>
            <w:noProof/>
            <w:webHidden/>
          </w:rPr>
          <w:instrText xml:space="preserve"> PAGEREF _Toc220366006 \h </w:instrText>
        </w:r>
        <w:r>
          <w:rPr>
            <w:noProof/>
            <w:webHidden/>
          </w:rPr>
        </w:r>
        <w:r>
          <w:rPr>
            <w:noProof/>
            <w:webHidden/>
          </w:rPr>
          <w:fldChar w:fldCharType="separate"/>
        </w:r>
        <w:r>
          <w:rPr>
            <w:noProof/>
            <w:webHidden/>
          </w:rPr>
          <w:t>158</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6007" w:history="1">
        <w:r w:rsidRPr="001D13F7">
          <w:rPr>
            <w:rStyle w:val="Hyperlink"/>
            <w:noProof/>
            <w:rtl/>
          </w:rPr>
          <w:t>הצעת חוק לתיקון ולהארכת תוקפן של תקנות שעת חירום (חרבות ברזל) (הארכת מעצר לחשוד בעבירת ביטחון) (תיקון מס' 8), התשפ"ו–2026</w:t>
        </w:r>
        <w:r>
          <w:rPr>
            <w:noProof/>
            <w:webHidden/>
          </w:rPr>
          <w:tab/>
        </w:r>
        <w:r>
          <w:rPr>
            <w:noProof/>
            <w:webHidden/>
          </w:rPr>
          <w:fldChar w:fldCharType="begin"/>
        </w:r>
        <w:r>
          <w:rPr>
            <w:noProof/>
            <w:webHidden/>
          </w:rPr>
          <w:instrText xml:space="preserve"> PAGEREF _Toc220366007 \h </w:instrText>
        </w:r>
        <w:r>
          <w:rPr>
            <w:noProof/>
            <w:webHidden/>
          </w:rPr>
        </w:r>
        <w:r>
          <w:rPr>
            <w:noProof/>
            <w:webHidden/>
          </w:rPr>
          <w:fldChar w:fldCharType="separate"/>
        </w:r>
        <w:r>
          <w:rPr>
            <w:noProof/>
            <w:webHidden/>
          </w:rPr>
          <w:t>162</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6008" w:history="1">
        <w:r w:rsidRPr="001D13F7">
          <w:rPr>
            <w:rStyle w:val="Hyperlink"/>
            <w:noProof/>
            <w:rtl/>
          </w:rPr>
          <w:t>עמית הלוי (בשם ועדת החוקה, חוק ומשפט):</w:t>
        </w:r>
        <w:r>
          <w:rPr>
            <w:noProof/>
            <w:webHidden/>
          </w:rPr>
          <w:tab/>
        </w:r>
        <w:r>
          <w:rPr>
            <w:noProof/>
            <w:webHidden/>
          </w:rPr>
          <w:fldChar w:fldCharType="begin"/>
        </w:r>
        <w:r>
          <w:rPr>
            <w:noProof/>
            <w:webHidden/>
          </w:rPr>
          <w:instrText xml:space="preserve"> PAGEREF _Toc220366008 \h </w:instrText>
        </w:r>
        <w:r>
          <w:rPr>
            <w:noProof/>
            <w:webHidden/>
          </w:rPr>
        </w:r>
        <w:r>
          <w:rPr>
            <w:noProof/>
            <w:webHidden/>
          </w:rPr>
          <w:fldChar w:fldCharType="separate"/>
        </w:r>
        <w:r>
          <w:rPr>
            <w:noProof/>
            <w:webHidden/>
          </w:rPr>
          <w:t>162</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6009" w:history="1">
        <w:r w:rsidRPr="001D13F7">
          <w:rPr>
            <w:rStyle w:val="Hyperlink"/>
            <w:noProof/>
            <w:rtl/>
          </w:rPr>
          <w:t>מירב בן ארי (יש עתיד):</w:t>
        </w:r>
        <w:r>
          <w:rPr>
            <w:noProof/>
            <w:webHidden/>
          </w:rPr>
          <w:tab/>
        </w:r>
        <w:r>
          <w:rPr>
            <w:noProof/>
            <w:webHidden/>
          </w:rPr>
          <w:fldChar w:fldCharType="begin"/>
        </w:r>
        <w:r>
          <w:rPr>
            <w:noProof/>
            <w:webHidden/>
          </w:rPr>
          <w:instrText xml:space="preserve"> PAGEREF _Toc220366009 \h </w:instrText>
        </w:r>
        <w:r>
          <w:rPr>
            <w:noProof/>
            <w:webHidden/>
          </w:rPr>
        </w:r>
        <w:r>
          <w:rPr>
            <w:noProof/>
            <w:webHidden/>
          </w:rPr>
          <w:fldChar w:fldCharType="separate"/>
        </w:r>
        <w:r>
          <w:rPr>
            <w:noProof/>
            <w:webHidden/>
          </w:rPr>
          <w:t>163</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6010" w:history="1">
        <w:r w:rsidRPr="001D13F7">
          <w:rPr>
            <w:rStyle w:val="Hyperlink"/>
            <w:noProof/>
            <w:rtl/>
            <w:lang w:eastAsia="he-IL"/>
          </w:rPr>
          <w:t>הודעות יושב-ראש ועדת הכנסת</w:t>
        </w:r>
        <w:r>
          <w:rPr>
            <w:noProof/>
            <w:webHidden/>
          </w:rPr>
          <w:tab/>
        </w:r>
        <w:r>
          <w:rPr>
            <w:noProof/>
            <w:webHidden/>
          </w:rPr>
          <w:fldChar w:fldCharType="begin"/>
        </w:r>
        <w:r>
          <w:rPr>
            <w:noProof/>
            <w:webHidden/>
          </w:rPr>
          <w:instrText xml:space="preserve"> PAGEREF _Toc220366010 \h </w:instrText>
        </w:r>
        <w:r>
          <w:rPr>
            <w:noProof/>
            <w:webHidden/>
          </w:rPr>
        </w:r>
        <w:r>
          <w:rPr>
            <w:noProof/>
            <w:webHidden/>
          </w:rPr>
          <w:fldChar w:fldCharType="separate"/>
        </w:r>
        <w:r>
          <w:rPr>
            <w:noProof/>
            <w:webHidden/>
          </w:rPr>
          <w:t>165</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6011" w:history="1">
        <w:r w:rsidRPr="001D13F7">
          <w:rPr>
            <w:rStyle w:val="Hyperlink"/>
            <w:noProof/>
            <w:rtl/>
          </w:rPr>
          <w:t>אופיר כץ (יו"ר ועדת הכנסת):</w:t>
        </w:r>
        <w:r>
          <w:rPr>
            <w:noProof/>
            <w:webHidden/>
          </w:rPr>
          <w:tab/>
        </w:r>
        <w:r>
          <w:rPr>
            <w:noProof/>
            <w:webHidden/>
          </w:rPr>
          <w:fldChar w:fldCharType="begin"/>
        </w:r>
        <w:r>
          <w:rPr>
            <w:noProof/>
            <w:webHidden/>
          </w:rPr>
          <w:instrText xml:space="preserve"> PAGEREF _Toc220366011 \h </w:instrText>
        </w:r>
        <w:r>
          <w:rPr>
            <w:noProof/>
            <w:webHidden/>
          </w:rPr>
        </w:r>
        <w:r>
          <w:rPr>
            <w:noProof/>
            <w:webHidden/>
          </w:rPr>
          <w:fldChar w:fldCharType="separate"/>
        </w:r>
        <w:r>
          <w:rPr>
            <w:noProof/>
            <w:webHidden/>
          </w:rPr>
          <w:t>165</w:t>
        </w:r>
        <w:r>
          <w:rPr>
            <w:noProof/>
            <w:webHidden/>
          </w:rPr>
          <w:fldChar w:fldCharType="end"/>
        </w:r>
      </w:hyperlink>
    </w:p>
    <w:p w:rsidR="000950BC" w:rsidRDefault="000950BC" w:rsidP="000950BC">
      <w:pPr>
        <w:pStyle w:val="TOC1"/>
        <w:tabs>
          <w:tab w:val="right" w:leader="dot" w:pos="8296"/>
        </w:tabs>
        <w:ind w:firstLine="0"/>
        <w:rPr>
          <w:rFonts w:asciiTheme="minorHAnsi" w:eastAsiaTheme="minorEastAsia" w:hAnsiTheme="minorHAnsi" w:cstheme="minorBidi"/>
          <w:noProof/>
        </w:rPr>
      </w:pPr>
      <w:hyperlink w:anchor="_Toc220366012" w:history="1">
        <w:r w:rsidRPr="001D13F7">
          <w:rPr>
            <w:rStyle w:val="Hyperlink"/>
            <w:noProof/>
            <w:rtl/>
            <w:lang w:eastAsia="he-IL"/>
          </w:rPr>
          <w:t>חילופים בוועדות הכנסת</w:t>
        </w:r>
        <w:r>
          <w:rPr>
            <w:noProof/>
            <w:webHidden/>
          </w:rPr>
          <w:tab/>
        </w:r>
        <w:r>
          <w:rPr>
            <w:noProof/>
            <w:webHidden/>
          </w:rPr>
          <w:fldChar w:fldCharType="begin"/>
        </w:r>
        <w:r>
          <w:rPr>
            <w:noProof/>
            <w:webHidden/>
          </w:rPr>
          <w:instrText xml:space="preserve"> PAGEREF _Toc220366012 \h </w:instrText>
        </w:r>
        <w:r>
          <w:rPr>
            <w:noProof/>
            <w:webHidden/>
          </w:rPr>
        </w:r>
        <w:r>
          <w:rPr>
            <w:noProof/>
            <w:webHidden/>
          </w:rPr>
          <w:fldChar w:fldCharType="separate"/>
        </w:r>
        <w:r>
          <w:rPr>
            <w:noProof/>
            <w:webHidden/>
          </w:rPr>
          <w:t>166</w:t>
        </w:r>
        <w:r>
          <w:rPr>
            <w:noProof/>
            <w:webHidden/>
          </w:rPr>
          <w:fldChar w:fldCharType="end"/>
        </w:r>
      </w:hyperlink>
    </w:p>
    <w:p w:rsidR="000950BC" w:rsidRDefault="000950BC" w:rsidP="000950BC">
      <w:pPr>
        <w:pStyle w:val="TOC2"/>
        <w:tabs>
          <w:tab w:val="right" w:leader="dot" w:pos="8296"/>
        </w:tabs>
        <w:ind w:firstLine="0"/>
        <w:rPr>
          <w:rFonts w:asciiTheme="minorHAnsi" w:eastAsiaTheme="minorEastAsia" w:hAnsiTheme="minorHAnsi" w:cstheme="minorBidi"/>
          <w:noProof/>
        </w:rPr>
      </w:pPr>
      <w:hyperlink w:anchor="_Toc220366013" w:history="1">
        <w:r w:rsidRPr="001D13F7">
          <w:rPr>
            <w:rStyle w:val="Hyperlink"/>
            <w:noProof/>
            <w:rtl/>
          </w:rPr>
          <w:t>אופיר כץ (יו"ר ועדת הכנסת):</w:t>
        </w:r>
        <w:r>
          <w:rPr>
            <w:noProof/>
            <w:webHidden/>
          </w:rPr>
          <w:tab/>
        </w:r>
        <w:r>
          <w:rPr>
            <w:noProof/>
            <w:webHidden/>
          </w:rPr>
          <w:fldChar w:fldCharType="begin"/>
        </w:r>
        <w:r>
          <w:rPr>
            <w:noProof/>
            <w:webHidden/>
          </w:rPr>
          <w:instrText xml:space="preserve"> PAGEREF _Toc220366013 \h </w:instrText>
        </w:r>
        <w:r>
          <w:rPr>
            <w:noProof/>
            <w:webHidden/>
          </w:rPr>
        </w:r>
        <w:r>
          <w:rPr>
            <w:noProof/>
            <w:webHidden/>
          </w:rPr>
          <w:fldChar w:fldCharType="separate"/>
        </w:r>
        <w:r>
          <w:rPr>
            <w:noProof/>
            <w:webHidden/>
          </w:rPr>
          <w:t>166</w:t>
        </w:r>
        <w:r>
          <w:rPr>
            <w:noProof/>
            <w:webHidden/>
          </w:rPr>
          <w:fldChar w:fldCharType="end"/>
        </w:r>
      </w:hyperlink>
    </w:p>
    <w:p w:rsidR="000950BC" w:rsidRDefault="000950BC" w:rsidP="000950BC">
      <w:pPr>
        <w:spacing w:line="240" w:lineRule="auto"/>
        <w:ind w:firstLine="0"/>
        <w:jc w:val="left"/>
      </w:pPr>
      <w:r>
        <w:fldChar w:fldCharType="end"/>
      </w:r>
    </w:p>
    <w:p w:rsidR="005849A9" w:rsidRDefault="005849A9" w:rsidP="000950BC">
      <w:pPr>
        <w:spacing w:line="240" w:lineRule="auto"/>
        <w:ind w:firstLine="0"/>
        <w:jc w:val="left"/>
      </w:pPr>
      <w:r>
        <w:br w:type="page"/>
      </w:r>
    </w:p>
    <w:p w:rsidR="005849A9" w:rsidRDefault="005849A9" w:rsidP="00444478">
      <w:pPr>
        <w:rPr>
          <w:rtl/>
        </w:rPr>
      </w:pPr>
    </w:p>
    <w:p w:rsidR="005849A9" w:rsidRDefault="005849A9" w:rsidP="005E368A">
      <w:pPr>
        <w:pStyle w:val="a6"/>
        <w:rPr>
          <w:rtl/>
        </w:rPr>
      </w:pPr>
      <w:bookmarkStart w:id="6" w:name="TOR_Q2"/>
      <w:bookmarkStart w:id="7" w:name="ET_subject_648180_1"/>
      <w:bookmarkEnd w:id="6"/>
      <w:r>
        <w:rPr>
          <w:rStyle w:val="TagStyle"/>
          <w:rFonts w:hint="cs"/>
          <w:rtl/>
        </w:rPr>
        <w:t xml:space="preserve">&lt;&lt; נושא &gt;&gt; </w:t>
      </w:r>
      <w:bookmarkStart w:id="8" w:name="_Toc220360566"/>
      <w:bookmarkStart w:id="9" w:name="_Toc220363984"/>
      <w:bookmarkStart w:id="10" w:name="_Toc220365947"/>
      <w:r>
        <w:rPr>
          <w:rFonts w:hint="cs"/>
          <w:rtl/>
        </w:rPr>
        <w:t>ישיבה מיוחדת לכבוד ראש ממשלת אלבניה אדי ראמה</w:t>
      </w:r>
      <w:bookmarkEnd w:id="8"/>
      <w:bookmarkEnd w:id="9"/>
      <w:bookmarkEnd w:id="10"/>
      <w:r>
        <w:rPr>
          <w:rStyle w:val="TagStyle"/>
          <w:rtl/>
        </w:rPr>
        <w:t xml:space="preserve"> &lt;&lt; נושא &gt;&gt;</w:t>
      </w:r>
      <w:r>
        <w:rPr>
          <w:rFonts w:hint="cs"/>
          <w:rtl/>
        </w:rPr>
        <w:t xml:space="preserve"> </w:t>
      </w:r>
      <w:bookmarkEnd w:id="7"/>
    </w:p>
    <w:p w:rsidR="005849A9" w:rsidRDefault="005849A9" w:rsidP="005E368A">
      <w:pPr>
        <w:rPr>
          <w:rtl/>
        </w:rPr>
      </w:pPr>
      <w:bookmarkStart w:id="11" w:name="_ETM_Q2_170348"/>
      <w:bookmarkStart w:id="12" w:name="_ETM_Q2_170411"/>
      <w:bookmarkEnd w:id="11"/>
      <w:bookmarkEnd w:id="12"/>
    </w:p>
    <w:p w:rsidR="005849A9" w:rsidRDefault="005849A9" w:rsidP="0097088D">
      <w:pPr>
        <w:pStyle w:val="af5"/>
        <w:rPr>
          <w:rtl/>
        </w:rPr>
      </w:pPr>
      <w:bookmarkStart w:id="13" w:name="ET_interruption_6327_2"/>
      <w:r w:rsidRPr="0097088D">
        <w:rPr>
          <w:rStyle w:val="TagStyle"/>
          <w:rtl/>
        </w:rPr>
        <w:t xml:space="preserve"> &lt;&lt; קריאה &gt;&gt;</w:t>
      </w:r>
      <w:r w:rsidRPr="00CB0138">
        <w:rPr>
          <w:rStyle w:val="TagStyle"/>
          <w:rtl/>
        </w:rPr>
        <w:t xml:space="preserve"> </w:t>
      </w:r>
      <w:r>
        <w:rPr>
          <w:rtl/>
        </w:rPr>
        <w:t>מזכיר הכנסת דן מרזוק:</w:t>
      </w:r>
      <w:r w:rsidRPr="00CB0138">
        <w:rPr>
          <w:rStyle w:val="TagStyle"/>
          <w:rtl/>
        </w:rPr>
        <w:t xml:space="preserve"> </w:t>
      </w:r>
      <w:r w:rsidRPr="0097088D">
        <w:rPr>
          <w:rStyle w:val="TagStyle"/>
          <w:rtl/>
        </w:rPr>
        <w:t xml:space="preserve">&lt;&lt; קריאה &gt;&gt; </w:t>
      </w:r>
      <w:r>
        <w:rPr>
          <w:rtl/>
        </w:rPr>
        <w:t xml:space="preserve"> </w:t>
      </w:r>
      <w:bookmarkEnd w:id="13"/>
    </w:p>
    <w:p w:rsidR="005849A9" w:rsidRPr="00DE390F" w:rsidRDefault="005849A9" w:rsidP="005E368A">
      <w:pPr>
        <w:rPr>
          <w:rtl/>
        </w:rPr>
      </w:pPr>
    </w:p>
    <w:p w:rsidR="005849A9" w:rsidRDefault="005849A9" w:rsidP="005E368A">
      <w:pPr>
        <w:rPr>
          <w:rtl/>
        </w:rPr>
      </w:pPr>
      <w:r>
        <w:rPr>
          <w:rFonts w:hint="cs"/>
          <w:rtl/>
        </w:rPr>
        <w:t xml:space="preserve">חברי הכנסת מתבקשים לתפוס את מקומותיהם. אנחנו מתחילים. חברי הכנסת והקהל מתבקשים לקום. </w:t>
      </w:r>
    </w:p>
    <w:p w:rsidR="005849A9" w:rsidRDefault="005849A9" w:rsidP="005E368A">
      <w:pPr>
        <w:rPr>
          <w:rtl/>
        </w:rPr>
      </w:pPr>
    </w:p>
    <w:p w:rsidR="005849A9" w:rsidRDefault="005849A9" w:rsidP="005E368A">
      <w:pPr>
        <w:jc w:val="center"/>
        <w:rPr>
          <w:rtl/>
        </w:rPr>
      </w:pPr>
      <w:r>
        <w:rPr>
          <w:rFonts w:hint="cs"/>
          <w:rtl/>
        </w:rPr>
        <w:t>(חברי הכנסת מקדמים בקימה את פני ראש ממשלת אלבניה ויושב-ראש הכנסת.)</w:t>
      </w:r>
    </w:p>
    <w:p w:rsidR="005849A9" w:rsidRDefault="005849A9" w:rsidP="005E368A">
      <w:pPr>
        <w:rPr>
          <w:rtl/>
        </w:rPr>
      </w:pPr>
    </w:p>
    <w:p w:rsidR="005849A9" w:rsidRDefault="005849A9" w:rsidP="005E368A">
      <w:pPr>
        <w:rPr>
          <w:rtl/>
        </w:rPr>
      </w:pPr>
      <w:bookmarkStart w:id="14" w:name="_ETM_Q2_218259"/>
      <w:bookmarkStart w:id="15" w:name="_ETM_Q2_218329"/>
      <w:bookmarkEnd w:id="14"/>
      <w:bookmarkEnd w:id="15"/>
      <w:r>
        <w:rPr>
          <w:rFonts w:hint="cs"/>
          <w:rtl/>
        </w:rPr>
        <w:t xml:space="preserve">כבוד יושב-ראש הכנסת וכבוד ראש ממשלת </w:t>
      </w:r>
      <w:bookmarkStart w:id="16" w:name="_ETM_Q2_218271"/>
      <w:bookmarkEnd w:id="16"/>
      <w:r>
        <w:rPr>
          <w:rFonts w:hint="cs"/>
          <w:rtl/>
        </w:rPr>
        <w:t>אלבניה.</w:t>
      </w:r>
    </w:p>
    <w:p w:rsidR="005849A9" w:rsidRDefault="005849A9" w:rsidP="005E368A">
      <w:pPr>
        <w:rPr>
          <w:rtl/>
        </w:rPr>
      </w:pPr>
    </w:p>
    <w:p w:rsidR="005849A9" w:rsidRDefault="005849A9" w:rsidP="005E368A">
      <w:pPr>
        <w:jc w:val="center"/>
        <w:rPr>
          <w:rtl/>
        </w:rPr>
      </w:pPr>
      <w:r>
        <w:rPr>
          <w:rFonts w:hint="cs"/>
          <w:rtl/>
        </w:rPr>
        <w:t>(מחיאות כפיים)</w:t>
      </w:r>
      <w:bookmarkStart w:id="17" w:name="_ETM_Q2_226082"/>
      <w:bookmarkEnd w:id="17"/>
    </w:p>
    <w:p w:rsidR="005849A9" w:rsidRDefault="005849A9" w:rsidP="005E368A">
      <w:pPr>
        <w:jc w:val="center"/>
        <w:rPr>
          <w:rtl/>
        </w:rPr>
      </w:pPr>
      <w:bookmarkStart w:id="18" w:name="_ETM_Q2_226157"/>
      <w:bookmarkEnd w:id="18"/>
    </w:p>
    <w:p w:rsidR="005849A9" w:rsidRDefault="005849A9" w:rsidP="005E368A">
      <w:pPr>
        <w:rPr>
          <w:rtl/>
        </w:rPr>
      </w:pPr>
      <w:bookmarkStart w:id="19" w:name="_ETM_Q2_216971"/>
      <w:bookmarkEnd w:id="19"/>
      <w:r>
        <w:rPr>
          <w:rFonts w:hint="cs"/>
          <w:rtl/>
        </w:rPr>
        <w:t>נא לשבת.</w:t>
      </w:r>
    </w:p>
    <w:p w:rsidR="005849A9" w:rsidRDefault="005849A9" w:rsidP="005E368A">
      <w:pPr>
        <w:rPr>
          <w:rtl/>
        </w:rPr>
      </w:pPr>
    </w:p>
    <w:p w:rsidR="005849A9" w:rsidRDefault="005849A9" w:rsidP="005E368A">
      <w:pPr>
        <w:pStyle w:val="a4"/>
        <w:keepNext/>
        <w:rPr>
          <w:rtl/>
        </w:rPr>
      </w:pPr>
      <w:bookmarkStart w:id="20" w:name="ET_speaker_6423_3"/>
      <w:r w:rsidRPr="009E4C41">
        <w:rPr>
          <w:rStyle w:val="TagStyle"/>
          <w:rtl/>
        </w:rPr>
        <w:t xml:space="preserve"> &lt;&lt; דובר &gt;&gt; </w:t>
      </w:r>
      <w:bookmarkStart w:id="21" w:name="_Toc220360567"/>
      <w:bookmarkStart w:id="22" w:name="_Toc220363985"/>
      <w:bookmarkStart w:id="23" w:name="_Toc220365948"/>
      <w:r>
        <w:rPr>
          <w:rFonts w:hint="cs"/>
          <w:rtl/>
        </w:rPr>
        <w:t xml:space="preserve">היו"ר </w:t>
      </w:r>
      <w:r>
        <w:rPr>
          <w:rtl/>
        </w:rPr>
        <w:t>אמיר אוחנה:</w:t>
      </w:r>
      <w:bookmarkEnd w:id="21"/>
      <w:bookmarkEnd w:id="22"/>
      <w:bookmarkEnd w:id="23"/>
      <w:r w:rsidRPr="009E4C41">
        <w:rPr>
          <w:rStyle w:val="TagStyle"/>
          <w:rtl/>
        </w:rPr>
        <w:t xml:space="preserve"> &lt;&lt; דובר &gt;&gt;</w:t>
      </w:r>
      <w:r>
        <w:rPr>
          <w:rtl/>
        </w:rPr>
        <w:t xml:space="preserve"> </w:t>
      </w:r>
      <w:bookmarkEnd w:id="20"/>
    </w:p>
    <w:p w:rsidR="005849A9" w:rsidRPr="00DE390F" w:rsidRDefault="005849A9" w:rsidP="005E368A">
      <w:pPr>
        <w:rPr>
          <w:rtl/>
        </w:rPr>
      </w:pPr>
    </w:p>
    <w:p w:rsidR="005849A9" w:rsidRDefault="005849A9" w:rsidP="000950BC">
      <w:pPr>
        <w:rPr>
          <w:rtl/>
        </w:rPr>
      </w:pPr>
      <w:bookmarkStart w:id="24" w:name="_ETM_Q2_250626"/>
      <w:bookmarkStart w:id="25" w:name="_ETM_Q2_250679"/>
      <w:bookmarkEnd w:id="24"/>
      <w:bookmarkEnd w:id="25"/>
      <w:r>
        <w:rPr>
          <w:rFonts w:hint="cs"/>
          <w:rtl/>
        </w:rPr>
        <w:t>היום יום שני</w:t>
      </w:r>
      <w:bookmarkStart w:id="26" w:name="_GoBack"/>
      <w:bookmarkEnd w:id="26"/>
      <w:r>
        <w:rPr>
          <w:rFonts w:hint="cs"/>
          <w:rtl/>
        </w:rPr>
        <w:t xml:space="preserve"> ח' בשבט התשפ"ו, 26 </w:t>
      </w:r>
      <w:bookmarkStart w:id="27" w:name="_ETM_Q2_258273"/>
      <w:bookmarkEnd w:id="27"/>
      <w:r>
        <w:rPr>
          <w:rFonts w:hint="cs"/>
          <w:rtl/>
        </w:rPr>
        <w:t>בינואר 2026. אני מתכבד לפתוח את הישיבה המיוחדת של הכנסת</w:t>
      </w:r>
      <w:bookmarkStart w:id="28" w:name="_ETM_Q2_264556"/>
      <w:bookmarkEnd w:id="28"/>
      <w:r>
        <w:rPr>
          <w:rFonts w:hint="cs"/>
          <w:rtl/>
        </w:rPr>
        <w:t xml:space="preserve"> לכבוד ראש ממשלת אלבניה, מר אדי ראמה. </w:t>
      </w:r>
    </w:p>
    <w:p w:rsidR="005849A9" w:rsidRDefault="005849A9" w:rsidP="005E368A">
      <w:pPr>
        <w:rPr>
          <w:rtl/>
        </w:rPr>
      </w:pPr>
    </w:p>
    <w:p w:rsidR="005849A9" w:rsidRDefault="005849A9" w:rsidP="000950BC">
      <w:pPr>
        <w:rPr>
          <w:rtl/>
        </w:rPr>
      </w:pPr>
      <w:r>
        <w:rPr>
          <w:rFonts w:hint="cs"/>
          <w:rtl/>
        </w:rPr>
        <w:t>ראש הממשלה</w:t>
      </w:r>
      <w:bookmarkStart w:id="29" w:name="_ETM_Q2_271251"/>
      <w:bookmarkEnd w:id="29"/>
      <w:r>
        <w:rPr>
          <w:rFonts w:hint="cs"/>
          <w:rtl/>
        </w:rPr>
        <w:t xml:space="preserve"> חבר הכנסת בנימין נתניהו, ראש האופוזיציה חבר הכנסת יאיר לפיד</w:t>
      </w:r>
      <w:bookmarkStart w:id="30" w:name="_ETM_Q2_277376"/>
      <w:bookmarkEnd w:id="30"/>
      <w:r>
        <w:rPr>
          <w:rFonts w:hint="cs"/>
          <w:rtl/>
        </w:rPr>
        <w:t xml:space="preserve">, שרים ושרות, חברות וחברי הכנסת בעבר ובהווה, יושב-ראש </w:t>
      </w:r>
      <w:bookmarkStart w:id="31" w:name="_ETM_Q2_281181"/>
      <w:bookmarkEnd w:id="31"/>
      <w:r>
        <w:rPr>
          <w:rFonts w:hint="cs"/>
          <w:rtl/>
        </w:rPr>
        <w:t>הנהלת ההסתדרות הציונית העולמית מר יעקב חגואל, שגרירת אלבניה</w:t>
      </w:r>
      <w:bookmarkStart w:id="32" w:name="_ETM_Q2_288480"/>
      <w:bookmarkEnd w:id="32"/>
      <w:r>
        <w:rPr>
          <w:rFonts w:hint="cs"/>
          <w:rtl/>
        </w:rPr>
        <w:t xml:space="preserve"> בישראל גב' מרי קומבה, שגרירת ישראל באלבניה גב' גלית פלג, מנכ"ל </w:t>
      </w:r>
      <w:bookmarkStart w:id="33" w:name="_ETM_Q2_295963"/>
      <w:bookmarkEnd w:id="33"/>
      <w:r>
        <w:rPr>
          <w:rFonts w:hint="cs"/>
          <w:rtl/>
        </w:rPr>
        <w:t>הכנסת משה צ'יקו אדרי, מזכיר הכנסת עו"ד</w:t>
      </w:r>
      <w:bookmarkStart w:id="34" w:name="_ETM_Q2_301654"/>
      <w:bookmarkEnd w:id="34"/>
      <w:r>
        <w:rPr>
          <w:rFonts w:hint="cs"/>
          <w:rtl/>
        </w:rPr>
        <w:t xml:space="preserve"> דן מרזוק, היועצת המשפטית לכנסת עו"ד שגית אפיק, ראשי</w:t>
      </w:r>
      <w:bookmarkStart w:id="35" w:name="_ETM_Q2_305434"/>
      <w:bookmarkEnd w:id="35"/>
      <w:r>
        <w:rPr>
          <w:rFonts w:hint="cs"/>
          <w:rtl/>
        </w:rPr>
        <w:t xml:space="preserve"> הנציגויות הזרות, חברי הנהלת הכנסת, אורחים נכבדים וקהל נכבד, </w:t>
      </w:r>
      <w:bookmarkStart w:id="36" w:name="_ETM_Q2_315182"/>
      <w:bookmarkEnd w:id="36"/>
      <w:r>
        <w:rPr>
          <w:rFonts w:hint="cs"/>
          <w:rtl/>
        </w:rPr>
        <w:t>אורח הכבוד שלנו ראש ממשלת אלבניה מר אדי ראמה</w:t>
      </w:r>
      <w:bookmarkStart w:id="37" w:name="_ETM_Q2_320287"/>
      <w:bookmarkEnd w:id="37"/>
      <w:r>
        <w:rPr>
          <w:rFonts w:hint="cs"/>
          <w:rtl/>
        </w:rPr>
        <w:t xml:space="preserve"> ובת זוגו הגברת לינדה ראמה</w:t>
      </w:r>
      <w:bookmarkStart w:id="38" w:name="_ETM_Q2_329938"/>
      <w:bookmarkStart w:id="39" w:name="_ETM_Q2_329986"/>
      <w:bookmarkStart w:id="40" w:name="_ETM_Q2_330162"/>
      <w:bookmarkStart w:id="41" w:name="_ETM_Q2_330205"/>
      <w:bookmarkEnd w:id="38"/>
      <w:bookmarkEnd w:id="39"/>
      <w:bookmarkEnd w:id="40"/>
      <w:bookmarkEnd w:id="41"/>
      <w:r>
        <w:rPr>
          <w:rFonts w:hint="cs"/>
          <w:rtl/>
        </w:rPr>
        <w:t xml:space="preserve"> (אומר באלבנית ומתרגם:) ברוכים הבאים לכנסת. ברוכים הבאים לירושלים. </w:t>
      </w:r>
    </w:p>
    <w:p w:rsidR="005849A9" w:rsidRDefault="005849A9" w:rsidP="005E368A">
      <w:pPr>
        <w:rPr>
          <w:rtl/>
        </w:rPr>
      </w:pPr>
      <w:bookmarkStart w:id="42" w:name="_ETM_Q2_338391"/>
      <w:bookmarkStart w:id="43" w:name="_ETM_Q2_338438"/>
      <w:bookmarkEnd w:id="42"/>
      <w:bookmarkEnd w:id="43"/>
    </w:p>
    <w:p w:rsidR="005849A9" w:rsidRDefault="005849A9" w:rsidP="005E368A">
      <w:pPr>
        <w:rPr>
          <w:rtl/>
        </w:rPr>
      </w:pPr>
      <w:bookmarkStart w:id="44" w:name="_ETM_Q2_338607"/>
      <w:bookmarkStart w:id="45" w:name="_ETM_Q2_338648"/>
      <w:bookmarkEnd w:id="44"/>
      <w:bookmarkEnd w:id="45"/>
      <w:r>
        <w:rPr>
          <w:rFonts w:hint="cs"/>
          <w:rtl/>
        </w:rPr>
        <w:t>אדוני ראש</w:t>
      </w:r>
      <w:bookmarkStart w:id="46" w:name="_ETM_Q2_338597"/>
      <w:bookmarkEnd w:id="46"/>
      <w:r>
        <w:rPr>
          <w:rFonts w:hint="cs"/>
          <w:rtl/>
        </w:rPr>
        <w:t xml:space="preserve"> הממשלה, הביקור שלך כאן הוא לא עוד ביקור דיפלומטי</w:t>
      </w:r>
      <w:bookmarkStart w:id="47" w:name="_ETM_Q2_343774"/>
      <w:bookmarkEnd w:id="47"/>
      <w:r>
        <w:rPr>
          <w:rFonts w:hint="cs"/>
          <w:rtl/>
        </w:rPr>
        <w:t xml:space="preserve"> שבשגרה, אלא הוא מתקיים ברגע היסטורי של ממש. אתה הוא</w:t>
      </w:r>
      <w:bookmarkStart w:id="48" w:name="_ETM_Q2_347917"/>
      <w:bookmarkEnd w:id="48"/>
      <w:r>
        <w:rPr>
          <w:rFonts w:hint="cs"/>
          <w:rtl/>
        </w:rPr>
        <w:t xml:space="preserve"> ראש ממשלת אלבניה הראשון הנואם מעל בימה זו, ומנהיג</w:t>
      </w:r>
      <w:bookmarkStart w:id="49" w:name="_ETM_Q2_354626"/>
      <w:bookmarkEnd w:id="49"/>
      <w:r>
        <w:rPr>
          <w:rFonts w:hint="cs"/>
          <w:rtl/>
        </w:rPr>
        <w:t xml:space="preserve"> המדינה בעלת הרוב המוסלמי הרביעי בתולדות הכנסת המכבד אותה</w:t>
      </w:r>
      <w:bookmarkStart w:id="50" w:name="_ETM_Q2_358732"/>
      <w:bookmarkEnd w:id="50"/>
      <w:r>
        <w:rPr>
          <w:rFonts w:hint="cs"/>
          <w:rtl/>
        </w:rPr>
        <w:t xml:space="preserve"> במעמד שכזה. וזה קורה, אדוני ראש הממשלה, בזכות</w:t>
      </w:r>
      <w:bookmarkStart w:id="51" w:name="_ETM_Q2_366393"/>
      <w:bookmarkEnd w:id="51"/>
      <w:r>
        <w:rPr>
          <w:rFonts w:hint="cs"/>
          <w:rtl/>
        </w:rPr>
        <w:t xml:space="preserve"> המנהיגות יוצאת הדופן שלך, בזכות הקשרים שטווית לאורך שנים בין</w:t>
      </w:r>
      <w:bookmarkStart w:id="52" w:name="_ETM_Q2_372312"/>
      <w:bookmarkEnd w:id="52"/>
      <w:r>
        <w:rPr>
          <w:rFonts w:hint="cs"/>
          <w:rtl/>
        </w:rPr>
        <w:t xml:space="preserve"> אלבניה לבין מדינת ישראל ובזכות האלבני ואזרחי אלבניה מכל </w:t>
      </w:r>
      <w:bookmarkStart w:id="53" w:name="_ETM_Q2_380110"/>
      <w:bookmarkEnd w:id="53"/>
      <w:r>
        <w:rPr>
          <w:rFonts w:hint="cs"/>
          <w:rtl/>
        </w:rPr>
        <w:t xml:space="preserve">הדתות – מדינה שיכולה ללמד את העולם כולו מהי סובלנות דתית </w:t>
      </w:r>
      <w:bookmarkStart w:id="54" w:name="_ETM_Q2_385717"/>
      <w:bookmarkEnd w:id="54"/>
      <w:r>
        <w:rPr>
          <w:rFonts w:hint="cs"/>
          <w:rtl/>
        </w:rPr>
        <w:t xml:space="preserve">ומהו כבוד הדדי. </w:t>
      </w:r>
    </w:p>
    <w:p w:rsidR="005849A9" w:rsidRDefault="005849A9" w:rsidP="005E368A">
      <w:pPr>
        <w:rPr>
          <w:rtl/>
        </w:rPr>
      </w:pPr>
    </w:p>
    <w:p w:rsidR="005849A9" w:rsidRDefault="005849A9" w:rsidP="005E368A">
      <w:pPr>
        <w:rPr>
          <w:rtl/>
        </w:rPr>
      </w:pPr>
      <w:r>
        <w:rPr>
          <w:rFonts w:hint="cs"/>
          <w:rtl/>
        </w:rPr>
        <w:lastRenderedPageBreak/>
        <w:t>ביקורך מתרחש בצומת היסטורי מכריע. לפני כשלושה</w:t>
      </w:r>
      <w:bookmarkStart w:id="55" w:name="_ETM_Q2_393951"/>
      <w:bookmarkEnd w:id="55"/>
      <w:r>
        <w:rPr>
          <w:rFonts w:hint="cs"/>
          <w:rtl/>
        </w:rPr>
        <w:t xml:space="preserve"> חודשים נאם כאן, ממש מעל בימה זו, נשיא ארצות הברית </w:t>
      </w:r>
      <w:bookmarkStart w:id="56" w:name="_ETM_Q2_397477"/>
      <w:bookmarkEnd w:id="56"/>
      <w:r>
        <w:rPr>
          <w:rFonts w:hint="cs"/>
          <w:rtl/>
        </w:rPr>
        <w:t xml:space="preserve">דונלד טראמפ, וזו ההזדמנות הראשונה שלנו מאז לארח </w:t>
      </w:r>
      <w:bookmarkStart w:id="57" w:name="_ETM_Q2_402852"/>
      <w:bookmarkEnd w:id="57"/>
      <w:r>
        <w:rPr>
          <w:rFonts w:hint="cs"/>
          <w:rtl/>
        </w:rPr>
        <w:t xml:space="preserve">מנהיג עולמי. אני מבקש להודות לך על כי הודעת על </w:t>
      </w:r>
      <w:bookmarkStart w:id="58" w:name="_ETM_Q2_407576"/>
      <w:bookmarkEnd w:id="58"/>
      <w:r>
        <w:rPr>
          <w:rFonts w:hint="cs"/>
          <w:rtl/>
        </w:rPr>
        <w:t>הצטרפותך ליוזמת השלום של הנשיא טראמפ, יוזמה שמטרתה להבטיח עתיד</w:t>
      </w:r>
      <w:bookmarkStart w:id="59" w:name="_ETM_Q2_413409"/>
      <w:bookmarkEnd w:id="59"/>
      <w:r>
        <w:rPr>
          <w:rFonts w:hint="cs"/>
          <w:rtl/>
        </w:rPr>
        <w:t xml:space="preserve"> טוב יותר לעולם החופשי כולו. </w:t>
      </w:r>
    </w:p>
    <w:p w:rsidR="005849A9" w:rsidRDefault="005849A9" w:rsidP="005E368A">
      <w:pPr>
        <w:rPr>
          <w:rtl/>
        </w:rPr>
      </w:pPr>
    </w:p>
    <w:p w:rsidR="005849A9" w:rsidRDefault="005849A9" w:rsidP="005E368A">
      <w:pPr>
        <w:rPr>
          <w:rtl/>
        </w:rPr>
      </w:pPr>
      <w:r>
        <w:rPr>
          <w:rFonts w:hint="cs"/>
          <w:rtl/>
        </w:rPr>
        <w:t>בעת ביקורו זה הנשיא טראמפ</w:t>
      </w:r>
      <w:bookmarkStart w:id="60" w:name="_ETM_Q2_418941"/>
      <w:bookmarkEnd w:id="60"/>
      <w:r>
        <w:rPr>
          <w:rFonts w:hint="cs"/>
          <w:rtl/>
        </w:rPr>
        <w:t xml:space="preserve"> הודיע כאן במליאה על הסכם שישיב את כל החטופים. היום, </w:t>
      </w:r>
      <w:bookmarkStart w:id="61" w:name="_ETM_Q2_428080"/>
      <w:bookmarkEnd w:id="61"/>
      <w:r>
        <w:rPr>
          <w:rFonts w:hint="cs"/>
          <w:rtl/>
        </w:rPr>
        <w:t>כוחות צה"ל השלימו את המשימה.</w:t>
      </w:r>
    </w:p>
    <w:p w:rsidR="005849A9" w:rsidRDefault="005849A9" w:rsidP="005E368A">
      <w:pPr>
        <w:rPr>
          <w:rtl/>
        </w:rPr>
      </w:pPr>
    </w:p>
    <w:p w:rsidR="005849A9" w:rsidRDefault="005849A9" w:rsidP="005E368A">
      <w:pPr>
        <w:jc w:val="center"/>
        <w:rPr>
          <w:rtl/>
        </w:rPr>
      </w:pPr>
      <w:r>
        <w:rPr>
          <w:rFonts w:hint="cs"/>
          <w:rtl/>
        </w:rPr>
        <w:t>(מחיאות כפיים)</w:t>
      </w:r>
    </w:p>
    <w:p w:rsidR="005849A9" w:rsidRDefault="005849A9" w:rsidP="005E368A">
      <w:pPr>
        <w:rPr>
          <w:rtl/>
        </w:rPr>
      </w:pPr>
    </w:p>
    <w:p w:rsidR="005849A9" w:rsidRDefault="005849A9" w:rsidP="005E368A">
      <w:pPr>
        <w:rPr>
          <w:rtl/>
        </w:rPr>
      </w:pPr>
      <w:bookmarkStart w:id="62" w:name="_ETM_Q2_434032"/>
      <w:bookmarkStart w:id="63" w:name="_ETM_Q2_434081"/>
      <w:bookmarkEnd w:id="62"/>
      <w:bookmarkEnd w:id="63"/>
      <w:r>
        <w:rPr>
          <w:rFonts w:hint="cs"/>
          <w:rtl/>
        </w:rPr>
        <w:t xml:space="preserve">לפני כחצי שעה הותר </w:t>
      </w:r>
      <w:bookmarkStart w:id="64" w:name="_ETM_Q2_446123"/>
      <w:bookmarkEnd w:id="64"/>
      <w:r>
        <w:rPr>
          <w:rFonts w:hint="cs"/>
          <w:rtl/>
        </w:rPr>
        <w:t>לפרסום כי אותרה וזוהתה גופתו של אחרון חטופינו, גיבור</w:t>
      </w:r>
      <w:bookmarkStart w:id="65" w:name="_ETM_Q2_450013"/>
      <w:bookmarkEnd w:id="65"/>
      <w:r>
        <w:rPr>
          <w:rFonts w:hint="cs"/>
          <w:rtl/>
        </w:rPr>
        <w:t xml:space="preserve"> ישראל רב סמל רן גואילי, השם ייקום דמו. הוא יצא </w:t>
      </w:r>
      <w:bookmarkStart w:id="66" w:name="_ETM_Q2_456634"/>
      <w:bookmarkEnd w:id="66"/>
      <w:r>
        <w:rPr>
          <w:rFonts w:hint="cs"/>
          <w:rtl/>
        </w:rPr>
        <w:t>ראשון מהבית בבוקר 7 באוקטובר 2023, כדי להגן על אחיו</w:t>
      </w:r>
      <w:bookmarkStart w:id="67" w:name="_ETM_Q2_460371"/>
      <w:bookmarkEnd w:id="67"/>
      <w:r>
        <w:rPr>
          <w:rFonts w:hint="cs"/>
          <w:rtl/>
        </w:rPr>
        <w:t xml:space="preserve"> ואחיותיו הישראלים, וכעת נסגר המעגל והוא יושב לקבורה ראויה באדמת המדינה, שעליה הגן ולמענה לחם. אני מבקש בשם כולם</w:t>
      </w:r>
      <w:bookmarkStart w:id="68" w:name="_ETM_Q2_475480"/>
      <w:bookmarkEnd w:id="68"/>
      <w:r>
        <w:rPr>
          <w:rFonts w:hint="cs"/>
          <w:rtl/>
        </w:rPr>
        <w:t xml:space="preserve"> לחבק את הוריו היקרים, טליק ואיציק, ואת כל משפחת</w:t>
      </w:r>
      <w:bookmarkStart w:id="69" w:name="_ETM_Q2_481689"/>
      <w:bookmarkEnd w:id="69"/>
      <w:r>
        <w:rPr>
          <w:rFonts w:hint="cs"/>
          <w:rtl/>
        </w:rPr>
        <w:t xml:space="preserve"> גואילי.</w:t>
      </w:r>
    </w:p>
    <w:p w:rsidR="005849A9" w:rsidRDefault="005849A9" w:rsidP="005E368A">
      <w:pPr>
        <w:rPr>
          <w:rtl/>
        </w:rPr>
      </w:pPr>
    </w:p>
    <w:p w:rsidR="005849A9" w:rsidRDefault="005849A9" w:rsidP="005E368A">
      <w:pPr>
        <w:rPr>
          <w:rtl/>
        </w:rPr>
      </w:pPr>
      <w:bookmarkStart w:id="70" w:name="_ETM_Q2_480861"/>
      <w:bookmarkEnd w:id="70"/>
      <w:r>
        <w:rPr>
          <w:rFonts w:hint="cs"/>
          <w:rtl/>
        </w:rPr>
        <w:t xml:space="preserve">ביקורך, אדוני ראש הממשלה, מתרחש בשעה שמדינת ישראל </w:t>
      </w:r>
      <w:bookmarkStart w:id="71" w:name="_ETM_Q2_493443"/>
      <w:bookmarkEnd w:id="71"/>
      <w:r>
        <w:rPr>
          <w:rFonts w:hint="cs"/>
          <w:rtl/>
        </w:rPr>
        <w:t xml:space="preserve">נמצאת אחרי שנתיים קשות של מערכה, מערכה שהיא לא רק </w:t>
      </w:r>
      <w:bookmarkStart w:id="72" w:name="_ETM_Q2_497244"/>
      <w:bookmarkEnd w:id="72"/>
      <w:r>
        <w:rPr>
          <w:rFonts w:hint="cs"/>
          <w:rtl/>
        </w:rPr>
        <w:t xml:space="preserve">מלחמה על גבולות או שטח, אלא על עצם הזכות </w:t>
      </w:r>
      <w:bookmarkStart w:id="73" w:name="_ETM_Q2_502381"/>
      <w:bookmarkEnd w:id="73"/>
      <w:r>
        <w:rPr>
          <w:rFonts w:hint="cs"/>
          <w:rtl/>
        </w:rPr>
        <w:t>לחיות כעם חופשי בארצנו. ודווקא מתוך הסערה ומתוך ענני המלחמה,</w:t>
      </w:r>
      <w:bookmarkStart w:id="74" w:name="_ETM_Q2_509288"/>
      <w:bookmarkEnd w:id="74"/>
      <w:r>
        <w:rPr>
          <w:rFonts w:hint="cs"/>
          <w:rtl/>
        </w:rPr>
        <w:t xml:space="preserve"> המפגש הזה בינינו הוא רגע נדיר של בהירות. זהו מפגש</w:t>
      </w:r>
      <w:bookmarkStart w:id="75" w:name="_ETM_Q2_513519"/>
      <w:bookmarkEnd w:id="75"/>
      <w:r>
        <w:rPr>
          <w:rFonts w:hint="cs"/>
          <w:rtl/>
        </w:rPr>
        <w:t xml:space="preserve"> שמחבר בין עבר להווה, בין שני עמים עתיקים, קטנים בשטחם </w:t>
      </w:r>
      <w:bookmarkStart w:id="76" w:name="_ETM_Q2_519641"/>
      <w:bookmarkEnd w:id="76"/>
      <w:r>
        <w:rPr>
          <w:rFonts w:hint="cs"/>
          <w:rtl/>
        </w:rPr>
        <w:t>אך ענקיים ברוחם. עמים שמבינים כי הריבונות אינה מובנת מאליה</w:t>
      </w:r>
      <w:bookmarkStart w:id="77" w:name="_ETM_Q2_527586"/>
      <w:bookmarkEnd w:id="77"/>
      <w:r>
        <w:rPr>
          <w:rFonts w:hint="cs"/>
          <w:rtl/>
        </w:rPr>
        <w:t>, אלא נרכשת בנחישות, בזיכרון ובנאמנות חסרת פשרות לאמת.</w:t>
      </w:r>
      <w:bookmarkStart w:id="78" w:name="_ETM_Q2_532973"/>
      <w:bookmarkEnd w:id="78"/>
      <w:r>
        <w:rPr>
          <w:rFonts w:hint="cs"/>
          <w:rtl/>
        </w:rPr>
        <w:t xml:space="preserve"> </w:t>
      </w:r>
      <w:bookmarkStart w:id="79" w:name="_ETM_Q2_535475"/>
      <w:bookmarkEnd w:id="79"/>
    </w:p>
    <w:p w:rsidR="005849A9" w:rsidRDefault="005849A9" w:rsidP="005E368A">
      <w:pPr>
        <w:rPr>
          <w:rtl/>
        </w:rPr>
      </w:pPr>
      <w:bookmarkStart w:id="80" w:name="_ETM_Q2_535529"/>
      <w:bookmarkStart w:id="81" w:name="_ETM_Q2_535667"/>
      <w:bookmarkEnd w:id="80"/>
      <w:bookmarkEnd w:id="81"/>
    </w:p>
    <w:p w:rsidR="005849A9" w:rsidRDefault="005849A9" w:rsidP="005E368A">
      <w:pPr>
        <w:rPr>
          <w:rtl/>
        </w:rPr>
      </w:pPr>
      <w:bookmarkStart w:id="82" w:name="_ETM_Q2_535765"/>
      <w:bookmarkEnd w:id="82"/>
      <w:r>
        <w:rPr>
          <w:rFonts w:hint="cs"/>
          <w:rtl/>
        </w:rPr>
        <w:t>ההיסטוריה של העם היהודי והעם האלבני שזורה בחוטים של גבורה</w:t>
      </w:r>
      <w:bookmarkStart w:id="83" w:name="_ETM_Q2_539768"/>
      <w:bookmarkEnd w:id="83"/>
      <w:r>
        <w:rPr>
          <w:rFonts w:hint="cs"/>
          <w:rtl/>
        </w:rPr>
        <w:t xml:space="preserve"> מוסרית שאין שנייה לה. אנחנו זוכרים, אדוני ראש הממשלה, ולעולם </w:t>
      </w:r>
      <w:bookmarkStart w:id="84" w:name="_ETM_Q2_546217"/>
      <w:bookmarkEnd w:id="84"/>
      <w:r>
        <w:rPr>
          <w:rFonts w:hint="cs"/>
          <w:rtl/>
        </w:rPr>
        <w:t xml:space="preserve">לא נשכח, את מה שקרה על אדמתכם בימים החשוכים ביותר </w:t>
      </w:r>
      <w:bookmarkStart w:id="85" w:name="_ETM_Q2_550640"/>
      <w:bookmarkEnd w:id="85"/>
      <w:r>
        <w:rPr>
          <w:rFonts w:hint="cs"/>
          <w:rtl/>
        </w:rPr>
        <w:t xml:space="preserve">שידעה האנושות. בשעה שאירופה כולה קרסה תחת המגף הנאצי, </w:t>
      </w:r>
      <w:bookmarkStart w:id="86" w:name="_ETM_Q2_557315"/>
      <w:bookmarkEnd w:id="86"/>
      <w:r>
        <w:rPr>
          <w:rFonts w:hint="cs"/>
          <w:rtl/>
        </w:rPr>
        <w:t xml:space="preserve">ומדינות רבות הסגירו את שכניהן היהודים אל מותם, אלבניה נותרה </w:t>
      </w:r>
      <w:bookmarkStart w:id="87" w:name="_ETM_Q2_561537"/>
      <w:bookmarkEnd w:id="87"/>
      <w:r>
        <w:rPr>
          <w:rFonts w:hint="cs"/>
          <w:rtl/>
        </w:rPr>
        <w:t xml:space="preserve">כמגדלור בודד באפלה. הנתון ההיסטורי הוא בלתי נתפס: אלבניה היא </w:t>
      </w:r>
      <w:bookmarkStart w:id="88" w:name="_ETM_Q2_568110"/>
      <w:bookmarkEnd w:id="88"/>
      <w:r>
        <w:rPr>
          <w:rFonts w:hint="cs"/>
          <w:rtl/>
        </w:rPr>
        <w:t>המדינה היחידה באירופה הכבושה שסיימה את מלחמת העולם השניי</w:t>
      </w:r>
      <w:bookmarkStart w:id="89" w:name="_ETM_Q2_575377"/>
      <w:bookmarkEnd w:id="89"/>
      <w:r>
        <w:rPr>
          <w:rFonts w:hint="cs"/>
          <w:rtl/>
        </w:rPr>
        <w:t>ה עם מספר יהודים גדול יותר מאשר בתחילתה.</w:t>
      </w:r>
    </w:p>
    <w:p w:rsidR="005849A9" w:rsidRDefault="005849A9" w:rsidP="005E368A">
      <w:pPr>
        <w:rPr>
          <w:rtl/>
        </w:rPr>
      </w:pPr>
      <w:bookmarkStart w:id="90" w:name="_ETM_Q2_583720"/>
      <w:bookmarkEnd w:id="90"/>
    </w:p>
    <w:p w:rsidR="005849A9" w:rsidRDefault="005849A9" w:rsidP="005E368A">
      <w:pPr>
        <w:jc w:val="center"/>
        <w:rPr>
          <w:rtl/>
        </w:rPr>
      </w:pPr>
      <w:r>
        <w:rPr>
          <w:rFonts w:hint="cs"/>
          <w:rtl/>
        </w:rPr>
        <w:t>(מחיאות כפיים)</w:t>
      </w:r>
    </w:p>
    <w:p w:rsidR="005849A9" w:rsidRDefault="005849A9" w:rsidP="005E368A">
      <w:pPr>
        <w:rPr>
          <w:rtl/>
        </w:rPr>
      </w:pPr>
    </w:p>
    <w:p w:rsidR="005849A9" w:rsidRDefault="005849A9" w:rsidP="005E368A">
      <w:pPr>
        <w:rPr>
          <w:rtl/>
        </w:rPr>
      </w:pPr>
      <w:bookmarkStart w:id="91" w:name="_ETM_Q2_583765"/>
      <w:bookmarkEnd w:id="91"/>
      <w:r>
        <w:rPr>
          <w:rFonts w:hint="cs"/>
          <w:rtl/>
        </w:rPr>
        <w:t xml:space="preserve">וזה קרה </w:t>
      </w:r>
      <w:bookmarkStart w:id="92" w:name="_ETM_Q2_587456"/>
      <w:bookmarkEnd w:id="92"/>
      <w:r>
        <w:rPr>
          <w:rFonts w:hint="cs"/>
          <w:rtl/>
        </w:rPr>
        <w:t xml:space="preserve">בזכות העם האלבני ומורשתו. </w:t>
      </w:r>
      <w:bookmarkStart w:id="93" w:name="_ETM_Q2_601086"/>
      <w:bookmarkStart w:id="94" w:name="_ETM_Q2_601150"/>
      <w:bookmarkStart w:id="95" w:name="_ETM_Q2_601237"/>
      <w:bookmarkStart w:id="96" w:name="_ETM_Q2_601338"/>
      <w:bookmarkEnd w:id="93"/>
      <w:bookmarkEnd w:id="94"/>
      <w:bookmarkEnd w:id="95"/>
      <w:bookmarkEnd w:id="96"/>
      <w:r>
        <w:rPr>
          <w:rFonts w:hint="cs"/>
          <w:rtl/>
        </w:rPr>
        <w:t xml:space="preserve">אני מבקש לספר לכם היום על </w:t>
      </w:r>
      <w:bookmarkStart w:id="97" w:name="_ETM_Q2_592804"/>
      <w:bookmarkEnd w:id="97"/>
      <w:r>
        <w:rPr>
          <w:rFonts w:hint="cs"/>
          <w:rtl/>
        </w:rPr>
        <w:t>אחד מהם, נער מוסלמי בן 17 בשם רפיק וסלי. רפיק</w:t>
      </w:r>
      <w:bookmarkStart w:id="98" w:name="_ETM_Q2_600365"/>
      <w:bookmarkEnd w:id="98"/>
      <w:r>
        <w:rPr>
          <w:rFonts w:hint="cs"/>
          <w:rtl/>
        </w:rPr>
        <w:t xml:space="preserve"> היה שוליה בחנות צילום בטירנה, שם הוא עבד עם משה</w:t>
      </w:r>
      <w:bookmarkStart w:id="99" w:name="_ETM_Q2_604708"/>
      <w:bookmarkEnd w:id="99"/>
      <w:r>
        <w:rPr>
          <w:rFonts w:hint="cs"/>
          <w:rtl/>
        </w:rPr>
        <w:t xml:space="preserve"> מנדיל, יהודי שנמלט מיוגוסלביה. כשהנאצים כבשו את אלבניה והסכנה הפכה</w:t>
      </w:r>
      <w:bookmarkStart w:id="100" w:name="_ETM_Q2_612367"/>
      <w:bookmarkEnd w:id="100"/>
      <w:r>
        <w:rPr>
          <w:rFonts w:hint="cs"/>
          <w:rtl/>
        </w:rPr>
        <w:t xml:space="preserve"> מוחשית, רפיק לא הפנה עורף והוא לא הסתפק במילים יפות,</w:t>
      </w:r>
      <w:bookmarkStart w:id="101" w:name="_ETM_Q2_617742"/>
      <w:bookmarkEnd w:id="101"/>
      <w:r>
        <w:rPr>
          <w:rFonts w:hint="cs"/>
          <w:rtl/>
        </w:rPr>
        <w:t xml:space="preserve"> המעשה שהוא עשה, מעשה של אומץ עילאי, הוא הבריח את </w:t>
      </w:r>
      <w:bookmarkStart w:id="102" w:name="_ETM_Q2_623791"/>
      <w:bookmarkEnd w:id="102"/>
      <w:r>
        <w:rPr>
          <w:rFonts w:hint="cs"/>
          <w:rtl/>
        </w:rPr>
        <w:t xml:space="preserve">משה, את אשתו ואת שני ילדיו הקטנים, במסע רגלי מפרך אל ההרים, אל בית הוריו בכפר קרויה. הוריו של </w:t>
      </w:r>
      <w:bookmarkStart w:id="103" w:name="_ETM_Q2_634007"/>
      <w:bookmarkEnd w:id="103"/>
      <w:r>
        <w:rPr>
          <w:rFonts w:hint="cs"/>
          <w:rtl/>
        </w:rPr>
        <w:lastRenderedPageBreak/>
        <w:t>רפיק, וסל ופטימה, קיבלו את המשפחה היהודית הנרדפת לא כמבקשי</w:t>
      </w:r>
      <w:bookmarkStart w:id="104" w:name="_ETM_Q2_640927"/>
      <w:bookmarkEnd w:id="104"/>
      <w:r>
        <w:rPr>
          <w:rFonts w:hint="cs"/>
          <w:rtl/>
        </w:rPr>
        <w:t xml:space="preserve"> מקלט, אלא ממש כבני משפחה. הבית שלנו הוא ביתו </w:t>
      </w:r>
      <w:bookmarkStart w:id="105" w:name="_ETM_Q2_646685"/>
      <w:bookmarkEnd w:id="105"/>
      <w:r>
        <w:rPr>
          <w:rFonts w:hint="cs"/>
          <w:rtl/>
        </w:rPr>
        <w:t>של אלוהים ושל האורח, הם אמרו להם, ולימדו אותם</w:t>
      </w:r>
      <w:bookmarkStart w:id="106" w:name="_ETM_Q2_650943"/>
      <w:bookmarkEnd w:id="106"/>
      <w:r>
        <w:rPr>
          <w:rFonts w:hint="cs"/>
          <w:rtl/>
        </w:rPr>
        <w:t xml:space="preserve"> עיקרון אלבני עתיק. הם חלקו איתם את מזונם הדל והסתירו אותם מפני הגרמנים במשך חודשים ארוכים, תוך סיכון ממשי של </w:t>
      </w:r>
      <w:bookmarkStart w:id="107" w:name="_ETM_Q2_659622"/>
      <w:bookmarkEnd w:id="107"/>
      <w:r>
        <w:rPr>
          <w:rFonts w:hint="cs"/>
          <w:rtl/>
        </w:rPr>
        <w:t>חייהם שלהם. רפיק ומשפחתו היו הראשונים מבין האלבנים שהוכרו כחסידי</w:t>
      </w:r>
      <w:bookmarkStart w:id="108" w:name="_ETM_Q2_669073"/>
      <w:bookmarkEnd w:id="108"/>
      <w:r>
        <w:rPr>
          <w:rFonts w:hint="cs"/>
          <w:rtl/>
        </w:rPr>
        <w:t xml:space="preserve"> אומות העולם, הפנים היפות של עם שלם שסרב להיכנע לרוע, </w:t>
      </w:r>
      <w:bookmarkStart w:id="109" w:name="_ETM_Q2_674553"/>
      <w:bookmarkEnd w:id="109"/>
      <w:r>
        <w:rPr>
          <w:rFonts w:hint="cs"/>
          <w:rtl/>
        </w:rPr>
        <w:t>והם לא היו היחידים.</w:t>
      </w:r>
    </w:p>
    <w:p w:rsidR="005849A9" w:rsidRDefault="005849A9" w:rsidP="005E368A">
      <w:pPr>
        <w:rPr>
          <w:rtl/>
        </w:rPr>
      </w:pPr>
      <w:bookmarkStart w:id="110" w:name="_ETM_Q2_674977"/>
      <w:bookmarkStart w:id="111" w:name="_ETM_Q2_675042"/>
      <w:bookmarkEnd w:id="110"/>
      <w:bookmarkEnd w:id="111"/>
    </w:p>
    <w:p w:rsidR="005849A9" w:rsidRDefault="005849A9" w:rsidP="0097088D">
      <w:pPr>
        <w:rPr>
          <w:rtl/>
        </w:rPr>
      </w:pPr>
      <w:bookmarkStart w:id="112" w:name="_ETM_Q2_675322"/>
      <w:bookmarkStart w:id="113" w:name="_ETM_Q2_675373"/>
      <w:bookmarkEnd w:id="112"/>
      <w:bookmarkEnd w:id="113"/>
      <w:r>
        <w:rPr>
          <w:rFonts w:hint="cs"/>
          <w:rtl/>
        </w:rPr>
        <w:t>וכמו אז גם היום, לפני שנתיים</w:t>
      </w:r>
      <w:bookmarkStart w:id="114" w:name="_ETM_Q2_679034"/>
      <w:bookmarkEnd w:id="114"/>
      <w:r>
        <w:rPr>
          <w:rFonts w:hint="cs"/>
          <w:rtl/>
        </w:rPr>
        <w:t>, בבוקר 7 באוקטובר, רוע מוחלט, ברבריות ואכזריות שחשבנו, קיווינ</w:t>
      </w:r>
      <w:r>
        <w:rPr>
          <w:rFonts w:hint="eastAsia"/>
          <w:rtl/>
        </w:rPr>
        <w:t>ו</w:t>
      </w:r>
      <w:r>
        <w:rPr>
          <w:rFonts w:hint="cs"/>
          <w:rtl/>
        </w:rPr>
        <w:t xml:space="preserve">, </w:t>
      </w:r>
      <w:bookmarkStart w:id="115" w:name="_ETM_Q2_685498"/>
      <w:bookmarkEnd w:id="115"/>
      <w:r>
        <w:rPr>
          <w:rFonts w:hint="cs"/>
          <w:rtl/>
        </w:rPr>
        <w:t xml:space="preserve">שעברה מן העולם, הכתה במדינת ישראל ובעם היהודי. ושוב כמו </w:t>
      </w:r>
      <w:bookmarkStart w:id="116" w:name="_ETM_Q2_694849"/>
      <w:bookmarkEnd w:id="116"/>
      <w:r>
        <w:rPr>
          <w:rFonts w:hint="cs"/>
          <w:rtl/>
        </w:rPr>
        <w:t xml:space="preserve">אז, העולם התחלק לשניים: יש את אלה שמגמגמים, מחפשים </w:t>
      </w:r>
      <w:bookmarkStart w:id="117" w:name="_ETM_Q2_699162"/>
      <w:bookmarkEnd w:id="117"/>
      <w:r>
        <w:rPr>
          <w:rFonts w:hint="cs"/>
          <w:rtl/>
        </w:rPr>
        <w:t xml:space="preserve">הקשר, קונטקסט, או פשוט שותקים. אבל יש גם את המנהיגים </w:t>
      </w:r>
      <w:bookmarkStart w:id="118" w:name="_ETM_Q2_707259"/>
      <w:bookmarkEnd w:id="118"/>
      <w:r>
        <w:rPr>
          <w:rFonts w:hint="cs"/>
          <w:rtl/>
        </w:rPr>
        <w:t xml:space="preserve">מהסוג השני. אתה, אדוני ראש הממשלה, בחרת בקול צרור </w:t>
      </w:r>
      <w:bookmarkStart w:id="119" w:name="_ETM_Q2_710760"/>
      <w:bookmarkEnd w:id="119"/>
      <w:r>
        <w:rPr>
          <w:rFonts w:hint="cs"/>
          <w:rtl/>
        </w:rPr>
        <w:t xml:space="preserve">וברור. היית מהמנהיגים הבודדים בעולם שהישירות, האומץ והכנות </w:t>
      </w:r>
      <w:bookmarkStart w:id="120" w:name="_ETM_Q2_719176"/>
      <w:bookmarkEnd w:id="120"/>
      <w:r>
        <w:rPr>
          <w:rFonts w:hint="cs"/>
          <w:rtl/>
        </w:rPr>
        <w:t xml:space="preserve">אצלם גברו על הדיפלומטיה המכובסת. </w:t>
      </w:r>
      <w:bookmarkStart w:id="121" w:name="_ETM_Q2_721970"/>
      <w:bookmarkStart w:id="122" w:name="_ETM_Q2_722023"/>
      <w:bookmarkStart w:id="123" w:name="_ETM_Q2_728064"/>
      <w:bookmarkStart w:id="124" w:name="_ETM_Q2_728122"/>
      <w:bookmarkEnd w:id="121"/>
      <w:bookmarkEnd w:id="122"/>
      <w:bookmarkEnd w:id="123"/>
      <w:bookmarkEnd w:id="124"/>
      <w:r>
        <w:rPr>
          <w:rFonts w:hint="cs"/>
          <w:rtl/>
        </w:rPr>
        <w:t>עמדת מול הקהילה הבין-לאומית ואמרת את</w:t>
      </w:r>
      <w:bookmarkStart w:id="125" w:name="_ETM_Q2_730567"/>
      <w:bookmarkEnd w:id="125"/>
      <w:r>
        <w:rPr>
          <w:rFonts w:hint="cs"/>
          <w:rtl/>
        </w:rPr>
        <w:t xml:space="preserve"> המילים שמעטים העזו לומר: חמאס הם הנאצים של המאה החדשה. </w:t>
      </w:r>
      <w:bookmarkStart w:id="126" w:name="_ETM_Q2_735844"/>
      <w:bookmarkEnd w:id="126"/>
      <w:r>
        <w:rPr>
          <w:rFonts w:hint="cs"/>
          <w:rtl/>
        </w:rPr>
        <w:t>והוספת שההיסטוריה לימדה אותנו שאין שלום עם נאצים ואין פשרות</w:t>
      </w:r>
      <w:bookmarkStart w:id="127" w:name="_ETM_Q2_742028"/>
      <w:bookmarkEnd w:id="127"/>
      <w:r>
        <w:rPr>
          <w:rFonts w:hint="cs"/>
          <w:rtl/>
        </w:rPr>
        <w:t xml:space="preserve"> עם נאצים.</w:t>
      </w:r>
      <w:bookmarkStart w:id="128" w:name="_ETM_Q2_744229"/>
      <w:bookmarkEnd w:id="128"/>
      <w:r>
        <w:rPr>
          <w:rFonts w:hint="cs"/>
          <w:rtl/>
        </w:rPr>
        <w:t xml:space="preserve"> </w:t>
      </w:r>
    </w:p>
    <w:p w:rsidR="005849A9" w:rsidRDefault="005849A9" w:rsidP="005E368A">
      <w:pPr>
        <w:rPr>
          <w:rtl/>
        </w:rPr>
      </w:pPr>
      <w:bookmarkStart w:id="129" w:name="_ETM_Q2_744282"/>
      <w:bookmarkStart w:id="130" w:name="_ETM_Q2_745788"/>
      <w:bookmarkEnd w:id="129"/>
      <w:bookmarkEnd w:id="130"/>
    </w:p>
    <w:p w:rsidR="005849A9" w:rsidRDefault="005849A9" w:rsidP="005E368A">
      <w:pPr>
        <w:rPr>
          <w:rtl/>
          <w:lang w:eastAsia="he-IL"/>
        </w:rPr>
      </w:pPr>
      <w:bookmarkStart w:id="131" w:name="TOR_Q3"/>
      <w:bookmarkStart w:id="132" w:name="_ETM_Q3_158000"/>
      <w:bookmarkEnd w:id="131"/>
      <w:bookmarkEnd w:id="132"/>
      <w:r>
        <w:rPr>
          <w:rFonts w:hint="cs"/>
          <w:rtl/>
          <w:lang w:eastAsia="he-IL"/>
        </w:rPr>
        <w:t xml:space="preserve">כשאני שמעתי ממך את הדברים הללו, ראש הממשלה, </w:t>
      </w:r>
      <w:bookmarkStart w:id="133" w:name="_ETM_Q3_151000"/>
      <w:bookmarkEnd w:id="133"/>
      <w:r>
        <w:rPr>
          <w:rFonts w:hint="cs"/>
          <w:rtl/>
          <w:lang w:eastAsia="he-IL"/>
        </w:rPr>
        <w:t>נזכרתי בדבריו של מורנו זאב ז'בוטינסקי. דבריך הדהדו בדיוק</w:t>
      </w:r>
      <w:bookmarkStart w:id="134" w:name="_ETM_Q3_157000"/>
      <w:bookmarkEnd w:id="134"/>
      <w:r>
        <w:rPr>
          <w:rFonts w:hint="cs"/>
          <w:rtl/>
          <w:lang w:eastAsia="he-IL"/>
        </w:rPr>
        <w:t xml:space="preserve"> נמרץ את תפיסת קיר הברזל שטבע, וההבנה שאל מול </w:t>
      </w:r>
      <w:bookmarkStart w:id="135" w:name="_ETM_Q3_161000"/>
      <w:bookmarkEnd w:id="135"/>
      <w:r>
        <w:rPr>
          <w:rFonts w:hint="cs"/>
          <w:rtl/>
          <w:lang w:eastAsia="he-IL"/>
        </w:rPr>
        <w:t>רוע המבקש להשמידך אין מקום לפייסנות ואין מקום</w:t>
      </w:r>
      <w:bookmarkStart w:id="136" w:name="_ETM_Q3_166000"/>
      <w:bookmarkEnd w:id="136"/>
      <w:r>
        <w:rPr>
          <w:rFonts w:hint="cs"/>
          <w:rtl/>
          <w:lang w:eastAsia="he-IL"/>
        </w:rPr>
        <w:t xml:space="preserve"> לוויתורים, יש מקום רק לעמידה איתנה, נחושה וצודקת, עד </w:t>
      </w:r>
      <w:bookmarkStart w:id="137" w:name="_ETM_Q3_174000"/>
      <w:bookmarkEnd w:id="137"/>
      <w:r>
        <w:rPr>
          <w:rFonts w:hint="cs"/>
          <w:rtl/>
          <w:lang w:eastAsia="he-IL"/>
        </w:rPr>
        <w:t xml:space="preserve">שיבין האויב שאין לו סיכוי לשבור את רוחנו. </w:t>
      </w:r>
    </w:p>
    <w:p w:rsidR="005849A9" w:rsidRDefault="005849A9" w:rsidP="005E368A">
      <w:pPr>
        <w:rPr>
          <w:rtl/>
          <w:lang w:eastAsia="he-IL"/>
        </w:rPr>
      </w:pPr>
    </w:p>
    <w:p w:rsidR="005849A9" w:rsidRDefault="005849A9" w:rsidP="005E368A">
      <w:pPr>
        <w:rPr>
          <w:rtl/>
        </w:rPr>
      </w:pPr>
      <w:bookmarkStart w:id="138" w:name="_ETM_Q3_180000"/>
      <w:bookmarkEnd w:id="138"/>
      <w:r>
        <w:rPr>
          <w:rFonts w:hint="cs"/>
          <w:rtl/>
          <w:lang w:eastAsia="he-IL"/>
        </w:rPr>
        <w:t>חברותיי וחבריי חברי הכנסת, כדי להבין את המנהיגות של האורח שלנו צריך להביט אל עברו, עבר שהו</w:t>
      </w:r>
      <w:bookmarkStart w:id="139" w:name="_ETM_Q3_187000"/>
      <w:bookmarkEnd w:id="139"/>
      <w:r>
        <w:rPr>
          <w:rFonts w:hint="cs"/>
          <w:rtl/>
          <w:lang w:eastAsia="he-IL"/>
        </w:rPr>
        <w:t xml:space="preserve">א ייחודי בנוף המנהיגים העולמי. אדי ראמה </w:t>
      </w:r>
      <w:r>
        <w:rPr>
          <w:rtl/>
        </w:rPr>
        <w:t>הגיע לפוליטיקה מעולם האומנות</w:t>
      </w:r>
      <w:r>
        <w:rPr>
          <w:rFonts w:hint="cs"/>
          <w:rtl/>
        </w:rPr>
        <w:t>,</w:t>
      </w:r>
      <w:r>
        <w:rPr>
          <w:rtl/>
        </w:rPr>
        <w:t xml:space="preserve"> כצייר. </w:t>
      </w:r>
      <w:bookmarkStart w:id="140" w:name="_ETM_Q3_196360"/>
      <w:bookmarkEnd w:id="140"/>
      <w:r>
        <w:rPr>
          <w:rtl/>
        </w:rPr>
        <w:t xml:space="preserve">כשנבחרת, אדוני ראש הממשלה, לראשות עיריית טירנה לפני למעלה משני </w:t>
      </w:r>
      <w:bookmarkStart w:id="141" w:name="_ETM_Q3_202525"/>
      <w:bookmarkEnd w:id="141"/>
      <w:r>
        <w:rPr>
          <w:rtl/>
        </w:rPr>
        <w:t>עשורים, קיבלת עיר אפורה ומוזנחת, שריד לעידן קומוניסטי מדכא</w:t>
      </w:r>
      <w:r>
        <w:rPr>
          <w:rFonts w:hint="cs"/>
          <w:rtl/>
        </w:rPr>
        <w:t>.</w:t>
      </w:r>
      <w:r>
        <w:rPr>
          <w:rtl/>
        </w:rPr>
        <w:t xml:space="preserve"> </w:t>
      </w:r>
      <w:bookmarkStart w:id="142" w:name="_ETM_Q3_209290"/>
      <w:bookmarkEnd w:id="142"/>
      <w:r>
        <w:rPr>
          <w:rtl/>
        </w:rPr>
        <w:t xml:space="preserve">בחרת אז בצעד חדשני והורית לצבוע את הבניינים הסובייטיים הישנים </w:t>
      </w:r>
      <w:bookmarkStart w:id="143" w:name="_ETM_Q3_215044"/>
      <w:bookmarkEnd w:id="143"/>
      <w:r>
        <w:rPr>
          <w:rtl/>
        </w:rPr>
        <w:t>בצבעים עזים</w:t>
      </w:r>
      <w:r>
        <w:rPr>
          <w:rFonts w:hint="cs"/>
          <w:rtl/>
        </w:rPr>
        <w:t xml:space="preserve"> </w:t>
      </w:r>
      <w:bookmarkStart w:id="144" w:name="_ETM_Q3_214000"/>
      <w:bookmarkEnd w:id="144"/>
      <w:r>
        <w:rPr>
          <w:rFonts w:hint="eastAsia"/>
          <w:rtl/>
        </w:rPr>
        <w:t>–</w:t>
      </w:r>
      <w:r>
        <w:rPr>
          <w:rtl/>
        </w:rPr>
        <w:t xml:space="preserve"> כתום, צהוב, ירוק ואדום</w:t>
      </w:r>
      <w:r>
        <w:rPr>
          <w:rFonts w:hint="cs"/>
          <w:rtl/>
        </w:rPr>
        <w:t>.</w:t>
      </w:r>
    </w:p>
    <w:p w:rsidR="005849A9" w:rsidRDefault="005849A9" w:rsidP="005E368A">
      <w:pPr>
        <w:rPr>
          <w:rtl/>
        </w:rPr>
      </w:pPr>
    </w:p>
    <w:p w:rsidR="005849A9" w:rsidRDefault="005849A9" w:rsidP="005E368A">
      <w:pPr>
        <w:rPr>
          <w:rtl/>
        </w:rPr>
      </w:pPr>
      <w:bookmarkStart w:id="145" w:name="_ETM_Q3_220000"/>
      <w:bookmarkEnd w:id="145"/>
      <w:r>
        <w:rPr>
          <w:rtl/>
        </w:rPr>
        <w:t xml:space="preserve"> </w:t>
      </w:r>
      <w:bookmarkStart w:id="146" w:name="_ETM_Q3_221340"/>
      <w:bookmarkEnd w:id="146"/>
      <w:r>
        <w:rPr>
          <w:rtl/>
        </w:rPr>
        <w:t xml:space="preserve">כששאלו אותך על כך פקידים אירופים שביקשו ניטרליות, ענית להם </w:t>
      </w:r>
      <w:bookmarkStart w:id="147" w:name="_ETM_Q3_225700"/>
      <w:bookmarkEnd w:id="147"/>
      <w:r>
        <w:rPr>
          <w:rtl/>
        </w:rPr>
        <w:t>במשפט שמגלם</w:t>
      </w:r>
      <w:r>
        <w:rPr>
          <w:rFonts w:hint="cs"/>
          <w:rtl/>
        </w:rPr>
        <w:t>,</w:t>
      </w:r>
      <w:r>
        <w:rPr>
          <w:rtl/>
        </w:rPr>
        <w:t xml:space="preserve"> בעיניי לפחות</w:t>
      </w:r>
      <w:r>
        <w:rPr>
          <w:rFonts w:hint="cs"/>
          <w:rtl/>
        </w:rPr>
        <w:t>,</w:t>
      </w:r>
      <w:r>
        <w:rPr>
          <w:rtl/>
        </w:rPr>
        <w:t xml:space="preserve"> פילוסופיה שלמה</w:t>
      </w:r>
      <w:r>
        <w:rPr>
          <w:rFonts w:hint="cs"/>
          <w:rtl/>
        </w:rPr>
        <w:t xml:space="preserve">: </w:t>
      </w:r>
      <w:r w:rsidRPr="008E21BA">
        <w:t>Compromise in color</w:t>
      </w:r>
      <w:r>
        <w:t>s</w:t>
      </w:r>
      <w:r w:rsidRPr="008E21BA">
        <w:t xml:space="preserve"> is grey</w:t>
      </w:r>
      <w:r>
        <w:rPr>
          <w:rFonts w:hint="cs"/>
          <w:rtl/>
        </w:rPr>
        <w:t xml:space="preserve"> </w:t>
      </w:r>
      <w:r>
        <w:rPr>
          <w:rFonts w:hint="eastAsia"/>
          <w:rtl/>
        </w:rPr>
        <w:t>–</w:t>
      </w:r>
      <w:r>
        <w:rPr>
          <w:rFonts w:hint="cs"/>
          <w:rtl/>
        </w:rPr>
        <w:t xml:space="preserve"> </w:t>
      </w:r>
      <w:r>
        <w:rPr>
          <w:rtl/>
        </w:rPr>
        <w:t xml:space="preserve">פשרה בצבעים היא אפור. עבורנו, </w:t>
      </w:r>
      <w:bookmarkStart w:id="148" w:name="_ETM_Q3_237382"/>
      <w:bookmarkEnd w:id="148"/>
      <w:r>
        <w:rPr>
          <w:rtl/>
        </w:rPr>
        <w:t xml:space="preserve">תלמידיו של ז'בוטינסקי, המעשה הזה הוא ביטוי מזוקק של מושג </w:t>
      </w:r>
      <w:bookmarkStart w:id="149" w:name="_ETM_Q3_243975"/>
      <w:bookmarkEnd w:id="149"/>
      <w:r>
        <w:rPr>
          <w:rtl/>
        </w:rPr>
        <w:t xml:space="preserve">ההדר. הדר אינו רק נימוסים או לבוש חיצוני, הדר הוא </w:t>
      </w:r>
      <w:bookmarkStart w:id="150" w:name="_ETM_Q3_250567"/>
      <w:bookmarkEnd w:id="150"/>
      <w:r>
        <w:rPr>
          <w:rtl/>
        </w:rPr>
        <w:t>ההבנה שהאסתטיקה משקפת ויוצרת חוסן פנימי</w:t>
      </w:r>
      <w:r>
        <w:rPr>
          <w:rFonts w:hint="cs"/>
          <w:rtl/>
        </w:rPr>
        <w:t>.</w:t>
      </w:r>
      <w:r>
        <w:rPr>
          <w:rtl/>
        </w:rPr>
        <w:t xml:space="preserve"> שכאשר אדם או עי</w:t>
      </w:r>
      <w:r>
        <w:rPr>
          <w:rFonts w:hint="cs"/>
          <w:rtl/>
        </w:rPr>
        <w:t>ר</w:t>
      </w:r>
      <w:r>
        <w:rPr>
          <w:rtl/>
        </w:rPr>
        <w:t xml:space="preserve"> </w:t>
      </w:r>
      <w:bookmarkStart w:id="151" w:name="_ETM_Q3_257540"/>
      <w:bookmarkEnd w:id="151"/>
      <w:r>
        <w:rPr>
          <w:rtl/>
        </w:rPr>
        <w:t xml:space="preserve">או אומה זוקפים את קומתם ומכבדים את עצמם, הם משנים </w:t>
      </w:r>
      <w:bookmarkStart w:id="152" w:name="_ETM_Q3_262523"/>
      <w:bookmarkEnd w:id="152"/>
      <w:r>
        <w:rPr>
          <w:rtl/>
        </w:rPr>
        <w:t xml:space="preserve">את המציאות סביבם. </w:t>
      </w:r>
    </w:p>
    <w:p w:rsidR="005849A9" w:rsidRDefault="005849A9" w:rsidP="005E368A">
      <w:pPr>
        <w:rPr>
          <w:rtl/>
        </w:rPr>
      </w:pPr>
    </w:p>
    <w:p w:rsidR="005849A9" w:rsidRDefault="005849A9" w:rsidP="005E368A">
      <w:pPr>
        <w:rPr>
          <w:rtl/>
        </w:rPr>
      </w:pPr>
      <w:r>
        <w:rPr>
          <w:rtl/>
        </w:rPr>
        <w:t xml:space="preserve">צביעת העיר לא הייתה רק צעד אומנותי, </w:t>
      </w:r>
      <w:bookmarkStart w:id="153" w:name="_ETM_Q3_267507"/>
      <w:bookmarkEnd w:id="153"/>
      <w:r>
        <w:rPr>
          <w:rtl/>
        </w:rPr>
        <w:t xml:space="preserve">היא הייתה הכרזה, הכרזה על ניצחון החיים והתקווה מול האפרוריות </w:t>
      </w:r>
      <w:bookmarkStart w:id="154" w:name="_ETM_Q3_272491"/>
      <w:bookmarkEnd w:id="154"/>
      <w:r>
        <w:rPr>
          <w:rtl/>
        </w:rPr>
        <w:t>והייאוש. ולמה שאצלנו קוראים הדר, אדוני ראש הממשלה, אצלכם קוראים</w:t>
      </w:r>
      <w:r>
        <w:rPr>
          <w:rFonts w:hint="cs"/>
          <w:rtl/>
        </w:rPr>
        <w:t xml:space="preserve"> </w:t>
      </w:r>
      <w:r>
        <w:t>besa</w:t>
      </w:r>
      <w:r>
        <w:rPr>
          <w:rFonts w:hint="cs"/>
          <w:rtl/>
        </w:rPr>
        <w:t xml:space="preserve"> –</w:t>
      </w:r>
      <w:r>
        <w:rPr>
          <w:rtl/>
        </w:rPr>
        <w:t xml:space="preserve"> </w:t>
      </w:r>
      <w:bookmarkStart w:id="155" w:name="_ETM_Q3_282779"/>
      <w:bookmarkEnd w:id="155"/>
      <w:r>
        <w:rPr>
          <w:rtl/>
        </w:rPr>
        <w:t xml:space="preserve">עקרון הכבוד. שני המושגים הללו הם שני צדדים של אותו </w:t>
      </w:r>
      <w:bookmarkStart w:id="156" w:name="_ETM_Q3_288291"/>
      <w:bookmarkEnd w:id="156"/>
      <w:r>
        <w:rPr>
          <w:rtl/>
        </w:rPr>
        <w:t>מטבע</w:t>
      </w:r>
      <w:r>
        <w:rPr>
          <w:rFonts w:hint="cs"/>
          <w:rtl/>
        </w:rPr>
        <w:t xml:space="preserve">: </w:t>
      </w:r>
      <w:r>
        <w:rPr>
          <w:rtl/>
        </w:rPr>
        <w:t xml:space="preserve">הניצחון של הרוח על הכוח. כשהנאצים הגיעו לאלבניה </w:t>
      </w:r>
      <w:bookmarkStart w:id="157" w:name="_ETM_Q3_293803"/>
      <w:bookmarkEnd w:id="157"/>
      <w:r>
        <w:rPr>
          <w:rFonts w:hint="cs"/>
          <w:rtl/>
        </w:rPr>
        <w:t xml:space="preserve">עם </w:t>
      </w:r>
      <w:r>
        <w:rPr>
          <w:rtl/>
        </w:rPr>
        <w:t xml:space="preserve">כוח הזרוע, עם טנקים ורובים, העם האלבני עמד מולם עם </w:t>
      </w:r>
      <w:bookmarkStart w:id="158" w:name="_ETM_Q3_299315"/>
      <w:bookmarkEnd w:id="158"/>
      <w:r>
        <w:rPr>
          <w:rtl/>
        </w:rPr>
        <w:t>כוח הרוח. באותה</w:t>
      </w:r>
      <w:r>
        <w:rPr>
          <w:rFonts w:hint="cs"/>
          <w:rtl/>
        </w:rPr>
        <w:t xml:space="preserve"> </w:t>
      </w:r>
      <w:r>
        <w:t>besa</w:t>
      </w:r>
      <w:r>
        <w:rPr>
          <w:rtl/>
        </w:rPr>
        <w:t xml:space="preserve"> אחזה משפחת </w:t>
      </w:r>
      <w:r w:rsidRPr="00F72EEE">
        <w:rPr>
          <w:rtl/>
        </w:rPr>
        <w:t>וסלי</w:t>
      </w:r>
      <w:r>
        <w:rPr>
          <w:rtl/>
        </w:rPr>
        <w:t xml:space="preserve"> שאמרה שביתו של </w:t>
      </w:r>
      <w:bookmarkStart w:id="159" w:name="_ETM_Q3_304827"/>
      <w:bookmarkEnd w:id="159"/>
      <w:r>
        <w:rPr>
          <w:rtl/>
        </w:rPr>
        <w:t xml:space="preserve">האלבני שייך לאלוהים ולאורח. </w:t>
      </w:r>
      <w:bookmarkStart w:id="160" w:name="_ETM_Q3_310720"/>
      <w:bookmarkEnd w:id="160"/>
      <w:r>
        <w:rPr>
          <w:rtl/>
        </w:rPr>
        <w:t xml:space="preserve">בכך הם הוכיחו שכוח פיזי יכול אולי להחריב ערים, אבל </w:t>
      </w:r>
      <w:bookmarkStart w:id="161" w:name="_ETM_Q3_315627"/>
      <w:bookmarkEnd w:id="161"/>
      <w:r>
        <w:rPr>
          <w:rtl/>
        </w:rPr>
        <w:t>הוא לא יכול להכניע את הרוח האנושית ואת המחויבות המוסרית.</w:t>
      </w:r>
      <w:bookmarkStart w:id="162" w:name="_ETM_Q3_321000"/>
      <w:bookmarkStart w:id="163" w:name="_ETM_Q3_320535"/>
      <w:bookmarkEnd w:id="162"/>
      <w:bookmarkEnd w:id="163"/>
      <w:r>
        <w:rPr>
          <w:rFonts w:hint="cs"/>
          <w:rtl/>
        </w:rPr>
        <w:t xml:space="preserve"> </w:t>
      </w:r>
      <w:r>
        <w:rPr>
          <w:rtl/>
        </w:rPr>
        <w:t>ה</w:t>
      </w:r>
      <w:r>
        <w:t>besa-</w:t>
      </w:r>
      <w:r>
        <w:rPr>
          <w:rtl/>
        </w:rPr>
        <w:t xml:space="preserve"> שלכם, בדיוק כמו ההדר שלנו</w:t>
      </w:r>
      <w:r>
        <w:rPr>
          <w:rFonts w:hint="cs"/>
          <w:rtl/>
        </w:rPr>
        <w:t>, הם</w:t>
      </w:r>
      <w:r>
        <w:rPr>
          <w:rtl/>
        </w:rPr>
        <w:t xml:space="preserve"> ההוכחה שהעוצמה האמיתית </w:t>
      </w:r>
      <w:bookmarkStart w:id="164" w:name="_ETM_Q3_325443"/>
      <w:bookmarkEnd w:id="164"/>
      <w:r>
        <w:rPr>
          <w:rtl/>
        </w:rPr>
        <w:t xml:space="preserve">של אומה לא נמדדת רק בנשק שהיא מחזיקה בו, אלא </w:t>
      </w:r>
      <w:bookmarkStart w:id="165" w:name="_ETM_Q3_330351"/>
      <w:bookmarkEnd w:id="165"/>
      <w:r>
        <w:rPr>
          <w:rtl/>
        </w:rPr>
        <w:t xml:space="preserve">בערכים שהיא מוכנה להילחם עבורם. </w:t>
      </w:r>
      <w:bookmarkStart w:id="166" w:name="_ETM_Q3_335800"/>
      <w:bookmarkEnd w:id="166"/>
    </w:p>
    <w:p w:rsidR="005849A9" w:rsidRDefault="005849A9" w:rsidP="005E368A">
      <w:pPr>
        <w:rPr>
          <w:rtl/>
        </w:rPr>
      </w:pPr>
    </w:p>
    <w:p w:rsidR="005849A9" w:rsidRDefault="005849A9" w:rsidP="005E368A">
      <w:pPr>
        <w:rPr>
          <w:rtl/>
        </w:rPr>
      </w:pPr>
      <w:r>
        <w:rPr>
          <w:rtl/>
        </w:rPr>
        <w:t xml:space="preserve">העמידה המשותפת שלנו כאן היום היא המסר החזק ביותר שאנחנו </w:t>
      </w:r>
      <w:bookmarkStart w:id="167" w:name="_ETM_Q3_341662"/>
      <w:bookmarkEnd w:id="167"/>
      <w:r>
        <w:rPr>
          <w:rtl/>
        </w:rPr>
        <w:t xml:space="preserve">יכולים לשלוח לעולם. יש מי שמנסים לצייר את המלחמה הנוכחית </w:t>
      </w:r>
      <w:bookmarkStart w:id="168" w:name="_ETM_Q3_347524"/>
      <w:bookmarkEnd w:id="168"/>
      <w:r>
        <w:rPr>
          <w:rtl/>
        </w:rPr>
        <w:t>כמלחמה בין דתות. הם טועים ומ</w:t>
      </w:r>
      <w:r>
        <w:rPr>
          <w:rFonts w:hint="cs"/>
          <w:rtl/>
        </w:rPr>
        <w:t>טע</w:t>
      </w:r>
      <w:r>
        <w:rPr>
          <w:rtl/>
        </w:rPr>
        <w:t xml:space="preserve">ים. הסיפור של אלבניה, מדינה </w:t>
      </w:r>
      <w:bookmarkStart w:id="169" w:name="_ETM_Q3_353386"/>
      <w:bookmarkEnd w:id="169"/>
      <w:r>
        <w:rPr>
          <w:rtl/>
        </w:rPr>
        <w:t xml:space="preserve">בעלת רוב מוסלמי שהצילה את יהודיה, וסיפור הידידות בין מדינותינו </w:t>
      </w:r>
      <w:bookmarkStart w:id="170" w:name="_ETM_Q3_359248"/>
      <w:bookmarkEnd w:id="170"/>
      <w:r>
        <w:rPr>
          <w:rtl/>
        </w:rPr>
        <w:t>היום</w:t>
      </w:r>
      <w:r>
        <w:rPr>
          <w:rFonts w:hint="cs"/>
          <w:rtl/>
        </w:rPr>
        <w:t xml:space="preserve"> </w:t>
      </w:r>
      <w:r>
        <w:rPr>
          <w:rFonts w:hint="eastAsia"/>
          <w:rtl/>
        </w:rPr>
        <w:t>–</w:t>
      </w:r>
      <w:r>
        <w:rPr>
          <w:rtl/>
        </w:rPr>
        <w:t xml:space="preserve"> מוכיחים אחרת. זו</w:t>
      </w:r>
      <w:r>
        <w:rPr>
          <w:rFonts w:hint="cs"/>
          <w:rtl/>
        </w:rPr>
        <w:t>הי</w:t>
      </w:r>
      <w:r>
        <w:rPr>
          <w:rtl/>
        </w:rPr>
        <w:t xml:space="preserve"> לא מלחמה בין היהדות לבין האסלאם </w:t>
      </w:r>
      <w:bookmarkStart w:id="171" w:name="_ETM_Q3_365758"/>
      <w:bookmarkEnd w:id="171"/>
      <w:r>
        <w:rPr>
          <w:rtl/>
        </w:rPr>
        <w:t xml:space="preserve">זוהי מלחמה בין בני האור לבין בני החושך, בין אלו </w:t>
      </w:r>
      <w:bookmarkStart w:id="172" w:name="_ETM_Q3_369849"/>
      <w:bookmarkEnd w:id="172"/>
      <w:r>
        <w:rPr>
          <w:rtl/>
        </w:rPr>
        <w:t xml:space="preserve">המקדשים את החיים, את היצירה ואת החירות </w:t>
      </w:r>
      <w:bookmarkStart w:id="173" w:name="_ETM_Q3_374679"/>
      <w:bookmarkEnd w:id="173"/>
      <w:r>
        <w:rPr>
          <w:rtl/>
        </w:rPr>
        <w:t>לבין</w:t>
      </w:r>
      <w:r>
        <w:rPr>
          <w:rFonts w:hint="cs"/>
          <w:rtl/>
        </w:rPr>
        <w:t xml:space="preserve"> </w:t>
      </w:r>
      <w:r>
        <w:rPr>
          <w:rFonts w:hint="eastAsia"/>
          <w:rtl/>
        </w:rPr>
        <w:t>–</w:t>
      </w:r>
      <w:r>
        <w:rPr>
          <w:rtl/>
        </w:rPr>
        <w:t xml:space="preserve"> אגב, יהודים, מוסלמים ונוצרים כאחד</w:t>
      </w:r>
      <w:r>
        <w:rPr>
          <w:rFonts w:hint="cs"/>
          <w:rtl/>
        </w:rPr>
        <w:t xml:space="preserve"> </w:t>
      </w:r>
      <w:r>
        <w:rPr>
          <w:rFonts w:hint="eastAsia"/>
          <w:rtl/>
        </w:rPr>
        <w:t>–</w:t>
      </w:r>
      <w:r>
        <w:rPr>
          <w:rtl/>
        </w:rPr>
        <w:t xml:space="preserve"> לבין אלו המקדשים את </w:t>
      </w:r>
      <w:bookmarkStart w:id="174" w:name="_ETM_Q3_379758"/>
      <w:bookmarkEnd w:id="174"/>
      <w:r>
        <w:rPr>
          <w:rtl/>
        </w:rPr>
        <w:t xml:space="preserve">המוות, את ההרס ואת השעבוד. </w:t>
      </w:r>
      <w:bookmarkStart w:id="175" w:name="_ETM_Q3_385470"/>
      <w:bookmarkEnd w:id="175"/>
    </w:p>
    <w:p w:rsidR="005849A9" w:rsidRDefault="005849A9" w:rsidP="005E368A">
      <w:pPr>
        <w:rPr>
          <w:rtl/>
        </w:rPr>
      </w:pPr>
    </w:p>
    <w:p w:rsidR="005849A9" w:rsidRDefault="005849A9" w:rsidP="005E368A">
      <w:pPr>
        <w:rPr>
          <w:rtl/>
        </w:rPr>
      </w:pPr>
      <w:bookmarkStart w:id="176" w:name="_ETM_Q3_386000"/>
      <w:bookmarkEnd w:id="176"/>
      <w:r>
        <w:rPr>
          <w:rtl/>
        </w:rPr>
        <w:t xml:space="preserve">אותה קנאות חשוכה המובלת על ידי משטר האייתולות בטהרן </w:t>
      </w:r>
      <w:bookmarkStart w:id="177" w:name="_ETM_Q3_389854"/>
      <w:bookmarkEnd w:id="177"/>
      <w:r>
        <w:rPr>
          <w:rtl/>
        </w:rPr>
        <w:t xml:space="preserve">ושלוחיו, מאיימת על אלבניה לא פחות משהיא מאיימת על ישראל, </w:t>
      </w:r>
      <w:bookmarkStart w:id="178" w:name="_ETM_Q3_394239"/>
      <w:bookmarkEnd w:id="178"/>
      <w:r>
        <w:rPr>
          <w:rtl/>
        </w:rPr>
        <w:t xml:space="preserve">ועכשיו אנחנו יודעים יותר מתמיד עד כמה היא מאיימת גם </w:t>
      </w:r>
      <w:bookmarkStart w:id="179" w:name="_ETM_Q3_398624"/>
      <w:bookmarkEnd w:id="179"/>
      <w:r>
        <w:rPr>
          <w:rtl/>
        </w:rPr>
        <w:t xml:space="preserve">על אזרחי איראן. </w:t>
      </w:r>
      <w:bookmarkStart w:id="180" w:name="_ETM_Q3_403270"/>
      <w:bookmarkEnd w:id="180"/>
      <w:r>
        <w:rPr>
          <w:rtl/>
        </w:rPr>
        <w:t xml:space="preserve">ההיסטוריה מלמדת אותנו שדיקטטורות צמאות דם לא עוצרות מעצמן, הן </w:t>
      </w:r>
      <w:bookmarkStart w:id="181" w:name="_ETM_Q3_409433"/>
      <w:bookmarkEnd w:id="181"/>
      <w:r>
        <w:rPr>
          <w:rtl/>
        </w:rPr>
        <w:t xml:space="preserve">נעצרות רק כשהן נתקלות בכוח נגדי, נחוש ומאוחד, ברית של </w:t>
      </w:r>
      <w:bookmarkStart w:id="182" w:name="_ETM_Q3_415596"/>
      <w:bookmarkEnd w:id="182"/>
      <w:r>
        <w:rPr>
          <w:rtl/>
        </w:rPr>
        <w:t xml:space="preserve">מדינות שאינן מוכנות להתפשר על החירות שלהן. </w:t>
      </w:r>
      <w:bookmarkStart w:id="183" w:name="_ETM_Q3_422429"/>
      <w:bookmarkEnd w:id="183"/>
      <w:r>
        <w:rPr>
          <w:rtl/>
        </w:rPr>
        <w:t xml:space="preserve">אנחנו נלחמים בנחישות באויבינו כדי שנוכל לחיות בשלום עם ידידינו. </w:t>
      </w:r>
      <w:bookmarkStart w:id="184" w:name="_ETM_Q3_427481"/>
      <w:bookmarkEnd w:id="184"/>
    </w:p>
    <w:p w:rsidR="005849A9" w:rsidRDefault="005849A9" w:rsidP="005E368A">
      <w:pPr>
        <w:rPr>
          <w:rtl/>
        </w:rPr>
      </w:pPr>
    </w:p>
    <w:p w:rsidR="005849A9" w:rsidRDefault="005849A9" w:rsidP="005E368A">
      <w:pPr>
        <w:rPr>
          <w:rtl/>
        </w:rPr>
      </w:pPr>
      <w:bookmarkStart w:id="185" w:name="_ETM_Q3_427000"/>
      <w:bookmarkEnd w:id="185"/>
      <w:r>
        <w:rPr>
          <w:rtl/>
        </w:rPr>
        <w:t>אני רוצה להודות לך על כך שאלבניה</w:t>
      </w:r>
      <w:r>
        <w:rPr>
          <w:rFonts w:hint="cs"/>
          <w:rtl/>
        </w:rPr>
        <w:t>,</w:t>
      </w:r>
      <w:r>
        <w:rPr>
          <w:rtl/>
        </w:rPr>
        <w:t xml:space="preserve"> כקול משפיע בבלקן </w:t>
      </w:r>
      <w:bookmarkStart w:id="186" w:name="_ETM_Q3_432534"/>
      <w:bookmarkEnd w:id="186"/>
      <w:r>
        <w:rPr>
          <w:rtl/>
        </w:rPr>
        <w:t xml:space="preserve">בכלל, ובזמן כהונתה כחברה במועצת הביטחון בפרט, עומדת בצד הנכון </w:t>
      </w:r>
      <w:bookmarkStart w:id="187" w:name="_ETM_Q3_437587"/>
      <w:bookmarkEnd w:id="187"/>
      <w:r>
        <w:rPr>
          <w:rtl/>
        </w:rPr>
        <w:t>של ההיסטוריה.</w:t>
      </w:r>
    </w:p>
    <w:p w:rsidR="005849A9" w:rsidRDefault="005849A9" w:rsidP="005E368A">
      <w:pPr>
        <w:rPr>
          <w:rtl/>
        </w:rPr>
      </w:pPr>
    </w:p>
    <w:p w:rsidR="005849A9" w:rsidRDefault="005849A9" w:rsidP="005E368A">
      <w:pPr>
        <w:ind w:firstLine="0"/>
        <w:jc w:val="center"/>
        <w:rPr>
          <w:rtl/>
        </w:rPr>
      </w:pPr>
      <w:r>
        <w:rPr>
          <w:rFonts w:hint="cs"/>
          <w:rtl/>
        </w:rPr>
        <w:t>(מחיאות כפיים)</w:t>
      </w:r>
    </w:p>
    <w:p w:rsidR="005849A9" w:rsidRDefault="005849A9" w:rsidP="005E368A">
      <w:pPr>
        <w:rPr>
          <w:rtl/>
        </w:rPr>
      </w:pPr>
    </w:p>
    <w:p w:rsidR="005849A9" w:rsidRDefault="005849A9" w:rsidP="005E368A">
      <w:pPr>
        <w:rPr>
          <w:rtl/>
        </w:rPr>
      </w:pPr>
      <w:r>
        <w:rPr>
          <w:rtl/>
        </w:rPr>
        <w:t xml:space="preserve"> </w:t>
      </w:r>
      <w:bookmarkStart w:id="188" w:name="_ETM_Q3_448928"/>
      <w:bookmarkEnd w:id="188"/>
      <w:r>
        <w:rPr>
          <w:rtl/>
        </w:rPr>
        <w:t xml:space="preserve">אני רוצה להודות לך על כך שאתם פועלים לחינוך הדורות </w:t>
      </w:r>
      <w:bookmarkStart w:id="189" w:name="_ETM_Q3_454261"/>
      <w:bookmarkEnd w:id="189"/>
      <w:r>
        <w:rPr>
          <w:rtl/>
        </w:rPr>
        <w:t>הבאים נגד אנטישמיות ועל הנצחת המורשת המפוארת של עמכם. מ</w:t>
      </w:r>
      <w:r>
        <w:rPr>
          <w:rFonts w:hint="cs"/>
          <w:rtl/>
        </w:rPr>
        <w:t xml:space="preserve">י </w:t>
      </w:r>
      <w:r>
        <w:rPr>
          <w:rtl/>
        </w:rPr>
        <w:t>י</w:t>
      </w:r>
      <w:r>
        <w:rPr>
          <w:rFonts w:hint="cs"/>
          <w:rtl/>
        </w:rPr>
        <w:t>י</w:t>
      </w:r>
      <w:r>
        <w:rPr>
          <w:rtl/>
        </w:rPr>
        <w:t xml:space="preserve">תן </w:t>
      </w:r>
      <w:bookmarkStart w:id="190" w:name="_ETM_Q3_459594"/>
      <w:bookmarkEnd w:id="190"/>
      <w:r>
        <w:rPr>
          <w:rtl/>
        </w:rPr>
        <w:t>והברית הזו בינינו תמשיך לפרוח</w:t>
      </w:r>
      <w:r>
        <w:rPr>
          <w:rFonts w:hint="cs"/>
          <w:rtl/>
        </w:rPr>
        <w:t>,</w:t>
      </w:r>
      <w:r>
        <w:rPr>
          <w:rtl/>
        </w:rPr>
        <w:t xml:space="preserve"> </w:t>
      </w:r>
      <w:r w:rsidRPr="00926F37">
        <w:rPr>
          <w:rtl/>
        </w:rPr>
        <w:t>ברית</w:t>
      </w:r>
      <w:r>
        <w:rPr>
          <w:rtl/>
        </w:rPr>
        <w:t xml:space="preserve"> של צבעים עזים מול </w:t>
      </w:r>
      <w:bookmarkStart w:id="191" w:name="_ETM_Q3_464927"/>
      <w:bookmarkEnd w:id="191"/>
      <w:r>
        <w:rPr>
          <w:rtl/>
        </w:rPr>
        <w:t xml:space="preserve">האפור, ברית של הדר ושל </w:t>
      </w:r>
      <w:r>
        <w:t>besa</w:t>
      </w:r>
      <w:r>
        <w:rPr>
          <w:rtl/>
        </w:rPr>
        <w:t>, ברית של חיים</w:t>
      </w:r>
      <w:r>
        <w:rPr>
          <w:rFonts w:hint="cs"/>
          <w:rtl/>
        </w:rPr>
        <w:t>.</w:t>
      </w:r>
    </w:p>
    <w:p w:rsidR="005849A9" w:rsidRDefault="005849A9" w:rsidP="005E368A">
      <w:pPr>
        <w:rPr>
          <w:rtl/>
        </w:rPr>
      </w:pPr>
    </w:p>
    <w:p w:rsidR="005849A9" w:rsidRDefault="005849A9" w:rsidP="005E368A">
      <w:pPr>
        <w:bidi w:val="0"/>
        <w:rPr>
          <w:rtl/>
        </w:rPr>
      </w:pPr>
      <w:r w:rsidRPr="00E76431">
        <w:t xml:space="preserve">Mr. Prime Minister, in </w:t>
      </w:r>
      <w:r>
        <w:t>a</w:t>
      </w:r>
      <w:r w:rsidRPr="00E76431">
        <w:t xml:space="preserve"> world often blinded by hypocrisy, your courageous voice has been a beacon of clarity. When many nations hesitated, you stood firm. </w:t>
      </w:r>
      <w:r>
        <w:t>You</w:t>
      </w:r>
      <w:r>
        <w:rPr>
          <w:rFonts w:hint="cs"/>
        </w:rPr>
        <w:t xml:space="preserve"> </w:t>
      </w:r>
      <w:r w:rsidRPr="00E76431">
        <w:t>did not look for the grey areas of diplomacy</w:t>
      </w:r>
      <w:r>
        <w:t>, y</w:t>
      </w:r>
      <w:r w:rsidRPr="00E76431">
        <w:t>ou chose the bright colors of truth. The Knesset, representing the people of Israel, deeply appreciates your unwavering support for Israel's right</w:t>
      </w:r>
      <w:r>
        <w:t>,</w:t>
      </w:r>
      <w:r w:rsidRPr="00E76431">
        <w:t xml:space="preserve"> and shall I say </w:t>
      </w:r>
      <w:r>
        <w:t xml:space="preserve">– </w:t>
      </w:r>
      <w:r w:rsidRPr="00E76431">
        <w:t>the obligation to defend the people of Israel</w:t>
      </w:r>
      <w:r>
        <w:t>,</w:t>
      </w:r>
      <w:r w:rsidRPr="00E76431">
        <w:t xml:space="preserve"> and your moral clarity in calling evil by its name. By standing with Israel, you are not just supporting a nation, you are upholding the values of civilization against barbarism. Thank you for being a true friend. Thank you for your bes</w:t>
      </w:r>
      <w:r>
        <w:t>a.</w:t>
      </w:r>
    </w:p>
    <w:p w:rsidR="005849A9" w:rsidRDefault="005849A9" w:rsidP="009635F5">
      <w:pPr>
        <w:rPr>
          <w:rtl/>
        </w:rPr>
      </w:pPr>
    </w:p>
    <w:p w:rsidR="005849A9" w:rsidRDefault="005849A9" w:rsidP="009635F5">
      <w:pPr>
        <w:rPr>
          <w:rtl/>
        </w:rPr>
      </w:pPr>
      <w:r>
        <w:rPr>
          <w:rFonts w:hint="cs"/>
          <w:rtl/>
        </w:rPr>
        <w:t xml:space="preserve">ברוך בואך לכנסת וברוך בואך לירושלים. </w:t>
      </w:r>
    </w:p>
    <w:p w:rsidR="005849A9" w:rsidRDefault="005849A9" w:rsidP="009635F5">
      <w:pPr>
        <w:rPr>
          <w:rtl/>
        </w:rPr>
      </w:pPr>
    </w:p>
    <w:p w:rsidR="005849A9" w:rsidRDefault="005849A9" w:rsidP="005E368A">
      <w:pPr>
        <w:ind w:firstLine="0"/>
        <w:jc w:val="center"/>
        <w:rPr>
          <w:rtl/>
        </w:rPr>
      </w:pPr>
      <w:bookmarkStart w:id="192" w:name="_ETM_Q3_534000"/>
      <w:bookmarkStart w:id="193" w:name="_ETM_Q3_535000"/>
      <w:bookmarkEnd w:id="192"/>
      <w:bookmarkEnd w:id="193"/>
      <w:r>
        <w:rPr>
          <w:rFonts w:hint="cs"/>
          <w:rtl/>
        </w:rPr>
        <w:t>(מחיאות כפיים)</w:t>
      </w:r>
    </w:p>
    <w:p w:rsidR="005849A9" w:rsidRDefault="005849A9" w:rsidP="005E368A">
      <w:pPr>
        <w:jc w:val="center"/>
        <w:rPr>
          <w:rtl/>
        </w:rPr>
      </w:pPr>
    </w:p>
    <w:p w:rsidR="005849A9" w:rsidRDefault="005849A9" w:rsidP="005E368A">
      <w:pPr>
        <w:jc w:val="left"/>
        <w:rPr>
          <w:rtl/>
        </w:rPr>
      </w:pPr>
      <w:bookmarkStart w:id="194" w:name="_ETM_Q3_543000"/>
      <w:bookmarkEnd w:id="194"/>
      <w:r>
        <w:rPr>
          <w:rFonts w:hint="cs"/>
          <w:rtl/>
        </w:rPr>
        <w:t xml:space="preserve">אני מתכבד כעת להזמין את ראש הממשלה, חבר הכנסת בנימין נתניהו, לשאת דברים. בבקשה, </w:t>
      </w:r>
      <w:bookmarkStart w:id="195" w:name="_ETM_Q3_563739"/>
      <w:bookmarkEnd w:id="195"/>
      <w:r>
        <w:rPr>
          <w:rFonts w:hint="cs"/>
          <w:rtl/>
        </w:rPr>
        <w:t>אדוני ראש הממשלה.</w:t>
      </w:r>
      <w:bookmarkStart w:id="196" w:name="_ETM_Q3_568618"/>
      <w:bookmarkStart w:id="197" w:name="_ETM_Q3_568669"/>
      <w:bookmarkEnd w:id="196"/>
      <w:bookmarkEnd w:id="197"/>
    </w:p>
    <w:p w:rsidR="005849A9" w:rsidRDefault="005849A9" w:rsidP="005E368A">
      <w:pPr>
        <w:jc w:val="left"/>
        <w:rPr>
          <w:rtl/>
        </w:rPr>
      </w:pPr>
    </w:p>
    <w:p w:rsidR="005849A9" w:rsidRDefault="005849A9" w:rsidP="005E368A">
      <w:pPr>
        <w:pStyle w:val="a4"/>
        <w:keepNext/>
        <w:rPr>
          <w:rtl/>
        </w:rPr>
      </w:pPr>
      <w:bookmarkStart w:id="198" w:name="ET_speaker_5504_2"/>
      <w:r w:rsidRPr="0050542F">
        <w:rPr>
          <w:rStyle w:val="TagStyle"/>
          <w:rtl/>
        </w:rPr>
        <w:t xml:space="preserve"> &lt;&lt; דובר &gt;&gt; </w:t>
      </w:r>
      <w:bookmarkStart w:id="199" w:name="_Toc220360568"/>
      <w:bookmarkStart w:id="200" w:name="_Toc220363986"/>
      <w:bookmarkStart w:id="201" w:name="_Toc220365949"/>
      <w:r>
        <w:rPr>
          <w:rtl/>
        </w:rPr>
        <w:t>ראש הממשלה בנימין נתניהו:</w:t>
      </w:r>
      <w:bookmarkEnd w:id="199"/>
      <w:bookmarkEnd w:id="200"/>
      <w:bookmarkEnd w:id="201"/>
      <w:r w:rsidRPr="0050542F">
        <w:rPr>
          <w:rStyle w:val="TagStyle"/>
          <w:rtl/>
        </w:rPr>
        <w:t xml:space="preserve"> &lt;&lt; דובר &gt;&gt;</w:t>
      </w:r>
      <w:r>
        <w:rPr>
          <w:rtl/>
        </w:rPr>
        <w:t xml:space="preserve">  </w:t>
      </w:r>
      <w:bookmarkEnd w:id="198"/>
    </w:p>
    <w:p w:rsidR="005849A9" w:rsidRPr="0050542F" w:rsidRDefault="005849A9" w:rsidP="005E368A">
      <w:pPr>
        <w:rPr>
          <w:rtl/>
          <w:lang w:eastAsia="he-IL"/>
        </w:rPr>
      </w:pPr>
      <w:bookmarkStart w:id="202" w:name="_ETM_Q3_572701"/>
      <w:bookmarkStart w:id="203" w:name="_ETM_Q3_572752"/>
      <w:bookmarkEnd w:id="202"/>
      <w:bookmarkEnd w:id="203"/>
    </w:p>
    <w:p w:rsidR="005849A9" w:rsidRDefault="005849A9" w:rsidP="005E368A">
      <w:pPr>
        <w:rPr>
          <w:rtl/>
        </w:rPr>
      </w:pPr>
      <w:bookmarkStart w:id="204" w:name="_ETM_Q3_597850"/>
      <w:bookmarkEnd w:id="204"/>
      <w:r>
        <w:rPr>
          <w:rtl/>
        </w:rPr>
        <w:t>מכובדיי</w:t>
      </w:r>
      <w:r>
        <w:rPr>
          <w:rFonts w:hint="cs"/>
          <w:rtl/>
        </w:rPr>
        <w:t>,</w:t>
      </w:r>
      <w:r>
        <w:rPr>
          <w:rtl/>
        </w:rPr>
        <w:t xml:space="preserve"> </w:t>
      </w:r>
      <w:bookmarkStart w:id="205" w:name="_ETM_Q3_601369"/>
      <w:bookmarkEnd w:id="205"/>
      <w:r>
        <w:rPr>
          <w:rtl/>
        </w:rPr>
        <w:t xml:space="preserve">אני מבקש לפתוח </w:t>
      </w:r>
      <w:bookmarkStart w:id="206" w:name="_ETM_Q3_604089"/>
      <w:bookmarkEnd w:id="206"/>
      <w:r>
        <w:rPr>
          <w:rtl/>
        </w:rPr>
        <w:t xml:space="preserve">בברכת הודיה. </w:t>
      </w:r>
      <w:bookmarkStart w:id="207" w:name="_ETM_Q3_608390"/>
      <w:bookmarkEnd w:id="207"/>
      <w:r>
        <w:rPr>
          <w:rtl/>
        </w:rPr>
        <w:t xml:space="preserve">ברוך אתה </w:t>
      </w:r>
      <w:r>
        <w:rPr>
          <w:rFonts w:hint="cs"/>
          <w:rtl/>
        </w:rPr>
        <w:t>ה'</w:t>
      </w:r>
      <w:r>
        <w:rPr>
          <w:rtl/>
        </w:rPr>
        <w:t xml:space="preserve"> </w:t>
      </w:r>
      <w:bookmarkStart w:id="208" w:name="_ETM_Q3_610980"/>
      <w:bookmarkEnd w:id="208"/>
      <w:r>
        <w:rPr>
          <w:rtl/>
        </w:rPr>
        <w:t xml:space="preserve">אלוהינו מלך העולם </w:t>
      </w:r>
      <w:bookmarkStart w:id="209" w:name="_ETM_Q3_614019"/>
      <w:bookmarkEnd w:id="209"/>
      <w:r>
        <w:rPr>
          <w:rtl/>
        </w:rPr>
        <w:t>ש</w:t>
      </w:r>
      <w:r>
        <w:rPr>
          <w:rFonts w:hint="cs"/>
          <w:rtl/>
        </w:rPr>
        <w:t>ה</w:t>
      </w:r>
      <w:r>
        <w:rPr>
          <w:rtl/>
        </w:rPr>
        <w:t xml:space="preserve">חיינו וקיימנו </w:t>
      </w:r>
      <w:bookmarkStart w:id="210" w:name="_ETM_Q3_617920"/>
      <w:bookmarkEnd w:id="210"/>
      <w:r>
        <w:rPr>
          <w:rtl/>
        </w:rPr>
        <w:t xml:space="preserve">והגיענו לזמן הזה. </w:t>
      </w:r>
      <w:bookmarkStart w:id="211" w:name="_ETM_Q3_629540"/>
      <w:bookmarkStart w:id="212" w:name="_ETM_Q3_581452"/>
      <w:bookmarkEnd w:id="211"/>
      <w:bookmarkEnd w:id="212"/>
    </w:p>
    <w:p w:rsidR="005849A9" w:rsidRDefault="005849A9" w:rsidP="005E368A">
      <w:pPr>
        <w:rPr>
          <w:rtl/>
        </w:rPr>
      </w:pPr>
      <w:bookmarkStart w:id="213" w:name="_ETM_Q3_581532"/>
      <w:bookmarkEnd w:id="213"/>
    </w:p>
    <w:p w:rsidR="005849A9" w:rsidRDefault="005849A9" w:rsidP="005E368A">
      <w:pPr>
        <w:pStyle w:val="af6"/>
        <w:keepNext/>
        <w:rPr>
          <w:rtl/>
        </w:rPr>
      </w:pPr>
      <w:bookmarkStart w:id="214" w:name="ET_yor_6423_3"/>
      <w:r w:rsidRPr="0050542F">
        <w:rPr>
          <w:rStyle w:val="TagStyle"/>
          <w:rtl/>
        </w:rPr>
        <w:t xml:space="preserve"> &lt;&lt; יור &gt;&gt; </w:t>
      </w:r>
      <w:r>
        <w:rPr>
          <w:rtl/>
        </w:rPr>
        <w:t>היו"ר אמיר אוחנה:</w:t>
      </w:r>
      <w:r w:rsidRPr="0050542F">
        <w:rPr>
          <w:rStyle w:val="TagStyle"/>
          <w:rtl/>
        </w:rPr>
        <w:t xml:space="preserve"> &lt;&lt; יור &gt;&gt;</w:t>
      </w:r>
      <w:r>
        <w:rPr>
          <w:rtl/>
        </w:rPr>
        <w:t xml:space="preserve">  </w:t>
      </w:r>
      <w:bookmarkEnd w:id="214"/>
    </w:p>
    <w:p w:rsidR="005849A9" w:rsidRDefault="005849A9" w:rsidP="005E368A">
      <w:pPr>
        <w:pStyle w:val="KeepWithNext"/>
        <w:rPr>
          <w:rtl/>
        </w:rPr>
      </w:pPr>
    </w:p>
    <w:p w:rsidR="005849A9" w:rsidRDefault="005849A9" w:rsidP="005E368A">
      <w:pPr>
        <w:rPr>
          <w:rtl/>
        </w:rPr>
      </w:pPr>
      <w:bookmarkStart w:id="215" w:name="_ETM_Q3_593332"/>
      <w:bookmarkEnd w:id="215"/>
      <w:r>
        <w:rPr>
          <w:rFonts w:hint="cs"/>
          <w:rtl/>
        </w:rPr>
        <w:t xml:space="preserve">אמן. </w:t>
      </w:r>
    </w:p>
    <w:p w:rsidR="005849A9" w:rsidRDefault="005849A9" w:rsidP="005E368A">
      <w:pPr>
        <w:ind w:firstLine="0"/>
        <w:jc w:val="center"/>
      </w:pPr>
      <w:bookmarkStart w:id="216" w:name="_ETM_Q3_594026"/>
      <w:bookmarkStart w:id="217" w:name="_ETM_Q3_594087"/>
      <w:bookmarkEnd w:id="216"/>
      <w:bookmarkEnd w:id="217"/>
    </w:p>
    <w:p w:rsidR="005849A9" w:rsidRDefault="005849A9" w:rsidP="005E368A">
      <w:pPr>
        <w:ind w:firstLine="0"/>
        <w:jc w:val="center"/>
        <w:rPr>
          <w:rtl/>
        </w:rPr>
      </w:pPr>
      <w:r>
        <w:rPr>
          <w:rFonts w:hint="cs"/>
          <w:rtl/>
        </w:rPr>
        <w:t xml:space="preserve">(מחיאות </w:t>
      </w:r>
      <w:bookmarkStart w:id="218" w:name="_ETM_Q3_630212"/>
      <w:bookmarkEnd w:id="218"/>
      <w:r>
        <w:rPr>
          <w:rFonts w:hint="cs"/>
          <w:rtl/>
        </w:rPr>
        <w:t>כפיים)</w:t>
      </w:r>
    </w:p>
    <w:p w:rsidR="005849A9" w:rsidRDefault="005849A9" w:rsidP="005E368A">
      <w:pPr>
        <w:jc w:val="center"/>
        <w:rPr>
          <w:rtl/>
        </w:rPr>
      </w:pPr>
    </w:p>
    <w:p w:rsidR="005849A9" w:rsidRDefault="005849A9" w:rsidP="005E368A">
      <w:pPr>
        <w:pStyle w:val="-"/>
        <w:keepNext/>
        <w:rPr>
          <w:rtl/>
        </w:rPr>
      </w:pPr>
      <w:bookmarkStart w:id="219" w:name="ET_speakercontinue_5504_4"/>
      <w:r w:rsidRPr="0050542F">
        <w:rPr>
          <w:rStyle w:val="TagStyle"/>
          <w:rtl/>
        </w:rPr>
        <w:t xml:space="preserve"> &lt;&lt; דובר_המשך &gt;&gt; </w:t>
      </w:r>
      <w:r>
        <w:rPr>
          <w:rtl/>
        </w:rPr>
        <w:t>ראש הממשלה בנימין נתניהו:</w:t>
      </w:r>
      <w:r w:rsidRPr="0050542F">
        <w:rPr>
          <w:rStyle w:val="TagStyle"/>
          <w:rtl/>
        </w:rPr>
        <w:t xml:space="preserve"> &lt;&lt; דובר_המשך &gt;&gt;</w:t>
      </w:r>
      <w:r>
        <w:rPr>
          <w:rtl/>
        </w:rPr>
        <w:t xml:space="preserve">  </w:t>
      </w:r>
      <w:bookmarkEnd w:id="219"/>
    </w:p>
    <w:p w:rsidR="005849A9" w:rsidRDefault="005849A9" w:rsidP="005E368A">
      <w:pPr>
        <w:pStyle w:val="KeepWithNext"/>
        <w:rPr>
          <w:rtl/>
        </w:rPr>
      </w:pPr>
    </w:p>
    <w:p w:rsidR="005849A9" w:rsidRDefault="005849A9" w:rsidP="005E368A">
      <w:pPr>
        <w:rPr>
          <w:rtl/>
        </w:rPr>
      </w:pPr>
      <w:bookmarkStart w:id="220" w:name="_ETM_Q3_595806"/>
      <w:bookmarkEnd w:id="220"/>
      <w:r>
        <w:rPr>
          <w:rFonts w:hint="cs"/>
          <w:rtl/>
        </w:rPr>
        <w:t xml:space="preserve">חבריי וחברותיי, חברות וחברי הכנסת, לפני שעה </w:t>
      </w:r>
      <w:bookmarkStart w:id="221" w:name="_ETM_Q3_605226"/>
      <w:bookmarkEnd w:id="221"/>
      <w:r>
        <w:rPr>
          <w:rFonts w:hint="cs"/>
          <w:rtl/>
        </w:rPr>
        <w:t xml:space="preserve">קלה השבנו הביתה את רני גואלי, גיבור ישראל. </w:t>
      </w:r>
      <w:bookmarkStart w:id="222" w:name="_ETM_Q3_615061"/>
      <w:bookmarkEnd w:id="222"/>
      <w:r>
        <w:rPr>
          <w:rFonts w:hint="cs"/>
          <w:rtl/>
        </w:rPr>
        <w:t xml:space="preserve">אין יותר חטופים בעזה. אין יותר חטופים בעזה. </w:t>
      </w:r>
      <w:bookmarkStart w:id="223" w:name="_ETM_Q3_644676"/>
      <w:bookmarkStart w:id="224" w:name="_ETM_Q3_652277"/>
      <w:bookmarkEnd w:id="223"/>
      <w:bookmarkEnd w:id="224"/>
    </w:p>
    <w:p w:rsidR="005849A9" w:rsidRDefault="005849A9" w:rsidP="005E368A">
      <w:pPr>
        <w:rPr>
          <w:rtl/>
        </w:rPr>
      </w:pPr>
      <w:bookmarkStart w:id="225" w:name="_ETM_Q3_652338"/>
      <w:bookmarkEnd w:id="225"/>
    </w:p>
    <w:p w:rsidR="005849A9" w:rsidRDefault="005849A9" w:rsidP="005E368A">
      <w:pPr>
        <w:ind w:firstLine="0"/>
        <w:jc w:val="center"/>
        <w:rPr>
          <w:rtl/>
        </w:rPr>
      </w:pPr>
      <w:bookmarkStart w:id="226" w:name="_ETM_Q3_644726"/>
      <w:bookmarkEnd w:id="226"/>
      <w:r>
        <w:rPr>
          <w:rFonts w:hint="cs"/>
          <w:rtl/>
        </w:rPr>
        <w:t>(מחיאות כפיים)</w:t>
      </w:r>
      <w:bookmarkStart w:id="227" w:name="_ETM_Q3_663156"/>
      <w:bookmarkEnd w:id="227"/>
    </w:p>
    <w:p w:rsidR="005849A9" w:rsidRDefault="005849A9" w:rsidP="005E368A">
      <w:pPr>
        <w:jc w:val="center"/>
        <w:rPr>
          <w:rtl/>
        </w:rPr>
      </w:pPr>
      <w:bookmarkStart w:id="228" w:name="_ETM_Q3_663209"/>
      <w:bookmarkEnd w:id="228"/>
    </w:p>
    <w:p w:rsidR="005849A9" w:rsidRDefault="005849A9" w:rsidP="005E368A">
      <w:pPr>
        <w:jc w:val="left"/>
        <w:rPr>
          <w:rtl/>
        </w:rPr>
      </w:pPr>
      <w:bookmarkStart w:id="229" w:name="_ETM_Q3_663309"/>
      <w:bookmarkStart w:id="230" w:name="_ETM_Q3_663350"/>
      <w:bookmarkEnd w:id="229"/>
      <w:bookmarkEnd w:id="230"/>
      <w:r>
        <w:rPr>
          <w:rFonts w:hint="cs"/>
          <w:rtl/>
        </w:rPr>
        <w:t>אני מברך את מפקדי וחיילי צה"ל והשב"כ על ביצוע</w:t>
      </w:r>
      <w:bookmarkStart w:id="231" w:name="_ETM_Q3_687175"/>
      <w:bookmarkEnd w:id="231"/>
      <w:r>
        <w:rPr>
          <w:rFonts w:hint="cs"/>
          <w:rtl/>
        </w:rPr>
        <w:t xml:space="preserve"> מושלם של המשימה הקדושה הזאת. אני מחבק את </w:t>
      </w:r>
      <w:bookmarkStart w:id="232" w:name="_ETM_Q3_691991"/>
      <w:bookmarkEnd w:id="232"/>
      <w:r>
        <w:rPr>
          <w:rFonts w:hint="cs"/>
          <w:rtl/>
        </w:rPr>
        <w:t xml:space="preserve">טלי ואיציק, את כל משפחת גואלי האצילה. הסתכלתי להם בעיניים </w:t>
      </w:r>
      <w:bookmarkStart w:id="233" w:name="_ETM_Q3_697559"/>
      <w:bookmarkEnd w:id="233"/>
      <w:r>
        <w:rPr>
          <w:rFonts w:hint="cs"/>
          <w:rtl/>
        </w:rPr>
        <w:t xml:space="preserve">ואמרתי: אנחנו נחזיר את רני הביתה. </w:t>
      </w:r>
      <w:bookmarkStart w:id="234" w:name="_ETM_Q3_704448"/>
      <w:bookmarkStart w:id="235" w:name="_ETM_Q3_704499"/>
      <w:bookmarkEnd w:id="234"/>
      <w:bookmarkEnd w:id="235"/>
      <w:r>
        <w:rPr>
          <w:rFonts w:hint="cs"/>
          <w:rtl/>
        </w:rPr>
        <w:t xml:space="preserve">הבטחתי לכם, הבטחתי לכם, אזרחי ישראל, אנחנו נחזיר את כולם הביתה. </w:t>
      </w:r>
      <w:bookmarkStart w:id="236" w:name="_ETM_Q3_714893"/>
      <w:bookmarkStart w:id="237" w:name="_ETM_Q3_714940"/>
      <w:bookmarkEnd w:id="236"/>
      <w:bookmarkEnd w:id="237"/>
      <w:r>
        <w:rPr>
          <w:rFonts w:hint="cs"/>
          <w:rtl/>
        </w:rPr>
        <w:t>ענדנו כולנו את</w:t>
      </w:r>
      <w:bookmarkStart w:id="238" w:name="_ETM_Q3_723132"/>
      <w:bookmarkEnd w:id="238"/>
      <w:r>
        <w:rPr>
          <w:rFonts w:hint="cs"/>
          <w:rtl/>
        </w:rPr>
        <w:t xml:space="preserve"> הסיכה, ועכשיו, משהמשימה הושלמה, הגיעה הזמן להסירה, כי</w:t>
      </w:r>
      <w:bookmarkStart w:id="239" w:name="_ETM_Q3_735595"/>
      <w:bookmarkEnd w:id="239"/>
      <w:r>
        <w:rPr>
          <w:rFonts w:hint="cs"/>
          <w:rtl/>
        </w:rPr>
        <w:t xml:space="preserve"> שבו בנים לגבולם ושבו בנות לגבולן. </w:t>
      </w:r>
    </w:p>
    <w:p w:rsidR="005849A9" w:rsidRDefault="005849A9" w:rsidP="005E368A">
      <w:pPr>
        <w:ind w:firstLine="0"/>
        <w:jc w:val="center"/>
      </w:pPr>
    </w:p>
    <w:p w:rsidR="005849A9" w:rsidRDefault="005849A9" w:rsidP="005E368A">
      <w:pPr>
        <w:ind w:firstLine="0"/>
        <w:jc w:val="center"/>
        <w:rPr>
          <w:rtl/>
        </w:rPr>
      </w:pPr>
      <w:r>
        <w:rPr>
          <w:rFonts w:hint="cs"/>
          <w:rtl/>
        </w:rPr>
        <w:t>(מחיאות כפיים)</w:t>
      </w:r>
      <w:bookmarkStart w:id="240" w:name="_ETM_Q3_743820"/>
      <w:bookmarkEnd w:id="240"/>
    </w:p>
    <w:p w:rsidR="005849A9" w:rsidRDefault="005849A9" w:rsidP="005E368A">
      <w:pPr>
        <w:jc w:val="center"/>
        <w:rPr>
          <w:rtl/>
        </w:rPr>
      </w:pPr>
      <w:bookmarkStart w:id="241" w:name="_ETM_Q3_743881"/>
      <w:bookmarkEnd w:id="241"/>
    </w:p>
    <w:p w:rsidR="005849A9" w:rsidRDefault="005849A9" w:rsidP="0097088D">
      <w:pPr>
        <w:jc w:val="left"/>
        <w:rPr>
          <w:rtl/>
        </w:rPr>
      </w:pPr>
      <w:bookmarkStart w:id="242" w:name="_ETM_Q3_743957"/>
      <w:bookmarkStart w:id="243" w:name="_ETM_Q3_743995"/>
      <w:bookmarkEnd w:id="242"/>
      <w:bookmarkEnd w:id="243"/>
      <w:r>
        <w:rPr>
          <w:rFonts w:hint="cs"/>
          <w:rtl/>
        </w:rPr>
        <w:t>אני מבקש להודות</w:t>
      </w:r>
      <w:bookmarkStart w:id="244" w:name="_ETM_Q3_747059"/>
      <w:bookmarkEnd w:id="244"/>
      <w:r>
        <w:rPr>
          <w:rFonts w:hint="cs"/>
          <w:rtl/>
        </w:rPr>
        <w:t xml:space="preserve"> לגל הירש על המסירות הבלתי-נלאית שלו למשימה הזו. א</w:t>
      </w:r>
      <w:bookmarkStart w:id="245" w:name="_ETM_Q3_756825"/>
      <w:bookmarkEnd w:id="245"/>
      <w:r>
        <w:rPr>
          <w:rFonts w:hint="cs"/>
          <w:rtl/>
        </w:rPr>
        <w:t xml:space="preserve">ני מודה לחבריי ולחברותי בממשלה, שנתנו את תמיכתם </w:t>
      </w:r>
      <w:bookmarkStart w:id="246" w:name="_ETM_Q3_761727"/>
      <w:bookmarkEnd w:id="246"/>
      <w:r>
        <w:rPr>
          <w:rFonts w:hint="cs"/>
          <w:rtl/>
        </w:rPr>
        <w:t xml:space="preserve">כל הזמן. </w:t>
      </w:r>
      <w:bookmarkStart w:id="247" w:name="TOR_Q4"/>
      <w:bookmarkEnd w:id="247"/>
      <w:r>
        <w:rPr>
          <w:rFonts w:hint="cs"/>
          <w:rtl/>
        </w:rPr>
        <w:t xml:space="preserve">אני מודה לנשיא טראמפ, לסטיב ויטקוף, לג'ארד קושנר ולצוותם על תמיכתם הגדולה והחשובה. אני </w:t>
      </w:r>
      <w:bookmarkStart w:id="248" w:name="_ETM_Q4_170120"/>
      <w:bookmarkEnd w:id="248"/>
      <w:r>
        <w:rPr>
          <w:rFonts w:hint="cs"/>
          <w:rtl/>
        </w:rPr>
        <w:t xml:space="preserve">מודה לעם ישראל כולו על התפילות ועל החיזוק. אנחנו </w:t>
      </w:r>
      <w:bookmarkStart w:id="249" w:name="_ETM_Q4_177947"/>
      <w:bookmarkEnd w:id="249"/>
      <w:r>
        <w:rPr>
          <w:rFonts w:hint="cs"/>
          <w:rtl/>
        </w:rPr>
        <w:t xml:space="preserve">השלמנו את המשימה הזאת, כפי שהבטחתי, וכך גם נשלים את </w:t>
      </w:r>
      <w:bookmarkStart w:id="250" w:name="_ETM_Q4_189357"/>
      <w:bookmarkEnd w:id="250"/>
      <w:r>
        <w:rPr>
          <w:rFonts w:hint="cs"/>
          <w:rtl/>
        </w:rPr>
        <w:t xml:space="preserve">שאר המשימות שהצבנו. </w:t>
      </w:r>
      <w:bookmarkStart w:id="251" w:name="_ETM_Q4_195757"/>
      <w:bookmarkEnd w:id="251"/>
    </w:p>
    <w:p w:rsidR="005849A9" w:rsidRDefault="005849A9" w:rsidP="005E368A">
      <w:pPr>
        <w:ind w:firstLine="0"/>
        <w:rPr>
          <w:rtl/>
        </w:rPr>
      </w:pPr>
      <w:bookmarkStart w:id="252" w:name="_ETM_Q4_195850"/>
      <w:bookmarkStart w:id="253" w:name="_ETM_Q4_196124"/>
      <w:bookmarkEnd w:id="252"/>
      <w:bookmarkEnd w:id="253"/>
    </w:p>
    <w:p w:rsidR="005849A9" w:rsidRDefault="005849A9" w:rsidP="005E368A">
      <w:pPr>
        <w:ind w:firstLine="0"/>
        <w:rPr>
          <w:rtl/>
        </w:rPr>
      </w:pPr>
      <w:bookmarkStart w:id="254" w:name="_ETM_Q4_196201"/>
      <w:bookmarkEnd w:id="254"/>
      <w:r>
        <w:rPr>
          <w:rtl/>
        </w:rPr>
        <w:tab/>
      </w:r>
      <w:r>
        <w:rPr>
          <w:rFonts w:hint="cs"/>
          <w:rtl/>
        </w:rPr>
        <w:t xml:space="preserve">מכובדיי יושב-ראש הכנסת אמיר אוחנה, שרות ושרי </w:t>
      </w:r>
      <w:bookmarkStart w:id="255" w:name="_ETM_Q4_195388"/>
      <w:bookmarkEnd w:id="255"/>
      <w:r>
        <w:rPr>
          <w:rFonts w:hint="cs"/>
          <w:rtl/>
        </w:rPr>
        <w:t xml:space="preserve">ממשלת ישראל, חברות וחברי הכנסת, ראש האופוזיציה חבר הכנסת יאיר לפיד, אורחינו החשובים מאלבניה ובראשם </w:t>
      </w:r>
      <w:bookmarkStart w:id="256" w:name="_ETM_Q4_202926"/>
      <w:bookmarkEnd w:id="256"/>
      <w:r>
        <w:rPr>
          <w:rFonts w:hint="cs"/>
          <w:rtl/>
        </w:rPr>
        <w:t xml:space="preserve">חברי הטוב, ראש הממשלה </w:t>
      </w:r>
      <w:bookmarkStart w:id="257" w:name="_ETM_Q4_215224"/>
      <w:bookmarkEnd w:id="257"/>
      <w:r>
        <w:rPr>
          <w:rFonts w:hint="cs"/>
          <w:rtl/>
        </w:rPr>
        <w:t xml:space="preserve">אדי ראמה וגב' לינדה ראמה, ומשפחת – </w:t>
      </w:r>
      <w:bookmarkStart w:id="258" w:name="_ETM_Q4_218224"/>
      <w:bookmarkEnd w:id="258"/>
      <w:r>
        <w:rPr>
          <w:rFonts w:hint="cs"/>
          <w:rtl/>
        </w:rPr>
        <w:t xml:space="preserve">או, יותר נכון, המשלחת המכובדת שמלווה אתכם, ברוך בואכם </w:t>
      </w:r>
      <w:bookmarkStart w:id="259" w:name="_ETM_Q4_227316"/>
      <w:bookmarkEnd w:id="259"/>
      <w:r>
        <w:rPr>
          <w:rFonts w:hint="cs"/>
          <w:rtl/>
        </w:rPr>
        <w:t>לישראל, ברוך בואכם לירושלים, בירת ישראל הנצחית.</w:t>
      </w:r>
    </w:p>
    <w:p w:rsidR="005849A9" w:rsidRDefault="005849A9" w:rsidP="005E368A">
      <w:pPr>
        <w:ind w:firstLine="0"/>
        <w:rPr>
          <w:rtl/>
        </w:rPr>
      </w:pPr>
      <w:bookmarkStart w:id="260" w:name="_ETM_Q4_233690"/>
      <w:bookmarkStart w:id="261" w:name="_ETM_Q4_233786"/>
      <w:bookmarkEnd w:id="260"/>
      <w:bookmarkEnd w:id="261"/>
    </w:p>
    <w:p w:rsidR="005849A9" w:rsidRDefault="005849A9" w:rsidP="005E368A">
      <w:pPr>
        <w:ind w:firstLine="0"/>
        <w:jc w:val="center"/>
        <w:rPr>
          <w:rtl/>
        </w:rPr>
      </w:pPr>
      <w:r>
        <w:rPr>
          <w:rFonts w:hint="cs"/>
          <w:rtl/>
        </w:rPr>
        <w:t>(מחיאות כפיים)</w:t>
      </w:r>
      <w:bookmarkStart w:id="262" w:name="_ETM_Q4_236834"/>
      <w:bookmarkEnd w:id="262"/>
    </w:p>
    <w:p w:rsidR="005849A9" w:rsidRDefault="005849A9" w:rsidP="005E368A">
      <w:pPr>
        <w:ind w:firstLine="0"/>
        <w:rPr>
          <w:rtl/>
        </w:rPr>
      </w:pPr>
      <w:bookmarkStart w:id="263" w:name="_ETM_Q4_236927"/>
      <w:bookmarkStart w:id="264" w:name="_ETM_Q4_237130"/>
      <w:bookmarkStart w:id="265" w:name="_ETM_Q4_237212"/>
      <w:bookmarkStart w:id="266" w:name="_ETM_Q4_242680"/>
      <w:bookmarkStart w:id="267" w:name="_ETM_Q4_245491"/>
      <w:bookmarkEnd w:id="263"/>
      <w:bookmarkEnd w:id="264"/>
      <w:bookmarkEnd w:id="265"/>
      <w:bookmarkEnd w:id="266"/>
      <w:bookmarkEnd w:id="267"/>
    </w:p>
    <w:p w:rsidR="005849A9" w:rsidRDefault="005849A9" w:rsidP="005E368A">
      <w:pPr>
        <w:rPr>
          <w:rtl/>
        </w:rPr>
      </w:pPr>
      <w:r>
        <w:rPr>
          <w:rFonts w:hint="cs"/>
          <w:rtl/>
        </w:rPr>
        <w:t xml:space="preserve">(אומר דברים בשפה האנגלית, להלן תרגומם הסימולטני: ברוך הבא אדי, אני </w:t>
      </w:r>
      <w:bookmarkStart w:id="268" w:name="_ETM_Q4_239215"/>
      <w:bookmarkEnd w:id="268"/>
      <w:r>
        <w:rPr>
          <w:rFonts w:hint="cs"/>
          <w:rtl/>
        </w:rPr>
        <w:t xml:space="preserve">חייב לומר: אתה מתעלה מעל </w:t>
      </w:r>
      <w:bookmarkStart w:id="269" w:name="_ETM_Q4_252564"/>
      <w:bookmarkEnd w:id="269"/>
      <w:r>
        <w:rPr>
          <w:rFonts w:hint="cs"/>
          <w:rtl/>
        </w:rPr>
        <w:t xml:space="preserve">רבים, ואני מתכוון לזה. וזה לא רק במובן </w:t>
      </w:r>
      <w:bookmarkStart w:id="270" w:name="_ETM_Q4_253152"/>
      <w:bookmarkEnd w:id="270"/>
      <w:r>
        <w:rPr>
          <w:rFonts w:hint="cs"/>
          <w:rtl/>
        </w:rPr>
        <w:t xml:space="preserve">הפיזי, אני מתכוון לזה במובן המוסרי. בלבול והיסוס אפשרו את עלייתו </w:t>
      </w:r>
      <w:bookmarkStart w:id="271" w:name="_ETM_Q4_262357"/>
      <w:bookmarkEnd w:id="271"/>
      <w:r>
        <w:rPr>
          <w:rFonts w:hint="cs"/>
          <w:rtl/>
        </w:rPr>
        <w:t xml:space="preserve">של הטרור, בהירות ואומץ יבטיחו את הבסתו. אתה </w:t>
      </w:r>
      <w:bookmarkStart w:id="272" w:name="_ETM_Q4_273030"/>
      <w:bookmarkEnd w:id="272"/>
      <w:r>
        <w:rPr>
          <w:rFonts w:hint="cs"/>
          <w:rtl/>
        </w:rPr>
        <w:t xml:space="preserve">מראה בהירות ואומץ, ואנחנו מצדיעים לך, כולנו, ללא </w:t>
      </w:r>
      <w:bookmarkStart w:id="273" w:name="_ETM_Q4_274884"/>
      <w:bookmarkEnd w:id="273"/>
      <w:r>
        <w:rPr>
          <w:rFonts w:hint="cs"/>
          <w:rtl/>
        </w:rPr>
        <w:t>יוצא מן הכלל, על כל צדדי הגוף הזה).</w:t>
      </w:r>
    </w:p>
    <w:p w:rsidR="005849A9" w:rsidRDefault="005849A9" w:rsidP="005E368A">
      <w:pPr>
        <w:rPr>
          <w:rtl/>
        </w:rPr>
      </w:pPr>
    </w:p>
    <w:p w:rsidR="005849A9" w:rsidRDefault="005849A9" w:rsidP="005E368A">
      <w:pPr>
        <w:ind w:firstLine="0"/>
        <w:jc w:val="center"/>
        <w:rPr>
          <w:rtl/>
        </w:rPr>
      </w:pPr>
      <w:r>
        <w:rPr>
          <w:rFonts w:hint="cs"/>
          <w:rtl/>
        </w:rPr>
        <w:t>(מחיאות כפיים)</w:t>
      </w:r>
      <w:bookmarkStart w:id="274" w:name="_ETM_Q4_284274"/>
      <w:bookmarkStart w:id="275" w:name="_ETM_Q4_284371"/>
      <w:bookmarkStart w:id="276" w:name="_ETM_Q4_284978"/>
      <w:bookmarkEnd w:id="274"/>
      <w:bookmarkEnd w:id="275"/>
      <w:bookmarkEnd w:id="276"/>
    </w:p>
    <w:p w:rsidR="005849A9" w:rsidRDefault="005849A9" w:rsidP="005E368A">
      <w:pPr>
        <w:ind w:firstLine="0"/>
        <w:jc w:val="center"/>
        <w:rPr>
          <w:rtl/>
        </w:rPr>
      </w:pPr>
      <w:bookmarkStart w:id="277" w:name="_ETM_Q4_285638"/>
      <w:bookmarkStart w:id="278" w:name="_ETM_Q4_285749"/>
      <w:bookmarkEnd w:id="277"/>
      <w:bookmarkEnd w:id="278"/>
    </w:p>
    <w:p w:rsidR="005849A9" w:rsidRDefault="005849A9" w:rsidP="005E368A">
      <w:pPr>
        <w:rPr>
          <w:rtl/>
        </w:rPr>
      </w:pPr>
      <w:bookmarkStart w:id="279" w:name="_ETM_Q4_285080"/>
      <w:bookmarkEnd w:id="279"/>
      <w:r>
        <w:rPr>
          <w:rFonts w:hint="cs"/>
          <w:rtl/>
        </w:rPr>
        <w:t xml:space="preserve">מכובדיי כולם, דגל אלבניה הוא דגל עיט דו-ראשי, </w:t>
      </w:r>
      <w:bookmarkStart w:id="280" w:name="_ETM_Q4_291985"/>
      <w:bookmarkEnd w:id="280"/>
      <w:r>
        <w:rPr>
          <w:rFonts w:hint="cs"/>
          <w:rtl/>
        </w:rPr>
        <w:t xml:space="preserve">והוא מונף היום בחוצות ירושלים. זהו מחזה מרנין לב, שעד </w:t>
      </w:r>
      <w:bookmarkStart w:id="281" w:name="_ETM_Q4_297061"/>
      <w:bookmarkEnd w:id="281"/>
      <w:r>
        <w:rPr>
          <w:rFonts w:hint="cs"/>
          <w:rtl/>
        </w:rPr>
        <w:t>לפני כמה עשורים אני חושב שהיה זה פשוט נתפס כדבר בלתי נתפס. בתקופה מסוימת ידענו נתק</w:t>
      </w:r>
      <w:bookmarkStart w:id="282" w:name="_ETM_Q4_303902"/>
      <w:bookmarkEnd w:id="282"/>
      <w:r>
        <w:rPr>
          <w:rFonts w:hint="cs"/>
          <w:rtl/>
        </w:rPr>
        <w:t xml:space="preserve">, ידענו ריחוק, אבל היום אפשר לומר שהיחסים בין </w:t>
      </w:r>
      <w:bookmarkStart w:id="283" w:name="_ETM_Q4_313542"/>
      <w:bookmarkEnd w:id="283"/>
      <w:r>
        <w:rPr>
          <w:rFonts w:hint="cs"/>
          <w:rtl/>
        </w:rPr>
        <w:t xml:space="preserve">אלבניה וישראל הדוקים מאי פעם, גם ברמה המדינית וגם </w:t>
      </w:r>
      <w:bookmarkStart w:id="284" w:name="_ETM_Q4_321256"/>
      <w:bookmarkEnd w:id="284"/>
      <w:r>
        <w:rPr>
          <w:rFonts w:hint="cs"/>
          <w:rtl/>
        </w:rPr>
        <w:t xml:space="preserve">ברמה האישית. ולכן, כשאני מתבונן היום בשני ראשי העיט </w:t>
      </w:r>
      <w:bookmarkStart w:id="285" w:name="_ETM_Q4_322611"/>
      <w:bookmarkEnd w:id="285"/>
      <w:r>
        <w:rPr>
          <w:rFonts w:hint="cs"/>
          <w:rtl/>
        </w:rPr>
        <w:t xml:space="preserve">הללו, שפונים לכיוונים מנוגדים, אני רואה זאת כמשל על </w:t>
      </w:r>
      <w:bookmarkStart w:id="286" w:name="_ETM_Q4_333057"/>
      <w:bookmarkEnd w:id="286"/>
      <w:r>
        <w:rPr>
          <w:rFonts w:hint="cs"/>
          <w:rtl/>
        </w:rPr>
        <w:t xml:space="preserve">העבר ועל העתיד. המבט המנוכר הישן של העבר </w:t>
      </w:r>
      <w:bookmarkStart w:id="287" w:name="_ETM_Q4_337700"/>
      <w:bookmarkEnd w:id="287"/>
      <w:r>
        <w:rPr>
          <w:rFonts w:hint="cs"/>
          <w:rtl/>
        </w:rPr>
        <w:t xml:space="preserve">מפנה את מקומו למבט החדש אל העתיד, לשיתוף פעולה </w:t>
      </w:r>
      <w:bookmarkStart w:id="288" w:name="_ETM_Q4_341820"/>
      <w:bookmarkEnd w:id="288"/>
      <w:r>
        <w:rPr>
          <w:rFonts w:hint="cs"/>
          <w:rtl/>
        </w:rPr>
        <w:t xml:space="preserve">בינינו שהולך ומתחזק מדי יום. אנחנו מבטיחים יחד את הביטחון, את הקדמה, את השגשוג, לטובת שני העמים שלנו. </w:t>
      </w:r>
    </w:p>
    <w:p w:rsidR="005849A9" w:rsidRDefault="005849A9" w:rsidP="005E368A">
      <w:pPr>
        <w:ind w:firstLine="0"/>
        <w:rPr>
          <w:rtl/>
        </w:rPr>
      </w:pPr>
      <w:bookmarkStart w:id="289" w:name="_ETM_Q4_356167"/>
      <w:bookmarkStart w:id="290" w:name="_ETM_Q4_356258"/>
      <w:bookmarkEnd w:id="289"/>
      <w:bookmarkEnd w:id="290"/>
      <w:r>
        <w:rPr>
          <w:rtl/>
        </w:rPr>
        <w:tab/>
      </w:r>
    </w:p>
    <w:p w:rsidR="005849A9" w:rsidRDefault="005849A9" w:rsidP="005E368A">
      <w:pPr>
        <w:ind w:firstLine="0"/>
        <w:rPr>
          <w:rtl/>
        </w:rPr>
      </w:pPr>
      <w:r>
        <w:rPr>
          <w:rtl/>
        </w:rPr>
        <w:tab/>
      </w:r>
      <w:r>
        <w:rPr>
          <w:rFonts w:hint="cs"/>
          <w:rtl/>
        </w:rPr>
        <w:t xml:space="preserve">בהנהגתך, אדי, </w:t>
      </w:r>
      <w:bookmarkStart w:id="291" w:name="_ETM_Q4_353635"/>
      <w:bookmarkEnd w:id="291"/>
      <w:r>
        <w:rPr>
          <w:rFonts w:hint="cs"/>
          <w:rtl/>
        </w:rPr>
        <w:t xml:space="preserve">אלבניה מבקשת לפרוש כנפיים כמו אלה של העיט בדגל שלכם, </w:t>
      </w:r>
      <w:bookmarkStart w:id="292" w:name="_ETM_Q4_367277"/>
      <w:bookmarkEnd w:id="292"/>
      <w:r>
        <w:rPr>
          <w:rFonts w:hint="cs"/>
          <w:rtl/>
        </w:rPr>
        <w:t xml:space="preserve">ואתה עושה זאת. כולנו מעריכים את המאמץ שאתה משקיע להצעיד את אלבניה קדימה, ובאותה מידה אנחנו מעריכים את הידידות העמוקה </w:t>
      </w:r>
      <w:bookmarkStart w:id="293" w:name="_ETM_Q4_373251"/>
      <w:bookmarkEnd w:id="293"/>
      <w:r>
        <w:rPr>
          <w:rFonts w:hint="cs"/>
          <w:rtl/>
        </w:rPr>
        <w:t xml:space="preserve">שלך כלפי ישראל. זו ידידות שמתבטאת בתמיכה גלויה בפורומים </w:t>
      </w:r>
      <w:bookmarkStart w:id="294" w:name="_ETM_Q4_384450"/>
      <w:bookmarkEnd w:id="294"/>
      <w:r>
        <w:rPr>
          <w:rFonts w:hint="cs"/>
          <w:rtl/>
        </w:rPr>
        <w:t xml:space="preserve">בין-לאומיים ובהתייצבות לצד האמת ונגד השקרים שמוטחים בנו. </w:t>
      </w:r>
      <w:bookmarkStart w:id="295" w:name="_ETM_Q4_389368"/>
      <w:bookmarkEnd w:id="295"/>
      <w:r>
        <w:rPr>
          <w:rFonts w:hint="cs"/>
          <w:rtl/>
        </w:rPr>
        <w:t xml:space="preserve">אני חייב להגיד – ואמרתי לך את </w:t>
      </w:r>
      <w:bookmarkStart w:id="296" w:name="_ETM_Q4_393104"/>
      <w:bookmarkEnd w:id="296"/>
      <w:r>
        <w:rPr>
          <w:rFonts w:hint="cs"/>
          <w:rtl/>
        </w:rPr>
        <w:t xml:space="preserve">זה יותר מוקדם היום – יצא לי להכיר, במהלך </w:t>
      </w:r>
      <w:bookmarkStart w:id="297" w:name="_ETM_Q4_398220"/>
      <w:bookmarkEnd w:id="297"/>
      <w:r>
        <w:rPr>
          <w:rFonts w:hint="cs"/>
          <w:rtl/>
        </w:rPr>
        <w:t xml:space="preserve">שירותי כראש הממשלה, מנהיגים בין-לאומיים רבים. מנהיגים מסתכלים קודם </w:t>
      </w:r>
      <w:bookmarkStart w:id="298" w:name="_ETM_Q4_406558"/>
      <w:bookmarkEnd w:id="298"/>
      <w:r>
        <w:rPr>
          <w:rFonts w:hint="cs"/>
          <w:rtl/>
        </w:rPr>
        <w:t xml:space="preserve">כול על האינטרסים של המדינות שלהם, הם מחפשים נקודות מפגש, </w:t>
      </w:r>
      <w:r w:rsidRPr="00FC652D">
        <w:rPr>
          <w:rFonts w:hint="cs"/>
          <w:rtl/>
        </w:rPr>
        <w:t>ורבות</w:t>
      </w:r>
      <w:bookmarkStart w:id="299" w:name="_ETM_Q4_408983"/>
      <w:bookmarkEnd w:id="299"/>
      <w:r w:rsidRPr="00FC652D">
        <w:rPr>
          <w:rFonts w:hint="cs"/>
          <w:rtl/>
        </w:rPr>
        <w:t xml:space="preserve"> ה</w:t>
      </w:r>
      <w:r>
        <w:rPr>
          <w:rFonts w:hint="cs"/>
          <w:rtl/>
        </w:rPr>
        <w:t>ן</w:t>
      </w:r>
      <w:r w:rsidRPr="00FC652D">
        <w:rPr>
          <w:rFonts w:hint="cs"/>
          <w:rtl/>
        </w:rPr>
        <w:t xml:space="preserve"> בינינו</w:t>
      </w:r>
      <w:r>
        <w:rPr>
          <w:rFonts w:hint="cs"/>
          <w:rtl/>
        </w:rPr>
        <w:t>;</w:t>
      </w:r>
      <w:r w:rsidRPr="00FC652D">
        <w:rPr>
          <w:rFonts w:hint="cs"/>
          <w:rtl/>
        </w:rPr>
        <w:t xml:space="preserve"> אבל יש פה משהו הרבה </w:t>
      </w:r>
      <w:bookmarkStart w:id="300" w:name="_ETM_Q4_417141"/>
      <w:bookmarkEnd w:id="300"/>
      <w:r w:rsidRPr="00FC652D">
        <w:rPr>
          <w:rFonts w:hint="cs"/>
          <w:rtl/>
        </w:rPr>
        <w:t>יותר עמוק</w:t>
      </w:r>
      <w:r>
        <w:rPr>
          <w:rFonts w:hint="cs"/>
          <w:rtl/>
        </w:rPr>
        <w:t>,</w:t>
      </w:r>
      <w:r w:rsidRPr="00FC652D">
        <w:rPr>
          <w:rFonts w:hint="cs"/>
          <w:rtl/>
        </w:rPr>
        <w:t xml:space="preserve"> וזה קורה בין מנהיגים מסוימים, זה קורה</w:t>
      </w:r>
      <w:r>
        <w:rPr>
          <w:rFonts w:hint="cs"/>
          <w:rtl/>
        </w:rPr>
        <w:t xml:space="preserve"> אצלך, </w:t>
      </w:r>
      <w:bookmarkStart w:id="301" w:name="_ETM_Q4_426345"/>
      <w:bookmarkEnd w:id="301"/>
      <w:r>
        <w:rPr>
          <w:rFonts w:hint="cs"/>
          <w:rtl/>
        </w:rPr>
        <w:t>וזו האמפתיה העמוקה שבאה מחדרי הלב. היא לא מ</w:t>
      </w:r>
      <w:bookmarkStart w:id="302" w:name="_ETM_Q4_429084"/>
      <w:bookmarkEnd w:id="302"/>
      <w:r>
        <w:rPr>
          <w:rFonts w:hint="cs"/>
          <w:rtl/>
        </w:rPr>
        <w:t xml:space="preserve">עושה, אנשים מרגישים את זה. כל אחד ואחת </w:t>
      </w:r>
      <w:bookmarkStart w:id="303" w:name="_ETM_Q4_432820"/>
      <w:bookmarkEnd w:id="303"/>
      <w:r>
        <w:rPr>
          <w:rFonts w:hint="cs"/>
          <w:rtl/>
        </w:rPr>
        <w:t xml:space="preserve">פה מרגישים את האמפתיה העמוקה הזאת, שיוצאת מתוך הנפש שלך. </w:t>
      </w:r>
      <w:bookmarkStart w:id="304" w:name="_ETM_Q4_442513"/>
      <w:bookmarkEnd w:id="304"/>
      <w:r>
        <w:rPr>
          <w:rFonts w:hint="cs"/>
          <w:rtl/>
        </w:rPr>
        <w:t>ואני אומר, זה משקף גם את העם</w:t>
      </w:r>
      <w:bookmarkStart w:id="305" w:name="_ETM_Q4_441478"/>
      <w:bookmarkEnd w:id="305"/>
      <w:r>
        <w:rPr>
          <w:rFonts w:hint="cs"/>
          <w:rtl/>
        </w:rPr>
        <w:t xml:space="preserve"> שלך. אלבניה מבינה את ישראל כפי שישראל מבינה </w:t>
      </w:r>
      <w:bookmarkStart w:id="306" w:name="_ETM_Q4_447742"/>
      <w:bookmarkEnd w:id="306"/>
      <w:r>
        <w:rPr>
          <w:rFonts w:hint="cs"/>
          <w:rtl/>
        </w:rPr>
        <w:t xml:space="preserve">את אלבניה. </w:t>
      </w:r>
    </w:p>
    <w:p w:rsidR="005849A9" w:rsidRDefault="005849A9" w:rsidP="005E368A">
      <w:pPr>
        <w:rPr>
          <w:rtl/>
        </w:rPr>
      </w:pPr>
      <w:bookmarkStart w:id="307" w:name="_ETM_Q4_459952"/>
      <w:bookmarkStart w:id="308" w:name="_ETM_Q4_460067"/>
      <w:bookmarkEnd w:id="307"/>
      <w:bookmarkEnd w:id="308"/>
      <w:r>
        <w:rPr>
          <w:rFonts w:hint="cs"/>
          <w:rtl/>
        </w:rPr>
        <w:t xml:space="preserve">מדינות קטנות עומדות למבחן קיום באופן יום-יומי, כי </w:t>
      </w:r>
      <w:bookmarkStart w:id="309" w:name="_ETM_Q4_453768"/>
      <w:bookmarkEnd w:id="309"/>
      <w:r>
        <w:rPr>
          <w:rFonts w:hint="cs"/>
          <w:rtl/>
        </w:rPr>
        <w:t>הקיום – אני מתכוון למה שאני קורא</w:t>
      </w:r>
      <w:bookmarkStart w:id="310" w:name="_ETM_Q4_461883"/>
      <w:bookmarkEnd w:id="310"/>
      <w:r>
        <w:rPr>
          <w:rFonts w:hint="cs"/>
          <w:rtl/>
        </w:rPr>
        <w:t xml:space="preserve"> לו: הבטחת החיים עצמם – בא לפני כל דבר אחר. מי </w:t>
      </w:r>
      <w:bookmarkStart w:id="311" w:name="_ETM_Q4_466639"/>
      <w:bookmarkEnd w:id="311"/>
      <w:r>
        <w:rPr>
          <w:rFonts w:hint="cs"/>
          <w:rtl/>
        </w:rPr>
        <w:t xml:space="preserve">כישראל יודעת זאת, לאור היותנו מוקפים כוחות עוינים במזרח התיכון </w:t>
      </w:r>
      <w:bookmarkStart w:id="312" w:name="_ETM_Q4_471997"/>
      <w:bookmarkEnd w:id="312"/>
      <w:r>
        <w:rPr>
          <w:rFonts w:hint="cs"/>
          <w:rtl/>
        </w:rPr>
        <w:t xml:space="preserve">הגועש. מאז שחר עצמאותנו ידענו מלחמות רבות, ידענו </w:t>
      </w:r>
      <w:bookmarkStart w:id="313" w:name="_ETM_Q4_481271"/>
      <w:bookmarkEnd w:id="313"/>
      <w:r>
        <w:rPr>
          <w:rFonts w:hint="cs"/>
          <w:rtl/>
        </w:rPr>
        <w:t xml:space="preserve">פיגועי טרור, וב-7 באוקטובר 2023 ידענו טבח חסר רחמים </w:t>
      </w:r>
      <w:bookmarkStart w:id="314" w:name="_ETM_Q4_483661"/>
      <w:bookmarkEnd w:id="314"/>
      <w:r>
        <w:rPr>
          <w:rFonts w:hint="cs"/>
          <w:rtl/>
        </w:rPr>
        <w:t xml:space="preserve">שביצעו מרצחי החמאס. </w:t>
      </w:r>
    </w:p>
    <w:p w:rsidR="005849A9" w:rsidRDefault="005849A9" w:rsidP="005E368A">
      <w:pPr>
        <w:rPr>
          <w:rtl/>
        </w:rPr>
      </w:pPr>
      <w:bookmarkStart w:id="315" w:name="_ETM_Q4_491100"/>
      <w:bookmarkStart w:id="316" w:name="_ETM_Q4_491205"/>
      <w:bookmarkEnd w:id="315"/>
      <w:bookmarkEnd w:id="316"/>
    </w:p>
    <w:p w:rsidR="005849A9" w:rsidRDefault="005849A9" w:rsidP="005E368A">
      <w:pPr>
        <w:rPr>
          <w:rtl/>
        </w:rPr>
      </w:pPr>
      <w:r>
        <w:rPr>
          <w:rFonts w:hint="cs"/>
          <w:rtl/>
        </w:rPr>
        <w:t xml:space="preserve">אתמול, אדי, אתה ביקרת במתחם מסיבת </w:t>
      </w:r>
      <w:bookmarkStart w:id="317" w:name="_ETM_Q4_491568"/>
      <w:bookmarkEnd w:id="317"/>
      <w:r>
        <w:rPr>
          <w:rFonts w:hint="cs"/>
          <w:rtl/>
        </w:rPr>
        <w:t xml:space="preserve">הנובה בנגב המערבי, ראית שם את המקום שבו צעירים </w:t>
      </w:r>
      <w:bookmarkStart w:id="318" w:name="_ETM_Q4_503491"/>
      <w:bookmarkEnd w:id="318"/>
      <w:r>
        <w:rPr>
          <w:rFonts w:hint="cs"/>
          <w:rtl/>
        </w:rPr>
        <w:t xml:space="preserve">וצעירות נטבחו באכזריות שקשה לבני אנוש לעכל זאת; צעירים וצעירות </w:t>
      </w:r>
      <w:bookmarkStart w:id="319" w:name="_ETM_Q4_507192"/>
      <w:bookmarkEnd w:id="319"/>
      <w:r>
        <w:rPr>
          <w:rFonts w:hint="cs"/>
          <w:rtl/>
        </w:rPr>
        <w:t xml:space="preserve">נפלאים, שבסך הכול מה שהם ביקשו זה לחגוג את החיים </w:t>
      </w:r>
      <w:bookmarkStart w:id="320" w:name="_ETM_Q4_516471"/>
      <w:bookmarkEnd w:id="320"/>
      <w:r>
        <w:rPr>
          <w:rFonts w:hint="cs"/>
          <w:rtl/>
        </w:rPr>
        <w:t xml:space="preserve">בפסטיבל של מוזיקה. לכך הצטרפה כמובן שרשרת הזוועות ביישובי </w:t>
      </w:r>
      <w:bookmarkStart w:id="321" w:name="_ETM_Q4_526058"/>
      <w:bookmarkEnd w:id="321"/>
      <w:r>
        <w:rPr>
          <w:rFonts w:hint="cs"/>
          <w:rtl/>
        </w:rPr>
        <w:t xml:space="preserve">עוטף עזה. המחבלים הארורים הללו רצחו, פצעו, התעללו, אנסו, חטפו, </w:t>
      </w:r>
      <w:bookmarkStart w:id="322" w:name="_ETM_Q4_532890"/>
      <w:bookmarkEnd w:id="322"/>
      <w:r>
        <w:rPr>
          <w:rFonts w:hint="cs"/>
          <w:rtl/>
        </w:rPr>
        <w:t xml:space="preserve">שרפו – אפשר לתאר את זה ביתר פירוט, אבל הזוועות, </w:t>
      </w:r>
      <w:bookmarkStart w:id="323" w:name="_ETM_Q4_537974"/>
      <w:bookmarkEnd w:id="323"/>
      <w:r>
        <w:rPr>
          <w:rFonts w:hint="cs"/>
          <w:rtl/>
        </w:rPr>
        <w:t xml:space="preserve">שוב, חוצות דמיון אנושי. ולכן, אתה הגדרת במדויק את </w:t>
      </w:r>
      <w:bookmarkStart w:id="324" w:name="_ETM_Q4_544288"/>
      <w:bookmarkEnd w:id="324"/>
      <w:r>
        <w:rPr>
          <w:rFonts w:hint="cs"/>
          <w:rtl/>
        </w:rPr>
        <w:t xml:space="preserve">מעשיהם, וקראת להם </w:t>
      </w:r>
      <w:r>
        <w:rPr>
          <w:rFonts w:hint="eastAsia"/>
          <w:rtl/>
        </w:rPr>
        <w:t>–</w:t>
      </w:r>
      <w:r>
        <w:rPr>
          <w:rFonts w:hint="cs"/>
          <w:rtl/>
        </w:rPr>
        <w:t xml:space="preserve"> כשמם כן הם: הם נאצים. נאצים. </w:t>
      </w:r>
      <w:bookmarkStart w:id="325" w:name="_ETM_Q4_555894"/>
      <w:bookmarkEnd w:id="325"/>
    </w:p>
    <w:p w:rsidR="005849A9" w:rsidRDefault="005849A9" w:rsidP="005E368A">
      <w:pPr>
        <w:rPr>
          <w:rtl/>
        </w:rPr>
      </w:pPr>
    </w:p>
    <w:p w:rsidR="005849A9" w:rsidRDefault="005849A9" w:rsidP="005E368A">
      <w:pPr>
        <w:rPr>
          <w:rtl/>
        </w:rPr>
      </w:pPr>
      <w:r>
        <w:rPr>
          <w:rFonts w:hint="cs"/>
          <w:rtl/>
        </w:rPr>
        <w:t xml:space="preserve">זאת הייתה פעולת הפתיחה של ציר הרשע בהובלת </w:t>
      </w:r>
      <w:bookmarkStart w:id="326" w:name="_ETM_Q4_559121"/>
      <w:bookmarkEnd w:id="326"/>
      <w:r>
        <w:rPr>
          <w:rFonts w:hint="cs"/>
          <w:rtl/>
        </w:rPr>
        <w:t xml:space="preserve">איראן, פעולה שנועדה לחנוק אותנו בטבעת טרור, פעולה שנועדה </w:t>
      </w:r>
      <w:bookmarkStart w:id="327" w:name="_ETM_Q4_563153"/>
      <w:bookmarkEnd w:id="327"/>
      <w:r>
        <w:rPr>
          <w:rFonts w:hint="cs"/>
          <w:rtl/>
        </w:rPr>
        <w:t xml:space="preserve">למחוק אותנו מעל פני האדמה. אתה, אדי, </w:t>
      </w:r>
      <w:bookmarkStart w:id="328" w:name="_ETM_Q4_568654"/>
      <w:bookmarkEnd w:id="328"/>
      <w:r>
        <w:rPr>
          <w:rFonts w:hint="cs"/>
          <w:rtl/>
        </w:rPr>
        <w:t xml:space="preserve">תמכת בזכותנו הטבעית להגן על עצמנו מפני אותן חיות אדם. אתה מבין היטב שהקנאות האלימה יכולה להתחיל בישראל אבל היא </w:t>
      </w:r>
      <w:bookmarkStart w:id="329" w:name="_ETM_Q4_579632"/>
      <w:bookmarkEnd w:id="329"/>
      <w:r>
        <w:rPr>
          <w:rFonts w:hint="cs"/>
          <w:rtl/>
        </w:rPr>
        <w:t xml:space="preserve">לא תסתיים בישראל, וההיסטוריה מוכיחה שאם לא בולמים </w:t>
      </w:r>
      <w:bookmarkStart w:id="330" w:name="_ETM_Q4_583503"/>
      <w:bookmarkEnd w:id="330"/>
      <w:r>
        <w:rPr>
          <w:rFonts w:hint="cs"/>
          <w:rtl/>
        </w:rPr>
        <w:t>את הרוע האנושי בזמן, הרוע ילך ויתפשט. בסופו של דבר הוא יאיים על כל המדינות ועל כל היבשות.</w:t>
      </w:r>
    </w:p>
    <w:p w:rsidR="005849A9" w:rsidRDefault="005849A9" w:rsidP="005E368A">
      <w:pPr>
        <w:rPr>
          <w:rtl/>
        </w:rPr>
      </w:pPr>
      <w:bookmarkStart w:id="331" w:name="_ETM_Q4_596964"/>
      <w:bookmarkStart w:id="332" w:name="_ETM_Q4_597093"/>
      <w:bookmarkStart w:id="333" w:name="_ETM_Q4_597388"/>
      <w:bookmarkEnd w:id="331"/>
      <w:bookmarkEnd w:id="332"/>
      <w:bookmarkEnd w:id="333"/>
    </w:p>
    <w:p w:rsidR="005849A9" w:rsidRDefault="005849A9" w:rsidP="005E368A">
      <w:pPr>
        <w:rPr>
          <w:rtl/>
        </w:rPr>
      </w:pPr>
      <w:bookmarkStart w:id="334" w:name="_ETM_Q4_597482"/>
      <w:bookmarkEnd w:id="334"/>
      <w:r>
        <w:rPr>
          <w:rFonts w:hint="cs"/>
          <w:rtl/>
        </w:rPr>
        <w:t>היום שני כוחות</w:t>
      </w:r>
      <w:bookmarkStart w:id="335" w:name="_ETM_Q4_602708"/>
      <w:bookmarkEnd w:id="335"/>
      <w:r>
        <w:rPr>
          <w:rFonts w:hint="cs"/>
          <w:rtl/>
        </w:rPr>
        <w:t xml:space="preserve"> אדירים מתגוששים זה עם זה על הבמה העולמית: הכוח הרדיקלי, </w:t>
      </w:r>
      <w:bookmarkStart w:id="336" w:name="_ETM_Q4_606464"/>
      <w:bookmarkEnd w:id="336"/>
      <w:r>
        <w:rPr>
          <w:rFonts w:hint="cs"/>
          <w:rtl/>
        </w:rPr>
        <w:t xml:space="preserve">שרוצה להחזיר אותנו לאפלת ימי הביניים, והכוח המודרני, הנאור, </w:t>
      </w:r>
      <w:bookmarkStart w:id="337" w:name="_ETM_Q4_615505"/>
      <w:bookmarkEnd w:id="337"/>
      <w:r>
        <w:rPr>
          <w:rFonts w:hint="cs"/>
          <w:rtl/>
        </w:rPr>
        <w:t xml:space="preserve">שמבקש ומקדש את חירות האדם. ישראל נמנית באופן מובהק עם </w:t>
      </w:r>
      <w:bookmarkStart w:id="338" w:name="_ETM_Q4_622422"/>
      <w:bookmarkEnd w:id="338"/>
      <w:r>
        <w:rPr>
          <w:rFonts w:hint="cs"/>
          <w:rtl/>
        </w:rPr>
        <w:t xml:space="preserve">המחנה הזה. אל מול הקנאים תאבי הדם, </w:t>
      </w:r>
      <w:bookmarkStart w:id="339" w:name="_ETM_Q4_624534"/>
      <w:bookmarkEnd w:id="339"/>
      <w:r>
        <w:rPr>
          <w:rFonts w:hint="cs"/>
          <w:rtl/>
        </w:rPr>
        <w:t xml:space="preserve">חיילינו יצאו למערכה קיומית כדי להגן על הבית שלנו, על </w:t>
      </w:r>
      <w:bookmarkStart w:id="340" w:name="_ETM_Q4_628875"/>
      <w:bookmarkEnd w:id="340"/>
      <w:r>
        <w:rPr>
          <w:rFonts w:hint="cs"/>
          <w:rtl/>
        </w:rPr>
        <w:t>הערכים שלנו. במשך שנתיים פעלנו בעוצמה כבירה בשבע חזיתות</w:t>
      </w:r>
      <w:bookmarkStart w:id="341" w:name="_ETM_Q4_640180"/>
      <w:bookmarkEnd w:id="341"/>
      <w:r>
        <w:rPr>
          <w:rFonts w:hint="cs"/>
          <w:rtl/>
        </w:rPr>
        <w:t>, גבינו מחיר כבד מכל מי שתקף אותנו. השבנו לישראל</w:t>
      </w:r>
      <w:bookmarkStart w:id="342" w:name="_ETM_Q4_644495"/>
      <w:bookmarkEnd w:id="342"/>
      <w:r>
        <w:rPr>
          <w:rFonts w:hint="cs"/>
          <w:rtl/>
        </w:rPr>
        <w:t xml:space="preserve"> – כפי שאמרתי לפני דקה קלה – את כל </w:t>
      </w:r>
      <w:bookmarkStart w:id="343" w:name="_ETM_Q4_650335"/>
      <w:bookmarkEnd w:id="343"/>
      <w:r>
        <w:rPr>
          <w:rFonts w:hint="cs"/>
          <w:rtl/>
        </w:rPr>
        <w:t>חטופינו, החיים והחללים, והיום – את האחרון שבהם.</w:t>
      </w:r>
    </w:p>
    <w:p w:rsidR="005849A9" w:rsidRDefault="005849A9" w:rsidP="005E368A">
      <w:pPr>
        <w:rPr>
          <w:rtl/>
        </w:rPr>
      </w:pPr>
      <w:bookmarkStart w:id="344" w:name="_ETM_Q4_659720"/>
      <w:bookmarkStart w:id="345" w:name="_ETM_Q4_659793"/>
      <w:bookmarkStart w:id="346" w:name="_ETM_Q4_660255"/>
      <w:bookmarkEnd w:id="344"/>
      <w:bookmarkEnd w:id="345"/>
      <w:bookmarkEnd w:id="346"/>
    </w:p>
    <w:p w:rsidR="005849A9" w:rsidRDefault="005849A9" w:rsidP="005E368A">
      <w:bookmarkStart w:id="347" w:name="_ETM_Q4_660320"/>
      <w:bookmarkEnd w:id="347"/>
      <w:r>
        <w:rPr>
          <w:rFonts w:hint="cs"/>
          <w:rtl/>
        </w:rPr>
        <w:t xml:space="preserve">אנחנו בפתחו של השלב הבא. מה זה השלב </w:t>
      </w:r>
      <w:bookmarkStart w:id="348" w:name="_ETM_Q4_666445"/>
      <w:bookmarkEnd w:id="348"/>
      <w:r>
        <w:rPr>
          <w:rFonts w:hint="cs"/>
          <w:rtl/>
        </w:rPr>
        <w:t xml:space="preserve">הבא? השלב הבא זה פירוק החמאס מנשקו ופירוז רצועת </w:t>
      </w:r>
      <w:bookmarkStart w:id="349" w:name="_ETM_Q4_670733"/>
      <w:bookmarkEnd w:id="349"/>
      <w:r>
        <w:rPr>
          <w:rFonts w:hint="cs"/>
          <w:rtl/>
        </w:rPr>
        <w:t>עזה. השלב הבא איננו שיקום. השלב הבא הוא פירוק החמאס מנשקו ופירוז רצועת עזה.</w:t>
      </w:r>
      <w:bookmarkStart w:id="350" w:name="_ETM_Q4_245573"/>
      <w:bookmarkEnd w:id="350"/>
    </w:p>
    <w:p w:rsidR="005849A9" w:rsidRDefault="005849A9" w:rsidP="005E368A">
      <w:pPr>
        <w:rPr>
          <w:rtl/>
        </w:rPr>
      </w:pPr>
    </w:p>
    <w:p w:rsidR="005849A9" w:rsidRDefault="005849A9" w:rsidP="005E368A">
      <w:pPr>
        <w:ind w:firstLine="0"/>
        <w:jc w:val="center"/>
        <w:rPr>
          <w:rtl/>
        </w:rPr>
      </w:pPr>
      <w:r>
        <w:rPr>
          <w:rFonts w:hint="cs"/>
          <w:rtl/>
        </w:rPr>
        <w:t>(מחיאות כפיים)</w:t>
      </w:r>
    </w:p>
    <w:p w:rsidR="005849A9" w:rsidRDefault="005849A9" w:rsidP="005E368A">
      <w:pPr>
        <w:ind w:firstLine="0"/>
        <w:rPr>
          <w:rtl/>
        </w:rPr>
      </w:pPr>
      <w:bookmarkStart w:id="351" w:name="_ETM_Q4_680825"/>
      <w:bookmarkStart w:id="352" w:name="_ETM_Q4_680900"/>
      <w:bookmarkStart w:id="353" w:name="_ETM_Q4_682233"/>
      <w:bookmarkEnd w:id="351"/>
      <w:bookmarkEnd w:id="352"/>
      <w:bookmarkEnd w:id="353"/>
    </w:p>
    <w:p w:rsidR="005849A9" w:rsidRDefault="005849A9" w:rsidP="005E368A">
      <w:pPr>
        <w:ind w:firstLine="0"/>
        <w:rPr>
          <w:rtl/>
        </w:rPr>
      </w:pPr>
      <w:bookmarkStart w:id="354" w:name="_ETM_Q4_682331"/>
      <w:bookmarkEnd w:id="354"/>
      <w:r>
        <w:rPr>
          <w:rtl/>
        </w:rPr>
        <w:tab/>
      </w:r>
      <w:r>
        <w:rPr>
          <w:rFonts w:hint="cs"/>
          <w:rtl/>
        </w:rPr>
        <w:t xml:space="preserve">יש לנו אינטרס לקדם </w:t>
      </w:r>
      <w:bookmarkStart w:id="355" w:name="_ETM_Q4_679355"/>
      <w:bookmarkEnd w:id="355"/>
      <w:r>
        <w:rPr>
          <w:rFonts w:hint="cs"/>
          <w:rtl/>
        </w:rPr>
        <w:t xml:space="preserve">את השלב הזה ולא לעכב אותו, וכך נעשה. ככל שנקדים </w:t>
      </w:r>
      <w:bookmarkStart w:id="356" w:name="_ETM_Q4_687805"/>
      <w:bookmarkEnd w:id="356"/>
      <w:r>
        <w:rPr>
          <w:rFonts w:hint="cs"/>
          <w:rtl/>
        </w:rPr>
        <w:t xml:space="preserve">לפרק את החמאס מנשקו ולפרז את הרצועה כך נשלים את </w:t>
      </w:r>
      <w:bookmarkStart w:id="357" w:name="_ETM_Q4_696759"/>
      <w:bookmarkEnd w:id="357"/>
      <w:r>
        <w:rPr>
          <w:rFonts w:hint="cs"/>
          <w:rtl/>
        </w:rPr>
        <w:t xml:space="preserve">מטרות המלחמה. </w:t>
      </w:r>
    </w:p>
    <w:p w:rsidR="005849A9" w:rsidRDefault="005849A9" w:rsidP="005E368A">
      <w:pPr>
        <w:ind w:firstLine="0"/>
        <w:rPr>
          <w:rtl/>
        </w:rPr>
      </w:pPr>
    </w:p>
    <w:p w:rsidR="005849A9" w:rsidRDefault="005849A9" w:rsidP="005E368A">
      <w:pPr>
        <w:rPr>
          <w:rtl/>
        </w:rPr>
      </w:pPr>
      <w:r>
        <w:rPr>
          <w:rFonts w:hint="cs"/>
          <w:rtl/>
        </w:rPr>
        <w:t xml:space="preserve">אדי, ידידי, מה שאנחנו מבינים גם אתה </w:t>
      </w:r>
      <w:bookmarkStart w:id="358" w:name="_ETM_Q4_704382"/>
      <w:bookmarkEnd w:id="358"/>
      <w:r>
        <w:rPr>
          <w:rFonts w:hint="cs"/>
          <w:rtl/>
        </w:rPr>
        <w:t xml:space="preserve">מבין. כפטריוט אלבני, אתה יודע להעריך גבורה. לכם באלבניה </w:t>
      </w:r>
      <w:bookmarkStart w:id="359" w:name="_ETM_Q4_711865"/>
      <w:bookmarkEnd w:id="359"/>
      <w:r>
        <w:rPr>
          <w:rFonts w:hint="cs"/>
          <w:rtl/>
        </w:rPr>
        <w:t xml:space="preserve">יש גיבורים רבים, בראשם סקנדרבג, הגיבור הלאומי </w:t>
      </w:r>
      <w:bookmarkStart w:id="360" w:name="_ETM_Q4_713465"/>
      <w:bookmarkEnd w:id="360"/>
      <w:r>
        <w:rPr>
          <w:rFonts w:hint="cs"/>
          <w:rtl/>
        </w:rPr>
        <w:t xml:space="preserve">שנאבק במאה ה-15 באימפריה העות'מאנית הדורסנית. גם לנו יש </w:t>
      </w:r>
      <w:bookmarkStart w:id="361" w:name="_ETM_Q4_718374"/>
      <w:bookmarkEnd w:id="361"/>
      <w:r>
        <w:rPr>
          <w:rFonts w:hint="cs"/>
          <w:rtl/>
        </w:rPr>
        <w:t xml:space="preserve">הרבה מאוד גיבורים, מימי התנ"ך ועד ימינו אלה. חיילינו ומפקדינו הגיבורים מגינים באומץ בלתי רגיל על מדינת ישראל. </w:t>
      </w:r>
      <w:bookmarkStart w:id="362" w:name="_ETM_Q4_731228"/>
      <w:bookmarkEnd w:id="362"/>
      <w:r>
        <w:rPr>
          <w:rFonts w:hint="cs"/>
          <w:rtl/>
        </w:rPr>
        <w:t xml:space="preserve">גילינו כוח רצון עילאי במסע לריסוק ציר הרשע. היכולות של ציר </w:t>
      </w:r>
      <w:bookmarkStart w:id="363" w:name="_ETM_Q4_739191"/>
      <w:bookmarkEnd w:id="363"/>
      <w:r>
        <w:rPr>
          <w:rFonts w:hint="cs"/>
          <w:rtl/>
        </w:rPr>
        <w:t>הרשע רחוקות מאוד ממה שהיו ערב המלחמה, וכעת פנינ</w:t>
      </w:r>
      <w:bookmarkStart w:id="364" w:name="_ETM_Q4_743002"/>
      <w:bookmarkEnd w:id="364"/>
      <w:r>
        <w:rPr>
          <w:rFonts w:hint="cs"/>
          <w:rtl/>
        </w:rPr>
        <w:t xml:space="preserve">ו נשואות לעתיד; החמאס בעזה יפורק מנשקו, עזה </w:t>
      </w:r>
      <w:bookmarkStart w:id="365" w:name="_ETM_Q4_751012"/>
      <w:bookmarkEnd w:id="365"/>
      <w:r>
        <w:rPr>
          <w:rFonts w:hint="cs"/>
          <w:rtl/>
        </w:rPr>
        <w:t>תפורז.</w:t>
      </w:r>
    </w:p>
    <w:p w:rsidR="005849A9" w:rsidRDefault="005849A9" w:rsidP="005E368A">
      <w:pPr>
        <w:ind w:firstLine="0"/>
        <w:rPr>
          <w:rtl/>
        </w:rPr>
      </w:pPr>
      <w:bookmarkStart w:id="366" w:name="_ETM_Q4_749024"/>
      <w:bookmarkEnd w:id="366"/>
    </w:p>
    <w:p w:rsidR="005849A9" w:rsidRDefault="005849A9" w:rsidP="005E368A">
      <w:pPr>
        <w:ind w:firstLine="0"/>
        <w:jc w:val="center"/>
        <w:rPr>
          <w:rtl/>
        </w:rPr>
      </w:pPr>
      <w:r>
        <w:rPr>
          <w:rFonts w:hint="cs"/>
          <w:rtl/>
        </w:rPr>
        <w:t>(מחיאות כפיים)</w:t>
      </w:r>
      <w:bookmarkStart w:id="367" w:name="_ETM_Q4_750957"/>
      <w:bookmarkEnd w:id="367"/>
    </w:p>
    <w:p w:rsidR="005849A9" w:rsidRDefault="005849A9" w:rsidP="005E368A">
      <w:pPr>
        <w:ind w:firstLine="0"/>
        <w:rPr>
          <w:rtl/>
        </w:rPr>
      </w:pPr>
      <w:bookmarkStart w:id="368" w:name="_ETM_Q4_751054"/>
      <w:bookmarkStart w:id="369" w:name="_ETM_Q4_751878"/>
      <w:bookmarkEnd w:id="368"/>
      <w:bookmarkEnd w:id="369"/>
    </w:p>
    <w:p w:rsidR="005849A9" w:rsidRDefault="005849A9" w:rsidP="005E368A">
      <w:pPr>
        <w:ind w:firstLine="0"/>
        <w:rPr>
          <w:rtl/>
        </w:rPr>
      </w:pPr>
      <w:bookmarkStart w:id="370" w:name="_ETM_Q4_751966"/>
      <w:bookmarkEnd w:id="370"/>
      <w:r>
        <w:rPr>
          <w:rtl/>
        </w:rPr>
        <w:tab/>
      </w:r>
      <w:r>
        <w:rPr>
          <w:rFonts w:hint="cs"/>
          <w:rtl/>
        </w:rPr>
        <w:t xml:space="preserve">זה יקרה – כפי שאמר ידידנו המשותף, </w:t>
      </w:r>
      <w:bookmarkStart w:id="371" w:name="_ETM_Q4_754089"/>
      <w:bookmarkEnd w:id="371"/>
      <w:r>
        <w:rPr>
          <w:rFonts w:hint="cs"/>
          <w:rtl/>
        </w:rPr>
        <w:t xml:space="preserve">נשיא ארצות הברית דונלד טראמפ – בדרך </w:t>
      </w:r>
      <w:bookmarkStart w:id="372" w:name="_ETM_Q4_757194"/>
      <w:bookmarkEnd w:id="372"/>
      <w:r>
        <w:rPr>
          <w:rFonts w:hint="cs"/>
          <w:rtl/>
        </w:rPr>
        <w:t xml:space="preserve">הקלה, או שזה יקרה בדרך הקשה, אבל זה </w:t>
      </w:r>
      <w:bookmarkStart w:id="373" w:name="_ETM_Q4_767158"/>
      <w:bookmarkEnd w:id="373"/>
      <w:r>
        <w:rPr>
          <w:rFonts w:hint="cs"/>
          <w:rtl/>
        </w:rPr>
        <w:t>יקרה.</w:t>
      </w:r>
      <w:bookmarkStart w:id="374" w:name="_ETM_Q4_768486"/>
      <w:bookmarkStart w:id="375" w:name="_ETM_Q4_766448"/>
      <w:bookmarkEnd w:id="374"/>
      <w:bookmarkEnd w:id="375"/>
    </w:p>
    <w:p w:rsidR="005849A9" w:rsidRDefault="005849A9" w:rsidP="005E368A">
      <w:pPr>
        <w:ind w:firstLine="0"/>
        <w:rPr>
          <w:rtl/>
        </w:rPr>
      </w:pPr>
      <w:bookmarkStart w:id="376" w:name="_ETM_Q4_766533"/>
      <w:bookmarkEnd w:id="376"/>
    </w:p>
    <w:p w:rsidR="005849A9" w:rsidRDefault="005849A9" w:rsidP="005E368A">
      <w:pPr>
        <w:ind w:firstLine="0"/>
        <w:jc w:val="center"/>
        <w:rPr>
          <w:rtl/>
        </w:rPr>
      </w:pPr>
      <w:bookmarkStart w:id="377" w:name="_ETM_Q4_768570"/>
      <w:bookmarkEnd w:id="377"/>
      <w:r>
        <w:rPr>
          <w:rFonts w:hint="cs"/>
          <w:rtl/>
        </w:rPr>
        <w:t>(מחיאות כפיים)</w:t>
      </w:r>
      <w:bookmarkStart w:id="378" w:name="_ETM_Q4_768016"/>
      <w:bookmarkEnd w:id="378"/>
    </w:p>
    <w:p w:rsidR="005849A9" w:rsidRDefault="005849A9" w:rsidP="005E368A">
      <w:pPr>
        <w:ind w:firstLine="0"/>
        <w:rPr>
          <w:rtl/>
        </w:rPr>
      </w:pPr>
      <w:bookmarkStart w:id="379" w:name="_ETM_Q4_768094"/>
      <w:bookmarkStart w:id="380" w:name="_ETM_Q4_768839"/>
      <w:bookmarkStart w:id="381" w:name="_ETM_Q4_768932"/>
      <w:bookmarkEnd w:id="379"/>
      <w:bookmarkEnd w:id="380"/>
      <w:bookmarkEnd w:id="381"/>
    </w:p>
    <w:p w:rsidR="005849A9" w:rsidRDefault="005849A9" w:rsidP="005E368A">
      <w:pPr>
        <w:rPr>
          <w:rtl/>
        </w:rPr>
      </w:pPr>
      <w:bookmarkStart w:id="382" w:name="TOR_Q5"/>
      <w:bookmarkEnd w:id="382"/>
      <w:r>
        <w:rPr>
          <w:rFonts w:hint="cs"/>
          <w:rtl/>
        </w:rPr>
        <w:t xml:space="preserve">אנחנו נוסיף לעמוד דרוכים מול כל איום מצד איראן, ראש התמנון, שהכינו את הזוועות. כל ניסיון </w:t>
      </w:r>
      <w:bookmarkStart w:id="383" w:name="_ETM_Q5_180000"/>
      <w:bookmarkEnd w:id="383"/>
      <w:r>
        <w:rPr>
          <w:rFonts w:hint="cs"/>
          <w:rtl/>
        </w:rPr>
        <w:t>של איראן לפגוע בנו</w:t>
      </w:r>
      <w:r>
        <w:rPr>
          <w:rtl/>
        </w:rPr>
        <w:t xml:space="preserve"> </w:t>
      </w:r>
      <w:bookmarkStart w:id="384" w:name="_ETM_Q5_181940"/>
      <w:bookmarkEnd w:id="384"/>
      <w:r>
        <w:rPr>
          <w:rtl/>
        </w:rPr>
        <w:t xml:space="preserve">ייתקל בתגובה נחרצת. </w:t>
      </w:r>
      <w:bookmarkStart w:id="385" w:name="_ETM_Q5_185119"/>
      <w:bookmarkEnd w:id="385"/>
      <w:r>
        <w:rPr>
          <w:rtl/>
        </w:rPr>
        <w:t xml:space="preserve">זו תהיה טעות גדולה מאוד, </w:t>
      </w:r>
      <w:bookmarkStart w:id="386" w:name="_ETM_Q5_188510"/>
      <w:bookmarkEnd w:id="386"/>
      <w:r>
        <w:rPr>
          <w:rtl/>
        </w:rPr>
        <w:t xml:space="preserve">טעות אחת יותר מדי. </w:t>
      </w:r>
      <w:bookmarkStart w:id="387" w:name="_ETM_Q5_192029"/>
      <w:bookmarkEnd w:id="387"/>
      <w:r>
        <w:rPr>
          <w:rtl/>
        </w:rPr>
        <w:t>בו בזמן אנחנו נפעל להרחיב את מעגל השלום באזורנו</w:t>
      </w:r>
      <w:r>
        <w:rPr>
          <w:rFonts w:hint="cs"/>
          <w:rtl/>
        </w:rPr>
        <w:t>,</w:t>
      </w:r>
      <w:r>
        <w:rPr>
          <w:rtl/>
        </w:rPr>
        <w:t xml:space="preserve"> </w:t>
      </w:r>
      <w:bookmarkStart w:id="388" w:name="_ETM_Q5_196829"/>
      <w:bookmarkEnd w:id="388"/>
      <w:r>
        <w:rPr>
          <w:rtl/>
        </w:rPr>
        <w:t>נקדם הזדמנויות חדשות</w:t>
      </w:r>
      <w:r>
        <w:rPr>
          <w:rFonts w:hint="cs"/>
          <w:rtl/>
        </w:rPr>
        <w:t xml:space="preserve"> </w:t>
      </w:r>
      <w:r>
        <w:rPr>
          <w:rFonts w:hint="eastAsia"/>
          <w:rtl/>
        </w:rPr>
        <w:t>–</w:t>
      </w:r>
      <w:r>
        <w:rPr>
          <w:rtl/>
        </w:rPr>
        <w:t xml:space="preserve"> עוד בריתות, עוד הסכמים, עוד נורמליזציות עם </w:t>
      </w:r>
      <w:bookmarkStart w:id="389" w:name="_ETM_Q5_201479"/>
      <w:bookmarkEnd w:id="389"/>
      <w:r>
        <w:rPr>
          <w:rtl/>
        </w:rPr>
        <w:t xml:space="preserve">מדינות ערביות ומדינות מוסלמיות. </w:t>
      </w:r>
      <w:bookmarkStart w:id="390" w:name="_ETM_Q5_207090"/>
      <w:bookmarkEnd w:id="390"/>
    </w:p>
    <w:p w:rsidR="005849A9" w:rsidRDefault="005849A9" w:rsidP="005E368A">
      <w:pPr>
        <w:rPr>
          <w:rtl/>
        </w:rPr>
      </w:pPr>
    </w:p>
    <w:p w:rsidR="005849A9" w:rsidRDefault="005849A9" w:rsidP="005E368A">
      <w:pPr>
        <w:rPr>
          <w:rtl/>
        </w:rPr>
      </w:pPr>
      <w:bookmarkStart w:id="391" w:name="_ETM_Q5_209000"/>
      <w:bookmarkEnd w:id="391"/>
      <w:r>
        <w:rPr>
          <w:rFonts w:hint="cs"/>
          <w:rtl/>
        </w:rPr>
        <w:t xml:space="preserve">ואדי, </w:t>
      </w:r>
      <w:r>
        <w:rPr>
          <w:rtl/>
        </w:rPr>
        <w:t>העובדה שאתה</w:t>
      </w:r>
      <w:r>
        <w:rPr>
          <w:rFonts w:hint="cs"/>
          <w:rtl/>
        </w:rPr>
        <w:t>,</w:t>
      </w:r>
      <w:r>
        <w:rPr>
          <w:rtl/>
        </w:rPr>
        <w:t xml:space="preserve"> </w:t>
      </w:r>
      <w:bookmarkStart w:id="392" w:name="_ETM_Q5_210229"/>
      <w:bookmarkEnd w:id="392"/>
      <w:r>
        <w:rPr>
          <w:rtl/>
        </w:rPr>
        <w:t xml:space="preserve">מנהיג נאור של מדינה נאורה עם רוב מוסלמי, מצטרף </w:t>
      </w:r>
      <w:bookmarkStart w:id="393" w:name="_ETM_Q5_214449"/>
      <w:bookmarkEnd w:id="393"/>
      <w:r>
        <w:rPr>
          <w:rtl/>
        </w:rPr>
        <w:t>פה למדינות אחרות, כפי שאמרת, אדוני היושב</w:t>
      </w:r>
      <w:r>
        <w:rPr>
          <w:rFonts w:hint="cs"/>
          <w:rtl/>
        </w:rPr>
        <w:t>-</w:t>
      </w:r>
      <w:r>
        <w:rPr>
          <w:rtl/>
        </w:rPr>
        <w:t>ראש, שגם בה</w:t>
      </w:r>
      <w:r>
        <w:rPr>
          <w:rFonts w:hint="cs"/>
          <w:rtl/>
        </w:rPr>
        <w:t>ן</w:t>
      </w:r>
      <w:r>
        <w:rPr>
          <w:rtl/>
        </w:rPr>
        <w:t xml:space="preserve"> </w:t>
      </w:r>
      <w:bookmarkStart w:id="394" w:name="_ETM_Q5_218668"/>
      <w:bookmarkEnd w:id="394"/>
      <w:r>
        <w:rPr>
          <w:rtl/>
        </w:rPr>
        <w:t xml:space="preserve">יש רוב מוסלמי, </w:t>
      </w:r>
      <w:r>
        <w:rPr>
          <w:rFonts w:hint="cs"/>
          <w:rtl/>
        </w:rPr>
        <w:t xml:space="preserve">והן </w:t>
      </w:r>
      <w:r>
        <w:rPr>
          <w:rtl/>
        </w:rPr>
        <w:t xml:space="preserve">מתייצבות </w:t>
      </w:r>
      <w:bookmarkStart w:id="395" w:name="_ETM_Q5_223459"/>
      <w:bookmarkEnd w:id="395"/>
      <w:r>
        <w:rPr>
          <w:rFonts w:hint="cs"/>
          <w:rtl/>
        </w:rPr>
        <w:t xml:space="preserve">– </w:t>
      </w:r>
      <w:r>
        <w:rPr>
          <w:rtl/>
        </w:rPr>
        <w:t>ונחזור על האמירה הזאת</w:t>
      </w:r>
      <w:r>
        <w:rPr>
          <w:rFonts w:hint="cs"/>
          <w:rtl/>
        </w:rPr>
        <w:t xml:space="preserve"> </w:t>
      </w:r>
      <w:r>
        <w:rPr>
          <w:rFonts w:hint="eastAsia"/>
          <w:rtl/>
        </w:rPr>
        <w:t>–</w:t>
      </w:r>
      <w:r>
        <w:rPr>
          <w:rtl/>
        </w:rPr>
        <w:t xml:space="preserve"> מתייצבות </w:t>
      </w:r>
      <w:r>
        <w:rPr>
          <w:rFonts w:hint="cs"/>
          <w:rtl/>
        </w:rPr>
        <w:t>ב</w:t>
      </w:r>
      <w:r>
        <w:rPr>
          <w:rtl/>
        </w:rPr>
        <w:t xml:space="preserve">צד הנכון של ההיסטוריה, </w:t>
      </w:r>
      <w:bookmarkStart w:id="396" w:name="_ETM_Q5_227584"/>
      <w:bookmarkEnd w:id="396"/>
      <w:r>
        <w:rPr>
          <w:rFonts w:hint="cs"/>
          <w:rtl/>
        </w:rPr>
        <w:t>ב</w:t>
      </w:r>
      <w:r>
        <w:rPr>
          <w:rtl/>
        </w:rPr>
        <w:t xml:space="preserve">צד של הנאורות, הקדמה, התקווה </w:t>
      </w:r>
      <w:bookmarkStart w:id="397" w:name="_ETM_Q5_232689"/>
      <w:bookmarkEnd w:id="397"/>
      <w:r>
        <w:rPr>
          <w:rtl/>
        </w:rPr>
        <w:t xml:space="preserve">והשלום. </w:t>
      </w:r>
      <w:bookmarkStart w:id="398" w:name="_ETM_Q5_235900"/>
      <w:bookmarkEnd w:id="398"/>
    </w:p>
    <w:p w:rsidR="005849A9" w:rsidRDefault="005849A9" w:rsidP="005E368A">
      <w:pPr>
        <w:rPr>
          <w:rtl/>
        </w:rPr>
      </w:pPr>
    </w:p>
    <w:p w:rsidR="005849A9" w:rsidRDefault="005849A9" w:rsidP="0097088D">
      <w:pPr>
        <w:jc w:val="center"/>
        <w:rPr>
          <w:rtl/>
        </w:rPr>
      </w:pPr>
      <w:r>
        <w:rPr>
          <w:rFonts w:hint="cs"/>
          <w:rtl/>
        </w:rPr>
        <w:t>(מחיאות כפיים)</w:t>
      </w:r>
    </w:p>
    <w:p w:rsidR="005849A9" w:rsidRDefault="005849A9" w:rsidP="005E368A">
      <w:pPr>
        <w:rPr>
          <w:rtl/>
        </w:rPr>
      </w:pPr>
      <w:bookmarkStart w:id="399" w:name="_ETM_Q5_234000"/>
      <w:bookmarkEnd w:id="399"/>
    </w:p>
    <w:p w:rsidR="005849A9" w:rsidRDefault="005849A9" w:rsidP="005E368A">
      <w:pPr>
        <w:rPr>
          <w:rtl/>
        </w:rPr>
      </w:pPr>
      <w:bookmarkStart w:id="400" w:name="_ETM_Q5_237000"/>
      <w:bookmarkEnd w:id="400"/>
      <w:r>
        <w:rPr>
          <w:rtl/>
        </w:rPr>
        <w:t>ישראל היא מבצ</w:t>
      </w:r>
      <w:r>
        <w:rPr>
          <w:rFonts w:hint="cs"/>
          <w:rtl/>
        </w:rPr>
        <w:t>ר</w:t>
      </w:r>
      <w:r>
        <w:rPr>
          <w:rtl/>
        </w:rPr>
        <w:t xml:space="preserve"> של חופש ודמוקרטיה. ישראל היא קו ההגנה </w:t>
      </w:r>
      <w:bookmarkStart w:id="401" w:name="_ETM_Q5_240073"/>
      <w:bookmarkEnd w:id="401"/>
      <w:r>
        <w:rPr>
          <w:rtl/>
        </w:rPr>
        <w:t xml:space="preserve">של העולם התרבותי כולו. אנחנו בולמים את האסלאם הרדיקלי שמאיים </w:t>
      </w:r>
      <w:bookmarkStart w:id="402" w:name="_ETM_Q5_244246"/>
      <w:bookmarkEnd w:id="402"/>
      <w:r>
        <w:rPr>
          <w:rtl/>
        </w:rPr>
        <w:t>על כול</w:t>
      </w:r>
      <w:r>
        <w:rPr>
          <w:rFonts w:hint="cs"/>
          <w:rtl/>
        </w:rPr>
        <w:t>ם</w:t>
      </w:r>
      <w:r>
        <w:rPr>
          <w:rtl/>
        </w:rPr>
        <w:t xml:space="preserve">. </w:t>
      </w:r>
      <w:bookmarkStart w:id="403" w:name="_ETM_Q5_249410"/>
      <w:bookmarkEnd w:id="403"/>
      <w:r>
        <w:rPr>
          <w:rtl/>
        </w:rPr>
        <w:t>ומה גדול המרחק בין הא</w:t>
      </w:r>
      <w:r>
        <w:rPr>
          <w:rFonts w:hint="cs"/>
          <w:rtl/>
        </w:rPr>
        <w:t>ס</w:t>
      </w:r>
      <w:r>
        <w:rPr>
          <w:rtl/>
        </w:rPr>
        <w:t xml:space="preserve">לאם הקיצוני, התוקפני, לבין מורשת האסלאם </w:t>
      </w:r>
      <w:bookmarkStart w:id="404" w:name="_ETM_Q5_253605"/>
      <w:bookmarkEnd w:id="404"/>
      <w:r>
        <w:rPr>
          <w:rtl/>
        </w:rPr>
        <w:t>המתון שרווחת באלבניה</w:t>
      </w:r>
      <w:r>
        <w:rPr>
          <w:rFonts w:hint="cs"/>
          <w:rtl/>
        </w:rPr>
        <w:t>.</w:t>
      </w:r>
      <w:r>
        <w:rPr>
          <w:rtl/>
        </w:rPr>
        <w:t xml:space="preserve"> </w:t>
      </w:r>
      <w:bookmarkStart w:id="405" w:name="_ETM_Q5_258360"/>
      <w:bookmarkEnd w:id="405"/>
      <w:r>
        <w:rPr>
          <w:rtl/>
        </w:rPr>
        <w:t>אלבניה מוכיחה שסובלנות היא המסד לבניית חברה יציבה ופורי</w:t>
      </w:r>
      <w:r>
        <w:rPr>
          <w:rFonts w:hint="cs"/>
          <w:rtl/>
        </w:rPr>
        <w:t>י</w:t>
      </w:r>
      <w:r>
        <w:rPr>
          <w:rtl/>
        </w:rPr>
        <w:t xml:space="preserve">ה. </w:t>
      </w:r>
      <w:bookmarkStart w:id="406" w:name="_ETM_Q5_265089"/>
      <w:bookmarkEnd w:id="406"/>
      <w:r>
        <w:rPr>
          <w:rtl/>
        </w:rPr>
        <w:t xml:space="preserve">אושר האמונות שחיות זו לצד זו באלבניה בשלום הוא ההפך </w:t>
      </w:r>
      <w:bookmarkStart w:id="407" w:name="_ETM_Q5_271429"/>
      <w:bookmarkEnd w:id="407"/>
      <w:r>
        <w:rPr>
          <w:rtl/>
        </w:rPr>
        <w:t xml:space="preserve">הגמור מאידיאולוגיית הג'יהאד שמערערת סדרי עולם. </w:t>
      </w:r>
      <w:bookmarkStart w:id="408" w:name="_ETM_Q5_280790"/>
      <w:bookmarkEnd w:id="408"/>
    </w:p>
    <w:p w:rsidR="005849A9" w:rsidRDefault="005849A9" w:rsidP="005E368A">
      <w:pPr>
        <w:rPr>
          <w:rtl/>
        </w:rPr>
      </w:pPr>
    </w:p>
    <w:p w:rsidR="005849A9" w:rsidRDefault="005849A9" w:rsidP="005E368A">
      <w:pPr>
        <w:rPr>
          <w:rtl/>
        </w:rPr>
      </w:pPr>
      <w:bookmarkStart w:id="409" w:name="_ETM_Q5_278000"/>
      <w:bookmarkEnd w:id="409"/>
      <w:r>
        <w:rPr>
          <w:rtl/>
        </w:rPr>
        <w:t xml:space="preserve">אמרתי, אדי, שאתה בולט </w:t>
      </w:r>
      <w:bookmarkStart w:id="410" w:name="_ETM_Q5_284860"/>
      <w:bookmarkEnd w:id="410"/>
      <w:r>
        <w:rPr>
          <w:rtl/>
        </w:rPr>
        <w:t xml:space="preserve">בהרבה תכונות, אבל לצערי </w:t>
      </w:r>
      <w:bookmarkStart w:id="411" w:name="_ETM_Q5_288089"/>
      <w:bookmarkEnd w:id="411"/>
      <w:r>
        <w:rPr>
          <w:rtl/>
        </w:rPr>
        <w:t xml:space="preserve">הבהירות המוסרית שלך </w:t>
      </w:r>
      <w:bookmarkStart w:id="412" w:name="_ETM_Q5_290599"/>
      <w:bookmarkEnd w:id="412"/>
      <w:r>
        <w:rPr>
          <w:rtl/>
        </w:rPr>
        <w:t xml:space="preserve">היא לא נחלתן של </w:t>
      </w:r>
      <w:bookmarkStart w:id="413" w:name="_ETM_Q5_293370"/>
      <w:bookmarkEnd w:id="413"/>
      <w:r>
        <w:rPr>
          <w:rtl/>
        </w:rPr>
        <w:t xml:space="preserve">חלק ממדינות אירופה. </w:t>
      </w:r>
      <w:bookmarkStart w:id="414" w:name="_ETM_Q5_295870"/>
      <w:bookmarkEnd w:id="414"/>
      <w:r>
        <w:rPr>
          <w:rtl/>
        </w:rPr>
        <w:t xml:space="preserve">המדינות הללו </w:t>
      </w:r>
      <w:bookmarkStart w:id="415" w:name="_ETM_Q5_297809"/>
      <w:bookmarkEnd w:id="415"/>
      <w:r>
        <w:rPr>
          <w:rFonts w:hint="cs"/>
          <w:rtl/>
        </w:rPr>
        <w:t>התמסרו</w:t>
      </w:r>
      <w:r>
        <w:rPr>
          <w:rtl/>
        </w:rPr>
        <w:t xml:space="preserve"> לשטיפת המוח של השמאל הפרוגרסיבי, </w:t>
      </w:r>
      <w:bookmarkStart w:id="416" w:name="_ETM_Q5_301870"/>
      <w:bookmarkEnd w:id="416"/>
      <w:r>
        <w:rPr>
          <w:rtl/>
        </w:rPr>
        <w:t xml:space="preserve">שעובד יד ביד עם האסלאם הרדיקלי. </w:t>
      </w:r>
      <w:bookmarkStart w:id="417" w:name="_ETM_Q5_305500"/>
      <w:bookmarkEnd w:id="417"/>
      <w:r>
        <w:rPr>
          <w:rtl/>
        </w:rPr>
        <w:t xml:space="preserve">במקום ליברליזם אמיתי, </w:t>
      </w:r>
      <w:bookmarkStart w:id="418" w:name="_ETM_Q5_308070"/>
      <w:bookmarkEnd w:id="418"/>
      <w:r>
        <w:rPr>
          <w:rtl/>
        </w:rPr>
        <w:t xml:space="preserve">צומחת שם שנאה עצמית לערכי המערב, </w:t>
      </w:r>
      <w:bookmarkStart w:id="419" w:name="_ETM_Q5_311929"/>
      <w:bookmarkEnd w:id="419"/>
      <w:r>
        <w:rPr>
          <w:rtl/>
        </w:rPr>
        <w:t>ערכי החופש</w:t>
      </w:r>
      <w:r>
        <w:rPr>
          <w:rFonts w:hint="cs"/>
          <w:rtl/>
        </w:rPr>
        <w:t>,</w:t>
      </w:r>
      <w:r>
        <w:rPr>
          <w:rtl/>
        </w:rPr>
        <w:t xml:space="preserve"> בתוספת </w:t>
      </w:r>
      <w:r>
        <w:rPr>
          <w:rFonts w:hint="cs"/>
          <w:rtl/>
        </w:rPr>
        <w:t xml:space="preserve">כניעה </w:t>
      </w:r>
      <w:bookmarkStart w:id="420" w:name="_ETM_Q5_311000"/>
      <w:bookmarkEnd w:id="420"/>
      <w:r>
        <w:rPr>
          <w:rtl/>
        </w:rPr>
        <w:t xml:space="preserve">מבישה </w:t>
      </w:r>
      <w:r>
        <w:rPr>
          <w:rFonts w:hint="cs"/>
          <w:rtl/>
        </w:rPr>
        <w:t>ל</w:t>
      </w:r>
      <w:r>
        <w:rPr>
          <w:rtl/>
        </w:rPr>
        <w:t xml:space="preserve">קיצוניות. </w:t>
      </w:r>
      <w:bookmarkStart w:id="421" w:name="_ETM_Q5_316970"/>
      <w:bookmarkEnd w:id="421"/>
    </w:p>
    <w:p w:rsidR="005849A9" w:rsidRDefault="005849A9" w:rsidP="005E368A">
      <w:pPr>
        <w:rPr>
          <w:rtl/>
        </w:rPr>
      </w:pPr>
    </w:p>
    <w:p w:rsidR="005849A9" w:rsidRDefault="005849A9" w:rsidP="005E368A">
      <w:pPr>
        <w:rPr>
          <w:rtl/>
        </w:rPr>
      </w:pPr>
      <w:bookmarkStart w:id="422" w:name="_ETM_Q5_351000"/>
      <w:bookmarkEnd w:id="422"/>
      <w:r>
        <w:rPr>
          <w:rtl/>
        </w:rPr>
        <w:t>השתיקה המ</w:t>
      </w:r>
      <w:r>
        <w:rPr>
          <w:rFonts w:hint="cs"/>
          <w:rtl/>
        </w:rPr>
        <w:t>ח</w:t>
      </w:r>
      <w:r>
        <w:rPr>
          <w:rtl/>
        </w:rPr>
        <w:t>פירה של מדינות רבות באירופה על טבח האלפים</w:t>
      </w:r>
      <w:r>
        <w:rPr>
          <w:rFonts w:hint="cs"/>
          <w:rtl/>
        </w:rPr>
        <w:t>,</w:t>
      </w:r>
      <w:r>
        <w:rPr>
          <w:rtl/>
        </w:rPr>
        <w:t xml:space="preserve"> ואולי </w:t>
      </w:r>
      <w:bookmarkStart w:id="423" w:name="_ETM_Q5_322192"/>
      <w:bookmarkEnd w:id="423"/>
      <w:r>
        <w:rPr>
          <w:rtl/>
        </w:rPr>
        <w:t>הרבבות</w:t>
      </w:r>
      <w:r>
        <w:rPr>
          <w:rFonts w:hint="cs"/>
          <w:rtl/>
        </w:rPr>
        <w:t>,</w:t>
      </w:r>
      <w:r>
        <w:rPr>
          <w:rtl/>
        </w:rPr>
        <w:t xml:space="preserve"> באיראן</w:t>
      </w:r>
      <w:r>
        <w:rPr>
          <w:rFonts w:hint="cs"/>
          <w:rtl/>
        </w:rPr>
        <w:t xml:space="preserve"> </w:t>
      </w:r>
      <w:r>
        <w:rPr>
          <w:rtl/>
        </w:rPr>
        <w:t>– השתיקה הזאת מבטאת אובדן דרך</w:t>
      </w:r>
      <w:r>
        <w:rPr>
          <w:rFonts w:hint="cs"/>
          <w:rtl/>
        </w:rPr>
        <w:t>,</w:t>
      </w:r>
      <w:r>
        <w:rPr>
          <w:rtl/>
        </w:rPr>
        <w:t xml:space="preserve"> בצביעות שאין כמוה. </w:t>
      </w:r>
      <w:bookmarkStart w:id="424" w:name="_ETM_Q5_327415"/>
      <w:bookmarkEnd w:id="424"/>
      <w:r>
        <w:rPr>
          <w:rtl/>
        </w:rPr>
        <w:t>איפה כל אלה שתקפו את ישראל על רצח עם</w:t>
      </w:r>
      <w:r>
        <w:rPr>
          <w:rFonts w:hint="cs"/>
          <w:rtl/>
        </w:rPr>
        <w:t>,</w:t>
      </w:r>
      <w:r>
        <w:rPr>
          <w:rtl/>
        </w:rPr>
        <w:t xml:space="preserve"> כביכול</w:t>
      </w:r>
      <w:r>
        <w:rPr>
          <w:rFonts w:hint="cs"/>
          <w:rtl/>
        </w:rPr>
        <w:t>?</w:t>
      </w:r>
      <w:r>
        <w:rPr>
          <w:rtl/>
        </w:rPr>
        <w:t xml:space="preserve"> </w:t>
      </w:r>
      <w:bookmarkStart w:id="425" w:name="_ETM_Q5_332637"/>
      <w:bookmarkEnd w:id="425"/>
      <w:r>
        <w:rPr>
          <w:rtl/>
        </w:rPr>
        <w:t>רצח עם שלא היה ולא נברא</w:t>
      </w:r>
      <w:r>
        <w:rPr>
          <w:rFonts w:hint="cs"/>
          <w:rtl/>
        </w:rPr>
        <w:t>.</w:t>
      </w:r>
      <w:r>
        <w:rPr>
          <w:rtl/>
        </w:rPr>
        <w:t xml:space="preserve"> </w:t>
      </w:r>
      <w:bookmarkStart w:id="426" w:name="_ETM_Q5_339300"/>
      <w:bookmarkEnd w:id="426"/>
      <w:r>
        <w:rPr>
          <w:rtl/>
        </w:rPr>
        <w:t xml:space="preserve">אנחנו אלה שנרצחנו. </w:t>
      </w:r>
      <w:bookmarkStart w:id="427" w:name="_ETM_Q5_341830"/>
      <w:bookmarkEnd w:id="427"/>
      <w:r>
        <w:rPr>
          <w:rtl/>
        </w:rPr>
        <w:t>איפה כל אותם מפגינים בקמפוסים, לבושי הכ</w:t>
      </w:r>
      <w:r>
        <w:rPr>
          <w:rFonts w:hint="cs"/>
          <w:rtl/>
        </w:rPr>
        <w:t>א</w:t>
      </w:r>
      <w:r>
        <w:rPr>
          <w:rtl/>
        </w:rPr>
        <w:t>פיות, שרוממו</w:t>
      </w:r>
      <w:r>
        <w:rPr>
          <w:rFonts w:hint="cs"/>
          <w:rtl/>
        </w:rPr>
        <w:t>ת</w:t>
      </w:r>
      <w:r>
        <w:rPr>
          <w:rtl/>
        </w:rPr>
        <w:t xml:space="preserve"> החירות </w:t>
      </w:r>
      <w:bookmarkStart w:id="428" w:name="_ETM_Q5_346780"/>
      <w:bookmarkEnd w:id="428"/>
      <w:r>
        <w:rPr>
          <w:rtl/>
        </w:rPr>
        <w:t>והצדק בפיהם? איפה בית הדין בה</w:t>
      </w:r>
      <w:r>
        <w:rPr>
          <w:rFonts w:hint="cs"/>
          <w:rtl/>
        </w:rPr>
        <w:t>א</w:t>
      </w:r>
      <w:r>
        <w:rPr>
          <w:rtl/>
        </w:rPr>
        <w:t>ג</w:t>
      </w:r>
      <w:r>
        <w:rPr>
          <w:rFonts w:hint="cs"/>
          <w:rtl/>
        </w:rPr>
        <w:t>,</w:t>
      </w:r>
      <w:r>
        <w:rPr>
          <w:rtl/>
        </w:rPr>
        <w:t xml:space="preserve"> שהוציא צווי מעצר נגד </w:t>
      </w:r>
      <w:bookmarkStart w:id="429" w:name="_ETM_Q5_351730"/>
      <w:bookmarkEnd w:id="429"/>
      <w:r>
        <w:rPr>
          <w:rtl/>
        </w:rPr>
        <w:t>אישי ציבור בישראל? מה עושה בית הדין בה</w:t>
      </w:r>
      <w:r>
        <w:rPr>
          <w:rFonts w:hint="cs"/>
          <w:rtl/>
        </w:rPr>
        <w:t>א</w:t>
      </w:r>
      <w:r>
        <w:rPr>
          <w:rtl/>
        </w:rPr>
        <w:t xml:space="preserve">ג לנוכח הזוועות </w:t>
      </w:r>
      <w:bookmarkStart w:id="430" w:name="_ETM_Q5_356680"/>
      <w:bookmarkEnd w:id="430"/>
      <w:r>
        <w:rPr>
          <w:rtl/>
        </w:rPr>
        <w:t xml:space="preserve">שביצע המשטר באיראן באזרחי מדינתו? </w:t>
      </w:r>
      <w:bookmarkStart w:id="431" w:name="_ETM_Q5_364380"/>
      <w:bookmarkStart w:id="432" w:name="_ETM_Q5_365000"/>
      <w:bookmarkEnd w:id="431"/>
      <w:bookmarkEnd w:id="432"/>
      <w:r>
        <w:rPr>
          <w:rtl/>
        </w:rPr>
        <w:t>באווירה כזאת, מכובדיי</w:t>
      </w:r>
      <w:r>
        <w:rPr>
          <w:rFonts w:hint="cs"/>
          <w:rtl/>
        </w:rPr>
        <w:t xml:space="preserve"> </w:t>
      </w:r>
      <w:r>
        <w:rPr>
          <w:rtl/>
        </w:rPr>
        <w:t xml:space="preserve">– </w:t>
      </w:r>
      <w:bookmarkStart w:id="433" w:name="_ETM_Q5_367910"/>
      <w:bookmarkEnd w:id="433"/>
      <w:r>
        <w:rPr>
          <w:rtl/>
        </w:rPr>
        <w:t xml:space="preserve">באווירה כזאת אין פלא שהווירוס האנטישמי </w:t>
      </w:r>
      <w:r>
        <w:rPr>
          <w:rFonts w:hint="cs"/>
          <w:rtl/>
        </w:rPr>
        <w:t xml:space="preserve">ניעור </w:t>
      </w:r>
      <w:r>
        <w:rPr>
          <w:rtl/>
        </w:rPr>
        <w:t xml:space="preserve">לחיים. </w:t>
      </w:r>
      <w:bookmarkStart w:id="434" w:name="_ETM_Q5_373220"/>
      <w:bookmarkEnd w:id="434"/>
      <w:r>
        <w:rPr>
          <w:rtl/>
        </w:rPr>
        <w:t xml:space="preserve">ההסתה האנטישמית נגד ישראל, מדינתו של העם היהודי, </w:t>
      </w:r>
      <w:bookmarkStart w:id="435" w:name="_ETM_Q5_379520"/>
      <w:bookmarkEnd w:id="435"/>
      <w:r>
        <w:rPr>
          <w:rtl/>
        </w:rPr>
        <w:t xml:space="preserve">שוברת שיאים של אובססיה, </w:t>
      </w:r>
      <w:bookmarkStart w:id="436" w:name="_ETM_Q5_382110"/>
      <w:bookmarkEnd w:id="436"/>
      <w:r>
        <w:rPr>
          <w:rtl/>
        </w:rPr>
        <w:t>של נבזות</w:t>
      </w:r>
      <w:r>
        <w:rPr>
          <w:rFonts w:hint="cs"/>
          <w:rtl/>
        </w:rPr>
        <w:t>,</w:t>
      </w:r>
      <w:r>
        <w:rPr>
          <w:rtl/>
        </w:rPr>
        <w:t xml:space="preserve"> </w:t>
      </w:r>
      <w:bookmarkStart w:id="437" w:name="_ETM_Q5_383889"/>
      <w:bookmarkEnd w:id="437"/>
      <w:r>
        <w:rPr>
          <w:rtl/>
        </w:rPr>
        <w:t>של בורות</w:t>
      </w:r>
      <w:r>
        <w:rPr>
          <w:rFonts w:hint="cs"/>
          <w:rtl/>
        </w:rPr>
        <w:t>.</w:t>
      </w:r>
    </w:p>
    <w:p w:rsidR="005849A9" w:rsidRDefault="005849A9" w:rsidP="005E368A">
      <w:pPr>
        <w:rPr>
          <w:rtl/>
        </w:rPr>
      </w:pPr>
    </w:p>
    <w:p w:rsidR="005849A9" w:rsidRDefault="005849A9" w:rsidP="005E368A">
      <w:pPr>
        <w:rPr>
          <w:rtl/>
        </w:rPr>
      </w:pPr>
      <w:bookmarkStart w:id="438" w:name="_ETM_Q5_385000"/>
      <w:bookmarkStart w:id="439" w:name="_ETM_Q5_385929"/>
      <w:bookmarkEnd w:id="438"/>
      <w:bookmarkEnd w:id="439"/>
      <w:r>
        <w:rPr>
          <w:rtl/>
        </w:rPr>
        <w:t xml:space="preserve">אבל אני רוצה לומר לך, אדי, דווקא היום, </w:t>
      </w:r>
      <w:bookmarkStart w:id="440" w:name="_ETM_Q5_389360"/>
      <w:bookmarkEnd w:id="440"/>
      <w:r>
        <w:rPr>
          <w:rtl/>
        </w:rPr>
        <w:t>ערב יום הזיכרון הבי</w:t>
      </w:r>
      <w:r>
        <w:rPr>
          <w:rFonts w:hint="cs"/>
          <w:rtl/>
        </w:rPr>
        <w:t>ן-</w:t>
      </w:r>
      <w:r>
        <w:rPr>
          <w:rtl/>
        </w:rPr>
        <w:t>לאומי לשואה</w:t>
      </w:r>
      <w:r>
        <w:rPr>
          <w:rFonts w:hint="cs"/>
          <w:rtl/>
        </w:rPr>
        <w:t xml:space="preserve"> </w:t>
      </w:r>
      <w:r>
        <w:rPr>
          <w:rFonts w:hint="eastAsia"/>
          <w:rtl/>
        </w:rPr>
        <w:t>–</w:t>
      </w:r>
      <w:r>
        <w:rPr>
          <w:rtl/>
        </w:rPr>
        <w:t xml:space="preserve"> יש יום כזה</w:t>
      </w:r>
      <w:r>
        <w:rPr>
          <w:rFonts w:hint="cs"/>
          <w:rtl/>
        </w:rPr>
        <w:t>,</w:t>
      </w:r>
      <w:r>
        <w:rPr>
          <w:rtl/>
        </w:rPr>
        <w:t xml:space="preserve"> </w:t>
      </w:r>
      <w:bookmarkStart w:id="441" w:name="_ETM_Q5_395039"/>
      <w:bookmarkEnd w:id="441"/>
      <w:r>
        <w:rPr>
          <w:rtl/>
        </w:rPr>
        <w:t>זה הערב</w:t>
      </w:r>
      <w:r>
        <w:rPr>
          <w:rFonts w:hint="cs"/>
          <w:rtl/>
        </w:rPr>
        <w:t>;</w:t>
      </w:r>
      <w:r>
        <w:rPr>
          <w:rtl/>
        </w:rPr>
        <w:t xml:space="preserve"> </w:t>
      </w:r>
      <w:bookmarkStart w:id="442" w:name="_ETM_Q5_396850"/>
      <w:bookmarkEnd w:id="442"/>
      <w:r>
        <w:rPr>
          <w:rtl/>
        </w:rPr>
        <w:t>וב</w:t>
      </w:r>
      <w:r>
        <w:rPr>
          <w:rFonts w:hint="cs"/>
          <w:rtl/>
        </w:rPr>
        <w:t xml:space="preserve">את הנה, </w:t>
      </w:r>
      <w:r>
        <w:rPr>
          <w:rtl/>
        </w:rPr>
        <w:t xml:space="preserve">בין השאר, במסגרת הכנס החשוב שאנחנו מקיימים כאן </w:t>
      </w:r>
      <w:bookmarkStart w:id="443" w:name="_ETM_Q5_400605"/>
      <w:bookmarkEnd w:id="443"/>
      <w:r>
        <w:rPr>
          <w:rtl/>
        </w:rPr>
        <w:t>בירושלים נגד האנטישמיות</w:t>
      </w:r>
      <w:r>
        <w:rPr>
          <w:rFonts w:hint="cs"/>
          <w:rtl/>
        </w:rPr>
        <w:t xml:space="preserve"> </w:t>
      </w:r>
      <w:r>
        <w:rPr>
          <w:rFonts w:hint="eastAsia"/>
          <w:rtl/>
        </w:rPr>
        <w:t>–</w:t>
      </w:r>
      <w:r>
        <w:rPr>
          <w:rtl/>
        </w:rPr>
        <w:t xml:space="preserve"> </w:t>
      </w:r>
      <w:bookmarkStart w:id="444" w:name="_ETM_Q5_405889"/>
      <w:bookmarkEnd w:id="444"/>
      <w:r>
        <w:rPr>
          <w:rtl/>
        </w:rPr>
        <w:t xml:space="preserve">אנחנו רוצים להזכיר לעולם </w:t>
      </w:r>
      <w:bookmarkStart w:id="445" w:name="_ETM_Q5_409009"/>
      <w:bookmarkEnd w:id="445"/>
      <w:r>
        <w:rPr>
          <w:rtl/>
        </w:rPr>
        <w:t xml:space="preserve">שבניגוד למה שהיה לפני </w:t>
      </w:r>
      <w:r>
        <w:rPr>
          <w:rFonts w:hint="cs"/>
          <w:rtl/>
        </w:rPr>
        <w:t>80</w:t>
      </w:r>
      <w:r>
        <w:rPr>
          <w:rtl/>
        </w:rPr>
        <w:t xml:space="preserve"> שנה, </w:t>
      </w:r>
      <w:bookmarkStart w:id="446" w:name="_ETM_Q5_413649"/>
      <w:bookmarkEnd w:id="446"/>
      <w:r>
        <w:rPr>
          <w:rtl/>
        </w:rPr>
        <w:t xml:space="preserve">שהייתה אז אותה שנאה, אותם שקרים, </w:t>
      </w:r>
      <w:bookmarkStart w:id="447" w:name="_ETM_Q5_418330"/>
      <w:bookmarkEnd w:id="447"/>
      <w:r>
        <w:rPr>
          <w:rtl/>
        </w:rPr>
        <w:t xml:space="preserve">אותן קונספירציות מטורפות, </w:t>
      </w:r>
      <w:bookmarkStart w:id="448" w:name="_ETM_Q5_421970"/>
      <w:bookmarkEnd w:id="448"/>
      <w:r>
        <w:rPr>
          <w:rtl/>
        </w:rPr>
        <w:t xml:space="preserve">בניגוד לאותן שנים, </w:t>
      </w:r>
      <w:bookmarkStart w:id="449" w:name="_ETM_Q5_424690"/>
      <w:bookmarkEnd w:id="449"/>
      <w:r>
        <w:rPr>
          <w:rtl/>
        </w:rPr>
        <w:t xml:space="preserve">היום איננו חסרי ישע. </w:t>
      </w:r>
      <w:bookmarkStart w:id="450" w:name="_ETM_Q5_427589"/>
      <w:bookmarkEnd w:id="450"/>
      <w:r>
        <w:rPr>
          <w:rtl/>
        </w:rPr>
        <w:t>היום איננו חסרי מגן. יש לנו מדינה חזקה</w:t>
      </w:r>
      <w:r>
        <w:rPr>
          <w:rFonts w:hint="cs"/>
          <w:rtl/>
        </w:rPr>
        <w:t>;</w:t>
      </w:r>
      <w:r>
        <w:rPr>
          <w:rtl/>
        </w:rPr>
        <w:t xml:space="preserve"> יש לנו </w:t>
      </w:r>
      <w:bookmarkStart w:id="451" w:name="_ETM_Q5_431745"/>
      <w:bookmarkEnd w:id="451"/>
      <w:r>
        <w:rPr>
          <w:rtl/>
        </w:rPr>
        <w:t>צבא וכוחות ביטחון נחושים</w:t>
      </w:r>
      <w:r>
        <w:rPr>
          <w:rFonts w:hint="cs"/>
          <w:rtl/>
        </w:rPr>
        <w:t>;</w:t>
      </w:r>
      <w:r>
        <w:rPr>
          <w:rtl/>
        </w:rPr>
        <w:t xml:space="preserve"> יש לנו את היכולת להיפרע ממבקשי </w:t>
      </w:r>
      <w:bookmarkStart w:id="452" w:name="_ETM_Q5_435902"/>
      <w:bookmarkEnd w:id="452"/>
      <w:r>
        <w:rPr>
          <w:rtl/>
        </w:rPr>
        <w:t xml:space="preserve">נפשנו. </w:t>
      </w:r>
      <w:bookmarkStart w:id="453" w:name="_ETM_Q5_440720"/>
      <w:bookmarkEnd w:id="453"/>
      <w:r>
        <w:rPr>
          <w:rtl/>
        </w:rPr>
        <w:t xml:space="preserve">אנחנו עומדים מאחורי המילים </w:t>
      </w:r>
      <w:r>
        <w:rPr>
          <w:rFonts w:hint="cs"/>
          <w:rtl/>
        </w:rPr>
        <w:t>"</w:t>
      </w:r>
      <w:r>
        <w:rPr>
          <w:rtl/>
        </w:rPr>
        <w:t>לעולם לא עוד</w:t>
      </w:r>
      <w:r>
        <w:rPr>
          <w:rFonts w:hint="cs"/>
          <w:rtl/>
        </w:rPr>
        <w:t xml:space="preserve">" </w:t>
      </w:r>
      <w:r>
        <w:rPr>
          <w:rFonts w:hint="eastAsia"/>
          <w:rtl/>
        </w:rPr>
        <w:t>–</w:t>
      </w:r>
      <w:r>
        <w:rPr>
          <w:rtl/>
        </w:rPr>
        <w:t xml:space="preserve"> </w:t>
      </w:r>
      <w:r>
        <w:t>never again</w:t>
      </w:r>
      <w:r>
        <w:rPr>
          <w:rFonts w:hint="cs"/>
          <w:rtl/>
        </w:rPr>
        <w:t>.</w:t>
      </w:r>
      <w:r>
        <w:rPr>
          <w:rtl/>
        </w:rPr>
        <w:t xml:space="preserve"> ולעולם </w:t>
      </w:r>
      <w:bookmarkStart w:id="454" w:name="_ETM_Q5_445249"/>
      <w:bookmarkEnd w:id="454"/>
      <w:r>
        <w:rPr>
          <w:rtl/>
        </w:rPr>
        <w:t>לא עוד</w:t>
      </w:r>
      <w:r>
        <w:rPr>
          <w:rFonts w:hint="cs"/>
          <w:rtl/>
        </w:rPr>
        <w:t xml:space="preserve"> </w:t>
      </w:r>
      <w:r>
        <w:rPr>
          <w:rtl/>
        </w:rPr>
        <w:t>זה עכשיו.</w:t>
      </w:r>
    </w:p>
    <w:p w:rsidR="005849A9" w:rsidRDefault="005849A9" w:rsidP="005E368A">
      <w:pPr>
        <w:rPr>
          <w:rtl/>
        </w:rPr>
      </w:pPr>
    </w:p>
    <w:p w:rsidR="005849A9" w:rsidRDefault="005849A9" w:rsidP="0097088D">
      <w:pPr>
        <w:ind w:firstLine="0"/>
        <w:jc w:val="center"/>
        <w:rPr>
          <w:rtl/>
        </w:rPr>
      </w:pPr>
      <w:bookmarkStart w:id="455" w:name="_ETM_Q5_440000"/>
      <w:bookmarkEnd w:id="455"/>
      <w:r>
        <w:rPr>
          <w:rFonts w:hint="cs"/>
          <w:rtl/>
        </w:rPr>
        <w:t>(מחיאות כפיים)</w:t>
      </w:r>
    </w:p>
    <w:p w:rsidR="005849A9" w:rsidRDefault="005849A9" w:rsidP="005E368A">
      <w:pPr>
        <w:jc w:val="center"/>
        <w:rPr>
          <w:rtl/>
        </w:rPr>
      </w:pPr>
      <w:bookmarkStart w:id="456" w:name="_ETM_Q5_437000"/>
      <w:bookmarkEnd w:id="456"/>
    </w:p>
    <w:p w:rsidR="005849A9" w:rsidRDefault="005849A9" w:rsidP="005E368A">
      <w:pPr>
        <w:rPr>
          <w:rtl/>
        </w:rPr>
      </w:pPr>
      <w:bookmarkStart w:id="457" w:name="_ETM_Q5_452359"/>
      <w:bookmarkEnd w:id="457"/>
      <w:r>
        <w:rPr>
          <w:rtl/>
        </w:rPr>
        <w:t xml:space="preserve">פרק השואה בתולדותינו, אדי, לעולם לא יישכח. </w:t>
      </w:r>
      <w:bookmarkStart w:id="458" w:name="_ETM_Q5_457928"/>
      <w:bookmarkEnd w:id="458"/>
      <w:r>
        <w:rPr>
          <w:rtl/>
        </w:rPr>
        <w:t>הרצח של ששת המיליונים, שליש מ</w:t>
      </w:r>
      <w:r>
        <w:rPr>
          <w:rFonts w:hint="cs"/>
          <w:rtl/>
        </w:rPr>
        <w:t>ע</w:t>
      </w:r>
      <w:r>
        <w:rPr>
          <w:rtl/>
        </w:rPr>
        <w:t xml:space="preserve">מנו, ילווה אותנו עד דור </w:t>
      </w:r>
      <w:bookmarkStart w:id="459" w:name="_ETM_Q5_461049"/>
      <w:bookmarkEnd w:id="459"/>
      <w:r>
        <w:rPr>
          <w:rtl/>
        </w:rPr>
        <w:t xml:space="preserve">אחרון. </w:t>
      </w:r>
      <w:bookmarkStart w:id="460" w:name="_ETM_Q5_464790"/>
      <w:bookmarkEnd w:id="460"/>
      <w:r>
        <w:rPr>
          <w:rtl/>
        </w:rPr>
        <w:t xml:space="preserve">אבל מה שעוד לא יישכח </w:t>
      </w:r>
      <w:bookmarkStart w:id="461" w:name="_ETM_Q5_467609"/>
      <w:bookmarkEnd w:id="461"/>
      <w:r>
        <w:rPr>
          <w:rtl/>
        </w:rPr>
        <w:t>הם מעש</w:t>
      </w:r>
      <w:r>
        <w:rPr>
          <w:rFonts w:hint="cs"/>
          <w:rtl/>
        </w:rPr>
        <w:t>י</w:t>
      </w:r>
      <w:r>
        <w:rPr>
          <w:rtl/>
        </w:rPr>
        <w:t xml:space="preserve"> המופת של חסידי אומות העולם</w:t>
      </w:r>
      <w:r>
        <w:rPr>
          <w:rFonts w:hint="cs"/>
          <w:rtl/>
        </w:rPr>
        <w:t>,</w:t>
      </w:r>
      <w:r>
        <w:rPr>
          <w:rtl/>
        </w:rPr>
        <w:t xml:space="preserve"> שהושיטו את ידם </w:t>
      </w:r>
      <w:bookmarkStart w:id="462" w:name="_ETM_Q5_471174"/>
      <w:bookmarkEnd w:id="462"/>
      <w:r>
        <w:rPr>
          <w:rtl/>
        </w:rPr>
        <w:t xml:space="preserve">ליהודים נרדפים. </w:t>
      </w:r>
      <w:bookmarkStart w:id="463" w:name="_ETM_Q5_475440"/>
      <w:bookmarkEnd w:id="463"/>
      <w:r>
        <w:rPr>
          <w:rtl/>
        </w:rPr>
        <w:t>וכך גם היה</w:t>
      </w:r>
      <w:r>
        <w:rPr>
          <w:rFonts w:hint="cs"/>
          <w:rtl/>
        </w:rPr>
        <w:t xml:space="preserve"> </w:t>
      </w:r>
      <w:r>
        <w:rPr>
          <w:rFonts w:hint="eastAsia"/>
          <w:rtl/>
        </w:rPr>
        <w:t>–</w:t>
      </w:r>
      <w:r>
        <w:rPr>
          <w:rtl/>
        </w:rPr>
        <w:t xml:space="preserve"> זה לא רק כך גם היה</w:t>
      </w:r>
      <w:bookmarkStart w:id="464" w:name="_ETM_Q5_478000"/>
      <w:bookmarkEnd w:id="464"/>
      <w:r>
        <w:rPr>
          <w:rFonts w:hint="cs"/>
          <w:rtl/>
        </w:rPr>
        <w:t>;</w:t>
      </w:r>
      <w:r>
        <w:rPr>
          <w:rtl/>
        </w:rPr>
        <w:t xml:space="preserve"> כך </w:t>
      </w:r>
      <w:bookmarkStart w:id="465" w:name="_ETM_Q5_479020"/>
      <w:bookmarkEnd w:id="465"/>
      <w:r>
        <w:rPr>
          <w:rtl/>
        </w:rPr>
        <w:t>היה באופן בולט, ואפשר לומר כמעט ייחודי</w:t>
      </w:r>
      <w:r>
        <w:rPr>
          <w:rFonts w:hint="cs"/>
          <w:rtl/>
        </w:rPr>
        <w:t>.</w:t>
      </w:r>
      <w:r>
        <w:rPr>
          <w:rtl/>
        </w:rPr>
        <w:t xml:space="preserve"> </w:t>
      </w:r>
      <w:bookmarkStart w:id="466" w:name="_ETM_Q5_483660"/>
      <w:bookmarkEnd w:id="466"/>
      <w:r>
        <w:rPr>
          <w:rtl/>
        </w:rPr>
        <w:t>כך היה באלבניה בתקופת הכיבוש האיטלקי</w:t>
      </w:r>
      <w:r>
        <w:rPr>
          <w:rFonts w:hint="cs"/>
          <w:rtl/>
        </w:rPr>
        <w:t>,</w:t>
      </w:r>
      <w:r>
        <w:rPr>
          <w:rtl/>
        </w:rPr>
        <w:t xml:space="preserve"> וביתר </w:t>
      </w:r>
      <w:r>
        <w:rPr>
          <w:rFonts w:hint="cs"/>
          <w:rtl/>
        </w:rPr>
        <w:t>שאת</w:t>
      </w:r>
      <w:r>
        <w:rPr>
          <w:rtl/>
        </w:rPr>
        <w:t xml:space="preserve"> לאחר הכיבוש </w:t>
      </w:r>
      <w:bookmarkStart w:id="467" w:name="_ETM_Q5_487275"/>
      <w:bookmarkEnd w:id="467"/>
      <w:r>
        <w:rPr>
          <w:rtl/>
        </w:rPr>
        <w:t xml:space="preserve">הגרמני. </w:t>
      </w:r>
      <w:bookmarkStart w:id="468" w:name="_ETM_Q5_491519"/>
      <w:bookmarkEnd w:id="468"/>
      <w:r>
        <w:rPr>
          <w:rtl/>
        </w:rPr>
        <w:t>עשרות</w:t>
      </w:r>
      <w:r>
        <w:rPr>
          <w:rFonts w:hint="cs"/>
          <w:rtl/>
        </w:rPr>
        <w:t>,</w:t>
      </w:r>
      <w:r>
        <w:rPr>
          <w:rtl/>
        </w:rPr>
        <w:t xml:space="preserve"> </w:t>
      </w:r>
      <w:bookmarkStart w:id="469" w:name="_ETM_Q5_494309"/>
      <w:bookmarkEnd w:id="469"/>
      <w:r>
        <w:rPr>
          <w:rtl/>
        </w:rPr>
        <w:t>אולי מאות</w:t>
      </w:r>
      <w:r>
        <w:rPr>
          <w:rFonts w:hint="cs"/>
          <w:rtl/>
        </w:rPr>
        <w:t>,</w:t>
      </w:r>
      <w:r>
        <w:rPr>
          <w:rtl/>
        </w:rPr>
        <w:t xml:space="preserve"> אלבנים מוסלמים </w:t>
      </w:r>
      <w:bookmarkStart w:id="470" w:name="_ETM_Q5_498190"/>
      <w:bookmarkEnd w:id="470"/>
      <w:r>
        <w:rPr>
          <w:rtl/>
        </w:rPr>
        <w:t xml:space="preserve">סיכנו את החיים שלהם כדי להציל יהודים. </w:t>
      </w:r>
      <w:bookmarkStart w:id="471" w:name="_ETM_Q5_503040"/>
      <w:bookmarkEnd w:id="471"/>
      <w:r>
        <w:rPr>
          <w:rtl/>
        </w:rPr>
        <w:t xml:space="preserve">הם חילצו יהודים למקומות מסתור, </w:t>
      </w:r>
      <w:bookmarkStart w:id="472" w:name="_ETM_Q5_506160"/>
      <w:bookmarkEnd w:id="472"/>
      <w:r>
        <w:rPr>
          <w:rtl/>
        </w:rPr>
        <w:t>חלקו עם יהודים את המזון הדל שהיה להם</w:t>
      </w:r>
      <w:r>
        <w:rPr>
          <w:rFonts w:hint="cs"/>
          <w:rtl/>
        </w:rPr>
        <w:t>.</w:t>
      </w:r>
      <w:r>
        <w:rPr>
          <w:rtl/>
        </w:rPr>
        <w:t xml:space="preserve"> </w:t>
      </w:r>
      <w:bookmarkStart w:id="473" w:name="_ETM_Q5_513329"/>
      <w:bookmarkEnd w:id="473"/>
      <w:r>
        <w:rPr>
          <w:rtl/>
        </w:rPr>
        <w:t xml:space="preserve">הם סיכנו את החיים שלהם. </w:t>
      </w:r>
      <w:bookmarkStart w:id="474" w:name="_ETM_Q5_519130"/>
      <w:bookmarkEnd w:id="474"/>
      <w:r>
        <w:rPr>
          <w:rtl/>
        </w:rPr>
        <w:t xml:space="preserve">זה דבר אחד </w:t>
      </w:r>
      <w:bookmarkStart w:id="475" w:name="_ETM_Q5_521140"/>
      <w:bookmarkEnd w:id="475"/>
      <w:r>
        <w:rPr>
          <w:rtl/>
        </w:rPr>
        <w:t xml:space="preserve">להילחם </w:t>
      </w:r>
      <w:r>
        <w:rPr>
          <w:rFonts w:hint="cs"/>
          <w:rtl/>
        </w:rPr>
        <w:t>ו</w:t>
      </w:r>
      <w:r>
        <w:rPr>
          <w:rtl/>
        </w:rPr>
        <w:t>להסתכן</w:t>
      </w:r>
      <w:r>
        <w:rPr>
          <w:rFonts w:hint="cs"/>
          <w:rtl/>
        </w:rPr>
        <w:t>,</w:t>
      </w:r>
      <w:r>
        <w:rPr>
          <w:rtl/>
        </w:rPr>
        <w:t xml:space="preserve"> להציל את המשפחה שלך</w:t>
      </w:r>
      <w:r>
        <w:rPr>
          <w:rFonts w:hint="cs"/>
          <w:rtl/>
        </w:rPr>
        <w:t xml:space="preserve">, אבל </w:t>
      </w:r>
      <w:bookmarkStart w:id="476" w:name="_ETM_Q5_525510"/>
      <w:bookmarkEnd w:id="476"/>
      <w:r>
        <w:rPr>
          <w:rtl/>
        </w:rPr>
        <w:t xml:space="preserve">דבר אחר </w:t>
      </w:r>
      <w:bookmarkStart w:id="477" w:name="_ETM_Q5_527760"/>
      <w:bookmarkEnd w:id="477"/>
      <w:r>
        <w:rPr>
          <w:rFonts w:hint="cs"/>
          <w:rtl/>
        </w:rPr>
        <w:t>ל</w:t>
      </w:r>
      <w:r>
        <w:rPr>
          <w:rtl/>
        </w:rPr>
        <w:t xml:space="preserve">סכן את אחרון בני משפחתך </w:t>
      </w:r>
      <w:bookmarkStart w:id="478" w:name="_ETM_Q5_531809"/>
      <w:bookmarkEnd w:id="478"/>
      <w:r>
        <w:rPr>
          <w:rtl/>
        </w:rPr>
        <w:t xml:space="preserve">כשאתה הולך להציל אחרים. </w:t>
      </w:r>
      <w:bookmarkStart w:id="479" w:name="_ETM_Q5_534700"/>
      <w:bookmarkEnd w:id="479"/>
      <w:r>
        <w:rPr>
          <w:rtl/>
        </w:rPr>
        <w:t xml:space="preserve">וזה מה שהם עשו. </w:t>
      </w:r>
      <w:bookmarkStart w:id="480" w:name="_ETM_Q5_536399"/>
      <w:bookmarkEnd w:id="480"/>
      <w:r>
        <w:rPr>
          <w:rtl/>
        </w:rPr>
        <w:t>אלבניה הייתה אי של חסד באוקיינוס של איבה</w:t>
      </w:r>
      <w:r>
        <w:rPr>
          <w:rFonts w:hint="cs"/>
          <w:rtl/>
        </w:rPr>
        <w:t>,</w:t>
      </w:r>
      <w:r>
        <w:rPr>
          <w:rtl/>
        </w:rPr>
        <w:t xml:space="preserve"> </w:t>
      </w:r>
      <w:bookmarkStart w:id="481" w:name="_ETM_Q5_541109"/>
      <w:bookmarkEnd w:id="481"/>
      <w:r>
        <w:rPr>
          <w:rtl/>
        </w:rPr>
        <w:t>ותמיד נו</w:t>
      </w:r>
      <w:r>
        <w:rPr>
          <w:rFonts w:hint="cs"/>
          <w:rtl/>
        </w:rPr>
        <w:t>ק</w:t>
      </w:r>
      <w:r>
        <w:rPr>
          <w:rtl/>
        </w:rPr>
        <w:t xml:space="preserve">יר מעומק ליבנו את המעשים הנאצלים הללו שזקפו את </w:t>
      </w:r>
      <w:bookmarkStart w:id="482" w:name="_ETM_Q5_545344"/>
      <w:bookmarkEnd w:id="482"/>
      <w:r>
        <w:rPr>
          <w:rtl/>
        </w:rPr>
        <w:t>קומת האדם בשנות הטירוף הנאצי.</w:t>
      </w:r>
    </w:p>
    <w:p w:rsidR="005849A9" w:rsidRDefault="005849A9" w:rsidP="005E368A">
      <w:pPr>
        <w:rPr>
          <w:rtl/>
        </w:rPr>
      </w:pPr>
      <w:bookmarkStart w:id="483" w:name="_ETM_Q5_551000"/>
      <w:bookmarkEnd w:id="483"/>
    </w:p>
    <w:p w:rsidR="005849A9" w:rsidRDefault="005849A9" w:rsidP="005E368A">
      <w:pPr>
        <w:rPr>
          <w:rtl/>
        </w:rPr>
      </w:pPr>
      <w:bookmarkStart w:id="484" w:name="_ETM_Q5_552000"/>
      <w:bookmarkStart w:id="485" w:name="_ETM_Q5_550459"/>
      <w:bookmarkEnd w:id="484"/>
      <w:bookmarkEnd w:id="485"/>
      <w:r>
        <w:rPr>
          <w:rtl/>
        </w:rPr>
        <w:t>מכובדיי</w:t>
      </w:r>
      <w:r>
        <w:rPr>
          <w:rFonts w:hint="cs"/>
          <w:rtl/>
        </w:rPr>
        <w:t>,</w:t>
      </w:r>
      <w:r>
        <w:rPr>
          <w:rtl/>
        </w:rPr>
        <w:t xml:space="preserve"> </w:t>
      </w:r>
      <w:bookmarkStart w:id="486" w:name="_ETM_Q5_553609"/>
      <w:bookmarkEnd w:id="486"/>
      <w:r>
        <w:rPr>
          <w:rtl/>
        </w:rPr>
        <w:t>לאחר מלחמת העולם השנייה</w:t>
      </w:r>
      <w:r>
        <w:rPr>
          <w:rFonts w:hint="cs"/>
          <w:rtl/>
        </w:rPr>
        <w:t>,</w:t>
      </w:r>
      <w:r>
        <w:rPr>
          <w:rtl/>
        </w:rPr>
        <w:t xml:space="preserve"> </w:t>
      </w:r>
      <w:bookmarkStart w:id="487" w:name="_ETM_Q5_556380"/>
      <w:bookmarkEnd w:id="487"/>
      <w:r>
        <w:rPr>
          <w:rtl/>
        </w:rPr>
        <w:t xml:space="preserve">מסך הברזל ירד גם על אלבניה. </w:t>
      </w:r>
      <w:bookmarkStart w:id="488" w:name="_ETM_Q5_559160"/>
      <w:bookmarkEnd w:id="488"/>
      <w:r>
        <w:rPr>
          <w:rtl/>
        </w:rPr>
        <w:t>אומנם אלבניה הכירה רשמית בישראל ב</w:t>
      </w:r>
      <w:r>
        <w:rPr>
          <w:rFonts w:hint="cs"/>
          <w:rtl/>
        </w:rPr>
        <w:t>-1949,</w:t>
      </w:r>
      <w:r>
        <w:rPr>
          <w:rtl/>
        </w:rPr>
        <w:t xml:space="preserve"> אבל השתייכותה של אלבניה לגוש הקומוניסטי, </w:t>
      </w:r>
      <w:bookmarkStart w:id="489" w:name="_ETM_Q5_567380"/>
      <w:bookmarkEnd w:id="489"/>
      <w:r>
        <w:rPr>
          <w:rtl/>
        </w:rPr>
        <w:t>אפשר לומר אפילו לגוש המאו</w:t>
      </w:r>
      <w:r>
        <w:rPr>
          <w:rFonts w:hint="cs"/>
          <w:rtl/>
        </w:rPr>
        <w:t>א</w:t>
      </w:r>
      <w:r>
        <w:rPr>
          <w:rtl/>
        </w:rPr>
        <w:t>יסטי</w:t>
      </w:r>
      <w:r>
        <w:rPr>
          <w:rFonts w:hint="cs"/>
          <w:rtl/>
        </w:rPr>
        <w:t>,</w:t>
      </w:r>
      <w:r>
        <w:rPr>
          <w:rtl/>
        </w:rPr>
        <w:t xml:space="preserve"> </w:t>
      </w:r>
      <w:bookmarkStart w:id="490" w:name="_ETM_Q5_572570"/>
      <w:bookmarkEnd w:id="490"/>
      <w:r>
        <w:rPr>
          <w:rtl/>
        </w:rPr>
        <w:t>מנע</w:t>
      </w:r>
      <w:r>
        <w:rPr>
          <w:rFonts w:hint="cs"/>
          <w:rtl/>
        </w:rPr>
        <w:t>ה</w:t>
      </w:r>
      <w:r>
        <w:rPr>
          <w:rtl/>
        </w:rPr>
        <w:t xml:space="preserve"> ממנה לכונן בפועל יחסים דיפלומטיים וכלכליים עם ישראל. </w:t>
      </w:r>
      <w:bookmarkStart w:id="491" w:name="_ETM_Q5_578730"/>
      <w:bookmarkEnd w:id="491"/>
      <w:r>
        <w:rPr>
          <w:rtl/>
        </w:rPr>
        <w:t xml:space="preserve">וזה כמובן השתנה. </w:t>
      </w:r>
      <w:bookmarkStart w:id="492" w:name="_ETM_Q5_580600"/>
      <w:bookmarkEnd w:id="492"/>
      <w:r>
        <w:rPr>
          <w:rtl/>
        </w:rPr>
        <w:t xml:space="preserve">לשמחתנו, לפני </w:t>
      </w:r>
      <w:r>
        <w:rPr>
          <w:rFonts w:hint="cs"/>
          <w:rtl/>
        </w:rPr>
        <w:t>35</w:t>
      </w:r>
      <w:r>
        <w:rPr>
          <w:rtl/>
        </w:rPr>
        <w:t xml:space="preserve"> שנים התחולל מפנה שהעלה את יחסי </w:t>
      </w:r>
      <w:bookmarkStart w:id="493" w:name="_ETM_Q5_585042"/>
      <w:bookmarkEnd w:id="493"/>
      <w:r>
        <w:rPr>
          <w:rtl/>
        </w:rPr>
        <w:t>אלבניה וישראל על מסלול אחר. ב</w:t>
      </w:r>
      <w:r>
        <w:rPr>
          <w:rFonts w:hint="cs"/>
          <w:rtl/>
        </w:rPr>
        <w:t>-1991</w:t>
      </w:r>
      <w:r>
        <w:rPr>
          <w:rtl/>
        </w:rPr>
        <w:t xml:space="preserve"> כוננו קשרים דיפלומטיים, ובמקביל עלו לישראל יהודים מאלבניה והם </w:t>
      </w:r>
      <w:bookmarkStart w:id="494" w:name="_ETM_Q5_593926"/>
      <w:bookmarkEnd w:id="494"/>
      <w:r>
        <w:rPr>
          <w:rtl/>
        </w:rPr>
        <w:t xml:space="preserve">הקימו פה את ביתם. </w:t>
      </w:r>
      <w:bookmarkStart w:id="495" w:name="_ETM_Q5_598988"/>
      <w:bookmarkEnd w:id="495"/>
    </w:p>
    <w:p w:rsidR="005849A9" w:rsidRDefault="005849A9" w:rsidP="005E368A">
      <w:pPr>
        <w:rPr>
          <w:rtl/>
        </w:rPr>
      </w:pPr>
    </w:p>
    <w:p w:rsidR="005849A9" w:rsidRDefault="005849A9" w:rsidP="005E368A">
      <w:pPr>
        <w:rPr>
          <w:rtl/>
        </w:rPr>
      </w:pPr>
      <w:bookmarkStart w:id="496" w:name="_ETM_Q5_601000"/>
      <w:bookmarkEnd w:id="496"/>
      <w:r>
        <w:rPr>
          <w:rtl/>
        </w:rPr>
        <w:t xml:space="preserve">מאז התקדמנו צעד אחר צעד, כשבשנים האחרונות, אדי, </w:t>
      </w:r>
      <w:bookmarkStart w:id="497" w:name="_ETM_Q5_604320"/>
      <w:bookmarkEnd w:id="497"/>
      <w:r>
        <w:rPr>
          <w:rtl/>
        </w:rPr>
        <w:t>זה כבר קורה</w:t>
      </w:r>
      <w:r>
        <w:rPr>
          <w:rFonts w:hint="cs"/>
          <w:rtl/>
        </w:rPr>
        <w:t>,</w:t>
      </w:r>
      <w:r>
        <w:rPr>
          <w:rtl/>
        </w:rPr>
        <w:t xml:space="preserve"> בזכותך</w:t>
      </w:r>
      <w:r>
        <w:rPr>
          <w:rFonts w:hint="cs"/>
          <w:rtl/>
        </w:rPr>
        <w:t>,</w:t>
      </w:r>
      <w:r>
        <w:rPr>
          <w:rtl/>
        </w:rPr>
        <w:t xml:space="preserve"> בצעדי ענק. </w:t>
      </w:r>
      <w:bookmarkStart w:id="498" w:name="_ETM_Q5_609589"/>
      <w:bookmarkEnd w:id="498"/>
      <w:r>
        <w:rPr>
          <w:rtl/>
        </w:rPr>
        <w:t xml:space="preserve">אלבניה שאתה מוביל </w:t>
      </w:r>
      <w:bookmarkStart w:id="499" w:name="_ETM_Q5_611820"/>
      <w:bookmarkEnd w:id="499"/>
      <w:r>
        <w:rPr>
          <w:rtl/>
        </w:rPr>
        <w:t xml:space="preserve">נחושה לזנק מהחצר האחורית של אירופה לגבהים של הצלחה. </w:t>
      </w:r>
      <w:bookmarkStart w:id="500" w:name="_ETM_Q5_617799"/>
      <w:bookmarkEnd w:id="500"/>
      <w:r>
        <w:rPr>
          <w:rtl/>
        </w:rPr>
        <w:t>אתה יודע שאני מאמין גדול בכלכלה החופשית</w:t>
      </w:r>
      <w:r>
        <w:rPr>
          <w:rFonts w:hint="cs"/>
          <w:rtl/>
        </w:rPr>
        <w:t>,</w:t>
      </w:r>
      <w:r>
        <w:rPr>
          <w:rtl/>
        </w:rPr>
        <w:t xml:space="preserve"> </w:t>
      </w:r>
      <w:bookmarkStart w:id="501" w:name="_ETM_Q5_621100"/>
      <w:bookmarkEnd w:id="501"/>
      <w:r>
        <w:rPr>
          <w:rtl/>
        </w:rPr>
        <w:t xml:space="preserve">ולכן אני מחשיב מאוד את הרפורמות הכלכליות שיזמת לשיפור מצב </w:t>
      </w:r>
      <w:bookmarkStart w:id="502" w:name="_ETM_Q5_624309"/>
      <w:bookmarkEnd w:id="502"/>
      <w:r>
        <w:rPr>
          <w:rtl/>
        </w:rPr>
        <w:t xml:space="preserve">המשק באלבניה. </w:t>
      </w:r>
      <w:bookmarkStart w:id="503" w:name="_ETM_Q5_628619"/>
      <w:bookmarkEnd w:id="503"/>
      <w:r>
        <w:rPr>
          <w:rtl/>
        </w:rPr>
        <w:t xml:space="preserve">הישראלים מזהים זאת. </w:t>
      </w:r>
      <w:bookmarkStart w:id="504" w:name="_ETM_Q5_630790"/>
      <w:bookmarkEnd w:id="504"/>
      <w:r>
        <w:rPr>
          <w:rtl/>
        </w:rPr>
        <w:t>המשקיעים הישראלים כבר זורמים לאלבניה</w:t>
      </w:r>
      <w:r>
        <w:rPr>
          <w:rFonts w:hint="cs"/>
          <w:rtl/>
        </w:rPr>
        <w:t>,</w:t>
      </w:r>
      <w:r>
        <w:rPr>
          <w:rtl/>
        </w:rPr>
        <w:t xml:space="preserve"> אחרי הביקור הזה יזרמו עוד. </w:t>
      </w:r>
      <w:bookmarkStart w:id="505" w:name="_ETM_Q5_636750"/>
      <w:bookmarkEnd w:id="505"/>
      <w:r>
        <w:rPr>
          <w:rtl/>
        </w:rPr>
        <w:t xml:space="preserve">ואנחנו מצידנו בממשלת ישראל, ואני בטוח בגיבוי של כל צידי </w:t>
      </w:r>
      <w:bookmarkStart w:id="506" w:name="_ETM_Q5_641485"/>
      <w:bookmarkEnd w:id="506"/>
      <w:r>
        <w:rPr>
          <w:rtl/>
        </w:rPr>
        <w:t>כנסת ישראל, אנחנו נכונים לסייע לכם בכל דרך</w:t>
      </w:r>
      <w:r>
        <w:rPr>
          <w:rFonts w:hint="cs"/>
          <w:rtl/>
        </w:rPr>
        <w:t>.</w:t>
      </w:r>
      <w:r>
        <w:rPr>
          <w:rtl/>
        </w:rPr>
        <w:t xml:space="preserve"> </w:t>
      </w:r>
      <w:bookmarkStart w:id="507" w:name="_ETM_Q5_646869"/>
      <w:bookmarkEnd w:id="507"/>
    </w:p>
    <w:p w:rsidR="005849A9" w:rsidRDefault="005849A9" w:rsidP="005E368A">
      <w:pPr>
        <w:rPr>
          <w:rtl/>
        </w:rPr>
      </w:pPr>
    </w:p>
    <w:p w:rsidR="005849A9" w:rsidRDefault="005849A9" w:rsidP="005E368A">
      <w:pPr>
        <w:rPr>
          <w:rtl/>
        </w:rPr>
      </w:pPr>
      <w:r>
        <w:rPr>
          <w:rtl/>
        </w:rPr>
        <w:t xml:space="preserve">שוחחנו על כך ארוכות הבוקר בלשכתי, </w:t>
      </w:r>
      <w:bookmarkStart w:id="508" w:name="_ETM_Q5_650019"/>
      <w:bookmarkEnd w:id="508"/>
      <w:r>
        <w:rPr>
          <w:rtl/>
        </w:rPr>
        <w:t xml:space="preserve">על העמקת שיתוף הפעולה בביטחון, במאבק בטרור, בחדשנות, בטכנולוגיה, בחקלאות, </w:t>
      </w:r>
      <w:bookmarkStart w:id="509" w:name="_ETM_Q5_655994"/>
      <w:bookmarkEnd w:id="509"/>
      <w:r>
        <w:rPr>
          <w:rtl/>
        </w:rPr>
        <w:t>באנרגיה, במסחר, ואני מוסיף</w:t>
      </w:r>
      <w:r>
        <w:rPr>
          <w:rFonts w:hint="cs"/>
          <w:rtl/>
        </w:rPr>
        <w:t xml:space="preserve"> </w:t>
      </w:r>
      <w:r>
        <w:rPr>
          <w:rtl/>
        </w:rPr>
        <w:t>– כי זה כבר קורה</w:t>
      </w:r>
      <w:r>
        <w:rPr>
          <w:rFonts w:hint="cs"/>
          <w:rtl/>
        </w:rPr>
        <w:t xml:space="preserve"> </w:t>
      </w:r>
      <w:r>
        <w:rPr>
          <w:rtl/>
        </w:rPr>
        <w:t>– בתיירות</w:t>
      </w:r>
      <w:r>
        <w:rPr>
          <w:rFonts w:hint="cs"/>
          <w:rtl/>
        </w:rPr>
        <w:t>.</w:t>
      </w:r>
      <w:r>
        <w:rPr>
          <w:rtl/>
        </w:rPr>
        <w:t xml:space="preserve"> </w:t>
      </w:r>
      <w:bookmarkStart w:id="510" w:name="_ETM_Q5_662529"/>
      <w:bookmarkEnd w:id="510"/>
      <w:r>
        <w:rPr>
          <w:rtl/>
        </w:rPr>
        <w:t>התיירים הישראלים הם חכמים</w:t>
      </w:r>
      <w:r>
        <w:rPr>
          <w:rFonts w:hint="cs"/>
          <w:rtl/>
        </w:rPr>
        <w:t>.</w:t>
      </w:r>
      <w:r>
        <w:rPr>
          <w:rtl/>
        </w:rPr>
        <w:t xml:space="preserve"> הם יודעים מהר מאוד</w:t>
      </w:r>
      <w:r>
        <w:rPr>
          <w:rFonts w:hint="cs"/>
          <w:rtl/>
        </w:rPr>
        <w:t>.</w:t>
      </w:r>
      <w:r>
        <w:rPr>
          <w:rtl/>
        </w:rPr>
        <w:t xml:space="preserve"> והם כבר </w:t>
      </w:r>
      <w:bookmarkStart w:id="511" w:name="_ETM_Q5_666274"/>
      <w:bookmarkEnd w:id="511"/>
      <w:r>
        <w:rPr>
          <w:rtl/>
        </w:rPr>
        <w:t xml:space="preserve">זיהו שיש כאן יעד </w:t>
      </w:r>
      <w:bookmarkStart w:id="512" w:name="_ETM_Q5_670630"/>
      <w:bookmarkEnd w:id="512"/>
      <w:r>
        <w:rPr>
          <w:rtl/>
        </w:rPr>
        <w:t xml:space="preserve">לתיירות שאין שני </w:t>
      </w:r>
      <w:r>
        <w:rPr>
          <w:rFonts w:hint="cs"/>
          <w:rtl/>
        </w:rPr>
        <w:t xml:space="preserve">לו </w:t>
      </w:r>
      <w:r>
        <w:rPr>
          <w:rtl/>
        </w:rPr>
        <w:t>באטרקציה שלו</w:t>
      </w:r>
      <w:r>
        <w:rPr>
          <w:rFonts w:hint="cs"/>
          <w:rtl/>
        </w:rPr>
        <w:t>.</w:t>
      </w:r>
      <w:r>
        <w:rPr>
          <w:rtl/>
        </w:rPr>
        <w:t xml:space="preserve"> ולכן אנחנו </w:t>
      </w:r>
      <w:bookmarkStart w:id="513" w:name="_ETM_Q5_675540"/>
      <w:bookmarkEnd w:id="513"/>
      <w:r>
        <w:rPr>
          <w:rtl/>
        </w:rPr>
        <w:t>ראינו כאן שהתיירים הישראלים מגלים את אלבניה</w:t>
      </w:r>
      <w:r>
        <w:rPr>
          <w:rFonts w:hint="cs"/>
          <w:rtl/>
        </w:rPr>
        <w:t>.</w:t>
      </w:r>
      <w:r>
        <w:rPr>
          <w:rtl/>
        </w:rPr>
        <w:t xml:space="preserve"> </w:t>
      </w:r>
      <w:bookmarkStart w:id="514" w:name="_ETM_Q5_682230"/>
      <w:bookmarkEnd w:id="514"/>
      <w:r>
        <w:rPr>
          <w:rtl/>
        </w:rPr>
        <w:t>הם חוזרים ממנה מוקסמים</w:t>
      </w:r>
      <w:r>
        <w:rPr>
          <w:rFonts w:hint="cs"/>
          <w:rtl/>
        </w:rPr>
        <w:t>.</w:t>
      </w:r>
      <w:r>
        <w:rPr>
          <w:rtl/>
        </w:rPr>
        <w:t xml:space="preserve"> הייתה עלייה של כמעט </w:t>
      </w:r>
      <w:r>
        <w:rPr>
          <w:rFonts w:hint="cs"/>
          <w:rtl/>
        </w:rPr>
        <w:t xml:space="preserve">1,000% </w:t>
      </w:r>
      <w:r>
        <w:rPr>
          <w:rFonts w:hint="eastAsia"/>
          <w:rtl/>
        </w:rPr>
        <w:t>–</w:t>
      </w:r>
      <w:r>
        <w:rPr>
          <w:rFonts w:hint="cs"/>
          <w:rtl/>
        </w:rPr>
        <w:t xml:space="preserve"> 1,000% </w:t>
      </w:r>
      <w:r>
        <w:rPr>
          <w:rFonts w:hint="eastAsia"/>
          <w:rtl/>
        </w:rPr>
        <w:t>–</w:t>
      </w:r>
      <w:r>
        <w:rPr>
          <w:rtl/>
        </w:rPr>
        <w:t xml:space="preserve"> </w:t>
      </w:r>
      <w:bookmarkStart w:id="515" w:name="_ETM_Q5_691130"/>
      <w:bookmarkEnd w:id="515"/>
      <w:r>
        <w:rPr>
          <w:rtl/>
        </w:rPr>
        <w:t>בתיירות הישראלית לאלבניה</w:t>
      </w:r>
      <w:r>
        <w:rPr>
          <w:rFonts w:hint="cs"/>
          <w:rtl/>
        </w:rPr>
        <w:t>. זו</w:t>
      </w:r>
      <w:r>
        <w:rPr>
          <w:rtl/>
        </w:rPr>
        <w:t xml:space="preserve"> רק ההתחלה, אדי. </w:t>
      </w:r>
      <w:bookmarkStart w:id="516" w:name="_ETM_Q5_694690"/>
      <w:bookmarkEnd w:id="516"/>
      <w:r>
        <w:rPr>
          <w:rtl/>
        </w:rPr>
        <w:t>הם פשוט משת</w:t>
      </w:r>
      <w:r>
        <w:rPr>
          <w:rFonts w:hint="cs"/>
          <w:rtl/>
        </w:rPr>
        <w:t>א</w:t>
      </w:r>
      <w:r>
        <w:rPr>
          <w:rtl/>
        </w:rPr>
        <w:t>ים מטירנה היפה, שמשלבת</w:t>
      </w:r>
      <w:r>
        <w:rPr>
          <w:rFonts w:hint="cs"/>
          <w:rtl/>
        </w:rPr>
        <w:t xml:space="preserve"> בין</w:t>
      </w:r>
      <w:r>
        <w:rPr>
          <w:rtl/>
        </w:rPr>
        <w:t xml:space="preserve"> ישן </w:t>
      </w:r>
      <w:r>
        <w:rPr>
          <w:rFonts w:hint="cs"/>
          <w:rtl/>
        </w:rPr>
        <w:t>ל</w:t>
      </w:r>
      <w:r>
        <w:rPr>
          <w:rtl/>
        </w:rPr>
        <w:t xml:space="preserve">חדש, </w:t>
      </w:r>
      <w:bookmarkStart w:id="517" w:name="_ETM_Q5_700190"/>
      <w:bookmarkEnd w:id="517"/>
      <w:r>
        <w:rPr>
          <w:rtl/>
        </w:rPr>
        <w:t xml:space="preserve">עם החוש האסתטי שלך, </w:t>
      </w:r>
      <w:bookmarkStart w:id="518" w:name="_ETM_Q5_702979"/>
      <w:bookmarkEnd w:id="518"/>
      <w:r>
        <w:rPr>
          <w:rtl/>
        </w:rPr>
        <w:t>שעוזר ליפות אותה עוד יותר</w:t>
      </w:r>
      <w:r>
        <w:rPr>
          <w:rFonts w:hint="cs"/>
          <w:rtl/>
        </w:rPr>
        <w:t>;</w:t>
      </w:r>
      <w:r>
        <w:rPr>
          <w:rtl/>
        </w:rPr>
        <w:t xml:space="preserve"> מערים תוססות אחרות</w:t>
      </w:r>
      <w:r>
        <w:rPr>
          <w:rFonts w:hint="cs"/>
          <w:rtl/>
        </w:rPr>
        <w:t>;</w:t>
      </w:r>
      <w:r>
        <w:rPr>
          <w:rtl/>
        </w:rPr>
        <w:t xml:space="preserve"> מה</w:t>
      </w:r>
      <w:r>
        <w:rPr>
          <w:rFonts w:hint="cs"/>
          <w:rtl/>
        </w:rPr>
        <w:t>ה</w:t>
      </w:r>
      <w:r>
        <w:rPr>
          <w:rtl/>
        </w:rPr>
        <w:t xml:space="preserve">רים </w:t>
      </w:r>
      <w:r>
        <w:rPr>
          <w:rFonts w:hint="cs"/>
          <w:rtl/>
        </w:rPr>
        <w:t>הנישאים</w:t>
      </w:r>
      <w:bookmarkStart w:id="519" w:name="_ETM_Q5_701000"/>
      <w:bookmarkEnd w:id="519"/>
      <w:r>
        <w:rPr>
          <w:rFonts w:hint="cs"/>
          <w:rtl/>
        </w:rPr>
        <w:t>;</w:t>
      </w:r>
      <w:r>
        <w:rPr>
          <w:rtl/>
        </w:rPr>
        <w:t xml:space="preserve"> </w:t>
      </w:r>
      <w:bookmarkStart w:id="520" w:name="_ETM_Q5_707444"/>
      <w:bookmarkEnd w:id="520"/>
      <w:r>
        <w:rPr>
          <w:rtl/>
        </w:rPr>
        <w:t>מהגבים הצלולים</w:t>
      </w:r>
      <w:r>
        <w:rPr>
          <w:rFonts w:hint="cs"/>
          <w:rtl/>
        </w:rPr>
        <w:t>;</w:t>
      </w:r>
      <w:r>
        <w:rPr>
          <w:rtl/>
        </w:rPr>
        <w:t xml:space="preserve"> מהחופים המר</w:t>
      </w:r>
      <w:r>
        <w:rPr>
          <w:rFonts w:hint="cs"/>
          <w:rtl/>
        </w:rPr>
        <w:t>ה</w:t>
      </w:r>
      <w:r>
        <w:rPr>
          <w:rtl/>
        </w:rPr>
        <w:t xml:space="preserve">יבים. </w:t>
      </w:r>
      <w:bookmarkStart w:id="521" w:name="_ETM_Q5_712580"/>
      <w:bookmarkEnd w:id="521"/>
      <w:r>
        <w:rPr>
          <w:rFonts w:hint="cs"/>
          <w:rtl/>
        </w:rPr>
        <w:t xml:space="preserve">סעו </w:t>
      </w:r>
      <w:r>
        <w:rPr>
          <w:rtl/>
        </w:rPr>
        <w:t>לאלבניה</w:t>
      </w:r>
      <w:r>
        <w:rPr>
          <w:rFonts w:hint="cs"/>
          <w:rtl/>
        </w:rPr>
        <w:t xml:space="preserve">. זה </w:t>
      </w:r>
      <w:r>
        <w:rPr>
          <w:rtl/>
        </w:rPr>
        <w:t xml:space="preserve">שווה את זה. </w:t>
      </w:r>
      <w:bookmarkStart w:id="522" w:name="_ETM_Q5_715469"/>
      <w:bookmarkStart w:id="523" w:name="_ETM_Q5_718000"/>
      <w:bookmarkEnd w:id="522"/>
      <w:bookmarkEnd w:id="523"/>
      <w:r>
        <w:rPr>
          <w:rtl/>
        </w:rPr>
        <w:t>לא תייר אחד ולא שניים נוסעים לאלבניה כש</w:t>
      </w:r>
      <w:r>
        <w:rPr>
          <w:rFonts w:hint="cs"/>
          <w:rtl/>
        </w:rPr>
        <w:t>א</w:t>
      </w:r>
      <w:r>
        <w:rPr>
          <w:rtl/>
        </w:rPr>
        <w:t xml:space="preserve">יתם ספריו של </w:t>
      </w:r>
      <w:bookmarkStart w:id="524" w:name="_ETM_Q5_719999"/>
      <w:bookmarkEnd w:id="524"/>
      <w:r>
        <w:rPr>
          <w:rtl/>
        </w:rPr>
        <w:t>ק</w:t>
      </w:r>
      <w:r>
        <w:rPr>
          <w:rFonts w:hint="cs"/>
          <w:rtl/>
        </w:rPr>
        <w:t>א</w:t>
      </w:r>
      <w:r>
        <w:rPr>
          <w:rtl/>
        </w:rPr>
        <w:t>דרה</w:t>
      </w:r>
      <w:r>
        <w:rPr>
          <w:rFonts w:hint="cs"/>
          <w:rtl/>
        </w:rPr>
        <w:t>.</w:t>
      </w:r>
      <w:r>
        <w:rPr>
          <w:rtl/>
        </w:rPr>
        <w:t xml:space="preserve"> והספרים האלה תורגמו לעברית, חמישה מהם. </w:t>
      </w:r>
      <w:bookmarkStart w:id="525" w:name="_ETM_Q5_725280"/>
      <w:bookmarkEnd w:id="525"/>
      <w:r>
        <w:rPr>
          <w:rtl/>
        </w:rPr>
        <w:t xml:space="preserve">כך הם רוכשים עוד ממד של עומק על התרבות העשירה </w:t>
      </w:r>
      <w:bookmarkStart w:id="526" w:name="_ETM_Q5_728110"/>
      <w:bookmarkEnd w:id="526"/>
      <w:r>
        <w:rPr>
          <w:rtl/>
        </w:rPr>
        <w:t xml:space="preserve">של אלבניה. </w:t>
      </w:r>
      <w:bookmarkStart w:id="527" w:name="_ETM_Q5_732640"/>
      <w:bookmarkEnd w:id="527"/>
    </w:p>
    <w:p w:rsidR="005849A9" w:rsidRDefault="005849A9" w:rsidP="005E368A">
      <w:pPr>
        <w:rPr>
          <w:rtl/>
        </w:rPr>
      </w:pPr>
    </w:p>
    <w:p w:rsidR="005849A9" w:rsidRDefault="005849A9" w:rsidP="005E368A">
      <w:pPr>
        <w:rPr>
          <w:rtl/>
        </w:rPr>
      </w:pPr>
      <w:bookmarkStart w:id="528" w:name="_ETM_Q5_734000"/>
      <w:bookmarkEnd w:id="528"/>
      <w:r>
        <w:rPr>
          <w:rtl/>
        </w:rPr>
        <w:t xml:space="preserve">אדי יקירי, </w:t>
      </w:r>
      <w:bookmarkStart w:id="529" w:name="_ETM_Q5_736309"/>
      <w:bookmarkEnd w:id="529"/>
      <w:r>
        <w:rPr>
          <w:rtl/>
        </w:rPr>
        <w:t>אתה מנהיג ייחודי</w:t>
      </w:r>
      <w:r>
        <w:rPr>
          <w:rFonts w:hint="cs"/>
          <w:rtl/>
        </w:rPr>
        <w:t>,</w:t>
      </w:r>
      <w:r>
        <w:rPr>
          <w:rtl/>
        </w:rPr>
        <w:t xml:space="preserve"> </w:t>
      </w:r>
      <w:bookmarkStart w:id="530" w:name="_ETM_Q5_738510"/>
      <w:bookmarkEnd w:id="530"/>
      <w:r>
        <w:rPr>
          <w:rtl/>
        </w:rPr>
        <w:t xml:space="preserve">ויש לך זיקה </w:t>
      </w:r>
      <w:r>
        <w:rPr>
          <w:rFonts w:hint="cs"/>
          <w:rtl/>
        </w:rPr>
        <w:t xml:space="preserve">ייחודית </w:t>
      </w:r>
      <w:r>
        <w:rPr>
          <w:rtl/>
        </w:rPr>
        <w:t>למדינת ישראל</w:t>
      </w:r>
      <w:r>
        <w:rPr>
          <w:rFonts w:hint="cs"/>
          <w:rtl/>
        </w:rPr>
        <w:t>.</w:t>
      </w:r>
      <w:r>
        <w:rPr>
          <w:rtl/>
        </w:rPr>
        <w:t xml:space="preserve"> אבל באמת מה שפחות מכירים, וציין זאת היושב</w:t>
      </w:r>
      <w:r>
        <w:rPr>
          <w:rFonts w:hint="cs"/>
          <w:rtl/>
        </w:rPr>
        <w:t>-</w:t>
      </w:r>
      <w:r>
        <w:rPr>
          <w:rtl/>
        </w:rPr>
        <w:t xml:space="preserve">ראש, </w:t>
      </w:r>
      <w:bookmarkStart w:id="531" w:name="_ETM_Q5_745145"/>
      <w:bookmarkEnd w:id="531"/>
      <w:r>
        <w:rPr>
          <w:rFonts w:hint="cs"/>
          <w:rtl/>
        </w:rPr>
        <w:t>הוא</w:t>
      </w:r>
      <w:r>
        <w:rPr>
          <w:rtl/>
        </w:rPr>
        <w:t xml:space="preserve"> כישרון הציור שלך. </w:t>
      </w:r>
      <w:bookmarkStart w:id="532" w:name="_ETM_Q5_750099"/>
      <w:bookmarkEnd w:id="532"/>
      <w:r>
        <w:rPr>
          <w:rFonts w:hint="cs"/>
          <w:rtl/>
        </w:rPr>
        <w:t>צ</w:t>
      </w:r>
      <w:r>
        <w:rPr>
          <w:rtl/>
        </w:rPr>
        <w:t>יירת בעצמך</w:t>
      </w:r>
      <w:r>
        <w:rPr>
          <w:rFonts w:hint="cs"/>
          <w:rtl/>
        </w:rPr>
        <w:t>.</w:t>
      </w:r>
      <w:r>
        <w:rPr>
          <w:rtl/>
        </w:rPr>
        <w:t xml:space="preserve"> </w:t>
      </w:r>
      <w:bookmarkStart w:id="533" w:name="_ETM_Q5_752349"/>
      <w:bookmarkEnd w:id="533"/>
      <w:r>
        <w:rPr>
          <w:rtl/>
        </w:rPr>
        <w:t>נתת לי ספר של הציורים שלך</w:t>
      </w:r>
      <w:r>
        <w:rPr>
          <w:rFonts w:hint="cs"/>
          <w:rtl/>
        </w:rPr>
        <w:t>.</w:t>
      </w:r>
      <w:r>
        <w:rPr>
          <w:rtl/>
        </w:rPr>
        <w:t xml:space="preserve"> הסתכלתי בזה</w:t>
      </w:r>
      <w:r>
        <w:rPr>
          <w:rFonts w:hint="cs"/>
          <w:rtl/>
        </w:rPr>
        <w:t>.</w:t>
      </w:r>
      <w:r>
        <w:rPr>
          <w:rtl/>
        </w:rPr>
        <w:t xml:space="preserve"> זה לא </w:t>
      </w:r>
      <w:bookmarkStart w:id="534" w:name="_ETM_Q5_755285"/>
      <w:bookmarkEnd w:id="534"/>
      <w:r>
        <w:rPr>
          <w:rtl/>
        </w:rPr>
        <w:t>י</w:t>
      </w:r>
      <w:r>
        <w:rPr>
          <w:rFonts w:hint="cs"/>
          <w:rtl/>
        </w:rPr>
        <w:t>י</w:t>
      </w:r>
      <w:r>
        <w:rPr>
          <w:rtl/>
        </w:rPr>
        <w:t>אמן</w:t>
      </w:r>
      <w:r>
        <w:rPr>
          <w:rFonts w:hint="cs"/>
          <w:rtl/>
        </w:rPr>
        <w:t>,</w:t>
      </w:r>
      <w:r>
        <w:rPr>
          <w:rtl/>
        </w:rPr>
        <w:t xml:space="preserve"> איך יש לך את הזמן והיכולת</w:t>
      </w:r>
      <w:r>
        <w:rPr>
          <w:rFonts w:hint="cs"/>
          <w:rtl/>
        </w:rPr>
        <w:t xml:space="preserve"> </w:t>
      </w:r>
      <w:r>
        <w:rPr>
          <w:rFonts w:hint="eastAsia"/>
          <w:rtl/>
        </w:rPr>
        <w:t>–</w:t>
      </w:r>
      <w:r>
        <w:rPr>
          <w:rtl/>
        </w:rPr>
        <w:t xml:space="preserve"> אני לא יודע, </w:t>
      </w:r>
      <w:bookmarkStart w:id="535" w:name="_ETM_Q5_758222"/>
      <w:bookmarkEnd w:id="535"/>
      <w:r>
        <w:rPr>
          <w:rtl/>
        </w:rPr>
        <w:t>אולי בישיבות פרלמנט ארוכות</w:t>
      </w:r>
      <w:r>
        <w:rPr>
          <w:rFonts w:hint="cs"/>
          <w:rtl/>
        </w:rPr>
        <w:t xml:space="preserve">. </w:t>
      </w:r>
      <w:bookmarkStart w:id="536" w:name="_ETM_Q5_761909"/>
      <w:bookmarkEnd w:id="536"/>
    </w:p>
    <w:p w:rsidR="005849A9" w:rsidRDefault="005849A9" w:rsidP="005E368A">
      <w:pPr>
        <w:rPr>
          <w:rtl/>
        </w:rPr>
      </w:pPr>
    </w:p>
    <w:p w:rsidR="005849A9" w:rsidRDefault="005849A9" w:rsidP="005E368A">
      <w:pPr>
        <w:rPr>
          <w:rtl/>
        </w:rPr>
      </w:pPr>
      <w:bookmarkStart w:id="537" w:name="TOR_Q6"/>
      <w:bookmarkEnd w:id="537"/>
      <w:r>
        <w:rPr>
          <w:rFonts w:hint="cs"/>
          <w:rtl/>
        </w:rPr>
        <w:t xml:space="preserve">אבל הוא לא מצייר, </w:t>
      </w:r>
      <w:r>
        <w:t xml:space="preserve">he </w:t>
      </w:r>
      <w:r w:rsidRPr="003D28B0">
        <w:rPr>
          <w:lang w:val="en"/>
        </w:rPr>
        <w:t>paint</w:t>
      </w:r>
      <w:r>
        <w:rPr>
          <w:lang w:val="en"/>
        </w:rPr>
        <w:t>s</w:t>
      </w:r>
      <w:r>
        <w:rPr>
          <w:rFonts w:hint="cs"/>
          <w:rtl/>
        </w:rPr>
        <w:t>, עם שילוב של צבעים שקשה להאמין</w:t>
      </w:r>
      <w:bookmarkStart w:id="538" w:name="_ETM_Q6_164320"/>
      <w:bookmarkEnd w:id="538"/>
      <w:r>
        <w:rPr>
          <w:rFonts w:hint="cs"/>
          <w:rtl/>
        </w:rPr>
        <w:t>, זה משהו שפורץ מתוכך. אתה גם הור</w:t>
      </w:r>
      <w:bookmarkStart w:id="539" w:name="_ETM_Q6_171309"/>
      <w:bookmarkEnd w:id="539"/>
      <w:r>
        <w:rPr>
          <w:rFonts w:hint="cs"/>
          <w:rtl/>
        </w:rPr>
        <w:t>ית לצבוע בתים ישנים בטיראנה בצבעים מרהיבים. יש כאן רעיון</w:t>
      </w:r>
      <w:bookmarkStart w:id="540" w:name="_ETM_Q6_176492"/>
      <w:bookmarkEnd w:id="540"/>
      <w:r>
        <w:rPr>
          <w:rFonts w:hint="cs"/>
          <w:rtl/>
        </w:rPr>
        <w:t xml:space="preserve">, אנחנו נבחן את זה, אבל לא בירושלים, </w:t>
      </w:r>
      <w:bookmarkStart w:id="541" w:name="_ETM_Q6_180000"/>
      <w:bookmarkEnd w:id="541"/>
      <w:r>
        <w:rPr>
          <w:rFonts w:hint="cs"/>
          <w:rtl/>
        </w:rPr>
        <w:t>א</w:t>
      </w:r>
      <w:r>
        <w:rPr>
          <w:rtl/>
        </w:rPr>
        <w:t>נחנו שומרים על אבן ירושלמית</w:t>
      </w:r>
      <w:r>
        <w:rPr>
          <w:rFonts w:hint="cs"/>
          <w:rtl/>
        </w:rPr>
        <w:t>.</w:t>
      </w:r>
      <w:r>
        <w:rPr>
          <w:rtl/>
        </w:rPr>
        <w:t xml:space="preserve"> אבל זה רעיון</w:t>
      </w:r>
      <w:r>
        <w:rPr>
          <w:rFonts w:hint="cs"/>
          <w:rtl/>
        </w:rPr>
        <w:t>.</w:t>
      </w:r>
      <w:r>
        <w:rPr>
          <w:rtl/>
        </w:rPr>
        <w:t xml:space="preserve"> יכול </w:t>
      </w:r>
      <w:bookmarkStart w:id="542" w:name="_ETM_Q6_185429"/>
      <w:bookmarkEnd w:id="542"/>
      <w:r>
        <w:rPr>
          <w:rtl/>
        </w:rPr>
        <w:t xml:space="preserve">להיות שנגייס אותך לאיזו עבודה זמנית, תעזור לנו גם כן. </w:t>
      </w:r>
      <w:bookmarkStart w:id="543" w:name="_ETM_Q6_190859"/>
      <w:bookmarkStart w:id="544" w:name="_ETM_Q6_190195"/>
      <w:bookmarkEnd w:id="543"/>
      <w:bookmarkEnd w:id="544"/>
    </w:p>
    <w:p w:rsidR="005849A9" w:rsidRDefault="005849A9" w:rsidP="005E368A">
      <w:pPr>
        <w:rPr>
          <w:rtl/>
        </w:rPr>
      </w:pPr>
      <w:bookmarkStart w:id="545" w:name="_ETM_Q6_190249"/>
      <w:bookmarkEnd w:id="545"/>
    </w:p>
    <w:p w:rsidR="005849A9" w:rsidRDefault="005849A9" w:rsidP="005E368A">
      <w:pPr>
        <w:rPr>
          <w:rtl/>
        </w:rPr>
      </w:pPr>
      <w:bookmarkStart w:id="546" w:name="_ETM_Q6_190324"/>
      <w:bookmarkStart w:id="547" w:name="_ETM_Q6_190400"/>
      <w:bookmarkEnd w:id="546"/>
      <w:bookmarkEnd w:id="547"/>
      <w:r>
        <w:rPr>
          <w:rtl/>
        </w:rPr>
        <w:t xml:space="preserve">אני סבור שישנם כמה קווים משיקים בין מדינאות לציור. לא </w:t>
      </w:r>
      <w:bookmarkStart w:id="548" w:name="_ETM_Q6_196289"/>
      <w:bookmarkEnd w:id="548"/>
      <w:r>
        <w:rPr>
          <w:rtl/>
        </w:rPr>
        <w:t xml:space="preserve">פעם מדינאים צריכים לבצע מהלכים היסטוריים </w:t>
      </w:r>
      <w:r>
        <w:rPr>
          <w:rFonts w:hint="cs"/>
          <w:rtl/>
        </w:rPr>
        <w:t>ב</w:t>
      </w:r>
      <w:r>
        <w:rPr>
          <w:rtl/>
        </w:rPr>
        <w:t xml:space="preserve">משיכות מכחול גדולות </w:t>
      </w:r>
      <w:bookmarkStart w:id="549" w:name="_ETM_Q6_202399"/>
      <w:bookmarkEnd w:id="549"/>
      <w:r>
        <w:rPr>
          <w:rtl/>
        </w:rPr>
        <w:t xml:space="preserve">במקרים אחרים, </w:t>
      </w:r>
      <w:bookmarkStart w:id="550" w:name="_ETM_Q6_204500"/>
      <w:bookmarkEnd w:id="550"/>
      <w:r>
        <w:rPr>
          <w:rtl/>
        </w:rPr>
        <w:t xml:space="preserve">הם צריכים לעשות זאת יותר נקודתית, במשיכות מכחול קטנות. </w:t>
      </w:r>
      <w:bookmarkStart w:id="551" w:name="_ETM_Q6_211559"/>
      <w:bookmarkEnd w:id="551"/>
      <w:r>
        <w:rPr>
          <w:rtl/>
        </w:rPr>
        <w:t xml:space="preserve">בביקור הזה אנחנו מציירים יחד תמונה גדולה בצבעים בהירים, תמונה </w:t>
      </w:r>
      <w:bookmarkStart w:id="552" w:name="_ETM_Q6_216979"/>
      <w:bookmarkEnd w:id="552"/>
      <w:r>
        <w:rPr>
          <w:rtl/>
        </w:rPr>
        <w:t xml:space="preserve">של עתיד מבטיח לטובת אלבניה ולטובת מדינת ישראל. </w:t>
      </w:r>
      <w:bookmarkStart w:id="553" w:name="_ETM_Q6_222835"/>
      <w:bookmarkEnd w:id="553"/>
    </w:p>
    <w:p w:rsidR="005849A9" w:rsidRDefault="005849A9" w:rsidP="005E368A">
      <w:pPr>
        <w:rPr>
          <w:rtl/>
        </w:rPr>
      </w:pPr>
      <w:bookmarkStart w:id="554" w:name="_ETM_Q6_222917"/>
      <w:bookmarkEnd w:id="554"/>
    </w:p>
    <w:p w:rsidR="005849A9" w:rsidRDefault="005849A9" w:rsidP="005E368A">
      <w:pPr>
        <w:rPr>
          <w:rtl/>
        </w:rPr>
      </w:pPr>
      <w:bookmarkStart w:id="555" w:name="_ETM_Q6_223011"/>
      <w:bookmarkStart w:id="556" w:name="_ETM_Q6_223060"/>
      <w:bookmarkEnd w:id="555"/>
      <w:bookmarkEnd w:id="556"/>
      <w:r>
        <w:rPr>
          <w:rtl/>
        </w:rPr>
        <w:t xml:space="preserve">ראש הממשלה </w:t>
      </w:r>
      <w:bookmarkStart w:id="557" w:name="_ETM_Q6_222399"/>
      <w:bookmarkEnd w:id="557"/>
      <w:r>
        <w:rPr>
          <w:rtl/>
        </w:rPr>
        <w:t>ר</w:t>
      </w:r>
      <w:r>
        <w:rPr>
          <w:rFonts w:hint="cs"/>
          <w:rtl/>
        </w:rPr>
        <w:t>א</w:t>
      </w:r>
      <w:r>
        <w:rPr>
          <w:rtl/>
        </w:rPr>
        <w:t>מה, אדי חברי היקר, אני מברך במלוא החום ו</w:t>
      </w:r>
      <w:r>
        <w:rPr>
          <w:rFonts w:hint="cs"/>
          <w:rtl/>
        </w:rPr>
        <w:t>ה</w:t>
      </w:r>
      <w:r>
        <w:rPr>
          <w:rtl/>
        </w:rPr>
        <w:t xml:space="preserve">הוקרה אותך, </w:t>
      </w:r>
      <w:bookmarkStart w:id="558" w:name="_ETM_Q6_227819"/>
      <w:bookmarkEnd w:id="558"/>
      <w:r>
        <w:rPr>
          <w:rtl/>
        </w:rPr>
        <w:t>את רעייתך, את המשלחת שנלווית אליך</w:t>
      </w:r>
      <w:r>
        <w:rPr>
          <w:rFonts w:hint="cs"/>
          <w:rtl/>
        </w:rPr>
        <w:t>.</w:t>
      </w:r>
      <w:r>
        <w:rPr>
          <w:rtl/>
        </w:rPr>
        <w:t xml:space="preserve"> </w:t>
      </w:r>
      <w:bookmarkStart w:id="559" w:name="_ETM_Q6_233500"/>
      <w:bookmarkEnd w:id="559"/>
      <w:r>
        <w:rPr>
          <w:rtl/>
        </w:rPr>
        <w:t>ברוך בו</w:t>
      </w:r>
      <w:r>
        <w:rPr>
          <w:rFonts w:hint="cs"/>
          <w:rtl/>
        </w:rPr>
        <w:t>א</w:t>
      </w:r>
      <w:r>
        <w:rPr>
          <w:rtl/>
        </w:rPr>
        <w:t>כם</w:t>
      </w:r>
      <w:r>
        <w:rPr>
          <w:rFonts w:hint="cs"/>
          <w:rtl/>
        </w:rPr>
        <w:t>,</w:t>
      </w:r>
      <w:r>
        <w:rPr>
          <w:rtl/>
        </w:rPr>
        <w:t xml:space="preserve"> חברים יקרים</w:t>
      </w:r>
      <w:r>
        <w:rPr>
          <w:rFonts w:hint="cs"/>
          <w:rtl/>
        </w:rPr>
        <w:t>,</w:t>
      </w:r>
      <w:r>
        <w:rPr>
          <w:rtl/>
        </w:rPr>
        <w:t xml:space="preserve"> לירושלים</w:t>
      </w:r>
      <w:r>
        <w:rPr>
          <w:rFonts w:hint="cs"/>
          <w:rtl/>
        </w:rPr>
        <w:t>.</w:t>
      </w:r>
      <w:r>
        <w:rPr>
          <w:rtl/>
        </w:rPr>
        <w:t xml:space="preserve"> ברוך בו</w:t>
      </w:r>
      <w:r>
        <w:rPr>
          <w:rFonts w:hint="cs"/>
          <w:rtl/>
        </w:rPr>
        <w:t>א</w:t>
      </w:r>
      <w:r>
        <w:rPr>
          <w:rtl/>
        </w:rPr>
        <w:t xml:space="preserve">כם למדינת ישראל שמחבקת </w:t>
      </w:r>
      <w:bookmarkStart w:id="560" w:name="_ETM_Q6_238614"/>
      <w:bookmarkEnd w:id="560"/>
      <w:r>
        <w:rPr>
          <w:rtl/>
        </w:rPr>
        <w:t>אתכם אל ליבה. תודה רבה לכם.</w:t>
      </w:r>
    </w:p>
    <w:p w:rsidR="005849A9" w:rsidRDefault="005849A9" w:rsidP="005E368A">
      <w:pPr>
        <w:rPr>
          <w:rtl/>
        </w:rPr>
      </w:pPr>
      <w:bookmarkStart w:id="561" w:name="_ETM_Q6_248698"/>
      <w:bookmarkStart w:id="562" w:name="_ETM_Q6_248776"/>
      <w:bookmarkEnd w:id="561"/>
      <w:bookmarkEnd w:id="562"/>
    </w:p>
    <w:p w:rsidR="005849A9" w:rsidRDefault="005849A9" w:rsidP="005E368A">
      <w:pPr>
        <w:jc w:val="center"/>
        <w:rPr>
          <w:rtl/>
        </w:rPr>
      </w:pPr>
      <w:r>
        <w:rPr>
          <w:rFonts w:hint="cs"/>
          <w:rtl/>
        </w:rPr>
        <w:t>(מחיאות כפיים)</w:t>
      </w:r>
    </w:p>
    <w:p w:rsidR="005849A9" w:rsidRDefault="005849A9" w:rsidP="005E368A">
      <w:pPr>
        <w:rPr>
          <w:rtl/>
        </w:rPr>
      </w:pPr>
    </w:p>
    <w:p w:rsidR="005849A9" w:rsidRDefault="005849A9" w:rsidP="005E368A">
      <w:pPr>
        <w:pStyle w:val="af6"/>
        <w:keepNext/>
        <w:rPr>
          <w:rtl/>
        </w:rPr>
      </w:pPr>
      <w:bookmarkStart w:id="563" w:name="ET_yor_6423_1"/>
      <w:r w:rsidRPr="007C2368">
        <w:rPr>
          <w:rStyle w:val="TagStyle"/>
          <w:rtl/>
        </w:rPr>
        <w:t xml:space="preserve"> &lt;&lt; יור &gt;&gt; </w:t>
      </w:r>
      <w:r>
        <w:rPr>
          <w:rtl/>
        </w:rPr>
        <w:t>היו"ר אמיר אוחנה:</w:t>
      </w:r>
      <w:r w:rsidRPr="007C2368">
        <w:rPr>
          <w:rStyle w:val="TagStyle"/>
          <w:rtl/>
        </w:rPr>
        <w:t xml:space="preserve"> &lt;&lt; יור &gt;&gt;</w:t>
      </w:r>
      <w:r>
        <w:rPr>
          <w:rtl/>
        </w:rPr>
        <w:t xml:space="preserve">   </w:t>
      </w:r>
      <w:bookmarkEnd w:id="563"/>
    </w:p>
    <w:p w:rsidR="005849A9" w:rsidRDefault="005849A9" w:rsidP="005E368A">
      <w:pPr>
        <w:pStyle w:val="KeepWithNext"/>
        <w:rPr>
          <w:rtl/>
        </w:rPr>
      </w:pPr>
    </w:p>
    <w:p w:rsidR="005849A9" w:rsidRDefault="005849A9" w:rsidP="005E368A">
      <w:pPr>
        <w:rPr>
          <w:rtl/>
        </w:rPr>
      </w:pPr>
      <w:bookmarkStart w:id="564" w:name="_ETM_Q6_253796"/>
      <w:bookmarkStart w:id="565" w:name="_ETM_Q6_266790"/>
      <w:bookmarkEnd w:id="564"/>
      <w:bookmarkEnd w:id="565"/>
      <w:r>
        <w:rPr>
          <w:rtl/>
        </w:rPr>
        <w:t>תודה לראש הממשלה</w:t>
      </w:r>
      <w:r>
        <w:rPr>
          <w:rFonts w:hint="cs"/>
          <w:rtl/>
        </w:rPr>
        <w:t>.</w:t>
      </w:r>
      <w:r>
        <w:rPr>
          <w:rtl/>
        </w:rPr>
        <w:t xml:space="preserve"> ואני מתכבד כעת להזמין את ראש האופוזיציה, </w:t>
      </w:r>
      <w:bookmarkStart w:id="566" w:name="_ETM_Q6_271569"/>
      <w:bookmarkEnd w:id="566"/>
      <w:r>
        <w:rPr>
          <w:rtl/>
        </w:rPr>
        <w:t>חבר הכנסת יאיר לפיד, ל</w:t>
      </w:r>
      <w:r>
        <w:rPr>
          <w:rFonts w:hint="cs"/>
          <w:rtl/>
        </w:rPr>
        <w:t>שא</w:t>
      </w:r>
      <w:r>
        <w:rPr>
          <w:rtl/>
        </w:rPr>
        <w:t>ת דברים. בבקשה.</w:t>
      </w:r>
      <w:bookmarkStart w:id="567" w:name="_ETM_Q6_280330"/>
      <w:bookmarkEnd w:id="567"/>
    </w:p>
    <w:p w:rsidR="005849A9" w:rsidRDefault="005849A9" w:rsidP="005E368A">
      <w:pPr>
        <w:rPr>
          <w:rtl/>
        </w:rPr>
      </w:pPr>
    </w:p>
    <w:p w:rsidR="005849A9" w:rsidRDefault="005849A9" w:rsidP="005E368A">
      <w:pPr>
        <w:pStyle w:val="a4"/>
        <w:keepNext/>
        <w:rPr>
          <w:rtl/>
        </w:rPr>
      </w:pPr>
      <w:bookmarkStart w:id="568" w:name="ET_speaker_5087_2"/>
      <w:r w:rsidRPr="006066BF">
        <w:rPr>
          <w:rStyle w:val="TagStyle"/>
          <w:rtl/>
        </w:rPr>
        <w:t xml:space="preserve"> &lt;&lt; דובר &gt;&gt; </w:t>
      </w:r>
      <w:bookmarkStart w:id="569" w:name="_Toc220360569"/>
      <w:bookmarkStart w:id="570" w:name="_Toc220363987"/>
      <w:bookmarkStart w:id="571" w:name="_Toc220365950"/>
      <w:r>
        <w:rPr>
          <w:rtl/>
        </w:rPr>
        <w:t>יאיר לפיד (יש עתיד):</w:t>
      </w:r>
      <w:bookmarkEnd w:id="569"/>
      <w:bookmarkEnd w:id="570"/>
      <w:bookmarkEnd w:id="571"/>
      <w:r w:rsidRPr="006066BF">
        <w:rPr>
          <w:rStyle w:val="TagStyle"/>
          <w:rtl/>
        </w:rPr>
        <w:t xml:space="preserve"> &lt;&lt; דובר &gt;&gt;</w:t>
      </w:r>
      <w:r>
        <w:rPr>
          <w:rtl/>
        </w:rPr>
        <w:t xml:space="preserve">   </w:t>
      </w:r>
      <w:bookmarkEnd w:id="568"/>
    </w:p>
    <w:p w:rsidR="005849A9" w:rsidRDefault="005849A9" w:rsidP="005E368A">
      <w:pPr>
        <w:pStyle w:val="KeepWithNext"/>
        <w:rPr>
          <w:rtl/>
        </w:rPr>
      </w:pPr>
    </w:p>
    <w:p w:rsidR="005849A9" w:rsidRDefault="005849A9" w:rsidP="005E368A">
      <w:pPr>
        <w:rPr>
          <w:rtl/>
        </w:rPr>
      </w:pPr>
      <w:bookmarkStart w:id="572" w:name="_ETM_Q6_283720"/>
      <w:bookmarkEnd w:id="572"/>
      <w:r>
        <w:rPr>
          <w:rFonts w:hint="cs"/>
          <w:rtl/>
        </w:rPr>
        <w:t xml:space="preserve">יש איזו התנכלות של </w:t>
      </w:r>
      <w:r>
        <w:rPr>
          <w:rtl/>
        </w:rPr>
        <w:t>הממשלה אליי</w:t>
      </w:r>
      <w:r>
        <w:rPr>
          <w:rFonts w:hint="cs"/>
          <w:rtl/>
        </w:rPr>
        <w:t>,</w:t>
      </w:r>
      <w:r>
        <w:rPr>
          <w:rtl/>
        </w:rPr>
        <w:t xml:space="preserve"> שמביאים מנהיגים כל</w:t>
      </w:r>
      <w:bookmarkStart w:id="573" w:name="_ETM_Q6_285725"/>
      <w:bookmarkEnd w:id="573"/>
      <w:r>
        <w:rPr>
          <w:rFonts w:hint="cs"/>
          <w:rtl/>
        </w:rPr>
        <w:t xml:space="preserve"> </w:t>
      </w:r>
      <w:r>
        <w:rPr>
          <w:rtl/>
        </w:rPr>
        <w:t xml:space="preserve">כך גבוהים. </w:t>
      </w:r>
      <w:bookmarkStart w:id="574" w:name="_ETM_Q6_290800"/>
      <w:bookmarkEnd w:id="574"/>
    </w:p>
    <w:p w:rsidR="005849A9" w:rsidRDefault="005849A9" w:rsidP="005E368A">
      <w:pPr>
        <w:rPr>
          <w:rtl/>
        </w:rPr>
      </w:pPr>
    </w:p>
    <w:p w:rsidR="005849A9" w:rsidRDefault="005849A9" w:rsidP="005E368A">
      <w:pPr>
        <w:rPr>
          <w:rtl/>
        </w:rPr>
      </w:pPr>
      <w:r>
        <w:rPr>
          <w:rtl/>
        </w:rPr>
        <w:t>לפני כל דבר אחר, אני מצטרף לדברי יושב</w:t>
      </w:r>
      <w:r>
        <w:rPr>
          <w:rFonts w:hint="cs"/>
          <w:rtl/>
        </w:rPr>
        <w:t>-</w:t>
      </w:r>
      <w:r>
        <w:rPr>
          <w:rtl/>
        </w:rPr>
        <w:t xml:space="preserve">ראש הכנסת </w:t>
      </w:r>
      <w:bookmarkStart w:id="575" w:name="_ETM_Q6_293379"/>
      <w:bookmarkEnd w:id="575"/>
      <w:r>
        <w:rPr>
          <w:rtl/>
        </w:rPr>
        <w:t xml:space="preserve">וראש הממשלה, </w:t>
      </w:r>
      <w:bookmarkStart w:id="576" w:name="_ETM_Q6_296620"/>
      <w:bookmarkEnd w:id="576"/>
      <w:r>
        <w:rPr>
          <w:rtl/>
        </w:rPr>
        <w:t>לגבי הגיבור שלנו, רן ג</w:t>
      </w:r>
      <w:r>
        <w:rPr>
          <w:rFonts w:hint="cs"/>
          <w:rtl/>
        </w:rPr>
        <w:t>ואי</w:t>
      </w:r>
      <w:r>
        <w:rPr>
          <w:rtl/>
        </w:rPr>
        <w:t>לי, זכרו לברכה, ברוך פודה ומשיב</w:t>
      </w:r>
      <w:r>
        <w:rPr>
          <w:rFonts w:hint="cs"/>
          <w:rtl/>
        </w:rPr>
        <w:t>.</w:t>
      </w:r>
      <w:r>
        <w:rPr>
          <w:rtl/>
        </w:rPr>
        <w:t xml:space="preserve"> </w:t>
      </w:r>
      <w:bookmarkStart w:id="577" w:name="_ETM_Q6_301929"/>
      <w:bookmarkEnd w:id="577"/>
      <w:r>
        <w:rPr>
          <w:rtl/>
        </w:rPr>
        <w:t>אנחנו שולחים מפה למשפחתו חיבוק גדול בשם כל חלקי הבית</w:t>
      </w:r>
      <w:r>
        <w:rPr>
          <w:rFonts w:hint="cs"/>
          <w:rtl/>
        </w:rPr>
        <w:t xml:space="preserve">. </w:t>
      </w:r>
    </w:p>
    <w:p w:rsidR="005849A9" w:rsidRDefault="005849A9" w:rsidP="005E368A">
      <w:pPr>
        <w:rPr>
          <w:rtl/>
        </w:rPr>
      </w:pPr>
      <w:bookmarkStart w:id="578" w:name="_ETM_Q6_304548"/>
      <w:bookmarkEnd w:id="578"/>
    </w:p>
    <w:p w:rsidR="005849A9" w:rsidRDefault="005849A9" w:rsidP="005E368A">
      <w:pPr>
        <w:jc w:val="center"/>
        <w:rPr>
          <w:rtl/>
        </w:rPr>
      </w:pPr>
      <w:r>
        <w:rPr>
          <w:rFonts w:hint="cs"/>
          <w:rtl/>
        </w:rPr>
        <w:t>(מחיאות כפיים)</w:t>
      </w:r>
    </w:p>
    <w:p w:rsidR="005849A9" w:rsidRDefault="005849A9" w:rsidP="005E368A">
      <w:pPr>
        <w:rPr>
          <w:rtl/>
        </w:rPr>
      </w:pPr>
    </w:p>
    <w:p w:rsidR="005849A9" w:rsidRDefault="005849A9" w:rsidP="0097088D">
      <w:pPr>
        <w:rPr>
          <w:rtl/>
        </w:rPr>
      </w:pPr>
      <w:bookmarkStart w:id="579" w:name="_ETM_Q6_307333"/>
      <w:bookmarkStart w:id="580" w:name="_ETM_Q6_313038"/>
      <w:bookmarkEnd w:id="579"/>
      <w:bookmarkEnd w:id="580"/>
      <w:r>
        <w:rPr>
          <w:rFonts w:hint="cs"/>
          <w:rtl/>
        </w:rPr>
        <w:t>אדוני היושב-ראש, אדוני ראש הממשלה, אדוני ראש הממשלה, אורחים נכבדים, כפי שהיושב-ראש</w:t>
      </w:r>
      <w:bookmarkStart w:id="581" w:name="_ETM_Q6_321901"/>
      <w:bookmarkEnd w:id="581"/>
      <w:r>
        <w:rPr>
          <w:rFonts w:hint="cs"/>
          <w:rtl/>
        </w:rPr>
        <w:t xml:space="preserve"> ציין, באלבנית יש ביטוי שכל ילד אלבני מכיר</w:t>
      </w:r>
      <w:bookmarkStart w:id="582" w:name="_ETM_Q6_324639"/>
      <w:bookmarkEnd w:id="582"/>
      <w:r>
        <w:rPr>
          <w:rFonts w:hint="cs"/>
          <w:rtl/>
        </w:rPr>
        <w:t>,</w:t>
      </w:r>
      <w:r>
        <w:t>b</w:t>
      </w:r>
      <w:r w:rsidRPr="00975015">
        <w:t xml:space="preserve">esa </w:t>
      </w:r>
      <w:r>
        <w:rPr>
          <w:rFonts w:hint="cs"/>
          <w:rtl/>
        </w:rPr>
        <w:t xml:space="preserve">. </w:t>
      </w:r>
      <w:r>
        <w:t>b</w:t>
      </w:r>
      <w:r w:rsidRPr="00975015">
        <w:t>esa</w:t>
      </w:r>
      <w:r>
        <w:rPr>
          <w:rFonts w:hint="cs"/>
          <w:rtl/>
        </w:rPr>
        <w:t xml:space="preserve"> משמעו לשמור על המילה שלך, להיות אדם שאפשר </w:t>
      </w:r>
      <w:bookmarkStart w:id="583" w:name="_ETM_Q6_333050"/>
      <w:bookmarkEnd w:id="583"/>
      <w:r>
        <w:rPr>
          <w:rFonts w:hint="cs"/>
          <w:rtl/>
        </w:rPr>
        <w:t>לסמוך עליו. אנו היהודים יודעים שהקונספט הזה נושא משמעות</w:t>
      </w:r>
      <w:bookmarkStart w:id="584" w:name="_ETM_Q6_342864"/>
      <w:bookmarkEnd w:id="584"/>
      <w:r>
        <w:rPr>
          <w:rFonts w:hint="cs"/>
          <w:rtl/>
        </w:rPr>
        <w:t xml:space="preserve"> עמוקה מאוד. השאלה אם אנשי אלבניה ראויים לאמון נבחנה</w:t>
      </w:r>
      <w:bookmarkStart w:id="585" w:name="_ETM_Q6_352380"/>
      <w:bookmarkEnd w:id="585"/>
      <w:r>
        <w:rPr>
          <w:rFonts w:hint="cs"/>
          <w:rtl/>
        </w:rPr>
        <w:t xml:space="preserve"> בשעתנו האפלה ביותר </w:t>
      </w:r>
      <w:r>
        <w:rPr>
          <w:rFonts w:hint="eastAsia"/>
          <w:rtl/>
        </w:rPr>
        <w:t>–</w:t>
      </w:r>
      <w:r>
        <w:rPr>
          <w:rFonts w:hint="cs"/>
          <w:rtl/>
        </w:rPr>
        <w:t xml:space="preserve"> והם קיימו את הבטחתם. בתחילת מלחמת השנייה אלבניה הייתה כבושה על ידי האיטלקים, וב-1943 הצבא הגרמני, הנאצים, נכנסו וכבשו את אלבניה. כמו בכל ארץ אחרת </w:t>
      </w:r>
      <w:bookmarkStart w:id="586" w:name="_ETM_Q6_374806"/>
      <w:bookmarkEnd w:id="586"/>
      <w:r>
        <w:rPr>
          <w:rFonts w:hint="cs"/>
          <w:rtl/>
        </w:rPr>
        <w:t>שהם כבשו, הדבר הראשון שעשו היה לדרוש</w:t>
      </w:r>
      <w:bookmarkStart w:id="587" w:name="_ETM_Q6_375298"/>
      <w:bookmarkEnd w:id="587"/>
      <w:r>
        <w:rPr>
          <w:rFonts w:hint="cs"/>
          <w:rtl/>
        </w:rPr>
        <w:t xml:space="preserve"> רשימות של היהודים שחיים שם. זה היה הליך </w:t>
      </w:r>
      <w:bookmarkStart w:id="588" w:name="_ETM_Q6_383684"/>
      <w:bookmarkEnd w:id="588"/>
      <w:r>
        <w:rPr>
          <w:rFonts w:hint="cs"/>
          <w:rtl/>
        </w:rPr>
        <w:t xml:space="preserve">סטנדרטי בכל אירופה והם אף פעם לא פגשו התנגדות אמיתית. </w:t>
      </w:r>
    </w:p>
    <w:p w:rsidR="005849A9" w:rsidRDefault="005849A9" w:rsidP="005E368A">
      <w:pPr>
        <w:rPr>
          <w:rtl/>
        </w:rPr>
      </w:pPr>
    </w:p>
    <w:p w:rsidR="005849A9" w:rsidRDefault="005849A9" w:rsidP="005E368A">
      <w:pPr>
        <w:rPr>
          <w:rtl/>
        </w:rPr>
      </w:pPr>
      <w:r>
        <w:rPr>
          <w:rFonts w:hint="cs"/>
          <w:rtl/>
        </w:rPr>
        <w:t xml:space="preserve">אדוני </w:t>
      </w:r>
      <w:bookmarkStart w:id="589" w:name="_ETM_Q6_391505"/>
      <w:bookmarkEnd w:id="589"/>
      <w:r>
        <w:rPr>
          <w:rFonts w:hint="cs"/>
          <w:rtl/>
        </w:rPr>
        <w:t>ראש הממשלה, הנאצים מיקמו את אבא שלי בגטו בבודפשט בהונגריה, וההונגרים</w:t>
      </w:r>
      <w:bookmarkStart w:id="590" w:name="_ETM_Q6_396035"/>
      <w:bookmarkEnd w:id="590"/>
      <w:r>
        <w:rPr>
          <w:rFonts w:hint="cs"/>
          <w:rtl/>
        </w:rPr>
        <w:t xml:space="preserve"> שיתפו פעולה. סבא שלי נרצח במחנה </w:t>
      </w:r>
      <w:r w:rsidRPr="00C975A5">
        <w:rPr>
          <w:rtl/>
        </w:rPr>
        <w:t>מאוטהאוזן</w:t>
      </w:r>
      <w:r>
        <w:rPr>
          <w:rFonts w:hint="cs"/>
          <w:rtl/>
        </w:rPr>
        <w:t xml:space="preserve"> במחנה הריכוז, והאוסטרים עזרו.</w:t>
      </w:r>
      <w:bookmarkStart w:id="591" w:name="_ETM_Q6_405087"/>
      <w:bookmarkEnd w:id="591"/>
      <w:r>
        <w:rPr>
          <w:rFonts w:hint="cs"/>
          <w:rtl/>
        </w:rPr>
        <w:t xml:space="preserve"> וסבתא רבתא שלי נספתה באושוויץ</w:t>
      </w:r>
      <w:bookmarkStart w:id="592" w:name="_ETM_Q6_416270"/>
      <w:bookmarkEnd w:id="592"/>
      <w:r>
        <w:rPr>
          <w:rFonts w:hint="cs"/>
          <w:rtl/>
        </w:rPr>
        <w:t>, היכן ששוטר פולני תפס אסירים שניסו</w:t>
      </w:r>
      <w:bookmarkStart w:id="593" w:name="_ETM_Q6_415417"/>
      <w:bookmarkEnd w:id="593"/>
      <w:r>
        <w:rPr>
          <w:rFonts w:hint="cs"/>
          <w:rtl/>
        </w:rPr>
        <w:t xml:space="preserve"> לברוח. רק האלבנים התנגדו ואמרו לא. </w:t>
      </w:r>
      <w:bookmarkStart w:id="594" w:name="_ETM_Q6_423673"/>
      <w:bookmarkStart w:id="595" w:name="_ETM_Q6_423768"/>
      <w:bookmarkStart w:id="596" w:name="_ETM_Q6_424185"/>
      <w:bookmarkStart w:id="597" w:name="_ETM_Q6_424285"/>
      <w:bookmarkEnd w:id="594"/>
      <w:bookmarkEnd w:id="595"/>
      <w:bookmarkEnd w:id="596"/>
      <w:bookmarkEnd w:id="597"/>
      <w:r>
        <w:rPr>
          <w:rFonts w:hint="cs"/>
          <w:rtl/>
        </w:rPr>
        <w:t xml:space="preserve">אחרי שכמעט כל אירופה נכנעה, </w:t>
      </w:r>
      <w:bookmarkStart w:id="598" w:name="_ETM_Q6_421636"/>
      <w:bookmarkStart w:id="599" w:name="_ETM_Q6_316279"/>
      <w:bookmarkStart w:id="600" w:name="_ETM_Q6_420751"/>
      <w:bookmarkStart w:id="601" w:name="_ETM_Q6_423871"/>
      <w:bookmarkEnd w:id="598"/>
      <w:bookmarkEnd w:id="599"/>
      <w:bookmarkEnd w:id="600"/>
      <w:bookmarkEnd w:id="601"/>
      <w:r>
        <w:rPr>
          <w:rFonts w:hint="cs"/>
          <w:rtl/>
        </w:rPr>
        <w:t>ו</w:t>
      </w:r>
      <w:r>
        <w:rPr>
          <w:rtl/>
        </w:rPr>
        <w:t>מחנות ההשמדה</w:t>
      </w:r>
      <w:r>
        <w:rPr>
          <w:rFonts w:hint="cs"/>
          <w:rtl/>
        </w:rPr>
        <w:t xml:space="preserve"> כבר נבנו</w:t>
      </w:r>
      <w:r>
        <w:rPr>
          <w:rtl/>
        </w:rPr>
        <w:t>, ה</w:t>
      </w:r>
      <w:r>
        <w:rPr>
          <w:rFonts w:hint="cs"/>
          <w:rtl/>
        </w:rPr>
        <w:t>א</w:t>
      </w:r>
      <w:r>
        <w:rPr>
          <w:rtl/>
        </w:rPr>
        <w:t>לבנים אמרו</w:t>
      </w:r>
      <w:r>
        <w:rPr>
          <w:rFonts w:hint="cs"/>
          <w:rtl/>
        </w:rPr>
        <w:t>:</w:t>
      </w:r>
      <w:r>
        <w:rPr>
          <w:rtl/>
        </w:rPr>
        <w:t xml:space="preserve"> אנחנו נגן </w:t>
      </w:r>
      <w:bookmarkStart w:id="602" w:name="_ETM_Q6_429761"/>
      <w:bookmarkEnd w:id="602"/>
      <w:r>
        <w:rPr>
          <w:rtl/>
        </w:rPr>
        <w:t>על היהודים, כי אנחנו יודעים איך להבחין</w:t>
      </w:r>
      <w:bookmarkStart w:id="603" w:name="_ETM_Q6_436752"/>
      <w:bookmarkEnd w:id="603"/>
      <w:r>
        <w:rPr>
          <w:rFonts w:hint="cs"/>
          <w:rtl/>
        </w:rPr>
        <w:t xml:space="preserve"> </w:t>
      </w:r>
      <w:r>
        <w:rPr>
          <w:rtl/>
        </w:rPr>
        <w:t>בין טוב</w:t>
      </w:r>
      <w:bookmarkStart w:id="604" w:name="_ETM_Q6_438032"/>
      <w:bookmarkEnd w:id="604"/>
      <w:r>
        <w:rPr>
          <w:rFonts w:hint="cs"/>
          <w:rtl/>
        </w:rPr>
        <w:t xml:space="preserve"> </w:t>
      </w:r>
      <w:r>
        <w:rPr>
          <w:rtl/>
        </w:rPr>
        <w:t>לרע, אנחנו יודעים מהו המוסר האנושי, ו</w:t>
      </w:r>
      <w:r>
        <w:rPr>
          <w:rFonts w:hint="cs"/>
          <w:rtl/>
        </w:rPr>
        <w:t xml:space="preserve">יש לנו </w:t>
      </w:r>
      <w:bookmarkStart w:id="605" w:name="_ETM_Q6_442855"/>
      <w:bookmarkEnd w:id="605"/>
      <w:r>
        <w:t>b</w:t>
      </w:r>
      <w:r w:rsidRPr="009F0ADE">
        <w:t>esa</w:t>
      </w:r>
      <w:r>
        <w:rPr>
          <w:rtl/>
        </w:rPr>
        <w:t>.</w:t>
      </w:r>
    </w:p>
    <w:p w:rsidR="005849A9" w:rsidRDefault="005849A9" w:rsidP="005E368A">
      <w:pPr>
        <w:rPr>
          <w:rtl/>
        </w:rPr>
      </w:pPr>
      <w:bookmarkStart w:id="606" w:name="_ETM_Q6_448465"/>
      <w:bookmarkEnd w:id="606"/>
    </w:p>
    <w:p w:rsidR="005849A9" w:rsidRDefault="005849A9" w:rsidP="005E368A">
      <w:pPr>
        <w:jc w:val="center"/>
        <w:rPr>
          <w:rtl/>
        </w:rPr>
      </w:pPr>
      <w:bookmarkStart w:id="607" w:name="_ETM_Q6_448534"/>
      <w:bookmarkEnd w:id="607"/>
      <w:r>
        <w:rPr>
          <w:rFonts w:hint="cs"/>
          <w:rtl/>
        </w:rPr>
        <w:t>(מחיאות כפיים)</w:t>
      </w:r>
    </w:p>
    <w:p w:rsidR="005849A9" w:rsidRDefault="005849A9" w:rsidP="005E368A">
      <w:pPr>
        <w:rPr>
          <w:rtl/>
        </w:rPr>
      </w:pPr>
      <w:bookmarkStart w:id="608" w:name="_ETM_Q6_450600"/>
      <w:bookmarkStart w:id="609" w:name="_ETM_Q6_449086"/>
      <w:bookmarkEnd w:id="608"/>
      <w:bookmarkEnd w:id="609"/>
    </w:p>
    <w:p w:rsidR="005849A9" w:rsidRDefault="005849A9" w:rsidP="005E368A">
      <w:pPr>
        <w:rPr>
          <w:rtl/>
        </w:rPr>
      </w:pPr>
      <w:bookmarkStart w:id="610" w:name="_ETM_Q6_449127"/>
      <w:bookmarkEnd w:id="610"/>
      <w:r>
        <w:rPr>
          <w:rFonts w:hint="cs"/>
          <w:rtl/>
        </w:rPr>
        <w:t>א</w:t>
      </w:r>
      <w:r>
        <w:rPr>
          <w:rtl/>
        </w:rPr>
        <w:t>נחנו חייבים לך</w:t>
      </w:r>
      <w:r>
        <w:rPr>
          <w:rFonts w:hint="cs"/>
          <w:rtl/>
        </w:rPr>
        <w:t>, אדוני ראש הממשלה, חוב של כבוד,</w:t>
      </w:r>
      <w:r>
        <w:rPr>
          <w:rtl/>
        </w:rPr>
        <w:t xml:space="preserve"> ולעולם לא נשכח את </w:t>
      </w:r>
      <w:bookmarkStart w:id="611" w:name="_ETM_Q6_450719"/>
      <w:bookmarkEnd w:id="611"/>
      <w:r>
        <w:rPr>
          <w:rtl/>
        </w:rPr>
        <w:t>זה</w:t>
      </w:r>
      <w:r>
        <w:rPr>
          <w:rFonts w:hint="cs"/>
          <w:rtl/>
        </w:rPr>
        <w:t xml:space="preserve">. </w:t>
      </w:r>
      <w:bookmarkStart w:id="612" w:name="_ETM_Q6_459320"/>
      <w:bookmarkEnd w:id="612"/>
    </w:p>
    <w:p w:rsidR="005849A9" w:rsidRDefault="005849A9" w:rsidP="005E368A">
      <w:pPr>
        <w:rPr>
          <w:rtl/>
        </w:rPr>
      </w:pPr>
    </w:p>
    <w:p w:rsidR="005849A9" w:rsidRDefault="005849A9" w:rsidP="005E368A">
      <w:pPr>
        <w:rPr>
          <w:rtl/>
        </w:rPr>
      </w:pPr>
      <w:r>
        <w:rPr>
          <w:rtl/>
        </w:rPr>
        <w:t>ה</w:t>
      </w:r>
      <w:r>
        <w:rPr>
          <w:rFonts w:hint="cs"/>
          <w:rtl/>
        </w:rPr>
        <w:t xml:space="preserve">לקח הזה </w:t>
      </w:r>
      <w:r>
        <w:rPr>
          <w:rtl/>
        </w:rPr>
        <w:t xml:space="preserve">של </w:t>
      </w:r>
      <w:r>
        <w:rPr>
          <w:rFonts w:hint="cs"/>
          <w:rtl/>
        </w:rPr>
        <w:t xml:space="preserve">איך נראית </w:t>
      </w:r>
      <w:r>
        <w:rPr>
          <w:rtl/>
        </w:rPr>
        <w:t xml:space="preserve">מחויבות מוסרית כשהעולם </w:t>
      </w:r>
      <w:bookmarkStart w:id="613" w:name="_ETM_Q6_464499"/>
      <w:bookmarkEnd w:id="613"/>
      <w:r>
        <w:rPr>
          <w:rtl/>
        </w:rPr>
        <w:t>מתפורר, חוזרת אלינו היום, כשהסדר הבי</w:t>
      </w:r>
      <w:r>
        <w:rPr>
          <w:rFonts w:hint="cs"/>
          <w:rtl/>
        </w:rPr>
        <w:t>ן-</w:t>
      </w:r>
      <w:r>
        <w:rPr>
          <w:rtl/>
        </w:rPr>
        <w:t>לאומי שאנחנו מכירים ב</w:t>
      </w:r>
      <w:r>
        <w:rPr>
          <w:rFonts w:hint="cs"/>
          <w:rtl/>
        </w:rPr>
        <w:t>-80</w:t>
      </w:r>
      <w:r>
        <w:rPr>
          <w:rtl/>
        </w:rPr>
        <w:t xml:space="preserve"> </w:t>
      </w:r>
      <w:r>
        <w:rPr>
          <w:rFonts w:hint="cs"/>
          <w:rtl/>
        </w:rPr>
        <w:t>ה</w:t>
      </w:r>
      <w:r>
        <w:rPr>
          <w:rtl/>
        </w:rPr>
        <w:t xml:space="preserve">שנה </w:t>
      </w:r>
      <w:bookmarkStart w:id="614" w:name="_ETM_Q6_469679"/>
      <w:bookmarkEnd w:id="614"/>
      <w:r>
        <w:rPr>
          <w:rtl/>
        </w:rPr>
        <w:t xml:space="preserve">האחרונות </w:t>
      </w:r>
      <w:r>
        <w:rPr>
          <w:rFonts w:hint="cs"/>
          <w:rtl/>
        </w:rPr>
        <w:t>מתפרק כמעט בבת אחת</w:t>
      </w:r>
      <w:r>
        <w:rPr>
          <w:rtl/>
        </w:rPr>
        <w:t>.</w:t>
      </w:r>
      <w:bookmarkStart w:id="615" w:name="_ETM_Q6_475959"/>
      <w:bookmarkEnd w:id="615"/>
      <w:r>
        <w:rPr>
          <w:rFonts w:hint="cs"/>
          <w:rtl/>
        </w:rPr>
        <w:t xml:space="preserve"> </w:t>
      </w:r>
      <w:r>
        <w:rPr>
          <w:rtl/>
        </w:rPr>
        <w:t>בסוף מלחמת העולם השנייה, כשהעולם נחשף לזוועות השואה,</w:t>
      </w:r>
      <w:bookmarkStart w:id="616" w:name="_ETM_Q6_485238"/>
      <w:bookmarkEnd w:id="616"/>
      <w:r>
        <w:rPr>
          <w:rFonts w:hint="cs"/>
          <w:rtl/>
        </w:rPr>
        <w:t xml:space="preserve"> </w:t>
      </w:r>
      <w:bookmarkStart w:id="617" w:name="_ETM_Q6_483898"/>
      <w:bookmarkEnd w:id="617"/>
      <w:r>
        <w:rPr>
          <w:rtl/>
        </w:rPr>
        <w:t>סדר עולמי חדש נוצר</w:t>
      </w:r>
      <w:r>
        <w:rPr>
          <w:rFonts w:hint="cs"/>
          <w:rtl/>
        </w:rPr>
        <w:t>.</w:t>
      </w:r>
      <w:r>
        <w:rPr>
          <w:rtl/>
        </w:rPr>
        <w:t xml:space="preserve"> </w:t>
      </w:r>
      <w:r>
        <w:rPr>
          <w:rFonts w:hint="cs"/>
          <w:rtl/>
        </w:rPr>
        <w:t xml:space="preserve">מוסדות </w:t>
      </w:r>
      <w:r>
        <w:rPr>
          <w:rtl/>
        </w:rPr>
        <w:t>כמו האומות המאוחדות, בית הדין ה</w:t>
      </w:r>
      <w:r>
        <w:rPr>
          <w:rFonts w:hint="cs"/>
          <w:rtl/>
        </w:rPr>
        <w:t>בין-לאומי</w:t>
      </w:r>
      <w:r>
        <w:rPr>
          <w:rtl/>
        </w:rPr>
        <w:t xml:space="preserve"> </w:t>
      </w:r>
      <w:bookmarkStart w:id="618" w:name="_ETM_Q6_490939"/>
      <w:bookmarkEnd w:id="618"/>
      <w:r>
        <w:rPr>
          <w:rtl/>
        </w:rPr>
        <w:t>לצדק</w:t>
      </w:r>
      <w:r>
        <w:rPr>
          <w:rFonts w:hint="cs"/>
          <w:rtl/>
        </w:rPr>
        <w:t>, ארגון הבריאות</w:t>
      </w:r>
      <w:r>
        <w:rPr>
          <w:rtl/>
        </w:rPr>
        <w:t xml:space="preserve"> </w:t>
      </w:r>
      <w:r>
        <w:rPr>
          <w:rFonts w:hint="cs"/>
          <w:rtl/>
        </w:rPr>
        <w:t>העולמי וקרן המטבע הבין-לאומית נוסדו. אמנות</w:t>
      </w:r>
      <w:bookmarkStart w:id="619" w:name="_ETM_Q6_496640"/>
      <w:bookmarkEnd w:id="619"/>
      <w:r>
        <w:rPr>
          <w:rFonts w:hint="cs"/>
          <w:rtl/>
        </w:rPr>
        <w:t xml:space="preserve"> </w:t>
      </w:r>
      <w:r>
        <w:rPr>
          <w:rtl/>
        </w:rPr>
        <w:t>בי</w:t>
      </w:r>
      <w:r>
        <w:rPr>
          <w:rFonts w:hint="cs"/>
          <w:rtl/>
        </w:rPr>
        <w:t>ן-</w:t>
      </w:r>
      <w:r>
        <w:rPr>
          <w:rtl/>
        </w:rPr>
        <w:t>לאומי</w:t>
      </w:r>
      <w:r>
        <w:rPr>
          <w:rFonts w:hint="cs"/>
          <w:rtl/>
        </w:rPr>
        <w:t xml:space="preserve">ות נחתמו וחוקים בין-לאומיים נחקקו במטרה </w:t>
      </w:r>
      <w:bookmarkStart w:id="620" w:name="_ETM_Q6_499540"/>
      <w:bookmarkEnd w:id="620"/>
      <w:r>
        <w:rPr>
          <w:rtl/>
        </w:rPr>
        <w:t>אחת</w:t>
      </w:r>
      <w:r>
        <w:rPr>
          <w:rFonts w:hint="cs"/>
          <w:rtl/>
        </w:rPr>
        <w:t xml:space="preserve"> </w:t>
      </w:r>
      <w:r>
        <w:rPr>
          <w:rtl/>
        </w:rPr>
        <w:t xml:space="preserve">– </w:t>
      </w:r>
      <w:bookmarkStart w:id="621" w:name="_ETM_Q6_502904"/>
      <w:bookmarkEnd w:id="621"/>
      <w:r>
        <w:rPr>
          <w:rtl/>
        </w:rPr>
        <w:t>לבנות</w:t>
      </w:r>
      <w:r>
        <w:rPr>
          <w:rFonts w:hint="cs"/>
          <w:rtl/>
        </w:rPr>
        <w:t xml:space="preserve"> </w:t>
      </w:r>
      <w:r>
        <w:rPr>
          <w:rtl/>
        </w:rPr>
        <w:t xml:space="preserve">עולם </w:t>
      </w:r>
      <w:r>
        <w:rPr>
          <w:rFonts w:hint="cs"/>
          <w:rtl/>
        </w:rPr>
        <w:t xml:space="preserve">חדש </w:t>
      </w:r>
      <w:r>
        <w:rPr>
          <w:rtl/>
        </w:rPr>
        <w:t>צודק יותר, שבו יחידים ואומות יהיו מחויבים למניע</w:t>
      </w:r>
      <w:r>
        <w:rPr>
          <w:rFonts w:hint="cs"/>
          <w:rtl/>
        </w:rPr>
        <w:t>ת הישנותן</w:t>
      </w:r>
      <w:bookmarkStart w:id="622" w:name="_ETM_Q6_509724"/>
      <w:bookmarkEnd w:id="622"/>
      <w:r>
        <w:rPr>
          <w:rFonts w:hint="cs"/>
          <w:rtl/>
        </w:rPr>
        <w:t xml:space="preserve"> </w:t>
      </w:r>
      <w:r>
        <w:rPr>
          <w:rtl/>
        </w:rPr>
        <w:t>של זוועות ופשעים שכאלה</w:t>
      </w:r>
      <w:r>
        <w:rPr>
          <w:rFonts w:hint="cs"/>
          <w:rtl/>
        </w:rPr>
        <w:t>.</w:t>
      </w:r>
      <w:r>
        <w:rPr>
          <w:rtl/>
        </w:rPr>
        <w:t xml:space="preserve"> זה היה ניסוי אנושי חדש מסוגו, </w:t>
      </w:r>
      <w:bookmarkStart w:id="623" w:name="_ETM_Q6_516544"/>
      <w:bookmarkEnd w:id="623"/>
      <w:r>
        <w:rPr>
          <w:rtl/>
        </w:rPr>
        <w:t>לא מושלם, לא תמיד יציב או עקבי,</w:t>
      </w:r>
      <w:bookmarkStart w:id="624" w:name="_ETM_Q6_524464"/>
      <w:bookmarkEnd w:id="624"/>
      <w:r>
        <w:rPr>
          <w:rFonts w:hint="cs"/>
          <w:rtl/>
        </w:rPr>
        <w:t xml:space="preserve"> </w:t>
      </w:r>
      <w:bookmarkStart w:id="625" w:name="_ETM_Q6_526070"/>
      <w:bookmarkEnd w:id="625"/>
      <w:r>
        <w:rPr>
          <w:rtl/>
        </w:rPr>
        <w:t>אבל</w:t>
      </w:r>
      <w:bookmarkStart w:id="626" w:name="_ETM_Q6_526363"/>
      <w:bookmarkEnd w:id="626"/>
      <w:r>
        <w:rPr>
          <w:rFonts w:hint="cs"/>
          <w:rtl/>
        </w:rPr>
        <w:t xml:space="preserve"> </w:t>
      </w:r>
      <w:r>
        <w:rPr>
          <w:rtl/>
        </w:rPr>
        <w:t>זו הייתה</w:t>
      </w:r>
      <w:r>
        <w:rPr>
          <w:rFonts w:hint="cs"/>
          <w:rtl/>
        </w:rPr>
        <w:t xml:space="preserve"> הפעם</w:t>
      </w:r>
      <w:r>
        <w:rPr>
          <w:rtl/>
        </w:rPr>
        <w:t xml:space="preserve"> </w:t>
      </w:r>
      <w:r w:rsidRPr="00BF0991">
        <w:rPr>
          <w:rFonts w:hint="cs"/>
          <w:rtl/>
        </w:rPr>
        <w:t>ה</w:t>
      </w:r>
      <w:r w:rsidRPr="00BF0991">
        <w:rPr>
          <w:rtl/>
        </w:rPr>
        <w:t>ראשונה</w:t>
      </w:r>
      <w:r>
        <w:rPr>
          <w:rtl/>
        </w:rPr>
        <w:t xml:space="preserve"> בהיסטוריה שרוב האנוש</w:t>
      </w:r>
      <w:r>
        <w:rPr>
          <w:rFonts w:hint="cs"/>
          <w:rtl/>
        </w:rPr>
        <w:t>ו</w:t>
      </w:r>
      <w:r>
        <w:rPr>
          <w:rtl/>
        </w:rPr>
        <w:t>ת אמרה לעצמה</w:t>
      </w:r>
      <w:r>
        <w:rPr>
          <w:rFonts w:hint="cs"/>
          <w:rtl/>
        </w:rPr>
        <w:t xml:space="preserve"> </w:t>
      </w:r>
      <w:r>
        <w:rPr>
          <w:rtl/>
        </w:rPr>
        <w:t xml:space="preserve">– </w:t>
      </w:r>
      <w:bookmarkStart w:id="627" w:name="_ETM_Q6_530640"/>
      <w:bookmarkEnd w:id="627"/>
      <w:r>
        <w:rPr>
          <w:rtl/>
        </w:rPr>
        <w:t>לעולם</w:t>
      </w:r>
      <w:r>
        <w:rPr>
          <w:rFonts w:hint="cs"/>
          <w:rtl/>
        </w:rPr>
        <w:t xml:space="preserve"> </w:t>
      </w:r>
      <w:r>
        <w:rPr>
          <w:rtl/>
        </w:rPr>
        <w:t xml:space="preserve">לא </w:t>
      </w:r>
      <w:r>
        <w:rPr>
          <w:rFonts w:hint="cs"/>
          <w:rtl/>
        </w:rPr>
        <w:t>עוד</w:t>
      </w:r>
      <w:r>
        <w:rPr>
          <w:rtl/>
        </w:rPr>
        <w:t>.</w:t>
      </w:r>
    </w:p>
    <w:p w:rsidR="005849A9" w:rsidRDefault="005849A9" w:rsidP="005E368A">
      <w:pPr>
        <w:rPr>
          <w:rtl/>
        </w:rPr>
      </w:pPr>
    </w:p>
    <w:p w:rsidR="005849A9" w:rsidRDefault="005849A9" w:rsidP="005E368A">
      <w:pPr>
        <w:rPr>
          <w:rtl/>
        </w:rPr>
      </w:pPr>
      <w:bookmarkStart w:id="628" w:name="_ETM_Q6_532000"/>
      <w:bookmarkStart w:id="629" w:name="_ETM_Q6_533720"/>
      <w:bookmarkEnd w:id="628"/>
      <w:bookmarkEnd w:id="629"/>
      <w:r>
        <w:rPr>
          <w:rtl/>
        </w:rPr>
        <w:t>הסדר העולמי החדש הזה קורס למול עינינו כרגע</w:t>
      </w:r>
      <w:r>
        <w:rPr>
          <w:rFonts w:hint="cs"/>
          <w:rtl/>
        </w:rPr>
        <w:t xml:space="preserve">. בוועידת דאבוס בשבוע שעבר </w:t>
      </w:r>
      <w:r>
        <w:rPr>
          <w:rtl/>
        </w:rPr>
        <w:t>מנהיגים עולמיים אמרו</w:t>
      </w:r>
      <w:r>
        <w:rPr>
          <w:rFonts w:hint="cs"/>
          <w:rtl/>
        </w:rPr>
        <w:t>,</w:t>
      </w:r>
      <w:r>
        <w:rPr>
          <w:rtl/>
        </w:rPr>
        <w:t xml:space="preserve"> שוב ושוב</w:t>
      </w:r>
      <w:r>
        <w:rPr>
          <w:rFonts w:hint="cs"/>
          <w:rtl/>
        </w:rPr>
        <w:t>,</w:t>
      </w:r>
      <w:r>
        <w:rPr>
          <w:rtl/>
        </w:rPr>
        <w:t xml:space="preserve"> בדרכים </w:t>
      </w:r>
      <w:bookmarkStart w:id="630" w:name="_ETM_Q6_544889"/>
      <w:bookmarkEnd w:id="630"/>
      <w:r>
        <w:rPr>
          <w:rtl/>
        </w:rPr>
        <w:t>שונות את אותו הדבר</w:t>
      </w:r>
      <w:r>
        <w:rPr>
          <w:rFonts w:hint="cs"/>
          <w:rtl/>
        </w:rPr>
        <w:t>:</w:t>
      </w:r>
      <w:r>
        <w:rPr>
          <w:rtl/>
        </w:rPr>
        <w:t xml:space="preserve"> החוקים ששלטו בעולם ממלחמת עולם </w:t>
      </w:r>
      <w:bookmarkStart w:id="631" w:name="_ETM_Q6_549988"/>
      <w:bookmarkEnd w:id="631"/>
      <w:r>
        <w:rPr>
          <w:rtl/>
        </w:rPr>
        <w:t>השנייה, אינם עוד</w:t>
      </w:r>
      <w:r>
        <w:rPr>
          <w:rFonts w:hint="cs"/>
          <w:rtl/>
        </w:rPr>
        <w:t>.</w:t>
      </w:r>
      <w:r>
        <w:rPr>
          <w:rtl/>
        </w:rPr>
        <w:t xml:space="preserve"> מוסדות </w:t>
      </w:r>
      <w:r w:rsidRPr="00BF0991">
        <w:rPr>
          <w:rtl/>
        </w:rPr>
        <w:t>בי</w:t>
      </w:r>
      <w:r w:rsidRPr="00BF0991">
        <w:rPr>
          <w:rFonts w:hint="cs"/>
          <w:rtl/>
        </w:rPr>
        <w:t>ן-</w:t>
      </w:r>
      <w:r w:rsidRPr="00BF0991">
        <w:rPr>
          <w:rtl/>
        </w:rPr>
        <w:t>לאומיים</w:t>
      </w:r>
      <w:r w:rsidRPr="00BF0991">
        <w:rPr>
          <w:rFonts w:hint="cs"/>
          <w:rtl/>
        </w:rPr>
        <w:t>,</w:t>
      </w:r>
      <w:r w:rsidRPr="00BF0991">
        <w:rPr>
          <w:rtl/>
        </w:rPr>
        <w:t xml:space="preserve"> מובלים</w:t>
      </w:r>
      <w:r>
        <w:rPr>
          <w:rtl/>
        </w:rPr>
        <w:t xml:space="preserve"> על ידי האומות המאוחדות, </w:t>
      </w:r>
      <w:bookmarkStart w:id="632" w:name="_ETM_Q6_557796"/>
      <w:bookmarkEnd w:id="632"/>
      <w:r>
        <w:rPr>
          <w:rtl/>
        </w:rPr>
        <w:t>חדלו</w:t>
      </w:r>
      <w:r>
        <w:rPr>
          <w:rFonts w:hint="cs"/>
          <w:rtl/>
        </w:rPr>
        <w:t xml:space="preserve"> </w:t>
      </w:r>
      <w:bookmarkStart w:id="633" w:name="_ETM_Q6_558258"/>
      <w:bookmarkEnd w:id="633"/>
      <w:r>
        <w:rPr>
          <w:rtl/>
        </w:rPr>
        <w:t>מלתפקד</w:t>
      </w:r>
      <w:r>
        <w:rPr>
          <w:rFonts w:hint="cs"/>
          <w:rtl/>
        </w:rPr>
        <w:t>.</w:t>
      </w:r>
      <w:r>
        <w:rPr>
          <w:rtl/>
        </w:rPr>
        <w:t xml:space="preserve"> ישראל יודעת את זה </w:t>
      </w:r>
      <w:r>
        <w:rPr>
          <w:rFonts w:hint="cs"/>
          <w:rtl/>
        </w:rPr>
        <w:t xml:space="preserve">טוב </w:t>
      </w:r>
      <w:r>
        <w:rPr>
          <w:rtl/>
        </w:rPr>
        <w:t xml:space="preserve">יותר מכל אחד </w:t>
      </w:r>
      <w:bookmarkStart w:id="634" w:name="_ETM_Q6_565603"/>
      <w:bookmarkEnd w:id="634"/>
      <w:r>
        <w:rPr>
          <w:rtl/>
        </w:rPr>
        <w:t xml:space="preserve">אחר. </w:t>
      </w:r>
      <w:r>
        <w:rPr>
          <w:rFonts w:hint="cs"/>
          <w:rtl/>
        </w:rPr>
        <w:t>הטיפול של האו"ם ב</w:t>
      </w:r>
      <w:r>
        <w:rPr>
          <w:rtl/>
        </w:rPr>
        <w:t>ישראל ה</w:t>
      </w:r>
      <w:r>
        <w:rPr>
          <w:rFonts w:hint="cs"/>
          <w:rtl/>
        </w:rPr>
        <w:t>ו</w:t>
      </w:r>
      <w:r>
        <w:rPr>
          <w:rtl/>
        </w:rPr>
        <w:t xml:space="preserve">א המקבילה הדיפלומטית </w:t>
      </w:r>
      <w:bookmarkStart w:id="635" w:name="_ETM_Q6_573579"/>
      <w:bookmarkEnd w:id="635"/>
      <w:r>
        <w:rPr>
          <w:rFonts w:hint="cs"/>
          <w:rtl/>
        </w:rPr>
        <w:t>ל</w:t>
      </w:r>
      <w:r>
        <w:rPr>
          <w:rtl/>
        </w:rPr>
        <w:t>אפיזודה פסיכוטית</w:t>
      </w:r>
      <w:r>
        <w:rPr>
          <w:rFonts w:hint="cs"/>
          <w:rtl/>
        </w:rPr>
        <w:t>.</w:t>
      </w:r>
      <w:r>
        <w:rPr>
          <w:rtl/>
        </w:rPr>
        <w:t xml:space="preserve"> ישראל</w:t>
      </w:r>
      <w:r>
        <w:rPr>
          <w:rFonts w:hint="cs"/>
          <w:rtl/>
        </w:rPr>
        <w:t xml:space="preserve"> </w:t>
      </w:r>
      <w:bookmarkStart w:id="636" w:name="_ETM_Q6_576809"/>
      <w:bookmarkEnd w:id="636"/>
      <w:r>
        <w:rPr>
          <w:rFonts w:hint="cs"/>
          <w:rtl/>
        </w:rPr>
        <w:t xml:space="preserve">מהווה 0.1% </w:t>
      </w:r>
      <w:r>
        <w:rPr>
          <w:rtl/>
        </w:rPr>
        <w:t>מאוכלוסיית העולם,</w:t>
      </w:r>
      <w:r>
        <w:rPr>
          <w:rFonts w:hint="cs"/>
          <w:rtl/>
        </w:rPr>
        <w:t xml:space="preserve"> ועם זאת 60% </w:t>
      </w:r>
      <w:bookmarkStart w:id="637" w:name="_ETM_Q6_586660"/>
      <w:bookmarkStart w:id="638" w:name="_ETM_Q6_586700"/>
      <w:bookmarkEnd w:id="637"/>
      <w:bookmarkEnd w:id="638"/>
      <w:r>
        <w:rPr>
          <w:rtl/>
        </w:rPr>
        <w:t>מהגינויים של האו</w:t>
      </w:r>
      <w:r>
        <w:rPr>
          <w:rFonts w:hint="cs"/>
          <w:rtl/>
        </w:rPr>
        <w:t>"</w:t>
      </w:r>
      <w:r>
        <w:rPr>
          <w:rtl/>
        </w:rPr>
        <w:t>ם בעשור האחרון הם כלפי ישראל</w:t>
      </w:r>
      <w:r>
        <w:rPr>
          <w:rFonts w:hint="cs"/>
          <w:rtl/>
        </w:rPr>
        <w:t>.</w:t>
      </w:r>
      <w:r>
        <w:rPr>
          <w:rtl/>
        </w:rPr>
        <w:t xml:space="preserve"> </w:t>
      </w:r>
      <w:bookmarkStart w:id="639" w:name="_ETM_Q6_600796"/>
      <w:bookmarkEnd w:id="639"/>
    </w:p>
    <w:p w:rsidR="005849A9" w:rsidRDefault="005849A9" w:rsidP="005E368A">
      <w:pPr>
        <w:rPr>
          <w:rtl/>
        </w:rPr>
      </w:pPr>
      <w:bookmarkStart w:id="640" w:name="_ETM_Q6_600867"/>
      <w:bookmarkEnd w:id="640"/>
    </w:p>
    <w:p w:rsidR="005849A9" w:rsidRDefault="005849A9" w:rsidP="005E368A">
      <w:pPr>
        <w:rPr>
          <w:rtl/>
        </w:rPr>
      </w:pPr>
      <w:bookmarkStart w:id="641" w:name="_ETM_Q6_600957"/>
      <w:bookmarkStart w:id="642" w:name="_ETM_Q6_601013"/>
      <w:bookmarkEnd w:id="641"/>
      <w:bookmarkEnd w:id="642"/>
      <w:r>
        <w:rPr>
          <w:rtl/>
        </w:rPr>
        <w:t>ב</w:t>
      </w:r>
      <w:r>
        <w:rPr>
          <w:rFonts w:hint="cs"/>
          <w:rtl/>
        </w:rPr>
        <w:t>-2023</w:t>
      </w:r>
      <w:bookmarkStart w:id="643" w:name="_ETM_Q6_592214"/>
      <w:bookmarkEnd w:id="643"/>
      <w:r>
        <w:rPr>
          <w:rFonts w:hint="cs"/>
          <w:rtl/>
        </w:rPr>
        <w:t xml:space="preserve">, </w:t>
      </w:r>
      <w:r>
        <w:rPr>
          <w:rtl/>
        </w:rPr>
        <w:t xml:space="preserve">השנה שבה </w:t>
      </w:r>
      <w:bookmarkStart w:id="644" w:name="_ETM_Q6_597959"/>
      <w:bookmarkEnd w:id="644"/>
      <w:r>
        <w:rPr>
          <w:rtl/>
        </w:rPr>
        <w:t xml:space="preserve">הייתה מתקפת </w:t>
      </w:r>
      <w:r>
        <w:rPr>
          <w:rFonts w:hint="cs"/>
          <w:rtl/>
        </w:rPr>
        <w:t>7</w:t>
      </w:r>
      <w:r>
        <w:rPr>
          <w:rtl/>
        </w:rPr>
        <w:t xml:space="preserve"> באוקטובר, </w:t>
      </w:r>
      <w:r>
        <w:rPr>
          <w:rFonts w:hint="cs"/>
          <w:rtl/>
        </w:rPr>
        <w:t>כ</w:t>
      </w:r>
      <w:r>
        <w:rPr>
          <w:rtl/>
        </w:rPr>
        <w:t xml:space="preserve">שתינוקות נשרפו בחיים, נשים נאנסו </w:t>
      </w:r>
      <w:r>
        <w:rPr>
          <w:rFonts w:hint="cs"/>
          <w:rtl/>
        </w:rPr>
        <w:t>ו</w:t>
      </w:r>
      <w:r>
        <w:rPr>
          <w:rtl/>
        </w:rPr>
        <w:t xml:space="preserve">אזרחים </w:t>
      </w:r>
      <w:bookmarkStart w:id="645" w:name="_ETM_Q6_604422"/>
      <w:bookmarkEnd w:id="645"/>
      <w:r>
        <w:rPr>
          <w:rtl/>
        </w:rPr>
        <w:t>ש</w:t>
      </w:r>
      <w:r>
        <w:rPr>
          <w:rFonts w:hint="cs"/>
          <w:rtl/>
        </w:rPr>
        <w:t>לוו</w:t>
      </w:r>
      <w:r>
        <w:rPr>
          <w:rtl/>
        </w:rPr>
        <w:t>ים נהרגו</w:t>
      </w:r>
      <w:r>
        <w:rPr>
          <w:rFonts w:hint="cs"/>
          <w:rtl/>
        </w:rPr>
        <w:t>,</w:t>
      </w:r>
      <w:r>
        <w:rPr>
          <w:rtl/>
        </w:rPr>
        <w:t xml:space="preserve"> האו</w:t>
      </w:r>
      <w:r>
        <w:rPr>
          <w:rFonts w:hint="cs"/>
          <w:rtl/>
        </w:rPr>
        <w:t>"</w:t>
      </w:r>
      <w:r>
        <w:rPr>
          <w:rtl/>
        </w:rPr>
        <w:t xml:space="preserve">ם העביר </w:t>
      </w:r>
      <w:r>
        <w:rPr>
          <w:rFonts w:hint="cs"/>
          <w:rtl/>
        </w:rPr>
        <w:t>15</w:t>
      </w:r>
      <w:r>
        <w:rPr>
          <w:rtl/>
        </w:rPr>
        <w:t xml:space="preserve"> </w:t>
      </w:r>
      <w:r>
        <w:rPr>
          <w:rFonts w:hint="cs"/>
          <w:rtl/>
        </w:rPr>
        <w:t>החלטות</w:t>
      </w:r>
      <w:r>
        <w:rPr>
          <w:rtl/>
        </w:rPr>
        <w:t xml:space="preserve"> נגד ישראל, </w:t>
      </w:r>
      <w:bookmarkStart w:id="646" w:name="_ETM_Q6_610886"/>
      <w:bookmarkEnd w:id="646"/>
      <w:r>
        <w:rPr>
          <w:rtl/>
        </w:rPr>
        <w:t xml:space="preserve">לעומת שמונה </w:t>
      </w:r>
      <w:bookmarkStart w:id="647" w:name="_ETM_Q6_617559"/>
      <w:bookmarkEnd w:id="647"/>
      <w:r>
        <w:rPr>
          <w:rtl/>
        </w:rPr>
        <w:t>נגד שאר העולם ביחד</w:t>
      </w:r>
      <w:r>
        <w:rPr>
          <w:rFonts w:hint="cs"/>
          <w:rtl/>
        </w:rPr>
        <w:t>.</w:t>
      </w:r>
      <w:r>
        <w:rPr>
          <w:rtl/>
        </w:rPr>
        <w:t xml:space="preserve"> זאת לא</w:t>
      </w:r>
      <w:r>
        <w:rPr>
          <w:rFonts w:hint="cs"/>
          <w:rtl/>
        </w:rPr>
        <w:t xml:space="preserve"> הייתה</w:t>
      </w:r>
      <w:r>
        <w:rPr>
          <w:rtl/>
        </w:rPr>
        <w:t xml:space="preserve"> שנה יוצאת </w:t>
      </w:r>
      <w:bookmarkStart w:id="648" w:name="_ETM_Q6_623902"/>
      <w:bookmarkEnd w:id="648"/>
      <w:r>
        <w:rPr>
          <w:rFonts w:hint="cs"/>
          <w:rtl/>
        </w:rPr>
        <w:t>דופן.</w:t>
      </w:r>
      <w:r>
        <w:rPr>
          <w:rtl/>
        </w:rPr>
        <w:t xml:space="preserve"> בעשור האחרו</w:t>
      </w:r>
      <w:r>
        <w:rPr>
          <w:rFonts w:hint="cs"/>
          <w:rtl/>
        </w:rPr>
        <w:t>ן</w:t>
      </w:r>
      <w:r>
        <w:rPr>
          <w:rtl/>
        </w:rPr>
        <w:t xml:space="preserve"> האספה הכללית העבירה </w:t>
      </w:r>
      <w:r>
        <w:rPr>
          <w:rFonts w:hint="cs"/>
          <w:rtl/>
        </w:rPr>
        <w:t>187</w:t>
      </w:r>
      <w:r>
        <w:rPr>
          <w:rtl/>
        </w:rPr>
        <w:t xml:space="preserve"> </w:t>
      </w:r>
      <w:r>
        <w:rPr>
          <w:rFonts w:hint="cs"/>
          <w:rtl/>
        </w:rPr>
        <w:t>החלטות</w:t>
      </w:r>
      <w:r>
        <w:rPr>
          <w:rtl/>
        </w:rPr>
        <w:t xml:space="preserve"> </w:t>
      </w:r>
      <w:bookmarkStart w:id="649" w:name="_ETM_Q6_630245"/>
      <w:bookmarkEnd w:id="649"/>
      <w:r>
        <w:rPr>
          <w:rtl/>
        </w:rPr>
        <w:t xml:space="preserve">נגד ישראל ורק </w:t>
      </w:r>
      <w:r>
        <w:rPr>
          <w:rFonts w:hint="cs"/>
          <w:rtl/>
        </w:rPr>
        <w:t xml:space="preserve">86 </w:t>
      </w:r>
      <w:r>
        <w:rPr>
          <w:rtl/>
        </w:rPr>
        <w:t xml:space="preserve">נגד </w:t>
      </w:r>
      <w:r>
        <w:rPr>
          <w:rFonts w:hint="cs"/>
          <w:rtl/>
        </w:rPr>
        <w:t xml:space="preserve">כל </w:t>
      </w:r>
      <w:r>
        <w:rPr>
          <w:rtl/>
        </w:rPr>
        <w:t>שאר העולם</w:t>
      </w:r>
      <w:r>
        <w:rPr>
          <w:rFonts w:hint="cs"/>
          <w:rtl/>
        </w:rPr>
        <w:t xml:space="preserve">. </w:t>
      </w:r>
      <w:bookmarkStart w:id="650" w:name="_ETM_Q6_640230"/>
      <w:bookmarkEnd w:id="650"/>
      <w:r>
        <w:rPr>
          <w:rtl/>
        </w:rPr>
        <w:t xml:space="preserve">במהלך העשור הזה </w:t>
      </w:r>
      <w:bookmarkStart w:id="651" w:name="_ETM_Q6_640345"/>
      <w:bookmarkEnd w:id="651"/>
      <w:r>
        <w:rPr>
          <w:rtl/>
        </w:rPr>
        <w:t>הרבה יותר אנשים</w:t>
      </w:r>
      <w:bookmarkStart w:id="652" w:name="_ETM_Q6_644704"/>
      <w:bookmarkEnd w:id="652"/>
      <w:r>
        <w:rPr>
          <w:rFonts w:hint="cs"/>
          <w:rtl/>
        </w:rPr>
        <w:t xml:space="preserve"> </w:t>
      </w:r>
      <w:r>
        <w:rPr>
          <w:rtl/>
        </w:rPr>
        <w:t>נרצחו ב</w:t>
      </w:r>
      <w:r>
        <w:rPr>
          <w:rFonts w:hint="cs"/>
          <w:rtl/>
        </w:rPr>
        <w:t>כל אחת מה</w:t>
      </w:r>
      <w:r>
        <w:rPr>
          <w:rtl/>
        </w:rPr>
        <w:t>מלחמות בסוריה, בתימן,</w:t>
      </w:r>
      <w:r>
        <w:rPr>
          <w:rFonts w:hint="cs"/>
          <w:rtl/>
        </w:rPr>
        <w:t xml:space="preserve"> באתיופיה</w:t>
      </w:r>
      <w:r>
        <w:rPr>
          <w:rtl/>
        </w:rPr>
        <w:t xml:space="preserve"> </w:t>
      </w:r>
      <w:r>
        <w:rPr>
          <w:rFonts w:hint="cs"/>
          <w:rtl/>
        </w:rPr>
        <w:t>ובמיאנמ</w:t>
      </w:r>
      <w:r>
        <w:rPr>
          <w:rFonts w:hint="eastAsia"/>
          <w:rtl/>
        </w:rPr>
        <w:t>ר</w:t>
      </w:r>
      <w:r>
        <w:rPr>
          <w:rFonts w:hint="cs"/>
          <w:rtl/>
        </w:rPr>
        <w:t xml:space="preserve"> מאשר</w:t>
      </w:r>
      <w:r>
        <w:rPr>
          <w:rtl/>
        </w:rPr>
        <w:t xml:space="preserve"> </w:t>
      </w:r>
      <w:r>
        <w:rPr>
          <w:rFonts w:hint="cs"/>
          <w:rtl/>
        </w:rPr>
        <w:t>בסכסוך</w:t>
      </w:r>
      <w:r>
        <w:rPr>
          <w:rtl/>
        </w:rPr>
        <w:t xml:space="preserve"> הישראלי-פלסטיני</w:t>
      </w:r>
      <w:r>
        <w:rPr>
          <w:rFonts w:hint="cs"/>
          <w:rtl/>
        </w:rPr>
        <w:t xml:space="preserve"> –</w:t>
      </w:r>
      <w:r>
        <w:rPr>
          <w:rtl/>
        </w:rPr>
        <w:t xml:space="preserve"> </w:t>
      </w:r>
      <w:r>
        <w:rPr>
          <w:rFonts w:hint="cs"/>
          <w:rtl/>
        </w:rPr>
        <w:t xml:space="preserve">כן, </w:t>
      </w:r>
      <w:r>
        <w:rPr>
          <w:rtl/>
        </w:rPr>
        <w:t>כולל</w:t>
      </w:r>
      <w:r>
        <w:rPr>
          <w:rFonts w:hint="cs"/>
          <w:rtl/>
        </w:rPr>
        <w:t xml:space="preserve"> גם</w:t>
      </w:r>
      <w:bookmarkStart w:id="653" w:name="_ETM_Q6_653917"/>
      <w:bookmarkEnd w:id="653"/>
      <w:r>
        <w:rPr>
          <w:rFonts w:hint="cs"/>
          <w:rtl/>
        </w:rPr>
        <w:t xml:space="preserve"> </w:t>
      </w:r>
      <w:r>
        <w:rPr>
          <w:rtl/>
        </w:rPr>
        <w:t>המלחמה ה</w:t>
      </w:r>
      <w:r>
        <w:rPr>
          <w:rFonts w:hint="cs"/>
          <w:rtl/>
        </w:rPr>
        <w:t>נוכחית</w:t>
      </w:r>
      <w:r>
        <w:rPr>
          <w:rtl/>
        </w:rPr>
        <w:t xml:space="preserve"> בעזה</w:t>
      </w:r>
      <w:r>
        <w:rPr>
          <w:rFonts w:hint="cs"/>
          <w:rtl/>
        </w:rPr>
        <w:t xml:space="preserve"> –</w:t>
      </w:r>
      <w:r>
        <w:rPr>
          <w:rtl/>
        </w:rPr>
        <w:t xml:space="preserve"> והאו</w:t>
      </w:r>
      <w:r>
        <w:rPr>
          <w:rFonts w:hint="cs"/>
          <w:rtl/>
        </w:rPr>
        <w:t>"</w:t>
      </w:r>
      <w:r>
        <w:rPr>
          <w:rtl/>
        </w:rPr>
        <w:t>ם המשיך להצביע באובססיביות כנגד ישראל</w:t>
      </w:r>
      <w:r>
        <w:rPr>
          <w:rFonts w:hint="cs"/>
          <w:rtl/>
        </w:rPr>
        <w:t>.</w:t>
      </w:r>
      <w:r>
        <w:rPr>
          <w:rtl/>
        </w:rPr>
        <w:t xml:space="preserve"> </w:t>
      </w:r>
      <w:bookmarkStart w:id="654" w:name="_ETM_Q6_663940"/>
      <w:bookmarkEnd w:id="654"/>
    </w:p>
    <w:p w:rsidR="005849A9" w:rsidRDefault="005849A9" w:rsidP="005E368A">
      <w:pPr>
        <w:rPr>
          <w:rtl/>
        </w:rPr>
      </w:pPr>
    </w:p>
    <w:p w:rsidR="005849A9" w:rsidRDefault="005849A9" w:rsidP="005E368A">
      <w:pPr>
        <w:rPr>
          <w:rtl/>
        </w:rPr>
      </w:pPr>
      <w:r>
        <w:rPr>
          <w:rtl/>
        </w:rPr>
        <w:t xml:space="preserve">כמו שאמר ראש הממשלה, איראן ביצעה את אחד ממעשי </w:t>
      </w:r>
      <w:r>
        <w:rPr>
          <w:rFonts w:hint="cs"/>
          <w:rtl/>
        </w:rPr>
        <w:t>הטבח</w:t>
      </w:r>
      <w:r>
        <w:rPr>
          <w:rtl/>
        </w:rPr>
        <w:t xml:space="preserve"> </w:t>
      </w:r>
      <w:bookmarkStart w:id="655" w:name="_ETM_Q6_669488"/>
      <w:bookmarkEnd w:id="655"/>
      <w:r>
        <w:rPr>
          <w:rtl/>
        </w:rPr>
        <w:t xml:space="preserve">הגדולים </w:t>
      </w:r>
      <w:r>
        <w:rPr>
          <w:rFonts w:hint="cs"/>
          <w:rtl/>
        </w:rPr>
        <w:t xml:space="preserve">של אזרחים בידי  מדינתם שלהם </w:t>
      </w:r>
      <w:r>
        <w:rPr>
          <w:rtl/>
        </w:rPr>
        <w:t>בהיסטוריה המודרנית</w:t>
      </w:r>
      <w:r>
        <w:rPr>
          <w:rFonts w:hint="cs"/>
          <w:rtl/>
        </w:rPr>
        <w:t>.</w:t>
      </w:r>
      <w:r>
        <w:rPr>
          <w:rtl/>
        </w:rPr>
        <w:t xml:space="preserve"> אנחנו עוד לא יודעים את </w:t>
      </w:r>
      <w:bookmarkStart w:id="656" w:name="_ETM_Q6_675036"/>
      <w:bookmarkEnd w:id="656"/>
      <w:r>
        <w:rPr>
          <w:rFonts w:hint="cs"/>
          <w:rtl/>
        </w:rPr>
        <w:t>היקף ההרג</w:t>
      </w:r>
      <w:bookmarkStart w:id="657" w:name="_ETM_Q6_680595"/>
      <w:bookmarkEnd w:id="657"/>
      <w:r>
        <w:rPr>
          <w:rFonts w:hint="cs"/>
          <w:rtl/>
        </w:rPr>
        <w:t xml:space="preserve">. </w:t>
      </w:r>
      <w:r>
        <w:rPr>
          <w:rtl/>
        </w:rPr>
        <w:t>המספרים ממשיכים לעלות, התמונות</w:t>
      </w:r>
      <w:r>
        <w:rPr>
          <w:rFonts w:hint="cs"/>
          <w:rtl/>
        </w:rPr>
        <w:t xml:space="preserve"> </w:t>
      </w:r>
      <w:r>
        <w:rPr>
          <w:rtl/>
        </w:rPr>
        <w:t xml:space="preserve">נוראיות, ועדיין </w:t>
      </w:r>
      <w:r>
        <w:rPr>
          <w:rFonts w:hint="cs"/>
          <w:rtl/>
        </w:rPr>
        <w:t xml:space="preserve">– </w:t>
      </w:r>
      <w:r>
        <w:rPr>
          <w:rtl/>
        </w:rPr>
        <w:t xml:space="preserve">השתיקה </w:t>
      </w:r>
      <w:bookmarkStart w:id="658" w:name="_ETM_Q6_686146"/>
      <w:bookmarkEnd w:id="658"/>
      <w:r>
        <w:rPr>
          <w:rFonts w:hint="cs"/>
          <w:rtl/>
        </w:rPr>
        <w:t>מחרישת אוזניים.</w:t>
      </w:r>
      <w:r>
        <w:rPr>
          <w:rtl/>
        </w:rPr>
        <w:t xml:space="preserve"> אדוני ראש הממשלה, שנינו יודעים שהאו</w:t>
      </w:r>
      <w:r>
        <w:rPr>
          <w:rFonts w:hint="cs"/>
          <w:rtl/>
        </w:rPr>
        <w:t>"</w:t>
      </w:r>
      <w:r>
        <w:rPr>
          <w:rtl/>
        </w:rPr>
        <w:t xml:space="preserve">ם ימשיך לגנות </w:t>
      </w:r>
      <w:bookmarkStart w:id="659" w:name="_ETM_Q6_691698"/>
      <w:bookmarkEnd w:id="659"/>
      <w:r>
        <w:rPr>
          <w:rtl/>
        </w:rPr>
        <w:t>את ישראל יותר פעמים מא</w:t>
      </w:r>
      <w:r>
        <w:rPr>
          <w:rFonts w:hint="cs"/>
          <w:rtl/>
        </w:rPr>
        <w:t>שר א</w:t>
      </w:r>
      <w:r>
        <w:rPr>
          <w:rtl/>
        </w:rPr>
        <w:t xml:space="preserve">ת איראן </w:t>
      </w:r>
      <w:bookmarkStart w:id="660" w:name="_ETM_Q6_697520"/>
      <w:bookmarkEnd w:id="660"/>
      <w:r>
        <w:rPr>
          <w:rtl/>
        </w:rPr>
        <w:t>גם השנה</w:t>
      </w:r>
      <w:r>
        <w:rPr>
          <w:rFonts w:hint="cs"/>
          <w:rtl/>
        </w:rPr>
        <w:t>.</w:t>
      </w:r>
      <w:r>
        <w:rPr>
          <w:rtl/>
        </w:rPr>
        <w:t xml:space="preserve"> </w:t>
      </w:r>
      <w:r>
        <w:rPr>
          <w:rFonts w:hint="cs"/>
          <w:rtl/>
        </w:rPr>
        <w:t xml:space="preserve">ואם אני אדייק, </w:t>
      </w:r>
      <w:r>
        <w:rPr>
          <w:rtl/>
        </w:rPr>
        <w:t>הם ימשיכו לגנות את היהודים</w:t>
      </w:r>
      <w:r>
        <w:rPr>
          <w:rFonts w:hint="cs"/>
          <w:rtl/>
        </w:rPr>
        <w:t>.</w:t>
      </w:r>
    </w:p>
    <w:p w:rsidR="005849A9" w:rsidRDefault="005849A9" w:rsidP="005E368A">
      <w:pPr>
        <w:rPr>
          <w:rtl/>
        </w:rPr>
      </w:pPr>
      <w:bookmarkStart w:id="661" w:name="_ETM_Q6_706493"/>
      <w:bookmarkStart w:id="662" w:name="_ETM_Q6_706757"/>
      <w:bookmarkEnd w:id="661"/>
      <w:bookmarkEnd w:id="662"/>
    </w:p>
    <w:p w:rsidR="005849A9" w:rsidRDefault="005849A9" w:rsidP="005E368A">
      <w:pPr>
        <w:rPr>
          <w:rtl/>
        </w:rPr>
      </w:pPr>
      <w:bookmarkStart w:id="663" w:name="_ETM_Q6_701778"/>
      <w:bookmarkStart w:id="664" w:name="_ETM_Q6_701882"/>
      <w:bookmarkStart w:id="665" w:name="_ETM_Q6_701922"/>
      <w:bookmarkStart w:id="666" w:name="_ETM_Q6_701987"/>
      <w:bookmarkStart w:id="667" w:name="_ETM_Q6_704440"/>
      <w:bookmarkEnd w:id="663"/>
      <w:bookmarkEnd w:id="664"/>
      <w:bookmarkEnd w:id="665"/>
      <w:bookmarkEnd w:id="666"/>
      <w:bookmarkEnd w:id="667"/>
      <w:r>
        <w:rPr>
          <w:rFonts w:hint="cs"/>
          <w:rtl/>
        </w:rPr>
        <w:t>ב</w:t>
      </w:r>
      <w:r>
        <w:rPr>
          <w:rtl/>
        </w:rPr>
        <w:t>נסיבות הללו, אין שום טעם להעמיד פנים ש</w:t>
      </w:r>
      <w:r>
        <w:rPr>
          <w:rFonts w:hint="cs"/>
          <w:rtl/>
        </w:rPr>
        <w:t xml:space="preserve">עדיין </w:t>
      </w:r>
      <w:r>
        <w:rPr>
          <w:rtl/>
        </w:rPr>
        <w:t xml:space="preserve">ישנו צדק </w:t>
      </w:r>
      <w:bookmarkStart w:id="668" w:name="_ETM_Q6_711361"/>
      <w:bookmarkEnd w:id="668"/>
      <w:r>
        <w:rPr>
          <w:rtl/>
        </w:rPr>
        <w:t>גלובלי</w:t>
      </w:r>
      <w:r>
        <w:rPr>
          <w:rFonts w:hint="cs"/>
          <w:rtl/>
        </w:rPr>
        <w:t>.</w:t>
      </w:r>
      <w:r>
        <w:rPr>
          <w:rtl/>
        </w:rPr>
        <w:t xml:space="preserve"> מדינות דמוקרטיות הבינו שאין היגיון בצ</w:t>
      </w:r>
      <w:r>
        <w:rPr>
          <w:rFonts w:hint="cs"/>
          <w:rtl/>
        </w:rPr>
        <w:t>יות</w:t>
      </w:r>
      <w:r>
        <w:rPr>
          <w:rtl/>
        </w:rPr>
        <w:t xml:space="preserve"> לכללים </w:t>
      </w:r>
      <w:r>
        <w:rPr>
          <w:rFonts w:hint="cs"/>
          <w:rtl/>
        </w:rPr>
        <w:t>כ</w:t>
      </w:r>
      <w:r>
        <w:rPr>
          <w:rtl/>
        </w:rPr>
        <w:t xml:space="preserve">שאחרים מתעלמים </w:t>
      </w:r>
      <w:bookmarkStart w:id="669" w:name="_ETM_Q6_718282"/>
      <w:bookmarkEnd w:id="669"/>
      <w:r>
        <w:rPr>
          <w:rFonts w:hint="cs"/>
          <w:rtl/>
        </w:rPr>
        <w:t xml:space="preserve">מהם </w:t>
      </w:r>
      <w:r>
        <w:rPr>
          <w:rtl/>
        </w:rPr>
        <w:t>ב</w:t>
      </w:r>
      <w:r>
        <w:rPr>
          <w:rFonts w:hint="cs"/>
          <w:rtl/>
        </w:rPr>
        <w:t>בוז.</w:t>
      </w:r>
      <w:r>
        <w:rPr>
          <w:rtl/>
        </w:rPr>
        <w:t xml:space="preserve"> וזה </w:t>
      </w:r>
      <w:bookmarkStart w:id="670" w:name="_ETM_Q6_725213"/>
      <w:bookmarkEnd w:id="670"/>
      <w:r>
        <w:rPr>
          <w:rtl/>
        </w:rPr>
        <w:t>מציב אותנו בפני מה שנראה כדילמה בלתי אפשרית</w:t>
      </w:r>
      <w:r>
        <w:rPr>
          <w:rFonts w:hint="cs"/>
          <w:rtl/>
        </w:rPr>
        <w:t>:</w:t>
      </w:r>
      <w:r>
        <w:rPr>
          <w:rtl/>
        </w:rPr>
        <w:t xml:space="preserve"> אם אין </w:t>
      </w:r>
      <w:bookmarkStart w:id="671" w:name="_ETM_Q6_730749"/>
      <w:bookmarkEnd w:id="671"/>
      <w:r>
        <w:rPr>
          <w:rtl/>
        </w:rPr>
        <w:t xml:space="preserve">חוקים בעולם, איך אנו אמורים להתנהג כדי </w:t>
      </w:r>
      <w:r>
        <w:rPr>
          <w:rFonts w:hint="cs"/>
          <w:rtl/>
        </w:rPr>
        <w:t>על</w:t>
      </w:r>
      <w:r>
        <w:rPr>
          <w:rtl/>
        </w:rPr>
        <w:t xml:space="preserve"> </w:t>
      </w:r>
      <w:bookmarkStart w:id="672" w:name="_ETM_Q6_736285"/>
      <w:bookmarkEnd w:id="672"/>
      <w:r>
        <w:rPr>
          <w:rtl/>
        </w:rPr>
        <w:t>האינטרסים הלאומיים שלנו</w:t>
      </w:r>
      <w:r>
        <w:rPr>
          <w:rFonts w:hint="cs"/>
          <w:rtl/>
        </w:rPr>
        <w:t xml:space="preserve"> ולחזק אותם</w:t>
      </w:r>
      <w:r>
        <w:rPr>
          <w:rtl/>
        </w:rPr>
        <w:t>?</w:t>
      </w:r>
      <w:r>
        <w:rPr>
          <w:rFonts w:hint="cs"/>
          <w:rtl/>
        </w:rPr>
        <w:t xml:space="preserve"> התשובה פשוטה:</w:t>
      </w:r>
      <w:r>
        <w:rPr>
          <w:rtl/>
        </w:rPr>
        <w:t xml:space="preserve"> אם אין חוקים ואין </w:t>
      </w:r>
      <w:r>
        <w:rPr>
          <w:rFonts w:hint="cs"/>
          <w:rtl/>
        </w:rPr>
        <w:t>סדר</w:t>
      </w:r>
      <w:r>
        <w:rPr>
          <w:rtl/>
        </w:rPr>
        <w:t xml:space="preserve">, הדבר היחיד </w:t>
      </w:r>
      <w:bookmarkStart w:id="673" w:name="_ETM_Q6_741822"/>
      <w:bookmarkEnd w:id="673"/>
      <w:r>
        <w:rPr>
          <w:rtl/>
        </w:rPr>
        <w:t xml:space="preserve">שנותר לנו </w:t>
      </w:r>
      <w:r>
        <w:rPr>
          <w:rFonts w:hint="cs"/>
          <w:rtl/>
        </w:rPr>
        <w:t>הוא</w:t>
      </w:r>
      <w:r>
        <w:rPr>
          <w:rtl/>
        </w:rPr>
        <w:t xml:space="preserve"> הערכים שלנו. ב</w:t>
      </w:r>
      <w:r>
        <w:rPr>
          <w:rFonts w:hint="cs"/>
          <w:rtl/>
        </w:rPr>
        <w:t xml:space="preserve">מובנים רבים, </w:t>
      </w:r>
      <w:r>
        <w:rPr>
          <w:rtl/>
        </w:rPr>
        <w:t xml:space="preserve">התשובה לעידן החדש </w:t>
      </w:r>
      <w:bookmarkStart w:id="674" w:name="_ETM_Q6_747358"/>
      <w:bookmarkEnd w:id="674"/>
      <w:r>
        <w:rPr>
          <w:rtl/>
        </w:rPr>
        <w:t>הזה היא המודל האלבני.</w:t>
      </w:r>
    </w:p>
    <w:p w:rsidR="005849A9" w:rsidRDefault="005849A9" w:rsidP="005E368A">
      <w:pPr>
        <w:rPr>
          <w:rtl/>
        </w:rPr>
      </w:pPr>
      <w:bookmarkStart w:id="675" w:name="_ETM_Q6_754322"/>
      <w:bookmarkStart w:id="676" w:name="_ETM_Q6_754406"/>
      <w:bookmarkEnd w:id="675"/>
      <w:bookmarkEnd w:id="676"/>
    </w:p>
    <w:p w:rsidR="005849A9" w:rsidRDefault="005849A9" w:rsidP="005E368A">
      <w:pPr>
        <w:pStyle w:val="KeepWithNext"/>
        <w:rPr>
          <w:rtl/>
        </w:rPr>
      </w:pPr>
      <w:bookmarkStart w:id="677" w:name="_ETM_Q6_754466"/>
      <w:bookmarkStart w:id="678" w:name="_ETM_Q6_754540"/>
      <w:bookmarkStart w:id="679" w:name="TOR_Q7"/>
      <w:bookmarkEnd w:id="677"/>
      <w:bookmarkEnd w:id="678"/>
      <w:bookmarkEnd w:id="679"/>
      <w:r>
        <w:rPr>
          <w:rFonts w:hint="cs"/>
          <w:rtl/>
          <w:lang w:eastAsia="he-IL"/>
        </w:rPr>
        <w:t xml:space="preserve">ב-1943, העולם אמר לאלבניה שאין יותר חוקים. אם אתם רוצים </w:t>
      </w:r>
      <w:bookmarkStart w:id="680" w:name="_ETM_Q7_156446"/>
      <w:bookmarkEnd w:id="680"/>
      <w:r>
        <w:rPr>
          <w:rFonts w:hint="cs"/>
          <w:rtl/>
          <w:lang w:eastAsia="he-IL"/>
        </w:rPr>
        <w:t xml:space="preserve">לשרוד עליכם להיכנע. והאלבנים ענו שאולי אין </w:t>
      </w:r>
      <w:bookmarkStart w:id="681" w:name="_ETM_Q7_160625"/>
      <w:bookmarkEnd w:id="681"/>
      <w:r>
        <w:rPr>
          <w:rFonts w:hint="cs"/>
          <w:rtl/>
          <w:lang w:eastAsia="he-IL"/>
        </w:rPr>
        <w:t xml:space="preserve">חוקים, אבל יש את הערכים שלנו. אנחנו מאמינים בקדושת החיים; </w:t>
      </w:r>
      <w:bookmarkStart w:id="682" w:name="_ETM_Q7_170239"/>
      <w:bookmarkEnd w:id="682"/>
      <w:r>
        <w:rPr>
          <w:rFonts w:hint="cs"/>
          <w:rtl/>
          <w:lang w:eastAsia="he-IL"/>
        </w:rPr>
        <w:t xml:space="preserve">אנחנו מאמינים שאי-אפשר לרצוח אנשים חפים מפשע; אנחנו מאמינים </w:t>
      </w:r>
      <w:bookmarkStart w:id="683" w:name="_ETM_Q7_172564"/>
      <w:bookmarkEnd w:id="683"/>
      <w:r>
        <w:rPr>
          <w:rFonts w:hint="cs"/>
          <w:rtl/>
          <w:lang w:eastAsia="he-IL"/>
        </w:rPr>
        <w:t xml:space="preserve">בחברות וברעות. זה מה </w:t>
      </w:r>
      <w:r>
        <w:rPr>
          <w:rtl/>
        </w:rPr>
        <w:t xml:space="preserve">שצריך לקרות בעולם החדש שבו אנחנו חיים. </w:t>
      </w:r>
    </w:p>
    <w:p w:rsidR="005849A9" w:rsidRDefault="005849A9" w:rsidP="005E368A">
      <w:pPr>
        <w:pStyle w:val="KeepWithNext"/>
        <w:rPr>
          <w:rtl/>
        </w:rPr>
      </w:pPr>
      <w:bookmarkStart w:id="684" w:name="_ETM_Q7_183349"/>
      <w:bookmarkStart w:id="685" w:name="_ETM_Q7_183472"/>
      <w:bookmarkEnd w:id="684"/>
      <w:bookmarkEnd w:id="685"/>
    </w:p>
    <w:p w:rsidR="005849A9" w:rsidRDefault="005849A9" w:rsidP="005E368A">
      <w:pPr>
        <w:pStyle w:val="KeepWithNext"/>
        <w:rPr>
          <w:rtl/>
        </w:rPr>
      </w:pPr>
      <w:bookmarkStart w:id="686" w:name="_ETM_Q7_183526"/>
      <w:bookmarkStart w:id="687" w:name="_ETM_Q7_183614"/>
      <w:bookmarkEnd w:id="686"/>
      <w:bookmarkEnd w:id="687"/>
      <w:r>
        <w:rPr>
          <w:rtl/>
        </w:rPr>
        <w:t xml:space="preserve">הקריסה של </w:t>
      </w:r>
      <w:bookmarkStart w:id="688" w:name="_ETM_Q7_185225"/>
      <w:bookmarkEnd w:id="688"/>
      <w:r>
        <w:rPr>
          <w:rtl/>
        </w:rPr>
        <w:t>הכללים לא צריכה להוביל ל</w:t>
      </w:r>
      <w:r>
        <w:rPr>
          <w:rFonts w:hint="cs"/>
          <w:rtl/>
        </w:rPr>
        <w:t>כ</w:t>
      </w:r>
      <w:r>
        <w:rPr>
          <w:rtl/>
        </w:rPr>
        <w:t xml:space="preserve">אוס, אלא ליצירה של שותפויות חדשות </w:t>
      </w:r>
      <w:bookmarkStart w:id="689" w:name="_ETM_Q7_190451"/>
      <w:bookmarkEnd w:id="689"/>
      <w:r>
        <w:rPr>
          <w:rtl/>
        </w:rPr>
        <w:t xml:space="preserve">עם אומות ואנשים שחולקים את אותם הערכים. עלינו להיות ריאליים </w:t>
      </w:r>
      <w:bookmarkStart w:id="690" w:name="_ETM_Q7_195677"/>
      <w:bookmarkEnd w:id="690"/>
      <w:r>
        <w:rPr>
          <w:rtl/>
        </w:rPr>
        <w:t>ולהכיר בזה שלכל מדינה יש את האינטרסים שלה</w:t>
      </w:r>
      <w:r>
        <w:rPr>
          <w:rFonts w:hint="cs"/>
          <w:rtl/>
        </w:rPr>
        <w:t>,</w:t>
      </w:r>
      <w:r>
        <w:rPr>
          <w:rtl/>
        </w:rPr>
        <w:t xml:space="preserve"> וצריך להכיר </w:t>
      </w:r>
      <w:bookmarkStart w:id="691" w:name="_ETM_Q7_200903"/>
      <w:bookmarkEnd w:id="691"/>
      <w:r>
        <w:rPr>
          <w:rFonts w:hint="cs"/>
          <w:rtl/>
        </w:rPr>
        <w:t>ב</w:t>
      </w:r>
      <w:r>
        <w:rPr>
          <w:rtl/>
        </w:rPr>
        <w:t>צורך להיות חזק</w:t>
      </w:r>
      <w:r>
        <w:rPr>
          <w:rFonts w:hint="cs"/>
          <w:rtl/>
        </w:rPr>
        <w:t>ים</w:t>
      </w:r>
      <w:r>
        <w:rPr>
          <w:rtl/>
        </w:rPr>
        <w:t xml:space="preserve"> </w:t>
      </w:r>
      <w:r>
        <w:rPr>
          <w:rFonts w:hint="cs"/>
          <w:rtl/>
        </w:rPr>
        <w:t xml:space="preserve">ולהגן על </w:t>
      </w:r>
      <w:bookmarkStart w:id="692" w:name="_ETM_Q7_206725"/>
      <w:bookmarkEnd w:id="692"/>
      <w:r>
        <w:rPr>
          <w:rFonts w:hint="cs"/>
          <w:rtl/>
        </w:rPr>
        <w:t>עצמנו</w:t>
      </w:r>
      <w:r>
        <w:rPr>
          <w:rtl/>
        </w:rPr>
        <w:t xml:space="preserve">. </w:t>
      </w:r>
      <w:bookmarkStart w:id="693" w:name="_ETM_Q7_206139"/>
      <w:bookmarkEnd w:id="693"/>
      <w:r>
        <w:rPr>
          <w:rtl/>
        </w:rPr>
        <w:t>וישראל תמיד אמרה</w:t>
      </w:r>
      <w:r>
        <w:rPr>
          <w:rFonts w:hint="cs"/>
          <w:rtl/>
        </w:rPr>
        <w:t>:</w:t>
      </w:r>
      <w:r>
        <w:rPr>
          <w:rtl/>
        </w:rPr>
        <w:t xml:space="preserve"> אנחנו נגן על עצמנו </w:t>
      </w:r>
      <w:bookmarkStart w:id="694" w:name="_ETM_Q7_211365"/>
      <w:bookmarkEnd w:id="694"/>
      <w:r>
        <w:rPr>
          <w:rtl/>
        </w:rPr>
        <w:t xml:space="preserve">בעצמנו, וזה לעולם לא ישתנה. אבל הדרך הטובה ביותר להתקדם </w:t>
      </w:r>
      <w:bookmarkStart w:id="695" w:name="_ETM_Q7_216591"/>
      <w:bookmarkEnd w:id="695"/>
      <w:r>
        <w:rPr>
          <w:rtl/>
        </w:rPr>
        <w:t xml:space="preserve">ולקדם את האינטרסים הללו היא לא על ידי בידוד של </w:t>
      </w:r>
      <w:bookmarkStart w:id="696" w:name="_ETM_Q7_221817"/>
      <w:bookmarkEnd w:id="696"/>
      <w:r>
        <w:rPr>
          <w:rtl/>
        </w:rPr>
        <w:t xml:space="preserve">עצמנו, אלא על ידי </w:t>
      </w:r>
      <w:r>
        <w:rPr>
          <w:rFonts w:hint="cs"/>
          <w:rtl/>
        </w:rPr>
        <w:t>הושטת</w:t>
      </w:r>
      <w:r>
        <w:rPr>
          <w:rtl/>
        </w:rPr>
        <w:t xml:space="preserve"> יד לארצות ו</w:t>
      </w:r>
      <w:r>
        <w:rPr>
          <w:rFonts w:hint="cs"/>
          <w:rtl/>
        </w:rPr>
        <w:t>ל</w:t>
      </w:r>
      <w:r>
        <w:rPr>
          <w:rtl/>
        </w:rPr>
        <w:t>מדינות ש</w:t>
      </w:r>
      <w:r>
        <w:rPr>
          <w:rFonts w:hint="cs"/>
          <w:rtl/>
        </w:rPr>
        <w:t>ע</w:t>
      </w:r>
      <w:r>
        <w:rPr>
          <w:rtl/>
        </w:rPr>
        <w:t xml:space="preserve">ימן אנו </w:t>
      </w:r>
      <w:bookmarkStart w:id="697" w:name="_ETM_Q7_227043"/>
      <w:bookmarkEnd w:id="697"/>
      <w:r>
        <w:rPr>
          <w:rtl/>
        </w:rPr>
        <w:t xml:space="preserve">חולקים ערכים משותפים. </w:t>
      </w:r>
    </w:p>
    <w:p w:rsidR="005849A9" w:rsidRDefault="005849A9" w:rsidP="005E368A">
      <w:pPr>
        <w:pStyle w:val="KeepWithNext"/>
        <w:rPr>
          <w:rtl/>
        </w:rPr>
      </w:pPr>
      <w:bookmarkStart w:id="698" w:name="_ETM_Q7_228974"/>
      <w:bookmarkStart w:id="699" w:name="_ETM_Q7_229120"/>
      <w:bookmarkEnd w:id="698"/>
      <w:bookmarkEnd w:id="699"/>
    </w:p>
    <w:p w:rsidR="005849A9" w:rsidRDefault="005849A9" w:rsidP="005E368A">
      <w:pPr>
        <w:pStyle w:val="KeepWithNext"/>
        <w:rPr>
          <w:rtl/>
        </w:rPr>
      </w:pPr>
      <w:bookmarkStart w:id="700" w:name="_ETM_Q7_229179"/>
      <w:bookmarkStart w:id="701" w:name="_ETM_Q7_229268"/>
      <w:bookmarkEnd w:id="700"/>
      <w:bookmarkEnd w:id="701"/>
      <w:r>
        <w:rPr>
          <w:rtl/>
        </w:rPr>
        <w:t xml:space="preserve">לאור השינויים הגלובליים </w:t>
      </w:r>
      <w:bookmarkStart w:id="702" w:name="_ETM_Q7_232279"/>
      <w:bookmarkEnd w:id="702"/>
      <w:r>
        <w:rPr>
          <w:rtl/>
        </w:rPr>
        <w:t xml:space="preserve">והחוקים של הכלכלה הגלובלית, אם אנו רוצים לבנות כלכלה מקומית </w:t>
      </w:r>
      <w:bookmarkStart w:id="703" w:name="_ETM_Q7_238811"/>
      <w:bookmarkEnd w:id="703"/>
      <w:r>
        <w:rPr>
          <w:rtl/>
        </w:rPr>
        <w:t>חזקה במקום הסכמי סחר בי</w:t>
      </w:r>
      <w:r>
        <w:rPr>
          <w:rFonts w:hint="cs"/>
          <w:rtl/>
        </w:rPr>
        <w:t>ן-</w:t>
      </w:r>
      <w:r>
        <w:rPr>
          <w:rtl/>
        </w:rPr>
        <w:t>לאומיים</w:t>
      </w:r>
      <w:r>
        <w:rPr>
          <w:rFonts w:hint="cs"/>
          <w:rtl/>
        </w:rPr>
        <w:t>,</w:t>
      </w:r>
      <w:r>
        <w:rPr>
          <w:rtl/>
        </w:rPr>
        <w:t xml:space="preserve"> עלינו למצוא שותפים </w:t>
      </w:r>
      <w:r>
        <w:rPr>
          <w:rFonts w:hint="cs"/>
          <w:rtl/>
        </w:rPr>
        <w:t>ש</w:t>
      </w:r>
      <w:r>
        <w:rPr>
          <w:rtl/>
        </w:rPr>
        <w:t>ע</w:t>
      </w:r>
      <w:r>
        <w:rPr>
          <w:rFonts w:hint="cs"/>
          <w:rtl/>
        </w:rPr>
        <w:t>י</w:t>
      </w:r>
      <w:r>
        <w:rPr>
          <w:rtl/>
        </w:rPr>
        <w:t xml:space="preserve">מם אנחנו </w:t>
      </w:r>
      <w:bookmarkStart w:id="704" w:name="_ETM_Q7_245344"/>
      <w:bookmarkEnd w:id="704"/>
      <w:r>
        <w:rPr>
          <w:rtl/>
        </w:rPr>
        <w:t xml:space="preserve">יכולים לקשור קשרים כלכליים. אם אנו רוצים לפגוש סכנות כמו </w:t>
      </w:r>
      <w:bookmarkStart w:id="705" w:name="_ETM_Q7_251877"/>
      <w:bookmarkEnd w:id="705"/>
      <w:r>
        <w:rPr>
          <w:rtl/>
        </w:rPr>
        <w:t>איראן ולמנוע מהן להשיג הגמוניה</w:t>
      </w:r>
      <w:r>
        <w:rPr>
          <w:rFonts w:hint="cs"/>
          <w:rtl/>
        </w:rPr>
        <w:t>,</w:t>
      </w:r>
      <w:r>
        <w:rPr>
          <w:rtl/>
        </w:rPr>
        <w:t xml:space="preserve"> עלינו לבנות שותפויות ביטחוניות עם </w:t>
      </w:r>
      <w:bookmarkStart w:id="706" w:name="_ETM_Q7_258419"/>
      <w:bookmarkEnd w:id="706"/>
      <w:r>
        <w:rPr>
          <w:rtl/>
        </w:rPr>
        <w:t>אלו שמתנגדים לפנאטיות דתית</w:t>
      </w:r>
      <w:r>
        <w:rPr>
          <w:rFonts w:hint="cs"/>
          <w:rtl/>
        </w:rPr>
        <w:t>,</w:t>
      </w:r>
      <w:r>
        <w:rPr>
          <w:rtl/>
        </w:rPr>
        <w:t xml:space="preserve"> וכמונו מבינים את הסכנות של האסלאם </w:t>
      </w:r>
      <w:bookmarkStart w:id="707" w:name="_ETM_Q7_264953"/>
      <w:bookmarkEnd w:id="707"/>
      <w:r>
        <w:rPr>
          <w:rtl/>
        </w:rPr>
        <w:t>הרדיקלי</w:t>
      </w:r>
      <w:r>
        <w:rPr>
          <w:rFonts w:hint="cs"/>
          <w:rtl/>
        </w:rPr>
        <w:t>.</w:t>
      </w:r>
      <w:r>
        <w:rPr>
          <w:rtl/>
        </w:rPr>
        <w:t xml:space="preserve"> ואם ברצוננו להבטיח שהיהודים מסביב לכל העולם יהיו מוגנים</w:t>
      </w:r>
      <w:r>
        <w:rPr>
          <w:rFonts w:hint="cs"/>
          <w:rtl/>
        </w:rPr>
        <w:t>,</w:t>
      </w:r>
      <w:r>
        <w:rPr>
          <w:rtl/>
        </w:rPr>
        <w:t xml:space="preserve"> </w:t>
      </w:r>
      <w:bookmarkStart w:id="708" w:name="_ETM_Q7_271489"/>
      <w:bookmarkEnd w:id="708"/>
      <w:r>
        <w:rPr>
          <w:rtl/>
        </w:rPr>
        <w:t>עלינו להתחבר עם מדינות שרוצות ומוכנות להילחם באנטישמיות</w:t>
      </w:r>
      <w:r>
        <w:rPr>
          <w:rFonts w:hint="cs"/>
          <w:rtl/>
        </w:rPr>
        <w:t>,</w:t>
      </w:r>
      <w:r>
        <w:rPr>
          <w:rtl/>
        </w:rPr>
        <w:t xml:space="preserve"> ולהגן על </w:t>
      </w:r>
      <w:bookmarkStart w:id="709" w:name="_ETM_Q7_278024"/>
      <w:bookmarkEnd w:id="709"/>
      <w:r>
        <w:rPr>
          <w:rtl/>
        </w:rPr>
        <w:t>הקהילות היהודיות שחי</w:t>
      </w:r>
      <w:r>
        <w:rPr>
          <w:rFonts w:hint="cs"/>
          <w:rtl/>
        </w:rPr>
        <w:t>ות</w:t>
      </w:r>
      <w:r>
        <w:rPr>
          <w:rtl/>
        </w:rPr>
        <w:t xml:space="preserve"> בתחומן.</w:t>
      </w:r>
      <w:r>
        <w:rPr>
          <w:rFonts w:hint="cs"/>
          <w:rtl/>
        </w:rPr>
        <w:t xml:space="preserve"> </w:t>
      </w:r>
      <w:bookmarkStart w:id="710" w:name="_ETM_Q7_284980"/>
      <w:bookmarkEnd w:id="710"/>
      <w:r>
        <w:rPr>
          <w:rFonts w:hint="eastAsia"/>
          <w:rtl/>
        </w:rPr>
        <w:t>הסכמים</w:t>
      </w:r>
      <w:r>
        <w:rPr>
          <w:rFonts w:hint="cs"/>
          <w:rtl/>
        </w:rPr>
        <w:t xml:space="preserve"> </w:t>
      </w:r>
      <w:bookmarkStart w:id="711" w:name="_ETM_Q7_288139"/>
      <w:bookmarkEnd w:id="711"/>
      <w:r>
        <w:rPr>
          <w:rFonts w:hint="eastAsia"/>
          <w:rtl/>
        </w:rPr>
        <w:t>קטנים</w:t>
      </w:r>
      <w:r>
        <w:rPr>
          <w:rtl/>
        </w:rPr>
        <w:t xml:space="preserve"> שכאלה הם העתיד של שיתוף פעולה בי</w:t>
      </w:r>
      <w:r>
        <w:rPr>
          <w:rFonts w:hint="cs"/>
          <w:rtl/>
        </w:rPr>
        <w:t>ן-</w:t>
      </w:r>
      <w:r>
        <w:rPr>
          <w:rtl/>
        </w:rPr>
        <w:t>לאומי</w:t>
      </w:r>
      <w:r>
        <w:rPr>
          <w:rFonts w:hint="cs"/>
          <w:rtl/>
        </w:rPr>
        <w:t>.</w:t>
      </w:r>
      <w:r>
        <w:rPr>
          <w:rtl/>
        </w:rPr>
        <w:t xml:space="preserve"> </w:t>
      </w:r>
    </w:p>
    <w:p w:rsidR="005849A9" w:rsidRDefault="005849A9" w:rsidP="005E368A">
      <w:pPr>
        <w:pStyle w:val="KeepWithNext"/>
        <w:rPr>
          <w:rtl/>
        </w:rPr>
      </w:pPr>
    </w:p>
    <w:p w:rsidR="005849A9" w:rsidRDefault="005849A9" w:rsidP="005E368A">
      <w:pPr>
        <w:pStyle w:val="KeepWithNext"/>
        <w:rPr>
          <w:rtl/>
        </w:rPr>
      </w:pPr>
      <w:r>
        <w:rPr>
          <w:rtl/>
        </w:rPr>
        <w:t xml:space="preserve">כשאני הייתי </w:t>
      </w:r>
      <w:bookmarkStart w:id="712" w:name="_ETM_Q7_293844"/>
      <w:bookmarkEnd w:id="712"/>
      <w:r>
        <w:rPr>
          <w:rtl/>
        </w:rPr>
        <w:t>ראש ממשלה, אנחנו נפגשנו ויצרנו יוזמות ומודלים לשיתופי פעולה בי</w:t>
      </w:r>
      <w:r>
        <w:rPr>
          <w:rFonts w:hint="cs"/>
          <w:rtl/>
        </w:rPr>
        <w:t>ן-</w:t>
      </w:r>
      <w:r>
        <w:rPr>
          <w:rtl/>
        </w:rPr>
        <w:t xml:space="preserve">לאומיים </w:t>
      </w:r>
      <w:bookmarkStart w:id="713" w:name="_ETM_Q7_299549"/>
      <w:bookmarkEnd w:id="713"/>
      <w:r>
        <w:rPr>
          <w:rtl/>
        </w:rPr>
        <w:t>מחוץ לסדר העולמי הישן</w:t>
      </w:r>
      <w:r>
        <w:rPr>
          <w:rFonts w:hint="cs"/>
          <w:rtl/>
        </w:rPr>
        <w:t>.</w:t>
      </w:r>
      <w:r>
        <w:rPr>
          <w:rtl/>
        </w:rPr>
        <w:t xml:space="preserve"> ראינו את מה שמגיע, ראינו את </w:t>
      </w:r>
      <w:bookmarkStart w:id="714" w:name="_ETM_Q7_305254"/>
      <w:bookmarkEnd w:id="714"/>
      <w:r>
        <w:rPr>
          <w:rtl/>
        </w:rPr>
        <w:t>הנולד</w:t>
      </w:r>
      <w:r>
        <w:rPr>
          <w:rFonts w:hint="cs"/>
          <w:rtl/>
        </w:rPr>
        <w:t>,</w:t>
      </w:r>
      <w:r>
        <w:rPr>
          <w:rtl/>
        </w:rPr>
        <w:t xml:space="preserve"> והתחלנו ל</w:t>
      </w:r>
      <w:r>
        <w:rPr>
          <w:rFonts w:hint="cs"/>
          <w:rtl/>
        </w:rPr>
        <w:t>הניח</w:t>
      </w:r>
      <w:r>
        <w:rPr>
          <w:rtl/>
        </w:rPr>
        <w:t xml:space="preserve"> את היסודות</w:t>
      </w:r>
      <w:r>
        <w:rPr>
          <w:rFonts w:hint="cs"/>
          <w:rtl/>
        </w:rPr>
        <w:t>,</w:t>
      </w:r>
      <w:r>
        <w:rPr>
          <w:rtl/>
        </w:rPr>
        <w:t xml:space="preserve"> </w:t>
      </w:r>
      <w:bookmarkStart w:id="715" w:name="_ETM_Q7_310970"/>
      <w:bookmarkEnd w:id="715"/>
      <w:r>
        <w:rPr>
          <w:rtl/>
        </w:rPr>
        <w:t>בתקווה שמוסדות כמו האומות המ</w:t>
      </w:r>
      <w:r>
        <w:rPr>
          <w:rFonts w:hint="cs"/>
          <w:rtl/>
        </w:rPr>
        <w:t>א</w:t>
      </w:r>
      <w:r>
        <w:rPr>
          <w:rtl/>
        </w:rPr>
        <w:t>וחדות, שפשטו רגל, יתקנו את העולם</w:t>
      </w:r>
      <w:r>
        <w:rPr>
          <w:rFonts w:hint="cs"/>
          <w:rtl/>
        </w:rPr>
        <w:t>.</w:t>
      </w:r>
      <w:r>
        <w:rPr>
          <w:rtl/>
        </w:rPr>
        <w:t xml:space="preserve"> </w:t>
      </w:r>
      <w:bookmarkStart w:id="716" w:name="_ETM_Q7_317464"/>
      <w:bookmarkEnd w:id="716"/>
      <w:r>
        <w:rPr>
          <w:rtl/>
        </w:rPr>
        <w:t>אנחנו צריכים לדעת לבנות שותפויות קטנות יותר, עצמאיות, מחוברות לאתגרים</w:t>
      </w:r>
      <w:r w:rsidRPr="00E32BEF">
        <w:rPr>
          <w:rtl/>
        </w:rPr>
        <w:t xml:space="preserve"> </w:t>
      </w:r>
      <w:r>
        <w:rPr>
          <w:rtl/>
        </w:rPr>
        <w:t xml:space="preserve">ולסכנות </w:t>
      </w:r>
      <w:bookmarkStart w:id="717" w:name="_ETM_Q7_323959"/>
      <w:bookmarkEnd w:id="717"/>
      <w:r>
        <w:rPr>
          <w:rtl/>
        </w:rPr>
        <w:t>שעומדים בפנינו</w:t>
      </w:r>
      <w:r>
        <w:rPr>
          <w:rFonts w:hint="cs"/>
          <w:rtl/>
        </w:rPr>
        <w:t xml:space="preserve">. </w:t>
      </w:r>
      <w:r>
        <w:rPr>
          <w:rtl/>
        </w:rPr>
        <w:t xml:space="preserve">עלינו להחליט במי אנחנו שמים את אמוננו </w:t>
      </w:r>
      <w:bookmarkStart w:id="718" w:name="_ETM_Q7_330454"/>
      <w:bookmarkEnd w:id="718"/>
      <w:r>
        <w:rPr>
          <w:rFonts w:hint="cs"/>
          <w:rtl/>
        </w:rPr>
        <w:t>ו</w:t>
      </w:r>
      <w:r>
        <w:rPr>
          <w:rtl/>
        </w:rPr>
        <w:t>מבטחנו</w:t>
      </w:r>
      <w:r>
        <w:rPr>
          <w:rFonts w:hint="cs"/>
          <w:rtl/>
        </w:rPr>
        <w:t>,</w:t>
      </w:r>
      <w:r>
        <w:rPr>
          <w:rtl/>
        </w:rPr>
        <w:t xml:space="preserve"> </w:t>
      </w:r>
      <w:bookmarkStart w:id="719" w:name="_ETM_Q7_336960"/>
      <w:bookmarkEnd w:id="719"/>
      <w:r>
        <w:rPr>
          <w:rtl/>
        </w:rPr>
        <w:t>ויוצרים איתו שותפות שכזו</w:t>
      </w:r>
      <w:r>
        <w:rPr>
          <w:rFonts w:hint="cs"/>
          <w:rtl/>
        </w:rPr>
        <w:t>.</w:t>
      </w:r>
      <w:r>
        <w:rPr>
          <w:rtl/>
        </w:rPr>
        <w:t xml:space="preserve"> וזו השותפות שקיימת בינינו לבין אלבניה</w:t>
      </w:r>
      <w:r>
        <w:rPr>
          <w:rFonts w:hint="cs"/>
          <w:rtl/>
        </w:rPr>
        <w:t>.</w:t>
      </w:r>
      <w:r>
        <w:rPr>
          <w:rtl/>
        </w:rPr>
        <w:t xml:space="preserve"> </w:t>
      </w:r>
      <w:bookmarkStart w:id="720" w:name="_ETM_Q7_342157"/>
      <w:bookmarkEnd w:id="720"/>
      <w:r>
        <w:rPr>
          <w:rtl/>
        </w:rPr>
        <w:t>אנחנו יכולים להעמיק אותה, להרחיב אותה</w:t>
      </w:r>
      <w:r>
        <w:rPr>
          <w:rFonts w:hint="cs"/>
          <w:rtl/>
        </w:rPr>
        <w:t>,</w:t>
      </w:r>
      <w:r>
        <w:rPr>
          <w:rtl/>
        </w:rPr>
        <w:t xml:space="preserve"> ולעזור לה לשרת לא </w:t>
      </w:r>
      <w:bookmarkStart w:id="721" w:name="_ETM_Q7_347355"/>
      <w:bookmarkEnd w:id="721"/>
      <w:r>
        <w:rPr>
          <w:rtl/>
        </w:rPr>
        <w:t xml:space="preserve">רק את האינטרסים של המדינות שלנו, אלא את הערכים המשותפים </w:t>
      </w:r>
      <w:bookmarkStart w:id="722" w:name="_ETM_Q7_352553"/>
      <w:bookmarkEnd w:id="722"/>
      <w:r>
        <w:rPr>
          <w:rtl/>
        </w:rPr>
        <w:t>שלנו ו</w:t>
      </w:r>
      <w:r>
        <w:rPr>
          <w:rFonts w:hint="cs"/>
          <w:rtl/>
        </w:rPr>
        <w:t xml:space="preserve">את </w:t>
      </w:r>
      <w:r>
        <w:rPr>
          <w:rtl/>
        </w:rPr>
        <w:t>האמונה שלנו ברוח האנושית</w:t>
      </w:r>
      <w:r>
        <w:rPr>
          <w:rFonts w:hint="cs"/>
          <w:rtl/>
        </w:rPr>
        <w:t>,</w:t>
      </w:r>
      <w:r>
        <w:rPr>
          <w:rtl/>
        </w:rPr>
        <w:t xml:space="preserve"> במערכת היחסים שנוסדה על </w:t>
      </w:r>
      <w:r>
        <w:rPr>
          <w:rFonts w:hint="cs"/>
          <w:rtl/>
        </w:rPr>
        <w:t>בסיסה</w:t>
      </w:r>
      <w:r>
        <w:rPr>
          <w:rtl/>
        </w:rPr>
        <w:t xml:space="preserve">. </w:t>
      </w:r>
      <w:bookmarkStart w:id="723" w:name="_ETM_Q7_357751"/>
      <w:bookmarkEnd w:id="723"/>
      <w:r>
        <w:rPr>
          <w:rtl/>
        </w:rPr>
        <w:t>תודה רבה.</w:t>
      </w:r>
    </w:p>
    <w:p w:rsidR="005849A9" w:rsidRDefault="005849A9" w:rsidP="005E368A">
      <w:pPr>
        <w:rPr>
          <w:rtl/>
        </w:rPr>
      </w:pPr>
    </w:p>
    <w:p w:rsidR="005849A9" w:rsidRDefault="005849A9" w:rsidP="005E368A">
      <w:pPr>
        <w:jc w:val="center"/>
        <w:rPr>
          <w:rtl/>
        </w:rPr>
      </w:pPr>
      <w:r>
        <w:rPr>
          <w:rFonts w:hint="cs"/>
          <w:rtl/>
        </w:rPr>
        <w:t>(מחיאות כפיים)</w:t>
      </w:r>
    </w:p>
    <w:p w:rsidR="005849A9" w:rsidRDefault="005849A9" w:rsidP="005E368A">
      <w:pPr>
        <w:rPr>
          <w:rtl/>
        </w:rPr>
      </w:pPr>
    </w:p>
    <w:p w:rsidR="005849A9" w:rsidRDefault="005849A9" w:rsidP="005E368A">
      <w:pPr>
        <w:pStyle w:val="af6"/>
        <w:keepNext/>
        <w:rPr>
          <w:rtl/>
        </w:rPr>
      </w:pPr>
      <w:bookmarkStart w:id="724" w:name="ET_yor_6423_5"/>
      <w:r w:rsidRPr="00A602C6">
        <w:rPr>
          <w:rStyle w:val="TagStyle"/>
          <w:rtl/>
        </w:rPr>
        <w:t xml:space="preserve">&lt;&lt; יור &gt;&gt; </w:t>
      </w:r>
      <w:r>
        <w:rPr>
          <w:rtl/>
        </w:rPr>
        <w:t>היו"ר אמיר אוחנה:</w:t>
      </w:r>
      <w:r w:rsidRPr="00A602C6">
        <w:rPr>
          <w:rStyle w:val="TagStyle"/>
          <w:rtl/>
        </w:rPr>
        <w:t xml:space="preserve"> &lt;&lt; יור &gt;&gt;</w:t>
      </w:r>
      <w:r>
        <w:rPr>
          <w:rtl/>
        </w:rPr>
        <w:t xml:space="preserve"> </w:t>
      </w:r>
      <w:bookmarkEnd w:id="724"/>
    </w:p>
    <w:p w:rsidR="005849A9" w:rsidRPr="00A602C6" w:rsidRDefault="005849A9" w:rsidP="005E368A">
      <w:pPr>
        <w:ind w:firstLine="0"/>
        <w:rPr>
          <w:rtl/>
        </w:rPr>
      </w:pPr>
      <w:bookmarkStart w:id="725" w:name="_ETM_Q7_363523"/>
      <w:bookmarkEnd w:id="725"/>
    </w:p>
    <w:p w:rsidR="005849A9" w:rsidRDefault="005849A9" w:rsidP="005E368A">
      <w:pPr>
        <w:rPr>
          <w:rtl/>
        </w:rPr>
      </w:pPr>
      <w:bookmarkStart w:id="726" w:name="_ETM_Q7_379839"/>
      <w:bookmarkEnd w:id="726"/>
      <w:r>
        <w:rPr>
          <w:rFonts w:hint="cs"/>
          <w:rtl/>
        </w:rPr>
        <w:t xml:space="preserve">ועכשיו הגביהו </w:t>
      </w:r>
      <w:bookmarkStart w:id="727" w:name="_ETM_Q7_385719"/>
      <w:bookmarkEnd w:id="727"/>
      <w:r>
        <w:rPr>
          <w:rFonts w:hint="cs"/>
          <w:rtl/>
        </w:rPr>
        <w:t>את הדוכן לכבודך,</w:t>
      </w:r>
      <w:r w:rsidRPr="009E786F">
        <w:rPr>
          <w:rFonts w:hint="cs"/>
          <w:rtl/>
        </w:rPr>
        <w:t xml:space="preserve"> </w:t>
      </w:r>
      <w:r>
        <w:rPr>
          <w:rFonts w:hint="cs"/>
          <w:rtl/>
        </w:rPr>
        <w:t xml:space="preserve">ראש הממשלה. </w:t>
      </w:r>
      <w:r>
        <w:rPr>
          <w:rtl/>
        </w:rPr>
        <w:t>חברות וחברי הכנסת,</w:t>
      </w:r>
      <w:r>
        <w:rPr>
          <w:rFonts w:hint="cs"/>
          <w:rtl/>
        </w:rPr>
        <w:t xml:space="preserve"> אני מתכבד </w:t>
      </w:r>
      <w:bookmarkStart w:id="728" w:name="_ETM_Q7_388320"/>
      <w:bookmarkEnd w:id="728"/>
      <w:r>
        <w:rPr>
          <w:rFonts w:hint="eastAsia"/>
          <w:rtl/>
        </w:rPr>
        <w:t>להזמין</w:t>
      </w:r>
      <w:r>
        <w:rPr>
          <w:rtl/>
        </w:rPr>
        <w:t xml:space="preserve"> את ראש ממשלת אלבניה מר אדי ר</w:t>
      </w:r>
      <w:r>
        <w:rPr>
          <w:rFonts w:hint="cs"/>
          <w:rtl/>
        </w:rPr>
        <w:t>א</w:t>
      </w:r>
      <w:r>
        <w:rPr>
          <w:rtl/>
        </w:rPr>
        <w:t>מה</w:t>
      </w:r>
      <w:r>
        <w:rPr>
          <w:rFonts w:hint="cs"/>
          <w:rtl/>
        </w:rPr>
        <w:t xml:space="preserve"> לשאת</w:t>
      </w:r>
      <w:r>
        <w:rPr>
          <w:rtl/>
        </w:rPr>
        <w:t xml:space="preserve"> דברים.</w:t>
      </w:r>
    </w:p>
    <w:p w:rsidR="005849A9" w:rsidRDefault="005849A9" w:rsidP="005E368A">
      <w:pPr>
        <w:rPr>
          <w:rtl/>
        </w:rPr>
      </w:pPr>
    </w:p>
    <w:p w:rsidR="005849A9" w:rsidRDefault="005849A9" w:rsidP="005E368A">
      <w:pPr>
        <w:jc w:val="center"/>
        <w:rPr>
          <w:rtl/>
        </w:rPr>
      </w:pPr>
      <w:r>
        <w:rPr>
          <w:rFonts w:hint="cs"/>
          <w:rtl/>
        </w:rPr>
        <w:t>(מחיאות כפיים)</w:t>
      </w:r>
    </w:p>
    <w:p w:rsidR="005849A9" w:rsidRDefault="005849A9" w:rsidP="005E368A">
      <w:pPr>
        <w:jc w:val="center"/>
        <w:rPr>
          <w:rtl/>
        </w:rPr>
      </w:pPr>
      <w:bookmarkStart w:id="729" w:name="_ETM_Q7_401012"/>
      <w:bookmarkStart w:id="730" w:name="_ETM_Q7_401272"/>
      <w:bookmarkEnd w:id="729"/>
      <w:bookmarkEnd w:id="730"/>
    </w:p>
    <w:p w:rsidR="005849A9" w:rsidRDefault="005849A9" w:rsidP="005E368A">
      <w:pPr>
        <w:pStyle w:val="a4"/>
        <w:keepNext/>
        <w:rPr>
          <w:rtl/>
        </w:rPr>
      </w:pPr>
      <w:r w:rsidRPr="0014701D">
        <w:rPr>
          <w:rStyle w:val="TagStyle"/>
          <w:rtl/>
        </w:rPr>
        <w:t xml:space="preserve">&lt;&lt; דובר &gt;&gt; </w:t>
      </w:r>
      <w:bookmarkStart w:id="731" w:name="_Toc220360570"/>
      <w:bookmarkStart w:id="732" w:name="_Toc220363988"/>
      <w:bookmarkStart w:id="733" w:name="_Toc220365951"/>
      <w:r>
        <w:rPr>
          <w:rtl/>
        </w:rPr>
        <w:t>ראש ממשלת אלבניה אדי ראמה:</w:t>
      </w:r>
      <w:bookmarkEnd w:id="731"/>
      <w:bookmarkEnd w:id="732"/>
      <w:bookmarkEnd w:id="733"/>
      <w:r w:rsidRPr="0014701D">
        <w:rPr>
          <w:rStyle w:val="TagStyle"/>
          <w:rtl/>
        </w:rPr>
        <w:t xml:space="preserve"> &lt;&lt; דובר &gt;&gt;</w:t>
      </w:r>
      <w:r>
        <w:rPr>
          <w:rtl/>
        </w:rPr>
        <w:t xml:space="preserve"> </w:t>
      </w:r>
    </w:p>
    <w:p w:rsidR="005849A9" w:rsidRDefault="005849A9" w:rsidP="009635F5">
      <w:pPr>
        <w:rPr>
          <w:rtl/>
        </w:rPr>
      </w:pPr>
    </w:p>
    <w:p w:rsidR="005849A9" w:rsidRPr="001629F1" w:rsidRDefault="005849A9" w:rsidP="0097088D">
      <w:pPr>
        <w:rPr>
          <w:rtl/>
        </w:rPr>
      </w:pPr>
      <w:bookmarkStart w:id="734" w:name="_ETM_Q7_396884"/>
      <w:bookmarkStart w:id="735" w:name="_ETM_Q7_397155"/>
      <w:bookmarkEnd w:id="734"/>
      <w:bookmarkEnd w:id="735"/>
      <w:r>
        <w:rPr>
          <w:rFonts w:hint="cs"/>
          <w:rtl/>
        </w:rPr>
        <w:t xml:space="preserve">(נושא דברים בשפה </w:t>
      </w:r>
      <w:bookmarkStart w:id="736" w:name="_ETM_Q7_431302"/>
      <w:bookmarkEnd w:id="736"/>
      <w:r>
        <w:rPr>
          <w:rFonts w:hint="cs"/>
          <w:rtl/>
        </w:rPr>
        <w:t xml:space="preserve">האנגלית, </w:t>
      </w:r>
      <w:r>
        <w:rPr>
          <w:rtl/>
          <w:lang w:eastAsia="he-IL"/>
        </w:rPr>
        <w:t>להלן תרגומם הסימולטני:</w:t>
      </w:r>
      <w:r>
        <w:rPr>
          <w:rFonts w:hint="cs"/>
          <w:rtl/>
          <w:lang w:eastAsia="he-IL"/>
        </w:rPr>
        <w:t xml:space="preserve"> </w:t>
      </w:r>
      <w:r>
        <w:rPr>
          <w:rFonts w:hint="eastAsia"/>
          <w:rtl/>
        </w:rPr>
        <w:t>תודה</w:t>
      </w:r>
      <w:r>
        <w:rPr>
          <w:rtl/>
        </w:rPr>
        <w:t xml:space="preserve">. </w:t>
      </w:r>
      <w:bookmarkStart w:id="737" w:name="_ETM_Q7_404750"/>
      <w:bookmarkEnd w:id="737"/>
      <w:r>
        <w:rPr>
          <w:rtl/>
        </w:rPr>
        <w:t xml:space="preserve">תודה, תודה. </w:t>
      </w:r>
      <w:bookmarkStart w:id="738" w:name="_ETM_Q7_412710"/>
      <w:bookmarkEnd w:id="738"/>
      <w:r w:rsidRPr="001629F1">
        <w:rPr>
          <w:rtl/>
        </w:rPr>
        <w:t>ובכן, אני לא לגמרי מאמין שאני באמת עומד על הקרקע שמתחת לרגליי, אותה קרקע שממנה האורח המכובד והגדול במדינה הזאת דיבר אל הבית הזה. צניעות איננה המעלה הבולטת ביותר שלי, ואני מתוודה שאני מתקשה להאמין שאני באמת ראוי לכז</w:t>
      </w:r>
      <w:r>
        <w:rPr>
          <w:rFonts w:hint="cs"/>
          <w:rtl/>
        </w:rPr>
        <w:t>את</w:t>
      </w:r>
      <w:r w:rsidRPr="001629F1">
        <w:rPr>
          <w:rtl/>
        </w:rPr>
        <w:t xml:space="preserve"> הכרה. </w:t>
      </w:r>
    </w:p>
    <w:p w:rsidR="005849A9" w:rsidRDefault="005849A9" w:rsidP="005E368A">
      <w:pPr>
        <w:rPr>
          <w:rtl/>
        </w:rPr>
      </w:pPr>
    </w:p>
    <w:p w:rsidR="005849A9" w:rsidRDefault="005849A9" w:rsidP="005E368A">
      <w:pPr>
        <w:jc w:val="center"/>
        <w:rPr>
          <w:rtl/>
        </w:rPr>
      </w:pPr>
      <w:r>
        <w:rPr>
          <w:rFonts w:hint="cs"/>
          <w:rtl/>
        </w:rPr>
        <w:t>(מחיאות כפיים)</w:t>
      </w:r>
    </w:p>
    <w:p w:rsidR="005849A9" w:rsidRDefault="005849A9" w:rsidP="005E368A">
      <w:pPr>
        <w:ind w:firstLine="0"/>
        <w:rPr>
          <w:rtl/>
        </w:rPr>
      </w:pPr>
    </w:p>
    <w:p w:rsidR="005849A9" w:rsidRDefault="005849A9" w:rsidP="005E368A">
      <w:pPr>
        <w:rPr>
          <w:rtl/>
        </w:rPr>
      </w:pPr>
      <w:r>
        <w:rPr>
          <w:rFonts w:hint="cs"/>
          <w:rtl/>
        </w:rPr>
        <w:t xml:space="preserve">אבל </w:t>
      </w:r>
      <w:r>
        <w:rPr>
          <w:rtl/>
        </w:rPr>
        <w:t xml:space="preserve">אני </w:t>
      </w:r>
      <w:r>
        <w:rPr>
          <w:rFonts w:hint="cs"/>
          <w:rtl/>
        </w:rPr>
        <w:t xml:space="preserve">די </w:t>
      </w:r>
      <w:r>
        <w:rPr>
          <w:rtl/>
        </w:rPr>
        <w:t xml:space="preserve">משוכנע שאלבניה, </w:t>
      </w:r>
      <w:r>
        <w:rPr>
          <w:rFonts w:hint="cs"/>
          <w:rtl/>
        </w:rPr>
        <w:t>ש</w:t>
      </w:r>
      <w:r>
        <w:rPr>
          <w:rtl/>
        </w:rPr>
        <w:t>אותה אני מייצג בגאווה, ואנשי האומה שלי</w:t>
      </w:r>
      <w:r>
        <w:rPr>
          <w:rFonts w:hint="cs"/>
          <w:rtl/>
        </w:rPr>
        <w:t>,</w:t>
      </w:r>
      <w:r>
        <w:rPr>
          <w:rtl/>
        </w:rPr>
        <w:t xml:space="preserve"> עמדו</w:t>
      </w:r>
      <w:r>
        <w:rPr>
          <w:rFonts w:hint="cs"/>
          <w:rtl/>
        </w:rPr>
        <w:t xml:space="preserve"> למען יהודים,</w:t>
      </w:r>
      <w:r>
        <w:rPr>
          <w:rtl/>
        </w:rPr>
        <w:t xml:space="preserve"> כפי שמעטים עשו, והם באמת ראויים לכבוד שכזה ממדינת ישראל</w:t>
      </w:r>
      <w:r>
        <w:rPr>
          <w:rFonts w:hint="cs"/>
          <w:rtl/>
        </w:rPr>
        <w:t>,</w:t>
      </w:r>
      <w:r>
        <w:rPr>
          <w:rtl/>
        </w:rPr>
        <w:t xml:space="preserve"> ולקבל את מדליית הכבוד שהנשיא הרצוג, חבר מסור של אלבניה, העניק</w:t>
      </w:r>
      <w:r w:rsidRPr="003F4F8D">
        <w:rPr>
          <w:rFonts w:hint="eastAsia"/>
          <w:rtl/>
        </w:rPr>
        <w:t xml:space="preserve"> </w:t>
      </w:r>
      <w:r>
        <w:rPr>
          <w:rFonts w:hint="cs"/>
          <w:rtl/>
        </w:rPr>
        <w:t xml:space="preserve">לי. </w:t>
      </w:r>
    </w:p>
    <w:p w:rsidR="005849A9" w:rsidRDefault="005849A9" w:rsidP="005E368A">
      <w:pPr>
        <w:rPr>
          <w:rtl/>
        </w:rPr>
      </w:pPr>
    </w:p>
    <w:p w:rsidR="005849A9" w:rsidRDefault="005849A9" w:rsidP="005E368A">
      <w:pPr>
        <w:rPr>
          <w:rtl/>
        </w:rPr>
      </w:pPr>
      <w:r>
        <w:rPr>
          <w:rFonts w:hint="eastAsia"/>
          <w:rtl/>
        </w:rPr>
        <w:t>בחסדי</w:t>
      </w:r>
      <w:r>
        <w:rPr>
          <w:rtl/>
        </w:rPr>
        <w:t xml:space="preserve"> האלוהים שיהיו עליכם ושהשלום ישר</w:t>
      </w:r>
      <w:r>
        <w:rPr>
          <w:rFonts w:hint="cs"/>
          <w:rtl/>
        </w:rPr>
        <w:t>ה</w:t>
      </w:r>
      <w:r>
        <w:rPr>
          <w:rtl/>
        </w:rPr>
        <w:t xml:space="preserve"> על כולנו</w:t>
      </w:r>
      <w:r>
        <w:rPr>
          <w:rFonts w:hint="cs"/>
          <w:rtl/>
        </w:rPr>
        <w:t xml:space="preserve"> </w:t>
      </w:r>
      <w:r>
        <w:rPr>
          <w:rFonts w:hint="eastAsia"/>
          <w:rtl/>
        </w:rPr>
        <w:t>–</w:t>
      </w:r>
      <w:r>
        <w:rPr>
          <w:rtl/>
        </w:rPr>
        <w:t xml:space="preserve"> אלו מילים </w:t>
      </w:r>
      <w:bookmarkStart w:id="739" w:name="_ETM_Q7_501889"/>
      <w:bookmarkEnd w:id="739"/>
      <w:r>
        <w:rPr>
          <w:rtl/>
        </w:rPr>
        <w:t>שמסמלות אומץ</w:t>
      </w:r>
      <w:bookmarkStart w:id="740" w:name="_ETM_Q7_509470"/>
      <w:bookmarkEnd w:id="740"/>
      <w:r>
        <w:rPr>
          <w:rFonts w:hint="cs"/>
          <w:rtl/>
        </w:rPr>
        <w:t xml:space="preserve">, שבו </w:t>
      </w:r>
      <w:r>
        <w:rPr>
          <w:rtl/>
        </w:rPr>
        <w:t>חיים ומוות עיצבו את השלום</w:t>
      </w:r>
      <w:r>
        <w:rPr>
          <w:rFonts w:hint="cs"/>
          <w:rtl/>
        </w:rPr>
        <w:t>, ו</w:t>
      </w:r>
      <w:r>
        <w:rPr>
          <w:rtl/>
        </w:rPr>
        <w:t>ב</w:t>
      </w:r>
      <w:r>
        <w:rPr>
          <w:rFonts w:hint="cs"/>
          <w:rtl/>
        </w:rPr>
        <w:t>ה</w:t>
      </w:r>
      <w:r>
        <w:rPr>
          <w:rtl/>
        </w:rPr>
        <w:t>ן פתח</w:t>
      </w:r>
      <w:r w:rsidRPr="00A4492A">
        <w:rPr>
          <w:rtl/>
        </w:rPr>
        <w:t xml:space="preserve"> </w:t>
      </w:r>
      <w:r>
        <w:rPr>
          <w:rtl/>
        </w:rPr>
        <w:t>הנשיא ס</w:t>
      </w:r>
      <w:r>
        <w:rPr>
          <w:rFonts w:hint="cs"/>
          <w:rtl/>
        </w:rPr>
        <w:t>א</w:t>
      </w:r>
      <w:r>
        <w:rPr>
          <w:rtl/>
        </w:rPr>
        <w:t>ד</w:t>
      </w:r>
      <w:r>
        <w:rPr>
          <w:rFonts w:hint="cs"/>
          <w:rtl/>
        </w:rPr>
        <w:t>א</w:t>
      </w:r>
      <w:r>
        <w:rPr>
          <w:rtl/>
        </w:rPr>
        <w:t xml:space="preserve">ת </w:t>
      </w:r>
      <w:bookmarkStart w:id="741" w:name="_ETM_Q7_516449"/>
      <w:bookmarkEnd w:id="741"/>
      <w:r>
        <w:rPr>
          <w:rtl/>
        </w:rPr>
        <w:t xml:space="preserve">את הנאום ההיסטורי שלו </w:t>
      </w:r>
      <w:r>
        <w:rPr>
          <w:rFonts w:hint="cs"/>
          <w:rtl/>
        </w:rPr>
        <w:t>ב</w:t>
      </w:r>
      <w:r>
        <w:rPr>
          <w:rtl/>
        </w:rPr>
        <w:t>כנסת</w:t>
      </w:r>
      <w:r>
        <w:rPr>
          <w:rFonts w:hint="cs"/>
          <w:rtl/>
        </w:rPr>
        <w:t>.</w:t>
      </w:r>
      <w:r>
        <w:rPr>
          <w:rtl/>
        </w:rPr>
        <w:t xml:space="preserve"> </w:t>
      </w:r>
      <w:bookmarkStart w:id="742" w:name="_ETM_Q7_523670"/>
      <w:bookmarkEnd w:id="742"/>
      <w:r>
        <w:rPr>
          <w:rtl/>
        </w:rPr>
        <w:t>במקום הזה</w:t>
      </w:r>
      <w:r>
        <w:rPr>
          <w:rFonts w:hint="cs"/>
          <w:rtl/>
        </w:rPr>
        <w:t xml:space="preserve"> </w:t>
      </w:r>
      <w:r>
        <w:rPr>
          <w:rtl/>
        </w:rPr>
        <w:t>– הוא המשיך</w:t>
      </w:r>
      <w:r>
        <w:rPr>
          <w:rFonts w:hint="cs"/>
          <w:rtl/>
        </w:rPr>
        <w:t xml:space="preserve"> </w:t>
      </w:r>
      <w:r>
        <w:rPr>
          <w:rFonts w:hint="eastAsia"/>
          <w:rtl/>
        </w:rPr>
        <w:t>–</w:t>
      </w:r>
      <w:r>
        <w:rPr>
          <w:rtl/>
        </w:rPr>
        <w:t xml:space="preserve"> שלום עבור כולנו על אדמה ערבית</w:t>
      </w:r>
      <w:r>
        <w:rPr>
          <w:rFonts w:hint="cs"/>
          <w:rtl/>
        </w:rPr>
        <w:t>,</w:t>
      </w:r>
      <w:r>
        <w:rPr>
          <w:rtl/>
        </w:rPr>
        <w:t xml:space="preserve"> </w:t>
      </w:r>
      <w:bookmarkStart w:id="743" w:name="_ETM_Q7_530288"/>
      <w:bookmarkEnd w:id="743"/>
      <w:r>
        <w:rPr>
          <w:rtl/>
        </w:rPr>
        <w:t>ו</w:t>
      </w:r>
      <w:r>
        <w:rPr>
          <w:rFonts w:hint="cs"/>
          <w:rtl/>
        </w:rPr>
        <w:t xml:space="preserve">גם </w:t>
      </w:r>
      <w:r>
        <w:rPr>
          <w:rtl/>
        </w:rPr>
        <w:t>בישראל</w:t>
      </w:r>
      <w:r>
        <w:rPr>
          <w:rFonts w:hint="cs"/>
          <w:rtl/>
        </w:rPr>
        <w:t>;</w:t>
      </w:r>
      <w:r>
        <w:rPr>
          <w:rtl/>
        </w:rPr>
        <w:t xml:space="preserve"> בכל חלקי העולם נושאים עול של קונפליקטים </w:t>
      </w:r>
      <w:r>
        <w:rPr>
          <w:rFonts w:hint="cs"/>
          <w:rtl/>
        </w:rPr>
        <w:t>מדממים ומחלוקת,</w:t>
      </w:r>
      <w:r>
        <w:rPr>
          <w:rtl/>
        </w:rPr>
        <w:t xml:space="preserve"> </w:t>
      </w:r>
      <w:bookmarkStart w:id="744" w:name="_ETM_Q7_536906"/>
      <w:bookmarkStart w:id="745" w:name="_ETM_Q7_543535"/>
      <w:bookmarkEnd w:id="744"/>
      <w:bookmarkEnd w:id="745"/>
      <w:r>
        <w:rPr>
          <w:rFonts w:hint="cs"/>
          <w:rtl/>
        </w:rPr>
        <w:t>שוב ושוב,</w:t>
      </w:r>
      <w:r w:rsidRPr="003F4F8D">
        <w:rPr>
          <w:rFonts w:hint="eastAsia"/>
          <w:rtl/>
        </w:rPr>
        <w:t xml:space="preserve"> </w:t>
      </w:r>
      <w:r>
        <w:rPr>
          <w:rFonts w:hint="cs"/>
          <w:rtl/>
        </w:rPr>
        <w:t>ו</w:t>
      </w:r>
      <w:r>
        <w:rPr>
          <w:rtl/>
        </w:rPr>
        <w:t>מלחמות הרסניות שנוצרו על ידי אדם</w:t>
      </w:r>
      <w:r>
        <w:rPr>
          <w:rFonts w:hint="cs"/>
          <w:rtl/>
        </w:rPr>
        <w:t>,</w:t>
      </w:r>
      <w:r>
        <w:rPr>
          <w:rtl/>
        </w:rPr>
        <w:t xml:space="preserve"> ומבוצעות </w:t>
      </w:r>
      <w:bookmarkStart w:id="746" w:name="_ETM_Q7_557517"/>
      <w:bookmarkEnd w:id="746"/>
      <w:r>
        <w:rPr>
          <w:rtl/>
        </w:rPr>
        <w:t>על ידי אדם</w:t>
      </w:r>
      <w:r>
        <w:rPr>
          <w:rFonts w:hint="cs"/>
          <w:rtl/>
        </w:rPr>
        <w:t>.</w:t>
      </w:r>
      <w:r>
        <w:rPr>
          <w:rtl/>
        </w:rPr>
        <w:t xml:space="preserve"> האנושות בנתה</w:t>
      </w:r>
      <w:r>
        <w:rPr>
          <w:rFonts w:hint="cs"/>
          <w:rtl/>
        </w:rPr>
        <w:t>,</w:t>
      </w:r>
      <w:r>
        <w:rPr>
          <w:rtl/>
        </w:rPr>
        <w:t xml:space="preserve"> ונשארת ע</w:t>
      </w:r>
      <w:r>
        <w:rPr>
          <w:rFonts w:hint="cs"/>
          <w:rtl/>
        </w:rPr>
        <w:t>ם</w:t>
      </w:r>
      <w:r>
        <w:rPr>
          <w:rtl/>
        </w:rPr>
        <w:t xml:space="preserve"> קורבנותיה</w:t>
      </w:r>
      <w:bookmarkStart w:id="747" w:name="_ETM_Q7_568988"/>
      <w:bookmarkEnd w:id="747"/>
      <w:r>
        <w:rPr>
          <w:rFonts w:hint="cs"/>
          <w:rtl/>
        </w:rPr>
        <w:t xml:space="preserve">, והאדם הוא </w:t>
      </w:r>
      <w:r>
        <w:rPr>
          <w:rtl/>
        </w:rPr>
        <w:t>היצור שסובל מכך</w:t>
      </w:r>
      <w:r>
        <w:rPr>
          <w:rFonts w:hint="cs"/>
          <w:rtl/>
        </w:rPr>
        <w:t>.</w:t>
      </w:r>
      <w:r>
        <w:rPr>
          <w:rtl/>
        </w:rPr>
        <w:t xml:space="preserve"> </w:t>
      </w:r>
      <w:r>
        <w:rPr>
          <w:rFonts w:hint="cs"/>
          <w:rtl/>
        </w:rPr>
        <w:t>מ</w:t>
      </w:r>
      <w:r>
        <w:rPr>
          <w:rtl/>
        </w:rPr>
        <w:t xml:space="preserve">ילים </w:t>
      </w:r>
      <w:r>
        <w:rPr>
          <w:rFonts w:hint="cs"/>
          <w:rtl/>
        </w:rPr>
        <w:t>ש</w:t>
      </w:r>
      <w:r>
        <w:rPr>
          <w:rtl/>
        </w:rPr>
        <w:t xml:space="preserve">נאמרו תחת הגג הזה מדם </w:t>
      </w:r>
      <w:bookmarkStart w:id="748" w:name="_ETM_Q7_573894"/>
      <w:bookmarkEnd w:id="748"/>
      <w:r>
        <w:rPr>
          <w:rtl/>
        </w:rPr>
        <w:t xml:space="preserve">ליבם של דורות </w:t>
      </w:r>
      <w:bookmarkStart w:id="749" w:name="_ETM_Q7_578940"/>
      <w:bookmarkEnd w:id="749"/>
      <w:r>
        <w:rPr>
          <w:rtl/>
        </w:rPr>
        <w:t>של מלחמות היממו את העולם</w:t>
      </w:r>
      <w:r>
        <w:rPr>
          <w:rFonts w:hint="cs"/>
          <w:rtl/>
        </w:rPr>
        <w:t>,</w:t>
      </w:r>
      <w:r>
        <w:rPr>
          <w:rtl/>
        </w:rPr>
        <w:t xml:space="preserve"> וכ</w:t>
      </w:r>
      <w:r>
        <w:rPr>
          <w:rFonts w:hint="cs"/>
          <w:rtl/>
        </w:rPr>
        <w:t>י</w:t>
      </w:r>
      <w:r>
        <w:rPr>
          <w:rtl/>
        </w:rPr>
        <w:t xml:space="preserve">וונו </w:t>
      </w:r>
      <w:r>
        <w:rPr>
          <w:rFonts w:hint="cs"/>
          <w:rtl/>
        </w:rPr>
        <w:t>ל</w:t>
      </w:r>
      <w:r>
        <w:rPr>
          <w:rtl/>
        </w:rPr>
        <w:t xml:space="preserve">הסכם השלום </w:t>
      </w:r>
      <w:bookmarkStart w:id="750" w:name="_ETM_Q7_585960"/>
      <w:bookmarkEnd w:id="750"/>
      <w:r>
        <w:rPr>
          <w:rtl/>
        </w:rPr>
        <w:t>עם ישראל</w:t>
      </w:r>
      <w:r>
        <w:rPr>
          <w:rFonts w:hint="cs"/>
          <w:rtl/>
        </w:rPr>
        <w:t>.</w:t>
      </w:r>
      <w:r>
        <w:rPr>
          <w:rtl/>
        </w:rPr>
        <w:t xml:space="preserve"> </w:t>
      </w:r>
      <w:r>
        <w:rPr>
          <w:rFonts w:hint="cs"/>
          <w:rtl/>
        </w:rPr>
        <w:t>גם בהמשך</w:t>
      </w:r>
      <w:r>
        <w:rPr>
          <w:rtl/>
        </w:rPr>
        <w:t xml:space="preserve"> </w:t>
      </w:r>
      <w:r>
        <w:rPr>
          <w:rFonts w:hint="cs"/>
          <w:rtl/>
        </w:rPr>
        <w:t>הן הדהדו</w:t>
      </w:r>
      <w:r>
        <w:rPr>
          <w:rtl/>
        </w:rPr>
        <w:t xml:space="preserve"> באותה הב</w:t>
      </w:r>
      <w:r>
        <w:rPr>
          <w:rFonts w:hint="cs"/>
          <w:rtl/>
        </w:rPr>
        <w:t>ה</w:t>
      </w:r>
      <w:r>
        <w:rPr>
          <w:rtl/>
        </w:rPr>
        <w:t xml:space="preserve">ילות והדחיפות </w:t>
      </w:r>
      <w:bookmarkStart w:id="751" w:name="_ETM_Q7_592980"/>
      <w:bookmarkEnd w:id="751"/>
      <w:r>
        <w:rPr>
          <w:rFonts w:hint="cs"/>
          <w:rtl/>
        </w:rPr>
        <w:t>שבהן</w:t>
      </w:r>
      <w:r>
        <w:rPr>
          <w:rtl/>
        </w:rPr>
        <w:t xml:space="preserve"> בוטאו לראשונה. </w:t>
      </w:r>
      <w:bookmarkStart w:id="752" w:name="_ETM_Q7_600700"/>
      <w:bookmarkEnd w:id="752"/>
    </w:p>
    <w:p w:rsidR="005849A9" w:rsidRDefault="005849A9" w:rsidP="005E368A">
      <w:pPr>
        <w:rPr>
          <w:rtl/>
        </w:rPr>
      </w:pPr>
      <w:bookmarkStart w:id="753" w:name="_ETM_Q7_601260"/>
      <w:bookmarkEnd w:id="753"/>
    </w:p>
    <w:p w:rsidR="005849A9" w:rsidRDefault="005849A9" w:rsidP="005E368A">
      <w:pPr>
        <w:rPr>
          <w:rtl/>
        </w:rPr>
      </w:pPr>
      <w:bookmarkStart w:id="754" w:name="_ETM_Q7_601410"/>
      <w:bookmarkStart w:id="755" w:name="_ETM_Q7_601501"/>
      <w:bookmarkStart w:id="756" w:name="_ETM_Q7_601552"/>
      <w:bookmarkEnd w:id="754"/>
      <w:bookmarkEnd w:id="755"/>
      <w:bookmarkEnd w:id="756"/>
      <w:r>
        <w:rPr>
          <w:rtl/>
        </w:rPr>
        <w:t>דובר</w:t>
      </w:r>
      <w:r>
        <w:rPr>
          <w:rFonts w:hint="cs"/>
          <w:rtl/>
        </w:rPr>
        <w:t>ים</w:t>
      </w:r>
      <w:r>
        <w:rPr>
          <w:rtl/>
        </w:rPr>
        <w:t xml:space="preserve"> נכבד</w:t>
      </w:r>
      <w:r>
        <w:rPr>
          <w:rFonts w:hint="cs"/>
          <w:rtl/>
        </w:rPr>
        <w:t>ים</w:t>
      </w:r>
      <w:r>
        <w:rPr>
          <w:rtl/>
        </w:rPr>
        <w:t xml:space="preserve">, ראש הממשלה ומר לפיד, גבירותיי ורבותיי, חברי הכנסת, </w:t>
      </w:r>
      <w:bookmarkStart w:id="757" w:name="_ETM_Q7_606607"/>
      <w:bookmarkEnd w:id="757"/>
      <w:r>
        <w:rPr>
          <w:rtl/>
        </w:rPr>
        <w:t>אני לא יכול למצוא מילים טובות יותר להתחיל</w:t>
      </w:r>
      <w:r>
        <w:rPr>
          <w:rFonts w:hint="cs"/>
          <w:rtl/>
        </w:rPr>
        <w:t xml:space="preserve"> איתן</w:t>
      </w:r>
      <w:r>
        <w:rPr>
          <w:rtl/>
        </w:rPr>
        <w:t xml:space="preserve"> את הנאום </w:t>
      </w:r>
      <w:bookmarkStart w:id="758" w:name="_ETM_Q7_612515"/>
      <w:bookmarkEnd w:id="758"/>
      <w:r>
        <w:rPr>
          <w:rtl/>
        </w:rPr>
        <w:t>שלי</w:t>
      </w:r>
      <w:r>
        <w:rPr>
          <w:rFonts w:hint="cs"/>
          <w:rtl/>
        </w:rPr>
        <w:t>,</w:t>
      </w:r>
      <w:r>
        <w:rPr>
          <w:rtl/>
        </w:rPr>
        <w:t xml:space="preserve"> ו</w:t>
      </w:r>
      <w:r>
        <w:rPr>
          <w:rFonts w:hint="cs"/>
          <w:rtl/>
        </w:rPr>
        <w:t xml:space="preserve">אני צריך </w:t>
      </w:r>
      <w:r>
        <w:rPr>
          <w:rtl/>
        </w:rPr>
        <w:t>לייצב את הנשימה שלי</w:t>
      </w:r>
      <w:r>
        <w:rPr>
          <w:rFonts w:hint="cs"/>
          <w:rtl/>
        </w:rPr>
        <w:t>,</w:t>
      </w:r>
      <w:r>
        <w:rPr>
          <w:rtl/>
        </w:rPr>
        <w:t xml:space="preserve"> </w:t>
      </w:r>
      <w:r>
        <w:rPr>
          <w:rFonts w:hint="cs"/>
          <w:rtl/>
        </w:rPr>
        <w:t>כי</w:t>
      </w:r>
      <w:r>
        <w:rPr>
          <w:rtl/>
        </w:rPr>
        <w:t xml:space="preserve"> הרגש אמיתי מאוד</w:t>
      </w:r>
      <w:r>
        <w:rPr>
          <w:rFonts w:hint="cs"/>
          <w:rtl/>
        </w:rPr>
        <w:t>.</w:t>
      </w:r>
      <w:r>
        <w:rPr>
          <w:rtl/>
        </w:rPr>
        <w:t xml:space="preserve"> ידעתי </w:t>
      </w:r>
      <w:bookmarkStart w:id="759" w:name="_ETM_Q7_618423"/>
      <w:bookmarkEnd w:id="759"/>
      <w:r>
        <w:rPr>
          <w:rtl/>
        </w:rPr>
        <w:t>שאני ארגיש</w:t>
      </w:r>
      <w:r>
        <w:rPr>
          <w:rFonts w:hint="cs"/>
          <w:rtl/>
        </w:rPr>
        <w:t xml:space="preserve"> כך</w:t>
      </w:r>
      <w:r>
        <w:rPr>
          <w:rtl/>
        </w:rPr>
        <w:t xml:space="preserve"> במקום המיוחד הזה</w:t>
      </w:r>
      <w:r>
        <w:rPr>
          <w:rFonts w:hint="cs"/>
          <w:rtl/>
        </w:rPr>
        <w:t xml:space="preserve"> </w:t>
      </w:r>
      <w:r>
        <w:rPr>
          <w:rFonts w:hint="eastAsia"/>
          <w:rtl/>
        </w:rPr>
        <w:t>–</w:t>
      </w:r>
      <w:r>
        <w:rPr>
          <w:rtl/>
        </w:rPr>
        <w:t xml:space="preserve"> ואם המוסד עוד לא </w:t>
      </w:r>
      <w:r>
        <w:rPr>
          <w:rFonts w:hint="cs"/>
          <w:rtl/>
        </w:rPr>
        <w:t>עדכן</w:t>
      </w:r>
      <w:r>
        <w:rPr>
          <w:rtl/>
        </w:rPr>
        <w:t xml:space="preserve"> </w:t>
      </w:r>
      <w:bookmarkStart w:id="760" w:name="_ETM_Q7_624331"/>
      <w:bookmarkEnd w:id="760"/>
      <w:r>
        <w:rPr>
          <w:rtl/>
        </w:rPr>
        <w:t xml:space="preserve">אתכם, אני יכול </w:t>
      </w:r>
      <w:r>
        <w:rPr>
          <w:rFonts w:hint="cs"/>
          <w:rtl/>
        </w:rPr>
        <w:t>לעדכן אתכם</w:t>
      </w:r>
      <w:r>
        <w:rPr>
          <w:rtl/>
        </w:rPr>
        <w:t xml:space="preserve"> שהברכיים שלי רועדות</w:t>
      </w:r>
      <w:r>
        <w:rPr>
          <w:rFonts w:hint="cs"/>
          <w:rtl/>
        </w:rPr>
        <w:t>.</w:t>
      </w:r>
      <w:r>
        <w:rPr>
          <w:rtl/>
        </w:rPr>
        <w:t xml:space="preserve"> </w:t>
      </w:r>
      <w:bookmarkStart w:id="761" w:name="_ETM_Q7_635920"/>
      <w:bookmarkEnd w:id="761"/>
    </w:p>
    <w:p w:rsidR="005849A9" w:rsidRDefault="005849A9" w:rsidP="005E368A">
      <w:pPr>
        <w:rPr>
          <w:rtl/>
        </w:rPr>
      </w:pPr>
    </w:p>
    <w:p w:rsidR="005849A9" w:rsidRDefault="005849A9" w:rsidP="005E368A">
      <w:pPr>
        <w:jc w:val="center"/>
        <w:rPr>
          <w:rtl/>
        </w:rPr>
      </w:pPr>
      <w:r>
        <w:rPr>
          <w:rFonts w:hint="cs"/>
          <w:rtl/>
        </w:rPr>
        <w:t>(מחיאות כפיים)</w:t>
      </w:r>
    </w:p>
    <w:p w:rsidR="005849A9" w:rsidRDefault="005849A9" w:rsidP="005E368A">
      <w:pPr>
        <w:rPr>
          <w:rtl/>
        </w:rPr>
      </w:pPr>
    </w:p>
    <w:p w:rsidR="005849A9" w:rsidRDefault="005849A9" w:rsidP="005E368A">
      <w:pPr>
        <w:rPr>
          <w:rtl/>
        </w:rPr>
      </w:pPr>
      <w:r>
        <w:rPr>
          <w:rtl/>
        </w:rPr>
        <w:t>יש עוד סיבה לכך שהברכיים שלי רועדות</w:t>
      </w:r>
      <w:r>
        <w:rPr>
          <w:rFonts w:hint="cs"/>
          <w:rtl/>
        </w:rPr>
        <w:t>,</w:t>
      </w:r>
      <w:r>
        <w:rPr>
          <w:rtl/>
        </w:rPr>
        <w:t xml:space="preserve"> ואני ידעתי את </w:t>
      </w:r>
      <w:bookmarkStart w:id="762" w:name="_ETM_Q7_643107"/>
      <w:bookmarkEnd w:id="762"/>
      <w:r>
        <w:rPr>
          <w:rtl/>
        </w:rPr>
        <w:t xml:space="preserve">זה, </w:t>
      </w:r>
      <w:r>
        <w:rPr>
          <w:rFonts w:hint="cs"/>
          <w:rtl/>
        </w:rPr>
        <w:t xml:space="preserve">אם </w:t>
      </w:r>
      <w:r>
        <w:rPr>
          <w:rtl/>
        </w:rPr>
        <w:t>להיות</w:t>
      </w:r>
      <w:r>
        <w:rPr>
          <w:rFonts w:hint="cs"/>
          <w:rtl/>
        </w:rPr>
        <w:t xml:space="preserve"> כן</w:t>
      </w:r>
      <w:r>
        <w:rPr>
          <w:rtl/>
        </w:rPr>
        <w:t xml:space="preserve"> </w:t>
      </w:r>
      <w:r>
        <w:rPr>
          <w:rFonts w:hint="cs"/>
          <w:rtl/>
        </w:rPr>
        <w:t>ל</w:t>
      </w:r>
      <w:r>
        <w:rPr>
          <w:rtl/>
        </w:rPr>
        <w:t>חלוטין</w:t>
      </w:r>
      <w:r>
        <w:rPr>
          <w:rFonts w:hint="cs"/>
          <w:rtl/>
        </w:rPr>
        <w:t xml:space="preserve"> איתכם </w:t>
      </w:r>
      <w:r>
        <w:rPr>
          <w:rtl/>
        </w:rPr>
        <w:t xml:space="preserve">– ידעתי שלדבר כאן היום ירגיש </w:t>
      </w:r>
      <w:bookmarkStart w:id="763" w:name="_ETM_Q7_650295"/>
      <w:bookmarkEnd w:id="763"/>
      <w:r>
        <w:rPr>
          <w:rtl/>
        </w:rPr>
        <w:t xml:space="preserve">כמו מבחן </w:t>
      </w:r>
      <w:r>
        <w:rPr>
          <w:rFonts w:hint="cs"/>
          <w:rtl/>
        </w:rPr>
        <w:t>ב</w:t>
      </w:r>
      <w:r>
        <w:rPr>
          <w:rtl/>
        </w:rPr>
        <w:t xml:space="preserve">לנאום נאומים לפני </w:t>
      </w:r>
      <w:r>
        <w:rPr>
          <w:rFonts w:hint="cs"/>
          <w:rtl/>
        </w:rPr>
        <w:t xml:space="preserve">אחד מחמשת </w:t>
      </w:r>
      <w:r>
        <w:rPr>
          <w:rtl/>
        </w:rPr>
        <w:t xml:space="preserve">הדוברים הטובים ביותר בעולם, לפחות </w:t>
      </w:r>
      <w:bookmarkStart w:id="764" w:name="_ETM_Q7_657482"/>
      <w:bookmarkEnd w:id="764"/>
      <w:r>
        <w:rPr>
          <w:rtl/>
        </w:rPr>
        <w:t xml:space="preserve">לפי הדירוג שלי, ראש הממשלה נתניהו. </w:t>
      </w:r>
      <w:bookmarkStart w:id="765" w:name="_ETM_Q7_666140"/>
      <w:bookmarkEnd w:id="765"/>
      <w:r>
        <w:rPr>
          <w:rtl/>
        </w:rPr>
        <w:t xml:space="preserve">אני אעשה את הטוב ביותר שלי, ביבי היקר, לעבור את </w:t>
      </w:r>
      <w:bookmarkStart w:id="766" w:name="_ETM_Q7_673114"/>
      <w:bookmarkEnd w:id="766"/>
      <w:r>
        <w:rPr>
          <w:rtl/>
        </w:rPr>
        <w:t>השיפוט שלך</w:t>
      </w:r>
      <w:r>
        <w:rPr>
          <w:rFonts w:hint="cs"/>
          <w:rtl/>
        </w:rPr>
        <w:t>.</w:t>
      </w:r>
      <w:r>
        <w:rPr>
          <w:rtl/>
        </w:rPr>
        <w:t xml:space="preserve"> ואני מודע לזה שאני הדובר הבי</w:t>
      </w:r>
      <w:r>
        <w:rPr>
          <w:rFonts w:hint="cs"/>
          <w:rtl/>
        </w:rPr>
        <w:t>ן-</w:t>
      </w:r>
      <w:r>
        <w:rPr>
          <w:rtl/>
        </w:rPr>
        <w:t xml:space="preserve">לאומי השני אחרי </w:t>
      </w:r>
      <w:bookmarkStart w:id="767" w:name="_ETM_Q7_680089"/>
      <w:bookmarkEnd w:id="767"/>
      <w:r>
        <w:rPr>
          <w:rtl/>
        </w:rPr>
        <w:t>טראמפ שאתה לא יכול להימנע מלהקשיב לו</w:t>
      </w:r>
      <w:r>
        <w:rPr>
          <w:rFonts w:hint="cs"/>
          <w:rtl/>
        </w:rPr>
        <w:t>.</w:t>
      </w:r>
      <w:r>
        <w:rPr>
          <w:rtl/>
        </w:rPr>
        <w:t xml:space="preserve"> </w:t>
      </w:r>
    </w:p>
    <w:p w:rsidR="005849A9" w:rsidRDefault="005849A9" w:rsidP="005E368A">
      <w:pPr>
        <w:rPr>
          <w:rtl/>
        </w:rPr>
      </w:pPr>
      <w:bookmarkStart w:id="768" w:name="_ETM_Q7_698856"/>
      <w:bookmarkEnd w:id="768"/>
    </w:p>
    <w:p w:rsidR="005849A9" w:rsidRDefault="005849A9" w:rsidP="005E368A">
      <w:pPr>
        <w:rPr>
          <w:rtl/>
        </w:rPr>
      </w:pPr>
      <w:bookmarkStart w:id="769" w:name="_ETM_Q7_698995"/>
      <w:bookmarkStart w:id="770" w:name="_ETM_Q7_699090"/>
      <w:bookmarkStart w:id="771" w:name="_ETM_Q7_699160"/>
      <w:bookmarkEnd w:id="769"/>
      <w:bookmarkEnd w:id="770"/>
      <w:bookmarkEnd w:id="771"/>
      <w:r>
        <w:rPr>
          <w:rtl/>
        </w:rPr>
        <w:t>אז תרשה לי</w:t>
      </w:r>
      <w:r>
        <w:rPr>
          <w:rFonts w:hint="cs"/>
          <w:rtl/>
        </w:rPr>
        <w:t>,</w:t>
      </w:r>
      <w:r>
        <w:rPr>
          <w:rtl/>
        </w:rPr>
        <w:t xml:space="preserve"> </w:t>
      </w:r>
      <w:bookmarkStart w:id="772" w:name="_ETM_Q7_687064"/>
      <w:bookmarkEnd w:id="772"/>
      <w:r>
        <w:rPr>
          <w:rtl/>
        </w:rPr>
        <w:t>בבקשה, תרשו לי עכשיו בנימה ובנשימה רגוע</w:t>
      </w:r>
      <w:r>
        <w:rPr>
          <w:rFonts w:hint="cs"/>
          <w:rtl/>
        </w:rPr>
        <w:t>ות</w:t>
      </w:r>
      <w:r>
        <w:rPr>
          <w:rtl/>
        </w:rPr>
        <w:t xml:space="preserve"> יותר לעמוד </w:t>
      </w:r>
      <w:bookmarkStart w:id="773" w:name="_ETM_Q7_694049"/>
      <w:bookmarkEnd w:id="773"/>
      <w:r>
        <w:rPr>
          <w:rtl/>
        </w:rPr>
        <w:t>ול</w:t>
      </w:r>
      <w:r>
        <w:rPr>
          <w:rFonts w:hint="cs"/>
          <w:rtl/>
        </w:rPr>
        <w:t>בטא</w:t>
      </w:r>
      <w:r>
        <w:rPr>
          <w:rtl/>
        </w:rPr>
        <w:t xml:space="preserve"> את הערכתי הגדולה ל</w:t>
      </w:r>
      <w:r>
        <w:rPr>
          <w:rFonts w:hint="cs"/>
          <w:rtl/>
        </w:rPr>
        <w:t>דבריהם</w:t>
      </w:r>
      <w:r>
        <w:rPr>
          <w:rtl/>
        </w:rPr>
        <w:t xml:space="preserve"> של ראש הממשלה ו</w:t>
      </w:r>
      <w:r>
        <w:rPr>
          <w:rFonts w:hint="cs"/>
          <w:rtl/>
        </w:rPr>
        <w:t xml:space="preserve">של </w:t>
      </w:r>
      <w:r>
        <w:rPr>
          <w:rtl/>
        </w:rPr>
        <w:t>יושב</w:t>
      </w:r>
      <w:r>
        <w:rPr>
          <w:rFonts w:hint="cs"/>
          <w:rtl/>
        </w:rPr>
        <w:t>-</w:t>
      </w:r>
      <w:r>
        <w:rPr>
          <w:rtl/>
        </w:rPr>
        <w:t xml:space="preserve">ראש </w:t>
      </w:r>
      <w:bookmarkStart w:id="774" w:name="_ETM_Q7_701026"/>
      <w:bookmarkEnd w:id="774"/>
      <w:r>
        <w:rPr>
          <w:rtl/>
        </w:rPr>
        <w:t>האופוזיציה</w:t>
      </w:r>
      <w:r>
        <w:rPr>
          <w:rFonts w:hint="cs"/>
          <w:rtl/>
        </w:rPr>
        <w:t xml:space="preserve"> </w:t>
      </w:r>
      <w:r>
        <w:rPr>
          <w:rtl/>
        </w:rPr>
        <w:t>– כבוד עמוק</w:t>
      </w:r>
      <w:r>
        <w:rPr>
          <w:rFonts w:hint="cs"/>
          <w:rtl/>
        </w:rPr>
        <w:t>,</w:t>
      </w:r>
      <w:r>
        <w:rPr>
          <w:rtl/>
        </w:rPr>
        <w:t xml:space="preserve"> ותודתי העמוקה </w:t>
      </w:r>
      <w:r>
        <w:rPr>
          <w:rFonts w:hint="cs"/>
          <w:rtl/>
        </w:rPr>
        <w:t xml:space="preserve">על </w:t>
      </w:r>
      <w:r>
        <w:rPr>
          <w:rtl/>
        </w:rPr>
        <w:t xml:space="preserve">מילים הנדיבות שהם חלקו על </w:t>
      </w:r>
      <w:bookmarkStart w:id="775" w:name="_ETM_Q7_708004"/>
      <w:bookmarkEnd w:id="775"/>
      <w:r>
        <w:rPr>
          <w:rtl/>
        </w:rPr>
        <w:t>אלבניה ועליי</w:t>
      </w:r>
      <w:r>
        <w:rPr>
          <w:rFonts w:hint="cs"/>
          <w:rtl/>
        </w:rPr>
        <w:t>.</w:t>
      </w:r>
      <w:r>
        <w:rPr>
          <w:rtl/>
        </w:rPr>
        <w:t xml:space="preserve"> ולבית הזה, תודתי העמוקה שאתם </w:t>
      </w:r>
      <w:r>
        <w:rPr>
          <w:rFonts w:hint="cs"/>
          <w:rtl/>
        </w:rPr>
        <w:t xml:space="preserve">מארחים </w:t>
      </w:r>
      <w:r>
        <w:rPr>
          <w:rtl/>
        </w:rPr>
        <w:t xml:space="preserve">אותי פה </w:t>
      </w:r>
      <w:bookmarkStart w:id="776" w:name="_ETM_Q7_714982"/>
      <w:bookmarkEnd w:id="776"/>
      <w:r>
        <w:rPr>
          <w:rtl/>
        </w:rPr>
        <w:t>היום</w:t>
      </w:r>
      <w:r>
        <w:rPr>
          <w:rFonts w:hint="cs"/>
          <w:rtl/>
        </w:rPr>
        <w:t>.</w:t>
      </w:r>
      <w:r>
        <w:rPr>
          <w:rtl/>
        </w:rPr>
        <w:t xml:space="preserve"> תודה רבה לכם</w:t>
      </w:r>
      <w:r>
        <w:rPr>
          <w:rFonts w:hint="cs"/>
          <w:rtl/>
        </w:rPr>
        <w:t>.</w:t>
      </w:r>
      <w:r>
        <w:rPr>
          <w:rtl/>
        </w:rPr>
        <w:t xml:space="preserve"> אני </w:t>
      </w:r>
      <w:bookmarkStart w:id="777" w:name="_ETM_Q7_722330"/>
      <w:bookmarkEnd w:id="777"/>
      <w:r>
        <w:rPr>
          <w:rtl/>
        </w:rPr>
        <w:t xml:space="preserve">לא יכול להביע יותר </w:t>
      </w:r>
      <w:r>
        <w:rPr>
          <w:rFonts w:hint="cs"/>
          <w:rtl/>
        </w:rPr>
        <w:t>הכרת</w:t>
      </w:r>
      <w:r>
        <w:rPr>
          <w:rtl/>
        </w:rPr>
        <w:t xml:space="preserve"> תודה מזה. </w:t>
      </w:r>
      <w:bookmarkStart w:id="778" w:name="_ETM_Q7_726679"/>
      <w:bookmarkEnd w:id="778"/>
    </w:p>
    <w:p w:rsidR="005849A9" w:rsidRDefault="005849A9" w:rsidP="005E368A">
      <w:pPr>
        <w:rPr>
          <w:rtl/>
        </w:rPr>
      </w:pPr>
      <w:bookmarkStart w:id="779" w:name="_ETM_Q7_726766"/>
      <w:bookmarkStart w:id="780" w:name="_ETM_Q7_726882"/>
      <w:bookmarkEnd w:id="779"/>
      <w:bookmarkEnd w:id="780"/>
    </w:p>
    <w:p w:rsidR="005849A9" w:rsidRDefault="005849A9" w:rsidP="005E368A">
      <w:pPr>
        <w:rPr>
          <w:rtl/>
        </w:rPr>
      </w:pPr>
      <w:bookmarkStart w:id="781" w:name="_ETM_Q7_726934"/>
      <w:bookmarkStart w:id="782" w:name="_ETM_Q7_727061"/>
      <w:bookmarkEnd w:id="781"/>
      <w:bookmarkEnd w:id="782"/>
      <w:r>
        <w:rPr>
          <w:rtl/>
        </w:rPr>
        <w:t>ו</w:t>
      </w:r>
      <w:r>
        <w:rPr>
          <w:rFonts w:hint="cs"/>
          <w:rtl/>
        </w:rPr>
        <w:t>אם נ</w:t>
      </w:r>
      <w:r>
        <w:rPr>
          <w:rtl/>
        </w:rPr>
        <w:t xml:space="preserve">חזור אל הנאום שלי ואל הבחירה להציג את עצמי </w:t>
      </w:r>
      <w:bookmarkStart w:id="783" w:name="_ETM_Q7_733686"/>
      <w:bookmarkEnd w:id="783"/>
      <w:r>
        <w:rPr>
          <w:rFonts w:hint="cs"/>
          <w:rtl/>
        </w:rPr>
        <w:t xml:space="preserve">באמצעות </w:t>
      </w:r>
      <w:r>
        <w:rPr>
          <w:rtl/>
        </w:rPr>
        <w:t xml:space="preserve">מילים של מנהיג ערבי דגול, </w:t>
      </w:r>
      <w:r>
        <w:rPr>
          <w:rFonts w:hint="cs"/>
          <w:rtl/>
        </w:rPr>
        <w:t>ת</w:t>
      </w:r>
      <w:r>
        <w:rPr>
          <w:rtl/>
        </w:rPr>
        <w:t xml:space="preserve">רשו לי להוסיף משהו אישי, </w:t>
      </w:r>
      <w:bookmarkStart w:id="784" w:name="_ETM_Q7_740693"/>
      <w:bookmarkEnd w:id="784"/>
      <w:r>
        <w:rPr>
          <w:rtl/>
        </w:rPr>
        <w:t>כיוון שלמדתי שבקרב יהודים הכ</w:t>
      </w:r>
      <w:r>
        <w:rPr>
          <w:rFonts w:hint="cs"/>
          <w:rtl/>
        </w:rPr>
        <w:t>ו</w:t>
      </w:r>
      <w:r>
        <w:rPr>
          <w:rtl/>
        </w:rPr>
        <w:t>ל נהיה אישי</w:t>
      </w:r>
      <w:r>
        <w:rPr>
          <w:rFonts w:hint="cs"/>
          <w:rtl/>
        </w:rPr>
        <w:t>,</w:t>
      </w:r>
      <w:r>
        <w:rPr>
          <w:rtl/>
        </w:rPr>
        <w:t xml:space="preserve"> וגם די מהר</w:t>
      </w:r>
      <w:r>
        <w:rPr>
          <w:rFonts w:hint="cs"/>
          <w:rtl/>
        </w:rPr>
        <w:t>.</w:t>
      </w:r>
      <w:bookmarkStart w:id="785" w:name="_ETM_Q7_747909"/>
      <w:bookmarkEnd w:id="785"/>
    </w:p>
    <w:p w:rsidR="005849A9" w:rsidRDefault="005849A9" w:rsidP="005E368A">
      <w:pPr>
        <w:ind w:firstLine="0"/>
        <w:rPr>
          <w:rtl/>
          <w:lang w:eastAsia="he-IL"/>
        </w:rPr>
      </w:pPr>
      <w:bookmarkStart w:id="786" w:name="_ETM_Q7_748256"/>
      <w:bookmarkStart w:id="787" w:name="_ETM_Q7_748376"/>
      <w:bookmarkStart w:id="788" w:name="_ETM_Q7_748422"/>
      <w:bookmarkStart w:id="789" w:name="_ETM_Q7_748586"/>
      <w:bookmarkEnd w:id="786"/>
      <w:bookmarkEnd w:id="787"/>
      <w:bookmarkEnd w:id="788"/>
      <w:bookmarkEnd w:id="789"/>
    </w:p>
    <w:p w:rsidR="005849A9" w:rsidRDefault="005849A9" w:rsidP="005E368A">
      <w:pPr>
        <w:rPr>
          <w:rtl/>
        </w:rPr>
      </w:pPr>
      <w:bookmarkStart w:id="790" w:name="TOR_Q8"/>
      <w:bookmarkEnd w:id="790"/>
      <w:r w:rsidRPr="00B3418C">
        <w:rPr>
          <w:rFonts w:hint="cs"/>
          <w:rtl/>
        </w:rPr>
        <w:t>אני אינני מוסלמי</w:t>
      </w:r>
      <w:r>
        <w:rPr>
          <w:rFonts w:hint="cs"/>
          <w:rtl/>
        </w:rPr>
        <w:t>,</w:t>
      </w:r>
      <w:r w:rsidRPr="00B3418C">
        <w:rPr>
          <w:rFonts w:hint="cs"/>
          <w:rtl/>
        </w:rPr>
        <w:t xml:space="preserve"> החצי הטוב </w:t>
      </w:r>
      <w:r>
        <w:rPr>
          <w:rFonts w:hint="cs"/>
          <w:rtl/>
        </w:rPr>
        <w:t xml:space="preserve">יותר </w:t>
      </w:r>
      <w:r w:rsidRPr="00B3418C">
        <w:rPr>
          <w:rFonts w:hint="cs"/>
          <w:rtl/>
        </w:rPr>
        <w:t>שלי הוא מוסלמי, אני קתולי</w:t>
      </w:r>
      <w:r>
        <w:rPr>
          <w:rFonts w:hint="cs"/>
          <w:rtl/>
        </w:rPr>
        <w:t>.</w:t>
      </w:r>
      <w:r w:rsidRPr="00B3418C">
        <w:rPr>
          <w:rFonts w:hint="cs"/>
          <w:rtl/>
        </w:rPr>
        <w:t xml:space="preserve"> </w:t>
      </w:r>
      <w:r>
        <w:rPr>
          <w:rFonts w:hint="cs"/>
          <w:rtl/>
        </w:rPr>
        <w:t xml:space="preserve">שני </w:t>
      </w:r>
      <w:r w:rsidRPr="00B3418C">
        <w:rPr>
          <w:rFonts w:hint="cs"/>
          <w:rtl/>
        </w:rPr>
        <w:t xml:space="preserve">הילדים הבוגרים </w:t>
      </w:r>
      <w:bookmarkStart w:id="791" w:name="_ETM_Q8_758000"/>
      <w:bookmarkEnd w:id="791"/>
      <w:r w:rsidRPr="00B3418C">
        <w:rPr>
          <w:rFonts w:hint="cs"/>
          <w:rtl/>
        </w:rPr>
        <w:t>שלנו</w:t>
      </w:r>
      <w:r>
        <w:rPr>
          <w:rFonts w:hint="cs"/>
          <w:rtl/>
        </w:rPr>
        <w:t>,</w:t>
      </w:r>
      <w:r w:rsidRPr="00B3418C">
        <w:rPr>
          <w:rFonts w:hint="cs"/>
          <w:rtl/>
        </w:rPr>
        <w:t xml:space="preserve"> מ</w:t>
      </w:r>
      <w:r>
        <w:rPr>
          <w:rFonts w:hint="cs"/>
          <w:rtl/>
        </w:rPr>
        <w:t>פרק</w:t>
      </w:r>
      <w:r w:rsidRPr="00B3418C">
        <w:rPr>
          <w:rFonts w:hint="cs"/>
          <w:rtl/>
        </w:rPr>
        <w:t>ים מוקדמים יותר של חיינו</w:t>
      </w:r>
      <w:r>
        <w:rPr>
          <w:rFonts w:hint="cs"/>
          <w:rtl/>
        </w:rPr>
        <w:t>,</w:t>
      </w:r>
      <w:r w:rsidRPr="00B3418C">
        <w:rPr>
          <w:rFonts w:hint="cs"/>
          <w:rtl/>
        </w:rPr>
        <w:t xml:space="preserve"> הם נוצרים אורתודוקסים, ו</w:t>
      </w:r>
      <w:r>
        <w:rPr>
          <w:rFonts w:hint="cs"/>
          <w:rtl/>
        </w:rPr>
        <w:t xml:space="preserve">הבן </w:t>
      </w:r>
      <w:r w:rsidRPr="00B3418C">
        <w:rPr>
          <w:rFonts w:hint="cs"/>
          <w:rtl/>
        </w:rPr>
        <w:t>הצעיר</w:t>
      </w:r>
      <w:bookmarkStart w:id="792" w:name="_ETM_Q8_764000"/>
      <w:bookmarkEnd w:id="792"/>
      <w:r w:rsidRPr="00B3418C">
        <w:rPr>
          <w:rFonts w:hint="cs"/>
          <w:rtl/>
        </w:rPr>
        <w:t xml:space="preserve"> שלנו, בן </w:t>
      </w:r>
      <w:r>
        <w:rPr>
          <w:rFonts w:hint="cs"/>
          <w:rtl/>
        </w:rPr>
        <w:t>ה-</w:t>
      </w:r>
      <w:r w:rsidRPr="00B3418C">
        <w:rPr>
          <w:rFonts w:hint="cs"/>
          <w:rtl/>
        </w:rPr>
        <w:t xml:space="preserve">11, יחליט יום אחד </w:t>
      </w:r>
      <w:r>
        <w:rPr>
          <w:rFonts w:hint="cs"/>
          <w:rtl/>
        </w:rPr>
        <w:t>ב</w:t>
      </w:r>
      <w:r w:rsidRPr="00B3418C">
        <w:rPr>
          <w:rFonts w:hint="cs"/>
          <w:rtl/>
        </w:rPr>
        <w:t xml:space="preserve">עבור עצמו. </w:t>
      </w:r>
      <w:r>
        <w:rPr>
          <w:rFonts w:hint="cs"/>
          <w:rtl/>
        </w:rPr>
        <w:t>אבל בהתחשב ב</w:t>
      </w:r>
      <w:r w:rsidRPr="00B3418C">
        <w:rPr>
          <w:rFonts w:hint="cs"/>
          <w:rtl/>
        </w:rPr>
        <w:t>התרגשות</w:t>
      </w:r>
      <w:r>
        <w:rPr>
          <w:rFonts w:hint="cs"/>
          <w:rtl/>
        </w:rPr>
        <w:t>ו הבלתי נשלטת בכל פעם שאומרים לו שאנחנו עשויים להביע משאלות לעולם המערבי,</w:t>
      </w:r>
      <w:r w:rsidRPr="00B3418C">
        <w:rPr>
          <w:rFonts w:hint="cs"/>
          <w:rtl/>
        </w:rPr>
        <w:t xml:space="preserve"> </w:t>
      </w:r>
      <w:r>
        <w:rPr>
          <w:rFonts w:hint="cs"/>
          <w:rtl/>
        </w:rPr>
        <w:t>הרעיון ש</w:t>
      </w:r>
      <w:r w:rsidRPr="00B3418C">
        <w:rPr>
          <w:rFonts w:hint="cs"/>
          <w:rtl/>
        </w:rPr>
        <w:t xml:space="preserve">אולי יום אחד הוא יחליט </w:t>
      </w:r>
      <w:r>
        <w:rPr>
          <w:rFonts w:hint="cs"/>
          <w:rtl/>
        </w:rPr>
        <w:t>ש</w:t>
      </w:r>
      <w:r w:rsidRPr="00B3418C">
        <w:rPr>
          <w:rFonts w:hint="cs"/>
          <w:rtl/>
        </w:rPr>
        <w:t xml:space="preserve">הוא רוצה להיות יהודי </w:t>
      </w:r>
      <w:r>
        <w:rPr>
          <w:rFonts w:hint="cs"/>
          <w:rtl/>
        </w:rPr>
        <w:t>אינו מופרך לחלוטין.</w:t>
      </w:r>
    </w:p>
    <w:p w:rsidR="005849A9" w:rsidRPr="00B3418C" w:rsidRDefault="005849A9" w:rsidP="005E368A">
      <w:pPr>
        <w:rPr>
          <w:rtl/>
        </w:rPr>
      </w:pPr>
    </w:p>
    <w:p w:rsidR="005849A9" w:rsidRPr="00B3418C" w:rsidRDefault="005849A9" w:rsidP="005E368A">
      <w:pPr>
        <w:jc w:val="center"/>
        <w:rPr>
          <w:rtl/>
        </w:rPr>
      </w:pPr>
      <w:r w:rsidRPr="00B3418C">
        <w:rPr>
          <w:rFonts w:hint="cs"/>
          <w:rtl/>
        </w:rPr>
        <w:t>(מחיאות כפיים)</w:t>
      </w:r>
    </w:p>
    <w:p w:rsidR="005849A9" w:rsidRPr="00B3418C" w:rsidRDefault="005849A9" w:rsidP="005E368A">
      <w:pPr>
        <w:rPr>
          <w:rtl/>
        </w:rPr>
      </w:pPr>
    </w:p>
    <w:p w:rsidR="005849A9" w:rsidRDefault="005849A9" w:rsidP="005E368A">
      <w:pPr>
        <w:rPr>
          <w:rtl/>
        </w:rPr>
      </w:pPr>
      <w:bookmarkStart w:id="793" w:name="_ETM_Q8_783000"/>
      <w:bookmarkEnd w:id="793"/>
      <w:r>
        <w:rPr>
          <w:rFonts w:hint="cs"/>
          <w:rtl/>
        </w:rPr>
        <w:t>וזה יהיה מקובל עלינו, כפי ש</w:t>
      </w:r>
      <w:bookmarkStart w:id="794" w:name="_ETM_Q8_795000"/>
      <w:bookmarkEnd w:id="794"/>
      <w:r>
        <w:rPr>
          <w:rFonts w:hint="cs"/>
          <w:rtl/>
        </w:rPr>
        <w:t>יהיה מקובל לחלוטין אם יבחר להיות מוסלמי או נוצרי. עם זאת, אל תטעו. הדיוקן המשפחתי הקטן שלנו אינו</w:t>
      </w:r>
      <w:bookmarkStart w:id="795" w:name="_ETM_Q8_811000"/>
      <w:bookmarkEnd w:id="795"/>
      <w:r>
        <w:rPr>
          <w:rFonts w:hint="cs"/>
          <w:rtl/>
        </w:rPr>
        <w:t xml:space="preserve"> חריג וייחודי, הוא למעשה סיפור אלבני רגיל. </w:t>
      </w:r>
    </w:p>
    <w:p w:rsidR="005849A9" w:rsidRDefault="005849A9" w:rsidP="005E368A">
      <w:pPr>
        <w:rPr>
          <w:rtl/>
        </w:rPr>
      </w:pPr>
    </w:p>
    <w:p w:rsidR="005849A9" w:rsidRDefault="005849A9" w:rsidP="005E368A">
      <w:pPr>
        <w:rPr>
          <w:rtl/>
        </w:rPr>
      </w:pPr>
      <w:r>
        <w:rPr>
          <w:rFonts w:hint="cs"/>
          <w:rtl/>
        </w:rPr>
        <w:t xml:space="preserve">אותו הדבר נכון לגבי ארבע הקהילות הדתיות </w:t>
      </w:r>
      <w:bookmarkStart w:id="796" w:name="_ETM_Q8_818000"/>
      <w:bookmarkEnd w:id="796"/>
      <w:r>
        <w:rPr>
          <w:rFonts w:hint="cs"/>
          <w:rtl/>
        </w:rPr>
        <w:t xml:space="preserve">המסורתיות שלנו – אנחנו חוגגים את הימים הקדושים זה של זה, והמנהיגים </w:t>
      </w:r>
      <w:bookmarkStart w:id="797" w:name="_ETM_Q8_826000"/>
      <w:bookmarkEnd w:id="797"/>
      <w:r>
        <w:rPr>
          <w:rFonts w:hint="cs"/>
          <w:rtl/>
        </w:rPr>
        <w:t>שלהן מתאספים באופן קבוע, כפי שעשו, למשל, כשליוו את הנשיא הרצוג כשהניח זר באנדרטה שלנו לזכר השואה, בטיראנה, בזמן הביקור ההיסטורי שלו כנשיא,</w:t>
      </w:r>
      <w:bookmarkStart w:id="798" w:name="_ETM_Q8_842000"/>
      <w:bookmarkEnd w:id="798"/>
      <w:r>
        <w:rPr>
          <w:rFonts w:hint="cs"/>
          <w:rtl/>
        </w:rPr>
        <w:t xml:space="preserve"> ראש המדינה הישראלי הראשון אי פעם שנחת באלבניה. </w:t>
      </w:r>
    </w:p>
    <w:p w:rsidR="005849A9" w:rsidRDefault="005849A9" w:rsidP="005E368A">
      <w:pPr>
        <w:rPr>
          <w:rtl/>
        </w:rPr>
      </w:pPr>
    </w:p>
    <w:p w:rsidR="005849A9" w:rsidRDefault="005849A9" w:rsidP="005E368A">
      <w:pPr>
        <w:rPr>
          <w:rtl/>
        </w:rPr>
      </w:pPr>
      <w:r>
        <w:rPr>
          <w:rFonts w:hint="cs"/>
          <w:rtl/>
        </w:rPr>
        <w:t>זוהי רוח שנוצרה לאורך מאות שנים של קשיים, כיבוש</w:t>
      </w:r>
      <w:bookmarkStart w:id="799" w:name="_ETM_Q8_852000"/>
      <w:bookmarkEnd w:id="799"/>
      <w:r>
        <w:rPr>
          <w:rFonts w:hint="cs"/>
          <w:rtl/>
        </w:rPr>
        <w:t xml:space="preserve"> ועוני. זו הייתה אותה הרוח שהביאה אלבנים מכל הסוגים לרחובות לקבל את פני האפיפיור פרנציסקוס ולברכו כשהוא ביקר בארצנו, ובקולו הקדוש הוא </w:t>
      </w:r>
      <w:bookmarkStart w:id="800" w:name="_ETM_Q8_870000"/>
      <w:bookmarkEnd w:id="800"/>
      <w:r>
        <w:rPr>
          <w:rFonts w:hint="cs"/>
          <w:rtl/>
        </w:rPr>
        <w:t>תיקן את התיוג שכולנו משתמשים בו לעיתים קרובות. לא, אמר האב הקדוש, לא</w:t>
      </w:r>
      <w:bookmarkStart w:id="801" w:name="_ETM_Q8_878000"/>
      <w:bookmarkEnd w:id="801"/>
      <w:r>
        <w:rPr>
          <w:rFonts w:hint="cs"/>
          <w:rtl/>
        </w:rPr>
        <w:t xml:space="preserve"> סובלנות דתית יש לכם, אלא אחווה דתית. משום שהיא אינה נשענת על סבלנות אלא על הוודאות השקטה שהאמונה אינה נחלשת מנוכחות של אמונה אחרת, היא נפתחת בהשפעתה. </w:t>
      </w:r>
    </w:p>
    <w:p w:rsidR="005849A9" w:rsidRDefault="005849A9" w:rsidP="005E368A">
      <w:pPr>
        <w:rPr>
          <w:rtl/>
        </w:rPr>
      </w:pPr>
    </w:p>
    <w:p w:rsidR="005849A9" w:rsidRDefault="005849A9" w:rsidP="005E368A">
      <w:pPr>
        <w:rPr>
          <w:rtl/>
        </w:rPr>
      </w:pPr>
      <w:r>
        <w:rPr>
          <w:rFonts w:hint="cs"/>
          <w:rtl/>
        </w:rPr>
        <w:t>לרוח זו אנחנו חבים בגאווה את אחד מסמלי הכבוד המוסרי הגבוהים ביותר שלנו – 73 אלבני</w:t>
      </w:r>
      <w:bookmarkStart w:id="802" w:name="_ETM_Q8_899000"/>
      <w:bookmarkEnd w:id="802"/>
      <w:r>
        <w:rPr>
          <w:rFonts w:hint="cs"/>
          <w:rtl/>
        </w:rPr>
        <w:t>ם מכל הדתות הוכרו כחסידי אומות העולם וזיכרונם זורח בין חומות כבוד האדם ביד</w:t>
      </w:r>
      <w:bookmarkStart w:id="803" w:name="_ETM_Q8_910000"/>
      <w:bookmarkEnd w:id="803"/>
      <w:r>
        <w:rPr>
          <w:rFonts w:hint="cs"/>
          <w:rtl/>
        </w:rPr>
        <w:t xml:space="preserve"> ושם.</w:t>
      </w:r>
    </w:p>
    <w:p w:rsidR="005849A9" w:rsidRPr="00B3418C" w:rsidRDefault="005849A9" w:rsidP="005E368A">
      <w:pPr>
        <w:rPr>
          <w:rtl/>
        </w:rPr>
      </w:pPr>
      <w:bookmarkStart w:id="804" w:name="_ETM_Q8_913000"/>
      <w:bookmarkEnd w:id="804"/>
    </w:p>
    <w:p w:rsidR="005849A9" w:rsidRPr="00B3418C" w:rsidRDefault="005849A9" w:rsidP="005E368A">
      <w:pPr>
        <w:jc w:val="center"/>
        <w:rPr>
          <w:rtl/>
        </w:rPr>
      </w:pPr>
      <w:r w:rsidRPr="00B3418C">
        <w:rPr>
          <w:rFonts w:hint="cs"/>
          <w:rtl/>
        </w:rPr>
        <w:t>(מחיאות כפיים)</w:t>
      </w:r>
    </w:p>
    <w:p w:rsidR="005849A9" w:rsidRPr="00B3418C" w:rsidRDefault="005849A9" w:rsidP="005E368A">
      <w:pPr>
        <w:rPr>
          <w:rtl/>
        </w:rPr>
      </w:pPr>
    </w:p>
    <w:p w:rsidR="005849A9" w:rsidRDefault="005849A9" w:rsidP="005E368A">
      <w:pPr>
        <w:rPr>
          <w:rtl/>
        </w:rPr>
      </w:pPr>
      <w:bookmarkStart w:id="805" w:name="_ETM_Q8_912000"/>
      <w:bookmarkEnd w:id="805"/>
      <w:r>
        <w:rPr>
          <w:rFonts w:hint="cs"/>
          <w:rtl/>
        </w:rPr>
        <w:t>ובאותה גאווה אנו נפתח בקרוב את המוזיאון הראשון</w:t>
      </w:r>
      <w:bookmarkStart w:id="806" w:name="_ETM_Q8_919000"/>
      <w:bookmarkEnd w:id="806"/>
      <w:r>
        <w:rPr>
          <w:rFonts w:hint="cs"/>
          <w:rtl/>
        </w:rPr>
        <w:t xml:space="preserve"> שלנו המוקדש להגנה ולהצלה של יהודים בעיר ולורה, העיר </w:t>
      </w:r>
      <w:bookmarkStart w:id="807" w:name="_ETM_Q8_928000"/>
      <w:bookmarkEnd w:id="807"/>
      <w:r>
        <w:rPr>
          <w:rFonts w:hint="cs"/>
          <w:rtl/>
        </w:rPr>
        <w:t>האלבנית הגדולה ביותר בימי הביניים, שבה – נחשו מה – במאה ה-16, יהודים שברחו מרדיפות במערב היו יותר מחצי מהאוכלוסייה. הצעירים שלנו</w:t>
      </w:r>
      <w:bookmarkStart w:id="808" w:name="_ETM_Q8_943000"/>
      <w:bookmarkEnd w:id="808"/>
      <w:r>
        <w:rPr>
          <w:rFonts w:hint="cs"/>
          <w:rtl/>
        </w:rPr>
        <w:t xml:space="preserve"> והאורחים הרבים שמגיעים מכל רחבי העולם לבקר במדינתנו היפה </w:t>
      </w:r>
      <w:bookmarkStart w:id="809" w:name="_ETM_Q8_951000"/>
      <w:bookmarkEnd w:id="809"/>
      <w:r>
        <w:rPr>
          <w:rFonts w:hint="cs"/>
          <w:rtl/>
        </w:rPr>
        <w:t xml:space="preserve">– שאגב, מספר התיירים הישראלים בה בשנה האחרונה גדל הרבה יותר מהר מכל </w:t>
      </w:r>
      <w:bookmarkStart w:id="810" w:name="_ETM_Q8_955000"/>
      <w:bookmarkEnd w:id="810"/>
      <w:r>
        <w:rPr>
          <w:rFonts w:hint="cs"/>
          <w:rtl/>
        </w:rPr>
        <w:t xml:space="preserve">אומה אחרת – יראו שם בעיניהם וישמעו באוזניהם כיצד אלבניה הקטנה תמיד הייתה </w:t>
      </w:r>
      <w:bookmarkStart w:id="811" w:name="_ETM_Q8_373000"/>
      <w:bookmarkEnd w:id="811"/>
      <w:r>
        <w:rPr>
          <w:rFonts w:hint="cs"/>
          <w:rtl/>
        </w:rPr>
        <w:t>מקלט בטוח עבור יהודים, הרבה לפני העידן שלנו; כיצד אלבנים מן השורה הפכו את המקום הקטן הזה למדינה היחידה</w:t>
      </w:r>
      <w:bookmarkStart w:id="812" w:name="_ETM_Q8_382000"/>
      <w:bookmarkEnd w:id="812"/>
      <w:r>
        <w:rPr>
          <w:rFonts w:hint="cs"/>
          <w:rtl/>
        </w:rPr>
        <w:t xml:space="preserve"> באירופה שיצאה ממלחמת העולם השנייה עם יותר יהודים משהיו </w:t>
      </w:r>
      <w:bookmarkStart w:id="813" w:name="_ETM_Q8_390000"/>
      <w:bookmarkEnd w:id="813"/>
      <w:r>
        <w:rPr>
          <w:rFonts w:hint="cs"/>
          <w:rtl/>
        </w:rPr>
        <w:t xml:space="preserve">בה לפני המלחמה. </w:t>
      </w:r>
      <w:bookmarkStart w:id="814" w:name="_ETM_Q8_396000"/>
      <w:bookmarkEnd w:id="814"/>
      <w:r>
        <w:rPr>
          <w:rFonts w:hint="cs"/>
          <w:rtl/>
        </w:rPr>
        <w:t>אף אחד אחר באירופה לא יכול לטעון שיש לו כזה</w:t>
      </w:r>
      <w:bookmarkStart w:id="815" w:name="_ETM_Q8_400000"/>
      <w:bookmarkEnd w:id="815"/>
      <w:r>
        <w:rPr>
          <w:rFonts w:hint="cs"/>
          <w:rtl/>
        </w:rPr>
        <w:t xml:space="preserve"> עבר נקי, ללא יהודי אחד, אפילו לא אחד, שהוסגר לנאצים.</w:t>
      </w:r>
    </w:p>
    <w:p w:rsidR="005849A9" w:rsidRDefault="005849A9" w:rsidP="005E368A">
      <w:pPr>
        <w:rPr>
          <w:rtl/>
        </w:rPr>
      </w:pPr>
    </w:p>
    <w:p w:rsidR="005849A9" w:rsidRPr="006B1325" w:rsidRDefault="005849A9" w:rsidP="005E368A">
      <w:pPr>
        <w:jc w:val="center"/>
        <w:rPr>
          <w:rtl/>
        </w:rPr>
      </w:pPr>
      <w:bookmarkStart w:id="816" w:name="_ETM_Q8_406000"/>
      <w:bookmarkEnd w:id="816"/>
      <w:r w:rsidRPr="006B1325">
        <w:rPr>
          <w:rFonts w:hint="cs"/>
          <w:rtl/>
        </w:rPr>
        <w:t>(מחיאות כפיים)</w:t>
      </w:r>
    </w:p>
    <w:p w:rsidR="005849A9" w:rsidRDefault="005849A9" w:rsidP="005E368A">
      <w:pPr>
        <w:rPr>
          <w:rtl/>
        </w:rPr>
      </w:pPr>
    </w:p>
    <w:p w:rsidR="005849A9" w:rsidRDefault="005849A9" w:rsidP="005E368A">
      <w:pPr>
        <w:rPr>
          <w:rtl/>
        </w:rPr>
      </w:pPr>
      <w:bookmarkStart w:id="817" w:name="_ETM_Q8_409000"/>
      <w:bookmarkEnd w:id="817"/>
      <w:r>
        <w:rPr>
          <w:rFonts w:hint="cs"/>
          <w:rtl/>
        </w:rPr>
        <w:t>ואף</w:t>
      </w:r>
      <w:bookmarkStart w:id="818" w:name="_ETM_Q8_411000"/>
      <w:bookmarkEnd w:id="818"/>
      <w:r>
        <w:rPr>
          <w:rFonts w:hint="cs"/>
          <w:rtl/>
        </w:rPr>
        <w:t xml:space="preserve"> אחד לא יכול להעיד טוב יותר מאלבניה על אמת פשוטה – שלהיות מוסלמי </w:t>
      </w:r>
      <w:bookmarkStart w:id="819" w:name="_ETM_Q8_420000"/>
      <w:bookmarkEnd w:id="819"/>
      <w:r>
        <w:rPr>
          <w:rFonts w:hint="cs"/>
          <w:rtl/>
        </w:rPr>
        <w:t>ולהיות אנטישמי אינם קשורים זה לזה על ידי אמונה באלוהים, אלא</w:t>
      </w:r>
      <w:bookmarkStart w:id="820" w:name="_ETM_Q8_427000"/>
      <w:bookmarkEnd w:id="820"/>
      <w:r>
        <w:rPr>
          <w:rFonts w:hint="cs"/>
          <w:rtl/>
        </w:rPr>
        <w:t xml:space="preserve"> על ידי הבגידה המתועבת ביותר באלוהים. </w:t>
      </w:r>
    </w:p>
    <w:p w:rsidR="005849A9" w:rsidRDefault="005849A9" w:rsidP="005E368A">
      <w:pPr>
        <w:rPr>
          <w:rtl/>
        </w:rPr>
      </w:pPr>
    </w:p>
    <w:p w:rsidR="005849A9" w:rsidRDefault="005849A9" w:rsidP="005E368A">
      <w:pPr>
        <w:rPr>
          <w:rtl/>
        </w:rPr>
      </w:pPr>
      <w:r>
        <w:rPr>
          <w:rFonts w:hint="cs"/>
          <w:rtl/>
        </w:rPr>
        <w:t>ואין כבוד גדול ואחריות</w:t>
      </w:r>
      <w:bookmarkStart w:id="821" w:name="_ETM_Q8_435000"/>
      <w:bookmarkEnd w:id="821"/>
      <w:r>
        <w:rPr>
          <w:rFonts w:hint="cs"/>
          <w:rtl/>
        </w:rPr>
        <w:t xml:space="preserve"> כבדה יותר מלהעיד על האמת הזאת פה, בליבה של ישראל, </w:t>
      </w:r>
      <w:bookmarkStart w:id="822" w:name="_ETM_Q8_440000"/>
      <w:bookmarkEnd w:id="822"/>
      <w:r>
        <w:rPr>
          <w:rFonts w:hint="cs"/>
          <w:rtl/>
        </w:rPr>
        <w:t xml:space="preserve">ברגע שבו במלחמה קורעת הלב בעזה, דרך הסבל הבלתי-נסבל של משפחות חפות מפשע, ישראליות ופלסטיניות כאחד, נפתח חלון הזדמנויות חדש להצלחה במאמצים לבניית השלום. </w:t>
      </w:r>
      <w:bookmarkStart w:id="823" w:name="_ETM_Q8_455000"/>
      <w:bookmarkEnd w:id="823"/>
    </w:p>
    <w:p w:rsidR="005849A9" w:rsidRDefault="005849A9" w:rsidP="005E368A">
      <w:pPr>
        <w:rPr>
          <w:rtl/>
        </w:rPr>
      </w:pPr>
    </w:p>
    <w:p w:rsidR="005849A9" w:rsidRDefault="005849A9" w:rsidP="005E368A">
      <w:pPr>
        <w:rPr>
          <w:rtl/>
        </w:rPr>
      </w:pPr>
      <w:r>
        <w:rPr>
          <w:rFonts w:hint="cs"/>
          <w:rtl/>
        </w:rPr>
        <w:t xml:space="preserve">אין ספק שחלק מהכבוד הגדול הזה עבורי </w:t>
      </w:r>
      <w:bookmarkStart w:id="824" w:name="_ETM_Q8_460000"/>
      <w:bookmarkEnd w:id="824"/>
      <w:r>
        <w:rPr>
          <w:rFonts w:hint="cs"/>
          <w:rtl/>
        </w:rPr>
        <w:t xml:space="preserve">הוא לבוא לכאן כמה ימים אחרי שהפרלמנט האלבני </w:t>
      </w:r>
      <w:bookmarkStart w:id="825" w:name="_ETM_Q8_469000"/>
      <w:bookmarkEnd w:id="825"/>
      <w:r>
        <w:rPr>
          <w:rFonts w:hint="cs"/>
          <w:rtl/>
        </w:rPr>
        <w:t>אישרר את ההחלטה להצטרף לנשיא טראמפ במאמציו לשלום ולפתרון סכסוכים, ולהפוך את אלבניה לחבר</w:t>
      </w:r>
      <w:bookmarkStart w:id="826" w:name="_ETM_Q8_477000"/>
      <w:bookmarkEnd w:id="826"/>
      <w:r>
        <w:rPr>
          <w:rFonts w:hint="cs"/>
          <w:rtl/>
        </w:rPr>
        <w:t xml:space="preserve">ה מייסדת במועצת השלום שלו, שתתרום בענווה למשימה המונומנטלית של הפיכת חלון ההזדמנויות החדש הזה לאופק חדש של תקווה ושגשוג עבור תושבי עזה ועבור האזור. </w:t>
      </w:r>
    </w:p>
    <w:p w:rsidR="005849A9" w:rsidRDefault="005849A9" w:rsidP="005E368A">
      <w:pPr>
        <w:rPr>
          <w:rtl/>
        </w:rPr>
      </w:pPr>
    </w:p>
    <w:p w:rsidR="005849A9" w:rsidRDefault="005849A9" w:rsidP="005E368A">
      <w:pPr>
        <w:rPr>
          <w:rtl/>
        </w:rPr>
      </w:pPr>
      <w:bookmarkStart w:id="827" w:name="_ETM_Q8_493000"/>
      <w:bookmarkEnd w:id="827"/>
      <w:r>
        <w:rPr>
          <w:rFonts w:hint="cs"/>
          <w:rtl/>
        </w:rPr>
        <w:t xml:space="preserve">כעת, הרשו לי לקחת אתכם איתי לרגע הרחק מירושלים, </w:t>
      </w:r>
      <w:bookmarkStart w:id="828" w:name="_ETM_Q8_501000"/>
      <w:bookmarkEnd w:id="828"/>
      <w:r>
        <w:rPr>
          <w:rFonts w:hint="cs"/>
          <w:rtl/>
        </w:rPr>
        <w:t>למרכז עיר הבירה שלנו, טיראנה. יש מנהרה מתחת</w:t>
      </w:r>
      <w:bookmarkStart w:id="829" w:name="_ETM_Q8_507000"/>
      <w:bookmarkEnd w:id="829"/>
      <w:r>
        <w:rPr>
          <w:rFonts w:hint="cs"/>
          <w:rtl/>
        </w:rPr>
        <w:t xml:space="preserve"> ללב העיר, היא נבנתה כדי לענות את אלה שכונו אויבי העם, ובסופו של דבר כדי לעמוד בפני התקפה של ארצות הברית או ברית המועצות. פרנויה שנוצקה לתוך </w:t>
      </w:r>
      <w:bookmarkStart w:id="830" w:name="_ETM_Q8_524000"/>
      <w:bookmarkEnd w:id="830"/>
      <w:r>
        <w:rPr>
          <w:rFonts w:hint="cs"/>
          <w:rtl/>
        </w:rPr>
        <w:t>בטון על ידי משטר שחשש מכל אור של חופש והחזיק</w:t>
      </w:r>
      <w:bookmarkStart w:id="831" w:name="_ETM_Q8_530000"/>
      <w:bookmarkEnd w:id="831"/>
      <w:r>
        <w:rPr>
          <w:rFonts w:hint="cs"/>
          <w:rtl/>
        </w:rPr>
        <w:t xml:space="preserve"> את עמו כבני ערובה בכלא באוויר הפתוח. </w:t>
      </w:r>
    </w:p>
    <w:p w:rsidR="005849A9" w:rsidRDefault="005849A9" w:rsidP="005E368A">
      <w:pPr>
        <w:rPr>
          <w:rtl/>
        </w:rPr>
      </w:pPr>
    </w:p>
    <w:p w:rsidR="005849A9" w:rsidRDefault="005849A9" w:rsidP="005E368A">
      <w:pPr>
        <w:rPr>
          <w:rtl/>
        </w:rPr>
      </w:pPr>
      <w:r>
        <w:rPr>
          <w:rFonts w:hint="cs"/>
          <w:rtl/>
        </w:rPr>
        <w:t>הזיכרון הבהיר</w:t>
      </w:r>
      <w:bookmarkStart w:id="832" w:name="_ETM_Q8_538000"/>
      <w:bookmarkEnd w:id="832"/>
      <w:r>
        <w:rPr>
          <w:rFonts w:hint="cs"/>
          <w:rtl/>
        </w:rPr>
        <w:t xml:space="preserve"> הזה תמיד גרם לי לרחם על דמויות ומוסדות ציבוריים בין-לאומיים נכבדים ובעלי משמעות, שמתארים בצדק את עזה כבית כלא באוויר הפתוח, אך כשלו ולא זיהו את הסוהר האמיתי של תושבי עזה – הם זיהו בטעות את האצבע עם זה שהאצבע הצביעה עליו, ובכך נכשלו לזהות שהסוהר של עזה הוא </w:t>
      </w:r>
      <w:bookmarkStart w:id="833" w:name="_ETM_Q8_574000"/>
      <w:bookmarkEnd w:id="833"/>
      <w:r>
        <w:rPr>
          <w:rFonts w:hint="cs"/>
          <w:rtl/>
        </w:rPr>
        <w:t>חמאס, ואף אחד אחר מלבד חמאס.</w:t>
      </w:r>
    </w:p>
    <w:p w:rsidR="005849A9" w:rsidRDefault="005849A9" w:rsidP="005E368A">
      <w:pPr>
        <w:rPr>
          <w:rtl/>
        </w:rPr>
      </w:pPr>
    </w:p>
    <w:p w:rsidR="005849A9" w:rsidRPr="006B1325" w:rsidRDefault="005849A9" w:rsidP="005E368A">
      <w:pPr>
        <w:jc w:val="center"/>
        <w:rPr>
          <w:rtl/>
        </w:rPr>
      </w:pPr>
      <w:bookmarkStart w:id="834" w:name="_ETM_Q8_579000"/>
      <w:bookmarkEnd w:id="834"/>
      <w:r w:rsidRPr="006B1325">
        <w:rPr>
          <w:rFonts w:hint="cs"/>
          <w:rtl/>
        </w:rPr>
        <w:t>(מחיאות כפיים)</w:t>
      </w:r>
    </w:p>
    <w:p w:rsidR="005849A9" w:rsidRPr="006B1325" w:rsidRDefault="005849A9" w:rsidP="005E368A">
      <w:pPr>
        <w:rPr>
          <w:rtl/>
        </w:rPr>
      </w:pPr>
    </w:p>
    <w:p w:rsidR="005849A9" w:rsidRDefault="005849A9" w:rsidP="005E368A">
      <w:pPr>
        <w:rPr>
          <w:rtl/>
        </w:rPr>
      </w:pPr>
      <w:bookmarkStart w:id="835" w:name="_ETM_Q8_583000"/>
      <w:bookmarkEnd w:id="835"/>
      <w:r>
        <w:rPr>
          <w:rFonts w:hint="cs"/>
          <w:rtl/>
        </w:rPr>
        <w:t>את ה</w:t>
      </w:r>
      <w:r w:rsidRPr="006B1325">
        <w:rPr>
          <w:rFonts w:hint="cs"/>
          <w:rtl/>
        </w:rPr>
        <w:t>אידיאולוגיה של</w:t>
      </w:r>
      <w:bookmarkStart w:id="836" w:name="_ETM_Q8_585000"/>
      <w:bookmarkEnd w:id="836"/>
      <w:r>
        <w:rPr>
          <w:rFonts w:hint="cs"/>
          <w:rtl/>
        </w:rPr>
        <w:t xml:space="preserve">ו, של טרור </w:t>
      </w:r>
      <w:r w:rsidRPr="006B1325">
        <w:rPr>
          <w:rFonts w:hint="cs"/>
          <w:rtl/>
        </w:rPr>
        <w:t xml:space="preserve">נגד </w:t>
      </w:r>
      <w:r>
        <w:rPr>
          <w:rFonts w:hint="cs"/>
          <w:rtl/>
        </w:rPr>
        <w:t xml:space="preserve">עמו </w:t>
      </w:r>
      <w:r w:rsidRPr="006B1325">
        <w:rPr>
          <w:rFonts w:hint="cs"/>
          <w:rtl/>
        </w:rPr>
        <w:t>בראש ובראשונה, וכלפי האומה היהודית</w:t>
      </w:r>
      <w:r>
        <w:rPr>
          <w:rFonts w:hint="cs"/>
          <w:rtl/>
        </w:rPr>
        <w:t>;</w:t>
      </w:r>
      <w:r w:rsidRPr="006B1325">
        <w:rPr>
          <w:rFonts w:hint="cs"/>
          <w:rtl/>
        </w:rPr>
        <w:t xml:space="preserve"> </w:t>
      </w:r>
      <w:r>
        <w:rPr>
          <w:rFonts w:hint="cs"/>
          <w:rtl/>
        </w:rPr>
        <w:t xml:space="preserve">את הגישה הרודנית שלו, </w:t>
      </w:r>
      <w:r w:rsidRPr="006B1325">
        <w:rPr>
          <w:rFonts w:hint="cs"/>
          <w:rtl/>
        </w:rPr>
        <w:t>ש</w:t>
      </w:r>
      <w:r>
        <w:rPr>
          <w:rFonts w:hint="cs"/>
          <w:rtl/>
        </w:rPr>
        <w:t xml:space="preserve">שום </w:t>
      </w:r>
      <w:r w:rsidRPr="006B1325">
        <w:rPr>
          <w:rFonts w:hint="cs"/>
          <w:rtl/>
        </w:rPr>
        <w:t>חיים של פלסטיני</w:t>
      </w:r>
      <w:r>
        <w:rPr>
          <w:rFonts w:hint="cs"/>
          <w:rtl/>
        </w:rPr>
        <w:t xml:space="preserve"> אינם שווים </w:t>
      </w:r>
      <w:r w:rsidRPr="006B1325">
        <w:rPr>
          <w:rFonts w:hint="cs"/>
          <w:rtl/>
        </w:rPr>
        <w:t xml:space="preserve">עד שמדינת ישראל </w:t>
      </w:r>
      <w:r>
        <w:rPr>
          <w:rFonts w:hint="cs"/>
          <w:rtl/>
        </w:rPr>
        <w:t>ת</w:t>
      </w:r>
      <w:r w:rsidRPr="006B1325">
        <w:rPr>
          <w:rFonts w:hint="cs"/>
          <w:rtl/>
        </w:rPr>
        <w:t xml:space="preserve">ושמד והיהודי האחרון </w:t>
      </w:r>
      <w:r>
        <w:rPr>
          <w:rFonts w:hint="cs"/>
          <w:rtl/>
        </w:rPr>
        <w:t xml:space="preserve">יימחק </w:t>
      </w:r>
      <w:r w:rsidRPr="006B1325">
        <w:rPr>
          <w:rFonts w:hint="cs"/>
          <w:rtl/>
        </w:rPr>
        <w:t xml:space="preserve">מארץ הקודש. </w:t>
      </w:r>
    </w:p>
    <w:p w:rsidR="005849A9" w:rsidRDefault="005849A9" w:rsidP="005E368A">
      <w:pPr>
        <w:rPr>
          <w:rtl/>
        </w:rPr>
      </w:pPr>
    </w:p>
    <w:p w:rsidR="005849A9" w:rsidRPr="006B1325" w:rsidRDefault="005849A9" w:rsidP="005E368A">
      <w:pPr>
        <w:rPr>
          <w:rtl/>
        </w:rPr>
      </w:pPr>
      <w:r w:rsidRPr="006B1325">
        <w:rPr>
          <w:rFonts w:hint="cs"/>
          <w:rtl/>
        </w:rPr>
        <w:t>ולכן,</w:t>
      </w:r>
      <w:bookmarkStart w:id="837" w:name="_ETM_Q8_608000"/>
      <w:bookmarkEnd w:id="837"/>
      <w:r w:rsidRPr="006B1325">
        <w:rPr>
          <w:rFonts w:hint="cs"/>
          <w:rtl/>
        </w:rPr>
        <w:t xml:space="preserve"> עד שחמאס </w:t>
      </w:r>
      <w:r>
        <w:rPr>
          <w:rFonts w:hint="cs"/>
          <w:rtl/>
        </w:rPr>
        <w:t xml:space="preserve">יפורק </w:t>
      </w:r>
      <w:r w:rsidRPr="006B1325">
        <w:rPr>
          <w:rFonts w:hint="cs"/>
          <w:rtl/>
        </w:rPr>
        <w:t xml:space="preserve">לחלוטין, שני מיליון האסירים </w:t>
      </w:r>
      <w:r>
        <w:rPr>
          <w:rFonts w:hint="cs"/>
          <w:rtl/>
        </w:rPr>
        <w:t xml:space="preserve">שלו </w:t>
      </w:r>
      <w:r w:rsidRPr="006B1325">
        <w:rPr>
          <w:rFonts w:hint="cs"/>
          <w:rtl/>
        </w:rPr>
        <w:t>לא</w:t>
      </w:r>
      <w:bookmarkStart w:id="838" w:name="_ETM_Q8_614000"/>
      <w:bookmarkEnd w:id="838"/>
      <w:r w:rsidRPr="006B1325">
        <w:rPr>
          <w:rFonts w:hint="cs"/>
          <w:rtl/>
        </w:rPr>
        <w:t xml:space="preserve"> יהיו חופשיים </w:t>
      </w:r>
      <w:r>
        <w:rPr>
          <w:rFonts w:hint="cs"/>
          <w:rtl/>
        </w:rPr>
        <w:t>באמת ושום שלום לא יוכל להתקיים</w:t>
      </w:r>
      <w:r w:rsidRPr="006B1325">
        <w:rPr>
          <w:rFonts w:hint="cs"/>
          <w:rtl/>
        </w:rPr>
        <w:t>.</w:t>
      </w:r>
    </w:p>
    <w:p w:rsidR="005849A9" w:rsidRPr="006B1325" w:rsidRDefault="005849A9" w:rsidP="005E368A">
      <w:pPr>
        <w:rPr>
          <w:rtl/>
        </w:rPr>
      </w:pPr>
    </w:p>
    <w:p w:rsidR="005849A9" w:rsidRPr="006B1325" w:rsidRDefault="005849A9" w:rsidP="005E368A">
      <w:pPr>
        <w:jc w:val="center"/>
        <w:rPr>
          <w:rtl/>
        </w:rPr>
      </w:pPr>
      <w:bookmarkStart w:id="839" w:name="_ETM_Q8_619000"/>
      <w:bookmarkEnd w:id="839"/>
      <w:r w:rsidRPr="006B1325">
        <w:rPr>
          <w:rFonts w:hint="cs"/>
          <w:rtl/>
        </w:rPr>
        <w:t>(מחיאות כפיים)</w:t>
      </w:r>
    </w:p>
    <w:p w:rsidR="005849A9" w:rsidRPr="006B1325" w:rsidRDefault="005849A9" w:rsidP="005E368A">
      <w:pPr>
        <w:rPr>
          <w:rtl/>
        </w:rPr>
      </w:pPr>
    </w:p>
    <w:p w:rsidR="005849A9" w:rsidRDefault="005849A9" w:rsidP="005E368A">
      <w:pPr>
        <w:rPr>
          <w:rtl/>
        </w:rPr>
      </w:pPr>
      <w:bookmarkStart w:id="840" w:name="_ETM_Q8_623000"/>
      <w:bookmarkEnd w:id="840"/>
      <w:r>
        <w:rPr>
          <w:rFonts w:hint="cs"/>
          <w:rtl/>
        </w:rPr>
        <w:t>היום המנהרה הזו בטירנה</w:t>
      </w:r>
      <w:bookmarkStart w:id="841" w:name="_ETM_Q8_626000"/>
      <w:bookmarkEnd w:id="841"/>
      <w:r>
        <w:rPr>
          <w:rFonts w:hint="cs"/>
          <w:rtl/>
        </w:rPr>
        <w:t xml:space="preserve"> הוסבה למרחב המוקדש לקורבנותיהם של אלה שבנו במקור את המנהרה. </w:t>
      </w:r>
      <w:bookmarkStart w:id="842" w:name="_ETM_Q8_637000"/>
      <w:bookmarkEnd w:id="842"/>
      <w:r>
        <w:rPr>
          <w:rFonts w:hint="cs"/>
          <w:rtl/>
        </w:rPr>
        <w:t>ואני מאחל בכל ליבי שמעט מרבבות מנהרות הטרור שבנה חמאס, המקום שבו בני הערובה שנחטפו ב-7 באוקטובר</w:t>
      </w:r>
      <w:bookmarkStart w:id="843" w:name="_ETM_Q8_650000"/>
      <w:bookmarkEnd w:id="843"/>
      <w:r>
        <w:rPr>
          <w:rFonts w:hint="cs"/>
          <w:rtl/>
        </w:rPr>
        <w:t xml:space="preserve"> נרצחו, נאנסו, עונו וצומקו להעתקים אנושיים מהמאה ה-21 </w:t>
      </w:r>
      <w:bookmarkStart w:id="844" w:name="_ETM_Q8_662000"/>
      <w:bookmarkEnd w:id="844"/>
      <w:r>
        <w:rPr>
          <w:rFonts w:hint="cs"/>
          <w:rtl/>
        </w:rPr>
        <w:t xml:space="preserve">של האסירים בגרמניה הנאצית במחנות ריכוז, יעברו שימור כחלק מתוכנית שיקום עזה, ויהיו עדות ניצחת לטובת שלום מתמשך בין שתי המדינות העתידיות. </w:t>
      </w:r>
    </w:p>
    <w:p w:rsidR="005849A9" w:rsidRDefault="005849A9" w:rsidP="005E368A">
      <w:pPr>
        <w:rPr>
          <w:rtl/>
        </w:rPr>
      </w:pPr>
    </w:p>
    <w:p w:rsidR="005849A9" w:rsidRDefault="005849A9" w:rsidP="005E368A">
      <w:pPr>
        <w:rPr>
          <w:rtl/>
        </w:rPr>
      </w:pPr>
      <w:r>
        <w:rPr>
          <w:rFonts w:hint="cs"/>
          <w:rtl/>
        </w:rPr>
        <w:t xml:space="preserve">הן צריכות לעמוד </w:t>
      </w:r>
      <w:bookmarkStart w:id="845" w:name="_ETM_Q8_680000"/>
      <w:bookmarkEnd w:id="845"/>
      <w:r>
        <w:rPr>
          <w:rFonts w:hint="cs"/>
          <w:rtl/>
        </w:rPr>
        <w:t xml:space="preserve">כמנהרות של זיכרון קולקטיבי והחלמה, במקום שבו גם הסבל הנוראי של בני הערובה וגם האובדן העצום של חיי פלסטינים הומרו </w:t>
      </w:r>
      <w:bookmarkStart w:id="846" w:name="_ETM_Q8_694000"/>
      <w:bookmarkEnd w:id="846"/>
      <w:r>
        <w:rPr>
          <w:rFonts w:hint="cs"/>
          <w:rtl/>
        </w:rPr>
        <w:t xml:space="preserve">למערכת ההגנה המחרידה ביותר שנבנתה אי פעם, בידי המוחות האנושיים האכזריים ביותר. חומר גלם שהלבנים שלו היו גופות אנושיות ישמש כנרות דולקים לנצח של סליחה מבלי </w:t>
      </w:r>
      <w:bookmarkStart w:id="847" w:name="_ETM_Q8_712000"/>
      <w:bookmarkEnd w:id="847"/>
      <w:r>
        <w:rPr>
          <w:rFonts w:hint="cs"/>
          <w:rtl/>
        </w:rPr>
        <w:t>לשכוח, וכקריאה עקבית לכולם שזוועות כאלה לא יקרו שוב</w:t>
      </w:r>
      <w:bookmarkStart w:id="848" w:name="_ETM_Q8_721000"/>
      <w:bookmarkEnd w:id="848"/>
      <w:r>
        <w:rPr>
          <w:rFonts w:hint="cs"/>
          <w:rtl/>
        </w:rPr>
        <w:t xml:space="preserve"> לעולם. יש לנקות את שורשי העניין.</w:t>
      </w:r>
    </w:p>
    <w:p w:rsidR="005849A9" w:rsidRDefault="005849A9" w:rsidP="005E368A">
      <w:pPr>
        <w:rPr>
          <w:rtl/>
        </w:rPr>
      </w:pPr>
      <w:bookmarkStart w:id="849" w:name="_ETM_Q8_731000"/>
      <w:bookmarkEnd w:id="849"/>
    </w:p>
    <w:p w:rsidR="005849A9" w:rsidRDefault="005849A9" w:rsidP="005E368A">
      <w:pPr>
        <w:rPr>
          <w:rtl/>
        </w:rPr>
      </w:pPr>
      <w:bookmarkStart w:id="850" w:name="_ETM_Q8_732000"/>
      <w:bookmarkEnd w:id="850"/>
      <w:r>
        <w:rPr>
          <w:rFonts w:hint="cs"/>
          <w:rtl/>
        </w:rPr>
        <w:t xml:space="preserve">כשאתם יורדים במדרגות מנהרות טיראנה, </w:t>
      </w:r>
      <w:r w:rsidRPr="006B1325">
        <w:rPr>
          <w:rFonts w:hint="cs"/>
          <w:rtl/>
        </w:rPr>
        <w:t>משפט באור ניאון</w:t>
      </w:r>
      <w:r>
        <w:rPr>
          <w:rFonts w:hint="cs"/>
          <w:rtl/>
        </w:rPr>
        <w:t>,</w:t>
      </w:r>
      <w:r w:rsidRPr="006B1325">
        <w:rPr>
          <w:rFonts w:hint="cs"/>
          <w:rtl/>
        </w:rPr>
        <w:t xml:space="preserve"> מאת פרימו לוי, </w:t>
      </w:r>
      <w:r>
        <w:rPr>
          <w:rFonts w:hint="cs"/>
          <w:rtl/>
        </w:rPr>
        <w:t>משקיף עליכם</w:t>
      </w:r>
      <w:r w:rsidRPr="006B1325">
        <w:rPr>
          <w:rFonts w:hint="cs"/>
          <w:rtl/>
        </w:rPr>
        <w:t xml:space="preserve">: אלו ששוכחים את עברם נידונים </w:t>
      </w:r>
      <w:bookmarkStart w:id="851" w:name="_ETM_Q8_740000"/>
      <w:bookmarkEnd w:id="851"/>
      <w:r>
        <w:rPr>
          <w:rFonts w:hint="cs"/>
          <w:rtl/>
        </w:rPr>
        <w:t xml:space="preserve">לחיות אותו מחדש. </w:t>
      </w:r>
      <w:bookmarkStart w:id="852" w:name="TOR_Q9"/>
      <w:bookmarkEnd w:id="852"/>
      <w:r>
        <w:rPr>
          <w:rFonts w:hint="cs"/>
          <w:rtl/>
        </w:rPr>
        <w:t xml:space="preserve">אנו </w:t>
      </w:r>
      <w:bookmarkStart w:id="853" w:name="_ETM_Q9_137000"/>
      <w:bookmarkEnd w:id="853"/>
      <w:r>
        <w:rPr>
          <w:rFonts w:hint="cs"/>
          <w:rtl/>
        </w:rPr>
        <w:t xml:space="preserve">חורטים את השם הזה באור על הקיר, ואני מביא אותו לפה לא כדי ליצור איזושהי הקבלה, בלתי אפשרית, בין ההשמדה התעשייתית של </w:t>
      </w:r>
      <w:bookmarkStart w:id="854" w:name="_ETM_Q9_139000"/>
      <w:bookmarkEnd w:id="854"/>
      <w:r>
        <w:rPr>
          <w:rFonts w:hint="cs"/>
          <w:rtl/>
        </w:rPr>
        <w:t xml:space="preserve">היהודים </w:t>
      </w:r>
      <w:r>
        <w:rPr>
          <w:rFonts w:hint="eastAsia"/>
          <w:rtl/>
        </w:rPr>
        <w:t>–</w:t>
      </w:r>
      <w:r>
        <w:rPr>
          <w:rFonts w:hint="cs"/>
          <w:rtl/>
        </w:rPr>
        <w:t xml:space="preserve"> פשע ענק בהיסטוריה האנושית </w:t>
      </w:r>
      <w:r>
        <w:rPr>
          <w:rFonts w:hint="eastAsia"/>
          <w:rtl/>
        </w:rPr>
        <w:t>–</w:t>
      </w:r>
      <w:r>
        <w:rPr>
          <w:rFonts w:hint="cs"/>
          <w:rtl/>
        </w:rPr>
        <w:t xml:space="preserve"> לבין הסבל שנגרם מהמשטר הקומוניסטי שאנשי אלבניה עברו. </w:t>
      </w:r>
      <w:bookmarkStart w:id="855" w:name="_ETM_Q9_168000"/>
      <w:bookmarkEnd w:id="855"/>
      <w:r>
        <w:rPr>
          <w:rFonts w:hint="cs"/>
          <w:rtl/>
        </w:rPr>
        <w:t xml:space="preserve">לא. אני מביא את  פרימו לוי ביחד עם מנהרת הזיכרונות שלנו כדי לומר לכם שאנו האלבנים מכירים את כאב פצעי ההיסטוריה, ולומר למי שיש להם דעה שונה משלי לגבי עזה כבית כלא פתוח, שאנו האלבנים למדנו בדרכים שקשה לדמיין מה קורה כשהאידיאולוגיה הופכת לאל, המדינה הופכת למזבח, </w:t>
      </w:r>
      <w:bookmarkStart w:id="856" w:name="_ETM_Q9_205000"/>
      <w:bookmarkEnd w:id="856"/>
      <w:r>
        <w:rPr>
          <w:rFonts w:hint="cs"/>
          <w:rtl/>
        </w:rPr>
        <w:t xml:space="preserve">ואנשיה נהיים ככבשים, אנשים שנגזלת מהם אנושיותם כדי להשליט אימה באוכלוסייה כולה. </w:t>
      </w:r>
      <w:bookmarkStart w:id="857" w:name="_ETM_Q9_215000"/>
      <w:bookmarkEnd w:id="857"/>
    </w:p>
    <w:p w:rsidR="005849A9" w:rsidRDefault="005849A9" w:rsidP="005E368A">
      <w:pPr>
        <w:rPr>
          <w:rtl/>
        </w:rPr>
      </w:pPr>
    </w:p>
    <w:p w:rsidR="005849A9" w:rsidRDefault="005849A9" w:rsidP="005E368A">
      <w:pPr>
        <w:rPr>
          <w:rtl/>
        </w:rPr>
      </w:pPr>
      <w:bookmarkStart w:id="858" w:name="_ETM_Q9_217000"/>
      <w:bookmarkEnd w:id="858"/>
      <w:r>
        <w:rPr>
          <w:rFonts w:hint="cs"/>
          <w:rtl/>
        </w:rPr>
        <w:t xml:space="preserve">ישנה היסטוריה שמאחדת את עמינו </w:t>
      </w:r>
      <w:r>
        <w:rPr>
          <w:rFonts w:hint="eastAsia"/>
          <w:rtl/>
        </w:rPr>
        <w:t>–</w:t>
      </w:r>
      <w:r>
        <w:rPr>
          <w:rFonts w:hint="cs"/>
          <w:rtl/>
        </w:rPr>
        <w:t xml:space="preserve"> כמובן, </w:t>
      </w:r>
      <w:bookmarkStart w:id="859" w:name="_ETM_Q9_220000"/>
      <w:bookmarkEnd w:id="859"/>
      <w:r>
        <w:rPr>
          <w:rFonts w:hint="cs"/>
          <w:rtl/>
        </w:rPr>
        <w:t xml:space="preserve">הפרק החשוך של השואה. אבל המורשת המשותפת היא בת עשורים רבים: יהודים שמגיעים </w:t>
      </w:r>
      <w:bookmarkStart w:id="860" w:name="_ETM_Q9_232000"/>
      <w:bookmarkEnd w:id="860"/>
      <w:r>
        <w:rPr>
          <w:rFonts w:hint="cs"/>
          <w:rtl/>
        </w:rPr>
        <w:t xml:space="preserve">לחופינו אחרי הרס המקדש, ספרדים שמחפשים מחסה, משפחות </w:t>
      </w:r>
      <w:bookmarkStart w:id="861" w:name="_ETM_Q9_241000"/>
      <w:bookmarkEnd w:id="861"/>
      <w:r>
        <w:rPr>
          <w:rFonts w:hint="cs"/>
          <w:rtl/>
        </w:rPr>
        <w:t xml:space="preserve">שמחפשות מפלט בארצנו, שוב ושוב ושוב, בכל פעם שאירופה שוקעת </w:t>
      </w:r>
      <w:bookmarkStart w:id="862" w:name="_ETM_Q9_255000"/>
      <w:bookmarkEnd w:id="862"/>
      <w:r>
        <w:rPr>
          <w:rFonts w:hint="cs"/>
          <w:rtl/>
        </w:rPr>
        <w:t xml:space="preserve">לדחפים החשוכים ביותר: שנאת יהודים. בשנות השלושים, יהודי </w:t>
      </w:r>
      <w:bookmarkStart w:id="863" w:name="_ETM_Q9_257000"/>
      <w:bookmarkEnd w:id="863"/>
      <w:r>
        <w:rPr>
          <w:rFonts w:hint="cs"/>
          <w:rtl/>
        </w:rPr>
        <w:t xml:space="preserve">אמריקני שנשלח לאירופה, לאו איטון, כתב בדוח ששיגר לקונגרס האמריקני שאלבניה התבלטה באירופה </w:t>
      </w:r>
      <w:bookmarkStart w:id="864" w:name="_ETM_Q9_269000"/>
      <w:bookmarkEnd w:id="864"/>
      <w:r>
        <w:rPr>
          <w:rFonts w:hint="cs"/>
          <w:rtl/>
        </w:rPr>
        <w:t>כמדינה שמתועד בה מתן מחסה לפליטים יהודים.</w:t>
      </w:r>
      <w:bookmarkStart w:id="865" w:name="_ETM_Q9_281000"/>
      <w:bookmarkEnd w:id="865"/>
      <w:r>
        <w:rPr>
          <w:rFonts w:hint="cs"/>
          <w:rtl/>
        </w:rPr>
        <w:t xml:space="preserve"> הוא הבחין שהגיוון </w:t>
      </w:r>
      <w:bookmarkStart w:id="866" w:name="_ETM_Q9_275000"/>
      <w:bookmarkEnd w:id="866"/>
      <w:r>
        <w:rPr>
          <w:rFonts w:hint="cs"/>
          <w:rtl/>
        </w:rPr>
        <w:t xml:space="preserve">הדתי, הגיוון באלבניה, היא דבר מעשי, לא סמלי. מוסלמים, נוצרים אורתודוקסים, קתולים ויהודים חיים במסגרת שבה הדת אינה מדכאת את </w:t>
      </w:r>
      <w:bookmarkStart w:id="867" w:name="_ETM_Q9_290000"/>
      <w:bookmarkEnd w:id="867"/>
      <w:r>
        <w:rPr>
          <w:rFonts w:hint="cs"/>
          <w:rtl/>
        </w:rPr>
        <w:t>האמון האזרחי</w:t>
      </w:r>
      <w:bookmarkStart w:id="868" w:name="_ETM_Q9_306000"/>
      <w:bookmarkStart w:id="869" w:name="_ETM_Q9_304000"/>
      <w:bookmarkEnd w:id="868"/>
      <w:bookmarkEnd w:id="869"/>
      <w:r>
        <w:rPr>
          <w:rFonts w:hint="cs"/>
          <w:rtl/>
        </w:rPr>
        <w:t>, ולכן אפשר לתפוס את אלבניה כמקום ראוי להתיישבות יהודית ולהגירה</w:t>
      </w:r>
      <w:bookmarkStart w:id="870" w:name="_ETM_Q9_311000"/>
      <w:bookmarkEnd w:id="870"/>
      <w:r>
        <w:rPr>
          <w:rFonts w:hint="cs"/>
          <w:rtl/>
        </w:rPr>
        <w:t xml:space="preserve">, מקום שאין בו מחסומים חברתיים או משפטיים כלפי היהודים. </w:t>
      </w:r>
    </w:p>
    <w:p w:rsidR="005849A9" w:rsidRDefault="005849A9" w:rsidP="005E368A">
      <w:pPr>
        <w:rPr>
          <w:rtl/>
        </w:rPr>
      </w:pPr>
    </w:p>
    <w:p w:rsidR="005849A9" w:rsidRDefault="005849A9" w:rsidP="005E368A">
      <w:pPr>
        <w:rPr>
          <w:rtl/>
        </w:rPr>
      </w:pPr>
      <w:bookmarkStart w:id="871" w:name="_ETM_Q9_316000"/>
      <w:bookmarkEnd w:id="871"/>
      <w:r>
        <w:rPr>
          <w:rFonts w:hint="cs"/>
          <w:rtl/>
        </w:rPr>
        <w:t>באותן שנים ממש, לפני המלחמה, כשהאנטישמיות גאתה ברחבי אירופה, אלבניה</w:t>
      </w:r>
      <w:bookmarkStart w:id="872" w:name="_ETM_Q9_326000"/>
      <w:bookmarkEnd w:id="872"/>
      <w:r>
        <w:rPr>
          <w:rFonts w:hint="cs"/>
          <w:rtl/>
        </w:rPr>
        <w:t xml:space="preserve"> אף הכירה בשבת כזכות אנושית של הקהילה היהודית, והפכה </w:t>
      </w:r>
      <w:bookmarkStart w:id="873" w:name="_ETM_Q9_328000"/>
      <w:bookmarkEnd w:id="873"/>
      <w:r>
        <w:rPr>
          <w:rFonts w:hint="cs"/>
          <w:rtl/>
        </w:rPr>
        <w:t xml:space="preserve">למדינה היחידה בחלק זה של העולם שעיגנה בחוק דרישה </w:t>
      </w:r>
      <w:bookmarkStart w:id="874" w:name="_ETM_Q9_339000"/>
      <w:bookmarkEnd w:id="874"/>
      <w:r>
        <w:rPr>
          <w:rFonts w:hint="cs"/>
          <w:rtl/>
        </w:rPr>
        <w:t xml:space="preserve">ממעסיקים, ציבוריים ופרטיים כאחד, לכבד את השבת. </w:t>
      </w:r>
    </w:p>
    <w:p w:rsidR="005849A9" w:rsidRDefault="005849A9" w:rsidP="005E368A">
      <w:pPr>
        <w:rPr>
          <w:rtl/>
        </w:rPr>
      </w:pPr>
    </w:p>
    <w:p w:rsidR="005849A9" w:rsidRDefault="005849A9" w:rsidP="005E368A">
      <w:pPr>
        <w:rPr>
          <w:rtl/>
        </w:rPr>
      </w:pPr>
      <w:r>
        <w:rPr>
          <w:rFonts w:hint="cs"/>
          <w:rtl/>
        </w:rPr>
        <w:t xml:space="preserve">בזמן השואה, כשהנאצי </w:t>
      </w:r>
      <w:bookmarkStart w:id="875" w:name="_ETM_Q9_343000"/>
      <w:bookmarkEnd w:id="875"/>
      <w:r>
        <w:rPr>
          <w:rFonts w:hint="cs"/>
          <w:rtl/>
        </w:rPr>
        <w:t>הרמן נויבאכר דרש רשימה של יהודים</w:t>
      </w:r>
      <w:bookmarkStart w:id="876" w:name="_ETM_Q9_345000"/>
      <w:bookmarkEnd w:id="876"/>
      <w:r>
        <w:rPr>
          <w:rFonts w:hint="cs"/>
          <w:rtl/>
        </w:rPr>
        <w:t xml:space="preserve"> ושל הזהב שברותם, הנציגים שלנו השיבו במשפט שראוי להיחקק על סלע: אתה </w:t>
      </w:r>
      <w:bookmarkStart w:id="877" w:name="_ETM_Q9_356000"/>
      <w:bookmarkEnd w:id="877"/>
      <w:r>
        <w:rPr>
          <w:rFonts w:hint="cs"/>
          <w:rtl/>
        </w:rPr>
        <w:t>יכול לקבל את הזהב, לא את היהודים.</w:t>
      </w:r>
    </w:p>
    <w:p w:rsidR="005849A9" w:rsidRDefault="005849A9" w:rsidP="005E368A">
      <w:pPr>
        <w:rPr>
          <w:rtl/>
        </w:rPr>
      </w:pPr>
    </w:p>
    <w:p w:rsidR="005849A9" w:rsidRDefault="005849A9" w:rsidP="005E368A">
      <w:pPr>
        <w:jc w:val="center"/>
        <w:rPr>
          <w:rtl/>
        </w:rPr>
      </w:pPr>
      <w:bookmarkStart w:id="878" w:name="_ETM_Q9_364000"/>
      <w:bookmarkEnd w:id="878"/>
      <w:r>
        <w:rPr>
          <w:rFonts w:hint="cs"/>
          <w:rtl/>
        </w:rPr>
        <w:t>(מחיאות כפיים)</w:t>
      </w:r>
    </w:p>
    <w:p w:rsidR="005849A9" w:rsidRDefault="005849A9" w:rsidP="005E368A">
      <w:pPr>
        <w:rPr>
          <w:rtl/>
        </w:rPr>
      </w:pPr>
    </w:p>
    <w:p w:rsidR="005849A9" w:rsidRDefault="005849A9" w:rsidP="005E368A">
      <w:pPr>
        <w:rPr>
          <w:rtl/>
        </w:rPr>
      </w:pPr>
      <w:bookmarkStart w:id="879" w:name="_ETM_Q9_370000"/>
      <w:bookmarkEnd w:id="879"/>
      <w:r>
        <w:rPr>
          <w:rFonts w:hint="cs"/>
          <w:rtl/>
        </w:rPr>
        <w:t xml:space="preserve">את הזהב יכלו לקחת. על היהודים עלינו להגן. </w:t>
      </w:r>
    </w:p>
    <w:p w:rsidR="005849A9" w:rsidRDefault="005849A9" w:rsidP="005E368A">
      <w:pPr>
        <w:rPr>
          <w:rtl/>
        </w:rPr>
      </w:pPr>
    </w:p>
    <w:p w:rsidR="005849A9" w:rsidRDefault="005849A9" w:rsidP="005E368A">
      <w:pPr>
        <w:rPr>
          <w:rtl/>
        </w:rPr>
      </w:pPr>
      <w:r>
        <w:rPr>
          <w:rFonts w:hint="cs"/>
          <w:rtl/>
        </w:rPr>
        <w:t xml:space="preserve">זאת לא אגדה, זאת אלבניה, שבה שהיהודים לא </w:t>
      </w:r>
      <w:bookmarkStart w:id="880" w:name="_ETM_Q9_380000"/>
      <w:bookmarkEnd w:id="880"/>
      <w:r>
        <w:rPr>
          <w:rFonts w:hint="cs"/>
          <w:rtl/>
        </w:rPr>
        <w:t xml:space="preserve">הוסתרו מעיני החברה, הם הוסתרו על ידי החברה. ואם אתם </w:t>
      </w:r>
      <w:bookmarkStart w:id="881" w:name="_ETM_Q9_382000"/>
      <w:bookmarkEnd w:id="881"/>
      <w:r>
        <w:rPr>
          <w:rFonts w:hint="cs"/>
          <w:rtl/>
        </w:rPr>
        <w:t xml:space="preserve">רוצים הסברים לנס הזה, אין צורך בתיאוריה פוליטית או </w:t>
      </w:r>
      <w:bookmarkStart w:id="882" w:name="_ETM_Q9_391000"/>
      <w:bookmarkEnd w:id="882"/>
      <w:r>
        <w:rPr>
          <w:rFonts w:hint="cs"/>
          <w:rtl/>
        </w:rPr>
        <w:t xml:space="preserve">ברב, אף על פי שאני יודע שרבנים יכולים להסביר דברים מורכבים </w:t>
      </w:r>
      <w:bookmarkStart w:id="883" w:name="_ETM_Q9_389000"/>
      <w:bookmarkEnd w:id="883"/>
      <w:r>
        <w:rPr>
          <w:rFonts w:hint="cs"/>
          <w:rtl/>
        </w:rPr>
        <w:t xml:space="preserve">מאוד במילים פשוטות ואף לנבא ניסים. אבל לא, כל מה שצריך הוא משפט אחד מהחוק הראשון </w:t>
      </w:r>
      <w:bookmarkStart w:id="884" w:name="_ETM_Q9_407000"/>
      <w:bookmarkEnd w:id="884"/>
      <w:r>
        <w:rPr>
          <w:rFonts w:hint="cs"/>
          <w:rtl/>
        </w:rPr>
        <w:t xml:space="preserve">הכתוב שלנו, קוד הכבוד מימי הביניים: הבית האלבני שייך לאלוהים ולאורח </w:t>
      </w:r>
      <w:r>
        <w:rPr>
          <w:rFonts w:hint="eastAsia"/>
          <w:rtl/>
        </w:rPr>
        <w:t>–</w:t>
      </w:r>
      <w:r>
        <w:rPr>
          <w:rFonts w:hint="cs"/>
          <w:rtl/>
        </w:rPr>
        <w:t xml:space="preserve"> לא האורח שאתה </w:t>
      </w:r>
      <w:bookmarkStart w:id="885" w:name="_ETM_Q9_412000"/>
      <w:bookmarkEnd w:id="885"/>
      <w:r>
        <w:rPr>
          <w:rFonts w:hint="cs"/>
          <w:rtl/>
        </w:rPr>
        <w:t>מזמין, כמובן גם הוא, אלא האורח שדופק על</w:t>
      </w:r>
      <w:bookmarkStart w:id="886" w:name="_ETM_Q9_418000"/>
      <w:bookmarkEnd w:id="886"/>
      <w:r>
        <w:rPr>
          <w:rFonts w:hint="cs"/>
          <w:rtl/>
        </w:rPr>
        <w:t xml:space="preserve"> דלתך, הזר שצריך עזרה. בגידה באורח הזה, על פי הקוד שלנו, היא פשע בלתי נסלח. זהו כתם על שמך הטוב, והעונש עליו הוא הדרת כל המשפחה מן הקהילה. </w:t>
      </w:r>
      <w:bookmarkStart w:id="887" w:name="_ETM_Q9_445000"/>
      <w:bookmarkEnd w:id="887"/>
      <w:r>
        <w:rPr>
          <w:rFonts w:hint="cs"/>
          <w:rtl/>
        </w:rPr>
        <w:t xml:space="preserve">אז עדיף למות מלוותר על האורח, ומאחר שיהודים </w:t>
      </w:r>
      <w:bookmarkStart w:id="888" w:name="_ETM_Q9_446000"/>
      <w:bookmarkEnd w:id="888"/>
      <w:r>
        <w:rPr>
          <w:rFonts w:hint="cs"/>
          <w:rtl/>
        </w:rPr>
        <w:t>היו אורחיה של אלבניה ממש כאשר מכונת המוות המפחידה ביותר שהאנושות בראה אי פעם הגיעה לארצנו, עבור האלבנים, ובראש ובראשונה</w:t>
      </w:r>
      <w:bookmarkStart w:id="889" w:name="_ETM_Q9_465000"/>
      <w:bookmarkEnd w:id="889"/>
      <w:r>
        <w:rPr>
          <w:rFonts w:hint="cs"/>
          <w:rtl/>
        </w:rPr>
        <w:t xml:space="preserve"> המוסלמים האלבנים, שהיו אז רוב מוחלט בארצנו, ההחלטה הייתה פשוטה</w:t>
      </w:r>
      <w:bookmarkStart w:id="890" w:name="_ETM_Q9_474000"/>
      <w:bookmarkEnd w:id="890"/>
      <w:r>
        <w:rPr>
          <w:rFonts w:hint="cs"/>
          <w:rtl/>
        </w:rPr>
        <w:t>: אנו מעדיפים למות מאשר לוותר על היהודים שלנו.</w:t>
      </w:r>
    </w:p>
    <w:p w:rsidR="005849A9" w:rsidRDefault="005849A9" w:rsidP="005E368A">
      <w:pPr>
        <w:jc w:val="center"/>
        <w:rPr>
          <w:rtl/>
        </w:rPr>
      </w:pPr>
    </w:p>
    <w:p w:rsidR="005849A9" w:rsidRDefault="005849A9" w:rsidP="005E368A">
      <w:pPr>
        <w:jc w:val="center"/>
        <w:rPr>
          <w:rtl/>
        </w:rPr>
      </w:pPr>
      <w:r>
        <w:rPr>
          <w:rFonts w:hint="cs"/>
          <w:rtl/>
        </w:rPr>
        <w:t>(מחיאות כפיים)</w:t>
      </w:r>
    </w:p>
    <w:p w:rsidR="005849A9" w:rsidRDefault="005849A9" w:rsidP="005E368A">
      <w:pPr>
        <w:rPr>
          <w:rtl/>
        </w:rPr>
      </w:pPr>
    </w:p>
    <w:p w:rsidR="005849A9" w:rsidRDefault="005849A9" w:rsidP="005E368A">
      <w:pPr>
        <w:rPr>
          <w:rtl/>
        </w:rPr>
      </w:pPr>
      <w:bookmarkStart w:id="891" w:name="_ETM_Q9_478000"/>
      <w:bookmarkEnd w:id="891"/>
      <w:r>
        <w:rPr>
          <w:rFonts w:hint="cs"/>
          <w:rtl/>
        </w:rPr>
        <w:t xml:space="preserve">תודה. הפרק </w:t>
      </w:r>
      <w:bookmarkStart w:id="892" w:name="_ETM_Q9_498000"/>
      <w:bookmarkEnd w:id="892"/>
      <w:r>
        <w:rPr>
          <w:rFonts w:hint="cs"/>
          <w:rtl/>
        </w:rPr>
        <w:t>המואר הזה בהיסטוריה של אלבניה נושא עימו מסר</w:t>
      </w:r>
      <w:bookmarkStart w:id="893" w:name="_ETM_Q9_504000"/>
      <w:bookmarkEnd w:id="893"/>
      <w:r>
        <w:rPr>
          <w:rFonts w:hint="cs"/>
          <w:rtl/>
        </w:rPr>
        <w:t xml:space="preserve"> רלוונטי מאוד לעולם של היום </w:t>
      </w:r>
      <w:r>
        <w:rPr>
          <w:rFonts w:hint="eastAsia"/>
          <w:rtl/>
        </w:rPr>
        <w:t>–</w:t>
      </w:r>
      <w:r>
        <w:rPr>
          <w:rFonts w:hint="cs"/>
          <w:rtl/>
        </w:rPr>
        <w:t xml:space="preserve"> העולם </w:t>
      </w:r>
      <w:bookmarkStart w:id="894" w:name="_ETM_Q9_514000"/>
      <w:bookmarkEnd w:id="894"/>
      <w:r>
        <w:rPr>
          <w:rFonts w:hint="cs"/>
          <w:rtl/>
        </w:rPr>
        <w:t xml:space="preserve">שזקוק לתזכורת חוזרת ונשנית של מה שחנה ארנדט לימדה אותנו בבהירות חסרת רחמים: הרוע הוא לא </w:t>
      </w:r>
      <w:bookmarkStart w:id="895" w:name="_ETM_Q9_526000"/>
      <w:bookmarkEnd w:id="895"/>
      <w:r>
        <w:rPr>
          <w:rFonts w:hint="cs"/>
          <w:rtl/>
        </w:rPr>
        <w:t xml:space="preserve">דמוני אלא שגרתי, תוך סיכון להיות רע. הרוע הוא בנאלי. הטרגדיה של השואה היא לא רק האכזריות של מעטים אלא הפסיביות של רבים. אבל בארץ הקטנה </w:t>
      </w:r>
      <w:bookmarkStart w:id="896" w:name="_ETM_Q9_549000"/>
      <w:bookmarkEnd w:id="896"/>
      <w:r>
        <w:rPr>
          <w:rFonts w:hint="cs"/>
          <w:rtl/>
        </w:rPr>
        <w:t xml:space="preserve">שלנו קרה ההפך: האנשים שלנו היו עניים, לא היה להם </w:t>
      </w:r>
      <w:bookmarkStart w:id="897" w:name="_ETM_Q9_556000"/>
      <w:bookmarkEnd w:id="897"/>
      <w:r>
        <w:rPr>
          <w:rFonts w:hint="cs"/>
          <w:rtl/>
        </w:rPr>
        <w:t xml:space="preserve">כוח, לא היה צבא או כל גבול אסטרטגי, אבל </w:t>
      </w:r>
      <w:bookmarkStart w:id="898" w:name="_ETM_Q9_562000"/>
      <w:bookmarkEnd w:id="898"/>
      <w:r>
        <w:rPr>
          <w:rFonts w:hint="cs"/>
          <w:rtl/>
        </w:rPr>
        <w:t xml:space="preserve">היה להם משהו יקר ערך עד מאוד באותה נקודת זמן היסטורית: היכולת לראות פנים של בן אנוש ולזהות את המחויבות הערכית </w:t>
      </w:r>
      <w:bookmarkStart w:id="899" w:name="_ETM_Q9_573000"/>
      <w:bookmarkEnd w:id="899"/>
      <w:r>
        <w:rPr>
          <w:rFonts w:hint="cs"/>
          <w:rtl/>
        </w:rPr>
        <w:t>והמוסרית כלפיו.</w:t>
      </w:r>
    </w:p>
    <w:p w:rsidR="005849A9" w:rsidRDefault="005849A9" w:rsidP="005E368A">
      <w:pPr>
        <w:rPr>
          <w:rtl/>
        </w:rPr>
      </w:pPr>
    </w:p>
    <w:p w:rsidR="005849A9" w:rsidRDefault="005849A9" w:rsidP="005E368A">
      <w:pPr>
        <w:rPr>
          <w:rtl/>
        </w:rPr>
      </w:pPr>
      <w:bookmarkStart w:id="900" w:name="_ETM_Q9_576000"/>
      <w:bookmarkEnd w:id="900"/>
      <w:r>
        <w:rPr>
          <w:rFonts w:hint="cs"/>
          <w:rtl/>
        </w:rPr>
        <w:t xml:space="preserve">כשאחרים מסרו את היהודים השכנים לרשויות, האלבנים </w:t>
      </w:r>
      <w:bookmarkStart w:id="901" w:name="_ETM_Q9_580000"/>
      <w:bookmarkEnd w:id="901"/>
      <w:r>
        <w:rPr>
          <w:rFonts w:hint="cs"/>
          <w:rtl/>
        </w:rPr>
        <w:t xml:space="preserve">הביאו אותם לחוף מבטחים. כשהציות הפך לשקר השקט של הרוע, </w:t>
      </w:r>
      <w:bookmarkStart w:id="902" w:name="_ETM_Q9_588000"/>
      <w:bookmarkEnd w:id="902"/>
      <w:r>
        <w:rPr>
          <w:rFonts w:hint="cs"/>
          <w:rtl/>
        </w:rPr>
        <w:t xml:space="preserve">הסבים והסבתות שלנו בחרו באחריות, ובכך הם שמרו על הפינה </w:t>
      </w:r>
      <w:bookmarkStart w:id="903" w:name="_ETM_Q9_595000"/>
      <w:bookmarkEnd w:id="903"/>
      <w:r>
        <w:rPr>
          <w:rFonts w:hint="cs"/>
          <w:rtl/>
        </w:rPr>
        <w:t xml:space="preserve">הקטנה הזאת באירופה אנושית, בימים שבהם האנושות דעכה מיום ליום. </w:t>
      </w:r>
    </w:p>
    <w:p w:rsidR="005849A9" w:rsidRDefault="005849A9" w:rsidP="005E368A">
      <w:pPr>
        <w:rPr>
          <w:rtl/>
        </w:rPr>
      </w:pPr>
    </w:p>
    <w:p w:rsidR="005849A9" w:rsidRDefault="005849A9" w:rsidP="005E368A">
      <w:pPr>
        <w:rPr>
          <w:rtl/>
        </w:rPr>
      </w:pPr>
      <w:bookmarkStart w:id="904" w:name="_ETM_Q9_608000"/>
      <w:bookmarkEnd w:id="904"/>
      <w:r>
        <w:rPr>
          <w:rFonts w:hint="cs"/>
          <w:rtl/>
        </w:rPr>
        <w:t xml:space="preserve">הסיפור הזה איננו דבר שאנו מתקשטים בו לעיני אחרים; זהו מצפן שעלינו ללכת על פיו </w:t>
      </w:r>
      <w:bookmarkStart w:id="905" w:name="_ETM_Q9_616000"/>
      <w:bookmarkEnd w:id="905"/>
      <w:r>
        <w:rPr>
          <w:rFonts w:hint="cs"/>
          <w:rtl/>
        </w:rPr>
        <w:t>אם אנו רוצים להיות ראויים למתנת</w:t>
      </w:r>
      <w:bookmarkStart w:id="906" w:name="_ETM_Q9_615000"/>
      <w:bookmarkEnd w:id="906"/>
      <w:r>
        <w:rPr>
          <w:rFonts w:hint="cs"/>
          <w:rtl/>
        </w:rPr>
        <w:t xml:space="preserve"> החיים שהעניק לנו האל המשותף לכולנו, ולעשות משהו ראוי</w:t>
      </w:r>
      <w:bookmarkStart w:id="907" w:name="_ETM_Q9_621000"/>
      <w:bookmarkEnd w:id="907"/>
      <w:r>
        <w:rPr>
          <w:rFonts w:hint="cs"/>
          <w:rtl/>
        </w:rPr>
        <w:t xml:space="preserve"> מהמתנה הזאת בעודנו חיים על האדמה, כך שילדינו וילדיהם לא יסבלו מחר בשל דבר שאין לנו אומץ להתמודד איתו היום או ללמוד </w:t>
      </w:r>
      <w:bookmarkStart w:id="908" w:name="_ETM_Q9_628000"/>
      <w:bookmarkEnd w:id="908"/>
      <w:r>
        <w:rPr>
          <w:rFonts w:hint="cs"/>
          <w:rtl/>
        </w:rPr>
        <w:t xml:space="preserve">ממנו אתמול. </w:t>
      </w:r>
    </w:p>
    <w:p w:rsidR="005849A9" w:rsidRDefault="005849A9" w:rsidP="005E368A">
      <w:pPr>
        <w:rPr>
          <w:rtl/>
        </w:rPr>
      </w:pPr>
    </w:p>
    <w:p w:rsidR="005849A9" w:rsidRDefault="005849A9" w:rsidP="005E368A">
      <w:pPr>
        <w:rPr>
          <w:rtl/>
        </w:rPr>
      </w:pPr>
      <w:r>
        <w:rPr>
          <w:rFonts w:hint="cs"/>
          <w:rtl/>
        </w:rPr>
        <w:t xml:space="preserve">משום כך הייתה אלבניה מהמדינות הראשונות באירופה שהעבירו חוקים כנגד אנטישמיות, ומשום כך שילבנו את הלימוד על </w:t>
      </w:r>
      <w:bookmarkStart w:id="909" w:name="_ETM_Q9_652000"/>
      <w:bookmarkEnd w:id="909"/>
      <w:r>
        <w:rPr>
          <w:rFonts w:hint="cs"/>
          <w:rtl/>
        </w:rPr>
        <w:t xml:space="preserve">השואה במערכת החינוך שלנו ומשום כך אנו בונים כרגע באירופה, </w:t>
      </w:r>
      <w:bookmarkStart w:id="910" w:name="_ETM_Q9_658000"/>
      <w:bookmarkEnd w:id="910"/>
      <w:r>
        <w:rPr>
          <w:rFonts w:hint="cs"/>
          <w:rtl/>
        </w:rPr>
        <w:t xml:space="preserve">במרכז אירופה, שני מרחבים תרבותיים בהשראת הדוגמאות הבוהקות שהציבו אבותינו המוסלמים והנוצרים שסיכנו את נפשם ואת חייהם </w:t>
      </w:r>
      <w:bookmarkStart w:id="911" w:name="_ETM_Q9_667000"/>
      <w:bookmarkEnd w:id="911"/>
      <w:r>
        <w:rPr>
          <w:rFonts w:hint="cs"/>
          <w:rtl/>
        </w:rPr>
        <w:t xml:space="preserve">כדי להציל יהודים. </w:t>
      </w:r>
    </w:p>
    <w:p w:rsidR="005849A9" w:rsidRDefault="005849A9" w:rsidP="005E368A">
      <w:pPr>
        <w:rPr>
          <w:rtl/>
        </w:rPr>
      </w:pPr>
    </w:p>
    <w:p w:rsidR="005849A9" w:rsidRDefault="005849A9" w:rsidP="005E368A">
      <w:pPr>
        <w:rPr>
          <w:rtl/>
        </w:rPr>
      </w:pPr>
      <w:bookmarkStart w:id="912" w:name="_ETM_Q9_674000"/>
      <w:bookmarkEnd w:id="912"/>
      <w:r>
        <w:rPr>
          <w:rFonts w:hint="cs"/>
          <w:rtl/>
        </w:rPr>
        <w:t xml:space="preserve">אבל לא מדובר רק ביהודים. מדובר באנושות ובאנושיות, ולא כמילה מופשטת, האנושיות שלנו. משום כך כבר שנים רבות אלבניה מציעה מקלט לכמה </w:t>
      </w:r>
      <w:bookmarkStart w:id="913" w:name="_ETM_Q9_688000"/>
      <w:bookmarkEnd w:id="913"/>
      <w:r>
        <w:rPr>
          <w:rFonts w:hint="cs"/>
          <w:rtl/>
        </w:rPr>
        <w:t xml:space="preserve">אלפי אזרחים איראנים, שבשל התנגדותם לקצבים מטהרן היו למעשה בסכנת חיים. הדבר לא היה נטול סיכונים בעבר והוא איננו נטול סיכונים כיום. להפך, להישאר אנושי כשהאנושות נתונה ללחץ </w:t>
      </w:r>
      <w:bookmarkStart w:id="914" w:name="_ETM_Q9_705000"/>
      <w:bookmarkEnd w:id="914"/>
      <w:r>
        <w:rPr>
          <w:rFonts w:hint="cs"/>
          <w:rtl/>
        </w:rPr>
        <w:t xml:space="preserve">קיברנטי הוא תמיד דבר שכרוך בסיכון. </w:t>
      </w:r>
      <w:bookmarkStart w:id="915" w:name="_ETM_Q9_715000"/>
      <w:bookmarkEnd w:id="915"/>
      <w:r>
        <w:rPr>
          <w:rFonts w:hint="cs"/>
          <w:rtl/>
        </w:rPr>
        <w:t xml:space="preserve">ומכיוון שאלבניה לקחה את הסיכון הזה לפני כמה שנים היא סבלה </w:t>
      </w:r>
      <w:bookmarkStart w:id="916" w:name="_ETM_Q9_718000"/>
      <w:bookmarkEnd w:id="916"/>
      <w:r>
        <w:rPr>
          <w:rFonts w:hint="cs"/>
          <w:rtl/>
        </w:rPr>
        <w:t>ממתקפת סייבר חמורה מאיראן, שהרסה את מרשם האוכלוסין שלנו.</w:t>
      </w:r>
      <w:bookmarkStart w:id="917" w:name="_ETM_Q9_732000"/>
      <w:bookmarkEnd w:id="917"/>
      <w:r>
        <w:rPr>
          <w:rFonts w:hint="cs"/>
          <w:rtl/>
        </w:rPr>
        <w:t xml:space="preserve"> עמדנו בכך. הם לא הצליחו. </w:t>
      </w:r>
    </w:p>
    <w:p w:rsidR="005849A9" w:rsidRDefault="005849A9" w:rsidP="005E368A">
      <w:pPr>
        <w:rPr>
          <w:rtl/>
        </w:rPr>
      </w:pPr>
    </w:p>
    <w:p w:rsidR="005849A9" w:rsidRDefault="005849A9" w:rsidP="005E368A">
      <w:pPr>
        <w:rPr>
          <w:rtl/>
        </w:rPr>
      </w:pPr>
      <w:bookmarkStart w:id="918" w:name="_ETM_Q9_734000"/>
      <w:bookmarkEnd w:id="918"/>
      <w:r>
        <w:rPr>
          <w:rFonts w:hint="cs"/>
          <w:rtl/>
        </w:rPr>
        <w:t xml:space="preserve">אני רוצה לשתף אתכם שחברים חזקים הציעו לנו שלא להגיב בעוצמה לאיראן כיוון שהם מסוכנים, אבל </w:t>
      </w:r>
      <w:bookmarkStart w:id="919" w:name="_ETM_Q9_746000"/>
      <w:bookmarkEnd w:id="919"/>
      <w:r>
        <w:rPr>
          <w:rFonts w:hint="cs"/>
          <w:rtl/>
        </w:rPr>
        <w:t xml:space="preserve">נתנו לאנשי שגרירות איראן 24 שעות לעזוב את ארצנו וחתכנו כל </w:t>
      </w:r>
      <w:bookmarkStart w:id="920" w:name="_ETM_Q9_756000"/>
      <w:bookmarkEnd w:id="920"/>
      <w:r>
        <w:rPr>
          <w:rFonts w:hint="cs"/>
          <w:rtl/>
        </w:rPr>
        <w:t xml:space="preserve">חיבור שהיה לנו עם הרפובליקה של חומייני. </w:t>
      </w:r>
      <w:bookmarkStart w:id="921" w:name="TOR_Q10"/>
      <w:bookmarkEnd w:id="921"/>
      <w:r>
        <w:rPr>
          <w:rFonts w:hint="cs"/>
          <w:rtl/>
        </w:rPr>
        <w:t>אני לעולם לא אתאר אותה כאסלאמית, כי אסלאם ז</w:t>
      </w:r>
      <w:bookmarkStart w:id="922" w:name="_ETM_Q10_166194"/>
      <w:bookmarkEnd w:id="922"/>
      <w:r>
        <w:rPr>
          <w:rFonts w:hint="cs"/>
          <w:rtl/>
        </w:rPr>
        <w:t xml:space="preserve">ו אהבה וענווה, </w:t>
      </w:r>
      <w:bookmarkStart w:id="923" w:name="_ETM_Q10_168576"/>
      <w:bookmarkEnd w:id="923"/>
      <w:r>
        <w:rPr>
          <w:rFonts w:hint="cs"/>
          <w:rtl/>
        </w:rPr>
        <w:t xml:space="preserve">חומייני זה מוות ושנאה. </w:t>
      </w:r>
    </w:p>
    <w:p w:rsidR="005849A9" w:rsidRDefault="005849A9" w:rsidP="005E368A">
      <w:pPr>
        <w:ind w:firstLine="0"/>
        <w:rPr>
          <w:rtl/>
        </w:rPr>
      </w:pPr>
    </w:p>
    <w:p w:rsidR="005849A9" w:rsidRDefault="005849A9" w:rsidP="005E368A">
      <w:pPr>
        <w:jc w:val="center"/>
        <w:rPr>
          <w:rtl/>
          <w:lang w:eastAsia="he-IL"/>
        </w:rPr>
      </w:pPr>
      <w:bookmarkStart w:id="924" w:name="_ETM_Q10_164621"/>
      <w:bookmarkStart w:id="925" w:name="_ETM_Q10_164662"/>
      <w:bookmarkEnd w:id="924"/>
      <w:bookmarkEnd w:id="925"/>
      <w:r>
        <w:rPr>
          <w:rtl/>
          <w:lang w:eastAsia="he-IL"/>
        </w:rPr>
        <w:t>(מחיאות כפיים)</w:t>
      </w:r>
    </w:p>
    <w:p w:rsidR="005849A9" w:rsidRDefault="005849A9" w:rsidP="005E368A">
      <w:pPr>
        <w:jc w:val="center"/>
        <w:rPr>
          <w:lang w:eastAsia="he-IL"/>
        </w:rPr>
      </w:pPr>
    </w:p>
    <w:p w:rsidR="005849A9" w:rsidRDefault="005849A9" w:rsidP="005E368A">
      <w:pPr>
        <w:ind w:firstLine="0"/>
        <w:rPr>
          <w:rtl/>
        </w:rPr>
      </w:pPr>
      <w:bookmarkStart w:id="926" w:name="_ETM_Q10_172020"/>
      <w:bookmarkStart w:id="927" w:name="_ETM_Q10_172102"/>
      <w:bookmarkEnd w:id="926"/>
      <w:bookmarkEnd w:id="927"/>
      <w:r>
        <w:rPr>
          <w:rtl/>
        </w:rPr>
        <w:tab/>
      </w:r>
      <w:r>
        <w:rPr>
          <w:rFonts w:hint="cs"/>
          <w:rtl/>
        </w:rPr>
        <w:t xml:space="preserve">זה לא כתוב פה, אבל אני רוצה לעשות את </w:t>
      </w:r>
      <w:bookmarkStart w:id="928" w:name="_ETM_Q10_177665"/>
      <w:bookmarkEnd w:id="928"/>
      <w:r>
        <w:rPr>
          <w:rFonts w:hint="cs"/>
          <w:rtl/>
        </w:rPr>
        <w:t xml:space="preserve">מה שביבי עושה כל הזמן ולצאת מהנאום הכתוב </w:t>
      </w:r>
      <w:bookmarkStart w:id="929" w:name="_ETM_Q10_185531"/>
      <w:bookmarkEnd w:id="929"/>
      <w:r>
        <w:rPr>
          <w:rFonts w:hint="cs"/>
          <w:rtl/>
        </w:rPr>
        <w:t xml:space="preserve">שלי ולומר את הדברים הבאים. </w:t>
      </w:r>
      <w:bookmarkStart w:id="930" w:name="_ETM_Q10_9106"/>
      <w:bookmarkStart w:id="931" w:name="_ETM_Q10_2494"/>
      <w:bookmarkEnd w:id="930"/>
      <w:bookmarkEnd w:id="931"/>
    </w:p>
    <w:p w:rsidR="005849A9" w:rsidRDefault="005849A9" w:rsidP="005E368A">
      <w:pPr>
        <w:ind w:firstLine="0"/>
        <w:rPr>
          <w:rtl/>
        </w:rPr>
      </w:pPr>
      <w:bookmarkStart w:id="932" w:name="_ETM_Q10_2543"/>
      <w:bookmarkEnd w:id="932"/>
    </w:p>
    <w:p w:rsidR="005849A9" w:rsidRDefault="005849A9" w:rsidP="005E368A">
      <w:pPr>
        <w:rPr>
          <w:rtl/>
        </w:rPr>
      </w:pPr>
      <w:bookmarkStart w:id="933" w:name="_ETM_Q10_9139"/>
      <w:bookmarkStart w:id="934" w:name="_ETM_Q10_9626"/>
      <w:bookmarkStart w:id="935" w:name="_ETM_Q10_9679"/>
      <w:bookmarkEnd w:id="933"/>
      <w:bookmarkEnd w:id="934"/>
      <w:bookmarkEnd w:id="935"/>
      <w:r>
        <w:rPr>
          <w:rFonts w:hint="cs"/>
          <w:rtl/>
        </w:rPr>
        <w:t>זוג חברים יקרים, הגבר הוא איראני, אמרו לנו שלפני כמה ימים</w:t>
      </w:r>
      <w:bookmarkStart w:id="936" w:name="_ETM_Q10_199901"/>
      <w:bookmarkEnd w:id="936"/>
      <w:r>
        <w:rPr>
          <w:rFonts w:hint="cs"/>
          <w:rtl/>
        </w:rPr>
        <w:t xml:space="preserve"> שבשוק בטהראן הוצתה אש בתוך שוק, בזמן שהשוק מוקף </w:t>
      </w:r>
      <w:bookmarkStart w:id="937" w:name="_ETM_Q10_214563"/>
      <w:bookmarkEnd w:id="937"/>
      <w:r>
        <w:rPr>
          <w:rFonts w:hint="cs"/>
          <w:rtl/>
        </w:rPr>
        <w:t xml:space="preserve">במתנקשים. כלומר היו לאנשים שתי אפשרויות, או להישרף על ידי הלהבות </w:t>
      </w:r>
      <w:bookmarkStart w:id="938" w:name="_ETM_Q10_216164"/>
      <w:bookmarkEnd w:id="938"/>
      <w:r>
        <w:rPr>
          <w:rFonts w:hint="cs"/>
          <w:rtl/>
        </w:rPr>
        <w:t xml:space="preserve">בתוך השוק או למות בשערי השוק. אך השאלה שלי </w:t>
      </w:r>
      <w:bookmarkStart w:id="939" w:name="_ETM_Q10_218885"/>
      <w:bookmarkEnd w:id="939"/>
      <w:r>
        <w:rPr>
          <w:rFonts w:hint="cs"/>
          <w:rtl/>
        </w:rPr>
        <w:t xml:space="preserve">היא כזאת, איך זה אפשרי שבזמן שהתקשורת העולמית מדברת על 30,000 אנשים שנרצחו בשלושה ימים, אין אף מקום וכיכר </w:t>
      </w:r>
      <w:bookmarkStart w:id="940" w:name="_ETM_Q10_243945"/>
      <w:bookmarkEnd w:id="940"/>
      <w:r>
        <w:rPr>
          <w:rFonts w:hint="cs"/>
          <w:rtl/>
        </w:rPr>
        <w:t>באירופה שמפגין כנגד האייתוללות ומגנה וקורא לסוף המשטר הזה?</w:t>
      </w:r>
    </w:p>
    <w:p w:rsidR="005849A9" w:rsidRDefault="005849A9" w:rsidP="005E368A">
      <w:pPr>
        <w:rPr>
          <w:rtl/>
        </w:rPr>
      </w:pPr>
    </w:p>
    <w:p w:rsidR="005849A9" w:rsidRDefault="005849A9" w:rsidP="005E368A">
      <w:pPr>
        <w:jc w:val="center"/>
        <w:rPr>
          <w:rtl/>
          <w:lang w:eastAsia="he-IL"/>
        </w:rPr>
      </w:pPr>
      <w:r>
        <w:rPr>
          <w:rtl/>
          <w:lang w:eastAsia="he-IL"/>
        </w:rPr>
        <w:t>(מחיאות כפיים)</w:t>
      </w:r>
    </w:p>
    <w:p w:rsidR="005849A9" w:rsidRDefault="005849A9" w:rsidP="005E368A">
      <w:pPr>
        <w:rPr>
          <w:rtl/>
        </w:rPr>
      </w:pPr>
    </w:p>
    <w:p w:rsidR="005849A9" w:rsidRDefault="005849A9" w:rsidP="005E368A">
      <w:pPr>
        <w:rPr>
          <w:rtl/>
        </w:rPr>
      </w:pPr>
      <w:r>
        <w:rPr>
          <w:rFonts w:hint="cs"/>
          <w:rtl/>
        </w:rPr>
        <w:t xml:space="preserve">זו </w:t>
      </w:r>
      <w:bookmarkStart w:id="941" w:name="_ETM_Q10_258183"/>
      <w:bookmarkEnd w:id="941"/>
      <w:r>
        <w:rPr>
          <w:rFonts w:hint="cs"/>
          <w:rtl/>
        </w:rPr>
        <w:t xml:space="preserve">שאלה שלא עליכם </w:t>
      </w:r>
      <w:r w:rsidRPr="00F260A1">
        <w:rPr>
          <w:rFonts w:hint="cs"/>
          <w:rtl/>
        </w:rPr>
        <w:t>לענות עליה, אתם</w:t>
      </w:r>
      <w:r>
        <w:rPr>
          <w:rFonts w:hint="cs"/>
          <w:rtl/>
        </w:rPr>
        <w:t xml:space="preserve"> יודעים את התשובה. וכפי </w:t>
      </w:r>
      <w:bookmarkStart w:id="942" w:name="_ETM_Q10_264226"/>
      <w:bookmarkEnd w:id="942"/>
      <w:r>
        <w:rPr>
          <w:rFonts w:hint="cs"/>
          <w:rtl/>
        </w:rPr>
        <w:t xml:space="preserve">שהצענו הגנה לאלו שברחו מאיראן, אלבניה נהייתה חוף </w:t>
      </w:r>
      <w:bookmarkStart w:id="943" w:name="_ETM_Q10_258927"/>
      <w:bookmarkEnd w:id="943"/>
      <w:r>
        <w:rPr>
          <w:rFonts w:hint="cs"/>
          <w:rtl/>
        </w:rPr>
        <w:t>מבטחים לעוד כמה אלפי אנשים בזמן הכאוס בקאבול שנוצר על ידי כוחות</w:t>
      </w:r>
      <w:bookmarkStart w:id="944" w:name="_ETM_Q10_282899"/>
      <w:bookmarkEnd w:id="944"/>
      <w:r>
        <w:rPr>
          <w:rFonts w:hint="cs"/>
          <w:rtl/>
        </w:rPr>
        <w:t xml:space="preserve"> הקואליציה של אפגניסטן. לעומת זאת, רבים אחרים, גדולים ועשירים, סגרו להם את הדלת אחרי</w:t>
      </w:r>
      <w:bookmarkStart w:id="945" w:name="_ETM_Q10_286977"/>
      <w:bookmarkEnd w:id="945"/>
      <w:r>
        <w:rPr>
          <w:rFonts w:hint="cs"/>
          <w:rtl/>
        </w:rPr>
        <w:t xml:space="preserve"> שהבטיחו לאנשים האלה חופש, דמוקרטיה וזכויות לכולם, ואחרי שאלה שטפו </w:t>
      </w:r>
      <w:bookmarkStart w:id="946" w:name="_ETM_Q10_304952"/>
      <w:bookmarkEnd w:id="946"/>
      <w:r>
        <w:rPr>
          <w:rFonts w:hint="cs"/>
          <w:rtl/>
        </w:rPr>
        <w:t xml:space="preserve">להם את המכוניות וניקו להם את הבתים, הם </w:t>
      </w:r>
      <w:bookmarkStart w:id="947" w:name="_ETM_Q10_297506"/>
      <w:bookmarkEnd w:id="947"/>
      <w:r>
        <w:rPr>
          <w:rFonts w:hint="cs"/>
          <w:rtl/>
        </w:rPr>
        <w:t xml:space="preserve">פשוט נעלמו. אולי בגלל שהטובים ביותר בקאבול לא היו לבנים </w:t>
      </w:r>
      <w:bookmarkStart w:id="948" w:name="_ETM_Q10_309679"/>
      <w:bookmarkEnd w:id="948"/>
      <w:r>
        <w:rPr>
          <w:rFonts w:hint="cs"/>
          <w:rtl/>
        </w:rPr>
        <w:t xml:space="preserve">מספיק, או שהיו מוסלמיים מדי עבורם. </w:t>
      </w:r>
      <w:bookmarkStart w:id="949" w:name="_ETM_Q10_325587"/>
      <w:bookmarkStart w:id="950" w:name="_ETM_Q10_329130"/>
      <w:bookmarkEnd w:id="949"/>
      <w:bookmarkEnd w:id="950"/>
    </w:p>
    <w:p w:rsidR="005849A9" w:rsidRDefault="005849A9" w:rsidP="005E368A">
      <w:pPr>
        <w:ind w:firstLine="0"/>
        <w:rPr>
          <w:rtl/>
        </w:rPr>
      </w:pPr>
      <w:bookmarkStart w:id="951" w:name="_ETM_Q10_329181"/>
      <w:bookmarkStart w:id="952" w:name="_ETM_Q10_325623"/>
      <w:bookmarkStart w:id="953" w:name="_ETM_Q10_303661"/>
      <w:bookmarkEnd w:id="951"/>
      <w:bookmarkEnd w:id="952"/>
      <w:bookmarkEnd w:id="953"/>
    </w:p>
    <w:p w:rsidR="005849A9" w:rsidRDefault="005849A9" w:rsidP="005E368A">
      <w:pPr>
        <w:rPr>
          <w:rtl/>
        </w:rPr>
      </w:pPr>
      <w:bookmarkStart w:id="954" w:name="_ETM_Q10_303697"/>
      <w:bookmarkEnd w:id="954"/>
      <w:r>
        <w:rPr>
          <w:rFonts w:hint="cs"/>
          <w:rtl/>
        </w:rPr>
        <w:t>התברכנו, ואנחנו שותפים לרשת הסולידריות המיוחדת ביותר שאי פעם ראיתי, שיש לה אמצעים כלכליים, חברתיים ועוד. לא ממשלת ארצות הברית ארגנה את</w:t>
      </w:r>
      <w:bookmarkStart w:id="955" w:name="_ETM_Q10_313317"/>
      <w:bookmarkEnd w:id="955"/>
      <w:r>
        <w:rPr>
          <w:rFonts w:hint="cs"/>
          <w:rtl/>
        </w:rPr>
        <w:t xml:space="preserve"> זה, ארגנו את זה אזרחים אמריקאים, מכל קצווי הקשת הפוליטית, </w:t>
      </w:r>
      <w:bookmarkStart w:id="956" w:name="_ETM_Q10_345541"/>
      <w:bookmarkEnd w:id="956"/>
      <w:r>
        <w:rPr>
          <w:rFonts w:hint="cs"/>
          <w:rtl/>
        </w:rPr>
        <w:t>שתומכים באנושיות דרך יצירת משולש בין ארצות הברית,</w:t>
      </w:r>
      <w:bookmarkStart w:id="957" w:name="_ETM_Q10_345700"/>
      <w:bookmarkEnd w:id="957"/>
      <w:r>
        <w:rPr>
          <w:rFonts w:hint="cs"/>
          <w:rtl/>
        </w:rPr>
        <w:t xml:space="preserve"> אלבניה וקטר. ראש הממשלה של קטר, מוחמד רחמאן, נהיה מגדלור של </w:t>
      </w:r>
      <w:bookmarkStart w:id="958" w:name="_ETM_Q10_362613"/>
      <w:bookmarkEnd w:id="958"/>
      <w:r>
        <w:rPr>
          <w:rFonts w:hint="cs"/>
          <w:rtl/>
        </w:rPr>
        <w:t xml:space="preserve">תקווה והפך את דוחא לנמל תעופה שמאפשר לאלפי אנשים </w:t>
      </w:r>
      <w:bookmarkStart w:id="959" w:name="_ETM_Q10_354191"/>
      <w:bookmarkEnd w:id="959"/>
      <w:r>
        <w:rPr>
          <w:rFonts w:hint="cs"/>
          <w:rtl/>
        </w:rPr>
        <w:t>לברוח ולהגיע לאלבניה. אני מבטיח לכם שאני לא כאן להטיף לאף אחד, לא רק משום שארצות קטנות כמו שלי</w:t>
      </w:r>
      <w:bookmarkStart w:id="960" w:name="_ETM_Q10_371652"/>
      <w:bookmarkEnd w:id="960"/>
      <w:r>
        <w:rPr>
          <w:rFonts w:hint="cs"/>
          <w:rtl/>
        </w:rPr>
        <w:t xml:space="preserve"> אינן מטיפות אלא זוכות להטפות, אלא גם משום שאני</w:t>
      </w:r>
      <w:bookmarkStart w:id="961" w:name="_ETM_Q10_385412"/>
      <w:bookmarkEnd w:id="961"/>
      <w:r>
        <w:rPr>
          <w:rFonts w:hint="cs"/>
          <w:rtl/>
        </w:rPr>
        <w:t xml:space="preserve"> מאמין שאלה שמטיפים לישראל מרחוק</w:t>
      </w:r>
      <w:bookmarkStart w:id="962" w:name="_ETM_Q10_384381"/>
      <w:bookmarkEnd w:id="962"/>
      <w:r>
        <w:rPr>
          <w:rFonts w:hint="cs"/>
          <w:rtl/>
        </w:rPr>
        <w:t xml:space="preserve"> מסתכנים לא באי-הגינות אלא באי-צדק. </w:t>
      </w:r>
      <w:bookmarkStart w:id="963" w:name="_ETM_Q10_393112"/>
      <w:bookmarkStart w:id="964" w:name="_ETM_Q10_388453"/>
      <w:bookmarkStart w:id="965" w:name="_ETM_Q10_384723"/>
      <w:bookmarkStart w:id="966" w:name="_ETM_Q10_390713"/>
      <w:bookmarkStart w:id="967" w:name="_ETM_Q10_386183"/>
      <w:bookmarkEnd w:id="963"/>
      <w:bookmarkEnd w:id="964"/>
      <w:bookmarkEnd w:id="965"/>
      <w:bookmarkEnd w:id="966"/>
      <w:bookmarkEnd w:id="967"/>
      <w:r>
        <w:rPr>
          <w:rFonts w:hint="cs"/>
          <w:rtl/>
        </w:rPr>
        <w:t xml:space="preserve">עם זאת, אני מאמין שחתירה לשלום אינה קשורה לשאלה כמה רע הצד השני, אלא לשאלה עד כמה אדם </w:t>
      </w:r>
      <w:bookmarkStart w:id="968" w:name="_ETM_Q10_405334"/>
      <w:bookmarkEnd w:id="968"/>
      <w:r>
        <w:rPr>
          <w:rFonts w:hint="cs"/>
          <w:rtl/>
        </w:rPr>
        <w:t>בוחר להישאר נאמן לערכיו.</w:t>
      </w:r>
    </w:p>
    <w:p w:rsidR="005849A9" w:rsidRDefault="005849A9" w:rsidP="005E368A">
      <w:pPr>
        <w:rPr>
          <w:rtl/>
        </w:rPr>
      </w:pPr>
      <w:bookmarkStart w:id="969" w:name="_ETM_Q10_414779"/>
      <w:bookmarkStart w:id="970" w:name="_ETM_Q10_414826"/>
      <w:bookmarkStart w:id="971" w:name="_ETM_Q10_415122"/>
      <w:bookmarkEnd w:id="969"/>
      <w:bookmarkEnd w:id="970"/>
      <w:bookmarkEnd w:id="971"/>
    </w:p>
    <w:p w:rsidR="005849A9" w:rsidRDefault="005849A9" w:rsidP="005E368A">
      <w:pPr>
        <w:rPr>
          <w:rtl/>
        </w:rPr>
      </w:pPr>
      <w:bookmarkStart w:id="972" w:name="_ETM_Q10_415162"/>
      <w:bookmarkEnd w:id="972"/>
      <w:r>
        <w:rPr>
          <w:rFonts w:hint="cs"/>
          <w:rtl/>
        </w:rPr>
        <w:t xml:space="preserve"> ההסכם בין ישראל לאיחוד </w:t>
      </w:r>
      <w:bookmarkStart w:id="973" w:name="_ETM_Q10_415413"/>
      <w:bookmarkEnd w:id="973"/>
      <w:r>
        <w:rPr>
          <w:rFonts w:hint="cs"/>
          <w:rtl/>
        </w:rPr>
        <w:t xml:space="preserve">האמירויות, שבו מנהיג מיוחד במינו, שייח' מוחמד בן זיאד,   שבר סכסוך ממושך והראה לעולם שאם אנו זוכרים שאלוהים הוא בצד שלנו וגם עם הצד השני, ואם אנו אמיצים מספיק להבין שתחת </w:t>
      </w:r>
      <w:bookmarkStart w:id="974" w:name="_ETM_Q10_439013"/>
      <w:bookmarkEnd w:id="974"/>
      <w:r>
        <w:rPr>
          <w:rFonts w:hint="cs"/>
          <w:rtl/>
        </w:rPr>
        <w:t>השמיים כולנו בצד של השלום, אז השלום</w:t>
      </w:r>
      <w:bookmarkStart w:id="975" w:name="_ETM_Q10_446080"/>
      <w:bookmarkEnd w:id="975"/>
      <w:r>
        <w:rPr>
          <w:rFonts w:hint="cs"/>
          <w:rtl/>
        </w:rPr>
        <w:t xml:space="preserve"> אינו רק דרך אפשרית לעתיד, הוא הדרך האפשרית </w:t>
      </w:r>
      <w:bookmarkStart w:id="976" w:name="_ETM_Q10_450383"/>
      <w:bookmarkEnd w:id="976"/>
      <w:r>
        <w:rPr>
          <w:rFonts w:hint="cs"/>
          <w:rtl/>
        </w:rPr>
        <w:t>היחידה לעתיד. ויותר מזה, אני מאמין שמה שמאפשר</w:t>
      </w:r>
      <w:bookmarkStart w:id="977" w:name="_ETM_Q10_459679"/>
      <w:bookmarkEnd w:id="977"/>
      <w:r>
        <w:rPr>
          <w:rFonts w:hint="cs"/>
          <w:rtl/>
        </w:rPr>
        <w:t xml:space="preserve"> את חלון האפשרויות הייחודי הזה הוא הרגע </w:t>
      </w:r>
      <w:bookmarkStart w:id="978" w:name="_ETM_Q10_464084"/>
      <w:bookmarkEnd w:id="978"/>
      <w:r>
        <w:rPr>
          <w:rFonts w:hint="cs"/>
          <w:rtl/>
        </w:rPr>
        <w:t>שבו נמצא המזרח התיכון. מה שקורה בשכונה שלכם מסמל</w:t>
      </w:r>
      <w:bookmarkStart w:id="979" w:name="_ETM_Q10_472994"/>
      <w:bookmarkEnd w:id="979"/>
      <w:r>
        <w:rPr>
          <w:rFonts w:hint="cs"/>
          <w:rtl/>
        </w:rPr>
        <w:t xml:space="preserve"> בעיניי את מה שקרה באירופה כשמנהיגות בעלת חזון</w:t>
      </w:r>
      <w:bookmarkStart w:id="980" w:name="_ETM_Q10_475283"/>
      <w:bookmarkEnd w:id="980"/>
      <w:r>
        <w:rPr>
          <w:rFonts w:hint="cs"/>
          <w:rtl/>
        </w:rPr>
        <w:t xml:space="preserve"> קיבלה השראה ממודרניות ואנושיות והפכה את פירנצה למרכז הרנסנאס</w:t>
      </w:r>
      <w:bookmarkStart w:id="981" w:name="_ETM_Q10_480821"/>
      <w:bookmarkEnd w:id="981"/>
      <w:r>
        <w:rPr>
          <w:rFonts w:hint="cs"/>
          <w:rtl/>
        </w:rPr>
        <w:t>. ישראל כבר איננה היחידה המחפשת שינוי, יוזמה ומנהיגות בחלק זה של העולם. מרחובות</w:t>
      </w:r>
      <w:bookmarkStart w:id="982" w:name="_ETM_Q10_491558"/>
      <w:bookmarkEnd w:id="982"/>
      <w:r>
        <w:rPr>
          <w:rFonts w:hint="cs"/>
          <w:rtl/>
        </w:rPr>
        <w:t xml:space="preserve"> ריאד ועד לנווה המדבר של אבו דאבי ודוחא אנו חשים ברוח של שינוי, שיש לה מעט מאוד במשותף עם</w:t>
      </w:r>
      <w:bookmarkStart w:id="983" w:name="_ETM_Q10_503516"/>
      <w:bookmarkEnd w:id="983"/>
      <w:r>
        <w:rPr>
          <w:rFonts w:hint="cs"/>
          <w:rtl/>
        </w:rPr>
        <w:t xml:space="preserve"> הקריקטורה הקודמת, הישנה, של המדבר. בערב הסעודית יש </w:t>
      </w:r>
      <w:bookmarkStart w:id="984" w:name="_ETM_Q10_512512"/>
      <w:bookmarkEnd w:id="984"/>
      <w:r>
        <w:rPr>
          <w:rFonts w:hint="cs"/>
          <w:rtl/>
        </w:rPr>
        <w:t>מנהיג צעיר ובעל חזון, דומה ללורנצו מפירנצה, והיא משתנה במהירות עוצרת נשימה. אי</w:t>
      </w:r>
      <w:bookmarkStart w:id="985" w:name="_ETM_Q10_524923"/>
      <w:bookmarkEnd w:id="985"/>
      <w:r>
        <w:rPr>
          <w:rFonts w:hint="cs"/>
          <w:rtl/>
        </w:rPr>
        <w:t xml:space="preserve">חוד האמירויות הציב את עצמו בחזית המנהיגות העולמית </w:t>
      </w:r>
      <w:r w:rsidRPr="00F260A1">
        <w:rPr>
          <w:rFonts w:hint="cs"/>
          <w:rtl/>
        </w:rPr>
        <w:t>באג'נדה הירוקה</w:t>
      </w:r>
      <w:bookmarkStart w:id="986" w:name="_ETM_Q10_527376"/>
      <w:bookmarkEnd w:id="986"/>
      <w:r>
        <w:rPr>
          <w:rFonts w:hint="cs"/>
          <w:rtl/>
        </w:rPr>
        <w:t>,</w:t>
      </w:r>
      <w:r w:rsidRPr="00F260A1">
        <w:rPr>
          <w:rFonts w:hint="cs"/>
          <w:rtl/>
        </w:rPr>
        <w:t xml:space="preserve"> ובאחריות החברתית שמעבר לגבולות, לשפות ולצבע </w:t>
      </w:r>
      <w:bookmarkStart w:id="987" w:name="_ETM_Q10_537825"/>
      <w:bookmarkEnd w:id="987"/>
      <w:r w:rsidRPr="00F260A1">
        <w:rPr>
          <w:rFonts w:hint="cs"/>
          <w:rtl/>
        </w:rPr>
        <w:t xml:space="preserve">עור. </w:t>
      </w:r>
      <w:r>
        <w:rPr>
          <w:rFonts w:hint="cs"/>
          <w:rtl/>
        </w:rPr>
        <w:t>במקביל</w:t>
      </w:r>
      <w:r w:rsidRPr="00F260A1">
        <w:rPr>
          <w:rFonts w:hint="cs"/>
          <w:rtl/>
        </w:rPr>
        <w:t>, קטר</w:t>
      </w:r>
      <w:r>
        <w:rPr>
          <w:rFonts w:hint="cs"/>
          <w:rtl/>
        </w:rPr>
        <w:t xml:space="preserve">, בהובלת </w:t>
      </w:r>
      <w:r w:rsidRPr="00F260A1">
        <w:rPr>
          <w:rFonts w:hint="cs"/>
          <w:rtl/>
        </w:rPr>
        <w:t>האמיר, שייח' תמים בן אאל ת'אני</w:t>
      </w:r>
      <w:r>
        <w:rPr>
          <w:rFonts w:hint="cs"/>
          <w:rtl/>
        </w:rPr>
        <w:t>,</w:t>
      </w:r>
      <w:r w:rsidRPr="00F260A1">
        <w:rPr>
          <w:rFonts w:hint="cs"/>
          <w:rtl/>
        </w:rPr>
        <w:t xml:space="preserve"> עשתה קפיצה שלא ת</w:t>
      </w:r>
      <w:r>
        <w:rPr>
          <w:rFonts w:hint="cs"/>
          <w:rtl/>
        </w:rPr>
        <w:t>י</w:t>
      </w:r>
      <w:r w:rsidRPr="00F260A1">
        <w:rPr>
          <w:rFonts w:hint="cs"/>
          <w:rtl/>
        </w:rPr>
        <w:t>אמן לתוך הזירה העולמית</w:t>
      </w:r>
      <w:r>
        <w:rPr>
          <w:rFonts w:hint="cs"/>
          <w:rtl/>
        </w:rPr>
        <w:t>, בין היתר הודות ל</w:t>
      </w:r>
      <w:r w:rsidRPr="00F260A1">
        <w:rPr>
          <w:rFonts w:hint="cs"/>
          <w:rtl/>
        </w:rPr>
        <w:t xml:space="preserve">מודל לחיקוי </w:t>
      </w:r>
      <w:r>
        <w:rPr>
          <w:rFonts w:hint="cs"/>
          <w:rtl/>
        </w:rPr>
        <w:t>שהיה לו, אחותו הש</w:t>
      </w:r>
      <w:r w:rsidRPr="00F260A1">
        <w:rPr>
          <w:rFonts w:hint="cs"/>
          <w:rtl/>
        </w:rPr>
        <w:t>ייח'</w:t>
      </w:r>
      <w:r>
        <w:rPr>
          <w:rFonts w:hint="cs"/>
          <w:rtl/>
        </w:rPr>
        <w:t>ה</w:t>
      </w:r>
      <w:r w:rsidRPr="00F260A1">
        <w:rPr>
          <w:rFonts w:hint="cs"/>
          <w:rtl/>
        </w:rPr>
        <w:t xml:space="preserve"> </w:t>
      </w:r>
      <w:r>
        <w:rPr>
          <w:rFonts w:hint="cs"/>
          <w:rtl/>
        </w:rPr>
        <w:t>אל-</w:t>
      </w:r>
      <w:r w:rsidRPr="00F260A1">
        <w:rPr>
          <w:rFonts w:hint="cs"/>
          <w:rtl/>
        </w:rPr>
        <w:t>מיאסה</w:t>
      </w:r>
      <w:r>
        <w:rPr>
          <w:rFonts w:hint="cs"/>
          <w:rtl/>
        </w:rPr>
        <w:t>,</w:t>
      </w:r>
      <w:r w:rsidRPr="00F260A1">
        <w:rPr>
          <w:rFonts w:hint="cs"/>
          <w:rtl/>
        </w:rPr>
        <w:t xml:space="preserve"> </w:t>
      </w:r>
      <w:r>
        <w:rPr>
          <w:rFonts w:hint="cs"/>
          <w:rtl/>
        </w:rPr>
        <w:t xml:space="preserve">נעשית </w:t>
      </w:r>
      <w:r w:rsidRPr="00F260A1">
        <w:rPr>
          <w:rFonts w:hint="cs"/>
          <w:rtl/>
        </w:rPr>
        <w:t xml:space="preserve">מעבדה לדור הבא </w:t>
      </w:r>
      <w:r>
        <w:rPr>
          <w:rFonts w:hint="cs"/>
          <w:rtl/>
        </w:rPr>
        <w:t>ב</w:t>
      </w:r>
      <w:r w:rsidRPr="00F260A1">
        <w:rPr>
          <w:rFonts w:hint="cs"/>
          <w:rtl/>
        </w:rPr>
        <w:t xml:space="preserve">סגנון החיים האורבני. </w:t>
      </w:r>
      <w:r>
        <w:rPr>
          <w:rFonts w:hint="cs"/>
          <w:rtl/>
        </w:rPr>
        <w:t xml:space="preserve">כיום </w:t>
      </w:r>
      <w:r w:rsidRPr="00F260A1">
        <w:rPr>
          <w:rFonts w:hint="cs"/>
          <w:rtl/>
        </w:rPr>
        <w:t>המגמה</w:t>
      </w:r>
      <w:bookmarkStart w:id="988" w:name="_ETM_Q10_557416"/>
      <w:bookmarkEnd w:id="988"/>
      <w:r w:rsidRPr="00F260A1">
        <w:rPr>
          <w:rFonts w:hint="cs"/>
          <w:rtl/>
        </w:rPr>
        <w:t xml:space="preserve"> המשותפת </w:t>
      </w:r>
      <w:r>
        <w:rPr>
          <w:rFonts w:hint="cs"/>
          <w:rtl/>
        </w:rPr>
        <w:t>ל</w:t>
      </w:r>
      <w:r w:rsidRPr="00F260A1">
        <w:rPr>
          <w:rFonts w:hint="cs"/>
          <w:rtl/>
        </w:rPr>
        <w:t>שכנים הערבים שלכם היא התנועה לעבר קידמה וי</w:t>
      </w:r>
      <w:r>
        <w:rPr>
          <w:rFonts w:hint="cs"/>
          <w:rtl/>
        </w:rPr>
        <w:t>ו</w:t>
      </w:r>
      <w:r w:rsidRPr="00F260A1">
        <w:rPr>
          <w:rFonts w:hint="cs"/>
          <w:rtl/>
        </w:rPr>
        <w:t>פי. הצעדים ה</w:t>
      </w:r>
      <w:r>
        <w:rPr>
          <w:rFonts w:hint="cs"/>
          <w:rtl/>
        </w:rPr>
        <w:t xml:space="preserve">אלה גורמים למגרש המשחקים הישן והמופלא של אירופה להיראות שומם וקודר. </w:t>
      </w:r>
    </w:p>
    <w:p w:rsidR="005849A9" w:rsidRDefault="005849A9" w:rsidP="005E368A">
      <w:pPr>
        <w:rPr>
          <w:rtl/>
        </w:rPr>
      </w:pPr>
      <w:bookmarkStart w:id="989" w:name="_ETM_Q10_594458"/>
      <w:bookmarkStart w:id="990" w:name="_ETM_Q10_594514"/>
      <w:bookmarkStart w:id="991" w:name="_ETM_Q10_594914"/>
      <w:bookmarkStart w:id="992" w:name="_ETM_Q10_594962"/>
      <w:bookmarkEnd w:id="989"/>
      <w:bookmarkEnd w:id="990"/>
      <w:bookmarkEnd w:id="991"/>
      <w:bookmarkEnd w:id="992"/>
    </w:p>
    <w:p w:rsidR="005849A9" w:rsidRDefault="005849A9" w:rsidP="005E368A">
      <w:pPr>
        <w:rPr>
          <w:rtl/>
        </w:rPr>
      </w:pPr>
      <w:bookmarkStart w:id="993" w:name="_ETM_Q10_595779"/>
      <w:bookmarkStart w:id="994" w:name="_ETM_Q10_595843"/>
      <w:bookmarkEnd w:id="993"/>
      <w:bookmarkEnd w:id="994"/>
      <w:r>
        <w:rPr>
          <w:rFonts w:hint="cs"/>
          <w:rtl/>
        </w:rPr>
        <w:t xml:space="preserve"> עכשיו, יש שאלה </w:t>
      </w:r>
      <w:bookmarkStart w:id="995" w:name="_ETM_Q10_589395"/>
      <w:bookmarkEnd w:id="995"/>
      <w:r>
        <w:rPr>
          <w:rFonts w:hint="cs"/>
          <w:rtl/>
        </w:rPr>
        <w:t>שעולה באופן עקבי: איך ייתכן שהסיפור הבלתי-ייאמן</w:t>
      </w:r>
      <w:bookmarkStart w:id="996" w:name="_ETM_Q10_599520"/>
      <w:bookmarkEnd w:id="996"/>
      <w:r>
        <w:rPr>
          <w:rFonts w:hint="cs"/>
          <w:rtl/>
        </w:rPr>
        <w:t xml:space="preserve"> הזה של העתיד הנכתב עם תקוות וחלומות במדבר, מתקיים </w:t>
      </w:r>
      <w:bookmarkStart w:id="997" w:name="_ETM_Q10_614840"/>
      <w:bookmarkEnd w:id="997"/>
      <w:r>
        <w:rPr>
          <w:rFonts w:hint="cs"/>
          <w:rtl/>
        </w:rPr>
        <w:t xml:space="preserve">בד בבד עם קונפליקט שיצר סבל ארוך וחורבן, פצע שעדיין שוכן קרוב </w:t>
      </w:r>
      <w:bookmarkStart w:id="998" w:name="_ETM_Q10_625612"/>
      <w:bookmarkEnd w:id="998"/>
      <w:r>
        <w:rPr>
          <w:rFonts w:hint="cs"/>
          <w:rtl/>
        </w:rPr>
        <w:t>ללב המזרח התיכון, כמו מלכודת, מלכודת שמסוגלת לבלוע לתוכה כל</w:t>
      </w:r>
      <w:bookmarkStart w:id="999" w:name="_ETM_Q10_634444"/>
      <w:bookmarkEnd w:id="999"/>
      <w:r>
        <w:rPr>
          <w:rFonts w:hint="cs"/>
          <w:rtl/>
        </w:rPr>
        <w:t xml:space="preserve"> חלום ותקווה לבנייה מחודשת במחוז הזה? זה לא</w:t>
      </w:r>
      <w:bookmarkStart w:id="1000" w:name="_ETM_Q10_636260"/>
      <w:bookmarkEnd w:id="1000"/>
      <w:r>
        <w:rPr>
          <w:rFonts w:hint="cs"/>
          <w:rtl/>
        </w:rPr>
        <w:t xml:space="preserve"> אפשרי. אין סיכוי לקיים את שתי המגמות לאורך זמן</w:t>
      </w:r>
      <w:bookmarkStart w:id="1001" w:name="_ETM_Q10_648611"/>
      <w:bookmarkEnd w:id="1001"/>
      <w:r>
        <w:rPr>
          <w:rFonts w:hint="cs"/>
          <w:rtl/>
        </w:rPr>
        <w:t xml:space="preserve">. אם כן, אני מקווה ומאחל שהסכמי אברהם יימשכו, אולי דרך ההתבוננות אל העבר העקוב מדם מבעד לעיני העתיד, ולא להפך. אולי כך האזור הזה כולו, עם איחוד האמירויות וגם אחרים, </w:t>
      </w:r>
      <w:bookmarkStart w:id="1002" w:name="_ETM_Q10_665931"/>
      <w:bookmarkEnd w:id="1002"/>
      <w:r>
        <w:rPr>
          <w:rFonts w:hint="cs"/>
          <w:rtl/>
        </w:rPr>
        <w:t xml:space="preserve">יחשוף שלא רק שהשלום אפשרי, אלא ששלום יכול </w:t>
      </w:r>
      <w:bookmarkStart w:id="1003" w:name="_ETM_Q10_678647"/>
      <w:bookmarkEnd w:id="1003"/>
      <w:r>
        <w:rPr>
          <w:rFonts w:hint="cs"/>
          <w:rtl/>
        </w:rPr>
        <w:t xml:space="preserve">לרומם אומות החפצות בשלום, בדרך נס, ברוח הסכמי אברהם. </w:t>
      </w:r>
    </w:p>
    <w:p w:rsidR="005849A9" w:rsidRDefault="005849A9" w:rsidP="005E368A">
      <w:pPr>
        <w:rPr>
          <w:rtl/>
        </w:rPr>
      </w:pPr>
      <w:bookmarkStart w:id="1004" w:name="_ETM_Q10_690915"/>
      <w:bookmarkStart w:id="1005" w:name="_ETM_Q10_690965"/>
      <w:bookmarkEnd w:id="1004"/>
      <w:bookmarkEnd w:id="1005"/>
    </w:p>
    <w:p w:rsidR="005849A9" w:rsidRDefault="005849A9" w:rsidP="005E368A">
      <w:pPr>
        <w:rPr>
          <w:rtl/>
        </w:rPr>
      </w:pPr>
      <w:bookmarkStart w:id="1006" w:name="_ETM_Q10_691875"/>
      <w:bookmarkStart w:id="1007" w:name="_ETM_Q10_691915"/>
      <w:bookmarkEnd w:id="1006"/>
      <w:bookmarkEnd w:id="1007"/>
      <w:r>
        <w:rPr>
          <w:rFonts w:hint="cs"/>
          <w:rtl/>
        </w:rPr>
        <w:t xml:space="preserve">אלבניה, שגם ישראל וגם המדינות הערביות נמנות עם חברותיה הטובות, וגם טורקיה, אינה יכולה להתברך ביותר מזה. אנחנו חותרים להעמיק את הקשרים </w:t>
      </w:r>
      <w:bookmarkStart w:id="1008" w:name="_ETM_Q10_700254"/>
      <w:bookmarkEnd w:id="1008"/>
      <w:r>
        <w:rPr>
          <w:rFonts w:hint="cs"/>
          <w:rtl/>
        </w:rPr>
        <w:t>עם אחים ערבים, אחים טורקים ואחרים ולהשתתף בכוח הייצוב הבין-לאומי המתהווה בעזה.</w:t>
      </w:r>
      <w:bookmarkStart w:id="1009" w:name="_ETM_Q10_726938"/>
      <w:bookmarkEnd w:id="1009"/>
    </w:p>
    <w:p w:rsidR="005849A9" w:rsidRDefault="005849A9" w:rsidP="005E368A">
      <w:pPr>
        <w:rPr>
          <w:rtl/>
        </w:rPr>
      </w:pPr>
      <w:bookmarkStart w:id="1010" w:name="_ETM_Q10_726979"/>
      <w:bookmarkEnd w:id="1010"/>
    </w:p>
    <w:p w:rsidR="005849A9" w:rsidRDefault="005849A9" w:rsidP="005E368A">
      <w:pPr>
        <w:rPr>
          <w:rtl/>
        </w:rPr>
      </w:pPr>
      <w:bookmarkStart w:id="1011" w:name="_ETM_Q10_727409"/>
      <w:bookmarkStart w:id="1012" w:name="_ETM_Q10_727465"/>
      <w:bookmarkEnd w:id="1011"/>
      <w:bookmarkEnd w:id="1012"/>
      <w:r>
        <w:rPr>
          <w:rFonts w:hint="cs"/>
          <w:rtl/>
        </w:rPr>
        <w:t xml:space="preserve"> אדוני היושב-ראש, </w:t>
      </w:r>
      <w:bookmarkStart w:id="1013" w:name="_ETM_Q10_721705"/>
      <w:bookmarkEnd w:id="1013"/>
      <w:r>
        <w:rPr>
          <w:rFonts w:hint="cs"/>
          <w:rtl/>
        </w:rPr>
        <w:t xml:space="preserve">אתה יודע שיהודים מדברים הרבה, אבל לא ידעת שאנשים מהבלקן מדברים הרבה ומאריכים בדיבורם. </w:t>
      </w:r>
    </w:p>
    <w:p w:rsidR="005849A9" w:rsidRDefault="005849A9" w:rsidP="005E368A">
      <w:pPr>
        <w:rPr>
          <w:rtl/>
        </w:rPr>
      </w:pPr>
    </w:p>
    <w:p w:rsidR="005849A9" w:rsidRDefault="005849A9" w:rsidP="005E368A">
      <w:pPr>
        <w:jc w:val="center"/>
        <w:rPr>
          <w:rtl/>
          <w:lang w:eastAsia="he-IL"/>
        </w:rPr>
      </w:pPr>
      <w:bookmarkStart w:id="1014" w:name="_ETM_Q10_724562"/>
      <w:bookmarkStart w:id="1015" w:name="_ETM_Q10_724597"/>
      <w:bookmarkEnd w:id="1014"/>
      <w:bookmarkEnd w:id="1015"/>
      <w:r>
        <w:rPr>
          <w:rtl/>
          <w:lang w:eastAsia="he-IL"/>
        </w:rPr>
        <w:t>(מחיאות כפיים)</w:t>
      </w:r>
    </w:p>
    <w:p w:rsidR="005849A9" w:rsidRDefault="005849A9" w:rsidP="005E368A">
      <w:pPr>
        <w:rPr>
          <w:rtl/>
        </w:rPr>
      </w:pPr>
    </w:p>
    <w:p w:rsidR="005849A9" w:rsidRDefault="005849A9" w:rsidP="005E368A">
      <w:pPr>
        <w:rPr>
          <w:rStyle w:val="TagStyle"/>
          <w:rtl/>
        </w:rPr>
      </w:pPr>
      <w:bookmarkStart w:id="1016" w:name="_ETM_Q10_724794"/>
      <w:bookmarkStart w:id="1017" w:name="_ETM_Q10_724821"/>
      <w:bookmarkEnd w:id="1016"/>
      <w:bookmarkEnd w:id="1017"/>
      <w:r>
        <w:rPr>
          <w:rFonts w:hint="cs"/>
          <w:rtl/>
        </w:rPr>
        <w:t xml:space="preserve">אני מבטיח לך שהזמן הנדיב שנתת לי לנאומי במקום המיוחד הזה מתקרב לסיום. וכפי שפתחתי </w:t>
      </w:r>
      <w:bookmarkStart w:id="1018" w:name="_ETM_Q10_740265"/>
      <w:bookmarkEnd w:id="1018"/>
      <w:r>
        <w:rPr>
          <w:rFonts w:hint="cs"/>
          <w:rtl/>
        </w:rPr>
        <w:t xml:space="preserve">בדברי מרטיר ערבי למען השלום, אני רוצה לסיים </w:t>
      </w:r>
      <w:bookmarkStart w:id="1019" w:name="_ETM_Q10_2286"/>
      <w:bookmarkEnd w:id="1019"/>
      <w:r>
        <w:rPr>
          <w:rFonts w:hint="cs"/>
          <w:rtl/>
        </w:rPr>
        <w:t xml:space="preserve">בדברים של מרטיר יהודי למען השלום. </w:t>
      </w:r>
      <w:bookmarkStart w:id="1020" w:name="ET_typistreplace_אחרי_כן_יש_17_33_2"/>
      <w:r>
        <w:rPr>
          <w:rFonts w:hint="cs"/>
          <w:rtl/>
        </w:rPr>
        <w:t xml:space="preserve"> </w:t>
      </w:r>
    </w:p>
    <w:p w:rsidR="005849A9" w:rsidRDefault="005849A9" w:rsidP="005E368A">
      <w:pPr>
        <w:ind w:firstLine="0"/>
        <w:rPr>
          <w:rtl/>
          <w:lang w:eastAsia="he-IL"/>
        </w:rPr>
      </w:pPr>
      <w:bookmarkStart w:id="1021" w:name="TOR_Q11"/>
      <w:bookmarkEnd w:id="1020"/>
      <w:bookmarkEnd w:id="1021"/>
      <w:r>
        <w:rPr>
          <w:rFonts w:hint="cs"/>
          <w:rtl/>
          <w:lang w:eastAsia="he-IL"/>
        </w:rPr>
        <w:t xml:space="preserve">מעומק ליבנו </w:t>
      </w:r>
      <w:bookmarkStart w:id="1022" w:name="_ETM_Q11_156352"/>
      <w:bookmarkEnd w:id="1022"/>
      <w:r>
        <w:rPr>
          <w:rFonts w:hint="cs"/>
          <w:rtl/>
          <w:lang w:eastAsia="he-IL"/>
        </w:rPr>
        <w:t>אנו קוראים לכל אזר</w:t>
      </w:r>
      <w:bookmarkStart w:id="1023" w:name="_ETM_Q11_159351"/>
      <w:bookmarkEnd w:id="1023"/>
      <w:r>
        <w:rPr>
          <w:rFonts w:hint="cs"/>
          <w:rtl/>
          <w:lang w:eastAsia="he-IL"/>
        </w:rPr>
        <w:t>חי מדינת ישראל</w:t>
      </w:r>
      <w:bookmarkStart w:id="1024" w:name="_ETM_Q11_162481"/>
      <w:bookmarkStart w:id="1025" w:name="_ETM_Q11_167428"/>
      <w:bookmarkStart w:id="1026" w:name="_ETM_Q11_164940"/>
      <w:bookmarkEnd w:id="1024"/>
      <w:bookmarkEnd w:id="1025"/>
      <w:bookmarkEnd w:id="1026"/>
      <w:r>
        <w:rPr>
          <w:rFonts w:hint="cs"/>
          <w:rtl/>
          <w:lang w:eastAsia="he-IL"/>
        </w:rPr>
        <w:t xml:space="preserve"> </w:t>
      </w:r>
      <w:r>
        <w:rPr>
          <w:rFonts w:hint="eastAsia"/>
          <w:rtl/>
          <w:lang w:eastAsia="he-IL"/>
        </w:rPr>
        <w:t>–</w:t>
      </w:r>
      <w:r>
        <w:rPr>
          <w:rFonts w:hint="cs"/>
          <w:rtl/>
          <w:lang w:eastAsia="he-IL"/>
        </w:rPr>
        <w:t xml:space="preserve"> בוודאי אלה </w:t>
      </w:r>
      <w:bookmarkStart w:id="1027" w:name="_ETM_Q11_165431"/>
      <w:bookmarkEnd w:id="1027"/>
      <w:r>
        <w:rPr>
          <w:rFonts w:hint="cs"/>
          <w:rtl/>
          <w:lang w:eastAsia="he-IL"/>
        </w:rPr>
        <w:t xml:space="preserve">שגרים ביהודה, שומרון ורצועת עזה </w:t>
      </w:r>
      <w:r>
        <w:rPr>
          <w:rFonts w:hint="eastAsia"/>
          <w:rtl/>
          <w:lang w:eastAsia="he-IL"/>
        </w:rPr>
        <w:t>–</w:t>
      </w:r>
      <w:r>
        <w:rPr>
          <w:rFonts w:hint="cs"/>
          <w:rtl/>
          <w:lang w:eastAsia="he-IL"/>
        </w:rPr>
        <w:t xml:space="preserve"> כמו גם</w:t>
      </w:r>
      <w:bookmarkStart w:id="1028" w:name="_ETM_Q11_173069"/>
      <w:bookmarkEnd w:id="1028"/>
      <w:r>
        <w:rPr>
          <w:rFonts w:hint="cs"/>
          <w:rtl/>
          <w:lang w:eastAsia="he-IL"/>
        </w:rPr>
        <w:t xml:space="preserve"> לתושבים הפלסטינים</w:t>
      </w:r>
      <w:bookmarkStart w:id="1029" w:name="_ETM_Q11_171160"/>
      <w:bookmarkEnd w:id="1029"/>
      <w:r>
        <w:rPr>
          <w:rFonts w:hint="cs"/>
          <w:rtl/>
          <w:lang w:eastAsia="he-IL"/>
        </w:rPr>
        <w:t xml:space="preserve">, לתת הזדמנות לשלום, לשים קץ למעשי האיבה, לתת הזדמנות לחיים, חיים </w:t>
      </w:r>
      <w:bookmarkStart w:id="1030" w:name="_ETM_Q11_177560"/>
      <w:bookmarkEnd w:id="1030"/>
      <w:r>
        <w:rPr>
          <w:rFonts w:hint="cs"/>
          <w:rtl/>
          <w:lang w:eastAsia="he-IL"/>
        </w:rPr>
        <w:t>חדשים.</w:t>
      </w:r>
      <w:bookmarkStart w:id="1031" w:name="_ETM_Q11_180611"/>
      <w:bookmarkStart w:id="1032" w:name="_ETM_Q11_184795"/>
      <w:bookmarkEnd w:id="1031"/>
      <w:bookmarkEnd w:id="1032"/>
      <w:r>
        <w:rPr>
          <w:rFonts w:hint="cs"/>
          <w:rtl/>
          <w:lang w:eastAsia="he-IL"/>
        </w:rPr>
        <w:t xml:space="preserve"> אנו קוראים ליהודים ופ</w:t>
      </w:r>
      <w:bookmarkStart w:id="1033" w:name="_ETM_Q11_183411"/>
      <w:bookmarkEnd w:id="1033"/>
      <w:r>
        <w:rPr>
          <w:rFonts w:hint="cs"/>
          <w:rtl/>
          <w:lang w:eastAsia="he-IL"/>
        </w:rPr>
        <w:t xml:space="preserve">לסטינים כאחד לנהוג באיפוק, לשמור על הכבוד האנושי, לנהוג בצורה </w:t>
      </w:r>
      <w:bookmarkStart w:id="1034" w:name="_ETM_Q11_188261"/>
      <w:bookmarkEnd w:id="1034"/>
      <w:r>
        <w:rPr>
          <w:rFonts w:hint="cs"/>
          <w:rtl/>
          <w:lang w:eastAsia="he-IL"/>
        </w:rPr>
        <w:t xml:space="preserve">ראויה </w:t>
      </w:r>
      <w:bookmarkStart w:id="1035" w:name="_ETM_Q11_192852"/>
      <w:bookmarkEnd w:id="1035"/>
      <w:r>
        <w:rPr>
          <w:rFonts w:hint="cs"/>
          <w:rtl/>
          <w:lang w:eastAsia="he-IL"/>
        </w:rPr>
        <w:t>ולחיות בשלום ו</w:t>
      </w:r>
      <w:bookmarkStart w:id="1036" w:name="_ETM_Q11_193861"/>
      <w:bookmarkEnd w:id="1036"/>
      <w:r>
        <w:rPr>
          <w:rFonts w:hint="cs"/>
          <w:rtl/>
          <w:lang w:eastAsia="he-IL"/>
        </w:rPr>
        <w:t xml:space="preserve">ביטחון. </w:t>
      </w:r>
      <w:bookmarkStart w:id="1037" w:name="_ETM_Q11_202341"/>
      <w:bookmarkEnd w:id="1037"/>
      <w:r>
        <w:rPr>
          <w:rFonts w:hint="cs"/>
          <w:rtl/>
          <w:lang w:eastAsia="he-IL"/>
        </w:rPr>
        <w:t>אנו בראשיתה של</w:t>
      </w:r>
      <w:bookmarkStart w:id="1038" w:name="_ETM_Q11_189791"/>
      <w:bookmarkEnd w:id="1038"/>
      <w:r>
        <w:rPr>
          <w:rFonts w:hint="cs"/>
          <w:rtl/>
          <w:lang w:eastAsia="he-IL"/>
        </w:rPr>
        <w:t xml:space="preserve"> דרך חדש</w:t>
      </w:r>
      <w:bookmarkStart w:id="1039" w:name="_ETM_Q11_193991"/>
      <w:bookmarkEnd w:id="1039"/>
      <w:r>
        <w:rPr>
          <w:rFonts w:hint="cs"/>
          <w:rtl/>
          <w:lang w:eastAsia="he-IL"/>
        </w:rPr>
        <w:t>ה שתוביל אותנו לעידן של שלום, לקץ המלחמות. אמן.</w:t>
      </w:r>
    </w:p>
    <w:p w:rsidR="005849A9" w:rsidRDefault="005849A9" w:rsidP="005E368A">
      <w:pPr>
        <w:rPr>
          <w:rtl/>
          <w:lang w:eastAsia="he-IL"/>
        </w:rPr>
      </w:pPr>
      <w:bookmarkStart w:id="1040" w:name="_ETM_Q11_196011"/>
      <w:bookmarkStart w:id="1041" w:name="_ETM_Q11_196033"/>
      <w:bookmarkStart w:id="1042" w:name="_ETM_Q11_192939"/>
      <w:bookmarkStart w:id="1043" w:name="_ETM_Q11_190141"/>
      <w:bookmarkEnd w:id="1040"/>
      <w:bookmarkEnd w:id="1041"/>
      <w:bookmarkEnd w:id="1042"/>
      <w:bookmarkEnd w:id="1043"/>
    </w:p>
    <w:p w:rsidR="005849A9" w:rsidRDefault="005849A9" w:rsidP="005E368A">
      <w:pPr>
        <w:tabs>
          <w:tab w:val="left" w:pos="1963"/>
          <w:tab w:val="center" w:pos="4513"/>
        </w:tabs>
        <w:jc w:val="left"/>
        <w:rPr>
          <w:rtl/>
          <w:lang w:eastAsia="he-IL"/>
        </w:rPr>
      </w:pPr>
      <w:bookmarkStart w:id="1044" w:name="_ETM_Q11_205382"/>
      <w:r>
        <w:rPr>
          <w:rtl/>
          <w:lang w:eastAsia="he-IL"/>
        </w:rPr>
        <w:tab/>
      </w:r>
      <w:r>
        <w:rPr>
          <w:rtl/>
          <w:lang w:eastAsia="he-IL"/>
        </w:rPr>
        <w:tab/>
      </w:r>
      <w:r>
        <w:rPr>
          <w:rFonts w:hint="cs"/>
          <w:rtl/>
          <w:lang w:eastAsia="he-IL"/>
        </w:rPr>
        <w:t>(מחיאות כפיים)</w:t>
      </w:r>
    </w:p>
    <w:p w:rsidR="005849A9" w:rsidRDefault="005849A9" w:rsidP="005E368A">
      <w:pPr>
        <w:rPr>
          <w:rtl/>
          <w:lang w:eastAsia="he-IL"/>
        </w:rPr>
      </w:pPr>
      <w:bookmarkStart w:id="1045" w:name="_ETM_Q11_193061"/>
      <w:bookmarkStart w:id="1046" w:name="_ETM_Q11_193168"/>
      <w:bookmarkStart w:id="1047" w:name="_ETM_Q11_207364"/>
      <w:bookmarkEnd w:id="1044"/>
      <w:bookmarkEnd w:id="1045"/>
      <w:bookmarkEnd w:id="1046"/>
      <w:bookmarkEnd w:id="1047"/>
    </w:p>
    <w:p w:rsidR="005849A9" w:rsidRDefault="005849A9" w:rsidP="005E368A">
      <w:pPr>
        <w:rPr>
          <w:rtl/>
          <w:lang w:eastAsia="he-IL"/>
        </w:rPr>
      </w:pPr>
      <w:bookmarkStart w:id="1048" w:name="_ETM_Q11_207435"/>
      <w:bookmarkEnd w:id="1048"/>
      <w:r>
        <w:rPr>
          <w:rFonts w:hint="cs"/>
          <w:rtl/>
          <w:lang w:eastAsia="he-IL"/>
        </w:rPr>
        <w:t>מי ייתן ויבורך</w:t>
      </w:r>
      <w:bookmarkStart w:id="1049" w:name="_ETM_Q11_205161"/>
      <w:bookmarkEnd w:id="1049"/>
      <w:r>
        <w:rPr>
          <w:rFonts w:hint="cs"/>
          <w:rtl/>
          <w:lang w:eastAsia="he-IL"/>
        </w:rPr>
        <w:t xml:space="preserve"> זכרם </w:t>
      </w:r>
      <w:bookmarkStart w:id="1050" w:name="_ETM_Q11_205621"/>
      <w:bookmarkEnd w:id="1050"/>
      <w:r>
        <w:rPr>
          <w:rFonts w:hint="cs"/>
          <w:rtl/>
          <w:lang w:eastAsia="he-IL"/>
        </w:rPr>
        <w:t>של אלה שאינם עוד</w:t>
      </w:r>
      <w:bookmarkStart w:id="1051" w:name="_ETM_Q11_207203"/>
      <w:bookmarkStart w:id="1052" w:name="_ETM_Q11_210001"/>
      <w:bookmarkEnd w:id="1051"/>
      <w:bookmarkEnd w:id="1052"/>
      <w:r>
        <w:rPr>
          <w:rFonts w:hint="cs"/>
          <w:rtl/>
          <w:lang w:eastAsia="he-IL"/>
        </w:rPr>
        <w:t>. מי ייתן והאומץ של אלה שסירבו לציית יהיה לנו למצפן</w:t>
      </w:r>
      <w:bookmarkStart w:id="1053" w:name="_ETM_Q11_212102"/>
      <w:bookmarkEnd w:id="1053"/>
      <w:r>
        <w:rPr>
          <w:rFonts w:hint="cs"/>
          <w:rtl/>
          <w:lang w:eastAsia="he-IL"/>
        </w:rPr>
        <w:t xml:space="preserve">. מי ייתן ומדינת ישראל </w:t>
      </w:r>
      <w:bookmarkStart w:id="1054" w:name="_ETM_Q11_213361"/>
      <w:bookmarkStart w:id="1055" w:name="_ETM_Q11_213971"/>
      <w:bookmarkEnd w:id="1054"/>
      <w:bookmarkEnd w:id="1055"/>
      <w:r>
        <w:rPr>
          <w:rFonts w:hint="cs"/>
          <w:rtl/>
          <w:lang w:eastAsia="he-IL"/>
        </w:rPr>
        <w:t xml:space="preserve">תשגשג </w:t>
      </w:r>
      <w:bookmarkStart w:id="1056" w:name="_ETM_Q11_215192"/>
      <w:bookmarkEnd w:id="1056"/>
      <w:r>
        <w:rPr>
          <w:rFonts w:hint="cs"/>
          <w:rtl/>
          <w:lang w:eastAsia="he-IL"/>
        </w:rPr>
        <w:t>ותהיה בטוחה לעד. מי ייתן והפלסטינים יהיו חופשיים ויחיו בכבוד במדינה משלהם</w:t>
      </w:r>
      <w:bookmarkStart w:id="1057" w:name="_ETM_Q11_219011"/>
      <w:bookmarkStart w:id="1058" w:name="_ETM_Q11_223520"/>
      <w:bookmarkEnd w:id="1057"/>
      <w:bookmarkEnd w:id="1058"/>
      <w:r>
        <w:rPr>
          <w:rFonts w:hint="cs"/>
          <w:rtl/>
          <w:lang w:eastAsia="he-IL"/>
        </w:rPr>
        <w:t>. ומי ייתן ושתי האומות הקטנות שלנו, הגדולות ברוחן, יישארו מחוברות</w:t>
      </w:r>
      <w:bookmarkStart w:id="1059" w:name="_ETM_Q11_225021"/>
      <w:bookmarkStart w:id="1060" w:name="_ETM_Q11_225230"/>
      <w:bookmarkEnd w:id="1059"/>
      <w:bookmarkEnd w:id="1060"/>
      <w:r>
        <w:rPr>
          <w:rFonts w:hint="cs"/>
          <w:rtl/>
          <w:lang w:eastAsia="he-IL"/>
        </w:rPr>
        <w:t xml:space="preserve"> לא רק על ידי היסטוריה</w:t>
      </w:r>
      <w:bookmarkStart w:id="1061" w:name="_ETM_Q11_229300"/>
      <w:bookmarkEnd w:id="1061"/>
      <w:r>
        <w:rPr>
          <w:rFonts w:hint="cs"/>
          <w:rtl/>
          <w:lang w:eastAsia="he-IL"/>
        </w:rPr>
        <w:t xml:space="preserve"> אלא </w:t>
      </w:r>
      <w:bookmarkStart w:id="1062" w:name="_ETM_Q11_230190"/>
      <w:bookmarkEnd w:id="1062"/>
      <w:r>
        <w:rPr>
          <w:rFonts w:hint="cs"/>
          <w:rtl/>
          <w:lang w:eastAsia="he-IL"/>
        </w:rPr>
        <w:t>במחויבותן לשמור על האנושות</w:t>
      </w:r>
      <w:bookmarkStart w:id="1063" w:name="_ETM_Q11_231650"/>
      <w:bookmarkEnd w:id="1063"/>
      <w:r>
        <w:rPr>
          <w:rFonts w:hint="cs"/>
          <w:rtl/>
          <w:lang w:eastAsia="he-IL"/>
        </w:rPr>
        <w:t xml:space="preserve"> אנושית. תודה רבה.</w:t>
      </w:r>
    </w:p>
    <w:p w:rsidR="005849A9" w:rsidRDefault="005849A9" w:rsidP="005E368A">
      <w:pPr>
        <w:rPr>
          <w:rtl/>
          <w:lang w:eastAsia="he-IL"/>
        </w:rPr>
      </w:pPr>
    </w:p>
    <w:p w:rsidR="005849A9" w:rsidRDefault="005849A9" w:rsidP="005E368A">
      <w:pPr>
        <w:tabs>
          <w:tab w:val="left" w:pos="1963"/>
          <w:tab w:val="center" w:pos="4513"/>
        </w:tabs>
        <w:jc w:val="left"/>
        <w:rPr>
          <w:rtl/>
          <w:lang w:eastAsia="he-IL"/>
        </w:rPr>
      </w:pPr>
      <w:bookmarkStart w:id="1064" w:name="_ETM_Q11_219269"/>
      <w:bookmarkStart w:id="1065" w:name="_ETM_Q11_219350"/>
      <w:bookmarkStart w:id="1066" w:name="_ETM_Q11_223237"/>
      <w:bookmarkEnd w:id="1064"/>
      <w:bookmarkEnd w:id="1065"/>
      <w:bookmarkEnd w:id="1066"/>
      <w:r>
        <w:rPr>
          <w:rtl/>
          <w:lang w:eastAsia="he-IL"/>
        </w:rPr>
        <w:tab/>
      </w:r>
      <w:r>
        <w:rPr>
          <w:rtl/>
          <w:lang w:eastAsia="he-IL"/>
        </w:rPr>
        <w:tab/>
      </w:r>
      <w:r>
        <w:rPr>
          <w:rFonts w:hint="cs"/>
          <w:rtl/>
          <w:lang w:eastAsia="he-IL"/>
        </w:rPr>
        <w:t>(מחיאות כפיים)</w:t>
      </w:r>
    </w:p>
    <w:p w:rsidR="005849A9" w:rsidRDefault="005849A9" w:rsidP="005E368A">
      <w:pPr>
        <w:rPr>
          <w:rtl/>
          <w:lang w:eastAsia="he-IL"/>
        </w:rPr>
      </w:pPr>
    </w:p>
    <w:p w:rsidR="005849A9" w:rsidRDefault="005849A9" w:rsidP="005E368A">
      <w:pPr>
        <w:pStyle w:val="af6"/>
        <w:keepNext/>
        <w:rPr>
          <w:rtl/>
        </w:rPr>
      </w:pPr>
      <w:bookmarkStart w:id="1067" w:name="ET_yor_6423_22"/>
      <w:r w:rsidRPr="004F616C">
        <w:rPr>
          <w:rStyle w:val="TagStyle"/>
          <w:rtl/>
        </w:rPr>
        <w:t xml:space="preserve"> &lt;&lt; יור &gt;&gt; </w:t>
      </w:r>
      <w:r>
        <w:rPr>
          <w:rtl/>
        </w:rPr>
        <w:t>היו"ר אמיר אוחנה:</w:t>
      </w:r>
      <w:r w:rsidRPr="004F616C">
        <w:rPr>
          <w:rStyle w:val="TagStyle"/>
          <w:rtl/>
        </w:rPr>
        <w:t xml:space="preserve"> &lt;&lt; יור &gt;&gt;</w:t>
      </w:r>
      <w:r>
        <w:rPr>
          <w:rtl/>
        </w:rPr>
        <w:t xml:space="preserve">   </w:t>
      </w:r>
      <w:bookmarkEnd w:id="1067"/>
    </w:p>
    <w:p w:rsidR="005849A9" w:rsidRPr="004F616C" w:rsidRDefault="005849A9" w:rsidP="005E368A">
      <w:pPr>
        <w:rPr>
          <w:rtl/>
          <w:lang w:eastAsia="he-IL"/>
        </w:rPr>
      </w:pPr>
      <w:bookmarkStart w:id="1068" w:name="_ETM_Q11_247000"/>
      <w:bookmarkStart w:id="1069" w:name="_ETM_Q11_243000"/>
      <w:bookmarkEnd w:id="1068"/>
      <w:bookmarkEnd w:id="1069"/>
    </w:p>
    <w:p w:rsidR="005849A9" w:rsidRDefault="005849A9" w:rsidP="005E368A">
      <w:pPr>
        <w:rPr>
          <w:lang w:eastAsia="he-IL"/>
        </w:rPr>
      </w:pPr>
      <w:bookmarkStart w:id="1070" w:name="_ETM_Q11_232470"/>
      <w:bookmarkEnd w:id="1070"/>
      <w:r>
        <w:rPr>
          <w:rFonts w:hint="cs"/>
          <w:rtl/>
          <w:lang w:eastAsia="he-IL"/>
        </w:rPr>
        <w:t>תודה רבה לראש</w:t>
      </w:r>
      <w:bookmarkStart w:id="1071" w:name="_ETM_Q11_237744"/>
      <w:bookmarkEnd w:id="1071"/>
      <w:r>
        <w:rPr>
          <w:rFonts w:hint="cs"/>
          <w:rtl/>
          <w:lang w:eastAsia="he-IL"/>
        </w:rPr>
        <w:t xml:space="preserve"> ממשלת אלבניה.</w:t>
      </w:r>
    </w:p>
    <w:p w:rsidR="005849A9" w:rsidRDefault="005849A9" w:rsidP="005E368A">
      <w:pPr>
        <w:rPr>
          <w:lang w:eastAsia="he-IL"/>
        </w:rPr>
      </w:pPr>
    </w:p>
    <w:p w:rsidR="005849A9" w:rsidRDefault="005849A9" w:rsidP="005E368A">
      <w:pPr>
        <w:bidi w:val="0"/>
        <w:ind w:firstLine="0"/>
        <w:rPr>
          <w:lang w:eastAsia="he-IL"/>
        </w:rPr>
      </w:pPr>
      <w:r>
        <w:rPr>
          <w:lang w:eastAsia="he-IL"/>
        </w:rPr>
        <w:t>Thank</w:t>
      </w:r>
      <w:bookmarkStart w:id="1072" w:name="_ETM_Q11_239350"/>
      <w:bookmarkEnd w:id="1072"/>
      <w:r>
        <w:rPr>
          <w:lang w:eastAsia="he-IL"/>
        </w:rPr>
        <w:t xml:space="preserve"> you</w:t>
      </w:r>
      <w:bookmarkStart w:id="1073" w:name="_ETM_Q11_236130"/>
      <w:bookmarkEnd w:id="1073"/>
      <w:r>
        <w:rPr>
          <w:lang w:eastAsia="he-IL"/>
        </w:rPr>
        <w:t>, Prime Minister</w:t>
      </w:r>
      <w:bookmarkStart w:id="1074" w:name="_ETM_Q11_237600"/>
      <w:bookmarkEnd w:id="1074"/>
      <w:r>
        <w:rPr>
          <w:lang w:eastAsia="he-IL"/>
        </w:rPr>
        <w:t xml:space="preserve"> of Albania,</w:t>
      </w:r>
      <w:r w:rsidRPr="00BA6850">
        <w:t xml:space="preserve"> </w:t>
      </w:r>
      <w:r w:rsidRPr="00BA6850">
        <w:rPr>
          <w:lang w:eastAsia="he-IL"/>
        </w:rPr>
        <w:t xml:space="preserve">The </w:t>
      </w:r>
      <w:r>
        <w:rPr>
          <w:rFonts w:hint="cs"/>
          <w:lang w:eastAsia="he-IL"/>
        </w:rPr>
        <w:t>H</w:t>
      </w:r>
      <w:r w:rsidRPr="00BA6850">
        <w:rPr>
          <w:lang w:eastAsia="he-IL"/>
        </w:rPr>
        <w:t>onorable</w:t>
      </w:r>
      <w:bookmarkStart w:id="1075" w:name="_ETM_Q11_238740"/>
      <w:bookmarkEnd w:id="1075"/>
      <w:r>
        <w:rPr>
          <w:lang w:eastAsia="he-IL"/>
        </w:rPr>
        <w:t xml:space="preserve"> Edi Rama</w:t>
      </w:r>
      <w:bookmarkStart w:id="1076" w:name="_ETM_Q11_248220"/>
      <w:bookmarkEnd w:id="1076"/>
      <w:r>
        <w:rPr>
          <w:lang w:eastAsia="he-IL"/>
        </w:rPr>
        <w:t>.</w:t>
      </w:r>
      <w:bookmarkStart w:id="1077" w:name="_ETM_Q11_246630"/>
      <w:bookmarkEnd w:id="1077"/>
    </w:p>
    <w:p w:rsidR="005849A9" w:rsidRPr="005E368A" w:rsidRDefault="005849A9" w:rsidP="005E368A">
      <w:pPr>
        <w:rPr>
          <w:rtl/>
          <w:lang w:eastAsia="he-IL"/>
        </w:rPr>
      </w:pPr>
      <w:bookmarkStart w:id="1078" w:name="_ETM_Q11_246911"/>
      <w:bookmarkStart w:id="1079" w:name="_ETM_Q11_247003"/>
      <w:bookmarkEnd w:id="1078"/>
      <w:bookmarkEnd w:id="1079"/>
    </w:p>
    <w:p w:rsidR="005849A9" w:rsidRPr="00C438CE" w:rsidRDefault="005849A9" w:rsidP="005E368A">
      <w:pPr>
        <w:jc w:val="center"/>
        <w:rPr>
          <w:rtl/>
          <w:lang w:eastAsia="he-IL"/>
        </w:rPr>
      </w:pPr>
      <w:bookmarkStart w:id="1080" w:name="_ETM_Q11_255161"/>
      <w:r>
        <w:rPr>
          <w:rFonts w:hint="cs"/>
          <w:rtl/>
          <w:lang w:eastAsia="he-IL"/>
        </w:rPr>
        <w:t>(מחיאות כפיים)</w:t>
      </w:r>
    </w:p>
    <w:p w:rsidR="005849A9" w:rsidRDefault="005849A9" w:rsidP="005E368A">
      <w:pPr>
        <w:jc w:val="left"/>
      </w:pPr>
      <w:bookmarkStart w:id="1081" w:name="_ETM_Q11_223308"/>
      <w:bookmarkEnd w:id="1080"/>
      <w:bookmarkEnd w:id="1081"/>
    </w:p>
    <w:p w:rsidR="005849A9" w:rsidRDefault="005849A9" w:rsidP="005E368A">
      <w:pPr>
        <w:pStyle w:val="af5"/>
        <w:rPr>
          <w:rtl/>
        </w:rPr>
      </w:pPr>
      <w:bookmarkStart w:id="1082" w:name="ET_interruption_6327_13"/>
      <w:r w:rsidRPr="005E368A">
        <w:rPr>
          <w:rStyle w:val="TagStyle"/>
          <w:rtl/>
        </w:rPr>
        <w:t xml:space="preserve"> &lt;&lt; קריאה &gt;&gt;</w:t>
      </w:r>
      <w:r w:rsidRPr="00C444BF">
        <w:rPr>
          <w:rStyle w:val="TagStyle"/>
          <w:rtl/>
        </w:rPr>
        <w:t xml:space="preserve"> </w:t>
      </w:r>
      <w:r>
        <w:rPr>
          <w:rtl/>
        </w:rPr>
        <w:t>מזכיר הכנסת דן מרזוק:</w:t>
      </w:r>
      <w:r w:rsidRPr="00C444BF">
        <w:rPr>
          <w:rStyle w:val="TagStyle"/>
          <w:rtl/>
        </w:rPr>
        <w:t xml:space="preserve"> </w:t>
      </w:r>
      <w:r w:rsidRPr="005E368A">
        <w:rPr>
          <w:rStyle w:val="TagStyle"/>
          <w:rtl/>
        </w:rPr>
        <w:t xml:space="preserve">&lt;&lt; קריאה &gt;&gt; </w:t>
      </w:r>
      <w:r>
        <w:rPr>
          <w:rtl/>
        </w:rPr>
        <w:t xml:space="preserve">   </w:t>
      </w:r>
      <w:bookmarkEnd w:id="1082"/>
    </w:p>
    <w:p w:rsidR="005849A9" w:rsidRPr="00DC2C43" w:rsidRDefault="005849A9" w:rsidP="005E368A">
      <w:pPr>
        <w:rPr>
          <w:rtl/>
          <w:lang w:eastAsia="he-IL"/>
        </w:rPr>
      </w:pPr>
    </w:p>
    <w:p w:rsidR="005849A9" w:rsidRDefault="005849A9" w:rsidP="005E368A">
      <w:pPr>
        <w:pStyle w:val="KeepWithNext"/>
        <w:rPr>
          <w:rStyle w:val="TagStyle"/>
          <w:b/>
          <w:bCs/>
          <w:u w:val="single"/>
          <w:rtl/>
          <w:lang w:eastAsia="he-IL"/>
        </w:rPr>
      </w:pPr>
    </w:p>
    <w:p w:rsidR="005849A9" w:rsidRDefault="005849A9" w:rsidP="005E368A">
      <w:pPr>
        <w:rPr>
          <w:rtl/>
          <w:lang w:eastAsia="he-IL"/>
        </w:rPr>
      </w:pPr>
      <w:r w:rsidRPr="004F616C">
        <w:rPr>
          <w:rFonts w:hint="cs"/>
          <w:rtl/>
          <w:lang w:eastAsia="he-IL"/>
        </w:rPr>
        <w:t>כבוד יושב-ראש הכנסת</w:t>
      </w:r>
      <w:bookmarkStart w:id="1083" w:name="_ETM_Q11_257750"/>
      <w:bookmarkEnd w:id="1083"/>
      <w:r w:rsidRPr="004F616C">
        <w:rPr>
          <w:rFonts w:hint="cs"/>
          <w:rtl/>
          <w:lang w:eastAsia="he-IL"/>
        </w:rPr>
        <w:t xml:space="preserve"> </w:t>
      </w:r>
      <w:bookmarkStart w:id="1084" w:name="_ETM_Q11_257890"/>
      <w:bookmarkEnd w:id="1084"/>
      <w:r w:rsidRPr="004F616C">
        <w:rPr>
          <w:rFonts w:hint="cs"/>
          <w:rtl/>
          <w:lang w:eastAsia="he-IL"/>
        </w:rPr>
        <w:t>וכבוד ראש ממשלת אלבניה</w:t>
      </w:r>
      <w:bookmarkStart w:id="1085" w:name="_ETM_Q11_261329"/>
      <w:bookmarkStart w:id="1086" w:name="_ETM_Q11_271928"/>
      <w:bookmarkEnd w:id="1085"/>
      <w:bookmarkEnd w:id="1086"/>
      <w:r w:rsidRPr="004F616C">
        <w:rPr>
          <w:rFonts w:hint="cs"/>
          <w:rtl/>
          <w:lang w:eastAsia="he-IL"/>
        </w:rPr>
        <w:t xml:space="preserve">. </w:t>
      </w:r>
    </w:p>
    <w:p w:rsidR="005849A9" w:rsidRDefault="005849A9" w:rsidP="005E368A">
      <w:pPr>
        <w:rPr>
          <w:rtl/>
          <w:lang w:eastAsia="he-IL"/>
        </w:rPr>
      </w:pPr>
      <w:bookmarkStart w:id="1087" w:name="_ETM_Q11_274406"/>
      <w:bookmarkEnd w:id="1087"/>
    </w:p>
    <w:p w:rsidR="005849A9" w:rsidRDefault="005849A9" w:rsidP="005E368A">
      <w:pPr>
        <w:rPr>
          <w:rtl/>
          <w:lang w:eastAsia="he-IL"/>
        </w:rPr>
      </w:pPr>
      <w:bookmarkStart w:id="1088" w:name="_ETM_Q11_274541"/>
      <w:bookmarkStart w:id="1089" w:name="_ETM_Q11_274587"/>
      <w:bookmarkStart w:id="1090" w:name="_ETM_Q11_274632"/>
      <w:bookmarkEnd w:id="1088"/>
      <w:bookmarkEnd w:id="1089"/>
      <w:bookmarkEnd w:id="1090"/>
      <w:r w:rsidRPr="004F616C">
        <w:rPr>
          <w:rFonts w:hint="cs"/>
          <w:rtl/>
          <w:lang w:eastAsia="he-IL"/>
        </w:rPr>
        <w:t>נא לשבת.</w:t>
      </w:r>
    </w:p>
    <w:p w:rsidR="005849A9" w:rsidRDefault="005849A9" w:rsidP="005E368A">
      <w:pPr>
        <w:rPr>
          <w:rtl/>
          <w:lang w:eastAsia="he-IL"/>
        </w:rPr>
      </w:pPr>
    </w:p>
    <w:p w:rsidR="005849A9" w:rsidRDefault="005849A9" w:rsidP="005E368A">
      <w:pPr>
        <w:rPr>
          <w:rtl/>
          <w:lang w:eastAsia="he-IL"/>
        </w:rPr>
      </w:pPr>
    </w:p>
    <w:p w:rsidR="005849A9" w:rsidRDefault="005849A9" w:rsidP="005E368A">
      <w:pPr>
        <w:pStyle w:val="a6"/>
        <w:rPr>
          <w:rtl/>
          <w:lang w:eastAsia="he-IL"/>
        </w:rPr>
      </w:pPr>
      <w:bookmarkStart w:id="1091" w:name="_ETM_Q11_274728"/>
      <w:bookmarkStart w:id="1092" w:name="_ETM_Q11_274811"/>
      <w:bookmarkStart w:id="1093" w:name="_ETM_Q11_340381"/>
      <w:bookmarkStart w:id="1094" w:name="ET_subject_מסמכים_שהונחו_על_שולחן__14"/>
      <w:bookmarkEnd w:id="1091"/>
      <w:bookmarkEnd w:id="1092"/>
      <w:bookmarkEnd w:id="1093"/>
      <w:r w:rsidRPr="00135917">
        <w:rPr>
          <w:rStyle w:val="TagStyle"/>
          <w:rtl/>
        </w:rPr>
        <w:t xml:space="preserve"> &lt;&lt; נושא &gt;&gt; </w:t>
      </w:r>
      <w:bookmarkStart w:id="1095" w:name="_Toc220360571"/>
      <w:bookmarkStart w:id="1096" w:name="_Toc220363989"/>
      <w:bookmarkStart w:id="1097" w:name="_Toc220365952"/>
      <w:r>
        <w:rPr>
          <w:rtl/>
          <w:lang w:eastAsia="he-IL"/>
        </w:rPr>
        <w:t>מסמכים שהונחו על שולחן הכנסת</w:t>
      </w:r>
      <w:bookmarkEnd w:id="1095"/>
      <w:bookmarkEnd w:id="1096"/>
      <w:bookmarkEnd w:id="1097"/>
      <w:r w:rsidRPr="00135917">
        <w:rPr>
          <w:rStyle w:val="TagStyle"/>
          <w:rtl/>
        </w:rPr>
        <w:t xml:space="preserve"> &lt;&lt; נושא &gt;&gt;</w:t>
      </w:r>
      <w:r>
        <w:rPr>
          <w:rtl/>
          <w:lang w:eastAsia="he-IL"/>
        </w:rPr>
        <w:t xml:space="preserve">   </w:t>
      </w:r>
      <w:bookmarkEnd w:id="1094"/>
    </w:p>
    <w:p w:rsidR="005849A9" w:rsidRDefault="005849A9" w:rsidP="005E368A">
      <w:pPr>
        <w:pStyle w:val="KeepWithNext"/>
        <w:rPr>
          <w:rtl/>
          <w:lang w:eastAsia="he-IL"/>
        </w:rPr>
      </w:pPr>
      <w:bookmarkStart w:id="1098" w:name="_ETM_Q11_287280"/>
      <w:bookmarkStart w:id="1099" w:name="_ETM_Q11_304348"/>
      <w:bookmarkEnd w:id="1098"/>
      <w:bookmarkEnd w:id="1099"/>
    </w:p>
    <w:p w:rsidR="005849A9" w:rsidRDefault="005849A9" w:rsidP="005E368A">
      <w:pPr>
        <w:pStyle w:val="af6"/>
        <w:keepNext/>
        <w:rPr>
          <w:rtl/>
        </w:rPr>
      </w:pPr>
      <w:bookmarkStart w:id="1100" w:name="ET_yor_6597_17"/>
      <w:r w:rsidRPr="00974BE9">
        <w:rPr>
          <w:rStyle w:val="TagStyle"/>
          <w:rtl/>
        </w:rPr>
        <w:t xml:space="preserve"> &lt;&lt; יור &gt;&gt; </w:t>
      </w:r>
      <w:r>
        <w:rPr>
          <w:rtl/>
        </w:rPr>
        <w:t>היו"ר מאיר כהן:</w:t>
      </w:r>
      <w:r w:rsidRPr="00974BE9">
        <w:rPr>
          <w:rStyle w:val="TagStyle"/>
          <w:rtl/>
        </w:rPr>
        <w:t xml:space="preserve"> &lt;&lt; יור &gt;&gt;</w:t>
      </w:r>
      <w:r>
        <w:rPr>
          <w:rtl/>
        </w:rPr>
        <w:t xml:space="preserve">   </w:t>
      </w:r>
      <w:bookmarkEnd w:id="1100"/>
    </w:p>
    <w:p w:rsidR="005849A9" w:rsidRDefault="005849A9" w:rsidP="005E368A">
      <w:pPr>
        <w:pStyle w:val="KeepWithNext"/>
        <w:rPr>
          <w:rtl/>
          <w:lang w:eastAsia="he-IL"/>
        </w:rPr>
      </w:pPr>
    </w:p>
    <w:p w:rsidR="005849A9" w:rsidRDefault="005849A9" w:rsidP="005E368A">
      <w:pPr>
        <w:rPr>
          <w:rtl/>
          <w:lang w:eastAsia="he-IL"/>
        </w:rPr>
      </w:pPr>
      <w:bookmarkStart w:id="1101" w:name="_ETM_Q11_334270"/>
      <w:bookmarkEnd w:id="1101"/>
      <w:r>
        <w:rPr>
          <w:rFonts w:hint="cs"/>
          <w:rtl/>
          <w:lang w:eastAsia="he-IL"/>
        </w:rPr>
        <w:t xml:space="preserve">תודה רבה לכולם. </w:t>
      </w:r>
      <w:bookmarkStart w:id="1102" w:name="_ETM_Q11_336580"/>
      <w:bookmarkEnd w:id="1102"/>
      <w:r>
        <w:rPr>
          <w:rFonts w:hint="cs"/>
          <w:rtl/>
          <w:lang w:eastAsia="he-IL"/>
        </w:rPr>
        <w:t>אני</w:t>
      </w:r>
      <w:bookmarkStart w:id="1103" w:name="_ETM_Q11_337976"/>
      <w:bookmarkEnd w:id="1103"/>
      <w:r>
        <w:rPr>
          <w:rFonts w:hint="cs"/>
          <w:rtl/>
          <w:lang w:eastAsia="he-IL"/>
        </w:rPr>
        <w:t xml:space="preserve"> מבקש לשבת. חברות וחברי הכנסת</w:t>
      </w:r>
      <w:bookmarkStart w:id="1104" w:name="_ETM_Q11_340920"/>
      <w:bookmarkEnd w:id="1104"/>
      <w:r>
        <w:rPr>
          <w:rFonts w:hint="cs"/>
          <w:rtl/>
          <w:lang w:eastAsia="he-IL"/>
        </w:rPr>
        <w:t>, אנחנו ממשיכים בסדר-היום.</w:t>
      </w:r>
      <w:bookmarkStart w:id="1105" w:name="_ETM_Q11_341178"/>
      <w:bookmarkStart w:id="1106" w:name="_ETM_Q11_342729"/>
      <w:bookmarkStart w:id="1107" w:name="_ETM_Q11_338020"/>
      <w:bookmarkStart w:id="1108" w:name="_ETM_Q11_338190"/>
      <w:bookmarkStart w:id="1109" w:name="_ETM_Q11_342210"/>
      <w:bookmarkStart w:id="1110" w:name="_ETM_Q11_338030"/>
      <w:bookmarkEnd w:id="1105"/>
      <w:bookmarkEnd w:id="1106"/>
      <w:bookmarkEnd w:id="1107"/>
      <w:bookmarkEnd w:id="1108"/>
      <w:bookmarkEnd w:id="1109"/>
      <w:bookmarkEnd w:id="1110"/>
      <w:r>
        <w:rPr>
          <w:rFonts w:hint="cs"/>
          <w:rtl/>
          <w:lang w:eastAsia="he-I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xml:space="preserve">הודעה </w:t>
      </w:r>
      <w:bookmarkStart w:id="1111" w:name="_ETM_Q11_346849"/>
      <w:bookmarkEnd w:id="1111"/>
      <w:r>
        <w:rPr>
          <w:rFonts w:hint="cs"/>
          <w:rtl/>
          <w:lang w:eastAsia="he-IL"/>
        </w:rPr>
        <w:t>למזכיר הכנסת</w:t>
      </w:r>
      <w:bookmarkStart w:id="1112" w:name="_ETM_Q11_348948"/>
      <w:bookmarkEnd w:id="1112"/>
      <w:r>
        <w:rPr>
          <w:rFonts w:hint="cs"/>
          <w:rtl/>
          <w:lang w:eastAsia="he-IL"/>
        </w:rPr>
        <w:t>, בבקשה.</w:t>
      </w:r>
    </w:p>
    <w:p w:rsidR="005849A9" w:rsidRPr="00974BE9" w:rsidRDefault="005849A9" w:rsidP="005E368A">
      <w:pPr>
        <w:rPr>
          <w:rtl/>
          <w:lang w:eastAsia="he-IL"/>
        </w:rPr>
      </w:pPr>
      <w:bookmarkStart w:id="1113" w:name="_ETM_Q11_342812"/>
      <w:bookmarkEnd w:id="1113"/>
    </w:p>
    <w:p w:rsidR="005849A9" w:rsidRDefault="005849A9" w:rsidP="005E368A">
      <w:pPr>
        <w:pStyle w:val="a4"/>
        <w:keepNext/>
        <w:rPr>
          <w:rtl/>
        </w:rPr>
      </w:pPr>
      <w:bookmarkStart w:id="1114" w:name="_ETM_Q11_307090"/>
      <w:bookmarkStart w:id="1115" w:name="ET_speaker_6327_15"/>
      <w:bookmarkEnd w:id="1114"/>
      <w:r w:rsidRPr="00842CC1">
        <w:rPr>
          <w:rStyle w:val="TagStyle"/>
          <w:rtl/>
        </w:rPr>
        <w:t xml:space="preserve"> &lt;&lt; דובר &gt;&gt; </w:t>
      </w:r>
      <w:bookmarkStart w:id="1116" w:name="_Toc220360572"/>
      <w:bookmarkStart w:id="1117" w:name="_Toc220363990"/>
      <w:bookmarkStart w:id="1118" w:name="_Toc220365953"/>
      <w:r>
        <w:rPr>
          <w:rtl/>
        </w:rPr>
        <w:t>מזכיר הכנסת דן מרזוק:</w:t>
      </w:r>
      <w:bookmarkEnd w:id="1116"/>
      <w:bookmarkEnd w:id="1117"/>
      <w:bookmarkEnd w:id="1118"/>
      <w:r w:rsidRPr="00842CC1">
        <w:rPr>
          <w:rStyle w:val="TagStyle"/>
          <w:rtl/>
        </w:rPr>
        <w:t xml:space="preserve"> &lt;&lt; דובר &gt;&gt;</w:t>
      </w:r>
      <w:r>
        <w:rPr>
          <w:rtl/>
        </w:rPr>
        <w:t xml:space="preserve">   </w:t>
      </w:r>
      <w:bookmarkEnd w:id="1115"/>
    </w:p>
    <w:p w:rsidR="005849A9" w:rsidRDefault="005849A9" w:rsidP="005E368A">
      <w:pPr>
        <w:pStyle w:val="KeepWithNext"/>
        <w:rPr>
          <w:rtl/>
          <w:lang w:eastAsia="he-IL"/>
        </w:rPr>
      </w:pPr>
    </w:p>
    <w:p w:rsidR="005849A9" w:rsidRDefault="005849A9" w:rsidP="005E368A">
      <w:pPr>
        <w:rPr>
          <w:rtl/>
          <w:lang w:eastAsia="he-IL"/>
        </w:rPr>
      </w:pPr>
      <w:bookmarkStart w:id="1119" w:name="_ETM_Q11_337925"/>
      <w:bookmarkStart w:id="1120" w:name="_ETM_Q11_338021"/>
      <w:bookmarkEnd w:id="1119"/>
      <w:bookmarkEnd w:id="1120"/>
      <w:r>
        <w:rPr>
          <w:rFonts w:hint="cs"/>
          <w:rtl/>
          <w:lang w:eastAsia="he-IL"/>
        </w:rPr>
        <w:t>תודה. ברשות יושב-ראש הישיבה</w:t>
      </w:r>
      <w:bookmarkStart w:id="1121" w:name="_ETM_Q11_347889"/>
      <w:bookmarkEnd w:id="1121"/>
      <w:r>
        <w:rPr>
          <w:rFonts w:hint="cs"/>
          <w:rtl/>
          <w:lang w:eastAsia="he-IL"/>
        </w:rPr>
        <w:t xml:space="preserve">, הינני </w:t>
      </w:r>
      <w:bookmarkStart w:id="1122" w:name="_ETM_Q11_348543"/>
      <w:bookmarkEnd w:id="1122"/>
      <w:r>
        <w:rPr>
          <w:rFonts w:hint="cs"/>
          <w:rtl/>
          <w:lang w:eastAsia="he-IL"/>
        </w:rPr>
        <w:t xml:space="preserve">מתכבד להודיעכם, כי הונחו היום על שולחן הכנסת – </w:t>
      </w:r>
    </w:p>
    <w:p w:rsidR="005849A9" w:rsidRDefault="005849A9" w:rsidP="005E368A">
      <w:pPr>
        <w:rPr>
          <w:rtl/>
          <w:lang w:eastAsia="he-IL"/>
        </w:rPr>
      </w:pPr>
      <w:bookmarkStart w:id="1123" w:name="_ETM_Q11_347811"/>
      <w:bookmarkEnd w:id="1123"/>
    </w:p>
    <w:p w:rsidR="005849A9" w:rsidRDefault="005849A9" w:rsidP="00590B81">
      <w:pPr>
        <w:rPr>
          <w:rtl/>
        </w:rPr>
      </w:pPr>
      <w:bookmarkStart w:id="1124" w:name="_ETM_Q11_348021"/>
      <w:bookmarkStart w:id="1125" w:name="_ETM_Q11_348071"/>
      <w:bookmarkStart w:id="1126" w:name="_ETM_Q11_348121"/>
      <w:bookmarkEnd w:id="1124"/>
      <w:bookmarkEnd w:id="1125"/>
      <w:bookmarkEnd w:id="1126"/>
      <w:r>
        <w:rPr>
          <w:rFonts w:hint="cs"/>
          <w:rtl/>
          <w:lang w:eastAsia="he-IL"/>
        </w:rPr>
        <w:t>לדיון מוקדם</w:t>
      </w:r>
      <w:bookmarkStart w:id="1127" w:name="_ETM_Q11_350039"/>
      <w:bookmarkEnd w:id="1127"/>
      <w:r>
        <w:rPr>
          <w:rFonts w:hint="cs"/>
          <w:rtl/>
          <w:lang w:eastAsia="he-IL"/>
        </w:rPr>
        <w:t xml:space="preserve"> </w:t>
      </w:r>
      <w:r>
        <w:rPr>
          <w:rFonts w:hint="eastAsia"/>
          <w:rtl/>
          <w:lang w:eastAsia="he-IL"/>
        </w:rPr>
        <w:t>–</w:t>
      </w:r>
      <w:r>
        <w:rPr>
          <w:rFonts w:hint="cs"/>
          <w:rtl/>
          <w:lang w:eastAsia="he-IL"/>
        </w:rPr>
        <w:t xml:space="preserve"> החל בהצעת חוק פ/6484/25 וכלה בהצעת חוק פ/6515/25</w:t>
      </w:r>
      <w:bookmarkStart w:id="1128" w:name="_ETM_Q11_354079"/>
      <w:bookmarkEnd w:id="1128"/>
      <w:r>
        <w:rPr>
          <w:rFonts w:hint="cs"/>
          <w:rtl/>
          <w:lang w:eastAsia="he-IL"/>
        </w:rPr>
        <w:t xml:space="preserve">: </w:t>
      </w:r>
      <w:bookmarkStart w:id="1129" w:name="_ETM_Q11_355110"/>
      <w:bookmarkStart w:id="1130" w:name="_ETM_Q11_355200"/>
      <w:bookmarkEnd w:id="1129"/>
      <w:bookmarkEnd w:id="1130"/>
      <w:r>
        <w:rPr>
          <w:rtl/>
        </w:rPr>
        <w:t>הצעת חוק עובדים זרים (תיקון מס</w:t>
      </w:r>
      <w:r>
        <w:rPr>
          <w:rFonts w:hint="cs"/>
          <w:rtl/>
        </w:rPr>
        <w:t>'</w:t>
      </w:r>
      <w:r>
        <w:rPr>
          <w:rtl/>
        </w:rPr>
        <w:t xml:space="preserve"> 25) (חובת בדיקה של רישיון עובד זר), התשפ"ו–2026, מאת חברי הכנסת אליהו רביבו, יבגני סובה, אביגדור ליברמן, עודד פורר, שרון ניר, יוליה מלינובסקי </w:t>
      </w:r>
      <w:r>
        <w:rPr>
          <w:rFonts w:hint="cs"/>
          <w:rtl/>
        </w:rPr>
        <w:t>ו</w:t>
      </w:r>
      <w:r>
        <w:rPr>
          <w:rtl/>
        </w:rPr>
        <w:t xml:space="preserve">חמד עמאר; הצעת חוק זכויות הסטודנט (תיקון מס' 11) (תנאים והגבלות להפסקת לימודים של סטודנט המשרת במילואים והרחבת תחולה), התשפ"ו–2026, מאת חבר הכנסת מיכאל מרדכי ביטון; הצעת חוק הביטוח הלאומי (תיקון </w:t>
      </w:r>
      <w:r>
        <w:rPr>
          <w:rFonts w:hint="cs"/>
          <w:rtl/>
        </w:rPr>
        <w:t>–</w:t>
      </w:r>
      <w:r>
        <w:rPr>
          <w:rtl/>
        </w:rPr>
        <w:t xml:space="preserve"> חישוב תגמולי מילואים בתקופת חירום), התשפ"ו–2026, מאת חבר הכנסת ולדימיר בליאק; הצעת חוק הבנקאות (שירות ללקוח) (תיקון </w:t>
      </w:r>
      <w:r>
        <w:rPr>
          <w:rFonts w:hint="cs"/>
          <w:rtl/>
        </w:rPr>
        <w:t>–</w:t>
      </w:r>
      <w:r>
        <w:rPr>
          <w:rtl/>
        </w:rPr>
        <w:t xml:space="preserve"> חובת הדרכה פיננסית), התשפ"ו–2026, מאת חברי הכנסת פנינה תמנו </w:t>
      </w:r>
      <w:r>
        <w:rPr>
          <w:rFonts w:hint="cs"/>
          <w:rtl/>
        </w:rPr>
        <w:t>ו</w:t>
      </w:r>
      <w:r>
        <w:rPr>
          <w:rtl/>
        </w:rPr>
        <w:t xml:space="preserve">אלי דלל; הצעת חוק התחרות הכלכלית (תיקון </w:t>
      </w:r>
      <w:r>
        <w:rPr>
          <w:rFonts w:hint="cs"/>
          <w:rtl/>
        </w:rPr>
        <w:t>–</w:t>
      </w:r>
      <w:r>
        <w:rPr>
          <w:rtl/>
        </w:rPr>
        <w:t xml:space="preserve"> חזקת מחיר מופרז), התשפ"ו–2026, מאת חברת הכנסת נעמה לזימי; הצעת חוק ביטוח סיעוד ממלכתי (הקמת ועדה ממלכתית), התשפ"ו–2026, מאת חברי הכנסת אלי דלל, יעקב מרגי, חוה אתי עטייה, איתן גינזבורג, משה פסל, שלום דנינו </w:t>
      </w:r>
      <w:r>
        <w:rPr>
          <w:rFonts w:hint="cs"/>
          <w:rtl/>
        </w:rPr>
        <w:t>ו</w:t>
      </w:r>
      <w:r>
        <w:rPr>
          <w:rtl/>
        </w:rPr>
        <w:t>ירון לוי; הצעת חוק העונשין (תיקון</w:t>
      </w:r>
      <w:r>
        <w:rPr>
          <w:rFonts w:hint="cs"/>
          <w:rtl/>
        </w:rPr>
        <w:t xml:space="preserve"> –</w:t>
      </w:r>
      <w:r>
        <w:rPr>
          <w:rtl/>
        </w:rPr>
        <w:t xml:space="preserve"> הוספת עבירת חרם חברתי חמור על קטין), התשפ"ו–2026, מאת חבר הכנסת אלי דלל; הצעת חוק-יסוד: הממשלה (תיקון </w:t>
      </w:r>
      <w:r>
        <w:rPr>
          <w:rFonts w:hint="cs"/>
          <w:rtl/>
        </w:rPr>
        <w:t>–</w:t>
      </w:r>
      <w:r>
        <w:rPr>
          <w:rtl/>
        </w:rPr>
        <w:t xml:space="preserve"> הגבלת כהונת ראש הממשלה לשתי תקופות כהונה רצופות), מאת חברי הכנסת עודד פורר, אביגדור ליברמן, יבגני סובה, שרון ניר, יוליה מלינובסקי </w:t>
      </w:r>
      <w:r>
        <w:rPr>
          <w:rFonts w:hint="cs"/>
          <w:rtl/>
        </w:rPr>
        <w:t>ו</w:t>
      </w:r>
      <w:r>
        <w:rPr>
          <w:rtl/>
        </w:rPr>
        <w:t xml:space="preserve">חמד עמאר; הצעת חוק סמכויות לשם מניעת ביצוע עבירות באמצעות אתר אינטרנט (תיקון </w:t>
      </w:r>
      <w:r>
        <w:rPr>
          <w:rFonts w:hint="cs"/>
          <w:rtl/>
        </w:rPr>
        <w:t>–</w:t>
      </w:r>
      <w:r>
        <w:rPr>
          <w:rtl/>
        </w:rPr>
        <w:t xml:space="preserve"> מניעת הונאות באמצעי תשלום), התשפ"ו–2026, מאת חבר הכנסת ולדימיר בליאק; הצעת חוק לתיקון פקודת המשטרה (ביטול הכפיפות לשר וסמכותו להתוות מדיניות), התשפ"ו–2026, מאת חבר הכנסת אלון שוסטר; הצעת חוק המועצה להשכלה גבוהה (תיקון </w:t>
      </w:r>
      <w:r>
        <w:rPr>
          <w:rFonts w:hint="cs"/>
          <w:rtl/>
        </w:rPr>
        <w:t>–</w:t>
      </w:r>
      <w:r>
        <w:rPr>
          <w:rtl/>
        </w:rPr>
        <w:t xml:space="preserve"> מימון לימודים לתואר ראשון לסטודנט תושב קריית שמונה </w:t>
      </w:r>
      <w:r>
        <w:rPr>
          <w:rFonts w:hint="cs"/>
          <w:rtl/>
        </w:rPr>
        <w:t>–</w:t>
      </w:r>
      <w:r>
        <w:rPr>
          <w:rtl/>
        </w:rPr>
        <w:t xml:space="preserve"> הוראת שעה), התשפ</w:t>
      </w:r>
      <w:r>
        <w:rPr>
          <w:rFonts w:hint="cs"/>
          <w:rtl/>
        </w:rPr>
        <w:t>"</w:t>
      </w:r>
      <w:r>
        <w:rPr>
          <w:rtl/>
        </w:rPr>
        <w:t>ו</w:t>
      </w:r>
      <w:r>
        <w:rPr>
          <w:rFonts w:hint="cs"/>
          <w:rtl/>
        </w:rPr>
        <w:t>–</w:t>
      </w:r>
      <w:r>
        <w:rPr>
          <w:rtl/>
        </w:rPr>
        <w:t>2026, מאת חבר הכנסת נאור שירי; הצעת חוק עידוד העיתונות המקומית והקהילתית, התשפ"ו–2026, מאת חברי הכנסת סמיר בן סעיד</w:t>
      </w:r>
      <w:r>
        <w:rPr>
          <w:rFonts w:hint="cs"/>
          <w:rtl/>
        </w:rPr>
        <w:t xml:space="preserve"> ו</w:t>
      </w:r>
      <w:r>
        <w:rPr>
          <w:rtl/>
        </w:rPr>
        <w:t>אחמד טיבי; הצעת חוק לתיקון פקודת התעבורה (שינוי שיטת החישוב של דמי חניה בחניון), התשפ"ו–2026, מאת חברת הכנסת יעל רון בן משה; הצעת חוק הבטחת גישה למזון בשעת חירום, התשפ"ו–2026, מאת חברי הכנסת חמד עמאר, אביגדור ליברמן, יבגני סובה, יוליה מלינובסקי, שרון ניר</w:t>
      </w:r>
      <w:r>
        <w:rPr>
          <w:rFonts w:hint="cs"/>
          <w:rtl/>
        </w:rPr>
        <w:t xml:space="preserve"> ו</w:t>
      </w:r>
      <w:r>
        <w:rPr>
          <w:rtl/>
        </w:rPr>
        <w:t>עודד פורר; הצעת חוק שימוש חוזר במים אפורים, התשפ"ו</w:t>
      </w:r>
      <w:r>
        <w:rPr>
          <w:rFonts w:hint="cs"/>
          <w:rtl/>
        </w:rPr>
        <w:t>–</w:t>
      </w:r>
      <w:r>
        <w:rPr>
          <w:rtl/>
        </w:rPr>
        <w:t xml:space="preserve">2026, מאת חבר הכנסת אלון שוסטר; הצעת חוק חובת המכרזים (תיקון </w:t>
      </w:r>
      <w:r>
        <w:rPr>
          <w:rFonts w:hint="cs"/>
          <w:rtl/>
        </w:rPr>
        <w:t>–</w:t>
      </w:r>
      <w:r>
        <w:rPr>
          <w:rtl/>
        </w:rPr>
        <w:t xml:space="preserve"> העדפה למעסיק משרתי מילואים), התשפ"ו–2026, מאת חברי הכנסת עודד פורר, אביגדור ליברמן, יבגני סובה, שרון ניר, יוליה מלינובסקי </w:t>
      </w:r>
      <w:r>
        <w:rPr>
          <w:rFonts w:hint="cs"/>
          <w:rtl/>
        </w:rPr>
        <w:t>ו</w:t>
      </w:r>
      <w:r>
        <w:rPr>
          <w:rtl/>
        </w:rPr>
        <w:t>חמד עמאר; הצעת חוק לתיקון פקודת מחלות בעלי חיים (שיקולי שמירה על ביטחון המזון של מדינת ישראל), התשפ"ו–2026, מאת חבר הכנסת יצחק קרויזר; הצעת חוק יום לציון המאבק לעליית יהודי ברית המועצות לשעבר, התשפ"ו–2026, מאת חברי הכנסת טטיאנה מזרסקי, יאיר לפיד</w:t>
      </w:r>
      <w:r>
        <w:rPr>
          <w:rFonts w:hint="cs"/>
          <w:rtl/>
        </w:rPr>
        <w:t xml:space="preserve"> וו</w:t>
      </w:r>
      <w:r>
        <w:rPr>
          <w:rtl/>
        </w:rPr>
        <w:t xml:space="preserve">לדימיר בליאק; הצעת חוק גמלאות לנושאי משרה ברשויות השלטון (תיקון </w:t>
      </w:r>
      <w:r>
        <w:rPr>
          <w:rFonts w:hint="cs"/>
          <w:rtl/>
        </w:rPr>
        <w:t>–</w:t>
      </w:r>
      <w:r>
        <w:rPr>
          <w:rtl/>
        </w:rPr>
        <w:t xml:space="preserve"> התניית זכאות להטבות בשהייה רצופה בישראל), התשפ"ו–2026, מאת חברת הכנסת מירב כהן; הצעת חוק להנצחת האדמו"ר מצאנז </w:t>
      </w:r>
      <w:r>
        <w:rPr>
          <w:rFonts w:hint="cs"/>
          <w:rtl/>
        </w:rPr>
        <w:t>–</w:t>
      </w:r>
      <w:r>
        <w:rPr>
          <w:rtl/>
        </w:rPr>
        <w:t xml:space="preserve"> הרב יקותיאל יהודה הלברשטאם, התשפ"ו–2026, מאת חבר הכנסת ששון ששי גואטה; הצעת חוק העמותות (תיקון </w:t>
      </w:r>
      <w:r>
        <w:rPr>
          <w:rFonts w:hint="cs"/>
          <w:rtl/>
        </w:rPr>
        <w:t>–</w:t>
      </w:r>
      <w:r>
        <w:rPr>
          <w:rtl/>
        </w:rPr>
        <w:t xml:space="preserve"> הסדרת מעמדן של אגודות עות</w:t>
      </w:r>
      <w:r>
        <w:rPr>
          <w:rFonts w:hint="cs"/>
          <w:rtl/>
        </w:rPr>
        <w:t>'</w:t>
      </w:r>
      <w:r>
        <w:rPr>
          <w:rtl/>
        </w:rPr>
        <w:t xml:space="preserve">מאניות כעמותות רשומות), התשפ"ו–2026, מאת חבר הכנסת אוהד טל; הצעת חוק העמותות (תיקון </w:t>
      </w:r>
      <w:r>
        <w:rPr>
          <w:rFonts w:hint="cs"/>
          <w:rtl/>
        </w:rPr>
        <w:t>–</w:t>
      </w:r>
      <w:r>
        <w:rPr>
          <w:rtl/>
        </w:rPr>
        <w:t xml:space="preserve"> הסדרת מעמדן של אגודות עות</w:t>
      </w:r>
      <w:r>
        <w:rPr>
          <w:rFonts w:hint="cs"/>
          <w:rtl/>
        </w:rPr>
        <w:t>'</w:t>
      </w:r>
      <w:r>
        <w:rPr>
          <w:rtl/>
        </w:rPr>
        <w:t xml:space="preserve">מאניות כעמותות רשומות), התשפ"ו–2026, מאת חבר הכנסת דן אילוז; הצעת חוק חובת דיווח שנתי על מצב הטבע והמגוון הביולוגי בישראל, התשפ"ו–2026, מאת חבר הכנסת אלון שוסטר; הצעת חוק הפיקוח על שירותים פיננסיים (שירותים פיננסיים מוסדרים) (תיקון </w:t>
      </w:r>
      <w:r>
        <w:rPr>
          <w:rFonts w:hint="cs"/>
          <w:rtl/>
        </w:rPr>
        <w:t>–</w:t>
      </w:r>
      <w:r>
        <w:rPr>
          <w:rtl/>
        </w:rPr>
        <w:t xml:space="preserve"> מתן רישיון לנותן שירות זר),  התשפ"ו–2026, מאת חברי הכנסת עודד פורר, אביגדור ליברמן, יבגני סובה, שרון ניר, יוליה מלינובסקי</w:t>
      </w:r>
      <w:r>
        <w:rPr>
          <w:rFonts w:hint="cs"/>
          <w:rtl/>
        </w:rPr>
        <w:t xml:space="preserve"> ו</w:t>
      </w:r>
      <w:r>
        <w:rPr>
          <w:rtl/>
        </w:rPr>
        <w:t xml:space="preserve">חמד עמאר; הצעת חוק הגנת הצרכן (תיקון </w:t>
      </w:r>
      <w:r>
        <w:rPr>
          <w:rFonts w:hint="cs"/>
          <w:rtl/>
        </w:rPr>
        <w:t>–</w:t>
      </w:r>
      <w:r>
        <w:rPr>
          <w:rtl/>
        </w:rPr>
        <w:t xml:space="preserve"> רכישת מוצרי חשמל, אלקטרוניקה וגז בהנחה ללא תקופת אחריות), התשפ"ו–2026, מאת חבר הכנסת ינון אזולאי; הצעת חוק מרשם האוכלוסין (תיקון </w:t>
      </w:r>
      <w:r>
        <w:rPr>
          <w:rFonts w:hint="cs"/>
          <w:rtl/>
        </w:rPr>
        <w:t>–</w:t>
      </w:r>
      <w:r>
        <w:rPr>
          <w:rtl/>
        </w:rPr>
        <w:t xml:space="preserve"> הגדרת יהודי), התשפ"ו–2026, מאת חבר הכנסת אבי מעוז; הצעת חוק מחיקת חובות שמקורם בתגמולי מילואים במלחמת חרבות ברזל (תיקוני חקיקה), התשפ"ו–2026, מאת חברת הכנסת נעמה לזימי; הצעת חוק זכויות נפגעי עבירה (תיקון </w:t>
      </w:r>
      <w:r>
        <w:rPr>
          <w:rFonts w:hint="cs"/>
          <w:rtl/>
        </w:rPr>
        <w:t>–</w:t>
      </w:r>
      <w:r>
        <w:rPr>
          <w:rtl/>
        </w:rPr>
        <w:t xml:space="preserve"> הוספת סרסור והבאת אדם לידי זנות להגדרה עבירת מין או אלימות), התשפ"ו–2026, מאת חברת הכנסת קארין אלהרר; הצעת חוק הרבנות הראשית לישראל (תיקון </w:t>
      </w:r>
      <w:r>
        <w:rPr>
          <w:rFonts w:hint="cs"/>
          <w:rtl/>
        </w:rPr>
        <w:t>–</w:t>
      </w:r>
      <w:r>
        <w:rPr>
          <w:rtl/>
        </w:rPr>
        <w:t xml:space="preserve"> שירות צבאי כתנאי כשירות), התשפ"ו–2026, מאת חברי הכנסת עודד פורר, אביגדור ליברמן, יבגני סובה, שרון ניר, יוליה מלינובסקי</w:t>
      </w:r>
      <w:r>
        <w:rPr>
          <w:rFonts w:hint="cs"/>
          <w:rtl/>
        </w:rPr>
        <w:t xml:space="preserve"> ו</w:t>
      </w:r>
      <w:r>
        <w:rPr>
          <w:rtl/>
        </w:rPr>
        <w:t>חמד עמאר; הצעת חוק איסור טיפולי המרה לקטין, התשפ"ו–2026, מאת חבר הכנסת איתן גינזבורג; הצעת חוק להשבת כפיפות בתי הדין למשרד המשפטים, התשפ</w:t>
      </w:r>
      <w:r>
        <w:rPr>
          <w:rFonts w:hint="cs"/>
          <w:rtl/>
        </w:rPr>
        <w:t>"</w:t>
      </w:r>
      <w:r>
        <w:rPr>
          <w:rtl/>
        </w:rPr>
        <w:t>ו</w:t>
      </w:r>
      <w:r>
        <w:rPr>
          <w:rFonts w:hint="cs"/>
          <w:rtl/>
        </w:rPr>
        <w:t>–</w:t>
      </w:r>
      <w:r>
        <w:rPr>
          <w:rtl/>
        </w:rPr>
        <w:t>2026, מאת חברי הכנסת יוליה מלינובסקי, אביגדור ליברמן, עודד פורר, יבגני סובה, שרון ניר</w:t>
      </w:r>
      <w:r>
        <w:rPr>
          <w:rFonts w:hint="cs"/>
          <w:rtl/>
        </w:rPr>
        <w:t xml:space="preserve"> ו</w:t>
      </w:r>
      <w:r>
        <w:rPr>
          <w:rtl/>
        </w:rPr>
        <w:t xml:space="preserve">חמד עמאר; הצעת חוק בתי קברות צבאיים (תיקון </w:t>
      </w:r>
      <w:r>
        <w:rPr>
          <w:rFonts w:hint="cs"/>
          <w:rtl/>
        </w:rPr>
        <w:t>–</w:t>
      </w:r>
      <w:r>
        <w:rPr>
          <w:rtl/>
        </w:rPr>
        <w:t xml:space="preserve"> קבורה לחיילים שהתאבדו לאחר שירותם עקב הלם קרב), התשפ"ו–2026, מאת חבר הכנסת מיכאל מרדכי ביטון; הצעת חוק בתי קברות צבאיים (תיקון </w:t>
      </w:r>
      <w:r>
        <w:rPr>
          <w:rFonts w:hint="cs"/>
          <w:rtl/>
        </w:rPr>
        <w:t>–</w:t>
      </w:r>
      <w:r>
        <w:rPr>
          <w:rtl/>
        </w:rPr>
        <w:t xml:space="preserve"> קבורה לחיילים שהתאבדו לאחר שירותם עקב הלם קרב), התשפ"ו–2026, מאת חבר הכנסת גלעד קריב; הצעת חוק איסור לשון הרע (תיקון </w:t>
      </w:r>
      <w:r>
        <w:rPr>
          <w:rFonts w:hint="cs"/>
          <w:rtl/>
        </w:rPr>
        <w:t>–</w:t>
      </w:r>
      <w:r>
        <w:rPr>
          <w:rtl/>
        </w:rPr>
        <w:t xml:space="preserve"> פיצוי ללא הוכחת נזק), התשפ"ו–2026, מאת חברת הכנסת טלי גוטליב</w:t>
      </w:r>
      <w:r>
        <w:rPr>
          <w:rFonts w:hint="cs"/>
          <w:rtl/>
        </w:rPr>
        <w:t>.</w:t>
      </w:r>
      <w:r>
        <w:rPr>
          <w:rtl/>
        </w:rPr>
        <w:t xml:space="preserve"> </w:t>
      </w:r>
      <w:bookmarkStart w:id="1131" w:name="_ETM_Q11_352350"/>
      <w:bookmarkEnd w:id="1131"/>
    </w:p>
    <w:p w:rsidR="005849A9" w:rsidRDefault="005849A9" w:rsidP="005E368A">
      <w:pPr>
        <w:rPr>
          <w:rtl/>
        </w:rPr>
      </w:pPr>
      <w:bookmarkStart w:id="1132" w:name="_ETM_Q11_352799"/>
      <w:bookmarkStart w:id="1133" w:name="_ETM_Q11_352904"/>
      <w:bookmarkStart w:id="1134" w:name="_ETM_Q11_353726"/>
      <w:bookmarkEnd w:id="1132"/>
      <w:bookmarkEnd w:id="1133"/>
      <w:bookmarkEnd w:id="1134"/>
    </w:p>
    <w:p w:rsidR="005849A9" w:rsidRDefault="005849A9" w:rsidP="005E368A">
      <w:pPr>
        <w:rPr>
          <w:rtl/>
        </w:rPr>
      </w:pPr>
      <w:bookmarkStart w:id="1135" w:name="_ETM_Q11_353822"/>
      <w:bookmarkEnd w:id="1135"/>
      <w:r>
        <w:rPr>
          <w:rFonts w:hint="cs"/>
          <w:rtl/>
        </w:rPr>
        <w:t xml:space="preserve">לקריאה שנייה ולקריאה שלישית: הצעת </w:t>
      </w:r>
      <w:bookmarkStart w:id="1136" w:name="_ETM_Q11_365099"/>
      <w:bookmarkEnd w:id="1136"/>
      <w:r>
        <w:rPr>
          <w:rFonts w:hint="cs"/>
          <w:rtl/>
        </w:rPr>
        <w:t>חוק לתיקון ולהארכת תוקפן של תקנות שעת חירום (חרבות ברזל) (הארכת מעצר לחשוד בעבירת ביטחון) (תיקון מס' 8), התשפ"ו</w:t>
      </w:r>
      <w:r>
        <w:rPr>
          <w:rFonts w:hint="eastAsia"/>
          <w:rtl/>
        </w:rPr>
        <w:t>–</w:t>
      </w:r>
      <w:r>
        <w:rPr>
          <w:rFonts w:hint="cs"/>
          <w:rtl/>
        </w:rPr>
        <w:t>2026; הצעת חוק לתיקון ולהארכת תוקפן של תקנות שעת חירום (חרבות ברזל) (פגישה עם עורך דין של עצור בעבירת ביטחון) (תיקון מס' 7), התשפ"ו</w:t>
      </w:r>
      <w:r>
        <w:rPr>
          <w:rFonts w:hint="eastAsia"/>
          <w:rtl/>
        </w:rPr>
        <w:t>–</w:t>
      </w:r>
      <w:r>
        <w:rPr>
          <w:rFonts w:hint="cs"/>
          <w:rtl/>
        </w:rPr>
        <w:t>2026</w:t>
      </w:r>
      <w:bookmarkStart w:id="1137" w:name="_ETM_Q11_366259"/>
      <w:bookmarkStart w:id="1138" w:name="_ETM_Q11_366483"/>
      <w:bookmarkEnd w:id="1137"/>
      <w:bookmarkEnd w:id="1138"/>
      <w:r>
        <w:rPr>
          <w:rFonts w:hint="cs"/>
          <w:rtl/>
        </w:rPr>
        <w:t>, שהחזירה ועדת החוקה, חוק ומשפט</w:t>
      </w:r>
      <w:bookmarkStart w:id="1139" w:name="_ETM_Q11_379259"/>
      <w:bookmarkStart w:id="1140" w:name="_ETM_Q11_375499"/>
      <w:bookmarkEnd w:id="1139"/>
      <w:bookmarkEnd w:id="1140"/>
      <w:r>
        <w:rPr>
          <w:rFonts w:hint="cs"/>
          <w:rtl/>
        </w:rPr>
        <w:t>.</w:t>
      </w:r>
      <w:bookmarkStart w:id="1141" w:name="_ETM_Q11_388208"/>
      <w:bookmarkStart w:id="1142" w:name="_ETM_Q11_385078"/>
      <w:bookmarkStart w:id="1143" w:name="_ETM_Q11_380768"/>
      <w:bookmarkEnd w:id="1141"/>
      <w:bookmarkEnd w:id="1142"/>
      <w:bookmarkEnd w:id="1143"/>
    </w:p>
    <w:p w:rsidR="005849A9" w:rsidRDefault="005849A9" w:rsidP="005E368A">
      <w:pPr>
        <w:rPr>
          <w:rtl/>
        </w:rPr>
      </w:pPr>
      <w:bookmarkStart w:id="1144" w:name="_ETM_Q11_388306"/>
      <w:bookmarkEnd w:id="1144"/>
    </w:p>
    <w:p w:rsidR="005849A9" w:rsidRDefault="005849A9" w:rsidP="005E368A">
      <w:pPr>
        <w:rPr>
          <w:rtl/>
        </w:rPr>
      </w:pPr>
      <w:bookmarkStart w:id="1145" w:name="_ETM_Q11_388432"/>
      <w:bookmarkStart w:id="1146" w:name="_ETM_Q11_388495"/>
      <w:bookmarkEnd w:id="1145"/>
      <w:bookmarkEnd w:id="1146"/>
      <w:r>
        <w:rPr>
          <w:rFonts w:hint="cs"/>
          <w:rtl/>
        </w:rPr>
        <w:t>לקריאה ראשונה, מטעם הכנסת: הצעת חוק זכויות הסטודנט (תיקון מס' 11) (תנאים והגבלות להפסקת לימודים של סטודנט המשרת במילואים והרחבת תחולה), התשפ"ו</w:t>
      </w:r>
      <w:r>
        <w:rPr>
          <w:rFonts w:hint="eastAsia"/>
          <w:rtl/>
        </w:rPr>
        <w:t>–</w:t>
      </w:r>
      <w:r>
        <w:rPr>
          <w:rFonts w:hint="cs"/>
          <w:rtl/>
        </w:rPr>
        <w:t>2026,</w:t>
      </w:r>
      <w:bookmarkStart w:id="1147" w:name="_ETM_Q11_390919"/>
      <w:bookmarkEnd w:id="1147"/>
      <w:r>
        <w:rPr>
          <w:rFonts w:hint="cs"/>
          <w:rtl/>
        </w:rPr>
        <w:t xml:space="preserve"> של חבר הכנסת מיכאל מרדכי </w:t>
      </w:r>
      <w:bookmarkStart w:id="1148" w:name="_ETM_Q11_404320"/>
      <w:bookmarkEnd w:id="1148"/>
      <w:r>
        <w:rPr>
          <w:rFonts w:hint="cs"/>
          <w:rtl/>
        </w:rPr>
        <w:t>ביטו</w:t>
      </w:r>
      <w:bookmarkStart w:id="1149" w:name="_ETM_Q11_399899"/>
      <w:bookmarkEnd w:id="1149"/>
      <w:r>
        <w:rPr>
          <w:rFonts w:hint="cs"/>
          <w:rtl/>
        </w:rPr>
        <w:t>ן</w:t>
      </w:r>
      <w:bookmarkStart w:id="1150" w:name="_ETM_Q11_398268"/>
      <w:bookmarkStart w:id="1151" w:name="_ETM_Q11_400264"/>
      <w:bookmarkStart w:id="1152" w:name="_ETM_Q11_397489"/>
      <w:bookmarkEnd w:id="1150"/>
      <w:bookmarkEnd w:id="1151"/>
      <w:bookmarkEnd w:id="1152"/>
      <w:r>
        <w:rPr>
          <w:rFonts w:hint="cs"/>
          <w:rtl/>
        </w:rPr>
        <w:t>; הצעת חוק עובדים זרים (תיקון מס' 25)</w:t>
      </w:r>
      <w:bookmarkStart w:id="1153" w:name="_ETM_Q11_396129"/>
      <w:bookmarkStart w:id="1154" w:name="_ETM_Q11_401419"/>
      <w:bookmarkEnd w:id="1153"/>
      <w:bookmarkEnd w:id="1154"/>
      <w:r>
        <w:rPr>
          <w:rFonts w:hint="cs"/>
          <w:rtl/>
        </w:rPr>
        <w:t xml:space="preserve"> (חובת בדיקה של רישיון עובד זר)</w:t>
      </w:r>
      <w:bookmarkStart w:id="1155" w:name="_ETM_Q11_398479"/>
      <w:bookmarkEnd w:id="1155"/>
      <w:r>
        <w:rPr>
          <w:rFonts w:hint="cs"/>
          <w:rtl/>
        </w:rPr>
        <w:t>, התשפ"ו</w:t>
      </w:r>
      <w:r>
        <w:rPr>
          <w:rFonts w:hint="eastAsia"/>
          <w:rtl/>
        </w:rPr>
        <w:t>–</w:t>
      </w:r>
      <w:r>
        <w:rPr>
          <w:rFonts w:hint="cs"/>
          <w:rtl/>
        </w:rPr>
        <w:t>2026</w:t>
      </w:r>
      <w:bookmarkStart w:id="1156" w:name="_ETM_Q11_396478"/>
      <w:bookmarkEnd w:id="1156"/>
      <w:r>
        <w:rPr>
          <w:rFonts w:hint="cs"/>
          <w:rtl/>
        </w:rPr>
        <w:t xml:space="preserve">, של חברי </w:t>
      </w:r>
      <w:bookmarkStart w:id="1157" w:name="_ETM_Q11_399219"/>
      <w:bookmarkEnd w:id="1157"/>
      <w:r>
        <w:rPr>
          <w:rFonts w:hint="cs"/>
          <w:rtl/>
        </w:rPr>
        <w:t>הכנסת אליהו</w:t>
      </w:r>
      <w:bookmarkStart w:id="1158" w:name="_ETM_Q11_403007"/>
      <w:bookmarkEnd w:id="1158"/>
      <w:r>
        <w:rPr>
          <w:rFonts w:hint="cs"/>
          <w:rtl/>
        </w:rPr>
        <w:t xml:space="preserve"> רביבו, יבגני סובה וקבוצת חברי </w:t>
      </w:r>
      <w:bookmarkStart w:id="1159" w:name="_ETM_Q11_407667"/>
      <w:bookmarkStart w:id="1160" w:name="_ETM_Q11_410270"/>
      <w:bookmarkEnd w:id="1159"/>
      <w:bookmarkEnd w:id="1160"/>
      <w:r>
        <w:rPr>
          <w:rFonts w:hint="cs"/>
          <w:rtl/>
        </w:rPr>
        <w:t>כנסת.</w:t>
      </w:r>
      <w:bookmarkStart w:id="1161" w:name="_ETM_Q11_413563"/>
      <w:bookmarkEnd w:id="1161"/>
    </w:p>
    <w:p w:rsidR="005849A9" w:rsidRDefault="005849A9" w:rsidP="005E368A">
      <w:pPr>
        <w:rPr>
          <w:rtl/>
        </w:rPr>
      </w:pPr>
      <w:bookmarkStart w:id="1162" w:name="_ETM_Q11_413666"/>
      <w:bookmarkEnd w:id="1162"/>
    </w:p>
    <w:p w:rsidR="005849A9" w:rsidRDefault="005849A9" w:rsidP="005E368A">
      <w:pPr>
        <w:rPr>
          <w:rtl/>
        </w:rPr>
      </w:pPr>
      <w:bookmarkStart w:id="1163" w:name="_ETM_Q11_414796"/>
      <w:bookmarkStart w:id="1164" w:name="_ETM_Q11_414874"/>
      <w:bookmarkStart w:id="1165" w:name="_ETM_Q11_413070"/>
      <w:bookmarkEnd w:id="1163"/>
      <w:bookmarkEnd w:id="1164"/>
      <w:bookmarkEnd w:id="1165"/>
      <w:r>
        <w:rPr>
          <w:rFonts w:hint="cs"/>
          <w:rtl/>
        </w:rPr>
        <w:t>כמו כן, הונח על שולחן</w:t>
      </w:r>
      <w:bookmarkStart w:id="1166" w:name="_ETM_Q11_417870"/>
      <w:bookmarkEnd w:id="1166"/>
      <w:r>
        <w:rPr>
          <w:rFonts w:hint="cs"/>
          <w:rtl/>
        </w:rPr>
        <w:t xml:space="preserve"> הכנסת לוח </w:t>
      </w:r>
      <w:bookmarkStart w:id="1167" w:name="_ETM_Q11_414170"/>
      <w:bookmarkEnd w:id="1167"/>
      <w:r>
        <w:rPr>
          <w:rFonts w:hint="cs"/>
          <w:rtl/>
        </w:rPr>
        <w:t xml:space="preserve">תיקונים להצעת חוק משפחות חיילים </w:t>
      </w:r>
      <w:bookmarkStart w:id="1168" w:name="_ETM_Q11_415470"/>
      <w:bookmarkEnd w:id="1168"/>
      <w:r>
        <w:rPr>
          <w:rFonts w:hint="cs"/>
          <w:rtl/>
        </w:rPr>
        <w:t xml:space="preserve">שנספו במערכה </w:t>
      </w:r>
      <w:bookmarkStart w:id="1169" w:name="_ETM_Q11_417935"/>
      <w:bookmarkEnd w:id="1169"/>
      <w:r>
        <w:rPr>
          <w:rFonts w:hint="cs"/>
          <w:rtl/>
        </w:rPr>
        <w:t>(תגמולים ושיקו</w:t>
      </w:r>
      <w:bookmarkStart w:id="1170" w:name="_ETM_Q11_417339"/>
      <w:bookmarkEnd w:id="1170"/>
      <w:r>
        <w:rPr>
          <w:rFonts w:hint="cs"/>
          <w:rtl/>
        </w:rPr>
        <w:t xml:space="preserve">ם) (תיקון </w:t>
      </w:r>
      <w:bookmarkStart w:id="1171" w:name="_ETM_Q11_419120"/>
      <w:bookmarkEnd w:id="1171"/>
      <w:r>
        <w:rPr>
          <w:rFonts w:hint="cs"/>
          <w:rtl/>
        </w:rPr>
        <w:t>מס' 47), התשפ"ו</w:t>
      </w:r>
      <w:r>
        <w:rPr>
          <w:rFonts w:hint="eastAsia"/>
          <w:rtl/>
        </w:rPr>
        <w:t>–</w:t>
      </w:r>
      <w:r>
        <w:rPr>
          <w:rFonts w:hint="cs"/>
          <w:rtl/>
        </w:rPr>
        <w:t>2026</w:t>
      </w:r>
      <w:bookmarkStart w:id="1172" w:name="_ETM_Q11_421679"/>
      <w:bookmarkEnd w:id="1172"/>
      <w:r>
        <w:rPr>
          <w:rFonts w:hint="cs"/>
          <w:rtl/>
        </w:rPr>
        <w:t>.</w:t>
      </w:r>
      <w:bookmarkStart w:id="1173" w:name="_ETM_Q11_423394"/>
      <w:bookmarkEnd w:id="1173"/>
    </w:p>
    <w:p w:rsidR="005849A9" w:rsidRDefault="005849A9" w:rsidP="005E368A">
      <w:pPr>
        <w:rPr>
          <w:rtl/>
        </w:rPr>
      </w:pPr>
      <w:bookmarkStart w:id="1174" w:name="_ETM_Q11_423471"/>
      <w:bookmarkStart w:id="1175" w:name="_ETM_Q11_428465"/>
      <w:bookmarkEnd w:id="1174"/>
      <w:bookmarkEnd w:id="1175"/>
    </w:p>
    <w:p w:rsidR="005849A9" w:rsidRDefault="005849A9" w:rsidP="005E368A">
      <w:pPr>
        <w:rPr>
          <w:rtl/>
        </w:rPr>
      </w:pPr>
      <w:bookmarkStart w:id="1176" w:name="_ETM_Q11_428570"/>
      <w:bookmarkEnd w:id="1176"/>
      <w:r>
        <w:rPr>
          <w:rFonts w:hint="cs"/>
          <w:rtl/>
        </w:rPr>
        <w:t xml:space="preserve">בנוסף, </w:t>
      </w:r>
      <w:bookmarkStart w:id="1177" w:name="_ETM_Q11_425669"/>
      <w:bookmarkEnd w:id="1177"/>
      <w:r w:rsidRPr="00AA4B59">
        <w:rPr>
          <w:rFonts w:hint="cs"/>
          <w:rtl/>
        </w:rPr>
        <w:t>הונח על שולחן הכנסת הסכם מסגרת לשיתוף פעולה כללי</w:t>
      </w:r>
      <w:bookmarkStart w:id="1178" w:name="_ETM_Q11_428359"/>
      <w:bookmarkEnd w:id="1178"/>
      <w:r w:rsidRPr="00AA4B59">
        <w:rPr>
          <w:rFonts w:hint="cs"/>
          <w:rtl/>
        </w:rPr>
        <w:t xml:space="preserve"> </w:t>
      </w:r>
      <w:bookmarkStart w:id="1179" w:name="_ETM_Q11_432612"/>
      <w:bookmarkEnd w:id="1179"/>
      <w:r w:rsidRPr="00AA4B59">
        <w:rPr>
          <w:rFonts w:hint="cs"/>
          <w:rtl/>
        </w:rPr>
        <w:t>בין ממשלת מדינת ישראל ל</w:t>
      </w:r>
      <w:bookmarkStart w:id="1180" w:name="_ETM_Q11_429139"/>
      <w:bookmarkEnd w:id="1180"/>
      <w:r w:rsidRPr="00AA4B59">
        <w:rPr>
          <w:rFonts w:hint="cs"/>
          <w:rtl/>
        </w:rPr>
        <w:t>ממשלת הרפובליקה של דרום סודן</w:t>
      </w:r>
      <w:r>
        <w:rPr>
          <w:rFonts w:hint="cs"/>
          <w:rtl/>
        </w:rPr>
        <w:t>.</w:t>
      </w:r>
    </w:p>
    <w:p w:rsidR="005849A9" w:rsidRDefault="005849A9" w:rsidP="005E368A">
      <w:pPr>
        <w:rPr>
          <w:rtl/>
        </w:rPr>
      </w:pPr>
    </w:p>
    <w:p w:rsidR="005849A9" w:rsidRDefault="005849A9" w:rsidP="005E368A">
      <w:pPr>
        <w:rPr>
          <w:rtl/>
        </w:rPr>
      </w:pPr>
      <w:bookmarkStart w:id="1181" w:name="_ETM_Q11_434079"/>
      <w:bookmarkEnd w:id="1181"/>
      <w:r w:rsidRPr="00AA4B59">
        <w:rPr>
          <w:rFonts w:hint="cs"/>
          <w:rtl/>
        </w:rPr>
        <w:t xml:space="preserve">עוד </w:t>
      </w:r>
      <w:bookmarkStart w:id="1182" w:name="_ETM_Q11_436845"/>
      <w:bookmarkEnd w:id="1182"/>
      <w:r w:rsidRPr="00AA4B59">
        <w:rPr>
          <w:rFonts w:hint="cs"/>
          <w:rtl/>
        </w:rPr>
        <w:t>ה</w:t>
      </w:r>
      <w:bookmarkStart w:id="1183" w:name="_ETM_Q11_433929"/>
      <w:bookmarkEnd w:id="1183"/>
      <w:r w:rsidRPr="00AA4B59">
        <w:rPr>
          <w:rFonts w:hint="cs"/>
          <w:rtl/>
        </w:rPr>
        <w:t>ונח</w:t>
      </w:r>
      <w:r>
        <w:rPr>
          <w:rFonts w:hint="cs"/>
          <w:rtl/>
        </w:rPr>
        <w:t>ו</w:t>
      </w:r>
      <w:r w:rsidRPr="00AA4B59">
        <w:rPr>
          <w:rFonts w:hint="cs"/>
          <w:rtl/>
        </w:rPr>
        <w:t xml:space="preserve"> על שולחן הכנסת </w:t>
      </w:r>
      <w:r>
        <w:rPr>
          <w:rFonts w:hint="cs"/>
          <w:rtl/>
        </w:rPr>
        <w:t xml:space="preserve">הודעת </w:t>
      </w:r>
      <w:r w:rsidRPr="00AA4B59">
        <w:rPr>
          <w:rFonts w:hint="cs"/>
          <w:rtl/>
        </w:rPr>
        <w:t xml:space="preserve">שר החינוך </w:t>
      </w:r>
      <w:bookmarkStart w:id="1184" w:name="_ETM_Q11_436219"/>
      <w:bookmarkEnd w:id="1184"/>
      <w:r>
        <w:rPr>
          <w:rFonts w:hint="cs"/>
          <w:rtl/>
        </w:rPr>
        <w:t>ע</w:t>
      </w:r>
      <w:r w:rsidRPr="00AA4B59">
        <w:rPr>
          <w:rFonts w:hint="cs"/>
          <w:rtl/>
        </w:rPr>
        <w:t>ל</w:t>
      </w:r>
      <w:r>
        <w:rPr>
          <w:rFonts w:hint="cs"/>
          <w:rtl/>
        </w:rPr>
        <w:t xml:space="preserve"> </w:t>
      </w:r>
      <w:r w:rsidRPr="00AA4B59">
        <w:rPr>
          <w:rFonts w:hint="cs"/>
          <w:rtl/>
        </w:rPr>
        <w:t xml:space="preserve">מסקנות </w:t>
      </w:r>
      <w:bookmarkStart w:id="1185" w:name="_ETM_Q11_441078"/>
      <w:bookmarkEnd w:id="1185"/>
      <w:r w:rsidRPr="00AA4B59">
        <w:rPr>
          <w:rFonts w:hint="cs"/>
          <w:rtl/>
        </w:rPr>
        <w:t>ועדת החינוך, התרבות והספורט</w:t>
      </w:r>
      <w:bookmarkStart w:id="1186" w:name="_ETM_Q11_438689"/>
      <w:bookmarkEnd w:id="1186"/>
      <w:r w:rsidRPr="00AA4B59">
        <w:rPr>
          <w:rFonts w:hint="cs"/>
          <w:rtl/>
        </w:rPr>
        <w:t xml:space="preserve"> בעקבות דיון מהיר ב</w:t>
      </w:r>
      <w:r>
        <w:rPr>
          <w:rFonts w:hint="cs"/>
          <w:rtl/>
        </w:rPr>
        <w:t xml:space="preserve">הצעתם </w:t>
      </w:r>
      <w:r w:rsidRPr="00AA4B59">
        <w:rPr>
          <w:rFonts w:hint="cs"/>
          <w:rtl/>
        </w:rPr>
        <w:t xml:space="preserve">של </w:t>
      </w:r>
      <w:bookmarkStart w:id="1187" w:name="_ETM_Q11_449544"/>
      <w:bookmarkEnd w:id="1187"/>
      <w:r w:rsidRPr="00AA4B59">
        <w:rPr>
          <w:rFonts w:hint="cs"/>
          <w:rtl/>
        </w:rPr>
        <w:t>חברי הכנ</w:t>
      </w:r>
      <w:bookmarkStart w:id="1188" w:name="_ETM_Q11_446209"/>
      <w:bookmarkEnd w:id="1188"/>
      <w:r w:rsidRPr="00AA4B59">
        <w:rPr>
          <w:rFonts w:hint="cs"/>
          <w:rtl/>
        </w:rPr>
        <w:t>סת מיכל מרים וולדיגר, משה טור</w:t>
      </w:r>
      <w:r>
        <w:rPr>
          <w:rFonts w:hint="cs"/>
          <w:rtl/>
        </w:rPr>
        <w:t xml:space="preserve"> </w:t>
      </w:r>
      <w:r w:rsidRPr="00AA4B59">
        <w:rPr>
          <w:rFonts w:hint="cs"/>
          <w:rtl/>
        </w:rPr>
        <w:t>פז ו</w:t>
      </w:r>
      <w:r>
        <w:rPr>
          <w:rFonts w:hint="cs"/>
          <w:rtl/>
        </w:rPr>
        <w:t>יבגנ</w:t>
      </w:r>
      <w:r w:rsidRPr="00AA4B59">
        <w:rPr>
          <w:rFonts w:hint="cs"/>
          <w:rtl/>
        </w:rPr>
        <w:t>י</w:t>
      </w:r>
      <w:r>
        <w:rPr>
          <w:rFonts w:hint="cs"/>
          <w:rtl/>
        </w:rPr>
        <w:t xml:space="preserve"> </w:t>
      </w:r>
      <w:bookmarkStart w:id="1189" w:name="_ETM_Q11_448639"/>
      <w:bookmarkEnd w:id="1189"/>
      <w:r w:rsidRPr="00AA4B59">
        <w:rPr>
          <w:rFonts w:hint="cs"/>
          <w:rtl/>
        </w:rPr>
        <w:t>סובה</w:t>
      </w:r>
      <w:r>
        <w:rPr>
          <w:rFonts w:hint="cs"/>
          <w:rtl/>
        </w:rPr>
        <w:t xml:space="preserve"> ב</w:t>
      </w:r>
      <w:r w:rsidRPr="00AA4B59">
        <w:rPr>
          <w:rFonts w:hint="cs"/>
          <w:rtl/>
        </w:rPr>
        <w:t>נושא</w:t>
      </w:r>
      <w:r>
        <w:rPr>
          <w:rFonts w:hint="cs"/>
          <w:rtl/>
        </w:rPr>
        <w:t>:</w:t>
      </w:r>
      <w:r w:rsidRPr="00AA4B59">
        <w:rPr>
          <w:rFonts w:hint="cs"/>
          <w:rtl/>
        </w:rPr>
        <w:t xml:space="preserve"> הנגש</w:t>
      </w:r>
      <w:bookmarkStart w:id="1190" w:name="_ETM_Q11_440259"/>
      <w:bookmarkEnd w:id="1190"/>
      <w:r w:rsidRPr="00AA4B59">
        <w:rPr>
          <w:rFonts w:hint="cs"/>
          <w:rtl/>
        </w:rPr>
        <w:t xml:space="preserve">ת </w:t>
      </w:r>
      <w:bookmarkStart w:id="1191" w:name="_ETM_Q11_445311"/>
      <w:bookmarkEnd w:id="1191"/>
      <w:r w:rsidRPr="00AA4B59">
        <w:rPr>
          <w:rFonts w:hint="cs"/>
          <w:rtl/>
        </w:rPr>
        <w:t xml:space="preserve">מסגרות החינוך לסטודנטים </w:t>
      </w:r>
      <w:r>
        <w:rPr>
          <w:rFonts w:hint="cs"/>
          <w:rtl/>
        </w:rPr>
        <w:t xml:space="preserve">עם </w:t>
      </w:r>
      <w:bookmarkStart w:id="1192" w:name="_ETM_Q11_443870"/>
      <w:bookmarkEnd w:id="1192"/>
      <w:r w:rsidRPr="00AA4B59">
        <w:rPr>
          <w:rFonts w:hint="cs"/>
          <w:rtl/>
        </w:rPr>
        <w:t>נ</w:t>
      </w:r>
      <w:r>
        <w:rPr>
          <w:rFonts w:hint="cs"/>
          <w:rtl/>
        </w:rPr>
        <w:t>כ</w:t>
      </w:r>
      <w:r w:rsidRPr="00AA4B59">
        <w:rPr>
          <w:rFonts w:hint="cs"/>
          <w:rtl/>
        </w:rPr>
        <w:t>ויות שקופות לאור אתג</w:t>
      </w:r>
      <w:bookmarkStart w:id="1193" w:name="_ETM_Q11_442999"/>
      <w:bookmarkEnd w:id="1193"/>
      <w:r w:rsidRPr="00AA4B59">
        <w:rPr>
          <w:rFonts w:hint="cs"/>
          <w:rtl/>
        </w:rPr>
        <w:t>רי התקופה והמלחמה</w:t>
      </w:r>
      <w:bookmarkStart w:id="1194" w:name="_ETM_Q11_446040"/>
      <w:bookmarkEnd w:id="1194"/>
      <w:r>
        <w:rPr>
          <w:rFonts w:hint="cs"/>
          <w:rtl/>
        </w:rPr>
        <w:t>.</w:t>
      </w:r>
    </w:p>
    <w:p w:rsidR="005849A9" w:rsidRDefault="005849A9" w:rsidP="005E368A">
      <w:pPr>
        <w:rPr>
          <w:rtl/>
        </w:rPr>
      </w:pPr>
    </w:p>
    <w:p w:rsidR="005849A9" w:rsidRDefault="005849A9" w:rsidP="00590B81">
      <w:pPr>
        <w:rPr>
          <w:rtl/>
        </w:rPr>
      </w:pPr>
      <w:bookmarkStart w:id="1195" w:name="_ETM_Q11_452094"/>
      <w:bookmarkStart w:id="1196" w:name="_ETM_Q11_452159"/>
      <w:bookmarkStart w:id="1197" w:name="_ETM_Q11_452255"/>
      <w:bookmarkStart w:id="1198" w:name="_ETM_Q11_452334"/>
      <w:bookmarkEnd w:id="1195"/>
      <w:bookmarkEnd w:id="1196"/>
      <w:bookmarkEnd w:id="1197"/>
      <w:bookmarkEnd w:id="1198"/>
      <w:r w:rsidRPr="00AA4B59">
        <w:rPr>
          <w:rFonts w:hint="cs"/>
          <w:rtl/>
        </w:rPr>
        <w:t xml:space="preserve">מסקנות </w:t>
      </w:r>
      <w:bookmarkStart w:id="1199" w:name="_ETM_Q11_453777"/>
      <w:bookmarkEnd w:id="1199"/>
      <w:r w:rsidRPr="00AA4B59">
        <w:rPr>
          <w:rFonts w:hint="cs"/>
          <w:rtl/>
        </w:rPr>
        <w:t xml:space="preserve">הוועדה המיוחדת לזכויות הילד בעקבות דיון מהיר </w:t>
      </w:r>
      <w:r>
        <w:rPr>
          <w:rFonts w:hint="cs"/>
          <w:rtl/>
        </w:rPr>
        <w:t xml:space="preserve">בהצעתם של </w:t>
      </w:r>
      <w:r w:rsidRPr="00AA4B59">
        <w:rPr>
          <w:rFonts w:hint="cs"/>
          <w:rtl/>
        </w:rPr>
        <w:t>חברי הכנסת</w:t>
      </w:r>
      <w:bookmarkStart w:id="1200" w:name="_ETM_Q11_460507"/>
      <w:bookmarkEnd w:id="1200"/>
      <w:r w:rsidRPr="00AA4B59">
        <w:rPr>
          <w:rFonts w:hint="cs"/>
          <w:rtl/>
        </w:rPr>
        <w:t xml:space="preserve"> מיכאל מרדכי </w:t>
      </w:r>
      <w:bookmarkStart w:id="1201" w:name="_ETM_Q11_465429"/>
      <w:bookmarkEnd w:id="1201"/>
      <w:r w:rsidRPr="00AA4B59">
        <w:rPr>
          <w:rFonts w:hint="cs"/>
          <w:rtl/>
        </w:rPr>
        <w:t>ביטון, יצחק קרויזר, עופר כסיף, שרון ניר, אביחי אברהם ב</w:t>
      </w:r>
      <w:bookmarkStart w:id="1202" w:name="_ETM_Q11_469134"/>
      <w:bookmarkEnd w:id="1202"/>
      <w:r>
        <w:rPr>
          <w:rFonts w:hint="cs"/>
          <w:rtl/>
        </w:rPr>
        <w:t>ו</w:t>
      </w:r>
      <w:r w:rsidRPr="00AA4B59">
        <w:rPr>
          <w:rFonts w:hint="cs"/>
          <w:rtl/>
        </w:rPr>
        <w:t>א</w:t>
      </w:r>
      <w:bookmarkStart w:id="1203" w:name="_ETM_Q11_460997"/>
      <w:bookmarkEnd w:id="1203"/>
      <w:r w:rsidRPr="00AA4B59">
        <w:rPr>
          <w:rFonts w:hint="cs"/>
          <w:rtl/>
        </w:rPr>
        <w:t>רו</w:t>
      </w:r>
      <w:bookmarkStart w:id="1204" w:name="_ETM_Q11_462329"/>
      <w:bookmarkEnd w:id="1204"/>
      <w:r w:rsidRPr="00AA4B59">
        <w:rPr>
          <w:rFonts w:hint="cs"/>
          <w:rtl/>
        </w:rPr>
        <w:t>ן ומ</w:t>
      </w:r>
      <w:bookmarkStart w:id="1205" w:name="_ETM_Q11_464667"/>
      <w:bookmarkEnd w:id="1205"/>
      <w:r w:rsidRPr="00AA4B59">
        <w:rPr>
          <w:rFonts w:hint="cs"/>
          <w:rtl/>
        </w:rPr>
        <w:t>איר כהן</w:t>
      </w:r>
      <w:r>
        <w:rPr>
          <w:rFonts w:hint="cs"/>
          <w:rtl/>
        </w:rPr>
        <w:t xml:space="preserve"> </w:t>
      </w:r>
      <w:r w:rsidRPr="00AA4B59">
        <w:rPr>
          <w:rFonts w:hint="cs"/>
          <w:rtl/>
        </w:rPr>
        <w:t>בנוש</w:t>
      </w:r>
      <w:r>
        <w:rPr>
          <w:rFonts w:hint="cs"/>
          <w:rtl/>
        </w:rPr>
        <w:t>א:</w:t>
      </w:r>
      <w:bookmarkStart w:id="1206" w:name="_ETM_Q11_453739"/>
      <w:bookmarkEnd w:id="1206"/>
      <w:r w:rsidRPr="00AA4B59">
        <w:rPr>
          <w:rFonts w:hint="cs"/>
          <w:rtl/>
        </w:rPr>
        <w:t xml:space="preserve"> </w:t>
      </w:r>
      <w:bookmarkStart w:id="1207" w:name="_ETM_Q11_458019"/>
      <w:bookmarkEnd w:id="1207"/>
      <w:r w:rsidRPr="00AA4B59">
        <w:rPr>
          <w:rFonts w:hint="cs"/>
          <w:rtl/>
        </w:rPr>
        <w:t xml:space="preserve">היעדר מדיניות ונהלים </w:t>
      </w:r>
      <w:bookmarkStart w:id="1208" w:name="_ETM_Q11_454568"/>
      <w:bookmarkEnd w:id="1208"/>
      <w:r w:rsidRPr="00AA4B59">
        <w:rPr>
          <w:rFonts w:hint="cs"/>
          <w:rtl/>
        </w:rPr>
        <w:t xml:space="preserve">במערכת החינוך לטיפול בילדים </w:t>
      </w:r>
      <w:r>
        <w:rPr>
          <w:rFonts w:hint="cs"/>
          <w:rtl/>
        </w:rPr>
        <w:t>ה</w:t>
      </w:r>
      <w:r w:rsidRPr="00AA4B59">
        <w:rPr>
          <w:rFonts w:hint="cs"/>
          <w:rtl/>
        </w:rPr>
        <w:t>ח</w:t>
      </w:r>
      <w:r>
        <w:rPr>
          <w:rFonts w:hint="cs"/>
          <w:rtl/>
        </w:rPr>
        <w:t>י</w:t>
      </w:r>
      <w:bookmarkStart w:id="1209" w:name="_ETM_Q11_458068"/>
      <w:bookmarkEnd w:id="1209"/>
      <w:r w:rsidRPr="00AA4B59">
        <w:rPr>
          <w:rFonts w:hint="cs"/>
          <w:rtl/>
        </w:rPr>
        <w:t>ים לצד הור</w:t>
      </w:r>
      <w:r>
        <w:rPr>
          <w:rFonts w:hint="cs"/>
          <w:rtl/>
        </w:rPr>
        <w:t>ה</w:t>
      </w:r>
      <w:r w:rsidRPr="00AA4B59">
        <w:rPr>
          <w:rFonts w:hint="cs"/>
          <w:rtl/>
        </w:rPr>
        <w:t xml:space="preserve"> </w:t>
      </w:r>
      <w:bookmarkStart w:id="1210" w:name="_ETM_Q11_461724"/>
      <w:bookmarkEnd w:id="1210"/>
      <w:r w:rsidRPr="00AA4B59">
        <w:rPr>
          <w:rFonts w:hint="cs"/>
          <w:rtl/>
        </w:rPr>
        <w:t>הלום קרב או נכה צה"ל</w:t>
      </w:r>
      <w:bookmarkStart w:id="1211" w:name="_ETM_Q11_459648"/>
      <w:bookmarkEnd w:id="1211"/>
      <w:r>
        <w:rPr>
          <w:rFonts w:hint="cs"/>
          <w:rtl/>
        </w:rPr>
        <w:t xml:space="preserve">;  </w:t>
      </w:r>
      <w:bookmarkStart w:id="1212" w:name="_ETM_Q11_469081"/>
      <w:bookmarkStart w:id="1213" w:name="_ETM_Q11_469145"/>
      <w:bookmarkStart w:id="1214" w:name="_ETM_Q11_469225"/>
      <w:bookmarkStart w:id="1215" w:name="_ETM_Q11_469276"/>
      <w:bookmarkStart w:id="1216" w:name="_ETM_Q11_466768"/>
      <w:bookmarkStart w:id="1217" w:name="_ETM_Q11_470208"/>
      <w:bookmarkStart w:id="1218" w:name="_ETM_Q11_472839"/>
      <w:bookmarkEnd w:id="1212"/>
      <w:bookmarkEnd w:id="1213"/>
      <w:bookmarkEnd w:id="1214"/>
      <w:bookmarkEnd w:id="1215"/>
      <w:bookmarkEnd w:id="1216"/>
      <w:bookmarkEnd w:id="1217"/>
      <w:bookmarkEnd w:id="1218"/>
      <w:r>
        <w:rPr>
          <w:rFonts w:hint="cs"/>
          <w:rtl/>
        </w:rPr>
        <w:t>מ</w:t>
      </w:r>
      <w:r w:rsidRPr="00AA4B59">
        <w:rPr>
          <w:rFonts w:hint="cs"/>
          <w:rtl/>
        </w:rPr>
        <w:t xml:space="preserve">סקנות ועדת הכלכלה בעקבות דיון </w:t>
      </w:r>
      <w:bookmarkStart w:id="1219" w:name="_ETM_Q11_476544"/>
      <w:bookmarkEnd w:id="1219"/>
      <w:r w:rsidRPr="00AA4B59">
        <w:rPr>
          <w:rFonts w:hint="cs"/>
          <w:rtl/>
        </w:rPr>
        <w:t>מהיר</w:t>
      </w:r>
      <w:r>
        <w:rPr>
          <w:rFonts w:hint="cs"/>
          <w:rtl/>
        </w:rPr>
        <w:t xml:space="preserve"> בהצעתם</w:t>
      </w:r>
      <w:r w:rsidRPr="00AA4B59">
        <w:rPr>
          <w:rFonts w:hint="cs"/>
          <w:rtl/>
        </w:rPr>
        <w:t xml:space="preserve"> ש</w:t>
      </w:r>
      <w:bookmarkStart w:id="1220" w:name="_ETM_Q11_478079"/>
      <w:bookmarkEnd w:id="1220"/>
      <w:r w:rsidRPr="00AA4B59">
        <w:rPr>
          <w:rFonts w:hint="cs"/>
          <w:rtl/>
        </w:rPr>
        <w:t>ל חברי הכנסת יעקב אשר, יוראי ל</w:t>
      </w:r>
      <w:r>
        <w:rPr>
          <w:rFonts w:hint="cs"/>
          <w:rtl/>
        </w:rPr>
        <w:t>ה</w:t>
      </w:r>
      <w:bookmarkStart w:id="1221" w:name="_ETM_Q11_478229"/>
      <w:bookmarkEnd w:id="1221"/>
      <w:r w:rsidRPr="00AA4B59">
        <w:rPr>
          <w:rFonts w:hint="cs"/>
          <w:rtl/>
        </w:rPr>
        <w:t>ב הרצ</w:t>
      </w:r>
      <w:r>
        <w:rPr>
          <w:rFonts w:hint="cs"/>
          <w:rtl/>
        </w:rPr>
        <w:t>נו</w:t>
      </w:r>
      <w:r w:rsidRPr="00AA4B59">
        <w:rPr>
          <w:rFonts w:hint="cs"/>
          <w:rtl/>
        </w:rPr>
        <w:t xml:space="preserve">, עופר </w:t>
      </w:r>
      <w:r>
        <w:rPr>
          <w:rFonts w:hint="cs"/>
          <w:rtl/>
        </w:rPr>
        <w:t>כ</w:t>
      </w:r>
      <w:r w:rsidRPr="00AA4B59">
        <w:rPr>
          <w:rFonts w:hint="cs"/>
          <w:rtl/>
        </w:rPr>
        <w:t xml:space="preserve">סיף, </w:t>
      </w:r>
      <w:bookmarkStart w:id="1222" w:name="_ETM_Q11_483954"/>
      <w:bookmarkEnd w:id="1222"/>
      <w:r w:rsidRPr="00AA4B59">
        <w:rPr>
          <w:rFonts w:hint="cs"/>
          <w:rtl/>
        </w:rPr>
        <w:t>ו</w:t>
      </w:r>
      <w:r>
        <w:rPr>
          <w:rFonts w:hint="cs"/>
          <w:rtl/>
        </w:rPr>
        <w:t>א</w:t>
      </w:r>
      <w:bookmarkStart w:id="1223" w:name="_ETM_Q11_480539"/>
      <w:bookmarkEnd w:id="1223"/>
      <w:r w:rsidRPr="00AA4B59">
        <w:rPr>
          <w:rFonts w:hint="cs"/>
          <w:rtl/>
        </w:rPr>
        <w:t>ליד אל</w:t>
      </w:r>
      <w:r>
        <w:rPr>
          <w:rFonts w:hint="cs"/>
          <w:rtl/>
        </w:rPr>
        <w:t>ה</w:t>
      </w:r>
      <w:r w:rsidRPr="00AA4B59">
        <w:rPr>
          <w:rFonts w:hint="cs"/>
          <w:rtl/>
        </w:rPr>
        <w:t>ו</w:t>
      </w:r>
      <w:r>
        <w:rPr>
          <w:rFonts w:hint="cs"/>
          <w:rtl/>
        </w:rPr>
        <w:t>א</w:t>
      </w:r>
      <w:bookmarkStart w:id="1224" w:name="_ETM_Q11_479999"/>
      <w:bookmarkEnd w:id="1224"/>
      <w:r w:rsidRPr="00AA4B59">
        <w:rPr>
          <w:rFonts w:hint="cs"/>
          <w:rtl/>
        </w:rPr>
        <w:t>שלה ו</w:t>
      </w:r>
      <w:r>
        <w:rPr>
          <w:rFonts w:hint="cs"/>
          <w:rtl/>
        </w:rPr>
        <w:t>יב</w:t>
      </w:r>
      <w:bookmarkStart w:id="1225" w:name="_ETM_Q11_479929"/>
      <w:bookmarkEnd w:id="1225"/>
      <w:r w:rsidRPr="00AA4B59">
        <w:rPr>
          <w:rFonts w:hint="cs"/>
          <w:rtl/>
        </w:rPr>
        <w:t>גני סובה</w:t>
      </w:r>
      <w:r>
        <w:rPr>
          <w:rFonts w:hint="cs"/>
          <w:rtl/>
        </w:rPr>
        <w:t xml:space="preserve"> ו</w:t>
      </w:r>
      <w:r w:rsidRPr="00AA4B59">
        <w:rPr>
          <w:rFonts w:hint="cs"/>
          <w:rtl/>
        </w:rPr>
        <w:t>בנושא</w:t>
      </w:r>
      <w:r>
        <w:rPr>
          <w:rFonts w:hint="cs"/>
          <w:rtl/>
        </w:rPr>
        <w:t>:</w:t>
      </w:r>
      <w:bookmarkStart w:id="1226" w:name="_ETM_Q11_473128"/>
      <w:bookmarkEnd w:id="1226"/>
      <w:r w:rsidRPr="00AA4B59">
        <w:rPr>
          <w:rFonts w:hint="cs"/>
          <w:rtl/>
        </w:rPr>
        <w:t xml:space="preserve"> </w:t>
      </w:r>
      <w:r>
        <w:rPr>
          <w:rFonts w:hint="cs"/>
          <w:rtl/>
        </w:rPr>
        <w:t>אי-</w:t>
      </w:r>
      <w:r w:rsidRPr="00AA4B59">
        <w:rPr>
          <w:rFonts w:hint="cs"/>
          <w:rtl/>
        </w:rPr>
        <w:t>יישום החלטת הממשל</w:t>
      </w:r>
      <w:bookmarkStart w:id="1227" w:name="_ETM_Q11_474428"/>
      <w:bookmarkEnd w:id="1227"/>
      <w:r>
        <w:rPr>
          <w:rFonts w:hint="cs"/>
          <w:rtl/>
        </w:rPr>
        <w:t>ה</w:t>
      </w:r>
      <w:r w:rsidRPr="00AA4B59">
        <w:rPr>
          <w:rFonts w:hint="cs"/>
          <w:rtl/>
        </w:rPr>
        <w:t xml:space="preserve"> בעניין התחרות בתחבורה </w:t>
      </w:r>
      <w:r>
        <w:rPr>
          <w:rFonts w:hint="cs"/>
          <w:rtl/>
        </w:rPr>
        <w:t>ה</w:t>
      </w:r>
      <w:r w:rsidRPr="00AA4B59">
        <w:rPr>
          <w:rFonts w:hint="cs"/>
          <w:rtl/>
        </w:rPr>
        <w:t>ציב</w:t>
      </w:r>
      <w:bookmarkStart w:id="1228" w:name="_ETM_Q11_476778"/>
      <w:bookmarkEnd w:id="1228"/>
      <w:r w:rsidRPr="00AA4B59">
        <w:rPr>
          <w:rFonts w:hint="cs"/>
          <w:rtl/>
        </w:rPr>
        <w:t>ורית</w:t>
      </w:r>
      <w:r>
        <w:rPr>
          <w:rFonts w:hint="cs"/>
          <w:rtl/>
        </w:rPr>
        <w:t>.</w:t>
      </w:r>
      <w:r w:rsidRPr="00AA4B59">
        <w:rPr>
          <w:rFonts w:hint="cs"/>
          <w:rtl/>
        </w:rPr>
        <w:t xml:space="preserve"> </w:t>
      </w:r>
      <w:bookmarkStart w:id="1229" w:name="_ETM_Q11_480249"/>
      <w:bookmarkEnd w:id="1229"/>
      <w:r w:rsidRPr="00AA4B59">
        <w:rPr>
          <w:rFonts w:hint="cs"/>
          <w:rtl/>
        </w:rPr>
        <w:t>תודה.</w:t>
      </w:r>
    </w:p>
    <w:p w:rsidR="005849A9" w:rsidRDefault="005849A9" w:rsidP="005E368A">
      <w:pPr>
        <w:rPr>
          <w:rtl/>
        </w:rPr>
      </w:pPr>
      <w:bookmarkStart w:id="1230" w:name="_ETM_Q11_481099"/>
      <w:bookmarkStart w:id="1231" w:name="_ETM_Q11_481179"/>
      <w:bookmarkStart w:id="1232" w:name="_ETM_Q11_477158"/>
      <w:bookmarkEnd w:id="1230"/>
      <w:bookmarkEnd w:id="1231"/>
      <w:bookmarkEnd w:id="1232"/>
    </w:p>
    <w:p w:rsidR="005849A9" w:rsidRDefault="005849A9" w:rsidP="005E368A">
      <w:pPr>
        <w:pStyle w:val="af6"/>
        <w:keepNext/>
        <w:rPr>
          <w:rtl/>
        </w:rPr>
      </w:pPr>
      <w:bookmarkStart w:id="1233" w:name="ET_yor_6597_19"/>
      <w:r w:rsidRPr="00260586">
        <w:rPr>
          <w:rStyle w:val="TagStyle"/>
          <w:rtl/>
        </w:rPr>
        <w:t xml:space="preserve"> &lt;&lt; יור &gt;&gt; </w:t>
      </w:r>
      <w:r>
        <w:rPr>
          <w:rtl/>
        </w:rPr>
        <w:t>היו"ר מאיר כהן:</w:t>
      </w:r>
      <w:r w:rsidRPr="00260586">
        <w:rPr>
          <w:rStyle w:val="TagStyle"/>
          <w:rtl/>
        </w:rPr>
        <w:t xml:space="preserve"> &lt;&lt; יור &gt;&gt;</w:t>
      </w:r>
      <w:r>
        <w:rPr>
          <w:rtl/>
        </w:rPr>
        <w:t xml:space="preserve">   </w:t>
      </w:r>
      <w:bookmarkEnd w:id="1233"/>
    </w:p>
    <w:p w:rsidR="005849A9" w:rsidRDefault="005849A9" w:rsidP="005E368A">
      <w:pPr>
        <w:pStyle w:val="KeepWithNext"/>
        <w:rPr>
          <w:rtl/>
          <w:lang w:eastAsia="he-IL"/>
        </w:rPr>
      </w:pPr>
    </w:p>
    <w:p w:rsidR="005849A9" w:rsidRDefault="005849A9" w:rsidP="005E368A">
      <w:pPr>
        <w:rPr>
          <w:rtl/>
        </w:rPr>
      </w:pPr>
      <w:bookmarkStart w:id="1234" w:name="_ETM_Q11_488433"/>
      <w:bookmarkStart w:id="1235" w:name="_ETM_Q11_488420"/>
      <w:bookmarkEnd w:id="1234"/>
      <w:bookmarkEnd w:id="1235"/>
      <w:r w:rsidRPr="00AA4B59">
        <w:rPr>
          <w:rFonts w:hint="cs"/>
          <w:rtl/>
        </w:rPr>
        <w:t>תודה רבה, אדוני.</w:t>
      </w:r>
      <w:bookmarkStart w:id="1236" w:name="_ETM_Q11_494409"/>
      <w:bookmarkStart w:id="1237" w:name="_ETM_Q11_494466"/>
      <w:bookmarkEnd w:id="1236"/>
      <w:bookmarkEnd w:id="1237"/>
    </w:p>
    <w:p w:rsidR="005849A9" w:rsidRDefault="005849A9" w:rsidP="005E368A">
      <w:pPr>
        <w:rPr>
          <w:rtl/>
        </w:rPr>
      </w:pPr>
    </w:p>
    <w:p w:rsidR="005849A9" w:rsidRDefault="005849A9" w:rsidP="005E368A">
      <w:pPr>
        <w:rPr>
          <w:rtl/>
        </w:rPr>
      </w:pPr>
    </w:p>
    <w:p w:rsidR="005849A9" w:rsidRDefault="005849A9" w:rsidP="005E368A">
      <w:pPr>
        <w:pStyle w:val="a6"/>
        <w:rPr>
          <w:rtl/>
        </w:rPr>
      </w:pPr>
      <w:bookmarkStart w:id="1238" w:name="ET_subject_הצעות_סיעות_יש_עתיד_המח_20"/>
      <w:r w:rsidRPr="006E4B26">
        <w:rPr>
          <w:rStyle w:val="TagStyle"/>
          <w:rtl/>
        </w:rPr>
        <w:t xml:space="preserve"> &lt;&lt; נושא &gt;&gt; </w:t>
      </w:r>
      <w:bookmarkStart w:id="1239" w:name="_Toc220360573"/>
      <w:bookmarkStart w:id="1240" w:name="_Toc220363991"/>
      <w:bookmarkStart w:id="1241" w:name="_Toc220365954"/>
      <w:r>
        <w:rPr>
          <w:rtl/>
        </w:rPr>
        <w:t xml:space="preserve">הצעות סיעות יש עתיד, </w:t>
      </w:r>
      <w:r>
        <w:rPr>
          <w:rFonts w:hint="cs"/>
          <w:rtl/>
        </w:rPr>
        <w:t xml:space="preserve">ישראל ביתנו, כחול לבן </w:t>
      </w:r>
      <w:r>
        <w:rPr>
          <w:rFonts w:hint="eastAsia"/>
          <w:rtl/>
        </w:rPr>
        <w:t>–</w:t>
      </w:r>
      <w:r>
        <w:rPr>
          <w:rFonts w:hint="cs"/>
          <w:rtl/>
        </w:rPr>
        <w:t xml:space="preserve"> </w:t>
      </w:r>
      <w:r>
        <w:rPr>
          <w:rtl/>
        </w:rPr>
        <w:t>המחנה הממלכתי</w:t>
      </w:r>
      <w:r>
        <w:rPr>
          <w:rFonts w:hint="cs"/>
          <w:rtl/>
        </w:rPr>
        <w:t>, העבודה</w:t>
      </w:r>
      <w:r>
        <w:rPr>
          <w:rtl/>
        </w:rPr>
        <w:t>, רע"מ וחד"ש-תע"ל להביע אי-אמון בממשלה בשל:</w:t>
      </w:r>
      <w:bookmarkEnd w:id="1239"/>
      <w:bookmarkEnd w:id="1240"/>
      <w:bookmarkEnd w:id="1241"/>
      <w:r w:rsidRPr="006E4B26">
        <w:rPr>
          <w:rStyle w:val="TagStyle"/>
          <w:rtl/>
        </w:rPr>
        <w:t xml:space="preserve"> &lt;&lt; נושא &gt;&gt;</w:t>
      </w:r>
      <w:r>
        <w:rPr>
          <w:rtl/>
        </w:rPr>
        <w:t xml:space="preserve">   </w:t>
      </w:r>
      <w:bookmarkEnd w:id="1238"/>
    </w:p>
    <w:p w:rsidR="005849A9" w:rsidRDefault="005849A9" w:rsidP="005E368A">
      <w:pPr>
        <w:pStyle w:val="a6"/>
        <w:rPr>
          <w:rtl/>
        </w:rPr>
      </w:pPr>
      <w:bookmarkStart w:id="1242" w:name="ET_subject_648156_21"/>
      <w:r w:rsidRPr="00B70027">
        <w:rPr>
          <w:rStyle w:val="TagStyle"/>
          <w:rtl/>
        </w:rPr>
        <w:t xml:space="preserve"> &lt;&lt; נושא &gt;&gt; </w:t>
      </w:r>
      <w:bookmarkStart w:id="1243" w:name="_Toc220360574"/>
      <w:bookmarkStart w:id="1244" w:name="_Toc220363992"/>
      <w:bookmarkStart w:id="1245" w:name="_Toc220365955"/>
      <w:r>
        <w:rPr>
          <w:rFonts w:hint="cs"/>
          <w:rtl/>
        </w:rPr>
        <w:t xml:space="preserve">1. </w:t>
      </w:r>
      <w:r>
        <w:rPr>
          <w:rtl/>
        </w:rPr>
        <w:t>תקציב מדינה של מושחתים ומשתמטים</w:t>
      </w:r>
      <w:r>
        <w:rPr>
          <w:rFonts w:hint="cs"/>
          <w:rtl/>
        </w:rPr>
        <w:t>;</w:t>
      </w:r>
      <w:bookmarkEnd w:id="1243"/>
      <w:bookmarkEnd w:id="1244"/>
      <w:bookmarkEnd w:id="1245"/>
      <w:r w:rsidRPr="00B70027">
        <w:rPr>
          <w:rStyle w:val="TagStyle"/>
          <w:rtl/>
        </w:rPr>
        <w:t xml:space="preserve"> &lt;&lt; נושא &gt;&gt;</w:t>
      </w:r>
      <w:r>
        <w:rPr>
          <w:rtl/>
        </w:rPr>
        <w:t xml:space="preserve">   </w:t>
      </w:r>
      <w:bookmarkEnd w:id="1242"/>
    </w:p>
    <w:p w:rsidR="005849A9" w:rsidRDefault="005849A9" w:rsidP="005E368A">
      <w:pPr>
        <w:pStyle w:val="a6"/>
        <w:rPr>
          <w:rtl/>
        </w:rPr>
      </w:pPr>
      <w:bookmarkStart w:id="1246" w:name="ET_subject_648075_22"/>
      <w:r w:rsidRPr="00093D80">
        <w:rPr>
          <w:rStyle w:val="TagStyle"/>
          <w:rtl/>
        </w:rPr>
        <w:t xml:space="preserve"> &lt;&lt; נושא &gt;&gt; </w:t>
      </w:r>
      <w:bookmarkStart w:id="1247" w:name="_Toc220360575"/>
      <w:bookmarkStart w:id="1248" w:name="_Toc220363993"/>
      <w:bookmarkStart w:id="1249" w:name="_Toc220365956"/>
      <w:r>
        <w:rPr>
          <w:rFonts w:hint="cs"/>
          <w:rtl/>
        </w:rPr>
        <w:t xml:space="preserve">2. </w:t>
      </w:r>
      <w:r>
        <w:rPr>
          <w:rtl/>
        </w:rPr>
        <w:t>כישלון הממשלה בהחזרת הביטחון לישראל</w:t>
      </w:r>
      <w:r>
        <w:rPr>
          <w:rFonts w:hint="cs"/>
          <w:rtl/>
        </w:rPr>
        <w:t>;</w:t>
      </w:r>
      <w:bookmarkEnd w:id="1247"/>
      <w:bookmarkEnd w:id="1248"/>
      <w:bookmarkEnd w:id="1249"/>
      <w:r w:rsidRPr="00093D80">
        <w:rPr>
          <w:rStyle w:val="TagStyle"/>
          <w:rtl/>
        </w:rPr>
        <w:t xml:space="preserve"> &lt;&lt; נושא &gt;&gt;</w:t>
      </w:r>
      <w:r>
        <w:rPr>
          <w:rtl/>
        </w:rPr>
        <w:t xml:space="preserve">   </w:t>
      </w:r>
      <w:bookmarkEnd w:id="1246"/>
    </w:p>
    <w:p w:rsidR="005849A9" w:rsidRDefault="005849A9" w:rsidP="005E368A">
      <w:pPr>
        <w:pStyle w:val="a6"/>
        <w:rPr>
          <w:rtl/>
        </w:rPr>
      </w:pPr>
      <w:bookmarkStart w:id="1250" w:name="ET_subject_648157_23"/>
      <w:r w:rsidRPr="00093D80">
        <w:rPr>
          <w:rStyle w:val="TagStyle"/>
          <w:rtl/>
        </w:rPr>
        <w:t xml:space="preserve"> &lt;&lt; נושא &gt;&gt; </w:t>
      </w:r>
      <w:bookmarkStart w:id="1251" w:name="_Toc220360576"/>
      <w:bookmarkStart w:id="1252" w:name="_Toc220363994"/>
      <w:bookmarkStart w:id="1253" w:name="_Toc220365957"/>
      <w:r>
        <w:rPr>
          <w:rFonts w:hint="cs"/>
          <w:rtl/>
        </w:rPr>
        <w:t xml:space="preserve">3. </w:t>
      </w:r>
      <w:r>
        <w:rPr>
          <w:rtl/>
        </w:rPr>
        <w:t>הפקרת כוח אדם מקצועי בחברה הערבית – רופאים ומורים מחוץ למערכת</w:t>
      </w:r>
      <w:bookmarkEnd w:id="1251"/>
      <w:bookmarkEnd w:id="1252"/>
      <w:bookmarkEnd w:id="1253"/>
      <w:r w:rsidRPr="00093D80">
        <w:rPr>
          <w:rStyle w:val="TagStyle"/>
          <w:rtl/>
        </w:rPr>
        <w:t xml:space="preserve"> &lt;&lt; נושא &gt;&gt;</w:t>
      </w:r>
      <w:r>
        <w:rPr>
          <w:rtl/>
        </w:rPr>
        <w:t xml:space="preserve">   </w:t>
      </w:r>
      <w:bookmarkEnd w:id="1250"/>
    </w:p>
    <w:p w:rsidR="005849A9" w:rsidRDefault="005849A9" w:rsidP="005E368A">
      <w:pPr>
        <w:pStyle w:val="KeepWithNext"/>
        <w:rPr>
          <w:rtl/>
        </w:rPr>
      </w:pPr>
    </w:p>
    <w:p w:rsidR="005849A9" w:rsidRDefault="005849A9" w:rsidP="005E368A">
      <w:pPr>
        <w:pStyle w:val="af6"/>
        <w:keepNext/>
        <w:rPr>
          <w:rtl/>
        </w:rPr>
      </w:pPr>
      <w:bookmarkStart w:id="1254" w:name="ET_yor_6597_24"/>
      <w:r w:rsidRPr="009816DA">
        <w:rPr>
          <w:rStyle w:val="TagStyle"/>
          <w:rtl/>
        </w:rPr>
        <w:t xml:space="preserve"> &lt;&lt; יור &gt;&gt; </w:t>
      </w:r>
      <w:r>
        <w:rPr>
          <w:rtl/>
        </w:rPr>
        <w:t>היו"ר מאיר כהן:</w:t>
      </w:r>
      <w:r w:rsidRPr="009816DA">
        <w:rPr>
          <w:rStyle w:val="TagStyle"/>
          <w:rtl/>
        </w:rPr>
        <w:t xml:space="preserve"> &lt;&lt; יור &gt;&gt;</w:t>
      </w:r>
      <w:r>
        <w:rPr>
          <w:rtl/>
        </w:rPr>
        <w:t xml:space="preserve">   </w:t>
      </w:r>
      <w:bookmarkEnd w:id="1254"/>
    </w:p>
    <w:p w:rsidR="005849A9" w:rsidRDefault="005849A9" w:rsidP="005E368A">
      <w:pPr>
        <w:pStyle w:val="KeepWithNext"/>
        <w:rPr>
          <w:rtl/>
          <w:lang w:eastAsia="he-IL"/>
        </w:rPr>
      </w:pPr>
    </w:p>
    <w:p w:rsidR="005849A9" w:rsidRPr="00AA4B59" w:rsidRDefault="005849A9" w:rsidP="005E368A">
      <w:pPr>
        <w:rPr>
          <w:rtl/>
        </w:rPr>
      </w:pPr>
      <w:bookmarkStart w:id="1255" w:name="_ETM_Q11_494586"/>
      <w:bookmarkStart w:id="1256" w:name="_ETM_Q11_494629"/>
      <w:bookmarkStart w:id="1257" w:name="_ETM_Q11_489759"/>
      <w:bookmarkStart w:id="1258" w:name="_ETM_Q11_487819"/>
      <w:bookmarkStart w:id="1259" w:name="_ETM_Q11_492029"/>
      <w:bookmarkEnd w:id="1255"/>
      <w:bookmarkEnd w:id="1256"/>
      <w:bookmarkEnd w:id="1257"/>
      <w:bookmarkEnd w:id="1258"/>
      <w:bookmarkEnd w:id="1259"/>
      <w:r>
        <w:rPr>
          <w:rFonts w:hint="cs"/>
          <w:rtl/>
        </w:rPr>
        <w:t>אם כן, הנושא הבא על סדר-</w:t>
      </w:r>
      <w:r w:rsidRPr="00AA4B59">
        <w:rPr>
          <w:rFonts w:hint="cs"/>
          <w:rtl/>
        </w:rPr>
        <w:t>היום, הצעות להבעת אי</w:t>
      </w:r>
      <w:bookmarkStart w:id="1260" w:name="_ETM_Q11_492420"/>
      <w:bookmarkEnd w:id="1260"/>
      <w:r>
        <w:rPr>
          <w:rFonts w:hint="cs"/>
          <w:rtl/>
        </w:rPr>
        <w:t>-</w:t>
      </w:r>
      <w:r w:rsidRPr="00AA4B59">
        <w:rPr>
          <w:rFonts w:hint="cs"/>
          <w:rtl/>
        </w:rPr>
        <w:t xml:space="preserve">אמון בממשלה. </w:t>
      </w:r>
      <w:bookmarkStart w:id="1261" w:name="_ETM_Q11_496216"/>
      <w:bookmarkEnd w:id="1261"/>
      <w:r w:rsidRPr="00AA4B59">
        <w:rPr>
          <w:rFonts w:hint="cs"/>
          <w:rtl/>
        </w:rPr>
        <w:t>אני מזמין את חברת הכנסת מ</w:t>
      </w:r>
      <w:bookmarkStart w:id="1262" w:name="_ETM_Q11_493970"/>
      <w:bookmarkEnd w:id="1262"/>
      <w:r w:rsidRPr="00AA4B59">
        <w:rPr>
          <w:rFonts w:hint="cs"/>
          <w:rtl/>
        </w:rPr>
        <w:t xml:space="preserve">ירב בן ארי לנמק את </w:t>
      </w:r>
      <w:bookmarkStart w:id="1263" w:name="_ETM_Q11_500404"/>
      <w:bookmarkEnd w:id="1263"/>
      <w:r>
        <w:rPr>
          <w:rFonts w:hint="cs"/>
          <w:rtl/>
        </w:rPr>
        <w:t>ההצעה מטעם סיעת יש עתיד.</w:t>
      </w:r>
      <w:r w:rsidRPr="00AA4B59">
        <w:rPr>
          <w:rFonts w:hint="cs"/>
          <w:rtl/>
        </w:rPr>
        <w:t xml:space="preserve"> בבקשה</w:t>
      </w:r>
      <w:r>
        <w:rPr>
          <w:rFonts w:hint="cs"/>
          <w:rtl/>
        </w:rPr>
        <w:t>,</w:t>
      </w:r>
      <w:r w:rsidRPr="00AA4B59">
        <w:rPr>
          <w:rFonts w:hint="cs"/>
          <w:rtl/>
        </w:rPr>
        <w:t xml:space="preserve"> גברתי, ומהרגע שתתחילי לדבר</w:t>
      </w:r>
      <w:r>
        <w:rPr>
          <w:rFonts w:hint="cs"/>
          <w:rtl/>
        </w:rPr>
        <w:t>,</w:t>
      </w:r>
      <w:r w:rsidRPr="00AA4B59">
        <w:rPr>
          <w:rFonts w:hint="cs"/>
          <w:rtl/>
        </w:rPr>
        <w:t xml:space="preserve"> </w:t>
      </w:r>
      <w:bookmarkStart w:id="1264" w:name="_ETM_Q11_504591"/>
      <w:bookmarkEnd w:id="1264"/>
      <w:r w:rsidRPr="00AA4B59">
        <w:rPr>
          <w:rFonts w:hint="cs"/>
          <w:rtl/>
        </w:rPr>
        <w:t>עשר דקות לרשותך.</w:t>
      </w:r>
    </w:p>
    <w:p w:rsidR="005849A9" w:rsidRDefault="005849A9" w:rsidP="005E368A">
      <w:pPr>
        <w:rPr>
          <w:rtl/>
        </w:rPr>
      </w:pPr>
    </w:p>
    <w:p w:rsidR="005849A9" w:rsidRDefault="005849A9" w:rsidP="005E368A">
      <w:pPr>
        <w:pStyle w:val="a4"/>
        <w:keepNext/>
        <w:rPr>
          <w:rtl/>
        </w:rPr>
      </w:pPr>
      <w:bookmarkStart w:id="1265" w:name="ET_speaker_5300_25"/>
      <w:r w:rsidRPr="00F90F1E">
        <w:rPr>
          <w:rStyle w:val="TagStyle"/>
          <w:rtl/>
        </w:rPr>
        <w:t xml:space="preserve"> &lt;&lt; דובר &gt;&gt; </w:t>
      </w:r>
      <w:bookmarkStart w:id="1266" w:name="_Toc220360577"/>
      <w:bookmarkStart w:id="1267" w:name="_Toc220363995"/>
      <w:bookmarkStart w:id="1268" w:name="_Toc220365958"/>
      <w:r>
        <w:rPr>
          <w:rtl/>
        </w:rPr>
        <w:t>מירב בן ארי (יש עתיד):</w:t>
      </w:r>
      <w:bookmarkEnd w:id="1266"/>
      <w:bookmarkEnd w:id="1267"/>
      <w:bookmarkEnd w:id="1268"/>
      <w:r w:rsidRPr="00F90F1E">
        <w:rPr>
          <w:rStyle w:val="TagStyle"/>
          <w:rtl/>
        </w:rPr>
        <w:t xml:space="preserve"> &lt;&lt; דובר &gt;&gt;</w:t>
      </w:r>
      <w:r>
        <w:rPr>
          <w:rtl/>
        </w:rPr>
        <w:t xml:space="preserve">   </w:t>
      </w:r>
      <w:bookmarkEnd w:id="1265"/>
    </w:p>
    <w:p w:rsidR="005849A9" w:rsidRDefault="005849A9" w:rsidP="005E368A">
      <w:pPr>
        <w:pStyle w:val="KeepWithNext"/>
        <w:rPr>
          <w:rtl/>
          <w:lang w:eastAsia="he-IL"/>
        </w:rPr>
      </w:pPr>
    </w:p>
    <w:p w:rsidR="005849A9" w:rsidRDefault="005849A9" w:rsidP="005E368A">
      <w:pPr>
        <w:rPr>
          <w:rtl/>
        </w:rPr>
      </w:pPr>
      <w:bookmarkStart w:id="1269" w:name="_ETM_Q11_496915"/>
      <w:bookmarkStart w:id="1270" w:name="_ETM_Q11_496975"/>
      <w:bookmarkStart w:id="1271" w:name="_ETM_Q11_506660"/>
      <w:bookmarkStart w:id="1272" w:name="_ETM_Q11_509829"/>
      <w:bookmarkEnd w:id="1269"/>
      <w:bookmarkEnd w:id="1270"/>
      <w:bookmarkEnd w:id="1271"/>
      <w:bookmarkEnd w:id="1272"/>
      <w:r w:rsidRPr="00AA4B59">
        <w:rPr>
          <w:rFonts w:hint="cs"/>
          <w:rtl/>
        </w:rPr>
        <w:t>תודה רבה, אדוני היושב-ראש</w:t>
      </w:r>
      <w:r>
        <w:rPr>
          <w:rFonts w:hint="cs"/>
          <w:rtl/>
        </w:rPr>
        <w:t>.</w:t>
      </w:r>
      <w:r w:rsidRPr="00AA4B59">
        <w:rPr>
          <w:rFonts w:hint="cs"/>
          <w:rtl/>
        </w:rPr>
        <w:t xml:space="preserve"> כנסת נכבדה. </w:t>
      </w:r>
      <w:bookmarkStart w:id="1273" w:name="_ETM_Q11_515220"/>
      <w:bookmarkEnd w:id="1273"/>
      <w:r w:rsidRPr="00AA4B59">
        <w:rPr>
          <w:rFonts w:hint="cs"/>
          <w:rtl/>
        </w:rPr>
        <w:t>לפני ש</w:t>
      </w:r>
      <w:r>
        <w:rPr>
          <w:rFonts w:hint="cs"/>
          <w:rtl/>
        </w:rPr>
        <w:t>א</w:t>
      </w:r>
      <w:r w:rsidRPr="00AA4B59">
        <w:rPr>
          <w:rFonts w:hint="cs"/>
          <w:rtl/>
        </w:rPr>
        <w:t>תחיל את האי-אמון שלי, דבר ראשון</w:t>
      </w:r>
      <w:r>
        <w:rPr>
          <w:rFonts w:hint="cs"/>
          <w:rtl/>
        </w:rPr>
        <w:t>, כמובן</w:t>
      </w:r>
      <w:r w:rsidRPr="00AA4B59">
        <w:rPr>
          <w:rFonts w:hint="cs"/>
          <w:rtl/>
        </w:rPr>
        <w:t xml:space="preserve">, </w:t>
      </w:r>
      <w:r>
        <w:rPr>
          <w:rFonts w:hint="cs"/>
          <w:rtl/>
        </w:rPr>
        <w:t xml:space="preserve">אני </w:t>
      </w:r>
      <w:bookmarkStart w:id="1274" w:name="_ETM_Q11_518260"/>
      <w:bookmarkStart w:id="1275" w:name="_ETM_Q11_518640"/>
      <w:bookmarkEnd w:id="1274"/>
      <w:bookmarkEnd w:id="1275"/>
      <w:r w:rsidRPr="00AA4B59">
        <w:rPr>
          <w:rFonts w:hint="cs"/>
          <w:rtl/>
        </w:rPr>
        <w:t>ר</w:t>
      </w:r>
      <w:bookmarkStart w:id="1276" w:name="_ETM_Q11_516830"/>
      <w:bookmarkEnd w:id="1276"/>
      <w:r w:rsidRPr="00AA4B59">
        <w:rPr>
          <w:rFonts w:hint="cs"/>
          <w:rtl/>
        </w:rPr>
        <w:t xml:space="preserve">וצה </w:t>
      </w:r>
      <w:bookmarkStart w:id="1277" w:name="_ETM_Q11_520351"/>
      <w:bookmarkEnd w:id="1277"/>
      <w:r w:rsidRPr="00AA4B59">
        <w:rPr>
          <w:rFonts w:hint="cs"/>
          <w:rtl/>
        </w:rPr>
        <w:t>להתייחס לשובו של גיבור ישראל רן ג</w:t>
      </w:r>
      <w:r>
        <w:rPr>
          <w:rFonts w:hint="cs"/>
          <w:rtl/>
        </w:rPr>
        <w:t>וא</w:t>
      </w:r>
      <w:r w:rsidRPr="00AA4B59">
        <w:rPr>
          <w:rFonts w:hint="cs"/>
          <w:rtl/>
        </w:rPr>
        <w:t xml:space="preserve">ילי, זיכרונו לברכה, שחזר </w:t>
      </w:r>
      <w:bookmarkStart w:id="1278" w:name="_ETM_Q11_525484"/>
      <w:bookmarkEnd w:id="1278"/>
      <w:r w:rsidRPr="00AA4B59">
        <w:rPr>
          <w:rFonts w:hint="cs"/>
          <w:rtl/>
        </w:rPr>
        <w:t xml:space="preserve">היום לקבורה במדינת ישראל, המדינה שכל כך אהב ונלחם </w:t>
      </w:r>
      <w:r w:rsidRPr="004F616C">
        <w:rPr>
          <w:rFonts w:hint="cs"/>
          <w:rtl/>
        </w:rPr>
        <w:t>למענה.</w:t>
      </w:r>
      <w:bookmarkStart w:id="1279" w:name="_ETM_Q11_530616"/>
      <w:bookmarkEnd w:id="1279"/>
      <w:r w:rsidRPr="004F616C">
        <w:rPr>
          <w:rFonts w:hint="cs"/>
          <w:rtl/>
        </w:rPr>
        <w:t xml:space="preserve"> </w:t>
      </w:r>
      <w:bookmarkStart w:id="1280" w:name="_ETM_Q11_535217"/>
      <w:bookmarkStart w:id="1281" w:name="_ETM_Q11_535283"/>
      <w:bookmarkStart w:id="1282" w:name="_ETM_Q11_535410"/>
      <w:bookmarkStart w:id="1283" w:name="_ETM_Q11_535469"/>
      <w:bookmarkStart w:id="1284" w:name="_ETM_Q11_533290"/>
      <w:bookmarkStart w:id="1285" w:name="_ETM_Q11_530640"/>
      <w:bookmarkEnd w:id="1280"/>
      <w:bookmarkEnd w:id="1281"/>
      <w:bookmarkEnd w:id="1282"/>
      <w:bookmarkEnd w:id="1283"/>
      <w:bookmarkEnd w:id="1284"/>
      <w:bookmarkEnd w:id="1285"/>
      <w:r w:rsidRPr="004F616C">
        <w:rPr>
          <w:rFonts w:hint="cs"/>
          <w:rtl/>
        </w:rPr>
        <w:t>מי השר? הינה, הוא נכנס.</w:t>
      </w:r>
      <w:bookmarkStart w:id="1286" w:name="_ETM_Q11_540445"/>
      <w:bookmarkStart w:id="1287" w:name="_ETM_Q11_535910"/>
      <w:bookmarkEnd w:id="1286"/>
      <w:bookmarkEnd w:id="1287"/>
      <w:r>
        <w:rPr>
          <w:rFonts w:hint="cs"/>
          <w:rtl/>
        </w:rPr>
        <w:t xml:space="preserve"> </w:t>
      </w:r>
      <w:bookmarkStart w:id="1288" w:name="_ETM_Q11_540510"/>
      <w:bookmarkStart w:id="1289" w:name="_ETM_Q11_540606"/>
      <w:bookmarkStart w:id="1290" w:name="_ETM_Q11_540662"/>
      <w:bookmarkEnd w:id="1288"/>
      <w:bookmarkEnd w:id="1289"/>
      <w:bookmarkEnd w:id="1290"/>
      <w:r w:rsidRPr="00AA4B59">
        <w:rPr>
          <w:rFonts w:hint="cs"/>
          <w:rtl/>
        </w:rPr>
        <w:t xml:space="preserve">אני רוצה להגיד כמה מילים </w:t>
      </w:r>
      <w:bookmarkStart w:id="1291" w:name="_ETM_Q11_535748"/>
      <w:bookmarkEnd w:id="1291"/>
      <w:r w:rsidRPr="00AA4B59">
        <w:rPr>
          <w:rFonts w:hint="cs"/>
          <w:rtl/>
        </w:rPr>
        <w:t>על רני</w:t>
      </w:r>
      <w:r>
        <w:rPr>
          <w:rFonts w:hint="cs"/>
          <w:rtl/>
        </w:rPr>
        <w:t>,</w:t>
      </w:r>
      <w:r w:rsidRPr="00AA4B59">
        <w:rPr>
          <w:rFonts w:hint="cs"/>
          <w:rtl/>
        </w:rPr>
        <w:t xml:space="preserve"> לפני הכול</w:t>
      </w:r>
      <w:r>
        <w:rPr>
          <w:rFonts w:hint="cs"/>
          <w:rtl/>
        </w:rPr>
        <w:t>.</w:t>
      </w:r>
      <w:r w:rsidRPr="00AA4B59">
        <w:rPr>
          <w:rFonts w:hint="cs"/>
          <w:rtl/>
        </w:rPr>
        <w:t xml:space="preserve"> </w:t>
      </w:r>
      <w:bookmarkStart w:id="1292" w:name="_ETM_Q11_541720"/>
      <w:bookmarkEnd w:id="1292"/>
    </w:p>
    <w:p w:rsidR="005849A9" w:rsidRDefault="005849A9" w:rsidP="005E368A">
      <w:pPr>
        <w:rPr>
          <w:rtl/>
        </w:rPr>
      </w:pPr>
    </w:p>
    <w:p w:rsidR="005849A9" w:rsidRDefault="005849A9" w:rsidP="005E368A">
      <w:pPr>
        <w:rPr>
          <w:rtl/>
        </w:rPr>
      </w:pPr>
      <w:r w:rsidRPr="00AA4B59">
        <w:rPr>
          <w:rFonts w:hint="cs"/>
          <w:rtl/>
        </w:rPr>
        <w:t>רני ג</w:t>
      </w:r>
      <w:r>
        <w:rPr>
          <w:rFonts w:hint="cs"/>
          <w:rtl/>
        </w:rPr>
        <w:t>וא</w:t>
      </w:r>
      <w:bookmarkStart w:id="1293" w:name="_ETM_Q11_539500"/>
      <w:bookmarkEnd w:id="1293"/>
      <w:r w:rsidRPr="00AA4B59">
        <w:rPr>
          <w:rFonts w:hint="cs"/>
          <w:rtl/>
        </w:rPr>
        <w:t>ילי חלם להיות לוחם ושוטר כבר מגיל צעיר</w:t>
      </w:r>
      <w:r>
        <w:rPr>
          <w:rFonts w:hint="cs"/>
          <w:rtl/>
        </w:rPr>
        <w:t>.</w:t>
      </w:r>
      <w:r w:rsidRPr="00AA4B59">
        <w:rPr>
          <w:rFonts w:hint="cs"/>
          <w:rtl/>
        </w:rPr>
        <w:t xml:space="preserve"> הוא </w:t>
      </w:r>
      <w:bookmarkStart w:id="1294" w:name="_ETM_Q11_546646"/>
      <w:bookmarkEnd w:id="1294"/>
      <w:r w:rsidRPr="00AA4B59">
        <w:rPr>
          <w:rFonts w:hint="cs"/>
          <w:rtl/>
        </w:rPr>
        <w:t>התגייס כחייל לגולני</w:t>
      </w:r>
      <w:r>
        <w:rPr>
          <w:rFonts w:hint="cs"/>
          <w:rtl/>
        </w:rPr>
        <w:t>,</w:t>
      </w:r>
      <w:r w:rsidRPr="00AA4B59">
        <w:rPr>
          <w:rFonts w:hint="cs"/>
          <w:rtl/>
        </w:rPr>
        <w:t xml:space="preserve"> נפצע במהלך השירות שלו בתאונת אימונים</w:t>
      </w:r>
      <w:bookmarkStart w:id="1295" w:name="_ETM_Q11_548890"/>
      <w:bookmarkEnd w:id="1295"/>
      <w:r w:rsidRPr="00AA4B59">
        <w:rPr>
          <w:rFonts w:hint="cs"/>
          <w:rtl/>
        </w:rPr>
        <w:t xml:space="preserve"> ושבר </w:t>
      </w:r>
      <w:bookmarkStart w:id="1296" w:name="_ETM_Q11_551573"/>
      <w:bookmarkEnd w:id="1296"/>
      <w:r w:rsidRPr="00AA4B59">
        <w:rPr>
          <w:rFonts w:hint="cs"/>
          <w:rtl/>
        </w:rPr>
        <w:t xml:space="preserve">את עצם הירך. הרופאים אמרו למשפחתו שעליו להשלים עם כך </w:t>
      </w:r>
      <w:bookmarkStart w:id="1297" w:name="_ETM_Q11_556499"/>
      <w:bookmarkEnd w:id="1297"/>
      <w:r w:rsidRPr="00AA4B59">
        <w:rPr>
          <w:rFonts w:hint="cs"/>
          <w:rtl/>
        </w:rPr>
        <w:t>שלעולם לא י</w:t>
      </w:r>
      <w:bookmarkStart w:id="1298" w:name="_ETM_Q11_559370"/>
      <w:bookmarkStart w:id="1299" w:name="_ETM_Q11_560839"/>
      <w:bookmarkEnd w:id="1298"/>
      <w:bookmarkEnd w:id="1299"/>
      <w:r w:rsidRPr="00AA4B59">
        <w:rPr>
          <w:rFonts w:hint="cs"/>
          <w:rtl/>
        </w:rPr>
        <w:t xml:space="preserve">וכל לחזור להילחם, אבל רני סירב לקבל את </w:t>
      </w:r>
      <w:bookmarkStart w:id="1300" w:name="_ETM_Q11_561426"/>
      <w:bookmarkEnd w:id="1300"/>
      <w:r w:rsidRPr="00AA4B59">
        <w:rPr>
          <w:rFonts w:hint="cs"/>
          <w:rtl/>
        </w:rPr>
        <w:t>זה, וכשהתעורר מהניתוח אמר לרופא</w:t>
      </w:r>
      <w:r>
        <w:rPr>
          <w:rFonts w:hint="cs"/>
          <w:rtl/>
        </w:rPr>
        <w:t>:</w:t>
      </w:r>
      <w:r w:rsidRPr="00AA4B59">
        <w:rPr>
          <w:rFonts w:hint="cs"/>
          <w:rtl/>
        </w:rPr>
        <w:t xml:space="preserve"> תוך ארבעה חודשים אני חוזר </w:t>
      </w:r>
      <w:bookmarkStart w:id="1301" w:name="_ETM_Q11_566352"/>
      <w:bookmarkEnd w:id="1301"/>
      <w:r w:rsidRPr="00AA4B59">
        <w:rPr>
          <w:rFonts w:hint="cs"/>
          <w:rtl/>
        </w:rPr>
        <w:t>למקום שממנו הפסקתי</w:t>
      </w:r>
      <w:r>
        <w:rPr>
          <w:rFonts w:hint="cs"/>
          <w:rtl/>
        </w:rPr>
        <w:t>.</w:t>
      </w:r>
      <w:r w:rsidRPr="00AA4B59">
        <w:rPr>
          <w:rFonts w:hint="cs"/>
          <w:rtl/>
        </w:rPr>
        <w:t xml:space="preserve"> והוא אכן חזר. </w:t>
      </w:r>
      <w:bookmarkStart w:id="1302" w:name="_ETM_Q11_571709"/>
      <w:bookmarkEnd w:id="1302"/>
      <w:r w:rsidRPr="00AA4B59">
        <w:rPr>
          <w:rFonts w:hint="cs"/>
          <w:rtl/>
        </w:rPr>
        <w:t>לאחר השחרור שלו, רני גויס לי</w:t>
      </w:r>
      <w:r>
        <w:rPr>
          <w:rFonts w:hint="cs"/>
          <w:rtl/>
        </w:rPr>
        <w:t>ס"מ</w:t>
      </w:r>
      <w:bookmarkStart w:id="1303" w:name="_ETM_Q11_572990"/>
      <w:bookmarkEnd w:id="1303"/>
      <w:r>
        <w:rPr>
          <w:rFonts w:hint="cs"/>
          <w:rtl/>
        </w:rPr>
        <w:t>.</w:t>
      </w:r>
    </w:p>
    <w:p w:rsidR="005849A9" w:rsidRDefault="005849A9" w:rsidP="005E368A">
      <w:pPr>
        <w:rPr>
          <w:rtl/>
        </w:rPr>
      </w:pPr>
      <w:bookmarkStart w:id="1304" w:name="_ETM_Q11_573773"/>
      <w:bookmarkStart w:id="1305" w:name="_ETM_Q11_573865"/>
      <w:bookmarkEnd w:id="1304"/>
      <w:bookmarkEnd w:id="1305"/>
    </w:p>
    <w:p w:rsidR="005849A9" w:rsidRDefault="005849A9" w:rsidP="005E368A">
      <w:pPr>
        <w:rPr>
          <w:rtl/>
        </w:rPr>
      </w:pPr>
      <w:bookmarkStart w:id="1306" w:name="_ETM_Q11_573949"/>
      <w:bookmarkStart w:id="1307" w:name="_ETM_Q11_574023"/>
      <w:bookmarkEnd w:id="1306"/>
      <w:bookmarkEnd w:id="1307"/>
      <w:r w:rsidRPr="00AA4B59">
        <w:rPr>
          <w:rFonts w:hint="cs"/>
          <w:rtl/>
        </w:rPr>
        <w:t xml:space="preserve">זה ממש מפריע לי, </w:t>
      </w:r>
      <w:bookmarkStart w:id="1308" w:name="_ETM_Q11_575049"/>
      <w:bookmarkEnd w:id="1308"/>
      <w:r w:rsidRPr="00AA4B59">
        <w:rPr>
          <w:rFonts w:hint="cs"/>
          <w:rtl/>
        </w:rPr>
        <w:t>מאיר. אני מדברת על רני ג</w:t>
      </w:r>
      <w:r>
        <w:rPr>
          <w:rFonts w:hint="cs"/>
          <w:rtl/>
        </w:rPr>
        <w:t>וא</w:t>
      </w:r>
      <w:r w:rsidRPr="00AA4B59">
        <w:rPr>
          <w:rFonts w:hint="cs"/>
          <w:rtl/>
        </w:rPr>
        <w:t>ילי, מי שלא מתאים לו</w:t>
      </w:r>
      <w:r>
        <w:rPr>
          <w:rFonts w:hint="cs"/>
          <w:rtl/>
        </w:rPr>
        <w:t xml:space="preserve"> </w:t>
      </w:r>
      <w:r>
        <w:rPr>
          <w:rFonts w:hint="eastAsia"/>
          <w:rtl/>
        </w:rPr>
        <w:t>–</w:t>
      </w:r>
      <w:r w:rsidRPr="00AA4B59">
        <w:rPr>
          <w:rFonts w:hint="cs"/>
          <w:rtl/>
        </w:rPr>
        <w:t xml:space="preserve"> </w:t>
      </w:r>
      <w:bookmarkStart w:id="1309" w:name="_ETM_Q11_578389"/>
      <w:bookmarkEnd w:id="1309"/>
      <w:r w:rsidRPr="00AA4B59">
        <w:rPr>
          <w:rFonts w:hint="cs"/>
          <w:rtl/>
        </w:rPr>
        <w:t>שיצא החוצה. מה זה הדבר</w:t>
      </w:r>
      <w:bookmarkStart w:id="1310" w:name="_ETM_Q11_578140"/>
      <w:bookmarkEnd w:id="1310"/>
      <w:r>
        <w:rPr>
          <w:rFonts w:hint="cs"/>
          <w:rtl/>
        </w:rPr>
        <w:t xml:space="preserve"> הזה</w:t>
      </w:r>
      <w:r w:rsidRPr="00AA4B59">
        <w:rPr>
          <w:rFonts w:hint="cs"/>
          <w:rtl/>
        </w:rPr>
        <w:t>?</w:t>
      </w:r>
      <w:bookmarkStart w:id="1311" w:name="_ETM_Q11_580795"/>
      <w:bookmarkEnd w:id="1311"/>
      <w:r>
        <w:rPr>
          <w:rFonts w:hint="cs"/>
          <w:rtl/>
        </w:rPr>
        <w:t xml:space="preserve"> תעצור לי את הזמן. אתה יכול לעצור לי את הזמן</w:t>
      </w:r>
      <w:bookmarkStart w:id="1312" w:name="_ETM_Q11_580480"/>
      <w:bookmarkEnd w:id="1312"/>
      <w:r>
        <w:rPr>
          <w:rFonts w:hint="cs"/>
          <w:rtl/>
        </w:rPr>
        <w:t>?</w:t>
      </w:r>
    </w:p>
    <w:p w:rsidR="005849A9" w:rsidRDefault="005849A9" w:rsidP="005E368A">
      <w:pPr>
        <w:rPr>
          <w:rtl/>
        </w:rPr>
      </w:pPr>
      <w:bookmarkStart w:id="1313" w:name="_ETM_Q11_581178"/>
      <w:bookmarkStart w:id="1314" w:name="_ETM_Q11_581278"/>
      <w:bookmarkEnd w:id="1313"/>
      <w:bookmarkEnd w:id="1314"/>
    </w:p>
    <w:p w:rsidR="005849A9" w:rsidRDefault="005849A9" w:rsidP="005E368A">
      <w:pPr>
        <w:pStyle w:val="af6"/>
        <w:keepNext/>
        <w:rPr>
          <w:rtl/>
        </w:rPr>
      </w:pPr>
      <w:bookmarkStart w:id="1315" w:name="ET_yor_6597_26"/>
      <w:r w:rsidRPr="008D7B53">
        <w:rPr>
          <w:rStyle w:val="TagStyle"/>
          <w:rtl/>
        </w:rPr>
        <w:t xml:space="preserve"> &lt;&lt; יור &gt;&gt; </w:t>
      </w:r>
      <w:r>
        <w:rPr>
          <w:rtl/>
        </w:rPr>
        <w:t>היו"ר מאיר כהן:</w:t>
      </w:r>
      <w:r w:rsidRPr="008D7B53">
        <w:rPr>
          <w:rStyle w:val="TagStyle"/>
          <w:rtl/>
        </w:rPr>
        <w:t xml:space="preserve"> &lt;&lt; יור &gt;&gt;</w:t>
      </w:r>
      <w:r>
        <w:rPr>
          <w:rtl/>
        </w:rPr>
        <w:t xml:space="preserve">   </w:t>
      </w:r>
      <w:bookmarkEnd w:id="1315"/>
    </w:p>
    <w:p w:rsidR="005849A9" w:rsidRDefault="005849A9" w:rsidP="005E368A">
      <w:pPr>
        <w:pStyle w:val="KeepWithNext"/>
        <w:rPr>
          <w:rtl/>
          <w:lang w:eastAsia="he-IL"/>
        </w:rPr>
      </w:pPr>
    </w:p>
    <w:p w:rsidR="005849A9" w:rsidRDefault="005849A9" w:rsidP="005E368A">
      <w:pPr>
        <w:rPr>
          <w:rtl/>
          <w:lang w:eastAsia="he-IL"/>
        </w:rPr>
      </w:pPr>
      <w:bookmarkStart w:id="1316" w:name="_ETM_Q11_583337"/>
      <w:bookmarkEnd w:id="1316"/>
      <w:r>
        <w:rPr>
          <w:rFonts w:hint="cs"/>
          <w:rtl/>
          <w:lang w:eastAsia="he-IL"/>
        </w:rPr>
        <w:t>כן,</w:t>
      </w:r>
      <w:bookmarkStart w:id="1317" w:name="_ETM_Q11_585257"/>
      <w:bookmarkEnd w:id="1317"/>
      <w:r>
        <w:rPr>
          <w:rFonts w:hint="cs"/>
          <w:rtl/>
          <w:lang w:eastAsia="he-IL"/>
        </w:rPr>
        <w:t xml:space="preserve"> אני אעצ</w:t>
      </w:r>
      <w:bookmarkStart w:id="1318" w:name="_ETM_Q11_583119"/>
      <w:bookmarkStart w:id="1319" w:name="_ETM_Q11_582039"/>
      <w:bookmarkEnd w:id="1318"/>
      <w:bookmarkEnd w:id="1319"/>
      <w:r>
        <w:rPr>
          <w:rFonts w:hint="cs"/>
          <w:rtl/>
          <w:lang w:eastAsia="he-IL"/>
        </w:rPr>
        <w:t>ור לך את הזמן.</w:t>
      </w:r>
      <w:bookmarkStart w:id="1320" w:name="_ETM_Q11_582640"/>
      <w:bookmarkStart w:id="1321" w:name="_ETM_Q11_586261"/>
      <w:bookmarkEnd w:id="1320"/>
      <w:bookmarkEnd w:id="1321"/>
    </w:p>
    <w:p w:rsidR="005849A9" w:rsidRDefault="005849A9" w:rsidP="005E368A">
      <w:pPr>
        <w:rPr>
          <w:rtl/>
          <w:lang w:eastAsia="he-IL"/>
        </w:rPr>
      </w:pPr>
      <w:bookmarkStart w:id="1322" w:name="_ETM_Q11_586347"/>
      <w:bookmarkStart w:id="1323" w:name="_ETM_Q11_581659"/>
      <w:bookmarkEnd w:id="1322"/>
      <w:bookmarkEnd w:id="1323"/>
    </w:p>
    <w:p w:rsidR="005849A9" w:rsidRDefault="005849A9" w:rsidP="005E368A">
      <w:pPr>
        <w:pStyle w:val="-"/>
        <w:keepNext/>
        <w:rPr>
          <w:rtl/>
        </w:rPr>
      </w:pPr>
      <w:bookmarkStart w:id="1324" w:name="ET_speakercontinue_5300_27"/>
      <w:r w:rsidRPr="008D7B53">
        <w:rPr>
          <w:rStyle w:val="TagStyle"/>
          <w:rtl/>
        </w:rPr>
        <w:t xml:space="preserve"> &lt;&lt; דובר_המשך &gt;&gt; </w:t>
      </w:r>
      <w:r>
        <w:rPr>
          <w:rtl/>
        </w:rPr>
        <w:t>מירב בן ארי (יש עתיד):</w:t>
      </w:r>
      <w:r w:rsidRPr="008D7B53">
        <w:rPr>
          <w:rStyle w:val="TagStyle"/>
          <w:rtl/>
        </w:rPr>
        <w:t xml:space="preserve"> &lt;&lt; דובר_המשך &gt;&gt;</w:t>
      </w:r>
      <w:r>
        <w:rPr>
          <w:rtl/>
        </w:rPr>
        <w:t xml:space="preserve">   </w:t>
      </w:r>
      <w:bookmarkEnd w:id="1324"/>
    </w:p>
    <w:p w:rsidR="005849A9" w:rsidRDefault="005849A9" w:rsidP="005E368A">
      <w:pPr>
        <w:pStyle w:val="KeepWithNext"/>
        <w:rPr>
          <w:rtl/>
          <w:lang w:eastAsia="he-IL"/>
        </w:rPr>
      </w:pPr>
    </w:p>
    <w:p w:rsidR="005849A9" w:rsidRDefault="005849A9" w:rsidP="005E368A">
      <w:pPr>
        <w:rPr>
          <w:rtl/>
          <w:lang w:eastAsia="he-IL"/>
        </w:rPr>
      </w:pPr>
      <w:bookmarkStart w:id="1325" w:name="_ETM_Q11_583170"/>
      <w:bookmarkEnd w:id="1325"/>
      <w:r>
        <w:rPr>
          <w:rFonts w:hint="cs"/>
          <w:rtl/>
          <w:lang w:eastAsia="he-IL"/>
        </w:rPr>
        <w:t>תודה. זה לא מתאים.</w:t>
      </w:r>
    </w:p>
    <w:p w:rsidR="005849A9" w:rsidRDefault="005849A9" w:rsidP="005E368A">
      <w:pPr>
        <w:rPr>
          <w:rtl/>
          <w:lang w:eastAsia="he-IL"/>
        </w:rPr>
      </w:pPr>
      <w:bookmarkStart w:id="1326" w:name="_ETM_Q11_588082"/>
      <w:bookmarkStart w:id="1327" w:name="_ETM_Q11_588186"/>
      <w:bookmarkEnd w:id="1326"/>
      <w:bookmarkEnd w:id="1327"/>
    </w:p>
    <w:p w:rsidR="005849A9" w:rsidRDefault="005849A9" w:rsidP="005E368A">
      <w:pPr>
        <w:pStyle w:val="af6"/>
        <w:keepNext/>
        <w:rPr>
          <w:rtl/>
        </w:rPr>
      </w:pPr>
      <w:bookmarkStart w:id="1328" w:name="ET_yor_6597_28"/>
      <w:r w:rsidRPr="008D7B53">
        <w:rPr>
          <w:rStyle w:val="TagStyle"/>
          <w:rtl/>
        </w:rPr>
        <w:t xml:space="preserve"> &lt;&lt; יור &gt;&gt; </w:t>
      </w:r>
      <w:r>
        <w:rPr>
          <w:rtl/>
        </w:rPr>
        <w:t>היו"ר מאיר כהן:</w:t>
      </w:r>
      <w:r w:rsidRPr="008D7B53">
        <w:rPr>
          <w:rStyle w:val="TagStyle"/>
          <w:rtl/>
        </w:rPr>
        <w:t xml:space="preserve"> &lt;&lt; יור &gt;&gt;</w:t>
      </w:r>
      <w:r>
        <w:rPr>
          <w:rtl/>
        </w:rPr>
        <w:t xml:space="preserve">   </w:t>
      </w:r>
      <w:bookmarkEnd w:id="1328"/>
    </w:p>
    <w:p w:rsidR="005849A9" w:rsidRDefault="005849A9" w:rsidP="005E368A">
      <w:pPr>
        <w:pStyle w:val="KeepWithNext"/>
        <w:rPr>
          <w:rtl/>
          <w:lang w:eastAsia="he-IL"/>
        </w:rPr>
      </w:pPr>
    </w:p>
    <w:p w:rsidR="005849A9" w:rsidRDefault="005849A9" w:rsidP="005E368A">
      <w:pPr>
        <w:rPr>
          <w:rtl/>
        </w:rPr>
      </w:pPr>
      <w:bookmarkStart w:id="1329" w:name="_ETM_Q11_588957"/>
      <w:bookmarkStart w:id="1330" w:name="_ETM_Q11_591896"/>
      <w:bookmarkEnd w:id="1329"/>
      <w:bookmarkEnd w:id="1330"/>
      <w:r>
        <w:rPr>
          <w:rFonts w:hint="cs"/>
          <w:rtl/>
        </w:rPr>
        <w:t>השר</w:t>
      </w:r>
      <w:bookmarkStart w:id="1331" w:name="_ETM_Q11_586239"/>
      <w:bookmarkEnd w:id="1331"/>
      <w:r>
        <w:rPr>
          <w:rFonts w:hint="cs"/>
          <w:rtl/>
        </w:rPr>
        <w:t xml:space="preserve"> </w:t>
      </w:r>
      <w:bookmarkStart w:id="1332" w:name="_ETM_Q11_586397"/>
      <w:bookmarkEnd w:id="1332"/>
      <w:r w:rsidRPr="00AA4B59">
        <w:rPr>
          <w:rFonts w:hint="cs"/>
          <w:rtl/>
        </w:rPr>
        <w:t>קיש</w:t>
      </w:r>
      <w:r>
        <w:rPr>
          <w:rFonts w:hint="cs"/>
          <w:rtl/>
        </w:rPr>
        <w:t xml:space="preserve">, </w:t>
      </w:r>
      <w:r w:rsidRPr="00AA4B59">
        <w:rPr>
          <w:rFonts w:hint="cs"/>
          <w:rtl/>
        </w:rPr>
        <w:t>גואטה וכל האנשים שם</w:t>
      </w:r>
      <w:r>
        <w:rPr>
          <w:rFonts w:hint="cs"/>
          <w:rtl/>
        </w:rPr>
        <w:t>,</w:t>
      </w:r>
      <w:r w:rsidRPr="00AA4B59">
        <w:rPr>
          <w:rFonts w:hint="cs"/>
          <w:rtl/>
        </w:rPr>
        <w:t xml:space="preserve"> שקט</w:t>
      </w:r>
      <w:r>
        <w:rPr>
          <w:rFonts w:hint="cs"/>
          <w:rtl/>
        </w:rPr>
        <w:t>,</w:t>
      </w:r>
      <w:bookmarkStart w:id="1333" w:name="_ETM_Q11_593349"/>
      <w:bookmarkEnd w:id="1333"/>
      <w:r w:rsidRPr="00AA4B59">
        <w:rPr>
          <w:rFonts w:hint="cs"/>
          <w:rtl/>
        </w:rPr>
        <w:t xml:space="preserve"> זה מפריע, ומדברים ע</w:t>
      </w:r>
      <w:r>
        <w:rPr>
          <w:rFonts w:hint="cs"/>
          <w:rtl/>
        </w:rPr>
        <w:t>ל</w:t>
      </w:r>
      <w:r w:rsidRPr="00AA4B59">
        <w:rPr>
          <w:rFonts w:hint="cs"/>
          <w:rtl/>
        </w:rPr>
        <w:t xml:space="preserve"> </w:t>
      </w:r>
      <w:bookmarkStart w:id="1334" w:name="_ETM_Q11_597209"/>
      <w:bookmarkEnd w:id="1334"/>
      <w:r w:rsidRPr="00AA4B59">
        <w:rPr>
          <w:rFonts w:hint="cs"/>
          <w:rtl/>
        </w:rPr>
        <w:t>החלל שהחזרנו</w:t>
      </w:r>
      <w:r>
        <w:rPr>
          <w:rFonts w:hint="cs"/>
          <w:rtl/>
        </w:rPr>
        <w:t>.</w:t>
      </w:r>
      <w:r w:rsidRPr="00AA4B59">
        <w:rPr>
          <w:rFonts w:hint="cs"/>
          <w:rtl/>
        </w:rPr>
        <w:t xml:space="preserve"> </w:t>
      </w:r>
      <w:bookmarkStart w:id="1335" w:name="_ETM_Q11_602410"/>
      <w:bookmarkEnd w:id="1335"/>
      <w:r w:rsidRPr="00AA4B59">
        <w:rPr>
          <w:rFonts w:hint="cs"/>
          <w:rtl/>
        </w:rPr>
        <w:t>בבקשה, נוסיף לך עוד דקה.</w:t>
      </w:r>
    </w:p>
    <w:p w:rsidR="005849A9" w:rsidRDefault="005849A9" w:rsidP="005E368A">
      <w:pPr>
        <w:rPr>
          <w:rtl/>
        </w:rPr>
      </w:pPr>
    </w:p>
    <w:p w:rsidR="005849A9" w:rsidRDefault="005849A9" w:rsidP="005E368A">
      <w:pPr>
        <w:pStyle w:val="-"/>
        <w:keepNext/>
        <w:rPr>
          <w:rtl/>
        </w:rPr>
      </w:pPr>
      <w:bookmarkStart w:id="1336" w:name="ET_speakercontinue_5300_29"/>
      <w:r w:rsidRPr="00190F0D">
        <w:rPr>
          <w:rStyle w:val="TagStyle"/>
          <w:rtl/>
        </w:rPr>
        <w:t xml:space="preserve"> &lt;&lt; דובר_המשך &gt;&gt; </w:t>
      </w:r>
      <w:r>
        <w:rPr>
          <w:rtl/>
        </w:rPr>
        <w:t>מירב בן ארי (יש עתיד):</w:t>
      </w:r>
      <w:r w:rsidRPr="00190F0D">
        <w:rPr>
          <w:rStyle w:val="TagStyle"/>
          <w:rtl/>
        </w:rPr>
        <w:t xml:space="preserve"> &lt;&lt; דובר_המשך &gt;&gt;</w:t>
      </w:r>
      <w:r>
        <w:rPr>
          <w:rtl/>
        </w:rPr>
        <w:t xml:space="preserve">   </w:t>
      </w:r>
      <w:bookmarkEnd w:id="1336"/>
    </w:p>
    <w:p w:rsidR="005849A9" w:rsidRDefault="005849A9" w:rsidP="005E368A">
      <w:pPr>
        <w:pStyle w:val="KeepWithNext"/>
        <w:rPr>
          <w:rtl/>
          <w:lang w:eastAsia="he-IL"/>
        </w:rPr>
      </w:pPr>
    </w:p>
    <w:p w:rsidR="005849A9" w:rsidRDefault="005849A9" w:rsidP="005E368A">
      <w:pPr>
        <w:rPr>
          <w:rtl/>
        </w:rPr>
      </w:pPr>
      <w:bookmarkStart w:id="1337" w:name="_ETM_Q11_599696"/>
      <w:bookmarkStart w:id="1338" w:name="_ETM_Q11_604488"/>
      <w:bookmarkEnd w:id="1337"/>
      <w:bookmarkEnd w:id="1338"/>
      <w:r>
        <w:rPr>
          <w:rFonts w:hint="cs"/>
          <w:rtl/>
        </w:rPr>
        <w:t>תודה ר</w:t>
      </w:r>
      <w:r w:rsidRPr="00AA4B59">
        <w:rPr>
          <w:rFonts w:hint="cs"/>
          <w:rtl/>
        </w:rPr>
        <w:t>בה.</w:t>
      </w:r>
      <w:r>
        <w:rPr>
          <w:rFonts w:hint="cs"/>
          <w:rtl/>
        </w:rPr>
        <w:t xml:space="preserve"> </w:t>
      </w:r>
      <w:bookmarkStart w:id="1339" w:name="_ETM_Q11_609206"/>
      <w:bookmarkStart w:id="1340" w:name="_ETM_Q11_609339"/>
      <w:bookmarkStart w:id="1341" w:name="_ETM_Q11_609361"/>
      <w:bookmarkStart w:id="1342" w:name="_ETM_Q11_609399"/>
      <w:bookmarkStart w:id="1343" w:name="_ETM_Q11_604440"/>
      <w:bookmarkEnd w:id="1339"/>
      <w:bookmarkEnd w:id="1340"/>
      <w:bookmarkEnd w:id="1341"/>
      <w:bookmarkEnd w:id="1342"/>
      <w:bookmarkEnd w:id="1343"/>
      <w:r w:rsidRPr="00AA4B59">
        <w:rPr>
          <w:rFonts w:hint="cs"/>
          <w:rtl/>
        </w:rPr>
        <w:t>לאחר שרני</w:t>
      </w:r>
      <w:bookmarkStart w:id="1344" w:name="_ETM_Q11_601030"/>
      <w:bookmarkEnd w:id="1344"/>
      <w:r w:rsidRPr="00AA4B59">
        <w:rPr>
          <w:rFonts w:hint="cs"/>
          <w:rtl/>
        </w:rPr>
        <w:t xml:space="preserve"> השתחרר, הוא התגייס לי</w:t>
      </w:r>
      <w:r>
        <w:rPr>
          <w:rFonts w:hint="cs"/>
          <w:rtl/>
        </w:rPr>
        <w:t>ס</w:t>
      </w:r>
      <w:bookmarkStart w:id="1345" w:name="_ETM_Q11_605772"/>
      <w:bookmarkEnd w:id="1345"/>
      <w:r>
        <w:rPr>
          <w:rFonts w:hint="cs"/>
          <w:rtl/>
        </w:rPr>
        <w:t>"מ</w:t>
      </w:r>
      <w:r w:rsidRPr="00AA4B59">
        <w:rPr>
          <w:rFonts w:hint="cs"/>
          <w:rtl/>
        </w:rPr>
        <w:t xml:space="preserve">, ובבוקר </w:t>
      </w:r>
      <w:r>
        <w:rPr>
          <w:rFonts w:hint="cs"/>
          <w:rtl/>
        </w:rPr>
        <w:t xml:space="preserve">7 </w:t>
      </w:r>
      <w:bookmarkStart w:id="1346" w:name="_ETM_Q11_607980"/>
      <w:bookmarkEnd w:id="1346"/>
      <w:r w:rsidRPr="00AA4B59">
        <w:rPr>
          <w:rFonts w:hint="cs"/>
          <w:rtl/>
        </w:rPr>
        <w:t xml:space="preserve">באוקטובר </w:t>
      </w:r>
      <w:bookmarkStart w:id="1347" w:name="_ETM_Q11_609727"/>
      <w:bookmarkEnd w:id="1347"/>
      <w:r>
        <w:rPr>
          <w:rFonts w:hint="cs"/>
          <w:rtl/>
        </w:rPr>
        <w:t xml:space="preserve">הוא </w:t>
      </w:r>
      <w:r w:rsidRPr="00AA4B59">
        <w:rPr>
          <w:rFonts w:hint="cs"/>
          <w:rtl/>
        </w:rPr>
        <w:t>היה עם ההורים שלו ביישוב מיתר, כשהוא מחלי</w:t>
      </w:r>
      <w:r>
        <w:rPr>
          <w:rFonts w:hint="cs"/>
          <w:rtl/>
        </w:rPr>
        <w:t>ם</w:t>
      </w:r>
      <w:bookmarkStart w:id="1348" w:name="_ETM_Q11_609950"/>
      <w:bookmarkEnd w:id="1348"/>
      <w:r w:rsidRPr="00AA4B59">
        <w:rPr>
          <w:rFonts w:hint="cs"/>
          <w:rtl/>
        </w:rPr>
        <w:t xml:space="preserve"> מפציעה נוספת</w:t>
      </w:r>
      <w:r>
        <w:rPr>
          <w:rFonts w:hint="cs"/>
          <w:rtl/>
        </w:rPr>
        <w:t>,</w:t>
      </w:r>
      <w:r w:rsidRPr="00AA4B59">
        <w:rPr>
          <w:rFonts w:hint="cs"/>
          <w:rtl/>
        </w:rPr>
        <w:t xml:space="preserve"> </w:t>
      </w:r>
      <w:bookmarkStart w:id="1349" w:name="_ETM_Q11_614965"/>
      <w:bookmarkEnd w:id="1349"/>
      <w:r w:rsidRPr="00AA4B59">
        <w:rPr>
          <w:rFonts w:hint="cs"/>
          <w:rtl/>
        </w:rPr>
        <w:t>שבר בכתף. למרות השבר, הוא קם</w:t>
      </w:r>
      <w:r>
        <w:rPr>
          <w:rFonts w:hint="cs"/>
          <w:rtl/>
        </w:rPr>
        <w:t>,</w:t>
      </w:r>
      <w:r w:rsidRPr="00AA4B59">
        <w:rPr>
          <w:rFonts w:hint="cs"/>
          <w:rtl/>
        </w:rPr>
        <w:t xml:space="preserve"> לבש מ</w:t>
      </w:r>
      <w:r>
        <w:rPr>
          <w:rFonts w:hint="cs"/>
          <w:rtl/>
        </w:rPr>
        <w:t>ד</w:t>
      </w:r>
      <w:bookmarkStart w:id="1350" w:name="_ETM_Q11_617332"/>
      <w:bookmarkEnd w:id="1350"/>
      <w:r w:rsidRPr="00AA4B59">
        <w:rPr>
          <w:rFonts w:hint="cs"/>
          <w:rtl/>
        </w:rPr>
        <w:t xml:space="preserve">ים ויצא. וכששאלו </w:t>
      </w:r>
      <w:bookmarkStart w:id="1351" w:name="_ETM_Q11_620203"/>
      <w:bookmarkEnd w:id="1351"/>
      <w:r w:rsidRPr="00AA4B59">
        <w:rPr>
          <w:rFonts w:hint="cs"/>
          <w:rtl/>
        </w:rPr>
        <w:t>את רני</w:t>
      </w:r>
      <w:r>
        <w:rPr>
          <w:rFonts w:hint="cs"/>
          <w:rtl/>
        </w:rPr>
        <w:t>:</w:t>
      </w:r>
      <w:r w:rsidRPr="00AA4B59">
        <w:rPr>
          <w:rFonts w:hint="cs"/>
          <w:rtl/>
        </w:rPr>
        <w:t xml:space="preserve"> לאן אתה הולך</w:t>
      </w:r>
      <w:r>
        <w:rPr>
          <w:rFonts w:hint="cs"/>
          <w:rtl/>
        </w:rPr>
        <w:t>?</w:t>
      </w:r>
      <w:r w:rsidRPr="00AA4B59">
        <w:rPr>
          <w:rFonts w:hint="cs"/>
          <w:rtl/>
        </w:rPr>
        <w:t xml:space="preserve"> ה</w:t>
      </w:r>
      <w:bookmarkStart w:id="1352" w:name="_ETM_Q11_622430"/>
      <w:bookmarkEnd w:id="1352"/>
      <w:r w:rsidRPr="00AA4B59">
        <w:rPr>
          <w:rFonts w:hint="cs"/>
          <w:rtl/>
        </w:rPr>
        <w:t>וא אמר</w:t>
      </w:r>
      <w:r>
        <w:rPr>
          <w:rFonts w:hint="cs"/>
          <w:rtl/>
        </w:rPr>
        <w:t>:</w:t>
      </w:r>
      <w:r w:rsidRPr="00AA4B59">
        <w:rPr>
          <w:rFonts w:hint="cs"/>
          <w:rtl/>
        </w:rPr>
        <w:t xml:space="preserve"> נראה לכם שאני </w:t>
      </w:r>
      <w:bookmarkStart w:id="1353" w:name="_ETM_Q11_625441"/>
      <w:bookmarkEnd w:id="1353"/>
      <w:r w:rsidRPr="00AA4B59">
        <w:rPr>
          <w:rFonts w:hint="cs"/>
          <w:rtl/>
        </w:rPr>
        <w:t>א</w:t>
      </w:r>
      <w:bookmarkStart w:id="1354" w:name="_ETM_Q11_623830"/>
      <w:bookmarkStart w:id="1355" w:name="_ETM_Q11_623781"/>
      <w:bookmarkEnd w:id="1354"/>
      <w:bookmarkEnd w:id="1355"/>
      <w:r>
        <w:rPr>
          <w:rFonts w:hint="cs"/>
          <w:rtl/>
        </w:rPr>
        <w:t>ישא</w:t>
      </w:r>
      <w:r w:rsidRPr="00AA4B59">
        <w:rPr>
          <w:rFonts w:hint="cs"/>
          <w:rtl/>
        </w:rPr>
        <w:t>ר בבית כשאני יודע שהחברים שלי נלחמים</w:t>
      </w:r>
      <w:r>
        <w:rPr>
          <w:rFonts w:hint="cs"/>
          <w:rtl/>
        </w:rPr>
        <w:t>?</w:t>
      </w:r>
      <w:r w:rsidRPr="00AA4B59">
        <w:rPr>
          <w:rFonts w:hint="cs"/>
          <w:rtl/>
        </w:rPr>
        <w:t xml:space="preserve"> </w:t>
      </w:r>
      <w:bookmarkStart w:id="1356" w:name="_ETM_Q11_630690"/>
      <w:bookmarkEnd w:id="1356"/>
      <w:r w:rsidRPr="00AA4B59">
        <w:rPr>
          <w:rFonts w:hint="cs"/>
          <w:rtl/>
        </w:rPr>
        <w:t>אין מצב כזה.</w:t>
      </w:r>
      <w:bookmarkStart w:id="1357" w:name="_ETM_Q11_633578"/>
      <w:bookmarkEnd w:id="1357"/>
    </w:p>
    <w:p w:rsidR="005849A9" w:rsidRDefault="005849A9" w:rsidP="005E368A">
      <w:pPr>
        <w:rPr>
          <w:rtl/>
        </w:rPr>
      </w:pPr>
      <w:bookmarkStart w:id="1358" w:name="_ETM_Q11_633686"/>
      <w:bookmarkEnd w:id="1358"/>
    </w:p>
    <w:p w:rsidR="005849A9" w:rsidRDefault="005849A9" w:rsidP="005E368A">
      <w:pPr>
        <w:rPr>
          <w:rtl/>
        </w:rPr>
      </w:pPr>
      <w:bookmarkStart w:id="1359" w:name="_ETM_Q11_633754"/>
      <w:bookmarkStart w:id="1360" w:name="_ETM_Q11_633861"/>
      <w:bookmarkEnd w:id="1359"/>
      <w:bookmarkEnd w:id="1360"/>
      <w:r w:rsidRPr="00AA4B59">
        <w:rPr>
          <w:rFonts w:hint="cs"/>
          <w:rtl/>
        </w:rPr>
        <w:t xml:space="preserve">במהלך הלחימה בצומת </w:t>
      </w:r>
      <w:bookmarkStart w:id="1361" w:name="_ETM_Q11_629810"/>
      <w:bookmarkEnd w:id="1361"/>
      <w:r>
        <w:rPr>
          <w:rFonts w:hint="cs"/>
          <w:rtl/>
        </w:rPr>
        <w:t>ע</w:t>
      </w:r>
      <w:r w:rsidRPr="00AA4B59">
        <w:rPr>
          <w:rFonts w:hint="cs"/>
          <w:rtl/>
        </w:rPr>
        <w:t xml:space="preserve">לומים הוא הוביל את </w:t>
      </w:r>
      <w:bookmarkStart w:id="1362" w:name="_ETM_Q11_635787"/>
      <w:bookmarkEnd w:id="1362"/>
      <w:r w:rsidRPr="00AA4B59">
        <w:rPr>
          <w:rFonts w:hint="cs"/>
          <w:rtl/>
        </w:rPr>
        <w:t xml:space="preserve">הכוח, הוא היה קר רוח, חד, נתן פקודות ותמיד ראשון. </w:t>
      </w:r>
      <w:bookmarkStart w:id="1363" w:name="_ETM_Q11_640885"/>
      <w:bookmarkEnd w:id="1363"/>
      <w:r w:rsidRPr="00AA4B59">
        <w:rPr>
          <w:rFonts w:hint="cs"/>
          <w:rtl/>
        </w:rPr>
        <w:t>כשהגיע רכב המחבלים, הוא פתח באש וה</w:t>
      </w:r>
      <w:bookmarkStart w:id="1364" w:name="_ETM_Q11_640450"/>
      <w:bookmarkStart w:id="1365" w:name="_ETM_Q11_643990"/>
      <w:bookmarkStart w:id="1366" w:name="_ETM_Q11_640341"/>
      <w:bookmarkEnd w:id="1364"/>
      <w:bookmarkEnd w:id="1365"/>
      <w:bookmarkEnd w:id="1366"/>
      <w:r w:rsidRPr="00AA4B59">
        <w:rPr>
          <w:rFonts w:hint="cs"/>
          <w:rtl/>
        </w:rPr>
        <w:t xml:space="preserve">סתער, ועם קצין </w:t>
      </w:r>
      <w:bookmarkStart w:id="1367" w:name="_ETM_Q11_645983"/>
      <w:bookmarkEnd w:id="1367"/>
      <w:r w:rsidRPr="00AA4B59">
        <w:rPr>
          <w:rFonts w:hint="cs"/>
          <w:rtl/>
        </w:rPr>
        <w:t>נוסף יצא למרדף. שניהם נקלעו למ</w:t>
      </w:r>
      <w:r>
        <w:rPr>
          <w:rFonts w:hint="cs"/>
          <w:rtl/>
        </w:rPr>
        <w:t>א</w:t>
      </w:r>
      <w:r w:rsidRPr="00AA4B59">
        <w:rPr>
          <w:rFonts w:hint="cs"/>
          <w:rtl/>
        </w:rPr>
        <w:t>רב, נלחמו וע</w:t>
      </w:r>
      <w:bookmarkStart w:id="1368" w:name="_ETM_Q11_649181"/>
      <w:bookmarkEnd w:id="1368"/>
      <w:r w:rsidRPr="00AA4B59">
        <w:rPr>
          <w:rFonts w:hint="cs"/>
          <w:rtl/>
        </w:rPr>
        <w:t xml:space="preserve">צרו מחבלים רבים </w:t>
      </w:r>
      <w:bookmarkStart w:id="1369" w:name="_ETM_Q11_651081"/>
      <w:bookmarkEnd w:id="1369"/>
      <w:r w:rsidRPr="00AA4B59">
        <w:rPr>
          <w:rFonts w:hint="cs"/>
          <w:rtl/>
        </w:rPr>
        <w:t>מל</w:t>
      </w:r>
      <w:r>
        <w:rPr>
          <w:rFonts w:hint="cs"/>
          <w:rtl/>
        </w:rPr>
        <w:t>טבוח</w:t>
      </w:r>
      <w:bookmarkStart w:id="1370" w:name="_ETM_Q11_649198"/>
      <w:bookmarkEnd w:id="1370"/>
      <w:r w:rsidRPr="00AA4B59">
        <w:rPr>
          <w:rFonts w:hint="cs"/>
          <w:rtl/>
        </w:rPr>
        <w:t xml:space="preserve"> באנשי קיבוץ </w:t>
      </w:r>
      <w:r>
        <w:rPr>
          <w:rFonts w:hint="cs"/>
          <w:rtl/>
        </w:rPr>
        <w:t>ע</w:t>
      </w:r>
      <w:r w:rsidRPr="00AA4B59">
        <w:rPr>
          <w:rFonts w:hint="cs"/>
          <w:rtl/>
        </w:rPr>
        <w:t>לומים.</w:t>
      </w:r>
      <w:bookmarkStart w:id="1371" w:name="_ETM_Q11_656369"/>
      <w:bookmarkStart w:id="1372" w:name="_ETM_Q11_657040"/>
      <w:bookmarkEnd w:id="1371"/>
      <w:bookmarkEnd w:id="1372"/>
      <w:r>
        <w:rPr>
          <w:rFonts w:hint="cs"/>
          <w:rtl/>
        </w:rPr>
        <w:t xml:space="preserve"> </w:t>
      </w:r>
      <w:bookmarkStart w:id="1373" w:name="_ETM_Q11_657101"/>
      <w:bookmarkStart w:id="1374" w:name="_ETM_Q11_657185"/>
      <w:bookmarkStart w:id="1375" w:name="_ETM_Q11_657245"/>
      <w:bookmarkEnd w:id="1373"/>
      <w:bookmarkEnd w:id="1374"/>
      <w:bookmarkEnd w:id="1375"/>
      <w:r w:rsidRPr="00AA4B59">
        <w:rPr>
          <w:rFonts w:hint="cs"/>
          <w:rtl/>
        </w:rPr>
        <w:t>בהקלטת הקשר האחרונה של רני, הוא נשמע אומר</w:t>
      </w:r>
      <w:r>
        <w:rPr>
          <w:rFonts w:hint="cs"/>
          <w:rtl/>
        </w:rPr>
        <w:t>:</w:t>
      </w:r>
      <w:r w:rsidRPr="00AA4B59">
        <w:rPr>
          <w:rFonts w:hint="cs"/>
          <w:rtl/>
        </w:rPr>
        <w:t xml:space="preserve"> אני לא </w:t>
      </w:r>
      <w:bookmarkStart w:id="1376" w:name="_ETM_Q11_661329"/>
      <w:bookmarkEnd w:id="1376"/>
      <w:r w:rsidRPr="00AA4B59">
        <w:rPr>
          <w:rFonts w:hint="cs"/>
          <w:rtl/>
        </w:rPr>
        <w:t>יכול להרים את הראש, אני מקבל אש, התחמוש</w:t>
      </w:r>
      <w:bookmarkStart w:id="1377" w:name="_ETM_Q11_660880"/>
      <w:bookmarkEnd w:id="1377"/>
      <w:r w:rsidRPr="00AA4B59">
        <w:rPr>
          <w:rFonts w:hint="cs"/>
          <w:rtl/>
        </w:rPr>
        <w:t xml:space="preserve">ת </w:t>
      </w:r>
      <w:r>
        <w:rPr>
          <w:rFonts w:hint="cs"/>
          <w:rtl/>
        </w:rPr>
        <w:t>א</w:t>
      </w:r>
      <w:r w:rsidRPr="00AA4B59">
        <w:rPr>
          <w:rFonts w:hint="cs"/>
          <w:rtl/>
        </w:rPr>
        <w:t xml:space="preserve">וזלת. בשעה </w:t>
      </w:r>
      <w:bookmarkStart w:id="1378" w:name="_ETM_Q11_666289"/>
      <w:bookmarkEnd w:id="1378"/>
      <w:r>
        <w:rPr>
          <w:rFonts w:hint="cs"/>
          <w:rtl/>
        </w:rPr>
        <w:t>10:39</w:t>
      </w:r>
      <w:r w:rsidRPr="00AA4B59">
        <w:rPr>
          <w:rFonts w:hint="cs"/>
          <w:rtl/>
        </w:rPr>
        <w:t xml:space="preserve"> </w:t>
      </w:r>
      <w:bookmarkStart w:id="1379" w:name="_ETM_Q11_663428"/>
      <w:bookmarkEnd w:id="1379"/>
      <w:r w:rsidRPr="00AA4B59">
        <w:rPr>
          <w:rFonts w:hint="cs"/>
          <w:rtl/>
        </w:rPr>
        <w:t>התקבל ממנו הקשר האחרון.</w:t>
      </w:r>
      <w:r>
        <w:rPr>
          <w:rFonts w:hint="cs"/>
          <w:rtl/>
        </w:rPr>
        <w:t xml:space="preserve"> </w:t>
      </w:r>
      <w:bookmarkStart w:id="1380" w:name="_ETM_Q11_669944"/>
      <w:bookmarkStart w:id="1381" w:name="_ETM_Q11_670006"/>
      <w:bookmarkStart w:id="1382" w:name="_ETM_Q11_670120"/>
      <w:bookmarkStart w:id="1383" w:name="_ETM_Q11_670177"/>
      <w:bookmarkEnd w:id="1380"/>
      <w:bookmarkEnd w:id="1381"/>
      <w:bookmarkEnd w:id="1382"/>
      <w:bookmarkEnd w:id="1383"/>
      <w:r w:rsidRPr="00AA4B59">
        <w:rPr>
          <w:rFonts w:hint="cs"/>
          <w:rtl/>
        </w:rPr>
        <w:t xml:space="preserve">לאחר </w:t>
      </w:r>
      <w:bookmarkStart w:id="1384" w:name="_ETM_Q11_671249"/>
      <w:bookmarkEnd w:id="1384"/>
      <w:r>
        <w:rPr>
          <w:rFonts w:hint="cs"/>
          <w:rtl/>
        </w:rPr>
        <w:t>117</w:t>
      </w:r>
      <w:bookmarkStart w:id="1385" w:name="_ETM_Q11_667131"/>
      <w:bookmarkStart w:id="1386" w:name="_ETM_Q11_662821"/>
      <w:bookmarkEnd w:id="1385"/>
      <w:bookmarkEnd w:id="1386"/>
      <w:r w:rsidRPr="00AA4B59">
        <w:rPr>
          <w:rFonts w:hint="cs"/>
          <w:rtl/>
        </w:rPr>
        <w:t xml:space="preserve"> ימים הודיעו להוריו שרני אינו ב</w:t>
      </w:r>
      <w:r>
        <w:rPr>
          <w:rFonts w:hint="cs"/>
          <w:rtl/>
        </w:rPr>
        <w:t>י</w:t>
      </w:r>
      <w:r w:rsidRPr="00AA4B59">
        <w:rPr>
          <w:rFonts w:hint="cs"/>
          <w:rtl/>
        </w:rPr>
        <w:t>ן החיים</w:t>
      </w:r>
      <w:r>
        <w:rPr>
          <w:rFonts w:hint="cs"/>
          <w:rtl/>
        </w:rPr>
        <w:t>.</w:t>
      </w:r>
      <w:r w:rsidRPr="00AA4B59">
        <w:rPr>
          <w:rFonts w:hint="cs"/>
          <w:rtl/>
        </w:rPr>
        <w:t xml:space="preserve"> </w:t>
      </w:r>
      <w:bookmarkStart w:id="1387" w:name="_ETM_Q11_677380"/>
      <w:bookmarkEnd w:id="1387"/>
    </w:p>
    <w:p w:rsidR="005849A9" w:rsidRDefault="005849A9" w:rsidP="005E368A">
      <w:pPr>
        <w:rPr>
          <w:rtl/>
        </w:rPr>
      </w:pPr>
    </w:p>
    <w:p w:rsidR="005849A9" w:rsidRDefault="005849A9" w:rsidP="005E368A">
      <w:pPr>
        <w:rPr>
          <w:rtl/>
        </w:rPr>
      </w:pPr>
      <w:r w:rsidRPr="00AA4B59">
        <w:rPr>
          <w:rFonts w:hint="cs"/>
          <w:rtl/>
        </w:rPr>
        <w:t>חברים שלו מספרים על גיבור</w:t>
      </w:r>
      <w:bookmarkStart w:id="1388" w:name="_ETM_Q11_677041"/>
      <w:bookmarkEnd w:id="1388"/>
      <w:r>
        <w:rPr>
          <w:rFonts w:hint="cs"/>
          <w:rtl/>
        </w:rPr>
        <w:t>,</w:t>
      </w:r>
      <w:r w:rsidRPr="00AA4B59">
        <w:rPr>
          <w:rFonts w:hint="cs"/>
          <w:rtl/>
        </w:rPr>
        <w:t xml:space="preserve"> </w:t>
      </w:r>
      <w:bookmarkStart w:id="1389" w:name="_ETM_Q11_676199"/>
      <w:bookmarkStart w:id="1390" w:name="_ETM_Q11_671612"/>
      <w:bookmarkStart w:id="1391" w:name="_ETM_Q11_667022"/>
      <w:bookmarkEnd w:id="1389"/>
      <w:bookmarkEnd w:id="1390"/>
      <w:bookmarkEnd w:id="1391"/>
      <w:r w:rsidRPr="00AA4B59">
        <w:rPr>
          <w:rFonts w:hint="cs"/>
          <w:rtl/>
        </w:rPr>
        <w:t>לוחם</w:t>
      </w:r>
      <w:bookmarkStart w:id="1392" w:name="_ETM_Q11_676841"/>
      <w:bookmarkStart w:id="1393" w:name="_ETM_Q11_672182"/>
      <w:bookmarkEnd w:id="1392"/>
      <w:bookmarkEnd w:id="1393"/>
      <w:r w:rsidRPr="00AA4B59">
        <w:rPr>
          <w:rFonts w:hint="cs"/>
          <w:rtl/>
        </w:rPr>
        <w:t xml:space="preserve"> </w:t>
      </w:r>
      <w:r>
        <w:rPr>
          <w:rFonts w:hint="cs"/>
          <w:rtl/>
        </w:rPr>
        <w:t>ע</w:t>
      </w:r>
      <w:r w:rsidRPr="00AA4B59">
        <w:rPr>
          <w:rFonts w:hint="cs"/>
          <w:rtl/>
        </w:rPr>
        <w:t xml:space="preserve">ז, אח גדול ונכס </w:t>
      </w:r>
      <w:bookmarkStart w:id="1394" w:name="_ETM_Q11_682392"/>
      <w:bookmarkEnd w:id="1394"/>
      <w:r w:rsidRPr="00AA4B59">
        <w:rPr>
          <w:rFonts w:hint="cs"/>
          <w:rtl/>
        </w:rPr>
        <w:t>לאומי. ר</w:t>
      </w:r>
      <w:bookmarkStart w:id="1395" w:name="_ETM_Q11_667532"/>
      <w:bookmarkStart w:id="1396" w:name="_ETM_Q11_669563"/>
      <w:bookmarkEnd w:id="1395"/>
      <w:bookmarkEnd w:id="1396"/>
      <w:r w:rsidRPr="00AA4B59">
        <w:rPr>
          <w:rFonts w:hint="cs"/>
          <w:rtl/>
        </w:rPr>
        <w:t>ני היה הראשון לצאת מהבי</w:t>
      </w:r>
      <w:bookmarkStart w:id="1397" w:name="_ETM_Q11_681362"/>
      <w:bookmarkEnd w:id="1397"/>
      <w:r w:rsidRPr="00AA4B59">
        <w:rPr>
          <w:rFonts w:hint="cs"/>
          <w:rtl/>
        </w:rPr>
        <w:t>ת ב</w:t>
      </w:r>
      <w:r>
        <w:rPr>
          <w:rFonts w:hint="cs"/>
          <w:rtl/>
        </w:rPr>
        <w:t>-7</w:t>
      </w:r>
      <w:r w:rsidRPr="00AA4B59">
        <w:rPr>
          <w:rFonts w:hint="cs"/>
          <w:rtl/>
        </w:rPr>
        <w:t xml:space="preserve"> </w:t>
      </w:r>
      <w:r>
        <w:rPr>
          <w:rFonts w:hint="cs"/>
          <w:rtl/>
        </w:rPr>
        <w:t>ב</w:t>
      </w:r>
      <w:r w:rsidRPr="00AA4B59">
        <w:rPr>
          <w:rFonts w:hint="cs"/>
          <w:rtl/>
        </w:rPr>
        <w:t xml:space="preserve">אוקטובר כדי להגן </w:t>
      </w:r>
      <w:bookmarkStart w:id="1398" w:name="_ETM_Q11_687404"/>
      <w:bookmarkEnd w:id="1398"/>
      <w:r w:rsidRPr="00AA4B59">
        <w:rPr>
          <w:rFonts w:hint="cs"/>
          <w:rtl/>
        </w:rPr>
        <w:t>ולהציל את</w:t>
      </w:r>
      <w:bookmarkStart w:id="1399" w:name="_ETM_Q11_688352"/>
      <w:bookmarkEnd w:id="1399"/>
      <w:r w:rsidRPr="00AA4B59">
        <w:rPr>
          <w:rFonts w:hint="cs"/>
          <w:rtl/>
        </w:rPr>
        <w:t xml:space="preserve"> אזרחי המדינה. הוא נפל כלוחם, והיום </w:t>
      </w:r>
      <w:bookmarkStart w:id="1400" w:name="_ETM_Q11_692416"/>
      <w:bookmarkEnd w:id="1400"/>
      <w:r w:rsidRPr="00AA4B59">
        <w:rPr>
          <w:rFonts w:hint="cs"/>
          <w:rtl/>
        </w:rPr>
        <w:t>הוא שב לישראל כ</w:t>
      </w:r>
      <w:r>
        <w:rPr>
          <w:rFonts w:hint="cs"/>
          <w:rtl/>
        </w:rPr>
        <w:t>ס</w:t>
      </w:r>
      <w:r w:rsidRPr="00AA4B59">
        <w:rPr>
          <w:rFonts w:hint="cs"/>
          <w:rtl/>
        </w:rPr>
        <w:t xml:space="preserve">מל של </w:t>
      </w:r>
      <w:bookmarkStart w:id="1401" w:name="_ETM_Q11_697679"/>
      <w:bookmarkStart w:id="1402" w:name="_ETM_Q11_694791"/>
      <w:bookmarkEnd w:id="1401"/>
      <w:bookmarkEnd w:id="1402"/>
      <w:r w:rsidRPr="00AA4B59">
        <w:rPr>
          <w:rFonts w:hint="cs"/>
          <w:rtl/>
        </w:rPr>
        <w:t>גבורה, אחריות וערבות הדדית</w:t>
      </w:r>
      <w:r>
        <w:rPr>
          <w:rFonts w:hint="cs"/>
          <w:rtl/>
        </w:rPr>
        <w:t xml:space="preserve"> </w:t>
      </w:r>
      <w:r>
        <w:rPr>
          <w:rFonts w:hint="eastAsia"/>
          <w:rtl/>
        </w:rPr>
        <w:t>–</w:t>
      </w:r>
      <w:bookmarkStart w:id="1403" w:name="_ETM_Q11_697882"/>
      <w:bookmarkEnd w:id="1403"/>
      <w:r w:rsidRPr="00AA4B59">
        <w:rPr>
          <w:rFonts w:hint="cs"/>
          <w:rtl/>
        </w:rPr>
        <w:t xml:space="preserve"> כמו שאימא שלו אמרה</w:t>
      </w:r>
      <w:r>
        <w:rPr>
          <w:rFonts w:hint="cs"/>
          <w:rtl/>
        </w:rPr>
        <w:t>:</w:t>
      </w:r>
      <w:r w:rsidRPr="00AA4B59">
        <w:rPr>
          <w:rFonts w:hint="cs"/>
          <w:rtl/>
        </w:rPr>
        <w:t xml:space="preserve"> הראשון לצאת</w:t>
      </w:r>
      <w:r>
        <w:rPr>
          <w:rFonts w:hint="cs"/>
          <w:rtl/>
        </w:rPr>
        <w:t>,</w:t>
      </w:r>
      <w:r w:rsidRPr="00AA4B59">
        <w:rPr>
          <w:rFonts w:hint="cs"/>
          <w:rtl/>
        </w:rPr>
        <w:t xml:space="preserve"> </w:t>
      </w:r>
      <w:bookmarkStart w:id="1404" w:name="_ETM_Q11_702144"/>
      <w:bookmarkEnd w:id="1404"/>
      <w:r w:rsidRPr="00AA4B59">
        <w:rPr>
          <w:rFonts w:hint="cs"/>
          <w:rtl/>
        </w:rPr>
        <w:t>האחרון לחזור.</w:t>
      </w:r>
    </w:p>
    <w:p w:rsidR="005849A9" w:rsidRDefault="005849A9" w:rsidP="005E368A">
      <w:pPr>
        <w:rPr>
          <w:rtl/>
        </w:rPr>
      </w:pPr>
    </w:p>
    <w:p w:rsidR="005849A9" w:rsidRDefault="005849A9" w:rsidP="005E368A">
      <w:pPr>
        <w:rPr>
          <w:rtl/>
        </w:rPr>
      </w:pPr>
      <w:bookmarkStart w:id="1405" w:name="_ETM_Q11_700372"/>
      <w:bookmarkEnd w:id="1405"/>
      <w:r>
        <w:rPr>
          <w:rFonts w:hint="cs"/>
          <w:rtl/>
        </w:rPr>
        <w:t>בשמי, בשם כל הכנסת, אני שולחת ת</w:t>
      </w:r>
      <w:r w:rsidRPr="00AA4B59">
        <w:rPr>
          <w:rFonts w:hint="cs"/>
          <w:rtl/>
        </w:rPr>
        <w:t>נ</w:t>
      </w:r>
      <w:bookmarkStart w:id="1406" w:name="_ETM_Q11_705620"/>
      <w:bookmarkEnd w:id="1406"/>
      <w:r w:rsidRPr="00AA4B59">
        <w:rPr>
          <w:rFonts w:hint="cs"/>
          <w:rtl/>
        </w:rPr>
        <w:t xml:space="preserve">חומים למשפחה </w:t>
      </w:r>
      <w:bookmarkStart w:id="1407" w:name="_ETM_Q11_706609"/>
      <w:bookmarkEnd w:id="1407"/>
      <w:r w:rsidRPr="00AA4B59">
        <w:rPr>
          <w:rFonts w:hint="cs"/>
          <w:rtl/>
        </w:rPr>
        <w:t>שלו, להורים איציק וטלי</w:t>
      </w:r>
      <w:r>
        <w:rPr>
          <w:rFonts w:hint="cs"/>
          <w:rtl/>
        </w:rPr>
        <w:t>,</w:t>
      </w:r>
      <w:bookmarkStart w:id="1408" w:name="_ETM_Q11_706762"/>
      <w:bookmarkEnd w:id="1408"/>
      <w:r w:rsidRPr="00AA4B59">
        <w:rPr>
          <w:rFonts w:hint="cs"/>
          <w:rtl/>
        </w:rPr>
        <w:t xml:space="preserve"> ולאחים </w:t>
      </w:r>
      <w:bookmarkStart w:id="1409" w:name="_ETM_Q11_703499"/>
      <w:bookmarkEnd w:id="1409"/>
      <w:r w:rsidRPr="00AA4B59">
        <w:rPr>
          <w:rFonts w:hint="cs"/>
          <w:rtl/>
        </w:rPr>
        <w:t>ע</w:t>
      </w:r>
      <w:r>
        <w:rPr>
          <w:rFonts w:hint="cs"/>
          <w:rtl/>
        </w:rPr>
        <w:t>ו</w:t>
      </w:r>
      <w:r w:rsidRPr="00AA4B59">
        <w:rPr>
          <w:rFonts w:hint="cs"/>
          <w:rtl/>
        </w:rPr>
        <w:t>מרי ושירה</w:t>
      </w:r>
      <w:r>
        <w:rPr>
          <w:rFonts w:hint="cs"/>
          <w:rtl/>
        </w:rPr>
        <w:t>.</w:t>
      </w:r>
      <w:r w:rsidRPr="00AA4B59">
        <w:rPr>
          <w:rFonts w:hint="cs"/>
          <w:rtl/>
        </w:rPr>
        <w:t xml:space="preserve"> </w:t>
      </w:r>
      <w:r>
        <w:rPr>
          <w:rFonts w:hint="cs"/>
          <w:rtl/>
        </w:rPr>
        <w:t>יהי</w:t>
      </w:r>
      <w:r w:rsidRPr="00AA4B59">
        <w:rPr>
          <w:rFonts w:hint="cs"/>
          <w:rtl/>
        </w:rPr>
        <w:t xml:space="preserve"> זכרו של </w:t>
      </w:r>
      <w:bookmarkStart w:id="1410" w:name="_ETM_Q11_711074"/>
      <w:bookmarkEnd w:id="1410"/>
      <w:r w:rsidRPr="00AA4B59">
        <w:rPr>
          <w:rFonts w:hint="cs"/>
          <w:rtl/>
        </w:rPr>
        <w:t>רני ברוך.</w:t>
      </w:r>
      <w:bookmarkStart w:id="1411" w:name="_ETM_Q11_716080"/>
      <w:bookmarkEnd w:id="1411"/>
    </w:p>
    <w:p w:rsidR="005849A9" w:rsidRDefault="005849A9" w:rsidP="005E368A">
      <w:pPr>
        <w:rPr>
          <w:rtl/>
        </w:rPr>
      </w:pPr>
      <w:bookmarkStart w:id="1412" w:name="_ETM_Q11_709292"/>
      <w:bookmarkEnd w:id="1412"/>
    </w:p>
    <w:p w:rsidR="005849A9" w:rsidRDefault="005849A9" w:rsidP="005E368A">
      <w:pPr>
        <w:pStyle w:val="af6"/>
        <w:keepNext/>
        <w:rPr>
          <w:rtl/>
        </w:rPr>
      </w:pPr>
      <w:bookmarkStart w:id="1413" w:name="ET_yor_6597_30"/>
      <w:r w:rsidRPr="0043648E">
        <w:rPr>
          <w:rStyle w:val="TagStyle"/>
          <w:rtl/>
        </w:rPr>
        <w:t xml:space="preserve"> &lt;&lt; יור &gt;&gt; </w:t>
      </w:r>
      <w:r>
        <w:rPr>
          <w:rtl/>
        </w:rPr>
        <w:t>היו"ר מאיר כהן:</w:t>
      </w:r>
      <w:r w:rsidRPr="0043648E">
        <w:rPr>
          <w:rStyle w:val="TagStyle"/>
          <w:rtl/>
        </w:rPr>
        <w:t xml:space="preserve"> &lt;&lt; יור &gt;&gt;</w:t>
      </w:r>
      <w:r>
        <w:rPr>
          <w:rtl/>
        </w:rPr>
        <w:t xml:space="preserve">   </w:t>
      </w:r>
      <w:bookmarkEnd w:id="1413"/>
    </w:p>
    <w:p w:rsidR="005849A9" w:rsidRDefault="005849A9" w:rsidP="005E368A">
      <w:pPr>
        <w:pStyle w:val="KeepWithNext"/>
        <w:rPr>
          <w:rtl/>
          <w:lang w:eastAsia="he-IL"/>
        </w:rPr>
      </w:pPr>
    </w:p>
    <w:p w:rsidR="005849A9" w:rsidRDefault="005849A9" w:rsidP="005E368A">
      <w:pPr>
        <w:rPr>
          <w:rtl/>
          <w:lang w:eastAsia="he-IL"/>
        </w:rPr>
      </w:pPr>
      <w:bookmarkStart w:id="1414" w:name="_ETM_Q11_709865"/>
      <w:bookmarkEnd w:id="1414"/>
      <w:r>
        <w:rPr>
          <w:rFonts w:hint="cs"/>
          <w:rtl/>
          <w:lang w:eastAsia="he-IL"/>
        </w:rPr>
        <w:t>אמן.</w:t>
      </w:r>
    </w:p>
    <w:p w:rsidR="005849A9" w:rsidRDefault="005849A9" w:rsidP="005E368A">
      <w:pPr>
        <w:rPr>
          <w:rtl/>
          <w:lang w:eastAsia="he-IL"/>
        </w:rPr>
      </w:pPr>
      <w:bookmarkStart w:id="1415" w:name="_ETM_Q11_711616"/>
      <w:bookmarkStart w:id="1416" w:name="_ETM_Q11_711693"/>
      <w:bookmarkEnd w:id="1415"/>
      <w:bookmarkEnd w:id="1416"/>
    </w:p>
    <w:p w:rsidR="005849A9" w:rsidRDefault="005849A9" w:rsidP="005E368A">
      <w:pPr>
        <w:pStyle w:val="-"/>
        <w:keepNext/>
        <w:rPr>
          <w:rtl/>
        </w:rPr>
      </w:pPr>
      <w:bookmarkStart w:id="1417" w:name="ET_speakercontinue_5300_31"/>
      <w:r w:rsidRPr="0043648E">
        <w:rPr>
          <w:rStyle w:val="TagStyle"/>
          <w:rtl/>
        </w:rPr>
        <w:t xml:space="preserve"> &lt;&lt; דובר_המשך &gt;&gt; </w:t>
      </w:r>
      <w:r>
        <w:rPr>
          <w:rtl/>
        </w:rPr>
        <w:t>מירב בן ארי (יש עתיד):</w:t>
      </w:r>
      <w:r w:rsidRPr="0043648E">
        <w:rPr>
          <w:rStyle w:val="TagStyle"/>
          <w:rtl/>
        </w:rPr>
        <w:t xml:space="preserve"> &lt;&lt; דובר_המשך &gt;&gt;</w:t>
      </w:r>
      <w:r>
        <w:rPr>
          <w:rtl/>
        </w:rPr>
        <w:t xml:space="preserve">   </w:t>
      </w:r>
      <w:bookmarkEnd w:id="1417"/>
    </w:p>
    <w:p w:rsidR="005849A9" w:rsidRDefault="005849A9" w:rsidP="005E368A">
      <w:pPr>
        <w:pStyle w:val="KeepWithNext"/>
        <w:rPr>
          <w:rtl/>
          <w:lang w:eastAsia="he-IL"/>
        </w:rPr>
      </w:pPr>
    </w:p>
    <w:p w:rsidR="005849A9" w:rsidRDefault="005849A9" w:rsidP="005E368A">
      <w:pPr>
        <w:rPr>
          <w:rtl/>
        </w:rPr>
      </w:pPr>
      <w:bookmarkStart w:id="1418" w:name="_ETM_Q11_712897"/>
      <w:bookmarkEnd w:id="1418"/>
      <w:r w:rsidRPr="00AA4B59">
        <w:rPr>
          <w:rFonts w:hint="cs"/>
          <w:rtl/>
        </w:rPr>
        <w:t>וכעת, ברשותכם, אני אעבור לנושא של האי</w:t>
      </w:r>
      <w:r>
        <w:rPr>
          <w:rFonts w:hint="cs"/>
          <w:rtl/>
        </w:rPr>
        <w:t>-</w:t>
      </w:r>
      <w:r w:rsidRPr="00AA4B59">
        <w:rPr>
          <w:rFonts w:hint="cs"/>
          <w:rtl/>
        </w:rPr>
        <w:t xml:space="preserve">אמון שעוסק כמובן </w:t>
      </w:r>
      <w:bookmarkStart w:id="1419" w:name="_ETM_Q11_720946"/>
      <w:bookmarkEnd w:id="1419"/>
      <w:r w:rsidRPr="00AA4B59">
        <w:rPr>
          <w:rFonts w:hint="cs"/>
          <w:rtl/>
        </w:rPr>
        <w:t xml:space="preserve">בהשתמטות. היום היינו אמורים להצביע כאן </w:t>
      </w:r>
      <w:r>
        <w:rPr>
          <w:rFonts w:hint="cs"/>
          <w:rtl/>
        </w:rPr>
        <w:t>ב</w:t>
      </w:r>
      <w:bookmarkStart w:id="1420" w:name="_ETM_Q11_722493"/>
      <w:bookmarkEnd w:id="1420"/>
      <w:r w:rsidRPr="00AA4B59">
        <w:rPr>
          <w:rFonts w:hint="cs"/>
          <w:rtl/>
        </w:rPr>
        <w:t>קריאה ר</w:t>
      </w:r>
      <w:bookmarkStart w:id="1421" w:name="_ETM_Q11_720862"/>
      <w:bookmarkEnd w:id="1421"/>
      <w:r w:rsidRPr="00AA4B59">
        <w:rPr>
          <w:rFonts w:hint="cs"/>
          <w:rtl/>
        </w:rPr>
        <w:t>אש</w:t>
      </w:r>
      <w:bookmarkStart w:id="1422" w:name="_ETM_Q11_721643"/>
      <w:bookmarkEnd w:id="1422"/>
      <w:r w:rsidRPr="00AA4B59">
        <w:rPr>
          <w:rFonts w:hint="cs"/>
          <w:rtl/>
        </w:rPr>
        <w:t xml:space="preserve">ונה </w:t>
      </w:r>
      <w:bookmarkStart w:id="1423" w:name="_ETM_Q11_725812"/>
      <w:bookmarkEnd w:id="1423"/>
      <w:r w:rsidRPr="00AA4B59">
        <w:rPr>
          <w:rFonts w:hint="cs"/>
          <w:rtl/>
        </w:rPr>
        <w:t>על התקציב</w:t>
      </w:r>
      <w:r>
        <w:rPr>
          <w:rFonts w:hint="cs"/>
          <w:rtl/>
        </w:rPr>
        <w:t>;</w:t>
      </w:r>
      <w:r w:rsidRPr="00AA4B59">
        <w:rPr>
          <w:rFonts w:hint="cs"/>
          <w:rtl/>
        </w:rPr>
        <w:t xml:space="preserve"> נערכנו, חברי הכנסת נערכו, בוטלו נסיעות, בוטלו משלחות, </w:t>
      </w:r>
      <w:bookmarkStart w:id="1424" w:name="_ETM_Q11_730678"/>
      <w:bookmarkEnd w:id="1424"/>
      <w:r w:rsidRPr="00AA4B59">
        <w:rPr>
          <w:rFonts w:hint="cs"/>
          <w:rtl/>
        </w:rPr>
        <w:t xml:space="preserve">כולם הגיעו, כי בכל </w:t>
      </w:r>
      <w:bookmarkStart w:id="1425" w:name="_ETM_Q11_735554"/>
      <w:bookmarkEnd w:id="1425"/>
      <w:r w:rsidRPr="00AA4B59">
        <w:rPr>
          <w:rFonts w:hint="cs"/>
          <w:rtl/>
        </w:rPr>
        <w:t>זאת יש קומבינה של חוק השתמטות עם חוק גיוס</w:t>
      </w:r>
      <w:r>
        <w:rPr>
          <w:rFonts w:hint="cs"/>
          <w:rtl/>
        </w:rPr>
        <w:t>.</w:t>
      </w:r>
    </w:p>
    <w:p w:rsidR="005849A9" w:rsidRDefault="005849A9" w:rsidP="005E368A">
      <w:pPr>
        <w:rPr>
          <w:rtl/>
        </w:rPr>
      </w:pPr>
    </w:p>
    <w:p w:rsidR="005849A9" w:rsidRDefault="005849A9" w:rsidP="005E368A">
      <w:pPr>
        <w:rPr>
          <w:rtl/>
          <w:lang w:eastAsia="he-IL"/>
        </w:rPr>
      </w:pPr>
      <w:bookmarkStart w:id="1426" w:name="_ETM_Q11_740443"/>
      <w:bookmarkEnd w:id="1426"/>
      <w:r w:rsidRPr="00AA4B59">
        <w:rPr>
          <w:rFonts w:hint="cs"/>
          <w:rtl/>
        </w:rPr>
        <w:t xml:space="preserve">אממה, </w:t>
      </w:r>
      <w:bookmarkStart w:id="1427" w:name="_ETM_Q11_740011"/>
      <w:bookmarkEnd w:id="1427"/>
      <w:r w:rsidRPr="00AA4B59">
        <w:rPr>
          <w:rFonts w:hint="cs"/>
          <w:rtl/>
        </w:rPr>
        <w:t xml:space="preserve">אין חוק </w:t>
      </w:r>
      <w:r>
        <w:rPr>
          <w:rFonts w:hint="cs"/>
          <w:rtl/>
        </w:rPr>
        <w:t>גיוס</w:t>
      </w:r>
      <w:bookmarkStart w:id="1428" w:name="_ETM_Q11_740640"/>
      <w:bookmarkEnd w:id="1428"/>
      <w:r>
        <w:rPr>
          <w:rFonts w:hint="cs"/>
          <w:rtl/>
        </w:rPr>
        <w:t xml:space="preserve">, </w:t>
      </w:r>
      <w:r w:rsidRPr="00AA4B59">
        <w:rPr>
          <w:rFonts w:hint="cs"/>
          <w:rtl/>
        </w:rPr>
        <w:t xml:space="preserve">וכשאין </w:t>
      </w:r>
      <w:bookmarkStart w:id="1429" w:name="_ETM_Q11_744469"/>
      <w:bookmarkEnd w:id="1429"/>
      <w:r w:rsidRPr="00AA4B59">
        <w:rPr>
          <w:rFonts w:hint="cs"/>
          <w:rtl/>
        </w:rPr>
        <w:t xml:space="preserve">חוק גיוס, אז התקציב יחכה. כל הקומבינה הזאת של להביא </w:t>
      </w:r>
      <w:bookmarkStart w:id="1430" w:name="_ETM_Q11_748926"/>
      <w:bookmarkEnd w:id="1430"/>
      <w:r w:rsidRPr="00AA4B59">
        <w:rPr>
          <w:rFonts w:hint="cs"/>
          <w:rtl/>
        </w:rPr>
        <w:t xml:space="preserve">ולכרוך את תקציב מדינת ישראל עם הגיוס, זה מה שקרה </w:t>
      </w:r>
      <w:bookmarkStart w:id="1431" w:name="_ETM_Q11_753384"/>
      <w:bookmarkEnd w:id="1431"/>
      <w:r w:rsidRPr="00AA4B59">
        <w:rPr>
          <w:rFonts w:hint="cs"/>
          <w:rtl/>
        </w:rPr>
        <w:t>היום.</w:t>
      </w:r>
      <w:bookmarkStart w:id="1432" w:name="_ETM_Q11_754623"/>
      <w:bookmarkStart w:id="1433" w:name="TOR_Q12"/>
      <w:bookmarkEnd w:id="1432"/>
      <w:bookmarkEnd w:id="1433"/>
      <w:r>
        <w:rPr>
          <w:rFonts w:hint="cs"/>
          <w:rtl/>
        </w:rPr>
        <w:t xml:space="preserve"> </w:t>
      </w:r>
      <w:r>
        <w:rPr>
          <w:rFonts w:hint="cs"/>
          <w:rtl/>
          <w:lang w:eastAsia="he-IL"/>
        </w:rPr>
        <w:t xml:space="preserve">עשרות חברי כנסת הגיעו, שרים, כולם ביטלו את הלו"ז ותכננו להצביע על התקציב. אבל אנחנו כולנו בני ערובה, כי לא יהיה תקציב בלי חוק השתמטות. </w:t>
      </w:r>
    </w:p>
    <w:p w:rsidR="005849A9" w:rsidRDefault="005849A9" w:rsidP="005E368A">
      <w:pPr>
        <w:rPr>
          <w:rtl/>
          <w:lang w:eastAsia="he-IL"/>
        </w:rPr>
      </w:pPr>
      <w:bookmarkStart w:id="1434" w:name="_ETM_Q12_170772"/>
      <w:bookmarkStart w:id="1435" w:name="_ETM_Q12_170828"/>
      <w:bookmarkEnd w:id="1434"/>
      <w:bookmarkEnd w:id="1435"/>
    </w:p>
    <w:p w:rsidR="005849A9" w:rsidRDefault="005849A9" w:rsidP="005E368A">
      <w:pPr>
        <w:rPr>
          <w:rtl/>
          <w:lang w:eastAsia="he-IL"/>
        </w:rPr>
      </w:pPr>
      <w:bookmarkStart w:id="1436" w:name="_ETM_Q12_180000"/>
      <w:bookmarkEnd w:id="1436"/>
      <w:r>
        <w:rPr>
          <w:rFonts w:hint="cs"/>
          <w:rtl/>
          <w:lang w:eastAsia="he-IL"/>
        </w:rPr>
        <w:t>הקומבינה הזאת, שבאמת, פשוט</w:t>
      </w:r>
      <w:bookmarkStart w:id="1437" w:name="_ETM_Q12_176932"/>
      <w:bookmarkEnd w:id="1437"/>
      <w:r>
        <w:rPr>
          <w:rFonts w:hint="cs"/>
          <w:rtl/>
          <w:lang w:eastAsia="he-IL"/>
        </w:rPr>
        <w:t xml:space="preserve"> מסריחה </w:t>
      </w:r>
      <w:r>
        <w:rPr>
          <w:rtl/>
          <w:lang w:eastAsia="he-IL"/>
        </w:rPr>
        <w:t>–</w:t>
      </w:r>
      <w:r>
        <w:rPr>
          <w:rFonts w:hint="cs"/>
          <w:rtl/>
          <w:lang w:eastAsia="he-IL"/>
        </w:rPr>
        <w:t xml:space="preserve"> אין לי מילה אחרת </w:t>
      </w:r>
      <w:r>
        <w:rPr>
          <w:rtl/>
          <w:lang w:eastAsia="he-IL"/>
        </w:rPr>
        <w:t>–</w:t>
      </w:r>
      <w:r>
        <w:rPr>
          <w:rFonts w:hint="cs"/>
          <w:rtl/>
          <w:lang w:eastAsia="he-IL"/>
        </w:rPr>
        <w:t xml:space="preserve"> גרמה עכשיו לעיכוב. עכשיו יש חוק-יסוד: משק המדינה, </w:t>
      </w:r>
      <w:r>
        <w:rPr>
          <w:rtl/>
          <w:lang w:eastAsia="he-IL"/>
        </w:rPr>
        <w:t xml:space="preserve">צריך </w:t>
      </w:r>
      <w:r>
        <w:rPr>
          <w:rFonts w:hint="cs"/>
          <w:rtl/>
          <w:lang w:eastAsia="he-IL"/>
        </w:rPr>
        <w:t>60</w:t>
      </w:r>
      <w:r>
        <w:rPr>
          <w:rtl/>
          <w:lang w:eastAsia="he-IL"/>
        </w:rPr>
        <w:t xml:space="preserve"> יום </w:t>
      </w:r>
      <w:r>
        <w:rPr>
          <w:rFonts w:hint="cs"/>
          <w:rtl/>
          <w:lang w:eastAsia="he-IL"/>
        </w:rPr>
        <w:t xml:space="preserve">– </w:t>
      </w:r>
      <w:r>
        <w:rPr>
          <w:rtl/>
          <w:lang w:eastAsia="he-IL"/>
        </w:rPr>
        <w:t xml:space="preserve">הכול בסדר, קודם כול צריך לתפור את </w:t>
      </w:r>
      <w:bookmarkStart w:id="1438" w:name="_ETM_Q12_185256"/>
      <w:bookmarkEnd w:id="1438"/>
      <w:r>
        <w:rPr>
          <w:rtl/>
          <w:lang w:eastAsia="he-IL"/>
        </w:rPr>
        <w:t xml:space="preserve">הקומבינה. לא משנה </w:t>
      </w:r>
      <w:r>
        <w:rPr>
          <w:rFonts w:hint="cs"/>
          <w:rtl/>
          <w:lang w:eastAsia="he-IL"/>
        </w:rPr>
        <w:t>ש</w:t>
      </w:r>
      <w:r>
        <w:rPr>
          <w:rtl/>
          <w:lang w:eastAsia="he-IL"/>
        </w:rPr>
        <w:t xml:space="preserve">אצל הרבנים </w:t>
      </w:r>
      <w:r>
        <w:rPr>
          <w:rFonts w:hint="cs"/>
          <w:rtl/>
          <w:lang w:eastAsia="he-IL"/>
        </w:rPr>
        <w:t xml:space="preserve">בכלל </w:t>
      </w:r>
      <w:r>
        <w:rPr>
          <w:rtl/>
          <w:lang w:eastAsia="he-IL"/>
        </w:rPr>
        <w:t xml:space="preserve">לא </w:t>
      </w:r>
      <w:bookmarkStart w:id="1439" w:name="_ETM_Q12_190512"/>
      <w:bookmarkEnd w:id="1439"/>
      <w:r>
        <w:rPr>
          <w:rtl/>
          <w:lang w:eastAsia="he-IL"/>
        </w:rPr>
        <w:t>מדברים על גיוס</w:t>
      </w:r>
      <w:r>
        <w:rPr>
          <w:rFonts w:hint="cs"/>
          <w:rtl/>
          <w:lang w:eastAsia="he-IL"/>
        </w:rPr>
        <w:t>,</w:t>
      </w:r>
      <w:r>
        <w:rPr>
          <w:rtl/>
          <w:lang w:eastAsia="he-IL"/>
        </w:rPr>
        <w:t xml:space="preserve"> ואני רוצה לצטט לכם את הרב ד</w:t>
      </w:r>
      <w:r>
        <w:rPr>
          <w:rFonts w:hint="cs"/>
          <w:rtl/>
          <w:lang w:eastAsia="he-IL"/>
        </w:rPr>
        <w:t>ו</w:t>
      </w:r>
      <w:r>
        <w:rPr>
          <w:rtl/>
          <w:lang w:eastAsia="he-IL"/>
        </w:rPr>
        <w:t xml:space="preserve">ב </w:t>
      </w:r>
      <w:bookmarkStart w:id="1440" w:name="_ETM_Q12_195768"/>
      <w:bookmarkEnd w:id="1440"/>
      <w:r>
        <w:rPr>
          <w:rtl/>
          <w:lang w:eastAsia="he-IL"/>
        </w:rPr>
        <w:t>לנדו</w:t>
      </w:r>
      <w:r>
        <w:rPr>
          <w:rFonts w:hint="cs"/>
          <w:rtl/>
          <w:lang w:eastAsia="he-IL"/>
        </w:rPr>
        <w:t>,</w:t>
      </w:r>
      <w:r>
        <w:rPr>
          <w:rtl/>
          <w:lang w:eastAsia="he-IL"/>
        </w:rPr>
        <w:t xml:space="preserve"> שהוקלט</w:t>
      </w:r>
      <w:r>
        <w:rPr>
          <w:rFonts w:hint="cs"/>
          <w:rtl/>
          <w:lang w:eastAsia="he-IL"/>
        </w:rPr>
        <w:t>,</w:t>
      </w:r>
      <w:r>
        <w:rPr>
          <w:rtl/>
          <w:lang w:eastAsia="he-IL"/>
        </w:rPr>
        <w:t xml:space="preserve"> ו</w:t>
      </w:r>
      <w:r>
        <w:rPr>
          <w:rFonts w:hint="cs"/>
          <w:rtl/>
          <w:lang w:eastAsia="he-IL"/>
        </w:rPr>
        <w:t xml:space="preserve">הוא </w:t>
      </w:r>
      <w:r>
        <w:rPr>
          <w:rtl/>
          <w:lang w:eastAsia="he-IL"/>
        </w:rPr>
        <w:t>אומר כ</w:t>
      </w:r>
      <w:r>
        <w:rPr>
          <w:rFonts w:hint="cs"/>
          <w:rtl/>
          <w:lang w:eastAsia="he-IL"/>
        </w:rPr>
        <w:t>ך:</w:t>
      </w:r>
      <w:r>
        <w:rPr>
          <w:rtl/>
          <w:lang w:eastAsia="he-IL"/>
        </w:rPr>
        <w:t xml:space="preserve"> מה </w:t>
      </w:r>
      <w:bookmarkStart w:id="1441" w:name="_ETM_Q12_201035"/>
      <w:bookmarkEnd w:id="1441"/>
      <w:r>
        <w:rPr>
          <w:rtl/>
          <w:lang w:eastAsia="he-IL"/>
        </w:rPr>
        <w:t xml:space="preserve">זו </w:t>
      </w:r>
      <w:r>
        <w:rPr>
          <w:rFonts w:hint="cs"/>
          <w:rtl/>
          <w:lang w:eastAsia="he-IL"/>
        </w:rPr>
        <w:t>ה</w:t>
      </w:r>
      <w:r>
        <w:rPr>
          <w:rtl/>
          <w:lang w:eastAsia="he-IL"/>
        </w:rPr>
        <w:t>שאלה ללכת לצבא</w:t>
      </w:r>
      <w:r>
        <w:rPr>
          <w:rFonts w:hint="cs"/>
          <w:rtl/>
          <w:lang w:eastAsia="he-IL"/>
        </w:rPr>
        <w:t>,</w:t>
      </w:r>
      <w:r>
        <w:rPr>
          <w:rtl/>
          <w:lang w:eastAsia="he-IL"/>
        </w:rPr>
        <w:t xml:space="preserve"> מה אתה רוצה? אף אחד לא </w:t>
      </w:r>
      <w:bookmarkStart w:id="1442" w:name="_ETM_Q12_205240"/>
      <w:bookmarkEnd w:id="1442"/>
      <w:r>
        <w:rPr>
          <w:rtl/>
          <w:lang w:eastAsia="he-IL"/>
        </w:rPr>
        <w:t xml:space="preserve">רוצה שבני ישיבות ילכו לצבא, אף אחד לא רוצה. מה </w:t>
      </w:r>
      <w:bookmarkStart w:id="1443" w:name="_ETM_Q12_209445"/>
      <w:bookmarkEnd w:id="1443"/>
      <w:r>
        <w:rPr>
          <w:rtl/>
          <w:lang w:eastAsia="he-IL"/>
        </w:rPr>
        <w:t>שעושים בכנסת זה הצלה זמנית</w:t>
      </w:r>
      <w:r>
        <w:rPr>
          <w:rFonts w:hint="cs"/>
          <w:rtl/>
          <w:lang w:eastAsia="he-IL"/>
        </w:rPr>
        <w:t>,</w:t>
      </w:r>
      <w:r>
        <w:rPr>
          <w:rtl/>
          <w:lang w:eastAsia="he-IL"/>
        </w:rPr>
        <w:t xml:space="preserve"> מפני שאם לא</w:t>
      </w:r>
      <w:r>
        <w:rPr>
          <w:rFonts w:hint="cs"/>
          <w:rtl/>
          <w:lang w:eastAsia="he-IL"/>
        </w:rPr>
        <w:t>,</w:t>
      </w:r>
      <w:r>
        <w:rPr>
          <w:rtl/>
          <w:lang w:eastAsia="he-IL"/>
        </w:rPr>
        <w:t xml:space="preserve"> יהיה יותר </w:t>
      </w:r>
      <w:bookmarkStart w:id="1444" w:name="_ETM_Q12_213651"/>
      <w:bookmarkEnd w:id="1444"/>
      <w:r>
        <w:rPr>
          <w:rtl/>
          <w:lang w:eastAsia="he-IL"/>
        </w:rPr>
        <w:t>גרוע. מה שמדברים בכנסת זה שטויות</w:t>
      </w:r>
      <w:r>
        <w:rPr>
          <w:rFonts w:hint="cs"/>
          <w:rtl/>
          <w:lang w:eastAsia="he-IL"/>
        </w:rPr>
        <w:t>.</w:t>
      </w:r>
      <w:r>
        <w:rPr>
          <w:rtl/>
          <w:lang w:eastAsia="he-IL"/>
        </w:rPr>
        <w:t xml:space="preserve"> לא יהיה. אנחנו לא </w:t>
      </w:r>
      <w:bookmarkStart w:id="1445" w:name="_ETM_Q12_217856"/>
      <w:bookmarkEnd w:id="1445"/>
      <w:r>
        <w:rPr>
          <w:rtl/>
          <w:lang w:eastAsia="he-IL"/>
        </w:rPr>
        <w:t>נלך לצבא</w:t>
      </w:r>
      <w:r>
        <w:rPr>
          <w:rFonts w:hint="cs"/>
          <w:rtl/>
          <w:lang w:eastAsia="he-IL"/>
        </w:rPr>
        <w:t>.</w:t>
      </w:r>
      <w:r>
        <w:rPr>
          <w:rtl/>
          <w:lang w:eastAsia="he-IL"/>
        </w:rPr>
        <w:t xml:space="preserve"> אף אחד לא ילך </w:t>
      </w:r>
      <w:bookmarkStart w:id="1446" w:name="_ETM_Q12_222071"/>
      <w:bookmarkEnd w:id="1446"/>
      <w:r>
        <w:rPr>
          <w:rtl/>
          <w:lang w:eastAsia="he-IL"/>
        </w:rPr>
        <w:t>לצבא</w:t>
      </w:r>
      <w:r>
        <w:rPr>
          <w:rFonts w:hint="cs"/>
          <w:rtl/>
          <w:lang w:eastAsia="he-IL"/>
        </w:rPr>
        <w:t>.</w:t>
      </w:r>
      <w:r>
        <w:rPr>
          <w:rtl/>
          <w:lang w:eastAsia="he-IL"/>
        </w:rPr>
        <w:t xml:space="preserve"> קומבינה מס</w:t>
      </w:r>
      <w:r>
        <w:rPr>
          <w:rFonts w:hint="cs"/>
          <w:rtl/>
          <w:lang w:eastAsia="he-IL"/>
        </w:rPr>
        <w:t xml:space="preserve">' 1. </w:t>
      </w:r>
      <w:bookmarkStart w:id="1447" w:name="_ETM_Q12_225586"/>
      <w:bookmarkStart w:id="1448" w:name="_ETM_Q12_225638"/>
      <w:bookmarkStart w:id="1449" w:name="_ETM_Q12_225714"/>
      <w:bookmarkStart w:id="1450" w:name="_ETM_Q12_225748"/>
      <w:bookmarkEnd w:id="1447"/>
      <w:bookmarkEnd w:id="1448"/>
      <w:bookmarkEnd w:id="1449"/>
      <w:bookmarkEnd w:id="1450"/>
      <w:r>
        <w:rPr>
          <w:rtl/>
          <w:lang w:eastAsia="he-IL"/>
        </w:rPr>
        <w:t xml:space="preserve">וכעת לרב משה הלל הירש, קומבינה </w:t>
      </w:r>
      <w:bookmarkStart w:id="1451" w:name="_ETM_Q12_227330"/>
      <w:bookmarkEnd w:id="1451"/>
      <w:r>
        <w:rPr>
          <w:rtl/>
          <w:lang w:eastAsia="he-IL"/>
        </w:rPr>
        <w:t>מס</w:t>
      </w:r>
      <w:r>
        <w:rPr>
          <w:rFonts w:hint="cs"/>
          <w:rtl/>
          <w:lang w:eastAsia="he-IL"/>
        </w:rPr>
        <w:t>'</w:t>
      </w:r>
      <w:r>
        <w:rPr>
          <w:rtl/>
          <w:lang w:eastAsia="he-IL"/>
        </w:rPr>
        <w:t xml:space="preserve"> </w:t>
      </w:r>
      <w:r>
        <w:rPr>
          <w:rFonts w:hint="cs"/>
          <w:rtl/>
          <w:lang w:eastAsia="he-IL"/>
        </w:rPr>
        <w:t>2:</w:t>
      </w:r>
      <w:r>
        <w:rPr>
          <w:rtl/>
          <w:lang w:eastAsia="he-IL"/>
        </w:rPr>
        <w:t xml:space="preserve"> לציבור שלנו אין מסגרות, חס וחלילה שנמלא יעדים. </w:t>
      </w:r>
      <w:bookmarkStart w:id="1452" w:name="_ETM_Q12_232590"/>
      <w:bookmarkEnd w:id="1452"/>
      <w:r>
        <w:rPr>
          <w:rtl/>
          <w:lang w:eastAsia="he-IL"/>
        </w:rPr>
        <w:t>אף אחד לא ימלא יעדים. בסוף החוק ייפול</w:t>
      </w:r>
      <w:r>
        <w:rPr>
          <w:rFonts w:hint="cs"/>
          <w:rtl/>
          <w:lang w:eastAsia="he-IL"/>
        </w:rPr>
        <w:t>,</w:t>
      </w:r>
      <w:r>
        <w:rPr>
          <w:rtl/>
          <w:lang w:eastAsia="he-IL"/>
        </w:rPr>
        <w:t xml:space="preserve"> אחרי כמה </w:t>
      </w:r>
      <w:bookmarkStart w:id="1453" w:name="_ETM_Q12_237850"/>
      <w:bookmarkEnd w:id="1453"/>
      <w:r>
        <w:rPr>
          <w:rtl/>
          <w:lang w:eastAsia="he-IL"/>
        </w:rPr>
        <w:t>שנים</w:t>
      </w:r>
      <w:r>
        <w:rPr>
          <w:rFonts w:hint="cs"/>
          <w:rtl/>
          <w:lang w:eastAsia="he-IL"/>
        </w:rPr>
        <w:t>,</w:t>
      </w:r>
      <w:r>
        <w:rPr>
          <w:rtl/>
          <w:lang w:eastAsia="he-IL"/>
        </w:rPr>
        <w:t xml:space="preserve"> אבל הרווחנו שנים. </w:t>
      </w:r>
      <w:bookmarkStart w:id="1454" w:name="_ETM_Q12_243520"/>
      <w:bookmarkEnd w:id="1454"/>
    </w:p>
    <w:p w:rsidR="005849A9" w:rsidRDefault="005849A9" w:rsidP="005E368A">
      <w:pPr>
        <w:rPr>
          <w:rtl/>
          <w:lang w:eastAsia="he-IL"/>
        </w:rPr>
      </w:pPr>
      <w:bookmarkStart w:id="1455" w:name="_ETM_Q12_244962"/>
      <w:bookmarkStart w:id="1456" w:name="_ETM_Q12_245030"/>
      <w:bookmarkStart w:id="1457" w:name="_ETM_Q12_245119"/>
      <w:bookmarkEnd w:id="1455"/>
      <w:bookmarkEnd w:id="1456"/>
      <w:bookmarkEnd w:id="1457"/>
    </w:p>
    <w:p w:rsidR="005849A9" w:rsidRDefault="005849A9" w:rsidP="005E368A">
      <w:pPr>
        <w:rPr>
          <w:rtl/>
          <w:lang w:eastAsia="he-IL"/>
        </w:rPr>
      </w:pPr>
      <w:bookmarkStart w:id="1458" w:name="_ETM_Q12_245182"/>
      <w:bookmarkEnd w:id="1458"/>
      <w:r>
        <w:rPr>
          <w:rtl/>
          <w:lang w:eastAsia="he-IL"/>
        </w:rPr>
        <w:t xml:space="preserve">מה יש עוד לומר </w:t>
      </w:r>
      <w:r>
        <w:rPr>
          <w:rFonts w:hint="cs"/>
          <w:rtl/>
          <w:lang w:eastAsia="he-IL"/>
        </w:rPr>
        <w:t>כ</w:t>
      </w:r>
      <w:r>
        <w:rPr>
          <w:rtl/>
          <w:lang w:eastAsia="he-IL"/>
        </w:rPr>
        <w:t>ששני הרבנים הראשיים, הרב ד</w:t>
      </w:r>
      <w:r>
        <w:rPr>
          <w:rFonts w:hint="cs"/>
          <w:rtl/>
          <w:lang w:eastAsia="he-IL"/>
        </w:rPr>
        <w:t>ו</w:t>
      </w:r>
      <w:r>
        <w:rPr>
          <w:rtl/>
          <w:lang w:eastAsia="he-IL"/>
        </w:rPr>
        <w:t xml:space="preserve">ב לנדו </w:t>
      </w:r>
      <w:bookmarkStart w:id="1459" w:name="_ETM_Q12_248105"/>
      <w:bookmarkEnd w:id="1459"/>
      <w:r>
        <w:rPr>
          <w:rtl/>
          <w:lang w:eastAsia="he-IL"/>
        </w:rPr>
        <w:t xml:space="preserve">והרב משה </w:t>
      </w:r>
      <w:r>
        <w:rPr>
          <w:rFonts w:hint="cs"/>
          <w:rtl/>
          <w:lang w:eastAsia="he-IL"/>
        </w:rPr>
        <w:t>הלל הירש</w:t>
      </w:r>
      <w:r>
        <w:rPr>
          <w:rtl/>
          <w:lang w:eastAsia="he-IL"/>
        </w:rPr>
        <w:t xml:space="preserve">, שמובילים קהילות שלמות </w:t>
      </w:r>
      <w:bookmarkStart w:id="1460" w:name="_ETM_Q12_253330"/>
      <w:bookmarkEnd w:id="1460"/>
      <w:r>
        <w:rPr>
          <w:rFonts w:hint="cs"/>
          <w:rtl/>
          <w:lang w:eastAsia="he-IL"/>
        </w:rPr>
        <w:t xml:space="preserve">– </w:t>
      </w:r>
      <w:r>
        <w:rPr>
          <w:rtl/>
          <w:lang w:eastAsia="he-IL"/>
        </w:rPr>
        <w:t xml:space="preserve">לוחמים פוטנציאליים כנראה לא </w:t>
      </w:r>
      <w:r>
        <w:rPr>
          <w:rFonts w:hint="cs"/>
          <w:rtl/>
          <w:lang w:eastAsia="he-IL"/>
        </w:rPr>
        <w:t xml:space="preserve">– </w:t>
      </w:r>
      <w:r>
        <w:rPr>
          <w:rtl/>
          <w:lang w:eastAsia="he-IL"/>
        </w:rPr>
        <w:t>אומרים בצורה מאוד ברורה</w:t>
      </w:r>
      <w:r>
        <w:rPr>
          <w:rFonts w:hint="cs"/>
          <w:rtl/>
          <w:lang w:eastAsia="he-IL"/>
        </w:rPr>
        <w:t>:</w:t>
      </w:r>
      <w:r>
        <w:rPr>
          <w:rtl/>
          <w:lang w:eastAsia="he-IL"/>
        </w:rPr>
        <w:t xml:space="preserve"> הכול קומבינה, </w:t>
      </w:r>
      <w:bookmarkStart w:id="1461" w:name="_ETM_Q12_257803"/>
      <w:bookmarkEnd w:id="1461"/>
      <w:r>
        <w:rPr>
          <w:rtl/>
          <w:lang w:eastAsia="he-IL"/>
        </w:rPr>
        <w:t xml:space="preserve">אף אחד לא </w:t>
      </w:r>
      <w:r>
        <w:rPr>
          <w:rFonts w:hint="cs"/>
          <w:rtl/>
          <w:lang w:eastAsia="he-IL"/>
        </w:rPr>
        <w:t>י</w:t>
      </w:r>
      <w:r>
        <w:rPr>
          <w:rtl/>
          <w:lang w:eastAsia="he-IL"/>
        </w:rPr>
        <w:t>תגייס, אף אחד גם כ</w:t>
      </w:r>
      <w:r>
        <w:rPr>
          <w:rFonts w:hint="cs"/>
          <w:rtl/>
          <w:lang w:eastAsia="he-IL"/>
        </w:rPr>
        <w:t>ך</w:t>
      </w:r>
      <w:r>
        <w:rPr>
          <w:rtl/>
          <w:lang w:eastAsia="he-IL"/>
        </w:rPr>
        <w:t xml:space="preserve"> </w:t>
      </w:r>
      <w:r>
        <w:rPr>
          <w:rFonts w:hint="cs"/>
          <w:rtl/>
          <w:lang w:eastAsia="he-IL"/>
        </w:rPr>
        <w:t xml:space="preserve">– </w:t>
      </w:r>
      <w:r>
        <w:rPr>
          <w:rtl/>
          <w:lang w:eastAsia="he-IL"/>
        </w:rPr>
        <w:t xml:space="preserve">למה? </w:t>
      </w:r>
      <w:bookmarkStart w:id="1462" w:name="_ETM_Q12_262276"/>
      <w:bookmarkEnd w:id="1462"/>
      <w:r>
        <w:rPr>
          <w:rtl/>
          <w:lang w:eastAsia="he-IL"/>
        </w:rPr>
        <w:t xml:space="preserve">סתם אנחנו מעבירים פה את הזמן. </w:t>
      </w:r>
    </w:p>
    <w:p w:rsidR="005849A9" w:rsidRDefault="005849A9" w:rsidP="005E368A">
      <w:pPr>
        <w:rPr>
          <w:rtl/>
          <w:lang w:eastAsia="he-IL"/>
        </w:rPr>
      </w:pPr>
      <w:bookmarkStart w:id="1463" w:name="_ETM_Q12_265597"/>
      <w:bookmarkStart w:id="1464" w:name="_ETM_Q12_265639"/>
      <w:bookmarkStart w:id="1465" w:name="_ETM_Q12_265741"/>
      <w:bookmarkEnd w:id="1463"/>
      <w:bookmarkEnd w:id="1464"/>
      <w:bookmarkEnd w:id="1465"/>
    </w:p>
    <w:p w:rsidR="005849A9" w:rsidRDefault="005849A9" w:rsidP="005E368A">
      <w:pPr>
        <w:rPr>
          <w:rtl/>
          <w:lang w:eastAsia="he-IL"/>
        </w:rPr>
      </w:pPr>
      <w:bookmarkStart w:id="1466" w:name="_ETM_Q12_265772"/>
      <w:bookmarkEnd w:id="1466"/>
      <w:r>
        <w:rPr>
          <w:rtl/>
          <w:lang w:eastAsia="he-IL"/>
        </w:rPr>
        <w:t>אני אומרת לעצמי</w:t>
      </w:r>
      <w:r>
        <w:rPr>
          <w:rFonts w:hint="cs"/>
          <w:rtl/>
          <w:lang w:eastAsia="he-IL"/>
        </w:rPr>
        <w:t>: ואללה,</w:t>
      </w:r>
      <w:r>
        <w:rPr>
          <w:rtl/>
          <w:lang w:eastAsia="he-IL"/>
        </w:rPr>
        <w:t xml:space="preserve"> הוא צודק</w:t>
      </w:r>
      <w:r>
        <w:rPr>
          <w:rFonts w:hint="cs"/>
          <w:rtl/>
          <w:lang w:eastAsia="he-IL"/>
        </w:rPr>
        <w:t>.</w:t>
      </w:r>
      <w:r>
        <w:rPr>
          <w:rtl/>
          <w:lang w:eastAsia="he-IL"/>
        </w:rPr>
        <w:t xml:space="preserve"> זה מה שהוא רוצה, מותר לו, </w:t>
      </w:r>
      <w:bookmarkStart w:id="1467" w:name="_ETM_Q12_271226"/>
      <w:bookmarkEnd w:id="1467"/>
      <w:r>
        <w:rPr>
          <w:rtl/>
          <w:lang w:eastAsia="he-IL"/>
        </w:rPr>
        <w:t xml:space="preserve">הוא רב, הוא לא רוצה שבני הישיבות יתגייסו. מה שאני </w:t>
      </w:r>
      <w:bookmarkStart w:id="1468" w:name="_ETM_Q12_275004"/>
      <w:bookmarkEnd w:id="1468"/>
      <w:r>
        <w:rPr>
          <w:rtl/>
          <w:lang w:eastAsia="he-IL"/>
        </w:rPr>
        <w:t>לא מצליחה להבין</w:t>
      </w:r>
      <w:bookmarkStart w:id="1469" w:name="_ETM_Q12_279197"/>
      <w:bookmarkEnd w:id="1469"/>
      <w:r>
        <w:rPr>
          <w:rFonts w:hint="cs"/>
          <w:rtl/>
          <w:lang w:eastAsia="he-IL"/>
        </w:rPr>
        <w:t xml:space="preserve"> </w:t>
      </w:r>
      <w:r>
        <w:rPr>
          <w:rFonts w:hint="eastAsia"/>
          <w:rtl/>
          <w:lang w:eastAsia="he-IL"/>
        </w:rPr>
        <w:t>–</w:t>
      </w:r>
      <w:r>
        <w:rPr>
          <w:rtl/>
          <w:lang w:eastAsia="he-IL"/>
        </w:rPr>
        <w:t xml:space="preserve"> למה הקואליציה נופלת בפח הזה</w:t>
      </w:r>
      <w:r>
        <w:rPr>
          <w:rFonts w:hint="cs"/>
          <w:rtl/>
          <w:lang w:eastAsia="he-IL"/>
        </w:rPr>
        <w:t>?</w:t>
      </w:r>
      <w:r>
        <w:rPr>
          <w:rtl/>
          <w:lang w:eastAsia="he-IL"/>
        </w:rPr>
        <w:t xml:space="preserve"> למה אף </w:t>
      </w:r>
      <w:bookmarkStart w:id="1470" w:name="_ETM_Q12_278782"/>
      <w:bookmarkEnd w:id="1470"/>
      <w:r>
        <w:rPr>
          <w:rtl/>
          <w:lang w:eastAsia="he-IL"/>
        </w:rPr>
        <w:t xml:space="preserve">אחד לא מדבר על זה שאין גיוס? מילא שאתם יושבים </w:t>
      </w:r>
      <w:bookmarkStart w:id="1471" w:name="_ETM_Q12_282560"/>
      <w:bookmarkEnd w:id="1471"/>
      <w:r>
        <w:rPr>
          <w:rtl/>
          <w:lang w:eastAsia="he-IL"/>
        </w:rPr>
        <w:t>בוועדת חוץ וביטחון ומספרים לעצמכם סיפורים, אבל ה</w:t>
      </w:r>
      <w:r>
        <w:rPr>
          <w:rFonts w:hint="cs"/>
          <w:rtl/>
          <w:lang w:eastAsia="he-IL"/>
        </w:rPr>
        <w:t>י</w:t>
      </w:r>
      <w:r>
        <w:rPr>
          <w:rtl/>
          <w:lang w:eastAsia="he-IL"/>
        </w:rPr>
        <w:t>נה, הוא אומר</w:t>
      </w:r>
      <w:r>
        <w:rPr>
          <w:rFonts w:hint="cs"/>
          <w:rtl/>
          <w:lang w:eastAsia="he-IL"/>
        </w:rPr>
        <w:t>:</w:t>
      </w:r>
      <w:r>
        <w:rPr>
          <w:rtl/>
          <w:lang w:eastAsia="he-IL"/>
        </w:rPr>
        <w:t xml:space="preserve"> </w:t>
      </w:r>
      <w:bookmarkStart w:id="1472" w:name="_ETM_Q12_286338"/>
      <w:bookmarkEnd w:id="1472"/>
      <w:r>
        <w:rPr>
          <w:rtl/>
          <w:lang w:eastAsia="he-IL"/>
        </w:rPr>
        <w:t xml:space="preserve">מה שמדברים זה שטויות ואף אחד לא התגייס. אז למה </w:t>
      </w:r>
      <w:bookmarkStart w:id="1473" w:name="_ETM_Q12_290116"/>
      <w:bookmarkEnd w:id="1473"/>
      <w:r>
        <w:rPr>
          <w:rtl/>
          <w:lang w:eastAsia="he-IL"/>
        </w:rPr>
        <w:t>הוועדה הזאת של חוץ וביט</w:t>
      </w:r>
      <w:r>
        <w:rPr>
          <w:rFonts w:hint="cs"/>
          <w:rtl/>
          <w:lang w:eastAsia="he-IL"/>
        </w:rPr>
        <w:t>חון</w:t>
      </w:r>
      <w:r>
        <w:rPr>
          <w:rtl/>
          <w:lang w:eastAsia="he-IL"/>
        </w:rPr>
        <w:t xml:space="preserve"> </w:t>
      </w:r>
      <w:bookmarkStart w:id="1474" w:name="_ETM_Q12_293904"/>
      <w:bookmarkEnd w:id="1474"/>
      <w:r>
        <w:rPr>
          <w:rtl/>
          <w:lang w:eastAsia="he-IL"/>
        </w:rPr>
        <w:t>נמשכת</w:t>
      </w:r>
      <w:r>
        <w:rPr>
          <w:rFonts w:hint="cs"/>
          <w:rtl/>
          <w:lang w:eastAsia="he-IL"/>
        </w:rPr>
        <w:t>?</w:t>
      </w:r>
      <w:r>
        <w:rPr>
          <w:rtl/>
          <w:lang w:eastAsia="he-IL"/>
        </w:rPr>
        <w:t xml:space="preserve"> אני לא יודעת.</w:t>
      </w:r>
      <w:bookmarkStart w:id="1475" w:name="_ETM_Q12_296516"/>
      <w:bookmarkEnd w:id="1475"/>
    </w:p>
    <w:p w:rsidR="005849A9" w:rsidRDefault="005849A9" w:rsidP="005E368A">
      <w:pPr>
        <w:rPr>
          <w:rtl/>
          <w:lang w:eastAsia="he-IL"/>
        </w:rPr>
      </w:pPr>
      <w:bookmarkStart w:id="1476" w:name="_ETM_Q12_296563"/>
      <w:bookmarkStart w:id="1477" w:name="_ETM_Q12_296677"/>
      <w:bookmarkEnd w:id="1476"/>
      <w:bookmarkEnd w:id="1477"/>
    </w:p>
    <w:p w:rsidR="005849A9" w:rsidRDefault="005849A9" w:rsidP="005E368A">
      <w:pPr>
        <w:rPr>
          <w:rtl/>
          <w:lang w:eastAsia="he-IL"/>
        </w:rPr>
      </w:pPr>
      <w:bookmarkStart w:id="1478" w:name="_ETM_Q12_296721"/>
      <w:bookmarkEnd w:id="1478"/>
      <w:r>
        <w:rPr>
          <w:rtl/>
          <w:lang w:eastAsia="he-IL"/>
        </w:rPr>
        <w:t xml:space="preserve">מה שמדהים זה שביבי </w:t>
      </w:r>
      <w:r>
        <w:rPr>
          <w:rFonts w:hint="cs"/>
          <w:rtl/>
          <w:lang w:eastAsia="he-IL"/>
        </w:rPr>
        <w:t xml:space="preserve">– </w:t>
      </w:r>
      <w:r>
        <w:rPr>
          <w:rtl/>
          <w:lang w:eastAsia="he-IL"/>
        </w:rPr>
        <w:t xml:space="preserve">ממש </w:t>
      </w:r>
      <w:bookmarkStart w:id="1479" w:name="_ETM_Q12_298172"/>
      <w:bookmarkEnd w:id="1479"/>
      <w:r>
        <w:rPr>
          <w:rtl/>
          <w:lang w:eastAsia="he-IL"/>
        </w:rPr>
        <w:t xml:space="preserve">לפני שבועיים ראש הממשלה, צריך לומר, אמר בדיון </w:t>
      </w:r>
      <w:r>
        <w:rPr>
          <w:rFonts w:hint="cs"/>
          <w:rtl/>
          <w:lang w:eastAsia="he-IL"/>
        </w:rPr>
        <w:t xml:space="preserve">40 </w:t>
      </w:r>
      <w:r>
        <w:rPr>
          <w:rtl/>
          <w:lang w:eastAsia="he-IL"/>
        </w:rPr>
        <w:t xml:space="preserve"> חתימות</w:t>
      </w:r>
      <w:r>
        <w:rPr>
          <w:rFonts w:hint="cs"/>
          <w:rtl/>
          <w:lang w:eastAsia="he-IL"/>
        </w:rPr>
        <w:t>:</w:t>
      </w:r>
      <w:r>
        <w:rPr>
          <w:rtl/>
          <w:lang w:eastAsia="he-IL"/>
        </w:rPr>
        <w:t xml:space="preserve"> </w:t>
      </w:r>
      <w:bookmarkStart w:id="1480" w:name="_ETM_Q12_302441"/>
      <w:bookmarkEnd w:id="1480"/>
      <w:r>
        <w:rPr>
          <w:rFonts w:hint="cs"/>
          <w:rtl/>
          <w:lang w:eastAsia="he-IL"/>
        </w:rPr>
        <w:t>"</w:t>
      </w:r>
      <w:r>
        <w:rPr>
          <w:rtl/>
          <w:lang w:eastAsia="he-IL"/>
        </w:rPr>
        <w:t xml:space="preserve">אנחנו מקדמים מתווה היסטורי, מתווה שיביא לגיוס </w:t>
      </w:r>
      <w:r>
        <w:rPr>
          <w:rFonts w:hint="cs"/>
          <w:rtl/>
          <w:lang w:eastAsia="he-IL"/>
        </w:rPr>
        <w:t>של 23,000</w:t>
      </w:r>
      <w:r>
        <w:rPr>
          <w:rtl/>
          <w:lang w:eastAsia="he-IL"/>
        </w:rPr>
        <w:t xml:space="preserve"> חרדים</w:t>
      </w:r>
      <w:r>
        <w:rPr>
          <w:rFonts w:hint="cs"/>
          <w:rtl/>
          <w:lang w:eastAsia="he-IL"/>
        </w:rPr>
        <w:t>,</w:t>
      </w:r>
      <w:r>
        <w:rPr>
          <w:rtl/>
          <w:lang w:eastAsia="he-IL"/>
        </w:rPr>
        <w:t xml:space="preserve"> </w:t>
      </w:r>
      <w:bookmarkStart w:id="1481" w:name="_ETM_Q12_311149"/>
      <w:bookmarkEnd w:id="1481"/>
      <w:r>
        <w:rPr>
          <w:rtl/>
          <w:lang w:eastAsia="he-IL"/>
        </w:rPr>
        <w:t>בשלוש וחצי השנים הקרובות</w:t>
      </w:r>
      <w:r>
        <w:rPr>
          <w:rFonts w:hint="cs"/>
          <w:rtl/>
          <w:lang w:eastAsia="he-IL"/>
        </w:rPr>
        <w:t>.</w:t>
      </w:r>
      <w:r>
        <w:rPr>
          <w:rtl/>
          <w:lang w:eastAsia="he-IL"/>
        </w:rPr>
        <w:t xml:space="preserve"> מדובר כאן במהפכה אמיתית שלא הייתה </w:t>
      </w:r>
      <w:bookmarkStart w:id="1482" w:name="_ETM_Q12_315320"/>
      <w:bookmarkEnd w:id="1482"/>
      <w:r>
        <w:rPr>
          <w:rtl/>
          <w:lang w:eastAsia="he-IL"/>
        </w:rPr>
        <w:t>מאז הקמת המדינה עם מספר עצום של מתגייסים</w:t>
      </w:r>
      <w:r>
        <w:rPr>
          <w:rFonts w:hint="cs"/>
          <w:rtl/>
          <w:lang w:eastAsia="he-IL"/>
        </w:rPr>
        <w:t>,</w:t>
      </w:r>
      <w:r>
        <w:rPr>
          <w:rtl/>
          <w:lang w:eastAsia="he-IL"/>
        </w:rPr>
        <w:t xml:space="preserve"> והדבר יקל </w:t>
      </w:r>
      <w:bookmarkStart w:id="1483" w:name="_ETM_Q12_319492"/>
      <w:bookmarkEnd w:id="1483"/>
      <w:r>
        <w:rPr>
          <w:rtl/>
          <w:lang w:eastAsia="he-IL"/>
        </w:rPr>
        <w:t>מאוד על משרתי המילואים</w:t>
      </w:r>
      <w:r>
        <w:rPr>
          <w:rFonts w:hint="cs"/>
          <w:rtl/>
          <w:lang w:eastAsia="he-IL"/>
        </w:rPr>
        <w:t>"</w:t>
      </w:r>
      <w:r>
        <w:rPr>
          <w:rtl/>
          <w:lang w:eastAsia="he-IL"/>
        </w:rPr>
        <w:t>.</w:t>
      </w:r>
      <w:bookmarkStart w:id="1484" w:name="_ETM_Q12_324595"/>
      <w:bookmarkStart w:id="1485" w:name="_ETM_Q12_324646"/>
      <w:bookmarkStart w:id="1486" w:name="_ETM_Q12_324737"/>
      <w:bookmarkStart w:id="1487" w:name="_ETM_Q12_324777"/>
      <w:bookmarkEnd w:id="1484"/>
      <w:bookmarkEnd w:id="1485"/>
      <w:bookmarkEnd w:id="1486"/>
      <w:bookmarkEnd w:id="1487"/>
      <w:r>
        <w:rPr>
          <w:rFonts w:hint="cs"/>
          <w:rtl/>
          <w:lang w:eastAsia="he-IL"/>
        </w:rPr>
        <w:t xml:space="preserve"> </w:t>
      </w:r>
      <w:bookmarkStart w:id="1488" w:name="_ETM_Q12_327647"/>
      <w:bookmarkStart w:id="1489" w:name="_ETM_Q12_327715"/>
      <w:bookmarkStart w:id="1490" w:name="_ETM_Q12_327792"/>
      <w:bookmarkStart w:id="1491" w:name="_ETM_Q12_327908"/>
      <w:bookmarkEnd w:id="1488"/>
      <w:bookmarkEnd w:id="1489"/>
      <w:bookmarkEnd w:id="1490"/>
      <w:bookmarkEnd w:id="1491"/>
      <w:r>
        <w:rPr>
          <w:rtl/>
          <w:lang w:eastAsia="he-IL"/>
        </w:rPr>
        <w:t>אני לא מצליחה להבין</w:t>
      </w:r>
      <w:r>
        <w:rPr>
          <w:rFonts w:hint="cs"/>
          <w:rtl/>
          <w:lang w:eastAsia="he-IL"/>
        </w:rPr>
        <w:t>.</w:t>
      </w:r>
      <w:r>
        <w:rPr>
          <w:rtl/>
          <w:lang w:eastAsia="he-IL"/>
        </w:rPr>
        <w:t xml:space="preserve"> </w:t>
      </w:r>
      <w:bookmarkStart w:id="1492" w:name="_ETM_Q12_323663"/>
      <w:bookmarkEnd w:id="1492"/>
      <w:r>
        <w:rPr>
          <w:rtl/>
          <w:lang w:eastAsia="he-IL"/>
        </w:rPr>
        <w:t xml:space="preserve">אומרים לך הרבנים האלה שלא </w:t>
      </w:r>
      <w:r>
        <w:rPr>
          <w:rFonts w:hint="cs"/>
          <w:rtl/>
          <w:lang w:eastAsia="he-IL"/>
        </w:rPr>
        <w:t>י</w:t>
      </w:r>
      <w:r>
        <w:rPr>
          <w:rtl/>
          <w:lang w:eastAsia="he-IL"/>
        </w:rPr>
        <w:t>תגייסו</w:t>
      </w:r>
      <w:r>
        <w:rPr>
          <w:rFonts w:hint="cs"/>
          <w:rtl/>
          <w:lang w:eastAsia="he-IL"/>
        </w:rPr>
        <w:t>,</w:t>
      </w:r>
      <w:r>
        <w:rPr>
          <w:rtl/>
          <w:lang w:eastAsia="he-IL"/>
        </w:rPr>
        <w:t xml:space="preserve"> אתה עומד במליאת הכנסת, </w:t>
      </w:r>
      <w:bookmarkStart w:id="1493" w:name="_ETM_Q12_327835"/>
      <w:bookmarkEnd w:id="1493"/>
      <w:r>
        <w:rPr>
          <w:rtl/>
          <w:lang w:eastAsia="he-IL"/>
        </w:rPr>
        <w:t>מישיר מבט לחברי הקואליציה והאופוזיציה</w:t>
      </w:r>
      <w:r>
        <w:rPr>
          <w:rFonts w:hint="cs"/>
          <w:rtl/>
          <w:lang w:eastAsia="he-IL"/>
        </w:rPr>
        <w:t>,</w:t>
      </w:r>
      <w:r>
        <w:rPr>
          <w:rtl/>
          <w:lang w:eastAsia="he-IL"/>
        </w:rPr>
        <w:t xml:space="preserve"> ואומר שאתה תגייס אלפי</w:t>
      </w:r>
      <w:r>
        <w:rPr>
          <w:rFonts w:hint="cs"/>
          <w:rtl/>
          <w:lang w:eastAsia="he-IL"/>
        </w:rPr>
        <w:t>ם.</w:t>
      </w:r>
      <w:r>
        <w:rPr>
          <w:rtl/>
          <w:lang w:eastAsia="he-IL"/>
        </w:rPr>
        <w:t xml:space="preserve"> איך </w:t>
      </w:r>
      <w:bookmarkStart w:id="1494" w:name="_ETM_Q12_332007"/>
      <w:bookmarkEnd w:id="1494"/>
      <w:r>
        <w:rPr>
          <w:rtl/>
          <w:lang w:eastAsia="he-IL"/>
        </w:rPr>
        <w:t xml:space="preserve">זה מתחבר? איך זה מתחבר? </w:t>
      </w:r>
      <w:bookmarkStart w:id="1495" w:name="_ETM_Q12_336419"/>
      <w:bookmarkEnd w:id="1495"/>
      <w:r>
        <w:rPr>
          <w:rtl/>
          <w:lang w:eastAsia="he-IL"/>
        </w:rPr>
        <w:t>שקר</w:t>
      </w:r>
      <w:r>
        <w:rPr>
          <w:rFonts w:hint="cs"/>
          <w:rtl/>
          <w:lang w:eastAsia="he-IL"/>
        </w:rPr>
        <w:t>?</w:t>
      </w:r>
      <w:r>
        <w:rPr>
          <w:rtl/>
          <w:lang w:eastAsia="he-IL"/>
        </w:rPr>
        <w:t xml:space="preserve"> כנראה, כי הרי רק בשבוע שעבר הוא עלה במליאה </w:t>
      </w:r>
      <w:bookmarkStart w:id="1496" w:name="_ETM_Q12_340315"/>
      <w:bookmarkEnd w:id="1496"/>
      <w:r>
        <w:rPr>
          <w:rtl/>
          <w:lang w:eastAsia="he-IL"/>
        </w:rPr>
        <w:t xml:space="preserve">ואמר שהוא היחיד שהלך למבקר המדינה </w:t>
      </w:r>
      <w:r>
        <w:rPr>
          <w:rFonts w:hint="cs"/>
          <w:rtl/>
          <w:lang w:eastAsia="he-IL"/>
        </w:rPr>
        <w:t xml:space="preserve">– </w:t>
      </w:r>
      <w:r>
        <w:rPr>
          <w:rtl/>
          <w:lang w:eastAsia="he-IL"/>
        </w:rPr>
        <w:t xml:space="preserve">מסתבר שכל ראשי מערכות </w:t>
      </w:r>
      <w:bookmarkStart w:id="1497" w:name="_ETM_Q12_344212"/>
      <w:bookmarkEnd w:id="1497"/>
      <w:r>
        <w:rPr>
          <w:rtl/>
          <w:lang w:eastAsia="he-IL"/>
        </w:rPr>
        <w:t xml:space="preserve">הביטחון הלכו. </w:t>
      </w:r>
      <w:bookmarkStart w:id="1498" w:name="_ETM_Q12_346871"/>
      <w:bookmarkEnd w:id="1498"/>
    </w:p>
    <w:p w:rsidR="005849A9" w:rsidRDefault="005849A9" w:rsidP="005E368A">
      <w:pPr>
        <w:rPr>
          <w:rtl/>
          <w:lang w:eastAsia="he-IL"/>
        </w:rPr>
      </w:pPr>
      <w:bookmarkStart w:id="1499" w:name="_ETM_Q12_346905"/>
      <w:bookmarkStart w:id="1500" w:name="_ETM_Q12_347016"/>
      <w:bookmarkEnd w:id="1499"/>
      <w:bookmarkEnd w:id="1500"/>
    </w:p>
    <w:p w:rsidR="005849A9" w:rsidRDefault="005849A9" w:rsidP="005E368A">
      <w:pPr>
        <w:rPr>
          <w:rtl/>
          <w:lang w:eastAsia="he-IL"/>
        </w:rPr>
      </w:pPr>
      <w:bookmarkStart w:id="1501" w:name="_ETM_Q12_347042"/>
      <w:bookmarkEnd w:id="1501"/>
      <w:r>
        <w:rPr>
          <w:rtl/>
          <w:lang w:eastAsia="he-IL"/>
        </w:rPr>
        <w:t>באמת, תראו, מילא שראש הממשלה משקר</w:t>
      </w:r>
      <w:r>
        <w:rPr>
          <w:rFonts w:hint="cs"/>
          <w:rtl/>
          <w:lang w:eastAsia="he-IL"/>
        </w:rPr>
        <w:t>,</w:t>
      </w:r>
      <w:r>
        <w:rPr>
          <w:rtl/>
          <w:lang w:eastAsia="he-IL"/>
        </w:rPr>
        <w:t xml:space="preserve"> כבר </w:t>
      </w:r>
      <w:bookmarkStart w:id="1502" w:name="_ETM_Q12_348109"/>
      <w:bookmarkEnd w:id="1502"/>
      <w:r>
        <w:rPr>
          <w:rtl/>
          <w:lang w:eastAsia="he-IL"/>
        </w:rPr>
        <w:t>התרגלנו</w:t>
      </w:r>
      <w:r>
        <w:rPr>
          <w:rFonts w:hint="cs"/>
          <w:rtl/>
          <w:lang w:eastAsia="he-IL"/>
        </w:rPr>
        <w:t>,</w:t>
      </w:r>
      <w:r>
        <w:rPr>
          <w:rtl/>
          <w:lang w:eastAsia="he-IL"/>
        </w:rPr>
        <w:t xml:space="preserve"> אבל איפה כולם? לאף אחד לא אכפת מהקומבינה המסריחה </w:t>
      </w:r>
      <w:bookmarkStart w:id="1503" w:name="_ETM_Q12_352006"/>
      <w:bookmarkEnd w:id="1503"/>
      <w:r>
        <w:rPr>
          <w:rtl/>
          <w:lang w:eastAsia="he-IL"/>
        </w:rPr>
        <w:t>הזאת</w:t>
      </w:r>
      <w:r>
        <w:rPr>
          <w:rFonts w:hint="cs"/>
          <w:rtl/>
          <w:lang w:eastAsia="he-IL"/>
        </w:rPr>
        <w:t>?</w:t>
      </w:r>
      <w:r>
        <w:rPr>
          <w:rtl/>
          <w:lang w:eastAsia="he-IL"/>
        </w:rPr>
        <w:t xml:space="preserve"> לאף אחד לא אכפת שכל תקציב המדינה מחכה לראות </w:t>
      </w:r>
      <w:bookmarkStart w:id="1504" w:name="_ETM_Q12_355903"/>
      <w:bookmarkEnd w:id="1504"/>
      <w:r>
        <w:rPr>
          <w:rtl/>
          <w:lang w:eastAsia="he-IL"/>
        </w:rPr>
        <w:t>אם יש השתמטות או לא</w:t>
      </w:r>
      <w:r>
        <w:rPr>
          <w:rFonts w:hint="cs"/>
          <w:rtl/>
          <w:lang w:eastAsia="he-IL"/>
        </w:rPr>
        <w:t>?</w:t>
      </w:r>
      <w:r>
        <w:rPr>
          <w:rtl/>
          <w:lang w:eastAsia="he-IL"/>
        </w:rPr>
        <w:t xml:space="preserve"> </w:t>
      </w:r>
      <w:bookmarkStart w:id="1505" w:name="_ETM_Q12_360000"/>
      <w:bookmarkEnd w:id="1505"/>
      <w:r>
        <w:rPr>
          <w:rtl/>
          <w:lang w:eastAsia="he-IL"/>
        </w:rPr>
        <w:t xml:space="preserve">אתה חבר כנסת רציני, אלי דלל, לא מפריע לך שעומדים </w:t>
      </w:r>
      <w:bookmarkStart w:id="1506" w:name="_ETM_Q12_364235"/>
      <w:bookmarkEnd w:id="1506"/>
      <w:r>
        <w:rPr>
          <w:rtl/>
          <w:lang w:eastAsia="he-IL"/>
        </w:rPr>
        <w:t>רבנים ואומרים</w:t>
      </w:r>
      <w:r>
        <w:rPr>
          <w:rFonts w:hint="cs"/>
          <w:rtl/>
          <w:lang w:eastAsia="he-IL"/>
        </w:rPr>
        <w:t>:</w:t>
      </w:r>
      <w:r>
        <w:rPr>
          <w:rtl/>
          <w:lang w:eastAsia="he-IL"/>
        </w:rPr>
        <w:t xml:space="preserve"> אף אחד לא יתגייס? איך אפשר ביד אחת </w:t>
      </w:r>
      <w:bookmarkStart w:id="1507" w:name="_ETM_Q12_368471"/>
      <w:bookmarkEnd w:id="1507"/>
      <w:r>
        <w:rPr>
          <w:rtl/>
          <w:lang w:eastAsia="he-IL"/>
        </w:rPr>
        <w:t>לתת חקיקה לאנשי מילואים</w:t>
      </w:r>
      <w:r>
        <w:rPr>
          <w:rFonts w:hint="cs"/>
          <w:rtl/>
          <w:lang w:eastAsia="he-IL"/>
        </w:rPr>
        <w:t xml:space="preserve"> </w:t>
      </w:r>
      <w:r>
        <w:rPr>
          <w:rFonts w:hint="eastAsia"/>
          <w:rtl/>
          <w:lang w:eastAsia="he-IL"/>
        </w:rPr>
        <w:t>–</w:t>
      </w:r>
      <w:r>
        <w:rPr>
          <w:rtl/>
          <w:lang w:eastAsia="he-IL"/>
        </w:rPr>
        <w:t xml:space="preserve"> וראיתי</w:t>
      </w:r>
      <w:r>
        <w:rPr>
          <w:rFonts w:hint="cs"/>
          <w:rtl/>
          <w:lang w:eastAsia="he-IL"/>
        </w:rPr>
        <w:t>,</w:t>
      </w:r>
      <w:r>
        <w:rPr>
          <w:rtl/>
          <w:lang w:eastAsia="he-IL"/>
        </w:rPr>
        <w:t xml:space="preserve"> יש לו הטבות</w:t>
      </w:r>
      <w:r>
        <w:rPr>
          <w:rFonts w:hint="cs"/>
          <w:rtl/>
          <w:lang w:eastAsia="he-IL"/>
        </w:rPr>
        <w:t>,</w:t>
      </w:r>
      <w:r>
        <w:rPr>
          <w:rtl/>
          <w:lang w:eastAsia="he-IL"/>
        </w:rPr>
        <w:t xml:space="preserve"> ונופשים ומה </w:t>
      </w:r>
      <w:bookmarkStart w:id="1508" w:name="_ETM_Q12_372707"/>
      <w:bookmarkEnd w:id="1508"/>
      <w:r>
        <w:rPr>
          <w:rtl/>
          <w:lang w:eastAsia="he-IL"/>
        </w:rPr>
        <w:t>הוא לא מביא</w:t>
      </w:r>
      <w:r>
        <w:rPr>
          <w:rFonts w:hint="cs"/>
          <w:rtl/>
          <w:lang w:eastAsia="he-IL"/>
        </w:rPr>
        <w:t xml:space="preserve"> </w:t>
      </w:r>
      <w:r>
        <w:rPr>
          <w:rFonts w:hint="eastAsia"/>
          <w:rtl/>
          <w:lang w:eastAsia="he-IL"/>
        </w:rPr>
        <w:t>–</w:t>
      </w:r>
      <w:r>
        <w:rPr>
          <w:rtl/>
          <w:lang w:eastAsia="he-IL"/>
        </w:rPr>
        <w:t xml:space="preserve"> ומצד שני לירוק להם בפרצוף </w:t>
      </w:r>
      <w:r>
        <w:rPr>
          <w:rFonts w:hint="cs"/>
          <w:rtl/>
          <w:lang w:eastAsia="he-IL"/>
        </w:rPr>
        <w:t>ו</w:t>
      </w:r>
      <w:r>
        <w:rPr>
          <w:rtl/>
          <w:lang w:eastAsia="he-IL"/>
        </w:rPr>
        <w:t xml:space="preserve">לשלוח </w:t>
      </w:r>
      <w:bookmarkStart w:id="1509" w:name="_ETM_Q12_376943"/>
      <w:bookmarkEnd w:id="1509"/>
      <w:r>
        <w:rPr>
          <w:rtl/>
          <w:lang w:eastAsia="he-IL"/>
        </w:rPr>
        <w:t>להם עוד צו</w:t>
      </w:r>
      <w:r>
        <w:rPr>
          <w:rFonts w:hint="cs"/>
          <w:rtl/>
          <w:lang w:eastAsia="he-IL"/>
        </w:rPr>
        <w:t>,</w:t>
      </w:r>
      <w:r>
        <w:rPr>
          <w:rtl/>
          <w:lang w:eastAsia="he-IL"/>
        </w:rPr>
        <w:t xml:space="preserve"> ועוד </w:t>
      </w:r>
      <w:r>
        <w:rPr>
          <w:rFonts w:hint="cs"/>
          <w:rtl/>
          <w:lang w:eastAsia="he-IL"/>
        </w:rPr>
        <w:t>300</w:t>
      </w:r>
      <w:r>
        <w:rPr>
          <w:rtl/>
          <w:lang w:eastAsia="he-IL"/>
        </w:rPr>
        <w:t xml:space="preserve"> ימים</w:t>
      </w:r>
      <w:r>
        <w:rPr>
          <w:rFonts w:hint="cs"/>
          <w:rtl/>
          <w:lang w:eastAsia="he-IL"/>
        </w:rPr>
        <w:t>,</w:t>
      </w:r>
      <w:r>
        <w:rPr>
          <w:rtl/>
          <w:lang w:eastAsia="he-IL"/>
        </w:rPr>
        <w:t xml:space="preserve"> ועוד </w:t>
      </w:r>
      <w:r>
        <w:rPr>
          <w:rFonts w:hint="cs"/>
          <w:rtl/>
          <w:lang w:eastAsia="he-IL"/>
        </w:rPr>
        <w:t xml:space="preserve">40 </w:t>
      </w:r>
      <w:r>
        <w:rPr>
          <w:rtl/>
          <w:lang w:eastAsia="he-IL"/>
        </w:rPr>
        <w:t>ימים</w:t>
      </w:r>
      <w:r>
        <w:rPr>
          <w:rFonts w:hint="cs"/>
          <w:rtl/>
          <w:lang w:eastAsia="he-IL"/>
        </w:rPr>
        <w:t>?</w:t>
      </w:r>
      <w:r>
        <w:rPr>
          <w:rtl/>
          <w:lang w:eastAsia="he-IL"/>
        </w:rPr>
        <w:t xml:space="preserve"> </w:t>
      </w:r>
      <w:bookmarkStart w:id="1510" w:name="_ETM_Q12_381440"/>
      <w:bookmarkEnd w:id="1510"/>
      <w:r>
        <w:rPr>
          <w:rtl/>
          <w:lang w:eastAsia="he-IL"/>
        </w:rPr>
        <w:t xml:space="preserve">לא מבינים שהמילואימניקים האלה, המסכנים האלה, כבר איבדו את העסק, </w:t>
      </w:r>
      <w:bookmarkStart w:id="1511" w:name="_ETM_Q12_385737"/>
      <w:bookmarkEnd w:id="1511"/>
      <w:r>
        <w:rPr>
          <w:rtl/>
          <w:lang w:eastAsia="he-IL"/>
        </w:rPr>
        <w:t>חלקם איבדו את המשפחה, חלקם פוסט-טראומטיים</w:t>
      </w:r>
      <w:r>
        <w:rPr>
          <w:rFonts w:hint="cs"/>
          <w:rtl/>
          <w:lang w:eastAsia="he-IL"/>
        </w:rPr>
        <w:t>?</w:t>
      </w:r>
      <w:r>
        <w:rPr>
          <w:rtl/>
          <w:lang w:eastAsia="he-IL"/>
        </w:rPr>
        <w:t xml:space="preserve"> מה יעזור שתזרוק עלי</w:t>
      </w:r>
      <w:r>
        <w:rPr>
          <w:rFonts w:hint="cs"/>
          <w:rtl/>
          <w:lang w:eastAsia="he-IL"/>
        </w:rPr>
        <w:t>ו</w:t>
      </w:r>
      <w:r>
        <w:rPr>
          <w:rtl/>
          <w:lang w:eastAsia="he-IL"/>
        </w:rPr>
        <w:t xml:space="preserve"> </w:t>
      </w:r>
      <w:bookmarkStart w:id="1512" w:name="_ETM_Q12_390034"/>
      <w:bookmarkEnd w:id="1512"/>
      <w:r>
        <w:rPr>
          <w:rtl/>
          <w:lang w:eastAsia="he-IL"/>
        </w:rPr>
        <w:t>עוד נופש ועוד נופש</w:t>
      </w:r>
      <w:r>
        <w:rPr>
          <w:rFonts w:hint="cs"/>
          <w:rtl/>
          <w:lang w:eastAsia="he-IL"/>
        </w:rPr>
        <w:t>,</w:t>
      </w:r>
      <w:r>
        <w:rPr>
          <w:rtl/>
          <w:lang w:eastAsia="he-IL"/>
        </w:rPr>
        <w:t xml:space="preserve"> אם בסוף הוא צריך עוד אנשים </w:t>
      </w:r>
      <w:bookmarkStart w:id="1513" w:name="_ETM_Q12_394331"/>
      <w:bookmarkEnd w:id="1513"/>
      <w:r>
        <w:rPr>
          <w:rtl/>
          <w:lang w:eastAsia="he-IL"/>
        </w:rPr>
        <w:t xml:space="preserve">שיחליפו אותו? </w:t>
      </w:r>
      <w:bookmarkStart w:id="1514" w:name="_ETM_Q12_397368"/>
      <w:bookmarkStart w:id="1515" w:name="_ETM_Q12_397424"/>
      <w:bookmarkStart w:id="1516" w:name="_ETM_Q12_397511"/>
      <w:bookmarkStart w:id="1517" w:name="_ETM_Q12_397552"/>
      <w:bookmarkEnd w:id="1514"/>
      <w:bookmarkEnd w:id="1515"/>
      <w:bookmarkEnd w:id="1516"/>
      <w:bookmarkEnd w:id="1517"/>
      <w:r>
        <w:rPr>
          <w:rtl/>
          <w:lang w:eastAsia="he-IL"/>
        </w:rPr>
        <w:t>מה רוצה המילואימניק בסוף</w:t>
      </w:r>
      <w:r>
        <w:rPr>
          <w:rFonts w:hint="cs"/>
          <w:rtl/>
          <w:lang w:eastAsia="he-IL"/>
        </w:rPr>
        <w:t>,</w:t>
      </w:r>
      <w:r>
        <w:rPr>
          <w:rtl/>
          <w:lang w:eastAsia="he-IL"/>
        </w:rPr>
        <w:t xml:space="preserve"> אתה יודע מה הוא </w:t>
      </w:r>
      <w:bookmarkStart w:id="1518" w:name="_ETM_Q12_398628"/>
      <w:bookmarkEnd w:id="1518"/>
      <w:r>
        <w:rPr>
          <w:rtl/>
          <w:lang w:eastAsia="he-IL"/>
        </w:rPr>
        <w:t>רוצה? שיחליפו אותו</w:t>
      </w:r>
      <w:r>
        <w:rPr>
          <w:rFonts w:hint="cs"/>
          <w:rtl/>
          <w:lang w:eastAsia="he-IL"/>
        </w:rPr>
        <w:t>.</w:t>
      </w:r>
      <w:r>
        <w:rPr>
          <w:rtl/>
          <w:lang w:eastAsia="he-IL"/>
        </w:rPr>
        <w:t xml:space="preserve"> שיחליפו אותו.</w:t>
      </w:r>
    </w:p>
    <w:p w:rsidR="005849A9" w:rsidRDefault="005849A9" w:rsidP="005E368A">
      <w:pPr>
        <w:rPr>
          <w:rtl/>
          <w:lang w:eastAsia="he-IL"/>
        </w:rPr>
      </w:pPr>
      <w:bookmarkStart w:id="1519" w:name="_ETM_Q12_403507"/>
      <w:bookmarkStart w:id="1520" w:name="_ETM_Q12_403555"/>
      <w:bookmarkStart w:id="1521" w:name="_ETM_Q12_403650"/>
      <w:bookmarkEnd w:id="1519"/>
      <w:bookmarkEnd w:id="1520"/>
      <w:bookmarkEnd w:id="1521"/>
    </w:p>
    <w:p w:rsidR="005849A9" w:rsidRDefault="005849A9" w:rsidP="005E368A">
      <w:pPr>
        <w:rPr>
          <w:rtl/>
          <w:lang w:eastAsia="he-IL"/>
        </w:rPr>
      </w:pPr>
      <w:bookmarkStart w:id="1522" w:name="_ETM_Q12_403708"/>
      <w:bookmarkEnd w:id="1522"/>
      <w:r>
        <w:rPr>
          <w:rtl/>
          <w:lang w:eastAsia="he-IL"/>
        </w:rPr>
        <w:t>אני אספר לך</w:t>
      </w:r>
      <w:r>
        <w:rPr>
          <w:rFonts w:hint="cs"/>
          <w:rtl/>
          <w:lang w:eastAsia="he-IL"/>
        </w:rPr>
        <w:t>,</w:t>
      </w:r>
      <w:r>
        <w:rPr>
          <w:rtl/>
          <w:lang w:eastAsia="he-IL"/>
        </w:rPr>
        <w:t xml:space="preserve"> לקראת סיום</w:t>
      </w:r>
      <w:r>
        <w:rPr>
          <w:rFonts w:hint="cs"/>
          <w:rtl/>
          <w:lang w:eastAsia="he-IL"/>
        </w:rPr>
        <w:t>:</w:t>
      </w:r>
      <w:r>
        <w:rPr>
          <w:rtl/>
          <w:lang w:eastAsia="he-IL"/>
        </w:rPr>
        <w:t xml:space="preserve"> ביום שישי </w:t>
      </w:r>
      <w:bookmarkStart w:id="1523" w:name="_ETM_Q12_406126"/>
      <w:bookmarkEnd w:id="1523"/>
      <w:r>
        <w:rPr>
          <w:rtl/>
          <w:lang w:eastAsia="he-IL"/>
        </w:rPr>
        <w:t>הייתה לי שיחה עם אחיין שלי</w:t>
      </w:r>
      <w:r>
        <w:rPr>
          <w:rFonts w:hint="cs"/>
          <w:rtl/>
          <w:lang w:eastAsia="he-IL"/>
        </w:rPr>
        <w:t>,</w:t>
      </w:r>
      <w:r>
        <w:rPr>
          <w:rtl/>
          <w:lang w:eastAsia="he-IL"/>
        </w:rPr>
        <w:t xml:space="preserve"> שהוא בצו שמונה מהיום </w:t>
      </w:r>
      <w:bookmarkStart w:id="1524" w:name="_ETM_Q12_409318"/>
      <w:bookmarkEnd w:id="1524"/>
      <w:r>
        <w:rPr>
          <w:rtl/>
          <w:lang w:eastAsia="he-IL"/>
        </w:rPr>
        <w:t xml:space="preserve">שהוא השתחרר. </w:t>
      </w:r>
      <w:bookmarkStart w:id="1525" w:name="_ETM_Q12_409986"/>
      <w:bookmarkEnd w:id="1525"/>
    </w:p>
    <w:p w:rsidR="005849A9" w:rsidRDefault="005849A9" w:rsidP="005E368A">
      <w:pPr>
        <w:rPr>
          <w:rtl/>
          <w:lang w:eastAsia="he-IL"/>
        </w:rPr>
      </w:pPr>
      <w:bookmarkStart w:id="1526" w:name="_ETM_Q12_410014"/>
      <w:bookmarkEnd w:id="1526"/>
    </w:p>
    <w:p w:rsidR="005849A9" w:rsidRDefault="005849A9" w:rsidP="005E368A">
      <w:pPr>
        <w:pStyle w:val="af6"/>
        <w:keepNext/>
        <w:rPr>
          <w:rtl/>
        </w:rPr>
      </w:pPr>
      <w:bookmarkStart w:id="1527" w:name="ET_yor_6597_3"/>
      <w:r w:rsidRPr="00E4612F">
        <w:rPr>
          <w:rStyle w:val="TagStyle"/>
          <w:rtl/>
        </w:rPr>
        <w:t xml:space="preserve"> &lt;&lt; יור &gt;&gt;</w:t>
      </w:r>
      <w:r w:rsidRPr="009248D5">
        <w:rPr>
          <w:rStyle w:val="TagStyle"/>
          <w:rtl/>
        </w:rPr>
        <w:t xml:space="preserve"> </w:t>
      </w:r>
      <w:r>
        <w:rPr>
          <w:rtl/>
        </w:rPr>
        <w:t>היו"ר מאיר כהן:</w:t>
      </w:r>
      <w:r w:rsidRPr="009248D5">
        <w:rPr>
          <w:rStyle w:val="TagStyle"/>
          <w:rtl/>
        </w:rPr>
        <w:t xml:space="preserve"> </w:t>
      </w:r>
      <w:r w:rsidRPr="00E4612F">
        <w:rPr>
          <w:rStyle w:val="TagStyle"/>
          <w:rtl/>
        </w:rPr>
        <w:t>&lt;&lt; יור &gt;&gt;</w:t>
      </w:r>
      <w:r>
        <w:rPr>
          <w:rtl/>
        </w:rPr>
        <w:t xml:space="preserve">   </w:t>
      </w:r>
      <w:bookmarkEnd w:id="1527"/>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הוספתי</w:t>
      </w:r>
      <w:r>
        <w:rPr>
          <w:rtl/>
          <w:lang w:eastAsia="he-IL"/>
        </w:rPr>
        <w:t xml:space="preserve"> לך דקה. </w:t>
      </w:r>
    </w:p>
    <w:p w:rsidR="005849A9" w:rsidRDefault="005849A9" w:rsidP="005E368A">
      <w:pPr>
        <w:rPr>
          <w:rtl/>
          <w:lang w:eastAsia="he-IL"/>
        </w:rPr>
      </w:pPr>
    </w:p>
    <w:p w:rsidR="005849A9" w:rsidRDefault="005849A9" w:rsidP="005E368A">
      <w:pPr>
        <w:pStyle w:val="-"/>
        <w:keepNext/>
        <w:rPr>
          <w:rtl/>
        </w:rPr>
      </w:pPr>
      <w:bookmarkStart w:id="1528" w:name="ET_speakercontinue_5300_4"/>
      <w:r w:rsidRPr="00E4612F">
        <w:rPr>
          <w:rStyle w:val="TagStyle"/>
          <w:rtl/>
        </w:rPr>
        <w:t xml:space="preserve"> &lt;&lt; דובר_המשך &gt;&gt;</w:t>
      </w:r>
      <w:r w:rsidRPr="00F23071">
        <w:rPr>
          <w:rStyle w:val="TagStyle"/>
          <w:rtl/>
        </w:rPr>
        <w:t xml:space="preserve"> </w:t>
      </w:r>
      <w:r>
        <w:rPr>
          <w:rtl/>
        </w:rPr>
        <w:t>מירב בן ארי (יש עתיד):</w:t>
      </w:r>
      <w:r w:rsidRPr="00F23071">
        <w:rPr>
          <w:rStyle w:val="TagStyle"/>
          <w:rtl/>
        </w:rPr>
        <w:t xml:space="preserve"> </w:t>
      </w:r>
      <w:r w:rsidRPr="00E4612F">
        <w:rPr>
          <w:rStyle w:val="TagStyle"/>
          <w:rtl/>
        </w:rPr>
        <w:t>&lt;&lt; דובר_המשך &gt;&gt;</w:t>
      </w:r>
      <w:r>
        <w:rPr>
          <w:rtl/>
        </w:rPr>
        <w:t xml:space="preserve">   </w:t>
      </w:r>
      <w:bookmarkEnd w:id="1528"/>
    </w:p>
    <w:p w:rsidR="005849A9" w:rsidRDefault="005849A9" w:rsidP="005E368A">
      <w:pPr>
        <w:pStyle w:val="KeepWithNext"/>
        <w:rPr>
          <w:rtl/>
          <w:lang w:eastAsia="he-IL"/>
        </w:rPr>
      </w:pPr>
    </w:p>
    <w:p w:rsidR="005849A9" w:rsidRDefault="005849A9" w:rsidP="005E368A">
      <w:pPr>
        <w:rPr>
          <w:rtl/>
          <w:lang w:eastAsia="he-IL"/>
        </w:rPr>
      </w:pPr>
      <w:r>
        <w:rPr>
          <w:rtl/>
          <w:lang w:eastAsia="he-IL"/>
        </w:rPr>
        <w:t xml:space="preserve">תודה. הוא שנה וחצי בצו </w:t>
      </w:r>
      <w:bookmarkStart w:id="1529" w:name="_ETM_Q12_412510"/>
      <w:bookmarkEnd w:id="1529"/>
      <w:r>
        <w:rPr>
          <w:rtl/>
          <w:lang w:eastAsia="he-IL"/>
        </w:rPr>
        <w:t>שמונה</w:t>
      </w:r>
      <w:r>
        <w:rPr>
          <w:rFonts w:hint="cs"/>
          <w:rtl/>
          <w:lang w:eastAsia="he-IL"/>
        </w:rPr>
        <w:t>.</w:t>
      </w:r>
      <w:r>
        <w:rPr>
          <w:rtl/>
          <w:lang w:eastAsia="he-IL"/>
        </w:rPr>
        <w:t xml:space="preserve"> בעיקרון</w:t>
      </w:r>
      <w:r>
        <w:rPr>
          <w:rFonts w:hint="cs"/>
          <w:rtl/>
          <w:lang w:eastAsia="he-IL"/>
        </w:rPr>
        <w:t>,</w:t>
      </w:r>
      <w:r>
        <w:rPr>
          <w:rtl/>
          <w:lang w:eastAsia="he-IL"/>
        </w:rPr>
        <w:t xml:space="preserve"> בעולם תקין הוא היה משתחרר, טס לחול, מתחיל </w:t>
      </w:r>
      <w:bookmarkStart w:id="1530" w:name="_ETM_Q12_415702"/>
      <w:bookmarkEnd w:id="1530"/>
      <w:r>
        <w:rPr>
          <w:rtl/>
          <w:lang w:eastAsia="he-IL"/>
        </w:rPr>
        <w:t>לימודים</w:t>
      </w:r>
      <w:r>
        <w:rPr>
          <w:rFonts w:hint="cs"/>
          <w:rtl/>
          <w:lang w:eastAsia="he-IL"/>
        </w:rPr>
        <w:t>,</w:t>
      </w:r>
      <w:r>
        <w:rPr>
          <w:rtl/>
          <w:lang w:eastAsia="he-IL"/>
        </w:rPr>
        <w:t xml:space="preserve"> סבבה</w:t>
      </w:r>
      <w:r>
        <w:rPr>
          <w:rFonts w:hint="cs"/>
          <w:rtl/>
          <w:lang w:eastAsia="he-IL"/>
        </w:rPr>
        <w:t>?</w:t>
      </w:r>
      <w:r>
        <w:rPr>
          <w:rtl/>
          <w:lang w:eastAsia="he-IL"/>
        </w:rPr>
        <w:t xml:space="preserve"> כמו כל </w:t>
      </w:r>
      <w:r>
        <w:rPr>
          <w:rFonts w:hint="cs"/>
          <w:rtl/>
          <w:lang w:eastAsia="he-IL"/>
        </w:rPr>
        <w:t>אחד</w:t>
      </w:r>
      <w:r>
        <w:rPr>
          <w:rtl/>
          <w:lang w:eastAsia="he-IL"/>
        </w:rPr>
        <w:t>. הוא אמר לי</w:t>
      </w:r>
      <w:r>
        <w:rPr>
          <w:rFonts w:hint="cs"/>
          <w:rtl/>
          <w:lang w:eastAsia="he-IL"/>
        </w:rPr>
        <w:t>:</w:t>
      </w:r>
      <w:r>
        <w:rPr>
          <w:rtl/>
          <w:lang w:eastAsia="he-IL"/>
        </w:rPr>
        <w:t xml:space="preserve"> מירב, </w:t>
      </w:r>
      <w:bookmarkStart w:id="1531" w:name="_ETM_Q12_418894"/>
      <w:bookmarkEnd w:id="1531"/>
      <w:r>
        <w:rPr>
          <w:rtl/>
          <w:lang w:eastAsia="he-IL"/>
        </w:rPr>
        <w:t xml:space="preserve">אני בהתלבטות, כי מצד אחד הצבא צריך אותי, ואני יודע </w:t>
      </w:r>
      <w:bookmarkStart w:id="1532" w:name="_ETM_Q12_422086"/>
      <w:bookmarkEnd w:id="1532"/>
      <w:r>
        <w:rPr>
          <w:rtl/>
          <w:lang w:eastAsia="he-IL"/>
        </w:rPr>
        <w:t xml:space="preserve">שהוא צריך אותי </w:t>
      </w:r>
      <w:r>
        <w:rPr>
          <w:rFonts w:hint="cs"/>
          <w:rtl/>
          <w:lang w:eastAsia="he-IL"/>
        </w:rPr>
        <w:t xml:space="preserve">– </w:t>
      </w:r>
      <w:r>
        <w:rPr>
          <w:rtl/>
          <w:lang w:eastAsia="he-IL"/>
        </w:rPr>
        <w:t xml:space="preserve">כי יש לו התמחות מסוימת והוא תומך </w:t>
      </w:r>
      <w:bookmarkStart w:id="1533" w:name="_ETM_Q12_425278"/>
      <w:bookmarkEnd w:id="1533"/>
      <w:r>
        <w:rPr>
          <w:rtl/>
          <w:lang w:eastAsia="he-IL"/>
        </w:rPr>
        <w:t>לחימה</w:t>
      </w:r>
      <w:r>
        <w:rPr>
          <w:rFonts w:hint="cs"/>
          <w:rtl/>
          <w:lang w:eastAsia="he-IL"/>
        </w:rPr>
        <w:t xml:space="preserve"> </w:t>
      </w:r>
      <w:r>
        <w:rPr>
          <w:rFonts w:hint="eastAsia"/>
          <w:rtl/>
          <w:lang w:eastAsia="he-IL"/>
        </w:rPr>
        <w:t>–</w:t>
      </w:r>
      <w:r>
        <w:rPr>
          <w:rtl/>
          <w:lang w:eastAsia="he-IL"/>
        </w:rPr>
        <w:t xml:space="preserve"> מצד שני, מתישהו</w:t>
      </w:r>
      <w:r>
        <w:rPr>
          <w:rFonts w:hint="cs"/>
          <w:rtl/>
          <w:lang w:eastAsia="he-IL"/>
        </w:rPr>
        <w:t xml:space="preserve"> הוא</w:t>
      </w:r>
      <w:r>
        <w:rPr>
          <w:rtl/>
          <w:lang w:eastAsia="he-IL"/>
        </w:rPr>
        <w:t xml:space="preserve"> אמור להתחיל את החיים שלו</w:t>
      </w:r>
      <w:r>
        <w:rPr>
          <w:rFonts w:hint="cs"/>
          <w:rtl/>
          <w:lang w:eastAsia="he-IL"/>
        </w:rPr>
        <w:t>.</w:t>
      </w:r>
      <w:r>
        <w:rPr>
          <w:rtl/>
          <w:lang w:eastAsia="he-IL"/>
        </w:rPr>
        <w:t xml:space="preserve"> אז מה יעזור, תגיד לי, שהוא יקבל עוד נופש</w:t>
      </w:r>
      <w:r>
        <w:rPr>
          <w:rFonts w:hint="cs"/>
          <w:rtl/>
          <w:lang w:eastAsia="he-IL"/>
        </w:rPr>
        <w:t>,</w:t>
      </w:r>
      <w:r>
        <w:rPr>
          <w:rtl/>
          <w:lang w:eastAsia="he-IL"/>
        </w:rPr>
        <w:t xml:space="preserve"> </w:t>
      </w:r>
      <w:bookmarkStart w:id="1534" w:name="_ETM_Q12_433864"/>
      <w:bookmarkEnd w:id="1534"/>
      <w:r>
        <w:rPr>
          <w:rtl/>
          <w:lang w:eastAsia="he-IL"/>
        </w:rPr>
        <w:t>ועוד קופון ועוד קופון</w:t>
      </w:r>
      <w:r>
        <w:rPr>
          <w:rFonts w:hint="cs"/>
          <w:rtl/>
          <w:lang w:eastAsia="he-IL"/>
        </w:rPr>
        <w:t>?</w:t>
      </w:r>
      <w:r>
        <w:rPr>
          <w:rtl/>
          <w:lang w:eastAsia="he-IL"/>
        </w:rPr>
        <w:t xml:space="preserve"> בסוף הוא צריך להתחיל את החיים</w:t>
      </w:r>
      <w:r>
        <w:rPr>
          <w:rFonts w:hint="cs"/>
          <w:rtl/>
          <w:lang w:eastAsia="he-IL"/>
        </w:rPr>
        <w:t>.</w:t>
      </w:r>
      <w:r>
        <w:rPr>
          <w:rtl/>
          <w:lang w:eastAsia="he-IL"/>
        </w:rPr>
        <w:t xml:space="preserve"> </w:t>
      </w:r>
      <w:bookmarkStart w:id="1535" w:name="_ETM_Q12_439399"/>
      <w:bookmarkEnd w:id="1535"/>
    </w:p>
    <w:p w:rsidR="005849A9" w:rsidRDefault="005849A9" w:rsidP="005E368A">
      <w:pPr>
        <w:rPr>
          <w:rtl/>
          <w:lang w:eastAsia="he-IL"/>
        </w:rPr>
      </w:pPr>
      <w:bookmarkStart w:id="1536" w:name="_ETM_Q12_439531"/>
      <w:bookmarkStart w:id="1537" w:name="_ETM_Q12_439573"/>
      <w:bookmarkStart w:id="1538" w:name="_ETM_Q12_439690"/>
      <w:bookmarkEnd w:id="1536"/>
      <w:bookmarkEnd w:id="1537"/>
      <w:bookmarkEnd w:id="1538"/>
    </w:p>
    <w:p w:rsidR="005849A9" w:rsidRDefault="005849A9" w:rsidP="005E368A">
      <w:pPr>
        <w:rPr>
          <w:rtl/>
          <w:lang w:eastAsia="he-IL"/>
        </w:rPr>
      </w:pPr>
      <w:bookmarkStart w:id="1539" w:name="_ETM_Q12_439718"/>
      <w:bookmarkEnd w:id="1539"/>
      <w:r>
        <w:rPr>
          <w:rtl/>
          <w:lang w:eastAsia="he-IL"/>
        </w:rPr>
        <w:t xml:space="preserve">ואיפה אנשי המילואים שיש להם משפחות וילדים? מה איתם? איך </w:t>
      </w:r>
      <w:bookmarkStart w:id="1540" w:name="_ETM_Q12_445061"/>
      <w:bookmarkEnd w:id="1540"/>
      <w:r>
        <w:rPr>
          <w:rtl/>
          <w:lang w:eastAsia="he-IL"/>
        </w:rPr>
        <w:t xml:space="preserve">אפשר באמת להמשיך ולירוק בפרצוף של אנשי המילואים ולקדם כאן </w:t>
      </w:r>
      <w:bookmarkStart w:id="1541" w:name="_ETM_Q12_450724"/>
      <w:bookmarkEnd w:id="1541"/>
      <w:r>
        <w:rPr>
          <w:rtl/>
          <w:lang w:eastAsia="he-IL"/>
        </w:rPr>
        <w:t>השתמטות, כשהרבנים בעצמם אומרים</w:t>
      </w:r>
      <w:bookmarkStart w:id="1542" w:name="_ETM_Q12_449627"/>
      <w:bookmarkEnd w:id="1542"/>
      <w:r>
        <w:rPr>
          <w:rFonts w:hint="cs"/>
          <w:rtl/>
          <w:lang w:eastAsia="he-IL"/>
        </w:rPr>
        <w:t xml:space="preserve"> </w:t>
      </w:r>
      <w:r>
        <w:rPr>
          <w:rFonts w:hint="eastAsia"/>
          <w:rtl/>
          <w:lang w:eastAsia="he-IL"/>
        </w:rPr>
        <w:t>–</w:t>
      </w:r>
      <w:r>
        <w:rPr>
          <w:rtl/>
          <w:lang w:eastAsia="he-IL"/>
        </w:rPr>
        <w:t xml:space="preserve"> ובזה אני מסיימת</w:t>
      </w:r>
      <w:r>
        <w:rPr>
          <w:rFonts w:hint="cs"/>
          <w:rtl/>
          <w:lang w:eastAsia="he-IL"/>
        </w:rPr>
        <w:t xml:space="preserve"> </w:t>
      </w:r>
      <w:r>
        <w:rPr>
          <w:rFonts w:hint="eastAsia"/>
          <w:rtl/>
          <w:lang w:eastAsia="he-IL"/>
        </w:rPr>
        <w:t>–</w:t>
      </w:r>
      <w:bookmarkStart w:id="1543" w:name="_ETM_Q12_456386"/>
      <w:bookmarkEnd w:id="1543"/>
      <w:r>
        <w:rPr>
          <w:rFonts w:hint="cs"/>
          <w:rtl/>
          <w:lang w:eastAsia="he-IL"/>
        </w:rPr>
        <w:t xml:space="preserve"> </w:t>
      </w:r>
      <w:r>
        <w:rPr>
          <w:rtl/>
          <w:lang w:eastAsia="he-IL"/>
        </w:rPr>
        <w:t>ש</w:t>
      </w:r>
      <w:r>
        <w:rPr>
          <w:rFonts w:hint="cs"/>
          <w:rtl/>
          <w:lang w:eastAsia="he-IL"/>
        </w:rPr>
        <w:t>מה ש</w:t>
      </w:r>
      <w:r>
        <w:rPr>
          <w:rtl/>
          <w:lang w:eastAsia="he-IL"/>
        </w:rPr>
        <w:t xml:space="preserve">אומרים בכנסת זה שטויות ושאף אחד לא </w:t>
      </w:r>
      <w:bookmarkStart w:id="1544" w:name="_ETM_Q12_462059"/>
      <w:bookmarkEnd w:id="1544"/>
      <w:r>
        <w:rPr>
          <w:rFonts w:hint="cs"/>
          <w:rtl/>
          <w:lang w:eastAsia="he-IL"/>
        </w:rPr>
        <w:t>ית</w:t>
      </w:r>
      <w:r>
        <w:rPr>
          <w:rtl/>
          <w:lang w:eastAsia="he-IL"/>
        </w:rPr>
        <w:t>גייס</w:t>
      </w:r>
      <w:r>
        <w:rPr>
          <w:rFonts w:hint="cs"/>
          <w:rtl/>
          <w:lang w:eastAsia="he-IL"/>
        </w:rPr>
        <w:t>?</w:t>
      </w:r>
      <w:r>
        <w:rPr>
          <w:rtl/>
          <w:lang w:eastAsia="he-IL"/>
        </w:rPr>
        <w:t xml:space="preserve"> והעובדה שאתם שותקים ואף אחד מכם לא אומר</w:t>
      </w:r>
      <w:r>
        <w:rPr>
          <w:rFonts w:hint="cs"/>
          <w:rtl/>
          <w:lang w:eastAsia="he-IL"/>
        </w:rPr>
        <w:t>:</w:t>
      </w:r>
      <w:r>
        <w:rPr>
          <w:rtl/>
          <w:lang w:eastAsia="he-IL"/>
        </w:rPr>
        <w:t xml:space="preserve"> עובדים </w:t>
      </w:r>
      <w:bookmarkStart w:id="1545" w:name="_ETM_Q12_466531"/>
      <w:bookmarkEnd w:id="1545"/>
      <w:r>
        <w:rPr>
          <w:rtl/>
          <w:lang w:eastAsia="he-IL"/>
        </w:rPr>
        <w:t>עלינו בעיניים</w:t>
      </w:r>
      <w:r>
        <w:rPr>
          <w:rFonts w:hint="cs"/>
          <w:rtl/>
          <w:lang w:eastAsia="he-IL"/>
        </w:rPr>
        <w:t xml:space="preserve"> </w:t>
      </w:r>
      <w:r>
        <w:rPr>
          <w:rFonts w:hint="eastAsia"/>
          <w:rtl/>
          <w:lang w:eastAsia="he-IL"/>
        </w:rPr>
        <w:t>–</w:t>
      </w:r>
      <w:r>
        <w:rPr>
          <w:rtl/>
          <w:lang w:eastAsia="he-IL"/>
        </w:rPr>
        <w:t xml:space="preserve"> באמת, אני לא יודעת מה עוד צריך לקרות </w:t>
      </w:r>
      <w:bookmarkStart w:id="1546" w:name="_ETM_Q12_471003"/>
      <w:bookmarkEnd w:id="1546"/>
      <w:r>
        <w:rPr>
          <w:rtl/>
          <w:lang w:eastAsia="he-IL"/>
        </w:rPr>
        <w:t xml:space="preserve">כדי שתבינו, כדי שתבינו שבחוק הזה אף אחד, אבל אף </w:t>
      </w:r>
      <w:bookmarkStart w:id="1547" w:name="_ETM_Q12_475475"/>
      <w:bookmarkEnd w:id="1547"/>
      <w:r>
        <w:rPr>
          <w:rtl/>
          <w:lang w:eastAsia="he-IL"/>
        </w:rPr>
        <w:t>אחד</w:t>
      </w:r>
      <w:r>
        <w:rPr>
          <w:rFonts w:hint="cs"/>
          <w:rtl/>
          <w:lang w:eastAsia="he-IL"/>
        </w:rPr>
        <w:t>,</w:t>
      </w:r>
      <w:r>
        <w:rPr>
          <w:rtl/>
          <w:lang w:eastAsia="he-IL"/>
        </w:rPr>
        <w:t xml:space="preserve"> לא יתגייס, ואותם אנשי מילואים ימשיכו לשאת בנטל בשביל </w:t>
      </w:r>
      <w:bookmarkStart w:id="1548" w:name="_ETM_Q12_479947"/>
      <w:bookmarkEnd w:id="1548"/>
      <w:r>
        <w:rPr>
          <w:rtl/>
          <w:lang w:eastAsia="he-IL"/>
        </w:rPr>
        <w:t>כולנו. תודה רבה.</w:t>
      </w:r>
    </w:p>
    <w:p w:rsidR="005849A9" w:rsidRDefault="005849A9" w:rsidP="005E368A">
      <w:pPr>
        <w:rPr>
          <w:rtl/>
          <w:lang w:eastAsia="he-IL"/>
        </w:rPr>
      </w:pPr>
    </w:p>
    <w:p w:rsidR="005849A9" w:rsidRDefault="005849A9" w:rsidP="005E368A">
      <w:pPr>
        <w:pStyle w:val="af6"/>
        <w:keepNext/>
        <w:rPr>
          <w:rtl/>
        </w:rPr>
      </w:pPr>
      <w:bookmarkStart w:id="1549" w:name="ET_yor_6597_5"/>
      <w:r w:rsidRPr="00E4612F">
        <w:rPr>
          <w:rStyle w:val="TagStyle"/>
          <w:rtl/>
        </w:rPr>
        <w:t xml:space="preserve"> &lt;&lt; יור &gt;&gt;</w:t>
      </w:r>
      <w:r w:rsidRPr="00F861C2">
        <w:rPr>
          <w:rStyle w:val="TagStyle"/>
          <w:rtl/>
        </w:rPr>
        <w:t xml:space="preserve"> </w:t>
      </w:r>
      <w:r>
        <w:rPr>
          <w:rtl/>
        </w:rPr>
        <w:t>היו"ר מאיר כהן:</w:t>
      </w:r>
      <w:r w:rsidRPr="00F861C2">
        <w:rPr>
          <w:rStyle w:val="TagStyle"/>
          <w:rtl/>
        </w:rPr>
        <w:t xml:space="preserve"> </w:t>
      </w:r>
      <w:r w:rsidRPr="00E4612F">
        <w:rPr>
          <w:rStyle w:val="TagStyle"/>
          <w:rtl/>
        </w:rPr>
        <w:t>&lt;&lt; יור &gt;&gt;</w:t>
      </w:r>
      <w:r>
        <w:rPr>
          <w:rtl/>
        </w:rPr>
        <w:t xml:space="preserve">   </w:t>
      </w:r>
      <w:bookmarkEnd w:id="1549"/>
    </w:p>
    <w:p w:rsidR="005849A9" w:rsidRDefault="005849A9" w:rsidP="005E368A">
      <w:pPr>
        <w:pStyle w:val="KeepWithNext"/>
        <w:rPr>
          <w:rtl/>
          <w:lang w:eastAsia="he-IL"/>
        </w:rPr>
      </w:pPr>
    </w:p>
    <w:p w:rsidR="005849A9" w:rsidRDefault="005849A9" w:rsidP="005E368A">
      <w:pPr>
        <w:rPr>
          <w:rtl/>
          <w:lang w:eastAsia="he-IL"/>
        </w:rPr>
      </w:pPr>
      <w:bookmarkStart w:id="1550" w:name="_ETM_Q12_482632"/>
      <w:bookmarkStart w:id="1551" w:name="_ETM_Q12_485178"/>
      <w:bookmarkEnd w:id="1550"/>
      <w:bookmarkEnd w:id="1551"/>
      <w:r>
        <w:rPr>
          <w:rtl/>
          <w:lang w:eastAsia="he-IL"/>
        </w:rPr>
        <w:t>תודה רבה, גברתי. אני מזמין את חבר הכנסת חמד עמאר</w:t>
      </w:r>
      <w:r>
        <w:rPr>
          <w:rFonts w:hint="cs"/>
          <w:rtl/>
          <w:lang w:eastAsia="he-IL"/>
        </w:rPr>
        <w:t>.</w:t>
      </w:r>
      <w:r>
        <w:rPr>
          <w:rtl/>
          <w:lang w:eastAsia="he-IL"/>
        </w:rPr>
        <w:t xml:space="preserve"> </w:t>
      </w:r>
      <w:bookmarkStart w:id="1552" w:name="_ETM_Q12_488589"/>
      <w:bookmarkEnd w:id="1552"/>
      <w:r>
        <w:rPr>
          <w:rtl/>
          <w:lang w:eastAsia="he-IL"/>
        </w:rPr>
        <w:t xml:space="preserve">השר משיב </w:t>
      </w:r>
      <w:r>
        <w:rPr>
          <w:rFonts w:hint="cs"/>
          <w:rtl/>
          <w:lang w:eastAsia="he-IL"/>
        </w:rPr>
        <w:t>ב</w:t>
      </w:r>
      <w:r>
        <w:rPr>
          <w:rtl/>
          <w:lang w:eastAsia="he-IL"/>
        </w:rPr>
        <w:t xml:space="preserve">משולב, כן? </w:t>
      </w:r>
      <w:bookmarkStart w:id="1553" w:name="_ETM_Q12_492450"/>
      <w:bookmarkEnd w:id="1553"/>
      <w:r>
        <w:rPr>
          <w:rtl/>
          <w:lang w:eastAsia="he-IL"/>
        </w:rPr>
        <w:t xml:space="preserve">בבקשה. </w:t>
      </w:r>
      <w:bookmarkStart w:id="1554" w:name="_ETM_Q12_494910"/>
      <w:bookmarkEnd w:id="1554"/>
      <w:r>
        <w:rPr>
          <w:rtl/>
          <w:lang w:eastAsia="he-IL"/>
        </w:rPr>
        <w:t>חבר הכנסת חמד עמאר ינמק את ההצעה מטעם סיע</w:t>
      </w:r>
      <w:r>
        <w:rPr>
          <w:rFonts w:hint="cs"/>
          <w:rtl/>
          <w:lang w:eastAsia="he-IL"/>
        </w:rPr>
        <w:t>ו</w:t>
      </w:r>
      <w:r>
        <w:rPr>
          <w:rtl/>
          <w:lang w:eastAsia="he-IL"/>
        </w:rPr>
        <w:t xml:space="preserve">ת ישראל </w:t>
      </w:r>
      <w:bookmarkStart w:id="1555" w:name="_ETM_Q12_499960"/>
      <w:bookmarkEnd w:id="1555"/>
      <w:r>
        <w:rPr>
          <w:rtl/>
          <w:lang w:eastAsia="he-IL"/>
        </w:rPr>
        <w:t xml:space="preserve">ביתנו, העבודה וכחול לבן </w:t>
      </w:r>
      <w:r>
        <w:rPr>
          <w:rFonts w:hint="cs"/>
          <w:rtl/>
          <w:lang w:eastAsia="he-IL"/>
        </w:rPr>
        <w:t xml:space="preserve">– </w:t>
      </w:r>
      <w:r>
        <w:rPr>
          <w:rtl/>
          <w:lang w:eastAsia="he-IL"/>
        </w:rPr>
        <w:t>המחנה הממלכתי.</w:t>
      </w:r>
    </w:p>
    <w:p w:rsidR="005849A9" w:rsidRDefault="005849A9" w:rsidP="005E368A">
      <w:pPr>
        <w:rPr>
          <w:rtl/>
          <w:lang w:eastAsia="he-IL"/>
        </w:rPr>
      </w:pPr>
      <w:bookmarkStart w:id="1556" w:name="_ETM_Q12_511019"/>
      <w:bookmarkEnd w:id="1556"/>
    </w:p>
    <w:p w:rsidR="005849A9" w:rsidRDefault="005849A9" w:rsidP="005E368A">
      <w:pPr>
        <w:pStyle w:val="a4"/>
        <w:keepNext/>
        <w:rPr>
          <w:rtl/>
        </w:rPr>
      </w:pPr>
      <w:bookmarkStart w:id="1557" w:name="ET_speaker_4674_6"/>
      <w:r w:rsidRPr="00E4612F">
        <w:rPr>
          <w:rStyle w:val="TagStyle"/>
          <w:rtl/>
        </w:rPr>
        <w:t xml:space="preserve"> &lt;&lt; דובר &gt;&gt;</w:t>
      </w:r>
      <w:r w:rsidRPr="00F861C2">
        <w:rPr>
          <w:rStyle w:val="TagStyle"/>
          <w:rtl/>
        </w:rPr>
        <w:t xml:space="preserve"> </w:t>
      </w:r>
      <w:bookmarkStart w:id="1558" w:name="_Toc220360578"/>
      <w:bookmarkStart w:id="1559" w:name="_Toc220363996"/>
      <w:bookmarkStart w:id="1560" w:name="_Toc220365959"/>
      <w:r>
        <w:rPr>
          <w:rtl/>
        </w:rPr>
        <w:t>חמד עמאר (ישראל ביתנו):</w:t>
      </w:r>
      <w:bookmarkEnd w:id="1558"/>
      <w:bookmarkEnd w:id="1559"/>
      <w:bookmarkEnd w:id="1560"/>
      <w:r w:rsidRPr="00F861C2">
        <w:rPr>
          <w:rStyle w:val="TagStyle"/>
          <w:rtl/>
        </w:rPr>
        <w:t xml:space="preserve"> </w:t>
      </w:r>
      <w:r w:rsidRPr="00E4612F">
        <w:rPr>
          <w:rStyle w:val="TagStyle"/>
          <w:rtl/>
        </w:rPr>
        <w:t>&lt;&lt; דובר &gt;&gt;</w:t>
      </w:r>
      <w:r>
        <w:rPr>
          <w:rtl/>
        </w:rPr>
        <w:t xml:space="preserve">   </w:t>
      </w:r>
      <w:bookmarkEnd w:id="1557"/>
    </w:p>
    <w:p w:rsidR="005849A9" w:rsidRDefault="005849A9" w:rsidP="005E368A">
      <w:pPr>
        <w:pStyle w:val="KeepWithNext"/>
        <w:rPr>
          <w:rtl/>
          <w:lang w:eastAsia="he-IL"/>
        </w:rPr>
      </w:pPr>
      <w:bookmarkStart w:id="1561" w:name="_ETM_Q12_511359"/>
      <w:bookmarkStart w:id="1562" w:name="_ETM_Q12_511381"/>
      <w:bookmarkEnd w:id="1561"/>
      <w:bookmarkEnd w:id="1562"/>
    </w:p>
    <w:p w:rsidR="005849A9" w:rsidRDefault="005849A9" w:rsidP="005E368A">
      <w:pPr>
        <w:rPr>
          <w:rtl/>
          <w:lang w:eastAsia="he-IL"/>
        </w:rPr>
      </w:pPr>
      <w:bookmarkStart w:id="1563" w:name="_ETM_Q12_513119"/>
      <w:bookmarkEnd w:id="1563"/>
      <w:r>
        <w:rPr>
          <w:rtl/>
          <w:lang w:eastAsia="he-IL"/>
        </w:rPr>
        <w:t>כבוד היושב</w:t>
      </w:r>
      <w:r>
        <w:rPr>
          <w:rFonts w:hint="cs"/>
          <w:rtl/>
          <w:lang w:eastAsia="he-IL"/>
        </w:rPr>
        <w:t>-</w:t>
      </w:r>
      <w:r>
        <w:rPr>
          <w:rtl/>
          <w:lang w:eastAsia="he-IL"/>
        </w:rPr>
        <w:t xml:space="preserve">ראש, </w:t>
      </w:r>
      <w:bookmarkStart w:id="1564" w:name="_ETM_Q12_515940"/>
      <w:bookmarkEnd w:id="1564"/>
      <w:r>
        <w:rPr>
          <w:rtl/>
          <w:lang w:eastAsia="he-IL"/>
        </w:rPr>
        <w:t xml:space="preserve">חבריי חברי הכנסת, </w:t>
      </w:r>
      <w:bookmarkStart w:id="1565" w:name="_ETM_Q12_519609"/>
      <w:bookmarkEnd w:id="1565"/>
      <w:r>
        <w:rPr>
          <w:rtl/>
          <w:lang w:eastAsia="he-IL"/>
        </w:rPr>
        <w:t xml:space="preserve">אני חושב שאין ישראלי שלא מתרגש היום </w:t>
      </w:r>
      <w:bookmarkStart w:id="1566" w:name="_ETM_Q12_524579"/>
      <w:bookmarkEnd w:id="1566"/>
      <w:r>
        <w:rPr>
          <w:rtl/>
          <w:lang w:eastAsia="he-IL"/>
        </w:rPr>
        <w:t xml:space="preserve">על החזרתו </w:t>
      </w:r>
      <w:bookmarkStart w:id="1567" w:name="_ETM_Q12_527640"/>
      <w:bookmarkEnd w:id="1567"/>
      <w:r>
        <w:rPr>
          <w:rtl/>
          <w:lang w:eastAsia="he-IL"/>
        </w:rPr>
        <w:t>של החלל הגיבור רן</w:t>
      </w:r>
      <w:r>
        <w:rPr>
          <w:rFonts w:hint="cs"/>
          <w:rtl/>
          <w:lang w:eastAsia="he-IL"/>
        </w:rPr>
        <w:t xml:space="preserve"> גואילי</w:t>
      </w:r>
      <w:bookmarkStart w:id="1568" w:name="_ETM_Q12_531799"/>
      <w:bookmarkEnd w:id="1568"/>
      <w:r>
        <w:rPr>
          <w:rtl/>
          <w:lang w:eastAsia="he-IL"/>
        </w:rPr>
        <w:t xml:space="preserve">. </w:t>
      </w:r>
      <w:bookmarkStart w:id="1569" w:name="_ETM_Q12_537149"/>
      <w:bookmarkEnd w:id="1569"/>
      <w:r>
        <w:rPr>
          <w:rtl/>
          <w:lang w:eastAsia="he-IL"/>
        </w:rPr>
        <w:t>ר</w:t>
      </w:r>
      <w:r>
        <w:rPr>
          <w:rFonts w:hint="cs"/>
          <w:rtl/>
          <w:lang w:eastAsia="he-IL"/>
        </w:rPr>
        <w:t>ן גואילי</w:t>
      </w:r>
      <w:r>
        <w:rPr>
          <w:rtl/>
          <w:lang w:eastAsia="he-IL"/>
        </w:rPr>
        <w:t xml:space="preserve"> הוא החלל והחטוף האחרון </w:t>
      </w:r>
      <w:bookmarkStart w:id="1570" w:name="_ETM_Q12_541510"/>
      <w:bookmarkEnd w:id="1570"/>
      <w:r>
        <w:rPr>
          <w:rtl/>
          <w:lang w:eastAsia="he-IL"/>
        </w:rPr>
        <w:t xml:space="preserve">שחוזר </w:t>
      </w:r>
      <w:bookmarkStart w:id="1571" w:name="_ETM_Q12_543910"/>
      <w:bookmarkEnd w:id="1571"/>
      <w:r>
        <w:rPr>
          <w:rtl/>
          <w:lang w:eastAsia="he-IL"/>
        </w:rPr>
        <w:t xml:space="preserve">לישראל, לקבר ישראל. </w:t>
      </w:r>
      <w:bookmarkStart w:id="1572" w:name="_ETM_Q12_547890"/>
      <w:bookmarkEnd w:id="1572"/>
      <w:r>
        <w:rPr>
          <w:rtl/>
          <w:lang w:eastAsia="he-IL"/>
        </w:rPr>
        <w:t xml:space="preserve">אני שולח את תנחומיי </w:t>
      </w:r>
      <w:bookmarkStart w:id="1573" w:name="_ETM_Q12_550869"/>
      <w:bookmarkEnd w:id="1573"/>
      <w:r>
        <w:rPr>
          <w:rtl/>
          <w:lang w:eastAsia="he-IL"/>
        </w:rPr>
        <w:t xml:space="preserve">למשפחה </w:t>
      </w:r>
      <w:bookmarkStart w:id="1574" w:name="_ETM_Q12_552670"/>
      <w:bookmarkEnd w:id="1574"/>
      <w:r>
        <w:rPr>
          <w:rtl/>
          <w:lang w:eastAsia="he-IL"/>
        </w:rPr>
        <w:t>ובעצם לכל עם ישראל</w:t>
      </w:r>
      <w:r>
        <w:rPr>
          <w:rFonts w:hint="cs"/>
          <w:rtl/>
          <w:lang w:eastAsia="he-IL"/>
        </w:rPr>
        <w:t>.</w:t>
      </w:r>
      <w:r>
        <w:rPr>
          <w:rtl/>
          <w:lang w:eastAsia="he-IL"/>
        </w:rPr>
        <w:t xml:space="preserve"> יהיה זכרו ברוך </w:t>
      </w:r>
      <w:bookmarkStart w:id="1575" w:name="_ETM_Q12_556839"/>
      <w:bookmarkEnd w:id="1575"/>
      <w:r>
        <w:rPr>
          <w:rtl/>
          <w:lang w:eastAsia="he-IL"/>
        </w:rPr>
        <w:t xml:space="preserve">תמיד. </w:t>
      </w:r>
      <w:bookmarkStart w:id="1576" w:name="_ETM_Q12_558440"/>
      <w:bookmarkEnd w:id="1576"/>
    </w:p>
    <w:p w:rsidR="005849A9" w:rsidRDefault="005849A9" w:rsidP="005E368A">
      <w:pPr>
        <w:rPr>
          <w:rtl/>
          <w:lang w:eastAsia="he-IL"/>
        </w:rPr>
      </w:pPr>
      <w:bookmarkStart w:id="1577" w:name="_ETM_Q12_551266"/>
      <w:bookmarkStart w:id="1578" w:name="_ETM_Q12_551304"/>
      <w:bookmarkStart w:id="1579" w:name="_ETM_Q12_551409"/>
      <w:bookmarkEnd w:id="1577"/>
      <w:bookmarkEnd w:id="1578"/>
      <w:bookmarkEnd w:id="1579"/>
    </w:p>
    <w:p w:rsidR="005849A9" w:rsidRDefault="005849A9" w:rsidP="005E368A">
      <w:pPr>
        <w:pStyle w:val="af6"/>
        <w:keepNext/>
        <w:rPr>
          <w:rtl/>
        </w:rPr>
      </w:pPr>
      <w:bookmarkStart w:id="1580" w:name="ET_yor_6597_7"/>
      <w:r w:rsidRPr="00E4612F">
        <w:rPr>
          <w:rStyle w:val="TagStyle"/>
          <w:rtl/>
        </w:rPr>
        <w:t xml:space="preserve"> &lt;&lt; יור &gt;&gt;</w:t>
      </w:r>
      <w:r w:rsidRPr="001C6850">
        <w:rPr>
          <w:rStyle w:val="TagStyle"/>
          <w:rtl/>
        </w:rPr>
        <w:t xml:space="preserve"> </w:t>
      </w:r>
      <w:r>
        <w:rPr>
          <w:rtl/>
        </w:rPr>
        <w:t>היו"ר מאיר כהן:</w:t>
      </w:r>
      <w:r w:rsidRPr="001C6850">
        <w:rPr>
          <w:rStyle w:val="TagStyle"/>
          <w:rtl/>
        </w:rPr>
        <w:t xml:space="preserve"> </w:t>
      </w:r>
      <w:r w:rsidRPr="00E4612F">
        <w:rPr>
          <w:rStyle w:val="TagStyle"/>
          <w:rtl/>
        </w:rPr>
        <w:t>&lt;&lt; יור &gt;&gt;</w:t>
      </w:r>
      <w:r>
        <w:rPr>
          <w:rtl/>
        </w:rPr>
        <w:t xml:space="preserve">   </w:t>
      </w:r>
      <w:bookmarkEnd w:id="1580"/>
    </w:p>
    <w:p w:rsidR="005849A9" w:rsidRDefault="005849A9" w:rsidP="005E368A">
      <w:pPr>
        <w:pStyle w:val="KeepWithNext"/>
        <w:rPr>
          <w:rtl/>
          <w:lang w:eastAsia="he-IL"/>
        </w:rPr>
      </w:pPr>
    </w:p>
    <w:p w:rsidR="005849A9" w:rsidRDefault="005849A9" w:rsidP="005E368A">
      <w:pPr>
        <w:rPr>
          <w:rtl/>
          <w:lang w:eastAsia="he-IL"/>
        </w:rPr>
      </w:pPr>
      <w:bookmarkStart w:id="1581" w:name="_ETM_Q12_559264"/>
      <w:bookmarkEnd w:id="1581"/>
      <w:r>
        <w:rPr>
          <w:rFonts w:hint="cs"/>
          <w:rtl/>
          <w:lang w:eastAsia="he-IL"/>
        </w:rPr>
        <w:t>אמן.</w:t>
      </w:r>
      <w:bookmarkStart w:id="1582" w:name="_ETM_Q12_560273"/>
      <w:bookmarkEnd w:id="1582"/>
    </w:p>
    <w:p w:rsidR="005849A9" w:rsidRDefault="005849A9" w:rsidP="005E368A">
      <w:pPr>
        <w:rPr>
          <w:rtl/>
          <w:lang w:eastAsia="he-IL"/>
        </w:rPr>
      </w:pPr>
      <w:bookmarkStart w:id="1583" w:name="_ETM_Q12_560320"/>
      <w:bookmarkEnd w:id="1583"/>
    </w:p>
    <w:p w:rsidR="005849A9" w:rsidRDefault="005849A9" w:rsidP="005E368A">
      <w:pPr>
        <w:pStyle w:val="-"/>
        <w:keepNext/>
        <w:rPr>
          <w:rtl/>
        </w:rPr>
      </w:pPr>
      <w:bookmarkStart w:id="1584" w:name="ET_speakercontinue_4674_8"/>
      <w:r w:rsidRPr="00E4612F">
        <w:rPr>
          <w:rStyle w:val="TagStyle"/>
          <w:rtl/>
        </w:rPr>
        <w:t xml:space="preserve"> &lt;&lt; דובר_המשך &gt;&gt;</w:t>
      </w:r>
      <w:r w:rsidRPr="001C6850">
        <w:rPr>
          <w:rStyle w:val="TagStyle"/>
          <w:rtl/>
        </w:rPr>
        <w:t xml:space="preserve"> </w:t>
      </w:r>
      <w:r>
        <w:rPr>
          <w:rtl/>
        </w:rPr>
        <w:t>חמד עמאר (ישראל ביתנו):</w:t>
      </w:r>
      <w:r w:rsidRPr="001C6850">
        <w:rPr>
          <w:rStyle w:val="TagStyle"/>
          <w:rtl/>
        </w:rPr>
        <w:t xml:space="preserve"> </w:t>
      </w:r>
      <w:r w:rsidRPr="00E4612F">
        <w:rPr>
          <w:rStyle w:val="TagStyle"/>
          <w:rtl/>
        </w:rPr>
        <w:t>&lt;&lt; דובר_המשך &gt;&gt;</w:t>
      </w:r>
      <w:r>
        <w:rPr>
          <w:rtl/>
        </w:rPr>
        <w:t xml:space="preserve">   </w:t>
      </w:r>
      <w:bookmarkEnd w:id="1584"/>
    </w:p>
    <w:p w:rsidR="005849A9" w:rsidRDefault="005849A9" w:rsidP="005E368A">
      <w:pPr>
        <w:pStyle w:val="KeepWithNext"/>
        <w:rPr>
          <w:rtl/>
          <w:lang w:eastAsia="he-IL"/>
        </w:rPr>
      </w:pPr>
    </w:p>
    <w:p w:rsidR="005849A9" w:rsidRDefault="005849A9" w:rsidP="005E368A">
      <w:pPr>
        <w:rPr>
          <w:rtl/>
          <w:lang w:eastAsia="he-IL"/>
        </w:rPr>
      </w:pPr>
      <w:bookmarkStart w:id="1585" w:name="_ETM_Q12_560817"/>
      <w:bookmarkStart w:id="1586" w:name="_ETM_Q12_551445"/>
      <w:bookmarkEnd w:id="1585"/>
      <w:bookmarkEnd w:id="1586"/>
      <w:r>
        <w:rPr>
          <w:rtl/>
          <w:lang w:eastAsia="he-IL"/>
        </w:rPr>
        <w:t xml:space="preserve">ולנושא שלנו, של </w:t>
      </w:r>
      <w:r>
        <w:rPr>
          <w:rFonts w:hint="cs"/>
          <w:rtl/>
          <w:lang w:eastAsia="he-IL"/>
        </w:rPr>
        <w:t>ה</w:t>
      </w:r>
      <w:r>
        <w:rPr>
          <w:rtl/>
          <w:lang w:eastAsia="he-IL"/>
        </w:rPr>
        <w:t xml:space="preserve">אי-אמון. </w:t>
      </w:r>
      <w:bookmarkStart w:id="1587" w:name="_ETM_Q12_564019"/>
      <w:bookmarkEnd w:id="1587"/>
      <w:r>
        <w:rPr>
          <w:rtl/>
          <w:lang w:eastAsia="he-IL"/>
        </w:rPr>
        <w:t>היושב</w:t>
      </w:r>
      <w:r>
        <w:rPr>
          <w:rFonts w:hint="cs"/>
          <w:rtl/>
          <w:lang w:eastAsia="he-IL"/>
        </w:rPr>
        <w:t>-</w:t>
      </w:r>
      <w:r>
        <w:rPr>
          <w:rtl/>
          <w:lang w:eastAsia="he-IL"/>
        </w:rPr>
        <w:t>ראש, מתח</w:t>
      </w:r>
      <w:r>
        <w:rPr>
          <w:rFonts w:hint="cs"/>
          <w:rtl/>
          <w:lang w:eastAsia="he-IL"/>
        </w:rPr>
        <w:t>י</w:t>
      </w:r>
      <w:r>
        <w:rPr>
          <w:rtl/>
          <w:lang w:eastAsia="he-IL"/>
        </w:rPr>
        <w:t xml:space="preserve">לת השנה נרצחו </w:t>
      </w:r>
      <w:bookmarkStart w:id="1588" w:name="_ETM_Q12_567660"/>
      <w:bookmarkEnd w:id="1588"/>
      <w:r>
        <w:rPr>
          <w:rFonts w:hint="cs"/>
          <w:rtl/>
          <w:lang w:eastAsia="he-IL"/>
        </w:rPr>
        <w:t>22</w:t>
      </w:r>
      <w:r>
        <w:rPr>
          <w:rtl/>
          <w:lang w:eastAsia="he-IL"/>
        </w:rPr>
        <w:t xml:space="preserve"> </w:t>
      </w:r>
      <w:bookmarkStart w:id="1589" w:name="_ETM_Q12_570738"/>
      <w:bookmarkEnd w:id="1589"/>
      <w:r>
        <w:rPr>
          <w:rtl/>
          <w:lang w:eastAsia="he-IL"/>
        </w:rPr>
        <w:t>אזרחים</w:t>
      </w:r>
      <w:r>
        <w:rPr>
          <w:rFonts w:hint="cs"/>
          <w:rtl/>
          <w:lang w:eastAsia="he-IL"/>
        </w:rPr>
        <w:t>,</w:t>
      </w:r>
      <w:r>
        <w:rPr>
          <w:rtl/>
          <w:lang w:eastAsia="he-IL"/>
        </w:rPr>
        <w:t xml:space="preserve"> </w:t>
      </w:r>
      <w:bookmarkStart w:id="1590" w:name="_ETM_Q12_573720"/>
      <w:bookmarkEnd w:id="1590"/>
      <w:r>
        <w:rPr>
          <w:rtl/>
          <w:lang w:eastAsia="he-IL"/>
        </w:rPr>
        <w:t xml:space="preserve">אבל האזרחים האלה הם ערבים. </w:t>
      </w:r>
      <w:bookmarkStart w:id="1591" w:name="_ETM_Q12_576880"/>
      <w:bookmarkEnd w:id="1591"/>
      <w:r>
        <w:rPr>
          <w:rtl/>
          <w:lang w:eastAsia="he-IL"/>
        </w:rPr>
        <w:t xml:space="preserve">לכן </w:t>
      </w:r>
      <w:bookmarkStart w:id="1592" w:name="_ETM_Q12_578738"/>
      <w:bookmarkEnd w:id="1592"/>
      <w:r>
        <w:rPr>
          <w:rtl/>
          <w:lang w:eastAsia="he-IL"/>
        </w:rPr>
        <w:t>אומרים</w:t>
      </w:r>
      <w:r>
        <w:rPr>
          <w:rFonts w:hint="cs"/>
          <w:rtl/>
          <w:lang w:eastAsia="he-IL"/>
        </w:rPr>
        <w:t>:</w:t>
      </w:r>
      <w:r>
        <w:rPr>
          <w:rtl/>
          <w:lang w:eastAsia="he-IL"/>
        </w:rPr>
        <w:t xml:space="preserve"> נרצחו </w:t>
      </w:r>
      <w:r>
        <w:rPr>
          <w:rFonts w:hint="cs"/>
          <w:rtl/>
          <w:lang w:eastAsia="he-IL"/>
        </w:rPr>
        <w:t>22</w:t>
      </w:r>
      <w:r>
        <w:rPr>
          <w:rtl/>
          <w:lang w:eastAsia="he-IL"/>
        </w:rPr>
        <w:t xml:space="preserve"> ערבים מהתחלת השנה. </w:t>
      </w:r>
      <w:bookmarkStart w:id="1593" w:name="_ETM_Q12_584738"/>
      <w:bookmarkEnd w:id="1593"/>
      <w:r>
        <w:rPr>
          <w:rtl/>
          <w:lang w:eastAsia="he-IL"/>
        </w:rPr>
        <w:t xml:space="preserve">ואני אומר לך, ברגע שנפסיק </w:t>
      </w:r>
      <w:bookmarkStart w:id="1594" w:name="_ETM_Q12_587950"/>
      <w:bookmarkEnd w:id="1594"/>
      <w:r>
        <w:rPr>
          <w:rtl/>
          <w:lang w:eastAsia="he-IL"/>
        </w:rPr>
        <w:t xml:space="preserve">להגיד </w:t>
      </w:r>
      <w:r>
        <w:rPr>
          <w:rFonts w:hint="cs"/>
          <w:rtl/>
          <w:lang w:eastAsia="he-IL"/>
        </w:rPr>
        <w:t>"</w:t>
      </w:r>
      <w:r>
        <w:rPr>
          <w:rtl/>
          <w:lang w:eastAsia="he-IL"/>
        </w:rPr>
        <w:t>נרצחו ערבים</w:t>
      </w:r>
      <w:r>
        <w:rPr>
          <w:rFonts w:hint="cs"/>
          <w:rtl/>
          <w:lang w:eastAsia="he-IL"/>
        </w:rPr>
        <w:t>"</w:t>
      </w:r>
      <w:r>
        <w:rPr>
          <w:rtl/>
          <w:lang w:eastAsia="he-IL"/>
        </w:rPr>
        <w:t xml:space="preserve"> </w:t>
      </w:r>
      <w:bookmarkStart w:id="1595" w:name="_ETM_Q12_590690"/>
      <w:bookmarkEnd w:id="1595"/>
      <w:r>
        <w:rPr>
          <w:rtl/>
          <w:lang w:eastAsia="he-IL"/>
        </w:rPr>
        <w:t xml:space="preserve">ונתחיל להגיד </w:t>
      </w:r>
      <w:r>
        <w:rPr>
          <w:rFonts w:hint="cs"/>
          <w:rtl/>
          <w:lang w:eastAsia="he-IL"/>
        </w:rPr>
        <w:t>"</w:t>
      </w:r>
      <w:r>
        <w:rPr>
          <w:rtl/>
          <w:lang w:eastAsia="he-IL"/>
        </w:rPr>
        <w:t>נרצחו אזרחים ישראלים</w:t>
      </w:r>
      <w:r>
        <w:rPr>
          <w:rFonts w:hint="cs"/>
          <w:rtl/>
          <w:lang w:eastAsia="he-IL"/>
        </w:rPr>
        <w:t>"</w:t>
      </w:r>
      <w:r>
        <w:rPr>
          <w:rtl/>
          <w:lang w:eastAsia="he-IL"/>
        </w:rPr>
        <w:t xml:space="preserve">, </w:t>
      </w:r>
      <w:bookmarkStart w:id="1596" w:name="_ETM_Q12_596799"/>
      <w:bookmarkEnd w:id="1596"/>
      <w:r>
        <w:rPr>
          <w:rtl/>
          <w:lang w:eastAsia="he-IL"/>
        </w:rPr>
        <w:t xml:space="preserve">אולי </w:t>
      </w:r>
      <w:bookmarkStart w:id="1597" w:name="_ETM_Q12_598488"/>
      <w:bookmarkEnd w:id="1597"/>
      <w:r>
        <w:rPr>
          <w:rtl/>
          <w:lang w:eastAsia="he-IL"/>
        </w:rPr>
        <w:t>התפיסה של המשטרה, התפיסה של הממשלה, התפיסה של מקבלי ההחלטות</w:t>
      </w:r>
      <w:r>
        <w:rPr>
          <w:rFonts w:hint="cs"/>
          <w:rtl/>
          <w:lang w:eastAsia="he-IL"/>
        </w:rPr>
        <w:t>,</w:t>
      </w:r>
      <w:r>
        <w:rPr>
          <w:rtl/>
          <w:lang w:eastAsia="he-IL"/>
        </w:rPr>
        <w:t xml:space="preserve"> </w:t>
      </w:r>
      <w:bookmarkStart w:id="1598" w:name="_ETM_Q12_602124"/>
      <w:bookmarkEnd w:id="1598"/>
      <w:r>
        <w:rPr>
          <w:rtl/>
          <w:lang w:eastAsia="he-IL"/>
        </w:rPr>
        <w:t xml:space="preserve">תשתנה. </w:t>
      </w:r>
      <w:bookmarkStart w:id="1599" w:name="_ETM_Q12_609010"/>
      <w:bookmarkEnd w:id="1599"/>
    </w:p>
    <w:p w:rsidR="005849A9" w:rsidRDefault="005849A9" w:rsidP="005E368A">
      <w:pPr>
        <w:rPr>
          <w:rtl/>
          <w:lang w:eastAsia="he-IL"/>
        </w:rPr>
      </w:pPr>
      <w:bookmarkStart w:id="1600" w:name="_ETM_Q12_600373"/>
      <w:bookmarkStart w:id="1601" w:name="_ETM_Q12_600417"/>
      <w:bookmarkStart w:id="1602" w:name="_ETM_Q12_600547"/>
      <w:bookmarkEnd w:id="1600"/>
      <w:bookmarkEnd w:id="1601"/>
      <w:bookmarkEnd w:id="1602"/>
    </w:p>
    <w:p w:rsidR="005849A9" w:rsidRDefault="005849A9" w:rsidP="005E368A">
      <w:pPr>
        <w:rPr>
          <w:rtl/>
          <w:lang w:eastAsia="he-IL"/>
        </w:rPr>
      </w:pPr>
      <w:bookmarkStart w:id="1603" w:name="_ETM_Q12_600575"/>
      <w:bookmarkEnd w:id="1603"/>
      <w:r>
        <w:rPr>
          <w:rtl/>
          <w:lang w:eastAsia="he-IL"/>
        </w:rPr>
        <w:t xml:space="preserve">רק בשבועיים האחרונים </w:t>
      </w:r>
      <w:bookmarkStart w:id="1604" w:name="_ETM_Q12_612059"/>
      <w:bookmarkEnd w:id="1604"/>
      <w:r>
        <w:rPr>
          <w:rtl/>
          <w:lang w:eastAsia="he-IL"/>
        </w:rPr>
        <w:t>א</w:t>
      </w:r>
      <w:r>
        <w:rPr>
          <w:rFonts w:hint="cs"/>
          <w:rtl/>
          <w:lang w:eastAsia="he-IL"/>
        </w:rPr>
        <w:t>ב</w:t>
      </w:r>
      <w:r>
        <w:rPr>
          <w:rtl/>
          <w:lang w:eastAsia="he-IL"/>
        </w:rPr>
        <w:t xml:space="preserve"> </w:t>
      </w:r>
      <w:r>
        <w:rPr>
          <w:rFonts w:hint="cs"/>
          <w:rtl/>
          <w:lang w:eastAsia="he-IL"/>
        </w:rPr>
        <w:t>ו</w:t>
      </w:r>
      <w:r>
        <w:rPr>
          <w:rtl/>
          <w:lang w:eastAsia="he-IL"/>
        </w:rPr>
        <w:t>בנו נרצחו</w:t>
      </w:r>
      <w:r>
        <w:rPr>
          <w:rFonts w:hint="cs"/>
          <w:rtl/>
          <w:lang w:eastAsia="he-IL"/>
        </w:rPr>
        <w:t>,</w:t>
      </w:r>
      <w:r>
        <w:rPr>
          <w:rtl/>
          <w:lang w:eastAsia="he-IL"/>
        </w:rPr>
        <w:t xml:space="preserve"> </w:t>
      </w:r>
      <w:bookmarkStart w:id="1605" w:name="_ETM_Q12_615559"/>
      <w:bookmarkEnd w:id="1605"/>
      <w:r>
        <w:rPr>
          <w:rtl/>
          <w:lang w:eastAsia="he-IL"/>
        </w:rPr>
        <w:t>סרטון של הוצאה להורג</w:t>
      </w:r>
      <w:r>
        <w:rPr>
          <w:rFonts w:hint="cs"/>
          <w:rtl/>
          <w:lang w:eastAsia="he-IL"/>
        </w:rPr>
        <w:t>,</w:t>
      </w:r>
      <w:r>
        <w:rPr>
          <w:rtl/>
          <w:lang w:eastAsia="he-IL"/>
        </w:rPr>
        <w:t xml:space="preserve"> </w:t>
      </w:r>
      <w:bookmarkStart w:id="1606" w:name="_ETM_Q12_619299"/>
      <w:bookmarkEnd w:id="1606"/>
      <w:r>
        <w:rPr>
          <w:rtl/>
          <w:lang w:eastAsia="he-IL"/>
        </w:rPr>
        <w:t xml:space="preserve">נער בן </w:t>
      </w:r>
      <w:r>
        <w:rPr>
          <w:rFonts w:hint="cs"/>
          <w:rtl/>
          <w:lang w:eastAsia="he-IL"/>
        </w:rPr>
        <w:t>17,</w:t>
      </w:r>
      <w:r>
        <w:rPr>
          <w:rtl/>
          <w:lang w:eastAsia="he-IL"/>
        </w:rPr>
        <w:t xml:space="preserve"> </w:t>
      </w:r>
      <w:bookmarkStart w:id="1607" w:name="_ETM_Q12_622809"/>
      <w:bookmarkEnd w:id="1607"/>
      <w:r>
        <w:rPr>
          <w:rtl/>
          <w:lang w:eastAsia="he-IL"/>
        </w:rPr>
        <w:t>אישה</w:t>
      </w:r>
      <w:r>
        <w:rPr>
          <w:rFonts w:hint="cs"/>
          <w:rtl/>
          <w:lang w:eastAsia="he-IL"/>
        </w:rPr>
        <w:t>.</w:t>
      </w:r>
      <w:r>
        <w:rPr>
          <w:rtl/>
          <w:lang w:eastAsia="he-IL"/>
        </w:rPr>
        <w:t xml:space="preserve"> </w:t>
      </w:r>
      <w:bookmarkStart w:id="1608" w:name="_ETM_Q12_627359"/>
      <w:bookmarkEnd w:id="1608"/>
      <w:r>
        <w:rPr>
          <w:rtl/>
          <w:lang w:eastAsia="he-IL"/>
        </w:rPr>
        <w:t xml:space="preserve">אני ציפיתי </w:t>
      </w:r>
      <w:bookmarkStart w:id="1609" w:name="_ETM_Q12_630500"/>
      <w:bookmarkEnd w:id="1609"/>
      <w:r>
        <w:rPr>
          <w:rtl/>
          <w:lang w:eastAsia="he-IL"/>
        </w:rPr>
        <w:t xml:space="preserve">שהנושא יזעזע את הממשלה. </w:t>
      </w:r>
      <w:bookmarkStart w:id="1610" w:name="_ETM_Q12_633660"/>
      <w:bookmarkEnd w:id="1610"/>
      <w:r>
        <w:rPr>
          <w:rtl/>
          <w:lang w:eastAsia="he-IL"/>
        </w:rPr>
        <w:t xml:space="preserve">כל מקרה של רצח </w:t>
      </w:r>
      <w:r>
        <w:rPr>
          <w:rFonts w:hint="cs"/>
          <w:rtl/>
          <w:lang w:eastAsia="he-IL"/>
        </w:rPr>
        <w:t>י</w:t>
      </w:r>
      <w:r>
        <w:rPr>
          <w:rtl/>
          <w:lang w:eastAsia="he-IL"/>
        </w:rPr>
        <w:t xml:space="preserve">קפיץ את </w:t>
      </w:r>
      <w:r>
        <w:rPr>
          <w:rFonts w:hint="cs"/>
          <w:rtl/>
          <w:lang w:eastAsia="he-IL"/>
        </w:rPr>
        <w:t>ה</w:t>
      </w:r>
      <w:r>
        <w:rPr>
          <w:rtl/>
          <w:lang w:eastAsia="he-IL"/>
        </w:rPr>
        <w:t xml:space="preserve">שר לביטחון לאומי לאירוע </w:t>
      </w:r>
      <w:bookmarkStart w:id="1611" w:name="_ETM_Q12_640239"/>
      <w:bookmarkEnd w:id="1611"/>
      <w:r>
        <w:rPr>
          <w:rtl/>
          <w:lang w:eastAsia="he-IL"/>
        </w:rPr>
        <w:t>לראות מה קורה</w:t>
      </w:r>
      <w:r>
        <w:rPr>
          <w:rFonts w:hint="cs"/>
          <w:rtl/>
          <w:lang w:eastAsia="he-IL"/>
        </w:rPr>
        <w:t>,</w:t>
      </w:r>
      <w:r>
        <w:rPr>
          <w:rtl/>
          <w:lang w:eastAsia="he-IL"/>
        </w:rPr>
        <w:t xml:space="preserve"> </w:t>
      </w:r>
      <w:bookmarkStart w:id="1612" w:name="_ETM_Q12_642739"/>
      <w:bookmarkEnd w:id="1612"/>
      <w:r>
        <w:rPr>
          <w:rtl/>
          <w:lang w:eastAsia="he-IL"/>
        </w:rPr>
        <w:t>איך מתקדמים בחקירה</w:t>
      </w:r>
      <w:r>
        <w:rPr>
          <w:rFonts w:hint="cs"/>
          <w:rtl/>
          <w:lang w:eastAsia="he-IL"/>
        </w:rPr>
        <w:t>,</w:t>
      </w:r>
      <w:r>
        <w:rPr>
          <w:rtl/>
          <w:lang w:eastAsia="he-IL"/>
        </w:rPr>
        <w:t xml:space="preserve"> </w:t>
      </w:r>
      <w:bookmarkStart w:id="1613" w:name="_ETM_Q12_645809"/>
      <w:bookmarkEnd w:id="1613"/>
      <w:r>
        <w:rPr>
          <w:rtl/>
          <w:lang w:eastAsia="he-IL"/>
        </w:rPr>
        <w:t>מה אנחנו עושים להפסיק את זה</w:t>
      </w:r>
      <w:r>
        <w:rPr>
          <w:rFonts w:hint="cs"/>
          <w:rtl/>
          <w:lang w:eastAsia="he-IL"/>
        </w:rPr>
        <w:t>,</w:t>
      </w:r>
      <w:r>
        <w:rPr>
          <w:rtl/>
          <w:lang w:eastAsia="he-IL"/>
        </w:rPr>
        <w:t xml:space="preserve"> </w:t>
      </w:r>
      <w:bookmarkStart w:id="1614" w:name="_ETM_Q12_650459"/>
      <w:bookmarkEnd w:id="1614"/>
      <w:r>
        <w:rPr>
          <w:rtl/>
          <w:lang w:eastAsia="he-IL"/>
        </w:rPr>
        <w:t xml:space="preserve">אבל השתיקה </w:t>
      </w:r>
      <w:bookmarkStart w:id="1615" w:name="_ETM_Q12_652619"/>
      <w:bookmarkEnd w:id="1615"/>
      <w:r>
        <w:rPr>
          <w:rtl/>
          <w:lang w:eastAsia="he-IL"/>
        </w:rPr>
        <w:t xml:space="preserve">שולטת בעניין. </w:t>
      </w:r>
      <w:bookmarkStart w:id="1616" w:name="_ETM_Q12_655760"/>
      <w:bookmarkEnd w:id="1616"/>
      <w:r>
        <w:rPr>
          <w:rtl/>
          <w:lang w:eastAsia="he-IL"/>
        </w:rPr>
        <w:t xml:space="preserve">זה לא כישלון. </w:t>
      </w:r>
      <w:bookmarkStart w:id="1617" w:name="_ETM_Q12_658230"/>
      <w:bookmarkEnd w:id="1617"/>
      <w:r>
        <w:rPr>
          <w:rtl/>
          <w:lang w:eastAsia="he-IL"/>
        </w:rPr>
        <w:t>השר</w:t>
      </w:r>
      <w:r>
        <w:rPr>
          <w:rFonts w:hint="cs"/>
          <w:rtl/>
          <w:lang w:eastAsia="he-IL"/>
        </w:rPr>
        <w:t>,</w:t>
      </w:r>
      <w:r>
        <w:rPr>
          <w:rtl/>
          <w:lang w:eastAsia="he-IL"/>
        </w:rPr>
        <w:t xml:space="preserve"> </w:t>
      </w:r>
      <w:bookmarkStart w:id="1618" w:name="_ETM_Q12_659910"/>
      <w:bookmarkEnd w:id="1618"/>
      <w:r>
        <w:rPr>
          <w:rtl/>
          <w:lang w:eastAsia="he-IL"/>
        </w:rPr>
        <w:t>זה לא כישלון, זה קריסת מערכות</w:t>
      </w:r>
      <w:r>
        <w:rPr>
          <w:rFonts w:hint="cs"/>
          <w:rtl/>
          <w:lang w:eastAsia="he-IL"/>
        </w:rPr>
        <w:t>,</w:t>
      </w:r>
      <w:r>
        <w:rPr>
          <w:rtl/>
          <w:lang w:eastAsia="he-IL"/>
        </w:rPr>
        <w:t xml:space="preserve"> </w:t>
      </w:r>
      <w:bookmarkStart w:id="1619" w:name="_ETM_Q12_665380"/>
      <w:bookmarkEnd w:id="1619"/>
      <w:r>
        <w:rPr>
          <w:rtl/>
          <w:lang w:eastAsia="he-IL"/>
        </w:rPr>
        <w:t xml:space="preserve">זה </w:t>
      </w:r>
      <w:r>
        <w:rPr>
          <w:rFonts w:hint="cs"/>
          <w:rtl/>
          <w:lang w:eastAsia="he-IL"/>
        </w:rPr>
        <w:t>איבוד</w:t>
      </w:r>
      <w:r>
        <w:rPr>
          <w:rtl/>
          <w:lang w:eastAsia="he-IL"/>
        </w:rPr>
        <w:t xml:space="preserve"> שלטון</w:t>
      </w:r>
      <w:r>
        <w:rPr>
          <w:rFonts w:hint="cs"/>
          <w:rtl/>
          <w:lang w:eastAsia="he-IL"/>
        </w:rPr>
        <w:t>,</w:t>
      </w:r>
      <w:r>
        <w:rPr>
          <w:rtl/>
          <w:lang w:eastAsia="he-IL"/>
        </w:rPr>
        <w:t xml:space="preserve"> </w:t>
      </w:r>
      <w:bookmarkStart w:id="1620" w:name="_ETM_Q12_670380"/>
      <w:bookmarkEnd w:id="1620"/>
      <w:r>
        <w:rPr>
          <w:rtl/>
          <w:lang w:eastAsia="he-IL"/>
        </w:rPr>
        <w:t>זו טריטוריה מסוימת שאין לנו שליטה עליה</w:t>
      </w:r>
      <w:r>
        <w:rPr>
          <w:rFonts w:hint="cs"/>
          <w:rtl/>
          <w:lang w:eastAsia="he-IL"/>
        </w:rPr>
        <w:t>,</w:t>
      </w:r>
      <w:r>
        <w:rPr>
          <w:rtl/>
          <w:lang w:eastAsia="he-IL"/>
        </w:rPr>
        <w:t xml:space="preserve"> </w:t>
      </w:r>
      <w:bookmarkStart w:id="1621" w:name="_ETM_Q12_677329"/>
      <w:bookmarkEnd w:id="1621"/>
      <w:r>
        <w:rPr>
          <w:rFonts w:hint="cs"/>
          <w:rtl/>
          <w:lang w:eastAsia="he-IL"/>
        </w:rPr>
        <w:t>ו</w:t>
      </w:r>
      <w:r>
        <w:rPr>
          <w:rtl/>
          <w:lang w:eastAsia="he-IL"/>
        </w:rPr>
        <w:t>מי</w:t>
      </w:r>
      <w:r>
        <w:rPr>
          <w:rFonts w:hint="cs"/>
          <w:rtl/>
          <w:lang w:eastAsia="he-IL"/>
        </w:rPr>
        <w:t xml:space="preserve"> ששולט</w:t>
      </w:r>
      <w:r>
        <w:rPr>
          <w:rtl/>
          <w:lang w:eastAsia="he-IL"/>
        </w:rPr>
        <w:t xml:space="preserve"> שם</w:t>
      </w:r>
      <w:r>
        <w:rPr>
          <w:rFonts w:hint="cs"/>
          <w:rtl/>
          <w:lang w:eastAsia="he-IL"/>
        </w:rPr>
        <w:t xml:space="preserve"> זה</w:t>
      </w:r>
      <w:r>
        <w:rPr>
          <w:rtl/>
          <w:lang w:eastAsia="he-IL"/>
        </w:rPr>
        <w:t xml:space="preserve"> ארגוני הפשע, העבריינים, הרוצחים, </w:t>
      </w:r>
      <w:bookmarkStart w:id="1622" w:name="_ETM_Q12_685440"/>
      <w:bookmarkEnd w:id="1622"/>
      <w:r>
        <w:rPr>
          <w:rtl/>
          <w:lang w:eastAsia="he-IL"/>
        </w:rPr>
        <w:t xml:space="preserve">לוקחי הפרוטקשן. </w:t>
      </w:r>
      <w:bookmarkStart w:id="1623" w:name="_ETM_Q12_689670"/>
      <w:bookmarkEnd w:id="1623"/>
      <w:r>
        <w:rPr>
          <w:rtl/>
          <w:lang w:eastAsia="he-IL"/>
        </w:rPr>
        <w:t xml:space="preserve">זה בדיוק מה שקורה היום בחברה הערבית. </w:t>
      </w:r>
      <w:bookmarkStart w:id="1624" w:name="_ETM_Q12_695539"/>
      <w:bookmarkEnd w:id="1624"/>
    </w:p>
    <w:p w:rsidR="005849A9" w:rsidRDefault="005849A9" w:rsidP="005E368A">
      <w:pPr>
        <w:rPr>
          <w:rtl/>
          <w:lang w:eastAsia="he-IL"/>
        </w:rPr>
      </w:pPr>
      <w:bookmarkStart w:id="1625" w:name="_ETM_Q12_690780"/>
      <w:bookmarkStart w:id="1626" w:name="_ETM_Q12_690821"/>
      <w:bookmarkStart w:id="1627" w:name="_ETM_Q12_690954"/>
      <w:bookmarkEnd w:id="1625"/>
      <w:bookmarkEnd w:id="1626"/>
      <w:bookmarkEnd w:id="1627"/>
    </w:p>
    <w:p w:rsidR="005849A9" w:rsidRDefault="005849A9" w:rsidP="005E368A">
      <w:pPr>
        <w:rPr>
          <w:rtl/>
        </w:rPr>
      </w:pPr>
      <w:bookmarkStart w:id="1628" w:name="_ETM_Q12_690981"/>
      <w:bookmarkEnd w:id="1628"/>
      <w:r>
        <w:rPr>
          <w:rtl/>
          <w:lang w:eastAsia="he-IL"/>
        </w:rPr>
        <w:t xml:space="preserve">היום אני יושב בוועדה לביטחון לאומי בדיון </w:t>
      </w:r>
      <w:bookmarkStart w:id="1629" w:name="_ETM_Q12_701890"/>
      <w:bookmarkEnd w:id="1629"/>
      <w:r>
        <w:rPr>
          <w:rtl/>
          <w:lang w:eastAsia="he-IL"/>
        </w:rPr>
        <w:t xml:space="preserve">בנושא </w:t>
      </w:r>
      <w:bookmarkStart w:id="1630" w:name="_ETM_Q12_704450"/>
      <w:bookmarkEnd w:id="1630"/>
      <w:r>
        <w:rPr>
          <w:rtl/>
          <w:lang w:eastAsia="he-IL"/>
        </w:rPr>
        <w:t xml:space="preserve">הגדרת ארגוני פשע כארגוני טרור </w:t>
      </w:r>
      <w:bookmarkStart w:id="1631" w:name="_ETM_Q12_709109"/>
      <w:bookmarkEnd w:id="1631"/>
      <w:r>
        <w:rPr>
          <w:rFonts w:hint="cs"/>
          <w:rtl/>
          <w:lang w:eastAsia="he-IL"/>
        </w:rPr>
        <w:t xml:space="preserve">– </w:t>
      </w:r>
      <w:r>
        <w:rPr>
          <w:rtl/>
          <w:lang w:eastAsia="he-IL"/>
        </w:rPr>
        <w:t xml:space="preserve">לפני שאני אדבר על הדיון עצמו </w:t>
      </w:r>
      <w:r>
        <w:rPr>
          <w:rFonts w:hint="cs"/>
          <w:rtl/>
          <w:lang w:eastAsia="he-IL"/>
        </w:rPr>
        <w:t>– ו</w:t>
      </w:r>
      <w:r>
        <w:rPr>
          <w:rtl/>
          <w:lang w:eastAsia="he-IL"/>
        </w:rPr>
        <w:t>אני מקבל הודעה</w:t>
      </w:r>
      <w:r>
        <w:rPr>
          <w:rFonts w:hint="cs"/>
          <w:rtl/>
          <w:lang w:eastAsia="he-IL"/>
        </w:rPr>
        <w:t>.</w:t>
      </w:r>
      <w:r>
        <w:rPr>
          <w:rtl/>
          <w:lang w:eastAsia="he-IL"/>
        </w:rPr>
        <w:t xml:space="preserve"> אני </w:t>
      </w:r>
      <w:bookmarkStart w:id="1632" w:name="_ETM_Q12_712578"/>
      <w:bookmarkEnd w:id="1632"/>
      <w:r>
        <w:rPr>
          <w:rtl/>
          <w:lang w:eastAsia="he-IL"/>
        </w:rPr>
        <w:t>מסתכל על ההודעה</w:t>
      </w:r>
      <w:r>
        <w:rPr>
          <w:rFonts w:hint="cs"/>
          <w:rtl/>
          <w:lang w:eastAsia="he-IL"/>
        </w:rPr>
        <w:t>.</w:t>
      </w:r>
      <w:r>
        <w:rPr>
          <w:rtl/>
          <w:lang w:eastAsia="he-IL"/>
        </w:rPr>
        <w:t xml:space="preserve"> תוך כדי דיון </w:t>
      </w:r>
      <w:bookmarkStart w:id="1633" w:name="_ETM_Q12_717250"/>
      <w:bookmarkEnd w:id="1633"/>
      <w:r>
        <w:rPr>
          <w:rtl/>
          <w:lang w:eastAsia="he-IL"/>
        </w:rPr>
        <w:t>שולחים לי מ</w:t>
      </w:r>
      <w:r>
        <w:rPr>
          <w:rFonts w:hint="cs"/>
          <w:rtl/>
          <w:lang w:eastAsia="he-IL"/>
        </w:rPr>
        <w:t>ט</w:t>
      </w:r>
      <w:r>
        <w:rPr>
          <w:rtl/>
          <w:lang w:eastAsia="he-IL"/>
        </w:rPr>
        <w:t xml:space="preserve">מרה </w:t>
      </w:r>
      <w:bookmarkStart w:id="1634" w:name="_ETM_Q12_720739"/>
      <w:bookmarkEnd w:id="1634"/>
      <w:r>
        <w:rPr>
          <w:rtl/>
          <w:lang w:eastAsia="he-IL"/>
        </w:rPr>
        <w:t xml:space="preserve">סרטונים </w:t>
      </w:r>
      <w:bookmarkStart w:id="1635" w:name="_ETM_Q12_722630"/>
      <w:bookmarkEnd w:id="1635"/>
      <w:r>
        <w:rPr>
          <w:rtl/>
          <w:lang w:eastAsia="he-IL"/>
        </w:rPr>
        <w:t xml:space="preserve">של ירי באמצע היום ליד בית ספר, בכניסה של ילדים </w:t>
      </w:r>
      <w:bookmarkStart w:id="1636" w:name="_ETM_Q12_725869"/>
      <w:bookmarkEnd w:id="1636"/>
      <w:r>
        <w:rPr>
          <w:rtl/>
          <w:lang w:eastAsia="he-IL"/>
        </w:rPr>
        <w:t xml:space="preserve">לבית ספר, </w:t>
      </w:r>
      <w:bookmarkStart w:id="1637" w:name="_ETM_Q12_730599"/>
      <w:bookmarkEnd w:id="1637"/>
      <w:r>
        <w:rPr>
          <w:rtl/>
          <w:lang w:eastAsia="he-IL"/>
        </w:rPr>
        <w:t>ואף אחד לא נ</w:t>
      </w:r>
      <w:r>
        <w:rPr>
          <w:rFonts w:hint="cs"/>
          <w:rtl/>
          <w:lang w:eastAsia="he-IL"/>
        </w:rPr>
        <w:t>ע</w:t>
      </w:r>
      <w:r>
        <w:rPr>
          <w:rtl/>
          <w:lang w:eastAsia="he-IL"/>
        </w:rPr>
        <w:t xml:space="preserve">צר. בנס לא נהרגו ילדים שם. </w:t>
      </w:r>
      <w:bookmarkStart w:id="1638" w:name="_ETM_Q12_736400"/>
      <w:bookmarkEnd w:id="1638"/>
      <w:r>
        <w:rPr>
          <w:rtl/>
          <w:lang w:eastAsia="he-IL"/>
        </w:rPr>
        <w:t xml:space="preserve">בנס אף אחד לא נפצע. </w:t>
      </w:r>
      <w:bookmarkStart w:id="1639" w:name="_ETM_Q12_740450"/>
      <w:bookmarkEnd w:id="1639"/>
      <w:r>
        <w:rPr>
          <w:rtl/>
          <w:lang w:eastAsia="he-IL"/>
        </w:rPr>
        <w:t xml:space="preserve">וכאילו כלום לא קרה. </w:t>
      </w:r>
      <w:bookmarkStart w:id="1640" w:name="_ETM_Q12_743859"/>
      <w:bookmarkEnd w:id="1640"/>
      <w:r>
        <w:rPr>
          <w:rtl/>
          <w:lang w:eastAsia="he-IL"/>
        </w:rPr>
        <w:t>תא</w:t>
      </w:r>
      <w:r>
        <w:rPr>
          <w:rFonts w:hint="cs"/>
          <w:rtl/>
          <w:lang w:eastAsia="he-IL"/>
        </w:rPr>
        <w:t>ר</w:t>
      </w:r>
      <w:r>
        <w:rPr>
          <w:rtl/>
          <w:lang w:eastAsia="he-IL"/>
        </w:rPr>
        <w:t xml:space="preserve">ו לעצמכם מקרה כזה </w:t>
      </w:r>
      <w:bookmarkStart w:id="1641" w:name="_ETM_Q12_747059"/>
      <w:bookmarkEnd w:id="1641"/>
      <w:r>
        <w:rPr>
          <w:rtl/>
          <w:lang w:eastAsia="he-IL"/>
        </w:rPr>
        <w:t xml:space="preserve">ברעננה, בתל אביב, </w:t>
      </w:r>
      <w:bookmarkStart w:id="1642" w:name="_ETM_Q12_750679"/>
      <w:bookmarkEnd w:id="1642"/>
      <w:r>
        <w:rPr>
          <w:rtl/>
          <w:lang w:eastAsia="he-IL"/>
        </w:rPr>
        <w:t xml:space="preserve">בקריות, שעבריינים מגיעים ויורים ליד בית ספר, עבריינים. </w:t>
      </w:r>
      <w:bookmarkStart w:id="1643" w:name="_ETM_Q12_758849"/>
      <w:bookmarkStart w:id="1644" w:name="TOR_Q13"/>
      <w:bookmarkEnd w:id="1643"/>
      <w:bookmarkEnd w:id="1644"/>
      <w:r>
        <w:rPr>
          <w:rFonts w:hint="cs"/>
          <w:rtl/>
        </w:rPr>
        <w:t xml:space="preserve">היו סוגרים את כל האזור, מעלים מסוקים, מחפשים בכל פינה למצוא את אותם יורים. אבל זה בטמרה, זה </w:t>
      </w:r>
      <w:bookmarkStart w:id="1645" w:name="_ETM_Q13_172801"/>
      <w:bookmarkEnd w:id="1645"/>
      <w:r>
        <w:rPr>
          <w:rFonts w:hint="cs"/>
          <w:rtl/>
        </w:rPr>
        <w:t xml:space="preserve">לא מעניין אף אחד. זה לא מעניין אף אחד כי זה לא קרוב אליהם. </w:t>
      </w:r>
      <w:bookmarkStart w:id="1646" w:name="_ETM_Q13_179665"/>
      <w:bookmarkStart w:id="1647" w:name="_ETM_Q13_179696"/>
      <w:bookmarkStart w:id="1648" w:name="_ETM_Q13_179881"/>
      <w:bookmarkStart w:id="1649" w:name="_ETM_Q13_179910"/>
      <w:bookmarkEnd w:id="1646"/>
      <w:bookmarkEnd w:id="1647"/>
      <w:bookmarkEnd w:id="1648"/>
      <w:bookmarkEnd w:id="1649"/>
      <w:r>
        <w:rPr>
          <w:rFonts w:hint="cs"/>
          <w:rtl/>
        </w:rPr>
        <w:t xml:space="preserve">אבל היום בדיון הגיע ראש מועצה יהודי שאמר שאצלו משלמים </w:t>
      </w:r>
      <w:bookmarkStart w:id="1650" w:name="_ETM_Q13_180000"/>
      <w:bookmarkStart w:id="1651" w:name="_ETM_Q13_182559"/>
      <w:bookmarkStart w:id="1652" w:name="_ETM_Q13_186619"/>
      <w:bookmarkEnd w:id="1650"/>
      <w:bookmarkEnd w:id="1651"/>
      <w:bookmarkEnd w:id="1652"/>
      <w:r>
        <w:rPr>
          <w:rtl/>
        </w:rPr>
        <w:t xml:space="preserve">פרוטקשן. </w:t>
      </w:r>
      <w:bookmarkStart w:id="1653" w:name="_ETM_Q13_192310"/>
      <w:bookmarkEnd w:id="1653"/>
      <w:r>
        <w:rPr>
          <w:rFonts w:hint="cs"/>
          <w:rtl/>
        </w:rPr>
        <w:t xml:space="preserve">שאצלו, חברת </w:t>
      </w:r>
      <w:bookmarkStart w:id="1654" w:name="_ETM_Q13_194925"/>
      <w:bookmarkEnd w:id="1654"/>
      <w:r>
        <w:rPr>
          <w:rtl/>
        </w:rPr>
        <w:t>הסעות שה</w:t>
      </w:r>
      <w:r>
        <w:rPr>
          <w:rFonts w:hint="cs"/>
          <w:rtl/>
        </w:rPr>
        <w:t xml:space="preserve">סיעה את הילדים – ילדים לא </w:t>
      </w:r>
      <w:bookmarkStart w:id="1655" w:name="_ETM_Q13_196569"/>
      <w:bookmarkEnd w:id="1655"/>
      <w:r>
        <w:rPr>
          <w:rtl/>
        </w:rPr>
        <w:t xml:space="preserve">הלכו לבית ספר, כי עבריינים שרפו את האוטובוסים </w:t>
      </w:r>
      <w:bookmarkStart w:id="1656" w:name="_ETM_Q13_200182"/>
      <w:bookmarkEnd w:id="1656"/>
      <w:r>
        <w:rPr>
          <w:rtl/>
        </w:rPr>
        <w:t>של אותה חברה שזכתה במכרז אצלו. הוא אמר</w:t>
      </w:r>
      <w:r>
        <w:rPr>
          <w:rFonts w:hint="cs"/>
          <w:rtl/>
        </w:rPr>
        <w:t>:</w:t>
      </w:r>
      <w:r>
        <w:rPr>
          <w:rtl/>
        </w:rPr>
        <w:t xml:space="preserve"> אצלי, </w:t>
      </w:r>
      <w:bookmarkStart w:id="1657" w:name="_ETM_Q13_203795"/>
      <w:bookmarkEnd w:id="1657"/>
      <w:r>
        <w:rPr>
          <w:rtl/>
        </w:rPr>
        <w:t xml:space="preserve">אני שומע כל יום ירי. </w:t>
      </w:r>
      <w:bookmarkStart w:id="1658" w:name="_ETM_Q13_208100"/>
      <w:bookmarkEnd w:id="1658"/>
      <w:r>
        <w:rPr>
          <w:rtl/>
        </w:rPr>
        <w:t>ואצלי</w:t>
      </w:r>
      <w:r>
        <w:rPr>
          <w:rFonts w:hint="cs"/>
          <w:rtl/>
        </w:rPr>
        <w:t>,</w:t>
      </w:r>
      <w:r>
        <w:rPr>
          <w:rtl/>
        </w:rPr>
        <w:t xml:space="preserve"> </w:t>
      </w:r>
      <w:bookmarkStart w:id="1659" w:name="_ETM_Q13_210559"/>
      <w:bookmarkEnd w:id="1659"/>
      <w:r>
        <w:rPr>
          <w:rtl/>
        </w:rPr>
        <w:t>כמה ניידות</w:t>
      </w:r>
      <w:r>
        <w:rPr>
          <w:rFonts w:hint="cs"/>
          <w:rtl/>
        </w:rPr>
        <w:t xml:space="preserve"> יש,</w:t>
      </w:r>
      <w:r>
        <w:rPr>
          <w:rtl/>
        </w:rPr>
        <w:t xml:space="preserve"> </w:t>
      </w:r>
      <w:bookmarkStart w:id="1660" w:name="_ETM_Q13_212590"/>
      <w:bookmarkEnd w:id="1660"/>
      <w:r>
        <w:rPr>
          <w:rtl/>
        </w:rPr>
        <w:t>לכל האזור</w:t>
      </w:r>
      <w:r>
        <w:rPr>
          <w:rFonts w:hint="cs"/>
          <w:rtl/>
        </w:rPr>
        <w:t>?</w:t>
      </w:r>
      <w:r>
        <w:rPr>
          <w:rtl/>
        </w:rPr>
        <w:t xml:space="preserve"> שתי ניידות. </w:t>
      </w:r>
      <w:r>
        <w:rPr>
          <w:rFonts w:hint="cs"/>
          <w:rtl/>
        </w:rPr>
        <w:t>ל</w:t>
      </w:r>
      <w:r>
        <w:rPr>
          <w:rtl/>
        </w:rPr>
        <w:t xml:space="preserve">אזור ענק. </w:t>
      </w:r>
      <w:bookmarkStart w:id="1661" w:name="_ETM_Q13_217009"/>
      <w:bookmarkEnd w:id="1661"/>
      <w:r>
        <w:rPr>
          <w:rtl/>
        </w:rPr>
        <w:t>אם ניידת אח</w:t>
      </w:r>
      <w:r>
        <w:rPr>
          <w:rFonts w:hint="cs"/>
          <w:rtl/>
        </w:rPr>
        <w:t>ת</w:t>
      </w:r>
      <w:r>
        <w:rPr>
          <w:rtl/>
        </w:rPr>
        <w:t xml:space="preserve"> מטפלת באירוע וניידת שנייה נמצאת באזור רחוק</w:t>
      </w:r>
      <w:r>
        <w:rPr>
          <w:rFonts w:hint="cs"/>
          <w:rtl/>
        </w:rPr>
        <w:t xml:space="preserve"> –</w:t>
      </w:r>
      <w:r>
        <w:rPr>
          <w:rtl/>
        </w:rPr>
        <w:t xml:space="preserve"> </w:t>
      </w:r>
      <w:bookmarkStart w:id="1662" w:name="_ETM_Q13_221699"/>
      <w:bookmarkEnd w:id="1662"/>
      <w:r>
        <w:rPr>
          <w:rtl/>
        </w:rPr>
        <w:t xml:space="preserve">אין לו משטרה בכלל. </w:t>
      </w:r>
      <w:bookmarkStart w:id="1663" w:name="_ETM_Q13_227389"/>
      <w:bookmarkEnd w:id="1663"/>
      <w:r>
        <w:rPr>
          <w:rtl/>
        </w:rPr>
        <w:t xml:space="preserve">זה ראש מועצת רמת ישי, ראש מועצה יהודי, שמדבר על </w:t>
      </w:r>
      <w:bookmarkStart w:id="1664" w:name="_ETM_Q13_230994"/>
      <w:bookmarkEnd w:id="1664"/>
      <w:r>
        <w:rPr>
          <w:rtl/>
        </w:rPr>
        <w:t xml:space="preserve">פרוטקשן אצלו. שהמחירים </w:t>
      </w:r>
      <w:r>
        <w:rPr>
          <w:rFonts w:hint="cs"/>
          <w:rtl/>
        </w:rPr>
        <w:t>אצלו גבוהי</w:t>
      </w:r>
      <w:r>
        <w:rPr>
          <w:rtl/>
        </w:rPr>
        <w:t xml:space="preserve">ם יותר, כי כל מי שרוצה לעבוד </w:t>
      </w:r>
      <w:bookmarkStart w:id="1665" w:name="_ETM_Q13_238460"/>
      <w:bookmarkEnd w:id="1665"/>
      <w:r>
        <w:rPr>
          <w:rtl/>
        </w:rPr>
        <w:t xml:space="preserve">אצלו </w:t>
      </w:r>
      <w:bookmarkStart w:id="1666" w:name="_ETM_Q13_241430"/>
      <w:bookmarkEnd w:id="1666"/>
      <w:r>
        <w:rPr>
          <w:rtl/>
        </w:rPr>
        <w:t>אומר לו</w:t>
      </w:r>
      <w:r>
        <w:rPr>
          <w:rFonts w:hint="cs"/>
          <w:rtl/>
        </w:rPr>
        <w:t>:</w:t>
      </w:r>
      <w:r>
        <w:rPr>
          <w:rtl/>
        </w:rPr>
        <w:t xml:space="preserve"> תשמע, אתה באזור מסוכן</w:t>
      </w:r>
      <w:r>
        <w:rPr>
          <w:rFonts w:hint="cs"/>
          <w:rtl/>
        </w:rPr>
        <w:t>,</w:t>
      </w:r>
      <w:r>
        <w:rPr>
          <w:rtl/>
        </w:rPr>
        <w:t xml:space="preserve"> </w:t>
      </w:r>
      <w:bookmarkStart w:id="1667" w:name="_ETM_Q13_245400"/>
      <w:bookmarkEnd w:id="1667"/>
      <w:r>
        <w:rPr>
          <w:rtl/>
        </w:rPr>
        <w:t>אני רוצה</w:t>
      </w:r>
      <w:r>
        <w:rPr>
          <w:rFonts w:hint="cs"/>
          <w:rtl/>
        </w:rPr>
        <w:t xml:space="preserve"> 15% </w:t>
      </w:r>
      <w:r>
        <w:rPr>
          <w:rtl/>
        </w:rPr>
        <w:t xml:space="preserve">נוספים. </w:t>
      </w:r>
      <w:bookmarkStart w:id="1668" w:name="_ETM_Q13_251209"/>
      <w:bookmarkEnd w:id="1668"/>
    </w:p>
    <w:p w:rsidR="005849A9" w:rsidRDefault="005849A9" w:rsidP="005E368A">
      <w:pPr>
        <w:rPr>
          <w:rtl/>
        </w:rPr>
      </w:pPr>
      <w:bookmarkStart w:id="1669" w:name="_ETM_Q13_263083"/>
      <w:bookmarkStart w:id="1670" w:name="_ETM_Q13_263130"/>
      <w:bookmarkEnd w:id="1669"/>
      <w:bookmarkEnd w:id="1670"/>
    </w:p>
    <w:p w:rsidR="005849A9" w:rsidRDefault="005849A9" w:rsidP="005E368A">
      <w:pPr>
        <w:rPr>
          <w:rtl/>
        </w:rPr>
      </w:pPr>
      <w:bookmarkStart w:id="1671" w:name="_ETM_Q13_263192"/>
      <w:bookmarkStart w:id="1672" w:name="_ETM_Q13_263248"/>
      <w:bookmarkEnd w:id="1671"/>
      <w:bookmarkEnd w:id="1672"/>
      <w:r>
        <w:rPr>
          <w:rtl/>
        </w:rPr>
        <w:t xml:space="preserve">והיום בדיון בוועדה </w:t>
      </w:r>
      <w:bookmarkStart w:id="1673" w:name="_ETM_Q13_256809"/>
      <w:bookmarkEnd w:id="1673"/>
      <w:r>
        <w:rPr>
          <w:rtl/>
        </w:rPr>
        <w:t xml:space="preserve">מדברים על זכויות האזרח. </w:t>
      </w:r>
      <w:bookmarkStart w:id="1674" w:name="_ETM_Q13_260309"/>
      <w:bookmarkEnd w:id="1674"/>
      <w:r>
        <w:rPr>
          <w:rtl/>
        </w:rPr>
        <w:t>מדברים על זה</w:t>
      </w:r>
      <w:r>
        <w:rPr>
          <w:rFonts w:hint="cs"/>
          <w:rtl/>
        </w:rPr>
        <w:t xml:space="preserve"> –</w:t>
      </w:r>
      <w:r>
        <w:rPr>
          <w:rtl/>
        </w:rPr>
        <w:t xml:space="preserve"> מה פתאום לחלט</w:t>
      </w:r>
      <w:bookmarkStart w:id="1675" w:name="_ETM_Q13_264400"/>
      <w:bookmarkEnd w:id="1675"/>
      <w:r>
        <w:rPr>
          <w:rtl/>
        </w:rPr>
        <w:t xml:space="preserve"> </w:t>
      </w:r>
      <w:r>
        <w:rPr>
          <w:rFonts w:hint="cs"/>
          <w:rtl/>
        </w:rPr>
        <w:t>לעבריינים</w:t>
      </w:r>
      <w:r>
        <w:rPr>
          <w:rtl/>
        </w:rPr>
        <w:t xml:space="preserve"> את הרכוש</w:t>
      </w:r>
      <w:r>
        <w:rPr>
          <w:rFonts w:hint="cs"/>
          <w:rtl/>
        </w:rPr>
        <w:t xml:space="preserve">, </w:t>
      </w:r>
      <w:r>
        <w:rPr>
          <w:rtl/>
        </w:rPr>
        <w:t>את הכסף שמוצאים</w:t>
      </w:r>
      <w:r>
        <w:rPr>
          <w:rFonts w:hint="cs"/>
          <w:rtl/>
        </w:rPr>
        <w:t>?</w:t>
      </w:r>
      <w:r>
        <w:rPr>
          <w:rtl/>
        </w:rPr>
        <w:t xml:space="preserve"> אנחנו צריכים עוד כוח </w:t>
      </w:r>
      <w:bookmarkStart w:id="1676" w:name="_ETM_Q13_267970"/>
      <w:bookmarkEnd w:id="1676"/>
      <w:r>
        <w:rPr>
          <w:rtl/>
        </w:rPr>
        <w:t xml:space="preserve">אדם בשביל זה. </w:t>
      </w:r>
      <w:bookmarkStart w:id="1677" w:name="_ETM_Q13_272120"/>
      <w:bookmarkEnd w:id="1677"/>
      <w:r>
        <w:rPr>
          <w:rtl/>
        </w:rPr>
        <w:t xml:space="preserve">אבל שוכחים </w:t>
      </w:r>
      <w:bookmarkStart w:id="1678" w:name="_ETM_Q13_275959"/>
      <w:bookmarkEnd w:id="1678"/>
      <w:r>
        <w:rPr>
          <w:rtl/>
        </w:rPr>
        <w:t xml:space="preserve">שאותם עבריינים </w:t>
      </w:r>
      <w:r>
        <w:rPr>
          <w:rFonts w:hint="cs"/>
          <w:rtl/>
        </w:rPr>
        <w:t>ה</w:t>
      </w:r>
      <w:r>
        <w:rPr>
          <w:rtl/>
        </w:rPr>
        <w:t>ם הרוצחים</w:t>
      </w:r>
      <w:r>
        <w:rPr>
          <w:rFonts w:hint="cs"/>
          <w:rtl/>
        </w:rPr>
        <w:t>.</w:t>
      </w:r>
      <w:r>
        <w:rPr>
          <w:rtl/>
        </w:rPr>
        <w:t xml:space="preserve"> </w:t>
      </w:r>
      <w:bookmarkStart w:id="1679" w:name="_ETM_Q13_280779"/>
      <w:bookmarkEnd w:id="1679"/>
      <w:r>
        <w:rPr>
          <w:rtl/>
        </w:rPr>
        <w:t xml:space="preserve">אותם עבריינים מטילים אימה היום על כל החברה הערבית. </w:t>
      </w:r>
      <w:bookmarkStart w:id="1680" w:name="_ETM_Q13_285599"/>
      <w:bookmarkEnd w:id="1680"/>
      <w:r>
        <w:rPr>
          <w:rtl/>
        </w:rPr>
        <w:t>ואם אנחנו נחל</w:t>
      </w:r>
      <w:r>
        <w:rPr>
          <w:rFonts w:hint="cs"/>
          <w:rtl/>
        </w:rPr>
        <w:t>ט</w:t>
      </w:r>
      <w:r>
        <w:rPr>
          <w:rtl/>
        </w:rPr>
        <w:t xml:space="preserve"> להם </w:t>
      </w:r>
      <w:bookmarkStart w:id="1681" w:name="_ETM_Q13_288879"/>
      <w:bookmarkEnd w:id="1681"/>
      <w:r>
        <w:rPr>
          <w:rtl/>
        </w:rPr>
        <w:t>את הרכוש, את הכסף, ולא נ</w:t>
      </w:r>
      <w:r>
        <w:rPr>
          <w:rFonts w:hint="cs"/>
          <w:rtl/>
        </w:rPr>
        <w:t>אפשר</w:t>
      </w:r>
      <w:r>
        <w:rPr>
          <w:rtl/>
        </w:rPr>
        <w:t xml:space="preserve"> להם לזוז</w:t>
      </w:r>
      <w:r>
        <w:rPr>
          <w:rFonts w:hint="cs"/>
          <w:rtl/>
        </w:rPr>
        <w:t xml:space="preserve"> –</w:t>
      </w:r>
      <w:r>
        <w:rPr>
          <w:rtl/>
        </w:rPr>
        <w:t xml:space="preserve"> </w:t>
      </w:r>
      <w:bookmarkStart w:id="1682" w:name="_ETM_Q13_294980"/>
      <w:bookmarkEnd w:id="1682"/>
      <w:r>
        <w:rPr>
          <w:rtl/>
        </w:rPr>
        <w:t xml:space="preserve">נמנע מאותו נער, </w:t>
      </w:r>
      <w:r>
        <w:rPr>
          <w:rFonts w:hint="cs"/>
          <w:rtl/>
        </w:rPr>
        <w:t>מ</w:t>
      </w:r>
      <w:r>
        <w:rPr>
          <w:rtl/>
        </w:rPr>
        <w:t xml:space="preserve">אותו צעיר בן </w:t>
      </w:r>
      <w:r>
        <w:rPr>
          <w:rFonts w:hint="cs"/>
          <w:rtl/>
        </w:rPr>
        <w:t>20,</w:t>
      </w:r>
      <w:r>
        <w:rPr>
          <w:rtl/>
        </w:rPr>
        <w:t xml:space="preserve"> להיכנס לעבריינות. </w:t>
      </w:r>
      <w:bookmarkStart w:id="1683" w:name="_ETM_Q13_301500"/>
      <w:bookmarkEnd w:id="1683"/>
      <w:r>
        <w:rPr>
          <w:rtl/>
        </w:rPr>
        <w:t>כי היום הוא לא הולך לעבוד, כי הוא יודע ש</w:t>
      </w:r>
      <w:r>
        <w:rPr>
          <w:rFonts w:hint="cs"/>
          <w:rtl/>
        </w:rPr>
        <w:t xml:space="preserve">הוא </w:t>
      </w:r>
      <w:r>
        <w:rPr>
          <w:rtl/>
        </w:rPr>
        <w:t xml:space="preserve">יכול </w:t>
      </w:r>
      <w:bookmarkStart w:id="1684" w:name="_ETM_Q13_304619"/>
      <w:bookmarkEnd w:id="1684"/>
      <w:r>
        <w:rPr>
          <w:rtl/>
        </w:rPr>
        <w:t>לקבל כסף קל</w:t>
      </w:r>
      <w:r>
        <w:rPr>
          <w:rFonts w:hint="cs"/>
          <w:rtl/>
        </w:rPr>
        <w:t>,</w:t>
      </w:r>
      <w:r>
        <w:rPr>
          <w:rtl/>
        </w:rPr>
        <w:t xml:space="preserve"> </w:t>
      </w:r>
      <w:bookmarkStart w:id="1685" w:name="_ETM_Q13_308330"/>
      <w:bookmarkEnd w:id="1685"/>
      <w:r>
        <w:rPr>
          <w:rtl/>
        </w:rPr>
        <w:t>והוא נוסע עם אוטו ששווה</w:t>
      </w:r>
      <w:r>
        <w:rPr>
          <w:rFonts w:hint="cs"/>
          <w:rtl/>
        </w:rPr>
        <w:t xml:space="preserve"> 400,000 שקל, </w:t>
      </w:r>
      <w:r>
        <w:rPr>
          <w:rtl/>
        </w:rPr>
        <w:t xml:space="preserve">מטייל </w:t>
      </w:r>
      <w:bookmarkStart w:id="1686" w:name="_ETM_Q13_311536"/>
      <w:bookmarkEnd w:id="1686"/>
      <w:r>
        <w:rPr>
          <w:rtl/>
        </w:rPr>
        <w:t>בחו"ל וחוזר, עושה מבצע וחוזר עוד פעם</w:t>
      </w:r>
      <w:r>
        <w:rPr>
          <w:rFonts w:hint="cs"/>
          <w:rtl/>
        </w:rPr>
        <w:t xml:space="preserve"> לטייל בחו"ל </w:t>
      </w:r>
      <w:r>
        <w:rPr>
          <w:rtl/>
        </w:rPr>
        <w:t xml:space="preserve">ולנהוג </w:t>
      </w:r>
      <w:bookmarkStart w:id="1687" w:name="_ETM_Q13_314742"/>
      <w:bookmarkEnd w:id="1687"/>
      <w:r>
        <w:rPr>
          <w:rFonts w:hint="cs"/>
          <w:rtl/>
        </w:rPr>
        <w:t>ב</w:t>
      </w:r>
      <w:r>
        <w:rPr>
          <w:rtl/>
        </w:rPr>
        <w:t xml:space="preserve">אוטו שלו. </w:t>
      </w:r>
      <w:bookmarkStart w:id="1688" w:name="_ETM_Q13_319710"/>
      <w:bookmarkStart w:id="1689" w:name="_ETM_Q13_322176"/>
      <w:bookmarkEnd w:id="1688"/>
      <w:bookmarkEnd w:id="1689"/>
    </w:p>
    <w:p w:rsidR="005849A9" w:rsidRDefault="005849A9" w:rsidP="005E368A">
      <w:pPr>
        <w:rPr>
          <w:rtl/>
        </w:rPr>
      </w:pPr>
      <w:bookmarkStart w:id="1690" w:name="_ETM_Q13_322214"/>
      <w:bookmarkEnd w:id="1690"/>
    </w:p>
    <w:p w:rsidR="005849A9" w:rsidRDefault="005849A9" w:rsidP="005E368A">
      <w:pPr>
        <w:rPr>
          <w:rtl/>
        </w:rPr>
      </w:pPr>
      <w:bookmarkStart w:id="1691" w:name="_ETM_Q13_322344"/>
      <w:bookmarkStart w:id="1692" w:name="_ETM_Q13_322374"/>
      <w:bookmarkStart w:id="1693" w:name="_ETM_Q13_322360"/>
      <w:bookmarkEnd w:id="1691"/>
      <w:bookmarkEnd w:id="1692"/>
      <w:bookmarkEnd w:id="1693"/>
      <w:r>
        <w:rPr>
          <w:rtl/>
        </w:rPr>
        <w:t>הגיע הזמן ש</w:t>
      </w:r>
      <w:r>
        <w:rPr>
          <w:rFonts w:hint="cs"/>
          <w:rtl/>
        </w:rPr>
        <w:t>ה</w:t>
      </w:r>
      <w:r>
        <w:rPr>
          <w:rtl/>
        </w:rPr>
        <w:t>ממשלה הזאת</w:t>
      </w:r>
      <w:r>
        <w:rPr>
          <w:rFonts w:hint="cs"/>
          <w:rtl/>
        </w:rPr>
        <w:t xml:space="preserve"> </w:t>
      </w:r>
      <w:r>
        <w:rPr>
          <w:rtl/>
        </w:rPr>
        <w:t>תעב</w:t>
      </w:r>
      <w:r>
        <w:rPr>
          <w:rFonts w:hint="cs"/>
          <w:rtl/>
        </w:rPr>
        <w:t>ה</w:t>
      </w:r>
      <w:r>
        <w:rPr>
          <w:rtl/>
        </w:rPr>
        <w:t xml:space="preserve"> את המשטרה עוד ועוד</w:t>
      </w:r>
      <w:r>
        <w:rPr>
          <w:rFonts w:hint="cs"/>
          <w:rtl/>
        </w:rPr>
        <w:t>.</w:t>
      </w:r>
      <w:r>
        <w:rPr>
          <w:rtl/>
        </w:rPr>
        <w:t xml:space="preserve"> </w:t>
      </w:r>
      <w:r>
        <w:rPr>
          <w:rFonts w:hint="cs"/>
          <w:rtl/>
        </w:rPr>
        <w:t xml:space="preserve">כי </w:t>
      </w:r>
      <w:r>
        <w:rPr>
          <w:rtl/>
        </w:rPr>
        <w:t xml:space="preserve">מהדיונים אני </w:t>
      </w:r>
      <w:bookmarkStart w:id="1694" w:name="_ETM_Q13_326114"/>
      <w:bookmarkEnd w:id="1694"/>
      <w:r>
        <w:rPr>
          <w:rtl/>
        </w:rPr>
        <w:t>שומע שחסר</w:t>
      </w:r>
      <w:r>
        <w:rPr>
          <w:rFonts w:hint="cs"/>
          <w:rtl/>
        </w:rPr>
        <w:t>ים</w:t>
      </w:r>
      <w:r>
        <w:rPr>
          <w:rtl/>
        </w:rPr>
        <w:t xml:space="preserve"> לנו הרבה שוטרים</w:t>
      </w:r>
      <w:r>
        <w:rPr>
          <w:rFonts w:hint="cs"/>
          <w:rtl/>
        </w:rPr>
        <w:t>.</w:t>
      </w:r>
      <w:r>
        <w:rPr>
          <w:rtl/>
        </w:rPr>
        <w:t xml:space="preserve"> </w:t>
      </w:r>
      <w:bookmarkStart w:id="1695" w:name="_ETM_Q13_330389"/>
      <w:bookmarkEnd w:id="1695"/>
      <w:r>
        <w:rPr>
          <w:rtl/>
        </w:rPr>
        <w:t>אפילו שוטרי סיור</w:t>
      </w:r>
      <w:r>
        <w:rPr>
          <w:rFonts w:hint="cs"/>
          <w:rtl/>
        </w:rPr>
        <w:t xml:space="preserve">, </w:t>
      </w:r>
      <w:r>
        <w:rPr>
          <w:rtl/>
        </w:rPr>
        <w:t>חסר</w:t>
      </w:r>
      <w:r>
        <w:rPr>
          <w:rFonts w:hint="cs"/>
          <w:rtl/>
        </w:rPr>
        <w:t>ים</w:t>
      </w:r>
      <w:r>
        <w:rPr>
          <w:rtl/>
        </w:rPr>
        <w:t xml:space="preserve"> לנו יותר מ</w:t>
      </w:r>
      <w:r>
        <w:rPr>
          <w:rFonts w:hint="cs"/>
          <w:rtl/>
        </w:rPr>
        <w:t>-20%</w:t>
      </w:r>
      <w:bookmarkStart w:id="1696" w:name="_ETM_Q13_335149"/>
      <w:bookmarkEnd w:id="1696"/>
      <w:r>
        <w:rPr>
          <w:rFonts w:hint="cs"/>
          <w:rtl/>
        </w:rPr>
        <w:t xml:space="preserve"> </w:t>
      </w:r>
      <w:r>
        <w:rPr>
          <w:rtl/>
        </w:rPr>
        <w:t xml:space="preserve">מכוח האדם שצריך להיות. </w:t>
      </w:r>
      <w:bookmarkStart w:id="1697" w:name="_ETM_Q13_338410"/>
      <w:bookmarkEnd w:id="1697"/>
      <w:r>
        <w:rPr>
          <w:rtl/>
        </w:rPr>
        <w:t>צריך לעשות הכול</w:t>
      </w:r>
      <w:r>
        <w:rPr>
          <w:rFonts w:hint="cs"/>
          <w:rtl/>
        </w:rPr>
        <w:t xml:space="preserve"> </w:t>
      </w:r>
      <w:bookmarkStart w:id="1698" w:name="_ETM_Q13_342882"/>
      <w:bookmarkEnd w:id="1698"/>
      <w:r>
        <w:rPr>
          <w:rFonts w:hint="cs"/>
          <w:rtl/>
        </w:rPr>
        <w:t>כדי</w:t>
      </w:r>
      <w:r>
        <w:rPr>
          <w:rtl/>
        </w:rPr>
        <w:t xml:space="preserve"> לעבו</w:t>
      </w:r>
      <w:r>
        <w:rPr>
          <w:rFonts w:hint="cs"/>
          <w:rtl/>
        </w:rPr>
        <w:t>ת</w:t>
      </w:r>
      <w:r>
        <w:rPr>
          <w:rtl/>
        </w:rPr>
        <w:t xml:space="preserve"> את המשטרה, לתת לה את </w:t>
      </w:r>
      <w:bookmarkStart w:id="1699" w:name="_ETM_Q13_339965"/>
      <w:bookmarkEnd w:id="1699"/>
      <w:r>
        <w:rPr>
          <w:rtl/>
        </w:rPr>
        <w:t xml:space="preserve">כל </w:t>
      </w:r>
      <w:bookmarkStart w:id="1700" w:name="_ETM_Q13_342029"/>
      <w:bookmarkEnd w:id="1700"/>
      <w:r>
        <w:rPr>
          <w:rtl/>
        </w:rPr>
        <w:t xml:space="preserve">הסמכויות, את כל הכוח, את כל מה שדרוש על מנת </w:t>
      </w:r>
      <w:bookmarkStart w:id="1701" w:name="_ETM_Q13_344554"/>
      <w:bookmarkEnd w:id="1701"/>
      <w:r>
        <w:rPr>
          <w:rtl/>
        </w:rPr>
        <w:t xml:space="preserve">להתגבר </w:t>
      </w:r>
      <w:bookmarkStart w:id="1702" w:name="_ETM_Q13_347949"/>
      <w:bookmarkEnd w:id="1702"/>
      <w:r>
        <w:rPr>
          <w:rtl/>
        </w:rPr>
        <w:t>על העבריינות שמשתלטת היום בחברה הערבית</w:t>
      </w:r>
      <w:r>
        <w:rPr>
          <w:rFonts w:hint="cs"/>
          <w:rtl/>
        </w:rPr>
        <w:t>,</w:t>
      </w:r>
      <w:r>
        <w:rPr>
          <w:rtl/>
        </w:rPr>
        <w:t xml:space="preserve"> ובישראל, בכל ישראל, </w:t>
      </w:r>
      <w:bookmarkStart w:id="1703" w:name="_ETM_Q13_352569"/>
      <w:bookmarkEnd w:id="1703"/>
      <w:r>
        <w:rPr>
          <w:rFonts w:hint="cs"/>
          <w:rtl/>
        </w:rPr>
        <w:t>אני חושב, א</w:t>
      </w:r>
      <w:r>
        <w:rPr>
          <w:rtl/>
        </w:rPr>
        <w:t xml:space="preserve">ין </w:t>
      </w:r>
      <w:r>
        <w:rPr>
          <w:rFonts w:hint="cs"/>
          <w:rtl/>
        </w:rPr>
        <w:t xml:space="preserve">היום </w:t>
      </w:r>
      <w:r>
        <w:rPr>
          <w:rtl/>
        </w:rPr>
        <w:t xml:space="preserve">מקום </w:t>
      </w:r>
      <w:r>
        <w:rPr>
          <w:rFonts w:hint="cs"/>
          <w:rtl/>
        </w:rPr>
        <w:t>נ</w:t>
      </w:r>
      <w:r>
        <w:rPr>
          <w:rtl/>
        </w:rPr>
        <w:t xml:space="preserve">קי מעבריינות. </w:t>
      </w:r>
      <w:bookmarkStart w:id="1704" w:name="_ETM_Q13_358410"/>
      <w:bookmarkEnd w:id="1704"/>
    </w:p>
    <w:p w:rsidR="005849A9" w:rsidRDefault="005849A9" w:rsidP="005E368A">
      <w:pPr>
        <w:rPr>
          <w:rtl/>
        </w:rPr>
      </w:pPr>
    </w:p>
    <w:p w:rsidR="005849A9" w:rsidRDefault="005849A9" w:rsidP="005E368A">
      <w:pPr>
        <w:rPr>
          <w:rtl/>
        </w:rPr>
      </w:pPr>
      <w:r>
        <w:rPr>
          <w:rtl/>
        </w:rPr>
        <w:t xml:space="preserve">ולנושא השני שאני רוצה לדבר </w:t>
      </w:r>
      <w:r>
        <w:rPr>
          <w:rFonts w:hint="cs"/>
          <w:rtl/>
        </w:rPr>
        <w:t>ע</w:t>
      </w:r>
      <w:r>
        <w:rPr>
          <w:rtl/>
        </w:rPr>
        <w:t>ליו</w:t>
      </w:r>
      <w:r>
        <w:rPr>
          <w:rFonts w:hint="cs"/>
          <w:rtl/>
        </w:rPr>
        <w:t>.</w:t>
      </w:r>
      <w:r>
        <w:rPr>
          <w:rtl/>
        </w:rPr>
        <w:t xml:space="preserve"> </w:t>
      </w:r>
      <w:bookmarkStart w:id="1705" w:name="_ETM_Q13_362508"/>
      <w:bookmarkEnd w:id="1705"/>
      <w:r>
        <w:rPr>
          <w:rtl/>
        </w:rPr>
        <w:t xml:space="preserve">קיבלתי מכתב </w:t>
      </w:r>
      <w:bookmarkStart w:id="1706" w:name="_ETM_Q13_364809"/>
      <w:bookmarkEnd w:id="1706"/>
      <w:r>
        <w:rPr>
          <w:rtl/>
        </w:rPr>
        <w:t>מיושב</w:t>
      </w:r>
      <w:r>
        <w:rPr>
          <w:rFonts w:hint="cs"/>
          <w:rtl/>
        </w:rPr>
        <w:t>-</w:t>
      </w:r>
      <w:r>
        <w:rPr>
          <w:rtl/>
        </w:rPr>
        <w:t xml:space="preserve">ראש פורום ראשי </w:t>
      </w:r>
      <w:r>
        <w:rPr>
          <w:rFonts w:hint="cs"/>
          <w:rtl/>
        </w:rPr>
        <w:t>ה</w:t>
      </w:r>
      <w:r>
        <w:rPr>
          <w:rtl/>
        </w:rPr>
        <w:t xml:space="preserve">רשויות </w:t>
      </w:r>
      <w:r>
        <w:rPr>
          <w:rFonts w:hint="cs"/>
          <w:rtl/>
        </w:rPr>
        <w:t>ה</w:t>
      </w:r>
      <w:r>
        <w:rPr>
          <w:rtl/>
        </w:rPr>
        <w:t xml:space="preserve">דרוזיות </w:t>
      </w:r>
      <w:bookmarkStart w:id="1707" w:name="_ETM_Q13_368300"/>
      <w:bookmarkEnd w:id="1707"/>
      <w:r>
        <w:rPr>
          <w:rtl/>
        </w:rPr>
        <w:t xml:space="preserve">יאסר </w:t>
      </w:r>
      <w:r>
        <w:rPr>
          <w:rFonts w:hint="cs"/>
          <w:rtl/>
        </w:rPr>
        <w:t>גדבא</w:t>
      </w:r>
      <w:r>
        <w:rPr>
          <w:rtl/>
        </w:rPr>
        <w:t>ן</w:t>
      </w:r>
      <w:r>
        <w:rPr>
          <w:rFonts w:hint="cs"/>
          <w:rtl/>
        </w:rPr>
        <w:t xml:space="preserve"> –</w:t>
      </w:r>
      <w:r>
        <w:rPr>
          <w:rtl/>
        </w:rPr>
        <w:t xml:space="preserve"> בטח השר מכיר אותו, כי יש לו </w:t>
      </w:r>
      <w:bookmarkStart w:id="1708" w:name="_ETM_Q13_372855"/>
      <w:bookmarkEnd w:id="1708"/>
      <w:r>
        <w:rPr>
          <w:rtl/>
        </w:rPr>
        <w:t>הרבה מתפקדים ביישוב שלו</w:t>
      </w:r>
      <w:r>
        <w:rPr>
          <w:rFonts w:hint="cs"/>
          <w:rtl/>
        </w:rPr>
        <w:t xml:space="preserve"> –</w:t>
      </w:r>
      <w:r>
        <w:rPr>
          <w:rtl/>
        </w:rPr>
        <w:t xml:space="preserve"> הוא יהלום</w:t>
      </w:r>
      <w:r>
        <w:rPr>
          <w:rFonts w:hint="cs"/>
          <w:rtl/>
        </w:rPr>
        <w:t>,</w:t>
      </w:r>
      <w:r>
        <w:rPr>
          <w:rtl/>
        </w:rPr>
        <w:t xml:space="preserve"> </w:t>
      </w:r>
      <w:bookmarkStart w:id="1709" w:name="_ETM_Q13_378250"/>
      <w:bookmarkEnd w:id="1709"/>
      <w:r>
        <w:rPr>
          <w:rtl/>
        </w:rPr>
        <w:t xml:space="preserve">הוא ציר מאוד חזק. </w:t>
      </w:r>
      <w:bookmarkStart w:id="1710" w:name="_ETM_Q13_381520"/>
      <w:bookmarkEnd w:id="1710"/>
      <w:r>
        <w:rPr>
          <w:rFonts w:hint="cs"/>
          <w:rtl/>
        </w:rPr>
        <w:t xml:space="preserve">הוא </w:t>
      </w:r>
      <w:r>
        <w:rPr>
          <w:rtl/>
        </w:rPr>
        <w:t xml:space="preserve">שולח לי את המחיר של חלקות לחיילים משוחררים. </w:t>
      </w:r>
      <w:bookmarkStart w:id="1711" w:name="_ETM_Q13_386889"/>
      <w:bookmarkEnd w:id="1711"/>
      <w:r>
        <w:rPr>
          <w:rtl/>
        </w:rPr>
        <w:t xml:space="preserve">אני רוצה להגיד לך, השר, </w:t>
      </w:r>
      <w:bookmarkStart w:id="1712" w:name="_ETM_Q13_389550"/>
      <w:bookmarkEnd w:id="1712"/>
      <w:r>
        <w:rPr>
          <w:rtl/>
        </w:rPr>
        <w:t>מה ששיווקנו ב</w:t>
      </w:r>
      <w:r>
        <w:rPr>
          <w:rFonts w:hint="cs"/>
          <w:rtl/>
        </w:rPr>
        <w:t xml:space="preserve">-2022 – </w:t>
      </w:r>
      <w:r>
        <w:rPr>
          <w:rtl/>
        </w:rPr>
        <w:t xml:space="preserve">כשאני הייתי שר במשרד </w:t>
      </w:r>
      <w:bookmarkStart w:id="1713" w:name="_ETM_Q13_394135"/>
      <w:bookmarkEnd w:id="1713"/>
      <w:r>
        <w:rPr>
          <w:rtl/>
        </w:rPr>
        <w:t xml:space="preserve">האוצר והעברתי כסף למשרד השיכון, </w:t>
      </w:r>
      <w:bookmarkStart w:id="1714" w:name="_ETM_Q13_399250"/>
      <w:bookmarkEnd w:id="1714"/>
      <w:r>
        <w:rPr>
          <w:rtl/>
        </w:rPr>
        <w:t>קרוב ל</w:t>
      </w:r>
      <w:r>
        <w:rPr>
          <w:rFonts w:hint="cs"/>
          <w:rtl/>
        </w:rPr>
        <w:t xml:space="preserve">-550 מיליון </w:t>
      </w:r>
      <w:r>
        <w:rPr>
          <w:rtl/>
        </w:rPr>
        <w:t xml:space="preserve">שקל, על מנת להוזיל </w:t>
      </w:r>
      <w:bookmarkStart w:id="1715" w:name="_ETM_Q13_402165"/>
      <w:bookmarkEnd w:id="1715"/>
      <w:r>
        <w:rPr>
          <w:rtl/>
        </w:rPr>
        <w:t>חלקות לחיילים משוחררים</w:t>
      </w:r>
      <w:r>
        <w:rPr>
          <w:rFonts w:hint="cs"/>
          <w:rtl/>
        </w:rPr>
        <w:t xml:space="preserve"> </w:t>
      </w:r>
      <w:r>
        <w:rPr>
          <w:rtl/>
        </w:rPr>
        <w:t xml:space="preserve">– </w:t>
      </w:r>
      <w:bookmarkStart w:id="1716" w:name="_ETM_Q13_406229"/>
      <w:bookmarkEnd w:id="1716"/>
      <w:r>
        <w:rPr>
          <w:rtl/>
        </w:rPr>
        <w:t>מה ששווק ב</w:t>
      </w:r>
      <w:r>
        <w:rPr>
          <w:rFonts w:hint="cs"/>
          <w:rtl/>
        </w:rPr>
        <w:t xml:space="preserve">-200,000 שקל – 200,620 </w:t>
      </w:r>
      <w:bookmarkStart w:id="1717" w:name="_ETM_Q13_413227"/>
      <w:bookmarkEnd w:id="1717"/>
      <w:r>
        <w:rPr>
          <w:rFonts w:hint="cs"/>
          <w:rtl/>
        </w:rPr>
        <w:t>שקל, אני אהיה מדויק – משוו</w:t>
      </w:r>
      <w:bookmarkStart w:id="1718" w:name="_ETM_Q13_409740"/>
      <w:bookmarkEnd w:id="1718"/>
      <w:r>
        <w:rPr>
          <w:rFonts w:hint="cs"/>
          <w:rtl/>
        </w:rPr>
        <w:t xml:space="preserve">ק היום ב-638,000 שקל. </w:t>
      </w:r>
      <w:bookmarkStart w:id="1719" w:name="_ETM_Q13_418020"/>
      <w:bookmarkStart w:id="1720" w:name="_ETM_Q13_420440"/>
      <w:bookmarkStart w:id="1721" w:name="_ETM_Q13_425410"/>
      <w:bookmarkEnd w:id="1719"/>
      <w:bookmarkEnd w:id="1720"/>
      <w:bookmarkEnd w:id="1721"/>
      <w:r>
        <w:rPr>
          <w:rFonts w:hint="cs"/>
          <w:rtl/>
        </w:rPr>
        <w:t xml:space="preserve">אתם </w:t>
      </w:r>
      <w:r>
        <w:rPr>
          <w:rtl/>
        </w:rPr>
        <w:t>מתארים לעצמ</w:t>
      </w:r>
      <w:r>
        <w:rPr>
          <w:rFonts w:hint="cs"/>
          <w:rtl/>
        </w:rPr>
        <w:t>כ</w:t>
      </w:r>
      <w:r>
        <w:rPr>
          <w:rtl/>
        </w:rPr>
        <w:t>ם</w:t>
      </w:r>
      <w:bookmarkStart w:id="1722" w:name="_ETM_Q13_428208"/>
      <w:bookmarkEnd w:id="1722"/>
      <w:r>
        <w:rPr>
          <w:rFonts w:hint="cs"/>
          <w:rtl/>
        </w:rPr>
        <w:t xml:space="preserve">? יותר מ-300%, משנת 2022 עד היום, </w:t>
      </w:r>
      <w:bookmarkStart w:id="1723" w:name="_ETM_Q13_429240"/>
      <w:bookmarkStart w:id="1724" w:name="_ETM_Q13_432339"/>
      <w:bookmarkEnd w:id="1723"/>
      <w:bookmarkEnd w:id="1724"/>
      <w:r>
        <w:rPr>
          <w:rtl/>
        </w:rPr>
        <w:t xml:space="preserve">העלו לחיילים משוחררים דרוזים את החלקות. </w:t>
      </w:r>
      <w:bookmarkStart w:id="1725" w:name="_ETM_Q13_438910"/>
      <w:bookmarkEnd w:id="1725"/>
      <w:r>
        <w:rPr>
          <w:rtl/>
        </w:rPr>
        <w:t xml:space="preserve">זה משהו בלתי נתפס. </w:t>
      </w:r>
      <w:bookmarkStart w:id="1726" w:name="_ETM_Q13_442399"/>
      <w:bookmarkEnd w:id="1726"/>
    </w:p>
    <w:p w:rsidR="005849A9" w:rsidRDefault="005849A9" w:rsidP="005E368A">
      <w:pPr>
        <w:rPr>
          <w:rtl/>
        </w:rPr>
      </w:pPr>
      <w:bookmarkStart w:id="1727" w:name="_ETM_Q13_823935"/>
      <w:bookmarkStart w:id="1728" w:name="_ETM_Q13_824024"/>
      <w:bookmarkEnd w:id="1727"/>
      <w:bookmarkEnd w:id="1728"/>
    </w:p>
    <w:p w:rsidR="005849A9" w:rsidRDefault="005849A9" w:rsidP="005E368A">
      <w:pPr>
        <w:rPr>
          <w:rtl/>
        </w:rPr>
      </w:pPr>
      <w:bookmarkStart w:id="1729" w:name="_ETM_Q13_824471"/>
      <w:bookmarkStart w:id="1730" w:name="_ETM_Q13_824570"/>
      <w:bookmarkEnd w:id="1729"/>
      <w:bookmarkEnd w:id="1730"/>
      <w:r>
        <w:rPr>
          <w:rtl/>
        </w:rPr>
        <w:t>אותו חייל משוחרר</w:t>
      </w:r>
      <w:r>
        <w:rPr>
          <w:rFonts w:hint="cs"/>
          <w:rtl/>
        </w:rPr>
        <w:t>,</w:t>
      </w:r>
      <w:r>
        <w:rPr>
          <w:rtl/>
        </w:rPr>
        <w:t xml:space="preserve"> </w:t>
      </w:r>
      <w:bookmarkStart w:id="1731" w:name="_ETM_Q13_445359"/>
      <w:bookmarkEnd w:id="1731"/>
      <w:r>
        <w:rPr>
          <w:rtl/>
        </w:rPr>
        <w:t xml:space="preserve">שאנחנו רוצים לעזור לו, לסבסד לו את החלקות, לתת לו </w:t>
      </w:r>
      <w:bookmarkStart w:id="1732" w:name="_ETM_Q13_449344"/>
      <w:bookmarkEnd w:id="1732"/>
      <w:r>
        <w:rPr>
          <w:rtl/>
        </w:rPr>
        <w:t>את האפשרות לבנות את הבית שלו, אותו מילוא</w:t>
      </w:r>
      <w:r>
        <w:rPr>
          <w:rFonts w:hint="cs"/>
          <w:rtl/>
        </w:rPr>
        <w:t>י</w:t>
      </w:r>
      <w:r>
        <w:rPr>
          <w:rtl/>
        </w:rPr>
        <w:t>מ</w:t>
      </w:r>
      <w:r>
        <w:rPr>
          <w:rFonts w:hint="cs"/>
          <w:rtl/>
        </w:rPr>
        <w:t>ניק</w:t>
      </w:r>
      <w:r>
        <w:rPr>
          <w:rtl/>
        </w:rPr>
        <w:t xml:space="preserve"> שחוזר ורוצה </w:t>
      </w:r>
      <w:bookmarkStart w:id="1733" w:name="_ETM_Q13_453329"/>
      <w:bookmarkEnd w:id="1733"/>
      <w:r>
        <w:rPr>
          <w:rtl/>
        </w:rPr>
        <w:t xml:space="preserve">לבנות את הבית שלו, שתהיה לו אפשרות לקנות את </w:t>
      </w:r>
      <w:bookmarkStart w:id="1734" w:name="_ETM_Q13_457314"/>
      <w:bookmarkEnd w:id="1734"/>
      <w:r>
        <w:rPr>
          <w:rtl/>
        </w:rPr>
        <w:t>החלקה שלו</w:t>
      </w:r>
      <w:r>
        <w:rPr>
          <w:rFonts w:hint="cs"/>
          <w:rtl/>
        </w:rPr>
        <w:t xml:space="preserve"> –</w:t>
      </w:r>
      <w:r>
        <w:rPr>
          <w:rtl/>
        </w:rPr>
        <w:t xml:space="preserve"> הממשלה הגרועה הזאת </w:t>
      </w:r>
      <w:bookmarkStart w:id="1735" w:name="_ETM_Q13_462049"/>
      <w:bookmarkEnd w:id="1735"/>
      <w:r>
        <w:rPr>
          <w:rFonts w:hint="cs"/>
          <w:rtl/>
        </w:rPr>
        <w:t xml:space="preserve">העלתה </w:t>
      </w:r>
      <w:r>
        <w:rPr>
          <w:rtl/>
        </w:rPr>
        <w:t>את זה ביותר מ</w:t>
      </w:r>
      <w:r>
        <w:rPr>
          <w:rFonts w:hint="cs"/>
          <w:rtl/>
        </w:rPr>
        <w:t>-300%</w:t>
      </w:r>
      <w:bookmarkStart w:id="1736" w:name="_ETM_Q13_466935"/>
      <w:bookmarkEnd w:id="1736"/>
      <w:r>
        <w:rPr>
          <w:rFonts w:hint="cs"/>
          <w:rtl/>
        </w:rPr>
        <w:t xml:space="preserve">. 638,000 שקל, מה שהיו קונים ב-200,000 שקל. </w:t>
      </w:r>
      <w:bookmarkStart w:id="1737" w:name="_ETM_Q13_465678"/>
      <w:bookmarkEnd w:id="1737"/>
      <w:r>
        <w:rPr>
          <w:rFonts w:hint="cs"/>
          <w:rtl/>
        </w:rPr>
        <w:t xml:space="preserve">זה מעמסה על חיילים משוחררים, </w:t>
      </w:r>
      <w:bookmarkStart w:id="1738" w:name="_ETM_Q13_469104"/>
      <w:bookmarkStart w:id="1739" w:name="_ETM_Q13_474459"/>
      <w:bookmarkEnd w:id="1738"/>
      <w:bookmarkEnd w:id="1739"/>
      <w:r>
        <w:rPr>
          <w:rtl/>
        </w:rPr>
        <w:t xml:space="preserve">על אנשי מילואים, </w:t>
      </w:r>
      <w:bookmarkStart w:id="1740" w:name="_ETM_Q13_478519"/>
      <w:bookmarkEnd w:id="1740"/>
      <w:r>
        <w:rPr>
          <w:rtl/>
        </w:rPr>
        <w:t>על אנשים שעובדים בשביל להתפרנס</w:t>
      </w:r>
      <w:r>
        <w:rPr>
          <w:rFonts w:hint="cs"/>
          <w:rtl/>
        </w:rPr>
        <w:t>,</w:t>
      </w:r>
      <w:r>
        <w:rPr>
          <w:rtl/>
        </w:rPr>
        <w:t xml:space="preserve"> </w:t>
      </w:r>
      <w:bookmarkStart w:id="1741" w:name="_ETM_Q13_481950"/>
      <w:bookmarkEnd w:id="1741"/>
      <w:r>
        <w:rPr>
          <w:rtl/>
        </w:rPr>
        <w:t>והם לא יכולים ל</w:t>
      </w:r>
      <w:r>
        <w:rPr>
          <w:rFonts w:hint="cs"/>
          <w:rtl/>
        </w:rPr>
        <w:t xml:space="preserve">בנות </w:t>
      </w:r>
      <w:r>
        <w:rPr>
          <w:rtl/>
        </w:rPr>
        <w:t xml:space="preserve">את הבית שלהם. </w:t>
      </w:r>
      <w:bookmarkStart w:id="1742" w:name="_ETM_Q13_484790"/>
      <w:bookmarkStart w:id="1743" w:name="_ETM_Q13_833119"/>
      <w:bookmarkEnd w:id="1742"/>
      <w:bookmarkEnd w:id="1743"/>
    </w:p>
    <w:p w:rsidR="005849A9" w:rsidRDefault="005849A9" w:rsidP="005E368A">
      <w:pPr>
        <w:rPr>
          <w:rtl/>
        </w:rPr>
      </w:pPr>
      <w:bookmarkStart w:id="1744" w:name="_ETM_Q13_833167"/>
      <w:bookmarkEnd w:id="1744"/>
    </w:p>
    <w:p w:rsidR="005849A9" w:rsidRDefault="005849A9" w:rsidP="005E368A">
      <w:pPr>
        <w:rPr>
          <w:rtl/>
        </w:rPr>
      </w:pPr>
      <w:bookmarkStart w:id="1745" w:name="_ETM_Q13_833255"/>
      <w:bookmarkStart w:id="1746" w:name="_ETM_Q13_833345"/>
      <w:bookmarkEnd w:id="1745"/>
      <w:bookmarkEnd w:id="1746"/>
      <w:r>
        <w:rPr>
          <w:rtl/>
        </w:rPr>
        <w:t>ועוד</w:t>
      </w:r>
      <w:r>
        <w:rPr>
          <w:rFonts w:hint="cs"/>
          <w:rtl/>
        </w:rPr>
        <w:t xml:space="preserve"> –</w:t>
      </w:r>
      <w:r>
        <w:rPr>
          <w:rtl/>
        </w:rPr>
        <w:t xml:space="preserve"> </w:t>
      </w:r>
      <w:bookmarkStart w:id="1747" w:name="_ETM_Q13_486910"/>
      <w:bookmarkEnd w:id="1747"/>
      <w:r>
        <w:rPr>
          <w:rtl/>
        </w:rPr>
        <w:t>הממשלה הגרועה הזאת מביאה את החוק של</w:t>
      </w:r>
      <w:r>
        <w:rPr>
          <w:rFonts w:hint="cs"/>
          <w:rtl/>
        </w:rPr>
        <w:t xml:space="preserve"> 1.5% </w:t>
      </w:r>
      <w:bookmarkStart w:id="1748" w:name="_ETM_Q13_493350"/>
      <w:bookmarkEnd w:id="1748"/>
      <w:r>
        <w:rPr>
          <w:rtl/>
        </w:rPr>
        <w:t xml:space="preserve">על </w:t>
      </w:r>
      <w:bookmarkStart w:id="1749" w:name="_ETM_Q13_495470"/>
      <w:bookmarkEnd w:id="1749"/>
      <w:r>
        <w:rPr>
          <w:rtl/>
        </w:rPr>
        <w:t xml:space="preserve">אדמה </w:t>
      </w:r>
      <w:bookmarkStart w:id="1750" w:name="_ETM_Q13_497779"/>
      <w:bookmarkEnd w:id="1750"/>
      <w:r>
        <w:rPr>
          <w:rtl/>
        </w:rPr>
        <w:t>שאתה לא יכול לבנות עלי</w:t>
      </w:r>
      <w:r>
        <w:rPr>
          <w:rFonts w:hint="cs"/>
          <w:rtl/>
        </w:rPr>
        <w:t>ה.</w:t>
      </w:r>
      <w:r>
        <w:rPr>
          <w:rtl/>
        </w:rPr>
        <w:t xml:space="preserve"> אתה יכול לבנות עליה, אבל </w:t>
      </w:r>
      <w:bookmarkStart w:id="1751" w:name="_ETM_Q13_500169"/>
      <w:bookmarkEnd w:id="1751"/>
      <w:r>
        <w:rPr>
          <w:rtl/>
        </w:rPr>
        <w:t>אתה לא בונה</w:t>
      </w:r>
      <w:bookmarkStart w:id="1752" w:name="_ETM_Q13_503570"/>
      <w:bookmarkEnd w:id="1752"/>
      <w:r>
        <w:rPr>
          <w:rFonts w:hint="cs"/>
          <w:rtl/>
        </w:rPr>
        <w:t xml:space="preserve">. </w:t>
      </w:r>
      <w:r>
        <w:rPr>
          <w:rtl/>
        </w:rPr>
        <w:t>אתה צריך לשלם</w:t>
      </w:r>
      <w:r>
        <w:rPr>
          <w:rFonts w:hint="cs"/>
          <w:rtl/>
        </w:rPr>
        <w:t xml:space="preserve"> 1,5%. זה </w:t>
      </w:r>
      <w:bookmarkStart w:id="1753" w:name="_ETM_Q13_506670"/>
      <w:bookmarkEnd w:id="1753"/>
      <w:r>
        <w:rPr>
          <w:rFonts w:hint="cs"/>
          <w:rtl/>
        </w:rPr>
        <w:t xml:space="preserve">היה </w:t>
      </w:r>
      <w:r>
        <w:rPr>
          <w:rtl/>
        </w:rPr>
        <w:t xml:space="preserve">צריך להגיע היום </w:t>
      </w:r>
      <w:bookmarkStart w:id="1754" w:name="_ETM_Q13_508070"/>
      <w:bookmarkEnd w:id="1754"/>
      <w:r>
        <w:rPr>
          <w:rtl/>
        </w:rPr>
        <w:t>להצבעה, נ</w:t>
      </w:r>
      <w:r>
        <w:rPr>
          <w:rFonts w:hint="cs"/>
          <w:rtl/>
        </w:rPr>
        <w:t>ד</w:t>
      </w:r>
      <w:r>
        <w:rPr>
          <w:rtl/>
        </w:rPr>
        <w:t xml:space="preserve">חה ליום רביעי בגלל סכסוך פנימי בתוך הקואליציה. </w:t>
      </w:r>
      <w:bookmarkStart w:id="1755" w:name="_ETM_Q13_516462"/>
      <w:bookmarkStart w:id="1756" w:name="_ETM_Q13_516510"/>
      <w:bookmarkStart w:id="1757" w:name="_ETM_Q13_516678"/>
      <w:bookmarkStart w:id="1758" w:name="_ETM_Q13_516717"/>
      <w:bookmarkEnd w:id="1755"/>
      <w:bookmarkEnd w:id="1756"/>
      <w:bookmarkEnd w:id="1757"/>
      <w:bookmarkEnd w:id="1758"/>
      <w:r>
        <w:rPr>
          <w:rtl/>
        </w:rPr>
        <w:t xml:space="preserve">אבל </w:t>
      </w:r>
      <w:bookmarkStart w:id="1759" w:name="_ETM_Q13_512570"/>
      <w:bookmarkEnd w:id="1759"/>
      <w:r>
        <w:rPr>
          <w:rtl/>
        </w:rPr>
        <w:t xml:space="preserve">אני אומר לכם, החוק הזה של </w:t>
      </w:r>
      <w:r>
        <w:rPr>
          <w:rFonts w:hint="cs"/>
          <w:rtl/>
        </w:rPr>
        <w:t xml:space="preserve">1.5% לא יעבור. לא ניתן שיעבור בשום </w:t>
      </w:r>
      <w:bookmarkStart w:id="1760" w:name="_ETM_Q13_521346"/>
      <w:bookmarkEnd w:id="1760"/>
      <w:r>
        <w:rPr>
          <w:rFonts w:hint="cs"/>
          <w:rtl/>
        </w:rPr>
        <w:t xml:space="preserve">מצב. </w:t>
      </w:r>
      <w:bookmarkStart w:id="1761" w:name="_ETM_Q13_517070"/>
      <w:bookmarkEnd w:id="1761"/>
    </w:p>
    <w:p w:rsidR="005849A9" w:rsidRDefault="005849A9" w:rsidP="005E368A">
      <w:pPr>
        <w:rPr>
          <w:rtl/>
        </w:rPr>
      </w:pPr>
      <w:bookmarkStart w:id="1762" w:name="_ETM_Q13_529640"/>
      <w:bookmarkStart w:id="1763" w:name="_ETM_Q13_529727"/>
      <w:bookmarkEnd w:id="1762"/>
      <w:bookmarkEnd w:id="1763"/>
    </w:p>
    <w:p w:rsidR="005849A9" w:rsidRDefault="005849A9" w:rsidP="005E368A">
      <w:pPr>
        <w:pStyle w:val="af6"/>
        <w:keepNext/>
        <w:rPr>
          <w:rtl/>
        </w:rPr>
      </w:pPr>
      <w:bookmarkStart w:id="1764" w:name="ET_yor_6597_4"/>
      <w:r w:rsidRPr="00FD6F9E">
        <w:rPr>
          <w:rStyle w:val="TagStyle"/>
          <w:rtl/>
        </w:rPr>
        <w:t xml:space="preserve"> &lt;&lt; יור &gt;&gt;</w:t>
      </w:r>
      <w:r w:rsidRPr="00EC0978">
        <w:rPr>
          <w:rStyle w:val="TagStyle"/>
          <w:rtl/>
        </w:rPr>
        <w:t xml:space="preserve"> </w:t>
      </w:r>
      <w:r>
        <w:rPr>
          <w:rtl/>
        </w:rPr>
        <w:t>היו"ר מאיר כהן:</w:t>
      </w:r>
      <w:r w:rsidRPr="00EC0978">
        <w:rPr>
          <w:rStyle w:val="TagStyle"/>
          <w:rtl/>
        </w:rPr>
        <w:t xml:space="preserve"> </w:t>
      </w:r>
      <w:r w:rsidRPr="00FD6F9E">
        <w:rPr>
          <w:rStyle w:val="TagStyle"/>
          <w:rtl/>
        </w:rPr>
        <w:t>&lt;&lt; יור &gt;&gt;</w:t>
      </w:r>
      <w:r>
        <w:rPr>
          <w:rtl/>
        </w:rPr>
        <w:t xml:space="preserve"> </w:t>
      </w:r>
      <w:bookmarkEnd w:id="1764"/>
    </w:p>
    <w:p w:rsidR="005849A9" w:rsidRPr="00EB1E43" w:rsidRDefault="005849A9" w:rsidP="005E368A">
      <w:pPr>
        <w:rPr>
          <w:rtl/>
        </w:rPr>
      </w:pPr>
    </w:p>
    <w:p w:rsidR="005849A9" w:rsidRDefault="005849A9" w:rsidP="005E368A">
      <w:pPr>
        <w:rPr>
          <w:rtl/>
        </w:rPr>
      </w:pPr>
      <w:bookmarkStart w:id="1765" w:name="_ETM_Q13_520708"/>
      <w:bookmarkEnd w:id="1765"/>
      <w:r>
        <w:rPr>
          <w:rFonts w:hint="cs"/>
          <w:rtl/>
        </w:rPr>
        <w:t xml:space="preserve">תודה רבה, אדוני. </w:t>
      </w:r>
      <w:r>
        <w:rPr>
          <w:rtl/>
        </w:rPr>
        <w:t>אדוני השר, באמת תבדוק אם אכן המינה</w:t>
      </w:r>
      <w:r>
        <w:rPr>
          <w:rFonts w:hint="cs"/>
          <w:rtl/>
        </w:rPr>
        <w:t xml:space="preserve">ל </w:t>
      </w:r>
      <w:bookmarkStart w:id="1766" w:name="_ETM_Q13_526670"/>
      <w:bookmarkEnd w:id="1766"/>
      <w:r>
        <w:rPr>
          <w:rtl/>
        </w:rPr>
        <w:t>שילש את המחיר.</w:t>
      </w:r>
      <w:bookmarkStart w:id="1767" w:name="_ETM_Q13_530956"/>
      <w:bookmarkEnd w:id="1767"/>
    </w:p>
    <w:p w:rsidR="005849A9" w:rsidRDefault="005849A9" w:rsidP="005E368A">
      <w:pPr>
        <w:rPr>
          <w:rtl/>
        </w:rPr>
      </w:pPr>
      <w:bookmarkStart w:id="1768" w:name="_ETM_Q13_531000"/>
      <w:bookmarkStart w:id="1769" w:name="_ETM_Q13_531174"/>
      <w:bookmarkEnd w:id="1768"/>
      <w:bookmarkEnd w:id="1769"/>
    </w:p>
    <w:p w:rsidR="005849A9" w:rsidRDefault="005849A9" w:rsidP="005E368A">
      <w:pPr>
        <w:pStyle w:val="af5"/>
        <w:keepNext/>
        <w:rPr>
          <w:rtl/>
        </w:rPr>
      </w:pPr>
      <w:bookmarkStart w:id="1770" w:name="ET_interruption_4674_5"/>
      <w:r w:rsidRPr="00FD6F9E">
        <w:rPr>
          <w:rStyle w:val="TagStyle"/>
          <w:rtl/>
        </w:rPr>
        <w:t xml:space="preserve"> &lt;&lt; קריאה &gt;&gt;</w:t>
      </w:r>
      <w:r w:rsidRPr="00EC0978">
        <w:rPr>
          <w:rStyle w:val="TagStyle"/>
          <w:rtl/>
        </w:rPr>
        <w:t xml:space="preserve"> </w:t>
      </w:r>
      <w:r>
        <w:rPr>
          <w:rtl/>
        </w:rPr>
        <w:t>חמד עמאר (ישראל ביתנו):</w:t>
      </w:r>
      <w:r w:rsidRPr="00EC0978">
        <w:rPr>
          <w:rStyle w:val="TagStyle"/>
          <w:rtl/>
        </w:rPr>
        <w:t xml:space="preserve"> </w:t>
      </w:r>
      <w:r w:rsidRPr="00FD6F9E">
        <w:rPr>
          <w:rStyle w:val="TagStyle"/>
          <w:rtl/>
        </w:rPr>
        <w:t>&lt;&lt; קריאה &gt;&gt;</w:t>
      </w:r>
      <w:r>
        <w:rPr>
          <w:rtl/>
        </w:rPr>
        <w:t xml:space="preserve"> </w:t>
      </w:r>
      <w:bookmarkEnd w:id="1770"/>
    </w:p>
    <w:p w:rsidR="005849A9" w:rsidRPr="00EB1E43" w:rsidRDefault="005849A9" w:rsidP="005E368A">
      <w:pPr>
        <w:rPr>
          <w:rtl/>
        </w:rPr>
      </w:pPr>
    </w:p>
    <w:p w:rsidR="005849A9" w:rsidRDefault="005849A9" w:rsidP="005E368A">
      <w:pPr>
        <w:rPr>
          <w:rtl/>
        </w:rPr>
      </w:pPr>
      <w:bookmarkStart w:id="1771" w:name="_ETM_Q13_532145"/>
      <w:bookmarkEnd w:id="1771"/>
      <w:r>
        <w:rPr>
          <w:rFonts w:hint="cs"/>
          <w:rtl/>
        </w:rPr>
        <w:t xml:space="preserve">לא, </w:t>
      </w:r>
      <w:bookmarkStart w:id="1772" w:name="_ETM_Q13_531227"/>
      <w:bookmarkEnd w:id="1772"/>
      <w:r>
        <w:rPr>
          <w:rtl/>
        </w:rPr>
        <w:t>לא</w:t>
      </w:r>
      <w:r>
        <w:rPr>
          <w:rFonts w:hint="cs"/>
          <w:rtl/>
        </w:rPr>
        <w:t xml:space="preserve">. </w:t>
      </w:r>
      <w:r>
        <w:rPr>
          <w:rtl/>
        </w:rPr>
        <w:t xml:space="preserve">מכתב של </w:t>
      </w:r>
      <w:r>
        <w:rPr>
          <w:rFonts w:hint="cs"/>
          <w:rtl/>
        </w:rPr>
        <w:t xml:space="preserve">– </w:t>
      </w:r>
      <w:r>
        <w:rPr>
          <w:rtl/>
        </w:rPr>
        <w:t>הכי קרוב אליו</w:t>
      </w:r>
      <w:r>
        <w:rPr>
          <w:rFonts w:hint="cs"/>
          <w:rtl/>
        </w:rPr>
        <w:t>,</w:t>
      </w:r>
      <w:r>
        <w:rPr>
          <w:rtl/>
        </w:rPr>
        <w:t xml:space="preserve"> </w:t>
      </w:r>
      <w:bookmarkStart w:id="1773" w:name="_ETM_Q13_531179"/>
      <w:bookmarkEnd w:id="1773"/>
      <w:r>
        <w:rPr>
          <w:rtl/>
        </w:rPr>
        <w:t>מתפקד חזק</w:t>
      </w:r>
      <w:r>
        <w:rPr>
          <w:rFonts w:hint="cs"/>
          <w:rtl/>
        </w:rPr>
        <w:t>.</w:t>
      </w:r>
      <w:r>
        <w:rPr>
          <w:rtl/>
        </w:rPr>
        <w:t xml:space="preserve"> יש</w:t>
      </w:r>
      <w:r>
        <w:rPr>
          <w:rFonts w:hint="cs"/>
          <w:rtl/>
        </w:rPr>
        <w:t xml:space="preserve"> </w:t>
      </w:r>
      <w:r>
        <w:rPr>
          <w:rtl/>
        </w:rPr>
        <w:t>מתפקדים חזקים, הוא יודע</w:t>
      </w:r>
      <w:bookmarkStart w:id="1774" w:name="_ETM_Q13_535230"/>
      <w:bookmarkEnd w:id="1774"/>
      <w:r>
        <w:rPr>
          <w:rFonts w:hint="cs"/>
          <w:rtl/>
        </w:rPr>
        <w:t xml:space="preserve"> ומכיר אותו - - - </w:t>
      </w:r>
    </w:p>
    <w:p w:rsidR="005849A9" w:rsidRDefault="005849A9" w:rsidP="005E368A">
      <w:pPr>
        <w:rPr>
          <w:rtl/>
        </w:rPr>
      </w:pPr>
      <w:bookmarkStart w:id="1775" w:name="_ETM_Q13_538519"/>
      <w:bookmarkStart w:id="1776" w:name="_ETM_Q13_538556"/>
      <w:bookmarkEnd w:id="1775"/>
      <w:bookmarkEnd w:id="1776"/>
    </w:p>
    <w:p w:rsidR="005849A9" w:rsidRDefault="005849A9" w:rsidP="005E368A">
      <w:pPr>
        <w:pStyle w:val="af6"/>
        <w:keepNext/>
        <w:rPr>
          <w:rtl/>
        </w:rPr>
      </w:pPr>
      <w:bookmarkStart w:id="1777" w:name="ET_yor_6597_6"/>
      <w:r w:rsidRPr="00FD6F9E">
        <w:rPr>
          <w:rStyle w:val="TagStyle"/>
          <w:rtl/>
        </w:rPr>
        <w:t xml:space="preserve"> &lt;&lt; יור &gt;&gt;</w:t>
      </w:r>
      <w:r w:rsidRPr="00EC0978">
        <w:rPr>
          <w:rStyle w:val="TagStyle"/>
          <w:rtl/>
        </w:rPr>
        <w:t xml:space="preserve"> </w:t>
      </w:r>
      <w:r>
        <w:rPr>
          <w:rtl/>
        </w:rPr>
        <w:t>היו"ר מאיר כהן:</w:t>
      </w:r>
      <w:r w:rsidRPr="00EC0978">
        <w:rPr>
          <w:rStyle w:val="TagStyle"/>
          <w:rtl/>
        </w:rPr>
        <w:t xml:space="preserve"> </w:t>
      </w:r>
      <w:r w:rsidRPr="00FD6F9E">
        <w:rPr>
          <w:rStyle w:val="TagStyle"/>
          <w:rtl/>
        </w:rPr>
        <w:t>&lt;&lt; יור &gt;&gt;</w:t>
      </w:r>
      <w:r>
        <w:rPr>
          <w:rtl/>
        </w:rPr>
        <w:t xml:space="preserve"> </w:t>
      </w:r>
      <w:bookmarkEnd w:id="1777"/>
    </w:p>
    <w:p w:rsidR="005849A9" w:rsidRPr="00EB1E43" w:rsidRDefault="005849A9" w:rsidP="005E368A">
      <w:pPr>
        <w:rPr>
          <w:rtl/>
        </w:rPr>
      </w:pPr>
    </w:p>
    <w:p w:rsidR="005849A9" w:rsidRDefault="005849A9" w:rsidP="005E368A">
      <w:pPr>
        <w:rPr>
          <w:rtl/>
        </w:rPr>
      </w:pPr>
      <w:bookmarkStart w:id="1778" w:name="_ETM_Q13_537816"/>
      <w:bookmarkEnd w:id="1778"/>
      <w:r>
        <w:rPr>
          <w:rFonts w:hint="cs"/>
          <w:rtl/>
        </w:rPr>
        <w:t xml:space="preserve">אני </w:t>
      </w:r>
      <w:bookmarkStart w:id="1779" w:name="_ETM_Q13_538712"/>
      <w:bookmarkStart w:id="1780" w:name="_ETM_Q13_538837"/>
      <w:bookmarkEnd w:id="1779"/>
      <w:bookmarkEnd w:id="1780"/>
      <w:r>
        <w:rPr>
          <w:rtl/>
        </w:rPr>
        <w:t xml:space="preserve">מזמין את </w:t>
      </w:r>
      <w:bookmarkStart w:id="1781" w:name="_ETM_Q13_535689"/>
      <w:bookmarkEnd w:id="1781"/>
      <w:r>
        <w:rPr>
          <w:rtl/>
        </w:rPr>
        <w:t>חבר הכנסת ו</w:t>
      </w:r>
      <w:r>
        <w:rPr>
          <w:rFonts w:hint="cs"/>
          <w:rtl/>
        </w:rPr>
        <w:t>ו</w:t>
      </w:r>
      <w:r>
        <w:rPr>
          <w:rtl/>
        </w:rPr>
        <w:t>לי</w:t>
      </w:r>
      <w:r>
        <w:rPr>
          <w:rFonts w:hint="cs"/>
          <w:rtl/>
        </w:rPr>
        <w:t xml:space="preserve">ד טאהא </w:t>
      </w:r>
      <w:r>
        <w:rPr>
          <w:rtl/>
        </w:rPr>
        <w:t xml:space="preserve">לנמק את ההצעה מטעם </w:t>
      </w:r>
      <w:bookmarkStart w:id="1782" w:name="_ETM_Q13_540199"/>
      <w:bookmarkEnd w:id="1782"/>
      <w:r>
        <w:rPr>
          <w:rtl/>
        </w:rPr>
        <w:t xml:space="preserve">סיעות </w:t>
      </w:r>
      <w:r>
        <w:rPr>
          <w:rFonts w:hint="cs"/>
          <w:rtl/>
        </w:rPr>
        <w:t xml:space="preserve">רע"מ וחד"ש-תע"ל. בבקשה, כבודו, </w:t>
      </w:r>
      <w:bookmarkStart w:id="1783" w:name="_ETM_Q13_550223"/>
      <w:bookmarkEnd w:id="1783"/>
      <w:r>
        <w:rPr>
          <w:rFonts w:hint="cs"/>
          <w:rtl/>
        </w:rPr>
        <w:t xml:space="preserve">עשר דקות לרשותך. </w:t>
      </w:r>
    </w:p>
    <w:p w:rsidR="005849A9" w:rsidRDefault="005849A9" w:rsidP="005E368A">
      <w:pPr>
        <w:rPr>
          <w:rtl/>
        </w:rPr>
      </w:pPr>
      <w:bookmarkStart w:id="1784" w:name="_ETM_Q13_542696"/>
      <w:bookmarkStart w:id="1785" w:name="_ETM_Q13_542741"/>
      <w:bookmarkStart w:id="1786" w:name="_ETM_Q13_542913"/>
      <w:bookmarkStart w:id="1787" w:name="_ETM_Q13_542940"/>
      <w:bookmarkStart w:id="1788" w:name="_ETM_Q13_548579"/>
      <w:bookmarkEnd w:id="1784"/>
      <w:bookmarkEnd w:id="1785"/>
      <w:bookmarkEnd w:id="1786"/>
      <w:bookmarkEnd w:id="1787"/>
      <w:bookmarkEnd w:id="1788"/>
    </w:p>
    <w:p w:rsidR="005849A9" w:rsidRDefault="005849A9" w:rsidP="005E368A">
      <w:pPr>
        <w:pStyle w:val="a4"/>
        <w:keepNext/>
        <w:rPr>
          <w:rtl/>
        </w:rPr>
      </w:pPr>
      <w:bookmarkStart w:id="1789" w:name="ET_speaker_5854_7"/>
      <w:r w:rsidRPr="00FD6F9E">
        <w:rPr>
          <w:rStyle w:val="TagStyle"/>
          <w:rtl/>
        </w:rPr>
        <w:t xml:space="preserve"> &lt;&lt; דובר &gt;&gt;</w:t>
      </w:r>
      <w:r w:rsidRPr="00EC0978">
        <w:rPr>
          <w:rStyle w:val="TagStyle"/>
          <w:rtl/>
        </w:rPr>
        <w:t xml:space="preserve"> </w:t>
      </w:r>
      <w:bookmarkStart w:id="1790" w:name="_Toc220360579"/>
      <w:bookmarkStart w:id="1791" w:name="_Toc220363997"/>
      <w:bookmarkStart w:id="1792" w:name="_Toc220365960"/>
      <w:r>
        <w:rPr>
          <w:rtl/>
        </w:rPr>
        <w:t>ווליד טאהא (רע"מ – הרשימה הערבית המאוחדת):</w:t>
      </w:r>
      <w:bookmarkEnd w:id="1790"/>
      <w:bookmarkEnd w:id="1791"/>
      <w:bookmarkEnd w:id="1792"/>
      <w:r w:rsidRPr="00EC0978">
        <w:rPr>
          <w:rStyle w:val="TagStyle"/>
          <w:rtl/>
        </w:rPr>
        <w:t xml:space="preserve"> </w:t>
      </w:r>
      <w:r w:rsidRPr="00FD6F9E">
        <w:rPr>
          <w:rStyle w:val="TagStyle"/>
          <w:rtl/>
        </w:rPr>
        <w:t>&lt;&lt; דובר &gt;&gt;</w:t>
      </w:r>
      <w:r>
        <w:rPr>
          <w:rtl/>
        </w:rPr>
        <w:t xml:space="preserve"> </w:t>
      </w:r>
      <w:bookmarkEnd w:id="1789"/>
    </w:p>
    <w:p w:rsidR="005849A9" w:rsidRPr="00EB1E43" w:rsidRDefault="005849A9" w:rsidP="005E368A">
      <w:pPr>
        <w:rPr>
          <w:rtl/>
        </w:rPr>
      </w:pPr>
    </w:p>
    <w:p w:rsidR="005849A9" w:rsidRDefault="005849A9" w:rsidP="005E368A">
      <w:pPr>
        <w:rPr>
          <w:rtl/>
        </w:rPr>
      </w:pPr>
      <w:bookmarkStart w:id="1793" w:name="_ETM_Q13_553070"/>
      <w:bookmarkEnd w:id="1793"/>
      <w:r>
        <w:rPr>
          <w:rtl/>
        </w:rPr>
        <w:t xml:space="preserve">תודה רבה, מכובדי היושב בראש. </w:t>
      </w:r>
      <w:bookmarkStart w:id="1794" w:name="_ETM_Q13_556510"/>
      <w:bookmarkEnd w:id="1794"/>
      <w:r>
        <w:rPr>
          <w:rtl/>
        </w:rPr>
        <w:t xml:space="preserve">אני רוצה להתחיל </w:t>
      </w:r>
      <w:r>
        <w:rPr>
          <w:rFonts w:hint="cs"/>
          <w:rtl/>
        </w:rPr>
        <w:t>מ</w:t>
      </w:r>
      <w:r>
        <w:rPr>
          <w:rtl/>
        </w:rPr>
        <w:t xml:space="preserve">ביקור שערכו </w:t>
      </w:r>
      <w:r>
        <w:rPr>
          <w:rFonts w:hint="cs"/>
          <w:rtl/>
        </w:rPr>
        <w:t xml:space="preserve">משפחות </w:t>
      </w:r>
      <w:r>
        <w:rPr>
          <w:rtl/>
        </w:rPr>
        <w:t>נרצחים, אדוני השר</w:t>
      </w:r>
      <w:r>
        <w:rPr>
          <w:rFonts w:hint="cs"/>
          <w:rtl/>
        </w:rPr>
        <w:t xml:space="preserve">, </w:t>
      </w:r>
      <w:bookmarkStart w:id="1795" w:name="_ETM_Q13_564130"/>
      <w:bookmarkEnd w:id="1795"/>
      <w:r>
        <w:rPr>
          <w:rtl/>
        </w:rPr>
        <w:t xml:space="preserve">כאן </w:t>
      </w:r>
      <w:r>
        <w:rPr>
          <w:rFonts w:hint="cs"/>
          <w:rtl/>
        </w:rPr>
        <w:t>ב</w:t>
      </w:r>
      <w:r>
        <w:rPr>
          <w:rtl/>
        </w:rPr>
        <w:t>משכן הכנסת</w:t>
      </w:r>
      <w:r>
        <w:rPr>
          <w:rFonts w:hint="cs"/>
          <w:rtl/>
        </w:rPr>
        <w:t>,</w:t>
      </w:r>
      <w:r>
        <w:rPr>
          <w:rtl/>
        </w:rPr>
        <w:t xml:space="preserve"> היום, לפני שעתיים</w:t>
      </w:r>
      <w:r>
        <w:rPr>
          <w:rFonts w:hint="cs"/>
          <w:rtl/>
        </w:rPr>
        <w:t>.</w:t>
      </w:r>
      <w:r>
        <w:rPr>
          <w:rtl/>
        </w:rPr>
        <w:t xml:space="preserve"> הם גם נשאו דברים </w:t>
      </w:r>
      <w:bookmarkStart w:id="1796" w:name="_ETM_Q13_567999"/>
      <w:bookmarkEnd w:id="1796"/>
      <w:r>
        <w:rPr>
          <w:rtl/>
        </w:rPr>
        <w:t>לתקשורת</w:t>
      </w:r>
      <w:r>
        <w:rPr>
          <w:rFonts w:hint="cs"/>
          <w:rtl/>
        </w:rPr>
        <w:t xml:space="preserve">. </w:t>
      </w:r>
      <w:bookmarkStart w:id="1797" w:name="_ETM_Q13_572700"/>
      <w:bookmarkEnd w:id="1797"/>
      <w:r>
        <w:rPr>
          <w:rtl/>
        </w:rPr>
        <w:t>הגיע קאסם ע</w:t>
      </w:r>
      <w:r>
        <w:rPr>
          <w:rFonts w:hint="cs"/>
          <w:rtl/>
        </w:rPr>
        <w:t>ו</w:t>
      </w:r>
      <w:r>
        <w:rPr>
          <w:rtl/>
        </w:rPr>
        <w:t>וד</w:t>
      </w:r>
      <w:r>
        <w:rPr>
          <w:rFonts w:hint="cs"/>
          <w:rtl/>
        </w:rPr>
        <w:t xml:space="preserve"> מה</w:t>
      </w:r>
      <w:r>
        <w:rPr>
          <w:rtl/>
        </w:rPr>
        <w:t>יישוב מזרעה בצפון</w:t>
      </w:r>
      <w:r>
        <w:rPr>
          <w:rFonts w:hint="cs"/>
          <w:rtl/>
        </w:rPr>
        <w:t>.</w:t>
      </w:r>
      <w:r>
        <w:rPr>
          <w:rtl/>
        </w:rPr>
        <w:t xml:space="preserve"> </w:t>
      </w:r>
      <w:bookmarkStart w:id="1798" w:name="_ETM_Q13_579359"/>
      <w:bookmarkEnd w:id="1798"/>
      <w:r>
        <w:rPr>
          <w:rtl/>
        </w:rPr>
        <w:t>הוא איבד, הוא שכל את בנו ד</w:t>
      </w:r>
      <w:r>
        <w:rPr>
          <w:rFonts w:hint="cs"/>
          <w:rtl/>
        </w:rPr>
        <w:t xml:space="preserve">"ר </w:t>
      </w:r>
      <w:r>
        <w:rPr>
          <w:rtl/>
        </w:rPr>
        <w:t>עבדאללה עו</w:t>
      </w:r>
      <w:r>
        <w:rPr>
          <w:rFonts w:hint="cs"/>
          <w:rtl/>
        </w:rPr>
        <w:t>ו</w:t>
      </w:r>
      <w:r>
        <w:rPr>
          <w:rtl/>
        </w:rPr>
        <w:t>ד</w:t>
      </w:r>
      <w:bookmarkStart w:id="1799" w:name="_ETM_Q13_584350"/>
      <w:bookmarkEnd w:id="1799"/>
      <w:r>
        <w:rPr>
          <w:rFonts w:hint="cs"/>
          <w:rtl/>
        </w:rPr>
        <w:t xml:space="preserve"> </w:t>
      </w:r>
      <w:r>
        <w:rPr>
          <w:rtl/>
        </w:rPr>
        <w:t>לפני שנה בערך</w:t>
      </w:r>
      <w:r>
        <w:rPr>
          <w:rFonts w:hint="cs"/>
          <w:rtl/>
        </w:rPr>
        <w:t>.</w:t>
      </w:r>
      <w:r>
        <w:rPr>
          <w:rtl/>
        </w:rPr>
        <w:t xml:space="preserve"> </w:t>
      </w:r>
      <w:bookmarkStart w:id="1800" w:name="_ETM_Q13_588350"/>
      <w:bookmarkEnd w:id="1800"/>
      <w:r>
        <w:rPr>
          <w:rtl/>
        </w:rPr>
        <w:t>עד עכשיו</w:t>
      </w:r>
      <w:r>
        <w:rPr>
          <w:rFonts w:hint="cs"/>
          <w:rtl/>
        </w:rPr>
        <w:t>,</w:t>
      </w:r>
      <w:r>
        <w:rPr>
          <w:rtl/>
        </w:rPr>
        <w:t xml:space="preserve"> כל מה שהוא קיבל מהמשטרה</w:t>
      </w:r>
      <w:r>
        <w:rPr>
          <w:rFonts w:hint="cs"/>
          <w:rtl/>
        </w:rPr>
        <w:t xml:space="preserve"> - </w:t>
      </w:r>
      <w:bookmarkStart w:id="1801" w:name="_ETM_Q13_591623"/>
      <w:bookmarkEnd w:id="1801"/>
      <w:r>
        <w:rPr>
          <w:rFonts w:hint="cs"/>
          <w:rtl/>
        </w:rPr>
        <w:t xml:space="preserve">- - </w:t>
      </w:r>
      <w:bookmarkStart w:id="1802" w:name="_ETM_Q13_592314"/>
      <w:bookmarkEnd w:id="1802"/>
    </w:p>
    <w:p w:rsidR="005849A9" w:rsidRDefault="005849A9" w:rsidP="005E368A">
      <w:pPr>
        <w:rPr>
          <w:rtl/>
        </w:rPr>
      </w:pPr>
      <w:bookmarkStart w:id="1803" w:name="_ETM_Q13_592358"/>
      <w:bookmarkEnd w:id="1803"/>
    </w:p>
    <w:p w:rsidR="005849A9" w:rsidRDefault="005849A9" w:rsidP="005E368A">
      <w:pPr>
        <w:pStyle w:val="af6"/>
        <w:keepNext/>
        <w:rPr>
          <w:rtl/>
        </w:rPr>
      </w:pPr>
      <w:bookmarkStart w:id="1804" w:name="ET_yor_6597_8"/>
      <w:r w:rsidRPr="00FD6F9E">
        <w:rPr>
          <w:rStyle w:val="TagStyle"/>
          <w:rtl/>
        </w:rPr>
        <w:t xml:space="preserve"> &lt;&lt; יור &gt;&gt;</w:t>
      </w:r>
      <w:r w:rsidRPr="00EC0978">
        <w:rPr>
          <w:rStyle w:val="TagStyle"/>
          <w:rtl/>
        </w:rPr>
        <w:t xml:space="preserve"> </w:t>
      </w:r>
      <w:r>
        <w:rPr>
          <w:rtl/>
        </w:rPr>
        <w:t>היו"ר מאיר כהן:</w:t>
      </w:r>
      <w:r w:rsidRPr="00EC0978">
        <w:rPr>
          <w:rStyle w:val="TagStyle"/>
          <w:rtl/>
        </w:rPr>
        <w:t xml:space="preserve"> </w:t>
      </w:r>
      <w:r w:rsidRPr="00FD6F9E">
        <w:rPr>
          <w:rStyle w:val="TagStyle"/>
          <w:rtl/>
        </w:rPr>
        <w:t>&lt;&lt; יור &gt;&gt;</w:t>
      </w:r>
      <w:r>
        <w:rPr>
          <w:rtl/>
        </w:rPr>
        <w:t xml:space="preserve"> </w:t>
      </w:r>
      <w:bookmarkEnd w:id="1804"/>
    </w:p>
    <w:p w:rsidR="005849A9" w:rsidRPr="00EB1E43" w:rsidRDefault="005849A9" w:rsidP="005E368A">
      <w:pPr>
        <w:rPr>
          <w:rtl/>
        </w:rPr>
      </w:pPr>
    </w:p>
    <w:p w:rsidR="005849A9" w:rsidRDefault="005849A9" w:rsidP="005E368A">
      <w:pPr>
        <w:rPr>
          <w:rtl/>
        </w:rPr>
      </w:pPr>
      <w:bookmarkStart w:id="1805" w:name="_ETM_Q13_594228"/>
      <w:bookmarkEnd w:id="1805"/>
      <w:r>
        <w:rPr>
          <w:rFonts w:hint="cs"/>
          <w:rtl/>
        </w:rPr>
        <w:t>זה הרופא?</w:t>
      </w:r>
      <w:r>
        <w:rPr>
          <w:rFonts w:hint="cs"/>
        </w:rPr>
        <w:t xml:space="preserve"> </w:t>
      </w:r>
    </w:p>
    <w:p w:rsidR="005849A9" w:rsidRDefault="005849A9" w:rsidP="005E368A">
      <w:pPr>
        <w:rPr>
          <w:rtl/>
        </w:rPr>
      </w:pPr>
      <w:bookmarkStart w:id="1806" w:name="_ETM_Q13_594599"/>
      <w:bookmarkStart w:id="1807" w:name="_ETM_Q13_594646"/>
      <w:bookmarkEnd w:id="1806"/>
      <w:bookmarkEnd w:id="1807"/>
    </w:p>
    <w:p w:rsidR="005849A9" w:rsidRDefault="005849A9" w:rsidP="005E368A">
      <w:pPr>
        <w:pStyle w:val="-"/>
        <w:keepNext/>
        <w:rPr>
          <w:rtl/>
        </w:rPr>
      </w:pPr>
      <w:bookmarkStart w:id="1808" w:name="ET_speakercontinue_5854_9"/>
      <w:r w:rsidRPr="00FD6F9E">
        <w:rPr>
          <w:rStyle w:val="TagStyle"/>
          <w:rtl/>
        </w:rPr>
        <w:t xml:space="preserve"> &lt;&lt; דובר_המשך &gt;&gt;</w:t>
      </w:r>
      <w:r w:rsidRPr="00EC0978">
        <w:rPr>
          <w:rStyle w:val="TagStyle"/>
          <w:rtl/>
        </w:rPr>
        <w:t xml:space="preserve"> </w:t>
      </w:r>
      <w:r>
        <w:rPr>
          <w:rtl/>
        </w:rPr>
        <w:t>ווליד טאהא (רע"מ – הרשימה הערבית המאוחדת):</w:t>
      </w:r>
      <w:r w:rsidRPr="00EC0978">
        <w:rPr>
          <w:rStyle w:val="TagStyle"/>
          <w:rtl/>
        </w:rPr>
        <w:t xml:space="preserve"> </w:t>
      </w:r>
      <w:r w:rsidRPr="00FD6F9E">
        <w:rPr>
          <w:rStyle w:val="TagStyle"/>
          <w:rtl/>
        </w:rPr>
        <w:t>&lt;&lt; דובר_המשך &gt;&gt;</w:t>
      </w:r>
      <w:r>
        <w:rPr>
          <w:rtl/>
        </w:rPr>
        <w:t xml:space="preserve"> </w:t>
      </w:r>
      <w:bookmarkEnd w:id="1808"/>
    </w:p>
    <w:p w:rsidR="005849A9" w:rsidRPr="00EB1E43" w:rsidRDefault="005849A9" w:rsidP="005E368A">
      <w:pPr>
        <w:rPr>
          <w:rtl/>
        </w:rPr>
      </w:pPr>
    </w:p>
    <w:p w:rsidR="005849A9" w:rsidRDefault="005849A9" w:rsidP="005E368A">
      <w:pPr>
        <w:rPr>
          <w:rtl/>
        </w:rPr>
      </w:pPr>
      <w:bookmarkStart w:id="1809" w:name="_ETM_Q13_595543"/>
      <w:bookmarkEnd w:id="1809"/>
      <w:r>
        <w:rPr>
          <w:rFonts w:hint="cs"/>
          <w:rtl/>
        </w:rPr>
        <w:t xml:space="preserve">כן, </w:t>
      </w:r>
      <w:bookmarkStart w:id="1810" w:name="_ETM_Q13_592506"/>
      <w:bookmarkStart w:id="1811" w:name="_ETM_Q13_592594"/>
      <w:bookmarkStart w:id="1812" w:name="_ETM_Q13_594870"/>
      <w:bookmarkEnd w:id="1810"/>
      <w:bookmarkEnd w:id="1811"/>
      <w:bookmarkEnd w:id="1812"/>
      <w:r>
        <w:rPr>
          <w:rFonts w:hint="cs"/>
          <w:rtl/>
        </w:rPr>
        <w:t>ה</w:t>
      </w:r>
      <w:r>
        <w:rPr>
          <w:rtl/>
        </w:rPr>
        <w:t>רופא שנרצח מול מטופליו</w:t>
      </w:r>
      <w:r>
        <w:rPr>
          <w:rFonts w:hint="cs"/>
          <w:rtl/>
        </w:rPr>
        <w:t>,</w:t>
      </w:r>
      <w:r>
        <w:rPr>
          <w:rtl/>
        </w:rPr>
        <w:t xml:space="preserve"> ממזרעה בצפון. </w:t>
      </w:r>
      <w:bookmarkStart w:id="1813" w:name="_ETM_Q13_602500"/>
      <w:bookmarkEnd w:id="1813"/>
      <w:r>
        <w:rPr>
          <w:rtl/>
        </w:rPr>
        <w:t xml:space="preserve">ואין לאבא שום פרטים, הם לא סיפקו לו שום פרטים </w:t>
      </w:r>
      <w:bookmarkStart w:id="1814" w:name="_ETM_Q13_605979"/>
      <w:bookmarkEnd w:id="1814"/>
      <w:r>
        <w:rPr>
          <w:rtl/>
        </w:rPr>
        <w:t xml:space="preserve">על התקדמות בחקירה, </w:t>
      </w:r>
      <w:bookmarkStart w:id="1815" w:name="_ETM_Q13_610040"/>
      <w:bookmarkEnd w:id="1815"/>
      <w:r>
        <w:rPr>
          <w:rtl/>
        </w:rPr>
        <w:t>והוא מחכה לזה</w:t>
      </w:r>
      <w:r>
        <w:rPr>
          <w:rFonts w:hint="cs"/>
          <w:rtl/>
        </w:rPr>
        <w:t>.</w:t>
      </w:r>
      <w:r>
        <w:rPr>
          <w:rtl/>
        </w:rPr>
        <w:t xml:space="preserve"> </w:t>
      </w:r>
      <w:bookmarkStart w:id="1816" w:name="_ETM_Q13_612980"/>
      <w:bookmarkStart w:id="1817" w:name="_ETM_Q13_622289"/>
      <w:bookmarkStart w:id="1818" w:name="_ETM_Q13_622345"/>
      <w:bookmarkStart w:id="1819" w:name="_ETM_Q13_622425"/>
      <w:bookmarkStart w:id="1820" w:name="_ETM_Q13_622505"/>
      <w:bookmarkEnd w:id="1816"/>
      <w:bookmarkEnd w:id="1817"/>
      <w:bookmarkEnd w:id="1818"/>
      <w:bookmarkEnd w:id="1819"/>
      <w:bookmarkEnd w:id="1820"/>
      <w:r>
        <w:rPr>
          <w:rtl/>
        </w:rPr>
        <w:t>הגיע</w:t>
      </w:r>
      <w:r>
        <w:rPr>
          <w:rFonts w:hint="cs"/>
          <w:rtl/>
        </w:rPr>
        <w:t>ה</w:t>
      </w:r>
      <w:r>
        <w:rPr>
          <w:rtl/>
        </w:rPr>
        <w:t xml:space="preserve"> גם ח</w:t>
      </w:r>
      <w:r>
        <w:rPr>
          <w:rFonts w:hint="cs"/>
          <w:rtl/>
        </w:rPr>
        <w:t>'</w:t>
      </w:r>
      <w:r>
        <w:rPr>
          <w:rtl/>
        </w:rPr>
        <w:t>ת</w:t>
      </w:r>
      <w:r>
        <w:rPr>
          <w:rFonts w:hint="cs"/>
          <w:rtl/>
        </w:rPr>
        <w:t>א</w:t>
      </w:r>
      <w:r>
        <w:rPr>
          <w:rtl/>
        </w:rPr>
        <w:t>ם אבו פנ</w:t>
      </w:r>
      <w:r>
        <w:rPr>
          <w:rFonts w:hint="cs"/>
          <w:rtl/>
        </w:rPr>
        <w:t>ה,</w:t>
      </w:r>
      <w:r>
        <w:rPr>
          <w:rtl/>
        </w:rPr>
        <w:t xml:space="preserve"> מהיישוב כפר קרע,</w:t>
      </w:r>
      <w:r>
        <w:rPr>
          <w:rFonts w:hint="cs"/>
          <w:rtl/>
        </w:rPr>
        <w:t xml:space="preserve"> </w:t>
      </w:r>
      <w:bookmarkStart w:id="1821" w:name="_ETM_Q13_619730"/>
      <w:bookmarkEnd w:id="1821"/>
      <w:r>
        <w:rPr>
          <w:rtl/>
        </w:rPr>
        <w:t>שאיבדה</w:t>
      </w:r>
      <w:r>
        <w:rPr>
          <w:rFonts w:hint="cs"/>
          <w:rtl/>
        </w:rPr>
        <w:t>,</w:t>
      </w:r>
      <w:r>
        <w:rPr>
          <w:rtl/>
        </w:rPr>
        <w:t xml:space="preserve"> שכלה את בנה פר</w:t>
      </w:r>
      <w:r>
        <w:rPr>
          <w:rFonts w:hint="cs"/>
          <w:rtl/>
        </w:rPr>
        <w:t>א</w:t>
      </w:r>
      <w:r>
        <w:rPr>
          <w:rtl/>
        </w:rPr>
        <w:t>ס</w:t>
      </w:r>
      <w:r>
        <w:rPr>
          <w:rFonts w:hint="cs"/>
          <w:rtl/>
        </w:rPr>
        <w:t>.</w:t>
      </w:r>
      <w:r>
        <w:rPr>
          <w:rtl/>
        </w:rPr>
        <w:t xml:space="preserve"> </w:t>
      </w:r>
      <w:bookmarkStart w:id="1822" w:name="_ETM_Q13_624420"/>
      <w:bookmarkEnd w:id="1822"/>
      <w:r>
        <w:rPr>
          <w:rtl/>
        </w:rPr>
        <w:t>הגיע גם ח</w:t>
      </w:r>
      <w:r>
        <w:rPr>
          <w:rFonts w:hint="cs"/>
          <w:rtl/>
        </w:rPr>
        <w:t>'י</w:t>
      </w:r>
      <w:r>
        <w:rPr>
          <w:rtl/>
        </w:rPr>
        <w:t>ר</w:t>
      </w:r>
      <w:r>
        <w:rPr>
          <w:rFonts w:hint="cs"/>
          <w:rtl/>
        </w:rPr>
        <w:t>-</w:t>
      </w:r>
      <w:r>
        <w:rPr>
          <w:rtl/>
        </w:rPr>
        <w:t>אללה אבו</w:t>
      </w:r>
      <w:r>
        <w:rPr>
          <w:rFonts w:hint="cs"/>
          <w:rtl/>
        </w:rPr>
        <w:t>-</w:t>
      </w:r>
      <w:r>
        <w:rPr>
          <w:rtl/>
        </w:rPr>
        <w:t xml:space="preserve">סאלח, </w:t>
      </w:r>
      <w:bookmarkStart w:id="1823" w:name="_ETM_Q13_628760"/>
      <w:bookmarkEnd w:id="1823"/>
      <w:r>
        <w:rPr>
          <w:rtl/>
        </w:rPr>
        <w:t>מהעיר ס</w:t>
      </w:r>
      <w:r>
        <w:rPr>
          <w:rFonts w:hint="cs"/>
          <w:rtl/>
        </w:rPr>
        <w:t>ח'</w:t>
      </w:r>
      <w:r>
        <w:rPr>
          <w:rtl/>
        </w:rPr>
        <w:t>נין</w:t>
      </w:r>
      <w:r>
        <w:rPr>
          <w:rFonts w:hint="cs"/>
          <w:rtl/>
        </w:rPr>
        <w:t>,</w:t>
      </w:r>
      <w:r>
        <w:rPr>
          <w:rtl/>
        </w:rPr>
        <w:t xml:space="preserve"> </w:t>
      </w:r>
      <w:bookmarkStart w:id="1824" w:name="_ETM_Q13_630809"/>
      <w:bookmarkEnd w:id="1824"/>
      <w:r>
        <w:rPr>
          <w:rtl/>
        </w:rPr>
        <w:t>ששכל את בנו על</w:t>
      </w:r>
      <w:r>
        <w:rPr>
          <w:rFonts w:hint="cs"/>
          <w:rtl/>
        </w:rPr>
        <w:t>י.</w:t>
      </w:r>
      <w:r>
        <w:rPr>
          <w:rtl/>
        </w:rPr>
        <w:t xml:space="preserve"> </w:t>
      </w:r>
      <w:bookmarkStart w:id="1825" w:name="_ETM_Q13_633850"/>
      <w:bookmarkEnd w:id="1825"/>
      <w:r>
        <w:rPr>
          <w:rtl/>
        </w:rPr>
        <w:t>הם אמרו דברים מאוד נוקבים ומאוד קשים</w:t>
      </w:r>
      <w:r>
        <w:rPr>
          <w:rFonts w:hint="cs"/>
          <w:rtl/>
        </w:rPr>
        <w:t>.</w:t>
      </w:r>
      <w:r>
        <w:rPr>
          <w:rtl/>
        </w:rPr>
        <w:t xml:space="preserve"> </w:t>
      </w:r>
      <w:bookmarkStart w:id="1826" w:name="_ETM_Q13_638149"/>
      <w:bookmarkEnd w:id="1826"/>
      <w:r>
        <w:rPr>
          <w:rtl/>
        </w:rPr>
        <w:t xml:space="preserve">הורים לבנים שנרצחו באכזריות, </w:t>
      </w:r>
      <w:bookmarkStart w:id="1827" w:name="_ETM_Q13_643640"/>
      <w:bookmarkEnd w:id="1827"/>
      <w:r>
        <w:rPr>
          <w:rtl/>
        </w:rPr>
        <w:t xml:space="preserve">הם מחפשים צדק, מחפשים פתרון לכל הכאוס הזה שמשתולל בחברה </w:t>
      </w:r>
      <w:bookmarkStart w:id="1828" w:name="_ETM_Q13_649825"/>
      <w:bookmarkEnd w:id="1828"/>
      <w:r>
        <w:rPr>
          <w:rtl/>
        </w:rPr>
        <w:t xml:space="preserve">הערבית, לצערנו, ללא טיפול הולם. </w:t>
      </w:r>
      <w:bookmarkStart w:id="1829" w:name="_ETM_Q13_657450"/>
      <w:bookmarkEnd w:id="1829"/>
    </w:p>
    <w:p w:rsidR="005849A9" w:rsidRDefault="005849A9" w:rsidP="005E368A">
      <w:pPr>
        <w:rPr>
          <w:rtl/>
        </w:rPr>
      </w:pPr>
      <w:bookmarkStart w:id="1830" w:name="_ETM_Q13_654210"/>
      <w:bookmarkStart w:id="1831" w:name="_ETM_Q13_654258"/>
      <w:bookmarkEnd w:id="1830"/>
      <w:bookmarkEnd w:id="1831"/>
    </w:p>
    <w:p w:rsidR="005849A9" w:rsidRDefault="005849A9" w:rsidP="005E368A">
      <w:pPr>
        <w:rPr>
          <w:rtl/>
        </w:rPr>
      </w:pPr>
      <w:bookmarkStart w:id="1832" w:name="_ETM_Q13_654426"/>
      <w:bookmarkStart w:id="1833" w:name="_ETM_Q13_654460"/>
      <w:bookmarkEnd w:id="1832"/>
      <w:bookmarkEnd w:id="1833"/>
      <w:r>
        <w:rPr>
          <w:rtl/>
        </w:rPr>
        <w:t>הנושא השני</w:t>
      </w:r>
      <w:r>
        <w:rPr>
          <w:rFonts w:hint="cs"/>
          <w:rtl/>
        </w:rPr>
        <w:t xml:space="preserve"> –</w:t>
      </w:r>
      <w:r>
        <w:rPr>
          <w:rtl/>
        </w:rPr>
        <w:t xml:space="preserve"> אני ארצה לנצל את ההזדמנות שאתה נמצא כאן, </w:t>
      </w:r>
      <w:bookmarkStart w:id="1834" w:name="_ETM_Q13_662915"/>
      <w:bookmarkEnd w:id="1834"/>
      <w:r>
        <w:rPr>
          <w:rtl/>
        </w:rPr>
        <w:t>השר אמסלם</w:t>
      </w:r>
      <w:r>
        <w:rPr>
          <w:rFonts w:hint="cs"/>
          <w:rtl/>
        </w:rPr>
        <w:t>.</w:t>
      </w:r>
      <w:r>
        <w:rPr>
          <w:rtl/>
        </w:rPr>
        <w:t xml:space="preserve"> אני דיברתי על הנושא לפני כמה ימים, אדוני </w:t>
      </w:r>
      <w:bookmarkStart w:id="1835" w:name="_ETM_Q13_668381"/>
      <w:bookmarkEnd w:id="1835"/>
      <w:r>
        <w:rPr>
          <w:rtl/>
        </w:rPr>
        <w:t>היושב</w:t>
      </w:r>
      <w:r>
        <w:rPr>
          <w:rFonts w:hint="cs"/>
          <w:rtl/>
        </w:rPr>
        <w:t>-</w:t>
      </w:r>
      <w:r>
        <w:rPr>
          <w:rtl/>
        </w:rPr>
        <w:t xml:space="preserve">ראש, אתה ניהלת גם </w:t>
      </w:r>
      <w:r>
        <w:rPr>
          <w:rFonts w:hint="cs"/>
          <w:rtl/>
        </w:rPr>
        <w:t xml:space="preserve">אז </w:t>
      </w:r>
      <w:r>
        <w:rPr>
          <w:rtl/>
        </w:rPr>
        <w:t xml:space="preserve">את המליאה, דיברתי על </w:t>
      </w:r>
      <w:bookmarkStart w:id="1836" w:name="_ETM_Q13_673847"/>
      <w:bookmarkEnd w:id="1836"/>
      <w:r>
        <w:rPr>
          <w:rtl/>
        </w:rPr>
        <w:t xml:space="preserve">המשבר החמור של </w:t>
      </w:r>
      <w:r>
        <w:rPr>
          <w:rFonts w:hint="cs"/>
          <w:rtl/>
        </w:rPr>
        <w:t>ה</w:t>
      </w:r>
      <w:r>
        <w:rPr>
          <w:rtl/>
        </w:rPr>
        <w:t>קאד</w:t>
      </w:r>
      <w:r>
        <w:rPr>
          <w:rFonts w:hint="cs"/>
          <w:rtl/>
        </w:rPr>
        <w:t>י</w:t>
      </w:r>
      <w:r>
        <w:rPr>
          <w:rtl/>
        </w:rPr>
        <w:t xml:space="preserve">ם </w:t>
      </w:r>
      <w:r>
        <w:rPr>
          <w:rFonts w:hint="cs"/>
          <w:rtl/>
        </w:rPr>
        <w:t xml:space="preserve">השרעיים </w:t>
      </w:r>
      <w:r>
        <w:rPr>
          <w:rtl/>
        </w:rPr>
        <w:t xml:space="preserve">בירושלים. אז השר הממונה הוא </w:t>
      </w:r>
      <w:bookmarkStart w:id="1837" w:name="_ETM_Q13_679313"/>
      <w:bookmarkEnd w:id="1837"/>
      <w:r>
        <w:rPr>
          <w:rtl/>
        </w:rPr>
        <w:t xml:space="preserve">השר אמסלם. </w:t>
      </w:r>
    </w:p>
    <w:p w:rsidR="005849A9" w:rsidRDefault="005849A9" w:rsidP="005E368A">
      <w:pPr>
        <w:rPr>
          <w:rtl/>
        </w:rPr>
      </w:pPr>
      <w:bookmarkStart w:id="1838" w:name="_ETM_Q13_656034"/>
      <w:bookmarkStart w:id="1839" w:name="_ETM_Q13_656106"/>
      <w:bookmarkEnd w:id="1838"/>
      <w:bookmarkEnd w:id="1839"/>
    </w:p>
    <w:p w:rsidR="005849A9" w:rsidRDefault="005849A9" w:rsidP="005E368A">
      <w:pPr>
        <w:pStyle w:val="af6"/>
        <w:keepNext/>
        <w:rPr>
          <w:rtl/>
        </w:rPr>
      </w:pPr>
      <w:bookmarkStart w:id="1840" w:name="ET_yor_6597_10"/>
      <w:r w:rsidRPr="00FD6F9E">
        <w:rPr>
          <w:rStyle w:val="TagStyle"/>
          <w:rtl/>
        </w:rPr>
        <w:t xml:space="preserve"> &lt;&lt; יור &gt;&gt;</w:t>
      </w:r>
      <w:r w:rsidRPr="00600773">
        <w:rPr>
          <w:rStyle w:val="TagStyle"/>
          <w:rtl/>
        </w:rPr>
        <w:t xml:space="preserve"> </w:t>
      </w:r>
      <w:r>
        <w:rPr>
          <w:rtl/>
        </w:rPr>
        <w:t>היו"ר מאיר כהן:</w:t>
      </w:r>
      <w:r w:rsidRPr="00600773">
        <w:rPr>
          <w:rStyle w:val="TagStyle"/>
          <w:rtl/>
        </w:rPr>
        <w:t xml:space="preserve"> </w:t>
      </w:r>
      <w:r w:rsidRPr="00FD6F9E">
        <w:rPr>
          <w:rStyle w:val="TagStyle"/>
          <w:rtl/>
        </w:rPr>
        <w:t>&lt;&lt; יור &gt;&gt;</w:t>
      </w:r>
      <w:r>
        <w:rPr>
          <w:rtl/>
        </w:rPr>
        <w:t xml:space="preserve"> </w:t>
      </w:r>
      <w:bookmarkEnd w:id="1840"/>
    </w:p>
    <w:p w:rsidR="005849A9" w:rsidRPr="00EB1E43" w:rsidRDefault="005849A9" w:rsidP="005E368A">
      <w:pPr>
        <w:rPr>
          <w:rtl/>
        </w:rPr>
      </w:pPr>
    </w:p>
    <w:p w:rsidR="005849A9" w:rsidRDefault="005849A9" w:rsidP="005E368A">
      <w:pPr>
        <w:rPr>
          <w:rtl/>
        </w:rPr>
      </w:pPr>
      <w:r>
        <w:rPr>
          <w:rFonts w:hint="cs"/>
          <w:rtl/>
        </w:rPr>
        <w:t xml:space="preserve">שניים על 10,000 תיקים. </w:t>
      </w:r>
    </w:p>
    <w:p w:rsidR="005849A9" w:rsidRDefault="005849A9" w:rsidP="005E368A">
      <w:pPr>
        <w:rPr>
          <w:rtl/>
        </w:rPr>
      </w:pPr>
    </w:p>
    <w:p w:rsidR="005849A9" w:rsidRDefault="005849A9" w:rsidP="005E368A">
      <w:pPr>
        <w:pStyle w:val="-"/>
        <w:keepNext/>
        <w:rPr>
          <w:rtl/>
        </w:rPr>
      </w:pPr>
      <w:bookmarkStart w:id="1841" w:name="ET_speakercontinue_5854_12"/>
      <w:r w:rsidRPr="00FD6F9E">
        <w:rPr>
          <w:rStyle w:val="TagStyle"/>
          <w:rtl/>
        </w:rPr>
        <w:t xml:space="preserve"> &lt;&lt; דובר_המשך &gt;&gt;</w:t>
      </w:r>
      <w:r w:rsidRPr="00600773">
        <w:rPr>
          <w:rStyle w:val="TagStyle"/>
          <w:rtl/>
        </w:rPr>
        <w:t xml:space="preserve"> </w:t>
      </w:r>
      <w:r>
        <w:rPr>
          <w:rtl/>
        </w:rPr>
        <w:t>ווליד טאהא (רע"מ – הרשימה הערבית המאוחדת):</w:t>
      </w:r>
      <w:r w:rsidRPr="00600773">
        <w:rPr>
          <w:rStyle w:val="TagStyle"/>
          <w:rtl/>
        </w:rPr>
        <w:t xml:space="preserve"> </w:t>
      </w:r>
      <w:r w:rsidRPr="00FD6F9E">
        <w:rPr>
          <w:rStyle w:val="TagStyle"/>
          <w:rtl/>
        </w:rPr>
        <w:t>&lt;&lt; דובר_המשך &gt;&gt;</w:t>
      </w:r>
      <w:r>
        <w:rPr>
          <w:rtl/>
        </w:rPr>
        <w:t xml:space="preserve"> </w:t>
      </w:r>
      <w:bookmarkEnd w:id="1841"/>
    </w:p>
    <w:p w:rsidR="005849A9" w:rsidRPr="00EB1E43" w:rsidRDefault="005849A9" w:rsidP="005E368A">
      <w:pPr>
        <w:rPr>
          <w:rtl/>
        </w:rPr>
      </w:pPr>
    </w:p>
    <w:p w:rsidR="005849A9" w:rsidRDefault="005849A9" w:rsidP="005E368A">
      <w:pPr>
        <w:rPr>
          <w:rtl/>
        </w:rPr>
      </w:pPr>
      <w:r>
        <w:rPr>
          <w:rFonts w:hint="cs"/>
          <w:rtl/>
        </w:rPr>
        <w:t xml:space="preserve">אחד. </w:t>
      </w:r>
      <w:bookmarkStart w:id="1842" w:name="_ETM_Q13_685369"/>
      <w:bookmarkEnd w:id="1842"/>
      <w:r>
        <w:rPr>
          <w:rtl/>
        </w:rPr>
        <w:t xml:space="preserve">שכחת, אחד. אז אמרתי את הנתונים, השר אמסלם. </w:t>
      </w:r>
      <w:bookmarkStart w:id="1843" w:name="_ETM_Q13_690792"/>
      <w:bookmarkEnd w:id="1843"/>
      <w:r>
        <w:rPr>
          <w:rtl/>
        </w:rPr>
        <w:t xml:space="preserve">אמרתי שבית הדין השרעי בירושלים משרת את האוכלוסייה הגדולה ביותר </w:t>
      </w:r>
      <w:bookmarkStart w:id="1844" w:name="_ETM_Q13_696216"/>
      <w:bookmarkEnd w:id="1844"/>
      <w:r>
        <w:rPr>
          <w:rtl/>
        </w:rPr>
        <w:t>מבין כל בתי הדין השרעיים בארץ</w:t>
      </w:r>
      <w:r>
        <w:rPr>
          <w:rFonts w:hint="cs"/>
          <w:rtl/>
        </w:rPr>
        <w:t>.</w:t>
      </w:r>
      <w:r>
        <w:rPr>
          <w:rtl/>
        </w:rPr>
        <w:t xml:space="preserve"> </w:t>
      </w:r>
      <w:bookmarkStart w:id="1845" w:name="_ETM_Q13_702190"/>
      <w:bookmarkEnd w:id="1845"/>
      <w:r>
        <w:rPr>
          <w:rtl/>
        </w:rPr>
        <w:t>בבית הדין עד לפני כמה חודשים כיהנו שני קאדים שרעיים</w:t>
      </w:r>
      <w:r>
        <w:rPr>
          <w:rFonts w:hint="cs"/>
          <w:rtl/>
        </w:rPr>
        <w:t>.</w:t>
      </w:r>
      <w:r>
        <w:rPr>
          <w:rtl/>
        </w:rPr>
        <w:t xml:space="preserve"> </w:t>
      </w:r>
      <w:bookmarkStart w:id="1846" w:name="_ETM_Q13_708424"/>
      <w:bookmarkEnd w:id="1846"/>
      <w:r>
        <w:rPr>
          <w:rtl/>
        </w:rPr>
        <w:t>אחד יצא לפנסיה, נשאר קאדי שרעי אחד</w:t>
      </w:r>
      <w:r>
        <w:rPr>
          <w:rFonts w:hint="cs"/>
          <w:rtl/>
        </w:rPr>
        <w:t>,</w:t>
      </w:r>
      <w:r>
        <w:rPr>
          <w:rtl/>
        </w:rPr>
        <w:t xml:space="preserve"> </w:t>
      </w:r>
      <w:bookmarkStart w:id="1847" w:name="_ETM_Q13_714859"/>
      <w:bookmarkEnd w:id="1847"/>
      <w:r>
        <w:rPr>
          <w:rtl/>
        </w:rPr>
        <w:t>שמשרת את בית הדין השרעי הגדול ביותר שנותן שירות</w:t>
      </w:r>
      <w:r>
        <w:rPr>
          <w:rFonts w:hint="cs"/>
          <w:rtl/>
        </w:rPr>
        <w:t>,</w:t>
      </w:r>
      <w:r>
        <w:rPr>
          <w:rtl/>
        </w:rPr>
        <w:t xml:space="preserve"> מבין </w:t>
      </w:r>
      <w:bookmarkStart w:id="1848" w:name="_ETM_Q13_721099"/>
      <w:bookmarkEnd w:id="1848"/>
      <w:r>
        <w:rPr>
          <w:rtl/>
        </w:rPr>
        <w:t>כל בתי הדין השרעיים. אמרתי בדברים שלי, השר אמסלם</w:t>
      </w:r>
      <w:r>
        <w:rPr>
          <w:rFonts w:hint="cs"/>
          <w:rtl/>
        </w:rPr>
        <w:t>,</w:t>
      </w:r>
      <w:r>
        <w:rPr>
          <w:rtl/>
        </w:rPr>
        <w:t xml:space="preserve"> </w:t>
      </w:r>
      <w:r>
        <w:rPr>
          <w:rFonts w:hint="cs"/>
          <w:rtl/>
        </w:rPr>
        <w:t>ש</w:t>
      </w:r>
      <w:r>
        <w:rPr>
          <w:rtl/>
        </w:rPr>
        <w:t xml:space="preserve">שופט </w:t>
      </w:r>
      <w:bookmarkStart w:id="1849" w:name="_ETM_Q13_727339"/>
      <w:bookmarkEnd w:id="1849"/>
      <w:r>
        <w:rPr>
          <w:rtl/>
        </w:rPr>
        <w:t>במדינת ישראל מטפל בממוצע בשנה ב</w:t>
      </w:r>
      <w:r>
        <w:rPr>
          <w:rFonts w:hint="cs"/>
          <w:rtl/>
        </w:rPr>
        <w:t>-1,000</w:t>
      </w:r>
      <w:r>
        <w:rPr>
          <w:rtl/>
        </w:rPr>
        <w:t xml:space="preserve"> תיקים</w:t>
      </w:r>
      <w:r>
        <w:rPr>
          <w:rFonts w:hint="cs"/>
          <w:rtl/>
        </w:rPr>
        <w:t>;</w:t>
      </w:r>
      <w:r>
        <w:rPr>
          <w:rtl/>
        </w:rPr>
        <w:t xml:space="preserve"> </w:t>
      </w:r>
      <w:bookmarkStart w:id="1850" w:name="_ETM_Q13_734190"/>
      <w:bookmarkEnd w:id="1850"/>
      <w:r>
        <w:rPr>
          <w:rtl/>
        </w:rPr>
        <w:t>הקאדים</w:t>
      </w:r>
      <w:r>
        <w:rPr>
          <w:rFonts w:hint="cs"/>
          <w:rtl/>
        </w:rPr>
        <w:t xml:space="preserve"> השרעיים מטפלים בממוצע </w:t>
      </w:r>
      <w:r>
        <w:rPr>
          <w:rtl/>
        </w:rPr>
        <w:t>ב</w:t>
      </w:r>
      <w:r>
        <w:rPr>
          <w:rFonts w:hint="cs"/>
          <w:rtl/>
        </w:rPr>
        <w:t xml:space="preserve">-2,500 </w:t>
      </w:r>
      <w:r>
        <w:rPr>
          <w:rtl/>
        </w:rPr>
        <w:t>תיקים</w:t>
      </w:r>
      <w:r>
        <w:rPr>
          <w:rFonts w:hint="cs"/>
          <w:rtl/>
        </w:rPr>
        <w:t>;</w:t>
      </w:r>
      <w:r>
        <w:rPr>
          <w:rtl/>
        </w:rPr>
        <w:t xml:space="preserve"> </w:t>
      </w:r>
      <w:bookmarkStart w:id="1851" w:name="_ETM_Q13_738690"/>
      <w:bookmarkEnd w:id="1851"/>
      <w:r>
        <w:rPr>
          <w:rtl/>
        </w:rPr>
        <w:t>אבל הקאדי הזה בירושלים מטפל ב</w:t>
      </w:r>
      <w:r>
        <w:rPr>
          <w:rFonts w:hint="cs"/>
          <w:rtl/>
        </w:rPr>
        <w:t xml:space="preserve">-10,000 </w:t>
      </w:r>
      <w:bookmarkStart w:id="1852" w:name="_ETM_Q13_747423"/>
      <w:bookmarkEnd w:id="1852"/>
      <w:r>
        <w:rPr>
          <w:rFonts w:hint="cs"/>
          <w:rtl/>
        </w:rPr>
        <w:t>תי</w:t>
      </w:r>
      <w:r>
        <w:rPr>
          <w:rtl/>
        </w:rPr>
        <w:t xml:space="preserve">קים שנפתחים כל </w:t>
      </w:r>
      <w:bookmarkStart w:id="1853" w:name="_ETM_Q13_743190"/>
      <w:bookmarkEnd w:id="1853"/>
      <w:r>
        <w:rPr>
          <w:rtl/>
        </w:rPr>
        <w:t xml:space="preserve">שנה. </w:t>
      </w:r>
      <w:bookmarkStart w:id="1854" w:name="_ETM_Q13_748359"/>
      <w:bookmarkEnd w:id="1854"/>
    </w:p>
    <w:p w:rsidR="005849A9" w:rsidRDefault="005849A9" w:rsidP="005E368A">
      <w:pPr>
        <w:rPr>
          <w:rtl/>
        </w:rPr>
      </w:pPr>
    </w:p>
    <w:p w:rsidR="005849A9" w:rsidRDefault="005849A9" w:rsidP="005E368A">
      <w:pPr>
        <w:rPr>
          <w:rtl/>
        </w:rPr>
      </w:pPr>
      <w:bookmarkStart w:id="1855" w:name="TOR_Q14"/>
      <w:bookmarkEnd w:id="1855"/>
      <w:r>
        <w:rPr>
          <w:rFonts w:hint="cs"/>
          <w:rtl/>
        </w:rPr>
        <w:t xml:space="preserve">כל שנה נפתחים 10,000 תיקים, ויש קאדי שרעי אחד, שצריך </w:t>
      </w:r>
      <w:bookmarkStart w:id="1856" w:name="_ETM_Q14_156781"/>
      <w:bookmarkEnd w:id="1856"/>
      <w:r>
        <w:rPr>
          <w:rFonts w:hint="cs"/>
          <w:rtl/>
        </w:rPr>
        <w:t xml:space="preserve">לטפל גם בתיקים שלו וגם בתיקים שנפתחים. בית הדין סובל גם ממחסור בכוח אדם ובעוזרים משפטיים. כלומר, אדוני השר, אני מבין שהנושא אוטוטו מגיע לבית המשפט העליון. </w:t>
      </w:r>
      <w:bookmarkStart w:id="1857" w:name="_ETM_Q14_172905"/>
      <w:bookmarkEnd w:id="1857"/>
      <w:r>
        <w:rPr>
          <w:rFonts w:hint="cs"/>
          <w:rtl/>
        </w:rPr>
        <w:t>אז תעשה מעשה, אדוני השר, ותפטור את כולנו מהסוגיה הזאת. למה צריך בג"ץ שיורה</w:t>
      </w:r>
      <w:bookmarkStart w:id="1858" w:name="_ETM_Q14_181577"/>
      <w:bookmarkEnd w:id="1858"/>
      <w:r>
        <w:rPr>
          <w:rFonts w:hint="cs"/>
          <w:rtl/>
        </w:rPr>
        <w:t xml:space="preserve"> לך לממש את הזכות שלך למנות ארבעה תקנים שיש לך ביד? יש לך ביד, ויש לך על השולחן</w:t>
      </w:r>
      <w:bookmarkStart w:id="1859" w:name="_ETM_Q14_193243"/>
      <w:bookmarkEnd w:id="1859"/>
      <w:r>
        <w:rPr>
          <w:rFonts w:hint="cs"/>
          <w:rtl/>
        </w:rPr>
        <w:t xml:space="preserve">. לעשות את זה ולעשות את זה מייד. </w:t>
      </w:r>
      <w:bookmarkStart w:id="1860" w:name="_ETM_Q14_194902"/>
      <w:bookmarkEnd w:id="1860"/>
    </w:p>
    <w:p w:rsidR="005849A9" w:rsidRDefault="005849A9" w:rsidP="005E368A">
      <w:pPr>
        <w:rPr>
          <w:rtl/>
        </w:rPr>
      </w:pPr>
      <w:bookmarkStart w:id="1861" w:name="_ETM_Q14_195005"/>
      <w:bookmarkStart w:id="1862" w:name="_ETM_Q14_195342"/>
      <w:bookmarkEnd w:id="1861"/>
      <w:bookmarkEnd w:id="1862"/>
    </w:p>
    <w:p w:rsidR="005849A9" w:rsidRDefault="005849A9" w:rsidP="005E368A">
      <w:pPr>
        <w:rPr>
          <w:rtl/>
        </w:rPr>
      </w:pPr>
      <w:bookmarkStart w:id="1863" w:name="_ETM_Q14_195415"/>
      <w:bookmarkEnd w:id="1863"/>
      <w:r>
        <w:rPr>
          <w:rFonts w:hint="cs"/>
          <w:rtl/>
        </w:rPr>
        <w:t>אני פונה אליך שוב, השר אמסלם. אנחנו דיברנו איתך בנושא הזה</w:t>
      </w:r>
      <w:bookmarkStart w:id="1864" w:name="_ETM_Q14_202195"/>
      <w:bookmarkEnd w:id="1864"/>
      <w:r>
        <w:rPr>
          <w:rFonts w:hint="cs"/>
          <w:rtl/>
        </w:rPr>
        <w:t xml:space="preserve"> יותר מפעם אחת. תממש את הסמכות שלך למנות קאדים שרעים בבית הדין השרעי בירושלים, ותפטור גם את עצמך וגם את בית הדין וגם את כולנו מלחכות עד פסיקת בג"ץ בעניין. </w:t>
      </w:r>
    </w:p>
    <w:p w:rsidR="005849A9" w:rsidRDefault="005849A9" w:rsidP="005E368A">
      <w:pPr>
        <w:rPr>
          <w:rtl/>
        </w:rPr>
      </w:pPr>
      <w:bookmarkStart w:id="1865" w:name="_ETM_Q14_222104"/>
      <w:bookmarkStart w:id="1866" w:name="_ETM_Q14_222181"/>
      <w:bookmarkStart w:id="1867" w:name="_ETM_Q14_222256"/>
      <w:bookmarkEnd w:id="1865"/>
      <w:bookmarkEnd w:id="1866"/>
      <w:bookmarkEnd w:id="1867"/>
    </w:p>
    <w:p w:rsidR="005849A9" w:rsidRDefault="005849A9" w:rsidP="005E368A">
      <w:pPr>
        <w:rPr>
          <w:rtl/>
        </w:rPr>
      </w:pPr>
      <w:bookmarkStart w:id="1868" w:name="_ETM_Q14_222330"/>
      <w:bookmarkEnd w:id="1868"/>
      <w:r>
        <w:rPr>
          <w:rFonts w:hint="cs"/>
          <w:rtl/>
        </w:rPr>
        <w:t xml:space="preserve">הנושא השלישי הוא הצעת האי-אמון. </w:t>
      </w:r>
      <w:bookmarkStart w:id="1869" w:name="_ETM_Q14_229856"/>
      <w:bookmarkEnd w:id="1869"/>
      <w:r>
        <w:rPr>
          <w:rFonts w:hint="cs"/>
          <w:rtl/>
        </w:rPr>
        <w:t>אדוני השר, כל הזמן דיברנו על למעלה מ-12,00</w:t>
      </w:r>
      <w:bookmarkStart w:id="1870" w:name="_ETM_Q14_235257"/>
      <w:bookmarkEnd w:id="1870"/>
      <w:r>
        <w:rPr>
          <w:rFonts w:hint="cs"/>
          <w:rtl/>
        </w:rPr>
        <w:t>0 מורים מובטלים בחברה הערבית. אני מניח ששמעת</w:t>
      </w:r>
      <w:bookmarkStart w:id="1871" w:name="_ETM_Q14_242004"/>
      <w:bookmarkEnd w:id="1871"/>
      <w:r>
        <w:rPr>
          <w:rFonts w:hint="cs"/>
          <w:rtl/>
        </w:rPr>
        <w:t xml:space="preserve"> את המספר הזה כבר כמה וכמה פעמים. המספר הזה</w:t>
      </w:r>
      <w:bookmarkStart w:id="1872" w:name="_ETM_Q14_247526"/>
      <w:bookmarkEnd w:id="1872"/>
      <w:r>
        <w:rPr>
          <w:rFonts w:hint="cs"/>
          <w:rtl/>
        </w:rPr>
        <w:t xml:space="preserve"> מלווה אותנו זה שנים ארוכות. עד עכשיו לא נעשו צעדים </w:t>
      </w:r>
      <w:bookmarkStart w:id="1873" w:name="_ETM_Q14_255885"/>
      <w:bookmarkEnd w:id="1873"/>
      <w:r>
        <w:rPr>
          <w:rFonts w:hint="cs"/>
          <w:rtl/>
        </w:rPr>
        <w:t xml:space="preserve">ממשיים לטפל באמת בסוגיה, ולאפשר לאנשים האלה, שהשלימו את כל החובות שלהם, לעסוק בהוראה </w:t>
      </w:r>
      <w:r>
        <w:rPr>
          <w:rtl/>
        </w:rPr>
        <w:t>–</w:t>
      </w:r>
      <w:r>
        <w:rPr>
          <w:rFonts w:hint="cs"/>
          <w:rtl/>
        </w:rPr>
        <w:t xml:space="preserve"> גם להוציא תואר, גם להוציא תעודת הוראה וגם </w:t>
      </w:r>
      <w:bookmarkStart w:id="1874" w:name="_ETM_Q14_268634"/>
      <w:bookmarkEnd w:id="1874"/>
      <w:r>
        <w:rPr>
          <w:rFonts w:hint="cs"/>
          <w:rtl/>
        </w:rPr>
        <w:t xml:space="preserve">להירשם במערכת המיקוד של משרד החינוך. </w:t>
      </w:r>
      <w:bookmarkStart w:id="1875" w:name="_ETM_Q14_277513"/>
      <w:bookmarkEnd w:id="1875"/>
    </w:p>
    <w:p w:rsidR="005849A9" w:rsidRDefault="005849A9" w:rsidP="005E368A">
      <w:pPr>
        <w:rPr>
          <w:rtl/>
        </w:rPr>
      </w:pPr>
      <w:bookmarkStart w:id="1876" w:name="_ETM_Q14_277610"/>
      <w:bookmarkStart w:id="1877" w:name="_ETM_Q14_278370"/>
      <w:bookmarkEnd w:id="1876"/>
      <w:bookmarkEnd w:id="1877"/>
    </w:p>
    <w:p w:rsidR="005849A9" w:rsidRDefault="005849A9" w:rsidP="005E368A">
      <w:pPr>
        <w:rPr>
          <w:rtl/>
        </w:rPr>
      </w:pPr>
      <w:bookmarkStart w:id="1878" w:name="_ETM_Q14_278448"/>
      <w:bookmarkEnd w:id="1878"/>
      <w:r>
        <w:rPr>
          <w:rFonts w:hint="cs"/>
          <w:rtl/>
        </w:rPr>
        <w:t xml:space="preserve">חלק מהם מגיע מהצפון עד הנגב. הם נוסעים 150 קילומטרים, לפעמים נשים, ונשים בהיריון. בקיצור, עוברים </w:t>
      </w:r>
      <w:r w:rsidRPr="006C4425">
        <w:rPr>
          <w:rFonts w:hint="cs"/>
          <w:rtl/>
        </w:rPr>
        <w:t>סיוטים שלמים בכל יום</w:t>
      </w:r>
      <w:r>
        <w:rPr>
          <w:rFonts w:hint="cs"/>
          <w:rtl/>
        </w:rPr>
        <w:t xml:space="preserve"> מחדש, והנושא הזה עדיין</w:t>
      </w:r>
      <w:bookmarkStart w:id="1879" w:name="_ETM_Q14_292585"/>
      <w:bookmarkEnd w:id="1879"/>
      <w:r>
        <w:rPr>
          <w:rFonts w:hint="cs"/>
          <w:rtl/>
        </w:rPr>
        <w:t xml:space="preserve"> מלווה אותנו, ולא מצא את פתרונו. </w:t>
      </w:r>
    </w:p>
    <w:p w:rsidR="005849A9" w:rsidRDefault="005849A9" w:rsidP="005E368A">
      <w:pPr>
        <w:rPr>
          <w:rtl/>
        </w:rPr>
      </w:pPr>
    </w:p>
    <w:p w:rsidR="005849A9" w:rsidRDefault="005849A9" w:rsidP="005E368A">
      <w:pPr>
        <w:rPr>
          <w:rtl/>
        </w:rPr>
      </w:pPr>
      <w:r>
        <w:rPr>
          <w:rFonts w:hint="cs"/>
          <w:rtl/>
        </w:rPr>
        <w:t xml:space="preserve">אני רוצה להוסיף על המספרים האלה, אדוני היושב-ראש, משכילים ערבים מובטלים. אם יש לנו למעלה מ-12,000 מורים, אני רוצה לבשר בשורה רעה על אלפי רופאים שמסיימים את כל החובות שלהם ומשלימים את כל מה שהם צריכים להשלים כדי לעסוק ברפואה, ומתחילים להיות רופאים מובטלים. אני </w:t>
      </w:r>
      <w:bookmarkStart w:id="1880" w:name="_ETM_Q14_331031"/>
      <w:bookmarkEnd w:id="1880"/>
      <w:r>
        <w:rPr>
          <w:rFonts w:hint="cs"/>
          <w:rtl/>
        </w:rPr>
        <w:t xml:space="preserve">מדבר על אלפי רופאים, אולי כ-3,000 רופאים </w:t>
      </w:r>
      <w:r>
        <w:rPr>
          <w:rtl/>
        </w:rPr>
        <w:t>–</w:t>
      </w:r>
      <w:r>
        <w:rPr>
          <w:rFonts w:hint="cs"/>
          <w:rtl/>
        </w:rPr>
        <w:t xml:space="preserve"> השר, בזמן שבמדינת ישראל יש מחסור גם ברופאים וגם במורים. אני מדבר, אדוני היושב-ראש, על שני מקצועות שבשניהם יש מחסור, בחברה היהודית </w:t>
      </w:r>
      <w:r>
        <w:rPr>
          <w:rtl/>
        </w:rPr>
        <w:t>–</w:t>
      </w:r>
      <w:r>
        <w:rPr>
          <w:rFonts w:hint="cs"/>
          <w:rtl/>
        </w:rPr>
        <w:t xml:space="preserve"> גם מורים וגם רופאים. לנו, בחברה הערבית, יש גם מורים וגם רופאים שמתווספים עכשיו למעגל האבטלה, וחבל. </w:t>
      </w:r>
    </w:p>
    <w:p w:rsidR="005849A9" w:rsidRDefault="005849A9" w:rsidP="005E368A">
      <w:pPr>
        <w:rPr>
          <w:rtl/>
        </w:rPr>
      </w:pPr>
      <w:bookmarkStart w:id="1881" w:name="_ETM_Q14_377182"/>
      <w:bookmarkStart w:id="1882" w:name="_ETM_Q14_377282"/>
      <w:bookmarkStart w:id="1883" w:name="_ETM_Q14_377366"/>
      <w:bookmarkEnd w:id="1881"/>
      <w:bookmarkEnd w:id="1882"/>
      <w:bookmarkEnd w:id="1883"/>
    </w:p>
    <w:p w:rsidR="005849A9" w:rsidRDefault="005849A9" w:rsidP="005E368A">
      <w:pPr>
        <w:rPr>
          <w:rtl/>
        </w:rPr>
      </w:pPr>
      <w:bookmarkStart w:id="1884" w:name="_ETM_Q14_377450"/>
      <w:bookmarkEnd w:id="1884"/>
      <w:r>
        <w:rPr>
          <w:rFonts w:hint="cs"/>
          <w:rtl/>
        </w:rPr>
        <w:t>יש לנו פתרונות בידיים, אבל משום מה, משום מה, כל סוגיה שקשורה לחברה הערבית הולכת בקושי. לא מוצאים פתרונות, כמובן שלא רוצים. אני אומר</w:t>
      </w:r>
      <w:bookmarkStart w:id="1885" w:name="_ETM_Q14_386438"/>
      <w:bookmarkEnd w:id="1885"/>
      <w:r>
        <w:rPr>
          <w:rFonts w:hint="cs"/>
          <w:rtl/>
        </w:rPr>
        <w:t xml:space="preserve"> שלא מוצאים פתרונות </w:t>
      </w:r>
      <w:r>
        <w:rPr>
          <w:rtl/>
        </w:rPr>
        <w:t>–</w:t>
      </w:r>
      <w:r>
        <w:rPr>
          <w:rFonts w:hint="cs"/>
          <w:rtl/>
        </w:rPr>
        <w:t xml:space="preserve"> הכוונה שלי היא שלא רוצים באמת למצוא פתרונות. </w:t>
      </w:r>
    </w:p>
    <w:p w:rsidR="005849A9" w:rsidRDefault="005849A9" w:rsidP="005E368A">
      <w:pPr>
        <w:rPr>
          <w:rtl/>
        </w:rPr>
      </w:pPr>
    </w:p>
    <w:p w:rsidR="005849A9" w:rsidRDefault="005849A9" w:rsidP="005E368A">
      <w:pPr>
        <w:rPr>
          <w:rtl/>
        </w:rPr>
      </w:pPr>
      <w:r>
        <w:rPr>
          <w:rFonts w:hint="cs"/>
          <w:rtl/>
        </w:rPr>
        <w:t>לסיים רפואה, אדוני היושב-ראש, בתנאים של החברה הערבית עולה להורים מאות אלפי שקלים.</w:t>
      </w:r>
      <w:bookmarkStart w:id="1886" w:name="_ETM_Q14_403399"/>
      <w:bookmarkEnd w:id="1886"/>
      <w:r>
        <w:rPr>
          <w:rFonts w:hint="cs"/>
          <w:rtl/>
        </w:rPr>
        <w:t xml:space="preserve"> מאות אלפי שקלים. תאר לעצמך רופא שלומד בירדן, או בכל מקום אחר בעולם </w:t>
      </w:r>
      <w:r>
        <w:rPr>
          <w:rtl/>
        </w:rPr>
        <w:t>–</w:t>
      </w:r>
      <w:r>
        <w:rPr>
          <w:rFonts w:hint="cs"/>
          <w:rtl/>
        </w:rPr>
        <w:t xml:space="preserve"> משלמים הון תועפות כדי שהבן שלהם יחזור לארץ עם</w:t>
      </w:r>
      <w:bookmarkStart w:id="1887" w:name="_ETM_Q14_416548"/>
      <w:bookmarkEnd w:id="1887"/>
      <w:r>
        <w:rPr>
          <w:rFonts w:hint="cs"/>
          <w:rtl/>
        </w:rPr>
        <w:t xml:space="preserve"> תעודת רופא. הם חוזרים לארץ עם תעודות רפואה, אבל לצערנו, הם מתחילים להתווסף למעגל האבטלה שאנחנו מכירים מתחומים אחרים. </w:t>
      </w:r>
      <w:bookmarkStart w:id="1888" w:name="_ETM_Q14_429868"/>
      <w:bookmarkEnd w:id="1888"/>
    </w:p>
    <w:p w:rsidR="005849A9" w:rsidRDefault="005849A9" w:rsidP="005E368A">
      <w:pPr>
        <w:rPr>
          <w:rtl/>
        </w:rPr>
      </w:pPr>
      <w:bookmarkStart w:id="1889" w:name="_ETM_Q14_429989"/>
      <w:bookmarkEnd w:id="1889"/>
    </w:p>
    <w:p w:rsidR="005849A9" w:rsidRDefault="005849A9" w:rsidP="005E368A">
      <w:pPr>
        <w:rPr>
          <w:rtl/>
        </w:rPr>
      </w:pPr>
      <w:bookmarkStart w:id="1890" w:name="_ETM_Q14_430026"/>
      <w:bookmarkStart w:id="1891" w:name="_ETM_Q14_430117"/>
      <w:bookmarkEnd w:id="1890"/>
      <w:bookmarkEnd w:id="1891"/>
      <w:r>
        <w:rPr>
          <w:rFonts w:hint="cs"/>
          <w:rtl/>
        </w:rPr>
        <w:t>אני לא רוצה לדבר על גל הגזענות</w:t>
      </w:r>
      <w:bookmarkStart w:id="1892" w:name="_ETM_Q14_432434"/>
      <w:bookmarkEnd w:id="1892"/>
      <w:r>
        <w:rPr>
          <w:rFonts w:hint="cs"/>
          <w:rtl/>
        </w:rPr>
        <w:t xml:space="preserve"> נגד הרופאים</w:t>
      </w:r>
      <w:bookmarkStart w:id="1893" w:name="_ETM_Q14_435933"/>
      <w:bookmarkEnd w:id="1893"/>
      <w:r>
        <w:rPr>
          <w:rFonts w:hint="cs"/>
          <w:rtl/>
        </w:rPr>
        <w:t xml:space="preserve"> שמתחיל להישמע מעל דוכן זה, ואתה ודאי נחשפת לכמה נאומים שנוטפים רעל כלפי רופאים אלה, בטענה שלמדו באוניברסיטה </w:t>
      </w:r>
      <w:r>
        <w:t>X</w:t>
      </w:r>
      <w:r>
        <w:rPr>
          <w:rFonts w:hint="cs"/>
          <w:rtl/>
        </w:rPr>
        <w:t xml:space="preserve"> או </w:t>
      </w:r>
      <w:r>
        <w:t>Y</w:t>
      </w:r>
      <w:r>
        <w:rPr>
          <w:rFonts w:hint="cs"/>
          <w:rtl/>
        </w:rPr>
        <w:t>. גם אם המספרים</w:t>
      </w:r>
      <w:bookmarkStart w:id="1894" w:name="_ETM_Q14_450687"/>
      <w:bookmarkEnd w:id="1894"/>
      <w:r>
        <w:rPr>
          <w:rFonts w:hint="cs"/>
          <w:rtl/>
        </w:rPr>
        <w:t xml:space="preserve"> שלהם בודדים, לעומת האלפים שאני מדבר עליהם </w:t>
      </w:r>
      <w:r>
        <w:rPr>
          <w:rtl/>
        </w:rPr>
        <w:t>–</w:t>
      </w:r>
      <w:r>
        <w:rPr>
          <w:rFonts w:hint="cs"/>
          <w:rtl/>
        </w:rPr>
        <w:t xml:space="preserve"> אני מדבר על התופעה עצמה. התופעה עצמה </w:t>
      </w:r>
      <w:r>
        <w:rPr>
          <w:rtl/>
        </w:rPr>
        <w:t>–</w:t>
      </w:r>
      <w:r>
        <w:rPr>
          <w:rFonts w:hint="cs"/>
          <w:rtl/>
        </w:rPr>
        <w:t xml:space="preserve"> השיח הגזעני שמתחילים להפנות גם כלפי רופאים שעושים עבודת קודש עבור כולנו. רופא שמטפל </w:t>
      </w:r>
      <w:bookmarkStart w:id="1895" w:name="_ETM_Q14_473343"/>
      <w:bookmarkEnd w:id="1895"/>
      <w:r>
        <w:rPr>
          <w:rFonts w:hint="cs"/>
          <w:rtl/>
        </w:rPr>
        <w:t xml:space="preserve">ביהודים, בערבים ובאחרים </w:t>
      </w:r>
      <w:r>
        <w:rPr>
          <w:rtl/>
        </w:rPr>
        <w:t>–</w:t>
      </w:r>
      <w:r>
        <w:rPr>
          <w:rFonts w:hint="cs"/>
          <w:rtl/>
        </w:rPr>
        <w:t xml:space="preserve"> לא מעניין אותו מה הזהות של המטופל. הוא מטפל בו במסירות, עושה את כל מה שמוטל עליו ערכית וחוקית ומוסרית. בסך</w:t>
      </w:r>
      <w:bookmarkStart w:id="1896" w:name="_ETM_Q14_487186"/>
      <w:bookmarkEnd w:id="1896"/>
      <w:r>
        <w:rPr>
          <w:rFonts w:hint="cs"/>
          <w:rtl/>
        </w:rPr>
        <w:t xml:space="preserve"> הכול, הם עושים טוב לכולנו. </w:t>
      </w:r>
      <w:bookmarkStart w:id="1897" w:name="_ETM_Q14_491354"/>
      <w:bookmarkEnd w:id="1897"/>
    </w:p>
    <w:p w:rsidR="005849A9" w:rsidRDefault="005849A9" w:rsidP="005E368A">
      <w:pPr>
        <w:rPr>
          <w:rtl/>
        </w:rPr>
      </w:pPr>
      <w:bookmarkStart w:id="1898" w:name="_ETM_Q14_491449"/>
      <w:bookmarkEnd w:id="1898"/>
    </w:p>
    <w:p w:rsidR="005849A9" w:rsidRDefault="005849A9" w:rsidP="005E368A">
      <w:pPr>
        <w:rPr>
          <w:rtl/>
        </w:rPr>
      </w:pPr>
      <w:bookmarkStart w:id="1899" w:name="_ETM_Q14_491504"/>
      <w:bookmarkStart w:id="1900" w:name="_ETM_Q14_491596"/>
      <w:bookmarkEnd w:id="1899"/>
      <w:bookmarkEnd w:id="1900"/>
      <w:r>
        <w:rPr>
          <w:rFonts w:hint="cs"/>
          <w:rtl/>
        </w:rPr>
        <w:t xml:space="preserve">גם בסוגיה זו </w:t>
      </w:r>
      <w:r>
        <w:rPr>
          <w:rtl/>
        </w:rPr>
        <w:t>–</w:t>
      </w:r>
      <w:r>
        <w:rPr>
          <w:rFonts w:hint="cs"/>
          <w:rtl/>
        </w:rPr>
        <w:t xml:space="preserve"> אדוני השר, אתה בוודאי יכול להשפיע גם בעניין הזה. אנחנו לא צריכים להתחיל לצבור אבטלה בכל תחום שסטודנטים ערבים מסיימים בו </w:t>
      </w:r>
      <w:r>
        <w:rPr>
          <w:rtl/>
        </w:rPr>
        <w:t>–</w:t>
      </w:r>
      <w:r>
        <w:rPr>
          <w:rFonts w:hint="cs"/>
          <w:rtl/>
        </w:rPr>
        <w:t xml:space="preserve"> היינו בסרט של המורים ועכשיו אנחנו בסרט של הרופאים, ולך תדע מה הלאה. יש פתרונות, אבל צריך רצון טוב כדי לממש את הפתרונות האלה. תודה</w:t>
      </w:r>
      <w:bookmarkStart w:id="1901" w:name="_ETM_Q14_520824"/>
      <w:bookmarkEnd w:id="1901"/>
      <w:r>
        <w:rPr>
          <w:rFonts w:hint="cs"/>
          <w:rtl/>
        </w:rPr>
        <w:t xml:space="preserve"> רבה, היושב-ראש. </w:t>
      </w:r>
    </w:p>
    <w:p w:rsidR="005849A9" w:rsidRDefault="005849A9" w:rsidP="005E368A">
      <w:pPr>
        <w:rPr>
          <w:rtl/>
        </w:rPr>
      </w:pPr>
    </w:p>
    <w:p w:rsidR="005849A9" w:rsidRDefault="005849A9" w:rsidP="005E368A">
      <w:pPr>
        <w:pStyle w:val="af6"/>
        <w:keepNext/>
        <w:rPr>
          <w:rtl/>
        </w:rPr>
      </w:pPr>
      <w:bookmarkStart w:id="1902" w:name="ET_yor_6597_1"/>
      <w:r w:rsidRPr="004B3263">
        <w:rPr>
          <w:rStyle w:val="TagStyle"/>
          <w:rtl/>
        </w:rPr>
        <w:t xml:space="preserve"> &lt;&lt; יור &gt;&gt;</w:t>
      </w:r>
      <w:r w:rsidRPr="007C52E7">
        <w:rPr>
          <w:rStyle w:val="TagStyle"/>
          <w:rtl/>
        </w:rPr>
        <w:t xml:space="preserve"> </w:t>
      </w:r>
      <w:r>
        <w:rPr>
          <w:rtl/>
        </w:rPr>
        <w:t>היו"ר מאיר כהן:</w:t>
      </w:r>
      <w:r w:rsidRPr="007C52E7">
        <w:rPr>
          <w:rStyle w:val="TagStyle"/>
          <w:rtl/>
        </w:rPr>
        <w:t xml:space="preserve"> </w:t>
      </w:r>
      <w:r w:rsidRPr="004B3263">
        <w:rPr>
          <w:rStyle w:val="TagStyle"/>
          <w:rtl/>
        </w:rPr>
        <w:t>&lt;&lt; יור &gt;&gt;</w:t>
      </w:r>
      <w:r>
        <w:rPr>
          <w:rtl/>
        </w:rPr>
        <w:t xml:space="preserve">  </w:t>
      </w:r>
      <w:bookmarkEnd w:id="1902"/>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תודה רבה, אדוני. אנחנו כולנו מגנים כל ביטוי של גזענות נגד ערבים באשר הם, ובטח כנגד רופאים. אני</w:t>
      </w:r>
      <w:bookmarkStart w:id="1903" w:name="_ETM_Q14_531640"/>
      <w:bookmarkEnd w:id="1903"/>
      <w:r>
        <w:rPr>
          <w:rFonts w:hint="cs"/>
          <w:rtl/>
          <w:lang w:eastAsia="he-IL"/>
        </w:rPr>
        <w:t xml:space="preserve"> חייב לציין שעכשיו אני מטופל אצל רופא ממוצא ערבי. הוא מצוין, וכיף להגיע אליו. אני רואה את בית החולים מלא ברופאים יהודים וערבים, שעובדים יפה מאוד. אתה</w:t>
      </w:r>
      <w:bookmarkStart w:id="1904" w:name="_ETM_Q14_550567"/>
      <w:bookmarkEnd w:id="1904"/>
      <w:r>
        <w:rPr>
          <w:rFonts w:hint="cs"/>
          <w:rtl/>
          <w:lang w:eastAsia="he-IL"/>
        </w:rPr>
        <w:t xml:space="preserve"> יודע, גזענים יש בכל מקום. תפקידנו להילחם בהם. </w:t>
      </w:r>
    </w:p>
    <w:p w:rsidR="005849A9" w:rsidRDefault="005849A9" w:rsidP="005E368A">
      <w:pPr>
        <w:rPr>
          <w:rtl/>
          <w:lang w:eastAsia="he-IL"/>
        </w:rPr>
      </w:pPr>
      <w:bookmarkStart w:id="1905" w:name="_ETM_Q14_553894"/>
      <w:bookmarkEnd w:id="1905"/>
    </w:p>
    <w:p w:rsidR="005849A9" w:rsidRDefault="005849A9" w:rsidP="005E368A">
      <w:pPr>
        <w:rPr>
          <w:rtl/>
          <w:lang w:eastAsia="he-IL"/>
        </w:rPr>
      </w:pPr>
      <w:bookmarkStart w:id="1906" w:name="_ETM_Q14_553958"/>
      <w:bookmarkEnd w:id="1906"/>
      <w:r>
        <w:rPr>
          <w:rFonts w:hint="cs"/>
          <w:rtl/>
          <w:lang w:eastAsia="he-IL"/>
        </w:rPr>
        <w:t xml:space="preserve">אדוני השר, בבקשה, אתה עונה בשם הממשלה. בבקשה, כבודו, לך אין הגבלה בזמן. </w:t>
      </w:r>
    </w:p>
    <w:p w:rsidR="005849A9" w:rsidRDefault="005849A9" w:rsidP="005E368A">
      <w:pPr>
        <w:rPr>
          <w:rtl/>
          <w:lang w:eastAsia="he-IL"/>
        </w:rPr>
      </w:pPr>
    </w:p>
    <w:p w:rsidR="005849A9" w:rsidRDefault="005849A9" w:rsidP="005E368A">
      <w:pPr>
        <w:pStyle w:val="a4"/>
        <w:keepNext/>
        <w:rPr>
          <w:rtl/>
        </w:rPr>
      </w:pPr>
      <w:bookmarkStart w:id="1907" w:name="ET_speaker_5971_2"/>
      <w:r w:rsidRPr="004B3263">
        <w:rPr>
          <w:rStyle w:val="TagStyle"/>
          <w:rtl/>
        </w:rPr>
        <w:t xml:space="preserve"> &lt;&lt; דובר &gt;&gt;</w:t>
      </w:r>
      <w:r w:rsidRPr="007C52E7">
        <w:rPr>
          <w:rStyle w:val="TagStyle"/>
          <w:rtl/>
        </w:rPr>
        <w:t xml:space="preserve"> </w:t>
      </w:r>
      <w:bookmarkStart w:id="1908" w:name="_Toc220360580"/>
      <w:bookmarkStart w:id="1909" w:name="_Toc220363998"/>
      <w:bookmarkStart w:id="1910" w:name="_Toc220365961"/>
      <w:r>
        <w:rPr>
          <w:rtl/>
        </w:rPr>
        <w:t>השר המקשר בין הממשלה לכנסת דוד אמסלם:</w:t>
      </w:r>
      <w:bookmarkEnd w:id="1908"/>
      <w:bookmarkEnd w:id="1909"/>
      <w:bookmarkEnd w:id="1910"/>
      <w:r w:rsidRPr="007C52E7">
        <w:rPr>
          <w:rStyle w:val="TagStyle"/>
          <w:rtl/>
        </w:rPr>
        <w:t xml:space="preserve"> </w:t>
      </w:r>
      <w:r w:rsidRPr="004B3263">
        <w:rPr>
          <w:rStyle w:val="TagStyle"/>
          <w:rtl/>
        </w:rPr>
        <w:t>&lt;&lt; דובר &gt;&gt;</w:t>
      </w:r>
      <w:r>
        <w:rPr>
          <w:rtl/>
        </w:rPr>
        <w:t xml:space="preserve">  </w:t>
      </w:r>
      <w:bookmarkEnd w:id="1907"/>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 xml:space="preserve">אדוני היושב-ראש, חברי הכנסת, האמת היא שהיום </w:t>
      </w:r>
      <w:bookmarkStart w:id="1911" w:name="_ETM_Q14_576426"/>
      <w:bookmarkEnd w:id="1911"/>
      <w:r>
        <w:rPr>
          <w:rFonts w:hint="cs"/>
          <w:rtl/>
          <w:lang w:eastAsia="he-IL"/>
        </w:rPr>
        <w:t xml:space="preserve">הוא יום היסטורי. באמת, שהחיינו וקיימנו והגיענו לזמן הזה. </w:t>
      </w:r>
    </w:p>
    <w:p w:rsidR="005849A9" w:rsidRDefault="005849A9" w:rsidP="005E368A">
      <w:pPr>
        <w:rPr>
          <w:rtl/>
          <w:lang w:eastAsia="he-IL"/>
        </w:rPr>
      </w:pPr>
      <w:bookmarkStart w:id="1912" w:name="_ETM_Q14_582620"/>
      <w:bookmarkStart w:id="1913" w:name="_ETM_Q14_582725"/>
      <w:bookmarkStart w:id="1914" w:name="_ETM_Q14_582764"/>
      <w:bookmarkEnd w:id="1912"/>
      <w:bookmarkEnd w:id="1913"/>
      <w:bookmarkEnd w:id="1914"/>
    </w:p>
    <w:p w:rsidR="005849A9" w:rsidRDefault="005849A9" w:rsidP="005E368A">
      <w:pPr>
        <w:pStyle w:val="af6"/>
        <w:keepNext/>
        <w:rPr>
          <w:rtl/>
        </w:rPr>
      </w:pPr>
      <w:r w:rsidRPr="004B3263">
        <w:rPr>
          <w:rStyle w:val="TagStyle"/>
          <w:rtl/>
        </w:rPr>
        <w:t xml:space="preserve"> &lt;&lt; יור &gt;&gt;</w:t>
      </w:r>
      <w:r w:rsidRPr="008523DC">
        <w:rPr>
          <w:rStyle w:val="TagStyle"/>
          <w:rtl/>
        </w:rPr>
        <w:t xml:space="preserve"> </w:t>
      </w:r>
      <w:r>
        <w:rPr>
          <w:rtl/>
        </w:rPr>
        <w:t>היו"ר מאיר כהן:</w:t>
      </w:r>
      <w:r w:rsidRPr="008523DC">
        <w:rPr>
          <w:rStyle w:val="TagStyle"/>
          <w:rtl/>
        </w:rPr>
        <w:t xml:space="preserve"> </w:t>
      </w:r>
      <w:r w:rsidRPr="004B3263">
        <w:rPr>
          <w:rStyle w:val="TagStyle"/>
          <w:rtl/>
        </w:rPr>
        <w:t>&lt;&lt;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א</w:t>
      </w:r>
      <w:bookmarkStart w:id="1915" w:name="_ETM_Q14_584631"/>
      <w:bookmarkEnd w:id="1915"/>
      <w:r>
        <w:rPr>
          <w:rFonts w:hint="cs"/>
          <w:rtl/>
          <w:lang w:eastAsia="he-IL"/>
        </w:rPr>
        <w:t xml:space="preserve">מן. </w:t>
      </w:r>
    </w:p>
    <w:p w:rsidR="005849A9" w:rsidRDefault="005849A9" w:rsidP="005E368A">
      <w:pPr>
        <w:rPr>
          <w:rtl/>
          <w:lang w:eastAsia="he-IL"/>
        </w:rPr>
      </w:pPr>
      <w:bookmarkStart w:id="1916" w:name="_ETM_Q14_585388"/>
      <w:bookmarkStart w:id="1917" w:name="_ETM_Q14_585488"/>
      <w:bookmarkEnd w:id="1916"/>
      <w:bookmarkEnd w:id="1917"/>
    </w:p>
    <w:p w:rsidR="005849A9" w:rsidRDefault="005849A9" w:rsidP="005E368A">
      <w:pPr>
        <w:pStyle w:val="-"/>
        <w:keepNext/>
        <w:rPr>
          <w:rtl/>
        </w:rPr>
      </w:pPr>
      <w:bookmarkStart w:id="1918" w:name="ET_speakercontinue_5971_4"/>
      <w:r w:rsidRPr="004B3263">
        <w:rPr>
          <w:rStyle w:val="TagStyle"/>
          <w:rtl/>
        </w:rPr>
        <w:t xml:space="preserve"> &lt;&lt; דובר_המשך &gt;&gt;</w:t>
      </w:r>
      <w:r w:rsidRPr="008523DC">
        <w:rPr>
          <w:rStyle w:val="TagStyle"/>
          <w:rtl/>
        </w:rPr>
        <w:t xml:space="preserve"> </w:t>
      </w:r>
      <w:r>
        <w:rPr>
          <w:rtl/>
        </w:rPr>
        <w:t>השר המקשר בין הממשלה לכנסת דוד אמסלם:</w:t>
      </w:r>
      <w:r w:rsidRPr="008523DC">
        <w:rPr>
          <w:rStyle w:val="TagStyle"/>
          <w:rtl/>
        </w:rPr>
        <w:t xml:space="preserve"> </w:t>
      </w:r>
      <w:r w:rsidRPr="004B3263">
        <w:rPr>
          <w:rStyle w:val="TagStyle"/>
          <w:rtl/>
        </w:rPr>
        <w:t>&lt;&lt; דובר_המשך &gt;&gt;</w:t>
      </w:r>
      <w:r>
        <w:rPr>
          <w:rtl/>
        </w:rPr>
        <w:t xml:space="preserve">  </w:t>
      </w:r>
      <w:bookmarkEnd w:id="1918"/>
    </w:p>
    <w:p w:rsidR="005849A9" w:rsidRDefault="005849A9" w:rsidP="005E368A">
      <w:pPr>
        <w:pStyle w:val="KeepWithNext"/>
        <w:rPr>
          <w:rtl/>
          <w:lang w:eastAsia="he-IL"/>
        </w:rPr>
      </w:pPr>
    </w:p>
    <w:p w:rsidR="005849A9" w:rsidRDefault="005849A9" w:rsidP="005E368A">
      <w:pPr>
        <w:rPr>
          <w:rtl/>
          <w:lang w:eastAsia="he-IL"/>
        </w:rPr>
      </w:pPr>
      <w:bookmarkStart w:id="1919" w:name="_ETM_Q14_584142"/>
      <w:bookmarkEnd w:id="1919"/>
      <w:r>
        <w:rPr>
          <w:rFonts w:hint="cs"/>
          <w:rtl/>
          <w:lang w:eastAsia="he-IL"/>
        </w:rPr>
        <w:t xml:space="preserve">אנחנו, בכלל, </w:t>
      </w:r>
      <w:bookmarkStart w:id="1920" w:name="_ETM_Q14_582851"/>
      <w:bookmarkEnd w:id="1920"/>
      <w:r>
        <w:rPr>
          <w:rFonts w:hint="cs"/>
          <w:rtl/>
          <w:lang w:eastAsia="he-IL"/>
        </w:rPr>
        <w:t xml:space="preserve">במדינתנו יש לנו רגעי עצב </w:t>
      </w:r>
      <w:bookmarkStart w:id="1921" w:name="_ETM_Q14_592142"/>
      <w:bookmarkEnd w:id="1921"/>
      <w:r>
        <w:rPr>
          <w:rFonts w:hint="cs"/>
          <w:rtl/>
          <w:lang w:eastAsia="he-IL"/>
        </w:rPr>
        <w:t xml:space="preserve">ושמחה שכל הזמן מהולים אחד בשני. לכן אנחנו חוגגים </w:t>
      </w:r>
      <w:r>
        <w:rPr>
          <w:rtl/>
          <w:lang w:eastAsia="he-IL"/>
        </w:rPr>
        <w:t>–</w:t>
      </w:r>
      <w:r>
        <w:rPr>
          <w:rFonts w:hint="cs"/>
          <w:rtl/>
          <w:lang w:eastAsia="he-IL"/>
        </w:rPr>
        <w:t xml:space="preserve"> בדרך כלל אנחנו עושים</w:t>
      </w:r>
      <w:bookmarkStart w:id="1922" w:name="_ETM_Q14_597275"/>
      <w:bookmarkEnd w:id="1922"/>
      <w:r>
        <w:rPr>
          <w:rFonts w:hint="cs"/>
          <w:rtl/>
          <w:lang w:eastAsia="he-IL"/>
        </w:rPr>
        <w:t xml:space="preserve">; מייד אחרי יום הזיכרון, יש לנו את חג העצמאות. וזה לא בכדי. </w:t>
      </w:r>
    </w:p>
    <w:p w:rsidR="005849A9" w:rsidRDefault="005849A9" w:rsidP="005E368A">
      <w:pPr>
        <w:rPr>
          <w:rtl/>
          <w:lang w:eastAsia="he-IL"/>
        </w:rPr>
      </w:pPr>
      <w:bookmarkStart w:id="1923" w:name="_ETM_Q14_605425"/>
      <w:bookmarkStart w:id="1924" w:name="_ETM_Q14_605505"/>
      <w:bookmarkStart w:id="1925" w:name="_ETM_Q14_605561"/>
      <w:bookmarkEnd w:id="1923"/>
      <w:bookmarkEnd w:id="1924"/>
      <w:bookmarkEnd w:id="1925"/>
    </w:p>
    <w:p w:rsidR="005849A9" w:rsidRDefault="005849A9" w:rsidP="005E368A">
      <w:pPr>
        <w:rPr>
          <w:rtl/>
          <w:lang w:eastAsia="he-IL"/>
        </w:rPr>
      </w:pPr>
      <w:bookmarkStart w:id="1926" w:name="_ETM_Q14_605634"/>
      <w:bookmarkEnd w:id="1926"/>
      <w:r>
        <w:rPr>
          <w:rFonts w:hint="cs"/>
          <w:rtl/>
          <w:lang w:eastAsia="he-IL"/>
        </w:rPr>
        <w:t>התבשרנו לפני כשעה וחצי שגיבור ישראל רן גואילי, זיכרונו לברכה, גיבור ישראל, הרוג מלכות, הושב בחזרה למדינת ישראל לקבורה בארץ</w:t>
      </w:r>
      <w:bookmarkStart w:id="1927" w:name="_ETM_Q14_629929"/>
      <w:bookmarkEnd w:id="1927"/>
      <w:r>
        <w:rPr>
          <w:rFonts w:hint="cs"/>
          <w:rtl/>
          <w:lang w:eastAsia="he-IL"/>
        </w:rPr>
        <w:t xml:space="preserve"> הקודש. </w:t>
      </w:r>
    </w:p>
    <w:p w:rsidR="005849A9" w:rsidRDefault="005849A9" w:rsidP="005E368A">
      <w:pPr>
        <w:rPr>
          <w:rtl/>
          <w:lang w:eastAsia="he-IL"/>
        </w:rPr>
      </w:pPr>
    </w:p>
    <w:p w:rsidR="005849A9" w:rsidRDefault="005849A9" w:rsidP="005E368A">
      <w:pPr>
        <w:rPr>
          <w:rtl/>
          <w:lang w:eastAsia="he-IL"/>
        </w:rPr>
      </w:pPr>
      <w:r>
        <w:rPr>
          <w:rFonts w:hint="cs"/>
          <w:rtl/>
          <w:lang w:eastAsia="he-IL"/>
        </w:rPr>
        <w:t xml:space="preserve">קודם כול, בשם עם ישראל </w:t>
      </w:r>
      <w:r>
        <w:rPr>
          <w:rtl/>
          <w:lang w:eastAsia="he-IL"/>
        </w:rPr>
        <w:t>–</w:t>
      </w:r>
      <w:r>
        <w:rPr>
          <w:rFonts w:hint="cs"/>
          <w:rtl/>
          <w:lang w:eastAsia="he-IL"/>
        </w:rPr>
        <w:t xml:space="preserve"> אני מניח שעל זה אין מחלוקת </w:t>
      </w:r>
      <w:bookmarkStart w:id="1928" w:name="_ETM_Q14_634572"/>
      <w:bookmarkEnd w:id="1928"/>
      <w:r>
        <w:rPr>
          <w:rtl/>
          <w:lang w:eastAsia="he-IL"/>
        </w:rPr>
        <w:t>–</w:t>
      </w:r>
      <w:r>
        <w:rPr>
          <w:rFonts w:hint="cs"/>
          <w:rtl/>
          <w:lang w:eastAsia="he-IL"/>
        </w:rPr>
        <w:t xml:space="preserve"> אנחנו מחבקים את משפחת גואילי ושולחים להם תנחומים מעומק ליבנו. </w:t>
      </w:r>
    </w:p>
    <w:p w:rsidR="005849A9" w:rsidRDefault="005849A9" w:rsidP="005E368A">
      <w:pPr>
        <w:rPr>
          <w:rtl/>
          <w:lang w:eastAsia="he-IL"/>
        </w:rPr>
      </w:pPr>
    </w:p>
    <w:p w:rsidR="005849A9" w:rsidRDefault="005849A9" w:rsidP="005E368A">
      <w:pPr>
        <w:pStyle w:val="af6"/>
        <w:keepNext/>
        <w:rPr>
          <w:rtl/>
        </w:rPr>
      </w:pPr>
      <w:r w:rsidRPr="004B3263">
        <w:rPr>
          <w:rStyle w:val="TagStyle"/>
          <w:rtl/>
        </w:rPr>
        <w:t xml:space="preserve"> &lt;&lt; יור &gt;&gt;</w:t>
      </w:r>
      <w:r w:rsidRPr="008523DC">
        <w:rPr>
          <w:rStyle w:val="TagStyle"/>
          <w:rtl/>
        </w:rPr>
        <w:t xml:space="preserve"> </w:t>
      </w:r>
      <w:r>
        <w:rPr>
          <w:rtl/>
        </w:rPr>
        <w:t>היו"ר מאיר כהן:</w:t>
      </w:r>
      <w:r w:rsidRPr="008523DC">
        <w:rPr>
          <w:rStyle w:val="TagStyle"/>
          <w:rtl/>
        </w:rPr>
        <w:t xml:space="preserve"> </w:t>
      </w:r>
      <w:r w:rsidRPr="004B3263">
        <w:rPr>
          <w:rStyle w:val="TagStyle"/>
          <w:rtl/>
        </w:rPr>
        <w:t>&lt;&lt;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bookmarkStart w:id="1929" w:name="_ETM_Q14_643720"/>
      <w:bookmarkEnd w:id="1929"/>
      <w:r>
        <w:rPr>
          <w:rFonts w:hint="cs"/>
          <w:rtl/>
          <w:lang w:eastAsia="he-IL"/>
        </w:rPr>
        <w:t xml:space="preserve">משפחה אצילה. </w:t>
      </w:r>
      <w:bookmarkStart w:id="1930" w:name="_ETM_Q14_643539"/>
      <w:bookmarkEnd w:id="1930"/>
    </w:p>
    <w:p w:rsidR="005849A9" w:rsidRDefault="005849A9" w:rsidP="005E368A">
      <w:pPr>
        <w:rPr>
          <w:rtl/>
          <w:lang w:eastAsia="he-IL"/>
        </w:rPr>
      </w:pPr>
      <w:bookmarkStart w:id="1931" w:name="_ETM_Q14_643653"/>
      <w:bookmarkEnd w:id="1931"/>
    </w:p>
    <w:p w:rsidR="005849A9" w:rsidRDefault="005849A9" w:rsidP="005E368A">
      <w:pPr>
        <w:pStyle w:val="-"/>
        <w:keepNext/>
        <w:rPr>
          <w:rtl/>
        </w:rPr>
      </w:pPr>
      <w:bookmarkStart w:id="1932" w:name="ET_speakercontinue_5971_6"/>
      <w:r w:rsidRPr="004B3263">
        <w:rPr>
          <w:rStyle w:val="TagStyle"/>
          <w:rtl/>
        </w:rPr>
        <w:t xml:space="preserve"> &lt;&lt; דובר_המשך &gt;&gt;</w:t>
      </w:r>
      <w:r w:rsidRPr="008523DC">
        <w:rPr>
          <w:rStyle w:val="TagStyle"/>
          <w:rtl/>
        </w:rPr>
        <w:t xml:space="preserve"> </w:t>
      </w:r>
      <w:r>
        <w:rPr>
          <w:rtl/>
        </w:rPr>
        <w:t>השר המקשר בין הממשלה לכנסת דוד אמסלם:</w:t>
      </w:r>
      <w:r w:rsidRPr="008523DC">
        <w:rPr>
          <w:rStyle w:val="TagStyle"/>
          <w:rtl/>
        </w:rPr>
        <w:t xml:space="preserve"> </w:t>
      </w:r>
      <w:r w:rsidRPr="004B3263">
        <w:rPr>
          <w:rStyle w:val="TagStyle"/>
          <w:rtl/>
        </w:rPr>
        <w:t>&lt;&lt; דובר_המשך &gt;&gt;</w:t>
      </w:r>
      <w:r>
        <w:rPr>
          <w:rtl/>
        </w:rPr>
        <w:t xml:space="preserve">  </w:t>
      </w:r>
      <w:bookmarkEnd w:id="1932"/>
    </w:p>
    <w:p w:rsidR="005849A9" w:rsidRDefault="005849A9" w:rsidP="005E368A">
      <w:pPr>
        <w:pStyle w:val="KeepWithNext"/>
        <w:rPr>
          <w:rtl/>
          <w:lang w:eastAsia="he-IL"/>
        </w:rPr>
      </w:pPr>
    </w:p>
    <w:p w:rsidR="005849A9" w:rsidRDefault="005849A9" w:rsidP="005E368A">
      <w:pPr>
        <w:rPr>
          <w:rtl/>
          <w:lang w:eastAsia="he-IL"/>
        </w:rPr>
      </w:pPr>
      <w:bookmarkStart w:id="1933" w:name="_ETM_Q14_644884"/>
      <w:bookmarkEnd w:id="1933"/>
      <w:r>
        <w:rPr>
          <w:rFonts w:hint="cs"/>
          <w:rtl/>
          <w:lang w:eastAsia="he-IL"/>
        </w:rPr>
        <w:t>משפחה באמת אצילת נפש</w:t>
      </w:r>
      <w:bookmarkStart w:id="1934" w:name="_ETM_Q14_641849"/>
      <w:bookmarkStart w:id="1935" w:name="_ETM_Q14_641875"/>
      <w:bookmarkStart w:id="1936" w:name="_ETM_Q14_641917"/>
      <w:bookmarkStart w:id="1937" w:name="_ETM_Q14_641988"/>
      <w:bookmarkStart w:id="1938" w:name="_ETM_Q14_642055"/>
      <w:bookmarkEnd w:id="1934"/>
      <w:bookmarkEnd w:id="1935"/>
      <w:bookmarkEnd w:id="1936"/>
      <w:bookmarkEnd w:id="1937"/>
      <w:bookmarkEnd w:id="1938"/>
      <w:r>
        <w:rPr>
          <w:rFonts w:hint="cs"/>
          <w:rtl/>
          <w:lang w:eastAsia="he-IL"/>
        </w:rPr>
        <w:t>, וכל המשפחות בעצם הן</w:t>
      </w:r>
      <w:bookmarkStart w:id="1939" w:name="_ETM_Q14_650752"/>
      <w:bookmarkEnd w:id="1939"/>
      <w:r>
        <w:rPr>
          <w:rFonts w:hint="cs"/>
          <w:rtl/>
          <w:lang w:eastAsia="he-IL"/>
        </w:rPr>
        <w:t xml:space="preserve"> אצילות נפש. כל מי שבוודאי היה חטוף, או שיש לו בן שנפגע במלחמה הזאת. אנחנו באמת, עם ישראל כאן </w:t>
      </w:r>
      <w:r>
        <w:rPr>
          <w:rtl/>
          <w:lang w:eastAsia="he-IL"/>
        </w:rPr>
        <w:t>–</w:t>
      </w:r>
      <w:r>
        <w:rPr>
          <w:rFonts w:hint="cs"/>
          <w:rtl/>
          <w:lang w:eastAsia="he-IL"/>
        </w:rPr>
        <w:t xml:space="preserve"> יש לו תמיד רגע, בדברים האלה, רגע של לכידות שבאמת שולח הרבה חום ואהבה. </w:t>
      </w:r>
    </w:p>
    <w:p w:rsidR="005849A9" w:rsidRDefault="005849A9" w:rsidP="005E368A">
      <w:pPr>
        <w:rPr>
          <w:rtl/>
          <w:lang w:eastAsia="he-IL"/>
        </w:rPr>
      </w:pPr>
    </w:p>
    <w:p w:rsidR="005849A9" w:rsidRDefault="005849A9" w:rsidP="005E368A">
      <w:pPr>
        <w:rPr>
          <w:rtl/>
          <w:lang w:eastAsia="he-IL"/>
        </w:rPr>
      </w:pPr>
      <w:r>
        <w:rPr>
          <w:rFonts w:hint="cs"/>
          <w:rtl/>
          <w:lang w:eastAsia="he-IL"/>
        </w:rPr>
        <w:t xml:space="preserve">אנחנו, כמובן, מודים לקדוש ברוך הוא. דרך אגב, זה היה נס. אנחנו חוזרים אחורה. אדוני היושב-ראש, לפני כשנתיים, ב-7 באוקטובר </w:t>
      </w:r>
      <w:r>
        <w:rPr>
          <w:rtl/>
          <w:lang w:eastAsia="he-IL"/>
        </w:rPr>
        <w:t>–</w:t>
      </w:r>
      <w:r>
        <w:rPr>
          <w:rFonts w:hint="cs"/>
          <w:rtl/>
          <w:lang w:eastAsia="he-IL"/>
        </w:rPr>
        <w:t xml:space="preserve"> מי פילל ומי מילל. אני מניח שאפילו אחד במדינת ישראל לא חלם שנגיע לרגע הזה, שכל חטופינו חזרו בחזרה למדינת ישראל. מי למשפחתו, ומי, לצערי הרב, לקבר ישראל. באמת, אנחנו רוצים להודות לבורא עולם </w:t>
      </w:r>
      <w:r>
        <w:rPr>
          <w:rtl/>
          <w:lang w:eastAsia="he-IL"/>
        </w:rPr>
        <w:t>–</w:t>
      </w:r>
      <w:r>
        <w:rPr>
          <w:rFonts w:hint="cs"/>
          <w:rtl/>
          <w:lang w:eastAsia="he-IL"/>
        </w:rPr>
        <w:t xml:space="preserve"> דרך אגב, אני רואה בזה נס גלוי </w:t>
      </w:r>
      <w:bookmarkStart w:id="1940" w:name="_ETM_Q14_719989"/>
      <w:bookmarkEnd w:id="1940"/>
      <w:r>
        <w:rPr>
          <w:rFonts w:hint="cs"/>
          <w:rtl/>
          <w:lang w:eastAsia="he-IL"/>
        </w:rPr>
        <w:t xml:space="preserve">– על כל הניסים שאתה עושה לנו. </w:t>
      </w:r>
    </w:p>
    <w:p w:rsidR="005849A9" w:rsidRDefault="005849A9" w:rsidP="005E368A">
      <w:pPr>
        <w:rPr>
          <w:rtl/>
          <w:lang w:eastAsia="he-IL"/>
        </w:rPr>
      </w:pPr>
    </w:p>
    <w:p w:rsidR="005849A9" w:rsidRDefault="005849A9" w:rsidP="005E368A">
      <w:pPr>
        <w:rPr>
          <w:rtl/>
          <w:lang w:eastAsia="he-IL"/>
        </w:rPr>
      </w:pPr>
      <w:r>
        <w:rPr>
          <w:rFonts w:hint="cs"/>
          <w:rtl/>
          <w:lang w:eastAsia="he-IL"/>
        </w:rPr>
        <w:t xml:space="preserve">בוודאי, אני רוצה להודות לחיילי צה"ל. הציבור לא יודע כל כך </w:t>
      </w:r>
      <w:bookmarkStart w:id="1941" w:name="_ETM_Q14_726236"/>
      <w:bookmarkEnd w:id="1941"/>
      <w:r>
        <w:rPr>
          <w:rFonts w:hint="cs"/>
          <w:rtl/>
          <w:lang w:eastAsia="he-IL"/>
        </w:rPr>
        <w:t>שזה מבצע שמתבצע כבר מספר ימים, לחפש אותו. צה"ל ומדינת ישראל לא חסכו שום מאמץ, ובאמת עשו עבודה קשה, סיזיפית, מורכבת מאוד; בוודאי לאנשים שלא רגילים לחפש גופות בקרקע. באמת, לכל גיבורינו</w:t>
      </w:r>
      <w:bookmarkStart w:id="1942" w:name="_ETM_Q14_752252"/>
      <w:bookmarkEnd w:id="1942"/>
      <w:r>
        <w:rPr>
          <w:rFonts w:hint="cs"/>
          <w:rtl/>
          <w:lang w:eastAsia="he-IL"/>
        </w:rPr>
        <w:t xml:space="preserve"> החיילים, לכל זרועות הביטחון, אנחנו רוצים להגיד לכם תודה רבה </w:t>
      </w:r>
      <w:bookmarkStart w:id="1943" w:name="_ETM_Q14_758488"/>
      <w:bookmarkEnd w:id="1943"/>
      <w:r>
        <w:rPr>
          <w:rFonts w:hint="cs"/>
          <w:rtl/>
          <w:lang w:eastAsia="he-IL"/>
        </w:rPr>
        <w:t xml:space="preserve">מקרב לב. </w:t>
      </w:r>
    </w:p>
    <w:p w:rsidR="005849A9" w:rsidRDefault="005849A9" w:rsidP="005E368A">
      <w:pPr>
        <w:rPr>
          <w:rtl/>
          <w:lang w:eastAsia="he-IL"/>
        </w:rPr>
      </w:pPr>
    </w:p>
    <w:p w:rsidR="005849A9" w:rsidRDefault="005849A9" w:rsidP="005E368A">
      <w:pPr>
        <w:rPr>
          <w:rtl/>
        </w:rPr>
      </w:pPr>
      <w:bookmarkStart w:id="1944" w:name="TOR_Q15"/>
      <w:bookmarkEnd w:id="1944"/>
      <w:r>
        <w:rPr>
          <w:rFonts w:hint="cs"/>
          <w:rtl/>
        </w:rPr>
        <w:t xml:space="preserve">לכן, אדוני היושב-ראש, היות שמבחינתי זה באמת יום היסטורי, </w:t>
      </w:r>
      <w:bookmarkStart w:id="1945" w:name="_ETM_Q15_159909"/>
      <w:bookmarkEnd w:id="1945"/>
      <w:r>
        <w:rPr>
          <w:rFonts w:hint="cs"/>
          <w:rtl/>
        </w:rPr>
        <w:t xml:space="preserve">החלטתי, חשבתי שהבית יתכנס סביב זה. </w:t>
      </w:r>
      <w:bookmarkStart w:id="1946" w:name="_ETM_Q15_175215"/>
      <w:bookmarkEnd w:id="1946"/>
      <w:r>
        <w:rPr>
          <w:rFonts w:hint="cs"/>
          <w:rtl/>
        </w:rPr>
        <w:t xml:space="preserve">כולנו נוריד </w:t>
      </w:r>
      <w:r>
        <w:rPr>
          <w:rtl/>
        </w:rPr>
        <w:t>–</w:t>
      </w:r>
      <w:r>
        <w:rPr>
          <w:rFonts w:hint="cs"/>
          <w:rtl/>
        </w:rPr>
        <w:t xml:space="preserve"> אפילו לדקה, לשעה </w:t>
      </w:r>
      <w:bookmarkStart w:id="1947" w:name="_ETM_Q15_177793"/>
      <w:bookmarkEnd w:id="1947"/>
      <w:r>
        <w:rPr>
          <w:rtl/>
        </w:rPr>
        <w:t>–</w:t>
      </w:r>
      <w:r>
        <w:rPr>
          <w:rFonts w:hint="cs"/>
          <w:rtl/>
        </w:rPr>
        <w:t xml:space="preserve"> את המחלוקות</w:t>
      </w:r>
      <w:bookmarkStart w:id="1948" w:name="_ETM_Q15_170719"/>
      <w:bookmarkEnd w:id="1948"/>
      <w:r>
        <w:rPr>
          <w:rFonts w:hint="cs"/>
          <w:rtl/>
        </w:rPr>
        <w:t xml:space="preserve"> בינינו, ובואו נדבר טוב.</w:t>
      </w:r>
      <w:bookmarkStart w:id="1949" w:name="_ETM_Q15_174359"/>
      <w:bookmarkEnd w:id="1949"/>
      <w:r>
        <w:rPr>
          <w:rFonts w:hint="cs"/>
          <w:rtl/>
        </w:rPr>
        <w:t xml:space="preserve"> אבל כנראה שזה </w:t>
      </w:r>
      <w:bookmarkStart w:id="1950" w:name="_ETM_Q15_181940"/>
      <w:bookmarkEnd w:id="1950"/>
      <w:r>
        <w:rPr>
          <w:rFonts w:hint="cs"/>
          <w:rtl/>
        </w:rPr>
        <w:t xml:space="preserve">לא קרה. </w:t>
      </w:r>
      <w:bookmarkStart w:id="1951" w:name="_ETM_Q15_184599"/>
      <w:bookmarkStart w:id="1952" w:name="_ETM_Q15_187599"/>
      <w:bookmarkEnd w:id="1951"/>
      <w:bookmarkEnd w:id="1952"/>
      <w:r>
        <w:rPr>
          <w:rtl/>
        </w:rPr>
        <w:t>לכן</w:t>
      </w:r>
      <w:r>
        <w:rPr>
          <w:rFonts w:hint="cs"/>
          <w:rtl/>
        </w:rPr>
        <w:t>,</w:t>
      </w:r>
      <w:r>
        <w:rPr>
          <w:rtl/>
        </w:rPr>
        <w:t xml:space="preserve"> בעצם</w:t>
      </w:r>
      <w:bookmarkStart w:id="1953" w:name="_ETM_Q15_190269"/>
      <w:bookmarkEnd w:id="1953"/>
      <w:r>
        <w:rPr>
          <w:rtl/>
        </w:rPr>
        <w:t xml:space="preserve"> החלטתי שלא אענה להצעות אי</w:t>
      </w:r>
      <w:bookmarkStart w:id="1954" w:name="_ETM_Q15_191969"/>
      <w:bookmarkEnd w:id="1954"/>
      <w:r>
        <w:rPr>
          <w:rFonts w:hint="cs"/>
          <w:rtl/>
        </w:rPr>
        <w:t>-</w:t>
      </w:r>
      <w:r>
        <w:rPr>
          <w:rtl/>
        </w:rPr>
        <w:t>אמון ו</w:t>
      </w:r>
      <w:bookmarkStart w:id="1955" w:name="_ETM_Q15_197059"/>
      <w:bookmarkEnd w:id="1955"/>
      <w:r>
        <w:rPr>
          <w:rFonts w:hint="cs"/>
          <w:rtl/>
        </w:rPr>
        <w:t>א</w:t>
      </w:r>
      <w:r>
        <w:rPr>
          <w:rtl/>
        </w:rPr>
        <w:t>אחל לכל עם ישראל רק בשורות טובות.</w:t>
      </w:r>
    </w:p>
    <w:p w:rsidR="005849A9" w:rsidRDefault="005849A9" w:rsidP="005E368A">
      <w:pPr>
        <w:rPr>
          <w:rtl/>
        </w:rPr>
      </w:pPr>
    </w:p>
    <w:p w:rsidR="005849A9" w:rsidRDefault="005849A9" w:rsidP="005E368A">
      <w:pPr>
        <w:pStyle w:val="af6"/>
        <w:keepNext/>
        <w:rPr>
          <w:rtl/>
        </w:rPr>
      </w:pPr>
      <w:r w:rsidRPr="0047448A">
        <w:rPr>
          <w:rStyle w:val="TagStyle"/>
          <w:rtl/>
        </w:rPr>
        <w:t xml:space="preserve"> &lt;&lt; יור &gt;&gt; </w:t>
      </w:r>
      <w:r>
        <w:rPr>
          <w:rtl/>
        </w:rPr>
        <w:t>היו"ר מאיר כהן:</w:t>
      </w:r>
      <w:r w:rsidRPr="0047448A">
        <w:rPr>
          <w:rStyle w:val="TagStyle"/>
          <w:rtl/>
        </w:rPr>
        <w:t xml:space="preserve"> &lt;&lt; יור &gt;&gt;</w:t>
      </w:r>
      <w:r>
        <w:rPr>
          <w:rtl/>
        </w:rPr>
        <w:t xml:space="preserve">  </w:t>
      </w:r>
    </w:p>
    <w:p w:rsidR="005849A9" w:rsidRDefault="005849A9" w:rsidP="005E368A">
      <w:pPr>
        <w:pStyle w:val="KeepWithNext"/>
        <w:rPr>
          <w:rtl/>
        </w:rPr>
      </w:pPr>
    </w:p>
    <w:p w:rsidR="005849A9" w:rsidRDefault="005849A9" w:rsidP="005E368A">
      <w:pPr>
        <w:rPr>
          <w:rtl/>
        </w:rPr>
      </w:pPr>
      <w:bookmarkStart w:id="1956" w:name="_ETM_Q15_14933"/>
      <w:bookmarkStart w:id="1957" w:name="_ETM_Q15_200629"/>
      <w:bookmarkEnd w:id="1956"/>
      <w:bookmarkEnd w:id="1957"/>
      <w:r>
        <w:rPr>
          <w:rtl/>
        </w:rPr>
        <w:t>תודה רבה, אדוני</w:t>
      </w:r>
      <w:r>
        <w:rPr>
          <w:rFonts w:hint="cs"/>
          <w:rtl/>
        </w:rPr>
        <w:t>.</w:t>
      </w:r>
      <w:r>
        <w:rPr>
          <w:rtl/>
        </w:rPr>
        <w:t xml:space="preserve"> תודה רבה. נעבור לדיון</w:t>
      </w:r>
      <w:r>
        <w:rPr>
          <w:rFonts w:hint="cs"/>
          <w:rtl/>
        </w:rPr>
        <w:t>.</w:t>
      </w:r>
      <w:r>
        <w:rPr>
          <w:rtl/>
        </w:rPr>
        <w:t xml:space="preserve"> חברת הכנסת דבי </w:t>
      </w:r>
      <w:bookmarkStart w:id="1958" w:name="_ETM_Q15_203654"/>
      <w:bookmarkEnd w:id="1958"/>
      <w:r>
        <w:rPr>
          <w:rtl/>
        </w:rPr>
        <w:t>ביטון</w:t>
      </w:r>
      <w:r>
        <w:rPr>
          <w:rFonts w:hint="cs"/>
          <w:rtl/>
        </w:rPr>
        <w:t>.</w:t>
      </w:r>
      <w:r>
        <w:rPr>
          <w:rtl/>
        </w:rPr>
        <w:t xml:space="preserve"> </w:t>
      </w:r>
      <w:bookmarkStart w:id="1959" w:name="_ETM_Q15_207610"/>
      <w:bookmarkEnd w:id="1959"/>
    </w:p>
    <w:p w:rsidR="005849A9" w:rsidRDefault="005849A9" w:rsidP="005E368A">
      <w:pPr>
        <w:rPr>
          <w:rtl/>
        </w:rPr>
      </w:pPr>
    </w:p>
    <w:p w:rsidR="005849A9" w:rsidRDefault="005849A9" w:rsidP="005E368A">
      <w:pPr>
        <w:pStyle w:val="af5"/>
        <w:keepNext/>
        <w:rPr>
          <w:rtl/>
        </w:rPr>
      </w:pPr>
      <w:bookmarkStart w:id="1960" w:name="ET_interruption_קר_אה_15"/>
      <w:r w:rsidRPr="00A501D1">
        <w:rPr>
          <w:rStyle w:val="TagStyle"/>
          <w:rtl/>
        </w:rPr>
        <w:t xml:space="preserve"> &lt;&lt; קריאה &gt;&gt; </w:t>
      </w:r>
      <w:r>
        <w:rPr>
          <w:rtl/>
        </w:rPr>
        <w:t>קריאה:</w:t>
      </w:r>
      <w:r w:rsidRPr="00A501D1">
        <w:rPr>
          <w:rStyle w:val="TagStyle"/>
          <w:rtl/>
        </w:rPr>
        <w:t xml:space="preserve"> &lt;&lt; קריאה &gt;&gt;</w:t>
      </w:r>
      <w:r>
        <w:rPr>
          <w:rtl/>
        </w:rPr>
        <w:t xml:space="preserve">  </w:t>
      </w:r>
      <w:bookmarkEnd w:id="1960"/>
    </w:p>
    <w:p w:rsidR="005849A9" w:rsidRDefault="005849A9" w:rsidP="005E368A">
      <w:pPr>
        <w:pStyle w:val="KeepWithNext"/>
        <w:rPr>
          <w:rtl/>
        </w:rPr>
      </w:pPr>
    </w:p>
    <w:p w:rsidR="005849A9" w:rsidRDefault="005849A9" w:rsidP="005E368A">
      <w:pPr>
        <w:rPr>
          <w:rtl/>
        </w:rPr>
      </w:pPr>
      <w:r>
        <w:rPr>
          <w:rFonts w:hint="cs"/>
          <w:rtl/>
        </w:rPr>
        <w:t>- - -</w:t>
      </w:r>
    </w:p>
    <w:p w:rsidR="005849A9" w:rsidRDefault="005849A9" w:rsidP="005E368A">
      <w:pPr>
        <w:rPr>
          <w:rtl/>
        </w:rPr>
      </w:pPr>
    </w:p>
    <w:p w:rsidR="005849A9" w:rsidRDefault="005849A9" w:rsidP="005E368A">
      <w:pPr>
        <w:pStyle w:val="af6"/>
        <w:keepNext/>
        <w:rPr>
          <w:rtl/>
        </w:rPr>
      </w:pPr>
      <w:bookmarkStart w:id="1961" w:name="ET_yor_6597_16"/>
      <w:r w:rsidRPr="00A501D1">
        <w:rPr>
          <w:rStyle w:val="TagStyle"/>
          <w:rtl/>
        </w:rPr>
        <w:t xml:space="preserve"> &lt;&lt; יור &gt;&gt; </w:t>
      </w:r>
      <w:r>
        <w:rPr>
          <w:rtl/>
        </w:rPr>
        <w:t>היו"ר מאיר כהן:</w:t>
      </w:r>
      <w:r w:rsidRPr="00A501D1">
        <w:rPr>
          <w:rStyle w:val="TagStyle"/>
          <w:rtl/>
        </w:rPr>
        <w:t xml:space="preserve"> &lt;&lt; יור &gt;&gt;</w:t>
      </w:r>
      <w:r>
        <w:rPr>
          <w:rtl/>
        </w:rPr>
        <w:t xml:space="preserve">  </w:t>
      </w:r>
      <w:bookmarkEnd w:id="1961"/>
    </w:p>
    <w:p w:rsidR="005849A9" w:rsidRDefault="005849A9" w:rsidP="005E368A">
      <w:pPr>
        <w:pStyle w:val="KeepWithNext"/>
        <w:rPr>
          <w:rtl/>
        </w:rPr>
      </w:pPr>
    </w:p>
    <w:p w:rsidR="005849A9" w:rsidRDefault="005849A9" w:rsidP="005E368A">
      <w:pPr>
        <w:rPr>
          <w:rtl/>
        </w:rPr>
      </w:pPr>
      <w:r>
        <w:rPr>
          <w:rtl/>
        </w:rPr>
        <w:t>זאת זכותו של השר</w:t>
      </w:r>
      <w:r>
        <w:rPr>
          <w:rFonts w:hint="cs"/>
          <w:rtl/>
        </w:rPr>
        <w:t>,</w:t>
      </w:r>
      <w:r>
        <w:rPr>
          <w:rtl/>
        </w:rPr>
        <w:t xml:space="preserve"> והכול </w:t>
      </w:r>
      <w:bookmarkStart w:id="1962" w:name="_ETM_Q15_214250"/>
      <w:bookmarkEnd w:id="1962"/>
      <w:r>
        <w:rPr>
          <w:rtl/>
        </w:rPr>
        <w:t xml:space="preserve">בסדר גמור. </w:t>
      </w:r>
      <w:bookmarkStart w:id="1963" w:name="_ETM_Q15_221150"/>
      <w:bookmarkEnd w:id="1963"/>
    </w:p>
    <w:p w:rsidR="005849A9" w:rsidRDefault="005849A9" w:rsidP="005E368A">
      <w:pPr>
        <w:rPr>
          <w:rtl/>
        </w:rPr>
      </w:pPr>
    </w:p>
    <w:p w:rsidR="005849A9" w:rsidRDefault="005849A9" w:rsidP="005E368A">
      <w:pPr>
        <w:rPr>
          <w:rtl/>
        </w:rPr>
      </w:pPr>
      <w:r>
        <w:rPr>
          <w:rtl/>
        </w:rPr>
        <w:t xml:space="preserve">שלוש דקות </w:t>
      </w:r>
      <w:r>
        <w:rPr>
          <w:rFonts w:hint="cs"/>
          <w:rtl/>
        </w:rPr>
        <w:t>ל</w:t>
      </w:r>
      <w:r>
        <w:rPr>
          <w:rtl/>
        </w:rPr>
        <w:t xml:space="preserve">רשותך, גברתי, בבקשה. </w:t>
      </w:r>
    </w:p>
    <w:p w:rsidR="005849A9" w:rsidRDefault="005849A9" w:rsidP="005E368A">
      <w:pPr>
        <w:rPr>
          <w:rtl/>
        </w:rPr>
      </w:pPr>
      <w:bookmarkStart w:id="1964" w:name="_ETM_Q15_224050"/>
      <w:bookmarkEnd w:id="1964"/>
    </w:p>
    <w:p w:rsidR="005849A9" w:rsidRDefault="005849A9" w:rsidP="005E368A">
      <w:pPr>
        <w:pStyle w:val="a4"/>
        <w:keepNext/>
        <w:rPr>
          <w:rtl/>
        </w:rPr>
      </w:pPr>
      <w:bookmarkStart w:id="1965" w:name="ET_speaker_6341_8"/>
      <w:r w:rsidRPr="0089550D">
        <w:rPr>
          <w:rStyle w:val="TagStyle"/>
          <w:rtl/>
        </w:rPr>
        <w:t xml:space="preserve"> &lt;&lt; דובר &gt;&gt; </w:t>
      </w:r>
      <w:bookmarkStart w:id="1966" w:name="_Toc220360581"/>
      <w:bookmarkStart w:id="1967" w:name="_Toc220363999"/>
      <w:bookmarkStart w:id="1968" w:name="_Toc220365962"/>
      <w:r>
        <w:rPr>
          <w:rtl/>
        </w:rPr>
        <w:t>דבי ביטון (יש עתיד):</w:t>
      </w:r>
      <w:bookmarkEnd w:id="1966"/>
      <w:bookmarkEnd w:id="1967"/>
      <w:bookmarkEnd w:id="1968"/>
      <w:r w:rsidRPr="0089550D">
        <w:rPr>
          <w:rStyle w:val="TagStyle"/>
          <w:rtl/>
        </w:rPr>
        <w:t xml:space="preserve"> &lt;&lt; דובר &gt;&gt;</w:t>
      </w:r>
      <w:r>
        <w:rPr>
          <w:rtl/>
        </w:rPr>
        <w:t xml:space="preserve">  </w:t>
      </w:r>
      <w:bookmarkEnd w:id="1965"/>
    </w:p>
    <w:p w:rsidR="005849A9" w:rsidRDefault="005849A9" w:rsidP="005E368A">
      <w:pPr>
        <w:pStyle w:val="KeepWithNext"/>
        <w:rPr>
          <w:rtl/>
        </w:rPr>
      </w:pPr>
    </w:p>
    <w:p w:rsidR="005849A9" w:rsidRDefault="005849A9" w:rsidP="005E368A">
      <w:pPr>
        <w:rPr>
          <w:rtl/>
        </w:rPr>
      </w:pPr>
      <w:bookmarkStart w:id="1969" w:name="_ETM_Q15_224310"/>
      <w:bookmarkStart w:id="1970" w:name="_ETM_Q15_224353"/>
      <w:bookmarkStart w:id="1971" w:name="_ETM_Q15_225709"/>
      <w:bookmarkEnd w:id="1969"/>
      <w:bookmarkEnd w:id="1970"/>
      <w:bookmarkEnd w:id="1971"/>
      <w:r>
        <w:rPr>
          <w:rtl/>
        </w:rPr>
        <w:t>כבוד היושב</w:t>
      </w:r>
      <w:r>
        <w:rPr>
          <w:rFonts w:hint="cs"/>
          <w:rtl/>
        </w:rPr>
        <w:t>-</w:t>
      </w:r>
      <w:r>
        <w:rPr>
          <w:rtl/>
        </w:rPr>
        <w:t xml:space="preserve">ראש, חברות </w:t>
      </w:r>
      <w:r>
        <w:rPr>
          <w:rFonts w:hint="cs"/>
          <w:rtl/>
        </w:rPr>
        <w:t>ו</w:t>
      </w:r>
      <w:r>
        <w:rPr>
          <w:rtl/>
        </w:rPr>
        <w:t>חברי הכנסת</w:t>
      </w:r>
      <w:r>
        <w:rPr>
          <w:rFonts w:hint="cs"/>
          <w:rtl/>
        </w:rPr>
        <w:t>,</w:t>
      </w:r>
      <w:r>
        <w:rPr>
          <w:rtl/>
        </w:rPr>
        <w:t xml:space="preserve"> </w:t>
      </w:r>
      <w:bookmarkStart w:id="1972" w:name="_ETM_Q15_230139"/>
      <w:bookmarkEnd w:id="1972"/>
      <w:r>
        <w:rPr>
          <w:rtl/>
        </w:rPr>
        <w:t>היום הוא בהחלט יום מרגש</w:t>
      </w:r>
      <w:r>
        <w:rPr>
          <w:rFonts w:hint="cs"/>
          <w:rtl/>
        </w:rPr>
        <w:t>.</w:t>
      </w:r>
      <w:r>
        <w:rPr>
          <w:rtl/>
        </w:rPr>
        <w:t xml:space="preserve"> עם כל העצב, יש גם </w:t>
      </w:r>
      <w:bookmarkStart w:id="1973" w:name="_ETM_Q15_232979"/>
      <w:bookmarkEnd w:id="1973"/>
      <w:r>
        <w:rPr>
          <w:rtl/>
        </w:rPr>
        <w:t>שמחה בלב.</w:t>
      </w:r>
      <w:bookmarkStart w:id="1974" w:name="_ETM_Q15_239259"/>
      <w:bookmarkEnd w:id="1974"/>
      <w:r>
        <w:rPr>
          <w:rFonts w:hint="cs"/>
          <w:rtl/>
        </w:rPr>
        <w:t xml:space="preserve"> </w:t>
      </w:r>
      <w:r>
        <w:rPr>
          <w:rtl/>
        </w:rPr>
        <w:t>ברשותך, כבוד היושב</w:t>
      </w:r>
      <w:r>
        <w:rPr>
          <w:rFonts w:hint="cs"/>
          <w:rtl/>
        </w:rPr>
        <w:t>-</w:t>
      </w:r>
      <w:r>
        <w:rPr>
          <w:rtl/>
        </w:rPr>
        <w:t>ראש, נעשה ברכה קטנה</w:t>
      </w:r>
      <w:r>
        <w:rPr>
          <w:rFonts w:hint="cs"/>
          <w:rtl/>
        </w:rPr>
        <w:t>:</w:t>
      </w:r>
      <w:r>
        <w:rPr>
          <w:rtl/>
        </w:rPr>
        <w:t xml:space="preserve"> ברוך אתה </w:t>
      </w:r>
      <w:bookmarkStart w:id="1975" w:name="_ETM_Q15_243434"/>
      <w:bookmarkEnd w:id="1975"/>
      <w:r>
        <w:rPr>
          <w:rFonts w:hint="cs"/>
          <w:rtl/>
        </w:rPr>
        <w:t>ה'</w:t>
      </w:r>
      <w:r>
        <w:rPr>
          <w:rtl/>
        </w:rPr>
        <w:t>, אלו</w:t>
      </w:r>
      <w:r>
        <w:rPr>
          <w:rFonts w:hint="cs"/>
          <w:rtl/>
        </w:rPr>
        <w:t>ה</w:t>
      </w:r>
      <w:r>
        <w:rPr>
          <w:rtl/>
        </w:rPr>
        <w:t>ינו מלך העולם</w:t>
      </w:r>
      <w:r>
        <w:rPr>
          <w:rFonts w:hint="cs"/>
          <w:rtl/>
        </w:rPr>
        <w:t>,</w:t>
      </w:r>
      <w:r>
        <w:rPr>
          <w:rtl/>
        </w:rPr>
        <w:t xml:space="preserve"> </w:t>
      </w:r>
      <w:bookmarkStart w:id="1976" w:name="_ETM_Q15_248199"/>
      <w:bookmarkEnd w:id="1976"/>
      <w:r>
        <w:rPr>
          <w:rFonts w:hint="cs"/>
          <w:rtl/>
        </w:rPr>
        <w:t>ה</w:t>
      </w:r>
      <w:r>
        <w:rPr>
          <w:rtl/>
        </w:rPr>
        <w:t>מלך הטוב והמ</w:t>
      </w:r>
      <w:r>
        <w:rPr>
          <w:rFonts w:hint="cs"/>
          <w:rtl/>
        </w:rPr>
        <w:t>י</w:t>
      </w:r>
      <w:r>
        <w:rPr>
          <w:rtl/>
        </w:rPr>
        <w:t>טיב</w:t>
      </w:r>
      <w:r>
        <w:rPr>
          <w:rFonts w:hint="cs"/>
          <w:rtl/>
        </w:rPr>
        <w:t>.</w:t>
      </w:r>
      <w:r>
        <w:rPr>
          <w:rtl/>
        </w:rPr>
        <w:t xml:space="preserve"> באמת תודה לבורא עולם שנזכה להביא </w:t>
      </w:r>
      <w:bookmarkStart w:id="1977" w:name="_ETM_Q15_252429"/>
      <w:bookmarkEnd w:id="1977"/>
      <w:r>
        <w:rPr>
          <w:rtl/>
        </w:rPr>
        <w:t xml:space="preserve">לקבורה את רן. </w:t>
      </w:r>
      <w:bookmarkStart w:id="1978" w:name="_ETM_Q15_257580"/>
      <w:bookmarkEnd w:id="1978"/>
    </w:p>
    <w:p w:rsidR="005849A9" w:rsidRDefault="005849A9" w:rsidP="005E368A">
      <w:pPr>
        <w:rPr>
          <w:rtl/>
        </w:rPr>
      </w:pPr>
      <w:bookmarkStart w:id="1979" w:name="_ETM_Q15_259290"/>
      <w:bookmarkStart w:id="1980" w:name="_ETM_Q15_259347"/>
      <w:bookmarkEnd w:id="1979"/>
      <w:bookmarkEnd w:id="1980"/>
    </w:p>
    <w:p w:rsidR="005849A9" w:rsidRDefault="005849A9" w:rsidP="005E368A">
      <w:pPr>
        <w:rPr>
          <w:rtl/>
        </w:rPr>
      </w:pPr>
      <w:bookmarkStart w:id="1981" w:name="_ETM_Q15_259436"/>
      <w:bookmarkStart w:id="1982" w:name="_ETM_Q15_259511"/>
      <w:bookmarkEnd w:id="1981"/>
      <w:bookmarkEnd w:id="1982"/>
      <w:r>
        <w:rPr>
          <w:rtl/>
        </w:rPr>
        <w:t>כבוד היושב</w:t>
      </w:r>
      <w:r>
        <w:rPr>
          <w:rFonts w:hint="cs"/>
          <w:rtl/>
        </w:rPr>
        <w:t>-</w:t>
      </w:r>
      <w:r>
        <w:rPr>
          <w:rtl/>
        </w:rPr>
        <w:t xml:space="preserve">ראש, היום הייתה אמורה לעלות בקריאה ראשונה הצעת </w:t>
      </w:r>
      <w:bookmarkStart w:id="1983" w:name="_ETM_Q15_261470"/>
      <w:bookmarkEnd w:id="1983"/>
      <w:r>
        <w:rPr>
          <w:rtl/>
        </w:rPr>
        <w:t xml:space="preserve">חוק תקציב </w:t>
      </w:r>
      <w:r>
        <w:rPr>
          <w:rFonts w:hint="cs"/>
          <w:rtl/>
        </w:rPr>
        <w:t>2026</w:t>
      </w:r>
      <w:bookmarkStart w:id="1984" w:name="_ETM_Q15_261229"/>
      <w:bookmarkEnd w:id="1984"/>
      <w:r>
        <w:rPr>
          <w:rtl/>
        </w:rPr>
        <w:t xml:space="preserve">. </w:t>
      </w:r>
      <w:bookmarkStart w:id="1985" w:name="_ETM_Q15_265980"/>
      <w:bookmarkEnd w:id="1985"/>
      <w:r>
        <w:rPr>
          <w:rtl/>
        </w:rPr>
        <w:t>תתפלא, אדוני היושב</w:t>
      </w:r>
      <w:r>
        <w:rPr>
          <w:rFonts w:hint="cs"/>
          <w:rtl/>
        </w:rPr>
        <w:t>-</w:t>
      </w:r>
      <w:r>
        <w:rPr>
          <w:rtl/>
        </w:rPr>
        <w:t>ראש, הפעם היא לא נדחתה בגלל היועמ</w:t>
      </w:r>
      <w:r>
        <w:rPr>
          <w:rFonts w:hint="cs"/>
          <w:rtl/>
        </w:rPr>
        <w:t>"</w:t>
      </w:r>
      <w:r>
        <w:rPr>
          <w:rtl/>
        </w:rPr>
        <w:t xml:space="preserve">שית </w:t>
      </w:r>
      <w:bookmarkStart w:id="1986" w:name="_ETM_Q15_271102"/>
      <w:bookmarkEnd w:id="1986"/>
      <w:r>
        <w:rPr>
          <w:rtl/>
        </w:rPr>
        <w:t>או הפצ</w:t>
      </w:r>
      <w:r>
        <w:rPr>
          <w:rFonts w:hint="cs"/>
          <w:rtl/>
        </w:rPr>
        <w:t>"</w:t>
      </w:r>
      <w:r>
        <w:rPr>
          <w:rtl/>
        </w:rPr>
        <w:t>רית</w:t>
      </w:r>
      <w:r>
        <w:rPr>
          <w:rFonts w:hint="cs"/>
          <w:rtl/>
        </w:rPr>
        <w:t>;</w:t>
      </w:r>
      <w:r>
        <w:rPr>
          <w:rtl/>
        </w:rPr>
        <w:t xml:space="preserve"> היא לא נדחתה בגלל אחריות לאומית ולא בגלל </w:t>
      </w:r>
      <w:bookmarkStart w:id="1987" w:name="_ETM_Q15_276225"/>
      <w:bookmarkEnd w:id="1987"/>
      <w:r>
        <w:rPr>
          <w:rtl/>
        </w:rPr>
        <w:t xml:space="preserve">מצב ביטחוני או כלכלי, אלא בגלל סחיטה פוליטית. השותפים החרדים </w:t>
      </w:r>
      <w:bookmarkStart w:id="1988" w:name="_ETM_Q15_281347"/>
      <w:bookmarkEnd w:id="1988"/>
      <w:r>
        <w:rPr>
          <w:rtl/>
        </w:rPr>
        <w:t xml:space="preserve">מבינים שגם הפעם הבטחות ראש הממשלה ריקות. </w:t>
      </w:r>
      <w:bookmarkStart w:id="1989" w:name="_ETM_Q15_286790"/>
      <w:bookmarkEnd w:id="1989"/>
      <w:r>
        <w:rPr>
          <w:rtl/>
        </w:rPr>
        <w:t>חוק פטור מגיוס</w:t>
      </w:r>
      <w:r>
        <w:rPr>
          <w:rFonts w:hint="cs"/>
          <w:rtl/>
        </w:rPr>
        <w:t>,</w:t>
      </w:r>
      <w:r>
        <w:rPr>
          <w:rtl/>
        </w:rPr>
        <w:t xml:space="preserve"> </w:t>
      </w:r>
      <w:r>
        <w:rPr>
          <w:rFonts w:hint="cs"/>
          <w:rtl/>
        </w:rPr>
        <w:t>ו</w:t>
      </w:r>
      <w:r>
        <w:rPr>
          <w:rtl/>
        </w:rPr>
        <w:t>בשמו האמיתי חוק ההשתמטות, כפי שהתחייבו אלי</w:t>
      </w:r>
      <w:r>
        <w:rPr>
          <w:rFonts w:hint="cs"/>
          <w:rtl/>
        </w:rPr>
        <w:t>ו</w:t>
      </w:r>
      <w:r>
        <w:rPr>
          <w:rtl/>
        </w:rPr>
        <w:t xml:space="preserve">, </w:t>
      </w:r>
      <w:bookmarkStart w:id="1990" w:name="_ETM_Q15_292567"/>
      <w:bookmarkEnd w:id="1990"/>
      <w:r>
        <w:rPr>
          <w:rtl/>
        </w:rPr>
        <w:t>כנראה לא יעבור. וכשאין השתמטות, אין תקציב</w:t>
      </w:r>
      <w:r>
        <w:rPr>
          <w:rFonts w:hint="cs"/>
          <w:rtl/>
        </w:rPr>
        <w:t>.</w:t>
      </w:r>
      <w:r>
        <w:rPr>
          <w:rtl/>
        </w:rPr>
        <w:t xml:space="preserve"> </w:t>
      </w:r>
    </w:p>
    <w:p w:rsidR="005849A9" w:rsidRDefault="005849A9" w:rsidP="005E368A">
      <w:pPr>
        <w:rPr>
          <w:rtl/>
        </w:rPr>
      </w:pPr>
    </w:p>
    <w:p w:rsidR="005849A9" w:rsidRDefault="005849A9" w:rsidP="005E368A">
      <w:pPr>
        <w:rPr>
          <w:rtl/>
        </w:rPr>
      </w:pPr>
      <w:bookmarkStart w:id="1991" w:name="_ETM_Q15_304688"/>
      <w:bookmarkEnd w:id="1991"/>
      <w:r>
        <w:rPr>
          <w:rtl/>
        </w:rPr>
        <w:t xml:space="preserve">כך נראית ממשלה </w:t>
      </w:r>
      <w:bookmarkStart w:id="1992" w:name="_ETM_Q15_298345"/>
      <w:bookmarkEnd w:id="1992"/>
      <w:r>
        <w:rPr>
          <w:rtl/>
        </w:rPr>
        <w:t>שנשלטת בפחד</w:t>
      </w:r>
      <w:r>
        <w:rPr>
          <w:rFonts w:hint="cs"/>
          <w:rtl/>
        </w:rPr>
        <w:t>.</w:t>
      </w:r>
      <w:bookmarkStart w:id="1993" w:name="_ETM_Q15_308118"/>
      <w:bookmarkEnd w:id="1993"/>
      <w:r>
        <w:rPr>
          <w:rtl/>
        </w:rPr>
        <w:t xml:space="preserve"> מריבו</w:t>
      </w:r>
      <w:bookmarkStart w:id="1994" w:name="_ETM_Q15_283448"/>
      <w:bookmarkEnd w:id="1994"/>
      <w:r>
        <w:rPr>
          <w:rtl/>
        </w:rPr>
        <w:t>ת, איומים, כעסים בתוך הקואליציה</w:t>
      </w:r>
      <w:r>
        <w:rPr>
          <w:rFonts w:hint="cs"/>
          <w:rtl/>
        </w:rPr>
        <w:t>;</w:t>
      </w:r>
      <w:r>
        <w:rPr>
          <w:rtl/>
        </w:rPr>
        <w:t xml:space="preserve"> שרים שלא מדברים </w:t>
      </w:r>
      <w:bookmarkStart w:id="1995" w:name="_ETM_Q15_304123"/>
      <w:bookmarkEnd w:id="1995"/>
      <w:r>
        <w:rPr>
          <w:rtl/>
        </w:rPr>
        <w:t>אחד עם השני</w:t>
      </w:r>
      <w:r>
        <w:rPr>
          <w:rFonts w:hint="cs"/>
          <w:rtl/>
        </w:rPr>
        <w:t>;</w:t>
      </w:r>
      <w:r>
        <w:rPr>
          <w:rtl/>
        </w:rPr>
        <w:t xml:space="preserve"> ושר א</w:t>
      </w:r>
      <w:r>
        <w:rPr>
          <w:rFonts w:hint="cs"/>
          <w:rtl/>
        </w:rPr>
        <w:t>וצר א</w:t>
      </w:r>
      <w:r>
        <w:rPr>
          <w:rtl/>
        </w:rPr>
        <w:t>חד</w:t>
      </w:r>
      <w:bookmarkStart w:id="1996" w:name="_ETM_Q15_310518"/>
      <w:bookmarkEnd w:id="1996"/>
      <w:r>
        <w:rPr>
          <w:rtl/>
        </w:rPr>
        <w:t xml:space="preserve"> שמגלה מאוחר מדי על </w:t>
      </w:r>
      <w:bookmarkStart w:id="1997" w:name="_ETM_Q15_309901"/>
      <w:bookmarkEnd w:id="1997"/>
      <w:r>
        <w:rPr>
          <w:rtl/>
        </w:rPr>
        <w:t xml:space="preserve">הדחייה. </w:t>
      </w:r>
      <w:bookmarkStart w:id="1998" w:name="_ETM_Q15_316720"/>
      <w:bookmarkEnd w:id="1998"/>
      <w:r>
        <w:rPr>
          <w:rtl/>
        </w:rPr>
        <w:t>ואז מגיע מי ש</w:t>
      </w:r>
      <w:r>
        <w:rPr>
          <w:rFonts w:hint="cs"/>
          <w:rtl/>
        </w:rPr>
        <w:t xml:space="preserve">הוא </w:t>
      </w:r>
      <w:r>
        <w:rPr>
          <w:rtl/>
        </w:rPr>
        <w:t xml:space="preserve">תמיד המציל הלאומי, מציל האירוע, ראש הממשלה </w:t>
      </w:r>
      <w:bookmarkStart w:id="1999" w:name="_ETM_Q15_322627"/>
      <w:bookmarkEnd w:id="1999"/>
      <w:r>
        <w:rPr>
          <w:rtl/>
        </w:rPr>
        <w:t>בנימין נתניהו</w:t>
      </w:r>
      <w:r>
        <w:rPr>
          <w:rFonts w:hint="cs"/>
          <w:rtl/>
        </w:rPr>
        <w:t>.</w:t>
      </w:r>
      <w:bookmarkStart w:id="2000" w:name="_ETM_Q15_324036"/>
      <w:bookmarkStart w:id="2001" w:name="_ETM_Q15_324092"/>
      <w:bookmarkEnd w:id="2000"/>
      <w:bookmarkEnd w:id="2001"/>
      <w:r>
        <w:rPr>
          <w:rtl/>
        </w:rPr>
        <w:t xml:space="preserve"> לא כמנהיג עם דרך, אלא בכיבוי שרפות של </w:t>
      </w:r>
      <w:bookmarkStart w:id="2002" w:name="_ETM_Q15_328535"/>
      <w:bookmarkEnd w:id="2002"/>
      <w:r>
        <w:rPr>
          <w:rtl/>
        </w:rPr>
        <w:t xml:space="preserve">קואליציה מתפוררת. </w:t>
      </w:r>
      <w:bookmarkStart w:id="2003" w:name="_ETM_Q15_330155"/>
      <w:bookmarkStart w:id="2004" w:name="_ETM_Q15_330191"/>
      <w:bookmarkStart w:id="2005" w:name="_ETM_Q15_330339"/>
      <w:bookmarkStart w:id="2006" w:name="_ETM_Q15_330382"/>
      <w:bookmarkEnd w:id="2003"/>
      <w:bookmarkEnd w:id="2004"/>
      <w:bookmarkEnd w:id="2005"/>
      <w:bookmarkEnd w:id="2006"/>
      <w:r>
        <w:rPr>
          <w:rtl/>
        </w:rPr>
        <w:t>זו לא ממשלה</w:t>
      </w:r>
      <w:r>
        <w:rPr>
          <w:rFonts w:hint="cs"/>
          <w:rtl/>
        </w:rPr>
        <w:t xml:space="preserve"> </w:t>
      </w:r>
      <w:r>
        <w:rPr>
          <w:rtl/>
        </w:rPr>
        <w:t>– זו מערכת הישרדות</w:t>
      </w:r>
      <w:r>
        <w:rPr>
          <w:rFonts w:hint="cs"/>
          <w:rtl/>
        </w:rPr>
        <w:t>.</w:t>
      </w:r>
      <w:r>
        <w:rPr>
          <w:rtl/>
        </w:rPr>
        <w:t xml:space="preserve"> </w:t>
      </w:r>
    </w:p>
    <w:p w:rsidR="005849A9" w:rsidRDefault="005849A9" w:rsidP="005E368A">
      <w:pPr>
        <w:rPr>
          <w:rtl/>
        </w:rPr>
      </w:pPr>
    </w:p>
    <w:p w:rsidR="005849A9" w:rsidRDefault="005849A9" w:rsidP="005E368A">
      <w:pPr>
        <w:rPr>
          <w:rtl/>
        </w:rPr>
      </w:pPr>
      <w:r>
        <w:rPr>
          <w:rtl/>
        </w:rPr>
        <w:t xml:space="preserve">המחיר הוא </w:t>
      </w:r>
      <w:bookmarkStart w:id="2007" w:name="_ETM_Q15_334442"/>
      <w:bookmarkEnd w:id="2007"/>
      <w:r>
        <w:rPr>
          <w:rtl/>
        </w:rPr>
        <w:t>חמור. מנסים לחוקק חוק שמקדש אפליה בדם</w:t>
      </w:r>
      <w:r>
        <w:rPr>
          <w:rFonts w:hint="cs"/>
          <w:rtl/>
        </w:rPr>
        <w:t>;</w:t>
      </w:r>
      <w:r>
        <w:rPr>
          <w:rtl/>
        </w:rPr>
        <w:t xml:space="preserve"> </w:t>
      </w:r>
      <w:bookmarkStart w:id="2008" w:name="_ETM_Q15_341008"/>
      <w:bookmarkEnd w:id="2008"/>
      <w:r>
        <w:rPr>
          <w:rtl/>
        </w:rPr>
        <w:t xml:space="preserve">דם אחד יישפך ודם אחר יקבל פטור. הילדים של הציבור </w:t>
      </w:r>
      <w:bookmarkStart w:id="2009" w:name="_ETM_Q15_346733"/>
      <w:bookmarkEnd w:id="2009"/>
      <w:r>
        <w:rPr>
          <w:rtl/>
        </w:rPr>
        <w:t>העובד, המשרת, המשלם, הילדים של האחרים שיישארו מאחור</w:t>
      </w:r>
      <w:r>
        <w:rPr>
          <w:rFonts w:hint="cs"/>
          <w:rtl/>
        </w:rPr>
        <w:t>.</w:t>
      </w:r>
      <w:r>
        <w:rPr>
          <w:rtl/>
        </w:rPr>
        <w:t xml:space="preserve"> זה לא </w:t>
      </w:r>
      <w:bookmarkStart w:id="2010" w:name="_ETM_Q15_352457"/>
      <w:bookmarkEnd w:id="2010"/>
      <w:r>
        <w:rPr>
          <w:rtl/>
        </w:rPr>
        <w:t>ערכי, זה לא מוסרי</w:t>
      </w:r>
      <w:r>
        <w:rPr>
          <w:rFonts w:hint="cs"/>
          <w:rtl/>
        </w:rPr>
        <w:t xml:space="preserve"> </w:t>
      </w:r>
      <w:r>
        <w:rPr>
          <w:rtl/>
        </w:rPr>
        <w:t xml:space="preserve">וזה בטח לא יהודי ולא </w:t>
      </w:r>
      <w:bookmarkStart w:id="2011" w:name="_ETM_Q15_358181"/>
      <w:bookmarkEnd w:id="2011"/>
      <w:r>
        <w:rPr>
          <w:rtl/>
        </w:rPr>
        <w:t xml:space="preserve">ציוני. </w:t>
      </w:r>
      <w:bookmarkStart w:id="2012" w:name="_ETM_Q15_370208"/>
      <w:bookmarkEnd w:id="2012"/>
      <w:r>
        <w:rPr>
          <w:rtl/>
        </w:rPr>
        <w:t xml:space="preserve">התקציב עצמו הוא לא תקציב של שיקום, לא תקציב </w:t>
      </w:r>
      <w:bookmarkStart w:id="2013" w:name="_ETM_Q15_363905"/>
      <w:bookmarkEnd w:id="2013"/>
      <w:r>
        <w:rPr>
          <w:rtl/>
        </w:rPr>
        <w:t>של חיזוק הדרום והצפון, לא תקציב לניצולי השואה</w:t>
      </w:r>
      <w:r>
        <w:rPr>
          <w:rFonts w:hint="cs"/>
          <w:rtl/>
        </w:rPr>
        <w:t>,</w:t>
      </w:r>
      <w:r>
        <w:rPr>
          <w:rtl/>
        </w:rPr>
        <w:t xml:space="preserve"> </w:t>
      </w:r>
      <w:bookmarkStart w:id="2014" w:name="_ETM_Q15_369990"/>
      <w:bookmarkEnd w:id="2014"/>
      <w:r>
        <w:rPr>
          <w:rtl/>
        </w:rPr>
        <w:t>לא תקציב לאנשים עם מוגבלויות ולא תקציב לעסקים ומשפחות שקורס</w:t>
      </w:r>
      <w:r>
        <w:rPr>
          <w:rFonts w:hint="cs"/>
          <w:rtl/>
        </w:rPr>
        <w:t>ים</w:t>
      </w:r>
      <w:r>
        <w:rPr>
          <w:rtl/>
        </w:rPr>
        <w:t xml:space="preserve">. </w:t>
      </w:r>
      <w:bookmarkStart w:id="2015" w:name="_ETM_Q15_375923"/>
      <w:bookmarkEnd w:id="2015"/>
      <w:r>
        <w:rPr>
          <w:rtl/>
        </w:rPr>
        <w:t>זה תקציב סקטוריאלי, מפלה, שמזרים כסף למקורבים ומפקיר מערכות שלמות</w:t>
      </w:r>
      <w:r>
        <w:rPr>
          <w:rFonts w:hint="cs"/>
          <w:rtl/>
        </w:rPr>
        <w:t xml:space="preserve"> </w:t>
      </w:r>
      <w:r>
        <w:rPr>
          <w:rtl/>
        </w:rPr>
        <w:t xml:space="preserve">– </w:t>
      </w:r>
      <w:bookmarkStart w:id="2016" w:name="_ETM_Q15_381856"/>
      <w:bookmarkEnd w:id="2016"/>
      <w:r>
        <w:rPr>
          <w:rtl/>
        </w:rPr>
        <w:t xml:space="preserve">רווחה, חינוך, בריאות. </w:t>
      </w:r>
      <w:bookmarkStart w:id="2017" w:name="_ETM_Q15_388229"/>
      <w:bookmarkStart w:id="2018" w:name="_ETM_Q15_378067"/>
      <w:bookmarkEnd w:id="2017"/>
      <w:bookmarkEnd w:id="2018"/>
    </w:p>
    <w:p w:rsidR="005849A9" w:rsidRDefault="005849A9" w:rsidP="005E368A">
      <w:pPr>
        <w:rPr>
          <w:rtl/>
        </w:rPr>
      </w:pPr>
      <w:bookmarkStart w:id="2019" w:name="_ETM_Q15_378100"/>
      <w:bookmarkEnd w:id="2019"/>
    </w:p>
    <w:p w:rsidR="005849A9" w:rsidRDefault="005849A9" w:rsidP="005E368A">
      <w:pPr>
        <w:rPr>
          <w:rtl/>
        </w:rPr>
      </w:pPr>
      <w:bookmarkStart w:id="2020" w:name="_ETM_Q15_378203"/>
      <w:bookmarkStart w:id="2021" w:name="_ETM_Q15_378276"/>
      <w:bookmarkEnd w:id="2020"/>
      <w:bookmarkEnd w:id="2021"/>
      <w:r>
        <w:rPr>
          <w:rtl/>
        </w:rPr>
        <w:t>לכן אנחנו שוב בהצבעת אי</w:t>
      </w:r>
      <w:r>
        <w:rPr>
          <w:rFonts w:hint="cs"/>
          <w:rtl/>
        </w:rPr>
        <w:t>-</w:t>
      </w:r>
      <w:r>
        <w:rPr>
          <w:rtl/>
        </w:rPr>
        <w:t>אמון</w:t>
      </w:r>
      <w:r>
        <w:rPr>
          <w:rFonts w:hint="cs"/>
          <w:rtl/>
        </w:rPr>
        <w:t>.</w:t>
      </w:r>
      <w:r>
        <w:rPr>
          <w:rtl/>
        </w:rPr>
        <w:t xml:space="preserve"> אי</w:t>
      </w:r>
      <w:r>
        <w:rPr>
          <w:rFonts w:hint="cs"/>
          <w:rtl/>
        </w:rPr>
        <w:t>-</w:t>
      </w:r>
      <w:r>
        <w:rPr>
          <w:rtl/>
        </w:rPr>
        <w:t xml:space="preserve">אמון בממשלה שמפצלת </w:t>
      </w:r>
      <w:bookmarkStart w:id="2022" w:name="_ETM_Q15_394459"/>
      <w:bookmarkEnd w:id="2022"/>
      <w:r>
        <w:rPr>
          <w:rtl/>
        </w:rPr>
        <w:t>את העם, שבורחת משוויון ומעדיפה הישרדות פוליטית על עתיד המדינה</w:t>
      </w:r>
      <w:r>
        <w:rPr>
          <w:rFonts w:hint="cs"/>
          <w:rtl/>
        </w:rPr>
        <w:t>.</w:t>
      </w:r>
      <w:r>
        <w:rPr>
          <w:rtl/>
        </w:rPr>
        <w:t xml:space="preserve"> </w:t>
      </w:r>
      <w:bookmarkStart w:id="2023" w:name="_ETM_Q15_401550"/>
      <w:bookmarkEnd w:id="2023"/>
      <w:r>
        <w:rPr>
          <w:rtl/>
        </w:rPr>
        <w:t xml:space="preserve">מדינת ישראל ראויה ליותר, האזרחים שלנו ראויים ליותר, </w:t>
      </w:r>
      <w:r>
        <w:rPr>
          <w:rFonts w:hint="cs"/>
          <w:rtl/>
        </w:rPr>
        <w:t>ו</w:t>
      </w:r>
      <w:r>
        <w:rPr>
          <w:rtl/>
        </w:rPr>
        <w:t xml:space="preserve">הילדים שלנו </w:t>
      </w:r>
      <w:bookmarkStart w:id="2024" w:name="_ETM_Q15_407897"/>
      <w:bookmarkEnd w:id="2024"/>
      <w:r>
        <w:rPr>
          <w:rtl/>
        </w:rPr>
        <w:t>ראויים לביטחון</w:t>
      </w:r>
      <w:r>
        <w:rPr>
          <w:rFonts w:hint="cs"/>
          <w:rtl/>
        </w:rPr>
        <w:t xml:space="preserve">, </w:t>
      </w:r>
      <w:r>
        <w:rPr>
          <w:rtl/>
        </w:rPr>
        <w:t>לשוויון ולתקווה</w:t>
      </w:r>
      <w:r>
        <w:rPr>
          <w:rFonts w:hint="cs"/>
          <w:rtl/>
        </w:rPr>
        <w:t>.</w:t>
      </w:r>
      <w:r>
        <w:rPr>
          <w:rtl/>
        </w:rPr>
        <w:t xml:space="preserve"> </w:t>
      </w:r>
    </w:p>
    <w:p w:rsidR="005849A9" w:rsidRDefault="005849A9" w:rsidP="005E368A">
      <w:pPr>
        <w:rPr>
          <w:rtl/>
        </w:rPr>
      </w:pPr>
      <w:bookmarkStart w:id="2025" w:name="_ETM_Q15_414556"/>
      <w:bookmarkStart w:id="2026" w:name="_ETM_Q15_414586"/>
      <w:bookmarkEnd w:id="2025"/>
      <w:bookmarkEnd w:id="2026"/>
    </w:p>
    <w:p w:rsidR="005849A9" w:rsidRDefault="005849A9" w:rsidP="005E368A">
      <w:pPr>
        <w:rPr>
          <w:rtl/>
        </w:rPr>
      </w:pPr>
      <w:bookmarkStart w:id="2027" w:name="_ETM_Q15_414747"/>
      <w:bookmarkStart w:id="2028" w:name="_ETM_Q15_414805"/>
      <w:bookmarkEnd w:id="2027"/>
      <w:bookmarkEnd w:id="2028"/>
      <w:r>
        <w:rPr>
          <w:rtl/>
        </w:rPr>
        <w:t>בנימה אישית, חבריי חברי הכנסת</w:t>
      </w:r>
      <w:r>
        <w:rPr>
          <w:rFonts w:hint="cs"/>
          <w:rtl/>
        </w:rPr>
        <w:t>,</w:t>
      </w:r>
      <w:r>
        <w:rPr>
          <w:rtl/>
        </w:rPr>
        <w:t xml:space="preserve"> שמעלים </w:t>
      </w:r>
      <w:bookmarkStart w:id="2029" w:name="_ETM_Q15_414245"/>
      <w:bookmarkEnd w:id="2029"/>
      <w:r>
        <w:rPr>
          <w:rtl/>
        </w:rPr>
        <w:t>דאגה ששוב מוליכים אתכם שולל בנוגע לחוק ההשתמטות</w:t>
      </w:r>
      <w:r>
        <w:rPr>
          <w:rFonts w:hint="cs"/>
          <w:rtl/>
        </w:rPr>
        <w:t xml:space="preserve"> </w:t>
      </w:r>
      <w:r>
        <w:rPr>
          <w:rtl/>
        </w:rPr>
        <w:t xml:space="preserve">– אתם </w:t>
      </w:r>
      <w:bookmarkStart w:id="2030" w:name="_ETM_Q15_420592"/>
      <w:bookmarkEnd w:id="2030"/>
      <w:r>
        <w:rPr>
          <w:rtl/>
        </w:rPr>
        <w:t>צודקים</w:t>
      </w:r>
      <w:r>
        <w:rPr>
          <w:rFonts w:hint="cs"/>
          <w:rtl/>
        </w:rPr>
        <w:t>,</w:t>
      </w:r>
      <w:r>
        <w:rPr>
          <w:rtl/>
        </w:rPr>
        <w:t xml:space="preserve"> לא יהיה לכם חוק</w:t>
      </w:r>
      <w:r>
        <w:rPr>
          <w:rFonts w:hint="cs"/>
          <w:rtl/>
        </w:rPr>
        <w:t>.</w:t>
      </w:r>
      <w:r>
        <w:rPr>
          <w:rtl/>
        </w:rPr>
        <w:t xml:space="preserve"> </w:t>
      </w:r>
      <w:bookmarkStart w:id="2031" w:name="_ETM_Q15_427789"/>
      <w:bookmarkEnd w:id="2031"/>
      <w:r>
        <w:rPr>
          <w:rtl/>
        </w:rPr>
        <w:t xml:space="preserve">מפלגת יש עתיד תילחם במליאה, בוועדות וברחובות. אנחנו לא ניתן </w:t>
      </w:r>
      <w:bookmarkStart w:id="2032" w:name="_ETM_Q15_432416"/>
      <w:bookmarkEnd w:id="2032"/>
      <w:r>
        <w:rPr>
          <w:rtl/>
        </w:rPr>
        <w:t>לחוק מפלה להתקיים. לכן</w:t>
      </w:r>
      <w:r>
        <w:rPr>
          <w:rFonts w:hint="cs"/>
          <w:rtl/>
        </w:rPr>
        <w:t>,</w:t>
      </w:r>
      <w:r>
        <w:rPr>
          <w:rtl/>
        </w:rPr>
        <w:t xml:space="preserve"> יש סיבה לדאגה שלכם. </w:t>
      </w:r>
      <w:bookmarkStart w:id="2033" w:name="_ETM_Q15_437043"/>
      <w:bookmarkEnd w:id="2033"/>
    </w:p>
    <w:p w:rsidR="005849A9" w:rsidRDefault="005849A9" w:rsidP="005E368A">
      <w:pPr>
        <w:rPr>
          <w:rtl/>
        </w:rPr>
      </w:pPr>
    </w:p>
    <w:p w:rsidR="005849A9" w:rsidRDefault="005849A9" w:rsidP="005E368A">
      <w:pPr>
        <w:pStyle w:val="af6"/>
        <w:keepNext/>
        <w:rPr>
          <w:rtl/>
        </w:rPr>
      </w:pPr>
      <w:r w:rsidRPr="0047448A">
        <w:rPr>
          <w:rStyle w:val="TagStyle"/>
          <w:rtl/>
        </w:rPr>
        <w:t xml:space="preserve"> &lt;&lt; יור &gt;&gt; </w:t>
      </w:r>
      <w:r>
        <w:rPr>
          <w:rtl/>
        </w:rPr>
        <w:t>היו"ר מאיר כהן:</w:t>
      </w:r>
      <w:r w:rsidRPr="0047448A">
        <w:rPr>
          <w:rStyle w:val="TagStyle"/>
          <w:rtl/>
        </w:rPr>
        <w:t xml:space="preserve"> &lt;&lt; יור &gt;&gt;</w:t>
      </w:r>
      <w:r>
        <w:rPr>
          <w:rtl/>
        </w:rPr>
        <w:t xml:space="preserve">  </w:t>
      </w:r>
    </w:p>
    <w:p w:rsidR="005849A9" w:rsidRDefault="005849A9" w:rsidP="005E368A">
      <w:pPr>
        <w:pStyle w:val="KeepWithNext"/>
        <w:rPr>
          <w:rtl/>
        </w:rPr>
      </w:pPr>
    </w:p>
    <w:p w:rsidR="005849A9" w:rsidRDefault="005849A9" w:rsidP="005E368A">
      <w:pPr>
        <w:rPr>
          <w:rtl/>
        </w:rPr>
      </w:pPr>
      <w:bookmarkStart w:id="2034" w:name="_ETM_Q15_24417"/>
      <w:bookmarkStart w:id="2035" w:name="_ETM_Q15_441750"/>
      <w:bookmarkEnd w:id="2034"/>
      <w:bookmarkEnd w:id="2035"/>
      <w:r>
        <w:rPr>
          <w:rFonts w:hint="cs"/>
          <w:rtl/>
        </w:rPr>
        <w:t xml:space="preserve">תודה רבה, </w:t>
      </w:r>
      <w:bookmarkStart w:id="2036" w:name="_ETM_Q15_438708"/>
      <w:bookmarkEnd w:id="2036"/>
      <w:r>
        <w:rPr>
          <w:rtl/>
        </w:rPr>
        <w:t>גברתי</w:t>
      </w:r>
      <w:r>
        <w:rPr>
          <w:rFonts w:hint="cs"/>
          <w:rtl/>
        </w:rPr>
        <w:t>.</w:t>
      </w:r>
      <w:r>
        <w:rPr>
          <w:rtl/>
        </w:rPr>
        <w:t xml:space="preserve"> תודה רבה. חבר הכנסת איתן </w:t>
      </w:r>
      <w:r>
        <w:rPr>
          <w:rFonts w:hint="cs"/>
          <w:rtl/>
        </w:rPr>
        <w:t>גינזבורג</w:t>
      </w:r>
      <w:r>
        <w:rPr>
          <w:rtl/>
        </w:rPr>
        <w:t xml:space="preserve">. </w:t>
      </w:r>
      <w:bookmarkStart w:id="2037" w:name="_ETM_Q15_446238"/>
      <w:bookmarkEnd w:id="2037"/>
      <w:r>
        <w:rPr>
          <w:rtl/>
        </w:rPr>
        <w:t>חברת הכנסת שרון ניר, בבקשה</w:t>
      </w:r>
      <w:r>
        <w:rPr>
          <w:rFonts w:hint="cs"/>
          <w:rtl/>
        </w:rPr>
        <w:t>.</w:t>
      </w:r>
      <w:r>
        <w:rPr>
          <w:rtl/>
        </w:rPr>
        <w:t xml:space="preserve"> שימו לב לתמונות המרגשות שמגיעות </w:t>
      </w:r>
      <w:bookmarkStart w:id="2038" w:name="_ETM_Q15_453639"/>
      <w:bookmarkEnd w:id="2038"/>
      <w:r>
        <w:rPr>
          <w:rtl/>
        </w:rPr>
        <w:t>מהרגעים שאיתרו וזיהו, זה פשוט מדהים</w:t>
      </w:r>
      <w:r>
        <w:rPr>
          <w:rFonts w:hint="cs"/>
          <w:rtl/>
        </w:rPr>
        <w:t>.</w:t>
      </w:r>
      <w:r>
        <w:rPr>
          <w:rtl/>
        </w:rPr>
        <w:t xml:space="preserve"> חיילי צה"ל, מדהים</w:t>
      </w:r>
      <w:r>
        <w:rPr>
          <w:rFonts w:hint="cs"/>
          <w:rtl/>
        </w:rPr>
        <w:t>.</w:t>
      </w:r>
      <w:r>
        <w:rPr>
          <w:rtl/>
        </w:rPr>
        <w:t xml:space="preserve"> </w:t>
      </w:r>
      <w:bookmarkStart w:id="2039" w:name="_ETM_Q15_462678"/>
      <w:bookmarkEnd w:id="2039"/>
      <w:r>
        <w:rPr>
          <w:rtl/>
        </w:rPr>
        <w:t>שרון ניר, בבקשה</w:t>
      </w:r>
      <w:r>
        <w:rPr>
          <w:rFonts w:hint="cs"/>
          <w:rtl/>
        </w:rPr>
        <w:t>,</w:t>
      </w:r>
      <w:r>
        <w:rPr>
          <w:rtl/>
        </w:rPr>
        <w:t xml:space="preserve"> ואחריה</w:t>
      </w:r>
      <w:r>
        <w:rPr>
          <w:rFonts w:hint="cs"/>
          <w:rtl/>
        </w:rPr>
        <w:t xml:space="preserve"> </w:t>
      </w:r>
      <w:r>
        <w:rPr>
          <w:rtl/>
        </w:rPr>
        <w:t xml:space="preserve">– חבר הכנסת מנסור </w:t>
      </w:r>
      <w:r>
        <w:rPr>
          <w:rFonts w:hint="cs"/>
          <w:rtl/>
        </w:rPr>
        <w:t>ע</w:t>
      </w:r>
      <w:r>
        <w:rPr>
          <w:rtl/>
        </w:rPr>
        <w:t>באס.</w:t>
      </w:r>
    </w:p>
    <w:p w:rsidR="005849A9" w:rsidRDefault="005849A9" w:rsidP="005E368A">
      <w:pPr>
        <w:rPr>
          <w:rtl/>
        </w:rPr>
      </w:pPr>
    </w:p>
    <w:p w:rsidR="005849A9" w:rsidRDefault="005849A9" w:rsidP="005E368A">
      <w:pPr>
        <w:pStyle w:val="a4"/>
        <w:keepNext/>
        <w:rPr>
          <w:rtl/>
        </w:rPr>
      </w:pPr>
      <w:bookmarkStart w:id="2040" w:name="ET_speaker_6367_9"/>
      <w:r w:rsidRPr="00AB156A">
        <w:rPr>
          <w:rStyle w:val="TagStyle"/>
          <w:rtl/>
        </w:rPr>
        <w:t xml:space="preserve"> &lt;&lt; דובר &gt;&gt; </w:t>
      </w:r>
      <w:bookmarkStart w:id="2041" w:name="_Toc220360582"/>
      <w:bookmarkStart w:id="2042" w:name="_Toc220364000"/>
      <w:bookmarkStart w:id="2043" w:name="_Toc220365963"/>
      <w:r>
        <w:rPr>
          <w:rtl/>
        </w:rPr>
        <w:t>שרון ניר (ישראל ביתנו):</w:t>
      </w:r>
      <w:bookmarkEnd w:id="2041"/>
      <w:bookmarkEnd w:id="2042"/>
      <w:bookmarkEnd w:id="2043"/>
      <w:r w:rsidRPr="00AB156A">
        <w:rPr>
          <w:rStyle w:val="TagStyle"/>
          <w:rtl/>
        </w:rPr>
        <w:t xml:space="preserve"> &lt;&lt; דובר &gt;&gt;</w:t>
      </w:r>
      <w:r>
        <w:rPr>
          <w:rtl/>
        </w:rPr>
        <w:t xml:space="preserve">  </w:t>
      </w:r>
      <w:bookmarkEnd w:id="2040"/>
    </w:p>
    <w:p w:rsidR="005849A9" w:rsidRDefault="005849A9" w:rsidP="005E368A">
      <w:pPr>
        <w:pStyle w:val="KeepWithNext"/>
        <w:rPr>
          <w:rtl/>
        </w:rPr>
      </w:pPr>
    </w:p>
    <w:p w:rsidR="005849A9" w:rsidRDefault="005849A9" w:rsidP="005E368A">
      <w:pPr>
        <w:rPr>
          <w:rtl/>
        </w:rPr>
      </w:pPr>
      <w:bookmarkStart w:id="2044" w:name="_ETM_Q15_450009"/>
      <w:bookmarkStart w:id="2045" w:name="_ETM_Q15_450052"/>
      <w:bookmarkStart w:id="2046" w:name="_ETM_Q15_470079"/>
      <w:bookmarkEnd w:id="2044"/>
      <w:bookmarkEnd w:id="2045"/>
      <w:bookmarkEnd w:id="2046"/>
      <w:r>
        <w:rPr>
          <w:rtl/>
        </w:rPr>
        <w:t>אדוני היושב</w:t>
      </w:r>
      <w:r>
        <w:rPr>
          <w:rFonts w:hint="cs"/>
          <w:rtl/>
        </w:rPr>
        <w:t>-</w:t>
      </w:r>
      <w:r>
        <w:rPr>
          <w:rtl/>
        </w:rPr>
        <w:t>ראש, חבריי חברי הכנסת, ברוך אתה</w:t>
      </w:r>
      <w:r>
        <w:rPr>
          <w:rFonts w:hint="cs"/>
          <w:rtl/>
        </w:rPr>
        <w:t xml:space="preserve"> ה',</w:t>
      </w:r>
      <w:r>
        <w:rPr>
          <w:rtl/>
        </w:rPr>
        <w:t xml:space="preserve"> אלו</w:t>
      </w:r>
      <w:bookmarkStart w:id="2047" w:name="_ETM_Q15_471879"/>
      <w:bookmarkEnd w:id="2047"/>
      <w:r>
        <w:rPr>
          <w:rFonts w:hint="cs"/>
          <w:rtl/>
        </w:rPr>
        <w:t>ה</w:t>
      </w:r>
      <w:r>
        <w:rPr>
          <w:rtl/>
        </w:rPr>
        <w:t xml:space="preserve">ינו </w:t>
      </w:r>
      <w:bookmarkStart w:id="2048" w:name="_ETM_Q15_473969"/>
      <w:bookmarkEnd w:id="2048"/>
      <w:r>
        <w:rPr>
          <w:rtl/>
        </w:rPr>
        <w:t xml:space="preserve">מלך העולם, ברוך דיין אמת. </w:t>
      </w:r>
      <w:bookmarkStart w:id="2049" w:name="_ETM_Q15_478390"/>
      <w:bookmarkEnd w:id="2049"/>
      <w:r>
        <w:rPr>
          <w:rtl/>
        </w:rPr>
        <w:t>רן ג</w:t>
      </w:r>
      <w:r>
        <w:rPr>
          <w:rFonts w:hint="cs"/>
          <w:rtl/>
        </w:rPr>
        <w:t>וא</w:t>
      </w:r>
      <w:r>
        <w:rPr>
          <w:rtl/>
        </w:rPr>
        <w:t xml:space="preserve">ילי, גיבור ישראל, זיכרונו לברכה, שב לקבר ישראל. </w:t>
      </w:r>
      <w:bookmarkStart w:id="2050" w:name="_ETM_Q15_486040"/>
      <w:bookmarkEnd w:id="2050"/>
      <w:r>
        <w:rPr>
          <w:rtl/>
        </w:rPr>
        <w:t>ברגעים אלו ליבנו עם המשפחה ואנחנו מוסרים באמת חיבוקים ותנחומים</w:t>
      </w:r>
      <w:r>
        <w:rPr>
          <w:rFonts w:hint="cs"/>
          <w:rtl/>
        </w:rPr>
        <w:t>.</w:t>
      </w:r>
      <w:r>
        <w:rPr>
          <w:rtl/>
        </w:rPr>
        <w:t xml:space="preserve"> </w:t>
      </w:r>
      <w:bookmarkStart w:id="2051" w:name="_ETM_Q15_492249"/>
      <w:bookmarkEnd w:id="2051"/>
      <w:r>
        <w:rPr>
          <w:rtl/>
        </w:rPr>
        <w:t>אפשר לומר שהמשימה של לוחמי צה"ל הושלמה</w:t>
      </w:r>
      <w:r>
        <w:rPr>
          <w:rFonts w:hint="cs"/>
          <w:rtl/>
        </w:rPr>
        <w:t>.</w:t>
      </w:r>
      <w:r>
        <w:rPr>
          <w:rtl/>
        </w:rPr>
        <w:t xml:space="preserve"> </w:t>
      </w:r>
      <w:bookmarkStart w:id="2052" w:name="_ETM_Q15_500140"/>
      <w:bookmarkEnd w:id="2052"/>
    </w:p>
    <w:p w:rsidR="005849A9" w:rsidRDefault="005849A9" w:rsidP="005E368A">
      <w:pPr>
        <w:rPr>
          <w:rtl/>
        </w:rPr>
      </w:pPr>
    </w:p>
    <w:p w:rsidR="005849A9" w:rsidRDefault="005849A9" w:rsidP="005E368A">
      <w:pPr>
        <w:rPr>
          <w:rtl/>
        </w:rPr>
      </w:pPr>
      <w:r>
        <w:rPr>
          <w:rFonts w:hint="cs"/>
          <w:rtl/>
        </w:rPr>
        <w:t>כ</w:t>
      </w:r>
      <w:r>
        <w:rPr>
          <w:rtl/>
        </w:rPr>
        <w:t xml:space="preserve">ל יום שעובר רק מחזק את העובדה שאין זכות לחוק </w:t>
      </w:r>
      <w:bookmarkStart w:id="2053" w:name="_ETM_Q15_503629"/>
      <w:bookmarkEnd w:id="2053"/>
      <w:r>
        <w:rPr>
          <w:rtl/>
        </w:rPr>
        <w:t xml:space="preserve">ההשתמטות. </w:t>
      </w:r>
      <w:bookmarkStart w:id="2054" w:name="_ETM_Q15_507519"/>
      <w:bookmarkStart w:id="2055" w:name="_ETM_Q15_520360"/>
      <w:bookmarkStart w:id="2056" w:name="_ETM_Q15_520415"/>
      <w:bookmarkStart w:id="2057" w:name="_ETM_Q15_520521"/>
      <w:bookmarkStart w:id="2058" w:name="_ETM_Q15_520552"/>
      <w:bookmarkStart w:id="2059" w:name="_ETM_Q15_518039"/>
      <w:bookmarkEnd w:id="2054"/>
      <w:bookmarkEnd w:id="2055"/>
      <w:bookmarkEnd w:id="2056"/>
      <w:bookmarkEnd w:id="2057"/>
      <w:bookmarkEnd w:id="2058"/>
      <w:bookmarkEnd w:id="2059"/>
      <w:r>
        <w:rPr>
          <w:rtl/>
        </w:rPr>
        <w:t xml:space="preserve">אני אומרת לקואליציה, אתם מוזמנים לדחות את התקציב מיום שני </w:t>
      </w:r>
      <w:bookmarkStart w:id="2060" w:name="_ETM_Q15_512229"/>
      <w:bookmarkEnd w:id="2060"/>
      <w:r>
        <w:rPr>
          <w:rtl/>
        </w:rPr>
        <w:t>ל</w:t>
      </w:r>
      <w:r>
        <w:rPr>
          <w:rFonts w:hint="cs"/>
          <w:rtl/>
        </w:rPr>
        <w:t xml:space="preserve">יום </w:t>
      </w:r>
      <w:r>
        <w:rPr>
          <w:rtl/>
        </w:rPr>
        <w:t xml:space="preserve">רביעי, אבל אף פעם לא תהיה זכות קיום לחוק ההשתמטות. </w:t>
      </w:r>
      <w:bookmarkStart w:id="2061" w:name="_ETM_Q15_516939"/>
      <w:bookmarkEnd w:id="2061"/>
      <w:r>
        <w:rPr>
          <w:rtl/>
        </w:rPr>
        <w:t>חוק ההשתמטות לא יעבור את בג</w:t>
      </w:r>
      <w:r>
        <w:rPr>
          <w:rFonts w:hint="cs"/>
          <w:rtl/>
        </w:rPr>
        <w:t>"</w:t>
      </w:r>
      <w:r>
        <w:rPr>
          <w:rtl/>
        </w:rPr>
        <w:t>ץ</w:t>
      </w:r>
      <w:r>
        <w:rPr>
          <w:rFonts w:hint="cs"/>
          <w:rtl/>
        </w:rPr>
        <w:t>,</w:t>
      </w:r>
      <w:r>
        <w:rPr>
          <w:rtl/>
        </w:rPr>
        <w:t xml:space="preserve"> </w:t>
      </w:r>
      <w:bookmarkStart w:id="2062" w:name="_ETM_Q15_523829"/>
      <w:bookmarkStart w:id="2063" w:name="_ETM_Q15_518839"/>
      <w:bookmarkEnd w:id="2062"/>
      <w:bookmarkEnd w:id="2063"/>
      <w:r>
        <w:rPr>
          <w:rFonts w:hint="cs"/>
          <w:rtl/>
        </w:rPr>
        <w:t>ו</w:t>
      </w:r>
      <w:r>
        <w:rPr>
          <w:rtl/>
        </w:rPr>
        <w:t xml:space="preserve">ניירות העמדה של הייעוץ </w:t>
      </w:r>
      <w:bookmarkStart w:id="2064" w:name="_ETM_Q15_521649"/>
      <w:bookmarkEnd w:id="2064"/>
      <w:r>
        <w:rPr>
          <w:rtl/>
        </w:rPr>
        <w:t>המשפטי מוכיחות</w:t>
      </w:r>
      <w:r>
        <w:rPr>
          <w:rFonts w:hint="cs"/>
          <w:rtl/>
        </w:rPr>
        <w:t>,</w:t>
      </w:r>
      <w:bookmarkStart w:id="2065" w:name="_ETM_Q15_523819"/>
      <w:bookmarkEnd w:id="2065"/>
      <w:r>
        <w:rPr>
          <w:rtl/>
        </w:rPr>
        <w:t xml:space="preserve"> חד וחלק</w:t>
      </w:r>
      <w:r>
        <w:rPr>
          <w:rFonts w:hint="cs"/>
          <w:rtl/>
        </w:rPr>
        <w:t>,</w:t>
      </w:r>
      <w:r>
        <w:rPr>
          <w:rtl/>
        </w:rPr>
        <w:t xml:space="preserve"> שאין איך להגן על חוק השתמטות </w:t>
      </w:r>
      <w:bookmarkStart w:id="2066" w:name="_ETM_Q15_526359"/>
      <w:bookmarkEnd w:id="2066"/>
      <w:r>
        <w:rPr>
          <w:rtl/>
        </w:rPr>
        <w:t xml:space="preserve">ועל השתמטות בשום צורה ודרך. </w:t>
      </w:r>
      <w:bookmarkStart w:id="2067" w:name="_ETM_Q15_531540"/>
      <w:bookmarkStart w:id="2068" w:name="_ETM_Q15_530239"/>
      <w:bookmarkEnd w:id="2067"/>
      <w:bookmarkEnd w:id="2068"/>
    </w:p>
    <w:p w:rsidR="005849A9" w:rsidRDefault="005849A9" w:rsidP="005E368A">
      <w:pPr>
        <w:rPr>
          <w:rtl/>
        </w:rPr>
      </w:pPr>
      <w:bookmarkStart w:id="2069" w:name="_ETM_Q15_530272"/>
      <w:bookmarkEnd w:id="2069"/>
    </w:p>
    <w:p w:rsidR="005849A9" w:rsidRDefault="005849A9" w:rsidP="005E368A">
      <w:pPr>
        <w:rPr>
          <w:rtl/>
        </w:rPr>
      </w:pPr>
      <w:bookmarkStart w:id="2070" w:name="_ETM_Q15_530398"/>
      <w:bookmarkStart w:id="2071" w:name="_ETM_Q15_530428"/>
      <w:bookmarkStart w:id="2072" w:name="_ETM_Q15_527468"/>
      <w:bookmarkStart w:id="2073" w:name="_ETM_Q15_526859"/>
      <w:bookmarkEnd w:id="2070"/>
      <w:bookmarkEnd w:id="2071"/>
      <w:bookmarkEnd w:id="2072"/>
      <w:bookmarkEnd w:id="2073"/>
      <w:r>
        <w:rPr>
          <w:rtl/>
        </w:rPr>
        <w:t>את מה שאני חושפת כבר חודשים</w:t>
      </w:r>
      <w:r>
        <w:rPr>
          <w:rFonts w:hint="cs"/>
          <w:rtl/>
        </w:rPr>
        <w:t>,</w:t>
      </w:r>
      <w:r>
        <w:rPr>
          <w:rtl/>
        </w:rPr>
        <w:t xml:space="preserve"> במשך דיונים ארוכים בוועדת </w:t>
      </w:r>
      <w:bookmarkStart w:id="2074" w:name="_ETM_Q15_536124"/>
      <w:bookmarkEnd w:id="2074"/>
      <w:r>
        <w:rPr>
          <w:rFonts w:hint="cs"/>
          <w:rtl/>
        </w:rPr>
        <w:t>ה</w:t>
      </w:r>
      <w:r>
        <w:rPr>
          <w:rtl/>
        </w:rPr>
        <w:t xml:space="preserve">חוץ </w:t>
      </w:r>
      <w:r>
        <w:rPr>
          <w:rFonts w:hint="cs"/>
          <w:rtl/>
        </w:rPr>
        <w:t>והביטחון</w:t>
      </w:r>
      <w:r>
        <w:rPr>
          <w:rtl/>
        </w:rPr>
        <w:t>, אמרו הרבנים בהקלטות בפה מלא</w:t>
      </w:r>
      <w:r>
        <w:rPr>
          <w:rFonts w:hint="cs"/>
          <w:rtl/>
        </w:rPr>
        <w:t>:</w:t>
      </w:r>
      <w:r>
        <w:rPr>
          <w:rtl/>
        </w:rPr>
        <w:t xml:space="preserve"> </w:t>
      </w:r>
      <w:bookmarkStart w:id="2075" w:name="_ETM_Q15_541359"/>
      <w:bookmarkEnd w:id="2075"/>
      <w:r>
        <w:rPr>
          <w:rtl/>
        </w:rPr>
        <w:t xml:space="preserve">אף אחד לא יקום וילך לצבא. חוק ההשתמטות נועד אך </w:t>
      </w:r>
      <w:bookmarkStart w:id="2076" w:name="_ETM_Q15_547736"/>
      <w:bookmarkEnd w:id="2076"/>
      <w:r>
        <w:rPr>
          <w:rtl/>
        </w:rPr>
        <w:t xml:space="preserve">ורק כדי להשיב </w:t>
      </w:r>
      <w:r>
        <w:rPr>
          <w:rFonts w:hint="cs"/>
          <w:rtl/>
        </w:rPr>
        <w:t>600</w:t>
      </w:r>
      <w:bookmarkStart w:id="2077" w:name="_ETM_Q15_545139"/>
      <w:bookmarkEnd w:id="2077"/>
      <w:r>
        <w:rPr>
          <w:rtl/>
        </w:rPr>
        <w:t xml:space="preserve"> מיליון שקלים לתקציבי הישיבות ולקנות </w:t>
      </w:r>
      <w:bookmarkStart w:id="2078" w:name="_ETM_Q15_554113"/>
      <w:bookmarkEnd w:id="2078"/>
      <w:r>
        <w:rPr>
          <w:rtl/>
        </w:rPr>
        <w:t xml:space="preserve">זמן. בינתיים הציבור המשרת ישרת יותר והמשתמטים ימשיכו להשתמט. </w:t>
      </w:r>
      <w:bookmarkStart w:id="2079" w:name="_ETM_Q15_562262"/>
      <w:bookmarkEnd w:id="2079"/>
    </w:p>
    <w:p w:rsidR="005849A9" w:rsidRDefault="005849A9" w:rsidP="005E368A">
      <w:pPr>
        <w:rPr>
          <w:rtl/>
        </w:rPr>
      </w:pPr>
      <w:bookmarkStart w:id="2080" w:name="_ETM_Q15_562316"/>
      <w:bookmarkEnd w:id="2080"/>
    </w:p>
    <w:p w:rsidR="005849A9" w:rsidRDefault="005849A9" w:rsidP="005E368A">
      <w:pPr>
        <w:rPr>
          <w:rtl/>
        </w:rPr>
      </w:pPr>
      <w:bookmarkStart w:id="2081" w:name="_ETM_Q15_562582"/>
      <w:bookmarkStart w:id="2082" w:name="_ETM_Q15_562627"/>
      <w:bookmarkEnd w:id="2081"/>
      <w:bookmarkEnd w:id="2082"/>
      <w:r>
        <w:rPr>
          <w:rtl/>
        </w:rPr>
        <w:t xml:space="preserve">חוק </w:t>
      </w:r>
      <w:bookmarkStart w:id="2083" w:name="_ETM_Q15_560491"/>
      <w:bookmarkEnd w:id="2083"/>
      <w:r>
        <w:rPr>
          <w:rtl/>
        </w:rPr>
        <w:t xml:space="preserve">ההשתמטות שהקואליציה מנסה להעביר </w:t>
      </w:r>
      <w:r>
        <w:rPr>
          <w:rFonts w:hint="cs"/>
          <w:rtl/>
        </w:rPr>
        <w:t>הוא</w:t>
      </w:r>
      <w:r>
        <w:rPr>
          <w:rtl/>
        </w:rPr>
        <w:t xml:space="preserve"> סכנה קיומית לביטחון המדינה</w:t>
      </w:r>
      <w:r>
        <w:rPr>
          <w:rFonts w:hint="cs"/>
          <w:rtl/>
        </w:rPr>
        <w:t>.</w:t>
      </w:r>
      <w:r>
        <w:rPr>
          <w:rtl/>
        </w:rPr>
        <w:t xml:space="preserve"> </w:t>
      </w:r>
      <w:bookmarkStart w:id="2084" w:name="_ETM_Q15_567290"/>
      <w:bookmarkEnd w:id="2084"/>
      <w:r>
        <w:rPr>
          <w:rtl/>
        </w:rPr>
        <w:t>אף אחד מחברי הקואליציה לא יוכל יותר להעמיד פנים</w:t>
      </w:r>
      <w:r>
        <w:rPr>
          <w:rFonts w:hint="cs"/>
          <w:rtl/>
        </w:rPr>
        <w:t>.</w:t>
      </w:r>
      <w:r>
        <w:rPr>
          <w:rtl/>
        </w:rPr>
        <w:t xml:space="preserve"> ההנהגה </w:t>
      </w:r>
      <w:bookmarkStart w:id="2085" w:name="_ETM_Q15_572707"/>
      <w:bookmarkEnd w:id="2085"/>
      <w:r>
        <w:rPr>
          <w:rtl/>
        </w:rPr>
        <w:t>החרדית אמרה זאת במפורש</w:t>
      </w:r>
      <w:bookmarkStart w:id="2086" w:name="_ETM_Q15_575659"/>
      <w:bookmarkEnd w:id="2086"/>
      <w:r>
        <w:rPr>
          <w:rFonts w:hint="cs"/>
          <w:rtl/>
        </w:rPr>
        <w:t>:</w:t>
      </w:r>
      <w:r>
        <w:rPr>
          <w:rtl/>
        </w:rPr>
        <w:t xml:space="preserve"> בסוף יהיה חוק, יהיו יעדים, ואז </w:t>
      </w:r>
      <w:bookmarkStart w:id="2087" w:name="_ETM_Q15_578124"/>
      <w:bookmarkEnd w:id="2087"/>
      <w:r>
        <w:rPr>
          <w:rtl/>
        </w:rPr>
        <w:t>יתעלמו מאיתנו</w:t>
      </w:r>
      <w:r>
        <w:rPr>
          <w:rFonts w:hint="cs"/>
          <w:rtl/>
        </w:rPr>
        <w:t>.</w:t>
      </w:r>
      <w:r>
        <w:rPr>
          <w:rtl/>
        </w:rPr>
        <w:t xml:space="preserve"> החוק ייפול</w:t>
      </w:r>
      <w:r>
        <w:rPr>
          <w:rFonts w:hint="cs"/>
          <w:rtl/>
        </w:rPr>
        <w:t>,</w:t>
      </w:r>
      <w:r>
        <w:rPr>
          <w:rtl/>
        </w:rPr>
        <w:t xml:space="preserve"> ואחרי כמה שנים</w:t>
      </w:r>
      <w:r>
        <w:rPr>
          <w:rFonts w:hint="cs"/>
          <w:rtl/>
        </w:rPr>
        <w:t xml:space="preserve"> </w:t>
      </w:r>
      <w:r>
        <w:rPr>
          <w:rtl/>
        </w:rPr>
        <w:t xml:space="preserve">– נרוויח זמן. </w:t>
      </w:r>
    </w:p>
    <w:p w:rsidR="005849A9" w:rsidRDefault="005849A9" w:rsidP="005E368A">
      <w:pPr>
        <w:rPr>
          <w:rtl/>
        </w:rPr>
      </w:pPr>
    </w:p>
    <w:p w:rsidR="005849A9" w:rsidRDefault="005849A9" w:rsidP="005E368A">
      <w:pPr>
        <w:rPr>
          <w:rtl/>
        </w:rPr>
      </w:pPr>
      <w:r>
        <w:rPr>
          <w:rtl/>
        </w:rPr>
        <w:t xml:space="preserve">ממשלת </w:t>
      </w:r>
      <w:bookmarkStart w:id="2088" w:name="_ETM_Q15_583541"/>
      <w:bookmarkEnd w:id="2088"/>
      <w:r>
        <w:rPr>
          <w:rFonts w:hint="cs"/>
          <w:rtl/>
        </w:rPr>
        <w:t>7</w:t>
      </w:r>
      <w:r>
        <w:rPr>
          <w:rtl/>
        </w:rPr>
        <w:t xml:space="preserve"> באוקטובר, על מי אתם עובדים? </w:t>
      </w:r>
      <w:bookmarkStart w:id="2089" w:name="_ETM_Q15_589269"/>
      <w:bookmarkEnd w:id="2089"/>
      <w:r>
        <w:rPr>
          <w:rtl/>
        </w:rPr>
        <w:t>על הציבור</w:t>
      </w:r>
      <w:r>
        <w:rPr>
          <w:rFonts w:hint="cs"/>
          <w:rtl/>
        </w:rPr>
        <w:t>?</w:t>
      </w:r>
      <w:r>
        <w:rPr>
          <w:rtl/>
        </w:rPr>
        <w:t xml:space="preserve"> על הלוחמים</w:t>
      </w:r>
      <w:r>
        <w:rPr>
          <w:rFonts w:hint="cs"/>
          <w:rtl/>
        </w:rPr>
        <w:t>?</w:t>
      </w:r>
      <w:r>
        <w:rPr>
          <w:rtl/>
        </w:rPr>
        <w:t xml:space="preserve"> על המילואימניקים שכבר משרתים </w:t>
      </w:r>
      <w:r>
        <w:rPr>
          <w:rFonts w:hint="cs"/>
          <w:rtl/>
        </w:rPr>
        <w:t>400 ו-500</w:t>
      </w:r>
      <w:r>
        <w:rPr>
          <w:rtl/>
        </w:rPr>
        <w:t xml:space="preserve"> </w:t>
      </w:r>
      <w:bookmarkStart w:id="2090" w:name="_ETM_Q15_597070"/>
      <w:bookmarkStart w:id="2091" w:name="_ETM_Q15_604940"/>
      <w:bookmarkStart w:id="2092" w:name="_ETM_Q15_600049"/>
      <w:bookmarkStart w:id="2093" w:name="_ETM_Q15_595159"/>
      <w:bookmarkStart w:id="2094" w:name="_ETM_Q15_590299"/>
      <w:bookmarkEnd w:id="2090"/>
      <w:bookmarkEnd w:id="2091"/>
      <w:bookmarkEnd w:id="2092"/>
      <w:bookmarkEnd w:id="2093"/>
      <w:bookmarkEnd w:id="2094"/>
      <w:r>
        <w:rPr>
          <w:rtl/>
        </w:rPr>
        <w:t>ימים</w:t>
      </w:r>
      <w:r>
        <w:rPr>
          <w:rFonts w:hint="cs"/>
          <w:rtl/>
        </w:rPr>
        <w:t>?</w:t>
      </w:r>
      <w:r>
        <w:rPr>
          <w:rtl/>
        </w:rPr>
        <w:t xml:space="preserve"> על אלה שמיועדים בעשור הקרוב לעשות </w:t>
      </w:r>
      <w:bookmarkStart w:id="2095" w:name="_ETM_Q15_599689"/>
      <w:bookmarkEnd w:id="2095"/>
      <w:r>
        <w:rPr>
          <w:rtl/>
        </w:rPr>
        <w:t>שליש ימים בשנה מילואים</w:t>
      </w:r>
      <w:r>
        <w:rPr>
          <w:rFonts w:hint="cs"/>
          <w:rtl/>
        </w:rPr>
        <w:t>?</w:t>
      </w:r>
      <w:bookmarkStart w:id="2096" w:name="_ETM_Q15_588968"/>
      <w:bookmarkEnd w:id="2096"/>
      <w:r>
        <w:rPr>
          <w:rtl/>
        </w:rPr>
        <w:t xml:space="preserve"> על משפחות המילואימניקים שנאנקות תחת הנטל</w:t>
      </w:r>
      <w:r>
        <w:rPr>
          <w:rFonts w:hint="cs"/>
          <w:rtl/>
        </w:rPr>
        <w:t>?</w:t>
      </w:r>
      <w:r>
        <w:rPr>
          <w:rtl/>
        </w:rPr>
        <w:t xml:space="preserve"> </w:t>
      </w:r>
      <w:bookmarkStart w:id="2097" w:name="_ETM_Q15_604899"/>
      <w:bookmarkEnd w:id="2097"/>
      <w:r>
        <w:rPr>
          <w:rtl/>
        </w:rPr>
        <w:t xml:space="preserve">על הילדים שחזרו להרטיב בלילה </w:t>
      </w:r>
      <w:r>
        <w:rPr>
          <w:rFonts w:hint="cs"/>
          <w:rtl/>
        </w:rPr>
        <w:t>ו</w:t>
      </w:r>
      <w:r>
        <w:rPr>
          <w:rtl/>
        </w:rPr>
        <w:t xml:space="preserve">כבר זקוקים לחוסן </w:t>
      </w:r>
      <w:bookmarkStart w:id="2098" w:name="_ETM_Q15_610109"/>
      <w:bookmarkEnd w:id="2098"/>
      <w:r>
        <w:rPr>
          <w:rtl/>
        </w:rPr>
        <w:t>נפשי</w:t>
      </w:r>
      <w:r>
        <w:rPr>
          <w:rFonts w:hint="cs"/>
          <w:rtl/>
        </w:rPr>
        <w:t>?</w:t>
      </w:r>
      <w:r>
        <w:rPr>
          <w:rtl/>
        </w:rPr>
        <w:t xml:space="preserve"> </w:t>
      </w:r>
      <w:bookmarkStart w:id="2099" w:name="_ETM_Q15_615790"/>
      <w:bookmarkEnd w:id="2099"/>
    </w:p>
    <w:p w:rsidR="005849A9" w:rsidRDefault="005849A9" w:rsidP="005E368A">
      <w:pPr>
        <w:rPr>
          <w:rtl/>
        </w:rPr>
      </w:pPr>
      <w:bookmarkStart w:id="2100" w:name="_ETM_Q15_619532"/>
      <w:bookmarkStart w:id="2101" w:name="_ETM_Q15_619573"/>
      <w:bookmarkEnd w:id="2100"/>
      <w:bookmarkEnd w:id="2101"/>
    </w:p>
    <w:p w:rsidR="005849A9" w:rsidRDefault="005849A9" w:rsidP="005E368A">
      <w:pPr>
        <w:rPr>
          <w:rtl/>
        </w:rPr>
      </w:pPr>
      <w:bookmarkStart w:id="2102" w:name="_ETM_Q15_619683"/>
      <w:bookmarkStart w:id="2103" w:name="_ETM_Q15_619717"/>
      <w:bookmarkEnd w:id="2102"/>
      <w:bookmarkEnd w:id="2103"/>
      <w:r>
        <w:rPr>
          <w:rtl/>
        </w:rPr>
        <w:t xml:space="preserve">בשבוע שעבר נשלח מכתב של </w:t>
      </w:r>
      <w:r>
        <w:rPr>
          <w:rFonts w:hint="cs"/>
          <w:rtl/>
        </w:rPr>
        <w:t>הרמטכ"</w:t>
      </w:r>
      <w:r>
        <w:rPr>
          <w:rFonts w:hint="eastAsia"/>
          <w:rtl/>
        </w:rPr>
        <w:t>ל</w:t>
      </w:r>
      <w:r>
        <w:rPr>
          <w:rFonts w:hint="cs"/>
          <w:rtl/>
        </w:rPr>
        <w:t>,</w:t>
      </w:r>
      <w:r>
        <w:rPr>
          <w:rtl/>
        </w:rPr>
        <w:t xml:space="preserve"> שאני רואה אותו לא </w:t>
      </w:r>
      <w:bookmarkStart w:id="2104" w:name="_ETM_Q15_620691"/>
      <w:bookmarkEnd w:id="2104"/>
      <w:r>
        <w:rPr>
          <w:rtl/>
        </w:rPr>
        <w:t>פחות חמור מאזהרה אסטרטגית</w:t>
      </w:r>
      <w:r>
        <w:rPr>
          <w:rFonts w:hint="cs"/>
          <w:rtl/>
        </w:rPr>
        <w:t>.</w:t>
      </w:r>
      <w:r>
        <w:rPr>
          <w:rtl/>
        </w:rPr>
        <w:t xml:space="preserve"> המכתב הזה נשלח לדרג המדיני</w:t>
      </w:r>
      <w:r>
        <w:rPr>
          <w:rFonts w:hint="cs"/>
          <w:rtl/>
        </w:rPr>
        <w:t>,</w:t>
      </w:r>
      <w:r>
        <w:rPr>
          <w:rtl/>
        </w:rPr>
        <w:t xml:space="preserve"> </w:t>
      </w:r>
      <w:bookmarkStart w:id="2105" w:name="_ETM_Q15_621028"/>
      <w:bookmarkEnd w:id="2105"/>
      <w:r>
        <w:rPr>
          <w:rFonts w:hint="cs"/>
          <w:rtl/>
        </w:rPr>
        <w:t>ו</w:t>
      </w:r>
      <w:bookmarkStart w:id="2106" w:name="_ETM_Q15_625618"/>
      <w:bookmarkEnd w:id="2106"/>
      <w:r>
        <w:rPr>
          <w:rtl/>
        </w:rPr>
        <w:t xml:space="preserve">הוא </w:t>
      </w:r>
      <w:bookmarkStart w:id="2107" w:name="_ETM_Q15_625593"/>
      <w:bookmarkEnd w:id="2107"/>
      <w:r>
        <w:rPr>
          <w:rtl/>
        </w:rPr>
        <w:t>אומר שמחסור בכוח אדם יפגע בכשירות צה"ל</w:t>
      </w:r>
      <w:r>
        <w:rPr>
          <w:rFonts w:hint="cs"/>
          <w:rtl/>
        </w:rPr>
        <w:t>.</w:t>
      </w:r>
      <w:r>
        <w:rPr>
          <w:rtl/>
        </w:rPr>
        <w:t xml:space="preserve"> אבל גם מזה </w:t>
      </w:r>
      <w:bookmarkStart w:id="2108" w:name="_ETM_Q15_630495"/>
      <w:bookmarkEnd w:id="2108"/>
      <w:r>
        <w:rPr>
          <w:rtl/>
        </w:rPr>
        <w:t xml:space="preserve">אתם ממשיכים להתעלם. נתניהו לא יוכל להגיד שוב שלא משכו </w:t>
      </w:r>
      <w:bookmarkStart w:id="2109" w:name="_ETM_Q15_635396"/>
      <w:bookmarkEnd w:id="2109"/>
      <w:r>
        <w:rPr>
          <w:rtl/>
        </w:rPr>
        <w:t>בדש מעילו, שלא העירו אותו ב</w:t>
      </w:r>
      <w:r>
        <w:rPr>
          <w:rFonts w:hint="cs"/>
          <w:rtl/>
        </w:rPr>
        <w:t>-06:29.</w:t>
      </w:r>
      <w:r>
        <w:rPr>
          <w:rtl/>
        </w:rPr>
        <w:t xml:space="preserve"> </w:t>
      </w:r>
      <w:r>
        <w:rPr>
          <w:rFonts w:hint="cs"/>
          <w:rtl/>
        </w:rPr>
        <w:t>לצה"</w:t>
      </w:r>
      <w:r>
        <w:rPr>
          <w:rFonts w:hint="eastAsia"/>
          <w:rtl/>
        </w:rPr>
        <w:t>ל</w:t>
      </w:r>
      <w:r>
        <w:rPr>
          <w:rtl/>
        </w:rPr>
        <w:t xml:space="preserve"> </w:t>
      </w:r>
      <w:bookmarkStart w:id="2110" w:name="_ETM_Q15_640298"/>
      <w:bookmarkEnd w:id="2110"/>
      <w:r>
        <w:rPr>
          <w:rtl/>
        </w:rPr>
        <w:t xml:space="preserve">חסרים </w:t>
      </w:r>
      <w:r>
        <w:rPr>
          <w:rFonts w:hint="cs"/>
          <w:rtl/>
        </w:rPr>
        <w:t>17,000</w:t>
      </w:r>
      <w:bookmarkStart w:id="2111" w:name="_ETM_Q15_642558"/>
      <w:bookmarkEnd w:id="2111"/>
      <w:r>
        <w:rPr>
          <w:rtl/>
        </w:rPr>
        <w:t xml:space="preserve"> לוחמים ותומכי לחימה</w:t>
      </w:r>
      <w:r>
        <w:rPr>
          <w:rFonts w:hint="cs"/>
          <w:rtl/>
        </w:rPr>
        <w:t>, וזה עוד</w:t>
      </w:r>
      <w:bookmarkStart w:id="2112" w:name="_ETM_Q15_645369"/>
      <w:bookmarkStart w:id="2113" w:name="_ETM_Q15_644188"/>
      <w:bookmarkEnd w:id="2112"/>
      <w:bookmarkEnd w:id="2113"/>
      <w:r>
        <w:rPr>
          <w:rtl/>
        </w:rPr>
        <w:t xml:space="preserve"> לפני ששקללו את הצרכים של אוגדה מזרחית ואת החרמון </w:t>
      </w:r>
      <w:bookmarkStart w:id="2114" w:name="_ETM_Q15_650919"/>
      <w:bookmarkEnd w:id="2114"/>
      <w:r>
        <w:rPr>
          <w:rtl/>
        </w:rPr>
        <w:t>הסורי</w:t>
      </w:r>
      <w:r>
        <w:rPr>
          <w:rFonts w:hint="cs"/>
          <w:rtl/>
        </w:rPr>
        <w:t>.</w:t>
      </w:r>
      <w:r>
        <w:rPr>
          <w:rtl/>
        </w:rPr>
        <w:t xml:space="preserve"> </w:t>
      </w:r>
    </w:p>
    <w:p w:rsidR="005849A9" w:rsidRDefault="005849A9" w:rsidP="005E368A">
      <w:pPr>
        <w:rPr>
          <w:rtl/>
        </w:rPr>
      </w:pPr>
      <w:bookmarkStart w:id="2115" w:name="_ETM_Q15_662405"/>
      <w:bookmarkStart w:id="2116" w:name="_ETM_Q15_662438"/>
      <w:bookmarkEnd w:id="2115"/>
      <w:bookmarkEnd w:id="2116"/>
    </w:p>
    <w:p w:rsidR="005849A9" w:rsidRDefault="005849A9" w:rsidP="005E368A">
      <w:pPr>
        <w:rPr>
          <w:rtl/>
        </w:rPr>
      </w:pPr>
      <w:bookmarkStart w:id="2117" w:name="_ETM_Q15_662588"/>
      <w:bookmarkStart w:id="2118" w:name="_ETM_Q15_662615"/>
      <w:bookmarkEnd w:id="2117"/>
      <w:bookmarkEnd w:id="2118"/>
      <w:r>
        <w:rPr>
          <w:rtl/>
        </w:rPr>
        <w:t>הצבא נאלץ כבר עכשיו לה</w:t>
      </w:r>
      <w:r>
        <w:rPr>
          <w:rFonts w:hint="cs"/>
          <w:rtl/>
        </w:rPr>
        <w:t>א</w:t>
      </w:r>
      <w:r>
        <w:rPr>
          <w:rtl/>
        </w:rPr>
        <w:t xml:space="preserve">ריך את שירות החובה לחיילי </w:t>
      </w:r>
      <w:bookmarkStart w:id="2119" w:name="_ETM_Q15_656469"/>
      <w:bookmarkEnd w:id="2119"/>
      <w:r>
        <w:rPr>
          <w:rtl/>
        </w:rPr>
        <w:t>הסדיר, לאלו שמשרתים</w:t>
      </w:r>
      <w:r>
        <w:rPr>
          <w:rFonts w:hint="cs"/>
          <w:rtl/>
        </w:rPr>
        <w:t>,</w:t>
      </w:r>
      <w:r>
        <w:rPr>
          <w:rtl/>
        </w:rPr>
        <w:t xml:space="preserve"> ל</w:t>
      </w:r>
      <w:r>
        <w:rPr>
          <w:rFonts w:hint="cs"/>
          <w:rtl/>
        </w:rPr>
        <w:t>-36</w:t>
      </w:r>
      <w:bookmarkStart w:id="2120" w:name="_ETM_Q15_656337"/>
      <w:bookmarkEnd w:id="2120"/>
      <w:r>
        <w:rPr>
          <w:rtl/>
        </w:rPr>
        <w:t xml:space="preserve"> חודשים. במקום להרחיב את </w:t>
      </w:r>
      <w:bookmarkStart w:id="2121" w:name="_ETM_Q15_662019"/>
      <w:bookmarkEnd w:id="2121"/>
      <w:r>
        <w:rPr>
          <w:rtl/>
        </w:rPr>
        <w:t xml:space="preserve">מעגל המשרתים, אתם מרחיבים את מעגל </w:t>
      </w:r>
      <w:r>
        <w:rPr>
          <w:rFonts w:hint="cs"/>
          <w:rtl/>
        </w:rPr>
        <w:t>המשתמטים.</w:t>
      </w:r>
      <w:r>
        <w:rPr>
          <w:rtl/>
        </w:rPr>
        <w:t xml:space="preserve"> זה החוק. </w:t>
      </w:r>
    </w:p>
    <w:p w:rsidR="005849A9" w:rsidRDefault="005849A9" w:rsidP="005E368A">
      <w:pPr>
        <w:rPr>
          <w:rtl/>
        </w:rPr>
      </w:pPr>
    </w:p>
    <w:p w:rsidR="005849A9" w:rsidRDefault="005849A9" w:rsidP="005E368A">
      <w:pPr>
        <w:pStyle w:val="af6"/>
        <w:keepNext/>
        <w:rPr>
          <w:rtl/>
        </w:rPr>
      </w:pPr>
      <w:r w:rsidRPr="00587440">
        <w:rPr>
          <w:rStyle w:val="TagStyle"/>
          <w:rtl/>
        </w:rPr>
        <w:t xml:space="preserve"> &lt;&lt; יור &gt;&gt; </w:t>
      </w:r>
      <w:r>
        <w:rPr>
          <w:rtl/>
        </w:rPr>
        <w:t>היו"ר מאיר כהן:</w:t>
      </w:r>
      <w:r w:rsidRPr="00587440">
        <w:rPr>
          <w:rStyle w:val="TagStyle"/>
          <w:rtl/>
        </w:rPr>
        <w:t xml:space="preserve"> &lt;&lt; יור &gt;&gt;</w:t>
      </w:r>
      <w:r>
        <w:rPr>
          <w:rtl/>
        </w:rPr>
        <w:t xml:space="preserve">  </w:t>
      </w:r>
    </w:p>
    <w:p w:rsidR="005849A9" w:rsidRDefault="005849A9" w:rsidP="005E368A">
      <w:pPr>
        <w:pStyle w:val="KeepWithNext"/>
        <w:rPr>
          <w:rtl/>
        </w:rPr>
      </w:pPr>
    </w:p>
    <w:p w:rsidR="005849A9" w:rsidRDefault="005849A9" w:rsidP="005E368A">
      <w:pPr>
        <w:rPr>
          <w:rtl/>
        </w:rPr>
      </w:pPr>
      <w:r>
        <w:rPr>
          <w:rtl/>
        </w:rPr>
        <w:t>תודה</w:t>
      </w:r>
    </w:p>
    <w:p w:rsidR="005849A9" w:rsidRDefault="005849A9" w:rsidP="005E368A">
      <w:pPr>
        <w:rPr>
          <w:rtl/>
        </w:rPr>
      </w:pPr>
    </w:p>
    <w:p w:rsidR="005849A9" w:rsidRDefault="005849A9" w:rsidP="005E368A">
      <w:pPr>
        <w:pStyle w:val="-"/>
        <w:keepNext/>
        <w:rPr>
          <w:rtl/>
        </w:rPr>
      </w:pPr>
      <w:bookmarkStart w:id="2122" w:name="ET_speakercontinue_6367_11"/>
      <w:r w:rsidRPr="00587440">
        <w:rPr>
          <w:rStyle w:val="TagStyle"/>
          <w:rtl/>
        </w:rPr>
        <w:t xml:space="preserve"> &lt;&lt; דובר_המשך &gt;&gt; </w:t>
      </w:r>
      <w:r>
        <w:rPr>
          <w:rtl/>
        </w:rPr>
        <w:t>שרון ניר (ישראל ביתנו):</w:t>
      </w:r>
      <w:r w:rsidRPr="00587440">
        <w:rPr>
          <w:rStyle w:val="TagStyle"/>
          <w:rtl/>
        </w:rPr>
        <w:t xml:space="preserve"> &lt;&lt; דובר_המשך &gt;&gt;</w:t>
      </w:r>
      <w:r>
        <w:rPr>
          <w:rtl/>
        </w:rPr>
        <w:t xml:space="preserve">  </w:t>
      </w:r>
      <w:bookmarkEnd w:id="2122"/>
    </w:p>
    <w:p w:rsidR="005849A9" w:rsidRDefault="005849A9" w:rsidP="005E368A">
      <w:pPr>
        <w:pStyle w:val="KeepWithNext"/>
        <w:rPr>
          <w:rtl/>
        </w:rPr>
      </w:pPr>
    </w:p>
    <w:p w:rsidR="005849A9" w:rsidRDefault="005849A9" w:rsidP="005E368A">
      <w:pPr>
        <w:rPr>
          <w:rtl/>
        </w:rPr>
      </w:pPr>
      <w:bookmarkStart w:id="2123" w:name="_ETM_Q15_669079"/>
      <w:bookmarkStart w:id="2124" w:name="_ETM_Q15_669537"/>
      <w:bookmarkEnd w:id="2123"/>
      <w:bookmarkEnd w:id="2124"/>
      <w:r>
        <w:rPr>
          <w:rtl/>
        </w:rPr>
        <w:t xml:space="preserve">ממשלה שמחוקקת חוק השתמטות היא ממשלה שכשלה ערכית ומנהיגותית וצריכה </w:t>
      </w:r>
      <w:bookmarkStart w:id="2125" w:name="_ETM_Q15_673089"/>
      <w:bookmarkEnd w:id="2125"/>
      <w:r>
        <w:rPr>
          <w:rtl/>
        </w:rPr>
        <w:t>ללכת הביתה.</w:t>
      </w:r>
      <w:r>
        <w:rPr>
          <w:rFonts w:hint="cs"/>
          <w:rtl/>
        </w:rPr>
        <w:t xml:space="preserve"> תודה רבה.</w:t>
      </w:r>
      <w:bookmarkStart w:id="2126" w:name="_ETM_Q15_674837"/>
      <w:bookmarkEnd w:id="2126"/>
    </w:p>
    <w:p w:rsidR="005849A9" w:rsidRDefault="005849A9" w:rsidP="005E368A">
      <w:pPr>
        <w:rPr>
          <w:rtl/>
        </w:rPr>
      </w:pPr>
    </w:p>
    <w:p w:rsidR="005849A9" w:rsidRDefault="005849A9" w:rsidP="005E368A">
      <w:pPr>
        <w:pStyle w:val="af6"/>
        <w:keepNext/>
        <w:rPr>
          <w:rtl/>
        </w:rPr>
      </w:pPr>
      <w:r w:rsidRPr="0047448A">
        <w:rPr>
          <w:rStyle w:val="TagStyle"/>
          <w:rtl/>
        </w:rPr>
        <w:t xml:space="preserve"> &lt;&lt; יור &gt;&gt; </w:t>
      </w:r>
      <w:r>
        <w:rPr>
          <w:rtl/>
        </w:rPr>
        <w:t>היו"ר מאיר כהן:</w:t>
      </w:r>
      <w:r w:rsidRPr="0047448A">
        <w:rPr>
          <w:rStyle w:val="TagStyle"/>
          <w:rtl/>
        </w:rPr>
        <w:t xml:space="preserve"> &lt;&lt; יור &gt;&gt;</w:t>
      </w:r>
      <w:r>
        <w:rPr>
          <w:rtl/>
        </w:rPr>
        <w:t xml:space="preserve">  </w:t>
      </w:r>
    </w:p>
    <w:p w:rsidR="005849A9" w:rsidRDefault="005849A9" w:rsidP="005E368A">
      <w:pPr>
        <w:pStyle w:val="KeepWithNext"/>
        <w:rPr>
          <w:rtl/>
        </w:rPr>
      </w:pPr>
    </w:p>
    <w:p w:rsidR="005849A9" w:rsidRDefault="005849A9" w:rsidP="005E368A">
      <w:pPr>
        <w:rPr>
          <w:rtl/>
        </w:rPr>
      </w:pPr>
      <w:bookmarkStart w:id="2127" w:name="_ETM_Q15_45609"/>
      <w:bookmarkStart w:id="2128" w:name="_ETM_Q15_677630"/>
      <w:bookmarkEnd w:id="2127"/>
      <w:bookmarkEnd w:id="2128"/>
      <w:r>
        <w:rPr>
          <w:rtl/>
        </w:rPr>
        <w:t xml:space="preserve">תודה רבה, גברתי. חבר הכנסת מנסור </w:t>
      </w:r>
      <w:r>
        <w:rPr>
          <w:rFonts w:hint="cs"/>
          <w:rtl/>
        </w:rPr>
        <w:t>ע</w:t>
      </w:r>
      <w:r>
        <w:rPr>
          <w:rtl/>
        </w:rPr>
        <w:t xml:space="preserve">באס. </w:t>
      </w:r>
      <w:bookmarkStart w:id="2129" w:name="_ETM_Q15_686089"/>
      <w:bookmarkStart w:id="2130" w:name="_ETM_Q15_689850"/>
      <w:bookmarkEnd w:id="2129"/>
      <w:bookmarkEnd w:id="2130"/>
      <w:r>
        <w:rPr>
          <w:rtl/>
        </w:rPr>
        <w:t>יש לנו בדיחה, אל</w:t>
      </w:r>
      <w:r>
        <w:rPr>
          <w:rFonts w:hint="cs"/>
          <w:rtl/>
        </w:rPr>
        <w:t>-</w:t>
      </w:r>
      <w:r>
        <w:rPr>
          <w:rtl/>
        </w:rPr>
        <w:t xml:space="preserve">וזיר. </w:t>
      </w:r>
      <w:bookmarkStart w:id="2131" w:name="_ETM_Q15_697598"/>
      <w:bookmarkEnd w:id="2131"/>
    </w:p>
    <w:p w:rsidR="005849A9" w:rsidRDefault="005849A9" w:rsidP="005E368A">
      <w:pPr>
        <w:rPr>
          <w:rtl/>
        </w:rPr>
      </w:pPr>
    </w:p>
    <w:p w:rsidR="005849A9" w:rsidRDefault="005849A9" w:rsidP="005E368A">
      <w:pPr>
        <w:pStyle w:val="af5"/>
        <w:keepNext/>
        <w:rPr>
          <w:rtl/>
        </w:rPr>
      </w:pPr>
      <w:bookmarkStart w:id="2132" w:name="ET_interruption_6345_13"/>
      <w:r w:rsidRPr="00587440">
        <w:rPr>
          <w:rStyle w:val="TagStyle"/>
          <w:rtl/>
        </w:rPr>
        <w:t xml:space="preserve"> &lt;&lt; קריאה &gt;&gt; </w:t>
      </w:r>
      <w:r>
        <w:rPr>
          <w:rtl/>
        </w:rPr>
        <w:t>טלי גוטליב (הליכוד):</w:t>
      </w:r>
      <w:r w:rsidRPr="00587440">
        <w:rPr>
          <w:rStyle w:val="TagStyle"/>
          <w:rtl/>
        </w:rPr>
        <w:t xml:space="preserve"> &lt;&lt; קריאה &gt;&gt;</w:t>
      </w:r>
      <w:r>
        <w:rPr>
          <w:rtl/>
        </w:rPr>
        <w:t xml:space="preserve">  </w:t>
      </w:r>
      <w:bookmarkEnd w:id="2132"/>
    </w:p>
    <w:p w:rsidR="005849A9" w:rsidRDefault="005849A9" w:rsidP="005E368A">
      <w:pPr>
        <w:pStyle w:val="KeepWithNext"/>
        <w:rPr>
          <w:rtl/>
        </w:rPr>
      </w:pPr>
    </w:p>
    <w:p w:rsidR="005849A9" w:rsidRPr="00587440" w:rsidRDefault="005849A9" w:rsidP="005E368A">
      <w:pPr>
        <w:rPr>
          <w:rtl/>
        </w:rPr>
      </w:pPr>
      <w:r>
        <w:rPr>
          <w:rFonts w:hint="cs"/>
          <w:rtl/>
        </w:rPr>
        <w:t>רוצה</w:t>
      </w:r>
      <w:bookmarkStart w:id="2133" w:name="_ETM_Q15_695175"/>
      <w:bookmarkEnd w:id="2133"/>
      <w:r>
        <w:rPr>
          <w:rFonts w:hint="cs"/>
          <w:rtl/>
        </w:rPr>
        <w:t xml:space="preserve"> מישהו מיש עתיד שיהיה איתך?</w:t>
      </w:r>
      <w:bookmarkStart w:id="2134" w:name="_ETM_Q15_689127"/>
      <w:bookmarkEnd w:id="2134"/>
      <w:r>
        <w:rPr>
          <w:rFonts w:hint="cs"/>
          <w:rtl/>
        </w:rPr>
        <w:t xml:space="preserve"> מנסור, שמעתי שהצעתם ליואב סגלוביץ'.</w:t>
      </w:r>
      <w:bookmarkStart w:id="2135" w:name="_ETM_Q15_691516"/>
      <w:bookmarkEnd w:id="2135"/>
    </w:p>
    <w:p w:rsidR="005849A9" w:rsidRPr="00587440" w:rsidRDefault="005849A9" w:rsidP="005E368A">
      <w:pPr>
        <w:rPr>
          <w:rtl/>
        </w:rPr>
      </w:pPr>
    </w:p>
    <w:p w:rsidR="005849A9" w:rsidRDefault="005849A9" w:rsidP="005E368A">
      <w:pPr>
        <w:pStyle w:val="af6"/>
        <w:keepNext/>
        <w:rPr>
          <w:rtl/>
        </w:rPr>
      </w:pPr>
      <w:bookmarkStart w:id="2136" w:name="ET_yor_6597_12"/>
      <w:r w:rsidRPr="00587440">
        <w:rPr>
          <w:rStyle w:val="TagStyle"/>
          <w:rtl/>
        </w:rPr>
        <w:t xml:space="preserve"> &lt;&lt; יור &gt;&gt; </w:t>
      </w:r>
      <w:r>
        <w:rPr>
          <w:rtl/>
        </w:rPr>
        <w:t>היו"ר מאיר כהן:</w:t>
      </w:r>
      <w:r w:rsidRPr="00587440">
        <w:rPr>
          <w:rStyle w:val="TagStyle"/>
          <w:rtl/>
        </w:rPr>
        <w:t xml:space="preserve"> &lt;&lt; יור &gt;&gt;</w:t>
      </w:r>
      <w:r>
        <w:rPr>
          <w:rtl/>
        </w:rPr>
        <w:t xml:space="preserve">  </w:t>
      </w:r>
      <w:bookmarkEnd w:id="2136"/>
    </w:p>
    <w:p w:rsidR="005849A9" w:rsidRDefault="005849A9" w:rsidP="005E368A">
      <w:pPr>
        <w:pStyle w:val="KeepWithNext"/>
        <w:rPr>
          <w:rtl/>
        </w:rPr>
      </w:pPr>
    </w:p>
    <w:p w:rsidR="005849A9" w:rsidRDefault="005849A9" w:rsidP="005E368A">
      <w:pPr>
        <w:rPr>
          <w:rtl/>
        </w:rPr>
      </w:pPr>
      <w:r>
        <w:rPr>
          <w:rtl/>
        </w:rPr>
        <w:t>טלי. בבקשה, אדוני.</w:t>
      </w:r>
    </w:p>
    <w:p w:rsidR="005849A9" w:rsidRDefault="005849A9" w:rsidP="005E368A">
      <w:pPr>
        <w:rPr>
          <w:rtl/>
        </w:rPr>
      </w:pPr>
    </w:p>
    <w:p w:rsidR="005849A9" w:rsidRDefault="005849A9" w:rsidP="005E368A">
      <w:pPr>
        <w:pStyle w:val="a4"/>
        <w:keepNext/>
        <w:rPr>
          <w:rtl/>
        </w:rPr>
      </w:pPr>
      <w:bookmarkStart w:id="2137" w:name="ET_speaker_5795_14"/>
      <w:r w:rsidRPr="00587440">
        <w:rPr>
          <w:rStyle w:val="TagStyle"/>
          <w:rtl/>
        </w:rPr>
        <w:t xml:space="preserve"> &lt;&lt; דובר &gt;&gt; </w:t>
      </w:r>
      <w:bookmarkStart w:id="2138" w:name="_Toc220360583"/>
      <w:bookmarkStart w:id="2139" w:name="_Toc220364001"/>
      <w:bookmarkStart w:id="2140" w:name="_Toc220365964"/>
      <w:r>
        <w:rPr>
          <w:rtl/>
        </w:rPr>
        <w:t>מנסור עבאס (רע"מ – הרשימה הערבית המאוחדת):</w:t>
      </w:r>
      <w:bookmarkEnd w:id="2138"/>
      <w:bookmarkEnd w:id="2139"/>
      <w:bookmarkEnd w:id="2140"/>
      <w:r w:rsidRPr="00587440">
        <w:rPr>
          <w:rStyle w:val="TagStyle"/>
          <w:rtl/>
        </w:rPr>
        <w:t xml:space="preserve"> &lt;&lt; דובר &gt;&gt;</w:t>
      </w:r>
      <w:r>
        <w:rPr>
          <w:rtl/>
        </w:rPr>
        <w:t xml:space="preserve">  </w:t>
      </w:r>
      <w:bookmarkEnd w:id="2137"/>
    </w:p>
    <w:p w:rsidR="005849A9" w:rsidRDefault="005849A9" w:rsidP="005E368A">
      <w:pPr>
        <w:pStyle w:val="KeepWithNext"/>
        <w:rPr>
          <w:rtl/>
        </w:rPr>
      </w:pPr>
    </w:p>
    <w:p w:rsidR="005849A9" w:rsidRDefault="005849A9" w:rsidP="005E368A">
      <w:pPr>
        <w:rPr>
          <w:rtl/>
        </w:rPr>
      </w:pPr>
      <w:bookmarkStart w:id="2141" w:name="_ETM_Q15_703958"/>
      <w:bookmarkStart w:id="2142" w:name="_ETM_Q15_690087"/>
      <w:bookmarkStart w:id="2143" w:name="_ETM_Q15_685857"/>
      <w:bookmarkStart w:id="2144" w:name="_ETM_Q15_681077"/>
      <w:bookmarkEnd w:id="2141"/>
      <w:bookmarkEnd w:id="2142"/>
      <w:bookmarkEnd w:id="2143"/>
      <w:bookmarkEnd w:id="2144"/>
      <w:r>
        <w:rPr>
          <w:rFonts w:hint="cs"/>
          <w:rtl/>
        </w:rPr>
        <w:t xml:space="preserve">אדוני היושב-ראש, </w:t>
      </w:r>
      <w:r>
        <w:rPr>
          <w:rtl/>
        </w:rPr>
        <w:t>חבריי חברי הכנסת, אזרחי מדינת ישראל, היהודים והערבים</w:t>
      </w:r>
      <w:r>
        <w:rPr>
          <w:rFonts w:hint="cs"/>
          <w:rtl/>
        </w:rPr>
        <w:t>,</w:t>
      </w:r>
      <w:r>
        <w:rPr>
          <w:rtl/>
        </w:rPr>
        <w:t xml:space="preserve"> </w:t>
      </w:r>
      <w:bookmarkStart w:id="2145" w:name="_ETM_Q15_709909"/>
      <w:bookmarkEnd w:id="2145"/>
      <w:r>
        <w:rPr>
          <w:rtl/>
        </w:rPr>
        <w:t xml:space="preserve">אני קורא לכם </w:t>
      </w:r>
      <w:bookmarkStart w:id="2146" w:name="_ETM_Q15_712309"/>
      <w:bookmarkEnd w:id="2146"/>
      <w:r>
        <w:rPr>
          <w:rtl/>
        </w:rPr>
        <w:t xml:space="preserve">להשתתף במאבק </w:t>
      </w:r>
      <w:bookmarkStart w:id="2147" w:name="_ETM_Q15_715500"/>
      <w:bookmarkEnd w:id="2147"/>
      <w:r>
        <w:rPr>
          <w:rtl/>
        </w:rPr>
        <w:t>הצודק, הראוי</w:t>
      </w:r>
      <w:r>
        <w:rPr>
          <w:rFonts w:hint="cs"/>
          <w:rtl/>
        </w:rPr>
        <w:t>,</w:t>
      </w:r>
      <w:r>
        <w:rPr>
          <w:rtl/>
        </w:rPr>
        <w:t xml:space="preserve"> למיגור הפשיעה והאלימות</w:t>
      </w:r>
      <w:bookmarkStart w:id="2148" w:name="_ETM_Q15_64719"/>
      <w:bookmarkEnd w:id="2148"/>
      <w:r>
        <w:rPr>
          <w:rFonts w:hint="cs"/>
          <w:rtl/>
        </w:rPr>
        <w:t>,</w:t>
      </w:r>
      <w:r>
        <w:rPr>
          <w:rtl/>
        </w:rPr>
        <w:t xml:space="preserve"> כדי שנוכל יחד להביא את </w:t>
      </w:r>
      <w:bookmarkStart w:id="2149" w:name="_ETM_Q15_720359"/>
      <w:bookmarkEnd w:id="2149"/>
      <w:r>
        <w:rPr>
          <w:rtl/>
        </w:rPr>
        <w:t xml:space="preserve">ממשלת ישראל </w:t>
      </w:r>
      <w:bookmarkStart w:id="2150" w:name="_ETM_Q15_725880"/>
      <w:bookmarkEnd w:id="2150"/>
      <w:r>
        <w:rPr>
          <w:rtl/>
        </w:rPr>
        <w:t xml:space="preserve">לקיים את </w:t>
      </w:r>
      <w:bookmarkStart w:id="2151" w:name="_ETM_Q15_728219"/>
      <w:bookmarkEnd w:id="2151"/>
      <w:r>
        <w:rPr>
          <w:rtl/>
        </w:rPr>
        <w:t xml:space="preserve">המחויבות שלה ואת אחריותה </w:t>
      </w:r>
      <w:bookmarkStart w:id="2152" w:name="_ETM_Q15_732169"/>
      <w:bookmarkEnd w:id="2152"/>
      <w:r>
        <w:rPr>
          <w:rtl/>
        </w:rPr>
        <w:t xml:space="preserve">לשמור על ביטחונם של אזרחי מדינת ישראל </w:t>
      </w:r>
      <w:bookmarkStart w:id="2153" w:name="_ETM_Q15_736419"/>
      <w:bookmarkEnd w:id="2153"/>
      <w:r>
        <w:rPr>
          <w:rtl/>
        </w:rPr>
        <w:t>ולשמור על הביטחון האישי של כל אזרח ואזרח</w:t>
      </w:r>
      <w:r>
        <w:rPr>
          <w:rFonts w:hint="cs"/>
          <w:rtl/>
        </w:rPr>
        <w:t>,</w:t>
      </w:r>
      <w:r>
        <w:rPr>
          <w:rtl/>
        </w:rPr>
        <w:t xml:space="preserve"> וגם </w:t>
      </w:r>
      <w:bookmarkStart w:id="2154" w:name="_ETM_Q15_743539"/>
      <w:bookmarkEnd w:id="2154"/>
      <w:r>
        <w:rPr>
          <w:rtl/>
        </w:rPr>
        <w:t xml:space="preserve">למנוע </w:t>
      </w:r>
      <w:bookmarkStart w:id="2155" w:name="_ETM_Q15_745729"/>
      <w:bookmarkEnd w:id="2155"/>
      <w:r>
        <w:rPr>
          <w:rtl/>
        </w:rPr>
        <w:t xml:space="preserve">את ההשתלטות </w:t>
      </w:r>
      <w:bookmarkStart w:id="2156" w:name="_ETM_Q15_748489"/>
      <w:bookmarkEnd w:id="2156"/>
      <w:r>
        <w:rPr>
          <w:rtl/>
        </w:rPr>
        <w:t xml:space="preserve">של ארגוני הפשע הכלכלי במיוחד </w:t>
      </w:r>
      <w:bookmarkStart w:id="2157" w:name="_ETM_Q15_752789"/>
      <w:bookmarkEnd w:id="2157"/>
      <w:r>
        <w:rPr>
          <w:rtl/>
        </w:rPr>
        <w:t xml:space="preserve">על חיי האזרחים הערבים, </w:t>
      </w:r>
      <w:bookmarkStart w:id="2158" w:name="_ETM_Q15_755729"/>
      <w:bookmarkEnd w:id="2158"/>
      <w:r>
        <w:rPr>
          <w:rtl/>
        </w:rPr>
        <w:t xml:space="preserve">על העסקים, </w:t>
      </w:r>
      <w:bookmarkStart w:id="2159" w:name="_ETM_Q15_757830"/>
      <w:bookmarkEnd w:id="2159"/>
      <w:r>
        <w:rPr>
          <w:rtl/>
        </w:rPr>
        <w:t xml:space="preserve">על הרשויות המקומיות. </w:t>
      </w:r>
      <w:bookmarkStart w:id="2160" w:name="_ETM_Q15_761140"/>
      <w:bookmarkEnd w:id="2160"/>
    </w:p>
    <w:p w:rsidR="005849A9" w:rsidRDefault="005849A9" w:rsidP="005E368A">
      <w:pPr>
        <w:rPr>
          <w:rtl/>
        </w:rPr>
      </w:pPr>
    </w:p>
    <w:p w:rsidR="005849A9" w:rsidRDefault="005849A9" w:rsidP="005E368A">
      <w:pPr>
        <w:rPr>
          <w:rtl/>
          <w:lang w:eastAsia="he-IL"/>
        </w:rPr>
      </w:pPr>
      <w:bookmarkStart w:id="2161" w:name="TOR_Q16"/>
      <w:bookmarkEnd w:id="2161"/>
      <w:r w:rsidRPr="000D5C8B">
        <w:rPr>
          <w:rtl/>
        </w:rPr>
        <w:t>פשע, פרוטקשן, איומים, סחיטה. ועדיין</w:t>
      </w:r>
      <w:r>
        <w:rPr>
          <w:rFonts w:hint="cs"/>
          <w:rtl/>
        </w:rPr>
        <w:t>,</w:t>
      </w:r>
      <w:r w:rsidRPr="000D5C8B">
        <w:rPr>
          <w:rtl/>
        </w:rPr>
        <w:t xml:space="preserve"> ממשלת ישראל בראשות בנימין נתניהו והשר בן גביר לא נענים</w:t>
      </w:r>
      <w:r>
        <w:rPr>
          <w:rFonts w:hint="cs"/>
          <w:rtl/>
        </w:rPr>
        <w:t>,</w:t>
      </w:r>
      <w:r w:rsidRPr="000D5C8B">
        <w:rPr>
          <w:rtl/>
        </w:rPr>
        <w:t xml:space="preserve"> לא לדרישות שלנו ולא למחויבות</w:t>
      </w:r>
      <w:bookmarkStart w:id="2162" w:name="_ETM_Q16_181179"/>
      <w:bookmarkEnd w:id="2162"/>
      <w:r>
        <w:rPr>
          <w:rFonts w:hint="cs"/>
          <w:rtl/>
        </w:rPr>
        <w:t xml:space="preserve"> </w:t>
      </w:r>
      <w:r>
        <w:rPr>
          <w:rtl/>
          <w:lang w:eastAsia="he-IL"/>
        </w:rPr>
        <w:t>שלהם כממשלה ו</w:t>
      </w:r>
      <w:bookmarkStart w:id="2163" w:name="_ETM_Q16_186199"/>
      <w:bookmarkEnd w:id="2163"/>
      <w:r>
        <w:rPr>
          <w:rtl/>
          <w:lang w:eastAsia="he-IL"/>
        </w:rPr>
        <w:t>כמשרד לביטחון לאומי</w:t>
      </w:r>
      <w:bookmarkStart w:id="2164" w:name="_ETM_Q16_190020"/>
      <w:bookmarkEnd w:id="2164"/>
      <w:r>
        <w:rPr>
          <w:rFonts w:hint="cs"/>
          <w:rtl/>
          <w:lang w:eastAsia="he-IL"/>
        </w:rPr>
        <w:t>. ה</w:t>
      </w:r>
      <w:r>
        <w:rPr>
          <w:rtl/>
          <w:lang w:eastAsia="he-IL"/>
        </w:rPr>
        <w:t>השתתפות הזאת</w:t>
      </w:r>
      <w:r>
        <w:rPr>
          <w:rFonts w:hint="cs"/>
          <w:rtl/>
          <w:lang w:eastAsia="he-IL"/>
        </w:rPr>
        <w:t>,</w:t>
      </w:r>
      <w:r>
        <w:rPr>
          <w:rtl/>
          <w:lang w:eastAsia="he-IL"/>
        </w:rPr>
        <w:t xml:space="preserve"> של כל אזרחי המדינה, היהודים והערבים, </w:t>
      </w:r>
      <w:bookmarkStart w:id="2165" w:name="_ETM_Q16_196790"/>
      <w:bookmarkEnd w:id="2165"/>
      <w:r>
        <w:rPr>
          <w:rtl/>
          <w:lang w:eastAsia="he-IL"/>
        </w:rPr>
        <w:t>ביחד במחאות</w:t>
      </w:r>
      <w:r>
        <w:rPr>
          <w:rFonts w:hint="cs"/>
          <w:rtl/>
          <w:lang w:eastAsia="he-IL"/>
        </w:rPr>
        <w:t xml:space="preserve"> </w:t>
      </w:r>
      <w:bookmarkStart w:id="2166" w:name="_ETM_Q16_196716"/>
      <w:bookmarkStart w:id="2167" w:name="_ETM_Q16_196958"/>
      <w:bookmarkStart w:id="2168" w:name="_ETM_Q16_197015"/>
      <w:bookmarkStart w:id="2169" w:name="_ETM_Q16_197303"/>
      <w:bookmarkEnd w:id="2166"/>
      <w:bookmarkEnd w:id="2167"/>
      <w:bookmarkEnd w:id="2168"/>
      <w:bookmarkEnd w:id="2169"/>
      <w:r>
        <w:rPr>
          <w:rFonts w:hint="eastAsia"/>
          <w:rtl/>
          <w:lang w:eastAsia="he-IL"/>
        </w:rPr>
        <w:t>–</w:t>
      </w:r>
      <w:r>
        <w:rPr>
          <w:rFonts w:hint="cs"/>
          <w:rtl/>
          <w:lang w:eastAsia="he-IL"/>
        </w:rPr>
        <w:t xml:space="preserve"> </w:t>
      </w:r>
      <w:r>
        <w:rPr>
          <w:rtl/>
          <w:lang w:eastAsia="he-IL"/>
        </w:rPr>
        <w:t>אדוני היושב</w:t>
      </w:r>
      <w:r>
        <w:rPr>
          <w:rFonts w:hint="cs"/>
          <w:rtl/>
          <w:lang w:eastAsia="he-IL"/>
        </w:rPr>
        <w:t>-</w:t>
      </w:r>
      <w:r>
        <w:rPr>
          <w:rtl/>
          <w:lang w:eastAsia="he-IL"/>
        </w:rPr>
        <w:t xml:space="preserve">ראש, </w:t>
      </w:r>
      <w:bookmarkStart w:id="2170" w:name="_ETM_Q16_203180"/>
      <w:bookmarkEnd w:id="2170"/>
      <w:r w:rsidRPr="00CA2CCC">
        <w:rPr>
          <w:rtl/>
          <w:lang w:eastAsia="he-IL"/>
        </w:rPr>
        <w:t>בסח'נין</w:t>
      </w:r>
      <w:r>
        <w:rPr>
          <w:rFonts w:hint="cs"/>
          <w:rtl/>
          <w:lang w:eastAsia="he-IL"/>
        </w:rPr>
        <w:t xml:space="preserve"> </w:t>
      </w:r>
      <w:r>
        <w:rPr>
          <w:rtl/>
          <w:lang w:eastAsia="he-IL"/>
        </w:rPr>
        <w:t xml:space="preserve">הייתה ההפגנה הכי גדולה אולי בהיסטוריה של החברה הערבית </w:t>
      </w:r>
      <w:bookmarkStart w:id="2171" w:name="_ETM_Q16_210170"/>
      <w:bookmarkEnd w:id="2171"/>
      <w:r>
        <w:rPr>
          <w:rtl/>
          <w:lang w:eastAsia="he-IL"/>
        </w:rPr>
        <w:t>בעשורים האחרונים</w:t>
      </w:r>
      <w:r>
        <w:rPr>
          <w:rFonts w:hint="cs"/>
          <w:rtl/>
          <w:lang w:eastAsia="he-IL"/>
        </w:rPr>
        <w:t>.</w:t>
      </w:r>
      <w:r>
        <w:rPr>
          <w:rtl/>
          <w:lang w:eastAsia="he-IL"/>
        </w:rPr>
        <w:t xml:space="preserve"> אבל הלכתי בהפגנה</w:t>
      </w:r>
      <w:r>
        <w:rPr>
          <w:rFonts w:hint="cs"/>
          <w:rtl/>
          <w:lang w:eastAsia="he-IL"/>
        </w:rPr>
        <w:t>, ו</w:t>
      </w:r>
      <w:r>
        <w:rPr>
          <w:rtl/>
          <w:lang w:eastAsia="he-IL"/>
        </w:rPr>
        <w:t xml:space="preserve">לאורך כל הדרך, ממזרח </w:t>
      </w:r>
      <w:bookmarkStart w:id="2172" w:name="_ETM_Q16_217990"/>
      <w:bookmarkEnd w:id="2172"/>
      <w:r>
        <w:rPr>
          <w:rtl/>
          <w:lang w:eastAsia="he-IL"/>
        </w:rPr>
        <w:t xml:space="preserve">למערב </w:t>
      </w:r>
      <w:r w:rsidRPr="00CA2CCC">
        <w:rPr>
          <w:rtl/>
          <w:lang w:eastAsia="he-IL"/>
        </w:rPr>
        <w:t>סח'נין</w:t>
      </w:r>
      <w:r>
        <w:rPr>
          <w:rtl/>
          <w:lang w:eastAsia="he-IL"/>
        </w:rPr>
        <w:t>, המון משפחות יהודיות, משפחות ואזרחים</w:t>
      </w:r>
      <w:r>
        <w:rPr>
          <w:rFonts w:hint="cs"/>
          <w:rtl/>
          <w:lang w:eastAsia="he-IL"/>
        </w:rPr>
        <w:t xml:space="preserve"> - - </w:t>
      </w:r>
    </w:p>
    <w:p w:rsidR="005849A9" w:rsidRDefault="005849A9" w:rsidP="005E368A">
      <w:pPr>
        <w:rPr>
          <w:rtl/>
          <w:lang w:eastAsia="he-IL"/>
        </w:rPr>
      </w:pPr>
    </w:p>
    <w:p w:rsidR="005849A9" w:rsidRDefault="005849A9" w:rsidP="005E368A">
      <w:pPr>
        <w:pStyle w:val="af6"/>
        <w:keepNext/>
        <w:rPr>
          <w:rtl/>
        </w:rPr>
      </w:pPr>
      <w:r w:rsidRPr="00CA2CCC">
        <w:rPr>
          <w:rStyle w:val="TagStyle"/>
          <w:rtl/>
        </w:rPr>
        <w:t xml:space="preserve"> &lt;&lt; יור &gt;&gt; </w:t>
      </w:r>
      <w:r>
        <w:rPr>
          <w:rtl/>
        </w:rPr>
        <w:t>היו"ר מאיר כהן:</w:t>
      </w:r>
      <w:r w:rsidRPr="00CA2CCC">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שבאו.</w:t>
      </w:r>
    </w:p>
    <w:p w:rsidR="005849A9" w:rsidRDefault="005849A9" w:rsidP="005E368A">
      <w:pPr>
        <w:rPr>
          <w:rtl/>
          <w:lang w:eastAsia="he-IL"/>
        </w:rPr>
      </w:pPr>
    </w:p>
    <w:p w:rsidR="005849A9" w:rsidRDefault="005849A9" w:rsidP="005E368A">
      <w:pPr>
        <w:pStyle w:val="-"/>
        <w:keepNext/>
        <w:rPr>
          <w:rtl/>
        </w:rPr>
      </w:pPr>
      <w:bookmarkStart w:id="2173" w:name="ET_speakercontinue_5795_4"/>
      <w:r w:rsidRPr="00CD601F">
        <w:rPr>
          <w:rStyle w:val="TagStyle"/>
          <w:rtl/>
        </w:rPr>
        <w:t xml:space="preserve">&lt;&lt; דובר_המשך &gt;&gt; </w:t>
      </w:r>
      <w:r>
        <w:rPr>
          <w:rtl/>
        </w:rPr>
        <w:t>מנסור עבאס (רע"מ – הרשימה הערבית המאוחדת):</w:t>
      </w:r>
      <w:r w:rsidRPr="00CD601F">
        <w:rPr>
          <w:rStyle w:val="TagStyle"/>
          <w:rtl/>
        </w:rPr>
        <w:t xml:space="preserve"> &lt;&lt; דובר_המשך &gt;&gt;</w:t>
      </w:r>
      <w:r>
        <w:rPr>
          <w:rtl/>
        </w:rPr>
        <w:t xml:space="preserve">   </w:t>
      </w:r>
      <w:bookmarkEnd w:id="2173"/>
    </w:p>
    <w:p w:rsidR="005849A9" w:rsidRPr="00CA2CCC" w:rsidRDefault="005849A9" w:rsidP="005E368A">
      <w:pPr>
        <w:rPr>
          <w:rtl/>
          <w:lang w:eastAsia="he-IL"/>
        </w:rPr>
      </w:pPr>
    </w:p>
    <w:p w:rsidR="005849A9" w:rsidRDefault="005849A9" w:rsidP="005E368A">
      <w:pPr>
        <w:rPr>
          <w:rtl/>
          <w:lang w:eastAsia="he-IL"/>
        </w:rPr>
      </w:pPr>
      <w:r>
        <w:rPr>
          <w:rFonts w:hint="cs"/>
          <w:rtl/>
          <w:lang w:eastAsia="he-IL"/>
        </w:rPr>
        <w:t>- -</w:t>
      </w:r>
      <w:r>
        <w:rPr>
          <w:rtl/>
          <w:lang w:eastAsia="he-IL"/>
        </w:rPr>
        <w:t xml:space="preserve"> שבא</w:t>
      </w:r>
      <w:r>
        <w:rPr>
          <w:rFonts w:hint="cs"/>
          <w:rtl/>
          <w:lang w:eastAsia="he-IL"/>
        </w:rPr>
        <w:t>ו.</w:t>
      </w:r>
      <w:r>
        <w:rPr>
          <w:rtl/>
          <w:lang w:eastAsia="he-IL"/>
        </w:rPr>
        <w:t xml:space="preserve"> </w:t>
      </w:r>
      <w:bookmarkStart w:id="2174" w:name="_ETM_Q16_226319"/>
      <w:bookmarkEnd w:id="2174"/>
      <w:r>
        <w:rPr>
          <w:rtl/>
          <w:lang w:eastAsia="he-IL"/>
        </w:rPr>
        <w:t>והתחברו ביחד</w:t>
      </w:r>
      <w:r>
        <w:rPr>
          <w:rFonts w:hint="cs"/>
          <w:rtl/>
          <w:lang w:eastAsia="he-IL"/>
        </w:rPr>
        <w:t>,</w:t>
      </w:r>
      <w:r>
        <w:rPr>
          <w:rtl/>
          <w:lang w:eastAsia="he-IL"/>
        </w:rPr>
        <w:t xml:space="preserve"> </w:t>
      </w:r>
      <w:bookmarkStart w:id="2175" w:name="_ETM_Q16_228680"/>
      <w:bookmarkEnd w:id="2175"/>
      <w:r>
        <w:rPr>
          <w:rtl/>
          <w:lang w:eastAsia="he-IL"/>
        </w:rPr>
        <w:t>והלכו לאורך כל ההפגנה</w:t>
      </w:r>
      <w:r>
        <w:rPr>
          <w:rFonts w:hint="cs"/>
          <w:rtl/>
          <w:lang w:eastAsia="he-IL"/>
        </w:rPr>
        <w:t>.</w:t>
      </w:r>
      <w:r>
        <w:rPr>
          <w:rtl/>
          <w:lang w:eastAsia="he-IL"/>
        </w:rPr>
        <w:t xml:space="preserve"> ולכן זה מרשים מאוד</w:t>
      </w:r>
      <w:r>
        <w:rPr>
          <w:rFonts w:hint="cs"/>
          <w:rtl/>
          <w:lang w:eastAsia="he-IL"/>
        </w:rPr>
        <w:t>,</w:t>
      </w:r>
      <w:r>
        <w:rPr>
          <w:rtl/>
          <w:lang w:eastAsia="he-IL"/>
        </w:rPr>
        <w:t xml:space="preserve"> זה נוטע </w:t>
      </w:r>
      <w:bookmarkStart w:id="2176" w:name="_ETM_Q16_234829"/>
      <w:bookmarkEnd w:id="2176"/>
      <w:r>
        <w:rPr>
          <w:rtl/>
          <w:lang w:eastAsia="he-IL"/>
        </w:rPr>
        <w:t xml:space="preserve">תקווה בליבם של כל אזרחי המדינה, </w:t>
      </w:r>
      <w:bookmarkStart w:id="2177" w:name="_ETM_Q16_241509"/>
      <w:bookmarkEnd w:id="2177"/>
      <w:r>
        <w:rPr>
          <w:rtl/>
          <w:lang w:eastAsia="he-IL"/>
        </w:rPr>
        <w:t xml:space="preserve">ויש ציפייה שגם בתל אביב, בהפגנה של יום שבת, </w:t>
      </w:r>
      <w:bookmarkStart w:id="2178" w:name="_ETM_Q16_248370"/>
      <w:bookmarkEnd w:id="2178"/>
      <w:r>
        <w:rPr>
          <w:rtl/>
          <w:lang w:eastAsia="he-IL"/>
        </w:rPr>
        <w:t xml:space="preserve">גם אזרחי מדינת ישראל היהודים יתגייסו ביחד עם האזרחים הערבים </w:t>
      </w:r>
      <w:bookmarkStart w:id="2179" w:name="_ETM_Q16_254257"/>
      <w:bookmarkEnd w:id="2179"/>
      <w:r>
        <w:rPr>
          <w:rtl/>
          <w:lang w:eastAsia="he-IL"/>
        </w:rPr>
        <w:t xml:space="preserve">כדי למחות על ההפקרות של ממשלת ישראל ולהביא אותה לקבל </w:t>
      </w:r>
      <w:bookmarkStart w:id="2180" w:name="_ETM_Q16_260145"/>
      <w:bookmarkEnd w:id="2180"/>
      <w:r>
        <w:rPr>
          <w:rtl/>
          <w:lang w:eastAsia="he-IL"/>
        </w:rPr>
        <w:t xml:space="preserve">החלטות מעשיות. </w:t>
      </w:r>
      <w:bookmarkStart w:id="2181" w:name="_ETM_Q16_258678"/>
      <w:bookmarkEnd w:id="2181"/>
    </w:p>
    <w:p w:rsidR="005849A9" w:rsidRDefault="005849A9" w:rsidP="005E368A">
      <w:pPr>
        <w:rPr>
          <w:rtl/>
          <w:lang w:eastAsia="he-IL"/>
        </w:rPr>
      </w:pPr>
    </w:p>
    <w:p w:rsidR="005849A9" w:rsidRDefault="005849A9" w:rsidP="005E368A">
      <w:pPr>
        <w:rPr>
          <w:rtl/>
          <w:lang w:eastAsia="he-IL"/>
        </w:rPr>
      </w:pPr>
      <w:bookmarkStart w:id="2182" w:name="_ETM_Q16_258956"/>
      <w:bookmarkStart w:id="2183" w:name="_ETM_Q16_259072"/>
      <w:bookmarkStart w:id="2184" w:name="_ETM_Q16_259209"/>
      <w:bookmarkEnd w:id="2182"/>
      <w:bookmarkEnd w:id="2183"/>
      <w:bookmarkEnd w:id="2184"/>
      <w:r>
        <w:rPr>
          <w:rtl/>
          <w:lang w:eastAsia="he-IL"/>
        </w:rPr>
        <w:t>הצעד הראשון, אדוני היושב</w:t>
      </w:r>
      <w:r>
        <w:rPr>
          <w:rFonts w:hint="cs"/>
          <w:rtl/>
          <w:lang w:eastAsia="he-IL"/>
        </w:rPr>
        <w:t>-</w:t>
      </w:r>
      <w:r>
        <w:rPr>
          <w:rtl/>
          <w:lang w:eastAsia="he-IL"/>
        </w:rPr>
        <w:t xml:space="preserve">ראש, שראש הממשלה מתבקש </w:t>
      </w:r>
      <w:bookmarkStart w:id="2185" w:name="_ETM_Q16_266033"/>
      <w:bookmarkEnd w:id="2185"/>
      <w:r>
        <w:rPr>
          <w:rtl/>
          <w:lang w:eastAsia="he-IL"/>
        </w:rPr>
        <w:t>לעשות</w:t>
      </w:r>
      <w:r>
        <w:rPr>
          <w:rFonts w:hint="cs"/>
          <w:rtl/>
          <w:lang w:eastAsia="he-IL"/>
        </w:rPr>
        <w:t>,</w:t>
      </w:r>
      <w:r>
        <w:rPr>
          <w:rtl/>
          <w:lang w:eastAsia="he-IL"/>
        </w:rPr>
        <w:t xml:space="preserve"> זה לפטר את השר לביטחון לאומי בן גביר. זהו </w:t>
      </w:r>
      <w:bookmarkStart w:id="2186" w:name="_ETM_Q16_271921"/>
      <w:bookmarkEnd w:id="2186"/>
      <w:r>
        <w:rPr>
          <w:rtl/>
          <w:lang w:eastAsia="he-IL"/>
        </w:rPr>
        <w:t>הצעד הראשון בתוכנית מיגור הפשיעה והאלימות. כנראה עם השר הז</w:t>
      </w:r>
      <w:r>
        <w:rPr>
          <w:rFonts w:hint="cs"/>
          <w:rtl/>
          <w:lang w:eastAsia="he-IL"/>
        </w:rPr>
        <w:t>ה</w:t>
      </w:r>
      <w:r>
        <w:rPr>
          <w:rtl/>
          <w:lang w:eastAsia="he-IL"/>
        </w:rPr>
        <w:t xml:space="preserve"> </w:t>
      </w:r>
      <w:bookmarkStart w:id="2187" w:name="_ETM_Q16_278019"/>
      <w:bookmarkEnd w:id="2187"/>
      <w:r>
        <w:rPr>
          <w:rtl/>
          <w:lang w:eastAsia="he-IL"/>
        </w:rPr>
        <w:t>אי</w:t>
      </w:r>
      <w:r>
        <w:rPr>
          <w:rFonts w:hint="cs"/>
          <w:rtl/>
          <w:lang w:eastAsia="he-IL"/>
        </w:rPr>
        <w:t>-</w:t>
      </w:r>
      <w:r>
        <w:rPr>
          <w:rtl/>
          <w:lang w:eastAsia="he-IL"/>
        </w:rPr>
        <w:t xml:space="preserve">אפשר להשיג אף הישג אחד בתחום הזה. </w:t>
      </w:r>
      <w:bookmarkStart w:id="2188" w:name="_ETM_Q16_285199"/>
      <w:bookmarkEnd w:id="2188"/>
    </w:p>
    <w:p w:rsidR="005849A9" w:rsidRDefault="005849A9" w:rsidP="005E368A">
      <w:pPr>
        <w:rPr>
          <w:rtl/>
          <w:lang w:eastAsia="he-IL"/>
        </w:rPr>
      </w:pPr>
    </w:p>
    <w:p w:rsidR="005849A9" w:rsidRPr="00E42011" w:rsidRDefault="005849A9" w:rsidP="005E368A">
      <w:pPr>
        <w:pStyle w:val="af5"/>
        <w:keepNext/>
        <w:rPr>
          <w:rtl/>
        </w:rPr>
      </w:pPr>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מתי יהיה לך אומץ להגיד לערבים: תביאו את הנשק, תתפרקו מהנשק. מתי יהיה לך אומץ? מתי?</w:t>
      </w:r>
      <w:r>
        <w:rPr>
          <w:lang w:eastAsia="he-IL"/>
        </w:rPr>
        <w:t xml:space="preserve"> </w:t>
      </w:r>
      <w:r>
        <w:rPr>
          <w:rFonts w:hint="cs"/>
          <w:rtl/>
          <w:lang w:eastAsia="he-IL"/>
        </w:rPr>
        <w:t>מתי?</w:t>
      </w:r>
    </w:p>
    <w:p w:rsidR="005849A9" w:rsidRDefault="005849A9" w:rsidP="005E368A">
      <w:pPr>
        <w:rPr>
          <w:rtl/>
          <w:lang w:eastAsia="he-IL"/>
        </w:rPr>
      </w:pPr>
    </w:p>
    <w:p w:rsidR="005849A9" w:rsidRDefault="005849A9" w:rsidP="005E368A">
      <w:pPr>
        <w:pStyle w:val="-"/>
        <w:keepNext/>
        <w:rPr>
          <w:rtl/>
        </w:rPr>
      </w:pPr>
      <w:r w:rsidRPr="00CD601F">
        <w:rPr>
          <w:rStyle w:val="TagStyle"/>
          <w:rtl/>
        </w:rPr>
        <w:t xml:space="preserve">&lt;&lt; דובר_המשך &gt;&gt; </w:t>
      </w:r>
      <w:r>
        <w:rPr>
          <w:rtl/>
        </w:rPr>
        <w:t>מנסור עבאס (רע"מ – הרשימה הערבית המאוחדת):</w:t>
      </w:r>
      <w:r w:rsidRPr="00CD601F">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xml:space="preserve">הוא </w:t>
      </w:r>
      <w:r>
        <w:rPr>
          <w:rtl/>
          <w:lang w:eastAsia="he-IL"/>
        </w:rPr>
        <w:t>למעשה משדר חוסר אכפתיות וחוסר אחריות</w:t>
      </w:r>
      <w:r>
        <w:rPr>
          <w:rFonts w:hint="cs"/>
          <w:rtl/>
          <w:lang w:eastAsia="he-IL"/>
        </w:rPr>
        <w:t>.</w:t>
      </w:r>
      <w:r>
        <w:rPr>
          <w:rtl/>
          <w:lang w:eastAsia="he-IL"/>
        </w:rPr>
        <w:t xml:space="preserve"> </w:t>
      </w:r>
    </w:p>
    <w:p w:rsidR="005849A9" w:rsidRDefault="005849A9" w:rsidP="005E368A">
      <w:pPr>
        <w:rPr>
          <w:rtl/>
          <w:lang w:eastAsia="he-IL"/>
        </w:rPr>
      </w:pPr>
      <w:bookmarkStart w:id="2189" w:name="_ETM_Q16_283181"/>
      <w:bookmarkStart w:id="2190" w:name="_ETM_Q16_283362"/>
      <w:bookmarkEnd w:id="2189"/>
      <w:bookmarkEnd w:id="2190"/>
    </w:p>
    <w:p w:rsidR="005849A9" w:rsidRPr="00E42011" w:rsidRDefault="005849A9" w:rsidP="005E368A">
      <w:pPr>
        <w:pStyle w:val="af5"/>
        <w:keepNext/>
        <w:rPr>
          <w:rtl/>
        </w:rPr>
      </w:pPr>
      <w:bookmarkStart w:id="2191" w:name="_ETM_Q16_283405"/>
      <w:bookmarkEnd w:id="2191"/>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תגיד להם: בואו, תתפרקו מהנשק, תפסיקו לרצוח כל היום.</w:t>
      </w:r>
    </w:p>
    <w:p w:rsidR="005849A9" w:rsidRDefault="005849A9" w:rsidP="005E368A">
      <w:pPr>
        <w:rPr>
          <w:rtl/>
          <w:lang w:eastAsia="he-IL"/>
        </w:rPr>
      </w:pPr>
    </w:p>
    <w:p w:rsidR="005849A9" w:rsidRDefault="005849A9" w:rsidP="005E368A">
      <w:pPr>
        <w:pStyle w:val="af6"/>
        <w:keepNext/>
        <w:rPr>
          <w:rtl/>
        </w:rPr>
      </w:pPr>
      <w:bookmarkStart w:id="2192" w:name="ET_yor_6597_11"/>
      <w:r w:rsidRPr="00CA2CCC">
        <w:rPr>
          <w:rStyle w:val="TagStyle"/>
          <w:rtl/>
        </w:rPr>
        <w:t xml:space="preserve"> &lt;&lt; יור &gt;&gt; </w:t>
      </w:r>
      <w:r>
        <w:rPr>
          <w:rtl/>
        </w:rPr>
        <w:t>היו"ר מאיר כהן:</w:t>
      </w:r>
      <w:r w:rsidRPr="00CA2CCC">
        <w:rPr>
          <w:rStyle w:val="TagStyle"/>
          <w:rtl/>
        </w:rPr>
        <w:t xml:space="preserve"> &lt;&lt; יור &gt;&gt;</w:t>
      </w:r>
      <w:r>
        <w:rPr>
          <w:rtl/>
        </w:rPr>
        <w:t xml:space="preserve">   </w:t>
      </w:r>
      <w:bookmarkEnd w:id="2192"/>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תודה רבה.</w:t>
      </w:r>
    </w:p>
    <w:p w:rsidR="005849A9" w:rsidRDefault="005849A9" w:rsidP="005E368A">
      <w:pPr>
        <w:rPr>
          <w:rtl/>
          <w:lang w:eastAsia="he-IL"/>
        </w:rPr>
      </w:pPr>
      <w:bookmarkStart w:id="2193" w:name="_ETM_Q16_292090"/>
      <w:bookmarkEnd w:id="2193"/>
    </w:p>
    <w:p w:rsidR="005849A9" w:rsidRDefault="005849A9" w:rsidP="005E368A">
      <w:pPr>
        <w:pStyle w:val="-"/>
        <w:keepNext/>
        <w:rPr>
          <w:rtl/>
        </w:rPr>
      </w:pPr>
      <w:r w:rsidRPr="00CD601F">
        <w:rPr>
          <w:rStyle w:val="TagStyle"/>
          <w:rtl/>
        </w:rPr>
        <w:t xml:space="preserve">&lt;&lt; דובר_המשך &gt;&gt; </w:t>
      </w:r>
      <w:r>
        <w:rPr>
          <w:rtl/>
        </w:rPr>
        <w:t>מנסור עבאס (רע"מ – הרשימה הערבית המאוחדת):</w:t>
      </w:r>
      <w:r w:rsidRPr="00CD601F">
        <w:rPr>
          <w:rStyle w:val="TagStyle"/>
          <w:rtl/>
        </w:rPr>
        <w:t xml:space="preserve"> &lt;&lt; דובר_המשך &gt;&gt;</w:t>
      </w:r>
      <w:r>
        <w:rPr>
          <w:rtl/>
        </w:rPr>
        <w:t xml:space="preserve">   </w:t>
      </w:r>
    </w:p>
    <w:p w:rsidR="005849A9" w:rsidRPr="00CA2CCC" w:rsidRDefault="005849A9" w:rsidP="005E368A">
      <w:pPr>
        <w:rPr>
          <w:rtl/>
          <w:lang w:eastAsia="he-IL"/>
        </w:rPr>
      </w:pPr>
      <w:bookmarkStart w:id="2194" w:name="_ETM_Q16_292347"/>
      <w:bookmarkEnd w:id="2194"/>
    </w:p>
    <w:p w:rsidR="005849A9" w:rsidRDefault="005849A9" w:rsidP="005E368A">
      <w:pPr>
        <w:rPr>
          <w:rtl/>
          <w:lang w:eastAsia="he-IL"/>
        </w:rPr>
      </w:pPr>
      <w:bookmarkStart w:id="2195" w:name="_ETM_Q16_283603"/>
      <w:bookmarkStart w:id="2196" w:name="_ETM_Q16_283746"/>
      <w:bookmarkStart w:id="2197" w:name="_ETM_Q16_283853"/>
      <w:bookmarkEnd w:id="2195"/>
      <w:bookmarkEnd w:id="2196"/>
      <w:bookmarkEnd w:id="2197"/>
      <w:r>
        <w:rPr>
          <w:rtl/>
          <w:lang w:eastAsia="he-IL"/>
        </w:rPr>
        <w:t xml:space="preserve">ולכן ביום שבת הקרובה </w:t>
      </w:r>
      <w:bookmarkStart w:id="2198" w:name="_ETM_Q16_291622"/>
      <w:bookmarkEnd w:id="2198"/>
      <w:r>
        <w:rPr>
          <w:rtl/>
          <w:lang w:eastAsia="he-IL"/>
        </w:rPr>
        <w:t>נתכנס כולנו</w:t>
      </w:r>
      <w:r>
        <w:rPr>
          <w:rFonts w:hint="cs"/>
          <w:rtl/>
          <w:lang w:eastAsia="he-IL"/>
        </w:rPr>
        <w:t>,</w:t>
      </w:r>
      <w:r>
        <w:rPr>
          <w:rtl/>
          <w:lang w:eastAsia="he-IL"/>
        </w:rPr>
        <w:t xml:space="preserve"> יהודים וערבים</w:t>
      </w:r>
      <w:r>
        <w:rPr>
          <w:rFonts w:hint="cs"/>
          <w:rtl/>
          <w:lang w:eastAsia="he-IL"/>
        </w:rPr>
        <w:t>,</w:t>
      </w:r>
      <w:r>
        <w:rPr>
          <w:rtl/>
          <w:lang w:eastAsia="he-IL"/>
        </w:rPr>
        <w:t xml:space="preserve"> בתל אביב</w:t>
      </w:r>
      <w:r>
        <w:rPr>
          <w:rFonts w:hint="cs"/>
          <w:rtl/>
          <w:lang w:eastAsia="he-IL"/>
        </w:rPr>
        <w:t>,</w:t>
      </w:r>
      <w:r>
        <w:rPr>
          <w:rtl/>
          <w:lang w:eastAsia="he-IL"/>
        </w:rPr>
        <w:t xml:space="preserve"> כדי להפגין למען </w:t>
      </w:r>
      <w:r>
        <w:rPr>
          <w:rFonts w:hint="cs"/>
          <w:rtl/>
          <w:lang w:eastAsia="he-IL"/>
        </w:rPr>
        <w:t>מ</w:t>
      </w:r>
      <w:r>
        <w:rPr>
          <w:rtl/>
          <w:lang w:eastAsia="he-IL"/>
        </w:rPr>
        <w:t xml:space="preserve">יגור </w:t>
      </w:r>
      <w:bookmarkStart w:id="2199" w:name="_ETM_Q16_298046"/>
      <w:bookmarkEnd w:id="2199"/>
      <w:r>
        <w:rPr>
          <w:rtl/>
          <w:lang w:eastAsia="he-IL"/>
        </w:rPr>
        <w:t xml:space="preserve">הפשיעה והאלימות בחברה הערבית ובישראל בכלל. </w:t>
      </w:r>
      <w:bookmarkStart w:id="2200" w:name="_ETM_Q16_305000"/>
      <w:bookmarkEnd w:id="2200"/>
      <w:r>
        <w:rPr>
          <w:rFonts w:hint="cs"/>
          <w:rtl/>
          <w:lang w:eastAsia="he-IL"/>
        </w:rPr>
        <w:t>תודה רבה.</w:t>
      </w:r>
    </w:p>
    <w:p w:rsidR="005849A9" w:rsidRDefault="005849A9" w:rsidP="005E368A">
      <w:pPr>
        <w:rPr>
          <w:rtl/>
          <w:lang w:eastAsia="he-IL"/>
        </w:rPr>
      </w:pPr>
    </w:p>
    <w:p w:rsidR="005849A9" w:rsidRDefault="005849A9" w:rsidP="005E368A">
      <w:pPr>
        <w:pStyle w:val="af6"/>
        <w:keepNext/>
        <w:rPr>
          <w:rtl/>
        </w:rPr>
      </w:pPr>
      <w:r w:rsidRPr="00CA2CCC">
        <w:rPr>
          <w:rStyle w:val="TagStyle"/>
          <w:rtl/>
        </w:rPr>
        <w:t xml:space="preserve">&lt;&lt; יור &gt;&gt; </w:t>
      </w:r>
      <w:r>
        <w:rPr>
          <w:rtl/>
        </w:rPr>
        <w:t>היו"ר מאיר כהן:</w:t>
      </w:r>
      <w:r w:rsidRPr="00CA2CCC">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תודה רבה, אדוני.</w:t>
      </w:r>
    </w:p>
    <w:p w:rsidR="005849A9" w:rsidRDefault="005849A9" w:rsidP="005E368A">
      <w:pPr>
        <w:rPr>
          <w:rtl/>
          <w:lang w:eastAsia="he-IL"/>
        </w:rPr>
      </w:pPr>
    </w:p>
    <w:p w:rsidR="005849A9" w:rsidRDefault="005849A9" w:rsidP="005E368A">
      <w:pPr>
        <w:pStyle w:val="-"/>
        <w:keepNext/>
        <w:rPr>
          <w:rtl/>
        </w:rPr>
      </w:pPr>
      <w:r w:rsidRPr="00CD601F">
        <w:rPr>
          <w:rStyle w:val="TagStyle"/>
          <w:rtl/>
        </w:rPr>
        <w:t xml:space="preserve">&lt;&lt; דובר_המשך &gt;&gt; </w:t>
      </w:r>
      <w:r>
        <w:rPr>
          <w:rtl/>
        </w:rPr>
        <w:t>מנסור עבאס (רע"מ – הרשימה הערבית המאוחדת):</w:t>
      </w:r>
      <w:r w:rsidRPr="00CD601F">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r>
        <w:rPr>
          <w:rtl/>
          <w:lang w:eastAsia="he-IL"/>
        </w:rPr>
        <w:t>טלי גוטל</w:t>
      </w:r>
      <w:r>
        <w:rPr>
          <w:rFonts w:hint="cs"/>
          <w:rtl/>
          <w:lang w:eastAsia="he-IL"/>
        </w:rPr>
        <w:t>י</w:t>
      </w:r>
      <w:r>
        <w:rPr>
          <w:rtl/>
          <w:lang w:eastAsia="he-IL"/>
        </w:rPr>
        <w:t xml:space="preserve">ב, את מוזמנת להיות איתנו </w:t>
      </w:r>
      <w:bookmarkStart w:id="2201" w:name="_ETM_Q16_307175"/>
      <w:bookmarkEnd w:id="2201"/>
      <w:r>
        <w:rPr>
          <w:rtl/>
          <w:lang w:eastAsia="he-IL"/>
        </w:rPr>
        <w:t>בשבת.</w:t>
      </w:r>
      <w:bookmarkStart w:id="2202" w:name="_ETM_Q16_308874"/>
      <w:bookmarkEnd w:id="2202"/>
    </w:p>
    <w:p w:rsidR="005849A9" w:rsidRDefault="005849A9" w:rsidP="005E368A">
      <w:pPr>
        <w:rPr>
          <w:rtl/>
          <w:lang w:eastAsia="he-IL"/>
        </w:rPr>
      </w:pPr>
    </w:p>
    <w:p w:rsidR="005849A9" w:rsidRDefault="005849A9" w:rsidP="005E368A">
      <w:pPr>
        <w:pStyle w:val="af6"/>
        <w:keepNext/>
        <w:rPr>
          <w:rtl/>
        </w:rPr>
      </w:pPr>
      <w:bookmarkStart w:id="2203" w:name="_ETM_Q16_309106"/>
      <w:bookmarkStart w:id="2204" w:name="_ETM_Q16_309173"/>
      <w:bookmarkEnd w:id="2203"/>
      <w:bookmarkEnd w:id="2204"/>
      <w:r w:rsidRPr="00CA2CCC">
        <w:rPr>
          <w:rStyle w:val="TagStyle"/>
          <w:rtl/>
        </w:rPr>
        <w:t xml:space="preserve">&lt;&lt; יור &gt;&gt; </w:t>
      </w:r>
      <w:r>
        <w:rPr>
          <w:rtl/>
        </w:rPr>
        <w:t>היו"ר מאיר כהן:</w:t>
      </w:r>
      <w:r w:rsidRPr="00CA2CCC">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תודה רבה, אדוני.</w:t>
      </w:r>
      <w:bookmarkStart w:id="2205" w:name="_ETM_Q16_309482"/>
      <w:bookmarkStart w:id="2206" w:name="_ETM_Q16_309520"/>
      <w:bookmarkStart w:id="2207" w:name="_ETM_Q16_309665"/>
      <w:bookmarkEnd w:id="2205"/>
      <w:bookmarkEnd w:id="2206"/>
      <w:bookmarkEnd w:id="2207"/>
      <w:r>
        <w:rPr>
          <w:rFonts w:hint="cs"/>
          <w:rtl/>
          <w:lang w:eastAsia="he-IL"/>
        </w:rPr>
        <w:t xml:space="preserve"> חבר הכנסת כסיף.</w:t>
      </w:r>
    </w:p>
    <w:p w:rsidR="005849A9" w:rsidRDefault="005849A9" w:rsidP="005E368A">
      <w:pPr>
        <w:rPr>
          <w:rtl/>
          <w:lang w:eastAsia="he-IL"/>
        </w:rPr>
      </w:pPr>
    </w:p>
    <w:p w:rsidR="005849A9" w:rsidRPr="00E42011" w:rsidRDefault="005849A9" w:rsidP="005E368A">
      <w:pPr>
        <w:pStyle w:val="af5"/>
        <w:keepNext/>
        <w:rPr>
          <w:rtl/>
        </w:rPr>
      </w:pPr>
      <w:bookmarkStart w:id="2208" w:name="ET_interruption_6345_5"/>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bookmarkEnd w:id="2208"/>
    </w:p>
    <w:p w:rsidR="005849A9" w:rsidRDefault="005849A9" w:rsidP="005E368A">
      <w:pPr>
        <w:rPr>
          <w:rtl/>
          <w:lang w:eastAsia="he-IL"/>
        </w:rPr>
      </w:pPr>
    </w:p>
    <w:p w:rsidR="005849A9" w:rsidRPr="0097467E" w:rsidRDefault="005849A9" w:rsidP="005E368A">
      <w:pPr>
        <w:rPr>
          <w:rtl/>
          <w:lang w:eastAsia="he-IL"/>
        </w:rPr>
      </w:pPr>
      <w:r>
        <w:rPr>
          <w:rFonts w:hint="cs"/>
          <w:rtl/>
          <w:lang w:eastAsia="he-IL"/>
        </w:rPr>
        <w:t xml:space="preserve">אנחנו היהודים לא </w:t>
      </w:r>
      <w:r w:rsidRPr="0097467E">
        <w:rPr>
          <w:rFonts w:hint="cs"/>
          <w:rtl/>
          <w:lang w:eastAsia="he-IL"/>
        </w:rPr>
        <w:t>מפחדים לומר שאנחנו - - - אני לא אלך איתך לשום מקום. אני ואתה לא נעמוד בשום מקום ביחד.</w:t>
      </w:r>
    </w:p>
    <w:p w:rsidR="005849A9" w:rsidRPr="0097467E" w:rsidRDefault="005849A9" w:rsidP="005E368A">
      <w:pPr>
        <w:rPr>
          <w:rtl/>
          <w:lang w:eastAsia="he-IL"/>
        </w:rPr>
      </w:pPr>
    </w:p>
    <w:p w:rsidR="005849A9" w:rsidRPr="0097467E" w:rsidRDefault="005849A9" w:rsidP="005E368A">
      <w:pPr>
        <w:pStyle w:val="af6"/>
        <w:keepNext/>
        <w:rPr>
          <w:rtl/>
        </w:rPr>
      </w:pPr>
      <w:r w:rsidRPr="0097467E">
        <w:rPr>
          <w:rStyle w:val="TagStyle"/>
          <w:rtl/>
        </w:rPr>
        <w:t xml:space="preserve"> &lt;&lt; יור &gt;&gt; </w:t>
      </w:r>
      <w:r w:rsidRPr="0097467E">
        <w:rPr>
          <w:rtl/>
        </w:rPr>
        <w:t>היו"ר מאיר כהן:</w:t>
      </w:r>
      <w:r w:rsidRPr="0097467E">
        <w:rPr>
          <w:rStyle w:val="TagStyle"/>
          <w:rtl/>
        </w:rPr>
        <w:t xml:space="preserve"> &lt;&lt; יור &gt;&gt;</w:t>
      </w:r>
      <w:r w:rsidRPr="0097467E">
        <w:rPr>
          <w:rtl/>
        </w:rPr>
        <w:t xml:space="preserve">   </w:t>
      </w:r>
    </w:p>
    <w:p w:rsidR="005849A9" w:rsidRPr="0097467E" w:rsidRDefault="005849A9" w:rsidP="005E368A">
      <w:pPr>
        <w:pStyle w:val="KeepWithNext"/>
        <w:rPr>
          <w:rtl/>
          <w:lang w:eastAsia="he-IL"/>
        </w:rPr>
      </w:pPr>
    </w:p>
    <w:p w:rsidR="005849A9" w:rsidRPr="0097467E" w:rsidRDefault="005849A9" w:rsidP="005E368A">
      <w:pPr>
        <w:rPr>
          <w:rtl/>
          <w:lang w:eastAsia="he-IL"/>
        </w:rPr>
      </w:pPr>
      <w:r w:rsidRPr="0097467E">
        <w:rPr>
          <w:rFonts w:hint="cs"/>
          <w:rtl/>
          <w:lang w:eastAsia="he-IL"/>
        </w:rPr>
        <w:t>טלי, בבקשה.</w:t>
      </w:r>
      <w:bookmarkStart w:id="2209" w:name="_ETM_Q16_306396"/>
      <w:bookmarkStart w:id="2210" w:name="_ETM_Q16_306581"/>
      <w:bookmarkStart w:id="2211" w:name="_ETM_Q16_314839"/>
      <w:bookmarkEnd w:id="2209"/>
      <w:bookmarkEnd w:id="2210"/>
      <w:bookmarkEnd w:id="2211"/>
    </w:p>
    <w:p w:rsidR="005849A9" w:rsidRPr="0097467E" w:rsidRDefault="005849A9" w:rsidP="005E368A">
      <w:pPr>
        <w:rPr>
          <w:rtl/>
          <w:lang w:eastAsia="he-IL"/>
        </w:rPr>
      </w:pPr>
    </w:p>
    <w:p w:rsidR="005849A9" w:rsidRPr="0097467E" w:rsidRDefault="005849A9" w:rsidP="005E368A">
      <w:pPr>
        <w:pStyle w:val="af5"/>
        <w:keepNext/>
        <w:rPr>
          <w:rtl/>
        </w:rPr>
      </w:pPr>
      <w:r w:rsidRPr="0097467E">
        <w:rPr>
          <w:rStyle w:val="TagStyle"/>
          <w:rtl/>
        </w:rPr>
        <w:t xml:space="preserve">&lt;&lt; קריאה &gt;&gt; </w:t>
      </w:r>
      <w:r w:rsidRPr="0097467E">
        <w:rPr>
          <w:rtl/>
        </w:rPr>
        <w:t>טלי גוטליב (הליכוד):</w:t>
      </w:r>
      <w:r w:rsidRPr="0097467E">
        <w:rPr>
          <w:rStyle w:val="TagStyle"/>
          <w:rtl/>
        </w:rPr>
        <w:t xml:space="preserve"> &lt;&lt; קריאה &gt;&gt;</w:t>
      </w:r>
      <w:r w:rsidRPr="0097467E">
        <w:rPr>
          <w:rtl/>
        </w:rPr>
        <w:t xml:space="preserve">   </w:t>
      </w:r>
    </w:p>
    <w:p w:rsidR="005849A9" w:rsidRPr="0097467E" w:rsidRDefault="005849A9" w:rsidP="005E368A">
      <w:pPr>
        <w:rPr>
          <w:rtl/>
          <w:lang w:eastAsia="he-IL"/>
        </w:rPr>
      </w:pPr>
    </w:p>
    <w:p w:rsidR="005849A9" w:rsidRDefault="005849A9" w:rsidP="005E368A">
      <w:pPr>
        <w:rPr>
          <w:rtl/>
          <w:lang w:eastAsia="he-IL"/>
        </w:rPr>
      </w:pPr>
      <w:r w:rsidRPr="0097467E">
        <w:rPr>
          <w:rFonts w:hint="cs"/>
          <w:rtl/>
          <w:lang w:eastAsia="he-IL"/>
        </w:rPr>
        <w:t xml:space="preserve">מי </w:t>
      </w:r>
      <w:r w:rsidRPr="0097467E">
        <w:rPr>
          <w:rtl/>
          <w:lang w:eastAsia="he-IL"/>
        </w:rPr>
        <w:t>שאומר שהוא מתנ</w:t>
      </w:r>
      <w:r w:rsidRPr="0097467E">
        <w:rPr>
          <w:rFonts w:hint="cs"/>
          <w:rtl/>
          <w:lang w:eastAsia="he-IL"/>
        </w:rPr>
        <w:t>דב במועצת השורא ורוצ</w:t>
      </w:r>
      <w:r>
        <w:rPr>
          <w:rFonts w:hint="cs"/>
          <w:rtl/>
          <w:lang w:eastAsia="he-IL"/>
        </w:rPr>
        <w:t xml:space="preserve">ה להביא עליי </w:t>
      </w:r>
      <w:r w:rsidRPr="001F2E8A">
        <w:rPr>
          <w:rtl/>
          <w:lang w:eastAsia="he-IL"/>
        </w:rPr>
        <w:t>שריעה</w:t>
      </w:r>
      <w:r>
        <w:rPr>
          <w:rFonts w:hint="cs"/>
          <w:rtl/>
          <w:lang w:eastAsia="he-IL"/>
        </w:rPr>
        <w:t>, אני לא אעמוד איתו בשום מקום.</w:t>
      </w:r>
    </w:p>
    <w:p w:rsidR="005849A9" w:rsidRDefault="005849A9" w:rsidP="005E368A">
      <w:pPr>
        <w:rPr>
          <w:rtl/>
          <w:lang w:eastAsia="he-IL"/>
        </w:rPr>
      </w:pPr>
    </w:p>
    <w:p w:rsidR="005849A9" w:rsidRDefault="005849A9" w:rsidP="005E368A">
      <w:pPr>
        <w:pStyle w:val="af5"/>
        <w:keepNext/>
        <w:rPr>
          <w:rtl/>
        </w:rPr>
      </w:pPr>
      <w:bookmarkStart w:id="2212" w:name="ET_interruption_5795_13"/>
      <w:r w:rsidRPr="001F2E8A">
        <w:rPr>
          <w:rStyle w:val="TagStyle"/>
          <w:rtl/>
        </w:rPr>
        <w:t xml:space="preserve"> &lt;&lt; קריאה &gt;&gt; </w:t>
      </w:r>
      <w:r>
        <w:rPr>
          <w:rtl/>
        </w:rPr>
        <w:t>מנסור עבאס (רע"מ – הרשימה הערבית המאוחדת):</w:t>
      </w:r>
      <w:r w:rsidRPr="001F2E8A">
        <w:rPr>
          <w:rStyle w:val="TagStyle"/>
          <w:rtl/>
        </w:rPr>
        <w:t xml:space="preserve"> &lt;&lt; קריאה &gt;&gt;</w:t>
      </w:r>
      <w:r>
        <w:rPr>
          <w:rtl/>
        </w:rPr>
        <w:t xml:space="preserve">   </w:t>
      </w:r>
      <w:bookmarkEnd w:id="2212"/>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בואי, בוא</w:t>
      </w:r>
      <w:bookmarkStart w:id="2213" w:name="_ETM_Q16_315880"/>
      <w:bookmarkStart w:id="2214" w:name="_ETM_Q16_318020"/>
      <w:bookmarkEnd w:id="2213"/>
      <w:bookmarkEnd w:id="2214"/>
      <w:r>
        <w:rPr>
          <w:rFonts w:hint="cs"/>
          <w:rtl/>
          <w:lang w:eastAsia="he-IL"/>
        </w:rPr>
        <w:t>י איתנו ב</w:t>
      </w:r>
      <w:r>
        <w:rPr>
          <w:rtl/>
          <w:lang w:eastAsia="he-IL"/>
        </w:rPr>
        <w:t xml:space="preserve">יום שבת. </w:t>
      </w:r>
      <w:bookmarkStart w:id="2215" w:name="_ETM_Q16_319440"/>
      <w:bookmarkEnd w:id="2215"/>
    </w:p>
    <w:p w:rsidR="005849A9" w:rsidRDefault="005849A9" w:rsidP="005E368A">
      <w:pPr>
        <w:rPr>
          <w:rtl/>
          <w:lang w:eastAsia="he-IL"/>
        </w:rPr>
      </w:pPr>
    </w:p>
    <w:p w:rsidR="005849A9" w:rsidRPr="00E42011" w:rsidRDefault="005849A9" w:rsidP="005E368A">
      <w:pPr>
        <w:pStyle w:val="af5"/>
        <w:keepNext/>
        <w:rPr>
          <w:rtl/>
        </w:rPr>
      </w:pPr>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אתה אדם מסוכן, אין לך אומץ, ואתה לא דואג לחברה הערבית.</w:t>
      </w:r>
    </w:p>
    <w:p w:rsidR="005849A9" w:rsidRDefault="005849A9" w:rsidP="005E368A">
      <w:pPr>
        <w:rPr>
          <w:rtl/>
          <w:lang w:eastAsia="he-IL"/>
        </w:rPr>
      </w:pPr>
    </w:p>
    <w:p w:rsidR="005849A9" w:rsidRDefault="005849A9" w:rsidP="005E368A">
      <w:pPr>
        <w:pStyle w:val="af5"/>
        <w:keepNext/>
        <w:rPr>
          <w:rtl/>
        </w:rPr>
      </w:pPr>
      <w:r w:rsidRPr="001F2E8A">
        <w:rPr>
          <w:rStyle w:val="TagStyle"/>
          <w:rtl/>
        </w:rPr>
        <w:t xml:space="preserve">&lt;&lt; קריאה &gt;&gt; </w:t>
      </w:r>
      <w:r>
        <w:rPr>
          <w:rtl/>
        </w:rPr>
        <w:t>מנסור עבאס (רע"מ – הרשימה הערבית המאוחדת):</w:t>
      </w:r>
      <w:r w:rsidRPr="001F2E8A">
        <w:rPr>
          <w:rStyle w:val="TagStyle"/>
          <w:rtl/>
        </w:rPr>
        <w:t xml:space="preserve"> &lt;&lt; קריאה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בואי איתנו.</w:t>
      </w:r>
    </w:p>
    <w:p w:rsidR="005849A9" w:rsidRDefault="005849A9" w:rsidP="005E368A">
      <w:pPr>
        <w:rPr>
          <w:rtl/>
          <w:lang w:eastAsia="he-IL"/>
        </w:rPr>
      </w:pPr>
    </w:p>
    <w:p w:rsidR="005849A9" w:rsidRPr="00E42011" w:rsidRDefault="005849A9" w:rsidP="005E368A">
      <w:pPr>
        <w:pStyle w:val="af5"/>
        <w:keepNext/>
        <w:rPr>
          <w:rtl/>
        </w:rPr>
      </w:pPr>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 -</w:t>
      </w:r>
    </w:p>
    <w:p w:rsidR="005849A9" w:rsidRDefault="005849A9" w:rsidP="005E368A">
      <w:pPr>
        <w:rPr>
          <w:rtl/>
          <w:lang w:eastAsia="he-IL"/>
        </w:rPr>
      </w:pPr>
      <w:bookmarkStart w:id="2216" w:name="_ETM_Q16_328051"/>
      <w:bookmarkEnd w:id="2216"/>
    </w:p>
    <w:p w:rsidR="005849A9" w:rsidRPr="001F2E8A" w:rsidRDefault="005849A9" w:rsidP="005E368A">
      <w:pPr>
        <w:pStyle w:val="af6"/>
        <w:keepNext/>
        <w:rPr>
          <w:rtl/>
        </w:rPr>
      </w:pPr>
      <w:bookmarkStart w:id="2217" w:name="ET_yor_6597_14"/>
      <w:r w:rsidRPr="001F2E8A">
        <w:rPr>
          <w:rStyle w:val="TagStyle"/>
          <w:rtl/>
        </w:rPr>
        <w:t xml:space="preserve"> &lt;&lt; יור &gt;&gt; </w:t>
      </w:r>
      <w:r>
        <w:rPr>
          <w:rtl/>
        </w:rPr>
        <w:t>היו"ר מאיר כהן:</w:t>
      </w:r>
      <w:r w:rsidRPr="001F2E8A">
        <w:rPr>
          <w:rStyle w:val="TagStyle"/>
          <w:rtl/>
        </w:rPr>
        <w:t xml:space="preserve"> &lt;&lt; יור &gt;&gt;</w:t>
      </w:r>
      <w:r>
        <w:rPr>
          <w:rtl/>
        </w:rPr>
        <w:t xml:space="preserve">   </w:t>
      </w:r>
      <w:bookmarkStart w:id="2218" w:name="_ETM_Q16_325120"/>
      <w:bookmarkEnd w:id="2217"/>
      <w:bookmarkEnd w:id="2218"/>
    </w:p>
    <w:p w:rsidR="005849A9" w:rsidRDefault="005849A9" w:rsidP="005E368A">
      <w:pPr>
        <w:rPr>
          <w:rtl/>
          <w:lang w:eastAsia="he-IL"/>
        </w:rPr>
      </w:pPr>
      <w:bookmarkStart w:id="2219" w:name="_ETM_Q16_328288"/>
      <w:bookmarkStart w:id="2220" w:name="_ETM_Q16_328326"/>
      <w:bookmarkStart w:id="2221" w:name="_ETM_Q16_328531"/>
      <w:bookmarkEnd w:id="2219"/>
      <w:bookmarkEnd w:id="2220"/>
      <w:bookmarkEnd w:id="2221"/>
    </w:p>
    <w:p w:rsidR="005849A9" w:rsidRDefault="005849A9" w:rsidP="005E368A">
      <w:pPr>
        <w:rPr>
          <w:rtl/>
          <w:lang w:eastAsia="he-IL"/>
        </w:rPr>
      </w:pPr>
      <w:bookmarkStart w:id="2222" w:name="_ETM_Q16_326538"/>
      <w:bookmarkEnd w:id="2222"/>
      <w:r>
        <w:rPr>
          <w:rtl/>
          <w:lang w:eastAsia="he-IL"/>
        </w:rPr>
        <w:t>טלי, טלי, בבקשה</w:t>
      </w:r>
      <w:r>
        <w:rPr>
          <w:rFonts w:hint="cs"/>
          <w:rtl/>
          <w:lang w:eastAsia="he-IL"/>
        </w:rPr>
        <w:t>.</w:t>
      </w:r>
      <w:r>
        <w:rPr>
          <w:rtl/>
          <w:lang w:eastAsia="he-IL"/>
        </w:rPr>
        <w:t xml:space="preserve"> טלי</w:t>
      </w:r>
      <w:r>
        <w:rPr>
          <w:rFonts w:hint="cs"/>
          <w:rtl/>
          <w:lang w:eastAsia="he-IL"/>
        </w:rPr>
        <w:t>,</w:t>
      </w:r>
      <w:r>
        <w:rPr>
          <w:rtl/>
          <w:lang w:eastAsia="he-IL"/>
        </w:rPr>
        <w:t xml:space="preserve"> בבקשה, זהו. זהו, טלי, זהו</w:t>
      </w:r>
      <w:r>
        <w:rPr>
          <w:rFonts w:hint="cs"/>
          <w:rtl/>
          <w:lang w:eastAsia="he-IL"/>
        </w:rPr>
        <w:t>.</w:t>
      </w:r>
      <w:r>
        <w:rPr>
          <w:rtl/>
          <w:lang w:eastAsia="he-IL"/>
        </w:rPr>
        <w:t xml:space="preserve"> </w:t>
      </w:r>
      <w:r w:rsidRPr="0097467E">
        <w:rPr>
          <w:rFonts w:hint="cs"/>
          <w:rtl/>
          <w:lang w:eastAsia="he-IL"/>
        </w:rPr>
        <w:t>אומרים</w:t>
      </w:r>
      <w:r w:rsidRPr="0097467E">
        <w:rPr>
          <w:rtl/>
          <w:lang w:eastAsia="he-IL"/>
        </w:rPr>
        <w:t xml:space="preserve"> </w:t>
      </w:r>
      <w:bookmarkStart w:id="2223" w:name="_ETM_Q16_332519"/>
      <w:bookmarkEnd w:id="2223"/>
      <w:r w:rsidRPr="0097467E">
        <w:rPr>
          <w:rtl/>
          <w:lang w:eastAsia="he-IL"/>
        </w:rPr>
        <w:t>במרוקאית</w:t>
      </w:r>
      <w:r w:rsidRPr="0097467E">
        <w:rPr>
          <w:rFonts w:hint="cs"/>
          <w:rtl/>
          <w:lang w:eastAsia="he-IL"/>
        </w:rPr>
        <w:t>:</w:t>
      </w:r>
      <w:r w:rsidRPr="0097467E">
        <w:rPr>
          <w:rtl/>
          <w:lang w:eastAsia="he-IL"/>
        </w:rPr>
        <w:t xml:space="preserve"> </w:t>
      </w:r>
      <w:r>
        <w:rPr>
          <w:rtl/>
          <w:lang w:eastAsia="he-IL"/>
        </w:rPr>
        <w:t>אס</w:t>
      </w:r>
      <w:r w:rsidRPr="0097467E">
        <w:rPr>
          <w:rtl/>
          <w:lang w:eastAsia="he-IL"/>
        </w:rPr>
        <w:t>דימא</w:t>
      </w:r>
      <w:r>
        <w:rPr>
          <w:rFonts w:hint="cs"/>
          <w:rtl/>
          <w:lang w:eastAsia="he-IL"/>
        </w:rPr>
        <w:t>כ –</w:t>
      </w:r>
      <w:r>
        <w:rPr>
          <w:rtl/>
          <w:lang w:eastAsia="he-IL"/>
        </w:rPr>
        <w:t xml:space="preserve"> מה קרה? </w:t>
      </w:r>
      <w:bookmarkStart w:id="2224" w:name="_ETM_Q16_339339"/>
      <w:bookmarkStart w:id="2225" w:name="_ETM_Q16_337633"/>
      <w:bookmarkEnd w:id="2224"/>
      <w:bookmarkEnd w:id="2225"/>
    </w:p>
    <w:p w:rsidR="005849A9" w:rsidRDefault="005849A9" w:rsidP="005E368A">
      <w:pPr>
        <w:rPr>
          <w:rtl/>
          <w:lang w:eastAsia="he-IL"/>
        </w:rPr>
      </w:pPr>
    </w:p>
    <w:p w:rsidR="005849A9" w:rsidRPr="00E42011" w:rsidRDefault="005849A9" w:rsidP="005E368A">
      <w:pPr>
        <w:pStyle w:val="af5"/>
        <w:keepNext/>
        <w:rPr>
          <w:rtl/>
        </w:rPr>
      </w:pPr>
      <w:bookmarkStart w:id="2226" w:name="_ETM_Q16_337838"/>
      <w:bookmarkStart w:id="2227" w:name="_ETM_Q16_337927"/>
      <w:bookmarkStart w:id="2228" w:name="_ETM_Q16_338011"/>
      <w:bookmarkEnd w:id="2226"/>
      <w:bookmarkEnd w:id="2227"/>
      <w:bookmarkEnd w:id="2228"/>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כל היום הוא אומר - - - בעברית, ב</w:t>
      </w:r>
      <w:r w:rsidRPr="001B0610">
        <w:rPr>
          <w:rtl/>
          <w:lang w:eastAsia="he-IL"/>
        </w:rPr>
        <w:t>אל-ג'זירה</w:t>
      </w:r>
      <w:r>
        <w:rPr>
          <w:rFonts w:hint="cs"/>
          <w:rtl/>
          <w:lang w:eastAsia="he-IL"/>
        </w:rPr>
        <w:t xml:space="preserve"> -</w:t>
      </w:r>
      <w:bookmarkStart w:id="2229" w:name="_ETM_Q16_335832"/>
      <w:bookmarkEnd w:id="2229"/>
      <w:r>
        <w:rPr>
          <w:rFonts w:hint="cs"/>
          <w:rtl/>
          <w:lang w:eastAsia="he-IL"/>
        </w:rPr>
        <w:t xml:space="preserve"> - -</w:t>
      </w:r>
    </w:p>
    <w:p w:rsidR="005849A9" w:rsidRDefault="005849A9" w:rsidP="005E368A">
      <w:pPr>
        <w:rPr>
          <w:rtl/>
          <w:lang w:eastAsia="he-IL"/>
        </w:rPr>
      </w:pPr>
    </w:p>
    <w:p w:rsidR="005849A9" w:rsidRPr="001F2E8A" w:rsidRDefault="005849A9" w:rsidP="005E368A">
      <w:pPr>
        <w:pStyle w:val="af6"/>
        <w:keepNext/>
        <w:rPr>
          <w:rtl/>
        </w:rPr>
      </w:pPr>
      <w:bookmarkStart w:id="2230" w:name="_ETM_Q16_338120"/>
      <w:bookmarkEnd w:id="2230"/>
      <w:r w:rsidRPr="001F2E8A">
        <w:rPr>
          <w:rStyle w:val="TagStyle"/>
          <w:rtl/>
        </w:rPr>
        <w:t xml:space="preserve">&lt;&lt; יור &gt;&gt; </w:t>
      </w:r>
      <w:r>
        <w:rPr>
          <w:rtl/>
        </w:rPr>
        <w:t>היו"ר מאיר כהן:</w:t>
      </w:r>
      <w:r w:rsidRPr="001F2E8A">
        <w:rPr>
          <w:rStyle w:val="TagStyle"/>
          <w:rtl/>
        </w:rPr>
        <w:t xml:space="preserve"> &lt;&lt; יור &gt;&gt;</w:t>
      </w:r>
      <w:r>
        <w:rPr>
          <w:rtl/>
        </w:rPr>
        <w:t xml:space="preserve">   </w:t>
      </w:r>
    </w:p>
    <w:p w:rsidR="005849A9" w:rsidRDefault="005849A9" w:rsidP="005E368A">
      <w:pPr>
        <w:rPr>
          <w:rtl/>
          <w:lang w:eastAsia="he-IL"/>
        </w:rPr>
      </w:pPr>
    </w:p>
    <w:p w:rsidR="005849A9" w:rsidRDefault="005849A9" w:rsidP="005E368A">
      <w:pPr>
        <w:rPr>
          <w:rtl/>
          <w:lang w:eastAsia="he-IL"/>
        </w:rPr>
      </w:pPr>
      <w:bookmarkStart w:id="2231" w:name="_ETM_Q16_338248"/>
      <w:bookmarkStart w:id="2232" w:name="_ETM_Q16_338336"/>
      <w:bookmarkStart w:id="2233" w:name="_ETM_Q16_338421"/>
      <w:bookmarkEnd w:id="2231"/>
      <w:bookmarkEnd w:id="2232"/>
      <w:bookmarkEnd w:id="2233"/>
      <w:r>
        <w:rPr>
          <w:rtl/>
          <w:lang w:eastAsia="he-IL"/>
        </w:rPr>
        <w:t xml:space="preserve">זהו, זהו, זהו. טלי, אני </w:t>
      </w:r>
      <w:bookmarkStart w:id="2234" w:name="_ETM_Q16_343449"/>
      <w:bookmarkEnd w:id="2234"/>
      <w:r>
        <w:rPr>
          <w:rtl/>
          <w:lang w:eastAsia="he-IL"/>
        </w:rPr>
        <w:t xml:space="preserve">לא רוצה לקרוא </w:t>
      </w:r>
      <w:r>
        <w:rPr>
          <w:rFonts w:hint="cs"/>
          <w:rtl/>
          <w:lang w:eastAsia="he-IL"/>
        </w:rPr>
        <w:t>אותך</w:t>
      </w:r>
      <w:r>
        <w:rPr>
          <w:rtl/>
          <w:lang w:eastAsia="he-IL"/>
        </w:rPr>
        <w:t xml:space="preserve">, לא עכשיו. זהו. </w:t>
      </w:r>
      <w:bookmarkStart w:id="2235" w:name="_ETM_Q16_347523"/>
      <w:bookmarkStart w:id="2236" w:name="_ETM_Q16_347675"/>
      <w:bookmarkStart w:id="2237" w:name="_ETM_Q16_347723"/>
      <w:bookmarkStart w:id="2238" w:name="_ETM_Q16_347859"/>
      <w:bookmarkEnd w:id="2235"/>
      <w:bookmarkEnd w:id="2236"/>
      <w:bookmarkEnd w:id="2237"/>
      <w:bookmarkEnd w:id="2238"/>
      <w:r>
        <w:rPr>
          <w:rtl/>
          <w:lang w:eastAsia="he-IL"/>
        </w:rPr>
        <w:t>בבקשה, כסיף</w:t>
      </w:r>
      <w:r>
        <w:rPr>
          <w:rFonts w:hint="cs"/>
          <w:rtl/>
          <w:lang w:eastAsia="he-IL"/>
        </w:rPr>
        <w:t>.</w:t>
      </w:r>
      <w:r>
        <w:rPr>
          <w:rtl/>
          <w:lang w:eastAsia="he-IL"/>
        </w:rPr>
        <w:t xml:space="preserve"> </w:t>
      </w:r>
      <w:bookmarkStart w:id="2239" w:name="_ETM_Q16_350038"/>
      <w:bookmarkEnd w:id="2239"/>
    </w:p>
    <w:p w:rsidR="005849A9" w:rsidRDefault="005849A9" w:rsidP="005E368A">
      <w:pPr>
        <w:rPr>
          <w:rtl/>
          <w:lang w:eastAsia="he-IL"/>
        </w:rPr>
      </w:pPr>
    </w:p>
    <w:p w:rsidR="005849A9" w:rsidRDefault="005849A9" w:rsidP="005E368A">
      <w:pPr>
        <w:pStyle w:val="af5"/>
        <w:keepNext/>
        <w:rPr>
          <w:rtl/>
        </w:rPr>
      </w:pPr>
      <w:bookmarkStart w:id="2240" w:name="ET_interruption_6255_6"/>
      <w:r w:rsidRPr="00E42011">
        <w:rPr>
          <w:rStyle w:val="TagStyle"/>
          <w:rtl/>
        </w:rPr>
        <w:t xml:space="preserve">&lt;&lt; קריאה &gt;&gt; </w:t>
      </w:r>
      <w:r>
        <w:rPr>
          <w:rtl/>
        </w:rPr>
        <w:t>סימון דוידסון (יש עתיד):</w:t>
      </w:r>
      <w:r w:rsidRPr="00E42011">
        <w:rPr>
          <w:rStyle w:val="TagStyle"/>
          <w:rtl/>
        </w:rPr>
        <w:t xml:space="preserve"> &lt;&lt; קריאה &gt;&gt;</w:t>
      </w:r>
      <w:r>
        <w:rPr>
          <w:rtl/>
        </w:rPr>
        <w:t xml:space="preserve">   </w:t>
      </w:r>
      <w:bookmarkEnd w:id="2240"/>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טלי, פעם אחת ישבת עם מנסור עבאס? פעם אחת ישבת איתו לשיחה? פעם אחת שתית איתו קפה, ושיחה?</w:t>
      </w:r>
    </w:p>
    <w:p w:rsidR="005849A9" w:rsidRDefault="005849A9" w:rsidP="005E368A">
      <w:pPr>
        <w:rPr>
          <w:rtl/>
          <w:lang w:eastAsia="he-IL"/>
        </w:rPr>
      </w:pPr>
    </w:p>
    <w:p w:rsidR="005849A9" w:rsidRPr="00E42011" w:rsidRDefault="005849A9" w:rsidP="005E368A">
      <w:pPr>
        <w:pStyle w:val="af5"/>
        <w:keepNext/>
        <w:rPr>
          <w:rtl/>
        </w:rPr>
      </w:pPr>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bookmarkStart w:id="2241" w:name="_ETM_Q16_347953"/>
      <w:bookmarkStart w:id="2242" w:name="_ETM_Q16_348167"/>
      <w:bookmarkEnd w:id="2241"/>
      <w:bookmarkEnd w:id="2242"/>
      <w:r>
        <w:rPr>
          <w:rFonts w:hint="cs"/>
          <w:rtl/>
          <w:lang w:eastAsia="he-IL"/>
        </w:rPr>
        <w:t>לא יושבת איתו. אני לא יושבת איתו. אני לא אשב עם תומך הטרור הזה. אף פעם. אף פעם.</w:t>
      </w:r>
    </w:p>
    <w:p w:rsidR="005849A9" w:rsidRDefault="005849A9" w:rsidP="005E368A">
      <w:pPr>
        <w:rPr>
          <w:rtl/>
          <w:lang w:eastAsia="he-IL"/>
        </w:rPr>
      </w:pPr>
    </w:p>
    <w:p w:rsidR="005849A9" w:rsidRDefault="005849A9" w:rsidP="005E368A">
      <w:pPr>
        <w:pStyle w:val="af6"/>
        <w:keepNext/>
        <w:rPr>
          <w:rtl/>
        </w:rPr>
      </w:pPr>
      <w:bookmarkStart w:id="2243" w:name="ET_yor_6597_15"/>
      <w:r w:rsidRPr="004C62F0">
        <w:rPr>
          <w:rStyle w:val="TagStyle"/>
          <w:rtl/>
        </w:rPr>
        <w:t xml:space="preserve"> &lt;&lt; יור &gt;&gt; </w:t>
      </w:r>
      <w:r>
        <w:rPr>
          <w:rtl/>
        </w:rPr>
        <w:t>היו"ר מאיר כהן:</w:t>
      </w:r>
      <w:r w:rsidRPr="004C62F0">
        <w:rPr>
          <w:rStyle w:val="TagStyle"/>
          <w:rtl/>
        </w:rPr>
        <w:t xml:space="preserve"> &lt;&lt; יור &gt;&gt;</w:t>
      </w:r>
      <w:r>
        <w:rPr>
          <w:rtl/>
        </w:rPr>
        <w:t xml:space="preserve">   </w:t>
      </w:r>
      <w:bookmarkEnd w:id="2243"/>
    </w:p>
    <w:p w:rsidR="005849A9" w:rsidRDefault="005849A9" w:rsidP="005E368A">
      <w:pPr>
        <w:pStyle w:val="KeepWithNext"/>
        <w:rPr>
          <w:rtl/>
          <w:lang w:eastAsia="he-IL"/>
        </w:rPr>
      </w:pPr>
    </w:p>
    <w:p w:rsidR="005849A9" w:rsidRDefault="005849A9" w:rsidP="005E368A">
      <w:pPr>
        <w:rPr>
          <w:rtl/>
          <w:lang w:eastAsia="he-IL"/>
        </w:rPr>
      </w:pPr>
      <w:r>
        <w:rPr>
          <w:rtl/>
        </w:rPr>
        <w:t>סימון דוידסון</w:t>
      </w:r>
      <w:r>
        <w:rPr>
          <w:rFonts w:hint="cs"/>
          <w:rtl/>
          <w:lang w:eastAsia="he-IL"/>
        </w:rPr>
        <w:t>,</w:t>
      </w:r>
      <w:bookmarkStart w:id="2244" w:name="_ETM_Q16_358614"/>
      <w:bookmarkEnd w:id="2244"/>
      <w:r>
        <w:rPr>
          <w:rFonts w:hint="cs"/>
          <w:rtl/>
          <w:lang w:eastAsia="he-IL"/>
        </w:rPr>
        <w:t xml:space="preserve"> אני מודה לך על העזרה. </w:t>
      </w:r>
    </w:p>
    <w:p w:rsidR="005849A9" w:rsidRDefault="005849A9" w:rsidP="005E368A">
      <w:pPr>
        <w:rPr>
          <w:rtl/>
          <w:lang w:eastAsia="he-IL"/>
        </w:rPr>
      </w:pPr>
      <w:bookmarkStart w:id="2245" w:name="_ETM_Q16_366535"/>
      <w:bookmarkEnd w:id="2245"/>
    </w:p>
    <w:p w:rsidR="005849A9" w:rsidRDefault="005849A9" w:rsidP="005E368A">
      <w:pPr>
        <w:rPr>
          <w:rtl/>
          <w:lang w:eastAsia="he-IL"/>
        </w:rPr>
      </w:pPr>
      <w:bookmarkStart w:id="2246" w:name="_ETM_Q16_366685"/>
      <w:bookmarkStart w:id="2247" w:name="_ETM_Q16_366737"/>
      <w:bookmarkStart w:id="2248" w:name="_ETM_Q16_366793"/>
      <w:bookmarkEnd w:id="2246"/>
      <w:bookmarkEnd w:id="2247"/>
      <w:bookmarkEnd w:id="2248"/>
      <w:r>
        <w:rPr>
          <w:rFonts w:hint="cs"/>
          <w:rtl/>
          <w:lang w:eastAsia="he-IL"/>
        </w:rPr>
        <w:t xml:space="preserve">בבקשה, אדוני. </w:t>
      </w:r>
    </w:p>
    <w:p w:rsidR="005849A9" w:rsidRDefault="005849A9" w:rsidP="005E368A">
      <w:pPr>
        <w:rPr>
          <w:rtl/>
          <w:lang w:eastAsia="he-IL"/>
        </w:rPr>
      </w:pPr>
    </w:p>
    <w:p w:rsidR="005849A9" w:rsidRDefault="005849A9" w:rsidP="005E368A">
      <w:pPr>
        <w:pStyle w:val="af5"/>
        <w:keepNext/>
        <w:rPr>
          <w:rtl/>
        </w:rPr>
      </w:pPr>
      <w:r w:rsidRPr="00E42011">
        <w:rPr>
          <w:rStyle w:val="TagStyle"/>
          <w:rtl/>
        </w:rPr>
        <w:t xml:space="preserve">&lt;&lt; קריאה &gt;&gt; </w:t>
      </w:r>
      <w:r>
        <w:rPr>
          <w:rtl/>
        </w:rPr>
        <w:t>סימון דוידסון (יש עתיד):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הלוואי שהיו עוד כמוהו. את לא מבינה בכלום.</w:t>
      </w:r>
    </w:p>
    <w:p w:rsidR="005849A9" w:rsidRDefault="005849A9" w:rsidP="005E368A">
      <w:pPr>
        <w:rPr>
          <w:rtl/>
          <w:lang w:eastAsia="he-IL"/>
        </w:rPr>
      </w:pPr>
    </w:p>
    <w:p w:rsidR="005849A9" w:rsidRPr="00E42011" w:rsidRDefault="005849A9" w:rsidP="005E368A">
      <w:pPr>
        <w:pStyle w:val="af5"/>
        <w:keepNext/>
        <w:rPr>
          <w:rtl/>
        </w:rPr>
      </w:pPr>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עם אף תומך טרור אני לא יושבת. אף תומך טרור לא מ</w:t>
      </w:r>
      <w:r>
        <w:rPr>
          <w:rtl/>
          <w:lang w:eastAsia="he-IL"/>
        </w:rPr>
        <w:t>סתכל לי בתוך העין, שמעת</w:t>
      </w:r>
      <w:r>
        <w:rPr>
          <w:rFonts w:hint="cs"/>
          <w:rtl/>
          <w:lang w:eastAsia="he-IL"/>
        </w:rPr>
        <w:t>?</w:t>
      </w:r>
      <w:r>
        <w:rPr>
          <w:rtl/>
          <w:lang w:eastAsia="he-IL"/>
        </w:rPr>
        <w:t xml:space="preserve"> </w:t>
      </w:r>
      <w:bookmarkStart w:id="2249" w:name="_ETM_Q16_366570"/>
      <w:bookmarkEnd w:id="2249"/>
    </w:p>
    <w:p w:rsidR="005849A9" w:rsidRDefault="005849A9" w:rsidP="005E368A">
      <w:pPr>
        <w:rPr>
          <w:rtl/>
          <w:lang w:eastAsia="he-IL"/>
        </w:rPr>
      </w:pPr>
      <w:bookmarkStart w:id="2250" w:name="_ETM_Q16_366992"/>
      <w:bookmarkStart w:id="2251" w:name="_ETM_Q16_367144"/>
      <w:bookmarkStart w:id="2252" w:name="_ETM_Q16_367239"/>
      <w:bookmarkEnd w:id="2250"/>
      <w:bookmarkEnd w:id="2251"/>
      <w:bookmarkEnd w:id="2252"/>
    </w:p>
    <w:p w:rsidR="005849A9" w:rsidRDefault="005849A9" w:rsidP="005E368A">
      <w:pPr>
        <w:pStyle w:val="af5"/>
        <w:keepNext/>
        <w:rPr>
          <w:rtl/>
        </w:rPr>
      </w:pPr>
      <w:r w:rsidRPr="00E42011">
        <w:rPr>
          <w:rStyle w:val="TagStyle"/>
          <w:rtl/>
        </w:rPr>
        <w:t xml:space="preserve">&lt;&lt; קריאה &gt;&gt; </w:t>
      </w:r>
      <w:r>
        <w:rPr>
          <w:rtl/>
        </w:rPr>
        <w:t>סימון דוידסון (יש עתיד):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הכול זה סטיגמה.</w:t>
      </w:r>
    </w:p>
    <w:p w:rsidR="005849A9" w:rsidRDefault="005849A9" w:rsidP="005E368A">
      <w:pPr>
        <w:rPr>
          <w:rtl/>
          <w:lang w:eastAsia="he-IL"/>
        </w:rPr>
      </w:pPr>
    </w:p>
    <w:p w:rsidR="005849A9" w:rsidRDefault="005849A9" w:rsidP="005E368A">
      <w:pPr>
        <w:pStyle w:val="af6"/>
        <w:keepNext/>
        <w:rPr>
          <w:rtl/>
        </w:rPr>
      </w:pPr>
      <w:r w:rsidRPr="004C62F0">
        <w:rPr>
          <w:rStyle w:val="TagStyle"/>
          <w:rtl/>
        </w:rPr>
        <w:t xml:space="preserve"> &lt;&lt; יור &gt;&gt; </w:t>
      </w:r>
      <w:r>
        <w:rPr>
          <w:rtl/>
        </w:rPr>
        <w:t>היו"ר מאיר כהן:</w:t>
      </w:r>
      <w:r w:rsidRPr="004C62F0">
        <w:rPr>
          <w:rStyle w:val="TagStyle"/>
          <w:rtl/>
        </w:rPr>
        <w:t xml:space="preserve"> &lt;&lt; יור &gt;&gt;</w:t>
      </w:r>
      <w:r>
        <w:rPr>
          <w:rtl/>
        </w:rPr>
        <w:t xml:space="preserve">   </w:t>
      </w:r>
    </w:p>
    <w:p w:rsidR="005849A9" w:rsidRDefault="005849A9" w:rsidP="005E368A">
      <w:pPr>
        <w:pStyle w:val="KeepWithNext"/>
        <w:rPr>
          <w:rtl/>
          <w:lang w:eastAsia="he-IL"/>
        </w:rPr>
      </w:pPr>
    </w:p>
    <w:p w:rsidR="005849A9" w:rsidRPr="004C62F0" w:rsidRDefault="005849A9" w:rsidP="005E368A">
      <w:pPr>
        <w:rPr>
          <w:rtl/>
          <w:lang w:eastAsia="he-IL"/>
        </w:rPr>
      </w:pPr>
      <w:r>
        <w:rPr>
          <w:rFonts w:hint="cs"/>
          <w:rtl/>
          <w:lang w:eastAsia="he-IL"/>
        </w:rPr>
        <w:t xml:space="preserve">סימון. </w:t>
      </w:r>
    </w:p>
    <w:p w:rsidR="005849A9" w:rsidRDefault="005849A9" w:rsidP="005E368A">
      <w:pPr>
        <w:rPr>
          <w:rtl/>
          <w:lang w:eastAsia="he-IL"/>
        </w:rPr>
      </w:pPr>
      <w:bookmarkStart w:id="2253" w:name="_ETM_Q16_366083"/>
      <w:bookmarkEnd w:id="2253"/>
    </w:p>
    <w:p w:rsidR="005849A9" w:rsidRPr="00E42011" w:rsidRDefault="005849A9" w:rsidP="005E368A">
      <w:pPr>
        <w:pStyle w:val="af5"/>
        <w:keepNext/>
        <w:rPr>
          <w:rtl/>
        </w:rPr>
      </w:pPr>
      <w:bookmarkStart w:id="2254" w:name="_ETM_Q16_366294"/>
      <w:bookmarkEnd w:id="2254"/>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אף תומך טרור</w:t>
      </w:r>
      <w:bookmarkStart w:id="2255" w:name="_ETM_Q16_366725"/>
      <w:bookmarkEnd w:id="2255"/>
      <w:r>
        <w:rPr>
          <w:rFonts w:hint="cs"/>
          <w:rtl/>
          <w:lang w:eastAsia="he-IL"/>
        </w:rPr>
        <w:t xml:space="preserve">. הסטיגמה היא שלך, אתה עיוור. עיוור. </w:t>
      </w:r>
      <w:r>
        <w:rPr>
          <w:rtl/>
          <w:lang w:eastAsia="he-IL"/>
        </w:rPr>
        <w:t>הוא משתמש</w:t>
      </w:r>
      <w:r>
        <w:rPr>
          <w:rFonts w:hint="cs"/>
          <w:rtl/>
          <w:lang w:eastAsia="he-IL"/>
        </w:rPr>
        <w:t xml:space="preserve"> בך.</w:t>
      </w:r>
    </w:p>
    <w:p w:rsidR="005849A9" w:rsidRDefault="005849A9" w:rsidP="005E368A">
      <w:pPr>
        <w:rPr>
          <w:rtl/>
          <w:lang w:eastAsia="he-IL"/>
        </w:rPr>
      </w:pPr>
      <w:bookmarkStart w:id="2256" w:name="_ETM_Q16_366917"/>
      <w:bookmarkStart w:id="2257" w:name="_ETM_Q16_373526"/>
      <w:bookmarkEnd w:id="2256"/>
      <w:bookmarkEnd w:id="2257"/>
    </w:p>
    <w:p w:rsidR="005849A9" w:rsidRDefault="005849A9" w:rsidP="005E368A">
      <w:pPr>
        <w:pStyle w:val="af5"/>
        <w:keepNext/>
        <w:rPr>
          <w:rtl/>
        </w:rPr>
      </w:pPr>
      <w:r w:rsidRPr="00E42011">
        <w:rPr>
          <w:rStyle w:val="TagStyle"/>
          <w:rtl/>
        </w:rPr>
        <w:t xml:space="preserve">&lt;&lt; קריאה &gt;&gt; </w:t>
      </w:r>
      <w:r>
        <w:rPr>
          <w:rtl/>
        </w:rPr>
        <w:t>סימון דוידסון (יש עתיד):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 -</w:t>
      </w:r>
    </w:p>
    <w:p w:rsidR="005849A9" w:rsidRDefault="005849A9" w:rsidP="005E368A">
      <w:pPr>
        <w:rPr>
          <w:rtl/>
          <w:lang w:eastAsia="he-IL"/>
        </w:rPr>
      </w:pPr>
    </w:p>
    <w:p w:rsidR="005849A9" w:rsidRDefault="005849A9" w:rsidP="005E368A">
      <w:pPr>
        <w:pStyle w:val="af6"/>
        <w:keepNext/>
        <w:rPr>
          <w:rtl/>
        </w:rPr>
      </w:pPr>
      <w:bookmarkStart w:id="2258" w:name="_ETM_Q16_373710"/>
      <w:bookmarkEnd w:id="2258"/>
      <w:r w:rsidRPr="004C62F0">
        <w:rPr>
          <w:rStyle w:val="TagStyle"/>
          <w:rtl/>
        </w:rPr>
        <w:t xml:space="preserve">&lt;&lt; יור &gt;&gt; </w:t>
      </w:r>
      <w:r>
        <w:rPr>
          <w:rtl/>
        </w:rPr>
        <w:t>היו"ר מאיר כהן:</w:t>
      </w:r>
      <w:r w:rsidRPr="004C62F0">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 xml:space="preserve">סימון, זהו. </w:t>
      </w:r>
    </w:p>
    <w:p w:rsidR="005849A9" w:rsidRDefault="005849A9" w:rsidP="005E368A">
      <w:pPr>
        <w:rPr>
          <w:rtl/>
          <w:lang w:eastAsia="he-IL"/>
        </w:rPr>
      </w:pPr>
    </w:p>
    <w:p w:rsidR="005849A9" w:rsidRDefault="005849A9" w:rsidP="005E368A">
      <w:pPr>
        <w:pStyle w:val="af5"/>
        <w:keepNext/>
        <w:rPr>
          <w:rtl/>
        </w:rPr>
      </w:pPr>
      <w:r w:rsidRPr="00E42011">
        <w:rPr>
          <w:rStyle w:val="TagStyle"/>
          <w:rtl/>
        </w:rPr>
        <w:t xml:space="preserve">&lt;&lt; קריאה &gt;&gt; </w:t>
      </w:r>
      <w:r>
        <w:rPr>
          <w:rtl/>
        </w:rPr>
        <w:t>סימון דוידסון (יש עתיד):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פעם אחת שבי איתן לקפה.</w:t>
      </w:r>
    </w:p>
    <w:p w:rsidR="005849A9" w:rsidRDefault="005849A9" w:rsidP="005E368A">
      <w:pPr>
        <w:rPr>
          <w:rtl/>
          <w:lang w:eastAsia="he-IL"/>
        </w:rPr>
      </w:pPr>
    </w:p>
    <w:p w:rsidR="005849A9" w:rsidRDefault="005849A9" w:rsidP="005E368A">
      <w:pPr>
        <w:pStyle w:val="af6"/>
        <w:keepNext/>
        <w:rPr>
          <w:rtl/>
        </w:rPr>
      </w:pPr>
      <w:r w:rsidRPr="004C62F0">
        <w:rPr>
          <w:rStyle w:val="TagStyle"/>
          <w:rtl/>
        </w:rPr>
        <w:t xml:space="preserve">&lt;&lt; יור &gt;&gt; </w:t>
      </w:r>
      <w:r>
        <w:rPr>
          <w:rtl/>
        </w:rPr>
        <w:t>היו"ר מאיר כהן:</w:t>
      </w:r>
      <w:r w:rsidRPr="004C62F0">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 xml:space="preserve">סימון </w:t>
      </w:r>
      <w:r>
        <w:rPr>
          <w:rtl/>
        </w:rPr>
        <w:t>דוידסון</w:t>
      </w:r>
      <w:r>
        <w:rPr>
          <w:rFonts w:hint="cs"/>
          <w:rtl/>
        </w:rPr>
        <w:t>,</w:t>
      </w:r>
      <w:r>
        <w:rPr>
          <w:rFonts w:hint="cs"/>
          <w:rtl/>
          <w:lang w:eastAsia="he-IL"/>
        </w:rPr>
        <w:t xml:space="preserve"> </w:t>
      </w:r>
      <w:r>
        <w:rPr>
          <w:rtl/>
          <w:lang w:eastAsia="he-IL"/>
        </w:rPr>
        <w:t>אתה סגן יושב</w:t>
      </w:r>
      <w:r>
        <w:rPr>
          <w:rFonts w:hint="cs"/>
          <w:rtl/>
          <w:lang w:eastAsia="he-IL"/>
        </w:rPr>
        <w:t>-</w:t>
      </w:r>
      <w:r>
        <w:rPr>
          <w:rtl/>
          <w:lang w:eastAsia="he-IL"/>
        </w:rPr>
        <w:t>ראש.</w:t>
      </w:r>
      <w:bookmarkStart w:id="2259" w:name="_ETM_Q16_378470"/>
      <w:bookmarkEnd w:id="2259"/>
      <w:r>
        <w:rPr>
          <w:rFonts w:hint="cs"/>
          <w:rtl/>
          <w:lang w:eastAsia="he-IL"/>
        </w:rPr>
        <w:t xml:space="preserve"> </w:t>
      </w:r>
      <w:r>
        <w:rPr>
          <w:rtl/>
          <w:lang w:eastAsia="he-IL"/>
        </w:rPr>
        <w:t xml:space="preserve">תירגע. </w:t>
      </w:r>
      <w:bookmarkStart w:id="2260" w:name="_ETM_Q16_380350"/>
      <w:bookmarkEnd w:id="2260"/>
    </w:p>
    <w:p w:rsidR="005849A9" w:rsidRDefault="005849A9" w:rsidP="005E368A">
      <w:pPr>
        <w:rPr>
          <w:rtl/>
          <w:lang w:eastAsia="he-IL"/>
        </w:rPr>
      </w:pPr>
    </w:p>
    <w:p w:rsidR="005849A9" w:rsidRDefault="005849A9" w:rsidP="005E368A">
      <w:pPr>
        <w:pStyle w:val="af5"/>
        <w:keepNext/>
        <w:rPr>
          <w:rtl/>
        </w:rPr>
      </w:pPr>
      <w:bookmarkStart w:id="2261" w:name="ET_interruption_6669_7"/>
      <w:r w:rsidRPr="00E42011">
        <w:rPr>
          <w:rStyle w:val="TagStyle"/>
          <w:rtl/>
        </w:rPr>
        <w:t xml:space="preserve">&lt;&lt; קריאה &gt;&gt; </w:t>
      </w:r>
      <w:r>
        <w:rPr>
          <w:rtl/>
        </w:rPr>
        <w:t>סגן שר במשרד ראש הממשלה אלמוג כהן:</w:t>
      </w:r>
      <w:r w:rsidRPr="00E42011">
        <w:rPr>
          <w:rStyle w:val="TagStyle"/>
          <w:rtl/>
        </w:rPr>
        <w:t xml:space="preserve"> &lt;&lt; קריאה &gt;&gt;</w:t>
      </w:r>
      <w:r>
        <w:rPr>
          <w:rtl/>
        </w:rPr>
        <w:t xml:space="preserve">   </w:t>
      </w:r>
      <w:bookmarkEnd w:id="2261"/>
    </w:p>
    <w:p w:rsidR="005849A9" w:rsidRPr="00E42011" w:rsidRDefault="005849A9" w:rsidP="005E368A">
      <w:pPr>
        <w:ind w:firstLine="0"/>
        <w:rPr>
          <w:rtl/>
          <w:lang w:eastAsia="he-IL"/>
        </w:rPr>
      </w:pPr>
    </w:p>
    <w:p w:rsidR="005849A9" w:rsidRDefault="005849A9" w:rsidP="005E368A">
      <w:pPr>
        <w:rPr>
          <w:rtl/>
          <w:lang w:eastAsia="he-IL"/>
        </w:rPr>
      </w:pPr>
      <w:r>
        <w:rPr>
          <w:rFonts w:hint="cs"/>
          <w:rtl/>
          <w:lang w:eastAsia="he-IL"/>
        </w:rPr>
        <w:t>הוא לא מצליח לגנות את חמאס. איזה קפה?</w:t>
      </w:r>
    </w:p>
    <w:p w:rsidR="005849A9" w:rsidRDefault="005849A9" w:rsidP="005E368A">
      <w:pPr>
        <w:rPr>
          <w:rtl/>
          <w:lang w:eastAsia="he-IL"/>
        </w:rPr>
      </w:pPr>
    </w:p>
    <w:p w:rsidR="005849A9" w:rsidRDefault="005849A9" w:rsidP="005E368A">
      <w:pPr>
        <w:pStyle w:val="af5"/>
        <w:keepNext/>
        <w:rPr>
          <w:rtl/>
        </w:rPr>
      </w:pPr>
      <w:r w:rsidRPr="00E42011">
        <w:rPr>
          <w:rStyle w:val="TagStyle"/>
          <w:rtl/>
        </w:rPr>
        <w:t xml:space="preserve">&lt;&lt; קריאה &gt;&gt; </w:t>
      </w:r>
      <w:r>
        <w:rPr>
          <w:rtl/>
        </w:rPr>
        <w:t>סימון דוידסון (יש עתיד):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הוא הראשון שגינה</w:t>
      </w:r>
      <w:r w:rsidRPr="004C62F0">
        <w:rPr>
          <w:rFonts w:hint="cs"/>
          <w:rtl/>
          <w:lang w:eastAsia="he-IL"/>
        </w:rPr>
        <w:t xml:space="preserve"> </w:t>
      </w:r>
      <w:r>
        <w:rPr>
          <w:rFonts w:hint="cs"/>
          <w:rtl/>
          <w:lang w:eastAsia="he-IL"/>
        </w:rPr>
        <w:t>את חמאס. מה אתה מבלבל את המוח?</w:t>
      </w:r>
    </w:p>
    <w:p w:rsidR="005849A9" w:rsidRDefault="005849A9" w:rsidP="005E368A">
      <w:pPr>
        <w:rPr>
          <w:rtl/>
          <w:lang w:eastAsia="he-IL"/>
        </w:rPr>
      </w:pPr>
    </w:p>
    <w:p w:rsidR="005849A9" w:rsidRDefault="005849A9" w:rsidP="005E368A">
      <w:pPr>
        <w:pStyle w:val="af5"/>
        <w:keepNext/>
        <w:rPr>
          <w:rtl/>
        </w:rPr>
      </w:pPr>
      <w:r w:rsidRPr="00E42011">
        <w:rPr>
          <w:rStyle w:val="TagStyle"/>
          <w:rtl/>
        </w:rPr>
        <w:t xml:space="preserve">&lt;&lt; קריאה &gt;&gt; </w:t>
      </w:r>
      <w:r>
        <w:rPr>
          <w:rtl/>
        </w:rPr>
        <w:t>סגן שר במשרד ראש הממשלה אלמוג כהן:</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לא נכון. לא נכון. הוא לא גינה. הוא לא גינה.</w:t>
      </w:r>
    </w:p>
    <w:p w:rsidR="005849A9" w:rsidRDefault="005849A9" w:rsidP="005E368A">
      <w:pPr>
        <w:rPr>
          <w:rtl/>
          <w:lang w:eastAsia="he-IL"/>
        </w:rPr>
      </w:pPr>
    </w:p>
    <w:p w:rsidR="005849A9" w:rsidRDefault="005849A9" w:rsidP="005E368A">
      <w:pPr>
        <w:pStyle w:val="af5"/>
        <w:keepNext/>
        <w:rPr>
          <w:rtl/>
        </w:rPr>
      </w:pPr>
      <w:bookmarkStart w:id="2262" w:name="ET_interruption_6345_17"/>
      <w:r w:rsidRPr="006B510B">
        <w:rPr>
          <w:rStyle w:val="TagStyle"/>
          <w:rtl/>
        </w:rPr>
        <w:t xml:space="preserve"> &lt;&lt; קריאה &gt;&gt; </w:t>
      </w:r>
      <w:r>
        <w:rPr>
          <w:rtl/>
        </w:rPr>
        <w:t>טלי גוטליב (הליכוד):</w:t>
      </w:r>
      <w:r w:rsidRPr="006B510B">
        <w:rPr>
          <w:rStyle w:val="TagStyle"/>
          <w:rtl/>
        </w:rPr>
        <w:t xml:space="preserve"> &lt;&lt; קריאה &gt;&gt;</w:t>
      </w:r>
      <w:r>
        <w:rPr>
          <w:rtl/>
        </w:rPr>
        <w:t xml:space="preserve">   </w:t>
      </w:r>
      <w:bookmarkEnd w:id="2262"/>
    </w:p>
    <w:p w:rsidR="005849A9" w:rsidRDefault="005849A9" w:rsidP="005E368A">
      <w:pPr>
        <w:pStyle w:val="KeepWithNext"/>
        <w:rPr>
          <w:rtl/>
          <w:lang w:eastAsia="he-IL"/>
        </w:rPr>
      </w:pPr>
    </w:p>
    <w:p w:rsidR="005849A9" w:rsidRPr="006B510B" w:rsidRDefault="005849A9" w:rsidP="005E368A">
      <w:pPr>
        <w:rPr>
          <w:rtl/>
          <w:lang w:eastAsia="he-IL"/>
        </w:rPr>
      </w:pPr>
      <w:r>
        <w:rPr>
          <w:rFonts w:hint="cs"/>
          <w:rtl/>
          <w:lang w:eastAsia="he-IL"/>
        </w:rPr>
        <w:t>תסתכל ב</w:t>
      </w:r>
      <w:r w:rsidRPr="006B510B">
        <w:rPr>
          <w:rtl/>
          <w:lang w:eastAsia="he-IL"/>
        </w:rPr>
        <w:t>אל-ג'זירה</w:t>
      </w:r>
      <w:r>
        <w:rPr>
          <w:rFonts w:hint="cs"/>
          <w:rtl/>
          <w:lang w:eastAsia="he-IL"/>
        </w:rPr>
        <w:t xml:space="preserve"> בעצמך.</w:t>
      </w:r>
    </w:p>
    <w:p w:rsidR="005849A9" w:rsidRDefault="005849A9" w:rsidP="005E368A">
      <w:pPr>
        <w:rPr>
          <w:rtl/>
          <w:lang w:eastAsia="he-IL"/>
        </w:rPr>
      </w:pPr>
    </w:p>
    <w:p w:rsidR="005849A9" w:rsidRDefault="005849A9" w:rsidP="005E368A">
      <w:pPr>
        <w:pStyle w:val="af5"/>
        <w:keepNext/>
        <w:rPr>
          <w:rtl/>
        </w:rPr>
      </w:pPr>
      <w:r w:rsidRPr="00E42011">
        <w:rPr>
          <w:rStyle w:val="TagStyle"/>
          <w:rtl/>
        </w:rPr>
        <w:t xml:space="preserve">&lt;&lt; קריאה &gt;&gt; </w:t>
      </w:r>
      <w:r>
        <w:rPr>
          <w:rtl/>
        </w:rPr>
        <w:t>סימון דוידסון (יש עתיד):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 -</w:t>
      </w:r>
    </w:p>
    <w:p w:rsidR="005849A9" w:rsidRDefault="005849A9" w:rsidP="005E368A">
      <w:pPr>
        <w:rPr>
          <w:rtl/>
          <w:lang w:eastAsia="he-IL"/>
        </w:rPr>
      </w:pPr>
    </w:p>
    <w:p w:rsidR="005849A9" w:rsidRDefault="005849A9" w:rsidP="005E368A">
      <w:pPr>
        <w:pStyle w:val="af6"/>
        <w:keepNext/>
        <w:rPr>
          <w:rtl/>
        </w:rPr>
      </w:pPr>
      <w:r w:rsidRPr="004C62F0">
        <w:rPr>
          <w:rStyle w:val="TagStyle"/>
          <w:rtl/>
        </w:rPr>
        <w:t xml:space="preserve">&lt;&lt; יור &gt;&gt; </w:t>
      </w:r>
      <w:r>
        <w:rPr>
          <w:rtl/>
        </w:rPr>
        <w:t>היו"ר מאיר כהן:</w:t>
      </w:r>
      <w:r w:rsidRPr="004C62F0">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 xml:space="preserve">סימון, זהו. </w:t>
      </w:r>
      <w:r>
        <w:rPr>
          <w:rtl/>
          <w:lang w:eastAsia="he-IL"/>
        </w:rPr>
        <w:t xml:space="preserve">טלי, בבקשה. </w:t>
      </w:r>
      <w:bookmarkStart w:id="2263" w:name="_ETM_Q16_389573"/>
      <w:bookmarkStart w:id="2264" w:name="_ETM_Q16_389750"/>
      <w:bookmarkStart w:id="2265" w:name="_ETM_Q16_389878"/>
      <w:bookmarkStart w:id="2266" w:name="_ETM_Q16_389974"/>
      <w:bookmarkEnd w:id="2263"/>
      <w:bookmarkEnd w:id="2264"/>
      <w:bookmarkEnd w:id="2265"/>
      <w:bookmarkEnd w:id="2266"/>
      <w:r>
        <w:rPr>
          <w:rtl/>
          <w:lang w:eastAsia="he-IL"/>
        </w:rPr>
        <w:t xml:space="preserve">אדוני סגן השר, שלום לך. </w:t>
      </w:r>
    </w:p>
    <w:p w:rsidR="005849A9" w:rsidRDefault="005849A9" w:rsidP="005E368A">
      <w:pPr>
        <w:rPr>
          <w:rtl/>
          <w:lang w:eastAsia="he-IL"/>
        </w:rPr>
      </w:pPr>
      <w:bookmarkStart w:id="2267" w:name="_ETM_Q16_393203"/>
      <w:bookmarkStart w:id="2268" w:name="_ETM_Q16_393348"/>
      <w:bookmarkEnd w:id="2267"/>
      <w:bookmarkEnd w:id="2268"/>
    </w:p>
    <w:p w:rsidR="005849A9" w:rsidRDefault="005849A9" w:rsidP="005E368A">
      <w:pPr>
        <w:rPr>
          <w:rtl/>
          <w:lang w:eastAsia="he-IL"/>
        </w:rPr>
      </w:pPr>
      <w:bookmarkStart w:id="2269" w:name="_ETM_Q16_393450"/>
      <w:bookmarkStart w:id="2270" w:name="_ETM_Q16_393516"/>
      <w:bookmarkEnd w:id="2269"/>
      <w:bookmarkEnd w:id="2270"/>
      <w:r>
        <w:rPr>
          <w:rtl/>
          <w:lang w:eastAsia="he-IL"/>
        </w:rPr>
        <w:t>בבקשה</w:t>
      </w:r>
      <w:r>
        <w:rPr>
          <w:rFonts w:hint="cs"/>
          <w:rtl/>
          <w:lang w:eastAsia="he-IL"/>
        </w:rPr>
        <w:t>,</w:t>
      </w:r>
      <w:r>
        <w:rPr>
          <w:rtl/>
          <w:lang w:eastAsia="he-IL"/>
        </w:rPr>
        <w:t xml:space="preserve"> </w:t>
      </w:r>
      <w:bookmarkStart w:id="2271" w:name="_ETM_Q16_398110"/>
      <w:bookmarkEnd w:id="2271"/>
      <w:r>
        <w:rPr>
          <w:rtl/>
          <w:lang w:eastAsia="he-IL"/>
        </w:rPr>
        <w:t>עופר.</w:t>
      </w:r>
    </w:p>
    <w:p w:rsidR="005849A9" w:rsidRDefault="005849A9" w:rsidP="005E368A">
      <w:pPr>
        <w:rPr>
          <w:rtl/>
          <w:lang w:eastAsia="he-IL"/>
        </w:rPr>
      </w:pPr>
    </w:p>
    <w:p w:rsidR="005849A9" w:rsidRPr="00E840CE" w:rsidRDefault="005849A9" w:rsidP="005E368A">
      <w:pPr>
        <w:pStyle w:val="a4"/>
        <w:keepNext/>
        <w:rPr>
          <w:rtl/>
        </w:rPr>
      </w:pPr>
      <w:bookmarkStart w:id="2272" w:name="ET_speaker_5785_18"/>
      <w:r w:rsidRPr="00E840CE">
        <w:rPr>
          <w:rStyle w:val="TagStyle"/>
          <w:rtl/>
        </w:rPr>
        <w:t xml:space="preserve"> &lt;&lt; דובר &gt;&gt; </w:t>
      </w:r>
      <w:bookmarkStart w:id="2273" w:name="_Toc220360584"/>
      <w:bookmarkStart w:id="2274" w:name="_Toc220364002"/>
      <w:bookmarkStart w:id="2275" w:name="_Toc220365965"/>
      <w:r>
        <w:rPr>
          <w:rtl/>
        </w:rPr>
        <w:t>עופר כסיף (חד"ש-תע"ל):</w:t>
      </w:r>
      <w:bookmarkEnd w:id="2273"/>
      <w:bookmarkEnd w:id="2274"/>
      <w:bookmarkEnd w:id="2275"/>
      <w:r w:rsidRPr="00E840CE">
        <w:rPr>
          <w:rStyle w:val="TagStyle"/>
          <w:rtl/>
        </w:rPr>
        <w:t xml:space="preserve"> &lt;&lt; דובר &gt;&gt;</w:t>
      </w:r>
      <w:r>
        <w:rPr>
          <w:rtl/>
        </w:rPr>
        <w:t xml:space="preserve">   </w:t>
      </w:r>
      <w:bookmarkEnd w:id="2272"/>
    </w:p>
    <w:p w:rsidR="005849A9" w:rsidRDefault="005849A9" w:rsidP="005E368A">
      <w:pPr>
        <w:rPr>
          <w:rtl/>
          <w:lang w:eastAsia="he-IL"/>
        </w:rPr>
      </w:pPr>
    </w:p>
    <w:p w:rsidR="005849A9" w:rsidRDefault="005849A9" w:rsidP="005E368A">
      <w:pPr>
        <w:rPr>
          <w:rtl/>
          <w:lang w:eastAsia="he-IL"/>
        </w:rPr>
      </w:pPr>
      <w:bookmarkStart w:id="2276" w:name="_ETM_Q16_399179"/>
      <w:bookmarkEnd w:id="2276"/>
      <w:r>
        <w:rPr>
          <w:rtl/>
          <w:lang w:eastAsia="he-IL"/>
        </w:rPr>
        <w:t>כבוד היושב</w:t>
      </w:r>
      <w:r>
        <w:rPr>
          <w:rFonts w:hint="cs"/>
          <w:rtl/>
          <w:lang w:eastAsia="he-IL"/>
        </w:rPr>
        <w:t>-</w:t>
      </w:r>
      <w:r>
        <w:rPr>
          <w:rtl/>
          <w:lang w:eastAsia="he-IL"/>
        </w:rPr>
        <w:t xml:space="preserve">ראש, חברי הכנסת, אנחנו כבר לא שואלים את </w:t>
      </w:r>
      <w:bookmarkStart w:id="2277" w:name="_ETM_Q16_404409"/>
      <w:bookmarkEnd w:id="2277"/>
      <w:r>
        <w:rPr>
          <w:rtl/>
          <w:lang w:eastAsia="he-IL"/>
        </w:rPr>
        <w:t xml:space="preserve">עצמנו מה נעשה כשנהיה גדולים, אלא האם נהיה גדולים. את </w:t>
      </w:r>
      <w:bookmarkStart w:id="2278" w:name="_ETM_Q16_409639"/>
      <w:bookmarkEnd w:id="2278"/>
      <w:r>
        <w:rPr>
          <w:rtl/>
          <w:lang w:eastAsia="he-IL"/>
        </w:rPr>
        <w:t xml:space="preserve">השאלה המצמררת הזאת שאלה </w:t>
      </w:r>
      <w:r>
        <w:rPr>
          <w:rFonts w:hint="cs"/>
          <w:rtl/>
          <w:lang w:eastAsia="he-IL"/>
        </w:rPr>
        <w:t>ה</w:t>
      </w:r>
      <w:r>
        <w:rPr>
          <w:rtl/>
          <w:lang w:eastAsia="he-IL"/>
        </w:rPr>
        <w:t xml:space="preserve">ילדה </w:t>
      </w:r>
      <w:r>
        <w:rPr>
          <w:rFonts w:hint="cs"/>
          <w:rtl/>
          <w:lang w:eastAsia="he-IL"/>
        </w:rPr>
        <w:t>א</w:t>
      </w:r>
      <w:r>
        <w:rPr>
          <w:rtl/>
          <w:lang w:eastAsia="he-IL"/>
        </w:rPr>
        <w:t>לין בת ה</w:t>
      </w:r>
      <w:r>
        <w:rPr>
          <w:rFonts w:hint="cs"/>
          <w:rtl/>
          <w:lang w:eastAsia="he-IL"/>
        </w:rPr>
        <w:t>-14</w:t>
      </w:r>
      <w:r>
        <w:rPr>
          <w:rtl/>
          <w:lang w:eastAsia="he-IL"/>
        </w:rPr>
        <w:t xml:space="preserve"> </w:t>
      </w:r>
      <w:bookmarkStart w:id="2279" w:name="_ETM_Q16_414869"/>
      <w:bookmarkEnd w:id="2279"/>
      <w:r>
        <w:rPr>
          <w:rtl/>
          <w:lang w:eastAsia="he-IL"/>
        </w:rPr>
        <w:t xml:space="preserve">באוהל המחאה </w:t>
      </w:r>
      <w:r>
        <w:rPr>
          <w:rFonts w:hint="cs"/>
          <w:rtl/>
          <w:lang w:eastAsia="he-IL"/>
        </w:rPr>
        <w:t>ב</w:t>
      </w:r>
      <w:r w:rsidRPr="008915DC">
        <w:rPr>
          <w:rtl/>
          <w:lang w:eastAsia="he-IL"/>
        </w:rPr>
        <w:t>סח'נין</w:t>
      </w:r>
      <w:r>
        <w:rPr>
          <w:rtl/>
          <w:lang w:eastAsia="he-IL"/>
        </w:rPr>
        <w:t xml:space="preserve"> נגד הפשע המאורגן ונגד הממשלה והמשטרה</w:t>
      </w:r>
      <w:r>
        <w:rPr>
          <w:rFonts w:hint="cs"/>
          <w:rtl/>
          <w:lang w:eastAsia="he-IL"/>
        </w:rPr>
        <w:t>,</w:t>
      </w:r>
      <w:r>
        <w:rPr>
          <w:rtl/>
          <w:lang w:eastAsia="he-IL"/>
        </w:rPr>
        <w:t xml:space="preserve"> שמאפשרות</w:t>
      </w:r>
      <w:r>
        <w:rPr>
          <w:rFonts w:hint="cs"/>
          <w:rtl/>
          <w:lang w:eastAsia="he-IL"/>
        </w:rPr>
        <w:t>,</w:t>
      </w:r>
      <w:r>
        <w:rPr>
          <w:rtl/>
          <w:lang w:eastAsia="he-IL"/>
        </w:rPr>
        <w:t xml:space="preserve"> </w:t>
      </w:r>
      <w:bookmarkStart w:id="2280" w:name="_ETM_Q16_420099"/>
      <w:bookmarkEnd w:id="2280"/>
      <w:r>
        <w:rPr>
          <w:rtl/>
          <w:lang w:eastAsia="he-IL"/>
        </w:rPr>
        <w:t>שלא לומר מעודדות</w:t>
      </w:r>
      <w:r>
        <w:rPr>
          <w:rFonts w:hint="cs"/>
          <w:rtl/>
          <w:lang w:eastAsia="he-IL"/>
        </w:rPr>
        <w:t>,</w:t>
      </w:r>
      <w:r>
        <w:rPr>
          <w:rtl/>
          <w:lang w:eastAsia="he-IL"/>
        </w:rPr>
        <w:t xml:space="preserve"> אותו. </w:t>
      </w:r>
      <w:bookmarkStart w:id="2281" w:name="_ETM_Q16_427142"/>
      <w:bookmarkStart w:id="2282" w:name="_ETM_Q16_427426"/>
      <w:bookmarkStart w:id="2283" w:name="_ETM_Q16_427639"/>
      <w:bookmarkStart w:id="2284" w:name="_ETM_Q16_427745"/>
      <w:bookmarkEnd w:id="2281"/>
      <w:bookmarkEnd w:id="2282"/>
      <w:bookmarkEnd w:id="2283"/>
      <w:bookmarkEnd w:id="2284"/>
      <w:r>
        <w:rPr>
          <w:rtl/>
          <w:lang w:eastAsia="he-IL"/>
        </w:rPr>
        <w:t xml:space="preserve">ביום חמישי האחרון, </w:t>
      </w:r>
      <w:bookmarkStart w:id="2285" w:name="_ETM_Q16_425649"/>
      <w:bookmarkEnd w:id="2285"/>
      <w:r>
        <w:rPr>
          <w:rtl/>
          <w:lang w:eastAsia="he-IL"/>
        </w:rPr>
        <w:t>יצאו כ</w:t>
      </w:r>
      <w:r>
        <w:rPr>
          <w:rFonts w:hint="cs"/>
          <w:rtl/>
          <w:lang w:eastAsia="he-IL"/>
        </w:rPr>
        <w:t>-100,000</w:t>
      </w:r>
      <w:r>
        <w:rPr>
          <w:rtl/>
          <w:lang w:eastAsia="he-IL"/>
        </w:rPr>
        <w:t xml:space="preserve"> איש לרחובות </w:t>
      </w:r>
      <w:r w:rsidRPr="008915DC">
        <w:rPr>
          <w:rtl/>
          <w:lang w:eastAsia="he-IL"/>
        </w:rPr>
        <w:t>סח'נין</w:t>
      </w:r>
      <w:r>
        <w:rPr>
          <w:rFonts w:hint="cs"/>
          <w:rtl/>
          <w:lang w:eastAsia="he-IL"/>
        </w:rPr>
        <w:t xml:space="preserve"> </w:t>
      </w:r>
      <w:r>
        <w:rPr>
          <w:rtl/>
          <w:lang w:eastAsia="he-IL"/>
        </w:rPr>
        <w:t>בדרישה אנושית בסיסית</w:t>
      </w:r>
      <w:r>
        <w:rPr>
          <w:rFonts w:hint="cs"/>
          <w:rtl/>
          <w:lang w:eastAsia="he-IL"/>
        </w:rPr>
        <w:t>:</w:t>
      </w:r>
      <w:r>
        <w:rPr>
          <w:rtl/>
          <w:lang w:eastAsia="he-IL"/>
        </w:rPr>
        <w:t xml:space="preserve"> </w:t>
      </w:r>
      <w:bookmarkStart w:id="2286" w:name="_ETM_Q16_430717"/>
      <w:bookmarkEnd w:id="2286"/>
      <w:r>
        <w:rPr>
          <w:rtl/>
          <w:lang w:eastAsia="he-IL"/>
        </w:rPr>
        <w:t>די לפשיעה ודי להפקרה</w:t>
      </w:r>
      <w:r>
        <w:rPr>
          <w:rFonts w:hint="cs"/>
          <w:rtl/>
          <w:lang w:eastAsia="he-IL"/>
        </w:rPr>
        <w:t>,</w:t>
      </w:r>
      <w:r>
        <w:rPr>
          <w:rtl/>
          <w:lang w:eastAsia="he-IL"/>
        </w:rPr>
        <w:t xml:space="preserve"> רוצים חיים נורמליים</w:t>
      </w:r>
      <w:r>
        <w:rPr>
          <w:rFonts w:hint="cs"/>
          <w:rtl/>
          <w:lang w:eastAsia="he-IL"/>
        </w:rPr>
        <w:t>.</w:t>
      </w:r>
      <w:r>
        <w:rPr>
          <w:rtl/>
          <w:lang w:eastAsia="he-IL"/>
        </w:rPr>
        <w:t xml:space="preserve"> </w:t>
      </w:r>
    </w:p>
    <w:p w:rsidR="005849A9" w:rsidRDefault="005849A9" w:rsidP="005E368A">
      <w:pPr>
        <w:rPr>
          <w:rtl/>
          <w:lang w:eastAsia="he-IL"/>
        </w:rPr>
      </w:pPr>
    </w:p>
    <w:p w:rsidR="005849A9" w:rsidRDefault="005849A9" w:rsidP="005E368A">
      <w:pPr>
        <w:rPr>
          <w:rtl/>
          <w:lang w:eastAsia="he-IL"/>
        </w:rPr>
      </w:pPr>
      <w:r>
        <w:rPr>
          <w:rtl/>
          <w:lang w:eastAsia="he-IL"/>
        </w:rPr>
        <w:t xml:space="preserve">אבל הממשלה הזאת </w:t>
      </w:r>
      <w:bookmarkStart w:id="2287" w:name="_ETM_Q16_435785"/>
      <w:bookmarkEnd w:id="2287"/>
      <w:r>
        <w:rPr>
          <w:rtl/>
          <w:lang w:eastAsia="he-IL"/>
        </w:rPr>
        <w:t>לא רוצה להקשיב ולא רוצה לפעול</w:t>
      </w:r>
      <w:r>
        <w:rPr>
          <w:rFonts w:hint="cs"/>
          <w:rtl/>
          <w:lang w:eastAsia="he-IL"/>
        </w:rPr>
        <w:t>,</w:t>
      </w:r>
      <w:r>
        <w:rPr>
          <w:rtl/>
          <w:lang w:eastAsia="he-IL"/>
        </w:rPr>
        <w:t xml:space="preserve"> רק להסי</w:t>
      </w:r>
      <w:r>
        <w:rPr>
          <w:rFonts w:hint="cs"/>
          <w:rtl/>
          <w:lang w:eastAsia="he-IL"/>
        </w:rPr>
        <w:t>ת.</w:t>
      </w:r>
      <w:r>
        <w:rPr>
          <w:rtl/>
          <w:lang w:eastAsia="he-IL"/>
        </w:rPr>
        <w:t xml:space="preserve"> כל פעם </w:t>
      </w:r>
      <w:bookmarkStart w:id="2288" w:name="_ETM_Q16_440853"/>
      <w:bookmarkEnd w:id="2288"/>
      <w:r>
        <w:rPr>
          <w:rtl/>
          <w:lang w:eastAsia="he-IL"/>
        </w:rPr>
        <w:t xml:space="preserve">שהעלינו כאן במליאה את נושא הפשיעה ודרשנו מראש הממשלה לפעול </w:t>
      </w:r>
      <w:bookmarkStart w:id="2289" w:name="_ETM_Q16_445921"/>
      <w:bookmarkEnd w:id="2289"/>
      <w:r>
        <w:rPr>
          <w:rtl/>
          <w:lang w:eastAsia="he-IL"/>
        </w:rPr>
        <w:t xml:space="preserve">נגד העבריינים, </w:t>
      </w:r>
      <w:bookmarkStart w:id="2290" w:name="_ETM_Q16_451309"/>
      <w:bookmarkEnd w:id="2290"/>
      <w:r>
        <w:rPr>
          <w:rtl/>
          <w:lang w:eastAsia="he-IL"/>
        </w:rPr>
        <w:t>כמו תקליט גזעני שבור נשלח אחד משריו ה</w:t>
      </w:r>
      <w:r>
        <w:rPr>
          <w:rFonts w:hint="cs"/>
          <w:rtl/>
          <w:lang w:eastAsia="he-IL"/>
        </w:rPr>
        <w:t>כ</w:t>
      </w:r>
      <w:r>
        <w:rPr>
          <w:rtl/>
          <w:lang w:eastAsia="he-IL"/>
        </w:rPr>
        <w:t>הניסטים להסי</w:t>
      </w:r>
      <w:r>
        <w:rPr>
          <w:rFonts w:hint="cs"/>
          <w:rtl/>
          <w:lang w:eastAsia="he-IL"/>
        </w:rPr>
        <w:t>ת</w:t>
      </w:r>
      <w:r>
        <w:rPr>
          <w:rtl/>
          <w:lang w:eastAsia="he-IL"/>
        </w:rPr>
        <w:t xml:space="preserve"> נגד </w:t>
      </w:r>
      <w:bookmarkStart w:id="2291" w:name="_ETM_Q16_457619"/>
      <w:bookmarkEnd w:id="2291"/>
      <w:r>
        <w:rPr>
          <w:rtl/>
          <w:lang w:eastAsia="he-IL"/>
        </w:rPr>
        <w:t>החברה הערבית ולהאשימה בתרבות של אלימות. עשרות האלפי</w:t>
      </w:r>
      <w:r>
        <w:rPr>
          <w:rFonts w:hint="cs"/>
          <w:rtl/>
          <w:lang w:eastAsia="he-IL"/>
        </w:rPr>
        <w:t>ם</w:t>
      </w:r>
      <w:r>
        <w:rPr>
          <w:rtl/>
          <w:lang w:eastAsia="he-IL"/>
        </w:rPr>
        <w:t xml:space="preserve"> </w:t>
      </w:r>
      <w:bookmarkStart w:id="2292" w:name="_ETM_Q16_464640"/>
      <w:bookmarkEnd w:id="2292"/>
      <w:r>
        <w:rPr>
          <w:rtl/>
          <w:lang w:eastAsia="he-IL"/>
        </w:rPr>
        <w:t xml:space="preserve">שהגיעו </w:t>
      </w:r>
      <w:bookmarkStart w:id="2293" w:name="_ETM_Q16_467157"/>
      <w:bookmarkEnd w:id="2293"/>
      <w:r>
        <w:rPr>
          <w:rFonts w:hint="cs"/>
          <w:rtl/>
          <w:lang w:eastAsia="he-IL"/>
        </w:rPr>
        <w:t>ל</w:t>
      </w:r>
      <w:r w:rsidRPr="008915DC">
        <w:rPr>
          <w:rtl/>
          <w:lang w:eastAsia="he-IL"/>
        </w:rPr>
        <w:t>סח'נין</w:t>
      </w:r>
      <w:bookmarkStart w:id="2294" w:name="_ETM_Q16_467577"/>
      <w:bookmarkStart w:id="2295" w:name="_ETM_Q16_467692"/>
      <w:bookmarkStart w:id="2296" w:name="_ETM_Q16_467888"/>
      <w:bookmarkEnd w:id="2294"/>
      <w:bookmarkEnd w:id="2295"/>
      <w:bookmarkEnd w:id="2296"/>
      <w:r>
        <w:rPr>
          <w:rtl/>
          <w:lang w:eastAsia="he-IL"/>
        </w:rPr>
        <w:t xml:space="preserve"> הוכיחו מי הם בני התרבות ומי הם חסרי </w:t>
      </w:r>
      <w:bookmarkStart w:id="2297" w:name="_ETM_Q16_471719"/>
      <w:bookmarkEnd w:id="2297"/>
      <w:r>
        <w:rPr>
          <w:rtl/>
          <w:lang w:eastAsia="he-IL"/>
        </w:rPr>
        <w:t>התרבות. ב</w:t>
      </w:r>
      <w:r w:rsidRPr="008915DC">
        <w:rPr>
          <w:rtl/>
          <w:lang w:eastAsia="he-IL"/>
        </w:rPr>
        <w:t>סח'נין</w:t>
      </w:r>
      <w:r>
        <w:rPr>
          <w:rFonts w:hint="cs"/>
          <w:rtl/>
          <w:lang w:eastAsia="he-IL"/>
        </w:rPr>
        <w:t>,</w:t>
      </w:r>
      <w:r>
        <w:rPr>
          <w:rtl/>
          <w:lang w:eastAsia="he-IL"/>
        </w:rPr>
        <w:t xml:space="preserve"> ובערים נוספות בעקבותיה, בלטה תרבות של מחאה אזרחית, </w:t>
      </w:r>
      <w:bookmarkStart w:id="2298" w:name="_ETM_Q16_478799"/>
      <w:bookmarkEnd w:id="2298"/>
      <w:r>
        <w:rPr>
          <w:rtl/>
          <w:lang w:eastAsia="he-IL"/>
        </w:rPr>
        <w:t xml:space="preserve">תרבות של סולידריות, תרבות של מאבק בדרכי שלום נגד דרך </w:t>
      </w:r>
      <w:bookmarkStart w:id="2299" w:name="_ETM_Q16_485879"/>
      <w:bookmarkEnd w:id="2299"/>
      <w:r>
        <w:rPr>
          <w:rtl/>
          <w:lang w:eastAsia="he-IL"/>
        </w:rPr>
        <w:t>האלימות</w:t>
      </w:r>
      <w:r>
        <w:rPr>
          <w:rFonts w:hint="cs"/>
          <w:rtl/>
          <w:lang w:eastAsia="he-IL"/>
        </w:rPr>
        <w:t>,</w:t>
      </w:r>
      <w:r>
        <w:rPr>
          <w:rtl/>
          <w:lang w:eastAsia="he-IL"/>
        </w:rPr>
        <w:t xml:space="preserve"> וגילינו עד כמה חסרי התרבות נתניהו וסריסיו</w:t>
      </w:r>
      <w:r>
        <w:rPr>
          <w:rFonts w:hint="cs"/>
          <w:rtl/>
          <w:lang w:eastAsia="he-IL"/>
        </w:rPr>
        <w:t>,</w:t>
      </w:r>
      <w:r>
        <w:rPr>
          <w:rtl/>
          <w:lang w:eastAsia="he-IL"/>
        </w:rPr>
        <w:t xml:space="preserve"> חרדים ממנה</w:t>
      </w:r>
      <w:r>
        <w:rPr>
          <w:rFonts w:hint="cs"/>
          <w:rtl/>
          <w:lang w:eastAsia="he-IL"/>
        </w:rPr>
        <w:t>.</w:t>
      </w:r>
      <w:r>
        <w:rPr>
          <w:rtl/>
          <w:lang w:eastAsia="he-IL"/>
        </w:rPr>
        <w:t xml:space="preserve"> </w:t>
      </w:r>
      <w:bookmarkStart w:id="2300" w:name="_ETM_Q16_494160"/>
      <w:bookmarkEnd w:id="2300"/>
    </w:p>
    <w:p w:rsidR="005849A9" w:rsidRDefault="005849A9" w:rsidP="005E368A">
      <w:pPr>
        <w:pStyle w:val="KeepWithNext"/>
        <w:ind w:firstLine="0"/>
        <w:rPr>
          <w:rtl/>
          <w:lang w:eastAsia="he-IL"/>
        </w:rPr>
      </w:pPr>
    </w:p>
    <w:p w:rsidR="005849A9" w:rsidRDefault="005849A9" w:rsidP="005E368A">
      <w:pPr>
        <w:pStyle w:val="af5"/>
        <w:keepNext/>
        <w:rPr>
          <w:rtl/>
        </w:rPr>
      </w:pPr>
      <w:r w:rsidRPr="00E42011">
        <w:rPr>
          <w:rStyle w:val="TagStyle"/>
          <w:rtl/>
        </w:rPr>
        <w:t xml:space="preserve">&lt;&lt; קריאה &gt;&gt; </w:t>
      </w:r>
      <w:r>
        <w:rPr>
          <w:rtl/>
        </w:rPr>
        <w:t>סגן שר במשרד ראש הממשלה אלמוג כהן:</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אדוני היושב-ראש, האמירות האלה - - -</w:t>
      </w:r>
    </w:p>
    <w:p w:rsidR="005849A9" w:rsidRDefault="005849A9" w:rsidP="005E368A">
      <w:pPr>
        <w:rPr>
          <w:rtl/>
          <w:lang w:eastAsia="he-IL"/>
        </w:rPr>
      </w:pPr>
    </w:p>
    <w:p w:rsidR="005849A9" w:rsidRDefault="005849A9" w:rsidP="005E368A">
      <w:pPr>
        <w:pStyle w:val="af5"/>
        <w:keepNext/>
        <w:rPr>
          <w:rtl/>
        </w:rPr>
      </w:pPr>
      <w:bookmarkStart w:id="2301" w:name="ET_interruption_6345_19"/>
      <w:r w:rsidRPr="00FC4C6A">
        <w:rPr>
          <w:rStyle w:val="TagStyle"/>
          <w:rtl/>
        </w:rPr>
        <w:t xml:space="preserve"> &lt;&lt; קריאה &gt;&gt; </w:t>
      </w:r>
      <w:r>
        <w:rPr>
          <w:rtl/>
        </w:rPr>
        <w:t>טלי גוטליב (הליכוד):</w:t>
      </w:r>
      <w:r w:rsidRPr="00FC4C6A">
        <w:rPr>
          <w:rStyle w:val="TagStyle"/>
          <w:rtl/>
        </w:rPr>
        <w:t xml:space="preserve"> &lt;&lt; קריאה &gt;&gt;</w:t>
      </w:r>
      <w:r>
        <w:rPr>
          <w:rtl/>
        </w:rPr>
        <w:t xml:space="preserve">   </w:t>
      </w:r>
      <w:bookmarkEnd w:id="2301"/>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לא יכול להגיד "סריסיו". לא יכול להגיד.</w:t>
      </w:r>
    </w:p>
    <w:p w:rsidR="005849A9" w:rsidRPr="00FC4C6A" w:rsidRDefault="005849A9" w:rsidP="005E368A">
      <w:pPr>
        <w:rPr>
          <w:rtl/>
          <w:lang w:eastAsia="he-IL"/>
        </w:rPr>
      </w:pPr>
      <w:bookmarkStart w:id="2302" w:name="_ETM_Q16_491545"/>
      <w:bookmarkEnd w:id="2302"/>
    </w:p>
    <w:p w:rsidR="005849A9" w:rsidRDefault="005849A9" w:rsidP="005E368A">
      <w:pPr>
        <w:pStyle w:val="-"/>
        <w:keepNext/>
        <w:rPr>
          <w:rtl/>
        </w:rPr>
      </w:pPr>
      <w:bookmarkStart w:id="2303" w:name="ET_speakercontinue_5785_9"/>
      <w:r w:rsidRPr="00D91735">
        <w:rPr>
          <w:rStyle w:val="TagStyle"/>
          <w:rtl/>
        </w:rPr>
        <w:t xml:space="preserve">&lt;&lt; דובר_המשך &gt;&gt; </w:t>
      </w:r>
      <w:r>
        <w:rPr>
          <w:rtl/>
        </w:rPr>
        <w:t>עופר כסיף (חד"ש-תע"ל):</w:t>
      </w:r>
      <w:r w:rsidRPr="00D91735">
        <w:rPr>
          <w:rStyle w:val="TagStyle"/>
          <w:rtl/>
        </w:rPr>
        <w:t xml:space="preserve"> &lt;&lt; דובר_המשך &gt;&gt;</w:t>
      </w:r>
      <w:r>
        <w:rPr>
          <w:rtl/>
        </w:rPr>
        <w:t xml:space="preserve">   </w:t>
      </w:r>
      <w:bookmarkEnd w:id="2303"/>
    </w:p>
    <w:p w:rsidR="005849A9" w:rsidRDefault="005849A9" w:rsidP="005E368A">
      <w:pPr>
        <w:rPr>
          <w:rtl/>
          <w:lang w:eastAsia="he-IL"/>
        </w:rPr>
      </w:pPr>
    </w:p>
    <w:p w:rsidR="005849A9" w:rsidRDefault="005849A9" w:rsidP="005E368A">
      <w:pPr>
        <w:rPr>
          <w:rtl/>
          <w:lang w:eastAsia="he-IL"/>
        </w:rPr>
      </w:pPr>
      <w:r>
        <w:rPr>
          <w:rtl/>
          <w:lang w:eastAsia="he-IL"/>
        </w:rPr>
        <w:t>בשבת נור</w:t>
      </w:r>
      <w:r>
        <w:rPr>
          <w:rFonts w:hint="cs"/>
          <w:rtl/>
          <w:lang w:eastAsia="he-IL"/>
        </w:rPr>
        <w:t>ה</w:t>
      </w:r>
      <w:r>
        <w:rPr>
          <w:rtl/>
          <w:lang w:eastAsia="he-IL"/>
        </w:rPr>
        <w:t xml:space="preserve"> למוות </w:t>
      </w:r>
      <w:bookmarkStart w:id="2304" w:name="_ETM_Q16_496649"/>
      <w:bookmarkEnd w:id="2304"/>
      <w:r>
        <w:rPr>
          <w:rtl/>
          <w:lang w:eastAsia="he-IL"/>
        </w:rPr>
        <w:t xml:space="preserve">ג'מאל מזאוי בנצרת. </w:t>
      </w:r>
      <w:bookmarkStart w:id="2305" w:name="_ETM_Q16_498187"/>
      <w:bookmarkEnd w:id="2305"/>
    </w:p>
    <w:p w:rsidR="005849A9" w:rsidRDefault="005849A9" w:rsidP="005E368A">
      <w:pPr>
        <w:rPr>
          <w:rtl/>
          <w:lang w:eastAsia="he-IL"/>
        </w:rPr>
      </w:pPr>
      <w:bookmarkStart w:id="2306" w:name="_ETM_Q16_498337"/>
      <w:bookmarkEnd w:id="2306"/>
    </w:p>
    <w:p w:rsidR="005849A9" w:rsidRDefault="005849A9" w:rsidP="005E368A">
      <w:pPr>
        <w:pStyle w:val="af5"/>
        <w:keepNext/>
        <w:rPr>
          <w:rtl/>
        </w:rPr>
      </w:pPr>
      <w:r w:rsidRPr="00FC4C6A">
        <w:rPr>
          <w:rStyle w:val="TagStyle"/>
          <w:rtl/>
        </w:rPr>
        <w:t xml:space="preserve">&lt;&lt; קריאה &gt;&gt; </w:t>
      </w:r>
      <w:r>
        <w:rPr>
          <w:rtl/>
        </w:rPr>
        <w:t>טלי גוטליב (הליכוד):</w:t>
      </w:r>
      <w:r w:rsidRPr="00FC4C6A">
        <w:rPr>
          <w:rStyle w:val="TagStyle"/>
          <w:rtl/>
        </w:rPr>
        <w:t xml:space="preserve"> &lt;&lt; קריאה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הוא לא יכול להגיד את זה. שיגיד לחברים שלו - - -</w:t>
      </w:r>
    </w:p>
    <w:p w:rsidR="005849A9" w:rsidRDefault="005849A9" w:rsidP="005E368A">
      <w:pPr>
        <w:rPr>
          <w:rtl/>
          <w:lang w:eastAsia="he-IL"/>
        </w:rPr>
      </w:pPr>
      <w:bookmarkStart w:id="2307" w:name="_ETM_Q16_500810"/>
      <w:bookmarkStart w:id="2308" w:name="_ETM_Q16_500927"/>
      <w:bookmarkEnd w:id="2307"/>
      <w:bookmarkEnd w:id="2308"/>
    </w:p>
    <w:p w:rsidR="005849A9" w:rsidRDefault="005849A9" w:rsidP="005E368A">
      <w:pPr>
        <w:pStyle w:val="af6"/>
        <w:keepNext/>
        <w:rPr>
          <w:rtl/>
        </w:rPr>
      </w:pPr>
      <w:bookmarkStart w:id="2309" w:name="_ETM_Q16_498414"/>
      <w:bookmarkStart w:id="2310" w:name="ET_yor_6597_20"/>
      <w:bookmarkEnd w:id="2309"/>
      <w:r w:rsidRPr="00FC4C6A">
        <w:rPr>
          <w:rStyle w:val="TagStyle"/>
          <w:rtl/>
        </w:rPr>
        <w:t xml:space="preserve"> &lt;&lt; יור &gt;&gt; </w:t>
      </w:r>
      <w:r>
        <w:rPr>
          <w:rtl/>
        </w:rPr>
        <w:t>היו"ר מאיר כהן:</w:t>
      </w:r>
      <w:r w:rsidRPr="00FC4C6A">
        <w:rPr>
          <w:rStyle w:val="TagStyle"/>
          <w:rtl/>
        </w:rPr>
        <w:t xml:space="preserve"> &lt;&lt; יור &gt;&gt;</w:t>
      </w:r>
      <w:r>
        <w:rPr>
          <w:rtl/>
        </w:rPr>
        <w:t xml:space="preserve">   </w:t>
      </w:r>
      <w:bookmarkEnd w:id="2310"/>
    </w:p>
    <w:p w:rsidR="005849A9" w:rsidRDefault="005849A9" w:rsidP="005E368A">
      <w:pPr>
        <w:pStyle w:val="KeepWithNext"/>
        <w:rPr>
          <w:rtl/>
          <w:lang w:eastAsia="he-IL"/>
        </w:rPr>
      </w:pPr>
    </w:p>
    <w:p w:rsidR="005849A9" w:rsidRDefault="005849A9" w:rsidP="005E368A">
      <w:pPr>
        <w:rPr>
          <w:rtl/>
          <w:lang w:eastAsia="he-IL"/>
        </w:rPr>
      </w:pPr>
      <w:bookmarkStart w:id="2311" w:name="_ETM_Q16_506102"/>
      <w:bookmarkEnd w:id="2311"/>
      <w:r>
        <w:rPr>
          <w:rFonts w:hint="cs"/>
          <w:rtl/>
          <w:lang w:eastAsia="he-IL"/>
        </w:rPr>
        <w:t>הוא מסיים תכף.</w:t>
      </w:r>
    </w:p>
    <w:p w:rsidR="005849A9" w:rsidRPr="00FC4C6A" w:rsidRDefault="005849A9" w:rsidP="005E368A">
      <w:pPr>
        <w:rPr>
          <w:rtl/>
          <w:lang w:eastAsia="he-IL"/>
        </w:rPr>
      </w:pPr>
    </w:p>
    <w:p w:rsidR="005849A9" w:rsidRDefault="005849A9" w:rsidP="005E368A">
      <w:pPr>
        <w:pStyle w:val="-"/>
        <w:keepNext/>
        <w:rPr>
          <w:rtl/>
        </w:rPr>
      </w:pPr>
      <w:bookmarkStart w:id="2312" w:name="_ETM_Q16_503469"/>
      <w:bookmarkStart w:id="2313" w:name="_ETM_Q16_503712"/>
      <w:bookmarkEnd w:id="2312"/>
      <w:bookmarkEnd w:id="2313"/>
      <w:r w:rsidRPr="00D91735">
        <w:rPr>
          <w:rStyle w:val="TagStyle"/>
          <w:rtl/>
        </w:rPr>
        <w:t xml:space="preserve">&lt;&lt; דובר_המשך &gt;&gt; </w:t>
      </w:r>
      <w:r>
        <w:rPr>
          <w:rtl/>
        </w:rPr>
        <w:t>עופר כסיף (חד"ש-תע"ל):</w:t>
      </w:r>
      <w:r w:rsidRPr="00D91735">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bookmarkStart w:id="2314" w:name="_ETM_Q16_498592"/>
      <w:bookmarkStart w:id="2315" w:name="_ETM_Q16_498758"/>
      <w:bookmarkStart w:id="2316" w:name="_ETM_Q16_498876"/>
      <w:bookmarkEnd w:id="2314"/>
      <w:bookmarkEnd w:id="2315"/>
      <w:bookmarkEnd w:id="2316"/>
      <w:r>
        <w:rPr>
          <w:rtl/>
          <w:lang w:eastAsia="he-IL"/>
        </w:rPr>
        <w:t xml:space="preserve">שם המשטרה לא הייתה. היא הייתה עסוקה </w:t>
      </w:r>
      <w:bookmarkStart w:id="2317" w:name="_ETM_Q16_502561"/>
      <w:bookmarkEnd w:id="2317"/>
      <w:r>
        <w:rPr>
          <w:rtl/>
          <w:lang w:eastAsia="he-IL"/>
        </w:rPr>
        <w:t>ברדיפת מפגינים כנגד הפשיעה בכפר י</w:t>
      </w:r>
      <w:r>
        <w:rPr>
          <w:rFonts w:hint="cs"/>
          <w:rtl/>
          <w:lang w:eastAsia="he-IL"/>
        </w:rPr>
        <w:t>א</w:t>
      </w:r>
      <w:r>
        <w:rPr>
          <w:rtl/>
          <w:lang w:eastAsia="he-IL"/>
        </w:rPr>
        <w:t xml:space="preserve">סיף, </w:t>
      </w:r>
      <w:r>
        <w:rPr>
          <w:rFonts w:hint="cs"/>
          <w:rtl/>
          <w:lang w:eastAsia="he-IL"/>
        </w:rPr>
        <w:t>ואף עצרה</w:t>
      </w:r>
      <w:r>
        <w:rPr>
          <w:rtl/>
          <w:lang w:eastAsia="he-IL"/>
        </w:rPr>
        <w:t xml:space="preserve"> את חברי ש</w:t>
      </w:r>
      <w:r>
        <w:rPr>
          <w:rFonts w:hint="cs"/>
          <w:rtl/>
          <w:lang w:eastAsia="he-IL"/>
        </w:rPr>
        <w:t>א</w:t>
      </w:r>
      <w:r>
        <w:rPr>
          <w:rtl/>
          <w:lang w:eastAsia="he-IL"/>
        </w:rPr>
        <w:t xml:space="preserve">די </w:t>
      </w:r>
      <w:bookmarkStart w:id="2318" w:name="_ETM_Q16_508474"/>
      <w:bookmarkEnd w:id="2318"/>
      <w:r>
        <w:rPr>
          <w:rtl/>
          <w:lang w:eastAsia="he-IL"/>
        </w:rPr>
        <w:t>שווירי ראש המועצה לשעבר. המשטרה מובלת בידי שר גזען, עבריין</w:t>
      </w:r>
      <w:r>
        <w:rPr>
          <w:rFonts w:hint="cs"/>
          <w:rtl/>
          <w:lang w:eastAsia="he-IL"/>
        </w:rPr>
        <w:t>,</w:t>
      </w:r>
      <w:r>
        <w:rPr>
          <w:rtl/>
          <w:lang w:eastAsia="he-IL"/>
        </w:rPr>
        <w:t xml:space="preserve"> </w:t>
      </w:r>
      <w:bookmarkStart w:id="2319" w:name="_ETM_Q16_514386"/>
      <w:bookmarkEnd w:id="2319"/>
      <w:r>
        <w:rPr>
          <w:rtl/>
          <w:lang w:eastAsia="he-IL"/>
        </w:rPr>
        <w:t>תומך טרור מורשע</w:t>
      </w:r>
      <w:bookmarkStart w:id="2320" w:name="_ETM_Q16_520869"/>
      <w:bookmarkStart w:id="2321" w:name="_ETM_Q16_521744"/>
      <w:bookmarkEnd w:id="2320"/>
      <w:bookmarkEnd w:id="2321"/>
      <w:r>
        <w:rPr>
          <w:rFonts w:hint="cs"/>
          <w:rtl/>
          <w:lang w:eastAsia="he-IL"/>
        </w:rPr>
        <w:t xml:space="preserve"> - - </w:t>
      </w:r>
    </w:p>
    <w:p w:rsidR="005849A9" w:rsidRDefault="005849A9" w:rsidP="005E368A">
      <w:pPr>
        <w:rPr>
          <w:rtl/>
          <w:lang w:eastAsia="he-IL"/>
        </w:rPr>
      </w:pPr>
    </w:p>
    <w:p w:rsidR="005849A9" w:rsidRDefault="005849A9" w:rsidP="005E368A">
      <w:pPr>
        <w:pStyle w:val="af5"/>
        <w:keepNext/>
        <w:rPr>
          <w:rtl/>
        </w:rPr>
      </w:pPr>
      <w:r w:rsidRPr="00FC4C6A">
        <w:rPr>
          <w:rStyle w:val="TagStyle"/>
          <w:rtl/>
        </w:rPr>
        <w:t xml:space="preserve">&lt;&lt; קריאה &gt;&gt; </w:t>
      </w:r>
      <w:r>
        <w:rPr>
          <w:rtl/>
        </w:rPr>
        <w:t>טלי גוטליב (הליכוד):</w:t>
      </w:r>
      <w:r w:rsidRPr="00FC4C6A">
        <w:rPr>
          <w:rStyle w:val="TagStyle"/>
          <w:rtl/>
        </w:rPr>
        <w:t xml:space="preserve"> &lt;&lt; קריאה &gt;&gt;</w:t>
      </w:r>
      <w:r>
        <w:rPr>
          <w:rtl/>
        </w:rPr>
        <w:t xml:space="preserve">   </w:t>
      </w:r>
    </w:p>
    <w:p w:rsidR="005849A9" w:rsidRDefault="005849A9" w:rsidP="005E368A">
      <w:pPr>
        <w:rPr>
          <w:rtl/>
          <w:lang w:eastAsia="he-IL"/>
        </w:rPr>
      </w:pPr>
      <w:bookmarkStart w:id="2322" w:name="_ETM_Q16_522847"/>
      <w:bookmarkEnd w:id="2322"/>
    </w:p>
    <w:p w:rsidR="005849A9" w:rsidRDefault="005849A9" w:rsidP="005E368A">
      <w:pPr>
        <w:rPr>
          <w:rtl/>
          <w:lang w:eastAsia="he-IL"/>
        </w:rPr>
      </w:pPr>
      <w:bookmarkStart w:id="2323" w:name="_ETM_Q16_523024"/>
      <w:bookmarkEnd w:id="2323"/>
      <w:r>
        <w:rPr>
          <w:rFonts w:hint="cs"/>
          <w:rtl/>
          <w:lang w:eastAsia="he-IL"/>
        </w:rPr>
        <w:t>- - - אתה תומך טרור - - -</w:t>
      </w:r>
    </w:p>
    <w:p w:rsidR="005849A9" w:rsidRDefault="005849A9" w:rsidP="005E368A">
      <w:pPr>
        <w:rPr>
          <w:rtl/>
          <w:lang w:eastAsia="he-IL"/>
        </w:rPr>
      </w:pPr>
    </w:p>
    <w:p w:rsidR="005849A9" w:rsidRDefault="005849A9" w:rsidP="005E368A">
      <w:pPr>
        <w:pStyle w:val="-"/>
        <w:keepNext/>
        <w:rPr>
          <w:rtl/>
        </w:rPr>
      </w:pPr>
      <w:r w:rsidRPr="00D91735">
        <w:rPr>
          <w:rStyle w:val="TagStyle"/>
          <w:rtl/>
        </w:rPr>
        <w:t xml:space="preserve">&lt;&lt; דובר_המשך &gt;&gt; </w:t>
      </w:r>
      <w:r>
        <w:rPr>
          <w:rtl/>
        </w:rPr>
        <w:t>עופר כסיף (חד"ש-תע"ל):</w:t>
      </w:r>
      <w:r w:rsidRPr="00D91735">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xml:space="preserve">- - </w:t>
      </w:r>
      <w:r>
        <w:rPr>
          <w:rtl/>
          <w:lang w:eastAsia="he-IL"/>
        </w:rPr>
        <w:t>שמאמין</w:t>
      </w:r>
      <w:r>
        <w:rPr>
          <w:rFonts w:hint="cs"/>
          <w:rtl/>
          <w:lang w:eastAsia="he-IL"/>
        </w:rPr>
        <w:t>,</w:t>
      </w:r>
      <w:r>
        <w:rPr>
          <w:rtl/>
          <w:lang w:eastAsia="he-IL"/>
        </w:rPr>
        <w:t xml:space="preserve"> עדיין</w:t>
      </w:r>
      <w:r>
        <w:rPr>
          <w:rFonts w:hint="cs"/>
          <w:rtl/>
          <w:lang w:eastAsia="he-IL"/>
        </w:rPr>
        <w:t>,</w:t>
      </w:r>
      <w:r>
        <w:rPr>
          <w:rtl/>
          <w:lang w:eastAsia="he-IL"/>
        </w:rPr>
        <w:t xml:space="preserve"> שערבי טוב הוא ערבי מת. זו</w:t>
      </w:r>
      <w:r>
        <w:rPr>
          <w:rFonts w:hint="cs"/>
          <w:rtl/>
          <w:lang w:eastAsia="he-IL"/>
        </w:rPr>
        <w:t>,</w:t>
      </w:r>
      <w:r>
        <w:rPr>
          <w:rtl/>
          <w:lang w:eastAsia="he-IL"/>
        </w:rPr>
        <w:t xml:space="preserve"> ורק זו</w:t>
      </w:r>
      <w:r>
        <w:rPr>
          <w:rFonts w:hint="cs"/>
          <w:rtl/>
          <w:lang w:eastAsia="he-IL"/>
        </w:rPr>
        <w:t>,</w:t>
      </w:r>
      <w:r>
        <w:rPr>
          <w:rtl/>
          <w:lang w:eastAsia="he-IL"/>
        </w:rPr>
        <w:t xml:space="preserve"> </w:t>
      </w:r>
      <w:bookmarkStart w:id="2324" w:name="_ETM_Q16_526771"/>
      <w:bookmarkEnd w:id="2324"/>
      <w:r>
        <w:rPr>
          <w:rtl/>
          <w:lang w:eastAsia="he-IL"/>
        </w:rPr>
        <w:t>הסיבה להתעלמותה ממכת הפשיעה והתמקדותה דווקא בדיכויים של אלה המוח</w:t>
      </w:r>
      <w:r>
        <w:rPr>
          <w:rFonts w:hint="cs"/>
          <w:rtl/>
          <w:lang w:eastAsia="he-IL"/>
        </w:rPr>
        <w:t>ים</w:t>
      </w:r>
      <w:r>
        <w:rPr>
          <w:rtl/>
          <w:lang w:eastAsia="he-IL"/>
        </w:rPr>
        <w:t xml:space="preserve"> </w:t>
      </w:r>
      <w:bookmarkStart w:id="2325" w:name="_ETM_Q16_532674"/>
      <w:bookmarkEnd w:id="2325"/>
      <w:r>
        <w:rPr>
          <w:rtl/>
          <w:lang w:eastAsia="he-IL"/>
        </w:rPr>
        <w:t xml:space="preserve">נגדה. </w:t>
      </w:r>
    </w:p>
    <w:p w:rsidR="005849A9" w:rsidRDefault="005849A9" w:rsidP="005E368A">
      <w:pPr>
        <w:rPr>
          <w:rtl/>
          <w:lang w:eastAsia="he-IL"/>
        </w:rPr>
      </w:pPr>
      <w:bookmarkStart w:id="2326" w:name="_ETM_Q16_540230"/>
      <w:bookmarkEnd w:id="2326"/>
    </w:p>
    <w:p w:rsidR="005849A9" w:rsidRDefault="005849A9" w:rsidP="005E368A">
      <w:pPr>
        <w:rPr>
          <w:rtl/>
          <w:lang w:eastAsia="he-IL"/>
        </w:rPr>
      </w:pPr>
      <w:bookmarkStart w:id="2327" w:name="_ETM_Q16_540473"/>
      <w:bookmarkStart w:id="2328" w:name="_ETM_Q16_540648"/>
      <w:bookmarkStart w:id="2329" w:name="_ETM_Q16_540818"/>
      <w:bookmarkEnd w:id="2327"/>
      <w:bookmarkEnd w:id="2328"/>
      <w:bookmarkEnd w:id="2329"/>
      <w:r>
        <w:rPr>
          <w:rtl/>
          <w:lang w:eastAsia="he-IL"/>
        </w:rPr>
        <w:t xml:space="preserve">אבל את המחאה הזאת לא תצליחו לדכא. ביום שבת </w:t>
      </w:r>
      <w:bookmarkStart w:id="2330" w:name="_ETM_Q16_538577"/>
      <w:bookmarkEnd w:id="2330"/>
      <w:r>
        <w:rPr>
          <w:rtl/>
          <w:lang w:eastAsia="he-IL"/>
        </w:rPr>
        <w:t xml:space="preserve">הקרוב תתקיים הפגנה בתל אביב </w:t>
      </w:r>
      <w:bookmarkStart w:id="2331" w:name="_ETM_Q16_544640"/>
      <w:bookmarkEnd w:id="2331"/>
      <w:r>
        <w:rPr>
          <w:rtl/>
          <w:lang w:eastAsia="he-IL"/>
        </w:rPr>
        <w:t xml:space="preserve">ביוזמת ועדת המעקב העליונה. אני קורא מכאן לכל הכוחות הדמוקרטיים </w:t>
      </w:r>
      <w:bookmarkStart w:id="2332" w:name="_ETM_Q16_550806"/>
      <w:bookmarkEnd w:id="2332"/>
      <w:r>
        <w:rPr>
          <w:rtl/>
          <w:lang w:eastAsia="he-IL"/>
        </w:rPr>
        <w:t xml:space="preserve">בחברה היהודית, ארגוני העובדים, האקדמיה, תנועות הנוער וארגוני המחאה נגד </w:t>
      </w:r>
      <w:bookmarkStart w:id="2333" w:name="_ETM_Q16_556973"/>
      <w:bookmarkEnd w:id="2333"/>
      <w:r>
        <w:rPr>
          <w:rtl/>
          <w:lang w:eastAsia="he-IL"/>
        </w:rPr>
        <w:t>הממשלה</w:t>
      </w:r>
      <w:r>
        <w:rPr>
          <w:rFonts w:hint="cs"/>
          <w:rtl/>
          <w:lang w:eastAsia="he-IL"/>
        </w:rPr>
        <w:t>:</w:t>
      </w:r>
      <w:r>
        <w:rPr>
          <w:rtl/>
          <w:lang w:eastAsia="he-IL"/>
        </w:rPr>
        <w:t xml:space="preserve"> הצטרפו אלינו בשבת</w:t>
      </w:r>
      <w:r>
        <w:rPr>
          <w:rFonts w:hint="cs"/>
          <w:rtl/>
          <w:lang w:eastAsia="he-IL"/>
        </w:rPr>
        <w:t>.</w:t>
      </w:r>
      <w:r>
        <w:rPr>
          <w:rtl/>
          <w:lang w:eastAsia="he-IL"/>
        </w:rPr>
        <w:t xml:space="preserve"> ביחד</w:t>
      </w:r>
      <w:r>
        <w:rPr>
          <w:rFonts w:hint="cs"/>
          <w:rtl/>
          <w:lang w:eastAsia="he-IL"/>
        </w:rPr>
        <w:t>,</w:t>
      </w:r>
      <w:r>
        <w:rPr>
          <w:rtl/>
          <w:lang w:eastAsia="he-IL"/>
        </w:rPr>
        <w:t xml:space="preserve"> </w:t>
      </w:r>
      <w:bookmarkStart w:id="2334" w:name="_ETM_Q16_563640"/>
      <w:bookmarkEnd w:id="2334"/>
      <w:r>
        <w:rPr>
          <w:rtl/>
          <w:lang w:eastAsia="he-IL"/>
        </w:rPr>
        <w:t>במאבק משותף, בשותפות ערבית</w:t>
      </w:r>
      <w:r>
        <w:rPr>
          <w:rFonts w:hint="cs"/>
          <w:rtl/>
          <w:lang w:eastAsia="he-IL"/>
        </w:rPr>
        <w:t>-</w:t>
      </w:r>
      <w:r>
        <w:rPr>
          <w:rtl/>
          <w:lang w:eastAsia="he-IL"/>
        </w:rPr>
        <w:t xml:space="preserve">יהודית, נמשיך לזעוק נגד ארגוני הפשע, </w:t>
      </w:r>
      <w:bookmarkStart w:id="2335" w:name="_ETM_Q16_570402"/>
      <w:bookmarkEnd w:id="2335"/>
      <w:r>
        <w:rPr>
          <w:rtl/>
          <w:lang w:eastAsia="he-IL"/>
        </w:rPr>
        <w:t xml:space="preserve">בעיקר נגד המסוכן והקטלני שבהם, ממשלת </w:t>
      </w:r>
      <w:r>
        <w:rPr>
          <w:rFonts w:hint="cs"/>
          <w:rtl/>
          <w:lang w:eastAsia="he-IL"/>
        </w:rPr>
        <w:t>ה</w:t>
      </w:r>
      <w:r>
        <w:rPr>
          <w:rtl/>
          <w:lang w:eastAsia="he-IL"/>
        </w:rPr>
        <w:t xml:space="preserve">דמים בראשות הנאשם, שגם </w:t>
      </w:r>
      <w:bookmarkStart w:id="2336" w:name="_ETM_Q16_577165"/>
      <w:bookmarkEnd w:id="2336"/>
      <w:r>
        <w:rPr>
          <w:rtl/>
          <w:lang w:eastAsia="he-IL"/>
        </w:rPr>
        <w:t>מבוקש ב</w:t>
      </w:r>
      <w:r>
        <w:rPr>
          <w:rFonts w:hint="cs"/>
          <w:rtl/>
          <w:lang w:eastAsia="he-IL"/>
        </w:rPr>
        <w:t>ה</w:t>
      </w:r>
      <w:r>
        <w:rPr>
          <w:rtl/>
          <w:lang w:eastAsia="he-IL"/>
        </w:rPr>
        <w:t xml:space="preserve">אג בגין פשעי מלחמה ופשעים נגד האנושות. </w:t>
      </w:r>
    </w:p>
    <w:p w:rsidR="005849A9" w:rsidRDefault="005849A9" w:rsidP="005E368A">
      <w:pPr>
        <w:rPr>
          <w:rtl/>
          <w:lang w:eastAsia="he-IL"/>
        </w:rPr>
      </w:pPr>
    </w:p>
    <w:p w:rsidR="005849A9" w:rsidRDefault="005849A9" w:rsidP="005E368A">
      <w:pPr>
        <w:pStyle w:val="af5"/>
        <w:keepNext/>
        <w:rPr>
          <w:rtl/>
        </w:rPr>
      </w:pPr>
      <w:r w:rsidRPr="00E42011">
        <w:rPr>
          <w:rStyle w:val="TagStyle"/>
          <w:rtl/>
        </w:rPr>
        <w:t xml:space="preserve">&lt;&lt; קריאה &gt;&gt; </w:t>
      </w:r>
      <w:r>
        <w:rPr>
          <w:rtl/>
        </w:rPr>
        <w:t>סגן שר במשרד ראש הממשלה אלמוג כהן:</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xml:space="preserve">- - - תתבייש. עוכר ישראל. עוכר ישראל. </w:t>
      </w:r>
    </w:p>
    <w:p w:rsidR="005849A9" w:rsidRDefault="005849A9" w:rsidP="005E368A">
      <w:pPr>
        <w:rPr>
          <w:rtl/>
          <w:lang w:eastAsia="he-IL"/>
        </w:rPr>
      </w:pPr>
      <w:bookmarkStart w:id="2337" w:name="_ETM_Q16_582681"/>
      <w:bookmarkStart w:id="2338" w:name="_ETM_Q16_582860"/>
      <w:bookmarkEnd w:id="2337"/>
      <w:bookmarkEnd w:id="2338"/>
    </w:p>
    <w:p w:rsidR="005849A9" w:rsidRDefault="005849A9" w:rsidP="005E368A">
      <w:pPr>
        <w:pStyle w:val="af5"/>
        <w:keepNext/>
        <w:rPr>
          <w:rtl/>
        </w:rPr>
      </w:pPr>
      <w:bookmarkStart w:id="2339" w:name="ET_interruption_6345_21"/>
      <w:r w:rsidRPr="00CC6FC6">
        <w:rPr>
          <w:rStyle w:val="TagStyle"/>
          <w:rtl/>
        </w:rPr>
        <w:t xml:space="preserve"> &lt;&lt; קריאה &gt;&gt; </w:t>
      </w:r>
      <w:r>
        <w:rPr>
          <w:rtl/>
        </w:rPr>
        <w:t>טלי גוטליב (הליכוד):</w:t>
      </w:r>
      <w:r w:rsidRPr="00CC6FC6">
        <w:rPr>
          <w:rStyle w:val="TagStyle"/>
          <w:rtl/>
        </w:rPr>
        <w:t xml:space="preserve"> &lt;&lt; קריאה &gt;&gt;</w:t>
      </w:r>
      <w:r>
        <w:rPr>
          <w:rtl/>
        </w:rPr>
        <w:t xml:space="preserve">   </w:t>
      </w:r>
      <w:bookmarkEnd w:id="2339"/>
    </w:p>
    <w:p w:rsidR="005849A9" w:rsidRDefault="005849A9" w:rsidP="005E368A">
      <w:pPr>
        <w:pStyle w:val="KeepWithNext"/>
        <w:rPr>
          <w:rtl/>
          <w:lang w:eastAsia="he-IL"/>
        </w:rPr>
      </w:pPr>
    </w:p>
    <w:p w:rsidR="005849A9" w:rsidRPr="00CC6FC6" w:rsidRDefault="005849A9" w:rsidP="005E368A">
      <w:pPr>
        <w:rPr>
          <w:rtl/>
          <w:lang w:eastAsia="he-IL"/>
        </w:rPr>
      </w:pPr>
      <w:r>
        <w:rPr>
          <w:rFonts w:hint="cs"/>
          <w:rtl/>
          <w:lang w:eastAsia="he-IL"/>
        </w:rPr>
        <w:t>- - -</w:t>
      </w:r>
    </w:p>
    <w:p w:rsidR="005849A9" w:rsidRDefault="005849A9" w:rsidP="005E368A">
      <w:pPr>
        <w:rPr>
          <w:rtl/>
          <w:lang w:eastAsia="he-IL"/>
        </w:rPr>
      </w:pPr>
      <w:bookmarkStart w:id="2340" w:name="_ETM_Q16_582894"/>
      <w:bookmarkStart w:id="2341" w:name="_ETM_Q16_583131"/>
      <w:bookmarkEnd w:id="2340"/>
      <w:bookmarkEnd w:id="2341"/>
    </w:p>
    <w:p w:rsidR="005849A9" w:rsidRDefault="005849A9" w:rsidP="005E368A">
      <w:pPr>
        <w:pStyle w:val="-"/>
        <w:keepNext/>
        <w:rPr>
          <w:rtl/>
        </w:rPr>
      </w:pPr>
      <w:bookmarkStart w:id="2342" w:name="_ETM_Q16_586429"/>
      <w:bookmarkStart w:id="2343" w:name="_ETM_Q16_586628"/>
      <w:bookmarkEnd w:id="2342"/>
      <w:bookmarkEnd w:id="2343"/>
      <w:r w:rsidRPr="00D91735">
        <w:rPr>
          <w:rStyle w:val="TagStyle"/>
          <w:rtl/>
        </w:rPr>
        <w:t xml:space="preserve">&lt;&lt; דובר_המשך &gt;&gt; </w:t>
      </w:r>
      <w:r>
        <w:rPr>
          <w:rtl/>
        </w:rPr>
        <w:t>עופר כסיף (חד"ש-תע"ל):</w:t>
      </w:r>
      <w:r w:rsidRPr="00D91735">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r>
        <w:rPr>
          <w:rtl/>
          <w:lang w:eastAsia="he-IL"/>
        </w:rPr>
        <w:t xml:space="preserve">מילה </w:t>
      </w:r>
      <w:bookmarkStart w:id="2344" w:name="_ETM_Q16_583927"/>
      <w:bookmarkEnd w:id="2344"/>
      <w:r>
        <w:rPr>
          <w:rtl/>
          <w:lang w:eastAsia="he-IL"/>
        </w:rPr>
        <w:t>אחרונה, ברשותך. מילה אחרונה. אדוני</w:t>
      </w:r>
      <w:r>
        <w:rPr>
          <w:rFonts w:hint="cs"/>
          <w:rtl/>
          <w:lang w:eastAsia="he-IL"/>
        </w:rPr>
        <w:t>,</w:t>
      </w:r>
      <w:r>
        <w:rPr>
          <w:rtl/>
          <w:lang w:eastAsia="he-IL"/>
        </w:rPr>
        <w:t xml:space="preserve"> </w:t>
      </w:r>
      <w:bookmarkStart w:id="2345" w:name="_ETM_Q16_591000"/>
      <w:bookmarkEnd w:id="2345"/>
      <w:r>
        <w:rPr>
          <w:rtl/>
          <w:lang w:eastAsia="he-IL"/>
        </w:rPr>
        <w:t>היום היו פה משפחות שכולות שאיבדו את היקר לה</w:t>
      </w:r>
      <w:r>
        <w:rPr>
          <w:rFonts w:hint="cs"/>
          <w:rtl/>
          <w:lang w:eastAsia="he-IL"/>
        </w:rPr>
        <w:t>ן</w:t>
      </w:r>
      <w:r>
        <w:rPr>
          <w:rtl/>
          <w:lang w:eastAsia="he-IL"/>
        </w:rPr>
        <w:t xml:space="preserve"> מכול</w:t>
      </w:r>
      <w:r>
        <w:rPr>
          <w:rFonts w:hint="cs"/>
          <w:rtl/>
          <w:lang w:eastAsia="he-IL"/>
        </w:rPr>
        <w:t>.</w:t>
      </w:r>
      <w:r>
        <w:rPr>
          <w:rtl/>
          <w:lang w:eastAsia="he-IL"/>
        </w:rPr>
        <w:t xml:space="preserve"> </w:t>
      </w:r>
      <w:bookmarkStart w:id="2346" w:name="_ETM_Q16_594419"/>
      <w:bookmarkEnd w:id="2346"/>
      <w:r>
        <w:rPr>
          <w:rtl/>
          <w:lang w:eastAsia="he-IL"/>
        </w:rPr>
        <w:t xml:space="preserve">ובזמן שעמדו </w:t>
      </w:r>
      <w:bookmarkStart w:id="2347" w:name="_ETM_Q16_598450"/>
      <w:bookmarkEnd w:id="2347"/>
      <w:r>
        <w:rPr>
          <w:rtl/>
          <w:lang w:eastAsia="he-IL"/>
        </w:rPr>
        <w:t xml:space="preserve">ובכאב </w:t>
      </w:r>
      <w:r>
        <w:rPr>
          <w:rFonts w:hint="cs"/>
          <w:rtl/>
          <w:lang w:eastAsia="he-IL"/>
        </w:rPr>
        <w:t>ע</w:t>
      </w:r>
      <w:r>
        <w:rPr>
          <w:rtl/>
          <w:lang w:eastAsia="he-IL"/>
        </w:rPr>
        <w:t xml:space="preserve">ז </w:t>
      </w:r>
      <w:bookmarkStart w:id="2348" w:name="_ETM_Q16_600760"/>
      <w:bookmarkEnd w:id="2348"/>
      <w:r>
        <w:rPr>
          <w:rtl/>
          <w:lang w:eastAsia="he-IL"/>
        </w:rPr>
        <w:t>דיברו על הכאב שלה</w:t>
      </w:r>
      <w:r>
        <w:rPr>
          <w:rFonts w:hint="cs"/>
          <w:rtl/>
          <w:lang w:eastAsia="he-IL"/>
        </w:rPr>
        <w:t>ן</w:t>
      </w:r>
      <w:r>
        <w:rPr>
          <w:rtl/>
          <w:lang w:eastAsia="he-IL"/>
        </w:rPr>
        <w:t xml:space="preserve">, על מה שהם עברו, עברה חברת </w:t>
      </w:r>
      <w:bookmarkStart w:id="2349" w:name="_ETM_Q16_603654"/>
      <w:bookmarkEnd w:id="2349"/>
      <w:r>
        <w:rPr>
          <w:rtl/>
          <w:lang w:eastAsia="he-IL"/>
        </w:rPr>
        <w:t>כנסת בזויה</w:t>
      </w:r>
      <w:r>
        <w:rPr>
          <w:rFonts w:hint="cs"/>
          <w:rtl/>
          <w:lang w:eastAsia="he-IL"/>
        </w:rPr>
        <w:t>,</w:t>
      </w:r>
      <w:r>
        <w:rPr>
          <w:rtl/>
          <w:lang w:eastAsia="he-IL"/>
        </w:rPr>
        <w:t xml:space="preserve"> </w:t>
      </w:r>
      <w:bookmarkStart w:id="2350" w:name="_ETM_Q16_608459"/>
      <w:bookmarkEnd w:id="2350"/>
      <w:r>
        <w:rPr>
          <w:rtl/>
          <w:lang w:eastAsia="he-IL"/>
        </w:rPr>
        <w:t>מרושעת, שקרנית</w:t>
      </w:r>
      <w:r>
        <w:rPr>
          <w:rFonts w:hint="cs"/>
          <w:rtl/>
          <w:lang w:eastAsia="he-IL"/>
        </w:rPr>
        <w:t xml:space="preserve"> - - </w:t>
      </w:r>
    </w:p>
    <w:p w:rsidR="005849A9" w:rsidRDefault="005849A9" w:rsidP="005E368A">
      <w:pPr>
        <w:rPr>
          <w:rtl/>
          <w:lang w:eastAsia="he-IL"/>
        </w:rPr>
      </w:pPr>
    </w:p>
    <w:p w:rsidR="005849A9" w:rsidRPr="00E42011" w:rsidRDefault="005849A9" w:rsidP="005E368A">
      <w:pPr>
        <w:pStyle w:val="af5"/>
        <w:keepNext/>
        <w:rPr>
          <w:rtl/>
        </w:rPr>
      </w:pPr>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אדוני, הוא מדבר אליי.</w:t>
      </w:r>
    </w:p>
    <w:p w:rsidR="005849A9" w:rsidRDefault="005849A9" w:rsidP="005E368A">
      <w:pPr>
        <w:rPr>
          <w:rtl/>
          <w:lang w:eastAsia="he-IL"/>
        </w:rPr>
      </w:pPr>
    </w:p>
    <w:p w:rsidR="005849A9" w:rsidRDefault="005849A9" w:rsidP="005E368A">
      <w:pPr>
        <w:pStyle w:val="-"/>
        <w:keepNext/>
        <w:rPr>
          <w:rtl/>
        </w:rPr>
      </w:pPr>
      <w:bookmarkStart w:id="2351" w:name="_ETM_Q16_610624"/>
      <w:bookmarkStart w:id="2352" w:name="_ETM_Q16_610807"/>
      <w:bookmarkEnd w:id="2351"/>
      <w:bookmarkEnd w:id="2352"/>
      <w:r w:rsidRPr="00D91735">
        <w:rPr>
          <w:rStyle w:val="TagStyle"/>
          <w:rtl/>
        </w:rPr>
        <w:t xml:space="preserve">&lt;&lt; דובר_המשך &gt;&gt; </w:t>
      </w:r>
      <w:r>
        <w:rPr>
          <w:rtl/>
        </w:rPr>
        <w:t>עופר כסיף (חד"ש-תע"ל):</w:t>
      </w:r>
      <w:r w:rsidRPr="00D91735">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w:t>
      </w:r>
      <w:r>
        <w:rPr>
          <w:rtl/>
          <w:lang w:eastAsia="he-IL"/>
        </w:rPr>
        <w:t xml:space="preserve"> וצר</w:t>
      </w:r>
      <w:r>
        <w:rPr>
          <w:rFonts w:hint="cs"/>
          <w:rtl/>
          <w:lang w:eastAsia="he-IL"/>
        </w:rPr>
        <w:t>חה</w:t>
      </w:r>
      <w:r>
        <w:rPr>
          <w:rtl/>
          <w:lang w:eastAsia="he-IL"/>
        </w:rPr>
        <w:t xml:space="preserve"> </w:t>
      </w:r>
      <w:bookmarkStart w:id="2353" w:name="_ETM_Q16_613119"/>
      <w:bookmarkEnd w:id="2353"/>
      <w:r>
        <w:rPr>
          <w:rtl/>
          <w:lang w:eastAsia="he-IL"/>
        </w:rPr>
        <w:t>על</w:t>
      </w:r>
      <w:r>
        <w:rPr>
          <w:rFonts w:hint="cs"/>
          <w:rtl/>
          <w:lang w:eastAsia="he-IL"/>
        </w:rPr>
        <w:t>יהם, על</w:t>
      </w:r>
      <w:r>
        <w:rPr>
          <w:rtl/>
          <w:lang w:eastAsia="he-IL"/>
        </w:rPr>
        <w:t xml:space="preserve"> המשפחות השכולות</w:t>
      </w:r>
      <w:bookmarkStart w:id="2354" w:name="_ETM_Q16_616549"/>
      <w:bookmarkStart w:id="2355" w:name="_ETM_Q16_615809"/>
      <w:bookmarkEnd w:id="2354"/>
      <w:bookmarkEnd w:id="2355"/>
      <w:r>
        <w:rPr>
          <w:rFonts w:hint="cs"/>
          <w:rtl/>
          <w:lang w:eastAsia="he-IL"/>
        </w:rPr>
        <w:t>: תאספו את הנשק.</w:t>
      </w:r>
    </w:p>
    <w:p w:rsidR="005849A9" w:rsidRDefault="005849A9" w:rsidP="005E368A">
      <w:pPr>
        <w:rPr>
          <w:rtl/>
          <w:lang w:eastAsia="he-IL"/>
        </w:rPr>
      </w:pPr>
      <w:bookmarkStart w:id="2356" w:name="_ETM_Q16_615925"/>
      <w:bookmarkStart w:id="2357" w:name="_ETM_Q16_615986"/>
      <w:bookmarkEnd w:id="2356"/>
      <w:bookmarkEnd w:id="2357"/>
    </w:p>
    <w:p w:rsidR="005849A9" w:rsidRPr="00E42011" w:rsidRDefault="005849A9" w:rsidP="005E368A">
      <w:pPr>
        <w:pStyle w:val="af5"/>
        <w:keepNext/>
        <w:rPr>
          <w:rtl/>
        </w:rPr>
      </w:pPr>
      <w:bookmarkStart w:id="2358" w:name="_ETM_Q16_616117"/>
      <w:bookmarkStart w:id="2359" w:name="_ETM_Q16_616174"/>
      <w:bookmarkEnd w:id="2358"/>
      <w:bookmarkEnd w:id="2359"/>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bookmarkStart w:id="2360" w:name="_ETM_Q16_616316"/>
      <w:bookmarkEnd w:id="2360"/>
      <w:r>
        <w:rPr>
          <w:rFonts w:hint="cs"/>
          <w:rtl/>
          <w:lang w:eastAsia="he-IL"/>
        </w:rPr>
        <w:t xml:space="preserve">זה לא </w:t>
      </w:r>
      <w:r>
        <w:rPr>
          <w:rtl/>
          <w:lang w:eastAsia="he-IL"/>
        </w:rPr>
        <w:t>משפחות שכולות</w:t>
      </w:r>
      <w:r>
        <w:rPr>
          <w:rFonts w:hint="cs"/>
          <w:rtl/>
          <w:lang w:eastAsia="he-IL"/>
        </w:rPr>
        <w:t>. חוצפן שכמוך.</w:t>
      </w:r>
    </w:p>
    <w:p w:rsidR="005849A9" w:rsidRDefault="005849A9" w:rsidP="005E368A">
      <w:pPr>
        <w:rPr>
          <w:rtl/>
          <w:lang w:eastAsia="he-IL"/>
        </w:rPr>
      </w:pPr>
      <w:bookmarkStart w:id="2361" w:name="_ETM_Q16_610230"/>
      <w:bookmarkStart w:id="2362" w:name="_ETM_Q16_610330"/>
      <w:bookmarkEnd w:id="2361"/>
      <w:bookmarkEnd w:id="2362"/>
    </w:p>
    <w:p w:rsidR="005849A9" w:rsidRDefault="005849A9" w:rsidP="005E368A">
      <w:pPr>
        <w:pStyle w:val="af5"/>
        <w:keepNext/>
        <w:rPr>
          <w:rtl/>
        </w:rPr>
      </w:pPr>
      <w:bookmarkStart w:id="2363" w:name="_ETM_Q16_616427"/>
      <w:bookmarkStart w:id="2364" w:name="_ETM_Q16_616511"/>
      <w:bookmarkEnd w:id="2363"/>
      <w:bookmarkEnd w:id="2364"/>
      <w:r w:rsidRPr="00E42011">
        <w:rPr>
          <w:rStyle w:val="TagStyle"/>
          <w:rtl/>
        </w:rPr>
        <w:t xml:space="preserve">&lt;&lt; קריאה &gt;&gt; </w:t>
      </w:r>
      <w:r>
        <w:rPr>
          <w:rtl/>
        </w:rPr>
        <w:t>סגן שר במשרד ראש הממשלה אלמוג כהן:</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אתה תומך טרור.</w:t>
      </w:r>
    </w:p>
    <w:p w:rsidR="005849A9" w:rsidRDefault="005849A9" w:rsidP="005E368A">
      <w:pPr>
        <w:rPr>
          <w:rtl/>
          <w:lang w:eastAsia="he-IL"/>
        </w:rPr>
      </w:pPr>
    </w:p>
    <w:p w:rsidR="005849A9" w:rsidRDefault="005849A9" w:rsidP="005E368A">
      <w:pPr>
        <w:pStyle w:val="-"/>
        <w:keepNext/>
        <w:rPr>
          <w:rtl/>
        </w:rPr>
      </w:pPr>
      <w:r w:rsidRPr="00D91735">
        <w:rPr>
          <w:rStyle w:val="TagStyle"/>
          <w:rtl/>
        </w:rPr>
        <w:t xml:space="preserve">&lt;&lt; דובר_המשך &gt;&gt; </w:t>
      </w:r>
      <w:r>
        <w:rPr>
          <w:rtl/>
        </w:rPr>
        <w:t>עופר כסיף (חד"ש-תע"ל):</w:t>
      </w:r>
      <w:r w:rsidRPr="00D91735">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bookmarkStart w:id="2365" w:name="_ETM_Q16_617828"/>
      <w:bookmarkStart w:id="2366" w:name="_ETM_Q16_618018"/>
      <w:bookmarkEnd w:id="2365"/>
      <w:bookmarkEnd w:id="2366"/>
      <w:r>
        <w:rPr>
          <w:rFonts w:hint="cs"/>
          <w:rtl/>
          <w:lang w:eastAsia="he-IL"/>
        </w:rPr>
        <w:t>אין תחתית לגועל.</w:t>
      </w:r>
    </w:p>
    <w:p w:rsidR="005849A9" w:rsidRDefault="005849A9" w:rsidP="005E368A">
      <w:pPr>
        <w:rPr>
          <w:rtl/>
          <w:lang w:eastAsia="he-IL"/>
        </w:rPr>
      </w:pPr>
    </w:p>
    <w:p w:rsidR="005849A9" w:rsidRDefault="005849A9" w:rsidP="005E368A">
      <w:pPr>
        <w:pStyle w:val="af5"/>
        <w:keepNext/>
        <w:rPr>
          <w:rtl/>
        </w:rPr>
      </w:pPr>
      <w:r w:rsidRPr="00E42011">
        <w:rPr>
          <w:rStyle w:val="TagStyle"/>
          <w:rtl/>
        </w:rPr>
        <w:t xml:space="preserve">&lt;&lt; קריאה &gt;&gt; </w:t>
      </w:r>
      <w:r>
        <w:rPr>
          <w:rtl/>
        </w:rPr>
        <w:t>סגן שר במשרד ראש הממשלה אלמוג כהן:</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אתה תומך טרור ארור.</w:t>
      </w:r>
    </w:p>
    <w:p w:rsidR="005849A9" w:rsidRDefault="005849A9" w:rsidP="005E368A">
      <w:pPr>
        <w:rPr>
          <w:rtl/>
          <w:lang w:eastAsia="he-IL"/>
        </w:rPr>
      </w:pPr>
    </w:p>
    <w:p w:rsidR="005849A9" w:rsidRDefault="005849A9" w:rsidP="005E368A">
      <w:pPr>
        <w:pStyle w:val="af6"/>
        <w:keepNext/>
        <w:rPr>
          <w:rtl/>
        </w:rPr>
      </w:pPr>
      <w:bookmarkStart w:id="2367" w:name="ET_yor_6597_22"/>
      <w:r w:rsidRPr="00070D5A">
        <w:rPr>
          <w:rStyle w:val="TagStyle"/>
          <w:rtl/>
        </w:rPr>
        <w:t xml:space="preserve"> &lt;&lt; יור &gt;&gt; </w:t>
      </w:r>
      <w:r>
        <w:rPr>
          <w:rtl/>
        </w:rPr>
        <w:t>היו"ר מאיר כהן:</w:t>
      </w:r>
      <w:r w:rsidRPr="00070D5A">
        <w:rPr>
          <w:rStyle w:val="TagStyle"/>
          <w:rtl/>
        </w:rPr>
        <w:t xml:space="preserve"> &lt;&lt; יור &gt;&gt;</w:t>
      </w:r>
      <w:r>
        <w:rPr>
          <w:rtl/>
        </w:rPr>
        <w:t xml:space="preserve">   </w:t>
      </w:r>
      <w:bookmarkEnd w:id="2367"/>
    </w:p>
    <w:p w:rsidR="005849A9" w:rsidRDefault="005849A9" w:rsidP="005E368A">
      <w:pPr>
        <w:rPr>
          <w:rtl/>
          <w:lang w:eastAsia="he-IL"/>
        </w:rPr>
      </w:pPr>
      <w:bookmarkStart w:id="2368" w:name="_ETM_Q16_620029"/>
      <w:bookmarkStart w:id="2369" w:name="_ETM_Q16_621101"/>
      <w:bookmarkEnd w:id="2368"/>
      <w:bookmarkEnd w:id="2369"/>
    </w:p>
    <w:p w:rsidR="005849A9" w:rsidRDefault="005849A9" w:rsidP="005E368A">
      <w:pPr>
        <w:rPr>
          <w:rtl/>
          <w:lang w:eastAsia="he-IL"/>
        </w:rPr>
      </w:pPr>
      <w:bookmarkStart w:id="2370" w:name="_ETM_Q16_621239"/>
      <w:bookmarkEnd w:id="2370"/>
      <w:r>
        <w:rPr>
          <w:rtl/>
          <w:lang w:eastAsia="he-IL"/>
        </w:rPr>
        <w:t>חבר הכנסת</w:t>
      </w:r>
      <w:r>
        <w:rPr>
          <w:rFonts w:hint="cs"/>
          <w:rtl/>
          <w:lang w:eastAsia="he-IL"/>
        </w:rPr>
        <w:t xml:space="preserve"> כסיף</w:t>
      </w:r>
      <w:r>
        <w:rPr>
          <w:rtl/>
          <w:lang w:eastAsia="he-IL"/>
        </w:rPr>
        <w:t xml:space="preserve">, זהו. </w:t>
      </w:r>
    </w:p>
    <w:p w:rsidR="005849A9" w:rsidRDefault="005849A9" w:rsidP="005E368A">
      <w:pPr>
        <w:rPr>
          <w:rtl/>
          <w:lang w:eastAsia="he-IL"/>
        </w:rPr>
      </w:pPr>
    </w:p>
    <w:p w:rsidR="005849A9" w:rsidRPr="00E42011" w:rsidRDefault="005849A9" w:rsidP="005E368A">
      <w:pPr>
        <w:pStyle w:val="af5"/>
        <w:keepNext/>
        <w:rPr>
          <w:rtl/>
        </w:rPr>
      </w:pPr>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משווה את משפחת נרצחים למשפחה שכולה. שטוף את הפה שלך לפני שאתה - - -</w:t>
      </w:r>
    </w:p>
    <w:p w:rsidR="005849A9" w:rsidRDefault="005849A9" w:rsidP="005E368A">
      <w:pPr>
        <w:rPr>
          <w:rtl/>
          <w:lang w:eastAsia="he-IL"/>
        </w:rPr>
      </w:pPr>
      <w:bookmarkStart w:id="2371" w:name="_ETM_Q16_621879"/>
      <w:bookmarkStart w:id="2372" w:name="_ETM_Q16_622045"/>
      <w:bookmarkEnd w:id="2371"/>
      <w:bookmarkEnd w:id="2372"/>
    </w:p>
    <w:p w:rsidR="005849A9" w:rsidRDefault="005849A9" w:rsidP="005E368A">
      <w:pPr>
        <w:pStyle w:val="af6"/>
        <w:keepNext/>
        <w:rPr>
          <w:rtl/>
        </w:rPr>
      </w:pPr>
      <w:bookmarkStart w:id="2373" w:name="ET_yor_6597_23"/>
      <w:r w:rsidRPr="00A37F85">
        <w:rPr>
          <w:rStyle w:val="TagStyle"/>
          <w:rtl/>
        </w:rPr>
        <w:t xml:space="preserve"> &lt;&lt; יור &gt;&gt; </w:t>
      </w:r>
      <w:r>
        <w:rPr>
          <w:rtl/>
        </w:rPr>
        <w:t>היו"ר מאיר כהן:</w:t>
      </w:r>
      <w:r w:rsidRPr="00A37F85">
        <w:rPr>
          <w:rStyle w:val="TagStyle"/>
          <w:rtl/>
        </w:rPr>
        <w:t xml:space="preserve"> &lt;&lt; יור &gt;&gt;</w:t>
      </w:r>
      <w:r>
        <w:rPr>
          <w:rtl/>
        </w:rPr>
        <w:t xml:space="preserve">   </w:t>
      </w:r>
      <w:bookmarkEnd w:id="2373"/>
    </w:p>
    <w:p w:rsidR="005849A9" w:rsidRPr="00A37F85" w:rsidRDefault="005849A9" w:rsidP="005E368A">
      <w:pPr>
        <w:ind w:firstLine="0"/>
        <w:rPr>
          <w:rtl/>
          <w:lang w:eastAsia="he-IL"/>
        </w:rPr>
      </w:pPr>
      <w:bookmarkStart w:id="2374" w:name="_ETM_Q16_626892"/>
      <w:bookmarkEnd w:id="2374"/>
    </w:p>
    <w:p w:rsidR="005849A9" w:rsidRDefault="005849A9" w:rsidP="005E368A">
      <w:pPr>
        <w:rPr>
          <w:rtl/>
          <w:lang w:eastAsia="he-IL"/>
        </w:rPr>
      </w:pPr>
      <w:r>
        <w:rPr>
          <w:rtl/>
          <w:lang w:eastAsia="he-IL"/>
        </w:rPr>
        <w:t>חברת הכנסת</w:t>
      </w:r>
      <w:r>
        <w:rPr>
          <w:rFonts w:hint="cs"/>
          <w:rtl/>
          <w:lang w:eastAsia="he-IL"/>
        </w:rPr>
        <w:t xml:space="preserve"> נעמה</w:t>
      </w:r>
      <w:r>
        <w:rPr>
          <w:rtl/>
          <w:lang w:eastAsia="he-IL"/>
        </w:rPr>
        <w:t xml:space="preserve"> לזימי, בבקשה. </w:t>
      </w:r>
      <w:bookmarkStart w:id="2375" w:name="_ETM_Q16_633890"/>
      <w:bookmarkEnd w:id="2375"/>
    </w:p>
    <w:p w:rsidR="005849A9" w:rsidRDefault="005849A9" w:rsidP="005E368A">
      <w:pPr>
        <w:rPr>
          <w:rtl/>
          <w:lang w:eastAsia="he-IL"/>
        </w:rPr>
      </w:pPr>
    </w:p>
    <w:p w:rsidR="005849A9" w:rsidRDefault="005849A9" w:rsidP="005E368A">
      <w:pPr>
        <w:pStyle w:val="af5"/>
        <w:keepNext/>
        <w:rPr>
          <w:rtl/>
        </w:rPr>
      </w:pPr>
      <w:r w:rsidRPr="00E42011">
        <w:rPr>
          <w:rStyle w:val="TagStyle"/>
          <w:rtl/>
        </w:rPr>
        <w:t xml:space="preserve">&lt;&lt; קריאה &gt;&gt; </w:t>
      </w:r>
      <w:r>
        <w:rPr>
          <w:rtl/>
        </w:rPr>
        <w:t>סגן שר במשרד ראש הממשלה אלמוג כהן:</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תומך טרור, יש לך מזל שאתה בדמוקרטיה היחידה</w:t>
      </w:r>
      <w:bookmarkStart w:id="2376" w:name="_ETM_Q16_636059"/>
      <w:bookmarkEnd w:id="2376"/>
      <w:r>
        <w:rPr>
          <w:rFonts w:hint="cs"/>
          <w:rtl/>
          <w:lang w:eastAsia="he-IL"/>
        </w:rPr>
        <w:t xml:space="preserve"> ב</w:t>
      </w:r>
      <w:r>
        <w:rPr>
          <w:rtl/>
          <w:lang w:eastAsia="he-IL"/>
        </w:rPr>
        <w:t>מזרח התיכון.</w:t>
      </w:r>
      <w:bookmarkStart w:id="2377" w:name="_ETM_Q16_637779"/>
      <w:bookmarkEnd w:id="2377"/>
      <w:r>
        <w:rPr>
          <w:rFonts w:hint="cs"/>
          <w:rtl/>
          <w:lang w:eastAsia="he-IL"/>
        </w:rPr>
        <w:t xml:space="preserve"> </w:t>
      </w:r>
      <w:r>
        <w:rPr>
          <w:rtl/>
          <w:lang w:eastAsia="he-IL"/>
        </w:rPr>
        <w:t>אם היית חי בסוריה,</w:t>
      </w:r>
      <w:bookmarkStart w:id="2378" w:name="_ETM_Q16_639059"/>
      <w:bookmarkEnd w:id="2378"/>
      <w:r>
        <w:rPr>
          <w:rFonts w:hint="cs"/>
          <w:rtl/>
          <w:lang w:eastAsia="he-IL"/>
        </w:rPr>
        <w:t xml:space="preserve"> </w:t>
      </w:r>
      <w:r>
        <w:rPr>
          <w:rtl/>
          <w:lang w:eastAsia="he-IL"/>
        </w:rPr>
        <w:t>לא היית נמצא כאן,</w:t>
      </w:r>
      <w:bookmarkStart w:id="2379" w:name="_ETM_Q16_639980"/>
      <w:bookmarkEnd w:id="2379"/>
      <w:r>
        <w:rPr>
          <w:rFonts w:hint="cs"/>
          <w:rtl/>
          <w:lang w:eastAsia="he-IL"/>
        </w:rPr>
        <w:t xml:space="preserve"> </w:t>
      </w:r>
      <w:r>
        <w:rPr>
          <w:rtl/>
          <w:lang w:eastAsia="he-IL"/>
        </w:rPr>
        <w:t>תאמין</w:t>
      </w:r>
      <w:r>
        <w:rPr>
          <w:rFonts w:hint="cs"/>
          <w:rtl/>
          <w:lang w:eastAsia="he-IL"/>
        </w:rPr>
        <w:t xml:space="preserve"> לי</w:t>
      </w:r>
      <w:r>
        <w:rPr>
          <w:rtl/>
          <w:lang w:eastAsia="he-IL"/>
        </w:rPr>
        <w:t xml:space="preserve">. </w:t>
      </w:r>
    </w:p>
    <w:p w:rsidR="005849A9" w:rsidRDefault="005849A9" w:rsidP="005E368A">
      <w:pPr>
        <w:rPr>
          <w:rtl/>
          <w:lang w:eastAsia="he-IL"/>
        </w:rPr>
      </w:pPr>
    </w:p>
    <w:p w:rsidR="005849A9" w:rsidRDefault="005849A9" w:rsidP="005E368A">
      <w:pPr>
        <w:pStyle w:val="af6"/>
        <w:keepNext/>
        <w:rPr>
          <w:rtl/>
        </w:rPr>
      </w:pPr>
      <w:r w:rsidRPr="00AA383F">
        <w:rPr>
          <w:rStyle w:val="TagStyle"/>
          <w:rtl/>
        </w:rPr>
        <w:t xml:space="preserve"> &lt;&lt; יור &gt;&gt; </w:t>
      </w:r>
      <w:r>
        <w:rPr>
          <w:rtl/>
        </w:rPr>
        <w:t>היו"ר מאיר כהן:</w:t>
      </w:r>
      <w:r w:rsidRPr="00AA383F">
        <w:rPr>
          <w:rStyle w:val="TagStyle"/>
          <w:rtl/>
        </w:rPr>
        <w:t xml:space="preserve"> &lt;&lt; יור &gt;&gt;</w:t>
      </w:r>
      <w:r>
        <w:rPr>
          <w:rtl/>
        </w:rPr>
        <w:t xml:space="preserve">   </w:t>
      </w:r>
    </w:p>
    <w:p w:rsidR="005849A9" w:rsidRPr="00AA383F" w:rsidRDefault="005849A9" w:rsidP="005E368A">
      <w:pPr>
        <w:ind w:firstLine="0"/>
        <w:rPr>
          <w:rtl/>
          <w:lang w:eastAsia="he-IL"/>
        </w:rPr>
      </w:pPr>
      <w:bookmarkStart w:id="2380" w:name="_ETM_Q16_637414"/>
      <w:bookmarkEnd w:id="2380"/>
    </w:p>
    <w:p w:rsidR="005849A9" w:rsidRDefault="005849A9" w:rsidP="005E368A">
      <w:pPr>
        <w:rPr>
          <w:rtl/>
          <w:lang w:eastAsia="he-IL"/>
        </w:rPr>
      </w:pPr>
      <w:r>
        <w:rPr>
          <w:rtl/>
          <w:lang w:eastAsia="he-IL"/>
        </w:rPr>
        <w:t>אלמוג, אלמוג, אתה סגן שר. אתה תכף עולה לסכם</w:t>
      </w:r>
      <w:r>
        <w:rPr>
          <w:rFonts w:hint="cs"/>
          <w:rtl/>
          <w:lang w:eastAsia="he-IL"/>
        </w:rPr>
        <w:t>.</w:t>
      </w:r>
      <w:r>
        <w:rPr>
          <w:rtl/>
          <w:lang w:eastAsia="he-IL"/>
        </w:rPr>
        <w:t xml:space="preserve"> </w:t>
      </w:r>
      <w:bookmarkStart w:id="2381" w:name="_ETM_Q16_645359"/>
      <w:bookmarkEnd w:id="2381"/>
    </w:p>
    <w:p w:rsidR="005849A9" w:rsidRDefault="005849A9" w:rsidP="005E368A">
      <w:pPr>
        <w:rPr>
          <w:rtl/>
          <w:lang w:eastAsia="he-IL"/>
        </w:rPr>
      </w:pPr>
      <w:bookmarkStart w:id="2382" w:name="_ETM_Q16_644874"/>
      <w:bookmarkStart w:id="2383" w:name="_ETM_Q16_645049"/>
      <w:bookmarkStart w:id="2384" w:name="_ETM_Q16_645100"/>
      <w:bookmarkEnd w:id="2382"/>
      <w:bookmarkEnd w:id="2383"/>
      <w:bookmarkEnd w:id="2384"/>
    </w:p>
    <w:p w:rsidR="005849A9" w:rsidRDefault="005849A9" w:rsidP="005E368A">
      <w:pPr>
        <w:pStyle w:val="af5"/>
        <w:keepNext/>
        <w:rPr>
          <w:rtl/>
        </w:rPr>
      </w:pPr>
      <w:r w:rsidRPr="00E42011">
        <w:rPr>
          <w:rStyle w:val="TagStyle"/>
          <w:rtl/>
        </w:rPr>
        <w:t xml:space="preserve">&lt;&lt; קריאה &gt;&gt; </w:t>
      </w:r>
      <w:r>
        <w:rPr>
          <w:rtl/>
        </w:rPr>
        <w:t>סגן שר במשרד ראש הממשלה אלמוג כהן:</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כן, אדוני.</w:t>
      </w:r>
    </w:p>
    <w:p w:rsidR="005849A9" w:rsidRDefault="005849A9" w:rsidP="005E368A">
      <w:pPr>
        <w:rPr>
          <w:rtl/>
          <w:lang w:eastAsia="he-IL"/>
        </w:rPr>
      </w:pPr>
    </w:p>
    <w:p w:rsidR="005849A9" w:rsidRDefault="005849A9" w:rsidP="005E368A">
      <w:pPr>
        <w:pStyle w:val="af6"/>
        <w:keepNext/>
        <w:rPr>
          <w:rtl/>
        </w:rPr>
      </w:pPr>
      <w:bookmarkStart w:id="2385" w:name="ET_yor_6597_25"/>
      <w:r w:rsidRPr="008A01C3">
        <w:rPr>
          <w:rStyle w:val="TagStyle"/>
          <w:rtl/>
        </w:rPr>
        <w:t xml:space="preserve"> &lt;&lt; יור &gt;&gt; </w:t>
      </w:r>
      <w:r>
        <w:rPr>
          <w:rtl/>
        </w:rPr>
        <w:t>היו"ר מאיר כהן:</w:t>
      </w:r>
      <w:r w:rsidRPr="008A01C3">
        <w:rPr>
          <w:rStyle w:val="TagStyle"/>
          <w:rtl/>
        </w:rPr>
        <w:t xml:space="preserve"> &lt;&lt; יור &gt;&gt;</w:t>
      </w:r>
      <w:r>
        <w:rPr>
          <w:rtl/>
        </w:rPr>
        <w:t xml:space="preserve">   </w:t>
      </w:r>
      <w:bookmarkEnd w:id="2385"/>
    </w:p>
    <w:p w:rsidR="005849A9" w:rsidRPr="008A01C3" w:rsidRDefault="005849A9" w:rsidP="005E368A">
      <w:pPr>
        <w:rPr>
          <w:rtl/>
          <w:lang w:eastAsia="he-IL"/>
        </w:rPr>
      </w:pPr>
    </w:p>
    <w:p w:rsidR="005849A9" w:rsidRDefault="005849A9" w:rsidP="005E368A">
      <w:pPr>
        <w:rPr>
          <w:rtl/>
          <w:lang w:eastAsia="he-IL"/>
        </w:rPr>
      </w:pPr>
      <w:bookmarkStart w:id="2386" w:name="_ETM_Q16_645311"/>
      <w:bookmarkEnd w:id="2386"/>
      <w:r>
        <w:rPr>
          <w:rtl/>
          <w:lang w:eastAsia="he-IL"/>
        </w:rPr>
        <w:t>בבקשה</w:t>
      </w:r>
      <w:r>
        <w:rPr>
          <w:rFonts w:hint="cs"/>
          <w:rtl/>
          <w:lang w:eastAsia="he-IL"/>
        </w:rPr>
        <w:t>,</w:t>
      </w:r>
      <w:r>
        <w:rPr>
          <w:rtl/>
          <w:lang w:eastAsia="he-IL"/>
        </w:rPr>
        <w:t xml:space="preserve"> שלוש דקות יש לך</w:t>
      </w:r>
      <w:r>
        <w:rPr>
          <w:rFonts w:hint="cs"/>
          <w:rtl/>
          <w:lang w:eastAsia="he-IL"/>
        </w:rPr>
        <w:t>.</w:t>
      </w:r>
      <w:bookmarkStart w:id="2387" w:name="_ETM_Q16_646319"/>
      <w:bookmarkEnd w:id="2387"/>
      <w:r>
        <w:rPr>
          <w:rFonts w:hint="cs"/>
          <w:rtl/>
          <w:lang w:eastAsia="he-IL"/>
        </w:rPr>
        <w:t xml:space="preserve"> </w:t>
      </w:r>
      <w:bookmarkStart w:id="2388" w:name="_ETM_Q16_662667"/>
      <w:bookmarkEnd w:id="2388"/>
    </w:p>
    <w:p w:rsidR="005849A9" w:rsidRDefault="005849A9" w:rsidP="005E368A">
      <w:pPr>
        <w:rPr>
          <w:rtl/>
          <w:lang w:eastAsia="he-IL"/>
        </w:rPr>
      </w:pPr>
      <w:bookmarkStart w:id="2389" w:name="_ETM_Q16_663112"/>
      <w:bookmarkEnd w:id="2389"/>
    </w:p>
    <w:p w:rsidR="005849A9" w:rsidRPr="00E42011" w:rsidRDefault="005849A9" w:rsidP="005E368A">
      <w:pPr>
        <w:pStyle w:val="af5"/>
        <w:keepNext/>
        <w:rPr>
          <w:rtl/>
        </w:rPr>
      </w:pPr>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 - למשפחה שכולה.</w:t>
      </w:r>
      <w:bookmarkStart w:id="2390" w:name="_ETM_Q16_659991"/>
      <w:bookmarkEnd w:id="2390"/>
    </w:p>
    <w:p w:rsidR="005849A9" w:rsidRDefault="005849A9" w:rsidP="005E368A">
      <w:pPr>
        <w:rPr>
          <w:rtl/>
          <w:lang w:eastAsia="he-IL"/>
        </w:rPr>
      </w:pPr>
      <w:bookmarkStart w:id="2391" w:name="_ETM_Q16_660158"/>
      <w:bookmarkEnd w:id="2391"/>
    </w:p>
    <w:p w:rsidR="005849A9" w:rsidRPr="00E80B6C" w:rsidRDefault="005849A9" w:rsidP="005E368A">
      <w:pPr>
        <w:pStyle w:val="af6"/>
        <w:keepNext/>
        <w:rPr>
          <w:rtl/>
        </w:rPr>
      </w:pPr>
      <w:r w:rsidRPr="00E80B6C">
        <w:rPr>
          <w:rStyle w:val="TagStyle"/>
          <w:rtl/>
        </w:rPr>
        <w:t xml:space="preserve"> &lt;&lt; יור &gt;&gt; </w:t>
      </w:r>
      <w:r>
        <w:rPr>
          <w:rtl/>
        </w:rPr>
        <w:t>היו"ר מאיר כהן:</w:t>
      </w:r>
      <w:r w:rsidRPr="00E80B6C">
        <w:rPr>
          <w:rStyle w:val="TagStyle"/>
          <w:rtl/>
        </w:rPr>
        <w:t xml:space="preserve"> &lt;&lt; יור &gt;&gt;</w:t>
      </w:r>
      <w:r>
        <w:rPr>
          <w:rtl/>
        </w:rPr>
        <w:t xml:space="preserve">   </w:t>
      </w:r>
      <w:bookmarkStart w:id="2392" w:name="_ETM_Q16_661326"/>
      <w:bookmarkEnd w:id="2392"/>
    </w:p>
    <w:p w:rsidR="005849A9" w:rsidRDefault="005849A9" w:rsidP="005E368A">
      <w:pPr>
        <w:rPr>
          <w:rtl/>
          <w:lang w:eastAsia="he-IL"/>
        </w:rPr>
      </w:pPr>
    </w:p>
    <w:p w:rsidR="005849A9" w:rsidRDefault="005849A9" w:rsidP="005E368A">
      <w:pPr>
        <w:rPr>
          <w:rtl/>
          <w:lang w:eastAsia="he-IL"/>
        </w:rPr>
      </w:pPr>
      <w:bookmarkStart w:id="2393" w:name="_ETM_Q16_660570"/>
      <w:bookmarkEnd w:id="2393"/>
      <w:r>
        <w:rPr>
          <w:rtl/>
          <w:lang w:eastAsia="he-IL"/>
        </w:rPr>
        <w:t>טלי, טלי, טלי.</w:t>
      </w:r>
    </w:p>
    <w:p w:rsidR="005849A9" w:rsidRDefault="005849A9" w:rsidP="005E368A">
      <w:pPr>
        <w:rPr>
          <w:rtl/>
          <w:lang w:eastAsia="he-IL"/>
        </w:rPr>
      </w:pPr>
    </w:p>
    <w:p w:rsidR="005849A9" w:rsidRDefault="005849A9" w:rsidP="005E368A">
      <w:pPr>
        <w:pStyle w:val="a4"/>
        <w:keepNext/>
        <w:rPr>
          <w:rtl/>
        </w:rPr>
      </w:pPr>
      <w:bookmarkStart w:id="2394" w:name="ET_speaker_6236_27"/>
      <w:r w:rsidRPr="00B635AD">
        <w:rPr>
          <w:rStyle w:val="TagStyle"/>
          <w:rtl/>
        </w:rPr>
        <w:t xml:space="preserve"> &lt;&lt; דובר &gt;&gt; </w:t>
      </w:r>
      <w:bookmarkStart w:id="2395" w:name="_Toc220360585"/>
      <w:bookmarkStart w:id="2396" w:name="_Toc220364003"/>
      <w:bookmarkStart w:id="2397" w:name="_Toc220365966"/>
      <w:r>
        <w:rPr>
          <w:rtl/>
        </w:rPr>
        <w:t>נעמה לזימי (העבודה):</w:t>
      </w:r>
      <w:bookmarkEnd w:id="2395"/>
      <w:bookmarkEnd w:id="2396"/>
      <w:bookmarkEnd w:id="2397"/>
      <w:r w:rsidRPr="00B635AD">
        <w:rPr>
          <w:rStyle w:val="TagStyle"/>
          <w:rtl/>
        </w:rPr>
        <w:t xml:space="preserve"> &lt;&lt; דובר &gt;&gt;</w:t>
      </w:r>
      <w:r>
        <w:rPr>
          <w:rtl/>
        </w:rPr>
        <w:t xml:space="preserve">   </w:t>
      </w:r>
      <w:bookmarkEnd w:id="2394"/>
    </w:p>
    <w:p w:rsidR="005849A9" w:rsidRDefault="005849A9" w:rsidP="005E368A">
      <w:pPr>
        <w:rPr>
          <w:rtl/>
          <w:lang w:eastAsia="he-IL"/>
        </w:rPr>
      </w:pPr>
    </w:p>
    <w:p w:rsidR="005849A9" w:rsidRPr="00B635AD" w:rsidRDefault="005849A9" w:rsidP="005E368A">
      <w:pPr>
        <w:rPr>
          <w:rtl/>
          <w:lang w:eastAsia="he-IL"/>
        </w:rPr>
      </w:pPr>
      <w:r>
        <w:rPr>
          <w:rFonts w:hint="cs"/>
          <w:rtl/>
          <w:lang w:eastAsia="he-IL"/>
        </w:rPr>
        <w:t xml:space="preserve">אי-אפשר שלא לומר: </w:t>
      </w:r>
      <w:r w:rsidRPr="00B635AD">
        <w:rPr>
          <w:rtl/>
          <w:lang w:eastAsia="he-IL"/>
        </w:rPr>
        <w:t>שהחיינו וקיימנו והגיענו לזמן הזה</w:t>
      </w:r>
      <w:r>
        <w:rPr>
          <w:rFonts w:hint="cs"/>
          <w:rtl/>
          <w:lang w:eastAsia="he-IL"/>
        </w:rPr>
        <w:t>.</w:t>
      </w:r>
    </w:p>
    <w:p w:rsidR="005849A9" w:rsidRDefault="005849A9" w:rsidP="005E368A">
      <w:pPr>
        <w:rPr>
          <w:rtl/>
          <w:lang w:eastAsia="he-IL"/>
        </w:rPr>
      </w:pPr>
    </w:p>
    <w:p w:rsidR="005849A9" w:rsidRPr="00E42011" w:rsidRDefault="005849A9" w:rsidP="005E368A">
      <w:pPr>
        <w:pStyle w:val="af5"/>
        <w:keepNext/>
        <w:rPr>
          <w:rtl/>
        </w:rPr>
      </w:pPr>
      <w:bookmarkStart w:id="2398" w:name="_ETM_Q16_662880"/>
      <w:bookmarkEnd w:id="2398"/>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 -</w:t>
      </w:r>
    </w:p>
    <w:p w:rsidR="005849A9" w:rsidRDefault="005849A9" w:rsidP="005E368A">
      <w:pPr>
        <w:rPr>
          <w:rtl/>
          <w:lang w:eastAsia="he-IL"/>
        </w:rPr>
      </w:pPr>
    </w:p>
    <w:p w:rsidR="005849A9" w:rsidRPr="00B635AD" w:rsidRDefault="005849A9" w:rsidP="005E368A">
      <w:pPr>
        <w:pStyle w:val="af6"/>
        <w:keepNext/>
        <w:rPr>
          <w:rtl/>
        </w:rPr>
      </w:pPr>
      <w:r w:rsidRPr="00B635AD">
        <w:rPr>
          <w:rStyle w:val="TagStyle"/>
          <w:rtl/>
        </w:rPr>
        <w:t xml:space="preserve"> &lt;&lt; יור &gt;&gt; </w:t>
      </w:r>
      <w:r>
        <w:rPr>
          <w:rtl/>
        </w:rPr>
        <w:t>היו"ר מאיר כהן:</w:t>
      </w:r>
      <w:r w:rsidRPr="00B635AD">
        <w:rPr>
          <w:rStyle w:val="TagStyle"/>
          <w:rtl/>
        </w:rPr>
        <w:t xml:space="preserve"> &lt;&lt; יור &gt;&gt;</w:t>
      </w:r>
      <w:r>
        <w:rPr>
          <w:rtl/>
        </w:rPr>
        <w:t xml:space="preserve">   </w:t>
      </w:r>
    </w:p>
    <w:p w:rsidR="005849A9" w:rsidRDefault="005849A9" w:rsidP="005E368A">
      <w:pPr>
        <w:rPr>
          <w:rtl/>
          <w:lang w:eastAsia="he-IL"/>
        </w:rPr>
      </w:pPr>
    </w:p>
    <w:p w:rsidR="005849A9" w:rsidRDefault="005849A9" w:rsidP="005E368A">
      <w:pPr>
        <w:rPr>
          <w:rtl/>
          <w:lang w:eastAsia="he-IL"/>
        </w:rPr>
      </w:pPr>
      <w:bookmarkStart w:id="2399" w:name="_ETM_Q16_666769"/>
      <w:bookmarkEnd w:id="2399"/>
      <w:r>
        <w:rPr>
          <w:rtl/>
          <w:lang w:eastAsia="he-IL"/>
        </w:rPr>
        <w:t xml:space="preserve">רגע, רגע, הפריעו לך. טלי, אני מבקש. </w:t>
      </w:r>
    </w:p>
    <w:p w:rsidR="005849A9" w:rsidRDefault="005849A9" w:rsidP="005E368A">
      <w:pPr>
        <w:rPr>
          <w:rtl/>
          <w:lang w:eastAsia="he-IL"/>
        </w:rPr>
      </w:pPr>
      <w:bookmarkStart w:id="2400" w:name="_ETM_Q16_667758"/>
      <w:bookmarkStart w:id="2401" w:name="_ETM_Q16_667919"/>
      <w:bookmarkEnd w:id="2400"/>
      <w:bookmarkEnd w:id="2401"/>
    </w:p>
    <w:p w:rsidR="005849A9" w:rsidRDefault="005849A9" w:rsidP="005E368A">
      <w:pPr>
        <w:pStyle w:val="-"/>
        <w:keepNext/>
        <w:rPr>
          <w:rtl/>
        </w:rPr>
      </w:pPr>
      <w:bookmarkStart w:id="2402" w:name="_ETM_Q16_667990"/>
      <w:bookmarkStart w:id="2403" w:name="_ETM_Q16_668106"/>
      <w:bookmarkStart w:id="2404" w:name="ET_speakercontinue_6236_12"/>
      <w:bookmarkEnd w:id="2402"/>
      <w:bookmarkEnd w:id="2403"/>
      <w:r w:rsidRPr="004A41E6">
        <w:rPr>
          <w:rStyle w:val="TagStyle"/>
          <w:rtl/>
        </w:rPr>
        <w:t xml:space="preserve">&lt;&lt; דובר_המשך &gt;&gt; </w:t>
      </w:r>
      <w:r>
        <w:rPr>
          <w:rtl/>
        </w:rPr>
        <w:t>נעמה לזימי (העבודה):</w:t>
      </w:r>
      <w:r w:rsidRPr="004A41E6">
        <w:rPr>
          <w:rStyle w:val="TagStyle"/>
          <w:rtl/>
        </w:rPr>
        <w:t xml:space="preserve"> &lt;&lt; דובר_המשך &gt;&gt;</w:t>
      </w:r>
      <w:r>
        <w:rPr>
          <w:rtl/>
        </w:rPr>
        <w:t xml:space="preserve">   </w:t>
      </w:r>
      <w:bookmarkEnd w:id="2404"/>
    </w:p>
    <w:p w:rsidR="005849A9" w:rsidRDefault="005849A9" w:rsidP="005E368A">
      <w:pPr>
        <w:rPr>
          <w:rtl/>
          <w:lang w:eastAsia="he-IL"/>
        </w:rPr>
      </w:pPr>
    </w:p>
    <w:p w:rsidR="005849A9" w:rsidRDefault="005849A9" w:rsidP="005E368A">
      <w:pPr>
        <w:rPr>
          <w:rtl/>
          <w:lang w:eastAsia="he-IL"/>
        </w:rPr>
      </w:pPr>
      <w:bookmarkStart w:id="2405" w:name="_ETM_Q16_668151"/>
      <w:bookmarkStart w:id="2406" w:name="_ETM_Q16_668320"/>
      <w:bookmarkEnd w:id="2405"/>
      <w:bookmarkEnd w:id="2406"/>
      <w:r>
        <w:rPr>
          <w:rFonts w:hint="cs"/>
          <w:rtl/>
          <w:lang w:eastAsia="he-IL"/>
        </w:rPr>
        <w:t>תקרא לה</w:t>
      </w:r>
      <w:r>
        <w:rPr>
          <w:rtl/>
          <w:lang w:eastAsia="he-IL"/>
        </w:rPr>
        <w:t xml:space="preserve"> קריאה</w:t>
      </w:r>
      <w:r>
        <w:rPr>
          <w:rFonts w:hint="cs"/>
          <w:rtl/>
          <w:lang w:eastAsia="he-IL"/>
        </w:rPr>
        <w:t>.</w:t>
      </w:r>
      <w:r>
        <w:rPr>
          <w:rtl/>
          <w:lang w:eastAsia="he-IL"/>
        </w:rPr>
        <w:t xml:space="preserve"> </w:t>
      </w:r>
      <w:bookmarkStart w:id="2407" w:name="_ETM_Q16_670982"/>
      <w:bookmarkEnd w:id="2407"/>
      <w:r>
        <w:rPr>
          <w:rFonts w:hint="cs"/>
          <w:rtl/>
          <w:lang w:eastAsia="he-IL"/>
        </w:rPr>
        <w:t xml:space="preserve">לא </w:t>
      </w:r>
      <w:r>
        <w:rPr>
          <w:rtl/>
          <w:lang w:eastAsia="he-IL"/>
        </w:rPr>
        <w:t>הבנתי</w:t>
      </w:r>
      <w:r>
        <w:rPr>
          <w:rFonts w:hint="cs"/>
          <w:rtl/>
          <w:lang w:eastAsia="he-IL"/>
        </w:rPr>
        <w:t>,</w:t>
      </w:r>
      <w:r>
        <w:rPr>
          <w:rtl/>
          <w:lang w:eastAsia="he-IL"/>
        </w:rPr>
        <w:t xml:space="preserve"> </w:t>
      </w:r>
      <w:bookmarkStart w:id="2408" w:name="_ETM_Q16_668748"/>
      <w:bookmarkEnd w:id="2408"/>
      <w:r>
        <w:rPr>
          <w:rFonts w:hint="cs"/>
          <w:rtl/>
          <w:lang w:eastAsia="he-IL"/>
        </w:rPr>
        <w:t>היא חסינה?</w:t>
      </w:r>
    </w:p>
    <w:p w:rsidR="005849A9" w:rsidRDefault="005849A9" w:rsidP="005E368A">
      <w:pPr>
        <w:rPr>
          <w:rtl/>
          <w:lang w:eastAsia="he-IL"/>
        </w:rPr>
      </w:pPr>
      <w:bookmarkStart w:id="2409" w:name="_ETM_Q16_668857"/>
      <w:bookmarkStart w:id="2410" w:name="_ETM_Q16_672462"/>
      <w:bookmarkEnd w:id="2409"/>
      <w:bookmarkEnd w:id="2410"/>
    </w:p>
    <w:p w:rsidR="005849A9" w:rsidRPr="00B635AD" w:rsidRDefault="005849A9" w:rsidP="005E368A">
      <w:pPr>
        <w:pStyle w:val="af6"/>
        <w:keepNext/>
        <w:rPr>
          <w:rtl/>
        </w:rPr>
      </w:pPr>
      <w:bookmarkStart w:id="2411" w:name="_ETM_Q16_672617"/>
      <w:bookmarkEnd w:id="2411"/>
      <w:r w:rsidRPr="00B635AD">
        <w:rPr>
          <w:rStyle w:val="TagStyle"/>
          <w:rtl/>
        </w:rPr>
        <w:t xml:space="preserve">&lt;&lt; יור &gt;&gt; </w:t>
      </w:r>
      <w:r>
        <w:rPr>
          <w:rtl/>
        </w:rPr>
        <w:t>היו"ר מאיר כהן:</w:t>
      </w:r>
      <w:r w:rsidRPr="00B635AD">
        <w:rPr>
          <w:rStyle w:val="TagStyle"/>
          <w:rtl/>
        </w:rPr>
        <w:t xml:space="preserve"> &lt;&lt; יור &gt;&gt;</w:t>
      </w:r>
      <w:r>
        <w:rPr>
          <w:rtl/>
        </w:rPr>
        <w:t xml:space="preserve">   </w:t>
      </w:r>
    </w:p>
    <w:p w:rsidR="005849A9" w:rsidRDefault="005849A9" w:rsidP="005E368A">
      <w:pPr>
        <w:rPr>
          <w:rtl/>
          <w:lang w:eastAsia="he-IL"/>
        </w:rPr>
      </w:pPr>
    </w:p>
    <w:p w:rsidR="005849A9" w:rsidRDefault="005849A9" w:rsidP="005E368A">
      <w:pPr>
        <w:rPr>
          <w:rtl/>
          <w:lang w:eastAsia="he-IL"/>
        </w:rPr>
      </w:pPr>
      <w:bookmarkStart w:id="2412" w:name="_ETM_Q16_668965"/>
      <w:bookmarkStart w:id="2413" w:name="_ETM_Q16_669031"/>
      <w:bookmarkEnd w:id="2412"/>
      <w:bookmarkEnd w:id="2413"/>
      <w:r>
        <w:rPr>
          <w:rtl/>
          <w:lang w:eastAsia="he-IL"/>
        </w:rPr>
        <w:t>זה בסדר גמור</w:t>
      </w:r>
      <w:r>
        <w:rPr>
          <w:rFonts w:hint="cs"/>
          <w:rtl/>
          <w:lang w:eastAsia="he-IL"/>
        </w:rPr>
        <w:t>.</w:t>
      </w:r>
      <w:r>
        <w:rPr>
          <w:rtl/>
          <w:lang w:eastAsia="he-IL"/>
        </w:rPr>
        <w:t xml:space="preserve"> היא לא חסינה. </w:t>
      </w:r>
    </w:p>
    <w:p w:rsidR="005849A9" w:rsidRDefault="005849A9" w:rsidP="005E368A">
      <w:pPr>
        <w:rPr>
          <w:rtl/>
          <w:lang w:eastAsia="he-IL"/>
        </w:rPr>
      </w:pPr>
    </w:p>
    <w:p w:rsidR="005849A9" w:rsidRDefault="005849A9" w:rsidP="005E368A">
      <w:pPr>
        <w:pStyle w:val="-"/>
        <w:keepNext/>
        <w:rPr>
          <w:rtl/>
        </w:rPr>
      </w:pPr>
      <w:r w:rsidRPr="004A41E6">
        <w:rPr>
          <w:rStyle w:val="TagStyle"/>
          <w:rtl/>
        </w:rPr>
        <w:t xml:space="preserve">&lt;&lt; דובר_המשך &gt;&gt; </w:t>
      </w:r>
      <w:r>
        <w:rPr>
          <w:rtl/>
        </w:rPr>
        <w:t>נעמה לזימי (העבודה):</w:t>
      </w:r>
      <w:r w:rsidRPr="004A41E6">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r>
        <w:rPr>
          <w:rtl/>
          <w:lang w:eastAsia="he-IL"/>
        </w:rPr>
        <w:t xml:space="preserve">נראה </w:t>
      </w:r>
      <w:r>
        <w:rPr>
          <w:rFonts w:hint="cs"/>
          <w:rtl/>
          <w:lang w:eastAsia="he-IL"/>
        </w:rPr>
        <w:t>לי</w:t>
      </w:r>
      <w:bookmarkStart w:id="2414" w:name="_ETM_Q16_675719"/>
      <w:bookmarkEnd w:id="2414"/>
      <w:r>
        <w:rPr>
          <w:rFonts w:hint="cs"/>
          <w:rtl/>
          <w:lang w:eastAsia="he-IL"/>
        </w:rPr>
        <w:t xml:space="preserve"> </w:t>
      </w:r>
      <w:r>
        <w:rPr>
          <w:rtl/>
          <w:lang w:eastAsia="he-IL"/>
        </w:rPr>
        <w:t xml:space="preserve">שכן, מאיר. </w:t>
      </w:r>
      <w:bookmarkStart w:id="2415" w:name="_ETM_Q16_674386"/>
      <w:bookmarkEnd w:id="2415"/>
    </w:p>
    <w:p w:rsidR="005849A9" w:rsidRDefault="005849A9" w:rsidP="005E368A">
      <w:pPr>
        <w:rPr>
          <w:rtl/>
          <w:lang w:eastAsia="he-IL"/>
        </w:rPr>
      </w:pPr>
      <w:bookmarkStart w:id="2416" w:name="_ETM_Q16_674535"/>
      <w:bookmarkStart w:id="2417" w:name="_ETM_Q16_674587"/>
      <w:bookmarkEnd w:id="2416"/>
      <w:bookmarkEnd w:id="2417"/>
    </w:p>
    <w:p w:rsidR="005849A9" w:rsidRDefault="005849A9" w:rsidP="005E368A">
      <w:pPr>
        <w:pStyle w:val="af6"/>
        <w:keepNext/>
        <w:rPr>
          <w:rtl/>
        </w:rPr>
      </w:pPr>
      <w:bookmarkStart w:id="2418" w:name="ET_yor_6597_29"/>
      <w:r w:rsidRPr="00880858">
        <w:rPr>
          <w:rStyle w:val="TagStyle"/>
          <w:rtl/>
        </w:rPr>
        <w:t xml:space="preserve"> &lt;&lt; יור &gt;&gt; </w:t>
      </w:r>
      <w:r>
        <w:rPr>
          <w:rtl/>
        </w:rPr>
        <w:t>היו"ר מאיר כהן:</w:t>
      </w:r>
      <w:r w:rsidRPr="00880858">
        <w:rPr>
          <w:rStyle w:val="TagStyle"/>
          <w:rtl/>
        </w:rPr>
        <w:t xml:space="preserve"> &lt;&lt; יור &gt;&gt;</w:t>
      </w:r>
      <w:r>
        <w:rPr>
          <w:rtl/>
        </w:rPr>
        <w:t xml:space="preserve">   </w:t>
      </w:r>
      <w:bookmarkEnd w:id="2418"/>
    </w:p>
    <w:p w:rsidR="005849A9" w:rsidRPr="00880858" w:rsidRDefault="005849A9" w:rsidP="005E368A">
      <w:pPr>
        <w:rPr>
          <w:rtl/>
          <w:lang w:eastAsia="he-IL"/>
        </w:rPr>
      </w:pPr>
    </w:p>
    <w:p w:rsidR="005849A9" w:rsidRDefault="005849A9" w:rsidP="005E368A">
      <w:pPr>
        <w:rPr>
          <w:rtl/>
          <w:lang w:eastAsia="he-IL"/>
        </w:rPr>
      </w:pPr>
      <w:bookmarkStart w:id="2419" w:name="_ETM_Q16_674756"/>
      <w:bookmarkEnd w:id="2419"/>
      <w:r>
        <w:rPr>
          <w:rtl/>
          <w:lang w:eastAsia="he-IL"/>
        </w:rPr>
        <w:t xml:space="preserve">בבקשה, דברי. </w:t>
      </w:r>
    </w:p>
    <w:p w:rsidR="005849A9" w:rsidRDefault="005849A9" w:rsidP="005E368A">
      <w:pPr>
        <w:rPr>
          <w:rtl/>
          <w:lang w:eastAsia="he-IL"/>
        </w:rPr>
      </w:pPr>
    </w:p>
    <w:p w:rsidR="005849A9" w:rsidRPr="00E42011" w:rsidRDefault="005849A9" w:rsidP="005E368A">
      <w:pPr>
        <w:pStyle w:val="af5"/>
        <w:keepNext/>
        <w:rPr>
          <w:rtl/>
        </w:rPr>
      </w:pPr>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xml:space="preserve">- - - שאוהבים </w:t>
      </w:r>
      <w:r>
        <w:rPr>
          <w:rtl/>
          <w:lang w:eastAsia="he-IL"/>
        </w:rPr>
        <w:t>להפחיד אתכם, היו</w:t>
      </w:r>
      <w:r>
        <w:rPr>
          <w:rFonts w:hint="cs"/>
          <w:rtl/>
          <w:lang w:eastAsia="he-IL"/>
        </w:rPr>
        <w:t>"</w:t>
      </w:r>
      <w:r>
        <w:rPr>
          <w:rtl/>
          <w:lang w:eastAsia="he-IL"/>
        </w:rPr>
        <w:t>רי</w:t>
      </w:r>
      <w:bookmarkStart w:id="2420" w:name="_ETM_Q16_679799"/>
      <w:bookmarkEnd w:id="2420"/>
      <w:r>
        <w:rPr>
          <w:rFonts w:hint="cs"/>
          <w:rtl/>
          <w:lang w:eastAsia="he-IL"/>
        </w:rPr>
        <w:t>ם</w:t>
      </w:r>
      <w:bookmarkStart w:id="2421" w:name="_ETM_Q16_680021"/>
      <w:bookmarkEnd w:id="2421"/>
      <w:r>
        <w:rPr>
          <w:rFonts w:hint="cs"/>
          <w:rtl/>
          <w:lang w:eastAsia="he-IL"/>
        </w:rPr>
        <w:t xml:space="preserve"> - - -</w:t>
      </w:r>
    </w:p>
    <w:p w:rsidR="005849A9" w:rsidRDefault="005849A9" w:rsidP="005E368A">
      <w:pPr>
        <w:rPr>
          <w:rtl/>
          <w:lang w:eastAsia="he-IL"/>
        </w:rPr>
      </w:pPr>
    </w:p>
    <w:p w:rsidR="005849A9" w:rsidRDefault="005849A9" w:rsidP="005E368A">
      <w:pPr>
        <w:pStyle w:val="af6"/>
        <w:keepNext/>
        <w:rPr>
          <w:rtl/>
        </w:rPr>
      </w:pPr>
      <w:bookmarkStart w:id="2422" w:name="_ETM_Q16_680193"/>
      <w:bookmarkStart w:id="2423" w:name="_ETM_Q16_680300"/>
      <w:bookmarkEnd w:id="2422"/>
      <w:bookmarkEnd w:id="2423"/>
      <w:r w:rsidRPr="00880858">
        <w:rPr>
          <w:rStyle w:val="TagStyle"/>
          <w:rtl/>
        </w:rPr>
        <w:t xml:space="preserve">&lt;&lt; יור &gt;&gt; </w:t>
      </w:r>
      <w:r>
        <w:rPr>
          <w:rtl/>
        </w:rPr>
        <w:t>היו"ר מאיר כהן:</w:t>
      </w:r>
      <w:r w:rsidRPr="00880858">
        <w:rPr>
          <w:rStyle w:val="TagStyle"/>
          <w:rtl/>
        </w:rPr>
        <w:t xml:space="preserve"> &lt;&lt; יור &gt;&gt;</w:t>
      </w:r>
      <w:r>
        <w:rPr>
          <w:rtl/>
        </w:rPr>
        <w:t xml:space="preserve">   </w:t>
      </w:r>
      <w:bookmarkStart w:id="2424" w:name="_ETM_Q16_680605"/>
      <w:bookmarkEnd w:id="2424"/>
    </w:p>
    <w:p w:rsidR="005849A9" w:rsidRDefault="005849A9" w:rsidP="005E368A">
      <w:pPr>
        <w:rPr>
          <w:rtl/>
          <w:lang w:eastAsia="he-IL"/>
        </w:rPr>
      </w:pPr>
    </w:p>
    <w:p w:rsidR="005849A9" w:rsidRDefault="005849A9" w:rsidP="005E368A">
      <w:pPr>
        <w:rPr>
          <w:rtl/>
          <w:lang w:eastAsia="he-IL"/>
        </w:rPr>
      </w:pPr>
      <w:r>
        <w:rPr>
          <w:rtl/>
          <w:lang w:eastAsia="he-IL"/>
        </w:rPr>
        <w:t>טלי, אז עכשיו אני קורא</w:t>
      </w:r>
      <w:r>
        <w:rPr>
          <w:rFonts w:hint="cs"/>
          <w:rtl/>
          <w:lang w:eastAsia="he-IL"/>
        </w:rPr>
        <w:t xml:space="preserve"> אותך</w:t>
      </w:r>
      <w:r>
        <w:rPr>
          <w:rtl/>
          <w:lang w:eastAsia="he-IL"/>
        </w:rPr>
        <w:t xml:space="preserve"> </w:t>
      </w:r>
      <w:r>
        <w:rPr>
          <w:rFonts w:hint="cs"/>
          <w:rtl/>
          <w:lang w:eastAsia="he-IL"/>
        </w:rPr>
        <w:t>ב</w:t>
      </w:r>
      <w:r>
        <w:rPr>
          <w:rtl/>
          <w:lang w:eastAsia="he-IL"/>
        </w:rPr>
        <w:t xml:space="preserve">קריאה ראשונה, כי את </w:t>
      </w:r>
      <w:bookmarkStart w:id="2425" w:name="_ETM_Q16_684582"/>
      <w:bookmarkEnd w:id="2425"/>
      <w:r>
        <w:rPr>
          <w:rtl/>
          <w:lang w:eastAsia="he-IL"/>
        </w:rPr>
        <w:t xml:space="preserve">באמת מפריעה. </w:t>
      </w:r>
    </w:p>
    <w:p w:rsidR="005849A9" w:rsidRDefault="005849A9" w:rsidP="005E368A">
      <w:pPr>
        <w:rPr>
          <w:rtl/>
          <w:lang w:eastAsia="he-IL"/>
        </w:rPr>
      </w:pPr>
    </w:p>
    <w:p w:rsidR="005849A9" w:rsidRDefault="005849A9" w:rsidP="005E368A">
      <w:pPr>
        <w:pStyle w:val="-"/>
        <w:keepNext/>
        <w:rPr>
          <w:rtl/>
        </w:rPr>
      </w:pPr>
      <w:r w:rsidRPr="004A41E6">
        <w:rPr>
          <w:rStyle w:val="TagStyle"/>
          <w:rtl/>
        </w:rPr>
        <w:t xml:space="preserve">&lt;&lt; דובר_המשך &gt;&gt; </w:t>
      </w:r>
      <w:r>
        <w:rPr>
          <w:rtl/>
        </w:rPr>
        <w:t>נעמה לזימי (העבודה):</w:t>
      </w:r>
      <w:r w:rsidRPr="004A41E6">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bookmarkStart w:id="2426" w:name="_ETM_Q16_683657"/>
      <w:bookmarkStart w:id="2427" w:name="_ETM_Q16_683809"/>
      <w:bookmarkEnd w:id="2426"/>
      <w:bookmarkEnd w:id="2427"/>
      <w:r>
        <w:rPr>
          <w:rFonts w:hint="cs"/>
          <w:rtl/>
          <w:lang w:eastAsia="he-IL"/>
        </w:rPr>
        <w:t>הזמן שלי עובר.</w:t>
      </w:r>
    </w:p>
    <w:p w:rsidR="005849A9" w:rsidRDefault="005849A9" w:rsidP="005E368A">
      <w:pPr>
        <w:rPr>
          <w:rtl/>
          <w:lang w:eastAsia="he-IL"/>
        </w:rPr>
      </w:pPr>
    </w:p>
    <w:p w:rsidR="005849A9" w:rsidRDefault="005849A9" w:rsidP="005E368A">
      <w:pPr>
        <w:pStyle w:val="af6"/>
        <w:keepNext/>
        <w:rPr>
          <w:rtl/>
        </w:rPr>
      </w:pPr>
      <w:r w:rsidRPr="00880858">
        <w:rPr>
          <w:rStyle w:val="TagStyle"/>
          <w:rtl/>
        </w:rPr>
        <w:t xml:space="preserve"> &lt;&lt; יור &gt;&gt; </w:t>
      </w:r>
      <w:r>
        <w:rPr>
          <w:rtl/>
        </w:rPr>
        <w:t>היו"ר מאיר כהן:</w:t>
      </w:r>
      <w:r w:rsidRPr="00880858">
        <w:rPr>
          <w:rStyle w:val="TagStyle"/>
          <w:rtl/>
        </w:rPr>
        <w:t xml:space="preserve"> &lt;&lt; יור &gt;&gt;</w:t>
      </w:r>
      <w:r>
        <w:rPr>
          <w:rtl/>
        </w:rPr>
        <w:t xml:space="preserve">   </w:t>
      </w:r>
    </w:p>
    <w:p w:rsidR="005849A9" w:rsidRPr="00880858" w:rsidRDefault="005849A9" w:rsidP="005E368A">
      <w:pPr>
        <w:rPr>
          <w:rtl/>
          <w:lang w:eastAsia="he-IL"/>
        </w:rPr>
      </w:pPr>
    </w:p>
    <w:p w:rsidR="005849A9" w:rsidRDefault="005849A9" w:rsidP="005E368A">
      <w:pPr>
        <w:rPr>
          <w:rtl/>
          <w:lang w:eastAsia="he-IL"/>
        </w:rPr>
      </w:pPr>
      <w:r>
        <w:rPr>
          <w:rtl/>
          <w:lang w:eastAsia="he-IL"/>
        </w:rPr>
        <w:t>לא, לא, את תקבלי. נעמ</w:t>
      </w:r>
      <w:r>
        <w:rPr>
          <w:rFonts w:hint="cs"/>
          <w:rtl/>
          <w:lang w:eastAsia="he-IL"/>
        </w:rPr>
        <w:t>ה ל</w:t>
      </w:r>
      <w:r>
        <w:rPr>
          <w:rtl/>
          <w:lang w:eastAsia="he-IL"/>
        </w:rPr>
        <w:t xml:space="preserve">זימי, תקבלי את </w:t>
      </w:r>
      <w:bookmarkStart w:id="2428" w:name="_ETM_Q16_689366"/>
      <w:bookmarkEnd w:id="2428"/>
      <w:r>
        <w:rPr>
          <w:rtl/>
          <w:lang w:eastAsia="he-IL"/>
        </w:rPr>
        <w:t xml:space="preserve">זמנך, אל תדאגי. </w:t>
      </w:r>
      <w:bookmarkStart w:id="2429" w:name="_ETM_Q16_691421"/>
      <w:bookmarkEnd w:id="2429"/>
    </w:p>
    <w:p w:rsidR="005849A9" w:rsidRDefault="005849A9" w:rsidP="005E368A">
      <w:pPr>
        <w:rPr>
          <w:rtl/>
          <w:lang w:eastAsia="he-IL"/>
        </w:rPr>
      </w:pPr>
      <w:bookmarkStart w:id="2430" w:name="_ETM_Q16_691605"/>
      <w:bookmarkStart w:id="2431" w:name="_ETM_Q16_691806"/>
      <w:bookmarkEnd w:id="2430"/>
      <w:bookmarkEnd w:id="2431"/>
    </w:p>
    <w:p w:rsidR="005849A9" w:rsidRPr="00E42011" w:rsidRDefault="005849A9" w:rsidP="005E368A">
      <w:pPr>
        <w:pStyle w:val="af5"/>
        <w:keepNext/>
        <w:rPr>
          <w:rtl/>
        </w:rPr>
      </w:pPr>
      <w:bookmarkStart w:id="2432" w:name="_ETM_Q16_691977"/>
      <w:bookmarkEnd w:id="2432"/>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מחיאות כפיים - - -</w:t>
      </w:r>
    </w:p>
    <w:p w:rsidR="005849A9" w:rsidRDefault="005849A9" w:rsidP="005E368A">
      <w:pPr>
        <w:rPr>
          <w:rtl/>
          <w:lang w:eastAsia="he-IL"/>
        </w:rPr>
      </w:pPr>
    </w:p>
    <w:p w:rsidR="005849A9" w:rsidRDefault="005849A9" w:rsidP="005E368A">
      <w:pPr>
        <w:pStyle w:val="af6"/>
        <w:keepNext/>
        <w:rPr>
          <w:rtl/>
        </w:rPr>
      </w:pPr>
      <w:bookmarkStart w:id="2433" w:name="ET_yor_6597_31"/>
      <w:r w:rsidRPr="00880858">
        <w:rPr>
          <w:rStyle w:val="TagStyle"/>
          <w:rtl/>
        </w:rPr>
        <w:t xml:space="preserve"> &lt;&lt; יור &gt;&gt; </w:t>
      </w:r>
      <w:r>
        <w:rPr>
          <w:rtl/>
        </w:rPr>
        <w:t>היו"ר מאיר כהן:</w:t>
      </w:r>
      <w:r w:rsidRPr="00880858">
        <w:rPr>
          <w:rStyle w:val="TagStyle"/>
          <w:rtl/>
        </w:rPr>
        <w:t xml:space="preserve"> &lt;&lt; יור &gt;&gt;</w:t>
      </w:r>
      <w:r>
        <w:rPr>
          <w:rtl/>
        </w:rPr>
        <w:t xml:space="preserve">   </w:t>
      </w:r>
      <w:bookmarkEnd w:id="2433"/>
    </w:p>
    <w:p w:rsidR="005849A9" w:rsidRPr="00880858" w:rsidRDefault="005849A9" w:rsidP="005E368A">
      <w:pPr>
        <w:ind w:firstLine="0"/>
        <w:rPr>
          <w:rtl/>
          <w:lang w:eastAsia="he-IL"/>
        </w:rPr>
      </w:pPr>
    </w:p>
    <w:p w:rsidR="005849A9" w:rsidRDefault="005849A9" w:rsidP="005E368A">
      <w:pPr>
        <w:rPr>
          <w:rtl/>
          <w:lang w:eastAsia="he-IL"/>
        </w:rPr>
      </w:pPr>
      <w:bookmarkStart w:id="2434" w:name="_ETM_Q16_692069"/>
      <w:bookmarkStart w:id="2435" w:name="_ETM_Q16_692261"/>
      <w:bookmarkEnd w:id="2434"/>
      <w:bookmarkEnd w:id="2435"/>
      <w:r>
        <w:rPr>
          <w:rtl/>
          <w:lang w:eastAsia="he-IL"/>
        </w:rPr>
        <w:t>זהו</w:t>
      </w:r>
      <w:r>
        <w:rPr>
          <w:rFonts w:hint="cs"/>
          <w:rtl/>
          <w:lang w:eastAsia="he-IL"/>
        </w:rPr>
        <w:t>.</w:t>
      </w:r>
      <w:r>
        <w:rPr>
          <w:rtl/>
          <w:lang w:eastAsia="he-IL"/>
        </w:rPr>
        <w:t xml:space="preserve"> את בקריאה ראשונה</w:t>
      </w:r>
      <w:r>
        <w:rPr>
          <w:rFonts w:hint="cs"/>
          <w:rtl/>
          <w:lang w:eastAsia="he-IL"/>
        </w:rPr>
        <w:t>.</w:t>
      </w:r>
      <w:r>
        <w:rPr>
          <w:rtl/>
          <w:lang w:eastAsia="he-IL"/>
        </w:rPr>
        <w:t xml:space="preserve"> תודה. </w:t>
      </w:r>
      <w:bookmarkStart w:id="2436" w:name="_ETM_Q16_692902"/>
      <w:bookmarkEnd w:id="2436"/>
    </w:p>
    <w:p w:rsidR="005849A9" w:rsidRDefault="005849A9" w:rsidP="005E368A">
      <w:pPr>
        <w:rPr>
          <w:rtl/>
          <w:lang w:eastAsia="he-IL"/>
        </w:rPr>
      </w:pPr>
      <w:bookmarkStart w:id="2437" w:name="_ETM_Q16_693071"/>
      <w:bookmarkStart w:id="2438" w:name="_ETM_Q16_693174"/>
      <w:bookmarkEnd w:id="2437"/>
      <w:bookmarkEnd w:id="2438"/>
    </w:p>
    <w:p w:rsidR="005849A9" w:rsidRDefault="005849A9" w:rsidP="005E368A">
      <w:pPr>
        <w:rPr>
          <w:rtl/>
          <w:lang w:eastAsia="he-IL"/>
        </w:rPr>
      </w:pPr>
      <w:bookmarkStart w:id="2439" w:name="_ETM_Q16_693367"/>
      <w:bookmarkEnd w:id="2439"/>
      <w:r>
        <w:rPr>
          <w:rtl/>
          <w:lang w:eastAsia="he-IL"/>
        </w:rPr>
        <w:t>בבקשה</w:t>
      </w:r>
      <w:r>
        <w:rPr>
          <w:rFonts w:hint="cs"/>
          <w:rtl/>
          <w:lang w:eastAsia="he-IL"/>
        </w:rPr>
        <w:t>.</w:t>
      </w:r>
    </w:p>
    <w:p w:rsidR="005849A9" w:rsidRDefault="005849A9" w:rsidP="005E368A">
      <w:pPr>
        <w:rPr>
          <w:rtl/>
          <w:lang w:eastAsia="he-IL"/>
        </w:rPr>
      </w:pPr>
    </w:p>
    <w:p w:rsidR="005849A9" w:rsidRDefault="005849A9" w:rsidP="005E368A">
      <w:pPr>
        <w:pStyle w:val="-"/>
        <w:keepNext/>
        <w:rPr>
          <w:rtl/>
        </w:rPr>
      </w:pPr>
      <w:r w:rsidRPr="004A41E6">
        <w:rPr>
          <w:rStyle w:val="TagStyle"/>
          <w:rtl/>
        </w:rPr>
        <w:t xml:space="preserve">&lt;&lt; דובר_המשך &gt;&gt; </w:t>
      </w:r>
      <w:r>
        <w:rPr>
          <w:rtl/>
        </w:rPr>
        <w:t>נעמה לזימי (העבודה):</w:t>
      </w:r>
      <w:r w:rsidRPr="004A41E6">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bookmarkStart w:id="2440" w:name="_ETM_Q16_695159"/>
      <w:bookmarkEnd w:id="2440"/>
      <w:r>
        <w:rPr>
          <w:rtl/>
          <w:lang w:eastAsia="he-IL"/>
        </w:rPr>
        <w:t>אפילו לברך על רגע היסטורי אי</w:t>
      </w:r>
      <w:r>
        <w:rPr>
          <w:rFonts w:hint="cs"/>
          <w:rtl/>
          <w:lang w:eastAsia="he-IL"/>
        </w:rPr>
        <w:t>-</w:t>
      </w:r>
      <w:r>
        <w:rPr>
          <w:rtl/>
          <w:lang w:eastAsia="he-IL"/>
        </w:rPr>
        <w:t>אפשר פה</w:t>
      </w:r>
      <w:r>
        <w:rPr>
          <w:rFonts w:hint="cs"/>
          <w:rtl/>
          <w:lang w:eastAsia="he-IL"/>
        </w:rPr>
        <w:t xml:space="preserve">. </w:t>
      </w:r>
      <w:r>
        <w:rPr>
          <w:rtl/>
          <w:lang w:eastAsia="he-IL"/>
        </w:rPr>
        <w:t xml:space="preserve">אבל אני </w:t>
      </w:r>
      <w:bookmarkStart w:id="2441" w:name="_ETM_Q16_698069"/>
      <w:bookmarkEnd w:id="2441"/>
      <w:r>
        <w:rPr>
          <w:rtl/>
          <w:lang w:eastAsia="he-IL"/>
        </w:rPr>
        <w:t xml:space="preserve">בכל זאת אברך, כי חשוב לציין את זה כאן, </w:t>
      </w:r>
      <w:bookmarkStart w:id="2442" w:name="_ETM_Q16_700979"/>
      <w:bookmarkEnd w:id="2442"/>
      <w:r>
        <w:rPr>
          <w:rtl/>
          <w:lang w:eastAsia="he-IL"/>
        </w:rPr>
        <w:t>ונציין את זה כאן</w:t>
      </w:r>
      <w:bookmarkStart w:id="2443" w:name="_ETM_Q16_704070"/>
      <w:bookmarkStart w:id="2444" w:name="_ETM_Q16_704025"/>
      <w:bookmarkStart w:id="2445" w:name="_ETM_Q16_704236"/>
      <w:bookmarkEnd w:id="2443"/>
      <w:bookmarkEnd w:id="2444"/>
      <w:bookmarkEnd w:id="2445"/>
      <w:r>
        <w:rPr>
          <w:rFonts w:hint="cs"/>
          <w:rtl/>
          <w:lang w:eastAsia="he-IL"/>
        </w:rPr>
        <w:t>:</w:t>
      </w:r>
      <w:bookmarkStart w:id="2446" w:name="_ETM_Q16_702484"/>
      <w:bookmarkEnd w:id="2446"/>
      <w:r>
        <w:rPr>
          <w:rFonts w:hint="cs"/>
          <w:rtl/>
          <w:lang w:eastAsia="he-IL"/>
        </w:rPr>
        <w:t xml:space="preserve"> </w:t>
      </w:r>
      <w:r w:rsidRPr="00880858">
        <w:rPr>
          <w:rtl/>
          <w:lang w:eastAsia="he-IL"/>
        </w:rPr>
        <w:t>שהחיינו וקיימנו והגיענו לזמן הזה</w:t>
      </w:r>
      <w:r>
        <w:rPr>
          <w:rFonts w:hint="cs"/>
          <w:rtl/>
          <w:lang w:eastAsia="he-IL"/>
        </w:rPr>
        <w:t xml:space="preserve">. </w:t>
      </w:r>
      <w:r>
        <w:rPr>
          <w:rtl/>
          <w:lang w:eastAsia="he-IL"/>
        </w:rPr>
        <w:t>אין יותר חטופים ישראל</w:t>
      </w:r>
      <w:r>
        <w:rPr>
          <w:rFonts w:hint="cs"/>
          <w:rtl/>
          <w:lang w:eastAsia="he-IL"/>
        </w:rPr>
        <w:t>י</w:t>
      </w:r>
      <w:r>
        <w:rPr>
          <w:rtl/>
          <w:lang w:eastAsia="he-IL"/>
        </w:rPr>
        <w:t xml:space="preserve">ם בעזה. </w:t>
      </w:r>
      <w:bookmarkStart w:id="2447" w:name="_ETM_Q16_710559"/>
      <w:bookmarkEnd w:id="2447"/>
      <w:r>
        <w:rPr>
          <w:rtl/>
          <w:lang w:eastAsia="he-IL"/>
        </w:rPr>
        <w:t xml:space="preserve">תודה לאל, תודה ללוחמים, תודה לגיבורים. </w:t>
      </w:r>
      <w:bookmarkStart w:id="2448" w:name="_ETM_Q16_717859"/>
      <w:bookmarkEnd w:id="2448"/>
      <w:r>
        <w:rPr>
          <w:rtl/>
          <w:lang w:eastAsia="he-IL"/>
        </w:rPr>
        <w:t>תודה שהחזירו את רן ג</w:t>
      </w:r>
      <w:r>
        <w:rPr>
          <w:rFonts w:hint="cs"/>
          <w:rtl/>
          <w:lang w:eastAsia="he-IL"/>
        </w:rPr>
        <w:t>וא</w:t>
      </w:r>
      <w:r>
        <w:rPr>
          <w:rtl/>
          <w:lang w:eastAsia="he-IL"/>
        </w:rPr>
        <w:t>ילי</w:t>
      </w:r>
      <w:r>
        <w:rPr>
          <w:rFonts w:hint="cs"/>
          <w:rtl/>
          <w:lang w:eastAsia="he-IL"/>
        </w:rPr>
        <w:t>,</w:t>
      </w:r>
      <w:r>
        <w:rPr>
          <w:rtl/>
          <w:lang w:eastAsia="he-IL"/>
        </w:rPr>
        <w:t xml:space="preserve"> גיבור ישראל. </w:t>
      </w:r>
    </w:p>
    <w:p w:rsidR="005849A9" w:rsidRDefault="005849A9" w:rsidP="005E368A">
      <w:pPr>
        <w:rPr>
          <w:rtl/>
          <w:lang w:eastAsia="he-IL"/>
        </w:rPr>
      </w:pPr>
    </w:p>
    <w:p w:rsidR="005849A9" w:rsidRPr="00E42011" w:rsidRDefault="005849A9" w:rsidP="005E368A">
      <w:pPr>
        <w:pStyle w:val="af5"/>
        <w:keepNext/>
        <w:rPr>
          <w:rtl/>
        </w:rPr>
      </w:pPr>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xml:space="preserve">תודה </w:t>
      </w:r>
      <w:r>
        <w:rPr>
          <w:rtl/>
          <w:lang w:eastAsia="he-IL"/>
        </w:rPr>
        <w:t>לראש הממשלה</w:t>
      </w:r>
      <w:r>
        <w:rPr>
          <w:rFonts w:hint="cs"/>
          <w:rtl/>
          <w:lang w:eastAsia="he-IL"/>
        </w:rPr>
        <w:t>.</w:t>
      </w:r>
    </w:p>
    <w:p w:rsidR="005849A9" w:rsidRDefault="005849A9" w:rsidP="005E368A">
      <w:pPr>
        <w:rPr>
          <w:rtl/>
          <w:lang w:eastAsia="he-IL"/>
        </w:rPr>
      </w:pPr>
    </w:p>
    <w:p w:rsidR="005849A9" w:rsidRDefault="005849A9" w:rsidP="005E368A">
      <w:pPr>
        <w:pStyle w:val="-"/>
        <w:keepNext/>
        <w:rPr>
          <w:rtl/>
        </w:rPr>
      </w:pPr>
      <w:r w:rsidRPr="004A41E6">
        <w:rPr>
          <w:rStyle w:val="TagStyle"/>
          <w:rtl/>
        </w:rPr>
        <w:t xml:space="preserve">&lt;&lt; דובר_המשך &gt;&gt; </w:t>
      </w:r>
      <w:r>
        <w:rPr>
          <w:rtl/>
        </w:rPr>
        <w:t>נעמה לזימי (העבודה):</w:t>
      </w:r>
      <w:r w:rsidRPr="004A41E6">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r>
        <w:rPr>
          <w:rtl/>
          <w:lang w:eastAsia="he-IL"/>
        </w:rPr>
        <w:t xml:space="preserve">אם את רוצה </w:t>
      </w:r>
      <w:bookmarkStart w:id="2449" w:name="_ETM_Q16_720755"/>
      <w:bookmarkEnd w:id="2449"/>
      <w:r>
        <w:rPr>
          <w:rtl/>
          <w:lang w:eastAsia="he-IL"/>
        </w:rPr>
        <w:t xml:space="preserve">להודות לראש הממשלה, בואי נודה לו גם על החטיפות, טלי </w:t>
      </w:r>
      <w:bookmarkStart w:id="2450" w:name="_ETM_Q16_723652"/>
      <w:bookmarkEnd w:id="2450"/>
      <w:r>
        <w:rPr>
          <w:rtl/>
          <w:lang w:eastAsia="he-IL"/>
        </w:rPr>
        <w:t>גוטלי</w:t>
      </w:r>
      <w:r>
        <w:rPr>
          <w:rFonts w:hint="cs"/>
          <w:rtl/>
          <w:lang w:eastAsia="he-IL"/>
        </w:rPr>
        <w:t>ב</w:t>
      </w:r>
      <w:r>
        <w:rPr>
          <w:rtl/>
          <w:lang w:eastAsia="he-IL"/>
        </w:rPr>
        <w:t xml:space="preserve">. </w:t>
      </w:r>
      <w:bookmarkStart w:id="2451" w:name="_ETM_Q16_727229"/>
      <w:bookmarkEnd w:id="2451"/>
    </w:p>
    <w:p w:rsidR="005849A9" w:rsidRDefault="005849A9" w:rsidP="005E368A">
      <w:pPr>
        <w:rPr>
          <w:rtl/>
          <w:lang w:eastAsia="he-IL"/>
        </w:rPr>
      </w:pPr>
      <w:bookmarkStart w:id="2452" w:name="_ETM_Q16_726702"/>
      <w:bookmarkStart w:id="2453" w:name="_ETM_Q16_726881"/>
      <w:bookmarkEnd w:id="2452"/>
      <w:bookmarkEnd w:id="2453"/>
    </w:p>
    <w:p w:rsidR="005849A9" w:rsidRPr="00E42011" w:rsidRDefault="005849A9" w:rsidP="005E368A">
      <w:pPr>
        <w:pStyle w:val="af5"/>
        <w:keepNext/>
        <w:rPr>
          <w:rtl/>
        </w:rPr>
      </w:pPr>
      <w:bookmarkStart w:id="2454" w:name="_ETM_Q16_726953"/>
      <w:bookmarkStart w:id="2455" w:name="_ETM_Q16_727089"/>
      <w:bookmarkEnd w:id="2454"/>
      <w:bookmarkEnd w:id="2455"/>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 -</w:t>
      </w:r>
    </w:p>
    <w:p w:rsidR="005849A9" w:rsidRDefault="005849A9" w:rsidP="005E368A">
      <w:pPr>
        <w:rPr>
          <w:rtl/>
          <w:lang w:eastAsia="he-IL"/>
        </w:rPr>
      </w:pPr>
    </w:p>
    <w:p w:rsidR="005849A9" w:rsidRDefault="005849A9" w:rsidP="005E368A">
      <w:pPr>
        <w:pStyle w:val="-"/>
        <w:keepNext/>
        <w:rPr>
          <w:rtl/>
        </w:rPr>
      </w:pPr>
      <w:r w:rsidRPr="004A41E6">
        <w:rPr>
          <w:rStyle w:val="TagStyle"/>
          <w:rtl/>
        </w:rPr>
        <w:t xml:space="preserve">&lt;&lt; דובר_המשך &gt;&gt; </w:t>
      </w:r>
      <w:r>
        <w:rPr>
          <w:rtl/>
        </w:rPr>
        <w:t>נעמה לזימי (העבודה):</w:t>
      </w:r>
      <w:r w:rsidRPr="004A41E6">
        <w:rPr>
          <w:rStyle w:val="TagStyle"/>
          <w:rtl/>
        </w:rPr>
        <w:t xml:space="preserve"> &lt;&lt; דובר_המשך &gt;&gt;</w:t>
      </w:r>
      <w:r>
        <w:rPr>
          <w:rtl/>
        </w:rPr>
        <w:t xml:space="preserve">   </w:t>
      </w:r>
      <w:bookmarkStart w:id="2456" w:name="_ETM_Q16_726814"/>
      <w:bookmarkEnd w:id="2456"/>
    </w:p>
    <w:p w:rsidR="005849A9" w:rsidRDefault="005849A9" w:rsidP="005E368A">
      <w:pPr>
        <w:rPr>
          <w:rtl/>
          <w:lang w:eastAsia="he-IL"/>
        </w:rPr>
      </w:pPr>
      <w:bookmarkStart w:id="2457" w:name="_ETM_Q16_726956"/>
      <w:bookmarkStart w:id="2458" w:name="_ETM_Q16_728022"/>
      <w:bookmarkEnd w:id="2457"/>
      <w:bookmarkEnd w:id="2458"/>
    </w:p>
    <w:p w:rsidR="005849A9" w:rsidRDefault="005849A9" w:rsidP="005E368A">
      <w:pPr>
        <w:rPr>
          <w:rtl/>
          <w:lang w:eastAsia="he-IL"/>
        </w:rPr>
      </w:pPr>
      <w:bookmarkStart w:id="2459" w:name="_ETM_Q16_728179"/>
      <w:bookmarkEnd w:id="2459"/>
      <w:r>
        <w:rPr>
          <w:rtl/>
          <w:lang w:eastAsia="he-IL"/>
        </w:rPr>
        <w:t>בואי נודה לו</w:t>
      </w:r>
      <w:r>
        <w:rPr>
          <w:rFonts w:hint="cs"/>
          <w:rtl/>
          <w:lang w:eastAsia="he-IL"/>
        </w:rPr>
        <w:t xml:space="preserve"> על 7 באוקטובר, </w:t>
      </w:r>
      <w:bookmarkStart w:id="2460" w:name="_ETM_Q16_724048"/>
      <w:bookmarkEnd w:id="2460"/>
      <w:r>
        <w:rPr>
          <w:rtl/>
          <w:lang w:eastAsia="he-IL"/>
        </w:rPr>
        <w:t>אם את רוצה להודות</w:t>
      </w:r>
      <w:r>
        <w:rPr>
          <w:rFonts w:hint="cs"/>
          <w:rtl/>
          <w:lang w:eastAsia="he-IL"/>
        </w:rPr>
        <w:t xml:space="preserve"> לו.</w:t>
      </w:r>
      <w:bookmarkStart w:id="2461" w:name="_ETM_Q16_724195"/>
      <w:bookmarkStart w:id="2462" w:name="_ETM_Q16_729630"/>
      <w:bookmarkEnd w:id="2461"/>
      <w:bookmarkEnd w:id="2462"/>
      <w:r>
        <w:rPr>
          <w:rFonts w:hint="cs"/>
          <w:rtl/>
          <w:lang w:eastAsia="he-IL"/>
        </w:rPr>
        <w:t xml:space="preserve"> </w:t>
      </w:r>
      <w:r>
        <w:rPr>
          <w:rtl/>
          <w:lang w:eastAsia="he-IL"/>
        </w:rPr>
        <w:t>אין חד</w:t>
      </w:r>
      <w:r>
        <w:rPr>
          <w:rFonts w:hint="cs"/>
          <w:rtl/>
          <w:lang w:eastAsia="he-IL"/>
        </w:rPr>
        <w:t>-</w:t>
      </w:r>
      <w:r>
        <w:rPr>
          <w:rtl/>
          <w:lang w:eastAsia="he-IL"/>
        </w:rPr>
        <w:t>צדדי</w:t>
      </w:r>
      <w:r>
        <w:rPr>
          <w:rFonts w:hint="cs"/>
          <w:rtl/>
          <w:lang w:eastAsia="he-IL"/>
        </w:rPr>
        <w:t>.</w:t>
      </w:r>
      <w:r>
        <w:rPr>
          <w:rtl/>
          <w:lang w:eastAsia="he-IL"/>
        </w:rPr>
        <w:t xml:space="preserve"> יש מימון חמאס</w:t>
      </w:r>
      <w:r>
        <w:rPr>
          <w:rFonts w:hint="cs"/>
          <w:rtl/>
          <w:lang w:eastAsia="he-IL"/>
        </w:rPr>
        <w:t xml:space="preserve"> - - </w:t>
      </w:r>
      <w:r>
        <w:rPr>
          <w:rtl/>
          <w:lang w:eastAsia="he-IL"/>
        </w:rPr>
        <w:t xml:space="preserve"> </w:t>
      </w:r>
    </w:p>
    <w:p w:rsidR="005849A9" w:rsidRDefault="005849A9" w:rsidP="005E368A">
      <w:pPr>
        <w:rPr>
          <w:rtl/>
          <w:lang w:eastAsia="he-IL"/>
        </w:rPr>
      </w:pPr>
    </w:p>
    <w:p w:rsidR="005849A9" w:rsidRPr="00E42011" w:rsidRDefault="005849A9" w:rsidP="005E368A">
      <w:pPr>
        <w:pStyle w:val="af5"/>
        <w:keepNext/>
        <w:rPr>
          <w:rtl/>
        </w:rPr>
      </w:pPr>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 -</w:t>
      </w:r>
    </w:p>
    <w:p w:rsidR="005849A9" w:rsidRDefault="005849A9" w:rsidP="005E368A">
      <w:pPr>
        <w:rPr>
          <w:rtl/>
          <w:lang w:eastAsia="he-IL"/>
        </w:rPr>
      </w:pPr>
    </w:p>
    <w:p w:rsidR="005849A9" w:rsidRDefault="005849A9" w:rsidP="005E368A">
      <w:pPr>
        <w:pStyle w:val="-"/>
        <w:keepNext/>
        <w:rPr>
          <w:rtl/>
        </w:rPr>
      </w:pPr>
      <w:r w:rsidRPr="004A41E6">
        <w:rPr>
          <w:rStyle w:val="TagStyle"/>
          <w:rtl/>
        </w:rPr>
        <w:t xml:space="preserve">&lt;&lt; דובר_המשך &gt;&gt; </w:t>
      </w:r>
      <w:r>
        <w:rPr>
          <w:rtl/>
        </w:rPr>
        <w:t>נעמה לזימי (העבודה):</w:t>
      </w:r>
      <w:r w:rsidRPr="004A41E6">
        <w:rPr>
          <w:rStyle w:val="TagStyle"/>
          <w:rtl/>
        </w:rPr>
        <w:t xml:space="preserve"> &lt;&lt; דובר_המשך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 xml:space="preserve">- - </w:t>
      </w:r>
      <w:r>
        <w:rPr>
          <w:rtl/>
          <w:lang w:eastAsia="he-IL"/>
        </w:rPr>
        <w:t xml:space="preserve">יש לשכה שעובדת אצל </w:t>
      </w:r>
      <w:bookmarkStart w:id="2463" w:name="_ETM_Q16_733369"/>
      <w:bookmarkEnd w:id="2463"/>
      <w:r>
        <w:rPr>
          <w:rtl/>
          <w:lang w:eastAsia="he-IL"/>
        </w:rPr>
        <w:t>קטר</w:t>
      </w:r>
      <w:r>
        <w:rPr>
          <w:rFonts w:hint="cs"/>
          <w:rtl/>
          <w:lang w:eastAsia="he-IL"/>
        </w:rPr>
        <w:t>.</w:t>
      </w:r>
      <w:r>
        <w:rPr>
          <w:rtl/>
          <w:lang w:eastAsia="he-IL"/>
        </w:rPr>
        <w:t xml:space="preserve"> זאת האמת. אבל אנחנו </w:t>
      </w:r>
      <w:bookmarkStart w:id="2464" w:name="_ETM_Q16_737799"/>
      <w:bookmarkEnd w:id="2464"/>
      <w:r>
        <w:rPr>
          <w:rtl/>
          <w:lang w:eastAsia="he-IL"/>
        </w:rPr>
        <w:t>קודם כ</w:t>
      </w:r>
      <w:r>
        <w:rPr>
          <w:rFonts w:hint="cs"/>
          <w:rtl/>
          <w:lang w:eastAsia="he-IL"/>
        </w:rPr>
        <w:t>ו</w:t>
      </w:r>
      <w:r>
        <w:rPr>
          <w:rtl/>
          <w:lang w:eastAsia="he-IL"/>
        </w:rPr>
        <w:t xml:space="preserve">ל </w:t>
      </w:r>
      <w:bookmarkStart w:id="2465" w:name="_ETM_Q16_739539"/>
      <w:bookmarkEnd w:id="2465"/>
      <w:r>
        <w:rPr>
          <w:rFonts w:hint="cs"/>
          <w:rtl/>
          <w:lang w:eastAsia="he-IL"/>
        </w:rPr>
        <w:t>א</w:t>
      </w:r>
      <w:r>
        <w:rPr>
          <w:rtl/>
          <w:lang w:eastAsia="he-IL"/>
        </w:rPr>
        <w:t>ומה שיכולה רגע לנשום</w:t>
      </w:r>
      <w:r>
        <w:rPr>
          <w:rFonts w:hint="cs"/>
          <w:rtl/>
          <w:lang w:eastAsia="he-IL"/>
        </w:rPr>
        <w:t>.</w:t>
      </w:r>
      <w:r>
        <w:rPr>
          <w:rtl/>
          <w:lang w:eastAsia="he-IL"/>
        </w:rPr>
        <w:t xml:space="preserve"> </w:t>
      </w:r>
      <w:bookmarkStart w:id="2466" w:name="_ETM_Q16_742659"/>
      <w:bookmarkEnd w:id="2466"/>
      <w:r>
        <w:rPr>
          <w:rtl/>
          <w:lang w:eastAsia="he-IL"/>
        </w:rPr>
        <w:t>חזר אלינו רן ג</w:t>
      </w:r>
      <w:r>
        <w:rPr>
          <w:rFonts w:hint="cs"/>
          <w:rtl/>
          <w:lang w:eastAsia="he-IL"/>
        </w:rPr>
        <w:t>וא</w:t>
      </w:r>
      <w:r>
        <w:rPr>
          <w:rtl/>
          <w:lang w:eastAsia="he-IL"/>
        </w:rPr>
        <w:t xml:space="preserve">ילי. </w:t>
      </w:r>
      <w:bookmarkStart w:id="2467" w:name="_ETM_Q16_746219"/>
      <w:bookmarkEnd w:id="2467"/>
    </w:p>
    <w:p w:rsidR="005849A9" w:rsidRDefault="005849A9" w:rsidP="005E368A">
      <w:pPr>
        <w:rPr>
          <w:rtl/>
          <w:lang w:eastAsia="he-IL"/>
        </w:rPr>
      </w:pPr>
      <w:bookmarkStart w:id="2468" w:name="_ETM_Q16_744338"/>
      <w:bookmarkEnd w:id="2468"/>
    </w:p>
    <w:p w:rsidR="005849A9" w:rsidRDefault="005849A9" w:rsidP="005E368A">
      <w:pPr>
        <w:rPr>
          <w:rtl/>
          <w:lang w:eastAsia="he-IL"/>
        </w:rPr>
      </w:pPr>
      <w:bookmarkStart w:id="2469" w:name="_ETM_Q16_744558"/>
      <w:bookmarkStart w:id="2470" w:name="_ETM_Q16_744693"/>
      <w:bookmarkStart w:id="2471" w:name="_ETM_Q16_744840"/>
      <w:bookmarkEnd w:id="2469"/>
      <w:bookmarkEnd w:id="2470"/>
      <w:bookmarkEnd w:id="2471"/>
      <w:r>
        <w:rPr>
          <w:rtl/>
          <w:lang w:eastAsia="he-IL"/>
        </w:rPr>
        <w:t xml:space="preserve">עכשיו אני רוצה לדבר על השר הקרימינל יריב לוין וממשלת </w:t>
      </w:r>
      <w:bookmarkStart w:id="2472" w:name="_ETM_Q16_750629"/>
      <w:bookmarkEnd w:id="2472"/>
      <w:r>
        <w:rPr>
          <w:rtl/>
          <w:lang w:eastAsia="he-IL"/>
        </w:rPr>
        <w:t xml:space="preserve">האנרכיסטים. </w:t>
      </w:r>
    </w:p>
    <w:p w:rsidR="005849A9" w:rsidRDefault="005849A9" w:rsidP="005E368A">
      <w:pPr>
        <w:rPr>
          <w:rtl/>
          <w:lang w:eastAsia="he-IL"/>
        </w:rPr>
      </w:pPr>
    </w:p>
    <w:p w:rsidR="005849A9" w:rsidRPr="00DF6F35" w:rsidRDefault="005849A9" w:rsidP="005E368A">
      <w:pPr>
        <w:pStyle w:val="af5"/>
        <w:keepNext/>
        <w:rPr>
          <w:rtl/>
        </w:rPr>
      </w:pPr>
      <w:bookmarkStart w:id="2473" w:name="ET_interruption_6669_32"/>
      <w:r w:rsidRPr="00DF6F35">
        <w:rPr>
          <w:rStyle w:val="TagStyle"/>
          <w:rtl/>
        </w:rPr>
        <w:t xml:space="preserve"> &lt;&lt; קריאה &gt;&gt; </w:t>
      </w:r>
      <w:r>
        <w:rPr>
          <w:rtl/>
        </w:rPr>
        <w:t>סגן שר במשרד ראש הממשלה אלמוג כהן:</w:t>
      </w:r>
      <w:r w:rsidRPr="00DF6F35">
        <w:rPr>
          <w:rStyle w:val="TagStyle"/>
          <w:rtl/>
        </w:rPr>
        <w:t xml:space="preserve"> &lt;&lt; קריאה &gt;&gt;</w:t>
      </w:r>
      <w:r>
        <w:rPr>
          <w:rtl/>
        </w:rPr>
        <w:t xml:space="preserve">   </w:t>
      </w:r>
      <w:bookmarkEnd w:id="2473"/>
    </w:p>
    <w:p w:rsidR="005849A9" w:rsidRDefault="005849A9" w:rsidP="005E368A">
      <w:pPr>
        <w:rPr>
          <w:rtl/>
          <w:lang w:eastAsia="he-IL"/>
        </w:rPr>
      </w:pPr>
    </w:p>
    <w:p w:rsidR="005849A9" w:rsidRDefault="005849A9" w:rsidP="005E368A">
      <w:pPr>
        <w:rPr>
          <w:rtl/>
          <w:lang w:eastAsia="he-IL"/>
        </w:rPr>
      </w:pPr>
      <w:bookmarkStart w:id="2474" w:name="_ETM_Q16_755880"/>
      <w:bookmarkEnd w:id="2474"/>
      <w:r>
        <w:rPr>
          <w:rtl/>
          <w:lang w:eastAsia="he-IL"/>
        </w:rPr>
        <w:t>אדוני</w:t>
      </w:r>
      <w:r>
        <w:rPr>
          <w:rFonts w:hint="cs"/>
          <w:rtl/>
          <w:lang w:eastAsia="he-IL"/>
        </w:rPr>
        <w:t xml:space="preserve"> היו"ר, </w:t>
      </w:r>
      <w:r>
        <w:rPr>
          <w:rtl/>
          <w:lang w:eastAsia="he-IL"/>
        </w:rPr>
        <w:t>אדוני</w:t>
      </w:r>
      <w:r>
        <w:rPr>
          <w:rFonts w:hint="cs"/>
          <w:rtl/>
          <w:lang w:eastAsia="he-IL"/>
        </w:rPr>
        <w:t xml:space="preserve"> היו"ר - - -</w:t>
      </w:r>
    </w:p>
    <w:p w:rsidR="005849A9" w:rsidRDefault="005849A9" w:rsidP="005E368A">
      <w:pPr>
        <w:rPr>
          <w:rtl/>
          <w:lang w:eastAsia="he-IL"/>
        </w:rPr>
      </w:pPr>
      <w:bookmarkStart w:id="2475" w:name="_ETM_Q16_756972"/>
      <w:bookmarkEnd w:id="2475"/>
    </w:p>
    <w:p w:rsidR="005849A9" w:rsidRPr="00E42011" w:rsidRDefault="005849A9" w:rsidP="005E368A">
      <w:pPr>
        <w:pStyle w:val="af5"/>
        <w:keepNext/>
        <w:rPr>
          <w:rtl/>
        </w:rPr>
      </w:pPr>
      <w:bookmarkStart w:id="2476" w:name="_ETM_Q16_757133"/>
      <w:bookmarkEnd w:id="2476"/>
      <w:r w:rsidRPr="00E42011">
        <w:rPr>
          <w:rStyle w:val="TagStyle"/>
          <w:rtl/>
        </w:rPr>
        <w:t xml:space="preserve">&lt;&lt; קריאה &gt;&gt; </w:t>
      </w:r>
      <w:r>
        <w:rPr>
          <w:rtl/>
        </w:rPr>
        <w:t>טלי גוטליב (הליכוד):</w:t>
      </w:r>
      <w:r w:rsidRPr="00E42011">
        <w:rPr>
          <w:rStyle w:val="TagStyle"/>
          <w:rtl/>
        </w:rPr>
        <w:t xml:space="preserve"> &lt;&lt; קריאה &gt;&gt;</w:t>
      </w:r>
      <w:r>
        <w:rPr>
          <w:rtl/>
        </w:rPr>
        <w:t xml:space="preserve">   </w:t>
      </w:r>
    </w:p>
    <w:p w:rsidR="005849A9" w:rsidRDefault="005849A9" w:rsidP="005E368A">
      <w:pPr>
        <w:rPr>
          <w:rtl/>
          <w:lang w:eastAsia="he-IL"/>
        </w:rPr>
      </w:pPr>
    </w:p>
    <w:p w:rsidR="005849A9" w:rsidRDefault="005849A9" w:rsidP="005E368A">
      <w:pPr>
        <w:rPr>
          <w:rtl/>
          <w:lang w:eastAsia="he-IL"/>
        </w:rPr>
      </w:pPr>
      <w:r>
        <w:rPr>
          <w:rFonts w:hint="cs"/>
          <w:rtl/>
          <w:lang w:eastAsia="he-IL"/>
        </w:rPr>
        <w:t>אבל למה להסית ככה? למה ככה?</w:t>
      </w:r>
    </w:p>
    <w:p w:rsidR="005849A9" w:rsidRDefault="005849A9" w:rsidP="005E368A">
      <w:pPr>
        <w:rPr>
          <w:rtl/>
          <w:lang w:eastAsia="he-IL"/>
        </w:rPr>
      </w:pPr>
      <w:bookmarkStart w:id="2477" w:name="_ETM_Q16_757340"/>
      <w:bookmarkEnd w:id="2477"/>
    </w:p>
    <w:p w:rsidR="005849A9" w:rsidRDefault="005849A9" w:rsidP="005E368A">
      <w:pPr>
        <w:pStyle w:val="-"/>
        <w:keepNext/>
        <w:rPr>
          <w:rtl/>
        </w:rPr>
      </w:pPr>
      <w:bookmarkStart w:id="2478" w:name="ET_speakercontinue_6236_3"/>
      <w:r w:rsidRPr="009B52F6">
        <w:rPr>
          <w:rStyle w:val="TagStyle"/>
          <w:rtl/>
        </w:rPr>
        <w:t xml:space="preserve">&lt;&lt; דובר_המשך &gt;&gt; </w:t>
      </w:r>
      <w:r>
        <w:rPr>
          <w:rtl/>
        </w:rPr>
        <w:t>נעמה לזימי (העבודה):</w:t>
      </w:r>
      <w:r w:rsidRPr="009B52F6">
        <w:rPr>
          <w:rStyle w:val="TagStyle"/>
          <w:rtl/>
        </w:rPr>
        <w:t xml:space="preserve"> &lt;&lt; דובר_המשך &gt;&gt;</w:t>
      </w:r>
      <w:r>
        <w:rPr>
          <w:rtl/>
        </w:rPr>
        <w:t xml:space="preserve"> </w:t>
      </w:r>
      <w:bookmarkEnd w:id="2478"/>
    </w:p>
    <w:p w:rsidR="005849A9" w:rsidRDefault="005849A9" w:rsidP="005E368A">
      <w:pPr>
        <w:pStyle w:val="KeepWithNext"/>
        <w:rPr>
          <w:rtl/>
        </w:rPr>
      </w:pPr>
    </w:p>
    <w:p w:rsidR="005849A9" w:rsidRDefault="005849A9" w:rsidP="005E368A">
      <w:pPr>
        <w:rPr>
          <w:rtl/>
        </w:rPr>
      </w:pPr>
      <w:r w:rsidRPr="00A6262F">
        <w:rPr>
          <w:rFonts w:hint="cs"/>
          <w:rtl/>
        </w:rPr>
        <w:t>אני אגיד</w:t>
      </w:r>
      <w:r>
        <w:rPr>
          <w:rFonts w:hint="cs"/>
          <w:rtl/>
        </w:rPr>
        <w:t>. יריב לוין החליט שאם - - -</w:t>
      </w:r>
    </w:p>
    <w:p w:rsidR="005849A9" w:rsidRDefault="005849A9" w:rsidP="005E368A">
      <w:pPr>
        <w:rPr>
          <w:rtl/>
        </w:rPr>
      </w:pPr>
      <w:bookmarkStart w:id="2479" w:name="_ETM_Q17_161305"/>
      <w:bookmarkStart w:id="2480" w:name="_ETM_Q17_161384"/>
      <w:bookmarkEnd w:id="2479"/>
      <w:bookmarkEnd w:id="2480"/>
    </w:p>
    <w:p w:rsidR="005849A9" w:rsidRDefault="005849A9" w:rsidP="005E368A">
      <w:pPr>
        <w:pStyle w:val="af5"/>
        <w:keepNext/>
        <w:rPr>
          <w:rtl/>
        </w:rPr>
      </w:pPr>
      <w:bookmarkStart w:id="2481" w:name="ET_interruption_6345_10"/>
      <w:r w:rsidRPr="00D8054F">
        <w:rPr>
          <w:rStyle w:val="TagStyle"/>
          <w:rtl/>
        </w:rPr>
        <w:t xml:space="preserve"> &lt;&lt; קריאה &gt;&gt; </w:t>
      </w:r>
      <w:r>
        <w:rPr>
          <w:rtl/>
        </w:rPr>
        <w:t>טלי גוטליב (הליכוד):</w:t>
      </w:r>
      <w:r w:rsidRPr="00D8054F">
        <w:rPr>
          <w:rStyle w:val="TagStyle"/>
          <w:rtl/>
        </w:rPr>
        <w:t xml:space="preserve"> &lt;&lt; קריאה &gt;&gt;</w:t>
      </w:r>
      <w:r>
        <w:rPr>
          <w:rtl/>
        </w:rPr>
        <w:t xml:space="preserve"> </w:t>
      </w:r>
      <w:bookmarkEnd w:id="2481"/>
    </w:p>
    <w:p w:rsidR="005849A9" w:rsidRDefault="005849A9" w:rsidP="005E368A">
      <w:pPr>
        <w:pStyle w:val="KeepWithNext"/>
        <w:rPr>
          <w:rtl/>
        </w:rPr>
      </w:pPr>
    </w:p>
    <w:p w:rsidR="005849A9" w:rsidRDefault="005849A9" w:rsidP="005E368A">
      <w:pPr>
        <w:rPr>
          <w:rtl/>
        </w:rPr>
      </w:pPr>
      <w:r>
        <w:rPr>
          <w:rFonts w:hint="cs"/>
          <w:rtl/>
        </w:rPr>
        <w:t>היא לא יכולה לקרוא לו ככה מעל בימת הכנסת.</w:t>
      </w:r>
    </w:p>
    <w:p w:rsidR="005849A9" w:rsidRDefault="005849A9" w:rsidP="005E368A">
      <w:pPr>
        <w:rPr>
          <w:rtl/>
        </w:rPr>
      </w:pPr>
      <w:bookmarkStart w:id="2482" w:name="_ETM_Q17_160830"/>
      <w:bookmarkStart w:id="2483" w:name="_ETM_Q17_160899"/>
      <w:bookmarkEnd w:id="2482"/>
      <w:bookmarkEnd w:id="2483"/>
    </w:p>
    <w:p w:rsidR="005849A9" w:rsidRDefault="005849A9" w:rsidP="005E368A">
      <w:pPr>
        <w:pStyle w:val="-"/>
        <w:keepNext/>
        <w:rPr>
          <w:rtl/>
        </w:rPr>
      </w:pPr>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p>
    <w:p w:rsidR="005849A9" w:rsidRDefault="005849A9" w:rsidP="005E368A">
      <w:pPr>
        <w:pStyle w:val="KeepWithNext"/>
        <w:rPr>
          <w:rtl/>
        </w:rPr>
      </w:pPr>
    </w:p>
    <w:p w:rsidR="005849A9" w:rsidRPr="00D8054F" w:rsidRDefault="005849A9" w:rsidP="005E368A">
      <w:pPr>
        <w:rPr>
          <w:rtl/>
        </w:rPr>
      </w:pPr>
      <w:bookmarkStart w:id="2484" w:name="_ETM_Q17_161257"/>
      <w:bookmarkEnd w:id="2484"/>
      <w:r>
        <w:rPr>
          <w:rFonts w:hint="cs"/>
          <w:rtl/>
        </w:rPr>
        <w:t>אני מבקשת לדבר. סליחה, תעצור, אני לא יכול</w:t>
      </w:r>
      <w:bookmarkStart w:id="2485" w:name="_ETM_Q17_165403"/>
      <w:bookmarkEnd w:id="2485"/>
      <w:r>
        <w:rPr>
          <w:rFonts w:hint="cs"/>
          <w:rtl/>
        </w:rPr>
        <w:t>ה ככה.</w:t>
      </w:r>
    </w:p>
    <w:p w:rsidR="005849A9" w:rsidRDefault="005849A9" w:rsidP="005E368A">
      <w:pPr>
        <w:rPr>
          <w:rtl/>
        </w:rPr>
      </w:pPr>
    </w:p>
    <w:p w:rsidR="005849A9" w:rsidRDefault="005849A9" w:rsidP="005E368A">
      <w:pPr>
        <w:pStyle w:val="af5"/>
        <w:keepNext/>
        <w:rPr>
          <w:rtl/>
        </w:rPr>
      </w:pPr>
      <w:r w:rsidRPr="00D8054F">
        <w:rPr>
          <w:rStyle w:val="TagStyle"/>
          <w:rtl/>
        </w:rPr>
        <w:t xml:space="preserve"> &lt;&lt; קריאה &gt;&gt; </w:t>
      </w:r>
      <w:r>
        <w:rPr>
          <w:rtl/>
        </w:rPr>
        <w:t>טלי גוטליב (הליכוד):</w:t>
      </w:r>
      <w:r w:rsidRPr="00D8054F">
        <w:rPr>
          <w:rStyle w:val="TagStyle"/>
          <w:rtl/>
        </w:rPr>
        <w:t xml:space="preserve"> &lt;&lt; קריאה &gt;&gt;</w:t>
      </w:r>
      <w:r>
        <w:rPr>
          <w:rtl/>
        </w:rPr>
        <w:t xml:space="preserve"> </w:t>
      </w:r>
    </w:p>
    <w:p w:rsidR="005849A9" w:rsidRDefault="005849A9" w:rsidP="005E368A">
      <w:pPr>
        <w:pStyle w:val="KeepWithNext"/>
        <w:rPr>
          <w:rtl/>
        </w:rPr>
      </w:pPr>
    </w:p>
    <w:p w:rsidR="005849A9" w:rsidRDefault="005849A9" w:rsidP="005E368A">
      <w:pPr>
        <w:rPr>
          <w:rtl/>
        </w:rPr>
      </w:pPr>
      <w:r>
        <w:rPr>
          <w:rFonts w:hint="cs"/>
          <w:rtl/>
        </w:rPr>
        <w:t>אדוני, לא הכול מותר.</w:t>
      </w:r>
    </w:p>
    <w:p w:rsidR="005849A9" w:rsidRDefault="005849A9" w:rsidP="005E368A">
      <w:pPr>
        <w:rPr>
          <w:rtl/>
        </w:rPr>
      </w:pPr>
      <w:bookmarkStart w:id="2486" w:name="_ETM_Q17_167896"/>
      <w:bookmarkStart w:id="2487" w:name="_ETM_Q17_167963"/>
      <w:bookmarkEnd w:id="2486"/>
      <w:bookmarkEnd w:id="2487"/>
    </w:p>
    <w:p w:rsidR="005849A9" w:rsidRDefault="005849A9" w:rsidP="005E368A">
      <w:pPr>
        <w:pStyle w:val="af6"/>
        <w:keepNext/>
        <w:rPr>
          <w:rtl/>
        </w:rPr>
      </w:pPr>
      <w:r w:rsidRPr="00D8054F">
        <w:rPr>
          <w:rStyle w:val="TagStyle"/>
          <w:rtl/>
        </w:rPr>
        <w:t xml:space="preserve"> &lt;&lt; יור &gt;&gt; </w:t>
      </w:r>
      <w:r>
        <w:rPr>
          <w:rtl/>
        </w:rPr>
        <w:t>היו"ר מאיר כהן:</w:t>
      </w:r>
      <w:r w:rsidRPr="00D8054F">
        <w:rPr>
          <w:rStyle w:val="TagStyle"/>
          <w:rtl/>
        </w:rPr>
        <w:t xml:space="preserve"> &lt;&lt; יור &gt;&gt;</w:t>
      </w:r>
      <w:r>
        <w:rPr>
          <w:rtl/>
        </w:rPr>
        <w:t xml:space="preserve"> </w:t>
      </w:r>
    </w:p>
    <w:p w:rsidR="005849A9" w:rsidRDefault="005849A9" w:rsidP="005E368A">
      <w:pPr>
        <w:pStyle w:val="KeepWithNext"/>
        <w:rPr>
          <w:rtl/>
        </w:rPr>
      </w:pPr>
    </w:p>
    <w:p w:rsidR="005849A9" w:rsidRDefault="005849A9" w:rsidP="005E368A">
      <w:pPr>
        <w:rPr>
          <w:rtl/>
        </w:rPr>
      </w:pPr>
      <w:bookmarkStart w:id="2488" w:name="_ETM_Q17_168849"/>
      <w:bookmarkEnd w:id="2488"/>
      <w:r>
        <w:rPr>
          <w:rFonts w:hint="cs"/>
          <w:rtl/>
        </w:rPr>
        <w:t>נעמה, אם את עומדת ואומרת דברים מהסוג הזה</w:t>
      </w:r>
      <w:bookmarkStart w:id="2489" w:name="_ETM_Q17_170573"/>
      <w:bookmarkEnd w:id="2489"/>
      <w:r>
        <w:rPr>
          <w:rFonts w:hint="cs"/>
          <w:rtl/>
        </w:rPr>
        <w:t xml:space="preserve">, אנשים - - </w:t>
      </w:r>
      <w:bookmarkStart w:id="2490" w:name="_ETM_Q17_171455"/>
      <w:bookmarkEnd w:id="2490"/>
      <w:r>
        <w:rPr>
          <w:rFonts w:hint="cs"/>
          <w:rtl/>
        </w:rPr>
        <w:t>-</w:t>
      </w:r>
    </w:p>
    <w:p w:rsidR="005849A9" w:rsidRDefault="005849A9" w:rsidP="005E368A">
      <w:pPr>
        <w:rPr>
          <w:rtl/>
        </w:rPr>
      </w:pPr>
      <w:bookmarkStart w:id="2491" w:name="_ETM_Q17_170639"/>
      <w:bookmarkEnd w:id="2491"/>
    </w:p>
    <w:p w:rsidR="005849A9" w:rsidRDefault="005849A9" w:rsidP="005E368A">
      <w:pPr>
        <w:pStyle w:val="-"/>
        <w:keepNext/>
        <w:rPr>
          <w:rtl/>
        </w:rPr>
      </w:pPr>
      <w:bookmarkStart w:id="2492" w:name="ET_speakercontinue_6236_15"/>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492"/>
    </w:p>
    <w:p w:rsidR="005849A9" w:rsidRDefault="005849A9" w:rsidP="005E368A">
      <w:pPr>
        <w:pStyle w:val="KeepWithNext"/>
        <w:rPr>
          <w:rtl/>
        </w:rPr>
      </w:pPr>
    </w:p>
    <w:p w:rsidR="005849A9" w:rsidRDefault="005849A9" w:rsidP="005E368A">
      <w:pPr>
        <w:rPr>
          <w:rtl/>
        </w:rPr>
      </w:pPr>
      <w:bookmarkStart w:id="2493" w:name="_ETM_Q17_171205"/>
      <w:bookmarkEnd w:id="2493"/>
      <w:r>
        <w:rPr>
          <w:rFonts w:hint="cs"/>
          <w:rtl/>
        </w:rPr>
        <w:t>השר יריב לוין הוא קרימינל, מאיר.</w:t>
      </w:r>
      <w:bookmarkStart w:id="2494" w:name="_ETM_Q17_171489"/>
      <w:bookmarkEnd w:id="2494"/>
    </w:p>
    <w:p w:rsidR="005849A9" w:rsidRDefault="005849A9" w:rsidP="005E368A">
      <w:pPr>
        <w:rPr>
          <w:rtl/>
        </w:rPr>
      </w:pPr>
    </w:p>
    <w:p w:rsidR="005849A9" w:rsidRDefault="005849A9" w:rsidP="005E368A">
      <w:pPr>
        <w:pStyle w:val="af5"/>
        <w:keepNext/>
        <w:rPr>
          <w:rtl/>
        </w:rPr>
      </w:pPr>
      <w:r w:rsidRPr="00D8054F">
        <w:rPr>
          <w:rStyle w:val="TagStyle"/>
          <w:rtl/>
        </w:rPr>
        <w:t xml:space="preserve"> &lt;&lt; קריאה &gt;&gt; </w:t>
      </w:r>
      <w:r>
        <w:rPr>
          <w:rtl/>
        </w:rPr>
        <w:t>טלי גוטליב (הליכוד):</w:t>
      </w:r>
      <w:r w:rsidRPr="00D8054F">
        <w:rPr>
          <w:rStyle w:val="TagStyle"/>
          <w:rtl/>
        </w:rPr>
        <w:t xml:space="preserve"> &lt;&lt; קריאה &gt;&gt;</w:t>
      </w:r>
      <w:r>
        <w:rPr>
          <w:rtl/>
        </w:rPr>
        <w:t xml:space="preserve"> </w:t>
      </w:r>
    </w:p>
    <w:p w:rsidR="005849A9" w:rsidRDefault="005849A9" w:rsidP="005E368A">
      <w:pPr>
        <w:pStyle w:val="KeepWithNext"/>
        <w:rPr>
          <w:rtl/>
        </w:rPr>
      </w:pPr>
    </w:p>
    <w:p w:rsidR="005849A9" w:rsidRDefault="005849A9" w:rsidP="005E368A">
      <w:pPr>
        <w:rPr>
          <w:rtl/>
        </w:rPr>
      </w:pPr>
      <w:bookmarkStart w:id="2495" w:name="_ETM_Q17_174007"/>
      <w:bookmarkEnd w:id="2495"/>
      <w:r>
        <w:rPr>
          <w:rFonts w:hint="cs"/>
          <w:rtl/>
        </w:rPr>
        <w:t>היא לא יכולה להגיד דבר כזה - - -</w:t>
      </w:r>
    </w:p>
    <w:p w:rsidR="005849A9" w:rsidRDefault="005849A9" w:rsidP="005E368A">
      <w:pPr>
        <w:rPr>
          <w:rtl/>
        </w:rPr>
      </w:pPr>
      <w:bookmarkStart w:id="2496" w:name="_ETM_Q17_171537"/>
      <w:bookmarkEnd w:id="2496"/>
    </w:p>
    <w:p w:rsidR="005849A9" w:rsidRDefault="005849A9" w:rsidP="005E368A">
      <w:pPr>
        <w:pStyle w:val="af6"/>
        <w:keepNext/>
        <w:rPr>
          <w:rtl/>
        </w:rPr>
      </w:pPr>
      <w:r w:rsidRPr="00D8054F">
        <w:rPr>
          <w:rStyle w:val="TagStyle"/>
          <w:rtl/>
        </w:rPr>
        <w:t xml:space="preserve"> &lt;&lt; יור &gt;&gt; </w:t>
      </w:r>
      <w:r>
        <w:rPr>
          <w:rtl/>
        </w:rPr>
        <w:t>היו"ר מאיר כהן:</w:t>
      </w:r>
      <w:r w:rsidRPr="00D8054F">
        <w:rPr>
          <w:rStyle w:val="TagStyle"/>
          <w:rtl/>
        </w:rPr>
        <w:t xml:space="preserve"> &lt;&lt; יור &gt;&gt;</w:t>
      </w:r>
      <w:r>
        <w:rPr>
          <w:rtl/>
        </w:rPr>
        <w:t xml:space="preserve"> </w:t>
      </w:r>
    </w:p>
    <w:p w:rsidR="005849A9" w:rsidRDefault="005849A9" w:rsidP="005E368A">
      <w:pPr>
        <w:pStyle w:val="KeepWithNext"/>
        <w:rPr>
          <w:rtl/>
        </w:rPr>
      </w:pPr>
    </w:p>
    <w:p w:rsidR="005849A9" w:rsidRDefault="005849A9" w:rsidP="005E368A">
      <w:pPr>
        <w:rPr>
          <w:rtl/>
        </w:rPr>
      </w:pPr>
      <w:r>
        <w:rPr>
          <w:rFonts w:hint="cs"/>
          <w:rtl/>
        </w:rPr>
        <w:t xml:space="preserve">בסדר, </w:t>
      </w:r>
      <w:bookmarkStart w:id="2497" w:name="_ETM_Q17_171032"/>
      <w:bookmarkEnd w:id="2497"/>
      <w:r>
        <w:rPr>
          <w:rFonts w:hint="cs"/>
          <w:rtl/>
        </w:rPr>
        <w:t>אני לא - - -</w:t>
      </w:r>
    </w:p>
    <w:p w:rsidR="005849A9" w:rsidRDefault="005849A9" w:rsidP="005E368A">
      <w:pPr>
        <w:rPr>
          <w:rtl/>
        </w:rPr>
      </w:pPr>
    </w:p>
    <w:p w:rsidR="005849A9" w:rsidRDefault="005849A9" w:rsidP="005E368A">
      <w:pPr>
        <w:pStyle w:val="-"/>
        <w:keepNext/>
        <w:rPr>
          <w:rtl/>
        </w:rPr>
      </w:pPr>
      <w:bookmarkStart w:id="2498" w:name="ET_speakercontinue_6236_18"/>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498"/>
    </w:p>
    <w:p w:rsidR="005849A9" w:rsidRDefault="005849A9" w:rsidP="005E368A">
      <w:pPr>
        <w:pStyle w:val="KeepWithNext"/>
        <w:rPr>
          <w:rtl/>
        </w:rPr>
      </w:pPr>
    </w:p>
    <w:p w:rsidR="005849A9" w:rsidRDefault="005849A9" w:rsidP="005E368A">
      <w:pPr>
        <w:rPr>
          <w:rtl/>
        </w:rPr>
      </w:pPr>
      <w:r>
        <w:rPr>
          <w:rFonts w:hint="cs"/>
          <w:rtl/>
        </w:rPr>
        <w:t>אני לא אומרת שקר. בוא, אנחנו מדברים פה אמת.</w:t>
      </w:r>
      <w:bookmarkStart w:id="2499" w:name="_ETM_Q17_179915"/>
      <w:bookmarkStart w:id="2500" w:name="_ETM_Q17_179975"/>
      <w:bookmarkEnd w:id="2499"/>
      <w:bookmarkEnd w:id="2500"/>
    </w:p>
    <w:p w:rsidR="005849A9" w:rsidRDefault="005849A9" w:rsidP="005E368A">
      <w:pPr>
        <w:rPr>
          <w:rtl/>
        </w:rPr>
      </w:pPr>
      <w:bookmarkStart w:id="2501" w:name="_ETM_Q17_178571"/>
      <w:bookmarkStart w:id="2502" w:name="_ETM_Q17_178615"/>
      <w:bookmarkEnd w:id="2501"/>
      <w:bookmarkEnd w:id="2502"/>
    </w:p>
    <w:p w:rsidR="005849A9" w:rsidRDefault="005849A9" w:rsidP="005E368A">
      <w:pPr>
        <w:pStyle w:val="af6"/>
        <w:keepNext/>
        <w:rPr>
          <w:rtl/>
        </w:rPr>
      </w:pPr>
      <w:r w:rsidRPr="00D8054F">
        <w:rPr>
          <w:rStyle w:val="TagStyle"/>
          <w:rtl/>
        </w:rPr>
        <w:t xml:space="preserve"> &lt;&lt; יור &gt;&gt; </w:t>
      </w:r>
      <w:r>
        <w:rPr>
          <w:rtl/>
        </w:rPr>
        <w:t>היו"ר מאיר כהן:</w:t>
      </w:r>
      <w:r w:rsidRPr="00D8054F">
        <w:rPr>
          <w:rStyle w:val="TagStyle"/>
          <w:rtl/>
        </w:rPr>
        <w:t xml:space="preserve"> &lt;&lt; יור &gt;&gt;</w:t>
      </w:r>
      <w:r>
        <w:rPr>
          <w:rtl/>
        </w:rPr>
        <w:t xml:space="preserve"> </w:t>
      </w:r>
    </w:p>
    <w:p w:rsidR="005849A9" w:rsidRDefault="005849A9" w:rsidP="005E368A">
      <w:pPr>
        <w:pStyle w:val="KeepWithNext"/>
        <w:rPr>
          <w:rtl/>
        </w:rPr>
      </w:pPr>
    </w:p>
    <w:p w:rsidR="005849A9" w:rsidRDefault="005849A9" w:rsidP="005E368A">
      <w:pPr>
        <w:rPr>
          <w:rtl/>
        </w:rPr>
      </w:pPr>
      <w:r>
        <w:rPr>
          <w:rFonts w:hint="cs"/>
          <w:rtl/>
        </w:rPr>
        <w:t>אני לא מפסיק אותך, אבל אל תתפלאו שיש תגובות. בבקשה, תמשיכי.</w:t>
      </w:r>
    </w:p>
    <w:p w:rsidR="005849A9" w:rsidRDefault="005849A9" w:rsidP="005E368A">
      <w:pPr>
        <w:rPr>
          <w:rtl/>
        </w:rPr>
      </w:pPr>
      <w:bookmarkStart w:id="2503" w:name="_ETM_Q17_177942"/>
      <w:bookmarkStart w:id="2504" w:name="_ETM_Q17_178003"/>
      <w:bookmarkEnd w:id="2503"/>
      <w:bookmarkEnd w:id="2504"/>
    </w:p>
    <w:p w:rsidR="005849A9" w:rsidRDefault="005849A9" w:rsidP="005E368A">
      <w:pPr>
        <w:pStyle w:val="af5"/>
        <w:keepNext/>
        <w:rPr>
          <w:rtl/>
        </w:rPr>
      </w:pPr>
      <w:bookmarkStart w:id="2505" w:name="_ETM_Q17_180474"/>
      <w:bookmarkStart w:id="2506" w:name="_ETM_Q17_180557"/>
      <w:bookmarkStart w:id="2507" w:name="ET_interruption_6669_22"/>
      <w:bookmarkEnd w:id="2505"/>
      <w:bookmarkEnd w:id="2506"/>
      <w:r w:rsidRPr="00D8054F">
        <w:rPr>
          <w:rStyle w:val="TagStyle"/>
          <w:rtl/>
        </w:rPr>
        <w:t xml:space="preserve"> &lt;&lt; קריאה &gt;&gt; </w:t>
      </w:r>
      <w:r>
        <w:rPr>
          <w:rtl/>
        </w:rPr>
        <w:t>סגן שר במשרד ראש הממשלה אלמוג כהן:</w:t>
      </w:r>
      <w:r w:rsidRPr="00D8054F">
        <w:rPr>
          <w:rStyle w:val="TagStyle"/>
          <w:rtl/>
        </w:rPr>
        <w:t xml:space="preserve"> &lt;&lt; קריאה &gt;&gt;</w:t>
      </w:r>
      <w:r>
        <w:rPr>
          <w:rtl/>
        </w:rPr>
        <w:t xml:space="preserve"> </w:t>
      </w:r>
      <w:bookmarkEnd w:id="2507"/>
    </w:p>
    <w:p w:rsidR="005849A9" w:rsidRDefault="005849A9" w:rsidP="005E368A">
      <w:pPr>
        <w:pStyle w:val="KeepWithNext"/>
        <w:rPr>
          <w:rtl/>
        </w:rPr>
      </w:pPr>
    </w:p>
    <w:p w:rsidR="005849A9" w:rsidRDefault="005849A9" w:rsidP="005E368A">
      <w:pPr>
        <w:rPr>
          <w:rtl/>
        </w:rPr>
      </w:pPr>
      <w:r>
        <w:rPr>
          <w:rFonts w:hint="cs"/>
          <w:rtl/>
        </w:rPr>
        <w:t>מה זה - - - הזה?</w:t>
      </w:r>
    </w:p>
    <w:p w:rsidR="005849A9" w:rsidRDefault="005849A9" w:rsidP="005E368A">
      <w:pPr>
        <w:rPr>
          <w:rtl/>
        </w:rPr>
      </w:pPr>
      <w:bookmarkStart w:id="2508" w:name="_ETM_Q17_179685"/>
      <w:bookmarkStart w:id="2509" w:name="_ETM_Q17_179739"/>
      <w:bookmarkStart w:id="2510" w:name="_ETM_Q17_180936"/>
      <w:bookmarkEnd w:id="2508"/>
      <w:bookmarkEnd w:id="2509"/>
      <w:bookmarkEnd w:id="2510"/>
    </w:p>
    <w:p w:rsidR="005849A9" w:rsidRDefault="005849A9" w:rsidP="005E368A">
      <w:pPr>
        <w:pStyle w:val="-"/>
        <w:keepNext/>
        <w:rPr>
          <w:rtl/>
        </w:rPr>
      </w:pPr>
      <w:bookmarkStart w:id="2511" w:name="ET_speakercontinue_6236_21"/>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511"/>
    </w:p>
    <w:p w:rsidR="005849A9" w:rsidRDefault="005849A9" w:rsidP="005E368A">
      <w:pPr>
        <w:pStyle w:val="KeepWithNext"/>
        <w:rPr>
          <w:rtl/>
        </w:rPr>
      </w:pPr>
    </w:p>
    <w:p w:rsidR="005849A9" w:rsidRDefault="005849A9" w:rsidP="005E368A">
      <w:pPr>
        <w:rPr>
          <w:rtl/>
        </w:rPr>
      </w:pPr>
      <w:bookmarkStart w:id="2512" w:name="_ETM_Q17_179198"/>
      <w:bookmarkEnd w:id="2512"/>
      <w:r>
        <w:rPr>
          <w:rFonts w:hint="cs"/>
          <w:rtl/>
        </w:rPr>
        <w:t xml:space="preserve">קרימינל תחת ארגון פשע שנקרא הליכוד החליט עכשיו </w:t>
      </w:r>
      <w:bookmarkStart w:id="2513" w:name="_ETM_Q17_178777"/>
      <w:bookmarkEnd w:id="2513"/>
      <w:r>
        <w:rPr>
          <w:rFonts w:hint="cs"/>
          <w:rtl/>
        </w:rPr>
        <w:t xml:space="preserve">לא להקשיב יותר </w:t>
      </w:r>
      <w:bookmarkStart w:id="2514" w:name="_ETM_Q17_186553"/>
      <w:bookmarkEnd w:id="2514"/>
      <w:r>
        <w:rPr>
          <w:rFonts w:hint="cs"/>
          <w:rtl/>
        </w:rPr>
        <w:t>לייעוץ משפטי לממשלה. אין כזה.</w:t>
      </w:r>
    </w:p>
    <w:p w:rsidR="005849A9" w:rsidRDefault="005849A9" w:rsidP="005E368A">
      <w:pPr>
        <w:rPr>
          <w:rtl/>
        </w:rPr>
      </w:pPr>
    </w:p>
    <w:p w:rsidR="005849A9" w:rsidRDefault="005849A9" w:rsidP="005E368A">
      <w:pPr>
        <w:pStyle w:val="af5"/>
        <w:keepNext/>
        <w:rPr>
          <w:rtl/>
        </w:rPr>
      </w:pPr>
      <w:bookmarkStart w:id="2515" w:name="ET_interruption_6345_23"/>
      <w:r w:rsidRPr="00D8054F">
        <w:rPr>
          <w:rStyle w:val="TagStyle"/>
          <w:rtl/>
        </w:rPr>
        <w:t xml:space="preserve"> &lt;&lt; קריאה &gt;&gt; </w:t>
      </w:r>
      <w:r>
        <w:rPr>
          <w:rtl/>
        </w:rPr>
        <w:t>טלי גוטליב (הליכוד):</w:t>
      </w:r>
      <w:r w:rsidRPr="00D8054F">
        <w:rPr>
          <w:rStyle w:val="TagStyle"/>
          <w:rtl/>
        </w:rPr>
        <w:t xml:space="preserve"> &lt;&lt; קריאה &gt;&gt;</w:t>
      </w:r>
      <w:r>
        <w:rPr>
          <w:rtl/>
        </w:rPr>
        <w:t xml:space="preserve"> </w:t>
      </w:r>
      <w:bookmarkEnd w:id="2515"/>
    </w:p>
    <w:p w:rsidR="005849A9" w:rsidRDefault="005849A9" w:rsidP="005E368A">
      <w:pPr>
        <w:pStyle w:val="KeepWithNext"/>
        <w:rPr>
          <w:rtl/>
        </w:rPr>
      </w:pPr>
    </w:p>
    <w:p w:rsidR="005849A9" w:rsidRDefault="005849A9" w:rsidP="005E368A">
      <w:pPr>
        <w:rPr>
          <w:rtl/>
        </w:rPr>
      </w:pPr>
      <w:bookmarkStart w:id="2516" w:name="_ETM_Q17_187392"/>
      <w:bookmarkEnd w:id="2516"/>
      <w:r>
        <w:rPr>
          <w:rFonts w:hint="cs"/>
          <w:rtl/>
        </w:rPr>
        <w:t xml:space="preserve">היא לא יכולה </w:t>
      </w:r>
      <w:bookmarkStart w:id="2517" w:name="_ETM_Q17_187602"/>
      <w:bookmarkEnd w:id="2517"/>
      <w:r>
        <w:rPr>
          <w:rFonts w:hint="cs"/>
          <w:rtl/>
        </w:rPr>
        <w:t>להגיד - - -</w:t>
      </w:r>
    </w:p>
    <w:p w:rsidR="005849A9" w:rsidRDefault="005849A9" w:rsidP="005E368A">
      <w:pPr>
        <w:rPr>
          <w:rtl/>
        </w:rPr>
      </w:pPr>
      <w:bookmarkStart w:id="2518" w:name="_ETM_Q17_187651"/>
      <w:bookmarkEnd w:id="2518"/>
    </w:p>
    <w:p w:rsidR="005849A9" w:rsidRDefault="005849A9" w:rsidP="005E368A">
      <w:pPr>
        <w:pStyle w:val="-"/>
        <w:keepNext/>
        <w:rPr>
          <w:rtl/>
        </w:rPr>
      </w:pPr>
      <w:bookmarkStart w:id="2519" w:name="ET_speakercontinue_6236_24"/>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519"/>
    </w:p>
    <w:p w:rsidR="005849A9" w:rsidRDefault="005849A9" w:rsidP="005E368A">
      <w:pPr>
        <w:pStyle w:val="KeepWithNext"/>
        <w:rPr>
          <w:rtl/>
        </w:rPr>
      </w:pPr>
    </w:p>
    <w:p w:rsidR="005849A9" w:rsidRDefault="005849A9" w:rsidP="005E368A">
      <w:pPr>
        <w:rPr>
          <w:rtl/>
        </w:rPr>
      </w:pPr>
      <w:bookmarkStart w:id="2520" w:name="_ETM_Q17_188364"/>
      <w:bookmarkEnd w:id="2520"/>
      <w:r>
        <w:rPr>
          <w:rFonts w:hint="cs"/>
          <w:rtl/>
        </w:rPr>
        <w:t xml:space="preserve">זאת אומרת, פיצול היועמ"שית </w:t>
      </w:r>
      <w:r>
        <w:rPr>
          <w:rFonts w:hint="eastAsia"/>
          <w:rtl/>
        </w:rPr>
        <w:t>–</w:t>
      </w:r>
      <w:r>
        <w:rPr>
          <w:rFonts w:hint="cs"/>
          <w:rtl/>
        </w:rPr>
        <w:t xml:space="preserve"> לא מספיק לו; לא להכיר ביועמ"שית </w:t>
      </w:r>
      <w:r>
        <w:rPr>
          <w:rFonts w:hint="eastAsia"/>
          <w:rtl/>
        </w:rPr>
        <w:t>–</w:t>
      </w:r>
      <w:r>
        <w:rPr>
          <w:rFonts w:hint="cs"/>
          <w:rtl/>
        </w:rPr>
        <w:t xml:space="preserve"> לא מספיק לו; לא לכבד פסיקת בג"ץ שמחייבת אותו להכיר</w:t>
      </w:r>
      <w:bookmarkStart w:id="2521" w:name="_ETM_Q17_196229"/>
      <w:bookmarkEnd w:id="2521"/>
      <w:r>
        <w:rPr>
          <w:rFonts w:hint="cs"/>
          <w:rtl/>
        </w:rPr>
        <w:t xml:space="preserve"> בקיומה </w:t>
      </w:r>
      <w:r>
        <w:rPr>
          <w:rtl/>
        </w:rPr>
        <w:t>–</w:t>
      </w:r>
      <w:r>
        <w:rPr>
          <w:rFonts w:hint="cs"/>
          <w:rtl/>
        </w:rPr>
        <w:t xml:space="preserve"> לא מספיק לו; להחליף לה מנעולים </w:t>
      </w:r>
      <w:r>
        <w:rPr>
          <w:rtl/>
        </w:rPr>
        <w:t>–</w:t>
      </w:r>
      <w:r>
        <w:rPr>
          <w:rFonts w:hint="cs"/>
          <w:rtl/>
        </w:rPr>
        <w:t xml:space="preserve"> לא </w:t>
      </w:r>
      <w:bookmarkStart w:id="2522" w:name="_ETM_Q17_201159"/>
      <w:bookmarkEnd w:id="2522"/>
      <w:r>
        <w:rPr>
          <w:rFonts w:hint="cs"/>
          <w:rtl/>
        </w:rPr>
        <w:t>מספיק לו. עכשיו הוא החליט שעצם הייעוץ המשפטי לממשלה</w:t>
      </w:r>
      <w:bookmarkStart w:id="2523" w:name="_ETM_Q17_203124"/>
      <w:bookmarkEnd w:id="2523"/>
      <w:r>
        <w:rPr>
          <w:rFonts w:hint="cs"/>
          <w:rtl/>
        </w:rPr>
        <w:t xml:space="preserve"> כבר לא קיים, כי אם אין פרשנית של החוק, אז </w:t>
      </w:r>
      <w:bookmarkStart w:id="2524" w:name="_ETM_Q17_207205"/>
      <w:bookmarkEnd w:id="2524"/>
      <w:r>
        <w:rPr>
          <w:rFonts w:hint="cs"/>
          <w:rtl/>
        </w:rPr>
        <w:t xml:space="preserve">אין גם חוק, נכון? זה לא קרימינל, תגיד לי? מה, </w:t>
      </w:r>
      <w:bookmarkStart w:id="2525" w:name="_ETM_Q17_212991"/>
      <w:bookmarkEnd w:id="2525"/>
      <w:r>
        <w:rPr>
          <w:rFonts w:hint="cs"/>
          <w:rtl/>
        </w:rPr>
        <w:t>אני אומרת משהו לא נכון?</w:t>
      </w:r>
      <w:bookmarkStart w:id="2526" w:name="_ETM_Q17_214511"/>
      <w:bookmarkEnd w:id="2526"/>
    </w:p>
    <w:p w:rsidR="005849A9" w:rsidRDefault="005849A9" w:rsidP="005E368A">
      <w:pPr>
        <w:rPr>
          <w:rtl/>
        </w:rPr>
      </w:pPr>
      <w:bookmarkStart w:id="2527" w:name="_ETM_Q17_214573"/>
      <w:bookmarkEnd w:id="2527"/>
    </w:p>
    <w:p w:rsidR="005849A9" w:rsidRDefault="005849A9" w:rsidP="005E368A">
      <w:pPr>
        <w:pStyle w:val="af5"/>
        <w:keepNext/>
        <w:rPr>
          <w:rtl/>
        </w:rPr>
      </w:pPr>
      <w:bookmarkStart w:id="2528" w:name="ET_interruption_6345_25"/>
      <w:r w:rsidRPr="00D8054F">
        <w:rPr>
          <w:rStyle w:val="TagStyle"/>
          <w:rtl/>
        </w:rPr>
        <w:t xml:space="preserve"> &lt;&lt; קריאה &gt;&gt; </w:t>
      </w:r>
      <w:r>
        <w:rPr>
          <w:rtl/>
        </w:rPr>
        <w:t>טלי גוטליב (הליכוד):</w:t>
      </w:r>
      <w:r w:rsidRPr="00D8054F">
        <w:rPr>
          <w:rStyle w:val="TagStyle"/>
          <w:rtl/>
        </w:rPr>
        <w:t xml:space="preserve"> &lt;&lt; קריאה &gt;&gt;</w:t>
      </w:r>
      <w:r>
        <w:rPr>
          <w:rtl/>
        </w:rPr>
        <w:t xml:space="preserve"> </w:t>
      </w:r>
      <w:bookmarkEnd w:id="2528"/>
    </w:p>
    <w:p w:rsidR="005849A9" w:rsidRDefault="005849A9" w:rsidP="005E368A">
      <w:pPr>
        <w:pStyle w:val="KeepWithNext"/>
        <w:rPr>
          <w:rtl/>
        </w:rPr>
      </w:pPr>
    </w:p>
    <w:p w:rsidR="005849A9" w:rsidRDefault="005849A9" w:rsidP="005E368A">
      <w:pPr>
        <w:rPr>
          <w:rtl/>
        </w:rPr>
      </w:pPr>
      <w:r>
        <w:rPr>
          <w:rFonts w:hint="cs"/>
          <w:rtl/>
        </w:rPr>
        <w:t>את לא תגידי שהוא קרימינל.</w:t>
      </w:r>
      <w:bookmarkStart w:id="2529" w:name="_ETM_Q17_214078"/>
      <w:bookmarkEnd w:id="2529"/>
      <w:r>
        <w:rPr>
          <w:rFonts w:hint="cs"/>
          <w:rtl/>
        </w:rPr>
        <w:t xml:space="preserve"> את לא תגידי.</w:t>
      </w:r>
    </w:p>
    <w:p w:rsidR="005849A9" w:rsidRDefault="005849A9" w:rsidP="005E368A">
      <w:pPr>
        <w:rPr>
          <w:rtl/>
        </w:rPr>
      </w:pPr>
      <w:bookmarkStart w:id="2530" w:name="_ETM_Q17_214119"/>
      <w:bookmarkEnd w:id="2530"/>
    </w:p>
    <w:p w:rsidR="005849A9" w:rsidRDefault="005849A9" w:rsidP="005E368A">
      <w:pPr>
        <w:pStyle w:val="-"/>
        <w:keepNext/>
        <w:rPr>
          <w:rtl/>
        </w:rPr>
      </w:pPr>
      <w:bookmarkStart w:id="2531" w:name="ET_speakercontinue_6236_26"/>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531"/>
    </w:p>
    <w:p w:rsidR="005849A9" w:rsidRDefault="005849A9" w:rsidP="005E368A">
      <w:pPr>
        <w:pStyle w:val="KeepWithNext"/>
        <w:rPr>
          <w:rtl/>
        </w:rPr>
      </w:pPr>
    </w:p>
    <w:p w:rsidR="005849A9" w:rsidRDefault="005849A9" w:rsidP="005E368A">
      <w:pPr>
        <w:rPr>
          <w:rtl/>
        </w:rPr>
      </w:pPr>
      <w:bookmarkStart w:id="2532" w:name="_ETM_Q17_214756"/>
      <w:bookmarkEnd w:id="2532"/>
      <w:r>
        <w:rPr>
          <w:rFonts w:hint="cs"/>
          <w:rtl/>
        </w:rPr>
        <w:t xml:space="preserve">זה בן אדם שצריך </w:t>
      </w:r>
      <w:bookmarkStart w:id="2533" w:name="_ETM_Q17_213429"/>
      <w:bookmarkEnd w:id="2533"/>
      <w:r>
        <w:rPr>
          <w:rFonts w:hint="cs"/>
          <w:rtl/>
        </w:rPr>
        <w:t>להיות במעצר. בן אדם שהחליט לא לציית לחוק, שר המשפטים בישראל</w:t>
      </w:r>
      <w:bookmarkStart w:id="2534" w:name="_ETM_Q17_221739"/>
      <w:bookmarkStart w:id="2535" w:name="_ETM_Q17_220063"/>
      <w:bookmarkEnd w:id="2534"/>
      <w:bookmarkEnd w:id="2535"/>
      <w:r>
        <w:rPr>
          <w:rFonts w:hint="cs"/>
          <w:rtl/>
        </w:rPr>
        <w:t>.</w:t>
      </w:r>
    </w:p>
    <w:p w:rsidR="005849A9" w:rsidRDefault="005849A9" w:rsidP="005E368A">
      <w:pPr>
        <w:rPr>
          <w:rtl/>
        </w:rPr>
      </w:pPr>
      <w:bookmarkStart w:id="2536" w:name="_ETM_Q17_220113"/>
      <w:bookmarkEnd w:id="2536"/>
    </w:p>
    <w:p w:rsidR="005849A9" w:rsidRDefault="005849A9" w:rsidP="005E368A">
      <w:pPr>
        <w:pStyle w:val="af5"/>
        <w:keepNext/>
        <w:rPr>
          <w:rtl/>
        </w:rPr>
      </w:pPr>
      <w:bookmarkStart w:id="2537" w:name="ET_interruption_6345_27"/>
      <w:r w:rsidRPr="00D8054F">
        <w:rPr>
          <w:rStyle w:val="TagStyle"/>
          <w:rtl/>
        </w:rPr>
        <w:t xml:space="preserve"> &lt;&lt; קריאה &gt;&gt; </w:t>
      </w:r>
      <w:r>
        <w:rPr>
          <w:rtl/>
        </w:rPr>
        <w:t>טלי גוטליב (הליכוד):</w:t>
      </w:r>
      <w:r w:rsidRPr="00D8054F">
        <w:rPr>
          <w:rStyle w:val="TagStyle"/>
          <w:rtl/>
        </w:rPr>
        <w:t xml:space="preserve"> &lt;&lt; קריאה &gt;&gt;</w:t>
      </w:r>
      <w:r>
        <w:rPr>
          <w:rtl/>
        </w:rPr>
        <w:t xml:space="preserve"> </w:t>
      </w:r>
      <w:bookmarkEnd w:id="2537"/>
    </w:p>
    <w:p w:rsidR="005849A9" w:rsidRDefault="005849A9" w:rsidP="005E368A">
      <w:pPr>
        <w:pStyle w:val="KeepWithNext"/>
        <w:rPr>
          <w:rtl/>
        </w:rPr>
      </w:pPr>
    </w:p>
    <w:p w:rsidR="005849A9" w:rsidRDefault="005849A9" w:rsidP="005E368A">
      <w:pPr>
        <w:rPr>
          <w:rtl/>
        </w:rPr>
      </w:pPr>
      <w:r>
        <w:rPr>
          <w:rFonts w:hint="cs"/>
          <w:rtl/>
        </w:rPr>
        <w:t>את הקרימינלית. את קרימינלית.</w:t>
      </w:r>
    </w:p>
    <w:p w:rsidR="005849A9" w:rsidRDefault="005849A9" w:rsidP="005E368A">
      <w:pPr>
        <w:rPr>
          <w:rtl/>
        </w:rPr>
      </w:pPr>
    </w:p>
    <w:p w:rsidR="005849A9" w:rsidRDefault="005849A9" w:rsidP="005E368A">
      <w:pPr>
        <w:pStyle w:val="af5"/>
        <w:keepNext/>
        <w:rPr>
          <w:rtl/>
        </w:rPr>
      </w:pPr>
      <w:bookmarkStart w:id="2538" w:name="ET_interruption_6669_28"/>
      <w:r w:rsidRPr="00D8054F">
        <w:rPr>
          <w:rStyle w:val="TagStyle"/>
          <w:rtl/>
        </w:rPr>
        <w:t xml:space="preserve"> &lt;&lt; קריאה &gt;&gt; </w:t>
      </w:r>
      <w:r>
        <w:rPr>
          <w:rtl/>
        </w:rPr>
        <w:t>סגן שר במשרד ראש הממשלה אלמוג כהן:</w:t>
      </w:r>
      <w:r w:rsidRPr="00D8054F">
        <w:rPr>
          <w:rStyle w:val="TagStyle"/>
          <w:rtl/>
        </w:rPr>
        <w:t xml:space="preserve"> &lt;&lt; קריאה &gt;&gt;</w:t>
      </w:r>
      <w:r>
        <w:rPr>
          <w:rtl/>
        </w:rPr>
        <w:t xml:space="preserve"> </w:t>
      </w:r>
      <w:bookmarkEnd w:id="2538"/>
    </w:p>
    <w:p w:rsidR="005849A9" w:rsidRDefault="005849A9" w:rsidP="005E368A">
      <w:pPr>
        <w:pStyle w:val="KeepWithNext"/>
        <w:rPr>
          <w:rtl/>
        </w:rPr>
      </w:pPr>
    </w:p>
    <w:p w:rsidR="005849A9" w:rsidRDefault="005849A9" w:rsidP="005E368A">
      <w:pPr>
        <w:rPr>
          <w:rtl/>
        </w:rPr>
      </w:pPr>
      <w:r>
        <w:rPr>
          <w:rFonts w:hint="cs"/>
          <w:rtl/>
        </w:rPr>
        <w:t>את הבערת צמיגים באיילון.</w:t>
      </w:r>
      <w:bookmarkStart w:id="2539" w:name="_ETM_Q17_221467"/>
      <w:bookmarkEnd w:id="2539"/>
    </w:p>
    <w:p w:rsidR="005849A9" w:rsidRDefault="005849A9" w:rsidP="005E368A">
      <w:pPr>
        <w:rPr>
          <w:rtl/>
        </w:rPr>
      </w:pPr>
      <w:bookmarkStart w:id="2540" w:name="_ETM_Q17_222252"/>
      <w:bookmarkStart w:id="2541" w:name="_ETM_Q17_222321"/>
      <w:bookmarkStart w:id="2542" w:name="_ETM_Q17_221533"/>
      <w:bookmarkEnd w:id="2540"/>
      <w:bookmarkEnd w:id="2541"/>
      <w:bookmarkEnd w:id="2542"/>
    </w:p>
    <w:p w:rsidR="005849A9" w:rsidRDefault="005849A9" w:rsidP="005E368A">
      <w:pPr>
        <w:pStyle w:val="-"/>
        <w:keepNext/>
        <w:rPr>
          <w:rtl/>
        </w:rPr>
      </w:pPr>
      <w:bookmarkStart w:id="2543" w:name="ET_speakercontinue_6236_29"/>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543"/>
    </w:p>
    <w:p w:rsidR="005849A9" w:rsidRDefault="005849A9" w:rsidP="005E368A">
      <w:pPr>
        <w:pStyle w:val="KeepWithNext"/>
        <w:rPr>
          <w:rtl/>
        </w:rPr>
      </w:pPr>
    </w:p>
    <w:p w:rsidR="005849A9" w:rsidRDefault="005849A9" w:rsidP="005E368A">
      <w:pPr>
        <w:rPr>
          <w:rtl/>
        </w:rPr>
      </w:pPr>
      <w:bookmarkStart w:id="2544" w:name="_ETM_Q17_222275"/>
      <w:bookmarkEnd w:id="2544"/>
      <w:r>
        <w:rPr>
          <w:rFonts w:hint="cs"/>
          <w:rtl/>
        </w:rPr>
        <w:t>הוא לא רק חשוד בהפרת</w:t>
      </w:r>
      <w:bookmarkStart w:id="2545" w:name="_ETM_Q17_222154"/>
      <w:bookmarkEnd w:id="2545"/>
      <w:r>
        <w:rPr>
          <w:rFonts w:hint="cs"/>
          <w:rtl/>
        </w:rPr>
        <w:t xml:space="preserve"> אמונים </w:t>
      </w:r>
      <w:r>
        <w:rPr>
          <w:rtl/>
        </w:rPr>
        <w:t>–</w:t>
      </w:r>
      <w:r>
        <w:rPr>
          <w:rFonts w:hint="cs"/>
          <w:rtl/>
        </w:rPr>
        <w:t xml:space="preserve"> הוא פורע חוק. ואני אגיד את הדברים האלה, לא </w:t>
      </w:r>
      <w:bookmarkStart w:id="2546" w:name="_ETM_Q17_226687"/>
      <w:bookmarkEnd w:id="2546"/>
      <w:r>
        <w:rPr>
          <w:rFonts w:hint="cs"/>
          <w:rtl/>
        </w:rPr>
        <w:t>תשתיקו אותי.</w:t>
      </w:r>
      <w:bookmarkStart w:id="2547" w:name="_ETM_Q17_224944"/>
      <w:bookmarkEnd w:id="2547"/>
    </w:p>
    <w:p w:rsidR="005849A9" w:rsidRDefault="005849A9" w:rsidP="005E368A">
      <w:pPr>
        <w:rPr>
          <w:rtl/>
        </w:rPr>
      </w:pPr>
      <w:bookmarkStart w:id="2548" w:name="_ETM_Q17_225016"/>
      <w:bookmarkStart w:id="2549" w:name="_ETM_Q17_179209"/>
      <w:bookmarkStart w:id="2550" w:name="_ETM_Q17_179265"/>
      <w:bookmarkEnd w:id="2548"/>
      <w:bookmarkEnd w:id="2549"/>
      <w:bookmarkEnd w:id="2550"/>
    </w:p>
    <w:p w:rsidR="005849A9" w:rsidRDefault="005849A9" w:rsidP="005E368A">
      <w:pPr>
        <w:pStyle w:val="af6"/>
        <w:keepNext/>
        <w:rPr>
          <w:rtl/>
        </w:rPr>
      </w:pPr>
      <w:r w:rsidRPr="00D8054F">
        <w:rPr>
          <w:rStyle w:val="TagStyle"/>
          <w:rtl/>
        </w:rPr>
        <w:t xml:space="preserve"> &lt;&lt; יור &gt;&gt; </w:t>
      </w:r>
      <w:r>
        <w:rPr>
          <w:rtl/>
        </w:rPr>
        <w:t>היו"ר מאיר כהן:</w:t>
      </w:r>
      <w:r w:rsidRPr="00D8054F">
        <w:rPr>
          <w:rStyle w:val="TagStyle"/>
          <w:rtl/>
        </w:rPr>
        <w:t xml:space="preserve"> &lt;&lt; יור &gt;&gt;</w:t>
      </w:r>
      <w:r>
        <w:rPr>
          <w:rtl/>
        </w:rPr>
        <w:t xml:space="preserve"> </w:t>
      </w:r>
    </w:p>
    <w:p w:rsidR="005849A9" w:rsidRDefault="005849A9" w:rsidP="005E368A">
      <w:pPr>
        <w:pStyle w:val="KeepWithNext"/>
        <w:rPr>
          <w:rtl/>
        </w:rPr>
      </w:pPr>
    </w:p>
    <w:p w:rsidR="005849A9" w:rsidRDefault="005849A9" w:rsidP="005E368A">
      <w:pPr>
        <w:rPr>
          <w:rtl/>
        </w:rPr>
      </w:pPr>
      <w:bookmarkStart w:id="2551" w:name="_ETM_Q17_226942"/>
      <w:bookmarkEnd w:id="2551"/>
      <w:r>
        <w:rPr>
          <w:rFonts w:hint="cs"/>
          <w:rtl/>
        </w:rPr>
        <w:t xml:space="preserve">טלי, טלי. טלי, קריאה שנייה. קריאה שנייה. </w:t>
      </w:r>
    </w:p>
    <w:p w:rsidR="005849A9" w:rsidRDefault="005849A9" w:rsidP="005E368A">
      <w:pPr>
        <w:rPr>
          <w:rtl/>
        </w:rPr>
      </w:pPr>
      <w:bookmarkStart w:id="2552" w:name="_ETM_Q17_228821"/>
      <w:bookmarkStart w:id="2553" w:name="_ETM_Q17_228886"/>
      <w:bookmarkEnd w:id="2552"/>
      <w:bookmarkEnd w:id="2553"/>
    </w:p>
    <w:p w:rsidR="005849A9" w:rsidRDefault="005849A9" w:rsidP="005E368A">
      <w:pPr>
        <w:pStyle w:val="-"/>
        <w:keepNext/>
        <w:rPr>
          <w:rtl/>
        </w:rPr>
      </w:pPr>
      <w:bookmarkStart w:id="2554" w:name="ET_speakercontinue_6236_33"/>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554"/>
    </w:p>
    <w:p w:rsidR="005849A9" w:rsidRDefault="005849A9" w:rsidP="005E368A">
      <w:pPr>
        <w:pStyle w:val="KeepWithNext"/>
        <w:rPr>
          <w:rtl/>
        </w:rPr>
      </w:pPr>
    </w:p>
    <w:p w:rsidR="005849A9" w:rsidRDefault="005849A9" w:rsidP="005E368A">
      <w:pPr>
        <w:rPr>
          <w:rtl/>
        </w:rPr>
      </w:pPr>
      <w:bookmarkStart w:id="2555" w:name="_ETM_Q17_227811"/>
      <w:bookmarkEnd w:id="2555"/>
      <w:r>
        <w:rPr>
          <w:rFonts w:hint="cs"/>
          <w:rtl/>
        </w:rPr>
        <w:t>את</w:t>
      </w:r>
      <w:bookmarkStart w:id="2556" w:name="_ETM_Q17_231772"/>
      <w:bookmarkEnd w:id="2556"/>
      <w:r>
        <w:rPr>
          <w:rFonts w:hint="cs"/>
          <w:rtl/>
        </w:rPr>
        <w:t xml:space="preserve"> האמת נאמר. את האמת נאמר.</w:t>
      </w:r>
    </w:p>
    <w:p w:rsidR="005849A9" w:rsidRDefault="005849A9" w:rsidP="005E368A">
      <w:pPr>
        <w:rPr>
          <w:rtl/>
        </w:rPr>
      </w:pPr>
      <w:bookmarkStart w:id="2557" w:name="_ETM_Q17_232294"/>
      <w:bookmarkStart w:id="2558" w:name="_ETM_Q17_232366"/>
      <w:bookmarkEnd w:id="2557"/>
      <w:bookmarkEnd w:id="2558"/>
    </w:p>
    <w:p w:rsidR="005849A9" w:rsidRDefault="005849A9" w:rsidP="005E368A">
      <w:pPr>
        <w:pStyle w:val="af6"/>
        <w:keepNext/>
        <w:rPr>
          <w:rtl/>
        </w:rPr>
      </w:pPr>
      <w:bookmarkStart w:id="2559" w:name="ET_yor_6597_34"/>
      <w:r w:rsidRPr="00D8054F">
        <w:rPr>
          <w:rStyle w:val="TagStyle"/>
          <w:rtl/>
        </w:rPr>
        <w:t xml:space="preserve"> &lt;&lt; יור &gt;&gt; </w:t>
      </w:r>
      <w:r>
        <w:rPr>
          <w:rtl/>
        </w:rPr>
        <w:t>היו"ר מאיר כהן:</w:t>
      </w:r>
      <w:r w:rsidRPr="00D8054F">
        <w:rPr>
          <w:rStyle w:val="TagStyle"/>
          <w:rtl/>
        </w:rPr>
        <w:t xml:space="preserve"> &lt;&lt; יור &gt;&gt;</w:t>
      </w:r>
      <w:r>
        <w:rPr>
          <w:rtl/>
        </w:rPr>
        <w:t xml:space="preserve"> </w:t>
      </w:r>
      <w:bookmarkEnd w:id="2559"/>
    </w:p>
    <w:p w:rsidR="005849A9" w:rsidRDefault="005849A9" w:rsidP="005E368A">
      <w:pPr>
        <w:pStyle w:val="KeepWithNext"/>
        <w:rPr>
          <w:rtl/>
        </w:rPr>
      </w:pPr>
    </w:p>
    <w:p w:rsidR="005849A9" w:rsidRDefault="005849A9" w:rsidP="005E368A">
      <w:pPr>
        <w:rPr>
          <w:rtl/>
        </w:rPr>
      </w:pPr>
      <w:bookmarkStart w:id="2560" w:name="_ETM_Q17_229760"/>
      <w:bookmarkEnd w:id="2560"/>
      <w:r>
        <w:rPr>
          <w:rFonts w:hint="cs"/>
          <w:rtl/>
        </w:rPr>
        <w:t>נאמרו כאן דברים הרבה יותר קשים.</w:t>
      </w:r>
      <w:bookmarkStart w:id="2561" w:name="_ETM_Q17_231446"/>
      <w:bookmarkEnd w:id="2561"/>
    </w:p>
    <w:p w:rsidR="005849A9" w:rsidRDefault="005849A9" w:rsidP="005E368A">
      <w:pPr>
        <w:rPr>
          <w:rtl/>
        </w:rPr>
      </w:pPr>
      <w:bookmarkStart w:id="2562" w:name="_ETM_Q17_231491"/>
      <w:bookmarkEnd w:id="2562"/>
    </w:p>
    <w:p w:rsidR="005849A9" w:rsidRDefault="005849A9" w:rsidP="005E368A">
      <w:pPr>
        <w:pStyle w:val="-"/>
        <w:keepNext/>
        <w:rPr>
          <w:rtl/>
        </w:rPr>
      </w:pPr>
      <w:bookmarkStart w:id="2563" w:name="ET_speakercontinue_6236_35"/>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563"/>
    </w:p>
    <w:p w:rsidR="005849A9" w:rsidRDefault="005849A9" w:rsidP="005E368A">
      <w:pPr>
        <w:pStyle w:val="KeepWithNext"/>
        <w:rPr>
          <w:rtl/>
        </w:rPr>
      </w:pPr>
    </w:p>
    <w:p w:rsidR="005849A9" w:rsidRDefault="005849A9" w:rsidP="005E368A">
      <w:pPr>
        <w:rPr>
          <w:rtl/>
        </w:rPr>
      </w:pPr>
      <w:bookmarkStart w:id="2564" w:name="_ETM_Q17_232222"/>
      <w:bookmarkEnd w:id="2564"/>
      <w:r>
        <w:rPr>
          <w:rFonts w:hint="cs"/>
          <w:rtl/>
        </w:rPr>
        <w:t>בדיוק.</w:t>
      </w:r>
    </w:p>
    <w:p w:rsidR="005849A9" w:rsidRDefault="005849A9" w:rsidP="005E368A">
      <w:pPr>
        <w:rPr>
          <w:rtl/>
        </w:rPr>
      </w:pPr>
    </w:p>
    <w:p w:rsidR="005849A9" w:rsidRDefault="005849A9" w:rsidP="005E368A">
      <w:pPr>
        <w:pStyle w:val="af5"/>
        <w:keepNext/>
        <w:rPr>
          <w:rtl/>
        </w:rPr>
      </w:pPr>
      <w:bookmarkStart w:id="2565" w:name="ET_interruption_6345_36"/>
      <w:r w:rsidRPr="00D8054F">
        <w:rPr>
          <w:rStyle w:val="TagStyle"/>
          <w:rtl/>
        </w:rPr>
        <w:t xml:space="preserve"> &lt;&lt; קריאה &gt;&gt; </w:t>
      </w:r>
      <w:r>
        <w:rPr>
          <w:rtl/>
        </w:rPr>
        <w:t>טלי גוטליב (הליכוד):</w:t>
      </w:r>
      <w:r w:rsidRPr="00D8054F">
        <w:rPr>
          <w:rStyle w:val="TagStyle"/>
          <w:rtl/>
        </w:rPr>
        <w:t xml:space="preserve"> &lt;&lt; קריאה &gt;&gt;</w:t>
      </w:r>
      <w:r>
        <w:rPr>
          <w:rtl/>
        </w:rPr>
        <w:t xml:space="preserve"> </w:t>
      </w:r>
      <w:bookmarkEnd w:id="2565"/>
    </w:p>
    <w:p w:rsidR="005849A9" w:rsidRDefault="005849A9" w:rsidP="005E368A">
      <w:pPr>
        <w:pStyle w:val="KeepWithNext"/>
        <w:rPr>
          <w:rtl/>
        </w:rPr>
      </w:pPr>
    </w:p>
    <w:p w:rsidR="005849A9" w:rsidRDefault="005849A9" w:rsidP="005E368A">
      <w:pPr>
        <w:rPr>
          <w:rtl/>
        </w:rPr>
      </w:pPr>
      <w:r>
        <w:rPr>
          <w:rFonts w:hint="cs"/>
          <w:rtl/>
        </w:rPr>
        <w:t>זה</w:t>
      </w:r>
      <w:bookmarkStart w:id="2566" w:name="_ETM_Q17_232543"/>
      <w:bookmarkEnd w:id="2566"/>
      <w:r>
        <w:rPr>
          <w:rFonts w:hint="cs"/>
          <w:rtl/>
        </w:rPr>
        <w:t xml:space="preserve"> לא - - - מעולם לא אמרתי דברים כאלה.</w:t>
      </w:r>
    </w:p>
    <w:p w:rsidR="005849A9" w:rsidRDefault="005849A9" w:rsidP="005E368A">
      <w:pPr>
        <w:rPr>
          <w:rtl/>
        </w:rPr>
      </w:pPr>
    </w:p>
    <w:p w:rsidR="005849A9" w:rsidRDefault="005849A9" w:rsidP="005E368A">
      <w:pPr>
        <w:pStyle w:val="af6"/>
        <w:keepNext/>
        <w:rPr>
          <w:rtl/>
        </w:rPr>
      </w:pPr>
      <w:bookmarkStart w:id="2567" w:name="ET_yor_6597_37"/>
      <w:r w:rsidRPr="00D8054F">
        <w:rPr>
          <w:rStyle w:val="TagStyle"/>
          <w:rtl/>
        </w:rPr>
        <w:t xml:space="preserve"> &lt;&lt; יור &gt;&gt; </w:t>
      </w:r>
      <w:r>
        <w:rPr>
          <w:rtl/>
        </w:rPr>
        <w:t>היו"ר מאיר כהן:</w:t>
      </w:r>
      <w:r w:rsidRPr="00D8054F">
        <w:rPr>
          <w:rStyle w:val="TagStyle"/>
          <w:rtl/>
        </w:rPr>
        <w:t xml:space="preserve"> &lt;&lt; יור &gt;&gt;</w:t>
      </w:r>
      <w:r>
        <w:rPr>
          <w:rtl/>
        </w:rPr>
        <w:t xml:space="preserve"> </w:t>
      </w:r>
      <w:bookmarkEnd w:id="2567"/>
    </w:p>
    <w:p w:rsidR="005849A9" w:rsidRDefault="005849A9" w:rsidP="005E368A">
      <w:pPr>
        <w:pStyle w:val="KeepWithNext"/>
        <w:rPr>
          <w:rtl/>
        </w:rPr>
      </w:pPr>
    </w:p>
    <w:p w:rsidR="005849A9" w:rsidRDefault="005849A9" w:rsidP="005E368A">
      <w:pPr>
        <w:rPr>
          <w:rtl/>
        </w:rPr>
      </w:pPr>
      <w:bookmarkStart w:id="2568" w:name="_ETM_Q17_234652"/>
      <w:bookmarkEnd w:id="2568"/>
      <w:r>
        <w:rPr>
          <w:rFonts w:hint="cs"/>
          <w:rtl/>
        </w:rPr>
        <w:t xml:space="preserve">רגע. די. </w:t>
      </w:r>
      <w:bookmarkStart w:id="2569" w:name="_ETM_Q17_237001"/>
      <w:bookmarkEnd w:id="2569"/>
      <w:r>
        <w:rPr>
          <w:rFonts w:hint="cs"/>
          <w:rtl/>
        </w:rPr>
        <w:t>די.</w:t>
      </w:r>
    </w:p>
    <w:p w:rsidR="005849A9" w:rsidRDefault="005849A9" w:rsidP="005E368A">
      <w:pPr>
        <w:rPr>
          <w:rtl/>
        </w:rPr>
      </w:pPr>
      <w:bookmarkStart w:id="2570" w:name="_ETM_Q17_237937"/>
      <w:bookmarkStart w:id="2571" w:name="_ETM_Q17_237988"/>
      <w:bookmarkEnd w:id="2570"/>
      <w:bookmarkEnd w:id="2571"/>
    </w:p>
    <w:p w:rsidR="005849A9" w:rsidRDefault="005849A9" w:rsidP="005E368A">
      <w:pPr>
        <w:pStyle w:val="-"/>
        <w:keepNext/>
        <w:rPr>
          <w:rtl/>
        </w:rPr>
      </w:pPr>
      <w:bookmarkStart w:id="2572" w:name="ET_speakercontinue_6236_38"/>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572"/>
    </w:p>
    <w:p w:rsidR="005849A9" w:rsidRDefault="005849A9" w:rsidP="005E368A">
      <w:pPr>
        <w:pStyle w:val="KeepWithNext"/>
        <w:rPr>
          <w:rtl/>
        </w:rPr>
      </w:pPr>
    </w:p>
    <w:p w:rsidR="005849A9" w:rsidRDefault="005849A9" w:rsidP="005E368A">
      <w:pPr>
        <w:rPr>
          <w:rtl/>
        </w:rPr>
      </w:pPr>
      <w:bookmarkStart w:id="2573" w:name="_ETM_Q17_238704"/>
      <w:bookmarkEnd w:id="2573"/>
      <w:r>
        <w:rPr>
          <w:rFonts w:hint="cs"/>
          <w:rtl/>
        </w:rPr>
        <w:t>ממשלה שמבטלת את המגבלות שמחייבות אותה והאמת לא נוחה לה</w:t>
      </w:r>
      <w:bookmarkStart w:id="2574" w:name="_ETM_Q17_242393"/>
      <w:bookmarkEnd w:id="2574"/>
      <w:r>
        <w:rPr>
          <w:rFonts w:hint="cs"/>
          <w:rtl/>
        </w:rPr>
        <w:t xml:space="preserve">. לא נוח לה. ומשתיקים אותי כאן </w:t>
      </w:r>
      <w:r>
        <w:rPr>
          <w:rtl/>
        </w:rPr>
        <w:t>–</w:t>
      </w:r>
      <w:r>
        <w:rPr>
          <w:rFonts w:hint="cs"/>
          <w:rtl/>
        </w:rPr>
        <w:t xml:space="preserve"> על </w:t>
      </w:r>
      <w:bookmarkStart w:id="2575" w:name="_ETM_Q17_243958"/>
      <w:bookmarkEnd w:id="2575"/>
      <w:r>
        <w:rPr>
          <w:rFonts w:hint="cs"/>
          <w:rtl/>
        </w:rPr>
        <w:t>מה? זאת קרימינליות של ארגון פשע, טלי גוטליב.</w:t>
      </w:r>
    </w:p>
    <w:p w:rsidR="005849A9" w:rsidRDefault="005849A9" w:rsidP="005E368A">
      <w:pPr>
        <w:rPr>
          <w:rtl/>
        </w:rPr>
      </w:pPr>
      <w:bookmarkStart w:id="2576" w:name="_ETM_Q17_248598"/>
      <w:bookmarkStart w:id="2577" w:name="_ETM_Q17_248659"/>
      <w:bookmarkEnd w:id="2576"/>
      <w:bookmarkEnd w:id="2577"/>
      <w:r>
        <w:rPr>
          <w:rFonts w:hint="cs"/>
          <w:rtl/>
        </w:rPr>
        <w:t xml:space="preserve"> </w:t>
      </w:r>
    </w:p>
    <w:p w:rsidR="005849A9" w:rsidRDefault="005849A9" w:rsidP="005E368A">
      <w:pPr>
        <w:pStyle w:val="af5"/>
        <w:keepNext/>
        <w:rPr>
          <w:rtl/>
        </w:rPr>
      </w:pPr>
      <w:bookmarkStart w:id="2578" w:name="ET_interruption_6345_39"/>
      <w:r w:rsidRPr="00D8054F">
        <w:rPr>
          <w:rStyle w:val="TagStyle"/>
          <w:rtl/>
        </w:rPr>
        <w:t xml:space="preserve"> &lt;&lt; קריאה &gt;&gt; </w:t>
      </w:r>
      <w:r>
        <w:rPr>
          <w:rtl/>
        </w:rPr>
        <w:t>טלי גוטליב (הליכוד):</w:t>
      </w:r>
      <w:r w:rsidRPr="00D8054F">
        <w:rPr>
          <w:rStyle w:val="TagStyle"/>
          <w:rtl/>
        </w:rPr>
        <w:t xml:space="preserve"> &lt;&lt; קריאה &gt;&gt;</w:t>
      </w:r>
      <w:r>
        <w:rPr>
          <w:rtl/>
        </w:rPr>
        <w:t xml:space="preserve"> </w:t>
      </w:r>
      <w:bookmarkEnd w:id="2578"/>
    </w:p>
    <w:p w:rsidR="005849A9" w:rsidRDefault="005849A9" w:rsidP="005E368A">
      <w:pPr>
        <w:pStyle w:val="KeepWithNext"/>
        <w:rPr>
          <w:rtl/>
        </w:rPr>
      </w:pPr>
    </w:p>
    <w:p w:rsidR="005849A9" w:rsidRDefault="005849A9" w:rsidP="005E368A">
      <w:pPr>
        <w:rPr>
          <w:rtl/>
        </w:rPr>
      </w:pPr>
      <w:bookmarkStart w:id="2579" w:name="_ETM_Q17_248091"/>
      <w:bookmarkEnd w:id="2579"/>
      <w:r>
        <w:rPr>
          <w:rFonts w:hint="cs"/>
          <w:rtl/>
        </w:rPr>
        <w:t xml:space="preserve">תקשיבי, את רשעית. </w:t>
      </w:r>
      <w:bookmarkStart w:id="2580" w:name="_ETM_Q17_250977"/>
      <w:bookmarkEnd w:id="2580"/>
    </w:p>
    <w:p w:rsidR="005849A9" w:rsidRDefault="005849A9" w:rsidP="005E368A">
      <w:pPr>
        <w:rPr>
          <w:rtl/>
        </w:rPr>
      </w:pPr>
      <w:bookmarkStart w:id="2581" w:name="_ETM_Q17_251051"/>
      <w:bookmarkEnd w:id="2581"/>
    </w:p>
    <w:p w:rsidR="005849A9" w:rsidRDefault="005849A9" w:rsidP="005E368A">
      <w:pPr>
        <w:pStyle w:val="-"/>
        <w:keepNext/>
        <w:rPr>
          <w:rtl/>
        </w:rPr>
      </w:pPr>
      <w:bookmarkStart w:id="2582" w:name="ET_speakercontinue_6236_40"/>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582"/>
    </w:p>
    <w:p w:rsidR="005849A9" w:rsidRDefault="005849A9" w:rsidP="005E368A">
      <w:pPr>
        <w:pStyle w:val="KeepWithNext"/>
        <w:rPr>
          <w:rtl/>
        </w:rPr>
      </w:pPr>
    </w:p>
    <w:p w:rsidR="005849A9" w:rsidRDefault="005849A9" w:rsidP="005E368A">
      <w:pPr>
        <w:rPr>
          <w:rtl/>
        </w:rPr>
      </w:pPr>
      <w:bookmarkStart w:id="2583" w:name="_ETM_Q17_251893"/>
      <w:bookmarkEnd w:id="2583"/>
      <w:r>
        <w:rPr>
          <w:rFonts w:hint="cs"/>
          <w:rtl/>
        </w:rPr>
        <w:t>אתם מפרקים את מוסדות החוק והשלטון. אתם חבורה של עבריינים,</w:t>
      </w:r>
      <w:bookmarkStart w:id="2584" w:name="_ETM_Q17_253218"/>
      <w:bookmarkEnd w:id="2584"/>
      <w:r>
        <w:rPr>
          <w:rFonts w:hint="cs"/>
          <w:rtl/>
        </w:rPr>
        <w:t xml:space="preserve"> כן</w:t>
      </w:r>
      <w:bookmarkStart w:id="2585" w:name="_ETM_Q17_253963"/>
      <w:bookmarkEnd w:id="2585"/>
      <w:r>
        <w:rPr>
          <w:rFonts w:hint="cs"/>
          <w:rtl/>
        </w:rPr>
        <w:t>.</w:t>
      </w:r>
    </w:p>
    <w:p w:rsidR="005849A9" w:rsidRDefault="005849A9" w:rsidP="005E368A">
      <w:pPr>
        <w:rPr>
          <w:rtl/>
        </w:rPr>
      </w:pPr>
      <w:bookmarkStart w:id="2586" w:name="_ETM_Q17_254024"/>
      <w:bookmarkEnd w:id="2586"/>
    </w:p>
    <w:p w:rsidR="005849A9" w:rsidRDefault="005849A9" w:rsidP="005E368A">
      <w:pPr>
        <w:pStyle w:val="af5"/>
        <w:keepNext/>
        <w:rPr>
          <w:rtl/>
        </w:rPr>
      </w:pPr>
      <w:bookmarkStart w:id="2587" w:name="ET_interruption_6345_41"/>
      <w:r w:rsidRPr="00D8054F">
        <w:rPr>
          <w:rStyle w:val="TagStyle"/>
          <w:rtl/>
        </w:rPr>
        <w:t xml:space="preserve"> &lt;&lt; קריאה &gt;&gt; </w:t>
      </w:r>
      <w:r>
        <w:rPr>
          <w:rtl/>
        </w:rPr>
        <w:t>טלי גוטליב (הליכוד):</w:t>
      </w:r>
      <w:r w:rsidRPr="00D8054F">
        <w:rPr>
          <w:rStyle w:val="TagStyle"/>
          <w:rtl/>
        </w:rPr>
        <w:t xml:space="preserve"> &lt;&lt; קריאה &gt;&gt;</w:t>
      </w:r>
      <w:r>
        <w:rPr>
          <w:rtl/>
        </w:rPr>
        <w:t xml:space="preserve"> </w:t>
      </w:r>
      <w:bookmarkEnd w:id="2587"/>
    </w:p>
    <w:p w:rsidR="005849A9" w:rsidRDefault="005849A9" w:rsidP="005E368A">
      <w:pPr>
        <w:pStyle w:val="KeepWithNext"/>
        <w:rPr>
          <w:rtl/>
        </w:rPr>
      </w:pPr>
    </w:p>
    <w:p w:rsidR="005849A9" w:rsidRDefault="005849A9" w:rsidP="005E368A">
      <w:pPr>
        <w:rPr>
          <w:rtl/>
        </w:rPr>
      </w:pPr>
      <w:bookmarkStart w:id="2588" w:name="_ETM_Q17_253237"/>
      <w:bookmarkEnd w:id="2588"/>
      <w:r>
        <w:rPr>
          <w:rFonts w:hint="cs"/>
          <w:rtl/>
        </w:rPr>
        <w:t xml:space="preserve">רשעית, שקרנית - - - לכי לבוס שלך. </w:t>
      </w:r>
      <w:bookmarkStart w:id="2589" w:name="_ETM_Q17_256108"/>
      <w:bookmarkEnd w:id="2589"/>
    </w:p>
    <w:p w:rsidR="005849A9" w:rsidRDefault="005849A9" w:rsidP="005E368A">
      <w:pPr>
        <w:rPr>
          <w:rtl/>
        </w:rPr>
      </w:pPr>
      <w:bookmarkStart w:id="2590" w:name="_ETM_Q17_256165"/>
      <w:bookmarkEnd w:id="2590"/>
    </w:p>
    <w:p w:rsidR="005849A9" w:rsidRDefault="005849A9" w:rsidP="005E368A">
      <w:pPr>
        <w:pStyle w:val="-"/>
        <w:keepNext/>
        <w:rPr>
          <w:rtl/>
        </w:rPr>
      </w:pPr>
      <w:bookmarkStart w:id="2591" w:name="ET_speakercontinue_6236_42"/>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591"/>
    </w:p>
    <w:p w:rsidR="005849A9" w:rsidRDefault="005849A9" w:rsidP="005E368A">
      <w:pPr>
        <w:pStyle w:val="KeepWithNext"/>
        <w:rPr>
          <w:rtl/>
        </w:rPr>
      </w:pPr>
    </w:p>
    <w:p w:rsidR="005849A9" w:rsidRDefault="005849A9" w:rsidP="005E368A">
      <w:pPr>
        <w:rPr>
          <w:rtl/>
        </w:rPr>
      </w:pPr>
      <w:bookmarkStart w:id="2592" w:name="_ETM_Q17_256816"/>
      <w:bookmarkEnd w:id="2592"/>
      <w:r>
        <w:rPr>
          <w:rFonts w:hint="cs"/>
          <w:rtl/>
        </w:rPr>
        <w:t>גם את</w:t>
      </w:r>
      <w:bookmarkStart w:id="2593" w:name="_ETM_Q17_256053"/>
      <w:bookmarkEnd w:id="2593"/>
      <w:r>
        <w:rPr>
          <w:rFonts w:hint="cs"/>
          <w:rtl/>
        </w:rPr>
        <w:t xml:space="preserve"> לא התייצבת לחקירה, טלי גוטליב. גם את. גם את.</w:t>
      </w:r>
    </w:p>
    <w:p w:rsidR="005849A9" w:rsidRDefault="005849A9" w:rsidP="005E368A">
      <w:pPr>
        <w:rPr>
          <w:rtl/>
        </w:rPr>
      </w:pPr>
      <w:bookmarkStart w:id="2594" w:name="_ETM_Q17_260613"/>
      <w:bookmarkStart w:id="2595" w:name="_ETM_Q17_260671"/>
      <w:bookmarkEnd w:id="2594"/>
      <w:bookmarkEnd w:id="2595"/>
    </w:p>
    <w:p w:rsidR="005849A9" w:rsidRDefault="005849A9" w:rsidP="005E368A">
      <w:pPr>
        <w:pStyle w:val="af5"/>
        <w:keepNext/>
        <w:rPr>
          <w:rtl/>
        </w:rPr>
      </w:pPr>
      <w:bookmarkStart w:id="2596" w:name="ET_interruption_6345_43"/>
      <w:r w:rsidRPr="00D8054F">
        <w:rPr>
          <w:rStyle w:val="TagStyle"/>
          <w:rtl/>
        </w:rPr>
        <w:t xml:space="preserve"> &lt;&lt; קריאה &gt;&gt; </w:t>
      </w:r>
      <w:r>
        <w:rPr>
          <w:rtl/>
        </w:rPr>
        <w:t>טלי גוטליב (הליכוד):</w:t>
      </w:r>
      <w:r w:rsidRPr="00D8054F">
        <w:rPr>
          <w:rStyle w:val="TagStyle"/>
          <w:rtl/>
        </w:rPr>
        <w:t xml:space="preserve"> &lt;&lt; קריאה &gt;&gt;</w:t>
      </w:r>
      <w:r>
        <w:rPr>
          <w:rtl/>
        </w:rPr>
        <w:t xml:space="preserve"> </w:t>
      </w:r>
      <w:bookmarkEnd w:id="2596"/>
    </w:p>
    <w:p w:rsidR="005849A9" w:rsidRDefault="005849A9" w:rsidP="005E368A">
      <w:pPr>
        <w:pStyle w:val="KeepWithNext"/>
        <w:rPr>
          <w:rtl/>
        </w:rPr>
      </w:pPr>
    </w:p>
    <w:p w:rsidR="005849A9" w:rsidRDefault="005849A9" w:rsidP="005E368A">
      <w:pPr>
        <w:rPr>
          <w:rtl/>
        </w:rPr>
      </w:pPr>
      <w:bookmarkStart w:id="2597" w:name="_ETM_Q17_257558"/>
      <w:bookmarkEnd w:id="2597"/>
      <w:r>
        <w:rPr>
          <w:rFonts w:hint="cs"/>
          <w:rtl/>
        </w:rPr>
        <w:t xml:space="preserve">לכי לבוס </w:t>
      </w:r>
      <w:bookmarkStart w:id="2598" w:name="_ETM_Q17_259621"/>
      <w:bookmarkEnd w:id="2598"/>
      <w:r>
        <w:rPr>
          <w:rFonts w:hint="cs"/>
          <w:rtl/>
        </w:rPr>
        <w:t>שלך. לכי לבוס שלך, שאומר שאנחנו שולחים חיילים לרצוח תינוקות.</w:t>
      </w:r>
    </w:p>
    <w:p w:rsidR="005849A9" w:rsidRDefault="005849A9" w:rsidP="005E368A">
      <w:pPr>
        <w:rPr>
          <w:rtl/>
        </w:rPr>
      </w:pPr>
    </w:p>
    <w:p w:rsidR="005849A9" w:rsidRDefault="005849A9" w:rsidP="005E368A">
      <w:pPr>
        <w:pStyle w:val="-"/>
        <w:keepNext/>
        <w:rPr>
          <w:rtl/>
        </w:rPr>
      </w:pPr>
      <w:bookmarkStart w:id="2599" w:name="ET_speakercontinue_6236_44"/>
      <w:r w:rsidRPr="00D8054F">
        <w:rPr>
          <w:rStyle w:val="TagStyle"/>
          <w:rtl/>
        </w:rPr>
        <w:t xml:space="preserve"> &lt;&lt; דובר_המשך &gt;&gt; </w:t>
      </w:r>
      <w:r>
        <w:rPr>
          <w:rtl/>
        </w:rPr>
        <w:t>נעמה לזימי (העבודה):</w:t>
      </w:r>
      <w:r w:rsidRPr="00D8054F">
        <w:rPr>
          <w:rStyle w:val="TagStyle"/>
          <w:rtl/>
        </w:rPr>
        <w:t xml:space="preserve"> &lt;&lt; דובר_המשך &gt;&gt;</w:t>
      </w:r>
      <w:r>
        <w:rPr>
          <w:rtl/>
        </w:rPr>
        <w:t xml:space="preserve"> </w:t>
      </w:r>
      <w:bookmarkEnd w:id="2599"/>
    </w:p>
    <w:p w:rsidR="005849A9" w:rsidRDefault="005849A9" w:rsidP="005E368A">
      <w:pPr>
        <w:pStyle w:val="KeepWithNext"/>
        <w:rPr>
          <w:rtl/>
        </w:rPr>
      </w:pPr>
    </w:p>
    <w:p w:rsidR="005849A9" w:rsidRDefault="005849A9" w:rsidP="005E368A">
      <w:pPr>
        <w:rPr>
          <w:rtl/>
        </w:rPr>
      </w:pPr>
      <w:bookmarkStart w:id="2600" w:name="_ETM_Q17_263616"/>
      <w:bookmarkEnd w:id="2600"/>
      <w:r>
        <w:rPr>
          <w:rFonts w:hint="cs"/>
          <w:rtl/>
        </w:rPr>
        <w:t xml:space="preserve">חשפת שם של איש שירות ביטחון כללי, את בושה. זה שמנרמלים אותך פה </w:t>
      </w:r>
      <w:r>
        <w:rPr>
          <w:rtl/>
        </w:rPr>
        <w:t>–</w:t>
      </w:r>
      <w:r>
        <w:rPr>
          <w:rFonts w:hint="cs"/>
          <w:rtl/>
        </w:rPr>
        <w:t xml:space="preserve"> לא עליי. המלאכית של האנסים.</w:t>
      </w:r>
    </w:p>
    <w:p w:rsidR="005849A9" w:rsidRDefault="005849A9" w:rsidP="005E368A">
      <w:pPr>
        <w:rPr>
          <w:rtl/>
        </w:rPr>
      </w:pPr>
      <w:bookmarkStart w:id="2601" w:name="_ETM_Q17_264609"/>
      <w:bookmarkStart w:id="2602" w:name="_ETM_Q17_264666"/>
      <w:bookmarkEnd w:id="2601"/>
      <w:bookmarkEnd w:id="2602"/>
    </w:p>
    <w:p w:rsidR="005849A9" w:rsidRDefault="005849A9" w:rsidP="005E368A">
      <w:pPr>
        <w:pStyle w:val="af5"/>
        <w:keepNext/>
        <w:rPr>
          <w:rtl/>
        </w:rPr>
      </w:pPr>
      <w:bookmarkStart w:id="2603" w:name="ET_interruption_6345_45"/>
      <w:r w:rsidRPr="00B72A04">
        <w:rPr>
          <w:rStyle w:val="TagStyle"/>
          <w:rtl/>
        </w:rPr>
        <w:t xml:space="preserve"> &lt;&lt; קריאה &gt;&gt; </w:t>
      </w:r>
      <w:r>
        <w:rPr>
          <w:rtl/>
        </w:rPr>
        <w:t>טלי גוטליב (הליכוד):</w:t>
      </w:r>
      <w:r w:rsidRPr="00B72A04">
        <w:rPr>
          <w:rStyle w:val="TagStyle"/>
          <w:rtl/>
        </w:rPr>
        <w:t xml:space="preserve"> &lt;&lt; קריאה &gt;&gt;</w:t>
      </w:r>
      <w:r>
        <w:rPr>
          <w:rtl/>
        </w:rPr>
        <w:t xml:space="preserve"> </w:t>
      </w:r>
      <w:bookmarkEnd w:id="2603"/>
    </w:p>
    <w:p w:rsidR="005849A9" w:rsidRDefault="005849A9" w:rsidP="005E368A">
      <w:pPr>
        <w:pStyle w:val="KeepWithNext"/>
        <w:rPr>
          <w:rtl/>
        </w:rPr>
      </w:pPr>
      <w:bookmarkStart w:id="2604" w:name="_ETM_Q17_268746"/>
      <w:bookmarkEnd w:id="2604"/>
    </w:p>
    <w:p w:rsidR="005849A9" w:rsidRDefault="005849A9" w:rsidP="005E368A">
      <w:pPr>
        <w:rPr>
          <w:rtl/>
        </w:rPr>
      </w:pPr>
      <w:bookmarkStart w:id="2605" w:name="_ETM_Q17_268829"/>
      <w:bookmarkEnd w:id="2605"/>
      <w:r>
        <w:rPr>
          <w:rFonts w:hint="cs"/>
          <w:rtl/>
        </w:rPr>
        <w:t>לכי, לכי.</w:t>
      </w:r>
    </w:p>
    <w:p w:rsidR="005849A9" w:rsidRDefault="005849A9" w:rsidP="005E368A">
      <w:pPr>
        <w:rPr>
          <w:rtl/>
        </w:rPr>
      </w:pPr>
      <w:bookmarkStart w:id="2606" w:name="_ETM_Q17_267520"/>
      <w:bookmarkStart w:id="2607" w:name="_ETM_Q17_267583"/>
      <w:bookmarkEnd w:id="2606"/>
      <w:bookmarkEnd w:id="2607"/>
    </w:p>
    <w:p w:rsidR="005849A9" w:rsidRDefault="005849A9" w:rsidP="005E368A">
      <w:pPr>
        <w:pStyle w:val="-"/>
        <w:keepNext/>
        <w:rPr>
          <w:rtl/>
        </w:rPr>
      </w:pPr>
      <w:bookmarkStart w:id="2608" w:name="ET_speakercontinue_6236_46"/>
      <w:r w:rsidRPr="00B72A04">
        <w:rPr>
          <w:rStyle w:val="TagStyle"/>
          <w:rtl/>
        </w:rPr>
        <w:t xml:space="preserve"> &lt;&lt; דובר_המשך &gt;&gt; </w:t>
      </w:r>
      <w:r>
        <w:rPr>
          <w:rtl/>
        </w:rPr>
        <w:t>נעמה לזימי (העבודה):</w:t>
      </w:r>
      <w:r w:rsidRPr="00B72A04">
        <w:rPr>
          <w:rStyle w:val="TagStyle"/>
          <w:rtl/>
        </w:rPr>
        <w:t xml:space="preserve"> &lt;&lt; דובר_המשך &gt;&gt;</w:t>
      </w:r>
      <w:r>
        <w:rPr>
          <w:rtl/>
        </w:rPr>
        <w:t xml:space="preserve"> </w:t>
      </w:r>
      <w:bookmarkEnd w:id="2608"/>
    </w:p>
    <w:p w:rsidR="005849A9" w:rsidRDefault="005849A9" w:rsidP="005E368A">
      <w:pPr>
        <w:pStyle w:val="KeepWithNext"/>
        <w:rPr>
          <w:rtl/>
        </w:rPr>
      </w:pPr>
    </w:p>
    <w:p w:rsidR="005849A9" w:rsidRDefault="005849A9" w:rsidP="005E368A">
      <w:pPr>
        <w:rPr>
          <w:rtl/>
        </w:rPr>
      </w:pPr>
      <w:bookmarkStart w:id="2609" w:name="_ETM_Q17_268261"/>
      <w:bookmarkEnd w:id="2609"/>
      <w:r>
        <w:rPr>
          <w:rFonts w:hint="cs"/>
          <w:rtl/>
        </w:rPr>
        <w:t>לא</w:t>
      </w:r>
      <w:bookmarkStart w:id="2610" w:name="_ETM_Q17_270973"/>
      <w:bookmarkEnd w:id="2610"/>
      <w:r>
        <w:rPr>
          <w:rFonts w:hint="cs"/>
          <w:rtl/>
        </w:rPr>
        <w:t xml:space="preserve"> פלא. לא פלא שמקדמים מישהי כזאת, כן?</w:t>
      </w:r>
      <w:bookmarkStart w:id="2611" w:name="_ETM_Q17_276285"/>
      <w:bookmarkEnd w:id="2611"/>
      <w:r>
        <w:rPr>
          <w:rFonts w:hint="cs"/>
          <w:rtl/>
        </w:rPr>
        <w:t xml:space="preserve"> בדיוק בדמותם ובצלמם.</w:t>
      </w:r>
    </w:p>
    <w:p w:rsidR="005849A9" w:rsidRDefault="005849A9" w:rsidP="005E368A">
      <w:pPr>
        <w:rPr>
          <w:rtl/>
        </w:rPr>
      </w:pPr>
      <w:bookmarkStart w:id="2612" w:name="_ETM_Q17_273234"/>
      <w:bookmarkStart w:id="2613" w:name="_ETM_Q17_273304"/>
      <w:bookmarkEnd w:id="2612"/>
      <w:bookmarkEnd w:id="2613"/>
    </w:p>
    <w:p w:rsidR="005849A9" w:rsidRDefault="005849A9" w:rsidP="005E368A">
      <w:pPr>
        <w:pStyle w:val="af5"/>
        <w:keepNext/>
        <w:rPr>
          <w:rtl/>
        </w:rPr>
      </w:pPr>
      <w:bookmarkStart w:id="2614" w:name="ET_interruption_6345_47"/>
      <w:r w:rsidRPr="00B72A04">
        <w:rPr>
          <w:rStyle w:val="TagStyle"/>
          <w:rtl/>
        </w:rPr>
        <w:t xml:space="preserve"> &lt;&lt; קריאה &gt;&gt; </w:t>
      </w:r>
      <w:r>
        <w:rPr>
          <w:rtl/>
        </w:rPr>
        <w:t>טלי גוטליב (הליכוד):</w:t>
      </w:r>
      <w:r w:rsidRPr="00B72A04">
        <w:rPr>
          <w:rStyle w:val="TagStyle"/>
          <w:rtl/>
        </w:rPr>
        <w:t xml:space="preserve"> &lt;&lt; קריאה &gt;&gt;</w:t>
      </w:r>
      <w:r>
        <w:rPr>
          <w:rtl/>
        </w:rPr>
        <w:t xml:space="preserve"> </w:t>
      </w:r>
      <w:bookmarkEnd w:id="2614"/>
    </w:p>
    <w:p w:rsidR="005849A9" w:rsidRDefault="005849A9" w:rsidP="005E368A">
      <w:pPr>
        <w:pStyle w:val="KeepWithNext"/>
        <w:rPr>
          <w:rtl/>
        </w:rPr>
      </w:pPr>
    </w:p>
    <w:p w:rsidR="005849A9" w:rsidRDefault="005849A9" w:rsidP="005E368A">
      <w:pPr>
        <w:rPr>
          <w:rtl/>
        </w:rPr>
      </w:pPr>
      <w:bookmarkStart w:id="2615" w:name="_ETM_Q17_276120"/>
      <w:bookmarkEnd w:id="2615"/>
      <w:r>
        <w:rPr>
          <w:rFonts w:hint="cs"/>
          <w:rtl/>
        </w:rPr>
        <w:t>שפחה של יאיר גולן. שפחה. שפחה של יאיר גולן.</w:t>
      </w:r>
    </w:p>
    <w:p w:rsidR="005849A9" w:rsidRDefault="005849A9" w:rsidP="005E368A">
      <w:pPr>
        <w:rPr>
          <w:rtl/>
        </w:rPr>
      </w:pPr>
      <w:bookmarkStart w:id="2616" w:name="_ETM_Q17_281011"/>
      <w:bookmarkStart w:id="2617" w:name="_ETM_Q17_281061"/>
      <w:bookmarkEnd w:id="2616"/>
      <w:bookmarkEnd w:id="2617"/>
    </w:p>
    <w:p w:rsidR="005849A9" w:rsidRDefault="005849A9" w:rsidP="005E368A">
      <w:pPr>
        <w:pStyle w:val="af6"/>
        <w:keepNext/>
        <w:rPr>
          <w:rtl/>
        </w:rPr>
      </w:pPr>
      <w:bookmarkStart w:id="2618" w:name="ET_yor_6597_49"/>
      <w:r w:rsidRPr="00B72A04">
        <w:rPr>
          <w:rStyle w:val="TagStyle"/>
          <w:rtl/>
        </w:rPr>
        <w:t xml:space="preserve"> &lt;&lt; יור &gt;&gt; </w:t>
      </w:r>
      <w:r>
        <w:rPr>
          <w:rtl/>
        </w:rPr>
        <w:t>היו"ר מאיר כהן:</w:t>
      </w:r>
      <w:r w:rsidRPr="00B72A04">
        <w:rPr>
          <w:rStyle w:val="TagStyle"/>
          <w:rtl/>
        </w:rPr>
        <w:t xml:space="preserve"> &lt;&lt; יור &gt;&gt;</w:t>
      </w:r>
      <w:r>
        <w:rPr>
          <w:rtl/>
        </w:rPr>
        <w:t xml:space="preserve"> </w:t>
      </w:r>
      <w:bookmarkEnd w:id="2618"/>
    </w:p>
    <w:p w:rsidR="005849A9" w:rsidRDefault="005849A9" w:rsidP="005E368A">
      <w:pPr>
        <w:pStyle w:val="KeepWithNext"/>
        <w:rPr>
          <w:rtl/>
        </w:rPr>
      </w:pPr>
    </w:p>
    <w:p w:rsidR="005849A9" w:rsidRDefault="005849A9" w:rsidP="005E368A">
      <w:pPr>
        <w:rPr>
          <w:rtl/>
        </w:rPr>
      </w:pPr>
      <w:r>
        <w:rPr>
          <w:rFonts w:hint="cs"/>
          <w:rtl/>
        </w:rPr>
        <w:t>הוספתי לך זמן.</w:t>
      </w:r>
      <w:bookmarkStart w:id="2619" w:name="_ETM_Q17_281050"/>
      <w:bookmarkEnd w:id="2619"/>
    </w:p>
    <w:p w:rsidR="005849A9" w:rsidRDefault="005849A9" w:rsidP="005E368A">
      <w:pPr>
        <w:rPr>
          <w:rtl/>
        </w:rPr>
      </w:pPr>
      <w:bookmarkStart w:id="2620" w:name="_ETM_Q17_281105"/>
      <w:bookmarkEnd w:id="2620"/>
    </w:p>
    <w:p w:rsidR="005849A9" w:rsidRDefault="005849A9" w:rsidP="005E368A">
      <w:pPr>
        <w:pStyle w:val="-"/>
        <w:keepNext/>
        <w:rPr>
          <w:rtl/>
        </w:rPr>
      </w:pPr>
      <w:bookmarkStart w:id="2621" w:name="ET_speakercontinue_6236_50"/>
      <w:r w:rsidRPr="00B72A04">
        <w:rPr>
          <w:rStyle w:val="TagStyle"/>
          <w:rtl/>
        </w:rPr>
        <w:t xml:space="preserve"> &lt;&lt; דובר_המשך &gt;&gt; </w:t>
      </w:r>
      <w:r>
        <w:rPr>
          <w:rtl/>
        </w:rPr>
        <w:t>נעמה לזימי (העבודה):</w:t>
      </w:r>
      <w:r w:rsidRPr="00B72A04">
        <w:rPr>
          <w:rStyle w:val="TagStyle"/>
          <w:rtl/>
        </w:rPr>
        <w:t xml:space="preserve"> &lt;&lt; דובר_המשך &gt;&gt;</w:t>
      </w:r>
      <w:r>
        <w:rPr>
          <w:rtl/>
        </w:rPr>
        <w:t xml:space="preserve"> </w:t>
      </w:r>
      <w:bookmarkEnd w:id="2621"/>
    </w:p>
    <w:p w:rsidR="005849A9" w:rsidRDefault="005849A9" w:rsidP="005E368A">
      <w:pPr>
        <w:pStyle w:val="KeepWithNext"/>
        <w:rPr>
          <w:rtl/>
        </w:rPr>
      </w:pPr>
    </w:p>
    <w:p w:rsidR="005849A9" w:rsidRDefault="005849A9" w:rsidP="005E368A">
      <w:pPr>
        <w:rPr>
          <w:rtl/>
        </w:rPr>
      </w:pPr>
      <w:bookmarkStart w:id="2622" w:name="_ETM_Q17_281998"/>
      <w:bookmarkEnd w:id="2622"/>
      <w:r>
        <w:rPr>
          <w:rFonts w:hint="cs"/>
          <w:rtl/>
        </w:rPr>
        <w:t xml:space="preserve">תודה </w:t>
      </w:r>
      <w:bookmarkStart w:id="2623" w:name="_ETM_Q17_282946"/>
      <w:bookmarkEnd w:id="2623"/>
      <w:r>
        <w:rPr>
          <w:rFonts w:hint="cs"/>
          <w:rtl/>
        </w:rPr>
        <w:t xml:space="preserve">רבה. </w:t>
      </w:r>
    </w:p>
    <w:p w:rsidR="005849A9" w:rsidRDefault="005849A9" w:rsidP="005E368A">
      <w:pPr>
        <w:rPr>
          <w:rtl/>
        </w:rPr>
      </w:pPr>
    </w:p>
    <w:p w:rsidR="005849A9" w:rsidRDefault="005849A9" w:rsidP="005E368A">
      <w:pPr>
        <w:pStyle w:val="af5"/>
        <w:keepNext/>
        <w:rPr>
          <w:rtl/>
        </w:rPr>
      </w:pPr>
      <w:bookmarkStart w:id="2624" w:name="ET_interruption_6345_117"/>
      <w:r w:rsidRPr="000751D7">
        <w:rPr>
          <w:rStyle w:val="TagStyle"/>
          <w:rtl/>
        </w:rPr>
        <w:t xml:space="preserve"> &lt;&lt; קריאה &gt;&gt; </w:t>
      </w:r>
      <w:r>
        <w:rPr>
          <w:rtl/>
        </w:rPr>
        <w:t>טלי גוטליב (הליכוד):</w:t>
      </w:r>
      <w:r w:rsidRPr="000751D7">
        <w:rPr>
          <w:rStyle w:val="TagStyle"/>
          <w:rtl/>
        </w:rPr>
        <w:t xml:space="preserve"> &lt;&lt; קריאה &gt;&gt;</w:t>
      </w:r>
      <w:r>
        <w:rPr>
          <w:rtl/>
        </w:rPr>
        <w:t xml:space="preserve">  </w:t>
      </w:r>
      <w:bookmarkEnd w:id="2624"/>
    </w:p>
    <w:p w:rsidR="005849A9" w:rsidRDefault="005849A9" w:rsidP="005E368A">
      <w:pPr>
        <w:pStyle w:val="KeepWithNext"/>
        <w:rPr>
          <w:rtl/>
        </w:rPr>
      </w:pPr>
    </w:p>
    <w:p w:rsidR="005849A9" w:rsidRPr="000751D7" w:rsidRDefault="005849A9" w:rsidP="005E368A">
      <w:pPr>
        <w:rPr>
          <w:rtl/>
        </w:rPr>
      </w:pPr>
      <w:r>
        <w:rPr>
          <w:rFonts w:hint="cs"/>
          <w:rtl/>
        </w:rPr>
        <w:t xml:space="preserve"> שפחה. שפחה של יאיר </w:t>
      </w:r>
      <w:bookmarkStart w:id="2625" w:name="_ETM_Q17_280807"/>
      <w:bookmarkEnd w:id="2625"/>
      <w:r>
        <w:rPr>
          <w:rFonts w:hint="cs"/>
          <w:rtl/>
        </w:rPr>
        <w:t>גולן.</w:t>
      </w:r>
    </w:p>
    <w:p w:rsidR="005849A9" w:rsidRDefault="005849A9" w:rsidP="005E368A">
      <w:pPr>
        <w:rPr>
          <w:rtl/>
        </w:rPr>
      </w:pPr>
    </w:p>
    <w:p w:rsidR="005849A9" w:rsidRDefault="005849A9" w:rsidP="005E368A">
      <w:pPr>
        <w:pStyle w:val="-"/>
        <w:keepNext/>
        <w:rPr>
          <w:rtl/>
        </w:rPr>
      </w:pPr>
      <w:bookmarkStart w:id="2626" w:name="ET_speakercontinue_6236_48"/>
      <w:r w:rsidRPr="00B72A04">
        <w:rPr>
          <w:rStyle w:val="TagStyle"/>
          <w:rtl/>
        </w:rPr>
        <w:t xml:space="preserve"> &lt;&lt; דובר_המשך &gt;&gt; </w:t>
      </w:r>
      <w:r>
        <w:rPr>
          <w:rtl/>
        </w:rPr>
        <w:t>נעמה לזימי (העבודה):</w:t>
      </w:r>
      <w:r w:rsidRPr="00B72A04">
        <w:rPr>
          <w:rStyle w:val="TagStyle"/>
          <w:rtl/>
        </w:rPr>
        <w:t xml:space="preserve"> &lt;&lt; דובר_המשך &gt;&gt;</w:t>
      </w:r>
      <w:r>
        <w:rPr>
          <w:rtl/>
        </w:rPr>
        <w:t xml:space="preserve"> </w:t>
      </w:r>
      <w:bookmarkEnd w:id="2626"/>
    </w:p>
    <w:p w:rsidR="005849A9" w:rsidRDefault="005849A9" w:rsidP="005E368A">
      <w:pPr>
        <w:pStyle w:val="KeepWithNext"/>
        <w:rPr>
          <w:rtl/>
        </w:rPr>
      </w:pPr>
    </w:p>
    <w:p w:rsidR="005849A9" w:rsidRDefault="005849A9" w:rsidP="005E368A">
      <w:pPr>
        <w:rPr>
          <w:rtl/>
        </w:rPr>
      </w:pPr>
      <w:r>
        <w:rPr>
          <w:rFonts w:hint="cs"/>
          <w:rtl/>
        </w:rPr>
        <w:t>את לא תקראי לי "שפחה". את מלאכית של אנסים. אל תקראי לי "שפחה".</w:t>
      </w:r>
    </w:p>
    <w:p w:rsidR="005849A9" w:rsidRDefault="005849A9" w:rsidP="005E368A">
      <w:pPr>
        <w:rPr>
          <w:rtl/>
        </w:rPr>
      </w:pPr>
    </w:p>
    <w:p w:rsidR="005849A9" w:rsidRDefault="005849A9" w:rsidP="005E368A">
      <w:pPr>
        <w:pStyle w:val="af5"/>
        <w:keepNext/>
        <w:rPr>
          <w:rtl/>
        </w:rPr>
      </w:pPr>
      <w:bookmarkStart w:id="2627" w:name="ET_interruption_6345_55"/>
      <w:r w:rsidRPr="003D4270">
        <w:rPr>
          <w:rStyle w:val="TagStyle"/>
          <w:rtl/>
        </w:rPr>
        <w:t xml:space="preserve"> &lt;&lt; קריאה &gt;&gt; </w:t>
      </w:r>
      <w:r>
        <w:rPr>
          <w:rtl/>
        </w:rPr>
        <w:t>טלי גוטליב (הליכוד):</w:t>
      </w:r>
      <w:r w:rsidRPr="003D4270">
        <w:rPr>
          <w:rStyle w:val="TagStyle"/>
          <w:rtl/>
        </w:rPr>
        <w:t xml:space="preserve"> &lt;&lt; קריאה &gt;&gt;</w:t>
      </w:r>
      <w:r>
        <w:rPr>
          <w:rtl/>
        </w:rPr>
        <w:t xml:space="preserve"> </w:t>
      </w:r>
      <w:bookmarkEnd w:id="2627"/>
    </w:p>
    <w:p w:rsidR="005849A9" w:rsidRDefault="005849A9" w:rsidP="005E368A">
      <w:pPr>
        <w:pStyle w:val="KeepWithNext"/>
        <w:rPr>
          <w:rtl/>
        </w:rPr>
      </w:pPr>
    </w:p>
    <w:p w:rsidR="005849A9" w:rsidRPr="003D4270" w:rsidRDefault="005849A9" w:rsidP="005E368A">
      <w:pPr>
        <w:rPr>
          <w:rtl/>
        </w:rPr>
      </w:pPr>
      <w:r>
        <w:rPr>
          <w:rFonts w:hint="cs"/>
          <w:rtl/>
        </w:rPr>
        <w:t>שפחה. שפחה.</w:t>
      </w:r>
    </w:p>
    <w:p w:rsidR="005849A9" w:rsidRDefault="005849A9" w:rsidP="005E368A">
      <w:pPr>
        <w:rPr>
          <w:rtl/>
        </w:rPr>
      </w:pPr>
    </w:p>
    <w:p w:rsidR="005849A9" w:rsidRDefault="005849A9" w:rsidP="005E368A">
      <w:pPr>
        <w:pStyle w:val="af6"/>
        <w:keepNext/>
        <w:rPr>
          <w:rtl/>
        </w:rPr>
      </w:pPr>
      <w:bookmarkStart w:id="2628" w:name="ET_yor_6597_51"/>
      <w:r w:rsidRPr="003D4270">
        <w:rPr>
          <w:rStyle w:val="TagStyle"/>
          <w:rtl/>
        </w:rPr>
        <w:t xml:space="preserve"> &lt;&lt; יור &gt;&gt; </w:t>
      </w:r>
      <w:r>
        <w:rPr>
          <w:rtl/>
        </w:rPr>
        <w:t>היו"ר מאיר כהן:</w:t>
      </w:r>
      <w:r w:rsidRPr="003D4270">
        <w:rPr>
          <w:rStyle w:val="TagStyle"/>
          <w:rtl/>
        </w:rPr>
        <w:t xml:space="preserve"> &lt;&lt; יור &gt;&gt;</w:t>
      </w:r>
      <w:r>
        <w:rPr>
          <w:rtl/>
        </w:rPr>
        <w:t xml:space="preserve"> </w:t>
      </w:r>
      <w:bookmarkEnd w:id="2628"/>
    </w:p>
    <w:p w:rsidR="005849A9" w:rsidRDefault="005849A9" w:rsidP="005E368A">
      <w:pPr>
        <w:pStyle w:val="KeepWithNext"/>
        <w:rPr>
          <w:rtl/>
        </w:rPr>
      </w:pPr>
    </w:p>
    <w:p w:rsidR="005849A9" w:rsidRDefault="005849A9" w:rsidP="005E368A">
      <w:pPr>
        <w:rPr>
          <w:rtl/>
        </w:rPr>
      </w:pPr>
      <w:r>
        <w:rPr>
          <w:rFonts w:hint="cs"/>
          <w:rtl/>
        </w:rPr>
        <w:t>טלי.</w:t>
      </w:r>
      <w:bookmarkStart w:id="2629" w:name="_ETM_Q17_286950"/>
      <w:bookmarkEnd w:id="2629"/>
      <w:r>
        <w:rPr>
          <w:rFonts w:hint="cs"/>
          <w:rtl/>
        </w:rPr>
        <w:t xml:space="preserve"> טלי, אני מבקש.</w:t>
      </w:r>
    </w:p>
    <w:p w:rsidR="005849A9" w:rsidRDefault="005849A9" w:rsidP="005E368A">
      <w:pPr>
        <w:rPr>
          <w:rtl/>
        </w:rPr>
      </w:pPr>
      <w:bookmarkStart w:id="2630" w:name="_ETM_Q17_287003"/>
      <w:bookmarkEnd w:id="2630"/>
    </w:p>
    <w:p w:rsidR="005849A9" w:rsidRDefault="005849A9" w:rsidP="005E368A">
      <w:pPr>
        <w:pStyle w:val="af5"/>
        <w:keepNext/>
        <w:rPr>
          <w:rtl/>
        </w:rPr>
      </w:pPr>
      <w:bookmarkStart w:id="2631" w:name="ET_interruption_6345_52"/>
      <w:r w:rsidRPr="003D4270">
        <w:rPr>
          <w:rStyle w:val="TagStyle"/>
          <w:rtl/>
        </w:rPr>
        <w:t xml:space="preserve"> &lt;&lt; קריאה &gt;&gt; </w:t>
      </w:r>
      <w:r>
        <w:rPr>
          <w:rtl/>
        </w:rPr>
        <w:t>טלי גוטליב (הליכוד):</w:t>
      </w:r>
      <w:r w:rsidRPr="003D4270">
        <w:rPr>
          <w:rStyle w:val="TagStyle"/>
          <w:rtl/>
        </w:rPr>
        <w:t xml:space="preserve"> &lt;&lt; קריאה &gt;&gt;</w:t>
      </w:r>
      <w:r>
        <w:rPr>
          <w:rtl/>
        </w:rPr>
        <w:t xml:space="preserve"> </w:t>
      </w:r>
      <w:bookmarkEnd w:id="2631"/>
    </w:p>
    <w:p w:rsidR="005849A9" w:rsidRDefault="005849A9" w:rsidP="005E368A">
      <w:pPr>
        <w:pStyle w:val="KeepWithNext"/>
        <w:rPr>
          <w:rtl/>
        </w:rPr>
      </w:pPr>
    </w:p>
    <w:p w:rsidR="005849A9" w:rsidRDefault="005849A9" w:rsidP="005E368A">
      <w:pPr>
        <w:rPr>
          <w:rtl/>
        </w:rPr>
      </w:pPr>
      <w:r>
        <w:rPr>
          <w:rFonts w:hint="cs"/>
          <w:rtl/>
        </w:rPr>
        <w:t>למה מה</w:t>
      </w:r>
      <w:bookmarkStart w:id="2632" w:name="_ETM_Q17_287179"/>
      <w:bookmarkEnd w:id="2632"/>
      <w:r>
        <w:rPr>
          <w:rFonts w:hint="cs"/>
          <w:rtl/>
        </w:rPr>
        <w:t xml:space="preserve"> שהיא אומרת לי זה בסדר?</w:t>
      </w:r>
      <w:bookmarkStart w:id="2633" w:name="_ETM_Q17_287665"/>
      <w:bookmarkEnd w:id="2633"/>
    </w:p>
    <w:p w:rsidR="005849A9" w:rsidRDefault="005849A9" w:rsidP="005E368A">
      <w:pPr>
        <w:rPr>
          <w:rtl/>
        </w:rPr>
      </w:pPr>
      <w:bookmarkStart w:id="2634" w:name="_ETM_Q17_287714"/>
      <w:bookmarkEnd w:id="2634"/>
    </w:p>
    <w:p w:rsidR="005849A9" w:rsidRDefault="005849A9" w:rsidP="005E368A">
      <w:pPr>
        <w:pStyle w:val="af6"/>
        <w:keepNext/>
        <w:rPr>
          <w:rtl/>
        </w:rPr>
      </w:pPr>
      <w:bookmarkStart w:id="2635" w:name="ET_yor_6597_53"/>
      <w:r w:rsidRPr="003D4270">
        <w:rPr>
          <w:rStyle w:val="TagStyle"/>
          <w:rtl/>
        </w:rPr>
        <w:t xml:space="preserve"> &lt;&lt; יור &gt;&gt; </w:t>
      </w:r>
      <w:r>
        <w:rPr>
          <w:rtl/>
        </w:rPr>
        <w:t>היו"ר מאיר כהן:</w:t>
      </w:r>
      <w:r w:rsidRPr="003D4270">
        <w:rPr>
          <w:rStyle w:val="TagStyle"/>
          <w:rtl/>
        </w:rPr>
        <w:t xml:space="preserve"> &lt;&lt; יור &gt;&gt;</w:t>
      </w:r>
      <w:r>
        <w:rPr>
          <w:rtl/>
        </w:rPr>
        <w:t xml:space="preserve"> </w:t>
      </w:r>
      <w:bookmarkEnd w:id="2635"/>
    </w:p>
    <w:p w:rsidR="005849A9" w:rsidRDefault="005849A9" w:rsidP="005E368A">
      <w:pPr>
        <w:pStyle w:val="KeepWithNext"/>
        <w:rPr>
          <w:rtl/>
        </w:rPr>
      </w:pPr>
    </w:p>
    <w:p w:rsidR="005849A9" w:rsidRDefault="005849A9" w:rsidP="005E368A">
      <w:pPr>
        <w:rPr>
          <w:rtl/>
        </w:rPr>
      </w:pPr>
      <w:bookmarkStart w:id="2636" w:name="_ETM_Q17_288194"/>
      <w:bookmarkEnd w:id="2636"/>
      <w:r>
        <w:rPr>
          <w:rFonts w:hint="cs"/>
          <w:rtl/>
        </w:rPr>
        <w:t>טלי, תפסיקי. טלי, תפסיקי.</w:t>
      </w:r>
      <w:bookmarkStart w:id="2637" w:name="_ETM_Q17_290685"/>
      <w:bookmarkEnd w:id="2637"/>
    </w:p>
    <w:p w:rsidR="005849A9" w:rsidRDefault="005849A9" w:rsidP="005E368A">
      <w:pPr>
        <w:rPr>
          <w:rtl/>
        </w:rPr>
      </w:pPr>
      <w:bookmarkStart w:id="2638" w:name="_ETM_Q17_290736"/>
      <w:bookmarkEnd w:id="2638"/>
    </w:p>
    <w:p w:rsidR="005849A9" w:rsidRDefault="005849A9" w:rsidP="005E368A">
      <w:pPr>
        <w:pStyle w:val="-"/>
        <w:keepNext/>
        <w:rPr>
          <w:rtl/>
        </w:rPr>
      </w:pPr>
      <w:bookmarkStart w:id="2639" w:name="ET_speakercontinue_6236_54"/>
      <w:r w:rsidRPr="003D4270">
        <w:rPr>
          <w:rStyle w:val="TagStyle"/>
          <w:rtl/>
        </w:rPr>
        <w:t xml:space="preserve"> &lt;&lt; דובר_המשך &gt;&gt; </w:t>
      </w:r>
      <w:r>
        <w:rPr>
          <w:rtl/>
        </w:rPr>
        <w:t>נעמה לזימי (העבודה):</w:t>
      </w:r>
      <w:r w:rsidRPr="003D4270">
        <w:rPr>
          <w:rStyle w:val="TagStyle"/>
          <w:rtl/>
        </w:rPr>
        <w:t xml:space="preserve"> &lt;&lt; דובר_המשך &gt;&gt;</w:t>
      </w:r>
      <w:r>
        <w:rPr>
          <w:rtl/>
        </w:rPr>
        <w:t xml:space="preserve"> </w:t>
      </w:r>
      <w:bookmarkEnd w:id="2639"/>
    </w:p>
    <w:p w:rsidR="005849A9" w:rsidRDefault="005849A9" w:rsidP="005E368A">
      <w:pPr>
        <w:pStyle w:val="KeepWithNext"/>
        <w:rPr>
          <w:rtl/>
        </w:rPr>
      </w:pPr>
    </w:p>
    <w:p w:rsidR="005849A9" w:rsidRDefault="005849A9" w:rsidP="005E368A">
      <w:pPr>
        <w:rPr>
          <w:rtl/>
        </w:rPr>
      </w:pPr>
      <w:bookmarkStart w:id="2640" w:name="_ETM_Q17_288966"/>
      <w:bookmarkEnd w:id="2640"/>
      <w:r>
        <w:rPr>
          <w:rFonts w:hint="cs"/>
          <w:rtl/>
        </w:rPr>
        <w:t xml:space="preserve">אני יכולה </w:t>
      </w:r>
      <w:r>
        <w:rPr>
          <w:rtl/>
        </w:rPr>
        <w:t>–</w:t>
      </w:r>
      <w:r>
        <w:rPr>
          <w:rFonts w:hint="cs"/>
          <w:rtl/>
        </w:rPr>
        <w:t xml:space="preserve"> לא תקראי לי "שפחה". את יכולה ללמוד </w:t>
      </w:r>
      <w:bookmarkStart w:id="2641" w:name="_ETM_Q17_290462"/>
      <w:bookmarkEnd w:id="2641"/>
      <w:r>
        <w:rPr>
          <w:rFonts w:hint="cs"/>
          <w:rtl/>
        </w:rPr>
        <w:t>ממני איך להיות נורמטיבית.</w:t>
      </w:r>
      <w:bookmarkStart w:id="2642" w:name="_ETM_Q17_294242"/>
      <w:bookmarkEnd w:id="2642"/>
    </w:p>
    <w:p w:rsidR="005849A9" w:rsidRDefault="005849A9" w:rsidP="005E368A">
      <w:pPr>
        <w:rPr>
          <w:rtl/>
        </w:rPr>
      </w:pPr>
      <w:bookmarkStart w:id="2643" w:name="_ETM_Q17_294306"/>
      <w:bookmarkEnd w:id="2643"/>
    </w:p>
    <w:p w:rsidR="005849A9" w:rsidRDefault="005849A9" w:rsidP="005E368A">
      <w:pPr>
        <w:pStyle w:val="af5"/>
        <w:keepNext/>
        <w:rPr>
          <w:rtl/>
        </w:rPr>
      </w:pPr>
      <w:bookmarkStart w:id="2644" w:name="ET_interruption_6345_56"/>
      <w:r w:rsidRPr="003D4270">
        <w:rPr>
          <w:rStyle w:val="TagStyle"/>
          <w:rtl/>
        </w:rPr>
        <w:t xml:space="preserve"> &lt;&lt; קריאה &gt;&gt; </w:t>
      </w:r>
      <w:r>
        <w:rPr>
          <w:rtl/>
        </w:rPr>
        <w:t>טלי גוטליב (הליכוד):</w:t>
      </w:r>
      <w:r w:rsidRPr="003D4270">
        <w:rPr>
          <w:rStyle w:val="TagStyle"/>
          <w:rtl/>
        </w:rPr>
        <w:t xml:space="preserve"> &lt;&lt; קריאה &gt;&gt;</w:t>
      </w:r>
      <w:r>
        <w:rPr>
          <w:rtl/>
        </w:rPr>
        <w:t xml:space="preserve"> </w:t>
      </w:r>
      <w:bookmarkEnd w:id="2644"/>
    </w:p>
    <w:p w:rsidR="005849A9" w:rsidRDefault="005849A9" w:rsidP="005E368A">
      <w:pPr>
        <w:pStyle w:val="KeepWithNext"/>
        <w:rPr>
          <w:rtl/>
        </w:rPr>
      </w:pPr>
    </w:p>
    <w:p w:rsidR="005849A9" w:rsidRDefault="005849A9" w:rsidP="005E368A">
      <w:pPr>
        <w:rPr>
          <w:rtl/>
        </w:rPr>
      </w:pPr>
      <w:r>
        <w:rPr>
          <w:rFonts w:hint="cs"/>
          <w:rtl/>
        </w:rPr>
        <w:t xml:space="preserve">שפחה. שפחה של </w:t>
      </w:r>
      <w:bookmarkStart w:id="2645" w:name="_ETM_Q17_295852"/>
      <w:bookmarkEnd w:id="2645"/>
      <w:r>
        <w:rPr>
          <w:rFonts w:hint="cs"/>
          <w:rtl/>
        </w:rPr>
        <w:t>יאיר גולן.</w:t>
      </w:r>
    </w:p>
    <w:p w:rsidR="005849A9" w:rsidRDefault="005849A9" w:rsidP="005E368A">
      <w:pPr>
        <w:rPr>
          <w:rtl/>
        </w:rPr>
      </w:pPr>
    </w:p>
    <w:p w:rsidR="005849A9" w:rsidRDefault="005849A9" w:rsidP="005E368A">
      <w:pPr>
        <w:pStyle w:val="-"/>
        <w:keepNext/>
        <w:rPr>
          <w:rtl/>
        </w:rPr>
      </w:pPr>
      <w:bookmarkStart w:id="2646" w:name="ET_speakercontinue_6236_57"/>
      <w:r w:rsidRPr="003D4270">
        <w:rPr>
          <w:rStyle w:val="TagStyle"/>
          <w:rtl/>
        </w:rPr>
        <w:t xml:space="preserve"> &lt;&lt; דובר_המשך &gt;&gt; </w:t>
      </w:r>
      <w:r>
        <w:rPr>
          <w:rtl/>
        </w:rPr>
        <w:t>נעמה לזימי (העבודה):</w:t>
      </w:r>
      <w:r w:rsidRPr="003D4270">
        <w:rPr>
          <w:rStyle w:val="TagStyle"/>
          <w:rtl/>
        </w:rPr>
        <w:t xml:space="preserve"> &lt;&lt; דובר_המשך &gt;&gt;</w:t>
      </w:r>
      <w:r>
        <w:rPr>
          <w:rtl/>
        </w:rPr>
        <w:t xml:space="preserve"> </w:t>
      </w:r>
      <w:bookmarkEnd w:id="2646"/>
    </w:p>
    <w:p w:rsidR="005849A9" w:rsidRDefault="005849A9" w:rsidP="005E368A">
      <w:pPr>
        <w:pStyle w:val="KeepWithNext"/>
        <w:rPr>
          <w:rtl/>
        </w:rPr>
      </w:pPr>
    </w:p>
    <w:p w:rsidR="005849A9" w:rsidRDefault="005849A9" w:rsidP="005E368A">
      <w:pPr>
        <w:rPr>
          <w:rtl/>
        </w:rPr>
      </w:pPr>
      <w:bookmarkStart w:id="2647" w:name="_ETM_Q17_293032"/>
      <w:bookmarkEnd w:id="2647"/>
      <w:r>
        <w:rPr>
          <w:rFonts w:hint="cs"/>
          <w:rtl/>
        </w:rPr>
        <w:t>את יכולה ללמוד ממני איך לכבד את האמונה הזאת</w:t>
      </w:r>
      <w:bookmarkStart w:id="2648" w:name="_ETM_Q17_295807"/>
      <w:bookmarkEnd w:id="2648"/>
      <w:r>
        <w:rPr>
          <w:rFonts w:hint="cs"/>
          <w:rtl/>
        </w:rPr>
        <w:t xml:space="preserve"> ואת המדינה, את החוק. </w:t>
      </w:r>
    </w:p>
    <w:p w:rsidR="005849A9" w:rsidRDefault="005849A9" w:rsidP="005E368A">
      <w:pPr>
        <w:rPr>
          <w:rtl/>
        </w:rPr>
      </w:pPr>
      <w:bookmarkStart w:id="2649" w:name="_ETM_Q17_297747"/>
      <w:bookmarkStart w:id="2650" w:name="_ETM_Q17_297793"/>
      <w:bookmarkEnd w:id="2649"/>
      <w:bookmarkEnd w:id="2650"/>
    </w:p>
    <w:p w:rsidR="005849A9" w:rsidRDefault="005849A9" w:rsidP="005E368A">
      <w:pPr>
        <w:pStyle w:val="af5"/>
        <w:keepNext/>
        <w:rPr>
          <w:rtl/>
        </w:rPr>
      </w:pPr>
      <w:bookmarkStart w:id="2651" w:name="ET_interruption_6345_58"/>
      <w:r w:rsidRPr="003D4270">
        <w:rPr>
          <w:rStyle w:val="TagStyle"/>
          <w:rtl/>
        </w:rPr>
        <w:t xml:space="preserve"> &lt;&lt; קריאה &gt;&gt; </w:t>
      </w:r>
      <w:r>
        <w:rPr>
          <w:rtl/>
        </w:rPr>
        <w:t>טלי גוטליב (הליכוד):</w:t>
      </w:r>
      <w:r w:rsidRPr="003D4270">
        <w:rPr>
          <w:rStyle w:val="TagStyle"/>
          <w:rtl/>
        </w:rPr>
        <w:t xml:space="preserve"> &lt;&lt; קריאה &gt;&gt;</w:t>
      </w:r>
      <w:r>
        <w:rPr>
          <w:rtl/>
        </w:rPr>
        <w:t xml:space="preserve"> </w:t>
      </w:r>
      <w:bookmarkEnd w:id="2651"/>
    </w:p>
    <w:p w:rsidR="005849A9" w:rsidRDefault="005849A9" w:rsidP="005E368A">
      <w:pPr>
        <w:pStyle w:val="KeepWithNext"/>
        <w:rPr>
          <w:rtl/>
        </w:rPr>
      </w:pPr>
    </w:p>
    <w:p w:rsidR="005849A9" w:rsidRDefault="005849A9" w:rsidP="005E368A">
      <w:pPr>
        <w:rPr>
          <w:rtl/>
        </w:rPr>
      </w:pPr>
      <w:r>
        <w:rPr>
          <w:rFonts w:hint="cs"/>
          <w:rtl/>
        </w:rPr>
        <w:t>שפחה.</w:t>
      </w:r>
    </w:p>
    <w:p w:rsidR="005849A9" w:rsidRDefault="005849A9" w:rsidP="005E368A">
      <w:pPr>
        <w:rPr>
          <w:rtl/>
        </w:rPr>
      </w:pPr>
      <w:bookmarkStart w:id="2652" w:name="_ETM_Q17_297435"/>
      <w:bookmarkStart w:id="2653" w:name="_ETM_Q17_297481"/>
      <w:bookmarkEnd w:id="2652"/>
      <w:bookmarkEnd w:id="2653"/>
    </w:p>
    <w:p w:rsidR="005849A9" w:rsidRDefault="005849A9" w:rsidP="005E368A">
      <w:pPr>
        <w:pStyle w:val="-"/>
        <w:keepNext/>
        <w:rPr>
          <w:rtl/>
        </w:rPr>
      </w:pPr>
      <w:bookmarkStart w:id="2654" w:name="ET_speakercontinue_6236_60"/>
      <w:r w:rsidRPr="003D4270">
        <w:rPr>
          <w:rStyle w:val="TagStyle"/>
          <w:rtl/>
        </w:rPr>
        <w:t xml:space="preserve"> &lt;&lt; דובר_המשך &gt;&gt; </w:t>
      </w:r>
      <w:r>
        <w:rPr>
          <w:rtl/>
        </w:rPr>
        <w:t>נעמה לזימי (העבודה):</w:t>
      </w:r>
      <w:r w:rsidRPr="003D4270">
        <w:rPr>
          <w:rStyle w:val="TagStyle"/>
          <w:rtl/>
        </w:rPr>
        <w:t xml:space="preserve"> &lt;&lt; דובר_המשך &gt;&gt;</w:t>
      </w:r>
      <w:r>
        <w:rPr>
          <w:rtl/>
        </w:rPr>
        <w:t xml:space="preserve"> </w:t>
      </w:r>
      <w:bookmarkEnd w:id="2654"/>
    </w:p>
    <w:p w:rsidR="005849A9" w:rsidRDefault="005849A9" w:rsidP="005E368A">
      <w:pPr>
        <w:pStyle w:val="KeepWithNext"/>
        <w:rPr>
          <w:rtl/>
        </w:rPr>
      </w:pPr>
    </w:p>
    <w:p w:rsidR="005849A9" w:rsidRPr="003D4270" w:rsidRDefault="005849A9" w:rsidP="005E368A">
      <w:pPr>
        <w:rPr>
          <w:rtl/>
        </w:rPr>
      </w:pPr>
      <w:bookmarkStart w:id="2655" w:name="_ETM_Q17_299176"/>
      <w:bookmarkEnd w:id="2655"/>
      <w:r>
        <w:rPr>
          <w:rFonts w:hint="cs"/>
          <w:rtl/>
        </w:rPr>
        <w:t>את פשוט</w:t>
      </w:r>
      <w:bookmarkStart w:id="2656" w:name="_ETM_Q17_296749"/>
      <w:bookmarkEnd w:id="2656"/>
      <w:r>
        <w:rPr>
          <w:rFonts w:hint="cs"/>
          <w:rtl/>
        </w:rPr>
        <w:t xml:space="preserve"> לא יכולה עם מאבק תקיף </w:t>
      </w:r>
      <w:bookmarkStart w:id="2657" w:name="_ETM_Q17_299090"/>
      <w:bookmarkEnd w:id="2657"/>
      <w:r>
        <w:rPr>
          <w:rFonts w:hint="cs"/>
          <w:rtl/>
        </w:rPr>
        <w:t>מולכם, ואני לא מפחדת ממך.</w:t>
      </w:r>
    </w:p>
    <w:p w:rsidR="005849A9" w:rsidRDefault="005849A9" w:rsidP="005E368A">
      <w:pPr>
        <w:rPr>
          <w:rtl/>
        </w:rPr>
      </w:pPr>
    </w:p>
    <w:p w:rsidR="005849A9" w:rsidRDefault="005849A9" w:rsidP="005E368A">
      <w:pPr>
        <w:pStyle w:val="af6"/>
        <w:keepNext/>
        <w:rPr>
          <w:rtl/>
        </w:rPr>
      </w:pPr>
      <w:bookmarkStart w:id="2658" w:name="ET_yor_6597_59"/>
      <w:r w:rsidRPr="003D4270">
        <w:rPr>
          <w:rStyle w:val="TagStyle"/>
          <w:rtl/>
        </w:rPr>
        <w:t xml:space="preserve"> &lt;&lt; יור &gt;&gt; </w:t>
      </w:r>
      <w:r>
        <w:rPr>
          <w:rtl/>
        </w:rPr>
        <w:t>היו"ר מאיר כהן:</w:t>
      </w:r>
      <w:r w:rsidRPr="003D4270">
        <w:rPr>
          <w:rStyle w:val="TagStyle"/>
          <w:rtl/>
        </w:rPr>
        <w:t xml:space="preserve"> &lt;&lt; יור &gt;&gt;</w:t>
      </w:r>
      <w:r>
        <w:rPr>
          <w:rtl/>
        </w:rPr>
        <w:t xml:space="preserve"> </w:t>
      </w:r>
      <w:bookmarkEnd w:id="2658"/>
    </w:p>
    <w:p w:rsidR="005849A9" w:rsidRDefault="005849A9" w:rsidP="005E368A">
      <w:pPr>
        <w:pStyle w:val="KeepWithNext"/>
        <w:rPr>
          <w:rtl/>
        </w:rPr>
      </w:pPr>
    </w:p>
    <w:p w:rsidR="005849A9" w:rsidRDefault="005849A9" w:rsidP="005E368A">
      <w:pPr>
        <w:rPr>
          <w:rtl/>
        </w:rPr>
      </w:pPr>
      <w:bookmarkStart w:id="2659" w:name="_ETM_Q17_298020"/>
      <w:bookmarkEnd w:id="2659"/>
      <w:r>
        <w:rPr>
          <w:rFonts w:hint="cs"/>
          <w:rtl/>
        </w:rPr>
        <w:t>טלי, אני אפסיק את השיח הזה.</w:t>
      </w:r>
      <w:bookmarkStart w:id="2660" w:name="_ETM_Q17_305434"/>
      <w:bookmarkEnd w:id="2660"/>
    </w:p>
    <w:p w:rsidR="005849A9" w:rsidRDefault="005849A9" w:rsidP="005E368A">
      <w:pPr>
        <w:rPr>
          <w:rtl/>
        </w:rPr>
      </w:pPr>
      <w:bookmarkStart w:id="2661" w:name="_ETM_Q17_305491"/>
      <w:bookmarkEnd w:id="2661"/>
    </w:p>
    <w:p w:rsidR="005849A9" w:rsidRDefault="005849A9" w:rsidP="005E368A">
      <w:pPr>
        <w:pStyle w:val="-"/>
        <w:keepNext/>
        <w:rPr>
          <w:rtl/>
        </w:rPr>
      </w:pPr>
      <w:bookmarkStart w:id="2662" w:name="ET_speakercontinue_6236_61"/>
      <w:r w:rsidRPr="003D4270">
        <w:rPr>
          <w:rStyle w:val="TagStyle"/>
          <w:rtl/>
        </w:rPr>
        <w:t xml:space="preserve"> &lt;&lt; דובר_המשך &gt;&gt; </w:t>
      </w:r>
      <w:r>
        <w:rPr>
          <w:rtl/>
        </w:rPr>
        <w:t>נעמה לזימי (העבודה):</w:t>
      </w:r>
      <w:r w:rsidRPr="003D4270">
        <w:rPr>
          <w:rStyle w:val="TagStyle"/>
          <w:rtl/>
        </w:rPr>
        <w:t xml:space="preserve"> &lt;&lt; דובר_המשך &gt;&gt;</w:t>
      </w:r>
      <w:r>
        <w:rPr>
          <w:rtl/>
        </w:rPr>
        <w:t xml:space="preserve"> </w:t>
      </w:r>
      <w:bookmarkEnd w:id="2662"/>
    </w:p>
    <w:p w:rsidR="005849A9" w:rsidRDefault="005849A9" w:rsidP="005E368A">
      <w:pPr>
        <w:pStyle w:val="KeepWithNext"/>
        <w:rPr>
          <w:rtl/>
        </w:rPr>
      </w:pPr>
    </w:p>
    <w:p w:rsidR="005849A9" w:rsidRDefault="005849A9" w:rsidP="005E368A">
      <w:pPr>
        <w:rPr>
          <w:rtl/>
        </w:rPr>
      </w:pPr>
      <w:r>
        <w:rPr>
          <w:rFonts w:hint="cs"/>
          <w:rtl/>
        </w:rPr>
        <w:t>עלק זאת שייצגה אנשים והשפילה נאנסות</w:t>
      </w:r>
      <w:bookmarkStart w:id="2663" w:name="_ETM_Q17_306400"/>
      <w:bookmarkEnd w:id="2663"/>
      <w:r>
        <w:rPr>
          <w:rFonts w:hint="cs"/>
          <w:rtl/>
        </w:rPr>
        <w:t xml:space="preserve"> קוראת לי "שפחה". לא תשכתבי, טלי גוטליב.</w:t>
      </w:r>
    </w:p>
    <w:p w:rsidR="005849A9" w:rsidRDefault="005849A9" w:rsidP="005E368A">
      <w:pPr>
        <w:rPr>
          <w:rtl/>
        </w:rPr>
      </w:pPr>
      <w:bookmarkStart w:id="2664" w:name="_ETM_Q17_310811"/>
      <w:bookmarkStart w:id="2665" w:name="_ETM_Q17_310870"/>
      <w:bookmarkEnd w:id="2664"/>
      <w:bookmarkEnd w:id="2665"/>
    </w:p>
    <w:p w:rsidR="005849A9" w:rsidRDefault="005849A9" w:rsidP="005E368A">
      <w:pPr>
        <w:pStyle w:val="af6"/>
        <w:keepNext/>
        <w:rPr>
          <w:rtl/>
        </w:rPr>
      </w:pPr>
      <w:bookmarkStart w:id="2666" w:name="ET_yor_6597_62"/>
      <w:r w:rsidRPr="003D4270">
        <w:rPr>
          <w:rStyle w:val="TagStyle"/>
          <w:rtl/>
        </w:rPr>
        <w:t xml:space="preserve"> &lt;&lt; יור &gt;&gt; </w:t>
      </w:r>
      <w:r>
        <w:rPr>
          <w:rtl/>
        </w:rPr>
        <w:t>היו"ר מאיר כהן:</w:t>
      </w:r>
      <w:r w:rsidRPr="003D4270">
        <w:rPr>
          <w:rStyle w:val="TagStyle"/>
          <w:rtl/>
        </w:rPr>
        <w:t xml:space="preserve"> &lt;&lt; יור &gt;&gt;</w:t>
      </w:r>
      <w:r>
        <w:rPr>
          <w:rtl/>
        </w:rPr>
        <w:t xml:space="preserve"> </w:t>
      </w:r>
      <w:bookmarkEnd w:id="2666"/>
    </w:p>
    <w:p w:rsidR="005849A9" w:rsidRDefault="005849A9" w:rsidP="005E368A">
      <w:pPr>
        <w:pStyle w:val="KeepWithNext"/>
        <w:rPr>
          <w:rtl/>
        </w:rPr>
      </w:pPr>
    </w:p>
    <w:p w:rsidR="005849A9" w:rsidRDefault="005849A9" w:rsidP="005E368A">
      <w:pPr>
        <w:rPr>
          <w:rtl/>
        </w:rPr>
      </w:pPr>
      <w:bookmarkStart w:id="2667" w:name="_ETM_Q17_311353"/>
      <w:bookmarkEnd w:id="2667"/>
      <w:r>
        <w:rPr>
          <w:rFonts w:hint="cs"/>
          <w:rtl/>
        </w:rPr>
        <w:t>נעמה, עוד עשר שניות, בבקשה.</w:t>
      </w:r>
    </w:p>
    <w:p w:rsidR="005849A9" w:rsidRDefault="005849A9" w:rsidP="005E368A">
      <w:pPr>
        <w:rPr>
          <w:rtl/>
        </w:rPr>
      </w:pPr>
      <w:bookmarkStart w:id="2668" w:name="_ETM_Q17_312803"/>
      <w:bookmarkStart w:id="2669" w:name="_ETM_Q17_312847"/>
      <w:bookmarkEnd w:id="2668"/>
      <w:bookmarkEnd w:id="2669"/>
    </w:p>
    <w:p w:rsidR="005849A9" w:rsidRDefault="005849A9" w:rsidP="005E368A">
      <w:pPr>
        <w:pStyle w:val="af5"/>
        <w:keepNext/>
        <w:rPr>
          <w:rtl/>
        </w:rPr>
      </w:pPr>
      <w:bookmarkStart w:id="2670" w:name="ET_interruption_6345_63"/>
      <w:r w:rsidRPr="003D4270">
        <w:rPr>
          <w:rStyle w:val="TagStyle"/>
          <w:rtl/>
        </w:rPr>
        <w:t xml:space="preserve"> &lt;&lt; קריאה &gt;&gt; </w:t>
      </w:r>
      <w:r>
        <w:rPr>
          <w:rtl/>
        </w:rPr>
        <w:t>טלי גוטליב (הליכוד):</w:t>
      </w:r>
      <w:r w:rsidRPr="003D4270">
        <w:rPr>
          <w:rStyle w:val="TagStyle"/>
          <w:rtl/>
        </w:rPr>
        <w:t xml:space="preserve"> &lt;&lt; קריאה &gt;&gt;</w:t>
      </w:r>
      <w:r>
        <w:rPr>
          <w:rtl/>
        </w:rPr>
        <w:t xml:space="preserve"> </w:t>
      </w:r>
      <w:bookmarkEnd w:id="2670"/>
    </w:p>
    <w:p w:rsidR="005849A9" w:rsidRDefault="005849A9" w:rsidP="005E368A">
      <w:pPr>
        <w:pStyle w:val="KeepWithNext"/>
        <w:rPr>
          <w:rtl/>
        </w:rPr>
      </w:pPr>
    </w:p>
    <w:p w:rsidR="005849A9" w:rsidRDefault="005849A9" w:rsidP="005E368A">
      <w:pPr>
        <w:rPr>
          <w:rtl/>
        </w:rPr>
      </w:pPr>
      <w:bookmarkStart w:id="2671" w:name="_ETM_Q17_311584"/>
      <w:bookmarkEnd w:id="2671"/>
      <w:r>
        <w:rPr>
          <w:rFonts w:hint="cs"/>
          <w:rtl/>
        </w:rPr>
        <w:t>היא קוראת - - -</w:t>
      </w:r>
    </w:p>
    <w:p w:rsidR="005849A9" w:rsidRDefault="005849A9" w:rsidP="005E368A">
      <w:pPr>
        <w:rPr>
          <w:rtl/>
        </w:rPr>
      </w:pPr>
    </w:p>
    <w:p w:rsidR="005849A9" w:rsidRDefault="005849A9" w:rsidP="005E368A">
      <w:pPr>
        <w:pStyle w:val="-"/>
        <w:keepNext/>
        <w:rPr>
          <w:rtl/>
        </w:rPr>
      </w:pPr>
      <w:bookmarkStart w:id="2672" w:name="ET_speakercontinue_6236_64"/>
      <w:r w:rsidRPr="003D4270">
        <w:rPr>
          <w:rStyle w:val="TagStyle"/>
          <w:rtl/>
        </w:rPr>
        <w:t xml:space="preserve"> &lt;&lt; דובר_המשך &gt;&gt; </w:t>
      </w:r>
      <w:r>
        <w:rPr>
          <w:rtl/>
        </w:rPr>
        <w:t>נעמה לזימי (העבודה):</w:t>
      </w:r>
      <w:r w:rsidRPr="003D4270">
        <w:rPr>
          <w:rStyle w:val="TagStyle"/>
          <w:rtl/>
        </w:rPr>
        <w:t xml:space="preserve"> &lt;&lt; דובר_המשך &gt;&gt;</w:t>
      </w:r>
      <w:r>
        <w:rPr>
          <w:rtl/>
        </w:rPr>
        <w:t xml:space="preserve"> </w:t>
      </w:r>
      <w:bookmarkEnd w:id="2672"/>
    </w:p>
    <w:p w:rsidR="005849A9" w:rsidRDefault="005849A9" w:rsidP="005E368A">
      <w:pPr>
        <w:pStyle w:val="KeepWithNext"/>
        <w:rPr>
          <w:rtl/>
        </w:rPr>
      </w:pPr>
      <w:bookmarkStart w:id="2673" w:name="_ETM_Q17_312853"/>
      <w:bookmarkEnd w:id="2673"/>
    </w:p>
    <w:p w:rsidR="005849A9" w:rsidRDefault="005849A9" w:rsidP="005E368A">
      <w:pPr>
        <w:rPr>
          <w:rtl/>
        </w:rPr>
      </w:pPr>
      <w:bookmarkStart w:id="2674" w:name="_ETM_Q17_312917"/>
      <w:bookmarkEnd w:id="2674"/>
      <w:r>
        <w:rPr>
          <w:rFonts w:hint="cs"/>
          <w:rtl/>
        </w:rPr>
        <w:t xml:space="preserve">שליחה של תעמולה והנדוס תודעה. </w:t>
      </w:r>
      <w:bookmarkStart w:id="2675" w:name="_ETM_Q17_314150"/>
      <w:bookmarkStart w:id="2676" w:name="_ETM_Q17_313080"/>
      <w:bookmarkStart w:id="2677" w:name="_ETM_Q17_310349"/>
      <w:bookmarkEnd w:id="2675"/>
      <w:bookmarkEnd w:id="2676"/>
      <w:bookmarkEnd w:id="2677"/>
      <w:r>
        <w:rPr>
          <w:rFonts w:hint="cs"/>
          <w:rtl/>
        </w:rPr>
        <w:t>את שליחת הפיכה, את סוכנת כאוס - - -</w:t>
      </w:r>
    </w:p>
    <w:p w:rsidR="005849A9" w:rsidRDefault="005849A9" w:rsidP="005E368A">
      <w:pPr>
        <w:rPr>
          <w:rtl/>
        </w:rPr>
      </w:pPr>
      <w:bookmarkStart w:id="2678" w:name="_ETM_Q17_318404"/>
      <w:bookmarkStart w:id="2679" w:name="_ETM_Q17_318462"/>
      <w:bookmarkEnd w:id="2678"/>
      <w:bookmarkEnd w:id="2679"/>
    </w:p>
    <w:p w:rsidR="005849A9" w:rsidRDefault="005849A9" w:rsidP="005E368A">
      <w:pPr>
        <w:pStyle w:val="af5"/>
        <w:keepNext/>
        <w:rPr>
          <w:rtl/>
        </w:rPr>
      </w:pPr>
      <w:bookmarkStart w:id="2680" w:name="ET_interruption_6345_65"/>
      <w:r w:rsidRPr="003D4270">
        <w:rPr>
          <w:rStyle w:val="TagStyle"/>
          <w:rtl/>
        </w:rPr>
        <w:t xml:space="preserve"> &lt;&lt; קריאה &gt;&gt; </w:t>
      </w:r>
      <w:r>
        <w:rPr>
          <w:rtl/>
        </w:rPr>
        <w:t>טלי גוטליב (הליכוד):</w:t>
      </w:r>
      <w:r w:rsidRPr="003D4270">
        <w:rPr>
          <w:rStyle w:val="TagStyle"/>
          <w:rtl/>
        </w:rPr>
        <w:t xml:space="preserve"> &lt;&lt; קריאה &gt;&gt;</w:t>
      </w:r>
      <w:r>
        <w:rPr>
          <w:rtl/>
        </w:rPr>
        <w:t xml:space="preserve"> </w:t>
      </w:r>
      <w:bookmarkEnd w:id="2680"/>
    </w:p>
    <w:p w:rsidR="005849A9" w:rsidRDefault="005849A9" w:rsidP="005E368A">
      <w:pPr>
        <w:pStyle w:val="KeepWithNext"/>
        <w:rPr>
          <w:rtl/>
        </w:rPr>
      </w:pPr>
    </w:p>
    <w:p w:rsidR="005849A9" w:rsidRDefault="005849A9" w:rsidP="005E368A">
      <w:pPr>
        <w:rPr>
          <w:rtl/>
        </w:rPr>
      </w:pPr>
      <w:bookmarkStart w:id="2681" w:name="_ETM_Q17_314403"/>
      <w:bookmarkEnd w:id="2681"/>
      <w:r>
        <w:rPr>
          <w:rFonts w:hint="cs"/>
          <w:rtl/>
        </w:rPr>
        <w:t>- - -</w:t>
      </w:r>
      <w:bookmarkStart w:id="2682" w:name="_ETM_Q17_316139"/>
      <w:bookmarkEnd w:id="2682"/>
      <w:r>
        <w:rPr>
          <w:rFonts w:hint="cs"/>
          <w:rtl/>
        </w:rPr>
        <w:t xml:space="preserve"> ברוך השם. שפחה. שפחה.</w:t>
      </w:r>
    </w:p>
    <w:p w:rsidR="005849A9" w:rsidRDefault="005849A9" w:rsidP="005E368A">
      <w:pPr>
        <w:rPr>
          <w:rtl/>
        </w:rPr>
      </w:pPr>
    </w:p>
    <w:p w:rsidR="005849A9" w:rsidRDefault="005849A9" w:rsidP="005E368A">
      <w:pPr>
        <w:pStyle w:val="af6"/>
        <w:keepNext/>
        <w:rPr>
          <w:rtl/>
        </w:rPr>
      </w:pPr>
      <w:bookmarkStart w:id="2683" w:name="ET_yor_6597_67"/>
      <w:r w:rsidRPr="003D4270">
        <w:rPr>
          <w:rStyle w:val="TagStyle"/>
          <w:rtl/>
        </w:rPr>
        <w:t xml:space="preserve"> &lt;&lt; יור &gt;&gt; </w:t>
      </w:r>
      <w:r>
        <w:rPr>
          <w:rtl/>
        </w:rPr>
        <w:t>היו"ר מאיר כהן:</w:t>
      </w:r>
      <w:r w:rsidRPr="003D4270">
        <w:rPr>
          <w:rStyle w:val="TagStyle"/>
          <w:rtl/>
        </w:rPr>
        <w:t xml:space="preserve"> &lt;&lt; יור &gt;&gt;</w:t>
      </w:r>
      <w:r>
        <w:rPr>
          <w:rtl/>
        </w:rPr>
        <w:t xml:space="preserve"> </w:t>
      </w:r>
      <w:bookmarkEnd w:id="2683"/>
    </w:p>
    <w:p w:rsidR="005849A9" w:rsidRDefault="005849A9" w:rsidP="005E368A">
      <w:pPr>
        <w:pStyle w:val="KeepWithNext"/>
        <w:rPr>
          <w:rtl/>
        </w:rPr>
      </w:pPr>
    </w:p>
    <w:p w:rsidR="005849A9" w:rsidRDefault="005849A9" w:rsidP="005E368A">
      <w:pPr>
        <w:rPr>
          <w:rtl/>
        </w:rPr>
      </w:pPr>
      <w:r>
        <w:rPr>
          <w:rFonts w:hint="cs"/>
          <w:rtl/>
        </w:rPr>
        <w:t>תודה.</w:t>
      </w:r>
    </w:p>
    <w:p w:rsidR="005849A9" w:rsidRDefault="005849A9" w:rsidP="005E368A">
      <w:pPr>
        <w:rPr>
          <w:rtl/>
        </w:rPr>
      </w:pPr>
      <w:bookmarkStart w:id="2684" w:name="_ETM_Q17_318695"/>
      <w:bookmarkStart w:id="2685" w:name="_ETM_Q17_318745"/>
      <w:bookmarkEnd w:id="2684"/>
      <w:bookmarkEnd w:id="2685"/>
    </w:p>
    <w:p w:rsidR="005849A9" w:rsidRDefault="005849A9" w:rsidP="005E368A">
      <w:pPr>
        <w:pStyle w:val="-"/>
        <w:keepNext/>
        <w:rPr>
          <w:rtl/>
        </w:rPr>
      </w:pPr>
      <w:bookmarkStart w:id="2686" w:name="ET_speakercontinue_6236_68"/>
      <w:r w:rsidRPr="003D4270">
        <w:rPr>
          <w:rStyle w:val="TagStyle"/>
          <w:rtl/>
        </w:rPr>
        <w:t xml:space="preserve"> &lt;&lt; דובר_המשך &gt;&gt; </w:t>
      </w:r>
      <w:r>
        <w:rPr>
          <w:rtl/>
        </w:rPr>
        <w:t>נעמה לזימי (העבודה):</w:t>
      </w:r>
      <w:r w:rsidRPr="003D4270">
        <w:rPr>
          <w:rStyle w:val="TagStyle"/>
          <w:rtl/>
        </w:rPr>
        <w:t xml:space="preserve"> &lt;&lt; דובר_המשך &gt;&gt;</w:t>
      </w:r>
      <w:r>
        <w:rPr>
          <w:rtl/>
        </w:rPr>
        <w:t xml:space="preserve"> </w:t>
      </w:r>
      <w:bookmarkEnd w:id="2686"/>
    </w:p>
    <w:p w:rsidR="005849A9" w:rsidRDefault="005849A9" w:rsidP="005E368A">
      <w:pPr>
        <w:pStyle w:val="KeepWithNext"/>
        <w:rPr>
          <w:rtl/>
        </w:rPr>
      </w:pPr>
    </w:p>
    <w:p w:rsidR="005849A9" w:rsidRDefault="005849A9" w:rsidP="005E368A">
      <w:pPr>
        <w:rPr>
          <w:rtl/>
        </w:rPr>
      </w:pPr>
      <w:bookmarkStart w:id="2687" w:name="_ETM_Q17_319420"/>
      <w:bookmarkEnd w:id="2687"/>
      <w:r>
        <w:rPr>
          <w:rFonts w:hint="cs"/>
          <w:rtl/>
        </w:rPr>
        <w:t>ויריב לוין הוא עבריין שנמצא בארגון פשע, זאת האמת.</w:t>
      </w:r>
    </w:p>
    <w:p w:rsidR="005849A9" w:rsidRDefault="005849A9" w:rsidP="005E368A">
      <w:pPr>
        <w:rPr>
          <w:rtl/>
        </w:rPr>
      </w:pPr>
    </w:p>
    <w:p w:rsidR="005849A9" w:rsidRDefault="005849A9" w:rsidP="005E368A">
      <w:pPr>
        <w:pStyle w:val="af6"/>
        <w:keepNext/>
        <w:rPr>
          <w:rtl/>
        </w:rPr>
      </w:pPr>
      <w:bookmarkStart w:id="2688" w:name="ET_yor_6597_69"/>
      <w:r w:rsidRPr="003D4270">
        <w:rPr>
          <w:rStyle w:val="TagStyle"/>
          <w:rtl/>
        </w:rPr>
        <w:t xml:space="preserve"> &lt;&lt; יור &gt;&gt; </w:t>
      </w:r>
      <w:r>
        <w:rPr>
          <w:rtl/>
        </w:rPr>
        <w:t>היו"ר מאיר כהן:</w:t>
      </w:r>
      <w:r w:rsidRPr="003D4270">
        <w:rPr>
          <w:rStyle w:val="TagStyle"/>
          <w:rtl/>
        </w:rPr>
        <w:t xml:space="preserve"> &lt;&lt; יור &gt;&gt;</w:t>
      </w:r>
      <w:r>
        <w:rPr>
          <w:rtl/>
        </w:rPr>
        <w:t xml:space="preserve"> </w:t>
      </w:r>
      <w:bookmarkEnd w:id="2688"/>
    </w:p>
    <w:p w:rsidR="005849A9" w:rsidRDefault="005849A9" w:rsidP="005E368A">
      <w:pPr>
        <w:pStyle w:val="KeepWithNext"/>
        <w:rPr>
          <w:rtl/>
        </w:rPr>
      </w:pPr>
    </w:p>
    <w:p w:rsidR="005849A9" w:rsidRDefault="005849A9" w:rsidP="005E368A">
      <w:pPr>
        <w:rPr>
          <w:rtl/>
        </w:rPr>
      </w:pPr>
      <w:bookmarkStart w:id="2689" w:name="_ETM_Q17_323943"/>
      <w:bookmarkEnd w:id="2689"/>
      <w:r>
        <w:rPr>
          <w:rFonts w:hint="cs"/>
          <w:rtl/>
        </w:rPr>
        <w:t>נעמה, זמנך תם, תודה רבה.</w:t>
      </w:r>
    </w:p>
    <w:p w:rsidR="005849A9" w:rsidRDefault="005849A9" w:rsidP="005E368A">
      <w:pPr>
        <w:rPr>
          <w:rtl/>
        </w:rPr>
      </w:pPr>
      <w:bookmarkStart w:id="2690" w:name="_ETM_Q17_325059"/>
      <w:bookmarkStart w:id="2691" w:name="_ETM_Q17_325114"/>
      <w:bookmarkEnd w:id="2690"/>
      <w:bookmarkEnd w:id="2691"/>
    </w:p>
    <w:p w:rsidR="005849A9" w:rsidRDefault="005849A9" w:rsidP="005E368A">
      <w:pPr>
        <w:pStyle w:val="af5"/>
        <w:keepNext/>
        <w:rPr>
          <w:rtl/>
        </w:rPr>
      </w:pPr>
      <w:bookmarkStart w:id="2692" w:name="ET_interruption_6345_70"/>
      <w:r w:rsidRPr="003D4270">
        <w:rPr>
          <w:rStyle w:val="TagStyle"/>
          <w:rtl/>
        </w:rPr>
        <w:t xml:space="preserve"> &lt;&lt; קריאה &gt;&gt; </w:t>
      </w:r>
      <w:r>
        <w:rPr>
          <w:rtl/>
        </w:rPr>
        <w:t>טלי גוטליב (הליכוד):</w:t>
      </w:r>
      <w:r w:rsidRPr="003D4270">
        <w:rPr>
          <w:rStyle w:val="TagStyle"/>
          <w:rtl/>
        </w:rPr>
        <w:t xml:space="preserve"> &lt;&lt; קריאה &gt;&gt;</w:t>
      </w:r>
      <w:r>
        <w:rPr>
          <w:rtl/>
        </w:rPr>
        <w:t xml:space="preserve"> </w:t>
      </w:r>
      <w:bookmarkEnd w:id="2692"/>
    </w:p>
    <w:p w:rsidR="005849A9" w:rsidRDefault="005849A9" w:rsidP="005E368A">
      <w:pPr>
        <w:pStyle w:val="KeepWithNext"/>
        <w:rPr>
          <w:rtl/>
        </w:rPr>
      </w:pPr>
    </w:p>
    <w:p w:rsidR="005849A9" w:rsidRDefault="005849A9" w:rsidP="005E368A">
      <w:pPr>
        <w:rPr>
          <w:rtl/>
        </w:rPr>
      </w:pPr>
      <w:bookmarkStart w:id="2693" w:name="_ETM_Q17_324763"/>
      <w:bookmarkEnd w:id="2693"/>
      <w:r>
        <w:rPr>
          <w:rFonts w:hint="cs"/>
          <w:rtl/>
        </w:rPr>
        <w:t>שפחה. שפחה.</w:t>
      </w:r>
      <w:bookmarkStart w:id="2694" w:name="_ETM_Q17_324282"/>
      <w:bookmarkEnd w:id="2694"/>
    </w:p>
    <w:p w:rsidR="005849A9" w:rsidRDefault="005849A9" w:rsidP="005E368A">
      <w:pPr>
        <w:rPr>
          <w:rtl/>
        </w:rPr>
      </w:pPr>
      <w:bookmarkStart w:id="2695" w:name="_ETM_Q17_324327"/>
      <w:bookmarkEnd w:id="2695"/>
    </w:p>
    <w:p w:rsidR="005849A9" w:rsidRDefault="005849A9" w:rsidP="005E368A">
      <w:pPr>
        <w:pStyle w:val="-"/>
        <w:keepNext/>
        <w:rPr>
          <w:rtl/>
        </w:rPr>
      </w:pPr>
      <w:bookmarkStart w:id="2696" w:name="ET_speakercontinue_6236_71"/>
      <w:r w:rsidRPr="003D4270">
        <w:rPr>
          <w:rStyle w:val="TagStyle"/>
          <w:rtl/>
        </w:rPr>
        <w:t xml:space="preserve"> &lt;&lt; דובר_המשך &gt;&gt; </w:t>
      </w:r>
      <w:r>
        <w:rPr>
          <w:rtl/>
        </w:rPr>
        <w:t>נעמה לזימי (העבודה):</w:t>
      </w:r>
      <w:r w:rsidRPr="003D4270">
        <w:rPr>
          <w:rStyle w:val="TagStyle"/>
          <w:rtl/>
        </w:rPr>
        <w:t xml:space="preserve"> &lt;&lt; דובר_המשך &gt;&gt;</w:t>
      </w:r>
      <w:r>
        <w:rPr>
          <w:rtl/>
        </w:rPr>
        <w:t xml:space="preserve"> </w:t>
      </w:r>
      <w:bookmarkEnd w:id="2696"/>
    </w:p>
    <w:p w:rsidR="005849A9" w:rsidRDefault="005849A9" w:rsidP="005E368A">
      <w:pPr>
        <w:pStyle w:val="KeepWithNext"/>
        <w:rPr>
          <w:rtl/>
        </w:rPr>
      </w:pPr>
    </w:p>
    <w:p w:rsidR="005849A9" w:rsidRDefault="005849A9" w:rsidP="005E368A">
      <w:pPr>
        <w:rPr>
          <w:rtl/>
        </w:rPr>
      </w:pPr>
      <w:bookmarkStart w:id="2697" w:name="_ETM_Q17_326667"/>
      <w:bookmarkEnd w:id="2697"/>
      <w:r>
        <w:rPr>
          <w:rFonts w:hint="cs"/>
          <w:rtl/>
        </w:rPr>
        <w:t>אני אגיד את</w:t>
      </w:r>
      <w:bookmarkStart w:id="2698" w:name="_ETM_Q17_325890"/>
      <w:bookmarkEnd w:id="2698"/>
      <w:r>
        <w:rPr>
          <w:rFonts w:hint="cs"/>
          <w:rtl/>
        </w:rPr>
        <w:t xml:space="preserve"> זה, ולא תבטלו את החוק. לא תבטלו סעיף מרמה</w:t>
      </w:r>
      <w:bookmarkStart w:id="2699" w:name="_ETM_Q17_327493"/>
      <w:bookmarkEnd w:id="2699"/>
      <w:r>
        <w:rPr>
          <w:rFonts w:hint="cs"/>
          <w:rtl/>
        </w:rPr>
        <w:t xml:space="preserve"> והפרת אמונים, לא תפטרו את היועמ"שית ולא תתנהלו בלי חוות</w:t>
      </w:r>
      <w:bookmarkStart w:id="2700" w:name="_ETM_Q17_334586"/>
      <w:bookmarkEnd w:id="2700"/>
      <w:r>
        <w:rPr>
          <w:rFonts w:hint="cs"/>
          <w:rtl/>
        </w:rPr>
        <w:t xml:space="preserve"> דעת משפטיות.</w:t>
      </w:r>
      <w:bookmarkStart w:id="2701" w:name="_ETM_Q17_334886"/>
      <w:bookmarkEnd w:id="2701"/>
    </w:p>
    <w:p w:rsidR="005849A9" w:rsidRDefault="005849A9" w:rsidP="005E368A">
      <w:pPr>
        <w:rPr>
          <w:rtl/>
        </w:rPr>
      </w:pPr>
      <w:bookmarkStart w:id="2702" w:name="_ETM_Q17_334928"/>
      <w:bookmarkEnd w:id="2702"/>
    </w:p>
    <w:p w:rsidR="005849A9" w:rsidRDefault="005849A9" w:rsidP="005E368A">
      <w:pPr>
        <w:pStyle w:val="af6"/>
        <w:keepNext/>
        <w:rPr>
          <w:rtl/>
        </w:rPr>
      </w:pPr>
      <w:bookmarkStart w:id="2703" w:name="ET_yor_6597_72"/>
      <w:r w:rsidRPr="00D17DEC">
        <w:rPr>
          <w:rStyle w:val="TagStyle"/>
          <w:rtl/>
        </w:rPr>
        <w:t xml:space="preserve"> &lt;&lt; יור &gt;&gt; </w:t>
      </w:r>
      <w:r>
        <w:rPr>
          <w:rtl/>
        </w:rPr>
        <w:t>היו"ר מאיר כהן:</w:t>
      </w:r>
      <w:r w:rsidRPr="00D17DEC">
        <w:rPr>
          <w:rStyle w:val="TagStyle"/>
          <w:rtl/>
        </w:rPr>
        <w:t xml:space="preserve"> &lt;&lt; יור &gt;&gt;</w:t>
      </w:r>
      <w:r>
        <w:rPr>
          <w:rtl/>
        </w:rPr>
        <w:t xml:space="preserve"> </w:t>
      </w:r>
      <w:bookmarkEnd w:id="2703"/>
    </w:p>
    <w:p w:rsidR="005849A9" w:rsidRDefault="005849A9" w:rsidP="005E368A">
      <w:pPr>
        <w:pStyle w:val="KeepWithNext"/>
        <w:rPr>
          <w:rtl/>
        </w:rPr>
      </w:pPr>
    </w:p>
    <w:p w:rsidR="005849A9" w:rsidRDefault="005849A9" w:rsidP="005E368A">
      <w:pPr>
        <w:rPr>
          <w:rtl/>
        </w:rPr>
      </w:pPr>
      <w:bookmarkStart w:id="2704" w:name="_ETM_Q17_336063"/>
      <w:bookmarkEnd w:id="2704"/>
      <w:r>
        <w:rPr>
          <w:rFonts w:hint="cs"/>
          <w:rtl/>
        </w:rPr>
        <w:t>נעמה.</w:t>
      </w:r>
      <w:bookmarkStart w:id="2705" w:name="_ETM_Q17_338751"/>
      <w:bookmarkEnd w:id="2705"/>
    </w:p>
    <w:p w:rsidR="005849A9" w:rsidRDefault="005849A9" w:rsidP="005E368A">
      <w:pPr>
        <w:rPr>
          <w:rtl/>
        </w:rPr>
      </w:pPr>
    </w:p>
    <w:p w:rsidR="005849A9" w:rsidRDefault="005849A9" w:rsidP="005E368A">
      <w:pPr>
        <w:pStyle w:val="af5"/>
        <w:keepNext/>
        <w:rPr>
          <w:rtl/>
        </w:rPr>
      </w:pPr>
      <w:bookmarkStart w:id="2706" w:name="_ETM_Q17_338834"/>
      <w:bookmarkStart w:id="2707" w:name="ET_interruption_6345_73"/>
      <w:bookmarkEnd w:id="2706"/>
      <w:r w:rsidRPr="00D17DEC">
        <w:rPr>
          <w:rStyle w:val="TagStyle"/>
          <w:rtl/>
        </w:rPr>
        <w:t xml:space="preserve"> &lt;&lt; קריאה &gt;&gt; </w:t>
      </w:r>
      <w:r>
        <w:rPr>
          <w:rtl/>
        </w:rPr>
        <w:t>טלי גוטליב (הליכוד):</w:t>
      </w:r>
      <w:r w:rsidRPr="00D17DEC">
        <w:rPr>
          <w:rStyle w:val="TagStyle"/>
          <w:rtl/>
        </w:rPr>
        <w:t xml:space="preserve"> &lt;&lt; קריאה &gt;&gt;</w:t>
      </w:r>
      <w:r>
        <w:rPr>
          <w:rtl/>
        </w:rPr>
        <w:t xml:space="preserve"> </w:t>
      </w:r>
      <w:bookmarkEnd w:id="2707"/>
    </w:p>
    <w:p w:rsidR="005849A9" w:rsidRDefault="005849A9" w:rsidP="005E368A">
      <w:pPr>
        <w:pStyle w:val="KeepWithNext"/>
        <w:rPr>
          <w:rtl/>
        </w:rPr>
      </w:pPr>
    </w:p>
    <w:p w:rsidR="005849A9" w:rsidRDefault="005849A9" w:rsidP="005E368A">
      <w:pPr>
        <w:rPr>
          <w:rtl/>
        </w:rPr>
      </w:pPr>
      <w:bookmarkStart w:id="2708" w:name="_ETM_Q17_336068"/>
      <w:bookmarkEnd w:id="2708"/>
      <w:r>
        <w:rPr>
          <w:rFonts w:hint="cs"/>
          <w:rtl/>
        </w:rPr>
        <w:t>שפחה של יאיר גולן. שפחה חרופה של יאיר גולן.</w:t>
      </w:r>
    </w:p>
    <w:p w:rsidR="005849A9" w:rsidRDefault="005849A9" w:rsidP="005E368A">
      <w:pPr>
        <w:rPr>
          <w:rtl/>
        </w:rPr>
      </w:pPr>
      <w:bookmarkStart w:id="2709" w:name="_ETM_Q17_341474"/>
      <w:bookmarkStart w:id="2710" w:name="_ETM_Q17_341526"/>
      <w:bookmarkEnd w:id="2709"/>
      <w:bookmarkEnd w:id="2710"/>
    </w:p>
    <w:p w:rsidR="005849A9" w:rsidRDefault="005849A9" w:rsidP="005E368A">
      <w:pPr>
        <w:pStyle w:val="af5"/>
        <w:keepNext/>
        <w:rPr>
          <w:rtl/>
        </w:rPr>
      </w:pPr>
      <w:bookmarkStart w:id="2711" w:name="ET_interruption_6669_74"/>
      <w:r w:rsidRPr="00D17DEC">
        <w:rPr>
          <w:rStyle w:val="TagStyle"/>
          <w:rtl/>
        </w:rPr>
        <w:t xml:space="preserve"> &lt;&lt; קריאה &gt;&gt; </w:t>
      </w:r>
      <w:r>
        <w:rPr>
          <w:rtl/>
        </w:rPr>
        <w:t>סגן שר במשרד ראש הממשלה אלמוג כהן:</w:t>
      </w:r>
      <w:r w:rsidRPr="00D17DEC">
        <w:rPr>
          <w:rStyle w:val="TagStyle"/>
          <w:rtl/>
        </w:rPr>
        <w:t xml:space="preserve"> &lt;&lt; קריאה &gt;&gt;</w:t>
      </w:r>
      <w:r>
        <w:rPr>
          <w:rtl/>
        </w:rPr>
        <w:t xml:space="preserve"> </w:t>
      </w:r>
      <w:bookmarkEnd w:id="2711"/>
    </w:p>
    <w:p w:rsidR="005849A9" w:rsidRDefault="005849A9" w:rsidP="005E368A">
      <w:pPr>
        <w:pStyle w:val="KeepWithNext"/>
        <w:rPr>
          <w:rtl/>
        </w:rPr>
      </w:pPr>
    </w:p>
    <w:p w:rsidR="005849A9" w:rsidRDefault="005849A9" w:rsidP="005E368A">
      <w:pPr>
        <w:rPr>
          <w:rtl/>
        </w:rPr>
      </w:pPr>
      <w:r>
        <w:rPr>
          <w:rFonts w:hint="cs"/>
          <w:rtl/>
        </w:rPr>
        <w:t xml:space="preserve">מגינה על </w:t>
      </w:r>
      <w:bookmarkStart w:id="2712" w:name="_ETM_Q17_341557"/>
      <w:bookmarkEnd w:id="2712"/>
      <w:r>
        <w:rPr>
          <w:rFonts w:hint="cs"/>
          <w:rtl/>
        </w:rPr>
        <w:t>- - -</w:t>
      </w:r>
    </w:p>
    <w:p w:rsidR="005849A9" w:rsidRDefault="005849A9" w:rsidP="005E368A">
      <w:pPr>
        <w:rPr>
          <w:rtl/>
        </w:rPr>
      </w:pPr>
      <w:bookmarkStart w:id="2713" w:name="_ETM_Q17_343502"/>
      <w:bookmarkStart w:id="2714" w:name="_ETM_Q17_343559"/>
      <w:bookmarkEnd w:id="2713"/>
      <w:bookmarkEnd w:id="2714"/>
    </w:p>
    <w:p w:rsidR="005849A9" w:rsidRDefault="005849A9" w:rsidP="005E368A">
      <w:pPr>
        <w:pStyle w:val="af5"/>
        <w:keepNext/>
        <w:rPr>
          <w:rtl/>
        </w:rPr>
      </w:pPr>
      <w:bookmarkStart w:id="2715" w:name="ET_interruption_6236_75"/>
      <w:r w:rsidRPr="00D17DEC">
        <w:rPr>
          <w:rStyle w:val="TagStyle"/>
          <w:rtl/>
        </w:rPr>
        <w:t xml:space="preserve"> &lt;&lt; קריאה &gt;&gt; </w:t>
      </w:r>
      <w:r>
        <w:rPr>
          <w:rtl/>
        </w:rPr>
        <w:t>נעמה לזימי (העבודה):</w:t>
      </w:r>
      <w:r w:rsidRPr="00D17DEC">
        <w:rPr>
          <w:rStyle w:val="TagStyle"/>
          <w:rtl/>
        </w:rPr>
        <w:t xml:space="preserve"> &lt;&lt; קריאה &gt;&gt;</w:t>
      </w:r>
      <w:r>
        <w:rPr>
          <w:rtl/>
        </w:rPr>
        <w:t xml:space="preserve"> </w:t>
      </w:r>
      <w:bookmarkEnd w:id="2715"/>
    </w:p>
    <w:p w:rsidR="005849A9" w:rsidRDefault="005849A9" w:rsidP="005E368A">
      <w:pPr>
        <w:pStyle w:val="KeepWithNext"/>
        <w:rPr>
          <w:rtl/>
        </w:rPr>
      </w:pPr>
    </w:p>
    <w:p w:rsidR="005849A9" w:rsidRDefault="005849A9" w:rsidP="005E368A">
      <w:pPr>
        <w:rPr>
          <w:rtl/>
        </w:rPr>
      </w:pPr>
      <w:r>
        <w:rPr>
          <w:rFonts w:hint="cs"/>
          <w:rtl/>
        </w:rPr>
        <w:t>תתביישי,</w:t>
      </w:r>
      <w:bookmarkStart w:id="2716" w:name="_ETM_Q17_342607"/>
      <w:bookmarkEnd w:id="2716"/>
      <w:r>
        <w:rPr>
          <w:rFonts w:hint="cs"/>
          <w:rtl/>
        </w:rPr>
        <w:t xml:space="preserve"> הוא גיבור ישראל.</w:t>
      </w:r>
    </w:p>
    <w:p w:rsidR="005849A9" w:rsidRDefault="005849A9" w:rsidP="005E368A">
      <w:pPr>
        <w:rPr>
          <w:rtl/>
        </w:rPr>
      </w:pPr>
      <w:bookmarkStart w:id="2717" w:name="_ETM_Q17_341176"/>
      <w:bookmarkStart w:id="2718" w:name="_ETM_Q17_341244"/>
      <w:bookmarkEnd w:id="2717"/>
      <w:bookmarkEnd w:id="2718"/>
    </w:p>
    <w:p w:rsidR="005849A9" w:rsidRDefault="005849A9" w:rsidP="005E368A">
      <w:pPr>
        <w:pStyle w:val="af5"/>
        <w:keepNext/>
        <w:rPr>
          <w:rtl/>
        </w:rPr>
      </w:pPr>
      <w:bookmarkStart w:id="2719" w:name="ET_interruption_5787_76"/>
      <w:r w:rsidRPr="00D17DEC">
        <w:rPr>
          <w:rStyle w:val="TagStyle"/>
          <w:rtl/>
        </w:rPr>
        <w:t xml:space="preserve"> &lt;&lt; קריאה &gt;&gt; </w:t>
      </w:r>
      <w:r>
        <w:rPr>
          <w:rtl/>
        </w:rPr>
        <w:t>יוראי להב הרצנו (יש עתיד):</w:t>
      </w:r>
      <w:r w:rsidRPr="00D17DEC">
        <w:rPr>
          <w:rStyle w:val="TagStyle"/>
          <w:rtl/>
        </w:rPr>
        <w:t xml:space="preserve"> &lt;&lt; קריאה &gt;&gt;</w:t>
      </w:r>
      <w:r>
        <w:rPr>
          <w:rtl/>
        </w:rPr>
        <w:t xml:space="preserve"> </w:t>
      </w:r>
      <w:bookmarkEnd w:id="2719"/>
    </w:p>
    <w:p w:rsidR="005849A9" w:rsidRDefault="005849A9" w:rsidP="005E368A">
      <w:pPr>
        <w:pStyle w:val="KeepWithNext"/>
        <w:rPr>
          <w:rtl/>
        </w:rPr>
      </w:pPr>
    </w:p>
    <w:p w:rsidR="005849A9" w:rsidRDefault="005849A9" w:rsidP="005E368A">
      <w:pPr>
        <w:rPr>
          <w:rtl/>
        </w:rPr>
      </w:pPr>
      <w:bookmarkStart w:id="2720" w:name="_ETM_Q17_345561"/>
      <w:bookmarkEnd w:id="2720"/>
      <w:r>
        <w:rPr>
          <w:rFonts w:hint="cs"/>
          <w:rtl/>
        </w:rPr>
        <w:t>תתביישי לך. תתביישי לך - - - תתביישי לך.</w:t>
      </w:r>
    </w:p>
    <w:p w:rsidR="005849A9" w:rsidRDefault="005849A9" w:rsidP="005E368A">
      <w:pPr>
        <w:rPr>
          <w:rtl/>
        </w:rPr>
      </w:pPr>
      <w:bookmarkStart w:id="2721" w:name="_ETM_Q17_345101"/>
      <w:bookmarkStart w:id="2722" w:name="_ETM_Q17_345154"/>
      <w:bookmarkEnd w:id="2721"/>
      <w:bookmarkEnd w:id="2722"/>
    </w:p>
    <w:p w:rsidR="005849A9" w:rsidRDefault="005849A9" w:rsidP="005E368A">
      <w:pPr>
        <w:pStyle w:val="af6"/>
        <w:keepNext/>
        <w:rPr>
          <w:rtl/>
        </w:rPr>
      </w:pPr>
      <w:bookmarkStart w:id="2723" w:name="ET_yor_6597_77"/>
      <w:r w:rsidRPr="002A5367">
        <w:rPr>
          <w:rStyle w:val="TagStyle"/>
          <w:rtl/>
        </w:rPr>
        <w:t xml:space="preserve"> &lt;&lt; יור &gt;&gt; </w:t>
      </w:r>
      <w:r>
        <w:rPr>
          <w:rtl/>
        </w:rPr>
        <w:t>היו"ר מאיר כהן:</w:t>
      </w:r>
      <w:r w:rsidRPr="002A5367">
        <w:rPr>
          <w:rStyle w:val="TagStyle"/>
          <w:rtl/>
        </w:rPr>
        <w:t xml:space="preserve"> &lt;&lt; יור &gt;&gt;</w:t>
      </w:r>
      <w:r>
        <w:rPr>
          <w:rtl/>
        </w:rPr>
        <w:t xml:space="preserve"> </w:t>
      </w:r>
      <w:bookmarkEnd w:id="2723"/>
    </w:p>
    <w:p w:rsidR="005849A9" w:rsidRDefault="005849A9" w:rsidP="005E368A">
      <w:pPr>
        <w:pStyle w:val="KeepWithNext"/>
        <w:rPr>
          <w:rtl/>
        </w:rPr>
      </w:pPr>
    </w:p>
    <w:p w:rsidR="005849A9" w:rsidRDefault="005849A9" w:rsidP="00B87E52">
      <w:pPr>
        <w:rPr>
          <w:rtl/>
        </w:rPr>
      </w:pPr>
      <w:bookmarkStart w:id="2724" w:name="_ETM_Q17_346033"/>
      <w:bookmarkEnd w:id="2724"/>
      <w:r>
        <w:rPr>
          <w:rFonts w:hint="cs"/>
          <w:rtl/>
        </w:rPr>
        <w:t>יסכם סגן השר</w:t>
      </w:r>
      <w:bookmarkStart w:id="2725" w:name="_ETM_Q17_346439"/>
      <w:bookmarkEnd w:id="2725"/>
      <w:r>
        <w:rPr>
          <w:rFonts w:hint="cs"/>
          <w:rtl/>
        </w:rPr>
        <w:t xml:space="preserve"> - - </w:t>
      </w:r>
      <w:bookmarkStart w:id="2726" w:name="_ETM_Q0_9770347"/>
      <w:bookmarkEnd w:id="2726"/>
      <w:r>
        <w:rPr>
          <w:rFonts w:hint="cs"/>
          <w:rtl/>
        </w:rPr>
        <w:t>-</w:t>
      </w:r>
    </w:p>
    <w:p w:rsidR="005849A9" w:rsidRDefault="005849A9" w:rsidP="005E368A">
      <w:pPr>
        <w:rPr>
          <w:rtl/>
        </w:rPr>
      </w:pPr>
      <w:bookmarkStart w:id="2727" w:name="_ETM_Q17_346506"/>
      <w:bookmarkEnd w:id="2727"/>
    </w:p>
    <w:p w:rsidR="005849A9" w:rsidRDefault="005849A9" w:rsidP="005E368A">
      <w:pPr>
        <w:pStyle w:val="af5"/>
        <w:keepNext/>
        <w:rPr>
          <w:rtl/>
        </w:rPr>
      </w:pPr>
      <w:bookmarkStart w:id="2728" w:name="_ETM_Q17_350934"/>
      <w:bookmarkStart w:id="2729" w:name="_ETM_Q17_350976"/>
      <w:bookmarkStart w:id="2730" w:name="ET_interruption_6236_81"/>
      <w:bookmarkEnd w:id="2728"/>
      <w:bookmarkEnd w:id="2729"/>
      <w:r w:rsidRPr="002A5367">
        <w:rPr>
          <w:rStyle w:val="TagStyle"/>
          <w:rtl/>
        </w:rPr>
        <w:t xml:space="preserve">&lt;&lt; קריאה &gt;&gt; </w:t>
      </w:r>
      <w:r>
        <w:rPr>
          <w:rtl/>
        </w:rPr>
        <w:t>נעמה לזימי (העבודה):</w:t>
      </w:r>
      <w:r w:rsidRPr="002A5367">
        <w:rPr>
          <w:rStyle w:val="TagStyle"/>
          <w:rtl/>
        </w:rPr>
        <w:t xml:space="preserve"> &lt;&lt; קריאה &gt;&gt;</w:t>
      </w:r>
      <w:r>
        <w:rPr>
          <w:rtl/>
        </w:rPr>
        <w:t xml:space="preserve"> </w:t>
      </w:r>
      <w:bookmarkEnd w:id="2730"/>
    </w:p>
    <w:p w:rsidR="005849A9" w:rsidRDefault="005849A9" w:rsidP="005E368A">
      <w:pPr>
        <w:pStyle w:val="KeepWithNext"/>
        <w:rPr>
          <w:rtl/>
        </w:rPr>
      </w:pPr>
    </w:p>
    <w:p w:rsidR="005849A9" w:rsidRPr="002A5367" w:rsidRDefault="005849A9" w:rsidP="005E368A">
      <w:pPr>
        <w:rPr>
          <w:rtl/>
        </w:rPr>
      </w:pPr>
      <w:r>
        <w:rPr>
          <w:rFonts w:hint="cs"/>
          <w:rtl/>
        </w:rPr>
        <w:t>סוכנת</w:t>
      </w:r>
      <w:bookmarkStart w:id="2731" w:name="_ETM_Q17_347898"/>
      <w:bookmarkEnd w:id="2731"/>
      <w:r>
        <w:rPr>
          <w:rFonts w:hint="cs"/>
          <w:rtl/>
        </w:rPr>
        <w:t xml:space="preserve"> כאוס.</w:t>
      </w:r>
    </w:p>
    <w:p w:rsidR="005849A9" w:rsidRDefault="005849A9" w:rsidP="005E368A">
      <w:pPr>
        <w:rPr>
          <w:rtl/>
        </w:rPr>
      </w:pPr>
    </w:p>
    <w:p w:rsidR="005849A9" w:rsidRDefault="005849A9" w:rsidP="005E368A">
      <w:pPr>
        <w:pStyle w:val="af5"/>
        <w:keepNext/>
        <w:rPr>
          <w:rtl/>
        </w:rPr>
      </w:pPr>
      <w:bookmarkStart w:id="2732" w:name="ET_interruption_5787_78"/>
      <w:r w:rsidRPr="002A5367">
        <w:rPr>
          <w:rStyle w:val="TagStyle"/>
          <w:rtl/>
        </w:rPr>
        <w:t xml:space="preserve"> &lt;&lt; קריאה &gt;&gt; </w:t>
      </w:r>
      <w:r>
        <w:rPr>
          <w:rtl/>
        </w:rPr>
        <w:t>יוראי להב הרצנו (יש עתיד):</w:t>
      </w:r>
      <w:r w:rsidRPr="002A5367">
        <w:rPr>
          <w:rStyle w:val="TagStyle"/>
          <w:rtl/>
        </w:rPr>
        <w:t xml:space="preserve"> &lt;&lt; קריאה &gt;&gt;</w:t>
      </w:r>
      <w:r>
        <w:rPr>
          <w:rtl/>
        </w:rPr>
        <w:t xml:space="preserve"> </w:t>
      </w:r>
      <w:bookmarkEnd w:id="2732"/>
    </w:p>
    <w:p w:rsidR="005849A9" w:rsidRDefault="005849A9" w:rsidP="005E368A">
      <w:pPr>
        <w:pStyle w:val="KeepWithNext"/>
        <w:rPr>
          <w:rtl/>
        </w:rPr>
      </w:pPr>
    </w:p>
    <w:p w:rsidR="005849A9" w:rsidRDefault="005849A9" w:rsidP="005E368A">
      <w:pPr>
        <w:rPr>
          <w:rtl/>
        </w:rPr>
      </w:pPr>
      <w:bookmarkStart w:id="2733" w:name="_ETM_Q17_348413"/>
      <w:bookmarkEnd w:id="2733"/>
      <w:r>
        <w:rPr>
          <w:rFonts w:hint="cs"/>
          <w:rtl/>
        </w:rPr>
        <w:t>תתביישי לך, איך את מדברת?</w:t>
      </w:r>
    </w:p>
    <w:p w:rsidR="005849A9" w:rsidRDefault="005849A9" w:rsidP="005E368A">
      <w:pPr>
        <w:rPr>
          <w:rtl/>
        </w:rPr>
      </w:pPr>
      <w:bookmarkStart w:id="2734" w:name="_ETM_Q17_353347"/>
      <w:bookmarkStart w:id="2735" w:name="_ETM_Q17_353413"/>
      <w:bookmarkEnd w:id="2734"/>
      <w:bookmarkEnd w:id="2735"/>
    </w:p>
    <w:p w:rsidR="005849A9" w:rsidRDefault="005849A9" w:rsidP="005E368A">
      <w:pPr>
        <w:pStyle w:val="af6"/>
        <w:keepNext/>
        <w:rPr>
          <w:rtl/>
        </w:rPr>
      </w:pPr>
      <w:bookmarkStart w:id="2736" w:name="ET_yor_6597_79"/>
      <w:r w:rsidRPr="002A5367">
        <w:rPr>
          <w:rStyle w:val="TagStyle"/>
          <w:rtl/>
        </w:rPr>
        <w:t xml:space="preserve"> &lt;&lt; יור &gt;&gt; </w:t>
      </w:r>
      <w:r>
        <w:rPr>
          <w:rtl/>
        </w:rPr>
        <w:t>היו"ר מאיר כהן:</w:t>
      </w:r>
      <w:r w:rsidRPr="002A5367">
        <w:rPr>
          <w:rStyle w:val="TagStyle"/>
          <w:rtl/>
        </w:rPr>
        <w:t xml:space="preserve"> &lt;&lt; יור &gt;&gt;</w:t>
      </w:r>
      <w:r>
        <w:rPr>
          <w:rtl/>
        </w:rPr>
        <w:t xml:space="preserve"> </w:t>
      </w:r>
      <w:bookmarkEnd w:id="2736"/>
    </w:p>
    <w:p w:rsidR="005849A9" w:rsidRDefault="005849A9" w:rsidP="005E368A">
      <w:pPr>
        <w:pStyle w:val="KeepWithNext"/>
        <w:rPr>
          <w:rtl/>
        </w:rPr>
      </w:pPr>
    </w:p>
    <w:p w:rsidR="005849A9" w:rsidRDefault="005849A9" w:rsidP="005E368A">
      <w:pPr>
        <w:rPr>
          <w:rtl/>
        </w:rPr>
      </w:pPr>
      <w:r>
        <w:rPr>
          <w:rFonts w:hint="cs"/>
          <w:rtl/>
        </w:rPr>
        <w:t>סליחה, אבי.</w:t>
      </w:r>
    </w:p>
    <w:p w:rsidR="005849A9" w:rsidRDefault="005849A9" w:rsidP="005E368A">
      <w:pPr>
        <w:rPr>
          <w:rtl/>
        </w:rPr>
      </w:pPr>
      <w:bookmarkStart w:id="2737" w:name="_ETM_Q17_346445"/>
      <w:bookmarkStart w:id="2738" w:name="_ETM_Q17_346494"/>
      <w:bookmarkStart w:id="2739" w:name="_ETM_Q17_351240"/>
      <w:bookmarkStart w:id="2740" w:name="_ETM_Q17_351280"/>
      <w:bookmarkEnd w:id="2737"/>
      <w:bookmarkEnd w:id="2738"/>
      <w:bookmarkEnd w:id="2739"/>
      <w:bookmarkEnd w:id="2740"/>
    </w:p>
    <w:p w:rsidR="005849A9" w:rsidRDefault="005849A9" w:rsidP="005E368A">
      <w:pPr>
        <w:pStyle w:val="af5"/>
        <w:keepNext/>
        <w:rPr>
          <w:rtl/>
        </w:rPr>
      </w:pPr>
      <w:bookmarkStart w:id="2741" w:name="ET_interruption_6345_80"/>
      <w:r w:rsidRPr="002A5367">
        <w:rPr>
          <w:rStyle w:val="TagStyle"/>
          <w:rtl/>
        </w:rPr>
        <w:t xml:space="preserve"> &lt;&lt; קריאה &gt;&gt; </w:t>
      </w:r>
      <w:r>
        <w:rPr>
          <w:rtl/>
        </w:rPr>
        <w:t>טלי גוטליב (הליכוד):</w:t>
      </w:r>
      <w:r w:rsidRPr="002A5367">
        <w:rPr>
          <w:rStyle w:val="TagStyle"/>
          <w:rtl/>
        </w:rPr>
        <w:t xml:space="preserve"> &lt;&lt; קריאה &gt;&gt;</w:t>
      </w:r>
      <w:r>
        <w:rPr>
          <w:rtl/>
        </w:rPr>
        <w:t xml:space="preserve"> </w:t>
      </w:r>
      <w:bookmarkEnd w:id="2741"/>
    </w:p>
    <w:p w:rsidR="005849A9" w:rsidRDefault="005849A9" w:rsidP="005E368A">
      <w:pPr>
        <w:pStyle w:val="KeepWithNext"/>
        <w:rPr>
          <w:rtl/>
        </w:rPr>
      </w:pPr>
    </w:p>
    <w:p w:rsidR="005849A9" w:rsidRDefault="005849A9" w:rsidP="005E368A">
      <w:pPr>
        <w:rPr>
          <w:rtl/>
        </w:rPr>
      </w:pPr>
      <w:bookmarkStart w:id="2742" w:name="_ETM_Q17_349105"/>
      <w:bookmarkEnd w:id="2742"/>
      <w:r>
        <w:rPr>
          <w:rFonts w:hint="cs"/>
          <w:rtl/>
        </w:rPr>
        <w:t>שפחה חרופה. שפחה חרופה.</w:t>
      </w:r>
    </w:p>
    <w:p w:rsidR="005849A9" w:rsidRDefault="005849A9" w:rsidP="005E368A">
      <w:pPr>
        <w:rPr>
          <w:rtl/>
        </w:rPr>
      </w:pPr>
      <w:bookmarkStart w:id="2743" w:name="_ETM_Q17_354999"/>
      <w:bookmarkStart w:id="2744" w:name="_ETM_Q17_355052"/>
      <w:bookmarkEnd w:id="2743"/>
      <w:bookmarkEnd w:id="2744"/>
    </w:p>
    <w:p w:rsidR="005849A9" w:rsidRDefault="005849A9" w:rsidP="005E368A">
      <w:pPr>
        <w:pStyle w:val="af5"/>
        <w:keepNext/>
        <w:rPr>
          <w:rtl/>
        </w:rPr>
      </w:pPr>
      <w:bookmarkStart w:id="2745" w:name="ET_interruption_5787_82"/>
      <w:r w:rsidRPr="002A5367">
        <w:rPr>
          <w:rStyle w:val="TagStyle"/>
          <w:rtl/>
        </w:rPr>
        <w:t xml:space="preserve"> &lt;&lt; קריאה &gt;&gt; </w:t>
      </w:r>
      <w:r>
        <w:rPr>
          <w:rtl/>
        </w:rPr>
        <w:t>יוראי להב הרצנו (יש עתיד):</w:t>
      </w:r>
      <w:r w:rsidRPr="002A5367">
        <w:rPr>
          <w:rStyle w:val="TagStyle"/>
          <w:rtl/>
        </w:rPr>
        <w:t xml:space="preserve"> &lt;&lt; קריאה &gt;&gt;</w:t>
      </w:r>
      <w:r>
        <w:rPr>
          <w:rtl/>
        </w:rPr>
        <w:t xml:space="preserve"> </w:t>
      </w:r>
      <w:bookmarkEnd w:id="2745"/>
    </w:p>
    <w:p w:rsidR="005849A9" w:rsidRDefault="005849A9" w:rsidP="005E368A">
      <w:pPr>
        <w:pStyle w:val="KeepWithNext"/>
        <w:rPr>
          <w:rtl/>
        </w:rPr>
      </w:pPr>
    </w:p>
    <w:p w:rsidR="005849A9" w:rsidRDefault="005849A9" w:rsidP="005E368A">
      <w:pPr>
        <w:rPr>
          <w:rtl/>
        </w:rPr>
      </w:pPr>
      <w:bookmarkStart w:id="2746" w:name="_ETM_Q17_353310"/>
      <w:bookmarkEnd w:id="2746"/>
      <w:r>
        <w:rPr>
          <w:rFonts w:hint="cs"/>
          <w:rtl/>
        </w:rPr>
        <w:t xml:space="preserve">את לא תדברי ככה </w:t>
      </w:r>
      <w:bookmarkStart w:id="2747" w:name="_ETM_Q17_352663"/>
      <w:bookmarkEnd w:id="2747"/>
      <w:r>
        <w:rPr>
          <w:rFonts w:hint="cs"/>
          <w:rtl/>
        </w:rPr>
        <w:t>עם חברת כנסת.</w:t>
      </w:r>
    </w:p>
    <w:p w:rsidR="005849A9" w:rsidRDefault="005849A9" w:rsidP="005E368A">
      <w:pPr>
        <w:rPr>
          <w:rtl/>
        </w:rPr>
      </w:pPr>
      <w:bookmarkStart w:id="2748" w:name="_ETM_Q17_355832"/>
      <w:bookmarkStart w:id="2749" w:name="_ETM_Q17_355893"/>
      <w:bookmarkEnd w:id="2748"/>
      <w:bookmarkEnd w:id="2749"/>
    </w:p>
    <w:p w:rsidR="005849A9" w:rsidRDefault="005849A9" w:rsidP="005E368A">
      <w:pPr>
        <w:pStyle w:val="af6"/>
        <w:keepNext/>
        <w:rPr>
          <w:rtl/>
        </w:rPr>
      </w:pPr>
      <w:bookmarkStart w:id="2750" w:name="ET_yor_6597_83"/>
      <w:r w:rsidRPr="002A5367">
        <w:rPr>
          <w:rStyle w:val="TagStyle"/>
          <w:rtl/>
        </w:rPr>
        <w:t xml:space="preserve"> &lt;&lt; יור &gt;&gt; </w:t>
      </w:r>
      <w:r>
        <w:rPr>
          <w:rtl/>
        </w:rPr>
        <w:t>היו"ר מאיר כהן:</w:t>
      </w:r>
      <w:r w:rsidRPr="002A5367">
        <w:rPr>
          <w:rStyle w:val="TagStyle"/>
          <w:rtl/>
        </w:rPr>
        <w:t xml:space="preserve"> &lt;&lt; יור &gt;&gt;</w:t>
      </w:r>
      <w:r>
        <w:rPr>
          <w:rtl/>
        </w:rPr>
        <w:t xml:space="preserve"> </w:t>
      </w:r>
      <w:bookmarkEnd w:id="2750"/>
    </w:p>
    <w:p w:rsidR="005849A9" w:rsidRDefault="005849A9" w:rsidP="005E368A">
      <w:pPr>
        <w:pStyle w:val="KeepWithNext"/>
        <w:rPr>
          <w:rtl/>
        </w:rPr>
      </w:pPr>
    </w:p>
    <w:p w:rsidR="005849A9" w:rsidRDefault="005849A9" w:rsidP="005E368A">
      <w:pPr>
        <w:rPr>
          <w:rtl/>
        </w:rPr>
      </w:pPr>
      <w:bookmarkStart w:id="2751" w:name="_ETM_Q17_356666"/>
      <w:bookmarkEnd w:id="2751"/>
      <w:r>
        <w:rPr>
          <w:rFonts w:hint="cs"/>
          <w:rtl/>
        </w:rPr>
        <w:t>רגע, רגע, רגע.</w:t>
      </w:r>
      <w:bookmarkStart w:id="2752" w:name="_ETM_Q17_358172"/>
      <w:bookmarkEnd w:id="2752"/>
      <w:r>
        <w:rPr>
          <w:rFonts w:hint="cs"/>
          <w:rtl/>
        </w:rPr>
        <w:t xml:space="preserve"> הוא לא רשום פה. </w:t>
      </w:r>
    </w:p>
    <w:p w:rsidR="005849A9" w:rsidRDefault="005849A9" w:rsidP="005E368A">
      <w:pPr>
        <w:rPr>
          <w:rtl/>
        </w:rPr>
      </w:pPr>
      <w:bookmarkStart w:id="2753" w:name="_ETM_Q17_358232"/>
      <w:bookmarkEnd w:id="2753"/>
    </w:p>
    <w:p w:rsidR="005849A9" w:rsidRDefault="005849A9" w:rsidP="005E368A">
      <w:pPr>
        <w:pStyle w:val="af5"/>
        <w:keepNext/>
        <w:rPr>
          <w:rtl/>
        </w:rPr>
      </w:pPr>
      <w:bookmarkStart w:id="2754" w:name="ET_interruption_6345_84"/>
      <w:r w:rsidRPr="002A5367">
        <w:rPr>
          <w:rStyle w:val="TagStyle"/>
          <w:rtl/>
        </w:rPr>
        <w:t xml:space="preserve"> &lt;&lt; קריאה &gt;&gt; </w:t>
      </w:r>
      <w:r>
        <w:rPr>
          <w:rtl/>
        </w:rPr>
        <w:t>טלי גוטליב (הליכוד):</w:t>
      </w:r>
      <w:r w:rsidRPr="002A5367">
        <w:rPr>
          <w:rStyle w:val="TagStyle"/>
          <w:rtl/>
        </w:rPr>
        <w:t xml:space="preserve"> &lt;&lt; קריאה &gt;&gt;</w:t>
      </w:r>
      <w:r>
        <w:rPr>
          <w:rtl/>
        </w:rPr>
        <w:t xml:space="preserve"> </w:t>
      </w:r>
      <w:bookmarkEnd w:id="2754"/>
    </w:p>
    <w:p w:rsidR="005849A9" w:rsidRDefault="005849A9" w:rsidP="005E368A">
      <w:pPr>
        <w:pStyle w:val="KeepWithNext"/>
        <w:rPr>
          <w:rtl/>
        </w:rPr>
      </w:pPr>
    </w:p>
    <w:p w:rsidR="005849A9" w:rsidRDefault="005849A9" w:rsidP="005E368A">
      <w:pPr>
        <w:rPr>
          <w:rtl/>
        </w:rPr>
      </w:pPr>
      <w:r>
        <w:rPr>
          <w:rFonts w:hint="cs"/>
          <w:rtl/>
        </w:rPr>
        <w:t>את שפחה חרופה.</w:t>
      </w:r>
    </w:p>
    <w:p w:rsidR="005849A9" w:rsidRDefault="005849A9" w:rsidP="005E368A">
      <w:pPr>
        <w:rPr>
          <w:rtl/>
        </w:rPr>
      </w:pPr>
      <w:bookmarkStart w:id="2755" w:name="_ETM_Q17_360824"/>
      <w:bookmarkStart w:id="2756" w:name="_ETM_Q17_360879"/>
      <w:bookmarkEnd w:id="2755"/>
      <w:bookmarkEnd w:id="2756"/>
    </w:p>
    <w:p w:rsidR="005849A9" w:rsidRDefault="005849A9" w:rsidP="005E368A">
      <w:pPr>
        <w:pStyle w:val="af5"/>
        <w:keepNext/>
        <w:rPr>
          <w:rtl/>
        </w:rPr>
      </w:pPr>
      <w:bookmarkStart w:id="2757" w:name="ET_interruption_5787_86"/>
      <w:r w:rsidRPr="002A5367">
        <w:rPr>
          <w:rStyle w:val="TagStyle"/>
          <w:rtl/>
        </w:rPr>
        <w:t xml:space="preserve">&lt;&lt; קריאה &gt;&gt; </w:t>
      </w:r>
      <w:r>
        <w:rPr>
          <w:rtl/>
        </w:rPr>
        <w:t>יוראי להב הרצנו (יש עתיד):</w:t>
      </w:r>
      <w:r w:rsidRPr="002A5367">
        <w:rPr>
          <w:rStyle w:val="TagStyle"/>
          <w:rtl/>
        </w:rPr>
        <w:t xml:space="preserve"> &lt;&lt; קריאה &gt;&gt;</w:t>
      </w:r>
      <w:r>
        <w:rPr>
          <w:rtl/>
        </w:rPr>
        <w:t xml:space="preserve"> </w:t>
      </w:r>
      <w:bookmarkEnd w:id="2757"/>
    </w:p>
    <w:p w:rsidR="005849A9" w:rsidRDefault="005849A9" w:rsidP="005E368A">
      <w:pPr>
        <w:pStyle w:val="KeepWithNext"/>
        <w:rPr>
          <w:rtl/>
        </w:rPr>
      </w:pPr>
    </w:p>
    <w:p w:rsidR="005849A9" w:rsidRDefault="005849A9" w:rsidP="005E368A">
      <w:pPr>
        <w:rPr>
          <w:rtl/>
        </w:rPr>
      </w:pPr>
      <w:bookmarkStart w:id="2758" w:name="_ETM_Q17_360166"/>
      <w:bookmarkEnd w:id="2758"/>
      <w:r>
        <w:rPr>
          <w:rFonts w:hint="cs"/>
          <w:rtl/>
        </w:rPr>
        <w:t xml:space="preserve">בושה וחרפה. את לא תדברי ככה </w:t>
      </w:r>
      <w:bookmarkStart w:id="2759" w:name="_ETM_Q17_362478"/>
      <w:bookmarkEnd w:id="2759"/>
      <w:r>
        <w:rPr>
          <w:rFonts w:hint="cs"/>
          <w:rtl/>
        </w:rPr>
        <w:t>לחברת כנסת</w:t>
      </w:r>
      <w:bookmarkStart w:id="2760" w:name="_ETM_Q17_361867"/>
      <w:bookmarkEnd w:id="2760"/>
      <w:r>
        <w:rPr>
          <w:rFonts w:hint="cs"/>
          <w:rtl/>
        </w:rPr>
        <w:t>, מי את בכלל?</w:t>
      </w:r>
    </w:p>
    <w:p w:rsidR="005849A9" w:rsidRDefault="005849A9" w:rsidP="005E368A">
      <w:pPr>
        <w:rPr>
          <w:rtl/>
        </w:rPr>
      </w:pPr>
      <w:bookmarkStart w:id="2761" w:name="_ETM_Q17_361946"/>
      <w:bookmarkEnd w:id="2761"/>
    </w:p>
    <w:p w:rsidR="005849A9" w:rsidRDefault="005849A9" w:rsidP="005E368A">
      <w:pPr>
        <w:pStyle w:val="af5"/>
        <w:keepNext/>
        <w:rPr>
          <w:rtl/>
        </w:rPr>
      </w:pPr>
      <w:bookmarkStart w:id="2762" w:name="ET_interruption_6345_87"/>
      <w:r w:rsidRPr="002A5367">
        <w:rPr>
          <w:rStyle w:val="TagStyle"/>
          <w:rtl/>
        </w:rPr>
        <w:t xml:space="preserve"> &lt;&lt; קריאה &gt;&gt; </w:t>
      </w:r>
      <w:r>
        <w:rPr>
          <w:rtl/>
        </w:rPr>
        <w:t>טלי גוטליב (הליכוד):</w:t>
      </w:r>
      <w:r w:rsidRPr="002A5367">
        <w:rPr>
          <w:rStyle w:val="TagStyle"/>
          <w:rtl/>
        </w:rPr>
        <w:t xml:space="preserve"> &lt;&lt; קריאה &gt;&gt;</w:t>
      </w:r>
      <w:r>
        <w:rPr>
          <w:rtl/>
        </w:rPr>
        <w:t xml:space="preserve"> </w:t>
      </w:r>
      <w:bookmarkEnd w:id="2762"/>
    </w:p>
    <w:p w:rsidR="005849A9" w:rsidRDefault="005849A9" w:rsidP="005E368A">
      <w:pPr>
        <w:pStyle w:val="KeepWithNext"/>
        <w:rPr>
          <w:rtl/>
        </w:rPr>
      </w:pPr>
    </w:p>
    <w:p w:rsidR="005849A9" w:rsidRDefault="005849A9" w:rsidP="00B87E52">
      <w:pPr>
        <w:rPr>
          <w:rtl/>
        </w:rPr>
      </w:pPr>
      <w:r>
        <w:rPr>
          <w:rFonts w:hint="cs"/>
          <w:rtl/>
        </w:rPr>
        <w:t xml:space="preserve">אמרת </w:t>
      </w:r>
      <w:bookmarkStart w:id="2763" w:name="_ETM_Q17_362546"/>
      <w:bookmarkEnd w:id="2763"/>
      <w:r>
        <w:rPr>
          <w:rFonts w:hint="cs"/>
          <w:rtl/>
        </w:rPr>
        <w:t>ששולחים חיילים לרצוח תינוקות כתחביב</w:t>
      </w:r>
      <w:bookmarkStart w:id="2764" w:name="_ETM_Q17_318112"/>
      <w:bookmarkStart w:id="2765" w:name="_ETM_Q17_318164"/>
      <w:bookmarkEnd w:id="2764"/>
      <w:bookmarkEnd w:id="2765"/>
      <w:r>
        <w:rPr>
          <w:rFonts w:hint="cs"/>
          <w:rtl/>
        </w:rPr>
        <w:t xml:space="preserve"> - - - </w:t>
      </w:r>
    </w:p>
    <w:p w:rsidR="005849A9" w:rsidRDefault="005849A9" w:rsidP="005E368A">
      <w:pPr>
        <w:rPr>
          <w:rtl/>
        </w:rPr>
      </w:pPr>
    </w:p>
    <w:p w:rsidR="005849A9" w:rsidRDefault="005849A9" w:rsidP="005E368A">
      <w:pPr>
        <w:pStyle w:val="af5"/>
        <w:keepNext/>
        <w:rPr>
          <w:rtl/>
        </w:rPr>
      </w:pPr>
      <w:bookmarkStart w:id="2766" w:name="ET_interruption_5787_88"/>
      <w:r w:rsidRPr="002A5367">
        <w:rPr>
          <w:rStyle w:val="TagStyle"/>
          <w:rtl/>
        </w:rPr>
        <w:t xml:space="preserve"> &lt;&lt; קריאה &gt;&gt; </w:t>
      </w:r>
      <w:r>
        <w:rPr>
          <w:rtl/>
        </w:rPr>
        <w:t>יוראי להב הרצנו (יש עתיד):</w:t>
      </w:r>
      <w:r w:rsidRPr="002A5367">
        <w:rPr>
          <w:rStyle w:val="TagStyle"/>
          <w:rtl/>
        </w:rPr>
        <w:t xml:space="preserve"> &lt;&lt; קריאה &gt;&gt;</w:t>
      </w:r>
      <w:r>
        <w:rPr>
          <w:rtl/>
        </w:rPr>
        <w:t xml:space="preserve"> </w:t>
      </w:r>
      <w:bookmarkEnd w:id="2766"/>
    </w:p>
    <w:p w:rsidR="005849A9" w:rsidRDefault="005849A9" w:rsidP="005E368A">
      <w:pPr>
        <w:pStyle w:val="KeepWithNext"/>
        <w:rPr>
          <w:rtl/>
        </w:rPr>
      </w:pPr>
    </w:p>
    <w:p w:rsidR="005849A9" w:rsidRDefault="005849A9" w:rsidP="005E368A">
      <w:pPr>
        <w:rPr>
          <w:rtl/>
        </w:rPr>
      </w:pPr>
      <w:bookmarkStart w:id="2767" w:name="_ETM_Q17_368971"/>
      <w:bookmarkEnd w:id="2767"/>
      <w:r>
        <w:rPr>
          <w:rFonts w:hint="cs"/>
          <w:rtl/>
        </w:rPr>
        <w:t>מה, אני יכול - - -</w:t>
      </w:r>
      <w:bookmarkStart w:id="2768" w:name="_ETM_Q17_370169"/>
      <w:bookmarkEnd w:id="2768"/>
    </w:p>
    <w:p w:rsidR="005849A9" w:rsidRDefault="005849A9" w:rsidP="005E368A">
      <w:pPr>
        <w:rPr>
          <w:rtl/>
        </w:rPr>
      </w:pPr>
      <w:bookmarkStart w:id="2769" w:name="_ETM_Q17_370227"/>
      <w:bookmarkEnd w:id="2769"/>
    </w:p>
    <w:p w:rsidR="005849A9" w:rsidRDefault="005849A9" w:rsidP="005E368A">
      <w:pPr>
        <w:pStyle w:val="af6"/>
        <w:keepNext/>
        <w:rPr>
          <w:rtl/>
        </w:rPr>
      </w:pPr>
      <w:bookmarkStart w:id="2770" w:name="ET_yor_6597_89"/>
      <w:r w:rsidRPr="002A5367">
        <w:rPr>
          <w:rStyle w:val="TagStyle"/>
          <w:rtl/>
        </w:rPr>
        <w:t xml:space="preserve"> &lt;&lt; יור &gt;&gt; </w:t>
      </w:r>
      <w:r>
        <w:rPr>
          <w:rtl/>
        </w:rPr>
        <w:t>היו"ר מאיר כהן:</w:t>
      </w:r>
      <w:r w:rsidRPr="002A5367">
        <w:rPr>
          <w:rStyle w:val="TagStyle"/>
          <w:rtl/>
        </w:rPr>
        <w:t xml:space="preserve"> &lt;&lt; יור &gt;&gt;</w:t>
      </w:r>
      <w:r>
        <w:rPr>
          <w:rtl/>
        </w:rPr>
        <w:t xml:space="preserve"> </w:t>
      </w:r>
      <w:bookmarkEnd w:id="2770"/>
    </w:p>
    <w:p w:rsidR="005849A9" w:rsidRDefault="005849A9" w:rsidP="005E368A">
      <w:pPr>
        <w:pStyle w:val="KeepWithNext"/>
        <w:rPr>
          <w:rtl/>
        </w:rPr>
      </w:pPr>
    </w:p>
    <w:p w:rsidR="005849A9" w:rsidRDefault="005849A9" w:rsidP="005E368A">
      <w:pPr>
        <w:rPr>
          <w:rtl/>
        </w:rPr>
      </w:pPr>
      <w:bookmarkStart w:id="2771" w:name="_ETM_Q17_370991"/>
      <w:bookmarkEnd w:id="2771"/>
      <w:r>
        <w:rPr>
          <w:rFonts w:hint="cs"/>
          <w:rtl/>
        </w:rPr>
        <w:t xml:space="preserve">יוראי </w:t>
      </w:r>
      <w:bookmarkStart w:id="2772" w:name="_ETM_Q17_372498"/>
      <w:bookmarkEnd w:id="2772"/>
      <w:r>
        <w:rPr>
          <w:rFonts w:hint="cs"/>
          <w:rtl/>
        </w:rPr>
        <w:t>להב הרצנו, שב, בבקשה.</w:t>
      </w:r>
    </w:p>
    <w:p w:rsidR="005849A9" w:rsidRDefault="005849A9" w:rsidP="005E368A">
      <w:pPr>
        <w:rPr>
          <w:rtl/>
        </w:rPr>
      </w:pPr>
    </w:p>
    <w:p w:rsidR="005849A9" w:rsidRDefault="005849A9" w:rsidP="005E368A">
      <w:pPr>
        <w:pStyle w:val="af5"/>
        <w:keepNext/>
        <w:rPr>
          <w:rtl/>
        </w:rPr>
      </w:pPr>
      <w:bookmarkStart w:id="2773" w:name="ET_interruption_6669_90"/>
      <w:r w:rsidRPr="002A5367">
        <w:rPr>
          <w:rStyle w:val="TagStyle"/>
          <w:rtl/>
        </w:rPr>
        <w:t xml:space="preserve"> &lt;&lt; קריאה &gt;&gt; </w:t>
      </w:r>
      <w:r>
        <w:rPr>
          <w:rtl/>
        </w:rPr>
        <w:t>סגן שר במשרד ראש הממשלה אלמוג כהן:</w:t>
      </w:r>
      <w:r w:rsidRPr="002A5367">
        <w:rPr>
          <w:rStyle w:val="TagStyle"/>
          <w:rtl/>
        </w:rPr>
        <w:t xml:space="preserve"> &lt;&lt; קריאה &gt;&gt;</w:t>
      </w:r>
      <w:r>
        <w:rPr>
          <w:rtl/>
        </w:rPr>
        <w:t xml:space="preserve"> </w:t>
      </w:r>
      <w:bookmarkEnd w:id="2773"/>
    </w:p>
    <w:p w:rsidR="005849A9" w:rsidRDefault="005849A9" w:rsidP="005E368A">
      <w:pPr>
        <w:pStyle w:val="KeepWithNext"/>
        <w:rPr>
          <w:rtl/>
        </w:rPr>
      </w:pPr>
    </w:p>
    <w:p w:rsidR="005849A9" w:rsidRDefault="005849A9" w:rsidP="005E368A">
      <w:pPr>
        <w:rPr>
          <w:rtl/>
        </w:rPr>
      </w:pPr>
      <w:bookmarkStart w:id="2774" w:name="_ETM_Q17_377495"/>
      <w:bookmarkEnd w:id="2774"/>
      <w:r>
        <w:rPr>
          <w:rFonts w:hint="cs"/>
          <w:rtl/>
        </w:rPr>
        <w:t>יוראי, לא לקפוץ על השולחן.</w:t>
      </w:r>
      <w:bookmarkStart w:id="2775" w:name="_ETM_Q17_381447"/>
      <w:bookmarkEnd w:id="2775"/>
    </w:p>
    <w:p w:rsidR="005849A9" w:rsidRDefault="005849A9" w:rsidP="005E368A">
      <w:pPr>
        <w:rPr>
          <w:rtl/>
        </w:rPr>
      </w:pPr>
      <w:bookmarkStart w:id="2776" w:name="_ETM_Q17_381592"/>
      <w:bookmarkEnd w:id="2776"/>
    </w:p>
    <w:p w:rsidR="005849A9" w:rsidRDefault="005849A9" w:rsidP="005E368A">
      <w:pPr>
        <w:pStyle w:val="af6"/>
        <w:keepNext/>
        <w:rPr>
          <w:rtl/>
        </w:rPr>
      </w:pPr>
      <w:bookmarkStart w:id="2777" w:name="ET_yor_6597_91"/>
      <w:r w:rsidRPr="004A0A8D">
        <w:rPr>
          <w:rStyle w:val="TagStyle"/>
          <w:rtl/>
        </w:rPr>
        <w:t xml:space="preserve"> &lt;&lt; יור &gt;&gt; </w:t>
      </w:r>
      <w:r>
        <w:rPr>
          <w:rtl/>
        </w:rPr>
        <w:t>היו"ר מאיר כהן:</w:t>
      </w:r>
      <w:r w:rsidRPr="004A0A8D">
        <w:rPr>
          <w:rStyle w:val="TagStyle"/>
          <w:rtl/>
        </w:rPr>
        <w:t xml:space="preserve"> &lt;&lt; יור &gt;&gt;</w:t>
      </w:r>
      <w:r>
        <w:rPr>
          <w:rtl/>
        </w:rPr>
        <w:t xml:space="preserve"> </w:t>
      </w:r>
      <w:bookmarkEnd w:id="2777"/>
    </w:p>
    <w:p w:rsidR="005849A9" w:rsidRDefault="005849A9" w:rsidP="005E368A">
      <w:pPr>
        <w:pStyle w:val="KeepWithNext"/>
        <w:rPr>
          <w:rtl/>
        </w:rPr>
      </w:pPr>
    </w:p>
    <w:p w:rsidR="005849A9" w:rsidRDefault="005849A9" w:rsidP="005E368A">
      <w:pPr>
        <w:rPr>
          <w:rtl/>
        </w:rPr>
      </w:pPr>
      <w:r>
        <w:rPr>
          <w:rFonts w:hint="cs"/>
          <w:rtl/>
        </w:rPr>
        <w:t xml:space="preserve">בבקשה, </w:t>
      </w:r>
      <w:bookmarkStart w:id="2778" w:name="_ETM_Q17_378615"/>
      <w:bookmarkEnd w:id="2778"/>
      <w:r>
        <w:rPr>
          <w:rFonts w:hint="cs"/>
          <w:rtl/>
        </w:rPr>
        <w:t>אדוני.</w:t>
      </w:r>
    </w:p>
    <w:p w:rsidR="005849A9" w:rsidRDefault="005849A9" w:rsidP="005E368A">
      <w:pPr>
        <w:rPr>
          <w:rtl/>
        </w:rPr>
      </w:pPr>
      <w:bookmarkStart w:id="2779" w:name="_ETM_Q17_379912"/>
      <w:bookmarkStart w:id="2780" w:name="_ETM_Q17_379969"/>
      <w:bookmarkEnd w:id="2779"/>
      <w:bookmarkEnd w:id="2780"/>
    </w:p>
    <w:p w:rsidR="005849A9" w:rsidRDefault="005849A9" w:rsidP="005E368A">
      <w:pPr>
        <w:pStyle w:val="af5"/>
        <w:keepNext/>
        <w:rPr>
          <w:rtl/>
        </w:rPr>
      </w:pPr>
      <w:bookmarkStart w:id="2781" w:name="ET_interruption_6345_92"/>
      <w:r w:rsidRPr="004A0A8D">
        <w:rPr>
          <w:rStyle w:val="TagStyle"/>
          <w:rtl/>
        </w:rPr>
        <w:t xml:space="preserve"> &lt;&lt; קריאה &gt;&gt; </w:t>
      </w:r>
      <w:r>
        <w:rPr>
          <w:rtl/>
        </w:rPr>
        <w:t>טלי גוטליב (הליכוד):</w:t>
      </w:r>
      <w:r w:rsidRPr="004A0A8D">
        <w:rPr>
          <w:rStyle w:val="TagStyle"/>
          <w:rtl/>
        </w:rPr>
        <w:t xml:space="preserve"> &lt;&lt; קריאה &gt;&gt;</w:t>
      </w:r>
      <w:r>
        <w:rPr>
          <w:rtl/>
        </w:rPr>
        <w:t xml:space="preserve"> </w:t>
      </w:r>
      <w:bookmarkEnd w:id="2781"/>
    </w:p>
    <w:p w:rsidR="005849A9" w:rsidRDefault="005849A9" w:rsidP="005E368A">
      <w:pPr>
        <w:pStyle w:val="KeepWithNext"/>
        <w:rPr>
          <w:rtl/>
        </w:rPr>
      </w:pPr>
    </w:p>
    <w:p w:rsidR="005849A9" w:rsidRDefault="005849A9" w:rsidP="005E368A">
      <w:pPr>
        <w:rPr>
          <w:rtl/>
        </w:rPr>
      </w:pPr>
      <w:r>
        <w:rPr>
          <w:rFonts w:hint="cs"/>
          <w:rtl/>
        </w:rPr>
        <w:t>שפחה של יאיר גולן.</w:t>
      </w:r>
    </w:p>
    <w:p w:rsidR="005849A9" w:rsidRDefault="005849A9" w:rsidP="005E368A">
      <w:pPr>
        <w:rPr>
          <w:rtl/>
        </w:rPr>
      </w:pPr>
      <w:bookmarkStart w:id="2782" w:name="_ETM_Q17_381660"/>
      <w:bookmarkStart w:id="2783" w:name="_ETM_Q17_381713"/>
      <w:bookmarkEnd w:id="2782"/>
      <w:bookmarkEnd w:id="2783"/>
    </w:p>
    <w:p w:rsidR="005849A9" w:rsidRDefault="005849A9" w:rsidP="005E368A">
      <w:pPr>
        <w:pStyle w:val="af6"/>
        <w:keepNext/>
        <w:rPr>
          <w:rtl/>
        </w:rPr>
      </w:pPr>
      <w:bookmarkStart w:id="2784" w:name="ET_yor_6597_93"/>
      <w:r w:rsidRPr="004A0A8D">
        <w:rPr>
          <w:rStyle w:val="TagStyle"/>
          <w:rtl/>
        </w:rPr>
        <w:t xml:space="preserve"> &lt;&lt; יור &gt;&gt; </w:t>
      </w:r>
      <w:r>
        <w:rPr>
          <w:rtl/>
        </w:rPr>
        <w:t>היו"ר מאיר כהן:</w:t>
      </w:r>
      <w:r w:rsidRPr="004A0A8D">
        <w:rPr>
          <w:rStyle w:val="TagStyle"/>
          <w:rtl/>
        </w:rPr>
        <w:t xml:space="preserve"> &lt;&lt; יור &gt;&gt;</w:t>
      </w:r>
      <w:r>
        <w:rPr>
          <w:rtl/>
        </w:rPr>
        <w:t xml:space="preserve"> </w:t>
      </w:r>
      <w:bookmarkEnd w:id="2784"/>
    </w:p>
    <w:p w:rsidR="005849A9" w:rsidRDefault="005849A9" w:rsidP="005E368A">
      <w:pPr>
        <w:pStyle w:val="KeepWithNext"/>
        <w:rPr>
          <w:rtl/>
        </w:rPr>
      </w:pPr>
    </w:p>
    <w:p w:rsidR="005849A9" w:rsidRDefault="005849A9" w:rsidP="00B87E52">
      <w:pPr>
        <w:rPr>
          <w:rtl/>
        </w:rPr>
      </w:pPr>
      <w:bookmarkStart w:id="2785" w:name="_ETM_Q17_382476"/>
      <w:bookmarkEnd w:id="2785"/>
      <w:r>
        <w:rPr>
          <w:rFonts w:hint="cs"/>
          <w:rtl/>
        </w:rPr>
        <w:t>טלי, זהו. את בשתי קריאות.</w:t>
      </w:r>
    </w:p>
    <w:p w:rsidR="005849A9" w:rsidRDefault="005849A9" w:rsidP="005E368A">
      <w:pPr>
        <w:rPr>
          <w:rtl/>
        </w:rPr>
      </w:pPr>
      <w:bookmarkStart w:id="2786" w:name="_ETM_Q17_388918"/>
      <w:bookmarkEnd w:id="2786"/>
    </w:p>
    <w:p w:rsidR="005849A9" w:rsidRDefault="005849A9" w:rsidP="005E368A">
      <w:pPr>
        <w:rPr>
          <w:rtl/>
        </w:rPr>
      </w:pPr>
      <w:bookmarkStart w:id="2787" w:name="_ETM_Q17_384728"/>
      <w:bookmarkStart w:id="2788" w:name="_ETM_Q17_384788"/>
      <w:bookmarkEnd w:id="2787"/>
      <w:bookmarkEnd w:id="2788"/>
      <w:r>
        <w:rPr>
          <w:rFonts w:hint="cs"/>
          <w:rtl/>
        </w:rPr>
        <w:t>בבקשה, אדוני, שלוש דקות לרשותך. בבקשה.</w:t>
      </w:r>
    </w:p>
    <w:p w:rsidR="005849A9" w:rsidRDefault="005849A9" w:rsidP="005E368A">
      <w:pPr>
        <w:rPr>
          <w:rtl/>
        </w:rPr>
      </w:pPr>
    </w:p>
    <w:p w:rsidR="005849A9" w:rsidRDefault="005849A9" w:rsidP="005E368A">
      <w:pPr>
        <w:pStyle w:val="a4"/>
        <w:keepNext/>
        <w:rPr>
          <w:rtl/>
        </w:rPr>
      </w:pPr>
      <w:bookmarkStart w:id="2789" w:name="ET_speaker_6153_10"/>
      <w:r w:rsidRPr="009B52F6">
        <w:rPr>
          <w:rStyle w:val="TagStyle"/>
          <w:rtl/>
        </w:rPr>
        <w:t xml:space="preserve"> &lt;&lt; דובר &gt;&gt; </w:t>
      </w:r>
      <w:bookmarkStart w:id="2790" w:name="_Toc220360586"/>
      <w:bookmarkStart w:id="2791" w:name="_Toc220364004"/>
      <w:bookmarkStart w:id="2792" w:name="_Toc220365967"/>
      <w:r>
        <w:rPr>
          <w:rtl/>
        </w:rPr>
        <w:t>אבי מעוז (נעם):</w:t>
      </w:r>
      <w:bookmarkEnd w:id="2790"/>
      <w:bookmarkEnd w:id="2791"/>
      <w:bookmarkEnd w:id="2792"/>
      <w:r w:rsidRPr="009B52F6">
        <w:rPr>
          <w:rStyle w:val="TagStyle"/>
          <w:rtl/>
        </w:rPr>
        <w:t xml:space="preserve"> &lt;&lt; דובר &gt;&gt;</w:t>
      </w:r>
      <w:r>
        <w:rPr>
          <w:rtl/>
        </w:rPr>
        <w:t xml:space="preserve"> </w:t>
      </w:r>
      <w:bookmarkEnd w:id="2789"/>
    </w:p>
    <w:p w:rsidR="005849A9" w:rsidRDefault="005849A9" w:rsidP="005E368A">
      <w:pPr>
        <w:pStyle w:val="KeepWithNext"/>
        <w:rPr>
          <w:rtl/>
        </w:rPr>
      </w:pPr>
    </w:p>
    <w:p w:rsidR="005849A9" w:rsidRDefault="005849A9" w:rsidP="005E368A">
      <w:pPr>
        <w:rPr>
          <w:rtl/>
        </w:rPr>
      </w:pPr>
      <w:r>
        <w:rPr>
          <w:rFonts w:hint="cs"/>
          <w:rtl/>
        </w:rPr>
        <w:t xml:space="preserve">אדוני היושב-ראש, כנסת נכבדה. </w:t>
      </w:r>
      <w:bookmarkStart w:id="2793" w:name="_ETM_Q17_396829"/>
      <w:bookmarkEnd w:id="2793"/>
      <w:r>
        <w:rPr>
          <w:rFonts w:hint="cs"/>
          <w:rtl/>
        </w:rPr>
        <w:t>לפני 23 שנים - - -</w:t>
      </w:r>
    </w:p>
    <w:p w:rsidR="005849A9" w:rsidRDefault="005849A9" w:rsidP="005E368A">
      <w:pPr>
        <w:rPr>
          <w:rtl/>
        </w:rPr>
      </w:pPr>
      <w:bookmarkStart w:id="2794" w:name="_ETM_Q17_399264"/>
      <w:bookmarkStart w:id="2795" w:name="_ETM_Q17_399325"/>
      <w:bookmarkEnd w:id="2794"/>
      <w:bookmarkEnd w:id="2795"/>
    </w:p>
    <w:p w:rsidR="005849A9" w:rsidRDefault="005849A9" w:rsidP="005E368A">
      <w:pPr>
        <w:pStyle w:val="af6"/>
        <w:keepNext/>
        <w:rPr>
          <w:rtl/>
        </w:rPr>
      </w:pPr>
      <w:bookmarkStart w:id="2796" w:name="ET_yor_6597_94"/>
      <w:r w:rsidRPr="004A0A8D">
        <w:rPr>
          <w:rStyle w:val="TagStyle"/>
          <w:rtl/>
        </w:rPr>
        <w:t xml:space="preserve"> &lt;&lt; יור &gt;&gt; </w:t>
      </w:r>
      <w:r>
        <w:rPr>
          <w:rtl/>
        </w:rPr>
        <w:t>היו"ר מאיר כהן:</w:t>
      </w:r>
      <w:r w:rsidRPr="004A0A8D">
        <w:rPr>
          <w:rStyle w:val="TagStyle"/>
          <w:rtl/>
        </w:rPr>
        <w:t xml:space="preserve"> &lt;&lt; יור &gt;&gt;</w:t>
      </w:r>
      <w:r>
        <w:rPr>
          <w:rtl/>
        </w:rPr>
        <w:t xml:space="preserve"> </w:t>
      </w:r>
      <w:bookmarkEnd w:id="2796"/>
    </w:p>
    <w:p w:rsidR="005849A9" w:rsidRDefault="005849A9" w:rsidP="005E368A">
      <w:pPr>
        <w:pStyle w:val="KeepWithNext"/>
        <w:rPr>
          <w:rtl/>
        </w:rPr>
      </w:pPr>
    </w:p>
    <w:p w:rsidR="005849A9" w:rsidRPr="004A0A8D" w:rsidRDefault="005849A9" w:rsidP="005E368A">
      <w:pPr>
        <w:rPr>
          <w:rtl/>
        </w:rPr>
      </w:pPr>
      <w:bookmarkStart w:id="2797" w:name="_ETM_Q17_397968"/>
      <w:bookmarkEnd w:id="2797"/>
      <w:r>
        <w:rPr>
          <w:rFonts w:hint="cs"/>
          <w:rtl/>
        </w:rPr>
        <w:t>סגן יושב-ראש הכנסת מיכאל ביטון</w:t>
      </w:r>
      <w:bookmarkStart w:id="2798" w:name="_ETM_Q17_406797"/>
      <w:bookmarkEnd w:id="2798"/>
      <w:r>
        <w:rPr>
          <w:rFonts w:hint="cs"/>
          <w:rtl/>
        </w:rPr>
        <w:t>, טיבי תמיד יפריע לך, אבל</w:t>
      </w:r>
      <w:bookmarkStart w:id="2799" w:name="_ETM_Q17_413005"/>
      <w:bookmarkStart w:id="2800" w:name="_ETM_Q17_413066"/>
      <w:bookmarkEnd w:id="2799"/>
      <w:bookmarkEnd w:id="2800"/>
      <w:r>
        <w:rPr>
          <w:rFonts w:hint="cs"/>
          <w:rtl/>
        </w:rPr>
        <w:t xml:space="preserve"> אתה</w:t>
      </w:r>
      <w:bookmarkStart w:id="2801" w:name="_ETM_Q17_412199"/>
      <w:bookmarkEnd w:id="2801"/>
      <w:r>
        <w:rPr>
          <w:rFonts w:hint="cs"/>
          <w:rtl/>
        </w:rPr>
        <w:t xml:space="preserve"> </w:t>
      </w:r>
      <w:r>
        <w:rPr>
          <w:rFonts w:hint="eastAsia"/>
          <w:rtl/>
        </w:rPr>
        <w:t>–</w:t>
      </w:r>
      <w:r>
        <w:rPr>
          <w:rFonts w:hint="cs"/>
          <w:rtl/>
        </w:rPr>
        <w:t xml:space="preserve"> בבקשה.</w:t>
      </w:r>
    </w:p>
    <w:p w:rsidR="005849A9" w:rsidRDefault="005849A9" w:rsidP="005E368A">
      <w:pPr>
        <w:rPr>
          <w:rtl/>
        </w:rPr>
      </w:pPr>
    </w:p>
    <w:p w:rsidR="005849A9" w:rsidRDefault="005849A9" w:rsidP="005E368A">
      <w:pPr>
        <w:pStyle w:val="af5"/>
        <w:keepNext/>
        <w:rPr>
          <w:rtl/>
        </w:rPr>
      </w:pPr>
      <w:bookmarkStart w:id="2802" w:name="ET_interruption_5264_95"/>
      <w:r w:rsidRPr="004A0A8D">
        <w:rPr>
          <w:rStyle w:val="TagStyle"/>
          <w:rtl/>
        </w:rPr>
        <w:t xml:space="preserve"> &lt;&lt; קריאה &gt;&gt; </w:t>
      </w:r>
      <w:r>
        <w:rPr>
          <w:rtl/>
        </w:rPr>
        <w:t>אחמד טיבי (חד"ש-תע"ל):</w:t>
      </w:r>
      <w:r w:rsidRPr="004A0A8D">
        <w:rPr>
          <w:rStyle w:val="TagStyle"/>
          <w:rtl/>
        </w:rPr>
        <w:t xml:space="preserve"> &lt;&lt; קריאה &gt;&gt;</w:t>
      </w:r>
      <w:r>
        <w:rPr>
          <w:rtl/>
        </w:rPr>
        <w:t xml:space="preserve"> </w:t>
      </w:r>
      <w:bookmarkEnd w:id="2802"/>
    </w:p>
    <w:p w:rsidR="005849A9" w:rsidRDefault="005849A9" w:rsidP="005E368A">
      <w:pPr>
        <w:pStyle w:val="KeepWithNext"/>
        <w:rPr>
          <w:rtl/>
        </w:rPr>
      </w:pPr>
    </w:p>
    <w:p w:rsidR="005849A9" w:rsidRDefault="005849A9" w:rsidP="005E368A">
      <w:pPr>
        <w:rPr>
          <w:rtl/>
        </w:rPr>
      </w:pPr>
      <w:bookmarkStart w:id="2803" w:name="_ETM_Q17_413283"/>
      <w:bookmarkEnd w:id="2803"/>
      <w:r>
        <w:rPr>
          <w:rFonts w:hint="cs"/>
          <w:rtl/>
        </w:rPr>
        <w:t>אני תמיד אשם.</w:t>
      </w:r>
      <w:bookmarkStart w:id="2804" w:name="_ETM_Q17_412759"/>
      <w:bookmarkEnd w:id="2804"/>
    </w:p>
    <w:p w:rsidR="005849A9" w:rsidRDefault="005849A9" w:rsidP="005E368A">
      <w:pPr>
        <w:rPr>
          <w:rtl/>
        </w:rPr>
      </w:pPr>
      <w:bookmarkStart w:id="2805" w:name="_ETM_Q17_412820"/>
      <w:bookmarkStart w:id="2806" w:name="_ETM_Q17_412279"/>
      <w:bookmarkStart w:id="2807" w:name="_ETM_Q17_412335"/>
      <w:bookmarkEnd w:id="2805"/>
      <w:bookmarkEnd w:id="2806"/>
      <w:bookmarkEnd w:id="2807"/>
    </w:p>
    <w:p w:rsidR="005849A9" w:rsidRDefault="005849A9" w:rsidP="005E368A">
      <w:pPr>
        <w:pStyle w:val="-"/>
        <w:keepNext/>
        <w:rPr>
          <w:rtl/>
        </w:rPr>
      </w:pPr>
      <w:bookmarkStart w:id="2808" w:name="ET_speakercontinue_6153_97"/>
      <w:r w:rsidRPr="004A0A8D">
        <w:rPr>
          <w:rStyle w:val="TagStyle"/>
          <w:rtl/>
        </w:rPr>
        <w:t xml:space="preserve"> &lt;&lt; דובר_המשך &gt;&gt; </w:t>
      </w:r>
      <w:r>
        <w:rPr>
          <w:rtl/>
        </w:rPr>
        <w:t>אבי מעוז (נעם):</w:t>
      </w:r>
      <w:r w:rsidRPr="004A0A8D">
        <w:rPr>
          <w:rStyle w:val="TagStyle"/>
          <w:rtl/>
        </w:rPr>
        <w:t xml:space="preserve"> &lt;&lt; דובר_המשך &gt;&gt;</w:t>
      </w:r>
      <w:r>
        <w:rPr>
          <w:rtl/>
        </w:rPr>
        <w:t xml:space="preserve"> </w:t>
      </w:r>
      <w:bookmarkEnd w:id="2808"/>
    </w:p>
    <w:p w:rsidR="005849A9" w:rsidRDefault="005849A9" w:rsidP="005E368A">
      <w:pPr>
        <w:pStyle w:val="KeepWithNext"/>
        <w:rPr>
          <w:rtl/>
        </w:rPr>
      </w:pPr>
    </w:p>
    <w:p w:rsidR="005849A9" w:rsidRDefault="005849A9" w:rsidP="005E368A">
      <w:pPr>
        <w:rPr>
          <w:rtl/>
        </w:rPr>
      </w:pPr>
      <w:bookmarkStart w:id="2809" w:name="_ETM_Q17_412913"/>
      <w:bookmarkStart w:id="2810" w:name="_ETM_Q17_392649"/>
      <w:bookmarkEnd w:id="2809"/>
      <w:bookmarkEnd w:id="2810"/>
      <w:r>
        <w:rPr>
          <w:rtl/>
        </w:rPr>
        <w:t>אדוני היושב</w:t>
      </w:r>
      <w:r>
        <w:rPr>
          <w:rFonts w:hint="cs"/>
          <w:rtl/>
        </w:rPr>
        <w:t>-</w:t>
      </w:r>
      <w:r>
        <w:rPr>
          <w:rtl/>
        </w:rPr>
        <w:t>ראש, כנסת נכבדה</w:t>
      </w:r>
      <w:r>
        <w:rPr>
          <w:rFonts w:hint="cs"/>
          <w:rtl/>
        </w:rPr>
        <w:t>,</w:t>
      </w:r>
      <w:r>
        <w:rPr>
          <w:rtl/>
        </w:rPr>
        <w:t xml:space="preserve"> </w:t>
      </w:r>
      <w:bookmarkStart w:id="2811" w:name="_ETM_Q17_398360"/>
      <w:bookmarkEnd w:id="2811"/>
      <w:r>
        <w:rPr>
          <w:rtl/>
        </w:rPr>
        <w:t xml:space="preserve">לפני </w:t>
      </w:r>
      <w:r>
        <w:rPr>
          <w:rFonts w:hint="cs"/>
          <w:rtl/>
        </w:rPr>
        <w:t xml:space="preserve">23 </w:t>
      </w:r>
      <w:r>
        <w:rPr>
          <w:rtl/>
        </w:rPr>
        <w:t>שנים</w:t>
      </w:r>
      <w:r>
        <w:rPr>
          <w:rFonts w:hint="cs"/>
          <w:rtl/>
        </w:rPr>
        <w:t xml:space="preserve"> נערכו הבחירות</w:t>
      </w:r>
      <w:bookmarkStart w:id="2812" w:name="_ETM_Q17_418794"/>
      <w:bookmarkEnd w:id="2812"/>
      <w:r>
        <w:rPr>
          <w:rFonts w:hint="cs"/>
          <w:rtl/>
        </w:rPr>
        <w:t xml:space="preserve"> לכנסת ה-16. </w:t>
      </w:r>
      <w:r>
        <w:rPr>
          <w:rtl/>
        </w:rPr>
        <w:t xml:space="preserve">ראש הממשלה אריאל שרון הגיע </w:t>
      </w:r>
      <w:bookmarkStart w:id="2813" w:name="_ETM_Q17_422855"/>
      <w:bookmarkEnd w:id="2813"/>
      <w:r>
        <w:rPr>
          <w:rtl/>
        </w:rPr>
        <w:t>לבחירות מתוך העוצמה של ני</w:t>
      </w:r>
      <w:r>
        <w:rPr>
          <w:rFonts w:hint="cs"/>
          <w:rtl/>
        </w:rPr>
        <w:t>ק</w:t>
      </w:r>
      <w:r>
        <w:rPr>
          <w:rtl/>
        </w:rPr>
        <w:t xml:space="preserve">וי הטרור משטחי </w:t>
      </w:r>
      <w:r>
        <w:rPr>
          <w:rFonts w:hint="cs"/>
        </w:rPr>
        <w:t>A</w:t>
      </w:r>
      <w:r>
        <w:rPr>
          <w:rtl/>
        </w:rPr>
        <w:t xml:space="preserve"> וערי יו</w:t>
      </w:r>
      <w:r>
        <w:rPr>
          <w:rFonts w:hint="cs"/>
          <w:rtl/>
        </w:rPr>
        <w:t>"</w:t>
      </w:r>
      <w:r>
        <w:rPr>
          <w:rtl/>
        </w:rPr>
        <w:t xml:space="preserve">ש </w:t>
      </w:r>
      <w:bookmarkStart w:id="2814" w:name="_ETM_Q17_427677"/>
      <w:bookmarkEnd w:id="2814"/>
      <w:r>
        <w:rPr>
          <w:rtl/>
        </w:rPr>
        <w:t xml:space="preserve">במבצע חומת מגן. </w:t>
      </w:r>
      <w:r>
        <w:rPr>
          <w:rFonts w:hint="cs"/>
          <w:rtl/>
        </w:rPr>
        <w:t>כמה</w:t>
      </w:r>
      <w:r>
        <w:rPr>
          <w:rtl/>
        </w:rPr>
        <w:t xml:space="preserve"> חודשים לפני הבחירות</w:t>
      </w:r>
      <w:r>
        <w:rPr>
          <w:rFonts w:hint="cs"/>
          <w:rtl/>
        </w:rPr>
        <w:t xml:space="preserve"> - - -</w:t>
      </w:r>
    </w:p>
    <w:p w:rsidR="005849A9" w:rsidRDefault="005849A9" w:rsidP="005E368A">
      <w:pPr>
        <w:rPr>
          <w:rtl/>
        </w:rPr>
      </w:pPr>
      <w:bookmarkStart w:id="2815" w:name="_ETM_Q17_430959"/>
      <w:bookmarkStart w:id="2816" w:name="_ETM_Q17_431025"/>
      <w:bookmarkEnd w:id="2815"/>
      <w:bookmarkEnd w:id="2816"/>
    </w:p>
    <w:p w:rsidR="005849A9" w:rsidRDefault="005849A9" w:rsidP="005E368A">
      <w:pPr>
        <w:pStyle w:val="af6"/>
        <w:keepNext/>
        <w:rPr>
          <w:rtl/>
        </w:rPr>
      </w:pPr>
      <w:bookmarkStart w:id="2817" w:name="ET_yor_6597_98"/>
      <w:r w:rsidRPr="004A0A8D">
        <w:rPr>
          <w:rStyle w:val="TagStyle"/>
          <w:rtl/>
        </w:rPr>
        <w:t xml:space="preserve"> &lt;&lt; יור &gt;&gt; </w:t>
      </w:r>
      <w:r>
        <w:rPr>
          <w:rtl/>
        </w:rPr>
        <w:t>היו"ר מאיר כהן:</w:t>
      </w:r>
      <w:r w:rsidRPr="004A0A8D">
        <w:rPr>
          <w:rStyle w:val="TagStyle"/>
          <w:rtl/>
        </w:rPr>
        <w:t xml:space="preserve"> &lt;&lt; יור &gt;&gt;</w:t>
      </w:r>
      <w:r>
        <w:rPr>
          <w:rtl/>
        </w:rPr>
        <w:t xml:space="preserve"> </w:t>
      </w:r>
      <w:bookmarkEnd w:id="2817"/>
    </w:p>
    <w:p w:rsidR="005849A9" w:rsidRDefault="005849A9" w:rsidP="005E368A">
      <w:pPr>
        <w:pStyle w:val="KeepWithNext"/>
        <w:rPr>
          <w:rtl/>
        </w:rPr>
      </w:pPr>
    </w:p>
    <w:p w:rsidR="005849A9" w:rsidRDefault="005849A9" w:rsidP="005E368A">
      <w:pPr>
        <w:rPr>
          <w:rtl/>
        </w:rPr>
      </w:pPr>
      <w:bookmarkStart w:id="2818" w:name="_ETM_Q17_431534"/>
      <w:bookmarkStart w:id="2819" w:name="_ETM_Q17_432809"/>
      <w:bookmarkEnd w:id="2818"/>
      <w:bookmarkEnd w:id="2819"/>
      <w:r>
        <w:rPr>
          <w:rFonts w:hint="cs"/>
          <w:rtl/>
        </w:rPr>
        <w:t xml:space="preserve">סליחה, </w:t>
      </w:r>
      <w:r>
        <w:rPr>
          <w:rtl/>
        </w:rPr>
        <w:t>אדוני</w:t>
      </w:r>
      <w:r>
        <w:rPr>
          <w:rFonts w:hint="cs"/>
          <w:rtl/>
        </w:rPr>
        <w:t>.</w:t>
      </w:r>
      <w:r>
        <w:rPr>
          <w:rtl/>
        </w:rPr>
        <w:t xml:space="preserve"> אני מבקש בצד ימין, אנשי יש עתיד, שקט שם. </w:t>
      </w:r>
      <w:bookmarkStart w:id="2820" w:name="_ETM_Q17_435829"/>
      <w:bookmarkEnd w:id="2820"/>
      <w:r>
        <w:rPr>
          <w:rtl/>
        </w:rPr>
        <w:t xml:space="preserve">שקט שם. </w:t>
      </w:r>
      <w:bookmarkStart w:id="2821" w:name="_ETM_Q17_439549"/>
      <w:bookmarkEnd w:id="2821"/>
      <w:r>
        <w:rPr>
          <w:rtl/>
        </w:rPr>
        <w:t>מ</w:t>
      </w:r>
      <w:r>
        <w:rPr>
          <w:rFonts w:hint="cs"/>
          <w:rtl/>
        </w:rPr>
        <w:t>י</w:t>
      </w:r>
      <w:r>
        <w:rPr>
          <w:rtl/>
        </w:rPr>
        <w:t>שרקי, גם אתה.</w:t>
      </w:r>
      <w:r>
        <w:rPr>
          <w:rFonts w:hint="cs"/>
          <w:rtl/>
        </w:rPr>
        <w:t xml:space="preserve"> בבקשה.</w:t>
      </w:r>
      <w:bookmarkStart w:id="2822" w:name="_ETM_Q17_446658"/>
      <w:bookmarkEnd w:id="2822"/>
    </w:p>
    <w:p w:rsidR="005849A9" w:rsidRDefault="005849A9" w:rsidP="005E368A">
      <w:pPr>
        <w:rPr>
          <w:rtl/>
        </w:rPr>
      </w:pPr>
    </w:p>
    <w:p w:rsidR="005849A9" w:rsidRDefault="005849A9" w:rsidP="005E368A">
      <w:pPr>
        <w:pStyle w:val="-"/>
        <w:keepNext/>
        <w:rPr>
          <w:rtl/>
        </w:rPr>
      </w:pPr>
      <w:bookmarkStart w:id="2823" w:name="_ETM_Q17_446749"/>
      <w:bookmarkStart w:id="2824" w:name="ET_speakercontinue_6153_99"/>
      <w:bookmarkEnd w:id="2823"/>
      <w:r w:rsidRPr="004A0A8D">
        <w:rPr>
          <w:rStyle w:val="TagStyle"/>
          <w:rtl/>
        </w:rPr>
        <w:t xml:space="preserve"> &lt;&lt; דובר_המשך &gt;&gt; </w:t>
      </w:r>
      <w:r>
        <w:rPr>
          <w:rtl/>
        </w:rPr>
        <w:t>אבי מעוז (נעם):</w:t>
      </w:r>
      <w:r w:rsidRPr="004A0A8D">
        <w:rPr>
          <w:rStyle w:val="TagStyle"/>
          <w:rtl/>
        </w:rPr>
        <w:t xml:space="preserve"> &lt;&lt; דובר_המשך &gt;&gt;</w:t>
      </w:r>
      <w:r>
        <w:rPr>
          <w:rtl/>
        </w:rPr>
        <w:t xml:space="preserve"> </w:t>
      </w:r>
      <w:bookmarkEnd w:id="2824"/>
    </w:p>
    <w:p w:rsidR="005849A9" w:rsidRDefault="005849A9" w:rsidP="005E368A">
      <w:pPr>
        <w:pStyle w:val="KeepWithNext"/>
        <w:rPr>
          <w:rtl/>
        </w:rPr>
      </w:pPr>
    </w:p>
    <w:p w:rsidR="005849A9" w:rsidRDefault="005849A9" w:rsidP="005E368A">
      <w:pPr>
        <w:rPr>
          <w:rtl/>
        </w:rPr>
      </w:pPr>
      <w:bookmarkStart w:id="2825" w:name="_ETM_Q17_447424"/>
      <w:bookmarkStart w:id="2826" w:name="_ETM_Q17_443100"/>
      <w:bookmarkStart w:id="2827" w:name="_ETM_Q17_444839"/>
      <w:bookmarkEnd w:id="2825"/>
      <w:bookmarkEnd w:id="2826"/>
      <w:bookmarkEnd w:id="2827"/>
      <w:r>
        <w:rPr>
          <w:rFonts w:hint="cs"/>
          <w:rtl/>
        </w:rPr>
        <w:t>כמה</w:t>
      </w:r>
      <w:r>
        <w:rPr>
          <w:rtl/>
        </w:rPr>
        <w:t xml:space="preserve"> חודשים לפני הבחירות הצהיר שרון בפני ועדת החוץ והביטחון </w:t>
      </w:r>
      <w:bookmarkStart w:id="2828" w:name="_ETM_Q17_449757"/>
      <w:bookmarkEnd w:id="2828"/>
      <w:r>
        <w:rPr>
          <w:rtl/>
        </w:rPr>
        <w:t xml:space="preserve">שדין נצרים </w:t>
      </w:r>
      <w:r>
        <w:rPr>
          <w:rFonts w:hint="cs"/>
          <w:rtl/>
        </w:rPr>
        <w:t>ו</w:t>
      </w:r>
      <w:r>
        <w:rPr>
          <w:rtl/>
        </w:rPr>
        <w:t>כפר דרום כדין נגב</w:t>
      </w:r>
      <w:r>
        <w:rPr>
          <w:rFonts w:hint="cs"/>
          <w:rtl/>
        </w:rPr>
        <w:t>ה</w:t>
      </w:r>
      <w:r>
        <w:rPr>
          <w:rtl/>
        </w:rPr>
        <w:t xml:space="preserve"> ותל אביב, מסר </w:t>
      </w:r>
      <w:bookmarkStart w:id="2829" w:name="_ETM_Q17_454676"/>
      <w:bookmarkEnd w:id="2829"/>
      <w:r>
        <w:rPr>
          <w:rtl/>
        </w:rPr>
        <w:t xml:space="preserve">שעליו חזר במהלך מערכת הבחירות. </w:t>
      </w:r>
    </w:p>
    <w:p w:rsidR="005849A9" w:rsidRDefault="005849A9" w:rsidP="005E368A">
      <w:pPr>
        <w:rPr>
          <w:rtl/>
        </w:rPr>
      </w:pPr>
      <w:bookmarkStart w:id="2830" w:name="_ETM_Q17_459229"/>
      <w:bookmarkStart w:id="2831" w:name="_ETM_Q17_459321"/>
      <w:bookmarkEnd w:id="2830"/>
      <w:bookmarkEnd w:id="2831"/>
    </w:p>
    <w:p w:rsidR="005849A9" w:rsidRDefault="005849A9" w:rsidP="005E368A">
      <w:pPr>
        <w:pStyle w:val="af6"/>
        <w:keepNext/>
        <w:rPr>
          <w:rtl/>
        </w:rPr>
      </w:pPr>
      <w:bookmarkStart w:id="2832" w:name="ET_yor_6597_100"/>
      <w:r w:rsidRPr="004A0A8D">
        <w:rPr>
          <w:rStyle w:val="TagStyle"/>
          <w:rtl/>
        </w:rPr>
        <w:t xml:space="preserve"> &lt;&lt; יור &gt;&gt; </w:t>
      </w:r>
      <w:r>
        <w:rPr>
          <w:rtl/>
        </w:rPr>
        <w:t>היו"ר מאיר כהן:</w:t>
      </w:r>
      <w:r w:rsidRPr="004A0A8D">
        <w:rPr>
          <w:rStyle w:val="TagStyle"/>
          <w:rtl/>
        </w:rPr>
        <w:t xml:space="preserve"> &lt;&lt; יור &gt;&gt;</w:t>
      </w:r>
      <w:r>
        <w:rPr>
          <w:rtl/>
        </w:rPr>
        <w:t xml:space="preserve"> </w:t>
      </w:r>
      <w:bookmarkEnd w:id="2832"/>
    </w:p>
    <w:p w:rsidR="005849A9" w:rsidRDefault="005849A9" w:rsidP="005E368A">
      <w:pPr>
        <w:pStyle w:val="KeepWithNext"/>
        <w:rPr>
          <w:rtl/>
        </w:rPr>
      </w:pPr>
    </w:p>
    <w:p w:rsidR="005849A9" w:rsidRDefault="005849A9" w:rsidP="005E368A">
      <w:pPr>
        <w:rPr>
          <w:rtl/>
        </w:rPr>
      </w:pPr>
      <w:r>
        <w:rPr>
          <w:rFonts w:hint="cs"/>
          <w:rtl/>
        </w:rPr>
        <w:t>רון.</w:t>
      </w:r>
    </w:p>
    <w:p w:rsidR="005849A9" w:rsidRDefault="005849A9" w:rsidP="005E368A">
      <w:pPr>
        <w:rPr>
          <w:rtl/>
        </w:rPr>
      </w:pPr>
    </w:p>
    <w:p w:rsidR="005849A9" w:rsidRDefault="005849A9" w:rsidP="005E368A">
      <w:pPr>
        <w:pStyle w:val="-"/>
        <w:keepNext/>
        <w:rPr>
          <w:rtl/>
        </w:rPr>
      </w:pPr>
      <w:bookmarkStart w:id="2833" w:name="ET_speakercontinue_6153_101"/>
      <w:r w:rsidRPr="004A0A8D">
        <w:rPr>
          <w:rStyle w:val="TagStyle"/>
          <w:rtl/>
        </w:rPr>
        <w:t xml:space="preserve"> &lt;&lt; דובר_המשך &gt;&gt; </w:t>
      </w:r>
      <w:r>
        <w:rPr>
          <w:rtl/>
        </w:rPr>
        <w:t>אבי מעוז (נעם):</w:t>
      </w:r>
      <w:r w:rsidRPr="004A0A8D">
        <w:rPr>
          <w:rStyle w:val="TagStyle"/>
          <w:rtl/>
        </w:rPr>
        <w:t xml:space="preserve"> &lt;&lt; דובר_המשך &gt;&gt;</w:t>
      </w:r>
      <w:r>
        <w:rPr>
          <w:rtl/>
        </w:rPr>
        <w:t xml:space="preserve"> </w:t>
      </w:r>
      <w:bookmarkEnd w:id="2833"/>
    </w:p>
    <w:p w:rsidR="005849A9" w:rsidRDefault="005849A9" w:rsidP="005E368A">
      <w:pPr>
        <w:pStyle w:val="KeepWithNext"/>
        <w:rPr>
          <w:rtl/>
        </w:rPr>
      </w:pPr>
    </w:p>
    <w:p w:rsidR="005849A9" w:rsidRDefault="005849A9" w:rsidP="005E368A">
      <w:pPr>
        <w:rPr>
          <w:rtl/>
        </w:rPr>
      </w:pPr>
      <w:bookmarkStart w:id="2834" w:name="_ETM_Q17_456661"/>
      <w:bookmarkStart w:id="2835" w:name="_ETM_Q17_459420"/>
      <w:bookmarkStart w:id="2836" w:name="_ETM_Q17_459465"/>
      <w:bookmarkEnd w:id="2834"/>
      <w:bookmarkEnd w:id="2835"/>
      <w:bookmarkEnd w:id="2836"/>
      <w:r>
        <w:rPr>
          <w:rtl/>
        </w:rPr>
        <w:t xml:space="preserve">על המסרים </w:t>
      </w:r>
      <w:bookmarkStart w:id="2837" w:name="_ETM_Q17_459594"/>
      <w:bookmarkEnd w:id="2837"/>
      <w:r>
        <w:rPr>
          <w:rtl/>
        </w:rPr>
        <w:t>הללו</w:t>
      </w:r>
      <w:r>
        <w:rPr>
          <w:rFonts w:hint="cs"/>
          <w:rtl/>
        </w:rPr>
        <w:t xml:space="preserve"> באותן בחירות</w:t>
      </w:r>
      <w:r>
        <w:rPr>
          <w:rtl/>
        </w:rPr>
        <w:t xml:space="preserve"> זכה הליכוד בראשות שרון בהישג מדהים וקיבל </w:t>
      </w:r>
      <w:bookmarkStart w:id="2838" w:name="_ETM_Q17_464513"/>
      <w:bookmarkEnd w:id="2838"/>
      <w:r>
        <w:rPr>
          <w:rFonts w:hint="cs"/>
          <w:rtl/>
        </w:rPr>
        <w:t xml:space="preserve">38 </w:t>
      </w:r>
      <w:r>
        <w:rPr>
          <w:rtl/>
        </w:rPr>
        <w:t xml:space="preserve">מנדטים. לאחר הבחירות הוקמה ממשלת ימין, אבל אז הכול החל </w:t>
      </w:r>
      <w:bookmarkStart w:id="2839" w:name="_ETM_Q17_469431"/>
      <w:bookmarkEnd w:id="2839"/>
      <w:r>
        <w:rPr>
          <w:rtl/>
        </w:rPr>
        <w:t xml:space="preserve">להשתנות. </w:t>
      </w:r>
      <w:bookmarkStart w:id="2840" w:name="_ETM_Q17_474678"/>
      <w:bookmarkEnd w:id="2840"/>
      <w:r>
        <w:rPr>
          <w:rtl/>
        </w:rPr>
        <w:t>במסגרת תפקידי אז כמנכ</w:t>
      </w:r>
      <w:r>
        <w:rPr>
          <w:rFonts w:hint="cs"/>
          <w:rtl/>
        </w:rPr>
        <w:t>"</w:t>
      </w:r>
      <w:r>
        <w:rPr>
          <w:rtl/>
        </w:rPr>
        <w:t xml:space="preserve">ל משרד השיכון, ניסינו לקבוע אזורי עדיפות </w:t>
      </w:r>
      <w:bookmarkStart w:id="2841" w:name="_ETM_Q17_479337"/>
      <w:bookmarkEnd w:id="2841"/>
      <w:r>
        <w:rPr>
          <w:rtl/>
        </w:rPr>
        <w:t xml:space="preserve">לאומית בהתאם לאידיאולוגיה של הקואליציה ועל פי ערכי ההתיישבות שעליהם </w:t>
      </w:r>
      <w:bookmarkStart w:id="2842" w:name="_ETM_Q17_483996"/>
      <w:bookmarkEnd w:id="2842"/>
      <w:r>
        <w:rPr>
          <w:rtl/>
        </w:rPr>
        <w:t>דיבר שרון לפני הבחירות</w:t>
      </w:r>
      <w:r>
        <w:rPr>
          <w:rFonts w:hint="cs"/>
          <w:rtl/>
        </w:rPr>
        <w:t>.</w:t>
      </w:r>
      <w:r>
        <w:rPr>
          <w:rtl/>
        </w:rPr>
        <w:t xml:space="preserve"> להפתעתנו, אדוני היושב</w:t>
      </w:r>
      <w:r>
        <w:rPr>
          <w:rFonts w:hint="cs"/>
          <w:rtl/>
        </w:rPr>
        <w:t>-</w:t>
      </w:r>
      <w:r>
        <w:rPr>
          <w:rtl/>
        </w:rPr>
        <w:t xml:space="preserve">ראש, התחילו להיווצר </w:t>
      </w:r>
      <w:bookmarkStart w:id="2843" w:name="_ETM_Q17_488654"/>
      <w:bookmarkEnd w:id="2843"/>
      <w:r>
        <w:rPr>
          <w:rtl/>
        </w:rPr>
        <w:t xml:space="preserve">כל מיני מכשולים בדרכנו. היה מי ששם לנו רגליים על </w:t>
      </w:r>
      <w:bookmarkStart w:id="2844" w:name="_ETM_Q17_493313"/>
      <w:bookmarkEnd w:id="2844"/>
      <w:r>
        <w:rPr>
          <w:rtl/>
        </w:rPr>
        <w:t xml:space="preserve">כל מכרז ביהודה ושומרון. נדרש אישור של ראש הממשלה על </w:t>
      </w:r>
      <w:bookmarkStart w:id="2845" w:name="_ETM_Q17_497971"/>
      <w:bookmarkEnd w:id="2845"/>
      <w:r>
        <w:rPr>
          <w:rtl/>
        </w:rPr>
        <w:t xml:space="preserve">כל תקציב לבנייה. </w:t>
      </w:r>
      <w:bookmarkStart w:id="2846" w:name="_ETM_Q17_503079"/>
      <w:bookmarkEnd w:id="2846"/>
      <w:r>
        <w:rPr>
          <w:rtl/>
        </w:rPr>
        <w:t>הימין התבש</w:t>
      </w:r>
      <w:r>
        <w:rPr>
          <w:rFonts w:hint="cs"/>
          <w:rtl/>
        </w:rPr>
        <w:t>ם</w:t>
      </w:r>
      <w:r>
        <w:rPr>
          <w:rtl/>
        </w:rPr>
        <w:t xml:space="preserve"> מממשלת הימין ומה</w:t>
      </w:r>
      <w:r>
        <w:rPr>
          <w:rFonts w:hint="cs"/>
          <w:rtl/>
        </w:rPr>
        <w:t>א</w:t>
      </w:r>
      <w:r>
        <w:rPr>
          <w:rtl/>
        </w:rPr>
        <w:t xml:space="preserve">דים של האמירה של ראש הממשלה </w:t>
      </w:r>
      <w:bookmarkStart w:id="2847" w:name="_ETM_Q17_507645"/>
      <w:bookmarkEnd w:id="2847"/>
      <w:r>
        <w:rPr>
          <w:rtl/>
        </w:rPr>
        <w:t>שדין נצרים כדין תל אביב</w:t>
      </w:r>
      <w:r>
        <w:rPr>
          <w:rFonts w:hint="cs"/>
          <w:rtl/>
        </w:rPr>
        <w:t>,</w:t>
      </w:r>
      <w:r>
        <w:rPr>
          <w:rtl/>
        </w:rPr>
        <w:t xml:space="preserve"> ולא שם לב למה </w:t>
      </w:r>
      <w:r>
        <w:rPr>
          <w:rFonts w:hint="cs"/>
          <w:rtl/>
        </w:rPr>
        <w:t>ש</w:t>
      </w:r>
      <w:r>
        <w:rPr>
          <w:rtl/>
        </w:rPr>
        <w:t xml:space="preserve">מתרקם, </w:t>
      </w:r>
      <w:bookmarkStart w:id="2848" w:name="_ETM_Q17_512212"/>
      <w:bookmarkEnd w:id="2848"/>
      <w:r>
        <w:rPr>
          <w:rtl/>
        </w:rPr>
        <w:t xml:space="preserve">אבל הסוף </w:t>
      </w:r>
      <w:r>
        <w:rPr>
          <w:rFonts w:hint="cs"/>
          <w:rtl/>
        </w:rPr>
        <w:t>ה</w:t>
      </w:r>
      <w:r>
        <w:rPr>
          <w:rtl/>
        </w:rPr>
        <w:t>מר ידוע.</w:t>
      </w:r>
    </w:p>
    <w:p w:rsidR="005849A9" w:rsidRDefault="005849A9" w:rsidP="005E368A">
      <w:pPr>
        <w:rPr>
          <w:rtl/>
        </w:rPr>
      </w:pPr>
    </w:p>
    <w:p w:rsidR="005849A9" w:rsidRDefault="005849A9" w:rsidP="005E368A">
      <w:pPr>
        <w:pStyle w:val="af6"/>
        <w:keepNext/>
        <w:rPr>
          <w:rtl/>
        </w:rPr>
      </w:pPr>
      <w:bookmarkStart w:id="2849" w:name="ET_yor_6597_102"/>
      <w:r w:rsidRPr="004A0A8D">
        <w:rPr>
          <w:rStyle w:val="TagStyle"/>
          <w:rtl/>
        </w:rPr>
        <w:t xml:space="preserve"> &lt;&lt; יור &gt;&gt; </w:t>
      </w:r>
      <w:r>
        <w:rPr>
          <w:rtl/>
        </w:rPr>
        <w:t>היו"ר מאיר כהן:</w:t>
      </w:r>
      <w:r w:rsidRPr="004A0A8D">
        <w:rPr>
          <w:rStyle w:val="TagStyle"/>
          <w:rtl/>
        </w:rPr>
        <w:t xml:space="preserve"> &lt;&lt; יור &gt;&gt;</w:t>
      </w:r>
      <w:r>
        <w:rPr>
          <w:rtl/>
        </w:rPr>
        <w:t xml:space="preserve"> </w:t>
      </w:r>
      <w:bookmarkEnd w:id="2849"/>
    </w:p>
    <w:p w:rsidR="005849A9" w:rsidRDefault="005849A9" w:rsidP="005E368A">
      <w:pPr>
        <w:pStyle w:val="KeepWithNext"/>
        <w:rPr>
          <w:rtl/>
        </w:rPr>
      </w:pPr>
    </w:p>
    <w:p w:rsidR="005849A9" w:rsidRDefault="005849A9" w:rsidP="005E368A">
      <w:pPr>
        <w:rPr>
          <w:rtl/>
        </w:rPr>
      </w:pPr>
      <w:bookmarkStart w:id="2850" w:name="_ETM_Q17_519010"/>
      <w:bookmarkStart w:id="2851" w:name="_ETM_Q17_517899"/>
      <w:bookmarkEnd w:id="2850"/>
      <w:bookmarkEnd w:id="2851"/>
      <w:r>
        <w:rPr>
          <w:rtl/>
        </w:rPr>
        <w:t>אני אוציא אתכם. לא, זה מוגזם. מ</w:t>
      </w:r>
      <w:r>
        <w:rPr>
          <w:rFonts w:hint="cs"/>
          <w:rtl/>
        </w:rPr>
        <w:t>י</w:t>
      </w:r>
      <w:r>
        <w:rPr>
          <w:rtl/>
        </w:rPr>
        <w:t>שרקי,</w:t>
      </w:r>
      <w:r>
        <w:rPr>
          <w:rFonts w:hint="cs"/>
          <w:rtl/>
        </w:rPr>
        <w:t xml:space="preserve"> אתה נכנס</w:t>
      </w:r>
      <w:bookmarkStart w:id="2852" w:name="_ETM_Q17_524520"/>
      <w:bookmarkEnd w:id="2852"/>
      <w:r>
        <w:rPr>
          <w:rFonts w:hint="cs"/>
          <w:rtl/>
        </w:rPr>
        <w:t xml:space="preserve"> לתוך - - -</w:t>
      </w:r>
      <w:r>
        <w:rPr>
          <w:rtl/>
        </w:rPr>
        <w:t xml:space="preserve"> </w:t>
      </w:r>
      <w:bookmarkStart w:id="2853" w:name="_ETM_Q17_521599"/>
      <w:bookmarkEnd w:id="2853"/>
    </w:p>
    <w:p w:rsidR="005849A9" w:rsidRDefault="005849A9" w:rsidP="005E368A">
      <w:pPr>
        <w:rPr>
          <w:rtl/>
        </w:rPr>
      </w:pPr>
    </w:p>
    <w:p w:rsidR="005849A9" w:rsidRDefault="005849A9" w:rsidP="005E368A">
      <w:pPr>
        <w:pStyle w:val="af5"/>
        <w:keepNext/>
        <w:rPr>
          <w:rtl/>
        </w:rPr>
      </w:pPr>
      <w:bookmarkStart w:id="2854" w:name="ET_interruption_5300_105"/>
      <w:r w:rsidRPr="004A0A8D">
        <w:rPr>
          <w:rStyle w:val="TagStyle"/>
          <w:rtl/>
        </w:rPr>
        <w:t xml:space="preserve"> &lt;&lt; קריאה &gt;&gt; </w:t>
      </w:r>
      <w:r>
        <w:rPr>
          <w:rtl/>
        </w:rPr>
        <w:t>מירב בן ארי (יש עתיד):</w:t>
      </w:r>
      <w:r w:rsidRPr="004A0A8D">
        <w:rPr>
          <w:rStyle w:val="TagStyle"/>
          <w:rtl/>
        </w:rPr>
        <w:t xml:space="preserve"> &lt;&lt; קריאה &gt;&gt;</w:t>
      </w:r>
      <w:r>
        <w:rPr>
          <w:rtl/>
        </w:rPr>
        <w:t xml:space="preserve"> </w:t>
      </w:r>
      <w:bookmarkEnd w:id="2854"/>
    </w:p>
    <w:p w:rsidR="005849A9" w:rsidRDefault="005849A9" w:rsidP="005E368A">
      <w:pPr>
        <w:pStyle w:val="KeepWithNext"/>
        <w:rPr>
          <w:rtl/>
        </w:rPr>
      </w:pPr>
    </w:p>
    <w:p w:rsidR="005849A9" w:rsidRDefault="005849A9" w:rsidP="005E368A">
      <w:pPr>
        <w:rPr>
          <w:rtl/>
        </w:rPr>
      </w:pPr>
      <w:r>
        <w:rPr>
          <w:rFonts w:hint="cs"/>
          <w:rtl/>
        </w:rPr>
        <w:t>גוב האריות.</w:t>
      </w:r>
    </w:p>
    <w:p w:rsidR="005849A9" w:rsidRDefault="005849A9" w:rsidP="005E368A">
      <w:pPr>
        <w:rPr>
          <w:rtl/>
        </w:rPr>
      </w:pPr>
      <w:bookmarkStart w:id="2855" w:name="_ETM_Q17_524858"/>
      <w:bookmarkStart w:id="2856" w:name="_ETM_Q17_524903"/>
      <w:bookmarkEnd w:id="2855"/>
      <w:bookmarkEnd w:id="2856"/>
    </w:p>
    <w:p w:rsidR="005849A9" w:rsidRDefault="005849A9" w:rsidP="005E368A">
      <w:pPr>
        <w:pStyle w:val="af6"/>
        <w:keepNext/>
        <w:rPr>
          <w:rtl/>
        </w:rPr>
      </w:pPr>
      <w:bookmarkStart w:id="2857" w:name="ET_yor_6597_106"/>
      <w:r w:rsidRPr="004A0A8D">
        <w:rPr>
          <w:rStyle w:val="TagStyle"/>
          <w:rtl/>
        </w:rPr>
        <w:t xml:space="preserve"> &lt;&lt; יור &gt;&gt; </w:t>
      </w:r>
      <w:r>
        <w:rPr>
          <w:rtl/>
        </w:rPr>
        <w:t>היו"ר מאיר כהן:</w:t>
      </w:r>
      <w:r w:rsidRPr="004A0A8D">
        <w:rPr>
          <w:rStyle w:val="TagStyle"/>
          <w:rtl/>
        </w:rPr>
        <w:t xml:space="preserve"> &lt;&lt; יור &gt;&gt;</w:t>
      </w:r>
      <w:r>
        <w:rPr>
          <w:rtl/>
        </w:rPr>
        <w:t xml:space="preserve"> </w:t>
      </w:r>
      <w:bookmarkEnd w:id="2857"/>
    </w:p>
    <w:p w:rsidR="005849A9" w:rsidRDefault="005849A9" w:rsidP="005E368A">
      <w:pPr>
        <w:pStyle w:val="KeepWithNext"/>
        <w:rPr>
          <w:rtl/>
        </w:rPr>
      </w:pPr>
    </w:p>
    <w:p w:rsidR="005849A9" w:rsidRDefault="005849A9" w:rsidP="005E368A">
      <w:pPr>
        <w:rPr>
          <w:rtl/>
        </w:rPr>
      </w:pPr>
      <w:bookmarkStart w:id="2858" w:name="_ETM_Q17_525333"/>
      <w:bookmarkEnd w:id="2858"/>
      <w:r>
        <w:rPr>
          <w:rtl/>
        </w:rPr>
        <w:t xml:space="preserve">אני רואה אותך שם. </w:t>
      </w:r>
      <w:bookmarkStart w:id="2859" w:name="_ETM_Q17_526100"/>
      <w:bookmarkStart w:id="2860" w:name="_ETM_Q17_528112"/>
      <w:bookmarkEnd w:id="2859"/>
      <w:bookmarkEnd w:id="2860"/>
    </w:p>
    <w:p w:rsidR="005849A9" w:rsidRDefault="005849A9" w:rsidP="005E368A">
      <w:pPr>
        <w:rPr>
          <w:rtl/>
        </w:rPr>
      </w:pPr>
      <w:bookmarkStart w:id="2861" w:name="_ETM_Q17_528142"/>
      <w:bookmarkEnd w:id="2861"/>
    </w:p>
    <w:p w:rsidR="005849A9" w:rsidRDefault="005849A9" w:rsidP="005E368A">
      <w:pPr>
        <w:pStyle w:val="af5"/>
        <w:keepNext/>
        <w:rPr>
          <w:rtl/>
        </w:rPr>
      </w:pPr>
      <w:bookmarkStart w:id="2862" w:name="ET_interruption_5765_103"/>
      <w:r w:rsidRPr="004A0A8D">
        <w:rPr>
          <w:rStyle w:val="TagStyle"/>
          <w:rtl/>
        </w:rPr>
        <w:t xml:space="preserve"> &lt;&lt; קריאה &gt;&gt; </w:t>
      </w:r>
      <w:r>
        <w:rPr>
          <w:rtl/>
        </w:rPr>
        <w:t>מיכאל מרדכי ביטון (כחול לבן – המחנה הממלכתי):</w:t>
      </w:r>
      <w:r w:rsidRPr="004A0A8D">
        <w:rPr>
          <w:rStyle w:val="TagStyle"/>
          <w:rtl/>
        </w:rPr>
        <w:t xml:space="preserve"> &lt;&lt; קריאה &gt;&gt;</w:t>
      </w:r>
      <w:r>
        <w:rPr>
          <w:rtl/>
        </w:rPr>
        <w:t xml:space="preserve"> </w:t>
      </w:r>
      <w:bookmarkEnd w:id="2862"/>
    </w:p>
    <w:p w:rsidR="005849A9" w:rsidRDefault="005849A9" w:rsidP="005E368A">
      <w:pPr>
        <w:pStyle w:val="KeepWithNext"/>
        <w:rPr>
          <w:rtl/>
        </w:rPr>
      </w:pPr>
    </w:p>
    <w:p w:rsidR="005849A9" w:rsidRDefault="005849A9" w:rsidP="005E368A">
      <w:pPr>
        <w:rPr>
          <w:rtl/>
        </w:rPr>
      </w:pPr>
      <w:r>
        <w:rPr>
          <w:rFonts w:hint="cs"/>
          <w:rtl/>
        </w:rPr>
        <w:t xml:space="preserve">מה יש </w:t>
      </w:r>
      <w:bookmarkStart w:id="2863" w:name="_ETM_Q17_526549"/>
      <w:bookmarkEnd w:id="2863"/>
      <w:r>
        <w:rPr>
          <w:rFonts w:hint="cs"/>
          <w:rtl/>
        </w:rPr>
        <w:t>למישרקי לחפש ביש עתיד?</w:t>
      </w:r>
    </w:p>
    <w:p w:rsidR="005849A9" w:rsidRDefault="005849A9" w:rsidP="005E368A">
      <w:pPr>
        <w:rPr>
          <w:rtl/>
        </w:rPr>
      </w:pPr>
      <w:bookmarkStart w:id="2864" w:name="_ETM_Q17_528157"/>
      <w:bookmarkStart w:id="2865" w:name="_ETM_Q17_528215"/>
      <w:bookmarkEnd w:id="2864"/>
      <w:bookmarkEnd w:id="2865"/>
    </w:p>
    <w:p w:rsidR="005849A9" w:rsidRDefault="005849A9" w:rsidP="005E368A">
      <w:pPr>
        <w:pStyle w:val="af6"/>
        <w:keepNext/>
        <w:rPr>
          <w:rtl/>
        </w:rPr>
      </w:pPr>
      <w:bookmarkStart w:id="2866" w:name="ET_yor_6597_104"/>
      <w:r w:rsidRPr="004A0A8D">
        <w:rPr>
          <w:rStyle w:val="TagStyle"/>
          <w:rtl/>
        </w:rPr>
        <w:t xml:space="preserve"> &lt;&lt; יור &gt;&gt; </w:t>
      </w:r>
      <w:r>
        <w:rPr>
          <w:rtl/>
        </w:rPr>
        <w:t>היו"ר מאיר כהן:</w:t>
      </w:r>
      <w:r w:rsidRPr="004A0A8D">
        <w:rPr>
          <w:rStyle w:val="TagStyle"/>
          <w:rtl/>
        </w:rPr>
        <w:t xml:space="preserve"> &lt;&lt; יור &gt;&gt;</w:t>
      </w:r>
      <w:r>
        <w:rPr>
          <w:rtl/>
        </w:rPr>
        <w:t xml:space="preserve"> </w:t>
      </w:r>
      <w:bookmarkEnd w:id="2866"/>
    </w:p>
    <w:p w:rsidR="005849A9" w:rsidRDefault="005849A9" w:rsidP="005E368A">
      <w:pPr>
        <w:pStyle w:val="KeepWithNext"/>
        <w:rPr>
          <w:rtl/>
        </w:rPr>
      </w:pPr>
    </w:p>
    <w:p w:rsidR="005849A9" w:rsidRDefault="005849A9" w:rsidP="005E368A">
      <w:pPr>
        <w:rPr>
          <w:rtl/>
        </w:rPr>
      </w:pPr>
      <w:bookmarkStart w:id="2867" w:name="_ETM_Q17_529035"/>
      <w:bookmarkEnd w:id="2867"/>
      <w:r>
        <w:rPr>
          <w:rFonts w:hint="cs"/>
          <w:rtl/>
        </w:rPr>
        <w:t>נכון.</w:t>
      </w:r>
      <w:bookmarkStart w:id="2868" w:name="_ETM_Q17_528874"/>
      <w:bookmarkEnd w:id="2868"/>
      <w:r>
        <w:rPr>
          <w:rFonts w:hint="cs"/>
          <w:rtl/>
        </w:rPr>
        <w:t xml:space="preserve"> בבקשה, אדוני. אני אוסיף לזמנך.</w:t>
      </w:r>
    </w:p>
    <w:p w:rsidR="005849A9" w:rsidRDefault="005849A9" w:rsidP="005E368A">
      <w:pPr>
        <w:rPr>
          <w:rtl/>
        </w:rPr>
      </w:pPr>
      <w:bookmarkStart w:id="2869" w:name="_ETM_Q17_537203"/>
      <w:bookmarkStart w:id="2870" w:name="_ETM_Q17_537271"/>
      <w:bookmarkEnd w:id="2869"/>
      <w:bookmarkEnd w:id="2870"/>
    </w:p>
    <w:p w:rsidR="005849A9" w:rsidRDefault="005849A9" w:rsidP="005E368A">
      <w:pPr>
        <w:pStyle w:val="-"/>
        <w:keepNext/>
        <w:rPr>
          <w:rtl/>
        </w:rPr>
      </w:pPr>
      <w:bookmarkStart w:id="2871" w:name="ET_speakercontinue_6153_107"/>
      <w:r w:rsidRPr="004A0A8D">
        <w:rPr>
          <w:rStyle w:val="TagStyle"/>
          <w:rtl/>
        </w:rPr>
        <w:t xml:space="preserve"> &lt;&lt; דובר_המשך &gt;&gt; </w:t>
      </w:r>
      <w:r>
        <w:rPr>
          <w:rtl/>
        </w:rPr>
        <w:t>אבי מעוז (נעם):</w:t>
      </w:r>
      <w:r w:rsidRPr="004A0A8D">
        <w:rPr>
          <w:rStyle w:val="TagStyle"/>
          <w:rtl/>
        </w:rPr>
        <w:t xml:space="preserve"> &lt;&lt; דובר_המשך &gt;&gt;</w:t>
      </w:r>
      <w:r>
        <w:rPr>
          <w:rtl/>
        </w:rPr>
        <w:t xml:space="preserve"> </w:t>
      </w:r>
      <w:bookmarkEnd w:id="2871"/>
    </w:p>
    <w:p w:rsidR="005849A9" w:rsidRDefault="005849A9" w:rsidP="005E368A">
      <w:pPr>
        <w:pStyle w:val="KeepWithNext"/>
        <w:rPr>
          <w:rtl/>
        </w:rPr>
      </w:pPr>
    </w:p>
    <w:p w:rsidR="005849A9" w:rsidRDefault="005849A9" w:rsidP="005E368A">
      <w:pPr>
        <w:rPr>
          <w:rtl/>
        </w:rPr>
      </w:pPr>
      <w:bookmarkStart w:id="2872" w:name="_ETM_Q17_535160"/>
      <w:bookmarkStart w:id="2873" w:name="_ETM_Q17_535589"/>
      <w:bookmarkEnd w:id="2872"/>
      <w:bookmarkEnd w:id="2873"/>
      <w:r>
        <w:rPr>
          <w:rtl/>
        </w:rPr>
        <w:t xml:space="preserve">כעשרה חודשים לאחר הקמת הממשלה חשף שרון את תוכניותיו להתנתקות </w:t>
      </w:r>
      <w:bookmarkStart w:id="2874" w:name="_ETM_Q17_540392"/>
      <w:bookmarkEnd w:id="2874"/>
      <w:r>
        <w:rPr>
          <w:rtl/>
        </w:rPr>
        <w:t>מחבל עזה, הח</w:t>
      </w:r>
      <w:r>
        <w:rPr>
          <w:rFonts w:hint="cs"/>
          <w:rtl/>
        </w:rPr>
        <w:t>ר</w:t>
      </w:r>
      <w:r>
        <w:rPr>
          <w:rtl/>
        </w:rPr>
        <w:t xml:space="preserve">בת היישובים שם </w:t>
      </w:r>
      <w:r>
        <w:rPr>
          <w:rFonts w:hint="cs"/>
          <w:rtl/>
        </w:rPr>
        <w:t>ו</w:t>
      </w:r>
      <w:r>
        <w:rPr>
          <w:rtl/>
        </w:rPr>
        <w:t xml:space="preserve">בצפון השומרון וגירוש המתיישבים. </w:t>
      </w:r>
      <w:bookmarkStart w:id="2875" w:name="_ETM_Q17_545197"/>
      <w:bookmarkEnd w:id="2875"/>
      <w:r>
        <w:rPr>
          <w:rtl/>
        </w:rPr>
        <w:t>ההיסטוריה הזאת והאווירה ה</w:t>
      </w:r>
      <w:r>
        <w:rPr>
          <w:rFonts w:hint="cs"/>
          <w:rtl/>
        </w:rPr>
        <w:t>ה</w:t>
      </w:r>
      <w:r>
        <w:rPr>
          <w:rtl/>
        </w:rPr>
        <w:t>יא מזכירים, לצערי</w:t>
      </w:r>
      <w:r>
        <w:rPr>
          <w:rFonts w:hint="cs"/>
          <w:rtl/>
        </w:rPr>
        <w:t>,</w:t>
      </w:r>
      <w:r>
        <w:rPr>
          <w:rtl/>
        </w:rPr>
        <w:t xml:space="preserve"> אחת לאחת את הסיטואציה </w:t>
      </w:r>
      <w:bookmarkStart w:id="2876" w:name="_ETM_Q17_550001"/>
      <w:bookmarkEnd w:id="2876"/>
      <w:r>
        <w:rPr>
          <w:rtl/>
        </w:rPr>
        <w:t>והאווירה שבה</w:t>
      </w:r>
      <w:r>
        <w:rPr>
          <w:rFonts w:hint="cs"/>
          <w:rtl/>
        </w:rPr>
        <w:t>ן</w:t>
      </w:r>
      <w:r>
        <w:rPr>
          <w:rtl/>
        </w:rPr>
        <w:t xml:space="preserve"> אנו נמצאים היום</w:t>
      </w:r>
      <w:r>
        <w:rPr>
          <w:rFonts w:hint="cs"/>
          <w:rtl/>
        </w:rPr>
        <w:t>.</w:t>
      </w:r>
      <w:r>
        <w:rPr>
          <w:rtl/>
        </w:rPr>
        <w:t xml:space="preserve"> כאז כן </w:t>
      </w:r>
      <w:r>
        <w:rPr>
          <w:rFonts w:hint="cs"/>
          <w:rtl/>
        </w:rPr>
        <w:t>ע</w:t>
      </w:r>
      <w:r>
        <w:rPr>
          <w:rtl/>
        </w:rPr>
        <w:t>תה</w:t>
      </w:r>
      <w:r>
        <w:rPr>
          <w:rFonts w:hint="cs"/>
          <w:rtl/>
        </w:rPr>
        <w:t>,</w:t>
      </w:r>
      <w:r>
        <w:rPr>
          <w:rtl/>
        </w:rPr>
        <w:t xml:space="preserve"> הממשלה </w:t>
      </w:r>
      <w:bookmarkStart w:id="2877" w:name="_ETM_Q17_554805"/>
      <w:bookmarkEnd w:id="2877"/>
      <w:r>
        <w:rPr>
          <w:rFonts w:hint="cs"/>
          <w:rtl/>
        </w:rPr>
        <w:t xml:space="preserve">היא </w:t>
      </w:r>
      <w:bookmarkStart w:id="2878" w:name="_ETM_Q17_557660"/>
      <w:bookmarkEnd w:id="2878"/>
      <w:r>
        <w:rPr>
          <w:rtl/>
        </w:rPr>
        <w:t xml:space="preserve">ממשלת ימין על מלא. </w:t>
      </w:r>
      <w:bookmarkStart w:id="2879" w:name="_ETM_Q17_560089"/>
      <w:bookmarkEnd w:id="2879"/>
      <w:r>
        <w:rPr>
          <w:rtl/>
        </w:rPr>
        <w:t xml:space="preserve">בראשה עומד ראש ממשלה חזק שניהל את המלחמה בצורה מצוינת, </w:t>
      </w:r>
      <w:bookmarkStart w:id="2880" w:name="_ETM_Q17_565077"/>
      <w:bookmarkEnd w:id="2880"/>
      <w:r>
        <w:rPr>
          <w:rtl/>
        </w:rPr>
        <w:t xml:space="preserve">אם כי המלאכה טרם הושלמה באף חזית. אבל פתאום, כשהימין </w:t>
      </w:r>
      <w:bookmarkStart w:id="2881" w:name="_ETM_Q17_570065"/>
      <w:bookmarkEnd w:id="2881"/>
      <w:r>
        <w:rPr>
          <w:rtl/>
        </w:rPr>
        <w:t>עדיין מתבשם מהגדרת הממשלה כימין על מלא</w:t>
      </w:r>
      <w:r>
        <w:rPr>
          <w:rFonts w:hint="cs"/>
          <w:rtl/>
        </w:rPr>
        <w:t>-</w:t>
      </w:r>
      <w:r>
        <w:rPr>
          <w:rtl/>
        </w:rPr>
        <w:t xml:space="preserve">מלא, ישנה הסכמה </w:t>
      </w:r>
      <w:bookmarkStart w:id="2882" w:name="_ETM_Q17_575053"/>
      <w:bookmarkEnd w:id="2882"/>
      <w:r>
        <w:rPr>
          <w:rtl/>
        </w:rPr>
        <w:t xml:space="preserve">למסירת הרצועה לניהול מרחוק על ידי רשות הטרור ותחת כנפי </w:t>
      </w:r>
      <w:bookmarkStart w:id="2883" w:name="_ETM_Q17_580042"/>
      <w:bookmarkEnd w:id="2883"/>
      <w:r>
        <w:rPr>
          <w:rtl/>
        </w:rPr>
        <w:t>גוף בי</w:t>
      </w:r>
      <w:r>
        <w:rPr>
          <w:rFonts w:hint="cs"/>
          <w:rtl/>
        </w:rPr>
        <w:t>ן-</w:t>
      </w:r>
      <w:r>
        <w:rPr>
          <w:rtl/>
        </w:rPr>
        <w:t xml:space="preserve">לאומי. </w:t>
      </w:r>
      <w:bookmarkStart w:id="2884" w:name="_ETM_Q17_583484"/>
      <w:bookmarkStart w:id="2885" w:name="_ETM_Q17_583520"/>
      <w:bookmarkStart w:id="2886" w:name="_ETM_Q17_583628"/>
      <w:bookmarkStart w:id="2887" w:name="_ETM_Q17_583705"/>
      <w:bookmarkEnd w:id="2884"/>
      <w:bookmarkEnd w:id="2885"/>
      <w:bookmarkEnd w:id="2886"/>
      <w:bookmarkEnd w:id="2887"/>
      <w:r>
        <w:rPr>
          <w:rtl/>
        </w:rPr>
        <w:t xml:space="preserve">פתאום ממשלת ישראל שותפה למתווה שמגדיר נתיב להקמת </w:t>
      </w:r>
      <w:bookmarkStart w:id="2888" w:name="_ETM_Q17_585030"/>
      <w:bookmarkEnd w:id="2888"/>
      <w:r>
        <w:rPr>
          <w:rtl/>
        </w:rPr>
        <w:t>מדינה פלסטינית</w:t>
      </w:r>
      <w:r>
        <w:rPr>
          <w:rFonts w:hint="cs"/>
          <w:rtl/>
        </w:rPr>
        <w:t>.</w:t>
      </w:r>
    </w:p>
    <w:p w:rsidR="005849A9" w:rsidRDefault="005849A9" w:rsidP="005E368A">
      <w:pPr>
        <w:rPr>
          <w:rtl/>
        </w:rPr>
      </w:pPr>
    </w:p>
    <w:p w:rsidR="005849A9" w:rsidRDefault="005849A9" w:rsidP="005E368A">
      <w:pPr>
        <w:rPr>
          <w:rtl/>
        </w:rPr>
      </w:pPr>
      <w:r>
        <w:rPr>
          <w:rtl/>
        </w:rPr>
        <w:t xml:space="preserve">בדיוק כמו </w:t>
      </w:r>
      <w:bookmarkStart w:id="2889" w:name="_ETM_Q17_590029"/>
      <w:bookmarkEnd w:id="2889"/>
      <w:r>
        <w:rPr>
          <w:rFonts w:hint="cs"/>
          <w:rtl/>
        </w:rPr>
        <w:t>בהכר</w:t>
      </w:r>
      <w:r>
        <w:rPr>
          <w:rtl/>
        </w:rPr>
        <w:t xml:space="preserve">זה </w:t>
      </w:r>
      <w:r>
        <w:rPr>
          <w:rFonts w:hint="cs"/>
          <w:rtl/>
        </w:rPr>
        <w:t>על ה</w:t>
      </w:r>
      <w:r>
        <w:rPr>
          <w:rtl/>
        </w:rPr>
        <w:t xml:space="preserve">התנתקות, גם כאן המשמעות היא שאנחנו מכריזים </w:t>
      </w:r>
      <w:r>
        <w:rPr>
          <w:rFonts w:hint="cs"/>
          <w:rtl/>
        </w:rPr>
        <w:t>ק</w:t>
      </w:r>
      <w:r>
        <w:rPr>
          <w:rtl/>
        </w:rPr>
        <w:t xml:space="preserve">בל עם </w:t>
      </w:r>
      <w:bookmarkStart w:id="2890" w:name="_ETM_Q17_595402"/>
      <w:bookmarkEnd w:id="2890"/>
      <w:r>
        <w:rPr>
          <w:rtl/>
        </w:rPr>
        <w:t>ועולם שלא מדובר בארצנו ובנחלת אבותינו</w:t>
      </w:r>
      <w:r>
        <w:rPr>
          <w:rFonts w:hint="cs"/>
          <w:rtl/>
        </w:rPr>
        <w:t>,</w:t>
      </w:r>
      <w:r>
        <w:rPr>
          <w:rtl/>
        </w:rPr>
        <w:t xml:space="preserve"> חלק מנחלת שבט יהודה, </w:t>
      </w:r>
      <w:bookmarkStart w:id="2891" w:name="_ETM_Q17_600775"/>
      <w:bookmarkEnd w:id="2891"/>
      <w:r>
        <w:rPr>
          <w:rtl/>
        </w:rPr>
        <w:t>ואנחנו מוסרים חבלי ארצנו אלו לניהול מועצה בי</w:t>
      </w:r>
      <w:r>
        <w:rPr>
          <w:rFonts w:hint="cs"/>
          <w:rtl/>
        </w:rPr>
        <w:t>ן-</w:t>
      </w:r>
      <w:r>
        <w:rPr>
          <w:rtl/>
        </w:rPr>
        <w:t>לאומית</w:t>
      </w:r>
      <w:r>
        <w:rPr>
          <w:rFonts w:hint="cs"/>
          <w:rtl/>
        </w:rPr>
        <w:t>.</w:t>
      </w:r>
      <w:r>
        <w:rPr>
          <w:rtl/>
        </w:rPr>
        <w:t xml:space="preserve"> </w:t>
      </w:r>
      <w:bookmarkStart w:id="2892" w:name="_ETM_Q17_606359"/>
      <w:bookmarkEnd w:id="2892"/>
      <w:r>
        <w:rPr>
          <w:rtl/>
        </w:rPr>
        <w:t>אני משוכנע שאם חס וחלילה הניסיון האמריקאי בעזה יצליח, אז</w:t>
      </w:r>
      <w:r>
        <w:rPr>
          <w:rFonts w:hint="cs"/>
          <w:rtl/>
        </w:rPr>
        <w:t>י</w:t>
      </w:r>
      <w:r>
        <w:rPr>
          <w:rtl/>
        </w:rPr>
        <w:t xml:space="preserve"> </w:t>
      </w:r>
      <w:bookmarkStart w:id="2893" w:name="_ETM_Q17_611531"/>
      <w:bookmarkEnd w:id="2893"/>
      <w:r>
        <w:rPr>
          <w:rtl/>
        </w:rPr>
        <w:t xml:space="preserve">השלב הבא מבחינת הממשל יהיה לכפות עלינו מגמה דומה גם </w:t>
      </w:r>
      <w:bookmarkStart w:id="2894" w:name="_ETM_Q17_616704"/>
      <w:bookmarkEnd w:id="2894"/>
      <w:r>
        <w:rPr>
          <w:rtl/>
        </w:rPr>
        <w:t>ביהודה ושומרון</w:t>
      </w:r>
      <w:r>
        <w:rPr>
          <w:rFonts w:hint="cs"/>
          <w:rtl/>
        </w:rPr>
        <w:t>,</w:t>
      </w:r>
      <w:r>
        <w:rPr>
          <w:rtl/>
        </w:rPr>
        <w:t xml:space="preserve"> ואת האסון והנזקים שייווצרו מכך קשה</w:t>
      </w:r>
      <w:r w:rsidRPr="00E65824">
        <w:rPr>
          <w:rtl/>
        </w:rPr>
        <w:t xml:space="preserve"> </w:t>
      </w:r>
      <w:r>
        <w:rPr>
          <w:rtl/>
        </w:rPr>
        <w:t>לדמיין</w:t>
      </w:r>
      <w:r>
        <w:rPr>
          <w:rFonts w:hint="cs"/>
          <w:rtl/>
        </w:rPr>
        <w:t>,</w:t>
      </w:r>
      <w:r>
        <w:rPr>
          <w:rtl/>
        </w:rPr>
        <w:t xml:space="preserve"> אפילו ל</w:t>
      </w:r>
      <w:r>
        <w:rPr>
          <w:rFonts w:hint="cs"/>
          <w:rtl/>
        </w:rPr>
        <w:t>אחר</w:t>
      </w:r>
      <w:r>
        <w:rPr>
          <w:rtl/>
        </w:rPr>
        <w:t xml:space="preserve"> </w:t>
      </w:r>
      <w:bookmarkStart w:id="2895" w:name="_ETM_Q17_621876"/>
      <w:bookmarkEnd w:id="2895"/>
      <w:r>
        <w:rPr>
          <w:rtl/>
        </w:rPr>
        <w:t xml:space="preserve">שמחת תורה </w:t>
      </w:r>
      <w:r>
        <w:rPr>
          <w:rFonts w:hint="cs"/>
          <w:rtl/>
        </w:rPr>
        <w:t>ה</w:t>
      </w:r>
      <w:r>
        <w:rPr>
          <w:rtl/>
        </w:rPr>
        <w:t>תשפ</w:t>
      </w:r>
      <w:r>
        <w:rPr>
          <w:rFonts w:hint="cs"/>
          <w:rtl/>
        </w:rPr>
        <w:t>"</w:t>
      </w:r>
      <w:r>
        <w:rPr>
          <w:rtl/>
        </w:rPr>
        <w:t xml:space="preserve">ד. </w:t>
      </w:r>
    </w:p>
    <w:p w:rsidR="005849A9" w:rsidRDefault="005849A9" w:rsidP="005E368A">
      <w:pPr>
        <w:rPr>
          <w:rtl/>
        </w:rPr>
      </w:pPr>
      <w:bookmarkStart w:id="2896" w:name="_ETM_Q17_623838"/>
      <w:bookmarkStart w:id="2897" w:name="_ETM_Q17_623871"/>
      <w:bookmarkEnd w:id="2896"/>
      <w:bookmarkEnd w:id="2897"/>
    </w:p>
    <w:p w:rsidR="005849A9" w:rsidRDefault="005849A9" w:rsidP="005E368A">
      <w:pPr>
        <w:pStyle w:val="af6"/>
        <w:keepNext/>
        <w:rPr>
          <w:rtl/>
        </w:rPr>
      </w:pPr>
      <w:bookmarkStart w:id="2898" w:name="ET_yor_6597_108"/>
      <w:r w:rsidRPr="00532A47">
        <w:rPr>
          <w:rStyle w:val="TagStyle"/>
          <w:rtl/>
        </w:rPr>
        <w:t xml:space="preserve"> &lt;&lt; יור &gt;&gt; </w:t>
      </w:r>
      <w:r>
        <w:rPr>
          <w:rtl/>
        </w:rPr>
        <w:t>היו"ר מאיר כהן:</w:t>
      </w:r>
      <w:r w:rsidRPr="00532A47">
        <w:rPr>
          <w:rStyle w:val="TagStyle"/>
          <w:rtl/>
        </w:rPr>
        <w:t xml:space="preserve"> &lt;&lt; יור &gt;&gt;</w:t>
      </w:r>
      <w:r>
        <w:rPr>
          <w:rtl/>
        </w:rPr>
        <w:t xml:space="preserve"> </w:t>
      </w:r>
      <w:bookmarkEnd w:id="2898"/>
    </w:p>
    <w:p w:rsidR="005849A9" w:rsidRDefault="005849A9" w:rsidP="005E368A">
      <w:pPr>
        <w:pStyle w:val="KeepWithNext"/>
        <w:rPr>
          <w:rtl/>
        </w:rPr>
      </w:pPr>
    </w:p>
    <w:p w:rsidR="005849A9" w:rsidRDefault="005849A9" w:rsidP="005E368A">
      <w:pPr>
        <w:rPr>
          <w:rtl/>
        </w:rPr>
      </w:pPr>
      <w:bookmarkStart w:id="2899" w:name="_ETM_Q17_623170"/>
      <w:bookmarkEnd w:id="2899"/>
      <w:r>
        <w:rPr>
          <w:rFonts w:hint="cs"/>
          <w:rtl/>
        </w:rPr>
        <w:t>תודה רבה.</w:t>
      </w:r>
      <w:bookmarkStart w:id="2900" w:name="_ETM_Q17_625314"/>
      <w:bookmarkEnd w:id="2900"/>
    </w:p>
    <w:p w:rsidR="005849A9" w:rsidRDefault="005849A9" w:rsidP="005E368A">
      <w:pPr>
        <w:rPr>
          <w:rtl/>
        </w:rPr>
      </w:pPr>
      <w:bookmarkStart w:id="2901" w:name="_ETM_Q17_625380"/>
      <w:bookmarkEnd w:id="2901"/>
    </w:p>
    <w:p w:rsidR="005849A9" w:rsidRDefault="005849A9" w:rsidP="005E368A">
      <w:pPr>
        <w:pStyle w:val="-"/>
        <w:keepNext/>
        <w:rPr>
          <w:rtl/>
        </w:rPr>
      </w:pPr>
      <w:bookmarkStart w:id="2902" w:name="ET_speakercontinue_6153_109"/>
      <w:r w:rsidRPr="00532A47">
        <w:rPr>
          <w:rStyle w:val="TagStyle"/>
          <w:rtl/>
        </w:rPr>
        <w:t xml:space="preserve"> &lt;&lt; דובר_המשך &gt;&gt; </w:t>
      </w:r>
      <w:r>
        <w:rPr>
          <w:rtl/>
        </w:rPr>
        <w:t>אבי מעוז (נעם):</w:t>
      </w:r>
      <w:r w:rsidRPr="00532A47">
        <w:rPr>
          <w:rStyle w:val="TagStyle"/>
          <w:rtl/>
        </w:rPr>
        <w:t xml:space="preserve"> &lt;&lt; דובר_המשך &gt;&gt;</w:t>
      </w:r>
      <w:r>
        <w:rPr>
          <w:rtl/>
        </w:rPr>
        <w:t xml:space="preserve"> </w:t>
      </w:r>
      <w:bookmarkEnd w:id="2902"/>
    </w:p>
    <w:p w:rsidR="005849A9" w:rsidRDefault="005849A9" w:rsidP="005E368A">
      <w:pPr>
        <w:pStyle w:val="KeepWithNext"/>
        <w:rPr>
          <w:rtl/>
        </w:rPr>
      </w:pPr>
    </w:p>
    <w:p w:rsidR="005849A9" w:rsidRDefault="005849A9" w:rsidP="00B87E52">
      <w:pPr>
        <w:rPr>
          <w:rtl/>
        </w:rPr>
      </w:pPr>
      <w:bookmarkStart w:id="2903" w:name="_ETM_Q17_625950"/>
      <w:bookmarkStart w:id="2904" w:name="_ETM_Q17_624005"/>
      <w:bookmarkStart w:id="2905" w:name="_ETM_Q17_624054"/>
      <w:bookmarkEnd w:id="2903"/>
      <w:bookmarkEnd w:id="2904"/>
      <w:bookmarkEnd w:id="2905"/>
      <w:r>
        <w:rPr>
          <w:rtl/>
        </w:rPr>
        <w:t xml:space="preserve">אני מסיים, אדוני. </w:t>
      </w:r>
      <w:bookmarkStart w:id="2906" w:name="_ETM_Q17_627359"/>
      <w:bookmarkEnd w:id="2906"/>
      <w:r>
        <w:rPr>
          <w:rtl/>
        </w:rPr>
        <w:t>ממשלת הימין על מלא</w:t>
      </w:r>
      <w:r>
        <w:rPr>
          <w:rFonts w:hint="cs"/>
          <w:rtl/>
        </w:rPr>
        <w:t xml:space="preserve"> </w:t>
      </w:r>
      <w:r>
        <w:rPr>
          <w:rtl/>
        </w:rPr>
        <w:t>מלא, תתעשתו ו</w:t>
      </w:r>
      <w:r>
        <w:rPr>
          <w:rFonts w:hint="cs"/>
          <w:rtl/>
        </w:rPr>
        <w:t>ע</w:t>
      </w:r>
      <w:r>
        <w:rPr>
          <w:rtl/>
        </w:rPr>
        <w:t>צרו עכשיו</w:t>
      </w:r>
      <w:r>
        <w:rPr>
          <w:rFonts w:hint="cs"/>
          <w:rtl/>
        </w:rPr>
        <w:t>,</w:t>
      </w:r>
      <w:r>
        <w:rPr>
          <w:rtl/>
        </w:rPr>
        <w:t xml:space="preserve"> ובד בבד, </w:t>
      </w:r>
      <w:bookmarkStart w:id="2907" w:name="_ETM_Q17_631292"/>
      <w:bookmarkEnd w:id="2907"/>
      <w:r>
        <w:rPr>
          <w:rtl/>
        </w:rPr>
        <w:t xml:space="preserve">בואו נקדם את החוק שלי להחלת ריבונות לקריאה ראשונה עכשיו. </w:t>
      </w:r>
      <w:bookmarkStart w:id="2908" w:name="_ETM_Q17_635226"/>
      <w:bookmarkEnd w:id="2908"/>
      <w:r>
        <w:rPr>
          <w:rtl/>
        </w:rPr>
        <w:t xml:space="preserve">תודה. </w:t>
      </w:r>
      <w:bookmarkStart w:id="2909" w:name="_ETM_Q17_639623"/>
      <w:bookmarkEnd w:id="2909"/>
    </w:p>
    <w:p w:rsidR="005849A9" w:rsidRDefault="005849A9" w:rsidP="005E368A">
      <w:pPr>
        <w:rPr>
          <w:rtl/>
        </w:rPr>
      </w:pPr>
      <w:bookmarkStart w:id="2910" w:name="_ETM_Q17_639652"/>
      <w:bookmarkEnd w:id="2910"/>
    </w:p>
    <w:p w:rsidR="005849A9" w:rsidRDefault="005849A9" w:rsidP="005E368A">
      <w:pPr>
        <w:pStyle w:val="af6"/>
        <w:keepNext/>
        <w:rPr>
          <w:rtl/>
        </w:rPr>
      </w:pPr>
      <w:bookmarkStart w:id="2911" w:name="ET_yor_6597_110"/>
      <w:r w:rsidRPr="00532A47">
        <w:rPr>
          <w:rStyle w:val="TagStyle"/>
          <w:rtl/>
        </w:rPr>
        <w:t xml:space="preserve"> &lt;&lt; יור &gt;&gt; </w:t>
      </w:r>
      <w:r>
        <w:rPr>
          <w:rtl/>
        </w:rPr>
        <w:t>היו"ר מאיר כהן:</w:t>
      </w:r>
      <w:r w:rsidRPr="00532A47">
        <w:rPr>
          <w:rStyle w:val="TagStyle"/>
          <w:rtl/>
        </w:rPr>
        <w:t xml:space="preserve"> &lt;&lt; יור &gt;&gt;</w:t>
      </w:r>
      <w:r>
        <w:rPr>
          <w:rtl/>
        </w:rPr>
        <w:t xml:space="preserve"> </w:t>
      </w:r>
      <w:bookmarkEnd w:id="2911"/>
    </w:p>
    <w:p w:rsidR="005849A9" w:rsidRDefault="005849A9" w:rsidP="005E368A">
      <w:pPr>
        <w:pStyle w:val="KeepWithNext"/>
        <w:rPr>
          <w:rtl/>
        </w:rPr>
      </w:pPr>
    </w:p>
    <w:p w:rsidR="005849A9" w:rsidRDefault="005849A9" w:rsidP="005E368A">
      <w:pPr>
        <w:rPr>
          <w:rtl/>
        </w:rPr>
      </w:pPr>
      <w:r>
        <w:rPr>
          <w:rtl/>
        </w:rPr>
        <w:t>תודה,</w:t>
      </w:r>
      <w:r>
        <w:rPr>
          <w:rFonts w:hint="cs"/>
          <w:rtl/>
        </w:rPr>
        <w:t xml:space="preserve"> </w:t>
      </w:r>
      <w:bookmarkStart w:id="2912" w:name="_ETM_Q17_639279"/>
      <w:bookmarkEnd w:id="2912"/>
      <w:r>
        <w:rPr>
          <w:rtl/>
        </w:rPr>
        <w:t>אדוני</w:t>
      </w:r>
      <w:r>
        <w:rPr>
          <w:rFonts w:hint="cs"/>
          <w:rtl/>
        </w:rPr>
        <w:t>.</w:t>
      </w:r>
      <w:r>
        <w:rPr>
          <w:rtl/>
        </w:rPr>
        <w:t xml:space="preserve"> </w:t>
      </w:r>
      <w:r>
        <w:rPr>
          <w:rFonts w:hint="cs"/>
          <w:rtl/>
        </w:rPr>
        <w:t>י</w:t>
      </w:r>
      <w:r>
        <w:rPr>
          <w:rtl/>
        </w:rPr>
        <w:t>סכם את הדיון סגן השר אלמוג כהן</w:t>
      </w:r>
      <w:r>
        <w:rPr>
          <w:rFonts w:hint="cs"/>
          <w:rtl/>
        </w:rPr>
        <w:t>.</w:t>
      </w:r>
      <w:r>
        <w:rPr>
          <w:rtl/>
        </w:rPr>
        <w:t xml:space="preserve"> בבקשה</w:t>
      </w:r>
      <w:r>
        <w:rPr>
          <w:rFonts w:hint="cs"/>
          <w:rtl/>
        </w:rPr>
        <w:t>, אדוני.</w:t>
      </w:r>
    </w:p>
    <w:p w:rsidR="005849A9" w:rsidRDefault="005849A9" w:rsidP="005E368A">
      <w:pPr>
        <w:rPr>
          <w:rtl/>
        </w:rPr>
      </w:pPr>
      <w:bookmarkStart w:id="2913" w:name="_ETM_Q17_644668"/>
      <w:bookmarkStart w:id="2914" w:name="_ETM_Q17_644726"/>
      <w:bookmarkStart w:id="2915" w:name="_ETM_Q17_645916"/>
      <w:bookmarkEnd w:id="2913"/>
      <w:bookmarkEnd w:id="2914"/>
      <w:bookmarkEnd w:id="2915"/>
    </w:p>
    <w:p w:rsidR="005849A9" w:rsidRDefault="005849A9" w:rsidP="005E368A">
      <w:pPr>
        <w:pStyle w:val="a4"/>
        <w:keepNext/>
        <w:rPr>
          <w:rtl/>
        </w:rPr>
      </w:pPr>
      <w:bookmarkStart w:id="2916" w:name="ET_speaker_6669_112"/>
      <w:r w:rsidRPr="00532A47">
        <w:rPr>
          <w:rStyle w:val="TagStyle"/>
          <w:rtl/>
        </w:rPr>
        <w:t xml:space="preserve"> &lt;&lt; דובר &gt;&gt; </w:t>
      </w:r>
      <w:bookmarkStart w:id="2917" w:name="_Toc220360587"/>
      <w:bookmarkStart w:id="2918" w:name="_Toc220364005"/>
      <w:bookmarkStart w:id="2919" w:name="_Toc220365968"/>
      <w:r>
        <w:rPr>
          <w:rtl/>
        </w:rPr>
        <w:t>סגן שר במשרד ראש הממשלה אלמוג כהן:</w:t>
      </w:r>
      <w:bookmarkEnd w:id="2917"/>
      <w:bookmarkEnd w:id="2918"/>
      <w:bookmarkEnd w:id="2919"/>
      <w:r w:rsidRPr="00532A47">
        <w:rPr>
          <w:rStyle w:val="TagStyle"/>
          <w:rtl/>
        </w:rPr>
        <w:t xml:space="preserve"> &lt;&lt; דובר &gt;&gt;</w:t>
      </w:r>
      <w:r>
        <w:rPr>
          <w:rtl/>
        </w:rPr>
        <w:t xml:space="preserve"> </w:t>
      </w:r>
      <w:bookmarkEnd w:id="2916"/>
    </w:p>
    <w:p w:rsidR="005849A9" w:rsidRDefault="005849A9" w:rsidP="005E368A">
      <w:pPr>
        <w:pStyle w:val="KeepWithNext"/>
        <w:rPr>
          <w:rtl/>
        </w:rPr>
      </w:pPr>
    </w:p>
    <w:p w:rsidR="005849A9" w:rsidRDefault="005849A9" w:rsidP="00B87E52">
      <w:pPr>
        <w:rPr>
          <w:rtl/>
        </w:rPr>
      </w:pPr>
      <w:bookmarkStart w:id="2920" w:name="_ETM_Q17_647163"/>
      <w:bookmarkStart w:id="2921" w:name="_ETM_Q17_647188"/>
      <w:bookmarkStart w:id="2922" w:name="_ETM_Q17_660730"/>
      <w:bookmarkEnd w:id="2920"/>
      <w:bookmarkEnd w:id="2921"/>
      <w:bookmarkEnd w:id="2922"/>
      <w:r>
        <w:rPr>
          <w:rtl/>
        </w:rPr>
        <w:t>אדוני היושב</w:t>
      </w:r>
      <w:r>
        <w:rPr>
          <w:rFonts w:hint="cs"/>
          <w:rtl/>
        </w:rPr>
        <w:t>-</w:t>
      </w:r>
      <w:r>
        <w:rPr>
          <w:rtl/>
        </w:rPr>
        <w:t>ראש, חבריי חברי הכנסת, כנסת נכבדה</w:t>
      </w:r>
      <w:r>
        <w:rPr>
          <w:rFonts w:hint="cs"/>
          <w:rtl/>
        </w:rPr>
        <w:t>,</w:t>
      </w:r>
      <w:r>
        <w:rPr>
          <w:rtl/>
        </w:rPr>
        <w:t xml:space="preserve"> </w:t>
      </w:r>
      <w:bookmarkStart w:id="2923" w:name="_ETM_Q17_664899"/>
      <w:bookmarkEnd w:id="2923"/>
      <w:r>
        <w:rPr>
          <w:rtl/>
        </w:rPr>
        <w:t>כעת, בדקות אל</w:t>
      </w:r>
      <w:r>
        <w:rPr>
          <w:rFonts w:hint="cs"/>
          <w:rtl/>
        </w:rPr>
        <w:t>ו</w:t>
      </w:r>
      <w:r>
        <w:rPr>
          <w:rtl/>
        </w:rPr>
        <w:t xml:space="preserve">, </w:t>
      </w:r>
      <w:bookmarkStart w:id="2924" w:name="_ETM_Q17_667350"/>
      <w:bookmarkEnd w:id="2924"/>
      <w:r>
        <w:rPr>
          <w:rtl/>
        </w:rPr>
        <w:t>מובא ל</w:t>
      </w:r>
      <w:r>
        <w:rPr>
          <w:rFonts w:hint="cs"/>
          <w:rtl/>
        </w:rPr>
        <w:t>ק</w:t>
      </w:r>
      <w:r>
        <w:rPr>
          <w:rtl/>
        </w:rPr>
        <w:t>בורה בישראל הגיבור של כולנו, א</w:t>
      </w:r>
      <w:r>
        <w:rPr>
          <w:rFonts w:hint="cs"/>
          <w:rtl/>
        </w:rPr>
        <w:t>חי</w:t>
      </w:r>
      <w:r>
        <w:rPr>
          <w:rtl/>
        </w:rPr>
        <w:t xml:space="preserve"> </w:t>
      </w:r>
      <w:bookmarkStart w:id="2925" w:name="_ETM_Q17_672100"/>
      <w:bookmarkEnd w:id="2925"/>
      <w:r>
        <w:rPr>
          <w:rFonts w:hint="cs"/>
          <w:rtl/>
        </w:rPr>
        <w:t>ל</w:t>
      </w:r>
      <w:r>
        <w:rPr>
          <w:rtl/>
        </w:rPr>
        <w:t>נשק, לוחם יס</w:t>
      </w:r>
      <w:r>
        <w:rPr>
          <w:rFonts w:hint="cs"/>
          <w:rtl/>
        </w:rPr>
        <w:t>"מ</w:t>
      </w:r>
      <w:r>
        <w:rPr>
          <w:rtl/>
        </w:rPr>
        <w:t xml:space="preserve"> נגב רני ג</w:t>
      </w:r>
      <w:r>
        <w:rPr>
          <w:rFonts w:hint="cs"/>
          <w:rtl/>
        </w:rPr>
        <w:t>וא</w:t>
      </w:r>
      <w:r>
        <w:rPr>
          <w:rtl/>
        </w:rPr>
        <w:t xml:space="preserve">ילי. </w:t>
      </w:r>
    </w:p>
    <w:p w:rsidR="005849A9" w:rsidRDefault="005849A9" w:rsidP="005E368A">
      <w:pPr>
        <w:rPr>
          <w:rtl/>
        </w:rPr>
      </w:pPr>
      <w:bookmarkStart w:id="2926" w:name="_ETM_Q17_678527"/>
      <w:bookmarkStart w:id="2927" w:name="_ETM_Q17_678580"/>
      <w:bookmarkEnd w:id="2926"/>
      <w:bookmarkEnd w:id="2927"/>
    </w:p>
    <w:p w:rsidR="005849A9" w:rsidRDefault="005849A9" w:rsidP="005E368A">
      <w:pPr>
        <w:pStyle w:val="af6"/>
        <w:keepNext/>
        <w:rPr>
          <w:rtl/>
        </w:rPr>
      </w:pPr>
      <w:bookmarkStart w:id="2928" w:name="ET_yor_6597_113"/>
      <w:r w:rsidRPr="00BC4C25">
        <w:rPr>
          <w:rStyle w:val="TagStyle"/>
          <w:rtl/>
        </w:rPr>
        <w:t xml:space="preserve"> &lt;&lt; יור &gt;&gt; </w:t>
      </w:r>
      <w:r>
        <w:rPr>
          <w:rtl/>
        </w:rPr>
        <w:t>היו"ר מאיר כהן:</w:t>
      </w:r>
      <w:r w:rsidRPr="00BC4C25">
        <w:rPr>
          <w:rStyle w:val="TagStyle"/>
          <w:rtl/>
        </w:rPr>
        <w:t xml:space="preserve"> &lt;&lt; יור &gt;&gt;</w:t>
      </w:r>
      <w:r>
        <w:rPr>
          <w:rtl/>
        </w:rPr>
        <w:t xml:space="preserve"> </w:t>
      </w:r>
      <w:bookmarkEnd w:id="2928"/>
    </w:p>
    <w:p w:rsidR="005849A9" w:rsidRDefault="005849A9" w:rsidP="005E368A">
      <w:pPr>
        <w:pStyle w:val="KeepWithNext"/>
        <w:rPr>
          <w:rtl/>
        </w:rPr>
      </w:pPr>
    </w:p>
    <w:p w:rsidR="005849A9" w:rsidRDefault="005849A9" w:rsidP="005E368A">
      <w:pPr>
        <w:rPr>
          <w:rtl/>
        </w:rPr>
      </w:pPr>
      <w:r>
        <w:rPr>
          <w:rtl/>
        </w:rPr>
        <w:t xml:space="preserve">אתה מכיר אותו? </w:t>
      </w:r>
    </w:p>
    <w:p w:rsidR="005849A9" w:rsidRDefault="005849A9" w:rsidP="005E368A">
      <w:pPr>
        <w:rPr>
          <w:rtl/>
        </w:rPr>
      </w:pPr>
      <w:bookmarkStart w:id="2929" w:name="_ETM_Q17_677589"/>
      <w:bookmarkStart w:id="2930" w:name="_ETM_Q17_677627"/>
      <w:bookmarkEnd w:id="2929"/>
      <w:bookmarkEnd w:id="2930"/>
    </w:p>
    <w:p w:rsidR="005849A9" w:rsidRDefault="005849A9" w:rsidP="005E368A">
      <w:pPr>
        <w:pStyle w:val="-"/>
        <w:keepNext/>
        <w:rPr>
          <w:rtl/>
        </w:rPr>
      </w:pPr>
      <w:bookmarkStart w:id="2931" w:name="ET_speakercontinue_6669_114"/>
      <w:r w:rsidRPr="00BC4C25">
        <w:rPr>
          <w:rStyle w:val="TagStyle"/>
          <w:rtl/>
        </w:rPr>
        <w:t xml:space="preserve"> &lt;&lt; דובר_המשך &gt;&gt; </w:t>
      </w:r>
      <w:r>
        <w:rPr>
          <w:rtl/>
        </w:rPr>
        <w:t>סגן שר במשרד ראש הממשלה אלמוג כהן:</w:t>
      </w:r>
      <w:r w:rsidRPr="00BC4C25">
        <w:rPr>
          <w:rStyle w:val="TagStyle"/>
          <w:rtl/>
        </w:rPr>
        <w:t xml:space="preserve"> &lt;&lt; דובר_המשך &gt;&gt;</w:t>
      </w:r>
      <w:r>
        <w:rPr>
          <w:rtl/>
        </w:rPr>
        <w:t xml:space="preserve"> </w:t>
      </w:r>
      <w:bookmarkEnd w:id="2931"/>
    </w:p>
    <w:p w:rsidR="005849A9" w:rsidRDefault="005849A9" w:rsidP="005E368A">
      <w:pPr>
        <w:pStyle w:val="KeepWithNext"/>
        <w:rPr>
          <w:rtl/>
        </w:rPr>
      </w:pPr>
    </w:p>
    <w:p w:rsidR="005849A9" w:rsidRDefault="005849A9" w:rsidP="005E368A">
      <w:pPr>
        <w:rPr>
          <w:rtl/>
        </w:rPr>
      </w:pPr>
      <w:bookmarkStart w:id="2932" w:name="_ETM_Q17_679295"/>
      <w:bookmarkStart w:id="2933" w:name="_ETM_Q17_677733"/>
      <w:bookmarkStart w:id="2934" w:name="_ETM_Q17_677782"/>
      <w:bookmarkEnd w:id="2932"/>
      <w:bookmarkEnd w:id="2933"/>
      <w:bookmarkEnd w:id="2934"/>
      <w:r>
        <w:rPr>
          <w:rtl/>
        </w:rPr>
        <w:t>כן</w:t>
      </w:r>
      <w:r>
        <w:rPr>
          <w:rFonts w:hint="cs"/>
          <w:rtl/>
        </w:rPr>
        <w:t>,</w:t>
      </w:r>
      <w:r>
        <w:rPr>
          <w:rtl/>
        </w:rPr>
        <w:t xml:space="preserve"> </w:t>
      </w:r>
      <w:bookmarkStart w:id="2935" w:name="_ETM_Q17_676850"/>
      <w:bookmarkEnd w:id="2935"/>
      <w:r>
        <w:rPr>
          <w:rtl/>
        </w:rPr>
        <w:t>רני הי</w:t>
      </w:r>
      <w:r>
        <w:rPr>
          <w:rFonts w:hint="cs"/>
          <w:rtl/>
        </w:rPr>
        <w:t>ה א</w:t>
      </w:r>
      <w:r>
        <w:rPr>
          <w:rtl/>
        </w:rPr>
        <w:t xml:space="preserve">יתי ביחידה. </w:t>
      </w:r>
      <w:bookmarkStart w:id="2936" w:name="_ETM_Q17_682790"/>
      <w:bookmarkEnd w:id="2936"/>
      <w:r>
        <w:rPr>
          <w:rtl/>
        </w:rPr>
        <w:t xml:space="preserve">באותו בוקר </w:t>
      </w:r>
      <w:r>
        <w:rPr>
          <w:rFonts w:hint="cs"/>
          <w:rtl/>
        </w:rPr>
        <w:t>א</w:t>
      </w:r>
      <w:r>
        <w:rPr>
          <w:rtl/>
        </w:rPr>
        <w:t xml:space="preserve">רור וקשה, רני, עם כתף פצועה, </w:t>
      </w:r>
      <w:bookmarkStart w:id="2937" w:name="_ETM_Q17_689470"/>
      <w:bookmarkEnd w:id="2937"/>
      <w:r>
        <w:rPr>
          <w:rtl/>
        </w:rPr>
        <w:t>מרגע שקיבלו את ההקפצה</w:t>
      </w:r>
      <w:r>
        <w:rPr>
          <w:rFonts w:hint="cs"/>
          <w:rtl/>
        </w:rPr>
        <w:t xml:space="preserve"> - </w:t>
      </w:r>
      <w:bookmarkStart w:id="2938" w:name="_ETM_Q17_689415"/>
      <w:bookmarkEnd w:id="2938"/>
      <w:r>
        <w:rPr>
          <w:rFonts w:hint="cs"/>
          <w:rtl/>
        </w:rPr>
        <w:t>- -</w:t>
      </w:r>
    </w:p>
    <w:p w:rsidR="005849A9" w:rsidRDefault="005849A9" w:rsidP="005E368A">
      <w:pPr>
        <w:rPr>
          <w:rtl/>
        </w:rPr>
      </w:pPr>
      <w:bookmarkStart w:id="2939" w:name="_ETM_Q17_690071"/>
      <w:bookmarkStart w:id="2940" w:name="_ETM_Q17_690121"/>
      <w:bookmarkEnd w:id="2939"/>
      <w:bookmarkEnd w:id="2940"/>
    </w:p>
    <w:p w:rsidR="005849A9" w:rsidRDefault="005849A9" w:rsidP="005E368A">
      <w:pPr>
        <w:pStyle w:val="af6"/>
        <w:keepNext/>
        <w:rPr>
          <w:rtl/>
        </w:rPr>
      </w:pPr>
      <w:bookmarkStart w:id="2941" w:name="ET_yor_6597_115"/>
      <w:r w:rsidRPr="00BC4C25">
        <w:rPr>
          <w:rStyle w:val="TagStyle"/>
          <w:rtl/>
        </w:rPr>
        <w:t xml:space="preserve"> &lt;&lt; יור &gt;&gt; </w:t>
      </w:r>
      <w:r>
        <w:rPr>
          <w:rtl/>
        </w:rPr>
        <w:t>היו"ר מאיר כהן:</w:t>
      </w:r>
      <w:r w:rsidRPr="00BC4C25">
        <w:rPr>
          <w:rStyle w:val="TagStyle"/>
          <w:rtl/>
        </w:rPr>
        <w:t xml:space="preserve"> &lt;&lt; יור &gt;&gt;</w:t>
      </w:r>
      <w:r>
        <w:rPr>
          <w:rtl/>
        </w:rPr>
        <w:t xml:space="preserve"> </w:t>
      </w:r>
      <w:bookmarkEnd w:id="2941"/>
    </w:p>
    <w:p w:rsidR="005849A9" w:rsidRDefault="005849A9" w:rsidP="005E368A">
      <w:pPr>
        <w:pStyle w:val="KeepWithNext"/>
        <w:rPr>
          <w:rtl/>
        </w:rPr>
      </w:pPr>
    </w:p>
    <w:p w:rsidR="005849A9" w:rsidRDefault="005849A9" w:rsidP="005E368A">
      <w:pPr>
        <w:rPr>
          <w:rtl/>
        </w:rPr>
      </w:pPr>
      <w:bookmarkStart w:id="2942" w:name="_ETM_Q17_690722"/>
      <w:bookmarkStart w:id="2943" w:name="_ETM_Q17_691480"/>
      <w:bookmarkEnd w:id="2942"/>
      <w:bookmarkEnd w:id="2943"/>
      <w:r>
        <w:rPr>
          <w:rtl/>
        </w:rPr>
        <w:t>אני מבקש שקט. אני מבקש שקט.</w:t>
      </w:r>
    </w:p>
    <w:p w:rsidR="005849A9" w:rsidRDefault="005849A9" w:rsidP="005E368A">
      <w:pPr>
        <w:rPr>
          <w:rtl/>
        </w:rPr>
      </w:pPr>
    </w:p>
    <w:p w:rsidR="005849A9" w:rsidRDefault="005849A9" w:rsidP="005E368A">
      <w:pPr>
        <w:pStyle w:val="-"/>
        <w:keepNext/>
        <w:rPr>
          <w:rtl/>
        </w:rPr>
      </w:pPr>
      <w:bookmarkStart w:id="2944" w:name="ET_speakercontinue_6669_116"/>
      <w:r w:rsidRPr="00BC4C25">
        <w:rPr>
          <w:rStyle w:val="TagStyle"/>
          <w:rtl/>
        </w:rPr>
        <w:t xml:space="preserve"> &lt;&lt; דובר_המשך &gt;&gt; </w:t>
      </w:r>
      <w:r>
        <w:rPr>
          <w:rtl/>
        </w:rPr>
        <w:t>סגן שר במשרד ראש הממשלה אלמוג כהן:</w:t>
      </w:r>
      <w:r w:rsidRPr="00BC4C25">
        <w:rPr>
          <w:rStyle w:val="TagStyle"/>
          <w:rtl/>
        </w:rPr>
        <w:t xml:space="preserve"> &lt;&lt; דובר_המשך &gt;&gt;</w:t>
      </w:r>
      <w:r>
        <w:rPr>
          <w:rtl/>
        </w:rPr>
        <w:t xml:space="preserve"> </w:t>
      </w:r>
      <w:bookmarkEnd w:id="2944"/>
    </w:p>
    <w:p w:rsidR="005849A9" w:rsidRDefault="005849A9" w:rsidP="005E368A">
      <w:pPr>
        <w:pStyle w:val="KeepWithNext"/>
        <w:rPr>
          <w:rtl/>
        </w:rPr>
      </w:pPr>
    </w:p>
    <w:p w:rsidR="005849A9" w:rsidRDefault="005849A9" w:rsidP="005E368A">
      <w:pPr>
        <w:rPr>
          <w:rtl/>
        </w:rPr>
      </w:pPr>
      <w:bookmarkStart w:id="2945" w:name="_ETM_Q17_691602"/>
      <w:bookmarkStart w:id="2946" w:name="_ETM_Q17_695960"/>
      <w:bookmarkEnd w:id="2945"/>
      <w:bookmarkEnd w:id="2946"/>
      <w:r>
        <w:rPr>
          <w:rtl/>
        </w:rPr>
        <w:t>מרגע שקיבלו את ההקפצה</w:t>
      </w:r>
      <w:r>
        <w:rPr>
          <w:rFonts w:hint="cs"/>
          <w:rtl/>
        </w:rPr>
        <w:t xml:space="preserve"> ביחידה</w:t>
      </w:r>
      <w:r>
        <w:rPr>
          <w:rtl/>
        </w:rPr>
        <w:t>, את פקוד</w:t>
      </w:r>
      <w:r>
        <w:rPr>
          <w:rFonts w:hint="cs"/>
          <w:rtl/>
        </w:rPr>
        <w:t>ת</w:t>
      </w:r>
      <w:r>
        <w:rPr>
          <w:rtl/>
        </w:rPr>
        <w:t xml:space="preserve"> פרש פלשת,</w:t>
      </w:r>
      <w:r>
        <w:rPr>
          <w:rFonts w:hint="cs"/>
          <w:rtl/>
        </w:rPr>
        <w:t xml:space="preserve"> החליט</w:t>
      </w:r>
      <w:r>
        <w:rPr>
          <w:rtl/>
        </w:rPr>
        <w:t xml:space="preserve"> רני</w:t>
      </w:r>
      <w:bookmarkStart w:id="2947" w:name="_ETM_Q17_699124"/>
      <w:bookmarkStart w:id="2948" w:name="_ETM_Q17_702908"/>
      <w:bookmarkEnd w:id="2947"/>
      <w:bookmarkEnd w:id="2948"/>
      <w:r>
        <w:rPr>
          <w:rFonts w:hint="cs"/>
          <w:rtl/>
        </w:rPr>
        <w:t xml:space="preserve"> </w:t>
      </w:r>
      <w:r>
        <w:rPr>
          <w:rtl/>
        </w:rPr>
        <w:t>– על אף שהוא בפציעה</w:t>
      </w:r>
      <w:r>
        <w:rPr>
          <w:rFonts w:hint="cs"/>
          <w:rtl/>
        </w:rPr>
        <w:t xml:space="preserve">, </w:t>
      </w:r>
      <w:r>
        <w:rPr>
          <w:rtl/>
        </w:rPr>
        <w:t>עם כתף פרוקה</w:t>
      </w:r>
      <w:r>
        <w:rPr>
          <w:rFonts w:hint="cs"/>
          <w:rtl/>
        </w:rPr>
        <w:t>,</w:t>
      </w:r>
      <w:r>
        <w:rPr>
          <w:rtl/>
        </w:rPr>
        <w:t xml:space="preserve"> ולא אמור ולא חייב, ויש </w:t>
      </w:r>
      <w:bookmarkStart w:id="2949" w:name="_ETM_Q17_708212"/>
      <w:bookmarkEnd w:id="2949"/>
      <w:r>
        <w:rPr>
          <w:rtl/>
        </w:rPr>
        <w:t>ש</w:t>
      </w:r>
      <w:r>
        <w:rPr>
          <w:rFonts w:hint="cs"/>
          <w:rtl/>
        </w:rPr>
        <w:t>י</w:t>
      </w:r>
      <w:r>
        <w:rPr>
          <w:rtl/>
        </w:rPr>
        <w:t>אמרו גם לא רצוי להגיע ללחימה</w:t>
      </w:r>
      <w:r>
        <w:rPr>
          <w:rFonts w:hint="cs"/>
          <w:rtl/>
        </w:rPr>
        <w:t xml:space="preserve"> </w:t>
      </w:r>
      <w:r>
        <w:rPr>
          <w:rtl/>
        </w:rPr>
        <w:t>– בחר להגיע ליחידה</w:t>
      </w:r>
      <w:r>
        <w:rPr>
          <w:rFonts w:hint="cs"/>
          <w:rtl/>
        </w:rPr>
        <w:t>.</w:t>
      </w:r>
      <w:r>
        <w:rPr>
          <w:rtl/>
        </w:rPr>
        <w:t xml:space="preserve"> רני </w:t>
      </w:r>
      <w:bookmarkStart w:id="2950" w:name="_ETM_Q17_713516"/>
      <w:bookmarkEnd w:id="2950"/>
      <w:r>
        <w:rPr>
          <w:rtl/>
        </w:rPr>
        <w:t>התחמש במיטב האמל</w:t>
      </w:r>
      <w:r>
        <w:rPr>
          <w:rFonts w:hint="cs"/>
          <w:rtl/>
        </w:rPr>
        <w:t>"</w:t>
      </w:r>
      <w:r>
        <w:rPr>
          <w:rtl/>
        </w:rPr>
        <w:t>ח, נסע ל</w:t>
      </w:r>
      <w:r>
        <w:rPr>
          <w:rFonts w:hint="cs"/>
          <w:rtl/>
        </w:rPr>
        <w:t>ע</w:t>
      </w:r>
      <w:r>
        <w:rPr>
          <w:rtl/>
        </w:rPr>
        <w:t xml:space="preserve">לומים, לחם בעלומים בגבורה רבה </w:t>
      </w:r>
      <w:bookmarkStart w:id="2951" w:name="_ETM_Q17_719520"/>
      <w:bookmarkEnd w:id="2951"/>
      <w:r>
        <w:rPr>
          <w:rFonts w:hint="cs"/>
          <w:rtl/>
        </w:rPr>
        <w:t>ו</w:t>
      </w:r>
      <w:r>
        <w:rPr>
          <w:rtl/>
        </w:rPr>
        <w:t xml:space="preserve">הציל </w:t>
      </w:r>
      <w:bookmarkStart w:id="2952" w:name="_ETM_Q17_721330"/>
      <w:bookmarkEnd w:id="2952"/>
      <w:r>
        <w:rPr>
          <w:rtl/>
        </w:rPr>
        <w:t>את היישוב הזה מעתיד של טבח</w:t>
      </w:r>
      <w:r>
        <w:rPr>
          <w:rFonts w:hint="cs"/>
          <w:rtl/>
        </w:rPr>
        <w:t xml:space="preserve">, </w:t>
      </w:r>
      <w:r>
        <w:rPr>
          <w:rtl/>
        </w:rPr>
        <w:t>אונס ושחיטה</w:t>
      </w:r>
      <w:r>
        <w:rPr>
          <w:rFonts w:hint="cs"/>
          <w:rtl/>
        </w:rPr>
        <w:t>.</w:t>
      </w:r>
      <w:r>
        <w:rPr>
          <w:rtl/>
        </w:rPr>
        <w:t xml:space="preserve"> </w:t>
      </w:r>
      <w:bookmarkStart w:id="2953" w:name="_ETM_Q17_727789"/>
      <w:bookmarkEnd w:id="2953"/>
    </w:p>
    <w:p w:rsidR="005849A9" w:rsidRDefault="005849A9" w:rsidP="005E368A">
      <w:pPr>
        <w:rPr>
          <w:rtl/>
        </w:rPr>
      </w:pPr>
      <w:bookmarkStart w:id="2954" w:name="_ETM_Q17_726990"/>
      <w:bookmarkStart w:id="2955" w:name="_ETM_Q17_727023"/>
      <w:bookmarkEnd w:id="2954"/>
      <w:bookmarkEnd w:id="2955"/>
    </w:p>
    <w:p w:rsidR="005849A9" w:rsidRDefault="005849A9" w:rsidP="005E368A">
      <w:pPr>
        <w:rPr>
          <w:rtl/>
        </w:rPr>
      </w:pPr>
      <w:bookmarkStart w:id="2956" w:name="_ETM_Q17_727205"/>
      <w:bookmarkStart w:id="2957" w:name="_ETM_Q17_727246"/>
      <w:bookmarkEnd w:id="2956"/>
      <w:bookmarkEnd w:id="2957"/>
      <w:r>
        <w:rPr>
          <w:rtl/>
        </w:rPr>
        <w:t>רני הספיק</w:t>
      </w:r>
      <w:r>
        <w:rPr>
          <w:rFonts w:hint="cs"/>
          <w:rtl/>
        </w:rPr>
        <w:t xml:space="preserve"> אפילו</w:t>
      </w:r>
      <w:r>
        <w:rPr>
          <w:rtl/>
        </w:rPr>
        <w:t xml:space="preserve"> לצלם לנו בקבוצת הווטסאפ את הפציעה שלו </w:t>
      </w:r>
      <w:bookmarkStart w:id="2958" w:name="_ETM_Q17_730434"/>
      <w:bookmarkEnd w:id="2958"/>
      <w:r>
        <w:rPr>
          <w:rtl/>
        </w:rPr>
        <w:t xml:space="preserve">ברגל </w:t>
      </w:r>
      <w:bookmarkStart w:id="2959" w:name="_ETM_Q17_733599"/>
      <w:bookmarkEnd w:id="2959"/>
      <w:r>
        <w:rPr>
          <w:rtl/>
        </w:rPr>
        <w:t xml:space="preserve">ושלח את המיקום כדי לבקש ממי שיכול להגיע. </w:t>
      </w:r>
      <w:bookmarkStart w:id="2960" w:name="_ETM_Q17_737710"/>
      <w:bookmarkEnd w:id="2960"/>
      <w:r>
        <w:rPr>
          <w:rtl/>
        </w:rPr>
        <w:t>כאשר עמרי</w:t>
      </w:r>
      <w:r>
        <w:rPr>
          <w:rFonts w:hint="cs"/>
          <w:rtl/>
        </w:rPr>
        <w:t>,</w:t>
      </w:r>
      <w:r>
        <w:rPr>
          <w:rtl/>
        </w:rPr>
        <w:t xml:space="preserve"> </w:t>
      </w:r>
      <w:bookmarkStart w:id="2961" w:name="_ETM_Q17_739530"/>
      <w:bookmarkEnd w:id="2961"/>
      <w:r>
        <w:rPr>
          <w:rtl/>
        </w:rPr>
        <w:t>אחיו של רני</w:t>
      </w:r>
      <w:r>
        <w:rPr>
          <w:rFonts w:hint="cs"/>
          <w:rtl/>
        </w:rPr>
        <w:t>,</w:t>
      </w:r>
      <w:r>
        <w:rPr>
          <w:rtl/>
        </w:rPr>
        <w:t xml:space="preserve"> התקשר אליו כדי להגיע</w:t>
      </w:r>
      <w:r>
        <w:rPr>
          <w:rFonts w:hint="cs"/>
          <w:rtl/>
        </w:rPr>
        <w:t>,</w:t>
      </w:r>
      <w:r>
        <w:rPr>
          <w:rtl/>
        </w:rPr>
        <w:t xml:space="preserve"> לנסות לסייע לו, </w:t>
      </w:r>
      <w:bookmarkStart w:id="2962" w:name="_ETM_Q17_743796"/>
      <w:bookmarkEnd w:id="2962"/>
      <w:r>
        <w:rPr>
          <w:rtl/>
        </w:rPr>
        <w:t>רני ידע שהוא עלול שלא לשוב ואמר לו</w:t>
      </w:r>
      <w:r>
        <w:rPr>
          <w:rFonts w:hint="cs"/>
          <w:rtl/>
        </w:rPr>
        <w:t>:</w:t>
      </w:r>
      <w:r>
        <w:rPr>
          <w:rtl/>
        </w:rPr>
        <w:t xml:space="preserve"> עמרי, אל </w:t>
      </w:r>
      <w:bookmarkStart w:id="2963" w:name="_ETM_Q17_748063"/>
      <w:bookmarkEnd w:id="2963"/>
      <w:r>
        <w:rPr>
          <w:rtl/>
        </w:rPr>
        <w:t xml:space="preserve">תגיע, אני מסתדר כאן. </w:t>
      </w:r>
      <w:bookmarkStart w:id="2964" w:name="_ETM_Q17_753049"/>
      <w:bookmarkEnd w:id="2964"/>
      <w:r>
        <w:rPr>
          <w:rtl/>
        </w:rPr>
        <w:t xml:space="preserve">לאחר מכן הבחנו שרני הרג </w:t>
      </w:r>
      <w:r>
        <w:rPr>
          <w:rFonts w:hint="cs"/>
          <w:rtl/>
        </w:rPr>
        <w:t xml:space="preserve">14 </w:t>
      </w:r>
      <w:r>
        <w:rPr>
          <w:rtl/>
        </w:rPr>
        <w:t>מחבלים</w:t>
      </w:r>
      <w:r>
        <w:rPr>
          <w:rFonts w:hint="cs"/>
          <w:rtl/>
        </w:rPr>
        <w:t>,</w:t>
      </w:r>
      <w:r>
        <w:rPr>
          <w:rtl/>
        </w:rPr>
        <w:t xml:space="preserve"> ולמעשה </w:t>
      </w:r>
      <w:bookmarkStart w:id="2965" w:name="_ETM_Q17_757059"/>
      <w:bookmarkEnd w:id="2965"/>
      <w:r>
        <w:rPr>
          <w:rtl/>
        </w:rPr>
        <w:t xml:space="preserve">בגופו שלו הגן על היישוב </w:t>
      </w:r>
      <w:r>
        <w:rPr>
          <w:rFonts w:hint="cs"/>
          <w:rtl/>
        </w:rPr>
        <w:t>על</w:t>
      </w:r>
      <w:r>
        <w:rPr>
          <w:rtl/>
        </w:rPr>
        <w:t>ומים</w:t>
      </w:r>
      <w:r>
        <w:rPr>
          <w:rFonts w:hint="cs"/>
          <w:rtl/>
        </w:rPr>
        <w:t>.</w:t>
      </w:r>
      <w:r>
        <w:rPr>
          <w:rtl/>
        </w:rPr>
        <w:t xml:space="preserve"> ולכן רני מקבל את </w:t>
      </w:r>
      <w:bookmarkStart w:id="2966" w:name="_ETM_Q17_761069"/>
      <w:bookmarkEnd w:id="2966"/>
      <w:r>
        <w:rPr>
          <w:rtl/>
        </w:rPr>
        <w:t xml:space="preserve">התואר </w:t>
      </w:r>
      <w:r>
        <w:rPr>
          <w:rFonts w:hint="cs"/>
          <w:rtl/>
        </w:rPr>
        <w:t>"</w:t>
      </w:r>
      <w:r>
        <w:rPr>
          <w:rtl/>
        </w:rPr>
        <w:t>מגן עלומים</w:t>
      </w:r>
      <w:r>
        <w:rPr>
          <w:rFonts w:hint="cs"/>
          <w:rtl/>
        </w:rPr>
        <w:t>"</w:t>
      </w:r>
      <w:r>
        <w:rPr>
          <w:rtl/>
        </w:rPr>
        <w:t xml:space="preserve">. </w:t>
      </w:r>
      <w:bookmarkStart w:id="2967" w:name="_ETM_Q17_766080"/>
      <w:bookmarkEnd w:id="2967"/>
    </w:p>
    <w:p w:rsidR="005849A9" w:rsidRDefault="005849A9" w:rsidP="005E368A">
      <w:pPr>
        <w:rPr>
          <w:rtl/>
        </w:rPr>
      </w:pPr>
    </w:p>
    <w:p w:rsidR="005849A9" w:rsidRDefault="005849A9" w:rsidP="005E368A">
      <w:pPr>
        <w:pStyle w:val="KeepWithNext"/>
        <w:rPr>
          <w:rtl/>
          <w:lang w:eastAsia="he-IL"/>
        </w:rPr>
      </w:pPr>
      <w:bookmarkStart w:id="2968" w:name="TOR_Q18"/>
      <w:bookmarkEnd w:id="2968"/>
      <w:r>
        <w:rPr>
          <w:rFonts w:hint="cs"/>
          <w:rtl/>
          <w:lang w:eastAsia="he-IL"/>
        </w:rPr>
        <w:t xml:space="preserve">רני עשה את זה כי הוא האמין בכל ליבו ומאודו שהצלת חיי אדם באשר הם היא המעלה הגדולה ביותר. כך חינכו אותו הוריו היקרים טליק ואיציק. </w:t>
      </w:r>
      <w:bookmarkStart w:id="2969" w:name="_ETM_Q18_180000"/>
      <w:bookmarkEnd w:id="2969"/>
      <w:r>
        <w:rPr>
          <w:rtl/>
          <w:lang w:eastAsia="he-IL"/>
        </w:rPr>
        <w:t xml:space="preserve">רני היה עשוי מחומר אחר. </w:t>
      </w:r>
      <w:bookmarkStart w:id="2970" w:name="_ETM_Q18_183380"/>
      <w:bookmarkEnd w:id="2970"/>
      <w:r>
        <w:rPr>
          <w:rtl/>
          <w:lang w:eastAsia="he-IL"/>
        </w:rPr>
        <w:t>בכל חייו הוא תמיד חיפש את הטוב</w:t>
      </w:r>
      <w:r>
        <w:rPr>
          <w:rFonts w:hint="cs"/>
          <w:rtl/>
          <w:lang w:eastAsia="he-IL"/>
        </w:rPr>
        <w:t>.</w:t>
      </w:r>
      <w:r>
        <w:rPr>
          <w:rtl/>
          <w:lang w:eastAsia="he-IL"/>
        </w:rPr>
        <w:t xml:space="preserve"> הוא תמיד מצא </w:t>
      </w:r>
      <w:bookmarkStart w:id="2971" w:name="_ETM_Q18_185690"/>
      <w:bookmarkEnd w:id="2971"/>
      <w:r>
        <w:rPr>
          <w:rtl/>
          <w:lang w:eastAsia="he-IL"/>
        </w:rPr>
        <w:t xml:space="preserve">את החלש, </w:t>
      </w:r>
      <w:bookmarkStart w:id="2972" w:name="_ETM_Q18_188680"/>
      <w:bookmarkEnd w:id="2972"/>
      <w:r>
        <w:rPr>
          <w:rtl/>
          <w:lang w:eastAsia="he-IL"/>
        </w:rPr>
        <w:t>נשא אותו על כתפו</w:t>
      </w:r>
      <w:r>
        <w:rPr>
          <w:rFonts w:hint="cs"/>
          <w:rtl/>
          <w:lang w:eastAsia="he-IL"/>
        </w:rPr>
        <w:t>,</w:t>
      </w:r>
      <w:r>
        <w:rPr>
          <w:rtl/>
          <w:lang w:eastAsia="he-IL"/>
        </w:rPr>
        <w:t xml:space="preserve"> והרים אותו למקומות </w:t>
      </w:r>
      <w:r>
        <w:rPr>
          <w:rFonts w:hint="cs"/>
          <w:rtl/>
          <w:lang w:eastAsia="he-IL"/>
        </w:rPr>
        <w:t>ש</w:t>
      </w:r>
      <w:r>
        <w:rPr>
          <w:rtl/>
          <w:lang w:eastAsia="he-IL"/>
        </w:rPr>
        <w:t xml:space="preserve">אליו הוא יכול </w:t>
      </w:r>
      <w:bookmarkStart w:id="2973" w:name="_ETM_Q18_192536"/>
      <w:bookmarkEnd w:id="2973"/>
      <w:r>
        <w:rPr>
          <w:rtl/>
          <w:lang w:eastAsia="he-IL"/>
        </w:rPr>
        <w:t>להגיע. הוכיח לכל אדם שעם מספיק אמונה בלב</w:t>
      </w:r>
      <w:r>
        <w:rPr>
          <w:rFonts w:hint="cs"/>
          <w:rtl/>
          <w:lang w:eastAsia="he-IL"/>
        </w:rPr>
        <w:t>,</w:t>
      </w:r>
      <w:r>
        <w:rPr>
          <w:rtl/>
          <w:lang w:eastAsia="he-IL"/>
        </w:rPr>
        <w:t xml:space="preserve"> הוא יכול </w:t>
      </w:r>
      <w:bookmarkStart w:id="2974" w:name="_ETM_Q18_196393"/>
      <w:bookmarkEnd w:id="2974"/>
      <w:r>
        <w:rPr>
          <w:rtl/>
          <w:lang w:eastAsia="he-IL"/>
        </w:rPr>
        <w:t xml:space="preserve">להגיע לכל מקום. </w:t>
      </w:r>
      <w:bookmarkStart w:id="2975" w:name="_ETM_Q18_201250"/>
      <w:bookmarkEnd w:id="2975"/>
    </w:p>
    <w:p w:rsidR="005849A9" w:rsidRDefault="005849A9" w:rsidP="005E368A">
      <w:pPr>
        <w:rPr>
          <w:rtl/>
          <w:lang w:eastAsia="he-IL"/>
        </w:rPr>
      </w:pPr>
      <w:bookmarkStart w:id="2976" w:name="_ETM_Q18_204460"/>
      <w:bookmarkStart w:id="2977" w:name="_ETM_Q18_204514"/>
      <w:bookmarkEnd w:id="2976"/>
      <w:bookmarkEnd w:id="2977"/>
    </w:p>
    <w:p w:rsidR="005849A9" w:rsidRDefault="005849A9" w:rsidP="005E368A">
      <w:pPr>
        <w:rPr>
          <w:rtl/>
          <w:lang w:eastAsia="he-IL"/>
        </w:rPr>
      </w:pPr>
      <w:bookmarkStart w:id="2978" w:name="_ETM_Q18_204656"/>
      <w:bookmarkStart w:id="2979" w:name="_ETM_Q18_204793"/>
      <w:bookmarkEnd w:id="2978"/>
      <w:bookmarkEnd w:id="2979"/>
      <w:r>
        <w:rPr>
          <w:rtl/>
          <w:lang w:eastAsia="he-IL"/>
        </w:rPr>
        <w:t>רבים שואלים אותי, אדוני היושב</w:t>
      </w:r>
      <w:r>
        <w:rPr>
          <w:rFonts w:hint="cs"/>
          <w:rtl/>
          <w:lang w:eastAsia="he-IL"/>
        </w:rPr>
        <w:t>-</w:t>
      </w:r>
      <w:r>
        <w:rPr>
          <w:rtl/>
          <w:lang w:eastAsia="he-IL"/>
        </w:rPr>
        <w:t xml:space="preserve">ראש, למה התפטרתי מתפקידי כחבר </w:t>
      </w:r>
      <w:bookmarkStart w:id="2980" w:name="_ETM_Q18_203680"/>
      <w:bookmarkEnd w:id="2980"/>
      <w:r>
        <w:rPr>
          <w:rtl/>
          <w:lang w:eastAsia="he-IL"/>
        </w:rPr>
        <w:t>כנסת</w:t>
      </w:r>
      <w:r>
        <w:rPr>
          <w:rFonts w:hint="cs"/>
          <w:rtl/>
          <w:lang w:eastAsia="he-IL"/>
        </w:rPr>
        <w:t>,</w:t>
      </w:r>
      <w:r>
        <w:rPr>
          <w:rtl/>
          <w:lang w:eastAsia="he-IL"/>
        </w:rPr>
        <w:t xml:space="preserve"> </w:t>
      </w:r>
      <w:bookmarkStart w:id="2981" w:name="_ETM_Q18_206860"/>
      <w:bookmarkEnd w:id="2981"/>
      <w:r>
        <w:rPr>
          <w:rtl/>
          <w:lang w:eastAsia="he-IL"/>
        </w:rPr>
        <w:t>ונכנסתי לתפקיד של סגן שר.</w:t>
      </w:r>
      <w:bookmarkStart w:id="2982" w:name="_ETM_Q18_212453"/>
      <w:bookmarkEnd w:id="2982"/>
    </w:p>
    <w:p w:rsidR="005849A9" w:rsidRDefault="005849A9" w:rsidP="005E368A">
      <w:pPr>
        <w:rPr>
          <w:rtl/>
          <w:lang w:eastAsia="he-IL"/>
        </w:rPr>
      </w:pPr>
      <w:bookmarkStart w:id="2983" w:name="_ETM_Q18_212529"/>
      <w:bookmarkEnd w:id="2983"/>
    </w:p>
    <w:p w:rsidR="005849A9" w:rsidRDefault="005849A9" w:rsidP="005E368A">
      <w:pPr>
        <w:pStyle w:val="af6"/>
        <w:keepNext/>
        <w:rPr>
          <w:rtl/>
        </w:rPr>
      </w:pPr>
      <w:r w:rsidRPr="001975CA">
        <w:rPr>
          <w:rStyle w:val="TagStyle"/>
          <w:rtl/>
        </w:rPr>
        <w:t xml:space="preserve"> &lt;&lt; יור &gt;&gt; </w:t>
      </w:r>
      <w:r>
        <w:rPr>
          <w:rtl/>
        </w:rPr>
        <w:t>היו"ר מאיר כהן:</w:t>
      </w:r>
      <w:r w:rsidRPr="001975CA">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bookmarkStart w:id="2984" w:name="_ETM_Q18_213904"/>
      <w:bookmarkStart w:id="2985" w:name="_ETM_Q18_210200"/>
      <w:bookmarkEnd w:id="2984"/>
      <w:bookmarkEnd w:id="2985"/>
      <w:r>
        <w:rPr>
          <w:rtl/>
          <w:lang w:eastAsia="he-IL"/>
        </w:rPr>
        <w:t>כבוד השרים, בבקשה מכם</w:t>
      </w:r>
      <w:r>
        <w:rPr>
          <w:rFonts w:hint="cs"/>
          <w:rtl/>
          <w:lang w:eastAsia="he-IL"/>
        </w:rPr>
        <w:t>.</w:t>
      </w:r>
      <w:r>
        <w:rPr>
          <w:rtl/>
          <w:lang w:eastAsia="he-IL"/>
        </w:rPr>
        <w:t xml:space="preserve"> הוא מספר על חבר שלו</w:t>
      </w:r>
      <w:r>
        <w:rPr>
          <w:rFonts w:hint="cs"/>
          <w:rtl/>
          <w:lang w:eastAsia="he-IL"/>
        </w:rPr>
        <w:t>.</w:t>
      </w:r>
    </w:p>
    <w:p w:rsidR="005849A9" w:rsidRDefault="005849A9" w:rsidP="005E368A">
      <w:pPr>
        <w:rPr>
          <w:rtl/>
          <w:lang w:eastAsia="he-IL"/>
        </w:rPr>
      </w:pPr>
    </w:p>
    <w:p w:rsidR="005849A9" w:rsidRDefault="005849A9" w:rsidP="005E368A">
      <w:pPr>
        <w:pStyle w:val="-"/>
        <w:keepNext/>
        <w:rPr>
          <w:rtl/>
        </w:rPr>
      </w:pPr>
      <w:bookmarkStart w:id="2986" w:name="ET_speakercontinue_6669_5"/>
      <w:r w:rsidRPr="001975CA">
        <w:rPr>
          <w:rStyle w:val="TagStyle"/>
          <w:rtl/>
        </w:rPr>
        <w:t xml:space="preserve">&lt;&lt; דובר_המשך &gt;&gt; </w:t>
      </w:r>
      <w:r>
        <w:rPr>
          <w:rtl/>
        </w:rPr>
        <w:t>סגן שר במשרד ראש הממשלה אלמוג כהן:</w:t>
      </w:r>
      <w:r w:rsidRPr="001975CA">
        <w:rPr>
          <w:rStyle w:val="TagStyle"/>
          <w:rtl/>
        </w:rPr>
        <w:t xml:space="preserve"> &lt;&lt; דובר_המשך &gt;&gt;</w:t>
      </w:r>
      <w:r>
        <w:rPr>
          <w:rtl/>
        </w:rPr>
        <w:t xml:space="preserve">   </w:t>
      </w:r>
      <w:bookmarkEnd w:id="2986"/>
    </w:p>
    <w:p w:rsidR="005849A9" w:rsidRDefault="005849A9" w:rsidP="005E368A">
      <w:pPr>
        <w:pStyle w:val="KeepWithNext"/>
        <w:rPr>
          <w:rtl/>
          <w:lang w:eastAsia="he-IL"/>
        </w:rPr>
      </w:pPr>
    </w:p>
    <w:p w:rsidR="005849A9" w:rsidRDefault="005849A9" w:rsidP="005E368A">
      <w:pPr>
        <w:rPr>
          <w:rtl/>
          <w:lang w:eastAsia="he-IL"/>
        </w:rPr>
      </w:pPr>
      <w:bookmarkStart w:id="2987" w:name="_ETM_Q18_219080"/>
      <w:bookmarkEnd w:id="2987"/>
      <w:r>
        <w:rPr>
          <w:rtl/>
          <w:lang w:eastAsia="he-IL"/>
        </w:rPr>
        <w:t>עשיתי זאת, אדוני היושב</w:t>
      </w:r>
      <w:r>
        <w:rPr>
          <w:rFonts w:hint="cs"/>
          <w:rtl/>
          <w:lang w:eastAsia="he-IL"/>
        </w:rPr>
        <w:t>-</w:t>
      </w:r>
      <w:r>
        <w:rPr>
          <w:rtl/>
          <w:lang w:eastAsia="he-IL"/>
        </w:rPr>
        <w:t>ראש, כי האמנתי בכל ליבי ומ</w:t>
      </w:r>
      <w:r>
        <w:rPr>
          <w:rFonts w:hint="cs"/>
          <w:rtl/>
          <w:lang w:eastAsia="he-IL"/>
        </w:rPr>
        <w:t>א</w:t>
      </w:r>
      <w:r>
        <w:rPr>
          <w:rtl/>
          <w:lang w:eastAsia="he-IL"/>
        </w:rPr>
        <w:t xml:space="preserve">ודי </w:t>
      </w:r>
      <w:bookmarkStart w:id="2988" w:name="_ETM_Q18_223279"/>
      <w:bookmarkEnd w:id="2988"/>
      <w:r>
        <w:rPr>
          <w:rtl/>
          <w:lang w:eastAsia="he-IL"/>
        </w:rPr>
        <w:t>שאנחנו נוכל להשיב את רני הביתה</w:t>
      </w:r>
      <w:r>
        <w:rPr>
          <w:rFonts w:hint="cs"/>
          <w:rtl/>
          <w:lang w:eastAsia="he-IL"/>
        </w:rPr>
        <w:t>.</w:t>
      </w:r>
      <w:r>
        <w:rPr>
          <w:rtl/>
          <w:lang w:eastAsia="he-IL"/>
        </w:rPr>
        <w:t xml:space="preserve"> שהקדוש ברוך הוא, שהיום </w:t>
      </w:r>
      <w:bookmarkStart w:id="2989" w:name="_ETM_Q18_227479"/>
      <w:bookmarkEnd w:id="2989"/>
      <w:r>
        <w:rPr>
          <w:rtl/>
          <w:lang w:eastAsia="he-IL"/>
        </w:rPr>
        <w:t>צריך להודות לו שהשיב את גיבור ישראל הביתה לאדמת אבותיו</w:t>
      </w:r>
      <w:r>
        <w:rPr>
          <w:rFonts w:hint="cs"/>
          <w:rtl/>
          <w:lang w:eastAsia="he-IL"/>
        </w:rPr>
        <w:t xml:space="preserve"> </w:t>
      </w:r>
      <w:r>
        <w:rPr>
          <w:rtl/>
          <w:lang w:eastAsia="he-IL"/>
        </w:rPr>
        <w:softHyphen/>
      </w:r>
      <w:bookmarkStart w:id="2990" w:name="_ETM_Q18_231679"/>
      <w:bookmarkEnd w:id="2990"/>
      <w:r>
        <w:rPr>
          <w:rFonts w:hint="cs"/>
          <w:rtl/>
          <w:lang w:eastAsia="he-IL"/>
        </w:rPr>
        <w:t xml:space="preserve">– </w:t>
      </w:r>
      <w:r>
        <w:rPr>
          <w:rtl/>
          <w:lang w:eastAsia="he-IL"/>
        </w:rPr>
        <w:t xml:space="preserve">שהקדוש ברוך הוא יעזור לנו להשיב את רני הביתה. האמנתי </w:t>
      </w:r>
      <w:bookmarkStart w:id="2991" w:name="_ETM_Q18_235879"/>
      <w:bookmarkEnd w:id="2991"/>
      <w:r>
        <w:rPr>
          <w:rtl/>
          <w:lang w:eastAsia="he-IL"/>
        </w:rPr>
        <w:t xml:space="preserve">בכל ליבי, למרות שמאז </w:t>
      </w:r>
      <w:r>
        <w:rPr>
          <w:rFonts w:hint="cs"/>
          <w:rtl/>
          <w:lang w:eastAsia="he-IL"/>
        </w:rPr>
        <w:t xml:space="preserve">8 </w:t>
      </w:r>
      <w:r>
        <w:rPr>
          <w:rtl/>
          <w:lang w:eastAsia="he-IL"/>
        </w:rPr>
        <w:t xml:space="preserve">באוקטובר למעשה נותק הקשר עם </w:t>
      </w:r>
      <w:bookmarkStart w:id="2992" w:name="_ETM_Q18_240079"/>
      <w:bookmarkEnd w:id="2992"/>
      <w:r>
        <w:rPr>
          <w:rtl/>
          <w:lang w:eastAsia="he-IL"/>
        </w:rPr>
        <w:t xml:space="preserve">רני. </w:t>
      </w:r>
      <w:bookmarkStart w:id="2993" w:name="_ETM_Q18_245000"/>
      <w:bookmarkStart w:id="2994" w:name="_ETM_Q18_249365"/>
      <w:bookmarkEnd w:id="2993"/>
      <w:bookmarkEnd w:id="2994"/>
    </w:p>
    <w:p w:rsidR="005849A9" w:rsidRDefault="005849A9" w:rsidP="005E368A">
      <w:pPr>
        <w:rPr>
          <w:rtl/>
          <w:lang w:eastAsia="he-IL"/>
        </w:rPr>
      </w:pPr>
      <w:bookmarkStart w:id="2995" w:name="_ETM_Q18_249436"/>
      <w:bookmarkEnd w:id="2995"/>
    </w:p>
    <w:p w:rsidR="005849A9" w:rsidRDefault="005849A9" w:rsidP="005E368A">
      <w:pPr>
        <w:rPr>
          <w:rtl/>
          <w:lang w:eastAsia="he-IL"/>
        </w:rPr>
      </w:pPr>
      <w:bookmarkStart w:id="2996" w:name="_ETM_Q18_249607"/>
      <w:bookmarkStart w:id="2997" w:name="_ETM_Q18_249656"/>
      <w:bookmarkEnd w:id="2996"/>
      <w:bookmarkEnd w:id="2997"/>
      <w:r>
        <w:rPr>
          <w:rtl/>
          <w:lang w:eastAsia="he-IL"/>
        </w:rPr>
        <w:t>על כך יש להודות ראשית כול לחיילי צה"ל הגיבורים</w:t>
      </w:r>
      <w:r>
        <w:rPr>
          <w:rFonts w:hint="cs"/>
          <w:rtl/>
          <w:lang w:eastAsia="he-IL"/>
        </w:rPr>
        <w:t>,</w:t>
      </w:r>
      <w:r>
        <w:rPr>
          <w:rtl/>
          <w:lang w:eastAsia="he-IL"/>
        </w:rPr>
        <w:t xml:space="preserve"> אלה </w:t>
      </w:r>
      <w:bookmarkStart w:id="2998" w:name="_ETM_Q18_248829"/>
      <w:bookmarkEnd w:id="2998"/>
      <w:r>
        <w:rPr>
          <w:rtl/>
          <w:lang w:eastAsia="he-IL"/>
        </w:rPr>
        <w:t xml:space="preserve">שעוזבים את הנשים ואת הילדים, את בנות הזוג, עוזבים את </w:t>
      </w:r>
      <w:bookmarkStart w:id="2999" w:name="_ETM_Q18_252659"/>
      <w:bookmarkEnd w:id="2999"/>
      <w:r>
        <w:rPr>
          <w:rtl/>
          <w:lang w:eastAsia="he-IL"/>
        </w:rPr>
        <w:t>בית</w:t>
      </w:r>
      <w:r>
        <w:rPr>
          <w:rFonts w:hint="cs"/>
          <w:rtl/>
          <w:lang w:eastAsia="he-IL"/>
        </w:rPr>
        <w:t>ם,</w:t>
      </w:r>
      <w:r>
        <w:rPr>
          <w:rtl/>
          <w:lang w:eastAsia="he-IL"/>
        </w:rPr>
        <w:t xml:space="preserve"> וגם עוזבות את ביתן, </w:t>
      </w:r>
      <w:bookmarkStart w:id="3000" w:name="_ETM_Q18_257150"/>
      <w:bookmarkEnd w:id="3000"/>
      <w:r>
        <w:rPr>
          <w:rtl/>
          <w:lang w:eastAsia="he-IL"/>
        </w:rPr>
        <w:t xml:space="preserve">ונכנסים לתוך עזה כדי להציל את אח שלהם. זה אירוע </w:t>
      </w:r>
      <w:bookmarkStart w:id="3001" w:name="_ETM_Q18_261686"/>
      <w:bookmarkEnd w:id="3001"/>
      <w:r>
        <w:rPr>
          <w:rtl/>
          <w:lang w:eastAsia="he-IL"/>
        </w:rPr>
        <w:t xml:space="preserve">היסטורי בקנה מידה עולמי </w:t>
      </w:r>
      <w:r>
        <w:rPr>
          <w:rFonts w:hint="cs"/>
          <w:rtl/>
          <w:lang w:eastAsia="he-IL"/>
        </w:rPr>
        <w:t xml:space="preserve">– </w:t>
      </w:r>
      <w:r>
        <w:rPr>
          <w:rtl/>
          <w:lang w:eastAsia="he-IL"/>
        </w:rPr>
        <w:t xml:space="preserve">שהעם היהודי נכנס לשטח </w:t>
      </w:r>
      <w:bookmarkStart w:id="3002" w:name="_ETM_Q18_266223"/>
      <w:bookmarkEnd w:id="3002"/>
      <w:r>
        <w:rPr>
          <w:rtl/>
          <w:lang w:eastAsia="he-IL"/>
        </w:rPr>
        <w:t xml:space="preserve">האויב ומשיב הביתה את רני. </w:t>
      </w:r>
      <w:bookmarkStart w:id="3003" w:name="_ETM_Q18_271419"/>
      <w:bookmarkStart w:id="3004" w:name="_ETM_Q18_274016"/>
      <w:bookmarkEnd w:id="3003"/>
      <w:bookmarkEnd w:id="3004"/>
    </w:p>
    <w:p w:rsidR="005849A9" w:rsidRDefault="005849A9" w:rsidP="005E368A">
      <w:pPr>
        <w:rPr>
          <w:rtl/>
          <w:lang w:eastAsia="he-IL"/>
        </w:rPr>
      </w:pPr>
      <w:bookmarkStart w:id="3005" w:name="_ETM_Q18_274093"/>
      <w:bookmarkEnd w:id="3005"/>
    </w:p>
    <w:p w:rsidR="005849A9" w:rsidRDefault="005849A9" w:rsidP="005E368A">
      <w:pPr>
        <w:rPr>
          <w:rtl/>
          <w:lang w:eastAsia="he-IL"/>
        </w:rPr>
      </w:pPr>
      <w:bookmarkStart w:id="3006" w:name="_ETM_Q18_274209"/>
      <w:bookmarkStart w:id="3007" w:name="_ETM_Q18_274266"/>
      <w:bookmarkEnd w:id="3006"/>
      <w:bookmarkEnd w:id="3007"/>
      <w:r>
        <w:rPr>
          <w:rtl/>
          <w:lang w:eastAsia="he-IL"/>
        </w:rPr>
        <w:t>כמובן</w:t>
      </w:r>
      <w:r>
        <w:rPr>
          <w:rFonts w:hint="cs"/>
          <w:rtl/>
          <w:lang w:eastAsia="he-IL"/>
        </w:rPr>
        <w:t>,</w:t>
      </w:r>
      <w:r>
        <w:rPr>
          <w:rtl/>
          <w:lang w:eastAsia="he-IL"/>
        </w:rPr>
        <w:t xml:space="preserve"> אחרי שהודינו לבורא עולם והודינו גם לחיילי צה"ל הגיבורים, </w:t>
      </w:r>
      <w:bookmarkStart w:id="3008" w:name="_ETM_Q18_275449"/>
      <w:bookmarkEnd w:id="3008"/>
      <w:r>
        <w:rPr>
          <w:rtl/>
          <w:lang w:eastAsia="he-IL"/>
        </w:rPr>
        <w:t>צריך להודות לראש הממשלה נתניהו</w:t>
      </w:r>
      <w:r>
        <w:rPr>
          <w:rFonts w:hint="cs"/>
          <w:rtl/>
          <w:lang w:eastAsia="he-IL"/>
        </w:rPr>
        <w:t>.</w:t>
      </w:r>
      <w:r>
        <w:rPr>
          <w:rtl/>
          <w:lang w:eastAsia="he-IL"/>
        </w:rPr>
        <w:t xml:space="preserve"> אני רוצה לומר לך, ואני </w:t>
      </w:r>
      <w:bookmarkStart w:id="3009" w:name="_ETM_Q18_279479"/>
      <w:bookmarkEnd w:id="3009"/>
      <w:r>
        <w:rPr>
          <w:rtl/>
          <w:lang w:eastAsia="he-IL"/>
        </w:rPr>
        <w:t>אומר את זה בצ</w:t>
      </w:r>
      <w:r>
        <w:rPr>
          <w:rFonts w:hint="cs"/>
          <w:rtl/>
          <w:lang w:eastAsia="he-IL"/>
        </w:rPr>
        <w:t>ער:</w:t>
      </w:r>
      <w:r>
        <w:rPr>
          <w:rtl/>
          <w:lang w:eastAsia="he-IL"/>
        </w:rPr>
        <w:t xml:space="preserve"> </w:t>
      </w:r>
      <w:bookmarkStart w:id="3010" w:name="_ETM_Q18_284120"/>
      <w:bookmarkEnd w:id="3010"/>
      <w:r>
        <w:rPr>
          <w:rtl/>
          <w:lang w:eastAsia="he-IL"/>
        </w:rPr>
        <w:t>לא האמנתי שנצליח להשיב את כולם. לא האמנתי</w:t>
      </w:r>
      <w:r>
        <w:rPr>
          <w:rFonts w:hint="cs"/>
          <w:rtl/>
          <w:lang w:eastAsia="he-IL"/>
        </w:rPr>
        <w:t>,</w:t>
      </w:r>
      <w:r>
        <w:rPr>
          <w:rtl/>
          <w:lang w:eastAsia="he-IL"/>
        </w:rPr>
        <w:t xml:space="preserve"> מפני שההגעה </w:t>
      </w:r>
      <w:bookmarkStart w:id="3011" w:name="_ETM_Q18_289633"/>
      <w:bookmarkEnd w:id="3011"/>
      <w:r>
        <w:rPr>
          <w:rtl/>
          <w:lang w:eastAsia="he-IL"/>
        </w:rPr>
        <w:t>של האחים שלנו הביתה נוגד</w:t>
      </w:r>
      <w:r>
        <w:rPr>
          <w:rFonts w:hint="cs"/>
          <w:rtl/>
          <w:lang w:eastAsia="he-IL"/>
        </w:rPr>
        <w:t>ת</w:t>
      </w:r>
      <w:r>
        <w:rPr>
          <w:rtl/>
          <w:lang w:eastAsia="he-IL"/>
        </w:rPr>
        <w:t xml:space="preserve"> את </w:t>
      </w:r>
      <w:r>
        <w:rPr>
          <w:rFonts w:hint="cs"/>
          <w:rtl/>
          <w:lang w:eastAsia="he-IL"/>
        </w:rPr>
        <w:t xml:space="preserve">הדנ"א </w:t>
      </w:r>
      <w:r>
        <w:rPr>
          <w:rtl/>
          <w:lang w:eastAsia="he-IL"/>
        </w:rPr>
        <w:t xml:space="preserve">החמאס. </w:t>
      </w:r>
      <w:r>
        <w:rPr>
          <w:rFonts w:hint="cs"/>
          <w:rtl/>
          <w:lang w:eastAsia="he-IL"/>
        </w:rPr>
        <w:t xml:space="preserve">הדנ"א </w:t>
      </w:r>
      <w:bookmarkStart w:id="3012" w:name="_ETM_Q18_295146"/>
      <w:bookmarkEnd w:id="3012"/>
      <w:r>
        <w:rPr>
          <w:rtl/>
          <w:lang w:eastAsia="he-IL"/>
        </w:rPr>
        <w:t>של חמאס אומר לחימה עד המוות</w:t>
      </w:r>
      <w:r>
        <w:rPr>
          <w:rFonts w:hint="cs"/>
          <w:rtl/>
          <w:lang w:eastAsia="he-IL"/>
        </w:rPr>
        <w:t>,</w:t>
      </w:r>
      <w:r>
        <w:rPr>
          <w:rtl/>
          <w:lang w:eastAsia="he-IL"/>
        </w:rPr>
        <w:t xml:space="preserve"> לחימה על כל נכס</w:t>
      </w:r>
      <w:bookmarkStart w:id="3013" w:name="_ETM_Q18_301519"/>
      <w:bookmarkEnd w:id="3013"/>
      <w:r>
        <w:rPr>
          <w:rFonts w:hint="cs"/>
          <w:rtl/>
          <w:lang w:eastAsia="he-IL"/>
        </w:rPr>
        <w:t xml:space="preserve">. </w:t>
      </w:r>
      <w:r>
        <w:rPr>
          <w:rtl/>
          <w:lang w:eastAsia="he-IL"/>
        </w:rPr>
        <w:t>ואתה</w:t>
      </w:r>
      <w:r>
        <w:rPr>
          <w:rFonts w:hint="cs"/>
          <w:rtl/>
          <w:lang w:eastAsia="he-IL"/>
        </w:rPr>
        <w:t>,</w:t>
      </w:r>
      <w:r>
        <w:rPr>
          <w:rtl/>
          <w:lang w:eastAsia="he-IL"/>
        </w:rPr>
        <w:t xml:space="preserve"> ראש הממשלה</w:t>
      </w:r>
      <w:r>
        <w:rPr>
          <w:rFonts w:hint="cs"/>
          <w:rtl/>
          <w:lang w:eastAsia="he-IL"/>
        </w:rPr>
        <w:t>,</w:t>
      </w:r>
      <w:r>
        <w:rPr>
          <w:rtl/>
          <w:lang w:eastAsia="he-IL"/>
        </w:rPr>
        <w:t xml:space="preserve"> היום </w:t>
      </w:r>
      <w:r>
        <w:rPr>
          <w:rFonts w:hint="cs"/>
          <w:rtl/>
          <w:lang w:eastAsia="he-IL"/>
        </w:rPr>
        <w:t>ה</w:t>
      </w:r>
      <w:r>
        <w:rPr>
          <w:rtl/>
          <w:lang w:eastAsia="he-IL"/>
        </w:rPr>
        <w:t xml:space="preserve">שבת אלינו </w:t>
      </w:r>
      <w:bookmarkStart w:id="3014" w:name="_ETM_Q18_306349"/>
      <w:bookmarkEnd w:id="3014"/>
      <w:r>
        <w:rPr>
          <w:rtl/>
          <w:lang w:eastAsia="he-IL"/>
        </w:rPr>
        <w:t xml:space="preserve">את רני הביתה, והבאת ללב שלנו </w:t>
      </w:r>
      <w:bookmarkStart w:id="3015" w:name="_ETM_Q18_310160"/>
      <w:bookmarkEnd w:id="3015"/>
      <w:r>
        <w:rPr>
          <w:rtl/>
          <w:lang w:eastAsia="he-IL"/>
        </w:rPr>
        <w:t xml:space="preserve">מזור לכאב שלו. </w:t>
      </w:r>
      <w:bookmarkStart w:id="3016" w:name="_ETM_Q18_312288"/>
      <w:bookmarkEnd w:id="3016"/>
      <w:r>
        <w:rPr>
          <w:rtl/>
          <w:lang w:eastAsia="he-IL"/>
        </w:rPr>
        <w:t>אני רוצה לומר לך תודה</w:t>
      </w:r>
      <w:r>
        <w:rPr>
          <w:rFonts w:hint="cs"/>
          <w:rtl/>
          <w:lang w:eastAsia="he-IL"/>
        </w:rPr>
        <w:t>.</w:t>
      </w:r>
      <w:r>
        <w:rPr>
          <w:rtl/>
          <w:lang w:eastAsia="he-IL"/>
        </w:rPr>
        <w:t xml:space="preserve"> תודה על כך שהאמנת ושהתעקשת </w:t>
      </w:r>
      <w:bookmarkStart w:id="3017" w:name="_ETM_Q18_316954"/>
      <w:bookmarkEnd w:id="3017"/>
      <w:r>
        <w:rPr>
          <w:rtl/>
          <w:lang w:eastAsia="he-IL"/>
        </w:rPr>
        <w:t>שרני יחזור הביתה</w:t>
      </w:r>
      <w:r>
        <w:rPr>
          <w:rFonts w:hint="cs"/>
          <w:rtl/>
          <w:lang w:eastAsia="he-IL"/>
        </w:rPr>
        <w:t xml:space="preserve">. </w:t>
      </w:r>
      <w:bookmarkStart w:id="3018" w:name="_ETM_Q18_328000"/>
      <w:bookmarkStart w:id="3019" w:name="_ETM_Q18_329000"/>
      <w:bookmarkEnd w:id="3018"/>
      <w:bookmarkEnd w:id="3019"/>
      <w:r>
        <w:rPr>
          <w:rtl/>
          <w:lang w:eastAsia="he-IL"/>
        </w:rPr>
        <w:t>והיום אני יודע לומר לכ</w:t>
      </w:r>
      <w:r>
        <w:rPr>
          <w:rFonts w:hint="cs"/>
          <w:rtl/>
          <w:lang w:eastAsia="he-IL"/>
        </w:rPr>
        <w:t>ם</w:t>
      </w:r>
      <w:r>
        <w:rPr>
          <w:rtl/>
          <w:lang w:eastAsia="he-IL"/>
        </w:rPr>
        <w:t xml:space="preserve"> </w:t>
      </w:r>
      <w:bookmarkStart w:id="3020" w:name="_ETM_Q18_322610"/>
      <w:bookmarkEnd w:id="3020"/>
      <w:r>
        <w:rPr>
          <w:rtl/>
          <w:lang w:eastAsia="he-IL"/>
        </w:rPr>
        <w:t xml:space="preserve">שעל אף מספר פעולות שניסו להשיג מודיעין </w:t>
      </w:r>
      <w:bookmarkStart w:id="3021" w:name="_ETM_Q18_327750"/>
      <w:bookmarkEnd w:id="3021"/>
      <w:r>
        <w:rPr>
          <w:rFonts w:hint="cs"/>
          <w:rtl/>
          <w:lang w:eastAsia="he-IL"/>
        </w:rPr>
        <w:t xml:space="preserve">– הן </w:t>
      </w:r>
      <w:r>
        <w:rPr>
          <w:rtl/>
          <w:lang w:eastAsia="he-IL"/>
        </w:rPr>
        <w:t>לא תמיד צלחו</w:t>
      </w:r>
      <w:r>
        <w:rPr>
          <w:rFonts w:hint="cs"/>
          <w:rtl/>
          <w:lang w:eastAsia="he-IL"/>
        </w:rPr>
        <w:t>,</w:t>
      </w:r>
      <w:r>
        <w:rPr>
          <w:rtl/>
          <w:lang w:eastAsia="he-IL"/>
        </w:rPr>
        <w:t xml:space="preserve"> </w:t>
      </w:r>
      <w:bookmarkStart w:id="3022" w:name="_ETM_Q18_329630"/>
      <w:bookmarkEnd w:id="3022"/>
      <w:r>
        <w:rPr>
          <w:rtl/>
          <w:lang w:eastAsia="he-IL"/>
        </w:rPr>
        <w:t>אבל אתה אישרת כל פעולה</w:t>
      </w:r>
      <w:r>
        <w:rPr>
          <w:rFonts w:hint="cs"/>
          <w:rtl/>
          <w:lang w:eastAsia="he-IL"/>
        </w:rPr>
        <w:t>,</w:t>
      </w:r>
      <w:r>
        <w:rPr>
          <w:rtl/>
          <w:lang w:eastAsia="he-IL"/>
        </w:rPr>
        <w:t xml:space="preserve"> כי ידעת והאמנת שנצליח להשיב </w:t>
      </w:r>
      <w:bookmarkStart w:id="3023" w:name="_ETM_Q18_333255"/>
      <w:bookmarkEnd w:id="3023"/>
      <w:r>
        <w:rPr>
          <w:rtl/>
          <w:lang w:eastAsia="he-IL"/>
        </w:rPr>
        <w:t>אותו הביתה. אז תודה שאתה מאפשר לנו היו</w:t>
      </w:r>
      <w:r>
        <w:rPr>
          <w:rFonts w:hint="cs"/>
          <w:rtl/>
          <w:lang w:eastAsia="he-IL"/>
        </w:rPr>
        <w:t>ם</w:t>
      </w:r>
      <w:r>
        <w:rPr>
          <w:rtl/>
          <w:lang w:eastAsia="he-IL"/>
        </w:rPr>
        <w:t xml:space="preserve"> </w:t>
      </w:r>
      <w:bookmarkStart w:id="3024" w:name="_ETM_Q18_337919"/>
      <w:bookmarkEnd w:id="3024"/>
      <w:r>
        <w:rPr>
          <w:rtl/>
          <w:lang w:eastAsia="he-IL"/>
        </w:rPr>
        <w:t xml:space="preserve">להשיב את גיבור ישראל רני </w:t>
      </w:r>
      <w:r>
        <w:rPr>
          <w:rFonts w:hint="cs"/>
          <w:rtl/>
          <w:lang w:eastAsia="he-IL"/>
        </w:rPr>
        <w:t>גואילי</w:t>
      </w:r>
      <w:r>
        <w:rPr>
          <w:rtl/>
          <w:lang w:eastAsia="he-IL"/>
        </w:rPr>
        <w:t>, לוחם י</w:t>
      </w:r>
      <w:r>
        <w:rPr>
          <w:rFonts w:hint="cs"/>
          <w:rtl/>
          <w:lang w:eastAsia="he-IL"/>
        </w:rPr>
        <w:t>ס"מ</w:t>
      </w:r>
      <w:r>
        <w:rPr>
          <w:rtl/>
          <w:lang w:eastAsia="he-IL"/>
        </w:rPr>
        <w:t xml:space="preserve"> נגב, האיש </w:t>
      </w:r>
      <w:bookmarkStart w:id="3025" w:name="_ETM_Q18_343809"/>
      <w:bookmarkEnd w:id="3025"/>
      <w:r>
        <w:rPr>
          <w:rtl/>
          <w:lang w:eastAsia="he-IL"/>
        </w:rPr>
        <w:t>שבחייו הלא</w:t>
      </w:r>
      <w:r>
        <w:rPr>
          <w:rFonts w:hint="cs"/>
          <w:rtl/>
          <w:lang w:eastAsia="he-IL"/>
        </w:rPr>
        <w:t>-</w:t>
      </w:r>
      <w:r>
        <w:rPr>
          <w:rtl/>
          <w:lang w:eastAsia="he-IL"/>
        </w:rPr>
        <w:t xml:space="preserve">ארוכים הצליח להציל חייהם של מאות רבות של </w:t>
      </w:r>
      <w:bookmarkStart w:id="3026" w:name="_ETM_Q18_346434"/>
      <w:bookmarkEnd w:id="3026"/>
      <w:r>
        <w:rPr>
          <w:rtl/>
          <w:lang w:eastAsia="he-IL"/>
        </w:rPr>
        <w:t xml:space="preserve">אנשים. </w:t>
      </w:r>
      <w:bookmarkStart w:id="3027" w:name="_ETM_Q18_350399"/>
      <w:bookmarkEnd w:id="3027"/>
    </w:p>
    <w:p w:rsidR="005849A9" w:rsidRDefault="005849A9" w:rsidP="005E368A">
      <w:pPr>
        <w:rPr>
          <w:rtl/>
          <w:lang w:eastAsia="he-IL"/>
        </w:rPr>
      </w:pPr>
      <w:bookmarkStart w:id="3028" w:name="_ETM_Q18_351889"/>
      <w:bookmarkStart w:id="3029" w:name="_ETM_Q18_351961"/>
      <w:bookmarkEnd w:id="3028"/>
      <w:bookmarkEnd w:id="3029"/>
    </w:p>
    <w:p w:rsidR="005849A9" w:rsidRDefault="005849A9" w:rsidP="005E368A">
      <w:pPr>
        <w:rPr>
          <w:rtl/>
          <w:lang w:eastAsia="he-IL"/>
        </w:rPr>
      </w:pPr>
      <w:bookmarkStart w:id="3030" w:name="_ETM_Q18_352104"/>
      <w:bookmarkStart w:id="3031" w:name="_ETM_Q18_352153"/>
      <w:bookmarkEnd w:id="3030"/>
      <w:bookmarkEnd w:id="3031"/>
      <w:r>
        <w:rPr>
          <w:rtl/>
          <w:lang w:eastAsia="he-IL"/>
        </w:rPr>
        <w:t>לרני תמיד היה חיוך על הפנים</w:t>
      </w:r>
      <w:r>
        <w:rPr>
          <w:rFonts w:hint="cs"/>
          <w:rtl/>
          <w:lang w:eastAsia="he-IL"/>
        </w:rPr>
        <w:t>,</w:t>
      </w:r>
      <w:bookmarkStart w:id="3032" w:name="_ETM_Q18_356588"/>
      <w:bookmarkEnd w:id="3032"/>
      <w:r>
        <w:rPr>
          <w:rFonts w:hint="cs"/>
          <w:rtl/>
          <w:lang w:eastAsia="he-IL"/>
        </w:rPr>
        <w:t xml:space="preserve"> </w:t>
      </w:r>
      <w:r>
        <w:rPr>
          <w:rtl/>
          <w:lang w:eastAsia="he-IL"/>
        </w:rPr>
        <w:t xml:space="preserve">ואני חושב שזו הירושה </w:t>
      </w:r>
      <w:bookmarkStart w:id="3033" w:name="_ETM_Q18_353935"/>
      <w:bookmarkEnd w:id="3033"/>
      <w:r>
        <w:rPr>
          <w:rtl/>
          <w:lang w:eastAsia="he-IL"/>
        </w:rPr>
        <w:t>שלו, אדוני היושב</w:t>
      </w:r>
      <w:r>
        <w:rPr>
          <w:rFonts w:hint="cs"/>
          <w:rtl/>
          <w:lang w:eastAsia="he-IL"/>
        </w:rPr>
        <w:t>-</w:t>
      </w:r>
      <w:r>
        <w:rPr>
          <w:rtl/>
          <w:lang w:eastAsia="he-IL"/>
        </w:rPr>
        <w:t xml:space="preserve">ראש. </w:t>
      </w:r>
      <w:r>
        <w:rPr>
          <w:rFonts w:hint="cs"/>
          <w:rtl/>
          <w:lang w:eastAsia="he-IL"/>
        </w:rPr>
        <w:t xml:space="preserve">זו </w:t>
      </w:r>
      <w:r>
        <w:rPr>
          <w:rtl/>
          <w:lang w:eastAsia="he-IL"/>
        </w:rPr>
        <w:t xml:space="preserve">הירושה של רני, גם כשהיה קשה, </w:t>
      </w:r>
      <w:bookmarkStart w:id="3034" w:name="_ETM_Q18_357472"/>
      <w:bookmarkEnd w:id="3034"/>
      <w:r>
        <w:rPr>
          <w:rtl/>
          <w:lang w:eastAsia="he-IL"/>
        </w:rPr>
        <w:t>גם באימונים המפר</w:t>
      </w:r>
      <w:r>
        <w:rPr>
          <w:rFonts w:hint="cs"/>
          <w:rtl/>
          <w:lang w:eastAsia="he-IL"/>
        </w:rPr>
        <w:t>כ</w:t>
      </w:r>
      <w:r>
        <w:rPr>
          <w:rtl/>
          <w:lang w:eastAsia="he-IL"/>
        </w:rPr>
        <w:t>ים</w:t>
      </w:r>
      <w:r>
        <w:rPr>
          <w:rFonts w:hint="cs"/>
          <w:rtl/>
          <w:lang w:eastAsia="he-IL"/>
        </w:rPr>
        <w:t>.</w:t>
      </w:r>
      <w:r>
        <w:rPr>
          <w:rtl/>
          <w:lang w:eastAsia="he-IL"/>
        </w:rPr>
        <w:t xml:space="preserve"> </w:t>
      </w:r>
      <w:bookmarkStart w:id="3035" w:name="_ETM_Q18_361660"/>
      <w:bookmarkEnd w:id="3035"/>
      <w:r>
        <w:rPr>
          <w:rtl/>
          <w:lang w:eastAsia="he-IL"/>
        </w:rPr>
        <w:t xml:space="preserve">תמיד כשקראת לרני והוא הסתכל אליך, קודם כול קיבלת חיוך. </w:t>
      </w:r>
      <w:bookmarkStart w:id="3036" w:name="_ETM_Q18_365442"/>
      <w:bookmarkEnd w:id="3036"/>
      <w:r>
        <w:rPr>
          <w:rtl/>
          <w:lang w:eastAsia="he-IL"/>
        </w:rPr>
        <w:t xml:space="preserve">קיבלת חיוך כי הוא האמין שהכוח של החיוך הזה, הכוח </w:t>
      </w:r>
      <w:bookmarkStart w:id="3037" w:name="_ETM_Q18_369224"/>
      <w:bookmarkEnd w:id="3037"/>
      <w:r>
        <w:rPr>
          <w:rtl/>
          <w:lang w:eastAsia="he-IL"/>
        </w:rPr>
        <w:t>שלו זה להצי</w:t>
      </w:r>
      <w:r>
        <w:rPr>
          <w:rFonts w:hint="cs"/>
          <w:rtl/>
          <w:lang w:eastAsia="he-IL"/>
        </w:rPr>
        <w:t>ת</w:t>
      </w:r>
      <w:r>
        <w:rPr>
          <w:rtl/>
          <w:lang w:eastAsia="he-IL"/>
        </w:rPr>
        <w:t xml:space="preserve"> את הלבבות ולהכניס בנו את הכוח כדי </w:t>
      </w:r>
      <w:bookmarkStart w:id="3038" w:name="_ETM_Q18_373006"/>
      <w:bookmarkEnd w:id="3038"/>
      <w:r>
        <w:rPr>
          <w:rtl/>
          <w:lang w:eastAsia="he-IL"/>
        </w:rPr>
        <w:t xml:space="preserve">לממש את חזון אבותינו. </w:t>
      </w:r>
      <w:bookmarkStart w:id="3039" w:name="_ETM_Q18_377979"/>
      <w:bookmarkStart w:id="3040" w:name="_ETM_Q18_380735"/>
      <w:bookmarkEnd w:id="3039"/>
      <w:bookmarkEnd w:id="3040"/>
    </w:p>
    <w:p w:rsidR="005849A9" w:rsidRDefault="005849A9" w:rsidP="005E368A">
      <w:pPr>
        <w:rPr>
          <w:rtl/>
          <w:lang w:eastAsia="he-IL"/>
        </w:rPr>
      </w:pPr>
      <w:bookmarkStart w:id="3041" w:name="_ETM_Q18_380817"/>
      <w:bookmarkEnd w:id="3041"/>
    </w:p>
    <w:p w:rsidR="005849A9" w:rsidRDefault="005849A9" w:rsidP="005E368A">
      <w:pPr>
        <w:rPr>
          <w:rtl/>
          <w:lang w:eastAsia="he-IL"/>
        </w:rPr>
      </w:pPr>
      <w:bookmarkStart w:id="3042" w:name="_ETM_Q18_380950"/>
      <w:bookmarkStart w:id="3043" w:name="_ETM_Q18_380995"/>
      <w:bookmarkEnd w:id="3042"/>
      <w:bookmarkEnd w:id="3043"/>
      <w:r>
        <w:rPr>
          <w:rtl/>
          <w:lang w:eastAsia="he-IL"/>
        </w:rPr>
        <w:t xml:space="preserve">התכוונתי לדבר על נושא אחר לגמרי, על </w:t>
      </w:r>
      <w:bookmarkStart w:id="3044" w:name="_ETM_Q18_381076"/>
      <w:bookmarkEnd w:id="3044"/>
      <w:r>
        <w:rPr>
          <w:rtl/>
          <w:lang w:eastAsia="he-IL"/>
        </w:rPr>
        <w:t xml:space="preserve">אותה פרשה של אותו נאשם, אבל אני חושב שהיום הזה </w:t>
      </w:r>
      <w:bookmarkStart w:id="3045" w:name="_ETM_Q18_384173"/>
      <w:bookmarkEnd w:id="3045"/>
      <w:r>
        <w:rPr>
          <w:rtl/>
          <w:lang w:eastAsia="he-IL"/>
        </w:rPr>
        <w:t xml:space="preserve">הוא לא ראוי </w:t>
      </w:r>
      <w:bookmarkStart w:id="3046" w:name="_ETM_Q18_387979"/>
      <w:bookmarkEnd w:id="3046"/>
      <w:r>
        <w:rPr>
          <w:rtl/>
          <w:lang w:eastAsia="he-IL"/>
        </w:rPr>
        <w:t>שנדבר עליו</w:t>
      </w:r>
      <w:r>
        <w:rPr>
          <w:rFonts w:hint="cs"/>
          <w:rtl/>
          <w:lang w:eastAsia="he-IL"/>
        </w:rPr>
        <w:t>.</w:t>
      </w:r>
      <w:r>
        <w:rPr>
          <w:rtl/>
          <w:lang w:eastAsia="he-IL"/>
        </w:rPr>
        <w:t xml:space="preserve"> ראוי לדבר היום על רני שלנו. ואדוני היושב</w:t>
      </w:r>
      <w:bookmarkStart w:id="3047" w:name="_ETM_Q18_392709"/>
      <w:bookmarkEnd w:id="3047"/>
      <w:r>
        <w:rPr>
          <w:rFonts w:hint="cs"/>
          <w:rtl/>
          <w:lang w:eastAsia="he-IL"/>
        </w:rPr>
        <w:t>-</w:t>
      </w:r>
      <w:r>
        <w:rPr>
          <w:rtl/>
          <w:lang w:eastAsia="he-IL"/>
        </w:rPr>
        <w:t>ראש, תודה לך על הזמן</w:t>
      </w:r>
      <w:r>
        <w:rPr>
          <w:rFonts w:hint="cs"/>
          <w:rtl/>
          <w:lang w:eastAsia="he-IL"/>
        </w:rPr>
        <w:t>.</w:t>
      </w:r>
      <w:r>
        <w:rPr>
          <w:rtl/>
          <w:lang w:eastAsia="he-IL"/>
        </w:rPr>
        <w:t xml:space="preserve"> תודה למזכיר</w:t>
      </w:r>
      <w:r>
        <w:rPr>
          <w:rFonts w:hint="cs"/>
          <w:rtl/>
          <w:lang w:eastAsia="he-IL"/>
        </w:rPr>
        <w:t>,</w:t>
      </w:r>
      <w:r>
        <w:rPr>
          <w:rtl/>
          <w:lang w:eastAsia="he-IL"/>
        </w:rPr>
        <w:t xml:space="preserve"> שאפשרת לנו, ותודה, </w:t>
      </w:r>
      <w:bookmarkStart w:id="3048" w:name="_ETM_Q18_397439"/>
      <w:bookmarkEnd w:id="3048"/>
      <w:r>
        <w:rPr>
          <w:rtl/>
          <w:lang w:eastAsia="he-IL"/>
        </w:rPr>
        <w:t xml:space="preserve">אגב, לכל עם ישראל שתמך במשפחה ובחברים כדי שנביא את </w:t>
      </w:r>
      <w:bookmarkStart w:id="3049" w:name="_ETM_Q18_402169"/>
      <w:bookmarkEnd w:id="3049"/>
      <w:r>
        <w:rPr>
          <w:rtl/>
          <w:lang w:eastAsia="he-IL"/>
        </w:rPr>
        <w:t>רני הביתה</w:t>
      </w:r>
      <w:r>
        <w:rPr>
          <w:rFonts w:hint="cs"/>
          <w:rtl/>
          <w:lang w:eastAsia="he-IL"/>
        </w:rPr>
        <w:t>.</w:t>
      </w:r>
      <w:r>
        <w:rPr>
          <w:rtl/>
          <w:lang w:eastAsia="he-IL"/>
        </w:rPr>
        <w:t xml:space="preserve"> עין במר בוכה ולב שמח. תודה</w:t>
      </w:r>
      <w:r>
        <w:rPr>
          <w:rFonts w:hint="cs"/>
          <w:rtl/>
          <w:lang w:eastAsia="he-IL"/>
        </w:rPr>
        <w:t>.</w:t>
      </w:r>
    </w:p>
    <w:p w:rsidR="005849A9" w:rsidRDefault="005849A9" w:rsidP="005E368A">
      <w:pPr>
        <w:rPr>
          <w:rtl/>
          <w:lang w:eastAsia="he-IL"/>
        </w:rPr>
      </w:pPr>
    </w:p>
    <w:p w:rsidR="005849A9" w:rsidRDefault="005849A9" w:rsidP="005E368A">
      <w:pPr>
        <w:pStyle w:val="af6"/>
        <w:keepNext/>
        <w:rPr>
          <w:rtl/>
        </w:rPr>
      </w:pPr>
      <w:r w:rsidRPr="00D612D6">
        <w:rPr>
          <w:rStyle w:val="TagStyle"/>
          <w:rtl/>
        </w:rPr>
        <w:t xml:space="preserve"> &lt;&lt; יור &gt;&gt; </w:t>
      </w:r>
      <w:r>
        <w:rPr>
          <w:rtl/>
        </w:rPr>
        <w:t>היו"ר מאיר כהן:</w:t>
      </w:r>
      <w:r w:rsidRPr="00D612D6">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תודה רבה, אדוני.</w:t>
      </w:r>
      <w:r>
        <w:rPr>
          <w:rtl/>
          <w:lang w:eastAsia="he-IL"/>
        </w:rPr>
        <w:t xml:space="preserve"> </w:t>
      </w:r>
      <w:bookmarkStart w:id="3050" w:name="_ETM_Q18_408470"/>
      <w:bookmarkEnd w:id="3050"/>
      <w:r>
        <w:rPr>
          <w:rtl/>
          <w:lang w:eastAsia="he-IL"/>
        </w:rPr>
        <w:t>אכן</w:t>
      </w:r>
      <w:r>
        <w:rPr>
          <w:rFonts w:hint="cs"/>
          <w:rtl/>
          <w:lang w:eastAsia="he-IL"/>
        </w:rPr>
        <w:t>,</w:t>
      </w:r>
      <w:r>
        <w:rPr>
          <w:rtl/>
          <w:lang w:eastAsia="he-IL"/>
        </w:rPr>
        <w:t xml:space="preserve"> מילים ראויות למי ששירת איתו ביחידה. </w:t>
      </w:r>
      <w:bookmarkStart w:id="3051" w:name="_ETM_Q18_415974"/>
      <w:bookmarkEnd w:id="3051"/>
    </w:p>
    <w:p w:rsidR="005849A9" w:rsidRDefault="005849A9" w:rsidP="005E368A">
      <w:pPr>
        <w:rPr>
          <w:rtl/>
          <w:lang w:eastAsia="he-IL"/>
        </w:rPr>
      </w:pPr>
      <w:bookmarkStart w:id="3052" w:name="_ETM_Q18_416019"/>
      <w:bookmarkEnd w:id="3052"/>
    </w:p>
    <w:p w:rsidR="005849A9" w:rsidRDefault="005849A9" w:rsidP="005E368A">
      <w:pPr>
        <w:rPr>
          <w:rtl/>
          <w:lang w:eastAsia="he-IL"/>
        </w:rPr>
      </w:pPr>
      <w:bookmarkStart w:id="3053" w:name="_ETM_Q18_416190"/>
      <w:bookmarkStart w:id="3054" w:name="_ETM_Q18_416241"/>
      <w:bookmarkEnd w:id="3053"/>
      <w:bookmarkEnd w:id="3054"/>
      <w:r>
        <w:rPr>
          <w:rtl/>
          <w:lang w:eastAsia="he-IL"/>
        </w:rPr>
        <w:t>אנחנו עוברים להצבעה</w:t>
      </w:r>
      <w:r>
        <w:rPr>
          <w:rFonts w:hint="cs"/>
          <w:rtl/>
          <w:lang w:eastAsia="he-IL"/>
        </w:rPr>
        <w:t>,</w:t>
      </w:r>
      <w:r>
        <w:rPr>
          <w:rtl/>
          <w:lang w:eastAsia="he-IL"/>
        </w:rPr>
        <w:t xml:space="preserve"> </w:t>
      </w:r>
      <w:bookmarkStart w:id="3055" w:name="_ETM_Q18_412915"/>
      <w:bookmarkEnd w:id="3055"/>
      <w:r>
        <w:rPr>
          <w:rtl/>
          <w:lang w:eastAsia="he-IL"/>
        </w:rPr>
        <w:t xml:space="preserve">ואני מבקש מכולם לשבת. </w:t>
      </w:r>
      <w:bookmarkStart w:id="3056" w:name="_ETM_Q18_438910"/>
      <w:bookmarkEnd w:id="3056"/>
      <w:r>
        <w:rPr>
          <w:rFonts w:hint="cs"/>
          <w:rtl/>
          <w:lang w:eastAsia="he-IL"/>
        </w:rPr>
        <w:t xml:space="preserve">ובכן, </w:t>
      </w:r>
      <w:r>
        <w:rPr>
          <w:rtl/>
          <w:lang w:eastAsia="he-IL"/>
        </w:rPr>
        <w:t xml:space="preserve">אנו עוברים להצבעה על </w:t>
      </w:r>
      <w:r>
        <w:rPr>
          <w:rFonts w:hint="cs"/>
          <w:rtl/>
          <w:lang w:eastAsia="he-IL"/>
        </w:rPr>
        <w:t>ה</w:t>
      </w:r>
      <w:r>
        <w:rPr>
          <w:rtl/>
          <w:lang w:eastAsia="he-IL"/>
        </w:rPr>
        <w:t>הצעה להביע אי</w:t>
      </w:r>
      <w:r>
        <w:rPr>
          <w:rFonts w:hint="cs"/>
          <w:rtl/>
          <w:lang w:eastAsia="he-IL"/>
        </w:rPr>
        <w:t>-</w:t>
      </w:r>
      <w:r>
        <w:rPr>
          <w:rtl/>
          <w:lang w:eastAsia="he-IL"/>
        </w:rPr>
        <w:t xml:space="preserve">אמון בממשלה של </w:t>
      </w:r>
      <w:bookmarkStart w:id="3057" w:name="_ETM_Q18_443410"/>
      <w:bookmarkEnd w:id="3057"/>
      <w:r>
        <w:rPr>
          <w:rtl/>
          <w:lang w:eastAsia="he-IL"/>
        </w:rPr>
        <w:t>סיעת יש עתיד</w:t>
      </w:r>
      <w:r>
        <w:rPr>
          <w:rFonts w:hint="cs"/>
          <w:rtl/>
          <w:lang w:eastAsia="he-IL"/>
        </w:rPr>
        <w:t>.</w:t>
      </w:r>
      <w:r>
        <w:rPr>
          <w:rtl/>
          <w:lang w:eastAsia="he-IL"/>
        </w:rPr>
        <w:t xml:space="preserve"> בבקשה, מי בעד ומי נגד</w:t>
      </w:r>
      <w:r>
        <w:rPr>
          <w:rFonts w:hint="cs"/>
          <w:rtl/>
          <w:lang w:eastAsia="he-IL"/>
        </w:rPr>
        <w:t>?</w:t>
      </w:r>
      <w:bookmarkStart w:id="3058" w:name="_ETM_Q18_454231"/>
      <w:bookmarkEnd w:id="3058"/>
    </w:p>
    <w:p w:rsidR="005849A9" w:rsidRDefault="005849A9" w:rsidP="005E368A">
      <w:pPr>
        <w:rPr>
          <w:rtl/>
          <w:lang w:eastAsia="he-IL"/>
        </w:rPr>
      </w:pPr>
      <w:bookmarkStart w:id="3059" w:name="_ETM_Q18_454292"/>
      <w:bookmarkEnd w:id="3059"/>
    </w:p>
    <w:p w:rsidR="005849A9" w:rsidRDefault="005849A9" w:rsidP="005E368A">
      <w:pPr>
        <w:pStyle w:val="af1"/>
        <w:keepNext/>
        <w:rPr>
          <w:rtl/>
          <w:lang w:eastAsia="he-IL"/>
        </w:rPr>
      </w:pPr>
      <w:bookmarkStart w:id="3060" w:name="_ETM_Q18_454420"/>
      <w:bookmarkStart w:id="3061" w:name="_ETM_Q18_454548"/>
      <w:bookmarkEnd w:id="3060"/>
      <w:bookmarkEnd w:id="3061"/>
      <w:r>
        <w:rPr>
          <w:rFonts w:hint="eastAsia"/>
          <w:rtl/>
          <w:lang w:eastAsia="he-IL"/>
        </w:rPr>
        <w:t>הצבעה</w:t>
      </w:r>
      <w:r>
        <w:rPr>
          <w:rtl/>
          <w:lang w:eastAsia="he-IL"/>
        </w:rPr>
        <w:t xml:space="preserve"> מס'</w:t>
      </w:r>
      <w:r>
        <w:rPr>
          <w:rFonts w:hint="cs"/>
          <w:rtl/>
          <w:lang w:eastAsia="he-IL"/>
        </w:rPr>
        <w:t xml:space="preserve"> 1</w:t>
      </w:r>
    </w:p>
    <w:p w:rsidR="005849A9" w:rsidRDefault="005849A9" w:rsidP="005E368A">
      <w:pPr>
        <w:pStyle w:val="--"/>
        <w:keepNext/>
        <w:rPr>
          <w:rtl/>
          <w:lang w:eastAsia="he-IL"/>
        </w:rPr>
      </w:pPr>
    </w:p>
    <w:p w:rsidR="005849A9" w:rsidRDefault="005849A9" w:rsidP="005E368A">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הצעת סיעת יש עתיד להביע אי-אמון בממשלה </w:t>
      </w:r>
      <w:r>
        <w:rPr>
          <w:rtl/>
          <w:lang w:eastAsia="he-IL"/>
        </w:rPr>
        <w:t xml:space="preserve">– </w:t>
      </w:r>
      <w:r>
        <w:rPr>
          <w:rFonts w:hint="cs"/>
          <w:rtl/>
          <w:lang w:eastAsia="he-IL"/>
        </w:rPr>
        <w:t>43</w:t>
      </w:r>
    </w:p>
    <w:p w:rsidR="005849A9" w:rsidRDefault="005849A9" w:rsidP="005E368A">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5849A9" w:rsidRDefault="005849A9" w:rsidP="005E368A">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849A9" w:rsidRDefault="005849A9" w:rsidP="005E368A">
      <w:pPr>
        <w:pStyle w:val="af2"/>
        <w:rPr>
          <w:rtl/>
          <w:lang w:eastAsia="he-IL"/>
        </w:rPr>
      </w:pPr>
      <w:r>
        <w:rPr>
          <w:rFonts w:hint="cs"/>
          <w:rtl/>
          <w:lang w:eastAsia="he-IL"/>
        </w:rPr>
        <w:t xml:space="preserve">הצעת סיעת יש עתיד להביע אי-אמון בממשלה לא נתקבלה. </w:t>
      </w:r>
    </w:p>
    <w:p w:rsidR="005849A9" w:rsidRDefault="005849A9" w:rsidP="005E368A">
      <w:pPr>
        <w:rPr>
          <w:rtl/>
          <w:lang w:eastAsia="he-IL"/>
        </w:rPr>
      </w:pPr>
    </w:p>
    <w:p w:rsidR="005849A9" w:rsidRDefault="005849A9" w:rsidP="005E368A">
      <w:pPr>
        <w:pStyle w:val="af6"/>
        <w:keepNext/>
        <w:rPr>
          <w:rtl/>
        </w:rPr>
      </w:pPr>
      <w:bookmarkStart w:id="3062" w:name="ET_yor_6597_2"/>
      <w:r w:rsidRPr="00975C92">
        <w:rPr>
          <w:rStyle w:val="TagStyle"/>
          <w:rtl/>
        </w:rPr>
        <w:t xml:space="preserve"> &lt;&lt; יור &gt;&gt; </w:t>
      </w:r>
      <w:r>
        <w:rPr>
          <w:rtl/>
        </w:rPr>
        <w:t>היו"ר מאיר כהן:</w:t>
      </w:r>
      <w:r w:rsidRPr="00975C92">
        <w:rPr>
          <w:rStyle w:val="TagStyle"/>
          <w:rtl/>
        </w:rPr>
        <w:t xml:space="preserve"> &lt;&lt; יור &gt;&gt;</w:t>
      </w:r>
      <w:r>
        <w:rPr>
          <w:rtl/>
        </w:rPr>
        <w:t xml:space="preserve">   </w:t>
      </w:r>
      <w:bookmarkEnd w:id="3062"/>
    </w:p>
    <w:p w:rsidR="005849A9" w:rsidRDefault="005849A9" w:rsidP="005E368A">
      <w:pPr>
        <w:pStyle w:val="KeepWithNext"/>
        <w:rPr>
          <w:rtl/>
          <w:lang w:eastAsia="he-IL"/>
        </w:rPr>
      </w:pPr>
    </w:p>
    <w:p w:rsidR="005849A9" w:rsidRDefault="005849A9" w:rsidP="005E368A">
      <w:pPr>
        <w:rPr>
          <w:rtl/>
          <w:lang w:eastAsia="he-IL"/>
        </w:rPr>
      </w:pPr>
      <w:bookmarkStart w:id="3063" w:name="_ETM_Q18_459348"/>
      <w:bookmarkStart w:id="3064" w:name="_ETM_Q18_459476"/>
      <w:bookmarkEnd w:id="3063"/>
      <w:bookmarkEnd w:id="3064"/>
      <w:r>
        <w:rPr>
          <w:rFonts w:hint="cs"/>
          <w:rtl/>
          <w:lang w:eastAsia="he-IL"/>
        </w:rPr>
        <w:t xml:space="preserve">43 בעד, אפס מתנגדים. אני קובע שההצעה לא התקבלה מאחר שלא קיבלה את הרוב הדרוש. </w:t>
      </w:r>
    </w:p>
    <w:p w:rsidR="005849A9" w:rsidRDefault="005849A9" w:rsidP="005E368A">
      <w:pPr>
        <w:rPr>
          <w:rtl/>
          <w:lang w:eastAsia="he-IL"/>
        </w:rPr>
      </w:pPr>
    </w:p>
    <w:p w:rsidR="005849A9" w:rsidRPr="00D612D6" w:rsidRDefault="005849A9" w:rsidP="005E368A">
      <w:pPr>
        <w:rPr>
          <w:rtl/>
          <w:lang w:eastAsia="he-IL"/>
        </w:rPr>
      </w:pPr>
      <w:r>
        <w:rPr>
          <w:rFonts w:hint="cs"/>
          <w:rtl/>
          <w:lang w:eastAsia="he-IL"/>
        </w:rPr>
        <w:t xml:space="preserve">אנחנו עוברים להצבעה על ההצעה </w:t>
      </w:r>
      <w:bookmarkStart w:id="3065" w:name="_ETM_Q18_480460"/>
      <w:bookmarkEnd w:id="3065"/>
      <w:r>
        <w:rPr>
          <w:rFonts w:hint="cs"/>
          <w:rtl/>
          <w:lang w:eastAsia="he-IL"/>
        </w:rPr>
        <w:t xml:space="preserve">להביע אי-אמון בממשלה של סיעות </w:t>
      </w:r>
      <w:r w:rsidRPr="00D612D6">
        <w:rPr>
          <w:rtl/>
          <w:lang w:eastAsia="he-IL"/>
        </w:rPr>
        <w:t>ישראל ביתנו, העבודה וכחול לבן – המחנה הממלכתי</w:t>
      </w:r>
      <w:r>
        <w:rPr>
          <w:rFonts w:hint="cs"/>
          <w:rtl/>
          <w:lang w:eastAsia="he-IL"/>
        </w:rPr>
        <w:t>. בבקשה, מצביעים.</w:t>
      </w:r>
    </w:p>
    <w:p w:rsidR="005849A9" w:rsidRPr="00975C92" w:rsidRDefault="005849A9" w:rsidP="005E368A">
      <w:pPr>
        <w:rPr>
          <w:rtl/>
          <w:lang w:eastAsia="he-IL"/>
        </w:rPr>
      </w:pPr>
    </w:p>
    <w:p w:rsidR="005849A9" w:rsidRDefault="005849A9" w:rsidP="005E368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5849A9" w:rsidRDefault="005849A9" w:rsidP="005E368A">
      <w:pPr>
        <w:pStyle w:val="--"/>
        <w:keepNext/>
        <w:rPr>
          <w:rtl/>
          <w:lang w:eastAsia="he-IL"/>
        </w:rPr>
      </w:pPr>
    </w:p>
    <w:p w:rsidR="005849A9" w:rsidRDefault="005849A9" w:rsidP="005E368A">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הצעת </w:t>
      </w:r>
      <w:r w:rsidRPr="00D612D6">
        <w:rPr>
          <w:rtl/>
          <w:lang w:eastAsia="he-IL"/>
        </w:rPr>
        <w:t>סיעות ישראל ביתנו, העבודה וכחול לבן – המחנה הממלכתי</w:t>
      </w:r>
      <w:r>
        <w:rPr>
          <w:rFonts w:hint="cs"/>
          <w:rtl/>
          <w:lang w:eastAsia="he-IL"/>
        </w:rPr>
        <w:t xml:space="preserve"> להביע אי-אמון בממשלה </w:t>
      </w:r>
      <w:r>
        <w:rPr>
          <w:rtl/>
          <w:lang w:eastAsia="he-IL"/>
        </w:rPr>
        <w:t xml:space="preserve">– </w:t>
      </w:r>
      <w:r>
        <w:rPr>
          <w:rFonts w:hint="cs"/>
          <w:rtl/>
          <w:lang w:eastAsia="he-IL"/>
        </w:rPr>
        <w:t>38</w:t>
      </w:r>
    </w:p>
    <w:p w:rsidR="005849A9" w:rsidRDefault="005849A9" w:rsidP="005E368A">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5849A9" w:rsidRDefault="005849A9" w:rsidP="005E368A">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1</w:t>
      </w:r>
    </w:p>
    <w:p w:rsidR="005849A9" w:rsidRDefault="005849A9" w:rsidP="005E368A">
      <w:pPr>
        <w:pStyle w:val="af2"/>
        <w:rPr>
          <w:rtl/>
          <w:lang w:eastAsia="he-IL"/>
        </w:rPr>
      </w:pPr>
      <w:r>
        <w:rPr>
          <w:rFonts w:hint="cs"/>
          <w:rtl/>
          <w:lang w:eastAsia="he-IL"/>
        </w:rPr>
        <w:t xml:space="preserve">הצעת </w:t>
      </w:r>
      <w:r w:rsidRPr="00D612D6">
        <w:rPr>
          <w:rtl/>
          <w:lang w:eastAsia="he-IL"/>
        </w:rPr>
        <w:t>סיעות ישראל ביתנו, העבודה וכחול לבן – המחנה הממלכתי</w:t>
      </w:r>
      <w:r>
        <w:rPr>
          <w:rFonts w:hint="cs"/>
          <w:rtl/>
          <w:lang w:eastAsia="he-IL"/>
        </w:rPr>
        <w:t xml:space="preserve"> להביע אי-אמון בממשלה לא נתקבלה. </w:t>
      </w:r>
    </w:p>
    <w:p w:rsidR="005849A9" w:rsidRDefault="005849A9" w:rsidP="005E368A">
      <w:pPr>
        <w:rPr>
          <w:rtl/>
          <w:lang w:eastAsia="he-IL"/>
        </w:rPr>
      </w:pPr>
    </w:p>
    <w:p w:rsidR="005849A9" w:rsidRDefault="005849A9" w:rsidP="005E368A">
      <w:pPr>
        <w:pStyle w:val="af6"/>
        <w:keepNext/>
        <w:rPr>
          <w:rtl/>
        </w:rPr>
      </w:pPr>
      <w:r w:rsidRPr="005B16AC">
        <w:rPr>
          <w:rStyle w:val="TagStyle"/>
          <w:rtl/>
        </w:rPr>
        <w:t xml:space="preserve"> &lt;&lt; יור &gt;&gt; </w:t>
      </w:r>
      <w:r>
        <w:rPr>
          <w:rtl/>
        </w:rPr>
        <w:t>היו"ר מאיר כהן:</w:t>
      </w:r>
      <w:r w:rsidRPr="005B16AC">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 xml:space="preserve">38 בעד, אפס </w:t>
      </w:r>
      <w:bookmarkStart w:id="3066" w:name="_ETM_Q18_502116"/>
      <w:bookmarkEnd w:id="3066"/>
      <w:r>
        <w:rPr>
          <w:rFonts w:hint="cs"/>
          <w:rtl/>
          <w:lang w:eastAsia="he-IL"/>
        </w:rPr>
        <w:t xml:space="preserve">מתנגדים. יש נמנע אחד. אני קובע שההצעה לא התקבלה מאחר </w:t>
      </w:r>
      <w:bookmarkStart w:id="3067" w:name="_ETM_Q18_513049"/>
      <w:bookmarkEnd w:id="3067"/>
      <w:r>
        <w:rPr>
          <w:rFonts w:hint="cs"/>
          <w:rtl/>
          <w:lang w:eastAsia="he-IL"/>
        </w:rPr>
        <w:t xml:space="preserve">שלא קיבלה את הרוב הדרוש. </w:t>
      </w:r>
    </w:p>
    <w:p w:rsidR="005849A9" w:rsidRDefault="005849A9" w:rsidP="005E368A">
      <w:pPr>
        <w:rPr>
          <w:rtl/>
          <w:lang w:eastAsia="he-IL"/>
        </w:rPr>
      </w:pPr>
    </w:p>
    <w:p w:rsidR="005849A9" w:rsidRPr="005B16AC" w:rsidRDefault="005849A9" w:rsidP="005E368A">
      <w:pPr>
        <w:rPr>
          <w:rtl/>
          <w:lang w:eastAsia="he-IL"/>
        </w:rPr>
      </w:pPr>
      <w:r>
        <w:rPr>
          <w:rFonts w:hint="cs"/>
          <w:rtl/>
          <w:lang w:eastAsia="he-IL"/>
        </w:rPr>
        <w:t>ברשותכם, נעבור להצעה להביע אי-אמו</w:t>
      </w:r>
      <w:bookmarkStart w:id="3068" w:name="_ETM_Q18_519808"/>
      <w:bookmarkEnd w:id="3068"/>
      <w:r>
        <w:rPr>
          <w:rFonts w:hint="cs"/>
          <w:rtl/>
          <w:lang w:eastAsia="he-IL"/>
        </w:rPr>
        <w:t xml:space="preserve">ן בממשלה של סיעות </w:t>
      </w:r>
      <w:r w:rsidRPr="00D612D6">
        <w:rPr>
          <w:rtl/>
          <w:lang w:eastAsia="he-IL"/>
        </w:rPr>
        <w:t>רע"מ וחד"ש-תע"ל</w:t>
      </w:r>
      <w:r>
        <w:rPr>
          <w:rFonts w:hint="cs"/>
          <w:rtl/>
          <w:lang w:eastAsia="he-IL"/>
        </w:rPr>
        <w:t xml:space="preserve">, בבקשה. מי בעד ומי </w:t>
      </w:r>
      <w:bookmarkStart w:id="3069" w:name="_ETM_Q18_534184"/>
      <w:bookmarkEnd w:id="3069"/>
      <w:r>
        <w:rPr>
          <w:rFonts w:hint="cs"/>
          <w:rtl/>
          <w:lang w:eastAsia="he-IL"/>
        </w:rPr>
        <w:t>נגד?</w:t>
      </w:r>
    </w:p>
    <w:p w:rsidR="005849A9" w:rsidRDefault="005849A9" w:rsidP="005E368A">
      <w:pPr>
        <w:keepNext/>
        <w:rPr>
          <w:rtl/>
          <w:lang w:eastAsia="he-IL"/>
        </w:rPr>
      </w:pPr>
    </w:p>
    <w:p w:rsidR="005849A9" w:rsidRDefault="005849A9" w:rsidP="005E368A">
      <w:pPr>
        <w:pStyle w:val="af1"/>
        <w:keepNext/>
        <w:rPr>
          <w:rtl/>
          <w:lang w:eastAsia="he-IL"/>
        </w:rPr>
      </w:pPr>
      <w:bookmarkStart w:id="3070" w:name="_ETM_Q18_480510"/>
      <w:bookmarkStart w:id="3071" w:name="_ETM_Q18_480614"/>
      <w:bookmarkEnd w:id="3070"/>
      <w:bookmarkEnd w:id="3071"/>
      <w:r>
        <w:rPr>
          <w:rFonts w:hint="eastAsia"/>
          <w:rtl/>
          <w:lang w:eastAsia="he-IL"/>
        </w:rPr>
        <w:t>הצבעה</w:t>
      </w:r>
      <w:r>
        <w:rPr>
          <w:rtl/>
          <w:lang w:eastAsia="he-IL"/>
        </w:rPr>
        <w:t xml:space="preserve"> מס'</w:t>
      </w:r>
      <w:r>
        <w:rPr>
          <w:rFonts w:hint="cs"/>
          <w:rtl/>
          <w:lang w:eastAsia="he-IL"/>
        </w:rPr>
        <w:t xml:space="preserve"> 3</w:t>
      </w:r>
    </w:p>
    <w:p w:rsidR="005849A9" w:rsidRDefault="005849A9" w:rsidP="005E368A">
      <w:pPr>
        <w:pStyle w:val="--"/>
        <w:keepNext/>
        <w:rPr>
          <w:rtl/>
          <w:lang w:eastAsia="he-IL"/>
        </w:rPr>
      </w:pPr>
    </w:p>
    <w:p w:rsidR="005849A9" w:rsidRDefault="005849A9" w:rsidP="005E368A">
      <w:pPr>
        <w:pStyle w:val="--"/>
        <w:keepNext/>
        <w:rPr>
          <w:rtl/>
          <w:lang w:eastAsia="he-IL"/>
        </w:rPr>
      </w:pPr>
      <w:r>
        <w:rPr>
          <w:rFonts w:hint="eastAsia"/>
          <w:rtl/>
          <w:lang w:eastAsia="he-IL"/>
        </w:rPr>
        <w:t>בעד</w:t>
      </w:r>
      <w:r>
        <w:rPr>
          <w:rFonts w:hint="cs"/>
          <w:rtl/>
          <w:lang w:eastAsia="he-IL"/>
        </w:rPr>
        <w:t xml:space="preserve"> הצעת </w:t>
      </w:r>
      <w:r w:rsidRPr="00D612D6">
        <w:rPr>
          <w:rtl/>
          <w:lang w:eastAsia="he-IL"/>
        </w:rPr>
        <w:t>סיעות רע"מ וחד"ש-תע"ל</w:t>
      </w:r>
      <w:r>
        <w:rPr>
          <w:rFonts w:hint="cs"/>
          <w:rtl/>
          <w:lang w:eastAsia="he-IL"/>
        </w:rPr>
        <w:t xml:space="preserve"> להביע אי-אמון בממשלה</w:t>
      </w:r>
      <w:r>
        <w:rPr>
          <w:rtl/>
          <w:lang w:eastAsia="he-IL"/>
        </w:rPr>
        <w:t xml:space="preserve"> – </w:t>
      </w:r>
      <w:r>
        <w:rPr>
          <w:rFonts w:hint="cs"/>
          <w:rtl/>
          <w:lang w:eastAsia="he-IL"/>
        </w:rPr>
        <w:t>39</w:t>
      </w:r>
    </w:p>
    <w:p w:rsidR="005849A9" w:rsidRDefault="005849A9" w:rsidP="005E368A">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5849A9" w:rsidRDefault="005849A9" w:rsidP="005E368A">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849A9" w:rsidRDefault="005849A9" w:rsidP="005E368A">
      <w:pPr>
        <w:pStyle w:val="af2"/>
        <w:rPr>
          <w:rtl/>
          <w:lang w:eastAsia="he-IL"/>
        </w:rPr>
      </w:pPr>
      <w:r>
        <w:rPr>
          <w:rFonts w:hint="cs"/>
          <w:rtl/>
          <w:lang w:eastAsia="he-IL"/>
        </w:rPr>
        <w:t xml:space="preserve">הצעת </w:t>
      </w:r>
      <w:r w:rsidRPr="00D612D6">
        <w:rPr>
          <w:rtl/>
          <w:lang w:eastAsia="he-IL"/>
        </w:rPr>
        <w:t>סיעות רע"מ וחד"ש-תע"ל</w:t>
      </w:r>
      <w:r>
        <w:rPr>
          <w:rFonts w:hint="cs"/>
          <w:rtl/>
          <w:lang w:eastAsia="he-IL"/>
        </w:rPr>
        <w:t xml:space="preserve"> להביע אי-אמון בממשלה לא נתקבלה. </w:t>
      </w:r>
    </w:p>
    <w:p w:rsidR="005849A9" w:rsidRDefault="005849A9" w:rsidP="005E368A">
      <w:pPr>
        <w:rPr>
          <w:rtl/>
          <w:lang w:eastAsia="he-IL"/>
        </w:rPr>
      </w:pPr>
      <w:bookmarkStart w:id="3072" w:name="_ETM_Q18_538625"/>
      <w:bookmarkStart w:id="3073" w:name="_ETM_Q18_538700"/>
      <w:bookmarkEnd w:id="3072"/>
      <w:bookmarkEnd w:id="3073"/>
    </w:p>
    <w:p w:rsidR="005849A9" w:rsidRDefault="005849A9" w:rsidP="005E368A">
      <w:pPr>
        <w:pStyle w:val="af6"/>
        <w:keepNext/>
        <w:rPr>
          <w:rtl/>
        </w:rPr>
      </w:pPr>
      <w:r w:rsidRPr="005B16AC">
        <w:rPr>
          <w:rStyle w:val="TagStyle"/>
          <w:rtl/>
        </w:rPr>
        <w:t xml:space="preserve"> &lt;&lt; יור &gt;&gt; </w:t>
      </w:r>
      <w:r>
        <w:rPr>
          <w:rtl/>
        </w:rPr>
        <w:t>היו"ר מאיר כהן:</w:t>
      </w:r>
      <w:r w:rsidRPr="005B16AC">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B87E52">
      <w:pPr>
        <w:rPr>
          <w:rtl/>
          <w:lang w:eastAsia="he-IL"/>
        </w:rPr>
      </w:pPr>
      <w:bookmarkStart w:id="3074" w:name="_ETM_Q18_539707"/>
      <w:bookmarkEnd w:id="3074"/>
      <w:r>
        <w:rPr>
          <w:rFonts w:hint="cs"/>
          <w:rtl/>
          <w:lang w:eastAsia="he-IL"/>
        </w:rPr>
        <w:t xml:space="preserve">39 בעד, אפס מתנגדים ואפס נמנעים. </w:t>
      </w:r>
      <w:r>
        <w:rPr>
          <w:rtl/>
          <w:lang w:eastAsia="he-IL"/>
        </w:rPr>
        <w:t xml:space="preserve">אני קובע שגם </w:t>
      </w:r>
      <w:bookmarkStart w:id="3075" w:name="_ETM_Q18_546213"/>
      <w:bookmarkEnd w:id="3075"/>
      <w:r>
        <w:rPr>
          <w:rtl/>
          <w:lang w:eastAsia="he-IL"/>
        </w:rPr>
        <w:t>ההצעה הזו לא התקבלה מאחר שלא קיבלה את הרוב הדרוש</w:t>
      </w:r>
      <w:r>
        <w:rPr>
          <w:rFonts w:hint="cs"/>
          <w:rtl/>
          <w:lang w:eastAsia="he-IL"/>
        </w:rPr>
        <w:t>.</w:t>
      </w:r>
    </w:p>
    <w:p w:rsidR="005849A9" w:rsidRDefault="005849A9" w:rsidP="00B87E52">
      <w:pPr>
        <w:rPr>
          <w:rtl/>
          <w:lang w:eastAsia="he-IL"/>
        </w:rPr>
      </w:pPr>
    </w:p>
    <w:p w:rsidR="005849A9" w:rsidRDefault="005849A9" w:rsidP="00B87E52">
      <w:pPr>
        <w:rPr>
          <w:rtl/>
          <w:lang w:eastAsia="he-IL"/>
        </w:rPr>
      </w:pPr>
    </w:p>
    <w:p w:rsidR="005849A9" w:rsidRDefault="005849A9" w:rsidP="005E368A">
      <w:pPr>
        <w:pStyle w:val="a6"/>
        <w:rPr>
          <w:rtl/>
          <w:lang w:eastAsia="he-IL"/>
        </w:rPr>
      </w:pPr>
      <w:bookmarkStart w:id="3076" w:name="ET_subject_הודעה_אישית_לחברת_הכנסת_9"/>
      <w:r w:rsidRPr="005B16AC">
        <w:rPr>
          <w:rStyle w:val="TagStyle"/>
          <w:rtl/>
        </w:rPr>
        <w:t xml:space="preserve"> &lt;&lt; נושא &gt;&gt; </w:t>
      </w:r>
      <w:bookmarkStart w:id="3077" w:name="_Toc220360588"/>
      <w:bookmarkStart w:id="3078" w:name="_Toc220364006"/>
      <w:bookmarkStart w:id="3079" w:name="_Toc220365969"/>
      <w:r>
        <w:rPr>
          <w:rtl/>
          <w:lang w:eastAsia="he-IL"/>
        </w:rPr>
        <w:t xml:space="preserve">הודעה אישית </w:t>
      </w:r>
      <w:r>
        <w:rPr>
          <w:rFonts w:hint="cs"/>
          <w:rtl/>
          <w:lang w:eastAsia="he-IL"/>
        </w:rPr>
        <w:t xml:space="preserve">של </w:t>
      </w:r>
      <w:r>
        <w:rPr>
          <w:rtl/>
          <w:lang w:eastAsia="he-IL"/>
        </w:rPr>
        <w:t>חברת הכנסת טלי גוטליב</w:t>
      </w:r>
      <w:bookmarkEnd w:id="3077"/>
      <w:bookmarkEnd w:id="3078"/>
      <w:bookmarkEnd w:id="3079"/>
      <w:r w:rsidRPr="005B16AC">
        <w:rPr>
          <w:rStyle w:val="TagStyle"/>
          <w:rtl/>
        </w:rPr>
        <w:t xml:space="preserve"> &lt;&lt; נושא &gt;&gt;</w:t>
      </w:r>
      <w:r>
        <w:rPr>
          <w:rtl/>
          <w:lang w:eastAsia="he-IL"/>
        </w:rPr>
        <w:t xml:space="preserve">   </w:t>
      </w:r>
      <w:bookmarkEnd w:id="3076"/>
    </w:p>
    <w:p w:rsidR="005849A9" w:rsidRDefault="005849A9" w:rsidP="005E368A">
      <w:pPr>
        <w:rPr>
          <w:rtl/>
          <w:lang w:eastAsia="he-IL"/>
        </w:rPr>
      </w:pPr>
    </w:p>
    <w:p w:rsidR="005849A9" w:rsidRDefault="005849A9" w:rsidP="005E368A">
      <w:pPr>
        <w:pStyle w:val="af6"/>
        <w:keepNext/>
        <w:rPr>
          <w:rtl/>
        </w:rPr>
      </w:pPr>
      <w:r w:rsidRPr="005B16AC">
        <w:rPr>
          <w:rStyle w:val="TagStyle"/>
          <w:rtl/>
        </w:rPr>
        <w:t xml:space="preserve"> &lt;&lt; יור &gt;&gt; </w:t>
      </w:r>
      <w:r>
        <w:rPr>
          <w:rtl/>
        </w:rPr>
        <w:t>היו"ר מאיר כהן:</w:t>
      </w:r>
      <w:r w:rsidRPr="005B16AC">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bookmarkStart w:id="3080" w:name="_ETM_Q18_551706"/>
      <w:bookmarkEnd w:id="3080"/>
      <w:r>
        <w:rPr>
          <w:rtl/>
          <w:lang w:eastAsia="he-IL"/>
        </w:rPr>
        <w:t xml:space="preserve">על פי דעת המזכירות, גברתי, </w:t>
      </w:r>
      <w:bookmarkStart w:id="3081" w:name="_ETM_Q18_558178"/>
      <w:bookmarkEnd w:id="3081"/>
      <w:r>
        <w:rPr>
          <w:rtl/>
          <w:lang w:eastAsia="he-IL"/>
        </w:rPr>
        <w:t>טלי גוטליב</w:t>
      </w:r>
      <w:r>
        <w:rPr>
          <w:rFonts w:hint="cs"/>
          <w:rtl/>
          <w:lang w:eastAsia="he-IL"/>
        </w:rPr>
        <w:t>, ה</w:t>
      </w:r>
      <w:r>
        <w:rPr>
          <w:rtl/>
          <w:lang w:eastAsia="he-IL"/>
        </w:rPr>
        <w:t>וד</w:t>
      </w:r>
      <w:r>
        <w:rPr>
          <w:rFonts w:hint="cs"/>
          <w:rtl/>
          <w:lang w:eastAsia="he-IL"/>
        </w:rPr>
        <w:t>ע</w:t>
      </w:r>
      <w:r>
        <w:rPr>
          <w:rtl/>
          <w:lang w:eastAsia="he-IL"/>
        </w:rPr>
        <w:t xml:space="preserve">ה אישית, ואני מאוד מבקש </w:t>
      </w:r>
      <w:bookmarkStart w:id="3082" w:name="_ETM_Q18_562859"/>
      <w:bookmarkEnd w:id="3082"/>
      <w:r>
        <w:rPr>
          <w:rtl/>
          <w:lang w:eastAsia="he-IL"/>
        </w:rPr>
        <w:t xml:space="preserve">להוריד ווליום. בבקשה, בבקשה, בבקשה. </w:t>
      </w:r>
      <w:bookmarkStart w:id="3083" w:name="_ETM_Q18_572579"/>
      <w:bookmarkEnd w:id="3083"/>
      <w:r>
        <w:rPr>
          <w:rtl/>
          <w:lang w:eastAsia="he-IL"/>
        </w:rPr>
        <w:t>חמש דקות לרשותך.</w:t>
      </w:r>
    </w:p>
    <w:p w:rsidR="005849A9" w:rsidRDefault="005849A9" w:rsidP="005E368A">
      <w:pPr>
        <w:rPr>
          <w:rtl/>
          <w:lang w:eastAsia="he-IL"/>
        </w:rPr>
      </w:pPr>
    </w:p>
    <w:p w:rsidR="005849A9" w:rsidRDefault="005849A9" w:rsidP="005E368A">
      <w:pPr>
        <w:pStyle w:val="a4"/>
        <w:keepNext/>
        <w:rPr>
          <w:rtl/>
        </w:rPr>
      </w:pPr>
      <w:bookmarkStart w:id="3084" w:name="ET_speaker_6345_11"/>
      <w:r w:rsidRPr="005B16AC">
        <w:rPr>
          <w:rStyle w:val="TagStyle"/>
          <w:rtl/>
        </w:rPr>
        <w:t xml:space="preserve"> &lt;&lt; דובר &gt;&gt; </w:t>
      </w:r>
      <w:bookmarkStart w:id="3085" w:name="_Toc220360589"/>
      <w:bookmarkStart w:id="3086" w:name="_Toc220364007"/>
      <w:bookmarkStart w:id="3087" w:name="_Toc220365970"/>
      <w:r>
        <w:rPr>
          <w:rtl/>
        </w:rPr>
        <w:t>טלי גוטליב (הליכוד):</w:t>
      </w:r>
      <w:bookmarkEnd w:id="3085"/>
      <w:bookmarkEnd w:id="3086"/>
      <w:bookmarkEnd w:id="3087"/>
      <w:r w:rsidRPr="005B16AC">
        <w:rPr>
          <w:rStyle w:val="TagStyle"/>
          <w:rtl/>
        </w:rPr>
        <w:t xml:space="preserve"> &lt;&lt; דובר &gt;&gt;</w:t>
      </w:r>
      <w:r>
        <w:rPr>
          <w:rtl/>
        </w:rPr>
        <w:t xml:space="preserve">   </w:t>
      </w:r>
      <w:bookmarkEnd w:id="3084"/>
    </w:p>
    <w:p w:rsidR="005849A9" w:rsidRDefault="005849A9" w:rsidP="005E368A">
      <w:pPr>
        <w:pStyle w:val="KeepWithNext"/>
        <w:rPr>
          <w:rtl/>
          <w:lang w:eastAsia="he-IL"/>
        </w:rPr>
      </w:pPr>
    </w:p>
    <w:p w:rsidR="005849A9" w:rsidRDefault="005849A9" w:rsidP="005E368A">
      <w:pPr>
        <w:rPr>
          <w:rtl/>
          <w:lang w:eastAsia="he-IL"/>
        </w:rPr>
      </w:pPr>
      <w:bookmarkStart w:id="3088" w:name="_ETM_Q18_577149"/>
      <w:bookmarkEnd w:id="3088"/>
      <w:r>
        <w:rPr>
          <w:rtl/>
          <w:lang w:eastAsia="he-IL"/>
        </w:rPr>
        <w:t xml:space="preserve">יאיר גולן, ראש קבוצה שנקראת </w:t>
      </w:r>
      <w:r>
        <w:rPr>
          <w:rFonts w:hint="cs"/>
          <w:rtl/>
          <w:lang w:eastAsia="he-IL"/>
        </w:rPr>
        <w:t>"</w:t>
      </w:r>
      <w:r>
        <w:rPr>
          <w:rtl/>
          <w:lang w:eastAsia="he-IL"/>
        </w:rPr>
        <w:t>הדמוקרטים</w:t>
      </w:r>
      <w:r>
        <w:rPr>
          <w:rFonts w:hint="cs"/>
          <w:rtl/>
          <w:lang w:eastAsia="he-IL"/>
        </w:rPr>
        <w:t>"</w:t>
      </w:r>
      <w:r>
        <w:rPr>
          <w:rtl/>
          <w:lang w:eastAsia="he-IL"/>
        </w:rPr>
        <w:t xml:space="preserve">, מתייצג כראש מפלגת הדמוקרטים, </w:t>
      </w:r>
      <w:bookmarkStart w:id="3089" w:name="_ETM_Q18_582695"/>
      <w:bookmarkEnd w:id="3089"/>
      <w:r>
        <w:rPr>
          <w:rtl/>
          <w:lang w:eastAsia="he-IL"/>
        </w:rPr>
        <w:t xml:space="preserve">בניגוד לכל חוק, כי זאת לא מפלגה רשומה. מפלגת העבודה </w:t>
      </w:r>
      <w:bookmarkStart w:id="3090" w:name="_ETM_Q18_588241"/>
      <w:bookmarkEnd w:id="3090"/>
      <w:r>
        <w:rPr>
          <w:rtl/>
          <w:lang w:eastAsia="he-IL"/>
        </w:rPr>
        <w:t>רשומה כמפלגת העבודה</w:t>
      </w:r>
      <w:r>
        <w:rPr>
          <w:rFonts w:hint="cs"/>
          <w:rtl/>
          <w:lang w:eastAsia="he-IL"/>
        </w:rPr>
        <w:t>.</w:t>
      </w:r>
      <w:r>
        <w:rPr>
          <w:rtl/>
          <w:lang w:eastAsia="he-IL"/>
        </w:rPr>
        <w:t xml:space="preserve"> אין מפלגת דמוקרטים, מה שלא מפריע לו </w:t>
      </w:r>
      <w:bookmarkStart w:id="3091" w:name="_ETM_Q18_593787"/>
      <w:bookmarkEnd w:id="3091"/>
      <w:r>
        <w:rPr>
          <w:rFonts w:hint="cs"/>
          <w:rtl/>
          <w:lang w:eastAsia="he-IL"/>
        </w:rPr>
        <w:t xml:space="preserve">– </w:t>
      </w:r>
      <w:bookmarkStart w:id="3092" w:name="_ETM_Q18_602520"/>
      <w:bookmarkEnd w:id="3092"/>
      <w:r>
        <w:rPr>
          <w:rtl/>
          <w:lang w:eastAsia="he-IL"/>
        </w:rPr>
        <w:t xml:space="preserve">למרות שביקשנו בוועדות לתת לנו דיווחים על התרומות שהוא מקבל, </w:t>
      </w:r>
      <w:bookmarkStart w:id="3093" w:name="_ETM_Q18_599333"/>
      <w:bookmarkEnd w:id="3093"/>
      <w:r>
        <w:rPr>
          <w:rtl/>
          <w:lang w:eastAsia="he-IL"/>
        </w:rPr>
        <w:t xml:space="preserve">כי הוא מתייצג כמפלגה. אותו יאיר גולן </w:t>
      </w:r>
      <w:bookmarkStart w:id="3094" w:name="_ETM_Q18_605190"/>
      <w:bookmarkEnd w:id="3094"/>
      <w:r>
        <w:rPr>
          <w:rtl/>
          <w:lang w:eastAsia="he-IL"/>
        </w:rPr>
        <w:t>מתייצג כראש הדמוקרטים</w:t>
      </w:r>
      <w:r>
        <w:rPr>
          <w:rFonts w:hint="cs"/>
          <w:rtl/>
          <w:lang w:eastAsia="he-IL"/>
        </w:rPr>
        <w:t xml:space="preserve">, </w:t>
      </w:r>
      <w:r>
        <w:rPr>
          <w:rtl/>
          <w:lang w:eastAsia="he-IL"/>
        </w:rPr>
        <w:t xml:space="preserve">לא פחות, </w:t>
      </w:r>
      <w:r>
        <w:rPr>
          <w:rFonts w:hint="cs"/>
          <w:rtl/>
          <w:lang w:eastAsia="he-IL"/>
        </w:rPr>
        <w:t>ו</w:t>
      </w:r>
      <w:r>
        <w:rPr>
          <w:rtl/>
          <w:lang w:eastAsia="he-IL"/>
        </w:rPr>
        <w:t xml:space="preserve">רוצה לסגור לנו את ערוץ </w:t>
      </w:r>
      <w:bookmarkStart w:id="3095" w:name="_ETM_Q18_609555"/>
      <w:bookmarkEnd w:id="3095"/>
      <w:r>
        <w:rPr>
          <w:rFonts w:hint="cs"/>
          <w:rtl/>
          <w:lang w:eastAsia="he-IL"/>
        </w:rPr>
        <w:t xml:space="preserve">14, </w:t>
      </w:r>
      <w:r>
        <w:rPr>
          <w:rtl/>
          <w:lang w:eastAsia="he-IL"/>
        </w:rPr>
        <w:t>רוצה לעשות הרבה דברים</w:t>
      </w:r>
      <w:r>
        <w:rPr>
          <w:rFonts w:hint="cs"/>
          <w:rtl/>
          <w:lang w:eastAsia="he-IL"/>
        </w:rPr>
        <w:t>,</w:t>
      </w:r>
      <w:r>
        <w:rPr>
          <w:rtl/>
          <w:lang w:eastAsia="he-IL"/>
        </w:rPr>
        <w:t xml:space="preserve"> לסתום פיות, לסתום ברשתות</w:t>
      </w:r>
      <w:r>
        <w:rPr>
          <w:rFonts w:hint="cs"/>
          <w:rtl/>
          <w:lang w:eastAsia="he-IL"/>
        </w:rPr>
        <w:t>.</w:t>
      </w:r>
      <w:r>
        <w:rPr>
          <w:rtl/>
          <w:lang w:eastAsia="he-IL"/>
        </w:rPr>
        <w:t xml:space="preserve"> </w:t>
      </w:r>
      <w:bookmarkStart w:id="3096" w:name="_ETM_Q18_613921"/>
      <w:bookmarkEnd w:id="3096"/>
      <w:r>
        <w:rPr>
          <w:rtl/>
          <w:lang w:eastAsia="he-IL"/>
        </w:rPr>
        <w:t>אבל הוא אומר שהוא מזהה סממנים נאציסטי</w:t>
      </w:r>
      <w:r>
        <w:rPr>
          <w:rFonts w:hint="cs"/>
          <w:rtl/>
          <w:lang w:eastAsia="he-IL"/>
        </w:rPr>
        <w:t>י</w:t>
      </w:r>
      <w:r>
        <w:rPr>
          <w:rtl/>
          <w:lang w:eastAsia="he-IL"/>
        </w:rPr>
        <w:t xml:space="preserve">ם אצל חיילינו הציונים </w:t>
      </w:r>
      <w:bookmarkStart w:id="3097" w:name="_ETM_Q18_618287"/>
      <w:bookmarkEnd w:id="3097"/>
      <w:r>
        <w:rPr>
          <w:rtl/>
          <w:lang w:eastAsia="he-IL"/>
        </w:rPr>
        <w:t xml:space="preserve">הדתיים, ששילמו בטובי בניהם בזמן המלחמה, ואומר במהלך המלחמה שאנחנו </w:t>
      </w:r>
      <w:bookmarkStart w:id="3098" w:name="_ETM_Q18_622653"/>
      <w:bookmarkEnd w:id="3098"/>
      <w:r>
        <w:rPr>
          <w:rtl/>
          <w:lang w:eastAsia="he-IL"/>
        </w:rPr>
        <w:t>שולחים חיילים לרצוח תינוקות כתחביב</w:t>
      </w:r>
      <w:r>
        <w:rPr>
          <w:rFonts w:hint="cs"/>
          <w:rtl/>
          <w:lang w:eastAsia="he-IL"/>
        </w:rPr>
        <w:t>,</w:t>
      </w:r>
      <w:r>
        <w:rPr>
          <w:rtl/>
          <w:lang w:eastAsia="he-IL"/>
        </w:rPr>
        <w:t xml:space="preserve"> </w:t>
      </w:r>
      <w:bookmarkStart w:id="3099" w:name="_ETM_Q18_627160"/>
      <w:bookmarkEnd w:id="3099"/>
      <w:r>
        <w:rPr>
          <w:rtl/>
          <w:lang w:eastAsia="he-IL"/>
        </w:rPr>
        <w:t>לא חוזר בו, ואומר</w:t>
      </w:r>
      <w:r>
        <w:rPr>
          <w:rFonts w:hint="cs"/>
          <w:rtl/>
          <w:lang w:eastAsia="he-IL"/>
        </w:rPr>
        <w:t>:</w:t>
      </w:r>
      <w:r>
        <w:rPr>
          <w:rtl/>
          <w:lang w:eastAsia="he-IL"/>
        </w:rPr>
        <w:t xml:space="preserve"> החיילים לא אשמים</w:t>
      </w:r>
      <w:r>
        <w:rPr>
          <w:rFonts w:hint="cs"/>
          <w:rtl/>
          <w:lang w:eastAsia="he-IL"/>
        </w:rPr>
        <w:t xml:space="preserve"> </w:t>
      </w:r>
      <w:r>
        <w:rPr>
          <w:rFonts w:hint="eastAsia"/>
          <w:rtl/>
          <w:lang w:eastAsia="he-IL"/>
        </w:rPr>
        <w:t>–</w:t>
      </w:r>
      <w:r>
        <w:rPr>
          <w:rtl/>
          <w:lang w:eastAsia="he-IL"/>
        </w:rPr>
        <w:t xml:space="preserve"> הממשלה אשמה. הוא</w:t>
      </w:r>
      <w:r>
        <w:rPr>
          <w:rFonts w:hint="cs"/>
          <w:rtl/>
          <w:lang w:eastAsia="he-IL"/>
        </w:rPr>
        <w:t>,</w:t>
      </w:r>
      <w:r>
        <w:rPr>
          <w:rtl/>
          <w:lang w:eastAsia="he-IL"/>
        </w:rPr>
        <w:t xml:space="preserve"> </w:t>
      </w:r>
      <w:bookmarkStart w:id="3100" w:name="_ETM_Q18_631830"/>
      <w:bookmarkEnd w:id="3100"/>
      <w:r>
        <w:rPr>
          <w:rtl/>
          <w:lang w:eastAsia="he-IL"/>
        </w:rPr>
        <w:t>שהיה סגן רמטכ</w:t>
      </w:r>
      <w:r>
        <w:rPr>
          <w:rFonts w:hint="cs"/>
          <w:rtl/>
          <w:lang w:eastAsia="he-IL"/>
        </w:rPr>
        <w:t>"</w:t>
      </w:r>
      <w:r>
        <w:rPr>
          <w:rtl/>
          <w:lang w:eastAsia="he-IL"/>
        </w:rPr>
        <w:t>ל</w:t>
      </w:r>
      <w:r>
        <w:rPr>
          <w:rFonts w:hint="cs"/>
          <w:rtl/>
          <w:lang w:eastAsia="he-IL"/>
        </w:rPr>
        <w:t>,</w:t>
      </w:r>
      <w:r>
        <w:rPr>
          <w:rtl/>
          <w:lang w:eastAsia="he-IL"/>
        </w:rPr>
        <w:t xml:space="preserve"> מצולם בכל העולם בהפגנות</w:t>
      </w:r>
      <w:r>
        <w:rPr>
          <w:rFonts w:hint="cs"/>
          <w:rtl/>
          <w:lang w:eastAsia="he-IL"/>
        </w:rPr>
        <w:t>:</w:t>
      </w:r>
      <w:r>
        <w:rPr>
          <w:rtl/>
          <w:lang w:eastAsia="he-IL"/>
        </w:rPr>
        <w:t xml:space="preserve"> סגן הרמטכ</w:t>
      </w:r>
      <w:r>
        <w:rPr>
          <w:rFonts w:hint="cs"/>
          <w:rtl/>
          <w:lang w:eastAsia="he-IL"/>
        </w:rPr>
        <w:t>"</w:t>
      </w:r>
      <w:r>
        <w:rPr>
          <w:rtl/>
          <w:lang w:eastAsia="he-IL"/>
        </w:rPr>
        <w:t xml:space="preserve">ל אומר </w:t>
      </w:r>
      <w:bookmarkStart w:id="3101" w:name="_ETM_Q18_636500"/>
      <w:bookmarkEnd w:id="3101"/>
      <w:r>
        <w:rPr>
          <w:rtl/>
          <w:lang w:eastAsia="he-IL"/>
        </w:rPr>
        <w:t xml:space="preserve">שישראל שולחת חיילים לרצוח תינוקות כתחביב. </w:t>
      </w:r>
    </w:p>
    <w:p w:rsidR="005849A9" w:rsidRDefault="005849A9" w:rsidP="005E368A">
      <w:pPr>
        <w:rPr>
          <w:rtl/>
          <w:lang w:eastAsia="he-IL"/>
        </w:rPr>
      </w:pPr>
    </w:p>
    <w:p w:rsidR="005849A9" w:rsidRDefault="005849A9" w:rsidP="005E368A">
      <w:pPr>
        <w:rPr>
          <w:rtl/>
          <w:lang w:eastAsia="he-IL"/>
        </w:rPr>
      </w:pPr>
      <w:r>
        <w:rPr>
          <w:rtl/>
          <w:lang w:eastAsia="he-IL"/>
        </w:rPr>
        <w:t xml:space="preserve">זה יאיר גולן, הביג </w:t>
      </w:r>
      <w:bookmarkStart w:id="3102" w:name="_ETM_Q18_641170"/>
      <w:bookmarkEnd w:id="3102"/>
      <w:r>
        <w:rPr>
          <w:rtl/>
          <w:lang w:eastAsia="he-IL"/>
        </w:rPr>
        <w:t>בוס</w:t>
      </w:r>
      <w:r>
        <w:rPr>
          <w:rFonts w:hint="cs"/>
          <w:rtl/>
          <w:lang w:eastAsia="he-IL"/>
        </w:rPr>
        <w:t>.</w:t>
      </w:r>
      <w:r>
        <w:rPr>
          <w:rtl/>
          <w:lang w:eastAsia="he-IL"/>
        </w:rPr>
        <w:t xml:space="preserve"> הביג בוס</w:t>
      </w:r>
      <w:r>
        <w:rPr>
          <w:rFonts w:hint="cs"/>
          <w:rtl/>
          <w:lang w:eastAsia="he-IL"/>
        </w:rPr>
        <w:t>,</w:t>
      </w:r>
      <w:r>
        <w:rPr>
          <w:rtl/>
          <w:lang w:eastAsia="he-IL"/>
        </w:rPr>
        <w:t xml:space="preserve"> לא של מפלגת העבודה. מפלגת העבודה נמחקה </w:t>
      </w:r>
      <w:bookmarkStart w:id="3103" w:name="_ETM_Q18_645840"/>
      <w:bookmarkEnd w:id="3103"/>
      <w:r>
        <w:rPr>
          <w:rtl/>
          <w:lang w:eastAsia="he-IL"/>
        </w:rPr>
        <w:t>מהעולם</w:t>
      </w:r>
      <w:r>
        <w:rPr>
          <w:rFonts w:hint="cs"/>
          <w:rtl/>
          <w:lang w:eastAsia="he-IL"/>
        </w:rPr>
        <w:t>,</w:t>
      </w:r>
      <w:r>
        <w:rPr>
          <w:rtl/>
          <w:lang w:eastAsia="he-IL"/>
        </w:rPr>
        <w:t xml:space="preserve"> שלאף איש עבודה לא יהיה פה ספק</w:t>
      </w:r>
      <w:r>
        <w:rPr>
          <w:rFonts w:hint="cs"/>
          <w:rtl/>
          <w:lang w:eastAsia="he-IL"/>
        </w:rPr>
        <w:t>.</w:t>
      </w:r>
      <w:r>
        <w:rPr>
          <w:rtl/>
          <w:lang w:eastAsia="he-IL"/>
        </w:rPr>
        <w:t xml:space="preserve"> </w:t>
      </w:r>
      <w:bookmarkStart w:id="3104" w:name="_ETM_Q18_651019"/>
      <w:bookmarkEnd w:id="3104"/>
      <w:r>
        <w:rPr>
          <w:rtl/>
          <w:lang w:eastAsia="he-IL"/>
        </w:rPr>
        <w:t>המפלגה הזו של יאיר גולן זו מפלגת מר</w:t>
      </w:r>
      <w:r>
        <w:rPr>
          <w:rFonts w:hint="cs"/>
          <w:rtl/>
          <w:lang w:eastAsia="he-IL"/>
        </w:rPr>
        <w:t>צ</w:t>
      </w:r>
      <w:r>
        <w:rPr>
          <w:rtl/>
          <w:lang w:eastAsia="he-IL"/>
        </w:rPr>
        <w:t xml:space="preserve"> קיצונית</w:t>
      </w:r>
      <w:r>
        <w:rPr>
          <w:rFonts w:hint="cs"/>
          <w:rtl/>
          <w:lang w:eastAsia="he-IL"/>
        </w:rPr>
        <w:t>,</w:t>
      </w:r>
      <w:r>
        <w:rPr>
          <w:rtl/>
          <w:lang w:eastAsia="he-IL"/>
        </w:rPr>
        <w:t xml:space="preserve"> שלא </w:t>
      </w:r>
      <w:bookmarkStart w:id="3105" w:name="_ETM_Q18_654849"/>
      <w:bookmarkEnd w:id="3105"/>
      <w:r>
        <w:rPr>
          <w:rtl/>
          <w:lang w:eastAsia="he-IL"/>
        </w:rPr>
        <w:t>קשורה למפלגת העבודה</w:t>
      </w:r>
      <w:r>
        <w:rPr>
          <w:rFonts w:hint="cs"/>
          <w:rtl/>
          <w:lang w:eastAsia="he-IL"/>
        </w:rPr>
        <w:t>.</w:t>
      </w:r>
      <w:r>
        <w:rPr>
          <w:rtl/>
          <w:lang w:eastAsia="he-IL"/>
        </w:rPr>
        <w:t xml:space="preserve"> הוא גנב לכם את מפלגת העבודה. אחרי </w:t>
      </w:r>
      <w:bookmarkStart w:id="3106" w:name="_ETM_Q18_658679"/>
      <w:bookmarkEnd w:id="3106"/>
      <w:r>
        <w:rPr>
          <w:rtl/>
          <w:lang w:eastAsia="he-IL"/>
        </w:rPr>
        <w:t xml:space="preserve">שהוא לא העביר </w:t>
      </w:r>
      <w:r>
        <w:rPr>
          <w:rFonts w:hint="cs"/>
          <w:rtl/>
          <w:lang w:eastAsia="he-IL"/>
        </w:rPr>
        <w:t>ב</w:t>
      </w:r>
      <w:r>
        <w:rPr>
          <w:rtl/>
          <w:lang w:eastAsia="he-IL"/>
        </w:rPr>
        <w:t>מר</w:t>
      </w:r>
      <w:r>
        <w:rPr>
          <w:rFonts w:hint="cs"/>
          <w:rtl/>
          <w:lang w:eastAsia="he-IL"/>
        </w:rPr>
        <w:t>צ</w:t>
      </w:r>
      <w:r>
        <w:rPr>
          <w:rtl/>
          <w:lang w:eastAsia="he-IL"/>
        </w:rPr>
        <w:t xml:space="preserve"> את אחוז החסימה, הוא גנב </w:t>
      </w:r>
      <w:bookmarkStart w:id="3107" w:name="_ETM_Q18_662509"/>
      <w:bookmarkEnd w:id="3107"/>
      <w:r>
        <w:rPr>
          <w:rtl/>
          <w:lang w:eastAsia="he-IL"/>
        </w:rPr>
        <w:t>את מפלגת העבודה</w:t>
      </w:r>
      <w:r>
        <w:rPr>
          <w:rFonts w:hint="cs"/>
          <w:rtl/>
          <w:lang w:eastAsia="he-IL"/>
        </w:rPr>
        <w:t>,</w:t>
      </w:r>
      <w:r>
        <w:rPr>
          <w:rtl/>
          <w:lang w:eastAsia="he-IL"/>
        </w:rPr>
        <w:t xml:space="preserve"> והוא הפך להיות כוח קפלן</w:t>
      </w:r>
      <w:r>
        <w:rPr>
          <w:rFonts w:hint="cs"/>
          <w:rtl/>
          <w:lang w:eastAsia="he-IL"/>
        </w:rPr>
        <w:t>.</w:t>
      </w:r>
      <w:r>
        <w:rPr>
          <w:rtl/>
          <w:lang w:eastAsia="he-IL"/>
        </w:rPr>
        <w:t xml:space="preserve"> ומי שמצביע </w:t>
      </w:r>
      <w:bookmarkStart w:id="3108" w:name="_ETM_Q18_666339"/>
      <w:bookmarkEnd w:id="3108"/>
      <w:r>
        <w:rPr>
          <w:rtl/>
          <w:lang w:eastAsia="he-IL"/>
        </w:rPr>
        <w:t xml:space="preserve">למפלגה הזאת, מוריד את הראש שלו בפני מי שסייע לאויב </w:t>
      </w:r>
      <w:bookmarkStart w:id="3109" w:name="_ETM_Q18_670169"/>
      <w:bookmarkEnd w:id="3109"/>
      <w:r>
        <w:rPr>
          <w:rtl/>
          <w:lang w:eastAsia="he-IL"/>
        </w:rPr>
        <w:t xml:space="preserve">במילים שלו. במהלך המלחמה </w:t>
      </w:r>
      <w:bookmarkStart w:id="3110" w:name="_ETM_Q18_674470"/>
      <w:bookmarkEnd w:id="3110"/>
      <w:r>
        <w:rPr>
          <w:rFonts w:hint="cs"/>
          <w:rtl/>
          <w:lang w:eastAsia="he-IL"/>
        </w:rPr>
        <w:t xml:space="preserve">הוא </w:t>
      </w:r>
      <w:r>
        <w:rPr>
          <w:rtl/>
          <w:lang w:eastAsia="he-IL"/>
        </w:rPr>
        <w:t>החליש, החליש קשות את לוחמנו ואת חיילינו</w:t>
      </w:r>
      <w:r>
        <w:rPr>
          <w:rFonts w:hint="cs"/>
          <w:rtl/>
          <w:lang w:eastAsia="he-IL"/>
        </w:rPr>
        <w:t>,</w:t>
      </w:r>
      <w:r>
        <w:rPr>
          <w:rtl/>
          <w:lang w:eastAsia="he-IL"/>
        </w:rPr>
        <w:t xml:space="preserve"> ועשה גלוריפיקציה לחמאס. </w:t>
      </w:r>
      <w:bookmarkStart w:id="3111" w:name="_ETM_Q18_679066"/>
      <w:bookmarkEnd w:id="3111"/>
    </w:p>
    <w:p w:rsidR="005849A9" w:rsidRDefault="005849A9" w:rsidP="005E368A">
      <w:pPr>
        <w:rPr>
          <w:rtl/>
          <w:lang w:eastAsia="he-IL"/>
        </w:rPr>
      </w:pPr>
      <w:bookmarkStart w:id="3112" w:name="_ETM_Q18_682839"/>
      <w:bookmarkStart w:id="3113" w:name="_ETM_Q18_682894"/>
      <w:bookmarkEnd w:id="3112"/>
      <w:bookmarkEnd w:id="3113"/>
    </w:p>
    <w:p w:rsidR="005849A9" w:rsidRDefault="005849A9" w:rsidP="005E368A">
      <w:pPr>
        <w:rPr>
          <w:rtl/>
          <w:lang w:eastAsia="he-IL"/>
        </w:rPr>
      </w:pPr>
      <w:bookmarkStart w:id="3114" w:name="_ETM_Q18_683010"/>
      <w:bookmarkStart w:id="3115" w:name="_ETM_Q18_683063"/>
      <w:bookmarkEnd w:id="3114"/>
      <w:bookmarkEnd w:id="3115"/>
      <w:r>
        <w:rPr>
          <w:rtl/>
          <w:lang w:eastAsia="he-IL"/>
        </w:rPr>
        <w:t>נעמ</w:t>
      </w:r>
      <w:r>
        <w:rPr>
          <w:rFonts w:hint="cs"/>
          <w:rtl/>
          <w:lang w:eastAsia="he-IL"/>
        </w:rPr>
        <w:t xml:space="preserve">ה לזימי, </w:t>
      </w:r>
      <w:r>
        <w:rPr>
          <w:rtl/>
          <w:lang w:eastAsia="he-IL"/>
        </w:rPr>
        <w:t>מה לעשות</w:t>
      </w:r>
      <w:r>
        <w:rPr>
          <w:rFonts w:hint="cs"/>
          <w:rtl/>
          <w:lang w:eastAsia="he-IL"/>
        </w:rPr>
        <w:t xml:space="preserve">, צריכה </w:t>
      </w:r>
      <w:r>
        <w:rPr>
          <w:rtl/>
          <w:lang w:eastAsia="he-IL"/>
        </w:rPr>
        <w:t>להשוות ולהגדיל. לנעמ</w:t>
      </w:r>
      <w:r>
        <w:rPr>
          <w:rFonts w:hint="cs"/>
          <w:rtl/>
          <w:lang w:eastAsia="he-IL"/>
        </w:rPr>
        <w:t xml:space="preserve">ה לזימי </w:t>
      </w:r>
      <w:r>
        <w:rPr>
          <w:rtl/>
          <w:lang w:eastAsia="he-IL"/>
        </w:rPr>
        <w:t xml:space="preserve">אין </w:t>
      </w:r>
      <w:bookmarkStart w:id="3116" w:name="_ETM_Q18_683663"/>
      <w:bookmarkEnd w:id="3116"/>
      <w:r>
        <w:rPr>
          <w:rtl/>
          <w:lang w:eastAsia="he-IL"/>
        </w:rPr>
        <w:t>אידיאלים, אין אג'נדה</w:t>
      </w:r>
      <w:r>
        <w:rPr>
          <w:rFonts w:hint="cs"/>
          <w:rtl/>
          <w:lang w:eastAsia="he-IL"/>
        </w:rPr>
        <w:t>.</w:t>
      </w:r>
      <w:bookmarkStart w:id="3117" w:name="_ETM_Q18_692632"/>
      <w:bookmarkEnd w:id="3117"/>
    </w:p>
    <w:p w:rsidR="005849A9" w:rsidRDefault="005849A9" w:rsidP="005E368A">
      <w:pPr>
        <w:rPr>
          <w:rtl/>
          <w:lang w:eastAsia="he-IL"/>
        </w:rPr>
      </w:pPr>
      <w:bookmarkStart w:id="3118" w:name="_ETM_Q18_692689"/>
      <w:bookmarkEnd w:id="3118"/>
    </w:p>
    <w:p w:rsidR="005849A9" w:rsidRDefault="005849A9" w:rsidP="005E368A">
      <w:pPr>
        <w:pStyle w:val="af6"/>
        <w:keepNext/>
        <w:rPr>
          <w:rtl/>
        </w:rPr>
      </w:pPr>
      <w:r w:rsidRPr="001A4378">
        <w:rPr>
          <w:rStyle w:val="TagStyle"/>
          <w:rtl/>
        </w:rPr>
        <w:t xml:space="preserve"> &lt;&lt; יור &gt;&gt; </w:t>
      </w:r>
      <w:r>
        <w:rPr>
          <w:rtl/>
        </w:rPr>
        <w:t>היו"ר מאיר כהן:</w:t>
      </w:r>
      <w:r w:rsidRPr="001A4378">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בשביל מה להזכיר שמות?</w:t>
      </w:r>
    </w:p>
    <w:p w:rsidR="005849A9" w:rsidRDefault="005849A9" w:rsidP="005E368A">
      <w:pPr>
        <w:rPr>
          <w:rtl/>
          <w:lang w:eastAsia="he-IL"/>
        </w:rPr>
      </w:pPr>
    </w:p>
    <w:p w:rsidR="005849A9" w:rsidRDefault="005849A9" w:rsidP="005E368A">
      <w:pPr>
        <w:pStyle w:val="-"/>
        <w:keepNext/>
        <w:rPr>
          <w:rtl/>
        </w:rPr>
      </w:pPr>
      <w:bookmarkStart w:id="3119" w:name="ET_speakercontinue_6345_13"/>
      <w:r w:rsidRPr="001A4378">
        <w:rPr>
          <w:rStyle w:val="TagStyle"/>
          <w:rtl/>
        </w:rPr>
        <w:t xml:space="preserve"> &lt;&lt; דובר_המשך &gt;&gt; </w:t>
      </w:r>
      <w:r>
        <w:rPr>
          <w:rtl/>
        </w:rPr>
        <w:t>טלי גוטליב (הליכוד):</w:t>
      </w:r>
      <w:r w:rsidRPr="001A4378">
        <w:rPr>
          <w:rStyle w:val="TagStyle"/>
          <w:rtl/>
        </w:rPr>
        <w:t xml:space="preserve"> &lt;&lt; דובר_המשך &gt;&gt;</w:t>
      </w:r>
      <w:r>
        <w:rPr>
          <w:rtl/>
        </w:rPr>
        <w:t xml:space="preserve">   </w:t>
      </w:r>
      <w:bookmarkEnd w:id="3119"/>
    </w:p>
    <w:p w:rsidR="005849A9" w:rsidRDefault="005849A9" w:rsidP="005E368A">
      <w:pPr>
        <w:pStyle w:val="KeepWithNext"/>
        <w:rPr>
          <w:rtl/>
          <w:lang w:eastAsia="he-IL"/>
        </w:rPr>
      </w:pPr>
    </w:p>
    <w:p w:rsidR="005849A9" w:rsidRDefault="005849A9" w:rsidP="005E368A">
      <w:pPr>
        <w:rPr>
          <w:rtl/>
          <w:lang w:eastAsia="he-IL"/>
        </w:rPr>
      </w:pPr>
      <w:bookmarkStart w:id="3120" w:name="_ETM_Q18_692847"/>
      <w:bookmarkStart w:id="3121" w:name="_ETM_Q18_692998"/>
      <w:bookmarkStart w:id="3122" w:name="_ETM_Q18_693066"/>
      <w:bookmarkStart w:id="3123" w:name="_ETM_Q18_693181"/>
      <w:bookmarkEnd w:id="3120"/>
      <w:bookmarkEnd w:id="3121"/>
      <w:bookmarkEnd w:id="3122"/>
      <w:bookmarkEnd w:id="3123"/>
      <w:r>
        <w:rPr>
          <w:rtl/>
          <w:lang w:eastAsia="he-IL"/>
        </w:rPr>
        <w:t xml:space="preserve">עם שמות, </w:t>
      </w:r>
      <w:bookmarkStart w:id="3124" w:name="_ETM_Q18_688259"/>
      <w:bookmarkEnd w:id="3124"/>
      <w:r>
        <w:rPr>
          <w:rtl/>
          <w:lang w:eastAsia="he-IL"/>
        </w:rPr>
        <w:t>עם שמות</w:t>
      </w:r>
      <w:r>
        <w:rPr>
          <w:rFonts w:hint="cs"/>
          <w:rtl/>
          <w:lang w:eastAsia="he-IL"/>
        </w:rPr>
        <w:t>.</w:t>
      </w:r>
      <w:r>
        <w:rPr>
          <w:rtl/>
          <w:lang w:eastAsia="he-IL"/>
        </w:rPr>
        <w:t xml:space="preserve"> לאנשים האלה מישהו חולם להצביע. </w:t>
      </w:r>
      <w:bookmarkStart w:id="3125" w:name="_ETM_Q18_700082"/>
      <w:bookmarkStart w:id="3126" w:name="_ETM_Q18_700144"/>
      <w:bookmarkStart w:id="3127" w:name="_ETM_Q18_700303"/>
      <w:bookmarkStart w:id="3128" w:name="_ETM_Q18_700355"/>
      <w:bookmarkEnd w:id="3125"/>
      <w:bookmarkEnd w:id="3126"/>
      <w:bookmarkEnd w:id="3127"/>
      <w:bookmarkEnd w:id="3128"/>
      <w:r>
        <w:rPr>
          <w:rtl/>
          <w:lang w:eastAsia="he-IL"/>
        </w:rPr>
        <w:t xml:space="preserve">אני, יש לי </w:t>
      </w:r>
      <w:bookmarkStart w:id="3129" w:name="_ETM_Q18_692856"/>
      <w:bookmarkEnd w:id="3129"/>
      <w:r>
        <w:rPr>
          <w:rtl/>
          <w:lang w:eastAsia="he-IL"/>
        </w:rPr>
        <w:t>דעה</w:t>
      </w:r>
      <w:r>
        <w:rPr>
          <w:rFonts w:hint="cs"/>
          <w:rtl/>
          <w:lang w:eastAsia="he-IL"/>
        </w:rPr>
        <w:t>.</w:t>
      </w:r>
      <w:r>
        <w:rPr>
          <w:rtl/>
          <w:lang w:eastAsia="he-IL"/>
        </w:rPr>
        <w:t xml:space="preserve"> לך יש דעה</w:t>
      </w:r>
      <w:r>
        <w:rPr>
          <w:rFonts w:hint="cs"/>
          <w:rtl/>
          <w:lang w:eastAsia="he-IL"/>
        </w:rPr>
        <w:t>.</w:t>
      </w:r>
      <w:r>
        <w:rPr>
          <w:rtl/>
          <w:lang w:eastAsia="he-IL"/>
        </w:rPr>
        <w:t xml:space="preserve"> </w:t>
      </w:r>
      <w:r>
        <w:rPr>
          <w:rFonts w:hint="cs"/>
          <w:rtl/>
          <w:lang w:eastAsia="he-IL"/>
        </w:rPr>
        <w:t xml:space="preserve">היא </w:t>
      </w:r>
      <w:r>
        <w:rPr>
          <w:rtl/>
          <w:lang w:eastAsia="he-IL"/>
        </w:rPr>
        <w:t xml:space="preserve">מאוד סדורה, דרך אגב, על ארץ </w:t>
      </w:r>
      <w:bookmarkStart w:id="3130" w:name="_ETM_Q18_697452"/>
      <w:bookmarkEnd w:id="3130"/>
      <w:r>
        <w:rPr>
          <w:rtl/>
          <w:lang w:eastAsia="he-IL"/>
        </w:rPr>
        <w:t>ישראל, הדעה שלי</w:t>
      </w:r>
      <w:r>
        <w:rPr>
          <w:rFonts w:hint="cs"/>
          <w:rtl/>
          <w:lang w:eastAsia="he-IL"/>
        </w:rPr>
        <w:t>,</w:t>
      </w:r>
      <w:r>
        <w:rPr>
          <w:rtl/>
          <w:lang w:eastAsia="he-IL"/>
        </w:rPr>
        <w:t xml:space="preserve"> </w:t>
      </w:r>
      <w:bookmarkStart w:id="3131" w:name="_ETM_Q18_702260"/>
      <w:bookmarkEnd w:id="3131"/>
      <w:r>
        <w:rPr>
          <w:rtl/>
          <w:lang w:eastAsia="he-IL"/>
        </w:rPr>
        <w:t>על רגבי ארץ ישראל, תפיסות ביטחון מאוד</w:t>
      </w:r>
      <w:r>
        <w:rPr>
          <w:rFonts w:hint="cs"/>
          <w:rtl/>
          <w:lang w:eastAsia="he-IL"/>
        </w:rPr>
        <w:t xml:space="preserve"> </w:t>
      </w:r>
      <w:r>
        <w:rPr>
          <w:rtl/>
          <w:lang w:eastAsia="he-IL"/>
        </w:rPr>
        <w:t xml:space="preserve">מאוד סדורות, </w:t>
      </w:r>
      <w:bookmarkStart w:id="3132" w:name="_ETM_Q18_705500"/>
      <w:bookmarkEnd w:id="3132"/>
      <w:r>
        <w:rPr>
          <w:rtl/>
          <w:lang w:eastAsia="he-IL"/>
        </w:rPr>
        <w:t>תפיסות של הפרדת רשויות</w:t>
      </w:r>
      <w:r>
        <w:rPr>
          <w:rFonts w:hint="cs"/>
          <w:rtl/>
          <w:lang w:eastAsia="he-IL"/>
        </w:rPr>
        <w:t>.</w:t>
      </w:r>
      <w:r>
        <w:rPr>
          <w:rtl/>
          <w:lang w:eastAsia="he-IL"/>
        </w:rPr>
        <w:t xml:space="preserve"> הכול מאוד סדור וברור. אני </w:t>
      </w:r>
      <w:bookmarkStart w:id="3133" w:name="_ETM_Q18_708740"/>
      <w:bookmarkEnd w:id="3133"/>
      <w:r>
        <w:rPr>
          <w:rtl/>
          <w:lang w:eastAsia="he-IL"/>
        </w:rPr>
        <w:t xml:space="preserve">אמורה להיות כאן פה של אנשים. מה האידיאלים של הגברת </w:t>
      </w:r>
      <w:bookmarkStart w:id="3134" w:name="_ETM_Q18_711980"/>
      <w:bookmarkEnd w:id="3134"/>
      <w:r>
        <w:rPr>
          <w:rtl/>
          <w:lang w:eastAsia="he-IL"/>
        </w:rPr>
        <w:t xml:space="preserve">לזימי? </w:t>
      </w:r>
    </w:p>
    <w:p w:rsidR="005849A9" w:rsidRDefault="005849A9" w:rsidP="005E368A">
      <w:pPr>
        <w:rPr>
          <w:rtl/>
          <w:lang w:eastAsia="he-IL"/>
        </w:rPr>
      </w:pPr>
      <w:bookmarkStart w:id="3135" w:name="_ETM_Q18_722032"/>
      <w:bookmarkStart w:id="3136" w:name="_ETM_Q18_722131"/>
      <w:bookmarkEnd w:id="3135"/>
      <w:bookmarkEnd w:id="3136"/>
    </w:p>
    <w:p w:rsidR="005849A9" w:rsidRDefault="005849A9" w:rsidP="005E368A">
      <w:pPr>
        <w:rPr>
          <w:rtl/>
          <w:lang w:eastAsia="he-IL"/>
        </w:rPr>
      </w:pPr>
      <w:bookmarkStart w:id="3137" w:name="_ETM_Q18_722201"/>
      <w:bookmarkStart w:id="3138" w:name="_ETM_Q18_722273"/>
      <w:bookmarkEnd w:id="3137"/>
      <w:bookmarkEnd w:id="3138"/>
      <w:r>
        <w:rPr>
          <w:rtl/>
          <w:lang w:eastAsia="he-IL"/>
        </w:rPr>
        <w:t>אני אגיד לכם מה האידיאלים שלה</w:t>
      </w:r>
      <w:r>
        <w:rPr>
          <w:rFonts w:hint="cs"/>
          <w:rtl/>
          <w:lang w:eastAsia="he-IL"/>
        </w:rPr>
        <w:t>:</w:t>
      </w:r>
      <w:r>
        <w:rPr>
          <w:rtl/>
          <w:lang w:eastAsia="he-IL"/>
        </w:rPr>
        <w:t xml:space="preserve"> בראש ובראשונה להשפיל</w:t>
      </w:r>
      <w:r>
        <w:rPr>
          <w:rFonts w:hint="cs"/>
          <w:rtl/>
          <w:lang w:eastAsia="he-IL"/>
        </w:rPr>
        <w:t>.</w:t>
      </w:r>
      <w:r>
        <w:rPr>
          <w:rtl/>
          <w:lang w:eastAsia="he-IL"/>
        </w:rPr>
        <w:t xml:space="preserve"> </w:t>
      </w:r>
      <w:bookmarkStart w:id="3139" w:name="_ETM_Q18_715220"/>
      <w:bookmarkEnd w:id="3139"/>
      <w:r>
        <w:rPr>
          <w:rtl/>
          <w:lang w:eastAsia="he-IL"/>
        </w:rPr>
        <w:t xml:space="preserve">יש לנו פה חבר </w:t>
      </w:r>
      <w:bookmarkStart w:id="3140" w:name="_ETM_Q18_718469"/>
      <w:bookmarkEnd w:id="3140"/>
      <w:r>
        <w:rPr>
          <w:rtl/>
          <w:lang w:eastAsia="he-IL"/>
        </w:rPr>
        <w:t>כנסת שהיה חשוד</w:t>
      </w:r>
      <w:r>
        <w:rPr>
          <w:rFonts w:hint="cs"/>
          <w:rtl/>
          <w:lang w:eastAsia="he-IL"/>
        </w:rPr>
        <w:t xml:space="preserve"> </w:t>
      </w:r>
      <w:r>
        <w:rPr>
          <w:rFonts w:hint="eastAsia"/>
          <w:rtl/>
          <w:lang w:eastAsia="he-IL"/>
        </w:rPr>
        <w:t>–</w:t>
      </w:r>
      <w:r>
        <w:rPr>
          <w:rtl/>
          <w:lang w:eastAsia="he-IL"/>
        </w:rPr>
        <w:t xml:space="preserve"> תיק נסגר</w:t>
      </w:r>
      <w:r>
        <w:rPr>
          <w:rFonts w:hint="cs"/>
          <w:rtl/>
          <w:lang w:eastAsia="he-IL"/>
        </w:rPr>
        <w:t>,</w:t>
      </w:r>
      <w:r>
        <w:rPr>
          <w:rtl/>
          <w:lang w:eastAsia="he-IL"/>
        </w:rPr>
        <w:t xml:space="preserve"> בלי כלום, בלי מתלוננת </w:t>
      </w:r>
      <w:r>
        <w:rPr>
          <w:rFonts w:hint="cs"/>
          <w:rtl/>
          <w:lang w:eastAsia="he-IL"/>
        </w:rPr>
        <w:t xml:space="preserve">– </w:t>
      </w:r>
      <w:r>
        <w:rPr>
          <w:rtl/>
          <w:lang w:eastAsia="he-IL"/>
        </w:rPr>
        <w:t xml:space="preserve">השפילה </w:t>
      </w:r>
      <w:bookmarkStart w:id="3141" w:name="_ETM_Q18_722137"/>
      <w:bookmarkEnd w:id="3141"/>
      <w:r>
        <w:rPr>
          <w:rtl/>
          <w:lang w:eastAsia="he-IL"/>
        </w:rPr>
        <w:t>אותו</w:t>
      </w:r>
      <w:r>
        <w:rPr>
          <w:rFonts w:hint="cs"/>
          <w:rtl/>
          <w:lang w:eastAsia="he-IL"/>
        </w:rPr>
        <w:t>.</w:t>
      </w:r>
      <w:r>
        <w:rPr>
          <w:rtl/>
          <w:lang w:eastAsia="he-IL"/>
        </w:rPr>
        <w:t xml:space="preserve"> הגיעה עם חולצה חשוד באונס, קראה לו ככה, קראה </w:t>
      </w:r>
      <w:bookmarkStart w:id="3142" w:name="_ETM_Q18_725806"/>
      <w:bookmarkEnd w:id="3142"/>
      <w:r>
        <w:rPr>
          <w:rtl/>
          <w:lang w:eastAsia="he-IL"/>
        </w:rPr>
        <w:t>לו ככה בוועדת הכספים</w:t>
      </w:r>
      <w:r>
        <w:rPr>
          <w:rFonts w:hint="cs"/>
          <w:rtl/>
          <w:lang w:eastAsia="he-IL"/>
        </w:rPr>
        <w:t>.</w:t>
      </w:r>
      <w:r>
        <w:rPr>
          <w:rtl/>
          <w:lang w:eastAsia="he-IL"/>
        </w:rPr>
        <w:t xml:space="preserve"> להעליב, גב</w:t>
      </w:r>
      <w:r>
        <w:rPr>
          <w:rFonts w:hint="cs"/>
          <w:rtl/>
          <w:lang w:eastAsia="he-IL"/>
        </w:rPr>
        <w:t>'</w:t>
      </w:r>
      <w:r>
        <w:rPr>
          <w:rtl/>
          <w:lang w:eastAsia="he-IL"/>
        </w:rPr>
        <w:t xml:space="preserve"> לזימי, זה לא אידיאליזציה, </w:t>
      </w:r>
      <w:bookmarkStart w:id="3143" w:name="_ETM_Q18_729475"/>
      <w:bookmarkEnd w:id="3143"/>
      <w:r>
        <w:rPr>
          <w:rtl/>
          <w:lang w:eastAsia="he-IL"/>
        </w:rPr>
        <w:t xml:space="preserve">לא אידיאולוגיה, לא ערכים, לא כלום. זאת השיטה שלך. </w:t>
      </w:r>
    </w:p>
    <w:p w:rsidR="005849A9" w:rsidRDefault="005849A9" w:rsidP="005E368A">
      <w:pPr>
        <w:rPr>
          <w:rtl/>
          <w:lang w:eastAsia="he-IL"/>
        </w:rPr>
      </w:pPr>
    </w:p>
    <w:p w:rsidR="005849A9" w:rsidRDefault="005849A9" w:rsidP="005E368A">
      <w:pPr>
        <w:rPr>
          <w:rtl/>
          <w:lang w:eastAsia="he-IL"/>
        </w:rPr>
      </w:pPr>
      <w:r>
        <w:rPr>
          <w:rtl/>
          <w:lang w:eastAsia="he-IL"/>
        </w:rPr>
        <w:t xml:space="preserve">אני </w:t>
      </w:r>
      <w:bookmarkStart w:id="3144" w:name="_ETM_Q18_733143"/>
      <w:bookmarkEnd w:id="3144"/>
      <w:r>
        <w:rPr>
          <w:rFonts w:hint="cs"/>
          <w:rtl/>
          <w:lang w:eastAsia="he-IL"/>
        </w:rPr>
        <w:t>ייצ</w:t>
      </w:r>
      <w:r>
        <w:rPr>
          <w:rtl/>
          <w:lang w:eastAsia="he-IL"/>
        </w:rPr>
        <w:t xml:space="preserve">גתי בעבירות מין בכבוד. מה זאת אומרת? הייתי סנגורית, והייתי </w:t>
      </w:r>
      <w:bookmarkStart w:id="3145" w:name="_ETM_Q18_736812"/>
      <w:bookmarkEnd w:id="3145"/>
      <w:r>
        <w:rPr>
          <w:rtl/>
          <w:lang w:eastAsia="he-IL"/>
        </w:rPr>
        <w:t xml:space="preserve">אמורה להיות סנגורית מעולה, וברוך השם הטוב, הייתה לי </w:t>
      </w:r>
      <w:bookmarkStart w:id="3146" w:name="_ETM_Q18_740481"/>
      <w:bookmarkEnd w:id="3146"/>
      <w:r>
        <w:rPr>
          <w:rtl/>
          <w:lang w:eastAsia="he-IL"/>
        </w:rPr>
        <w:t xml:space="preserve">הזכות להיות סנגורית מצוינת. </w:t>
      </w:r>
      <w:bookmarkStart w:id="3147" w:name="_ETM_Q18_744849"/>
      <w:bookmarkEnd w:id="3147"/>
      <w:r>
        <w:rPr>
          <w:rtl/>
          <w:lang w:eastAsia="he-IL"/>
        </w:rPr>
        <w:t xml:space="preserve">את יכולה לקרוא לי באיזה שמות שאת רוצה, ואני אקרא </w:t>
      </w:r>
      <w:bookmarkStart w:id="3148" w:name="_ETM_Q18_749509"/>
      <w:bookmarkEnd w:id="3148"/>
      <w:r>
        <w:rPr>
          <w:rtl/>
          <w:lang w:eastAsia="he-IL"/>
        </w:rPr>
        <w:t>לך, כן, כן</w:t>
      </w:r>
      <w:r>
        <w:rPr>
          <w:rFonts w:hint="cs"/>
          <w:rtl/>
          <w:lang w:eastAsia="he-IL"/>
        </w:rPr>
        <w:t>.</w:t>
      </w:r>
      <w:r>
        <w:rPr>
          <w:rtl/>
          <w:lang w:eastAsia="he-IL"/>
        </w:rPr>
        <w:t xml:space="preserve"> את מורידה את הראש שלך בפני יאיר </w:t>
      </w:r>
      <w:bookmarkStart w:id="3149" w:name="_ETM_Q18_754169"/>
      <w:bookmarkEnd w:id="3149"/>
      <w:r>
        <w:rPr>
          <w:rtl/>
          <w:lang w:eastAsia="he-IL"/>
        </w:rPr>
        <w:t>גולן, אבי</w:t>
      </w:r>
      <w:r>
        <w:rPr>
          <w:rFonts w:hint="cs"/>
          <w:rtl/>
          <w:lang w:eastAsia="he-IL"/>
        </w:rPr>
        <w:t>-</w:t>
      </w:r>
      <w:r>
        <w:rPr>
          <w:rtl/>
          <w:lang w:eastAsia="he-IL"/>
        </w:rPr>
        <w:t xml:space="preserve">אבות המסיתים והממרידים שיש בכנסת ישראל. </w:t>
      </w:r>
    </w:p>
    <w:p w:rsidR="005849A9" w:rsidRDefault="005849A9" w:rsidP="005E368A">
      <w:pPr>
        <w:rPr>
          <w:rtl/>
        </w:rPr>
      </w:pPr>
      <w:bookmarkStart w:id="3150" w:name="TOR_Q19"/>
      <w:bookmarkEnd w:id="3150"/>
    </w:p>
    <w:p w:rsidR="005849A9" w:rsidRDefault="005849A9" w:rsidP="005E368A">
      <w:pPr>
        <w:rPr>
          <w:rtl/>
        </w:rPr>
      </w:pPr>
      <w:r>
        <w:rPr>
          <w:rFonts w:hint="cs"/>
          <w:rtl/>
        </w:rPr>
        <w:t xml:space="preserve">מי שמצביע לנעמה לזימי וליאיר גולן לא מצביע למפלגת העבודה. זאת לא מפלגת העבודה. למפלגת העבודה של מרב מיכאלי היה חזון פעם, של יצחק רבין, של שמעון פרס. היה חזון. זאת הייתה מפלגה ציונית שלא הייתה פוגעת בחוסנה </w:t>
      </w:r>
      <w:bookmarkStart w:id="3151" w:name="_ETM_Q19_176000"/>
      <w:bookmarkEnd w:id="3151"/>
      <w:r>
        <w:rPr>
          <w:rFonts w:hint="cs"/>
          <w:rtl/>
        </w:rPr>
        <w:t xml:space="preserve">של </w:t>
      </w:r>
      <w:r w:rsidRPr="00FF7153">
        <w:rPr>
          <w:rtl/>
        </w:rPr>
        <w:t>המדינה ובחוסנו של צה"ל</w:t>
      </w:r>
      <w:r>
        <w:rPr>
          <w:rFonts w:hint="cs"/>
          <w:rtl/>
        </w:rPr>
        <w:t>.</w:t>
      </w:r>
      <w:r w:rsidRPr="00FF7153">
        <w:rPr>
          <w:rtl/>
        </w:rPr>
        <w:t xml:space="preserve"> </w:t>
      </w:r>
    </w:p>
    <w:p w:rsidR="005849A9" w:rsidRDefault="005849A9" w:rsidP="005E368A">
      <w:pPr>
        <w:rPr>
          <w:rtl/>
        </w:rPr>
      </w:pPr>
      <w:bookmarkStart w:id="3152" w:name="_ETM_Q19_180000"/>
      <w:bookmarkEnd w:id="3152"/>
    </w:p>
    <w:p w:rsidR="005849A9" w:rsidRDefault="005849A9" w:rsidP="005E368A">
      <w:pPr>
        <w:rPr>
          <w:rtl/>
        </w:rPr>
      </w:pPr>
      <w:bookmarkStart w:id="3153" w:name="_ETM_Q19_181000"/>
      <w:bookmarkEnd w:id="3153"/>
      <w:r w:rsidRPr="00FF7153">
        <w:rPr>
          <w:rtl/>
        </w:rPr>
        <w:t xml:space="preserve">מה </w:t>
      </w:r>
      <w:r>
        <w:rPr>
          <w:rFonts w:hint="cs"/>
          <w:rtl/>
        </w:rPr>
        <w:t xml:space="preserve">אתם עושים חוץ מלפגוע בחוסנה של המדינה ובחוסנו של </w:t>
      </w:r>
      <w:bookmarkStart w:id="3154" w:name="_ETM_Q19_183000"/>
      <w:bookmarkEnd w:id="3154"/>
      <w:r>
        <w:rPr>
          <w:rFonts w:hint="cs"/>
          <w:rtl/>
        </w:rPr>
        <w:t xml:space="preserve">צה"ל? מה </w:t>
      </w:r>
      <w:r w:rsidRPr="00FF7153">
        <w:rPr>
          <w:rtl/>
        </w:rPr>
        <w:t xml:space="preserve">עשיתם כל הזמן? מה עשיתם כל הזמן? </w:t>
      </w:r>
    </w:p>
    <w:p w:rsidR="005849A9" w:rsidRDefault="005849A9" w:rsidP="005E368A">
      <w:pPr>
        <w:rPr>
          <w:rtl/>
        </w:rPr>
      </w:pPr>
    </w:p>
    <w:p w:rsidR="005849A9" w:rsidRDefault="005849A9" w:rsidP="005E368A">
      <w:pPr>
        <w:rPr>
          <w:rtl/>
        </w:rPr>
      </w:pPr>
      <w:bookmarkStart w:id="3155" w:name="_ETM_Q19_189000"/>
      <w:bookmarkEnd w:id="3155"/>
      <w:r w:rsidRPr="00FF7153">
        <w:rPr>
          <w:rtl/>
        </w:rPr>
        <w:t xml:space="preserve">היום אנחנו נמצאים ביום החשוב הזה, </w:t>
      </w:r>
      <w:r w:rsidRPr="00B01479">
        <w:rPr>
          <w:rtl/>
        </w:rPr>
        <w:t>ליז</w:t>
      </w:r>
      <w:r w:rsidRPr="00B01479">
        <w:rPr>
          <w:rFonts w:hint="cs"/>
          <w:rtl/>
        </w:rPr>
        <w:t>ט</w:t>
      </w:r>
      <w:r w:rsidRPr="00FF7153">
        <w:rPr>
          <w:rtl/>
        </w:rPr>
        <w:t>. היום הגיע, ברוך השם</w:t>
      </w:r>
      <w:r>
        <w:rPr>
          <w:rFonts w:hint="cs"/>
          <w:rtl/>
        </w:rPr>
        <w:t>,</w:t>
      </w:r>
      <w:r w:rsidRPr="00FF7153">
        <w:rPr>
          <w:rtl/>
        </w:rPr>
        <w:t xml:space="preserve"> לקבורה בישראל רן ג</w:t>
      </w:r>
      <w:r>
        <w:rPr>
          <w:rFonts w:hint="cs"/>
          <w:rtl/>
        </w:rPr>
        <w:t>ואי</w:t>
      </w:r>
      <w:r w:rsidRPr="00FF7153">
        <w:rPr>
          <w:rtl/>
        </w:rPr>
        <w:t xml:space="preserve">לי, השם </w:t>
      </w:r>
      <w:r>
        <w:rPr>
          <w:rFonts w:hint="cs"/>
          <w:rtl/>
        </w:rPr>
        <w:t>יי</w:t>
      </w:r>
      <w:r w:rsidRPr="00FF7153">
        <w:rPr>
          <w:rtl/>
        </w:rPr>
        <w:t>קום דמו</w:t>
      </w:r>
      <w:r>
        <w:rPr>
          <w:rFonts w:hint="cs"/>
          <w:rtl/>
        </w:rPr>
        <w:t>,</w:t>
      </w:r>
      <w:r w:rsidRPr="00FF7153">
        <w:rPr>
          <w:rtl/>
        </w:rPr>
        <w:t xml:space="preserve"> הגיבור, </w:t>
      </w:r>
      <w:r>
        <w:rPr>
          <w:rFonts w:hint="cs"/>
          <w:rtl/>
        </w:rPr>
        <w:t>ע</w:t>
      </w:r>
      <w:r w:rsidRPr="00FF7153">
        <w:rPr>
          <w:rtl/>
        </w:rPr>
        <w:t>ז הרוח. ביום הזה אני אומרת לכם</w:t>
      </w:r>
      <w:r>
        <w:rPr>
          <w:rFonts w:hint="cs"/>
          <w:rtl/>
        </w:rPr>
        <w:t>:</w:t>
      </w:r>
      <w:r w:rsidRPr="00FF7153">
        <w:rPr>
          <w:rtl/>
        </w:rPr>
        <w:t xml:space="preserve"> ביום הזה אנחנו אומרים תודה ללוחמ</w:t>
      </w:r>
      <w:r>
        <w:rPr>
          <w:rFonts w:hint="cs"/>
          <w:rtl/>
        </w:rPr>
        <w:t>י</w:t>
      </w:r>
      <w:r w:rsidRPr="00FF7153">
        <w:rPr>
          <w:rtl/>
        </w:rPr>
        <w:t xml:space="preserve">נו </w:t>
      </w:r>
      <w:r>
        <w:rPr>
          <w:rFonts w:hint="cs"/>
          <w:rtl/>
        </w:rPr>
        <w:t>עזי</w:t>
      </w:r>
      <w:r w:rsidRPr="00FF7153">
        <w:rPr>
          <w:rtl/>
        </w:rPr>
        <w:t xml:space="preserve"> הרוח </w:t>
      </w:r>
      <w:r>
        <w:rPr>
          <w:rFonts w:hint="cs"/>
          <w:rtl/>
        </w:rPr>
        <w:t>ו</w:t>
      </w:r>
      <w:r w:rsidRPr="00FF7153">
        <w:rPr>
          <w:rtl/>
        </w:rPr>
        <w:t>למשפחות</w:t>
      </w:r>
      <w:r>
        <w:rPr>
          <w:rFonts w:hint="cs"/>
          <w:rtl/>
        </w:rPr>
        <w:t>.</w:t>
      </w:r>
      <w:r>
        <w:rPr>
          <w:rtl/>
        </w:rPr>
        <w:t xml:space="preserve"> אנחנו אומרים תודה לעם</w:t>
      </w:r>
      <w:r w:rsidRPr="00FF7153">
        <w:rPr>
          <w:rtl/>
        </w:rPr>
        <w:t xml:space="preserve"> על הסבלנות, על החוסן</w:t>
      </w:r>
      <w:r>
        <w:rPr>
          <w:rFonts w:hint="cs"/>
          <w:rtl/>
        </w:rPr>
        <w:t>.</w:t>
      </w:r>
      <w:r w:rsidRPr="00FF7153">
        <w:rPr>
          <w:rtl/>
        </w:rPr>
        <w:t xml:space="preserve"> אנחנו אומרים תודה לראש הממשלה שנותן כל פעם היתר והכשר לבצע פעולות מאוד מסוימות להשגת מודיעין</w:t>
      </w:r>
      <w:r>
        <w:rPr>
          <w:rFonts w:hint="cs"/>
          <w:rtl/>
        </w:rPr>
        <w:t>,</w:t>
      </w:r>
      <w:r w:rsidRPr="00FF7153">
        <w:rPr>
          <w:rtl/>
        </w:rPr>
        <w:t xml:space="preserve"> כדי להשיב את כל חטופינו</w:t>
      </w:r>
      <w:r w:rsidRPr="00C85CDF">
        <w:rPr>
          <w:rtl/>
        </w:rPr>
        <w:t xml:space="preserve"> </w:t>
      </w:r>
      <w:r w:rsidRPr="00FF7153">
        <w:rPr>
          <w:rtl/>
        </w:rPr>
        <w:t xml:space="preserve">בסופו של דבר. </w:t>
      </w:r>
    </w:p>
    <w:p w:rsidR="005849A9" w:rsidRDefault="005849A9" w:rsidP="005E368A">
      <w:pPr>
        <w:rPr>
          <w:rtl/>
        </w:rPr>
      </w:pPr>
    </w:p>
    <w:p w:rsidR="005849A9" w:rsidRDefault="005849A9" w:rsidP="005E368A">
      <w:pPr>
        <w:rPr>
          <w:rtl/>
        </w:rPr>
      </w:pPr>
      <w:bookmarkStart w:id="3156" w:name="_ETM_Q19_220000"/>
      <w:bookmarkEnd w:id="3156"/>
      <w:r w:rsidRPr="00FF7153">
        <w:rPr>
          <w:rtl/>
        </w:rPr>
        <w:t>אז אמרתי</w:t>
      </w:r>
      <w:r>
        <w:rPr>
          <w:rFonts w:hint="cs"/>
          <w:rtl/>
        </w:rPr>
        <w:t>,</w:t>
      </w:r>
      <w:r w:rsidRPr="00FF7153">
        <w:rPr>
          <w:rtl/>
        </w:rPr>
        <w:t xml:space="preserve"> לומר תודה רבה לראש הממשלה</w:t>
      </w:r>
      <w:r>
        <w:rPr>
          <w:rFonts w:hint="cs"/>
          <w:rtl/>
        </w:rPr>
        <w:t>.</w:t>
      </w:r>
      <w:r w:rsidRPr="00FF7153">
        <w:rPr>
          <w:rtl/>
        </w:rPr>
        <w:t xml:space="preserve"> זאת הבעיה שלכם, שאתם לא מסוגלים לנטרל שנייה</w:t>
      </w:r>
      <w:r>
        <w:rPr>
          <w:rFonts w:hint="cs"/>
          <w:rtl/>
        </w:rPr>
        <w:t>,</w:t>
      </w:r>
      <w:r w:rsidRPr="00FF7153">
        <w:rPr>
          <w:rtl/>
        </w:rPr>
        <w:t xml:space="preserve"> המפלגה הזאת, </w:t>
      </w:r>
      <w:r>
        <w:rPr>
          <w:rFonts w:hint="cs"/>
          <w:rtl/>
        </w:rPr>
        <w:t xml:space="preserve">הדמי מפלגת הדמוקרטים, </w:t>
      </w:r>
      <w:r w:rsidRPr="00FF7153">
        <w:rPr>
          <w:rtl/>
        </w:rPr>
        <w:t>לא מסוגלים לשנייה לזנוח את המאבק לטובת הערך הגדול הזה שנקרא ארץ</w:t>
      </w:r>
      <w:r>
        <w:rPr>
          <w:rFonts w:hint="cs"/>
          <w:rtl/>
        </w:rPr>
        <w:t xml:space="preserve"> </w:t>
      </w:r>
      <w:r w:rsidRPr="00FF7153">
        <w:rPr>
          <w:rtl/>
        </w:rPr>
        <w:t>ישראל, של עם ישראל ושל צבא ישראל</w:t>
      </w:r>
      <w:r>
        <w:rPr>
          <w:rFonts w:hint="cs"/>
          <w:rtl/>
        </w:rPr>
        <w:t>.</w:t>
      </w:r>
      <w:r w:rsidRPr="00FF7153">
        <w:rPr>
          <w:rtl/>
        </w:rPr>
        <w:t xml:space="preserve"> </w:t>
      </w:r>
    </w:p>
    <w:p w:rsidR="005849A9" w:rsidRDefault="005849A9" w:rsidP="005E368A">
      <w:pPr>
        <w:rPr>
          <w:rtl/>
        </w:rPr>
      </w:pPr>
    </w:p>
    <w:p w:rsidR="005849A9" w:rsidRDefault="005849A9" w:rsidP="005E368A">
      <w:pPr>
        <w:rPr>
          <w:rtl/>
        </w:rPr>
      </w:pPr>
      <w:bookmarkStart w:id="3157" w:name="_ETM_Q19_241000"/>
      <w:bookmarkEnd w:id="3157"/>
      <w:r w:rsidRPr="00FF7153">
        <w:rPr>
          <w:rtl/>
        </w:rPr>
        <w:t>ואני אסיים ואומר לאדון הזה, הכסיף הזה</w:t>
      </w:r>
      <w:r>
        <w:rPr>
          <w:rFonts w:hint="cs"/>
          <w:rtl/>
        </w:rPr>
        <w:t>,</w:t>
      </w:r>
      <w:r w:rsidRPr="00FF7153">
        <w:rPr>
          <w:rtl/>
        </w:rPr>
        <w:t xml:space="preserve"> ש</w:t>
      </w:r>
      <w:r>
        <w:rPr>
          <w:rFonts w:hint="cs"/>
          <w:rtl/>
        </w:rPr>
        <w:t>ה</w:t>
      </w:r>
      <w:r w:rsidRPr="00FF7153">
        <w:rPr>
          <w:rtl/>
        </w:rPr>
        <w:t>עז לומר פה היום</w:t>
      </w:r>
      <w:r>
        <w:rPr>
          <w:rFonts w:hint="cs"/>
          <w:rtl/>
        </w:rPr>
        <w:t>,</w:t>
      </w:r>
      <w:r w:rsidRPr="00FF7153">
        <w:rPr>
          <w:rtl/>
        </w:rPr>
        <w:t xml:space="preserve"> לחלל את הפה שלו</w:t>
      </w:r>
      <w:r>
        <w:rPr>
          <w:rFonts w:hint="cs"/>
          <w:rtl/>
        </w:rPr>
        <w:t>,</w:t>
      </w:r>
      <w:r w:rsidRPr="00FF7153">
        <w:rPr>
          <w:rtl/>
        </w:rPr>
        <w:t xml:space="preserve"> כשהוא מתייחס למשפחות השכול, שבניה</w:t>
      </w:r>
      <w:r>
        <w:rPr>
          <w:rFonts w:hint="cs"/>
          <w:rtl/>
        </w:rPr>
        <w:t>ן</w:t>
      </w:r>
      <w:r>
        <w:rPr>
          <w:rtl/>
        </w:rPr>
        <w:t xml:space="preserve"> נפלו בקרב</w:t>
      </w:r>
      <w:r>
        <w:rPr>
          <w:rFonts w:hint="cs"/>
          <w:rtl/>
        </w:rPr>
        <w:t xml:space="preserve"> </w:t>
      </w:r>
      <w:r>
        <w:rPr>
          <w:rtl/>
        </w:rPr>
        <w:t>–</w:t>
      </w:r>
      <w:r w:rsidRPr="00FF7153">
        <w:rPr>
          <w:rtl/>
        </w:rPr>
        <w:t xml:space="preserve"> לא של ארגוני פשע, לא של ארגוני פשע בחב</w:t>
      </w:r>
      <w:r>
        <w:rPr>
          <w:rtl/>
        </w:rPr>
        <w:t>רה הערבית. לא, לא, לא. מי שנרצח</w:t>
      </w:r>
      <w:r w:rsidRPr="00FF7153">
        <w:rPr>
          <w:rtl/>
        </w:rPr>
        <w:t xml:space="preserve"> הוא לא משפחה שכולה</w:t>
      </w:r>
      <w:r>
        <w:rPr>
          <w:rFonts w:hint="cs"/>
          <w:rtl/>
        </w:rPr>
        <w:t>.</w:t>
      </w:r>
      <w:r w:rsidRPr="00FF7153">
        <w:rPr>
          <w:rtl/>
        </w:rPr>
        <w:t xml:space="preserve"> יש לי חדשות בשבילך. אתה את הפה שלך לא תח</w:t>
      </w:r>
      <w:r>
        <w:rPr>
          <w:rFonts w:hint="cs"/>
          <w:rtl/>
        </w:rPr>
        <w:t>ל</w:t>
      </w:r>
      <w:r w:rsidRPr="00FF7153">
        <w:rPr>
          <w:rtl/>
        </w:rPr>
        <w:t xml:space="preserve">ל על כבודם של לוחמינו. </w:t>
      </w:r>
    </w:p>
    <w:p w:rsidR="005849A9" w:rsidRDefault="005849A9" w:rsidP="005E368A">
      <w:pPr>
        <w:rPr>
          <w:rtl/>
        </w:rPr>
      </w:pPr>
    </w:p>
    <w:p w:rsidR="005849A9" w:rsidRDefault="005849A9" w:rsidP="005E368A">
      <w:pPr>
        <w:rPr>
          <w:rtl/>
        </w:rPr>
      </w:pPr>
      <w:r w:rsidRPr="00FF7153">
        <w:rPr>
          <w:rtl/>
        </w:rPr>
        <w:t>ואני אומר לך</w:t>
      </w:r>
      <w:r>
        <w:rPr>
          <w:rFonts w:hint="cs"/>
          <w:rtl/>
        </w:rPr>
        <w:t>:</w:t>
      </w:r>
      <w:r w:rsidRPr="00FF7153">
        <w:rPr>
          <w:rtl/>
        </w:rPr>
        <w:t xml:space="preserve"> אף אחד פה</w:t>
      </w:r>
      <w:r>
        <w:rPr>
          <w:rFonts w:hint="cs"/>
          <w:rtl/>
        </w:rPr>
        <w:t xml:space="preserve"> - - -</w:t>
      </w:r>
    </w:p>
    <w:p w:rsidR="005849A9" w:rsidRDefault="005849A9" w:rsidP="005E368A">
      <w:pPr>
        <w:rPr>
          <w:rtl/>
        </w:rPr>
      </w:pPr>
    </w:p>
    <w:p w:rsidR="005849A9" w:rsidRDefault="005849A9" w:rsidP="005E368A">
      <w:pPr>
        <w:pStyle w:val="af5"/>
        <w:keepNext/>
        <w:rPr>
          <w:rtl/>
        </w:rPr>
      </w:pPr>
      <w:bookmarkStart w:id="3158" w:name="ET_interruption_5785_16"/>
      <w:r w:rsidRPr="006C538B">
        <w:rPr>
          <w:rStyle w:val="TagStyle"/>
          <w:rtl/>
        </w:rPr>
        <w:t xml:space="preserve"> &lt;&lt; קריאה &gt;&gt; </w:t>
      </w:r>
      <w:r>
        <w:rPr>
          <w:rtl/>
        </w:rPr>
        <w:t>עופר כסיף (חד"ש-תע"ל):</w:t>
      </w:r>
      <w:r w:rsidRPr="006C538B">
        <w:rPr>
          <w:rStyle w:val="TagStyle"/>
          <w:rtl/>
        </w:rPr>
        <w:t xml:space="preserve"> &lt;&lt; קריאה &gt;&gt;</w:t>
      </w:r>
      <w:r>
        <w:rPr>
          <w:rtl/>
        </w:rPr>
        <w:t xml:space="preserve">  </w:t>
      </w:r>
      <w:bookmarkEnd w:id="3158"/>
    </w:p>
    <w:p w:rsidR="005849A9" w:rsidRDefault="005849A9" w:rsidP="005E368A">
      <w:pPr>
        <w:pStyle w:val="KeepWithNext"/>
        <w:rPr>
          <w:rtl/>
        </w:rPr>
      </w:pPr>
    </w:p>
    <w:p w:rsidR="005849A9" w:rsidRDefault="005849A9" w:rsidP="005E368A">
      <w:pPr>
        <w:rPr>
          <w:rtl/>
        </w:rPr>
      </w:pPr>
      <w:bookmarkStart w:id="3159" w:name="_ETM_Q19_262000"/>
      <w:bookmarkEnd w:id="3159"/>
      <w:r>
        <w:rPr>
          <w:rFonts w:hint="cs"/>
          <w:rtl/>
        </w:rPr>
        <w:t>הן משפחות שכולות. מה את מבלבלת את המוח?</w:t>
      </w:r>
    </w:p>
    <w:p w:rsidR="005849A9" w:rsidRDefault="005849A9" w:rsidP="005E368A">
      <w:pPr>
        <w:rPr>
          <w:rtl/>
        </w:rPr>
      </w:pPr>
    </w:p>
    <w:p w:rsidR="005849A9" w:rsidRDefault="005849A9" w:rsidP="005E368A">
      <w:pPr>
        <w:pStyle w:val="-"/>
        <w:keepNext/>
        <w:rPr>
          <w:rtl/>
        </w:rPr>
      </w:pPr>
      <w:bookmarkStart w:id="3160" w:name="_ETM_Q19_263000"/>
      <w:bookmarkStart w:id="3161" w:name="ET_speakercontinue_6345_17"/>
      <w:bookmarkEnd w:id="3160"/>
      <w:r w:rsidRPr="006C538B">
        <w:rPr>
          <w:rStyle w:val="TagStyle"/>
          <w:rtl/>
        </w:rPr>
        <w:t xml:space="preserve"> &lt;&lt; דובר_המשך &gt;&gt; </w:t>
      </w:r>
      <w:r>
        <w:rPr>
          <w:rtl/>
        </w:rPr>
        <w:t>טלי גוטליב (הליכוד):</w:t>
      </w:r>
      <w:r w:rsidRPr="006C538B">
        <w:rPr>
          <w:rStyle w:val="TagStyle"/>
          <w:rtl/>
        </w:rPr>
        <w:t xml:space="preserve"> &lt;&lt; דובר_המשך &gt;&gt;</w:t>
      </w:r>
      <w:r>
        <w:rPr>
          <w:rStyle w:val="TagStyle"/>
          <w:rtl/>
        </w:rPr>
        <w:t xml:space="preserve"> </w:t>
      </w:r>
      <w:r>
        <w:rPr>
          <w:rtl/>
        </w:rPr>
        <w:t xml:space="preserve"> </w:t>
      </w:r>
      <w:bookmarkEnd w:id="3161"/>
    </w:p>
    <w:p w:rsidR="005849A9" w:rsidRDefault="005849A9" w:rsidP="005E368A">
      <w:pPr>
        <w:pStyle w:val="KeepWithNext"/>
        <w:rPr>
          <w:rtl/>
        </w:rPr>
      </w:pPr>
    </w:p>
    <w:p w:rsidR="005849A9" w:rsidRDefault="005849A9" w:rsidP="005E368A">
      <w:pPr>
        <w:rPr>
          <w:rtl/>
        </w:rPr>
      </w:pPr>
      <w:bookmarkStart w:id="3162" w:name="_ETM_Q19_264000"/>
      <w:bookmarkEnd w:id="3162"/>
      <w:r>
        <w:rPr>
          <w:rFonts w:hint="cs"/>
          <w:rtl/>
        </w:rPr>
        <w:t xml:space="preserve">שקט. אף אחד פה - </w:t>
      </w:r>
      <w:bookmarkStart w:id="3163" w:name="_ETM_Q19_267000"/>
      <w:bookmarkEnd w:id="3163"/>
      <w:r>
        <w:rPr>
          <w:rFonts w:hint="cs"/>
          <w:rtl/>
        </w:rPr>
        <w:t>- -</w:t>
      </w:r>
    </w:p>
    <w:p w:rsidR="005849A9" w:rsidRDefault="005849A9" w:rsidP="005E368A">
      <w:pPr>
        <w:rPr>
          <w:rtl/>
        </w:rPr>
      </w:pPr>
    </w:p>
    <w:p w:rsidR="005849A9" w:rsidRDefault="005849A9" w:rsidP="005E368A">
      <w:pPr>
        <w:pStyle w:val="af6"/>
        <w:keepNext/>
        <w:rPr>
          <w:rtl/>
        </w:rPr>
      </w:pPr>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pStyle w:val="KeepWithNext"/>
        <w:rPr>
          <w:rtl/>
        </w:rPr>
      </w:pPr>
    </w:p>
    <w:p w:rsidR="005849A9" w:rsidRDefault="005849A9" w:rsidP="005E368A">
      <w:pPr>
        <w:rPr>
          <w:rtl/>
        </w:rPr>
      </w:pPr>
      <w:r>
        <w:rPr>
          <w:rFonts w:hint="cs"/>
          <w:rtl/>
        </w:rPr>
        <w:t>הן משפחות שכולות. אין על זה מונופול לאף אחד.</w:t>
      </w:r>
    </w:p>
    <w:p w:rsidR="005849A9" w:rsidRDefault="005849A9" w:rsidP="005E368A">
      <w:pPr>
        <w:rPr>
          <w:rtl/>
        </w:rPr>
      </w:pPr>
    </w:p>
    <w:p w:rsidR="005849A9" w:rsidRDefault="005849A9" w:rsidP="005E368A">
      <w:pPr>
        <w:pStyle w:val="-"/>
        <w:keepNext/>
        <w:rPr>
          <w:rtl/>
        </w:rPr>
      </w:pPr>
      <w:bookmarkStart w:id="3164" w:name="ET_speakercontinue_6345_19"/>
      <w:r w:rsidRPr="006C538B">
        <w:rPr>
          <w:rStyle w:val="TagStyle"/>
          <w:rtl/>
        </w:rPr>
        <w:t xml:space="preserve"> &lt;&lt; דובר_המשך &gt;&gt; </w:t>
      </w:r>
      <w:r>
        <w:rPr>
          <w:rtl/>
        </w:rPr>
        <w:t>טלי גוטליב (הליכוד):</w:t>
      </w:r>
      <w:r w:rsidRPr="006C538B">
        <w:rPr>
          <w:rStyle w:val="TagStyle"/>
          <w:rtl/>
        </w:rPr>
        <w:t xml:space="preserve"> &lt;&lt; דובר_המשך &gt;&gt;</w:t>
      </w:r>
      <w:r>
        <w:rPr>
          <w:rtl/>
        </w:rPr>
        <w:t xml:space="preserve">  </w:t>
      </w:r>
      <w:bookmarkEnd w:id="3164"/>
    </w:p>
    <w:p w:rsidR="005849A9" w:rsidRDefault="005849A9" w:rsidP="005E368A">
      <w:pPr>
        <w:pStyle w:val="KeepWithNext"/>
        <w:rPr>
          <w:rtl/>
        </w:rPr>
      </w:pPr>
    </w:p>
    <w:p w:rsidR="005849A9" w:rsidRDefault="005849A9" w:rsidP="005E368A">
      <w:pPr>
        <w:rPr>
          <w:rtl/>
        </w:rPr>
      </w:pPr>
      <w:bookmarkStart w:id="3165" w:name="_ETM_Q19_266000"/>
      <w:bookmarkStart w:id="3166" w:name="_ETM_Q19_265000"/>
      <w:bookmarkEnd w:id="3165"/>
      <w:bookmarkEnd w:id="3166"/>
      <w:r>
        <w:rPr>
          <w:rFonts w:hint="cs"/>
          <w:rtl/>
        </w:rPr>
        <w:t>אתה חייב לעם ישראל -</w:t>
      </w:r>
      <w:bookmarkStart w:id="3167" w:name="_ETM_Q19_270000"/>
      <w:bookmarkEnd w:id="3167"/>
      <w:r>
        <w:rPr>
          <w:rFonts w:hint="cs"/>
          <w:rtl/>
        </w:rPr>
        <w:t xml:space="preserve"> - -</w:t>
      </w:r>
    </w:p>
    <w:p w:rsidR="005849A9" w:rsidRDefault="005849A9" w:rsidP="005E368A">
      <w:pPr>
        <w:rPr>
          <w:rtl/>
        </w:rPr>
      </w:pPr>
    </w:p>
    <w:p w:rsidR="005849A9" w:rsidRDefault="005849A9" w:rsidP="005E368A">
      <w:pPr>
        <w:pStyle w:val="af6"/>
        <w:keepNext/>
        <w:rPr>
          <w:rtl/>
        </w:rPr>
      </w:pPr>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pStyle w:val="KeepWithNext"/>
        <w:rPr>
          <w:rtl/>
        </w:rPr>
      </w:pPr>
    </w:p>
    <w:p w:rsidR="005849A9" w:rsidRDefault="005849A9" w:rsidP="005E368A">
      <w:pPr>
        <w:rPr>
          <w:rtl/>
        </w:rPr>
      </w:pPr>
      <w:r>
        <w:rPr>
          <w:rFonts w:hint="cs"/>
          <w:rtl/>
        </w:rPr>
        <w:t xml:space="preserve">תודה. תודה. </w:t>
      </w:r>
    </w:p>
    <w:p w:rsidR="005849A9" w:rsidRDefault="005849A9" w:rsidP="005E368A">
      <w:pPr>
        <w:rPr>
          <w:rtl/>
        </w:rPr>
      </w:pPr>
    </w:p>
    <w:p w:rsidR="005849A9" w:rsidRDefault="005849A9" w:rsidP="005E368A">
      <w:pPr>
        <w:pStyle w:val="-"/>
        <w:keepNext/>
        <w:rPr>
          <w:rtl/>
        </w:rPr>
      </w:pPr>
      <w:bookmarkStart w:id="3168" w:name="ET_speakercontinue_6345_21"/>
      <w:r w:rsidRPr="006C538B">
        <w:rPr>
          <w:rStyle w:val="TagStyle"/>
          <w:rtl/>
        </w:rPr>
        <w:t xml:space="preserve"> &lt;&lt; דובר_המשך &gt;&gt; </w:t>
      </w:r>
      <w:r>
        <w:rPr>
          <w:rtl/>
        </w:rPr>
        <w:t>טלי גוטליב (הליכוד):</w:t>
      </w:r>
      <w:r w:rsidRPr="006C538B">
        <w:rPr>
          <w:rStyle w:val="TagStyle"/>
          <w:rtl/>
        </w:rPr>
        <w:t xml:space="preserve"> &lt;&lt; דובר_המשך &gt;&gt;</w:t>
      </w:r>
      <w:r>
        <w:rPr>
          <w:rtl/>
        </w:rPr>
        <w:t xml:space="preserve">  </w:t>
      </w:r>
      <w:bookmarkEnd w:id="3168"/>
    </w:p>
    <w:p w:rsidR="005849A9" w:rsidRDefault="005849A9" w:rsidP="005E368A">
      <w:pPr>
        <w:pStyle w:val="KeepWithNext"/>
        <w:rPr>
          <w:rtl/>
        </w:rPr>
      </w:pPr>
    </w:p>
    <w:p w:rsidR="005849A9" w:rsidRDefault="005849A9" w:rsidP="005E368A">
      <w:pPr>
        <w:rPr>
          <w:rtl/>
        </w:rPr>
      </w:pPr>
      <w:bookmarkStart w:id="3169" w:name="_ETM_Q19_268000"/>
      <w:bookmarkEnd w:id="3169"/>
      <w:r>
        <w:rPr>
          <w:rFonts w:hint="cs"/>
          <w:rtl/>
        </w:rPr>
        <w:t>אתה חייב לעם ישראל. אתה הלכת לבית הדין בהאג והוצאת את דיבת לוחמינו פעם אחר פעם.</w:t>
      </w:r>
    </w:p>
    <w:p w:rsidR="005849A9" w:rsidRDefault="005849A9" w:rsidP="005E368A">
      <w:pPr>
        <w:rPr>
          <w:rtl/>
        </w:rPr>
      </w:pPr>
    </w:p>
    <w:p w:rsidR="005849A9" w:rsidRDefault="005849A9" w:rsidP="005E368A">
      <w:pPr>
        <w:pStyle w:val="af5"/>
        <w:keepNext/>
        <w:rPr>
          <w:rtl/>
        </w:rPr>
      </w:pPr>
      <w:bookmarkStart w:id="3170" w:name="ET_interruption_5785_22"/>
      <w:r w:rsidRPr="006C538B">
        <w:rPr>
          <w:rStyle w:val="TagStyle"/>
          <w:rtl/>
        </w:rPr>
        <w:t xml:space="preserve"> &lt;&lt; קריאה &gt;&gt; </w:t>
      </w:r>
      <w:r>
        <w:rPr>
          <w:rtl/>
        </w:rPr>
        <w:t>עופר כסיף (חד"ש-תע"ל):</w:t>
      </w:r>
      <w:r w:rsidRPr="006C538B">
        <w:rPr>
          <w:rStyle w:val="TagStyle"/>
          <w:rtl/>
        </w:rPr>
        <w:t xml:space="preserve"> &lt;&lt; קריאה &gt;&gt;</w:t>
      </w:r>
      <w:r>
        <w:rPr>
          <w:rtl/>
        </w:rPr>
        <w:t xml:space="preserve">  </w:t>
      </w:r>
      <w:bookmarkEnd w:id="3170"/>
    </w:p>
    <w:p w:rsidR="005849A9" w:rsidRDefault="005849A9" w:rsidP="005E368A">
      <w:pPr>
        <w:pStyle w:val="KeepWithNext"/>
        <w:rPr>
          <w:rtl/>
        </w:rPr>
      </w:pPr>
    </w:p>
    <w:p w:rsidR="005849A9" w:rsidRDefault="005849A9" w:rsidP="005E368A">
      <w:pPr>
        <w:rPr>
          <w:rtl/>
        </w:rPr>
      </w:pPr>
      <w:bookmarkStart w:id="3171" w:name="_ETM_Q19_272000"/>
      <w:bookmarkEnd w:id="3171"/>
      <w:r>
        <w:rPr>
          <w:rFonts w:hint="cs"/>
          <w:rtl/>
        </w:rPr>
        <w:t xml:space="preserve">מה את מקשקשת </w:t>
      </w:r>
      <w:bookmarkStart w:id="3172" w:name="_ETM_Q19_274000"/>
      <w:bookmarkEnd w:id="3172"/>
      <w:r>
        <w:rPr>
          <w:rFonts w:hint="cs"/>
          <w:rtl/>
        </w:rPr>
        <w:t>- - -</w:t>
      </w:r>
    </w:p>
    <w:p w:rsidR="005849A9" w:rsidRDefault="005849A9" w:rsidP="005E368A">
      <w:pPr>
        <w:rPr>
          <w:rtl/>
        </w:rPr>
      </w:pPr>
    </w:p>
    <w:p w:rsidR="005849A9" w:rsidRDefault="005849A9" w:rsidP="005E368A">
      <w:pPr>
        <w:pStyle w:val="af6"/>
        <w:keepNext/>
        <w:rPr>
          <w:rtl/>
        </w:rPr>
      </w:pPr>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rPr>
          <w:rtl/>
        </w:rPr>
      </w:pPr>
    </w:p>
    <w:p w:rsidR="005849A9" w:rsidRDefault="005849A9" w:rsidP="005E368A">
      <w:pPr>
        <w:rPr>
          <w:rtl/>
        </w:rPr>
      </w:pPr>
      <w:bookmarkStart w:id="3173" w:name="_ETM_Q19_276000"/>
      <w:bookmarkEnd w:id="3173"/>
      <w:r>
        <w:rPr>
          <w:rFonts w:hint="cs"/>
          <w:rtl/>
        </w:rPr>
        <w:t>תודה רבה.</w:t>
      </w:r>
    </w:p>
    <w:p w:rsidR="005849A9" w:rsidRDefault="005849A9" w:rsidP="005E368A">
      <w:pPr>
        <w:rPr>
          <w:rtl/>
        </w:rPr>
      </w:pPr>
    </w:p>
    <w:p w:rsidR="005849A9" w:rsidRDefault="005849A9" w:rsidP="005E368A">
      <w:pPr>
        <w:pStyle w:val="-"/>
        <w:keepNext/>
        <w:rPr>
          <w:rtl/>
        </w:rPr>
      </w:pPr>
      <w:bookmarkStart w:id="3174" w:name="ET_speakercontinue_6345_24"/>
      <w:r w:rsidRPr="006C538B">
        <w:rPr>
          <w:rStyle w:val="TagStyle"/>
          <w:rtl/>
        </w:rPr>
        <w:t xml:space="preserve"> &lt;&lt; דובר_המשך &gt;&gt; </w:t>
      </w:r>
      <w:r>
        <w:rPr>
          <w:rtl/>
        </w:rPr>
        <w:t>טלי גוטליב (הליכוד):</w:t>
      </w:r>
      <w:r w:rsidRPr="006C538B">
        <w:rPr>
          <w:rStyle w:val="TagStyle"/>
          <w:rtl/>
        </w:rPr>
        <w:t xml:space="preserve"> &lt;&lt; דובר_המשך &gt;&gt;</w:t>
      </w:r>
      <w:r>
        <w:rPr>
          <w:rtl/>
        </w:rPr>
        <w:t xml:space="preserve">  </w:t>
      </w:r>
      <w:bookmarkEnd w:id="3174"/>
    </w:p>
    <w:p w:rsidR="005849A9" w:rsidRDefault="005849A9" w:rsidP="005E368A">
      <w:pPr>
        <w:pStyle w:val="KeepWithNext"/>
        <w:rPr>
          <w:rtl/>
        </w:rPr>
      </w:pPr>
    </w:p>
    <w:p w:rsidR="005849A9" w:rsidRDefault="005849A9" w:rsidP="005E368A">
      <w:pPr>
        <w:rPr>
          <w:rtl/>
        </w:rPr>
      </w:pPr>
      <w:bookmarkStart w:id="3175" w:name="_ETM_Q19_275000"/>
      <w:bookmarkStart w:id="3176" w:name="_ETM_Q19_261000"/>
      <w:bookmarkEnd w:id="3175"/>
      <w:bookmarkEnd w:id="3176"/>
      <w:r>
        <w:rPr>
          <w:rFonts w:hint="cs"/>
          <w:rtl/>
        </w:rPr>
        <w:t xml:space="preserve">ולכן אני אומרת פה: </w:t>
      </w:r>
      <w:r w:rsidRPr="00FF7153">
        <w:rPr>
          <w:rtl/>
        </w:rPr>
        <w:t>עם ישראל הוא חכם ונ</w:t>
      </w:r>
      <w:r>
        <w:rPr>
          <w:rFonts w:hint="cs"/>
          <w:rtl/>
        </w:rPr>
        <w:t>בון, והוא רואה הכול.</w:t>
      </w:r>
    </w:p>
    <w:p w:rsidR="005849A9" w:rsidRDefault="005849A9" w:rsidP="005E368A">
      <w:pPr>
        <w:rPr>
          <w:rtl/>
        </w:rPr>
      </w:pPr>
    </w:p>
    <w:p w:rsidR="005849A9" w:rsidRDefault="005849A9" w:rsidP="005E368A">
      <w:pPr>
        <w:pStyle w:val="af6"/>
        <w:keepNext/>
        <w:rPr>
          <w:rtl/>
        </w:rPr>
      </w:pPr>
      <w:bookmarkStart w:id="3177" w:name="_ETM_Q19_278000"/>
      <w:bookmarkEnd w:id="3177"/>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rPr>
          <w:rtl/>
        </w:rPr>
      </w:pPr>
    </w:p>
    <w:p w:rsidR="005849A9" w:rsidRDefault="005849A9" w:rsidP="005E368A">
      <w:pPr>
        <w:rPr>
          <w:rtl/>
        </w:rPr>
      </w:pPr>
      <w:bookmarkStart w:id="3178" w:name="_ETM_Q19_279000"/>
      <w:bookmarkEnd w:id="3178"/>
      <w:r>
        <w:rPr>
          <w:rFonts w:hint="cs"/>
          <w:rtl/>
        </w:rPr>
        <w:t>תודה רבה.</w:t>
      </w:r>
    </w:p>
    <w:p w:rsidR="005849A9" w:rsidRDefault="005849A9" w:rsidP="005E368A">
      <w:pPr>
        <w:rPr>
          <w:rtl/>
        </w:rPr>
      </w:pPr>
      <w:bookmarkStart w:id="3179" w:name="_ETM_Q19_280000"/>
      <w:bookmarkEnd w:id="3179"/>
    </w:p>
    <w:p w:rsidR="005849A9" w:rsidRDefault="005849A9" w:rsidP="005E368A">
      <w:pPr>
        <w:pStyle w:val="-"/>
        <w:keepNext/>
        <w:rPr>
          <w:rtl/>
        </w:rPr>
      </w:pPr>
      <w:bookmarkStart w:id="3180" w:name="ET_speakercontinue_6345_25"/>
      <w:r w:rsidRPr="006C538B">
        <w:rPr>
          <w:rStyle w:val="TagStyle"/>
          <w:rtl/>
        </w:rPr>
        <w:t xml:space="preserve"> &lt;&lt; דובר_המשך &gt;&gt; </w:t>
      </w:r>
      <w:r>
        <w:rPr>
          <w:rtl/>
        </w:rPr>
        <w:t>טלי גוטליב (הליכוד):</w:t>
      </w:r>
      <w:r w:rsidRPr="006C538B">
        <w:rPr>
          <w:rStyle w:val="TagStyle"/>
          <w:rtl/>
        </w:rPr>
        <w:t xml:space="preserve"> &lt;&lt; דובר_המשך &gt;&gt;</w:t>
      </w:r>
      <w:r>
        <w:rPr>
          <w:rtl/>
        </w:rPr>
        <w:t xml:space="preserve">  </w:t>
      </w:r>
      <w:bookmarkEnd w:id="3180"/>
    </w:p>
    <w:p w:rsidR="005849A9" w:rsidRDefault="005849A9" w:rsidP="005E368A">
      <w:pPr>
        <w:pStyle w:val="KeepWithNext"/>
        <w:rPr>
          <w:rtl/>
        </w:rPr>
      </w:pPr>
    </w:p>
    <w:p w:rsidR="005849A9" w:rsidRDefault="005849A9" w:rsidP="005E368A">
      <w:pPr>
        <w:rPr>
          <w:rtl/>
        </w:rPr>
      </w:pPr>
      <w:bookmarkStart w:id="3181" w:name="_ETM_Q19_281000"/>
      <w:bookmarkStart w:id="3182" w:name="_ETM_Q19_277000"/>
      <w:bookmarkEnd w:id="3181"/>
      <w:bookmarkEnd w:id="3182"/>
      <w:r w:rsidRPr="00FF7153">
        <w:rPr>
          <w:rtl/>
        </w:rPr>
        <w:t>הוא רואה את הלא, והוא רואה את ה</w:t>
      </w:r>
      <w:r>
        <w:rPr>
          <w:rFonts w:hint="cs"/>
          <w:rtl/>
        </w:rPr>
        <w:t>כ</w:t>
      </w:r>
      <w:r w:rsidRPr="00FF7153">
        <w:rPr>
          <w:rtl/>
        </w:rPr>
        <w:t>י</w:t>
      </w:r>
      <w:r>
        <w:rPr>
          <w:rFonts w:hint="cs"/>
          <w:rtl/>
        </w:rPr>
        <w:t>ע</w:t>
      </w:r>
      <w:r w:rsidRPr="00FF7153">
        <w:rPr>
          <w:rtl/>
        </w:rPr>
        <w:t>ור, והוא רואה את השיסוי, והוא רואה את השנאה</w:t>
      </w:r>
      <w:r>
        <w:rPr>
          <w:rFonts w:hint="cs"/>
          <w:rtl/>
        </w:rPr>
        <w:t>,</w:t>
      </w:r>
      <w:r w:rsidRPr="00FF7153">
        <w:rPr>
          <w:rtl/>
        </w:rPr>
        <w:t xml:space="preserve"> והוא רואה את חוסר הערכים, אל מול העובדה</w:t>
      </w:r>
      <w:r>
        <w:rPr>
          <w:rFonts w:hint="cs"/>
          <w:rtl/>
        </w:rPr>
        <w:t xml:space="preserve"> - - </w:t>
      </w:r>
    </w:p>
    <w:p w:rsidR="005849A9" w:rsidRDefault="005849A9" w:rsidP="005E368A">
      <w:pPr>
        <w:rPr>
          <w:rtl/>
        </w:rPr>
      </w:pPr>
    </w:p>
    <w:p w:rsidR="005849A9" w:rsidRDefault="005849A9" w:rsidP="005E368A">
      <w:pPr>
        <w:pStyle w:val="af6"/>
        <w:keepNext/>
        <w:rPr>
          <w:rtl/>
        </w:rPr>
      </w:pPr>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rPr>
          <w:rtl/>
        </w:rPr>
      </w:pPr>
    </w:p>
    <w:p w:rsidR="005849A9" w:rsidRDefault="005849A9" w:rsidP="005E368A">
      <w:pPr>
        <w:rPr>
          <w:rtl/>
        </w:rPr>
      </w:pPr>
      <w:bookmarkStart w:id="3183" w:name="_ETM_Q19_286000"/>
      <w:bookmarkEnd w:id="3183"/>
      <w:r>
        <w:rPr>
          <w:rFonts w:hint="cs"/>
          <w:rtl/>
        </w:rPr>
        <w:t>תודה רבה, טלי.</w:t>
      </w:r>
    </w:p>
    <w:p w:rsidR="005849A9" w:rsidRDefault="005849A9" w:rsidP="005E368A">
      <w:pPr>
        <w:rPr>
          <w:rtl/>
        </w:rPr>
      </w:pPr>
    </w:p>
    <w:p w:rsidR="005849A9" w:rsidRDefault="005849A9" w:rsidP="005E368A">
      <w:pPr>
        <w:pStyle w:val="-"/>
        <w:keepNext/>
        <w:rPr>
          <w:rtl/>
        </w:rPr>
      </w:pPr>
      <w:bookmarkStart w:id="3184" w:name="ET_speakercontinue_6345_26"/>
      <w:r w:rsidRPr="00A21D84">
        <w:rPr>
          <w:rStyle w:val="TagStyle"/>
          <w:rtl/>
        </w:rPr>
        <w:t xml:space="preserve"> &lt;&lt; דובר_המשך &gt;&gt; </w:t>
      </w:r>
      <w:r>
        <w:rPr>
          <w:rtl/>
        </w:rPr>
        <w:t>טלי גוטליב (הליכוד):</w:t>
      </w:r>
      <w:r w:rsidRPr="00A21D84">
        <w:rPr>
          <w:rStyle w:val="TagStyle"/>
          <w:rtl/>
        </w:rPr>
        <w:t xml:space="preserve"> &lt;&lt; דובר_המשך &gt;&gt;</w:t>
      </w:r>
      <w:r>
        <w:rPr>
          <w:rtl/>
        </w:rPr>
        <w:t xml:space="preserve">  </w:t>
      </w:r>
      <w:bookmarkEnd w:id="3184"/>
    </w:p>
    <w:p w:rsidR="005849A9" w:rsidRDefault="005849A9" w:rsidP="005E368A">
      <w:pPr>
        <w:pStyle w:val="KeepWithNext"/>
        <w:rPr>
          <w:rtl/>
        </w:rPr>
      </w:pPr>
    </w:p>
    <w:p w:rsidR="005849A9" w:rsidRDefault="005849A9" w:rsidP="005E368A">
      <w:pPr>
        <w:rPr>
          <w:rtl/>
        </w:rPr>
      </w:pPr>
      <w:bookmarkStart w:id="3185" w:name="_ETM_Q19_284000"/>
      <w:bookmarkEnd w:id="3185"/>
      <w:r>
        <w:rPr>
          <w:rFonts w:hint="cs"/>
          <w:rtl/>
        </w:rPr>
        <w:t>- - שהוא יראה מולו חזון ועשייה בהתאם לאידיאולוגיה.</w:t>
      </w:r>
    </w:p>
    <w:p w:rsidR="005849A9" w:rsidRDefault="005849A9" w:rsidP="005E368A">
      <w:pPr>
        <w:rPr>
          <w:rtl/>
        </w:rPr>
      </w:pPr>
      <w:bookmarkStart w:id="3186" w:name="_ETM_Q19_290000"/>
      <w:bookmarkEnd w:id="3186"/>
    </w:p>
    <w:p w:rsidR="005849A9" w:rsidRDefault="005849A9" w:rsidP="005E368A">
      <w:pPr>
        <w:pStyle w:val="af6"/>
        <w:keepNext/>
        <w:rPr>
          <w:rtl/>
        </w:rPr>
      </w:pPr>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pStyle w:val="KeepWithNext"/>
        <w:rPr>
          <w:rtl/>
        </w:rPr>
      </w:pPr>
    </w:p>
    <w:p w:rsidR="005849A9" w:rsidRDefault="005849A9" w:rsidP="00B87E52">
      <w:pPr>
        <w:rPr>
          <w:rtl/>
        </w:rPr>
      </w:pPr>
      <w:r>
        <w:rPr>
          <w:rFonts w:hint="cs"/>
          <w:rtl/>
        </w:rPr>
        <w:t xml:space="preserve">טלי, זמנך תם. </w:t>
      </w:r>
      <w:bookmarkStart w:id="3187" w:name="_ETM_Q19_294000"/>
      <w:bookmarkEnd w:id="3187"/>
      <w:r>
        <w:rPr>
          <w:rFonts w:hint="cs"/>
          <w:rtl/>
        </w:rPr>
        <w:t>תודה רבה.</w:t>
      </w:r>
    </w:p>
    <w:p w:rsidR="005849A9" w:rsidRDefault="005849A9" w:rsidP="00B87E52">
      <w:pPr>
        <w:rPr>
          <w:rtl/>
        </w:rPr>
      </w:pPr>
    </w:p>
    <w:p w:rsidR="005849A9" w:rsidRDefault="005849A9" w:rsidP="00B87E52">
      <w:pPr>
        <w:rPr>
          <w:rtl/>
        </w:rPr>
      </w:pPr>
    </w:p>
    <w:p w:rsidR="005849A9" w:rsidRDefault="005849A9" w:rsidP="005E368A">
      <w:pPr>
        <w:pStyle w:val="a6"/>
        <w:rPr>
          <w:rtl/>
        </w:rPr>
      </w:pPr>
      <w:bookmarkStart w:id="3188" w:name="ET_subject_הודעה_אישית_של_חבר_הכנס_59"/>
      <w:r w:rsidRPr="00B01479">
        <w:rPr>
          <w:rStyle w:val="TagStyle"/>
          <w:rtl/>
        </w:rPr>
        <w:t xml:space="preserve"> &lt;&lt; נושא &gt;&gt; </w:t>
      </w:r>
      <w:bookmarkStart w:id="3189" w:name="_Toc220360590"/>
      <w:bookmarkStart w:id="3190" w:name="_Toc220364008"/>
      <w:bookmarkStart w:id="3191" w:name="_Toc220365971"/>
      <w:r>
        <w:rPr>
          <w:rtl/>
        </w:rPr>
        <w:t>הודעה אישית של חבר הכנסת גלעד קריב</w:t>
      </w:r>
      <w:bookmarkEnd w:id="3189"/>
      <w:bookmarkEnd w:id="3190"/>
      <w:bookmarkEnd w:id="3191"/>
      <w:r w:rsidRPr="00B01479">
        <w:rPr>
          <w:rStyle w:val="TagStyle"/>
          <w:rtl/>
        </w:rPr>
        <w:t xml:space="preserve"> &lt;&lt; נושא &gt;&gt;</w:t>
      </w:r>
      <w:r>
        <w:rPr>
          <w:rtl/>
        </w:rPr>
        <w:t xml:space="preserve">  </w:t>
      </w:r>
      <w:bookmarkEnd w:id="3188"/>
    </w:p>
    <w:p w:rsidR="005849A9" w:rsidRDefault="005849A9" w:rsidP="005E368A">
      <w:pPr>
        <w:pStyle w:val="KeepWithNext"/>
        <w:rPr>
          <w:rtl/>
        </w:rPr>
      </w:pPr>
    </w:p>
    <w:p w:rsidR="005849A9" w:rsidRDefault="005849A9" w:rsidP="005E368A">
      <w:pPr>
        <w:pStyle w:val="af6"/>
        <w:keepNext/>
        <w:rPr>
          <w:rtl/>
        </w:rPr>
      </w:pPr>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rPr>
          <w:rtl/>
        </w:rPr>
      </w:pPr>
    </w:p>
    <w:p w:rsidR="005849A9" w:rsidRDefault="005849A9" w:rsidP="005E368A">
      <w:pPr>
        <w:rPr>
          <w:rtl/>
        </w:rPr>
      </w:pPr>
      <w:bookmarkStart w:id="3192" w:name="_ETM_Q19_291000"/>
      <w:bookmarkEnd w:id="3192"/>
      <w:r>
        <w:rPr>
          <w:rtl/>
        </w:rPr>
        <w:t>אני לא נוהג לתת הודעה אישית על הודעה אישית. אני אתן לך</w:t>
      </w:r>
      <w:r>
        <w:rPr>
          <w:rFonts w:hint="cs"/>
          <w:rtl/>
        </w:rPr>
        <w:t xml:space="preserve"> לדבר,</w:t>
      </w:r>
      <w:r>
        <w:rPr>
          <w:rtl/>
        </w:rPr>
        <w:t xml:space="preserve"> קריב</w:t>
      </w:r>
      <w:r>
        <w:rPr>
          <w:rFonts w:hint="cs"/>
          <w:rtl/>
        </w:rPr>
        <w:t>.</w:t>
      </w:r>
      <w:r>
        <w:rPr>
          <w:rtl/>
        </w:rPr>
        <w:t xml:space="preserve"> אני מאוד מבקש, אני אפסיק את הדוברים</w:t>
      </w:r>
      <w:r>
        <w:rPr>
          <w:rFonts w:hint="cs"/>
          <w:rtl/>
        </w:rPr>
        <w:t xml:space="preserve"> - - -</w:t>
      </w:r>
    </w:p>
    <w:p w:rsidR="005849A9" w:rsidRDefault="005849A9" w:rsidP="005E368A">
      <w:pPr>
        <w:rPr>
          <w:rtl/>
        </w:rPr>
      </w:pPr>
    </w:p>
    <w:p w:rsidR="005849A9" w:rsidRDefault="005849A9" w:rsidP="005E368A">
      <w:pPr>
        <w:pStyle w:val="af5"/>
        <w:keepNext/>
        <w:rPr>
          <w:rtl/>
        </w:rPr>
      </w:pPr>
      <w:bookmarkStart w:id="3193" w:name="ET_interruption_6345_28"/>
      <w:r w:rsidRPr="0023069F">
        <w:rPr>
          <w:rStyle w:val="TagStyle"/>
          <w:rtl/>
        </w:rPr>
        <w:t xml:space="preserve"> &lt;&lt; קריאה &gt;&gt; </w:t>
      </w:r>
      <w:r>
        <w:rPr>
          <w:rtl/>
        </w:rPr>
        <w:t>טלי גוטליב (הליכוד):</w:t>
      </w:r>
      <w:r w:rsidRPr="0023069F">
        <w:rPr>
          <w:rStyle w:val="TagStyle"/>
          <w:rtl/>
        </w:rPr>
        <w:t xml:space="preserve"> &lt;&lt; קריאה &gt;&gt;</w:t>
      </w:r>
      <w:r>
        <w:rPr>
          <w:rtl/>
        </w:rPr>
        <w:t xml:space="preserve">  </w:t>
      </w:r>
      <w:bookmarkEnd w:id="3193"/>
    </w:p>
    <w:p w:rsidR="005849A9" w:rsidRDefault="005849A9" w:rsidP="005E368A">
      <w:pPr>
        <w:pStyle w:val="KeepWithNext"/>
        <w:rPr>
          <w:rtl/>
        </w:rPr>
      </w:pPr>
    </w:p>
    <w:p w:rsidR="005849A9" w:rsidRDefault="005849A9" w:rsidP="005E368A">
      <w:pPr>
        <w:rPr>
          <w:rtl/>
        </w:rPr>
      </w:pPr>
      <w:bookmarkStart w:id="3194" w:name="_ETM_Q19_303000"/>
      <w:bookmarkEnd w:id="3194"/>
      <w:r>
        <w:rPr>
          <w:rFonts w:hint="cs"/>
          <w:rtl/>
        </w:rPr>
        <w:t>לא דיברתי עליו.</w:t>
      </w:r>
    </w:p>
    <w:p w:rsidR="005849A9" w:rsidRDefault="005849A9" w:rsidP="005E368A">
      <w:pPr>
        <w:rPr>
          <w:rtl/>
        </w:rPr>
      </w:pPr>
    </w:p>
    <w:p w:rsidR="005849A9" w:rsidRDefault="005849A9" w:rsidP="005E368A">
      <w:pPr>
        <w:pStyle w:val="af6"/>
        <w:keepNext/>
        <w:rPr>
          <w:rtl/>
        </w:rPr>
      </w:pPr>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rPr>
          <w:rtl/>
        </w:rPr>
      </w:pPr>
      <w:bookmarkStart w:id="3195" w:name="_ETM_Q19_305000"/>
      <w:bookmarkEnd w:id="3195"/>
    </w:p>
    <w:p w:rsidR="005849A9" w:rsidRDefault="005849A9" w:rsidP="005E368A">
      <w:pPr>
        <w:rPr>
          <w:rtl/>
        </w:rPr>
      </w:pPr>
      <w:bookmarkStart w:id="3196" w:name="_ETM_Q19_306000"/>
      <w:bookmarkEnd w:id="3196"/>
      <w:r>
        <w:rPr>
          <w:rtl/>
        </w:rPr>
        <w:t>לא</w:t>
      </w:r>
      <w:r>
        <w:rPr>
          <w:rFonts w:hint="cs"/>
          <w:rtl/>
        </w:rPr>
        <w:t>.</w:t>
      </w:r>
      <w:r>
        <w:rPr>
          <w:rtl/>
        </w:rPr>
        <w:t xml:space="preserve"> בכל זאת הוא נציג של מפלגה</w:t>
      </w:r>
      <w:r>
        <w:rPr>
          <w:rFonts w:hint="cs"/>
          <w:rtl/>
        </w:rPr>
        <w:t>.</w:t>
      </w:r>
      <w:r>
        <w:rPr>
          <w:rtl/>
        </w:rPr>
        <w:t xml:space="preserve"> </w:t>
      </w:r>
    </w:p>
    <w:p w:rsidR="005849A9" w:rsidRDefault="005849A9" w:rsidP="005E368A">
      <w:pPr>
        <w:rPr>
          <w:rtl/>
        </w:rPr>
      </w:pPr>
    </w:p>
    <w:p w:rsidR="005849A9" w:rsidRDefault="005849A9" w:rsidP="005E368A">
      <w:pPr>
        <w:pStyle w:val="af5"/>
        <w:keepNext/>
        <w:rPr>
          <w:rtl/>
        </w:rPr>
      </w:pPr>
      <w:bookmarkStart w:id="3197" w:name="ET_interruption_6345_30"/>
      <w:r w:rsidRPr="0023069F">
        <w:rPr>
          <w:rStyle w:val="TagStyle"/>
          <w:rtl/>
        </w:rPr>
        <w:t xml:space="preserve"> &lt;&lt; קריאה &gt;&gt; </w:t>
      </w:r>
      <w:r>
        <w:rPr>
          <w:rtl/>
        </w:rPr>
        <w:t>טלי גוטליב (הליכוד):</w:t>
      </w:r>
      <w:r w:rsidRPr="0023069F">
        <w:rPr>
          <w:rStyle w:val="TagStyle"/>
          <w:rtl/>
        </w:rPr>
        <w:t xml:space="preserve"> &lt;&lt; קריאה &gt;&gt;</w:t>
      </w:r>
      <w:r>
        <w:rPr>
          <w:rtl/>
        </w:rPr>
        <w:t xml:space="preserve">  </w:t>
      </w:r>
      <w:bookmarkEnd w:id="3197"/>
    </w:p>
    <w:p w:rsidR="005849A9" w:rsidRDefault="005849A9" w:rsidP="005E368A">
      <w:pPr>
        <w:pStyle w:val="KeepWithNext"/>
        <w:rPr>
          <w:rtl/>
        </w:rPr>
      </w:pPr>
    </w:p>
    <w:p w:rsidR="005849A9" w:rsidRDefault="005849A9" w:rsidP="005E368A">
      <w:pPr>
        <w:rPr>
          <w:rtl/>
        </w:rPr>
      </w:pPr>
      <w:bookmarkStart w:id="3198" w:name="_ETM_Q19_307000"/>
      <w:bookmarkEnd w:id="3198"/>
      <w:r>
        <w:rPr>
          <w:rFonts w:hint="cs"/>
          <w:rtl/>
        </w:rPr>
        <w:t>אדרבה, לא דיברתי עליו.</w:t>
      </w:r>
    </w:p>
    <w:p w:rsidR="005849A9" w:rsidRDefault="005849A9" w:rsidP="005E368A">
      <w:pPr>
        <w:rPr>
          <w:rtl/>
        </w:rPr>
      </w:pPr>
      <w:bookmarkStart w:id="3199" w:name="_ETM_Q19_308000"/>
      <w:bookmarkEnd w:id="3199"/>
    </w:p>
    <w:p w:rsidR="005849A9" w:rsidRDefault="005849A9" w:rsidP="005E368A">
      <w:pPr>
        <w:pStyle w:val="af6"/>
        <w:keepNext/>
        <w:rPr>
          <w:rtl/>
        </w:rPr>
      </w:pPr>
      <w:bookmarkStart w:id="3200" w:name="_ETM_Q19_309000"/>
      <w:bookmarkEnd w:id="3200"/>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Pr="0023069F" w:rsidRDefault="005849A9" w:rsidP="005E368A">
      <w:pPr>
        <w:rPr>
          <w:rtl/>
        </w:rPr>
      </w:pPr>
    </w:p>
    <w:p w:rsidR="005849A9" w:rsidRDefault="005849A9" w:rsidP="005E368A">
      <w:pPr>
        <w:rPr>
          <w:rtl/>
        </w:rPr>
      </w:pPr>
      <w:bookmarkStart w:id="3201" w:name="_ETM_Q19_304000"/>
      <w:bookmarkEnd w:id="3201"/>
      <w:r>
        <w:rPr>
          <w:rtl/>
        </w:rPr>
        <w:t>תעלה לדבר</w:t>
      </w:r>
      <w:r>
        <w:rPr>
          <w:rFonts w:hint="cs"/>
          <w:rtl/>
        </w:rPr>
        <w:t>.</w:t>
      </w:r>
      <w:r>
        <w:rPr>
          <w:rtl/>
        </w:rPr>
        <w:t xml:space="preserve"> אני מאוד מבקש ממך</w:t>
      </w:r>
      <w:r>
        <w:rPr>
          <w:rFonts w:hint="cs"/>
          <w:rtl/>
        </w:rPr>
        <w:t>:</w:t>
      </w:r>
      <w:r>
        <w:rPr>
          <w:rtl/>
        </w:rPr>
        <w:t xml:space="preserve"> תורידו קצת את הטונים</w:t>
      </w:r>
      <w:r>
        <w:rPr>
          <w:rFonts w:hint="cs"/>
          <w:rtl/>
        </w:rPr>
        <w:t>.</w:t>
      </w:r>
    </w:p>
    <w:p w:rsidR="005849A9" w:rsidRDefault="005849A9" w:rsidP="005E368A">
      <w:pPr>
        <w:rPr>
          <w:rtl/>
        </w:rPr>
      </w:pPr>
    </w:p>
    <w:p w:rsidR="005849A9" w:rsidRDefault="005849A9" w:rsidP="005E368A">
      <w:pPr>
        <w:pStyle w:val="af5"/>
        <w:keepNext/>
        <w:rPr>
          <w:rtl/>
        </w:rPr>
      </w:pPr>
      <w:bookmarkStart w:id="3202" w:name="ET_interruption_6345_31"/>
      <w:r w:rsidRPr="0023069F">
        <w:rPr>
          <w:rStyle w:val="TagStyle"/>
          <w:rtl/>
        </w:rPr>
        <w:t xml:space="preserve"> &lt;&lt; קריאה &gt;&gt; </w:t>
      </w:r>
      <w:r>
        <w:rPr>
          <w:rtl/>
        </w:rPr>
        <w:t>טלי גוטליב (הליכוד):</w:t>
      </w:r>
      <w:r w:rsidRPr="0023069F">
        <w:rPr>
          <w:rStyle w:val="TagStyle"/>
          <w:rtl/>
        </w:rPr>
        <w:t xml:space="preserve"> &lt;&lt; קריאה &gt;&gt;</w:t>
      </w:r>
      <w:r>
        <w:rPr>
          <w:rtl/>
        </w:rPr>
        <w:t xml:space="preserve">  </w:t>
      </w:r>
      <w:bookmarkEnd w:id="3202"/>
    </w:p>
    <w:p w:rsidR="005849A9" w:rsidRDefault="005849A9" w:rsidP="005E368A">
      <w:pPr>
        <w:pStyle w:val="KeepWithNext"/>
        <w:rPr>
          <w:rtl/>
        </w:rPr>
      </w:pPr>
    </w:p>
    <w:p w:rsidR="005849A9" w:rsidRDefault="005849A9" w:rsidP="005E368A">
      <w:pPr>
        <w:rPr>
          <w:rtl/>
        </w:rPr>
      </w:pPr>
      <w:r>
        <w:rPr>
          <w:rFonts w:hint="cs"/>
          <w:rtl/>
        </w:rPr>
        <w:t>אני הזכרתי את השם שלך, גלעד?</w:t>
      </w:r>
    </w:p>
    <w:p w:rsidR="005849A9" w:rsidRDefault="005849A9" w:rsidP="005E368A">
      <w:pPr>
        <w:rPr>
          <w:rtl/>
        </w:rPr>
      </w:pPr>
      <w:bookmarkStart w:id="3203" w:name="_ETM_Q19_313000"/>
      <w:bookmarkEnd w:id="3203"/>
    </w:p>
    <w:p w:rsidR="005849A9" w:rsidRDefault="005849A9" w:rsidP="005E368A">
      <w:pPr>
        <w:pStyle w:val="af6"/>
        <w:keepNext/>
        <w:rPr>
          <w:rtl/>
        </w:rPr>
      </w:pPr>
      <w:bookmarkStart w:id="3204" w:name="_ETM_Q19_314000"/>
      <w:bookmarkEnd w:id="3204"/>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rPr>
          <w:rtl/>
        </w:rPr>
      </w:pPr>
    </w:p>
    <w:p w:rsidR="005849A9" w:rsidRDefault="005849A9" w:rsidP="005E368A">
      <w:pPr>
        <w:rPr>
          <w:rtl/>
        </w:rPr>
      </w:pPr>
      <w:bookmarkStart w:id="3205" w:name="_ETM_Q19_315000"/>
      <w:bookmarkEnd w:id="3205"/>
      <w:r>
        <w:rPr>
          <w:rFonts w:hint="cs"/>
          <w:rtl/>
        </w:rPr>
        <w:t>טלי, טלי, באמת חשבתי שהיום כשרני גואילי חזר - - -</w:t>
      </w:r>
    </w:p>
    <w:p w:rsidR="005849A9" w:rsidRDefault="005849A9" w:rsidP="005E368A">
      <w:pPr>
        <w:rPr>
          <w:rtl/>
        </w:rPr>
      </w:pPr>
      <w:bookmarkStart w:id="3206" w:name="_ETM_Q19_318000"/>
      <w:bookmarkEnd w:id="3206"/>
    </w:p>
    <w:p w:rsidR="005849A9" w:rsidRDefault="005849A9" w:rsidP="005E368A">
      <w:pPr>
        <w:pStyle w:val="af5"/>
        <w:keepNext/>
        <w:rPr>
          <w:rtl/>
        </w:rPr>
      </w:pPr>
      <w:bookmarkStart w:id="3207" w:name="ET_interruption_6345_32"/>
      <w:r w:rsidRPr="0023069F">
        <w:rPr>
          <w:rStyle w:val="TagStyle"/>
          <w:rtl/>
        </w:rPr>
        <w:t xml:space="preserve"> &lt;&lt; קריאה &gt;&gt; </w:t>
      </w:r>
      <w:r>
        <w:rPr>
          <w:rtl/>
        </w:rPr>
        <w:t>טלי גוטליב (הליכוד):</w:t>
      </w:r>
      <w:r w:rsidRPr="0023069F">
        <w:rPr>
          <w:rStyle w:val="TagStyle"/>
          <w:rtl/>
        </w:rPr>
        <w:t xml:space="preserve"> &lt;&lt; קריאה &gt;&gt;</w:t>
      </w:r>
      <w:r>
        <w:rPr>
          <w:rtl/>
        </w:rPr>
        <w:t xml:space="preserve">  </w:t>
      </w:r>
      <w:bookmarkEnd w:id="3207"/>
    </w:p>
    <w:p w:rsidR="005849A9" w:rsidRDefault="005849A9" w:rsidP="005E368A">
      <w:pPr>
        <w:pStyle w:val="KeepWithNext"/>
        <w:rPr>
          <w:rtl/>
        </w:rPr>
      </w:pPr>
    </w:p>
    <w:p w:rsidR="005849A9" w:rsidRDefault="005849A9" w:rsidP="005E368A">
      <w:pPr>
        <w:rPr>
          <w:rtl/>
        </w:rPr>
      </w:pPr>
      <w:bookmarkStart w:id="3208" w:name="_ETM_Q19_317000"/>
      <w:bookmarkEnd w:id="3208"/>
      <w:r>
        <w:rPr>
          <w:rFonts w:hint="cs"/>
          <w:rtl/>
        </w:rPr>
        <w:t xml:space="preserve">יישר כוח. </w:t>
      </w:r>
    </w:p>
    <w:p w:rsidR="005849A9" w:rsidRDefault="005849A9" w:rsidP="005E368A">
      <w:pPr>
        <w:rPr>
          <w:rtl/>
        </w:rPr>
      </w:pPr>
    </w:p>
    <w:p w:rsidR="005849A9" w:rsidRDefault="005849A9" w:rsidP="005E368A">
      <w:pPr>
        <w:pStyle w:val="af6"/>
        <w:keepNext/>
        <w:rPr>
          <w:rtl/>
        </w:rPr>
      </w:pPr>
      <w:bookmarkStart w:id="3209" w:name="_ETM_Q19_319000"/>
      <w:bookmarkEnd w:id="3209"/>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Pr="0023069F" w:rsidRDefault="005849A9" w:rsidP="005E368A">
      <w:pPr>
        <w:rPr>
          <w:rtl/>
        </w:rPr>
      </w:pPr>
    </w:p>
    <w:p w:rsidR="005849A9" w:rsidRDefault="005849A9" w:rsidP="005E368A">
      <w:pPr>
        <w:rPr>
          <w:rtl/>
        </w:rPr>
      </w:pPr>
      <w:r>
        <w:rPr>
          <w:rFonts w:hint="cs"/>
          <w:rtl/>
        </w:rPr>
        <w:t>עמדנו כאן כל הכנסת.</w:t>
      </w:r>
    </w:p>
    <w:p w:rsidR="005849A9" w:rsidRDefault="005849A9" w:rsidP="005E368A">
      <w:pPr>
        <w:rPr>
          <w:rtl/>
        </w:rPr>
      </w:pPr>
    </w:p>
    <w:p w:rsidR="005849A9" w:rsidRDefault="005849A9" w:rsidP="005E368A">
      <w:pPr>
        <w:pStyle w:val="af5"/>
        <w:keepNext/>
        <w:rPr>
          <w:rtl/>
        </w:rPr>
      </w:pPr>
      <w:bookmarkStart w:id="3210" w:name="ET_interruption_6345_33"/>
      <w:r w:rsidRPr="0023069F">
        <w:rPr>
          <w:rStyle w:val="TagStyle"/>
          <w:rtl/>
        </w:rPr>
        <w:t xml:space="preserve"> &lt;&lt; קריאה &gt;&gt; </w:t>
      </w:r>
      <w:r>
        <w:rPr>
          <w:rtl/>
        </w:rPr>
        <w:t>טלי גוטליב (הליכוד):</w:t>
      </w:r>
      <w:r w:rsidRPr="0023069F">
        <w:rPr>
          <w:rStyle w:val="TagStyle"/>
          <w:rtl/>
        </w:rPr>
        <w:t xml:space="preserve"> &lt;&lt; קריאה &gt;&gt;</w:t>
      </w:r>
      <w:r>
        <w:rPr>
          <w:rtl/>
        </w:rPr>
        <w:t xml:space="preserve">  </w:t>
      </w:r>
      <w:bookmarkEnd w:id="3210"/>
    </w:p>
    <w:p w:rsidR="005849A9" w:rsidRDefault="005849A9" w:rsidP="005E368A">
      <w:pPr>
        <w:pStyle w:val="KeepWithNext"/>
        <w:rPr>
          <w:rtl/>
        </w:rPr>
      </w:pPr>
    </w:p>
    <w:p w:rsidR="005849A9" w:rsidRDefault="005849A9" w:rsidP="005E368A">
      <w:pPr>
        <w:rPr>
          <w:rtl/>
        </w:rPr>
      </w:pPr>
      <w:r>
        <w:rPr>
          <w:rFonts w:hint="cs"/>
          <w:rtl/>
        </w:rPr>
        <w:t>ברוך השם.</w:t>
      </w:r>
    </w:p>
    <w:p w:rsidR="005849A9" w:rsidRDefault="005849A9" w:rsidP="005E368A">
      <w:pPr>
        <w:rPr>
          <w:rtl/>
        </w:rPr>
      </w:pPr>
    </w:p>
    <w:p w:rsidR="005849A9" w:rsidRDefault="005849A9" w:rsidP="005E368A">
      <w:pPr>
        <w:pStyle w:val="af6"/>
        <w:keepNext/>
        <w:rPr>
          <w:rtl/>
        </w:rPr>
      </w:pPr>
      <w:bookmarkStart w:id="3211" w:name="_ETM_Q19_321000"/>
      <w:bookmarkEnd w:id="3211"/>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rPr>
          <w:rtl/>
        </w:rPr>
      </w:pPr>
    </w:p>
    <w:p w:rsidR="005849A9" w:rsidRDefault="005849A9" w:rsidP="005E368A">
      <w:pPr>
        <w:rPr>
          <w:rtl/>
        </w:rPr>
      </w:pPr>
      <w:bookmarkStart w:id="3212" w:name="_ETM_Q19_322000"/>
      <w:bookmarkEnd w:id="3212"/>
      <w:r>
        <w:rPr>
          <w:rFonts w:hint="cs"/>
          <w:rtl/>
        </w:rPr>
        <w:t>ברוך השם. תורידו את הטונים.</w:t>
      </w:r>
    </w:p>
    <w:p w:rsidR="005849A9" w:rsidRDefault="005849A9" w:rsidP="005E368A">
      <w:pPr>
        <w:rPr>
          <w:rtl/>
        </w:rPr>
      </w:pPr>
    </w:p>
    <w:p w:rsidR="005849A9" w:rsidRDefault="005849A9" w:rsidP="005E368A">
      <w:pPr>
        <w:pStyle w:val="af5"/>
        <w:keepNext/>
        <w:rPr>
          <w:rtl/>
        </w:rPr>
      </w:pPr>
      <w:bookmarkStart w:id="3213" w:name="ET_interruption_6345_34"/>
      <w:r w:rsidRPr="0023069F">
        <w:rPr>
          <w:rStyle w:val="TagStyle"/>
          <w:rtl/>
        </w:rPr>
        <w:t xml:space="preserve"> &lt;&lt; קריאה &gt;&gt; </w:t>
      </w:r>
      <w:r>
        <w:rPr>
          <w:rtl/>
        </w:rPr>
        <w:t>טלי גוטליב (הליכוד):</w:t>
      </w:r>
      <w:r w:rsidRPr="0023069F">
        <w:rPr>
          <w:rStyle w:val="TagStyle"/>
          <w:rtl/>
        </w:rPr>
        <w:t xml:space="preserve"> &lt;&lt; קריאה &gt;&gt;</w:t>
      </w:r>
      <w:r>
        <w:rPr>
          <w:rtl/>
        </w:rPr>
        <w:t xml:space="preserve">  </w:t>
      </w:r>
      <w:bookmarkEnd w:id="3213"/>
    </w:p>
    <w:p w:rsidR="005849A9" w:rsidRDefault="005849A9" w:rsidP="005E368A">
      <w:pPr>
        <w:pStyle w:val="KeepWithNext"/>
        <w:rPr>
          <w:rtl/>
        </w:rPr>
      </w:pPr>
    </w:p>
    <w:p w:rsidR="005849A9" w:rsidRDefault="005849A9" w:rsidP="005E368A">
      <w:pPr>
        <w:rPr>
          <w:rtl/>
        </w:rPr>
      </w:pPr>
      <w:bookmarkStart w:id="3214" w:name="_ETM_Q19_324000"/>
      <w:bookmarkEnd w:id="3214"/>
      <w:r>
        <w:rPr>
          <w:rFonts w:hint="cs"/>
          <w:rtl/>
        </w:rPr>
        <w:t xml:space="preserve">אמרתי. לא הזכרתי את השם שלך, חבר הכנסת </w:t>
      </w:r>
      <w:bookmarkStart w:id="3215" w:name="_ETM_Q19_327000"/>
      <w:bookmarkEnd w:id="3215"/>
      <w:r>
        <w:rPr>
          <w:rFonts w:hint="cs"/>
          <w:rtl/>
        </w:rPr>
        <w:t>קריב.</w:t>
      </w:r>
    </w:p>
    <w:p w:rsidR="005849A9" w:rsidRDefault="005849A9" w:rsidP="005E368A">
      <w:pPr>
        <w:rPr>
          <w:rtl/>
        </w:rPr>
      </w:pPr>
      <w:bookmarkStart w:id="3216" w:name="_ETM_Q19_329000"/>
      <w:bookmarkEnd w:id="3216"/>
    </w:p>
    <w:p w:rsidR="005849A9" w:rsidRDefault="005849A9" w:rsidP="005E368A">
      <w:pPr>
        <w:pStyle w:val="af6"/>
        <w:keepNext/>
        <w:rPr>
          <w:rtl/>
        </w:rPr>
      </w:pPr>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rPr>
          <w:rtl/>
        </w:rPr>
      </w:pPr>
    </w:p>
    <w:p w:rsidR="005849A9" w:rsidRDefault="005849A9" w:rsidP="005E368A">
      <w:pPr>
        <w:rPr>
          <w:rtl/>
        </w:rPr>
      </w:pPr>
      <w:bookmarkStart w:id="3217" w:name="_ETM_Q19_331000"/>
      <w:bookmarkEnd w:id="3217"/>
      <w:r>
        <w:rPr>
          <w:rFonts w:hint="cs"/>
          <w:rtl/>
        </w:rPr>
        <w:t>התייעצתי כאן, ומוצע שתהיה הודעה אישית אחרי - - -</w:t>
      </w:r>
    </w:p>
    <w:p w:rsidR="005849A9" w:rsidRDefault="005849A9" w:rsidP="005E368A">
      <w:pPr>
        <w:rPr>
          <w:rtl/>
        </w:rPr>
      </w:pPr>
    </w:p>
    <w:p w:rsidR="005849A9" w:rsidRDefault="005849A9" w:rsidP="005E368A">
      <w:pPr>
        <w:pStyle w:val="af5"/>
        <w:keepNext/>
        <w:rPr>
          <w:rtl/>
        </w:rPr>
      </w:pPr>
      <w:bookmarkStart w:id="3218" w:name="ET_interruption_6345_35"/>
      <w:r w:rsidRPr="0023069F">
        <w:rPr>
          <w:rStyle w:val="TagStyle"/>
          <w:rtl/>
        </w:rPr>
        <w:t xml:space="preserve"> &lt;&lt; קריאה &gt;&gt; </w:t>
      </w:r>
      <w:r>
        <w:rPr>
          <w:rtl/>
        </w:rPr>
        <w:t>טלי גוטליב (הליכוד):</w:t>
      </w:r>
      <w:r w:rsidRPr="0023069F">
        <w:rPr>
          <w:rStyle w:val="TagStyle"/>
          <w:rtl/>
        </w:rPr>
        <w:t xml:space="preserve"> &lt;&lt; קריאה &gt;&gt;</w:t>
      </w:r>
      <w:r>
        <w:rPr>
          <w:rtl/>
        </w:rPr>
        <w:t xml:space="preserve">  </w:t>
      </w:r>
      <w:bookmarkEnd w:id="3218"/>
    </w:p>
    <w:p w:rsidR="005849A9" w:rsidRDefault="005849A9" w:rsidP="005E368A">
      <w:pPr>
        <w:pStyle w:val="KeepWithNext"/>
        <w:rPr>
          <w:rtl/>
        </w:rPr>
      </w:pPr>
    </w:p>
    <w:p w:rsidR="005849A9" w:rsidRDefault="005849A9" w:rsidP="005E368A">
      <w:pPr>
        <w:rPr>
          <w:rtl/>
        </w:rPr>
      </w:pPr>
      <w:r>
        <w:rPr>
          <w:rFonts w:hint="cs"/>
          <w:rtl/>
        </w:rPr>
        <w:t>אין לי בעיה. אדרבה, חבל שהוא לא יו"ר - - -</w:t>
      </w:r>
    </w:p>
    <w:p w:rsidR="005849A9" w:rsidRDefault="005849A9" w:rsidP="005E368A">
      <w:pPr>
        <w:rPr>
          <w:rtl/>
        </w:rPr>
      </w:pPr>
    </w:p>
    <w:p w:rsidR="005849A9" w:rsidRDefault="005849A9" w:rsidP="005E368A">
      <w:pPr>
        <w:pStyle w:val="af6"/>
        <w:keepNext/>
        <w:rPr>
          <w:rtl/>
        </w:rPr>
      </w:pPr>
      <w:bookmarkStart w:id="3219" w:name="_ETM_Q19_333000"/>
      <w:bookmarkEnd w:id="3219"/>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rPr>
          <w:rtl/>
        </w:rPr>
      </w:pPr>
    </w:p>
    <w:p w:rsidR="005849A9" w:rsidRDefault="005849A9" w:rsidP="005E368A">
      <w:pPr>
        <w:rPr>
          <w:rtl/>
        </w:rPr>
      </w:pPr>
      <w:bookmarkStart w:id="3220" w:name="_ETM_Q19_334000"/>
      <w:bookmarkEnd w:id="3220"/>
      <w:r>
        <w:rPr>
          <w:rFonts w:hint="cs"/>
          <w:rtl/>
        </w:rPr>
        <w:t>טלי, נתנו לך לדבר. זהו. תודה.</w:t>
      </w:r>
    </w:p>
    <w:p w:rsidR="005849A9" w:rsidRDefault="005849A9" w:rsidP="005E368A">
      <w:pPr>
        <w:rPr>
          <w:rtl/>
        </w:rPr>
      </w:pPr>
    </w:p>
    <w:p w:rsidR="005849A9" w:rsidRDefault="005849A9" w:rsidP="005E368A">
      <w:pPr>
        <w:pStyle w:val="af5"/>
        <w:keepNext/>
        <w:rPr>
          <w:rtl/>
        </w:rPr>
      </w:pPr>
      <w:r w:rsidRPr="0023069F">
        <w:rPr>
          <w:rStyle w:val="TagStyle"/>
          <w:rtl/>
        </w:rPr>
        <w:t xml:space="preserve"> &lt;&lt; קריאה &gt;&gt; </w:t>
      </w:r>
      <w:r>
        <w:rPr>
          <w:rtl/>
        </w:rPr>
        <w:t>טלי גוטליב (הליכוד):</w:t>
      </w:r>
      <w:r w:rsidRPr="0023069F">
        <w:rPr>
          <w:rStyle w:val="TagStyle"/>
          <w:rtl/>
        </w:rPr>
        <w:t xml:space="preserve"> &lt;&lt; קריאה &gt;&gt;</w:t>
      </w:r>
      <w:r>
        <w:rPr>
          <w:rtl/>
        </w:rPr>
        <w:t xml:space="preserve">  </w:t>
      </w:r>
    </w:p>
    <w:p w:rsidR="005849A9" w:rsidRDefault="005849A9" w:rsidP="005E368A">
      <w:pPr>
        <w:pStyle w:val="KeepWithNext"/>
        <w:rPr>
          <w:rtl/>
        </w:rPr>
      </w:pPr>
    </w:p>
    <w:p w:rsidR="005849A9" w:rsidRDefault="005849A9" w:rsidP="005E368A">
      <w:pPr>
        <w:rPr>
          <w:rtl/>
        </w:rPr>
      </w:pPr>
      <w:bookmarkStart w:id="3221" w:name="_ETM_Q19_337000"/>
      <w:bookmarkEnd w:id="3221"/>
      <w:r>
        <w:rPr>
          <w:rFonts w:hint="cs"/>
          <w:rtl/>
        </w:rPr>
        <w:t xml:space="preserve">חבל. חבל מאוד. </w:t>
      </w:r>
    </w:p>
    <w:p w:rsidR="005849A9" w:rsidRDefault="005849A9" w:rsidP="005E368A">
      <w:pPr>
        <w:rPr>
          <w:rtl/>
        </w:rPr>
      </w:pPr>
      <w:bookmarkStart w:id="3222" w:name="_ETM_Q19_338000"/>
      <w:bookmarkEnd w:id="3222"/>
    </w:p>
    <w:p w:rsidR="005849A9" w:rsidRDefault="005849A9" w:rsidP="005E368A">
      <w:pPr>
        <w:pStyle w:val="af6"/>
        <w:keepNext/>
        <w:rPr>
          <w:rtl/>
        </w:rPr>
      </w:pPr>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rPr>
          <w:rtl/>
        </w:rPr>
      </w:pPr>
    </w:p>
    <w:p w:rsidR="005849A9" w:rsidRDefault="005849A9" w:rsidP="005E368A">
      <w:pPr>
        <w:rPr>
          <w:rtl/>
        </w:rPr>
      </w:pPr>
      <w:r>
        <w:rPr>
          <w:rFonts w:hint="cs"/>
          <w:rtl/>
        </w:rPr>
        <w:t>תודה רבה. בבקשה, אדוני.</w:t>
      </w:r>
    </w:p>
    <w:p w:rsidR="005849A9" w:rsidRDefault="005849A9" w:rsidP="005E368A">
      <w:pPr>
        <w:rPr>
          <w:rtl/>
        </w:rPr>
      </w:pPr>
      <w:bookmarkStart w:id="3223" w:name="_ETM_Q19_340000"/>
      <w:bookmarkEnd w:id="3223"/>
    </w:p>
    <w:p w:rsidR="005849A9" w:rsidRDefault="005849A9" w:rsidP="005E368A">
      <w:pPr>
        <w:pStyle w:val="a4"/>
        <w:keepNext/>
        <w:rPr>
          <w:rtl/>
        </w:rPr>
      </w:pPr>
      <w:bookmarkStart w:id="3224" w:name="_ETM_Q19_342000"/>
      <w:bookmarkStart w:id="3225" w:name="ET_speaker_6156_7"/>
      <w:bookmarkEnd w:id="3224"/>
      <w:r w:rsidRPr="00E44C4A">
        <w:rPr>
          <w:rStyle w:val="TagStyle"/>
          <w:rtl/>
        </w:rPr>
        <w:t xml:space="preserve"> &lt;&lt; דובר &gt;&gt; </w:t>
      </w:r>
      <w:bookmarkStart w:id="3226" w:name="_Toc220360591"/>
      <w:bookmarkStart w:id="3227" w:name="_Toc220364009"/>
      <w:bookmarkStart w:id="3228" w:name="_Toc220365972"/>
      <w:r>
        <w:rPr>
          <w:rtl/>
        </w:rPr>
        <w:t>גלעד קריב (העבודה):</w:t>
      </w:r>
      <w:bookmarkEnd w:id="3226"/>
      <w:bookmarkEnd w:id="3227"/>
      <w:bookmarkEnd w:id="3228"/>
      <w:r w:rsidRPr="00E44C4A">
        <w:rPr>
          <w:rStyle w:val="TagStyle"/>
          <w:rtl/>
        </w:rPr>
        <w:t xml:space="preserve"> &lt;&lt; דובר &gt;&gt;</w:t>
      </w:r>
      <w:r>
        <w:rPr>
          <w:rtl/>
        </w:rPr>
        <w:t xml:space="preserve">  </w:t>
      </w:r>
      <w:bookmarkEnd w:id="3225"/>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 xml:space="preserve">אדוני היושב-ראש, כנסת נכבדה </w:t>
      </w:r>
      <w:r>
        <w:rPr>
          <w:rtl/>
          <w:lang w:eastAsia="he-IL"/>
        </w:rPr>
        <w:t>–</w:t>
      </w:r>
      <w:r>
        <w:rPr>
          <w:rFonts w:hint="cs"/>
          <w:rtl/>
          <w:lang w:eastAsia="he-IL"/>
        </w:rPr>
        <w:t xml:space="preserve"> תודה לך, אדוני היושב-ראש, שאתה מאפשר לי למסור הודעה </w:t>
      </w:r>
      <w:bookmarkStart w:id="3229" w:name="_ETM_Q19_350000"/>
      <w:bookmarkEnd w:id="3229"/>
      <w:r>
        <w:rPr>
          <w:rFonts w:hint="cs"/>
          <w:rtl/>
          <w:lang w:eastAsia="he-IL"/>
        </w:rPr>
        <w:t xml:space="preserve">אישית חריגה, אלא שחברת הכנסת גוטליב לא עלתה והתייחסה רק </w:t>
      </w:r>
      <w:bookmarkStart w:id="3230" w:name="_ETM_Q19_356000"/>
      <w:bookmarkEnd w:id="3230"/>
      <w:r>
        <w:rPr>
          <w:rFonts w:hint="cs"/>
          <w:rtl/>
          <w:lang w:eastAsia="he-IL"/>
        </w:rPr>
        <w:t xml:space="preserve">לדברים שנאמרו כלפיה, שבגינם היא קיבלה את ההודעה האישית, אלא </w:t>
      </w:r>
      <w:bookmarkStart w:id="3231" w:name="_ETM_Q19_362000"/>
      <w:bookmarkEnd w:id="3231"/>
      <w:r>
        <w:rPr>
          <w:rFonts w:hint="cs"/>
          <w:rtl/>
          <w:lang w:eastAsia="he-IL"/>
        </w:rPr>
        <w:t>היא בחרה לתקוף את סיעתי ואת מפלגתי, והתקנון קובע במפורש שבמקום שבו מתייחסים לסיעה, ניתן להגיב.</w:t>
      </w:r>
    </w:p>
    <w:p w:rsidR="005849A9" w:rsidRDefault="005849A9" w:rsidP="005E368A">
      <w:pPr>
        <w:rPr>
          <w:rtl/>
          <w:lang w:eastAsia="he-IL"/>
        </w:rPr>
      </w:pPr>
    </w:p>
    <w:p w:rsidR="005849A9" w:rsidRDefault="005849A9" w:rsidP="005E368A">
      <w:pPr>
        <w:pStyle w:val="af6"/>
        <w:keepNext/>
        <w:rPr>
          <w:rtl/>
        </w:rPr>
      </w:pPr>
      <w:r w:rsidRPr="00E44C4A">
        <w:rPr>
          <w:rStyle w:val="TagStyle"/>
          <w:rtl/>
        </w:rPr>
        <w:t xml:space="preserve"> &lt;&lt; יור &gt;&gt; </w:t>
      </w:r>
      <w:r>
        <w:rPr>
          <w:rtl/>
        </w:rPr>
        <w:t>היו"ר מאיר כהן:</w:t>
      </w:r>
      <w:r w:rsidRPr="00E44C4A">
        <w:rPr>
          <w:rStyle w:val="TagStyle"/>
          <w:rtl/>
        </w:rPr>
        <w:t xml:space="preserve"> &lt;&lt; יור &gt;&gt;</w:t>
      </w:r>
      <w:r>
        <w:rPr>
          <w:rtl/>
        </w:rPr>
        <w:t xml:space="preserve">  </w:t>
      </w:r>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התקנון קובע שרשאי.</w:t>
      </w:r>
    </w:p>
    <w:p w:rsidR="005849A9" w:rsidRDefault="005849A9" w:rsidP="005E368A">
      <w:pPr>
        <w:rPr>
          <w:rtl/>
          <w:lang w:eastAsia="he-IL"/>
        </w:rPr>
      </w:pPr>
    </w:p>
    <w:p w:rsidR="005849A9" w:rsidRDefault="005849A9" w:rsidP="005E368A">
      <w:pPr>
        <w:pStyle w:val="-"/>
        <w:keepNext/>
        <w:rPr>
          <w:rtl/>
        </w:rPr>
      </w:pPr>
      <w:bookmarkStart w:id="3232" w:name="ET_speakercontinue_6156_9"/>
      <w:r w:rsidRPr="00E44C4A">
        <w:rPr>
          <w:rStyle w:val="TagStyle"/>
          <w:rtl/>
        </w:rPr>
        <w:t xml:space="preserve"> &lt;&lt; דובר_המשך &gt;&gt; </w:t>
      </w:r>
      <w:r>
        <w:rPr>
          <w:rtl/>
        </w:rPr>
        <w:t>גלעד קריב (העבודה):</w:t>
      </w:r>
      <w:r w:rsidRPr="00E44C4A">
        <w:rPr>
          <w:rStyle w:val="TagStyle"/>
          <w:rtl/>
        </w:rPr>
        <w:t xml:space="preserve"> &lt;&lt; דובר_המשך &gt;&gt;</w:t>
      </w:r>
      <w:r>
        <w:rPr>
          <w:rtl/>
        </w:rPr>
        <w:t xml:space="preserve">  </w:t>
      </w:r>
      <w:bookmarkEnd w:id="3232"/>
    </w:p>
    <w:p w:rsidR="005849A9" w:rsidRDefault="005849A9" w:rsidP="005E368A">
      <w:pPr>
        <w:pStyle w:val="KeepWithNext"/>
        <w:rPr>
          <w:rtl/>
          <w:lang w:eastAsia="he-IL"/>
        </w:rPr>
      </w:pPr>
    </w:p>
    <w:p w:rsidR="005849A9" w:rsidRDefault="005849A9" w:rsidP="005E368A">
      <w:pPr>
        <w:rPr>
          <w:rtl/>
          <w:lang w:eastAsia="he-IL"/>
        </w:rPr>
      </w:pPr>
      <w:r>
        <w:rPr>
          <w:rFonts w:hint="cs"/>
          <w:rtl/>
          <w:lang w:eastAsia="he-IL"/>
        </w:rPr>
        <w:t xml:space="preserve">רשאי היושב-ראש, </w:t>
      </w:r>
      <w:bookmarkStart w:id="3233" w:name="_ETM_Q19_377000"/>
      <w:bookmarkEnd w:id="3233"/>
      <w:r>
        <w:rPr>
          <w:rFonts w:hint="cs"/>
          <w:rtl/>
          <w:lang w:eastAsia="he-IL"/>
        </w:rPr>
        <w:t>לכן אמרתי: תודה לך, אדוני.</w:t>
      </w:r>
    </w:p>
    <w:p w:rsidR="005849A9" w:rsidRDefault="005849A9" w:rsidP="005E368A">
      <w:pPr>
        <w:rPr>
          <w:rtl/>
          <w:lang w:eastAsia="he-IL"/>
        </w:rPr>
      </w:pPr>
    </w:p>
    <w:p w:rsidR="005849A9" w:rsidRDefault="005849A9" w:rsidP="005E368A">
      <w:pPr>
        <w:pStyle w:val="af6"/>
        <w:keepNext/>
        <w:rPr>
          <w:rtl/>
        </w:rPr>
      </w:pPr>
      <w:bookmarkStart w:id="3234" w:name="_ETM_Q19_376000"/>
      <w:bookmarkEnd w:id="3234"/>
      <w:r w:rsidRPr="00E44C4A">
        <w:rPr>
          <w:rStyle w:val="TagStyle"/>
          <w:rtl/>
        </w:rPr>
        <w:t xml:space="preserve">&lt;&lt; יור &gt;&gt; </w:t>
      </w:r>
      <w:r>
        <w:rPr>
          <w:rtl/>
        </w:rPr>
        <w:t>היו"ר מאיר כהן:</w:t>
      </w:r>
      <w:r w:rsidRPr="00E44C4A">
        <w:rPr>
          <w:rStyle w:val="TagStyle"/>
          <w:rtl/>
        </w:rPr>
        <w:t xml:space="preserve"> &lt;&lt; יור &gt;&gt;</w:t>
      </w:r>
      <w:r>
        <w:rPr>
          <w:rtl/>
        </w:rPr>
        <w:t xml:space="preserve">  </w:t>
      </w:r>
    </w:p>
    <w:p w:rsidR="005849A9" w:rsidRDefault="005849A9" w:rsidP="005E368A">
      <w:pPr>
        <w:rPr>
          <w:rtl/>
          <w:lang w:eastAsia="he-IL"/>
        </w:rPr>
      </w:pPr>
    </w:p>
    <w:p w:rsidR="005849A9" w:rsidRDefault="005849A9" w:rsidP="005E368A">
      <w:pPr>
        <w:rPr>
          <w:rtl/>
          <w:lang w:eastAsia="he-IL"/>
        </w:rPr>
      </w:pPr>
      <w:bookmarkStart w:id="3235" w:name="_ETM_Q19_378000"/>
      <w:bookmarkEnd w:id="3235"/>
      <w:r>
        <w:rPr>
          <w:rFonts w:hint="cs"/>
          <w:rtl/>
          <w:lang w:eastAsia="he-IL"/>
        </w:rPr>
        <w:t>בבקשה, אדוני. בבקשה, חבל על הזמן.</w:t>
      </w:r>
    </w:p>
    <w:p w:rsidR="005849A9" w:rsidRDefault="005849A9" w:rsidP="005E368A">
      <w:pPr>
        <w:rPr>
          <w:rtl/>
          <w:lang w:eastAsia="he-IL"/>
        </w:rPr>
      </w:pPr>
    </w:p>
    <w:p w:rsidR="005849A9" w:rsidRDefault="005849A9" w:rsidP="005E368A">
      <w:pPr>
        <w:pStyle w:val="-"/>
        <w:keepNext/>
        <w:rPr>
          <w:rtl/>
        </w:rPr>
      </w:pPr>
      <w:bookmarkStart w:id="3236" w:name="_ETM_Q19_381000"/>
      <w:bookmarkStart w:id="3237" w:name="ET_speakercontinue_6156_38"/>
      <w:bookmarkEnd w:id="3236"/>
      <w:r w:rsidRPr="00B175F3">
        <w:rPr>
          <w:rStyle w:val="TagStyle"/>
          <w:rtl/>
        </w:rPr>
        <w:t xml:space="preserve"> &lt;&lt; דובר_המשך &gt;&gt; </w:t>
      </w:r>
      <w:r>
        <w:rPr>
          <w:rtl/>
        </w:rPr>
        <w:t>גלעד קריב (העבודה):</w:t>
      </w:r>
      <w:r w:rsidRPr="00B175F3">
        <w:rPr>
          <w:rStyle w:val="TagStyle"/>
          <w:rtl/>
        </w:rPr>
        <w:t xml:space="preserve"> &lt;&lt; דובר_המשך &gt;&gt;</w:t>
      </w:r>
      <w:r>
        <w:rPr>
          <w:rStyle w:val="TagStyle"/>
          <w:rtl/>
        </w:rPr>
        <w:t xml:space="preserve"> </w:t>
      </w:r>
      <w:r>
        <w:rPr>
          <w:rtl/>
        </w:rPr>
        <w:t xml:space="preserve"> </w:t>
      </w:r>
      <w:bookmarkEnd w:id="3237"/>
    </w:p>
    <w:p w:rsidR="005849A9" w:rsidRDefault="005849A9" w:rsidP="005E368A">
      <w:pPr>
        <w:pStyle w:val="KeepWithNext"/>
        <w:rPr>
          <w:rtl/>
          <w:lang w:eastAsia="he-IL"/>
        </w:rPr>
      </w:pPr>
    </w:p>
    <w:p w:rsidR="005849A9" w:rsidRDefault="005849A9" w:rsidP="005E368A">
      <w:pPr>
        <w:rPr>
          <w:rtl/>
          <w:lang w:eastAsia="he-IL"/>
        </w:rPr>
      </w:pPr>
      <w:bookmarkStart w:id="3238" w:name="_ETM_Q19_379000"/>
      <w:bookmarkStart w:id="3239" w:name="_ETM_Q19_375000"/>
      <w:bookmarkEnd w:id="3238"/>
      <w:bookmarkEnd w:id="3239"/>
      <w:r>
        <w:rPr>
          <w:rFonts w:hint="cs"/>
          <w:rtl/>
          <w:lang w:eastAsia="he-IL"/>
        </w:rPr>
        <w:t xml:space="preserve">באמת היום הזה מחייב את כולנו, השעות האלה מחייבות את כולנו למידה מסוימת של מתינות, אבל יש דברים שאי-אפשר שלא להגיב עליהם. ואני אומר בקצרה </w:t>
      </w:r>
      <w:r>
        <w:rPr>
          <w:rtl/>
          <w:lang w:eastAsia="he-IL"/>
        </w:rPr>
        <w:t>–</w:t>
      </w:r>
      <w:r>
        <w:rPr>
          <w:rFonts w:hint="cs"/>
          <w:rtl/>
          <w:lang w:eastAsia="he-IL"/>
        </w:rPr>
        <w:t xml:space="preserve"> אני לא אנצל את כל חמש הדקות. </w:t>
      </w:r>
    </w:p>
    <w:p w:rsidR="005849A9" w:rsidRDefault="005849A9" w:rsidP="005E368A">
      <w:pPr>
        <w:rPr>
          <w:rtl/>
          <w:lang w:eastAsia="he-IL"/>
        </w:rPr>
      </w:pPr>
      <w:bookmarkStart w:id="3240" w:name="_ETM_Q19_398000"/>
      <w:bookmarkStart w:id="3241" w:name="_ETM_Q19_335000"/>
      <w:bookmarkEnd w:id="3240"/>
      <w:bookmarkEnd w:id="3241"/>
    </w:p>
    <w:p w:rsidR="005849A9" w:rsidRDefault="005849A9" w:rsidP="005E368A">
      <w:pPr>
        <w:rPr>
          <w:rtl/>
        </w:rPr>
      </w:pPr>
      <w:r>
        <w:rPr>
          <w:rFonts w:hint="cs"/>
          <w:rtl/>
        </w:rPr>
        <w:t xml:space="preserve">יש סיבה ברורה מדוע בסופו של דבר חברי וחברות הקואליציה </w:t>
      </w:r>
      <w:r>
        <w:rPr>
          <w:rtl/>
        </w:rPr>
        <w:t>עסוקים במסע הסתה והשמצה נגד ראש המפלגה שלי, סגן הרמטכ</w:t>
      </w:r>
      <w:r>
        <w:rPr>
          <w:rFonts w:hint="cs"/>
          <w:rtl/>
        </w:rPr>
        <w:t>"</w:t>
      </w:r>
      <w:r>
        <w:rPr>
          <w:rtl/>
        </w:rPr>
        <w:t>ל לשעבר, יאיר גולן</w:t>
      </w:r>
      <w:r>
        <w:rPr>
          <w:rFonts w:hint="cs"/>
          <w:rtl/>
        </w:rPr>
        <w:t xml:space="preserve">. </w:t>
      </w:r>
      <w:bookmarkStart w:id="3242" w:name="_ETM_Q19_400000"/>
      <w:bookmarkEnd w:id="3242"/>
      <w:r>
        <w:rPr>
          <w:rFonts w:hint="cs"/>
          <w:rtl/>
          <w:lang w:eastAsia="he-IL"/>
        </w:rPr>
        <w:t xml:space="preserve">יש סיבה מדוע סגן השר אלמוג כהן </w:t>
      </w:r>
      <w:bookmarkStart w:id="3243" w:name="_ETM_Q19_420000"/>
      <w:bookmarkEnd w:id="3243"/>
      <w:r>
        <w:rPr>
          <w:rFonts w:hint="cs"/>
          <w:rtl/>
        </w:rPr>
        <w:t xml:space="preserve">ניהל מסע של הסתה </w:t>
      </w:r>
      <w:r>
        <w:rPr>
          <w:rtl/>
        </w:rPr>
        <w:t>וטיפוח קונספירציות</w:t>
      </w:r>
      <w:r w:rsidRPr="00A72565">
        <w:rPr>
          <w:rFonts w:hint="cs"/>
          <w:rtl/>
          <w:lang w:eastAsia="he-IL"/>
        </w:rPr>
        <w:t xml:space="preserve"> </w:t>
      </w:r>
      <w:r>
        <w:rPr>
          <w:rFonts w:hint="cs"/>
          <w:rtl/>
          <w:lang w:eastAsia="he-IL"/>
        </w:rPr>
        <w:t xml:space="preserve">במשך </w:t>
      </w:r>
      <w:bookmarkStart w:id="3244" w:name="_ETM_Q19_330000"/>
      <w:bookmarkEnd w:id="3244"/>
      <w:r>
        <w:rPr>
          <w:rFonts w:hint="cs"/>
          <w:rtl/>
        </w:rPr>
        <w:t>שנתיים</w:t>
      </w:r>
      <w:r>
        <w:rPr>
          <w:rtl/>
        </w:rPr>
        <w:t>, בלון שהתפוצץ רק לפני ימים מספר, ומדוע חברת הכנסת גוטלי</w:t>
      </w:r>
      <w:r>
        <w:rPr>
          <w:rFonts w:hint="cs"/>
          <w:rtl/>
        </w:rPr>
        <w:t>ב</w:t>
      </w:r>
      <w:r>
        <w:rPr>
          <w:rtl/>
        </w:rPr>
        <w:t xml:space="preserve"> </w:t>
      </w:r>
      <w:r>
        <w:rPr>
          <w:rFonts w:hint="cs"/>
          <w:rtl/>
        </w:rPr>
        <w:t>ע</w:t>
      </w:r>
      <w:r>
        <w:rPr>
          <w:rtl/>
        </w:rPr>
        <w:t>ל</w:t>
      </w:r>
      <w:r>
        <w:rPr>
          <w:rFonts w:hint="cs"/>
          <w:rtl/>
        </w:rPr>
        <w:t>ת</w:t>
      </w:r>
      <w:r>
        <w:rPr>
          <w:rtl/>
        </w:rPr>
        <w:t>ה לכאן על מנת לתקוף את יאיר גולן</w:t>
      </w:r>
      <w:r>
        <w:rPr>
          <w:rFonts w:hint="cs"/>
          <w:rtl/>
        </w:rPr>
        <w:t xml:space="preserve">. </w:t>
      </w:r>
      <w:bookmarkStart w:id="3245" w:name="_ETM_Q19_437000"/>
      <w:bookmarkStart w:id="3246" w:name="_ETM_Q19_438000"/>
      <w:bookmarkEnd w:id="3245"/>
      <w:bookmarkEnd w:id="3246"/>
      <w:r>
        <w:rPr>
          <w:rtl/>
        </w:rPr>
        <w:t>והסיבה היא מאוד פשוטה</w:t>
      </w:r>
      <w:r>
        <w:rPr>
          <w:rFonts w:hint="cs"/>
          <w:rtl/>
        </w:rPr>
        <w:t>:</w:t>
      </w:r>
      <w:r>
        <w:rPr>
          <w:rtl/>
        </w:rPr>
        <w:t xml:space="preserve"> מן הצד האחד ניצב אדם</w:t>
      </w:r>
      <w:r>
        <w:rPr>
          <w:rFonts w:hint="cs"/>
          <w:rtl/>
        </w:rPr>
        <w:t>,</w:t>
      </w:r>
      <w:r>
        <w:rPr>
          <w:rtl/>
        </w:rPr>
        <w:t xml:space="preserve"> פוליטיקאי</w:t>
      </w:r>
      <w:r>
        <w:rPr>
          <w:rFonts w:hint="cs"/>
          <w:rtl/>
        </w:rPr>
        <w:t>,</w:t>
      </w:r>
      <w:r>
        <w:rPr>
          <w:rtl/>
        </w:rPr>
        <w:t xml:space="preserve"> שהקדיש </w:t>
      </w:r>
      <w:r>
        <w:rPr>
          <w:rFonts w:hint="cs"/>
          <w:rtl/>
        </w:rPr>
        <w:t>38</w:t>
      </w:r>
      <w:r>
        <w:rPr>
          <w:rtl/>
        </w:rPr>
        <w:t xml:space="preserve"> שנים לשירות צבאי ולהגנת המדינה</w:t>
      </w:r>
      <w:r>
        <w:rPr>
          <w:rFonts w:hint="cs"/>
          <w:rtl/>
        </w:rPr>
        <w:t>;</w:t>
      </w:r>
      <w:r>
        <w:rPr>
          <w:rtl/>
        </w:rPr>
        <w:t xml:space="preserve"> אדם שבבוקר </w:t>
      </w:r>
      <w:r>
        <w:rPr>
          <w:rFonts w:hint="cs"/>
          <w:rtl/>
        </w:rPr>
        <w:t>7</w:t>
      </w:r>
      <w:r>
        <w:rPr>
          <w:rtl/>
        </w:rPr>
        <w:t xml:space="preserve"> באוקטובר לקח מדים, לקח נעליים, נטל נשק</w:t>
      </w:r>
      <w:r>
        <w:rPr>
          <w:rFonts w:hint="cs"/>
          <w:rtl/>
        </w:rPr>
        <w:t>,</w:t>
      </w:r>
      <w:r>
        <w:rPr>
          <w:rtl/>
        </w:rPr>
        <w:t xml:space="preserve"> ובשעה מוקדמת עסק בהצלת חיים</w:t>
      </w:r>
      <w:r>
        <w:rPr>
          <w:rFonts w:hint="cs"/>
          <w:rtl/>
        </w:rPr>
        <w:t>.</w:t>
      </w:r>
      <w:r>
        <w:rPr>
          <w:rtl/>
        </w:rPr>
        <w:t xml:space="preserve"> ומנגד עומד ראש הממשלה, שהתעלם מכל האזהרות ומכל ההתר</w:t>
      </w:r>
      <w:r>
        <w:rPr>
          <w:rFonts w:hint="cs"/>
          <w:rtl/>
        </w:rPr>
        <w:t>ע</w:t>
      </w:r>
      <w:r>
        <w:rPr>
          <w:rtl/>
        </w:rPr>
        <w:t>ות, וכשהעירו אותו, ענה בבלבול ובחוסר אוריינטציה</w:t>
      </w:r>
      <w:r>
        <w:rPr>
          <w:rFonts w:hint="cs"/>
          <w:rtl/>
        </w:rPr>
        <w:t>:</w:t>
      </w:r>
      <w:r>
        <w:rPr>
          <w:rtl/>
        </w:rPr>
        <w:t xml:space="preserve"> למה הם יורים עלינו? </w:t>
      </w:r>
    </w:p>
    <w:p w:rsidR="005849A9" w:rsidRDefault="005849A9" w:rsidP="005E368A">
      <w:pPr>
        <w:rPr>
          <w:rtl/>
        </w:rPr>
      </w:pPr>
    </w:p>
    <w:p w:rsidR="005849A9" w:rsidRDefault="005849A9" w:rsidP="005E368A">
      <w:pPr>
        <w:rPr>
          <w:rtl/>
        </w:rPr>
      </w:pPr>
      <w:bookmarkStart w:id="3247" w:name="_ETM_Q19_479000"/>
      <w:bookmarkEnd w:id="3247"/>
      <w:r>
        <w:rPr>
          <w:rtl/>
        </w:rPr>
        <w:t>יש סיבה מדוע אתם תוקפים את יאיר גולן, כי מצד אחד יש אדם שארבעה מתוך חמשת בניו היו לוחמים קרביים, וגם עכשיו בנו הצעיר משרת ביחידה קרבית, ומר נתניהו, המנהיג שלכם</w:t>
      </w:r>
      <w:r>
        <w:rPr>
          <w:rFonts w:hint="cs"/>
          <w:rtl/>
        </w:rPr>
        <w:t xml:space="preserve"> </w:t>
      </w:r>
      <w:r>
        <w:rPr>
          <w:rtl/>
        </w:rPr>
        <w:t>– בנו יושב במיאמי ועסוק בהפצת קונספירציות ובזר</w:t>
      </w:r>
      <w:r>
        <w:rPr>
          <w:rFonts w:hint="cs"/>
          <w:rtl/>
        </w:rPr>
        <w:t>יע</w:t>
      </w:r>
      <w:r>
        <w:rPr>
          <w:rtl/>
        </w:rPr>
        <w:t>ת רעל בנפשה של החברה הישראלית</w:t>
      </w:r>
      <w:r>
        <w:rPr>
          <w:rFonts w:hint="cs"/>
          <w:rtl/>
        </w:rPr>
        <w:t>.</w:t>
      </w:r>
      <w:r>
        <w:rPr>
          <w:rtl/>
        </w:rPr>
        <w:t xml:space="preserve"> </w:t>
      </w:r>
    </w:p>
    <w:p w:rsidR="005849A9" w:rsidRDefault="005849A9" w:rsidP="005E368A">
      <w:pPr>
        <w:rPr>
          <w:rtl/>
        </w:rPr>
      </w:pPr>
      <w:bookmarkStart w:id="3248" w:name="_ETM_Q19_510000"/>
      <w:bookmarkEnd w:id="3248"/>
    </w:p>
    <w:p w:rsidR="005849A9" w:rsidRDefault="005849A9" w:rsidP="005E368A">
      <w:pPr>
        <w:rPr>
          <w:rtl/>
        </w:rPr>
      </w:pPr>
      <w:bookmarkStart w:id="3249" w:name="_ETM_Q19_511000"/>
      <w:bookmarkEnd w:id="3249"/>
      <w:r>
        <w:rPr>
          <w:rtl/>
        </w:rPr>
        <w:t>יש סיבה מדוע אתם תוקפים את יאיר גולן</w:t>
      </w:r>
      <w:r>
        <w:rPr>
          <w:rFonts w:hint="cs"/>
          <w:rtl/>
        </w:rPr>
        <w:t>.</w:t>
      </w:r>
      <w:r>
        <w:rPr>
          <w:rtl/>
        </w:rPr>
        <w:t xml:space="preserve"> כי מצד אחד יש אדם שאחרי שסיים את הקריירה הצבאית שלו, רתם את עצמו בצניעות להמשך השירות הציבורי, ומנגד יש ראש ממשלה מושחת, בעל ה</w:t>
      </w:r>
      <w:r>
        <w:rPr>
          <w:rFonts w:hint="cs"/>
          <w:rtl/>
        </w:rPr>
        <w:t>ו</w:t>
      </w:r>
      <w:r>
        <w:rPr>
          <w:rtl/>
        </w:rPr>
        <w:t>ן מפוקפק, שמסרב לפרסם הצהרות הון, שמחזיק נכסים גם בישראל וגם בכל רחבי העולם, אבל עדיין שולח את ידו לקופה הציבורית בחמדנות</w:t>
      </w:r>
      <w:r>
        <w:rPr>
          <w:rFonts w:hint="cs"/>
          <w:rtl/>
        </w:rPr>
        <w:t>.</w:t>
      </w:r>
      <w:r>
        <w:rPr>
          <w:rtl/>
        </w:rPr>
        <w:t xml:space="preserve"> אז ברור למה יאיר גולן מאיים עליכם</w:t>
      </w:r>
      <w:r>
        <w:rPr>
          <w:rFonts w:hint="cs"/>
          <w:rtl/>
        </w:rPr>
        <w:t>.</w:t>
      </w:r>
    </w:p>
    <w:p w:rsidR="005849A9" w:rsidRDefault="005849A9" w:rsidP="005E368A">
      <w:pPr>
        <w:rPr>
          <w:rtl/>
        </w:rPr>
      </w:pPr>
    </w:p>
    <w:p w:rsidR="005849A9" w:rsidRDefault="005849A9" w:rsidP="005E368A">
      <w:pPr>
        <w:rPr>
          <w:rtl/>
        </w:rPr>
      </w:pPr>
      <w:bookmarkStart w:id="3250" w:name="_ETM_Q19_542000"/>
      <w:bookmarkEnd w:id="3250"/>
      <w:r>
        <w:rPr>
          <w:rtl/>
        </w:rPr>
        <w:t>וברור גם למה הדמוקרטים מאיימים עליכם, כי בסופו של דבר הדמוקרטים לא נותנים לנתניהו, לסמוטריץ' ולבן גביר להגדיר את גבולות השיח הישראלי</w:t>
      </w:r>
      <w:r>
        <w:rPr>
          <w:rFonts w:hint="cs"/>
          <w:rtl/>
        </w:rPr>
        <w:t>.</w:t>
      </w:r>
      <w:r>
        <w:rPr>
          <w:rtl/>
        </w:rPr>
        <w:t xml:space="preserve"> אנחנו לא מוכנים לתת לכם לומר לנו מה מותר לומר ומה אסור, ואיזו עמדה היא ציונית ואיז</w:t>
      </w:r>
      <w:r>
        <w:rPr>
          <w:rFonts w:hint="cs"/>
          <w:rtl/>
        </w:rPr>
        <w:t>ו</w:t>
      </w:r>
      <w:r>
        <w:rPr>
          <w:rtl/>
        </w:rPr>
        <w:t xml:space="preserve"> פטריוטית. אתם תהיו שומרי החותם של הציונות</w:t>
      </w:r>
      <w:r>
        <w:rPr>
          <w:rFonts w:hint="cs"/>
          <w:rtl/>
        </w:rPr>
        <w:t>?</w:t>
      </w:r>
      <w:r>
        <w:rPr>
          <w:rtl/>
        </w:rPr>
        <w:t xml:space="preserve"> אתם</w:t>
      </w:r>
      <w:r>
        <w:rPr>
          <w:rFonts w:hint="cs"/>
          <w:rtl/>
        </w:rPr>
        <w:t>,</w:t>
      </w:r>
      <w:r>
        <w:rPr>
          <w:rtl/>
        </w:rPr>
        <w:t xml:space="preserve"> שראש המפלגה שלכם</w:t>
      </w:r>
      <w:r>
        <w:rPr>
          <w:rFonts w:hint="cs"/>
          <w:rtl/>
        </w:rPr>
        <w:t>,</w:t>
      </w:r>
      <w:r>
        <w:rPr>
          <w:rtl/>
        </w:rPr>
        <w:t xml:space="preserve"> מכר את ישראל </w:t>
      </w:r>
      <w:r>
        <w:rPr>
          <w:rFonts w:hint="cs"/>
          <w:rtl/>
        </w:rPr>
        <w:t>ל</w:t>
      </w:r>
      <w:r>
        <w:rPr>
          <w:rtl/>
        </w:rPr>
        <w:t>שלטון הקטרי, הזמין את טורקיה לנהל את העניינים על גבולנו</w:t>
      </w:r>
      <w:r>
        <w:rPr>
          <w:rFonts w:hint="cs"/>
          <w:rtl/>
        </w:rPr>
        <w:t>?</w:t>
      </w:r>
      <w:r>
        <w:rPr>
          <w:rtl/>
        </w:rPr>
        <w:t xml:space="preserve"> אתם</w:t>
      </w:r>
      <w:r>
        <w:rPr>
          <w:rFonts w:hint="cs"/>
          <w:rtl/>
        </w:rPr>
        <w:t>,</w:t>
      </w:r>
      <w:r>
        <w:rPr>
          <w:rtl/>
        </w:rPr>
        <w:t xml:space="preserve"> שהפכתם להיות התשתית שעליה הלאומנות והגזענות פורחות ומרימות את ראשן, אתם תלמדו אותנו מהי ציונות</w:t>
      </w:r>
      <w:r>
        <w:rPr>
          <w:rFonts w:hint="cs"/>
          <w:rtl/>
        </w:rPr>
        <w:t>?</w:t>
      </w:r>
      <w:r>
        <w:rPr>
          <w:rtl/>
        </w:rPr>
        <w:t xml:space="preserve"> אתם תלמדו אותנו מהי יהדות</w:t>
      </w:r>
      <w:r>
        <w:rPr>
          <w:rFonts w:hint="cs"/>
          <w:rtl/>
        </w:rPr>
        <w:t>?</w:t>
      </w:r>
      <w:r>
        <w:rPr>
          <w:rtl/>
        </w:rPr>
        <w:t xml:space="preserve"> </w:t>
      </w:r>
    </w:p>
    <w:p w:rsidR="005849A9" w:rsidRDefault="005849A9" w:rsidP="005E368A">
      <w:pPr>
        <w:rPr>
          <w:rtl/>
        </w:rPr>
      </w:pPr>
    </w:p>
    <w:p w:rsidR="005849A9" w:rsidRDefault="005849A9" w:rsidP="005E368A">
      <w:pPr>
        <w:rPr>
          <w:rtl/>
        </w:rPr>
      </w:pPr>
      <w:bookmarkStart w:id="3251" w:name="_ETM_Q19_598000"/>
      <w:bookmarkEnd w:id="3251"/>
      <w:r>
        <w:rPr>
          <w:rtl/>
        </w:rPr>
        <w:t>פשוט מטריפה אתכם העובדה שסוף</w:t>
      </w:r>
      <w:r>
        <w:rPr>
          <w:rFonts w:hint="cs"/>
          <w:rtl/>
        </w:rPr>
        <w:t>-</w:t>
      </w:r>
      <w:r>
        <w:rPr>
          <w:rtl/>
        </w:rPr>
        <w:t xml:space="preserve">סוף יש </w:t>
      </w:r>
      <w:r>
        <w:rPr>
          <w:rFonts w:hint="cs"/>
          <w:rtl/>
        </w:rPr>
        <w:t>או</w:t>
      </w:r>
      <w:r>
        <w:rPr>
          <w:rtl/>
        </w:rPr>
        <w:t>פוזיציה שלא נותנת לכם לקבוע איזה מילים מותר לומר ואיזה מילים אסור, ועל איזה נושאים מותר להציג אלטרנטיבה</w:t>
      </w:r>
      <w:r>
        <w:rPr>
          <w:rFonts w:hint="cs"/>
          <w:rtl/>
        </w:rPr>
        <w:t>,</w:t>
      </w:r>
      <w:r>
        <w:rPr>
          <w:rtl/>
        </w:rPr>
        <w:t xml:space="preserve"> ומאיזה נושאים צריך לברוח כמו מאש</w:t>
      </w:r>
      <w:r>
        <w:rPr>
          <w:rFonts w:hint="cs"/>
          <w:rtl/>
        </w:rPr>
        <w:t>.</w:t>
      </w:r>
      <w:r>
        <w:rPr>
          <w:rtl/>
        </w:rPr>
        <w:t xml:space="preserve"> וזה מטריף אתכם</w:t>
      </w:r>
      <w:r>
        <w:rPr>
          <w:rFonts w:hint="cs"/>
          <w:rtl/>
        </w:rPr>
        <w:t>,</w:t>
      </w:r>
      <w:r>
        <w:rPr>
          <w:rtl/>
        </w:rPr>
        <w:t xml:space="preserve"> כי אתם יודעים שסוד הקסם של נתניהו הוא שהוא שיבש את הפוליטיקה הישראלית והוא גרם לאופוזיציה</w:t>
      </w:r>
      <w:r>
        <w:rPr>
          <w:rFonts w:hint="cs"/>
          <w:rtl/>
        </w:rPr>
        <w:t>,</w:t>
      </w:r>
      <w:r>
        <w:rPr>
          <w:rtl/>
        </w:rPr>
        <w:t xml:space="preserve"> או לרוב האופוזיציה, לא לדבר על חלק מסוגיות היסוד שמשפיעות על עתידנו. </w:t>
      </w:r>
    </w:p>
    <w:p w:rsidR="005849A9" w:rsidRDefault="005849A9" w:rsidP="005E368A">
      <w:pPr>
        <w:rPr>
          <w:rtl/>
        </w:rPr>
      </w:pPr>
    </w:p>
    <w:p w:rsidR="005849A9" w:rsidRDefault="005849A9" w:rsidP="005E368A">
      <w:pPr>
        <w:rPr>
          <w:rtl/>
        </w:rPr>
      </w:pPr>
      <w:bookmarkStart w:id="3252" w:name="_ETM_Q19_637000"/>
      <w:bookmarkEnd w:id="3252"/>
      <w:r>
        <w:rPr>
          <w:rtl/>
        </w:rPr>
        <w:t>אז בו</w:t>
      </w:r>
      <w:r>
        <w:rPr>
          <w:rFonts w:hint="cs"/>
          <w:rtl/>
        </w:rPr>
        <w:t>אי,</w:t>
      </w:r>
      <w:r>
        <w:rPr>
          <w:rtl/>
        </w:rPr>
        <w:t xml:space="preserve"> חברת הכנסת גוטליב, תאהבי את זה, לא תאהבי את זה</w:t>
      </w:r>
      <w:r>
        <w:rPr>
          <w:rFonts w:hint="cs"/>
          <w:rtl/>
        </w:rPr>
        <w:t xml:space="preserve"> - - -</w:t>
      </w:r>
    </w:p>
    <w:p w:rsidR="005849A9" w:rsidRDefault="005849A9" w:rsidP="005E368A">
      <w:pPr>
        <w:rPr>
          <w:rtl/>
        </w:rPr>
      </w:pPr>
    </w:p>
    <w:p w:rsidR="005849A9" w:rsidRDefault="005849A9" w:rsidP="005E368A">
      <w:pPr>
        <w:pStyle w:val="af5"/>
        <w:keepNext/>
        <w:rPr>
          <w:rtl/>
        </w:rPr>
      </w:pPr>
      <w:r w:rsidRPr="00C729EA">
        <w:rPr>
          <w:rStyle w:val="TagStyle"/>
          <w:rtl/>
        </w:rPr>
        <w:t xml:space="preserve"> &lt;&lt; קריאה &gt;&gt; </w:t>
      </w:r>
      <w:r>
        <w:rPr>
          <w:rtl/>
        </w:rPr>
        <w:t>טלי גוטליב (הליכוד):</w:t>
      </w:r>
      <w:r w:rsidRPr="00C729EA">
        <w:rPr>
          <w:rStyle w:val="TagStyle"/>
          <w:rtl/>
        </w:rPr>
        <w:t xml:space="preserve"> &lt;&lt; קריאה &gt;&gt;</w:t>
      </w:r>
      <w:r>
        <w:rPr>
          <w:rtl/>
        </w:rPr>
        <w:t xml:space="preserve">  </w:t>
      </w:r>
    </w:p>
    <w:p w:rsidR="005849A9" w:rsidRDefault="005849A9" w:rsidP="005E368A">
      <w:pPr>
        <w:pStyle w:val="KeepWithNext"/>
        <w:rPr>
          <w:rtl/>
        </w:rPr>
      </w:pPr>
    </w:p>
    <w:p w:rsidR="005849A9" w:rsidRDefault="005849A9" w:rsidP="005E368A">
      <w:pPr>
        <w:rPr>
          <w:rtl/>
        </w:rPr>
      </w:pPr>
      <w:r>
        <w:rPr>
          <w:rFonts w:hint="cs"/>
          <w:rtl/>
        </w:rPr>
        <w:t>לא מתאים לך. ציפיתי ליותר.</w:t>
      </w:r>
    </w:p>
    <w:p w:rsidR="005849A9" w:rsidRDefault="005849A9" w:rsidP="005E368A">
      <w:pPr>
        <w:rPr>
          <w:rtl/>
        </w:rPr>
      </w:pPr>
    </w:p>
    <w:p w:rsidR="005849A9" w:rsidRDefault="005849A9" w:rsidP="005E368A">
      <w:pPr>
        <w:pStyle w:val="-"/>
        <w:keepNext/>
        <w:rPr>
          <w:rtl/>
        </w:rPr>
      </w:pPr>
      <w:bookmarkStart w:id="3253" w:name="ET_speakercontinue_6156_40"/>
      <w:r w:rsidRPr="00C729EA">
        <w:rPr>
          <w:rStyle w:val="TagStyle"/>
          <w:rtl/>
        </w:rPr>
        <w:t xml:space="preserve"> &lt;&lt; דובר_המשך &gt;&gt; </w:t>
      </w:r>
      <w:r>
        <w:rPr>
          <w:rtl/>
        </w:rPr>
        <w:t>גלעד קריב (העבודה):</w:t>
      </w:r>
      <w:r w:rsidRPr="00C729EA">
        <w:rPr>
          <w:rStyle w:val="TagStyle"/>
          <w:rtl/>
        </w:rPr>
        <w:t xml:space="preserve"> &lt;&lt; דובר_המשך &gt;&gt;</w:t>
      </w:r>
      <w:r>
        <w:rPr>
          <w:rtl/>
        </w:rPr>
        <w:t xml:space="preserve">  </w:t>
      </w:r>
      <w:bookmarkEnd w:id="3253"/>
    </w:p>
    <w:p w:rsidR="005849A9" w:rsidRDefault="005849A9" w:rsidP="005E368A">
      <w:pPr>
        <w:pStyle w:val="KeepWithNext"/>
        <w:rPr>
          <w:rtl/>
        </w:rPr>
      </w:pPr>
    </w:p>
    <w:p w:rsidR="005849A9" w:rsidRDefault="005849A9" w:rsidP="005E368A">
      <w:pPr>
        <w:rPr>
          <w:rtl/>
        </w:rPr>
      </w:pPr>
      <w:bookmarkStart w:id="3254" w:name="_ETM_Q19_642000"/>
      <w:bookmarkEnd w:id="3254"/>
      <w:r>
        <w:rPr>
          <w:rFonts w:hint="cs"/>
          <w:rtl/>
        </w:rPr>
        <w:t>תאהבי את</w:t>
      </w:r>
      <w:bookmarkStart w:id="3255" w:name="_ETM_Q19_645000"/>
      <w:bookmarkEnd w:id="3255"/>
      <w:r>
        <w:rPr>
          <w:rFonts w:hint="cs"/>
          <w:rtl/>
        </w:rPr>
        <w:t xml:space="preserve"> זה, לא</w:t>
      </w:r>
      <w:r>
        <w:rPr>
          <w:rtl/>
        </w:rPr>
        <w:t xml:space="preserve"> תאהבי את זה, הדמוקרטים יובילו כרגע אופוזיציה</w:t>
      </w:r>
      <w:r>
        <w:rPr>
          <w:rFonts w:hint="cs"/>
          <w:rtl/>
        </w:rPr>
        <w:t xml:space="preserve"> נחושה - -</w:t>
      </w:r>
    </w:p>
    <w:p w:rsidR="005849A9" w:rsidRDefault="005849A9" w:rsidP="005E368A">
      <w:pPr>
        <w:rPr>
          <w:rtl/>
        </w:rPr>
      </w:pPr>
    </w:p>
    <w:p w:rsidR="005849A9" w:rsidRDefault="005849A9" w:rsidP="005E368A">
      <w:pPr>
        <w:pStyle w:val="af6"/>
        <w:keepNext/>
        <w:rPr>
          <w:rtl/>
        </w:rPr>
      </w:pPr>
      <w:bookmarkStart w:id="3256" w:name="ET_yor_6490_60"/>
      <w:r w:rsidRPr="0003779C">
        <w:rPr>
          <w:rStyle w:val="TagStyle"/>
          <w:rtl/>
        </w:rPr>
        <w:t xml:space="preserve"> &lt;&lt; יור &gt;&gt; </w:t>
      </w:r>
      <w:r>
        <w:rPr>
          <w:rtl/>
        </w:rPr>
        <w:t>היו"ר ניסים ואטורי:</w:t>
      </w:r>
      <w:r w:rsidRPr="0003779C">
        <w:rPr>
          <w:rStyle w:val="TagStyle"/>
          <w:rtl/>
        </w:rPr>
        <w:t xml:space="preserve"> &lt;&lt; יור &gt;&gt;</w:t>
      </w:r>
      <w:r>
        <w:rPr>
          <w:rtl/>
        </w:rPr>
        <w:t xml:space="preserve">  </w:t>
      </w:r>
      <w:bookmarkEnd w:id="3256"/>
    </w:p>
    <w:p w:rsidR="005849A9" w:rsidRDefault="005849A9" w:rsidP="005E368A">
      <w:pPr>
        <w:pStyle w:val="KeepWithNext"/>
        <w:rPr>
          <w:rtl/>
        </w:rPr>
      </w:pPr>
    </w:p>
    <w:p w:rsidR="005849A9" w:rsidRDefault="005849A9" w:rsidP="005E368A">
      <w:pPr>
        <w:rPr>
          <w:rtl/>
        </w:rPr>
      </w:pPr>
      <w:bookmarkStart w:id="3257" w:name="_ETM_Q19_647000"/>
      <w:bookmarkEnd w:id="3257"/>
      <w:r>
        <w:rPr>
          <w:rFonts w:hint="cs"/>
          <w:rtl/>
        </w:rPr>
        <w:t>תודה רבה.</w:t>
      </w:r>
    </w:p>
    <w:p w:rsidR="005849A9" w:rsidRDefault="005849A9" w:rsidP="005E368A">
      <w:pPr>
        <w:rPr>
          <w:rtl/>
        </w:rPr>
      </w:pPr>
      <w:bookmarkStart w:id="3258" w:name="_ETM_Q19_650000"/>
      <w:bookmarkEnd w:id="3258"/>
    </w:p>
    <w:p w:rsidR="005849A9" w:rsidRDefault="005849A9" w:rsidP="005E368A">
      <w:pPr>
        <w:pStyle w:val="-"/>
        <w:keepNext/>
        <w:rPr>
          <w:rtl/>
        </w:rPr>
      </w:pPr>
      <w:bookmarkStart w:id="3259" w:name="_ETM_Q19_653000"/>
      <w:bookmarkStart w:id="3260" w:name="ET_speakercontinue_6156_62"/>
      <w:bookmarkEnd w:id="3259"/>
      <w:r w:rsidRPr="0003779C">
        <w:rPr>
          <w:rStyle w:val="TagStyle"/>
          <w:rtl/>
        </w:rPr>
        <w:t xml:space="preserve"> &lt;&lt; דובר_המשך &gt;&gt; </w:t>
      </w:r>
      <w:r>
        <w:rPr>
          <w:rtl/>
        </w:rPr>
        <w:t>גלעד קריב (העבודה):</w:t>
      </w:r>
      <w:r w:rsidRPr="0003779C">
        <w:rPr>
          <w:rStyle w:val="TagStyle"/>
          <w:rtl/>
        </w:rPr>
        <w:t xml:space="preserve"> &lt;&lt; דובר_המשך &gt;&gt;</w:t>
      </w:r>
      <w:r>
        <w:rPr>
          <w:rStyle w:val="TagStyle"/>
          <w:rtl/>
        </w:rPr>
        <w:t xml:space="preserve"> </w:t>
      </w:r>
      <w:r>
        <w:rPr>
          <w:rtl/>
        </w:rPr>
        <w:t xml:space="preserve"> </w:t>
      </w:r>
      <w:bookmarkEnd w:id="3260"/>
    </w:p>
    <w:p w:rsidR="005849A9" w:rsidRDefault="005849A9" w:rsidP="005E368A">
      <w:pPr>
        <w:pStyle w:val="KeepWithNext"/>
        <w:rPr>
          <w:rtl/>
        </w:rPr>
      </w:pPr>
    </w:p>
    <w:p w:rsidR="005849A9" w:rsidRDefault="005849A9" w:rsidP="005E368A">
      <w:pPr>
        <w:rPr>
          <w:rtl/>
        </w:rPr>
      </w:pPr>
      <w:bookmarkStart w:id="3261" w:name="_ETM_Q19_648000"/>
      <w:bookmarkStart w:id="3262" w:name="_ETM_Q19_649000"/>
      <w:bookmarkEnd w:id="3261"/>
      <w:bookmarkEnd w:id="3262"/>
      <w:r>
        <w:rPr>
          <w:rFonts w:hint="cs"/>
          <w:rtl/>
        </w:rPr>
        <w:t xml:space="preserve">- - והדמוקרטים יהיו גם חלק </w:t>
      </w:r>
      <w:r>
        <w:rPr>
          <w:rtl/>
        </w:rPr>
        <w:t>מהמהלך הגדול שיעביר אתכם למקום הראוי</w:t>
      </w:r>
      <w:r>
        <w:rPr>
          <w:rFonts w:hint="cs"/>
          <w:rtl/>
        </w:rPr>
        <w:t>,</w:t>
      </w:r>
      <w:r>
        <w:rPr>
          <w:rtl/>
        </w:rPr>
        <w:t xml:space="preserve"> בצד הזה של המליאה</w:t>
      </w:r>
      <w:r>
        <w:rPr>
          <w:rFonts w:hint="cs"/>
          <w:rtl/>
        </w:rPr>
        <w:t>.</w:t>
      </w:r>
    </w:p>
    <w:p w:rsidR="005849A9" w:rsidRDefault="005849A9" w:rsidP="005E368A">
      <w:pPr>
        <w:rPr>
          <w:rtl/>
        </w:rPr>
      </w:pPr>
    </w:p>
    <w:p w:rsidR="005849A9" w:rsidRDefault="005849A9" w:rsidP="005E368A">
      <w:pPr>
        <w:pStyle w:val="af6"/>
        <w:keepNext/>
        <w:rPr>
          <w:rtl/>
        </w:rPr>
      </w:pPr>
      <w:bookmarkStart w:id="3263" w:name="ET_yor_6490_41"/>
      <w:r w:rsidRPr="00C729EA">
        <w:rPr>
          <w:rStyle w:val="TagStyle"/>
          <w:rtl/>
        </w:rPr>
        <w:t xml:space="preserve"> &lt;&lt; יור &gt;&gt; </w:t>
      </w:r>
      <w:r>
        <w:rPr>
          <w:rtl/>
        </w:rPr>
        <w:t>היו"ר ניסים ואטורי:</w:t>
      </w:r>
      <w:r w:rsidRPr="00C729EA">
        <w:rPr>
          <w:rStyle w:val="TagStyle"/>
          <w:rtl/>
        </w:rPr>
        <w:t xml:space="preserve"> &lt;&lt; יור &gt;&gt;</w:t>
      </w:r>
      <w:r>
        <w:rPr>
          <w:rtl/>
        </w:rPr>
        <w:t xml:space="preserve">  </w:t>
      </w:r>
      <w:bookmarkEnd w:id="3263"/>
    </w:p>
    <w:p w:rsidR="005849A9" w:rsidRDefault="005849A9" w:rsidP="005E368A">
      <w:pPr>
        <w:pStyle w:val="KeepWithNext"/>
        <w:rPr>
          <w:rtl/>
        </w:rPr>
      </w:pPr>
    </w:p>
    <w:p w:rsidR="005849A9" w:rsidRDefault="005849A9" w:rsidP="005E368A">
      <w:pPr>
        <w:rPr>
          <w:rtl/>
        </w:rPr>
      </w:pPr>
      <w:bookmarkStart w:id="3264" w:name="_ETM_Q19_657000"/>
      <w:bookmarkEnd w:id="3264"/>
      <w:r>
        <w:rPr>
          <w:rFonts w:hint="cs"/>
          <w:rtl/>
        </w:rPr>
        <w:t>תודה רבה.</w:t>
      </w:r>
    </w:p>
    <w:p w:rsidR="005849A9" w:rsidRDefault="005849A9" w:rsidP="005E368A">
      <w:pPr>
        <w:rPr>
          <w:rtl/>
        </w:rPr>
      </w:pPr>
    </w:p>
    <w:p w:rsidR="005849A9" w:rsidRDefault="005849A9" w:rsidP="005E368A">
      <w:pPr>
        <w:pStyle w:val="af5"/>
        <w:keepNext/>
        <w:rPr>
          <w:rtl/>
        </w:rPr>
      </w:pPr>
      <w:bookmarkStart w:id="3265" w:name="ET_interruption_6345_42"/>
      <w:r w:rsidRPr="00C729EA">
        <w:rPr>
          <w:rStyle w:val="TagStyle"/>
          <w:rtl/>
        </w:rPr>
        <w:t xml:space="preserve"> &lt;&lt; קריאה &gt;&gt; </w:t>
      </w:r>
      <w:r>
        <w:rPr>
          <w:rtl/>
        </w:rPr>
        <w:t>טלי גוטליב (הליכוד):</w:t>
      </w:r>
      <w:r w:rsidRPr="00C729EA">
        <w:rPr>
          <w:rStyle w:val="TagStyle"/>
          <w:rtl/>
        </w:rPr>
        <w:t xml:space="preserve"> &lt;&lt; קריאה &gt;&gt;</w:t>
      </w:r>
      <w:r>
        <w:rPr>
          <w:rtl/>
        </w:rPr>
        <w:t xml:space="preserve">  </w:t>
      </w:r>
      <w:bookmarkEnd w:id="3265"/>
    </w:p>
    <w:p w:rsidR="005849A9" w:rsidRDefault="005849A9" w:rsidP="005E368A">
      <w:pPr>
        <w:pStyle w:val="KeepWithNext"/>
        <w:rPr>
          <w:rtl/>
        </w:rPr>
      </w:pPr>
    </w:p>
    <w:p w:rsidR="005849A9" w:rsidRDefault="005849A9" w:rsidP="005E368A">
      <w:pPr>
        <w:rPr>
          <w:rtl/>
        </w:rPr>
      </w:pPr>
      <w:bookmarkStart w:id="3266" w:name="_ETM_Q19_659000"/>
      <w:bookmarkEnd w:id="3266"/>
      <w:r>
        <w:rPr>
          <w:rFonts w:hint="cs"/>
          <w:rtl/>
        </w:rPr>
        <w:t xml:space="preserve">זה לא </w:t>
      </w:r>
      <w:bookmarkStart w:id="3267" w:name="_ETM_Q19_661000"/>
      <w:bookmarkEnd w:id="3267"/>
      <w:r>
        <w:rPr>
          <w:rFonts w:hint="cs"/>
          <w:rtl/>
        </w:rPr>
        <w:t>יקרה. אתה יודע.</w:t>
      </w:r>
    </w:p>
    <w:p w:rsidR="005849A9" w:rsidRDefault="005849A9" w:rsidP="005E368A">
      <w:pPr>
        <w:rPr>
          <w:rtl/>
        </w:rPr>
      </w:pPr>
    </w:p>
    <w:p w:rsidR="005849A9" w:rsidRDefault="005849A9" w:rsidP="005E368A">
      <w:pPr>
        <w:pStyle w:val="af6"/>
        <w:keepNext/>
        <w:rPr>
          <w:rtl/>
        </w:rPr>
      </w:pPr>
      <w:bookmarkStart w:id="3268" w:name="ET_yor_6490_43"/>
      <w:r w:rsidRPr="00C729EA">
        <w:rPr>
          <w:rStyle w:val="TagStyle"/>
          <w:rtl/>
        </w:rPr>
        <w:t xml:space="preserve"> &lt;&lt; יור &gt;&gt; </w:t>
      </w:r>
      <w:r>
        <w:rPr>
          <w:rtl/>
        </w:rPr>
        <w:t>היו"ר ניסים ואטורי:</w:t>
      </w:r>
      <w:r w:rsidRPr="00C729EA">
        <w:rPr>
          <w:rStyle w:val="TagStyle"/>
          <w:rtl/>
        </w:rPr>
        <w:t xml:space="preserve"> &lt;&lt; יור &gt;&gt;</w:t>
      </w:r>
      <w:r>
        <w:rPr>
          <w:rtl/>
        </w:rPr>
        <w:t xml:space="preserve">  </w:t>
      </w:r>
      <w:bookmarkEnd w:id="3268"/>
    </w:p>
    <w:p w:rsidR="005849A9" w:rsidRDefault="005849A9" w:rsidP="005E368A">
      <w:pPr>
        <w:pStyle w:val="KeepWithNext"/>
        <w:rPr>
          <w:rtl/>
        </w:rPr>
      </w:pPr>
    </w:p>
    <w:p w:rsidR="005849A9" w:rsidRDefault="005849A9" w:rsidP="005E368A">
      <w:pPr>
        <w:rPr>
          <w:rtl/>
        </w:rPr>
      </w:pPr>
      <w:r>
        <w:rPr>
          <w:rFonts w:hint="cs"/>
          <w:rtl/>
        </w:rPr>
        <w:t>אמרת פחות מחמש דקות, וחמש דקות גם לא הספיקו לך.</w:t>
      </w:r>
    </w:p>
    <w:p w:rsidR="005849A9" w:rsidRDefault="005849A9" w:rsidP="005E368A">
      <w:pPr>
        <w:rPr>
          <w:rtl/>
        </w:rPr>
      </w:pPr>
    </w:p>
    <w:p w:rsidR="005849A9" w:rsidRDefault="005849A9" w:rsidP="005E368A">
      <w:pPr>
        <w:pStyle w:val="af5"/>
        <w:keepNext/>
        <w:rPr>
          <w:rtl/>
        </w:rPr>
      </w:pPr>
      <w:bookmarkStart w:id="3269" w:name="ET_interruption_6345_44"/>
      <w:r w:rsidRPr="00C729EA">
        <w:rPr>
          <w:rStyle w:val="TagStyle"/>
          <w:rtl/>
        </w:rPr>
        <w:t xml:space="preserve"> &lt;&lt; קריאה &gt;&gt; </w:t>
      </w:r>
      <w:r>
        <w:rPr>
          <w:rtl/>
        </w:rPr>
        <w:t>טלי גוטליב (הליכוד):</w:t>
      </w:r>
      <w:r w:rsidRPr="00C729EA">
        <w:rPr>
          <w:rStyle w:val="TagStyle"/>
          <w:rtl/>
        </w:rPr>
        <w:t xml:space="preserve"> &lt;&lt; קריאה &gt;&gt;</w:t>
      </w:r>
      <w:r>
        <w:rPr>
          <w:rtl/>
        </w:rPr>
        <w:t xml:space="preserve">  </w:t>
      </w:r>
      <w:bookmarkEnd w:id="3269"/>
    </w:p>
    <w:p w:rsidR="005849A9" w:rsidRDefault="005849A9" w:rsidP="005E368A">
      <w:pPr>
        <w:pStyle w:val="KeepWithNext"/>
        <w:rPr>
          <w:rtl/>
        </w:rPr>
      </w:pPr>
    </w:p>
    <w:p w:rsidR="005849A9" w:rsidRDefault="005849A9" w:rsidP="005E368A">
      <w:pPr>
        <w:rPr>
          <w:rtl/>
        </w:rPr>
      </w:pPr>
      <w:bookmarkStart w:id="3270" w:name="_ETM_Q19_662000"/>
      <w:bookmarkStart w:id="3271" w:name="_ETM_Q19_332000"/>
      <w:bookmarkEnd w:id="3270"/>
      <w:bookmarkEnd w:id="3271"/>
      <w:r>
        <w:rPr>
          <w:rFonts w:hint="cs"/>
          <w:rtl/>
        </w:rPr>
        <w:t>"</w:t>
      </w:r>
      <w:r w:rsidRPr="00C729EA">
        <w:rPr>
          <w:rtl/>
        </w:rPr>
        <w:t>רבות מחשבות בלב איש ועצת ה' היא תקום</w:t>
      </w:r>
      <w:r>
        <w:rPr>
          <w:rFonts w:hint="cs"/>
          <w:rtl/>
        </w:rPr>
        <w:t>". מילים שאתה לא יכול</w:t>
      </w:r>
      <w:bookmarkStart w:id="3272" w:name="_ETM_Q19_666000"/>
      <w:bookmarkEnd w:id="3272"/>
      <w:r>
        <w:rPr>
          <w:rFonts w:hint="cs"/>
          <w:rtl/>
        </w:rPr>
        <w:t xml:space="preserve"> לשמוע. "</w:t>
      </w:r>
      <w:r w:rsidRPr="00C729EA">
        <w:rPr>
          <w:rtl/>
        </w:rPr>
        <w:t>רבות מחשבות בלב איש ועצת ה' היא תקום</w:t>
      </w:r>
      <w:r>
        <w:rPr>
          <w:rFonts w:hint="cs"/>
          <w:rtl/>
        </w:rPr>
        <w:t>". "ועצת ה' היא תקום".</w:t>
      </w:r>
    </w:p>
    <w:p w:rsidR="005849A9" w:rsidRDefault="005849A9" w:rsidP="005E368A">
      <w:pPr>
        <w:rPr>
          <w:rtl/>
        </w:rPr>
      </w:pPr>
    </w:p>
    <w:p w:rsidR="005849A9" w:rsidRDefault="005849A9" w:rsidP="005E368A">
      <w:pPr>
        <w:pStyle w:val="af5"/>
        <w:keepNext/>
        <w:rPr>
          <w:rtl/>
        </w:rPr>
      </w:pPr>
      <w:bookmarkStart w:id="3273" w:name="ET_interruption_6156_45"/>
      <w:r w:rsidRPr="00C729EA">
        <w:rPr>
          <w:rStyle w:val="TagStyle"/>
          <w:rtl/>
        </w:rPr>
        <w:t xml:space="preserve"> &lt;&lt; קריאה &gt;&gt; </w:t>
      </w:r>
      <w:r>
        <w:rPr>
          <w:rtl/>
        </w:rPr>
        <w:t>גלעד קריב (העבודה):</w:t>
      </w:r>
      <w:r w:rsidRPr="00C729EA">
        <w:rPr>
          <w:rStyle w:val="TagStyle"/>
          <w:rtl/>
        </w:rPr>
        <w:t xml:space="preserve"> &lt;&lt; קריאה &gt;&gt;</w:t>
      </w:r>
      <w:r>
        <w:rPr>
          <w:rtl/>
        </w:rPr>
        <w:t xml:space="preserve">  </w:t>
      </w:r>
      <w:bookmarkEnd w:id="3273"/>
    </w:p>
    <w:p w:rsidR="005849A9" w:rsidRDefault="005849A9" w:rsidP="005E368A">
      <w:pPr>
        <w:pStyle w:val="KeepWithNext"/>
        <w:rPr>
          <w:rtl/>
        </w:rPr>
      </w:pPr>
    </w:p>
    <w:p w:rsidR="005849A9" w:rsidRDefault="005849A9" w:rsidP="00B87E52">
      <w:pPr>
        <w:rPr>
          <w:rtl/>
        </w:rPr>
      </w:pPr>
      <w:bookmarkStart w:id="3274" w:name="_ETM_Q19_674000"/>
      <w:bookmarkEnd w:id="3274"/>
      <w:r>
        <w:rPr>
          <w:rFonts w:hint="cs"/>
          <w:rtl/>
        </w:rPr>
        <w:t xml:space="preserve">"עצת ה' תקום". </w:t>
      </w:r>
    </w:p>
    <w:p w:rsidR="005849A9" w:rsidRDefault="005849A9" w:rsidP="005E368A">
      <w:pPr>
        <w:rPr>
          <w:rtl/>
        </w:rPr>
      </w:pPr>
    </w:p>
    <w:p w:rsidR="005849A9" w:rsidRDefault="005849A9" w:rsidP="005E368A">
      <w:pPr>
        <w:pStyle w:val="af5"/>
        <w:keepNext/>
        <w:rPr>
          <w:rtl/>
        </w:rPr>
      </w:pPr>
      <w:bookmarkStart w:id="3275" w:name="ET_interruption_6345_46"/>
      <w:r w:rsidRPr="00C729EA">
        <w:rPr>
          <w:rStyle w:val="TagStyle"/>
          <w:rtl/>
        </w:rPr>
        <w:t xml:space="preserve"> &lt;&lt; קריאה &gt;&gt; </w:t>
      </w:r>
      <w:r>
        <w:rPr>
          <w:rtl/>
        </w:rPr>
        <w:t>טלי גוטליב (הליכוד):</w:t>
      </w:r>
      <w:r w:rsidRPr="00C729EA">
        <w:rPr>
          <w:rStyle w:val="TagStyle"/>
          <w:rtl/>
        </w:rPr>
        <w:t xml:space="preserve"> &lt;&lt; קריאה &gt;&gt;</w:t>
      </w:r>
      <w:r>
        <w:rPr>
          <w:rtl/>
        </w:rPr>
        <w:t xml:space="preserve">  </w:t>
      </w:r>
      <w:bookmarkEnd w:id="3275"/>
    </w:p>
    <w:p w:rsidR="005849A9" w:rsidRDefault="005849A9" w:rsidP="005E368A">
      <w:pPr>
        <w:pStyle w:val="KeepWithNext"/>
        <w:rPr>
          <w:rtl/>
        </w:rPr>
      </w:pPr>
    </w:p>
    <w:p w:rsidR="005849A9" w:rsidRDefault="005849A9" w:rsidP="00B87E52">
      <w:pPr>
        <w:rPr>
          <w:rtl/>
        </w:rPr>
      </w:pPr>
      <w:r>
        <w:rPr>
          <w:rFonts w:hint="cs"/>
          <w:rtl/>
        </w:rPr>
        <w:t xml:space="preserve">"עצת ה' היא </w:t>
      </w:r>
      <w:bookmarkStart w:id="3276" w:name="_ETM_Q19_676000"/>
      <w:bookmarkEnd w:id="3276"/>
      <w:r>
        <w:rPr>
          <w:rFonts w:hint="cs"/>
          <w:rtl/>
        </w:rPr>
        <w:t>תקום", "היא תקום".</w:t>
      </w:r>
    </w:p>
    <w:p w:rsidR="005849A9" w:rsidRDefault="005849A9" w:rsidP="005E368A">
      <w:pPr>
        <w:rPr>
          <w:rtl/>
        </w:rPr>
      </w:pPr>
      <w:bookmarkStart w:id="3277" w:name="_ETM_Q19_677000"/>
      <w:bookmarkEnd w:id="3277"/>
    </w:p>
    <w:p w:rsidR="005849A9" w:rsidRDefault="005849A9" w:rsidP="005E368A">
      <w:pPr>
        <w:pStyle w:val="af5"/>
        <w:keepNext/>
        <w:rPr>
          <w:rtl/>
        </w:rPr>
      </w:pPr>
      <w:bookmarkStart w:id="3278" w:name="ET_interruption_6156_49"/>
      <w:r w:rsidRPr="00C729EA">
        <w:rPr>
          <w:rStyle w:val="TagStyle"/>
          <w:rtl/>
        </w:rPr>
        <w:t xml:space="preserve"> &lt;&lt; קריאה &gt;&gt; </w:t>
      </w:r>
      <w:r>
        <w:rPr>
          <w:rtl/>
        </w:rPr>
        <w:t>גלעד קריב (העבודה):</w:t>
      </w:r>
      <w:r w:rsidRPr="00C729EA">
        <w:rPr>
          <w:rStyle w:val="TagStyle"/>
          <w:rtl/>
        </w:rPr>
        <w:t xml:space="preserve"> &lt;&lt; קריאה &gt;&gt;</w:t>
      </w:r>
      <w:r>
        <w:rPr>
          <w:rtl/>
        </w:rPr>
        <w:t xml:space="preserve">  </w:t>
      </w:r>
      <w:bookmarkEnd w:id="3278"/>
    </w:p>
    <w:p w:rsidR="005849A9" w:rsidRDefault="005849A9" w:rsidP="005E368A">
      <w:pPr>
        <w:pStyle w:val="KeepWithNext"/>
        <w:rPr>
          <w:rtl/>
        </w:rPr>
      </w:pPr>
    </w:p>
    <w:p w:rsidR="005849A9" w:rsidRDefault="005849A9" w:rsidP="005E368A">
      <w:pPr>
        <w:rPr>
          <w:rtl/>
        </w:rPr>
      </w:pPr>
      <w:r>
        <w:rPr>
          <w:rFonts w:hint="cs"/>
          <w:rtl/>
        </w:rPr>
        <w:t>- - -</w:t>
      </w:r>
    </w:p>
    <w:p w:rsidR="005849A9" w:rsidRDefault="005849A9" w:rsidP="005E368A">
      <w:pPr>
        <w:rPr>
          <w:rtl/>
        </w:rPr>
      </w:pPr>
      <w:bookmarkStart w:id="3279" w:name="_ETM_Q19_678000"/>
      <w:bookmarkEnd w:id="3279"/>
    </w:p>
    <w:p w:rsidR="005849A9" w:rsidRDefault="005849A9" w:rsidP="005E368A">
      <w:pPr>
        <w:pStyle w:val="af6"/>
        <w:keepNext/>
        <w:rPr>
          <w:rtl/>
        </w:rPr>
      </w:pPr>
      <w:bookmarkStart w:id="3280" w:name="ET_yor_6490_50"/>
      <w:r w:rsidRPr="00C729EA">
        <w:rPr>
          <w:rStyle w:val="TagStyle"/>
          <w:rtl/>
        </w:rPr>
        <w:t xml:space="preserve"> &lt;&lt; יור &gt;&gt; </w:t>
      </w:r>
      <w:r>
        <w:rPr>
          <w:rtl/>
        </w:rPr>
        <w:t>היו"ר ניסים ואטורי:</w:t>
      </w:r>
      <w:r w:rsidRPr="00C729EA">
        <w:rPr>
          <w:rStyle w:val="TagStyle"/>
          <w:rtl/>
        </w:rPr>
        <w:t xml:space="preserve"> &lt;&lt; יור &gt;&gt;</w:t>
      </w:r>
      <w:r>
        <w:rPr>
          <w:rtl/>
        </w:rPr>
        <w:t xml:space="preserve">  </w:t>
      </w:r>
      <w:bookmarkEnd w:id="3280"/>
    </w:p>
    <w:p w:rsidR="005849A9" w:rsidRDefault="005849A9" w:rsidP="005E368A">
      <w:pPr>
        <w:pStyle w:val="KeepWithNext"/>
        <w:rPr>
          <w:rtl/>
        </w:rPr>
      </w:pPr>
    </w:p>
    <w:p w:rsidR="005849A9" w:rsidRDefault="005849A9" w:rsidP="005E368A">
      <w:pPr>
        <w:rPr>
          <w:rtl/>
        </w:rPr>
      </w:pPr>
      <w:r>
        <w:rPr>
          <w:rFonts w:hint="cs"/>
          <w:rtl/>
        </w:rPr>
        <w:t>חבר הכנסת גלעד קריב.</w:t>
      </w:r>
    </w:p>
    <w:p w:rsidR="005849A9" w:rsidRDefault="005849A9" w:rsidP="005E368A">
      <w:pPr>
        <w:rPr>
          <w:rtl/>
        </w:rPr>
      </w:pPr>
    </w:p>
    <w:p w:rsidR="005849A9" w:rsidRDefault="005849A9" w:rsidP="005E368A">
      <w:pPr>
        <w:pStyle w:val="af5"/>
        <w:keepNext/>
        <w:rPr>
          <w:rtl/>
        </w:rPr>
      </w:pPr>
      <w:bookmarkStart w:id="3281" w:name="ET_interruption_6345_51"/>
      <w:r w:rsidRPr="00C729EA">
        <w:rPr>
          <w:rStyle w:val="TagStyle"/>
          <w:rtl/>
        </w:rPr>
        <w:t xml:space="preserve"> &lt;&lt; קריאה &gt;&gt; </w:t>
      </w:r>
      <w:r>
        <w:rPr>
          <w:rtl/>
        </w:rPr>
        <w:t>טלי גוטליב (הליכוד):</w:t>
      </w:r>
      <w:r w:rsidRPr="00C729EA">
        <w:rPr>
          <w:rStyle w:val="TagStyle"/>
          <w:rtl/>
        </w:rPr>
        <w:t xml:space="preserve"> &lt;&lt; קריאה &gt;&gt;</w:t>
      </w:r>
      <w:r>
        <w:rPr>
          <w:rtl/>
        </w:rPr>
        <w:t xml:space="preserve">  </w:t>
      </w:r>
      <w:bookmarkEnd w:id="3281"/>
    </w:p>
    <w:p w:rsidR="005849A9" w:rsidRDefault="005849A9" w:rsidP="005E368A">
      <w:pPr>
        <w:pStyle w:val="KeepWithNext"/>
        <w:rPr>
          <w:rtl/>
        </w:rPr>
      </w:pPr>
    </w:p>
    <w:p w:rsidR="005849A9" w:rsidRDefault="005849A9" w:rsidP="005E368A">
      <w:pPr>
        <w:rPr>
          <w:rtl/>
        </w:rPr>
      </w:pPr>
      <w:r>
        <w:rPr>
          <w:rFonts w:hint="cs"/>
          <w:rtl/>
        </w:rPr>
        <w:t>הלאה. הלאה. סדר-היום. נתקדם.</w:t>
      </w:r>
    </w:p>
    <w:p w:rsidR="005849A9" w:rsidRDefault="005849A9" w:rsidP="005E368A">
      <w:pPr>
        <w:rPr>
          <w:rtl/>
        </w:rPr>
      </w:pPr>
      <w:bookmarkStart w:id="3282" w:name="_ETM_Q19_679000"/>
      <w:bookmarkEnd w:id="3282"/>
    </w:p>
    <w:p w:rsidR="005849A9" w:rsidRDefault="005849A9" w:rsidP="005E368A">
      <w:pPr>
        <w:pStyle w:val="af6"/>
        <w:keepNext/>
        <w:rPr>
          <w:rtl/>
        </w:rPr>
      </w:pPr>
      <w:bookmarkStart w:id="3283" w:name="ET_yor_6490_52"/>
      <w:r w:rsidRPr="00C729EA">
        <w:rPr>
          <w:rStyle w:val="TagStyle"/>
          <w:rtl/>
        </w:rPr>
        <w:t xml:space="preserve"> &lt;&lt; יור &gt;&gt; </w:t>
      </w:r>
      <w:r>
        <w:rPr>
          <w:rtl/>
        </w:rPr>
        <w:t>היו"ר ניסים ואטורי:</w:t>
      </w:r>
      <w:r w:rsidRPr="00C729EA">
        <w:rPr>
          <w:rStyle w:val="TagStyle"/>
          <w:rtl/>
        </w:rPr>
        <w:t xml:space="preserve"> &lt;&lt; יור &gt;&gt;</w:t>
      </w:r>
      <w:r>
        <w:rPr>
          <w:rtl/>
        </w:rPr>
        <w:t xml:space="preserve">  </w:t>
      </w:r>
      <w:bookmarkEnd w:id="3283"/>
    </w:p>
    <w:p w:rsidR="005849A9" w:rsidRDefault="005849A9" w:rsidP="005E368A">
      <w:pPr>
        <w:pStyle w:val="KeepWithNext"/>
        <w:rPr>
          <w:rtl/>
        </w:rPr>
      </w:pPr>
    </w:p>
    <w:p w:rsidR="005849A9" w:rsidRDefault="005849A9" w:rsidP="005E368A">
      <w:pPr>
        <w:rPr>
          <w:rtl/>
        </w:rPr>
      </w:pPr>
      <w:bookmarkStart w:id="3284" w:name="_ETM_Q19_680000"/>
      <w:bookmarkEnd w:id="3284"/>
      <w:r>
        <w:rPr>
          <w:rFonts w:hint="cs"/>
          <w:rtl/>
        </w:rPr>
        <w:t xml:space="preserve">חבר הכנסת גלעד קריב, הספיקו לנו חמש הדקות </w:t>
      </w:r>
      <w:bookmarkStart w:id="3285" w:name="_ETM_Q19_683000"/>
      <w:bookmarkEnd w:id="3285"/>
      <w:r>
        <w:rPr>
          <w:rFonts w:hint="cs"/>
          <w:rtl/>
        </w:rPr>
        <w:t>שלך. תודה רבה.</w:t>
      </w:r>
    </w:p>
    <w:p w:rsidR="005849A9" w:rsidRDefault="005849A9" w:rsidP="005E368A">
      <w:pPr>
        <w:rPr>
          <w:rtl/>
        </w:rPr>
      </w:pPr>
      <w:bookmarkStart w:id="3286" w:name="_ETM_Q19_682000"/>
      <w:bookmarkEnd w:id="3286"/>
    </w:p>
    <w:p w:rsidR="005849A9" w:rsidRDefault="005849A9" w:rsidP="005E368A">
      <w:pPr>
        <w:pStyle w:val="af5"/>
        <w:keepNext/>
        <w:rPr>
          <w:rtl/>
        </w:rPr>
      </w:pPr>
      <w:bookmarkStart w:id="3287" w:name="ET_interruption_6156_53"/>
      <w:r w:rsidRPr="00C729EA">
        <w:rPr>
          <w:rStyle w:val="TagStyle"/>
          <w:rtl/>
        </w:rPr>
        <w:t xml:space="preserve"> &lt;&lt; קריאה &gt;&gt; </w:t>
      </w:r>
      <w:r>
        <w:rPr>
          <w:rtl/>
        </w:rPr>
        <w:t>גלעד קריב (העבודה):</w:t>
      </w:r>
      <w:r w:rsidRPr="00C729EA">
        <w:rPr>
          <w:rStyle w:val="TagStyle"/>
          <w:rtl/>
        </w:rPr>
        <w:t xml:space="preserve"> &lt;&lt; קריאה &gt;&gt;</w:t>
      </w:r>
      <w:r>
        <w:rPr>
          <w:rtl/>
        </w:rPr>
        <w:t xml:space="preserve">  </w:t>
      </w:r>
      <w:bookmarkEnd w:id="3287"/>
    </w:p>
    <w:p w:rsidR="005849A9" w:rsidRDefault="005849A9" w:rsidP="005E368A">
      <w:pPr>
        <w:pStyle w:val="KeepWithNext"/>
        <w:rPr>
          <w:rtl/>
        </w:rPr>
      </w:pPr>
    </w:p>
    <w:p w:rsidR="005849A9" w:rsidRDefault="005849A9" w:rsidP="00B87E52">
      <w:pPr>
        <w:rPr>
          <w:rtl/>
        </w:rPr>
      </w:pPr>
      <w:bookmarkStart w:id="3288" w:name="_ETM_Q19_684000"/>
      <w:bookmarkEnd w:id="3288"/>
      <w:r>
        <w:rPr>
          <w:rFonts w:hint="cs"/>
          <w:rtl/>
        </w:rPr>
        <w:t>לא נורא. לא נורא.</w:t>
      </w:r>
    </w:p>
    <w:p w:rsidR="005849A9" w:rsidRDefault="005849A9" w:rsidP="00B87E52">
      <w:pPr>
        <w:rPr>
          <w:rtl/>
        </w:rPr>
      </w:pPr>
    </w:p>
    <w:p w:rsidR="005849A9" w:rsidRDefault="005849A9" w:rsidP="00B87E52">
      <w:pPr>
        <w:rPr>
          <w:rtl/>
        </w:rPr>
      </w:pPr>
    </w:p>
    <w:p w:rsidR="005849A9" w:rsidRDefault="005849A9" w:rsidP="005E368A">
      <w:pPr>
        <w:pStyle w:val="a6"/>
        <w:rPr>
          <w:rtl/>
        </w:rPr>
      </w:pPr>
      <w:bookmarkStart w:id="3289" w:name="ET_hatsach_647137_54"/>
      <w:r w:rsidRPr="00C729EA">
        <w:rPr>
          <w:rStyle w:val="TagStyle"/>
          <w:rtl/>
        </w:rPr>
        <w:t xml:space="preserve"> &lt;&lt; הצח &gt;&gt; </w:t>
      </w:r>
      <w:bookmarkStart w:id="3290" w:name="_Toc220360592"/>
      <w:bookmarkStart w:id="3291" w:name="_Toc220364010"/>
      <w:bookmarkStart w:id="3292" w:name="_Toc220365973"/>
      <w:r>
        <w:rPr>
          <w:rtl/>
        </w:rPr>
        <w:t>הצעת חוק ביטוח בריאות ממלכתי (תיקון מס' 74) (זכאות לכיסא גלגלים ממונע הניתן להנעה בידי מלווה), התשפ"ו–2026</w:t>
      </w:r>
      <w:bookmarkEnd w:id="3290"/>
      <w:bookmarkEnd w:id="3291"/>
      <w:bookmarkEnd w:id="3292"/>
      <w:r w:rsidRPr="00C729EA">
        <w:rPr>
          <w:rStyle w:val="TagStyle"/>
          <w:rtl/>
        </w:rPr>
        <w:t xml:space="preserve"> &lt;&lt; הצח &gt;&gt;</w:t>
      </w:r>
      <w:r>
        <w:rPr>
          <w:rtl/>
        </w:rPr>
        <w:t xml:space="preserve">  </w:t>
      </w:r>
      <w:bookmarkEnd w:id="3289"/>
    </w:p>
    <w:p w:rsidR="005849A9" w:rsidRDefault="005849A9" w:rsidP="005E368A">
      <w:pPr>
        <w:rPr>
          <w:rtl/>
        </w:rPr>
      </w:pPr>
      <w:r>
        <w:rPr>
          <w:rFonts w:hint="cs"/>
          <w:rtl/>
        </w:rPr>
        <w:t>[</w:t>
      </w:r>
      <w:r>
        <w:rPr>
          <w:rFonts w:hint="eastAsia"/>
          <w:rtl/>
        </w:rPr>
        <w:t>רשומות</w:t>
      </w:r>
      <w:r>
        <w:rPr>
          <w:rtl/>
        </w:rPr>
        <w:t xml:space="preserve"> (הצעות חוק, חוב'</w:t>
      </w:r>
      <w:r>
        <w:rPr>
          <w:rFonts w:hint="cs"/>
          <w:rtl/>
        </w:rPr>
        <w:t xml:space="preserve"> כ/1176</w:t>
      </w:r>
      <w:r>
        <w:rPr>
          <w:rtl/>
        </w:rPr>
        <w:t>)</w:t>
      </w:r>
      <w:r>
        <w:rPr>
          <w:rFonts w:hint="cs"/>
          <w:rtl/>
        </w:rPr>
        <w:t>]</w:t>
      </w:r>
    </w:p>
    <w:p w:rsidR="005849A9" w:rsidRDefault="005849A9" w:rsidP="005E368A">
      <w:pPr>
        <w:pStyle w:val="-0"/>
        <w:rPr>
          <w:rtl/>
        </w:rPr>
      </w:pPr>
      <w:r>
        <w:rPr>
          <w:rtl/>
        </w:rPr>
        <w:t>(קריאה ראשונה)</w:t>
      </w:r>
    </w:p>
    <w:p w:rsidR="005849A9" w:rsidRPr="006460AD" w:rsidRDefault="005849A9" w:rsidP="005E368A">
      <w:pPr>
        <w:rPr>
          <w:rtl/>
        </w:rPr>
      </w:pPr>
    </w:p>
    <w:p w:rsidR="005849A9" w:rsidRDefault="005849A9" w:rsidP="005E368A">
      <w:pPr>
        <w:pStyle w:val="af6"/>
        <w:keepNext/>
        <w:rPr>
          <w:rtl/>
        </w:rPr>
      </w:pPr>
      <w:bookmarkStart w:id="3293" w:name="ET_yor_6490_55"/>
      <w:r w:rsidRPr="00C729EA">
        <w:rPr>
          <w:rStyle w:val="TagStyle"/>
          <w:rtl/>
        </w:rPr>
        <w:t xml:space="preserve"> &lt;&lt; יור &gt;&gt; </w:t>
      </w:r>
      <w:r>
        <w:rPr>
          <w:rtl/>
        </w:rPr>
        <w:t>היו"ר ניסים ואטורי:</w:t>
      </w:r>
      <w:r w:rsidRPr="00C729EA">
        <w:rPr>
          <w:rStyle w:val="TagStyle"/>
          <w:rtl/>
        </w:rPr>
        <w:t xml:space="preserve"> &lt;&lt; יור &gt;&gt;</w:t>
      </w:r>
      <w:r>
        <w:rPr>
          <w:rtl/>
        </w:rPr>
        <w:t xml:space="preserve">  </w:t>
      </w:r>
      <w:bookmarkEnd w:id="3293"/>
    </w:p>
    <w:p w:rsidR="005849A9" w:rsidRDefault="005849A9" w:rsidP="005E368A">
      <w:pPr>
        <w:rPr>
          <w:rtl/>
        </w:rPr>
      </w:pPr>
    </w:p>
    <w:p w:rsidR="005849A9" w:rsidRDefault="005849A9" w:rsidP="005E368A">
      <w:pPr>
        <w:rPr>
          <w:rtl/>
        </w:rPr>
      </w:pPr>
      <w:r>
        <w:rPr>
          <w:rFonts w:hint="cs"/>
          <w:rtl/>
        </w:rPr>
        <w:t>נעבור לנושא הבא על סדר-היום:</w:t>
      </w:r>
      <w:bookmarkStart w:id="3294" w:name="_ETM_Q19_686000"/>
      <w:bookmarkEnd w:id="3294"/>
      <w:r>
        <w:rPr>
          <w:rFonts w:hint="cs"/>
          <w:rtl/>
        </w:rPr>
        <w:t xml:space="preserve"> </w:t>
      </w:r>
      <w:r>
        <w:rPr>
          <w:rtl/>
        </w:rPr>
        <w:t>הצעת חוק ביטוח בריאות</w:t>
      </w:r>
      <w:r>
        <w:rPr>
          <w:rFonts w:hint="cs"/>
          <w:rtl/>
        </w:rPr>
        <w:t xml:space="preserve"> - - -</w:t>
      </w:r>
    </w:p>
    <w:p w:rsidR="005849A9" w:rsidRDefault="005849A9" w:rsidP="005E368A">
      <w:pPr>
        <w:rPr>
          <w:rtl/>
        </w:rPr>
      </w:pPr>
      <w:bookmarkStart w:id="3295" w:name="_ETM_Q19_690000"/>
      <w:bookmarkEnd w:id="3295"/>
    </w:p>
    <w:p w:rsidR="005849A9" w:rsidRDefault="005849A9" w:rsidP="005E368A">
      <w:pPr>
        <w:pStyle w:val="af5"/>
        <w:keepNext/>
        <w:rPr>
          <w:rtl/>
        </w:rPr>
      </w:pPr>
      <w:bookmarkStart w:id="3296" w:name="ET_interruption_6156_56"/>
      <w:r w:rsidRPr="00C729EA">
        <w:rPr>
          <w:rStyle w:val="TagStyle"/>
          <w:rtl/>
        </w:rPr>
        <w:t xml:space="preserve"> &lt;&lt; קריאה &gt;&gt; </w:t>
      </w:r>
      <w:r>
        <w:rPr>
          <w:rtl/>
        </w:rPr>
        <w:t>גלעד קריב (העבודה):</w:t>
      </w:r>
      <w:r w:rsidRPr="00C729EA">
        <w:rPr>
          <w:rStyle w:val="TagStyle"/>
          <w:rtl/>
        </w:rPr>
        <w:t xml:space="preserve"> &lt;&lt; קריאה &gt;&gt;</w:t>
      </w:r>
      <w:r>
        <w:rPr>
          <w:rtl/>
        </w:rPr>
        <w:t xml:space="preserve">  </w:t>
      </w:r>
      <w:bookmarkEnd w:id="3296"/>
    </w:p>
    <w:p w:rsidR="005849A9" w:rsidRDefault="005849A9" w:rsidP="005E368A">
      <w:pPr>
        <w:pStyle w:val="KeepWithNext"/>
        <w:rPr>
          <w:rtl/>
        </w:rPr>
      </w:pPr>
    </w:p>
    <w:p w:rsidR="005849A9" w:rsidRDefault="005849A9" w:rsidP="005E368A">
      <w:pPr>
        <w:rPr>
          <w:rtl/>
        </w:rPr>
      </w:pPr>
      <w:r>
        <w:rPr>
          <w:rFonts w:hint="cs"/>
          <w:rtl/>
        </w:rPr>
        <w:t>- - -</w:t>
      </w:r>
    </w:p>
    <w:p w:rsidR="005849A9" w:rsidRDefault="005849A9" w:rsidP="005E368A">
      <w:pPr>
        <w:rPr>
          <w:rtl/>
        </w:rPr>
      </w:pPr>
    </w:p>
    <w:p w:rsidR="005849A9" w:rsidRDefault="005849A9" w:rsidP="005E368A">
      <w:pPr>
        <w:pStyle w:val="af6"/>
        <w:keepNext/>
        <w:rPr>
          <w:rtl/>
        </w:rPr>
      </w:pPr>
      <w:bookmarkStart w:id="3297" w:name="ET_yor_6490_57"/>
      <w:r w:rsidRPr="00C729EA">
        <w:rPr>
          <w:rStyle w:val="TagStyle"/>
          <w:rtl/>
        </w:rPr>
        <w:t xml:space="preserve"> &lt;&lt; יור &gt;&gt; </w:t>
      </w:r>
      <w:r>
        <w:rPr>
          <w:rtl/>
        </w:rPr>
        <w:t>היו"ר ניסים ואטורי:</w:t>
      </w:r>
      <w:r w:rsidRPr="00C729EA">
        <w:rPr>
          <w:rStyle w:val="TagStyle"/>
          <w:rtl/>
        </w:rPr>
        <w:t xml:space="preserve"> &lt;&lt; יור &gt;&gt;</w:t>
      </w:r>
      <w:r>
        <w:rPr>
          <w:rtl/>
        </w:rPr>
        <w:t xml:space="preserve">  </w:t>
      </w:r>
      <w:bookmarkEnd w:id="3297"/>
    </w:p>
    <w:p w:rsidR="005849A9" w:rsidRDefault="005849A9" w:rsidP="005E368A">
      <w:pPr>
        <w:pStyle w:val="KeepWithNext"/>
        <w:rPr>
          <w:rtl/>
        </w:rPr>
      </w:pPr>
    </w:p>
    <w:p w:rsidR="005849A9" w:rsidRPr="00C729EA" w:rsidRDefault="005849A9" w:rsidP="005E368A">
      <w:pPr>
        <w:rPr>
          <w:rtl/>
        </w:rPr>
      </w:pPr>
      <w:bookmarkStart w:id="3298" w:name="_ETM_Q19_689000"/>
      <w:bookmarkEnd w:id="3298"/>
      <w:r>
        <w:rPr>
          <w:rFonts w:hint="cs"/>
          <w:rtl/>
        </w:rPr>
        <w:t>קריאה ראשונה, גלעד קריב.</w:t>
      </w:r>
    </w:p>
    <w:p w:rsidR="005849A9" w:rsidRDefault="005849A9" w:rsidP="005E368A">
      <w:pPr>
        <w:rPr>
          <w:rtl/>
        </w:rPr>
      </w:pPr>
      <w:bookmarkStart w:id="3299" w:name="_ETM_Q19_685000"/>
      <w:bookmarkEnd w:id="3299"/>
    </w:p>
    <w:p w:rsidR="005849A9" w:rsidRDefault="005849A9" w:rsidP="00590B81">
      <w:pPr>
        <w:rPr>
          <w:rtl/>
        </w:rPr>
      </w:pPr>
      <w:bookmarkStart w:id="3300" w:name="_ETM_Q19_687000"/>
      <w:bookmarkEnd w:id="3300"/>
      <w:r w:rsidRPr="00C729EA">
        <w:rPr>
          <w:rtl/>
        </w:rPr>
        <w:t>הצעת חוק ביטוח בריאות ממלכתי (תיקון מס' 74) (זכאות לכיסא גלגלים ממונע הניתן להנעה בידי מלווה), התשפ"ו–</w:t>
      </w:r>
      <w:r>
        <w:rPr>
          <w:rFonts w:hint="cs"/>
          <w:rtl/>
        </w:rPr>
        <w:t xml:space="preserve">2026, </w:t>
      </w:r>
      <w:bookmarkStart w:id="3301" w:name="_ETM_Q19_700000"/>
      <w:bookmarkEnd w:id="3301"/>
      <w:r>
        <w:rPr>
          <w:rFonts w:hint="cs"/>
          <w:rtl/>
        </w:rPr>
        <w:t xml:space="preserve">של חברי הכנסת אבי מעוז וקבוצת חברי הכנסת, לקריאה הראשונה. </w:t>
      </w:r>
      <w:bookmarkStart w:id="3302" w:name="_ETM_Q19_703000"/>
      <w:bookmarkEnd w:id="3302"/>
      <w:r>
        <w:rPr>
          <w:rFonts w:hint="cs"/>
          <w:rtl/>
        </w:rPr>
        <w:t xml:space="preserve">אני מזמין את חבר הכנסת אבי מעוז להציג את הצעת </w:t>
      </w:r>
      <w:bookmarkStart w:id="3303" w:name="_ETM_Q19_706000"/>
      <w:bookmarkEnd w:id="3303"/>
      <w:r>
        <w:rPr>
          <w:rFonts w:hint="cs"/>
          <w:rtl/>
        </w:rPr>
        <w:t>החוק.</w:t>
      </w:r>
    </w:p>
    <w:p w:rsidR="005849A9" w:rsidRDefault="005849A9" w:rsidP="005E368A">
      <w:pPr>
        <w:rPr>
          <w:rtl/>
        </w:rPr>
      </w:pPr>
      <w:bookmarkStart w:id="3304" w:name="_ETM_Q19_708000"/>
      <w:bookmarkEnd w:id="3304"/>
    </w:p>
    <w:p w:rsidR="005849A9" w:rsidRDefault="005849A9" w:rsidP="005E368A">
      <w:pPr>
        <w:pStyle w:val="a4"/>
        <w:keepNext/>
        <w:rPr>
          <w:rtl/>
        </w:rPr>
      </w:pPr>
      <w:bookmarkStart w:id="3305" w:name="ET_speaker_6153_58"/>
      <w:r w:rsidRPr="00C729EA">
        <w:rPr>
          <w:rStyle w:val="TagStyle"/>
          <w:rtl/>
        </w:rPr>
        <w:t xml:space="preserve"> &lt;&lt; דובר &gt;&gt; </w:t>
      </w:r>
      <w:bookmarkStart w:id="3306" w:name="_Toc220360593"/>
      <w:bookmarkStart w:id="3307" w:name="_Toc220364011"/>
      <w:bookmarkStart w:id="3308" w:name="_Toc220365974"/>
      <w:r>
        <w:rPr>
          <w:rtl/>
        </w:rPr>
        <w:t>אבי מעוז (נעם):</w:t>
      </w:r>
      <w:bookmarkEnd w:id="3306"/>
      <w:bookmarkEnd w:id="3307"/>
      <w:bookmarkEnd w:id="3308"/>
      <w:r w:rsidRPr="00C729EA">
        <w:rPr>
          <w:rStyle w:val="TagStyle"/>
          <w:rtl/>
        </w:rPr>
        <w:t xml:space="preserve"> &lt;&lt; דובר &gt;&gt;</w:t>
      </w:r>
      <w:r>
        <w:rPr>
          <w:rtl/>
        </w:rPr>
        <w:t xml:space="preserve">  </w:t>
      </w:r>
      <w:bookmarkEnd w:id="3305"/>
    </w:p>
    <w:p w:rsidR="005849A9" w:rsidRDefault="005849A9" w:rsidP="005E368A">
      <w:pPr>
        <w:pStyle w:val="KeepWithNext"/>
        <w:rPr>
          <w:rtl/>
        </w:rPr>
      </w:pPr>
    </w:p>
    <w:p w:rsidR="005849A9" w:rsidRDefault="005849A9" w:rsidP="005E368A">
      <w:pPr>
        <w:rPr>
          <w:rtl/>
        </w:rPr>
      </w:pPr>
      <w:bookmarkStart w:id="3309" w:name="_ETM_Q19_721000"/>
      <w:bookmarkStart w:id="3310" w:name="_ETM_Q19_663000"/>
      <w:bookmarkEnd w:id="3309"/>
      <w:bookmarkEnd w:id="3310"/>
      <w:r>
        <w:rPr>
          <w:rtl/>
        </w:rPr>
        <w:t>אדוני היושב</w:t>
      </w:r>
      <w:r>
        <w:rPr>
          <w:rFonts w:hint="cs"/>
          <w:rtl/>
        </w:rPr>
        <w:t>-</w:t>
      </w:r>
      <w:r>
        <w:rPr>
          <w:rtl/>
        </w:rPr>
        <w:t xml:space="preserve">ראש, כנסת נכבדה, אדוני השר, האמת, אני נרגש לעמוד פה היום בעוד שלב חשוב בתהליך החקיקה של החוק החשוב והנחוץ הזה, מאוד מאוד. </w:t>
      </w:r>
    </w:p>
    <w:p w:rsidR="005849A9" w:rsidRPr="000B2A45" w:rsidRDefault="005849A9" w:rsidP="005E368A">
      <w:pPr>
        <w:rPr>
          <w:rtl/>
        </w:rPr>
      </w:pPr>
    </w:p>
    <w:p w:rsidR="005849A9" w:rsidRDefault="005849A9" w:rsidP="00C202DD">
      <w:pPr>
        <w:rPr>
          <w:rtl/>
        </w:rPr>
      </w:pPr>
      <w:bookmarkStart w:id="3311" w:name="TOR_Q20"/>
      <w:bookmarkEnd w:id="3311"/>
      <w:r>
        <w:rPr>
          <w:rFonts w:hint="cs"/>
          <w:rtl/>
        </w:rPr>
        <w:t xml:space="preserve">אבל ראשית, אני רוצה יחד עם כל עם ישראל להודות לריבונו של עולם על </w:t>
      </w:r>
      <w:bookmarkStart w:id="3312" w:name="_ETM_Q20_180920"/>
      <w:bookmarkEnd w:id="3312"/>
      <w:r>
        <w:rPr>
          <w:rtl/>
        </w:rPr>
        <w:t xml:space="preserve">חזרתו </w:t>
      </w:r>
      <w:r>
        <w:rPr>
          <w:rFonts w:hint="cs"/>
          <w:rtl/>
        </w:rPr>
        <w:t xml:space="preserve">לקבר ישראל </w:t>
      </w:r>
      <w:r>
        <w:rPr>
          <w:rtl/>
        </w:rPr>
        <w:t>של רני ג</w:t>
      </w:r>
      <w:r>
        <w:rPr>
          <w:rFonts w:hint="cs"/>
          <w:rtl/>
        </w:rPr>
        <w:t>וא</w:t>
      </w:r>
      <w:r>
        <w:rPr>
          <w:rtl/>
        </w:rPr>
        <w:t>ילי</w:t>
      </w:r>
      <w:bookmarkStart w:id="3313" w:name="_ETM_Q20_185550"/>
      <w:bookmarkEnd w:id="3313"/>
      <w:r>
        <w:rPr>
          <w:rFonts w:hint="cs"/>
          <w:rtl/>
        </w:rPr>
        <w:t xml:space="preserve"> הקדוש, </w:t>
      </w:r>
      <w:bookmarkStart w:id="3314" w:name="_ETM_Q20_160329"/>
      <w:bookmarkEnd w:id="3314"/>
      <w:r>
        <w:rPr>
          <w:rFonts w:hint="cs"/>
          <w:rtl/>
        </w:rPr>
        <w:t xml:space="preserve">ה' יקום דמו, שולח חיבוק למשפחתו, ומאחל החלמה לכל המשפחות </w:t>
      </w:r>
      <w:bookmarkStart w:id="3315" w:name="_ETM_Q20_174079"/>
      <w:bookmarkEnd w:id="3315"/>
      <w:r>
        <w:rPr>
          <w:rFonts w:hint="cs"/>
          <w:rtl/>
        </w:rPr>
        <w:t xml:space="preserve">השכולות. </w:t>
      </w:r>
      <w:bookmarkStart w:id="3316" w:name="_ETM_Q20_177687"/>
      <w:bookmarkStart w:id="3317" w:name="_ETM_Q20_177741"/>
      <w:bookmarkEnd w:id="3316"/>
      <w:bookmarkEnd w:id="3317"/>
      <w:r>
        <w:rPr>
          <w:rFonts w:hint="cs"/>
          <w:rtl/>
        </w:rPr>
        <w:t xml:space="preserve">האמת היא שהרגע הזה שבו התבשרנו על חזרתו של רני גואילי </w:t>
      </w:r>
      <w:r>
        <w:rPr>
          <w:rtl/>
        </w:rPr>
        <w:t xml:space="preserve">מצטרף </w:t>
      </w:r>
      <w:bookmarkStart w:id="3318" w:name="_ETM_Q20_187699"/>
      <w:bookmarkEnd w:id="3318"/>
      <w:r>
        <w:rPr>
          <w:rtl/>
        </w:rPr>
        <w:t xml:space="preserve">לרגע הזה של הצעת החוק הזאת, </w:t>
      </w:r>
      <w:bookmarkStart w:id="3319" w:name="_ETM_Q20_193119"/>
      <w:bookmarkEnd w:id="3319"/>
      <w:r>
        <w:rPr>
          <w:rtl/>
        </w:rPr>
        <w:t>זהו רגע טהור</w:t>
      </w:r>
      <w:r>
        <w:rPr>
          <w:rFonts w:hint="cs"/>
          <w:rtl/>
        </w:rPr>
        <w:t>;</w:t>
      </w:r>
      <w:r>
        <w:rPr>
          <w:rtl/>
        </w:rPr>
        <w:t xml:space="preserve"> </w:t>
      </w:r>
      <w:bookmarkStart w:id="3320" w:name="_ETM_Q20_196979"/>
      <w:bookmarkEnd w:id="3320"/>
      <w:r>
        <w:rPr>
          <w:rtl/>
        </w:rPr>
        <w:t xml:space="preserve">רגע שבו הבית הזה מתאחד סביב דבר כל כך אנושי </w:t>
      </w:r>
      <w:bookmarkStart w:id="3321" w:name="_ETM_Q20_200393"/>
      <w:bookmarkEnd w:id="3321"/>
      <w:r>
        <w:rPr>
          <w:rtl/>
        </w:rPr>
        <w:t xml:space="preserve">וכל כך מתבקש. </w:t>
      </w:r>
      <w:bookmarkStart w:id="3322" w:name="_ETM_Q20_204860"/>
      <w:bookmarkEnd w:id="3322"/>
      <w:r>
        <w:rPr>
          <w:rtl/>
        </w:rPr>
        <w:t>מה</w:t>
      </w:r>
      <w:r>
        <w:rPr>
          <w:rFonts w:hint="cs"/>
          <w:rtl/>
        </w:rPr>
        <w:t>י</w:t>
      </w:r>
      <w:r>
        <w:rPr>
          <w:rtl/>
        </w:rPr>
        <w:t xml:space="preserve"> הצעת החוק? </w:t>
      </w:r>
      <w:bookmarkStart w:id="3323" w:name="_ETM_Q20_207909"/>
      <w:bookmarkEnd w:id="3323"/>
      <w:r>
        <w:rPr>
          <w:rtl/>
        </w:rPr>
        <w:t xml:space="preserve">אנחנו באים לתקן תיקון </w:t>
      </w:r>
      <w:bookmarkStart w:id="3324" w:name="_ETM_Q20_210579"/>
      <w:bookmarkEnd w:id="3324"/>
      <w:r>
        <w:rPr>
          <w:rtl/>
        </w:rPr>
        <w:t xml:space="preserve">שילדים </w:t>
      </w:r>
      <w:bookmarkStart w:id="3325" w:name="_ETM_Q20_213520"/>
      <w:bookmarkEnd w:id="3325"/>
      <w:r>
        <w:rPr>
          <w:rtl/>
        </w:rPr>
        <w:t xml:space="preserve">שאינם יכולים מבחינה קוגניטיבית </w:t>
      </w:r>
      <w:bookmarkStart w:id="3326" w:name="_ETM_Q20_218720"/>
      <w:bookmarkEnd w:id="3326"/>
      <w:r>
        <w:rPr>
          <w:rtl/>
        </w:rPr>
        <w:t xml:space="preserve">להסיע כיסא גלגלים </w:t>
      </w:r>
      <w:r>
        <w:rPr>
          <w:rFonts w:hint="cs"/>
          <w:rtl/>
        </w:rPr>
        <w:t>ממונע</w:t>
      </w:r>
      <w:r>
        <w:rPr>
          <w:rtl/>
        </w:rPr>
        <w:t xml:space="preserve"> בכוחות עצמם </w:t>
      </w:r>
      <w:bookmarkStart w:id="3327" w:name="_ETM_Q20_224069"/>
      <w:bookmarkEnd w:id="3327"/>
      <w:r>
        <w:rPr>
          <w:rtl/>
        </w:rPr>
        <w:t xml:space="preserve">יהיו זכאים </w:t>
      </w:r>
      <w:bookmarkStart w:id="3328" w:name="_ETM_Q20_226430"/>
      <w:bookmarkEnd w:id="3328"/>
      <w:r>
        <w:rPr>
          <w:rtl/>
        </w:rPr>
        <w:t>לכיסא ממונ</w:t>
      </w:r>
      <w:r>
        <w:rPr>
          <w:rFonts w:hint="cs"/>
          <w:rtl/>
        </w:rPr>
        <w:t>ע</w:t>
      </w:r>
      <w:r>
        <w:rPr>
          <w:rtl/>
        </w:rPr>
        <w:t xml:space="preserve"> </w:t>
      </w:r>
      <w:bookmarkStart w:id="3329" w:name="_ETM_Q20_229340"/>
      <w:bookmarkEnd w:id="3329"/>
      <w:r>
        <w:rPr>
          <w:rtl/>
        </w:rPr>
        <w:t>שההורים שלהם</w:t>
      </w:r>
      <w:r>
        <w:rPr>
          <w:rFonts w:hint="cs"/>
          <w:rtl/>
        </w:rPr>
        <w:t xml:space="preserve"> יוכלו</w:t>
      </w:r>
      <w:r>
        <w:rPr>
          <w:rtl/>
        </w:rPr>
        <w:t xml:space="preserve"> להסיע</w:t>
      </w:r>
      <w:r>
        <w:rPr>
          <w:rFonts w:hint="cs"/>
          <w:rtl/>
        </w:rPr>
        <w:t>.</w:t>
      </w:r>
      <w:r>
        <w:rPr>
          <w:rtl/>
        </w:rPr>
        <w:t xml:space="preserve"> </w:t>
      </w:r>
      <w:bookmarkStart w:id="3330" w:name="_ETM_Q20_233939"/>
      <w:bookmarkEnd w:id="3330"/>
      <w:r>
        <w:rPr>
          <w:rtl/>
        </w:rPr>
        <w:t xml:space="preserve">בזה אנחנו באים להתחיל </w:t>
      </w:r>
      <w:bookmarkStart w:id="3331" w:name="_ETM_Q20_237470"/>
      <w:bookmarkEnd w:id="3331"/>
      <w:r>
        <w:rPr>
          <w:rtl/>
        </w:rPr>
        <w:t xml:space="preserve">לתקן עוול </w:t>
      </w:r>
      <w:bookmarkStart w:id="3332" w:name="_ETM_Q20_240250"/>
      <w:bookmarkEnd w:id="3332"/>
      <w:r>
        <w:rPr>
          <w:rtl/>
        </w:rPr>
        <w:t>שנמשך שנים</w:t>
      </w:r>
      <w:r>
        <w:rPr>
          <w:rFonts w:hint="cs"/>
          <w:rtl/>
        </w:rPr>
        <w:t>,</w:t>
      </w:r>
      <w:r>
        <w:rPr>
          <w:rtl/>
        </w:rPr>
        <w:t xml:space="preserve"> </w:t>
      </w:r>
      <w:bookmarkStart w:id="3333" w:name="_ETM_Q20_242709"/>
      <w:bookmarkEnd w:id="3333"/>
      <w:r>
        <w:rPr>
          <w:rtl/>
        </w:rPr>
        <w:t xml:space="preserve">ואנחנו זוכים </w:t>
      </w:r>
      <w:bookmarkStart w:id="3334" w:name="_ETM_Q20_244697"/>
      <w:bookmarkEnd w:id="3334"/>
      <w:r>
        <w:rPr>
          <w:rtl/>
        </w:rPr>
        <w:t xml:space="preserve">להיות בין המחוקקים שעושים את התיקון הזה. </w:t>
      </w:r>
      <w:bookmarkStart w:id="3335" w:name="_ETM_Q20_248790"/>
      <w:bookmarkEnd w:id="3335"/>
    </w:p>
    <w:p w:rsidR="005849A9" w:rsidRDefault="005849A9" w:rsidP="00162F68">
      <w:pPr>
        <w:rPr>
          <w:rtl/>
        </w:rPr>
      </w:pPr>
      <w:bookmarkStart w:id="3336" w:name="_ETM_Q20_249665"/>
      <w:bookmarkStart w:id="3337" w:name="_ETM_Q20_249712"/>
      <w:bookmarkEnd w:id="3336"/>
      <w:bookmarkEnd w:id="3337"/>
    </w:p>
    <w:p w:rsidR="005849A9" w:rsidRDefault="005849A9" w:rsidP="00162F68">
      <w:pPr>
        <w:rPr>
          <w:rtl/>
        </w:rPr>
      </w:pPr>
      <w:bookmarkStart w:id="3338" w:name="_ETM_Q20_249873"/>
      <w:bookmarkStart w:id="3339" w:name="_ETM_Q20_249906"/>
      <w:bookmarkEnd w:id="3338"/>
      <w:bookmarkEnd w:id="3339"/>
      <w:r>
        <w:rPr>
          <w:rtl/>
        </w:rPr>
        <w:t>אני רוצה</w:t>
      </w:r>
      <w:r>
        <w:rPr>
          <w:rFonts w:hint="cs"/>
          <w:rtl/>
        </w:rPr>
        <w:t>,</w:t>
      </w:r>
      <w:r>
        <w:rPr>
          <w:rtl/>
        </w:rPr>
        <w:t xml:space="preserve"> קודם כול</w:t>
      </w:r>
      <w:r>
        <w:rPr>
          <w:rFonts w:hint="cs"/>
          <w:rtl/>
        </w:rPr>
        <w:t>,</w:t>
      </w:r>
      <w:r>
        <w:rPr>
          <w:rtl/>
        </w:rPr>
        <w:t xml:space="preserve"> להודות ליושב</w:t>
      </w:r>
      <w:r>
        <w:rPr>
          <w:rFonts w:hint="cs"/>
          <w:rtl/>
        </w:rPr>
        <w:t>-ר</w:t>
      </w:r>
      <w:r>
        <w:rPr>
          <w:rtl/>
        </w:rPr>
        <w:t xml:space="preserve">אש הקואליציה חבר הכנסת </w:t>
      </w:r>
      <w:bookmarkStart w:id="3340" w:name="_ETM_Q20_251964"/>
      <w:bookmarkEnd w:id="3340"/>
      <w:r>
        <w:rPr>
          <w:rtl/>
        </w:rPr>
        <w:t>אופיר כץ, על קידום הצעת החוק הזו במהירות</w:t>
      </w:r>
      <w:r>
        <w:rPr>
          <w:rFonts w:hint="cs"/>
          <w:rtl/>
        </w:rPr>
        <w:t>;</w:t>
      </w:r>
      <w:r>
        <w:rPr>
          <w:rtl/>
        </w:rPr>
        <w:t xml:space="preserve"> </w:t>
      </w:r>
      <w:bookmarkStart w:id="3341" w:name="_ETM_Q20_256519"/>
      <w:bookmarkEnd w:id="3341"/>
      <w:r>
        <w:rPr>
          <w:rtl/>
        </w:rPr>
        <w:t>תודה לחברת הכנסת לימור סו</w:t>
      </w:r>
      <w:r>
        <w:rPr>
          <w:rFonts w:hint="cs"/>
          <w:rtl/>
        </w:rPr>
        <w:t>ן הר</w:t>
      </w:r>
      <w:r>
        <w:rPr>
          <w:rtl/>
        </w:rPr>
        <w:t xml:space="preserve"> מלך, יושבת</w:t>
      </w:r>
      <w:r>
        <w:rPr>
          <w:rFonts w:hint="cs"/>
          <w:rtl/>
        </w:rPr>
        <w:t>-</w:t>
      </w:r>
      <w:r>
        <w:rPr>
          <w:rtl/>
        </w:rPr>
        <w:t>ראש ועדת הבריאות</w:t>
      </w:r>
      <w:r>
        <w:rPr>
          <w:rFonts w:hint="cs"/>
          <w:rtl/>
        </w:rPr>
        <w:t>;</w:t>
      </w:r>
      <w:r>
        <w:rPr>
          <w:rtl/>
        </w:rPr>
        <w:t xml:space="preserve"> </w:t>
      </w:r>
      <w:bookmarkStart w:id="3342" w:name="_ETM_Q20_261145"/>
      <w:bookmarkEnd w:id="3342"/>
      <w:r>
        <w:rPr>
          <w:rtl/>
        </w:rPr>
        <w:t>לחבר הכנסת יוני מ</w:t>
      </w:r>
      <w:r>
        <w:rPr>
          <w:rFonts w:hint="cs"/>
          <w:rtl/>
        </w:rPr>
        <w:t>י</w:t>
      </w:r>
      <w:r>
        <w:rPr>
          <w:rtl/>
        </w:rPr>
        <w:t>שרקי, היושב</w:t>
      </w:r>
      <w:r>
        <w:rPr>
          <w:rFonts w:hint="cs"/>
          <w:rtl/>
        </w:rPr>
        <w:t>-</w:t>
      </w:r>
      <w:r>
        <w:rPr>
          <w:rtl/>
        </w:rPr>
        <w:t>ראש הקודם של הוועדה</w:t>
      </w:r>
      <w:r>
        <w:rPr>
          <w:rFonts w:hint="cs"/>
          <w:rtl/>
        </w:rPr>
        <w:t>;</w:t>
      </w:r>
      <w:r>
        <w:rPr>
          <w:rtl/>
        </w:rPr>
        <w:t xml:space="preserve"> לחברת </w:t>
      </w:r>
      <w:bookmarkStart w:id="3343" w:name="_ETM_Q20_265771"/>
      <w:bookmarkEnd w:id="3343"/>
      <w:r>
        <w:rPr>
          <w:rtl/>
        </w:rPr>
        <w:t xml:space="preserve">הכנסת טטיאנה מזרסקי, חברת הוועדה, על קידום הצעת החוק בוועדה </w:t>
      </w:r>
      <w:bookmarkStart w:id="3344" w:name="_ETM_Q20_270397"/>
      <w:bookmarkEnd w:id="3344"/>
      <w:r>
        <w:rPr>
          <w:rtl/>
        </w:rPr>
        <w:t xml:space="preserve">בצורה מקצועית ומועילה. תודה רבה לממשלה על הסכמתה לחוקק את </w:t>
      </w:r>
      <w:bookmarkStart w:id="3345" w:name="_ETM_Q20_275023"/>
      <w:bookmarkEnd w:id="3345"/>
      <w:r>
        <w:rPr>
          <w:rtl/>
        </w:rPr>
        <w:t xml:space="preserve">החוק הזה. </w:t>
      </w:r>
      <w:bookmarkStart w:id="3346" w:name="_ETM_Q20_280389"/>
      <w:bookmarkEnd w:id="3346"/>
      <w:r>
        <w:rPr>
          <w:rtl/>
        </w:rPr>
        <w:t xml:space="preserve">ואני רוצה לומר תודה ענקית </w:t>
      </w:r>
      <w:bookmarkStart w:id="3347" w:name="_ETM_Q20_283319"/>
      <w:bookmarkEnd w:id="3347"/>
      <w:r>
        <w:rPr>
          <w:rtl/>
        </w:rPr>
        <w:t xml:space="preserve">לתמר גלפנד, </w:t>
      </w:r>
      <w:bookmarkStart w:id="3348" w:name="_ETM_Q20_286360"/>
      <w:bookmarkEnd w:id="3348"/>
      <w:r>
        <w:rPr>
          <w:rtl/>
        </w:rPr>
        <w:t>אימא של שירלי</w:t>
      </w:r>
      <w:r>
        <w:rPr>
          <w:rFonts w:hint="cs"/>
          <w:rtl/>
        </w:rPr>
        <w:t xml:space="preserve"> </w:t>
      </w:r>
      <w:r>
        <w:rPr>
          <w:rFonts w:hint="eastAsia"/>
          <w:rtl/>
        </w:rPr>
        <w:t>–</w:t>
      </w:r>
      <w:r>
        <w:rPr>
          <w:rFonts w:hint="cs"/>
          <w:rtl/>
        </w:rPr>
        <w:t xml:space="preserve"> </w:t>
      </w:r>
      <w:r>
        <w:rPr>
          <w:rtl/>
        </w:rPr>
        <w:t xml:space="preserve">שתיהן נמצאות פה איתנו. </w:t>
      </w:r>
      <w:bookmarkStart w:id="3349" w:name="_ETM_Q20_290730"/>
      <w:bookmarkEnd w:id="3349"/>
      <w:r>
        <w:rPr>
          <w:rtl/>
        </w:rPr>
        <w:t>תמר היא לוחמת מזן מיוחד ואצילי</w:t>
      </w:r>
      <w:r>
        <w:rPr>
          <w:rFonts w:hint="cs"/>
          <w:rtl/>
        </w:rPr>
        <w:t>;</w:t>
      </w:r>
      <w:r>
        <w:rPr>
          <w:rtl/>
        </w:rPr>
        <w:t xml:space="preserve"> </w:t>
      </w:r>
      <w:bookmarkStart w:id="3350" w:name="_ETM_Q20_295470"/>
      <w:bookmarkEnd w:id="3350"/>
      <w:r>
        <w:rPr>
          <w:rtl/>
        </w:rPr>
        <w:t xml:space="preserve">לבת שלה </w:t>
      </w:r>
      <w:bookmarkStart w:id="3351" w:name="_ETM_Q20_298000"/>
      <w:bookmarkEnd w:id="3351"/>
      <w:r>
        <w:rPr>
          <w:rtl/>
        </w:rPr>
        <w:t>היא כבר מצאה פתרון באופן אישי</w:t>
      </w:r>
      <w:r>
        <w:rPr>
          <w:rFonts w:hint="cs"/>
          <w:rtl/>
        </w:rPr>
        <w:t>,</w:t>
      </w:r>
      <w:r>
        <w:rPr>
          <w:rtl/>
        </w:rPr>
        <w:t xml:space="preserve"> ורכשה עבורה מכספה כיסא </w:t>
      </w:r>
      <w:bookmarkStart w:id="3352" w:name="_ETM_Q20_302838"/>
      <w:bookmarkEnd w:id="3352"/>
      <w:r>
        <w:rPr>
          <w:rtl/>
        </w:rPr>
        <w:t xml:space="preserve">גלגלים </w:t>
      </w:r>
      <w:r>
        <w:rPr>
          <w:rFonts w:hint="cs"/>
          <w:rtl/>
        </w:rPr>
        <w:t>ממונע.</w:t>
      </w:r>
      <w:r>
        <w:rPr>
          <w:rtl/>
        </w:rPr>
        <w:t xml:space="preserve"> אבל היא לא מפסיקה להיאבק למען החברים של </w:t>
      </w:r>
      <w:bookmarkStart w:id="3353" w:name="_ETM_Q20_307676"/>
      <w:bookmarkEnd w:id="3353"/>
      <w:r>
        <w:rPr>
          <w:rtl/>
        </w:rPr>
        <w:t>שירלי והוריהם. תמר, כולנו פה מצדי</w:t>
      </w:r>
      <w:r>
        <w:rPr>
          <w:rFonts w:hint="cs"/>
          <w:rtl/>
        </w:rPr>
        <w:t>עי</w:t>
      </w:r>
      <w:r>
        <w:rPr>
          <w:rtl/>
        </w:rPr>
        <w:t xml:space="preserve">ם לך בהערצה על היוזמה, </w:t>
      </w:r>
      <w:bookmarkStart w:id="3354" w:name="_ETM_Q20_312514"/>
      <w:bookmarkEnd w:id="3354"/>
      <w:r>
        <w:rPr>
          <w:rtl/>
        </w:rPr>
        <w:t xml:space="preserve">על הדחיפה ועל כל מה שאת עושה למען הזולת. ברוכים </w:t>
      </w:r>
      <w:bookmarkStart w:id="3355" w:name="_ETM_Q20_317352"/>
      <w:bookmarkEnd w:id="3355"/>
      <w:r>
        <w:rPr>
          <w:rtl/>
        </w:rPr>
        <w:t xml:space="preserve">תהיו. </w:t>
      </w:r>
      <w:bookmarkStart w:id="3356" w:name="_ETM_Q20_322788"/>
      <w:bookmarkEnd w:id="3356"/>
    </w:p>
    <w:p w:rsidR="005849A9" w:rsidRDefault="005849A9" w:rsidP="00162F68">
      <w:pPr>
        <w:rPr>
          <w:rtl/>
        </w:rPr>
      </w:pPr>
      <w:bookmarkStart w:id="3357" w:name="_ETM_Q20_322322"/>
      <w:bookmarkStart w:id="3358" w:name="_ETM_Q20_322354"/>
      <w:bookmarkEnd w:id="3357"/>
      <w:bookmarkEnd w:id="3358"/>
    </w:p>
    <w:p w:rsidR="005849A9" w:rsidRDefault="005849A9" w:rsidP="00162F68">
      <w:pPr>
        <w:rPr>
          <w:rtl/>
        </w:rPr>
      </w:pPr>
      <w:bookmarkStart w:id="3359" w:name="_ETM_Q20_322529"/>
      <w:bookmarkStart w:id="3360" w:name="_ETM_Q20_322562"/>
      <w:bookmarkEnd w:id="3359"/>
      <w:bookmarkEnd w:id="3360"/>
      <w:r>
        <w:rPr>
          <w:rtl/>
        </w:rPr>
        <w:t xml:space="preserve">חבריי חברי הכנסת, </w:t>
      </w:r>
      <w:bookmarkStart w:id="3361" w:name="_ETM_Q20_326580"/>
      <w:bookmarkEnd w:id="3361"/>
      <w:r>
        <w:rPr>
          <w:rtl/>
        </w:rPr>
        <w:t xml:space="preserve">אנחנו עומדים לפני מערכת בחירות. </w:t>
      </w:r>
      <w:bookmarkStart w:id="3362" w:name="_ETM_Q20_329679"/>
      <w:bookmarkEnd w:id="3362"/>
      <w:r>
        <w:rPr>
          <w:rtl/>
        </w:rPr>
        <w:t>אני רוצה לפנות לכל הח</w:t>
      </w:r>
      <w:r>
        <w:rPr>
          <w:rFonts w:hint="cs"/>
          <w:rtl/>
        </w:rPr>
        <w:t>"</w:t>
      </w:r>
      <w:r>
        <w:rPr>
          <w:rtl/>
        </w:rPr>
        <w:t>כים, מימין ומשמאל, מהקואליציה ומהאופוזיציה</w:t>
      </w:r>
      <w:r>
        <w:rPr>
          <w:rFonts w:hint="cs"/>
          <w:rtl/>
        </w:rPr>
        <w:t>,</w:t>
      </w:r>
      <w:r>
        <w:rPr>
          <w:rtl/>
        </w:rPr>
        <w:t xml:space="preserve"> </w:t>
      </w:r>
      <w:bookmarkStart w:id="3363" w:name="_ETM_Q20_335179"/>
      <w:bookmarkEnd w:id="3363"/>
      <w:r>
        <w:rPr>
          <w:rtl/>
        </w:rPr>
        <w:t xml:space="preserve">עומדת לפנינו מערכת בחירות נוקבת שבה יצופו ויעלו הרבה מחלוקות. </w:t>
      </w:r>
      <w:bookmarkStart w:id="3364" w:name="_ETM_Q20_341270"/>
      <w:bookmarkEnd w:id="3364"/>
      <w:r>
        <w:rPr>
          <w:rtl/>
        </w:rPr>
        <w:t xml:space="preserve">בידינו הדבר כיצד היא תראה. </w:t>
      </w:r>
      <w:bookmarkStart w:id="3365" w:name="_ETM_Q20_344339"/>
      <w:bookmarkEnd w:id="3365"/>
      <w:r>
        <w:rPr>
          <w:rtl/>
        </w:rPr>
        <w:t xml:space="preserve">אני קורא לכולנו לשמר את הרגע המזוקק הזה שבו הוכחנו </w:t>
      </w:r>
      <w:bookmarkStart w:id="3366" w:name="_ETM_Q20_349734"/>
      <w:bookmarkEnd w:id="3366"/>
      <w:r>
        <w:rPr>
          <w:rtl/>
        </w:rPr>
        <w:t>בקריאה טרומית, ובעזרת ה</w:t>
      </w:r>
      <w:r>
        <w:rPr>
          <w:rFonts w:hint="cs"/>
          <w:rtl/>
        </w:rPr>
        <w:t>שם</w:t>
      </w:r>
      <w:r>
        <w:rPr>
          <w:rtl/>
        </w:rPr>
        <w:t xml:space="preserve">, גם בקריאה הראשונה, </w:t>
      </w:r>
      <w:bookmarkStart w:id="3367" w:name="_ETM_Q20_355770"/>
      <w:bookmarkEnd w:id="3367"/>
      <w:r>
        <w:rPr>
          <w:rtl/>
        </w:rPr>
        <w:t xml:space="preserve">וגם בקריאה השנייה והשלישית של החוק הזה, שאנחנו יכולים להתאחד </w:t>
      </w:r>
      <w:bookmarkStart w:id="3368" w:name="_ETM_Q20_361367"/>
      <w:bookmarkEnd w:id="3368"/>
      <w:r>
        <w:rPr>
          <w:rtl/>
        </w:rPr>
        <w:t xml:space="preserve">סביב הצעת חוק כל כך אנושית, כל כך מוסרית, כל </w:t>
      </w:r>
      <w:bookmarkStart w:id="3369" w:name="_ETM_Q20_366965"/>
      <w:bookmarkEnd w:id="3369"/>
      <w:r>
        <w:rPr>
          <w:rtl/>
        </w:rPr>
        <w:t>כך חוצה מפלגות ומגזרים. בואו נשמר את רגעי האחדות</w:t>
      </w:r>
      <w:r>
        <w:rPr>
          <w:rFonts w:hint="cs"/>
          <w:rtl/>
        </w:rPr>
        <w:t>.</w:t>
      </w:r>
      <w:r>
        <w:rPr>
          <w:rtl/>
        </w:rPr>
        <w:t xml:space="preserve"> בואו </w:t>
      </w:r>
      <w:bookmarkStart w:id="3370" w:name="_ETM_Q20_372563"/>
      <w:bookmarkEnd w:id="3370"/>
      <w:r>
        <w:rPr>
          <w:rtl/>
        </w:rPr>
        <w:t xml:space="preserve">נתחייב כל אחד לעצמו, כל מפלגה לעצמה וכלפי עם ישראל </w:t>
      </w:r>
      <w:bookmarkStart w:id="3371" w:name="_ETM_Q20_378161"/>
      <w:bookmarkEnd w:id="3371"/>
      <w:r>
        <w:rPr>
          <w:rtl/>
        </w:rPr>
        <w:t>ותושבי מדינת ישראל</w:t>
      </w:r>
      <w:r>
        <w:rPr>
          <w:rFonts w:hint="cs"/>
          <w:rtl/>
        </w:rPr>
        <w:t>,</w:t>
      </w:r>
      <w:r>
        <w:rPr>
          <w:rtl/>
        </w:rPr>
        <w:t xml:space="preserve"> שננהל מערכת בחירות נקיי</w:t>
      </w:r>
      <w:r>
        <w:rPr>
          <w:rFonts w:hint="cs"/>
          <w:rtl/>
        </w:rPr>
        <w:t>ה</w:t>
      </w:r>
      <w:r>
        <w:rPr>
          <w:rtl/>
        </w:rPr>
        <w:t xml:space="preserve"> עד כמה שאפשר</w:t>
      </w:r>
      <w:bookmarkStart w:id="3372" w:name="_ETM_Q20_384149"/>
      <w:bookmarkEnd w:id="3372"/>
      <w:r>
        <w:rPr>
          <w:rFonts w:hint="cs"/>
          <w:rtl/>
        </w:rPr>
        <w:t xml:space="preserve">. </w:t>
      </w:r>
      <w:r>
        <w:rPr>
          <w:rtl/>
        </w:rPr>
        <w:t xml:space="preserve">נוקבת ככל שתהיה עם ויכוחים נוקבים בין אידיאולוגיות, בין מצעים </w:t>
      </w:r>
      <w:bookmarkStart w:id="3373" w:name="_ETM_Q20_389219"/>
      <w:bookmarkEnd w:id="3373"/>
      <w:r>
        <w:rPr>
          <w:rtl/>
        </w:rPr>
        <w:t xml:space="preserve">ובין רעיונות, אבל שחלילה לא תגלוש לרמה האישית. </w:t>
      </w:r>
    </w:p>
    <w:p w:rsidR="005849A9" w:rsidRDefault="005849A9" w:rsidP="00162F68">
      <w:pPr>
        <w:rPr>
          <w:rtl/>
        </w:rPr>
      </w:pPr>
      <w:bookmarkStart w:id="3374" w:name="_ETM_Q20_396883"/>
      <w:bookmarkStart w:id="3375" w:name="_ETM_Q20_396920"/>
      <w:bookmarkStart w:id="3376" w:name="_ETM_Q20_397363"/>
      <w:bookmarkEnd w:id="3374"/>
      <w:bookmarkEnd w:id="3375"/>
      <w:bookmarkEnd w:id="3376"/>
    </w:p>
    <w:p w:rsidR="005849A9" w:rsidRDefault="005849A9" w:rsidP="00162F68">
      <w:pPr>
        <w:rPr>
          <w:rtl/>
        </w:rPr>
      </w:pPr>
      <w:bookmarkStart w:id="3377" w:name="_ETM_Q20_397395"/>
      <w:bookmarkEnd w:id="3377"/>
      <w:r>
        <w:rPr>
          <w:rtl/>
        </w:rPr>
        <w:t xml:space="preserve">ואני קורא </w:t>
      </w:r>
      <w:bookmarkStart w:id="3378" w:name="_ETM_Q20_394288"/>
      <w:bookmarkEnd w:id="3378"/>
      <w:r>
        <w:rPr>
          <w:rtl/>
        </w:rPr>
        <w:t>לכולנו</w:t>
      </w:r>
      <w:r>
        <w:rPr>
          <w:rFonts w:hint="cs"/>
          <w:rtl/>
        </w:rPr>
        <w:t>, כמובן,</w:t>
      </w:r>
      <w:r>
        <w:rPr>
          <w:rtl/>
        </w:rPr>
        <w:t xml:space="preserve"> להשלים את חקיקת החוק הזה במהירות ועוד בכנסת </w:t>
      </w:r>
      <w:bookmarkStart w:id="3379" w:name="_ETM_Q20_399359"/>
      <w:bookmarkEnd w:id="3379"/>
      <w:r>
        <w:rPr>
          <w:rtl/>
        </w:rPr>
        <w:t>הנוכחית. תודה רבה.</w:t>
      </w:r>
    </w:p>
    <w:p w:rsidR="005849A9" w:rsidRDefault="005849A9" w:rsidP="00162F68">
      <w:pPr>
        <w:rPr>
          <w:rtl/>
        </w:rPr>
      </w:pPr>
    </w:p>
    <w:p w:rsidR="005849A9" w:rsidRDefault="005849A9" w:rsidP="00162F68">
      <w:pPr>
        <w:pStyle w:val="af6"/>
        <w:keepNext/>
        <w:rPr>
          <w:rtl/>
        </w:rPr>
      </w:pPr>
      <w:bookmarkStart w:id="3380" w:name="ET_yor_6490_4"/>
      <w:r w:rsidRPr="00312B32">
        <w:rPr>
          <w:rStyle w:val="TagStyle"/>
          <w:rtl/>
        </w:rPr>
        <w:t xml:space="preserve"> &lt;&lt; יור &gt;&gt; </w:t>
      </w:r>
      <w:r>
        <w:rPr>
          <w:rtl/>
        </w:rPr>
        <w:t>היו"ר ניסים ואטורי:</w:t>
      </w:r>
      <w:r w:rsidRPr="00312B32">
        <w:rPr>
          <w:rStyle w:val="TagStyle"/>
          <w:rtl/>
        </w:rPr>
        <w:t xml:space="preserve"> &lt;&lt; יור &gt;&gt;</w:t>
      </w:r>
      <w:r>
        <w:rPr>
          <w:rtl/>
        </w:rPr>
        <w:t xml:space="preserve">  </w:t>
      </w:r>
      <w:bookmarkEnd w:id="3380"/>
    </w:p>
    <w:p w:rsidR="005849A9" w:rsidRDefault="005849A9" w:rsidP="00162F68">
      <w:pPr>
        <w:pStyle w:val="KeepWithNext"/>
        <w:rPr>
          <w:rtl/>
        </w:rPr>
      </w:pPr>
    </w:p>
    <w:p w:rsidR="005849A9" w:rsidRDefault="005849A9" w:rsidP="00162F68">
      <w:pPr>
        <w:rPr>
          <w:rtl/>
        </w:rPr>
      </w:pPr>
      <w:bookmarkStart w:id="3381" w:name="_ETM_Q20_406178"/>
      <w:bookmarkStart w:id="3382" w:name="_ETM_Q20_406050"/>
      <w:bookmarkEnd w:id="3381"/>
      <w:bookmarkEnd w:id="3382"/>
      <w:r>
        <w:rPr>
          <w:rFonts w:hint="cs"/>
          <w:rtl/>
        </w:rPr>
        <w:t>ת</w:t>
      </w:r>
      <w:r>
        <w:rPr>
          <w:rtl/>
        </w:rPr>
        <w:t>ודה רבה. ראשון הדוברים, חבר הכנסת נאור שירי.</w:t>
      </w:r>
    </w:p>
    <w:p w:rsidR="005849A9" w:rsidRDefault="005849A9" w:rsidP="00162F68">
      <w:pPr>
        <w:rPr>
          <w:rtl/>
        </w:rPr>
      </w:pPr>
    </w:p>
    <w:p w:rsidR="005849A9" w:rsidRDefault="005849A9" w:rsidP="00162F68">
      <w:pPr>
        <w:pStyle w:val="a4"/>
        <w:keepNext/>
        <w:rPr>
          <w:rtl/>
        </w:rPr>
      </w:pPr>
      <w:bookmarkStart w:id="3383" w:name="ET_speaker_6361_5"/>
      <w:r w:rsidRPr="00312B32">
        <w:rPr>
          <w:rStyle w:val="TagStyle"/>
          <w:rtl/>
        </w:rPr>
        <w:t xml:space="preserve"> &lt;&lt; דובר &gt;&gt; </w:t>
      </w:r>
      <w:bookmarkStart w:id="3384" w:name="_Toc220364012"/>
      <w:bookmarkStart w:id="3385" w:name="_Toc220365975"/>
      <w:r>
        <w:rPr>
          <w:rtl/>
        </w:rPr>
        <w:t>נאור שירי (יש עתיד):</w:t>
      </w:r>
      <w:bookmarkEnd w:id="3384"/>
      <w:bookmarkEnd w:id="3385"/>
      <w:r w:rsidRPr="00312B32">
        <w:rPr>
          <w:rStyle w:val="TagStyle"/>
          <w:rtl/>
        </w:rPr>
        <w:t xml:space="preserve"> &lt;&lt; דובר &gt;&gt;</w:t>
      </w:r>
      <w:r>
        <w:rPr>
          <w:rtl/>
        </w:rPr>
        <w:t xml:space="preserve">  </w:t>
      </w:r>
      <w:bookmarkEnd w:id="3383"/>
    </w:p>
    <w:p w:rsidR="005849A9" w:rsidRDefault="005849A9" w:rsidP="00162F68">
      <w:pPr>
        <w:pStyle w:val="KeepWithNext"/>
        <w:rPr>
          <w:rtl/>
        </w:rPr>
      </w:pPr>
    </w:p>
    <w:p w:rsidR="005849A9" w:rsidRDefault="005849A9" w:rsidP="00C202DD">
      <w:pPr>
        <w:rPr>
          <w:rtl/>
        </w:rPr>
      </w:pPr>
      <w:bookmarkStart w:id="3386" w:name="_ETM_Q20_415244"/>
      <w:bookmarkStart w:id="3387" w:name="_ETM_Q20_415278"/>
      <w:bookmarkStart w:id="3388" w:name="_ETM_Q20_432139"/>
      <w:bookmarkEnd w:id="3386"/>
      <w:bookmarkEnd w:id="3387"/>
      <w:bookmarkEnd w:id="3388"/>
      <w:r>
        <w:rPr>
          <w:rFonts w:hint="cs"/>
          <w:rtl/>
        </w:rPr>
        <w:t xml:space="preserve">תודה רבה, </w:t>
      </w:r>
      <w:r>
        <w:rPr>
          <w:rtl/>
        </w:rPr>
        <w:t>אדוני היושב</w:t>
      </w:r>
      <w:r>
        <w:rPr>
          <w:rFonts w:hint="cs"/>
          <w:rtl/>
        </w:rPr>
        <w:t>-</w:t>
      </w:r>
      <w:r>
        <w:rPr>
          <w:rtl/>
        </w:rPr>
        <w:t>ראש</w:t>
      </w:r>
      <w:bookmarkStart w:id="3389" w:name="_ETM_Q20_421291"/>
      <w:bookmarkEnd w:id="3389"/>
      <w:r>
        <w:rPr>
          <w:rFonts w:hint="cs"/>
          <w:rtl/>
        </w:rPr>
        <w:t xml:space="preserve">. </w:t>
      </w:r>
      <w:r>
        <w:rPr>
          <w:rtl/>
        </w:rPr>
        <w:t xml:space="preserve">קודם כול, אני רוצה לדבר על ראש </w:t>
      </w:r>
      <w:bookmarkStart w:id="3390" w:name="_ETM_Q20_438059"/>
      <w:bookmarkEnd w:id="3390"/>
      <w:r>
        <w:rPr>
          <w:rtl/>
        </w:rPr>
        <w:t>ממשלת אלבניה שהיה פה</w:t>
      </w:r>
      <w:r>
        <w:rPr>
          <w:rFonts w:hint="cs"/>
          <w:rtl/>
        </w:rPr>
        <w:t xml:space="preserve"> </w:t>
      </w:r>
      <w:r>
        <w:rPr>
          <w:rtl/>
        </w:rPr>
        <w:t>– אני חושב</w:t>
      </w:r>
      <w:r>
        <w:rPr>
          <w:rFonts w:hint="cs"/>
          <w:rtl/>
        </w:rPr>
        <w:t>,</w:t>
      </w:r>
      <w:r>
        <w:rPr>
          <w:rtl/>
        </w:rPr>
        <w:t xml:space="preserve"> בעיניי</w:t>
      </w:r>
      <w:r>
        <w:rPr>
          <w:rFonts w:hint="cs"/>
          <w:rtl/>
        </w:rPr>
        <w:t>,</w:t>
      </w:r>
      <w:r>
        <w:rPr>
          <w:rtl/>
        </w:rPr>
        <w:t xml:space="preserve"> </w:t>
      </w:r>
      <w:r>
        <w:rPr>
          <w:rFonts w:hint="cs"/>
          <w:rtl/>
        </w:rPr>
        <w:t xml:space="preserve">זה </w:t>
      </w:r>
      <w:r>
        <w:rPr>
          <w:rtl/>
        </w:rPr>
        <w:t>ביזיו</w:t>
      </w:r>
      <w:r>
        <w:rPr>
          <w:rFonts w:hint="cs"/>
          <w:rtl/>
        </w:rPr>
        <w:t>ן</w:t>
      </w:r>
      <w:r>
        <w:rPr>
          <w:rtl/>
        </w:rPr>
        <w:t xml:space="preserve"> </w:t>
      </w:r>
      <w:bookmarkStart w:id="3391" w:name="_ETM_Q20_444488"/>
      <w:bookmarkEnd w:id="3391"/>
      <w:r>
        <w:rPr>
          <w:rtl/>
        </w:rPr>
        <w:t>טוט</w:t>
      </w:r>
      <w:r>
        <w:rPr>
          <w:rFonts w:hint="cs"/>
          <w:rtl/>
        </w:rPr>
        <w:t>א</w:t>
      </w:r>
      <w:r>
        <w:rPr>
          <w:rtl/>
        </w:rPr>
        <w:t>לי שכמעט כל שרי הממשלה פשוט לא היו פה</w:t>
      </w:r>
      <w:r>
        <w:rPr>
          <w:rFonts w:hint="cs"/>
          <w:rtl/>
        </w:rPr>
        <w:t>.</w:t>
      </w:r>
      <w:r>
        <w:rPr>
          <w:rtl/>
        </w:rPr>
        <w:t xml:space="preserve"> וחלק </w:t>
      </w:r>
      <w:bookmarkStart w:id="3392" w:name="_ETM_Q20_449349"/>
      <w:bookmarkEnd w:id="3392"/>
      <w:r>
        <w:rPr>
          <w:rtl/>
        </w:rPr>
        <w:t xml:space="preserve">נכבד מאוד מהקואליציה פשוט לא היה. </w:t>
      </w:r>
      <w:bookmarkStart w:id="3393" w:name="_ETM_Q20_454839"/>
      <w:bookmarkEnd w:id="3393"/>
      <w:r>
        <w:rPr>
          <w:rtl/>
        </w:rPr>
        <w:t xml:space="preserve">לא </w:t>
      </w:r>
      <w:r>
        <w:rPr>
          <w:rFonts w:hint="cs"/>
          <w:rtl/>
        </w:rPr>
        <w:t>הסיעה</w:t>
      </w:r>
      <w:r>
        <w:rPr>
          <w:rtl/>
        </w:rPr>
        <w:t xml:space="preserve"> של הסמוטריצ'ים ולא </w:t>
      </w:r>
      <w:r>
        <w:rPr>
          <w:rFonts w:hint="cs"/>
          <w:rtl/>
        </w:rPr>
        <w:t>הסיעה</w:t>
      </w:r>
      <w:r>
        <w:rPr>
          <w:rtl/>
        </w:rPr>
        <w:t xml:space="preserve"> של דוגמני </w:t>
      </w:r>
      <w:r>
        <w:rPr>
          <w:rFonts w:hint="cs"/>
          <w:rtl/>
        </w:rPr>
        <w:t xml:space="preserve">הלקוסט </w:t>
      </w:r>
      <w:r>
        <w:rPr>
          <w:rtl/>
        </w:rPr>
        <w:t xml:space="preserve">של </w:t>
      </w:r>
      <w:bookmarkStart w:id="3394" w:name="_ETM_Q20_459501"/>
      <w:bookmarkEnd w:id="3394"/>
      <w:r>
        <w:rPr>
          <w:rtl/>
        </w:rPr>
        <w:t>בן גביר</w:t>
      </w:r>
      <w:r>
        <w:rPr>
          <w:rFonts w:hint="cs"/>
          <w:rtl/>
        </w:rPr>
        <w:t>.</w:t>
      </w:r>
      <w:r>
        <w:rPr>
          <w:rtl/>
        </w:rPr>
        <w:t xml:space="preserve"> מה זה הדבר הזה? וא</w:t>
      </w:r>
      <w:r>
        <w:rPr>
          <w:rFonts w:hint="cs"/>
          <w:rtl/>
        </w:rPr>
        <w:t>ל</w:t>
      </w:r>
      <w:r>
        <w:rPr>
          <w:rtl/>
        </w:rPr>
        <w:t xml:space="preserve">לה, אני חושב שזה </w:t>
      </w:r>
      <w:bookmarkStart w:id="3395" w:name="_ETM_Q20_464164"/>
      <w:bookmarkEnd w:id="3395"/>
      <w:r>
        <w:rPr>
          <w:rtl/>
        </w:rPr>
        <w:t>ביזיון, אבל זה כבר שלכם</w:t>
      </w:r>
      <w:r>
        <w:rPr>
          <w:rFonts w:hint="cs"/>
          <w:rtl/>
        </w:rPr>
        <w:t>.</w:t>
      </w:r>
      <w:r>
        <w:rPr>
          <w:rtl/>
        </w:rPr>
        <w:t xml:space="preserve"> </w:t>
      </w:r>
    </w:p>
    <w:p w:rsidR="005849A9" w:rsidRDefault="005849A9" w:rsidP="00162F68">
      <w:pPr>
        <w:rPr>
          <w:rtl/>
        </w:rPr>
      </w:pPr>
      <w:bookmarkStart w:id="3396" w:name="_ETM_Q20_470567"/>
      <w:bookmarkStart w:id="3397" w:name="_ETM_Q20_470616"/>
      <w:bookmarkStart w:id="3398" w:name="_ETM_Q20_470792"/>
      <w:bookmarkEnd w:id="3396"/>
      <w:bookmarkEnd w:id="3397"/>
      <w:bookmarkEnd w:id="3398"/>
    </w:p>
    <w:p w:rsidR="005849A9" w:rsidRDefault="005849A9" w:rsidP="00162F68">
      <w:pPr>
        <w:rPr>
          <w:rtl/>
        </w:rPr>
      </w:pPr>
      <w:bookmarkStart w:id="3399" w:name="_ETM_Q20_470832"/>
      <w:bookmarkEnd w:id="3399"/>
      <w:r>
        <w:rPr>
          <w:rtl/>
        </w:rPr>
        <w:t xml:space="preserve">מביזיון אחד לביזיון הנוסף, </w:t>
      </w:r>
      <w:bookmarkStart w:id="3400" w:name="_ETM_Q20_468826"/>
      <w:bookmarkEnd w:id="3400"/>
      <w:r>
        <w:rPr>
          <w:rtl/>
        </w:rPr>
        <w:t>כמובן</w:t>
      </w:r>
      <w:r>
        <w:rPr>
          <w:rFonts w:hint="cs"/>
          <w:rtl/>
        </w:rPr>
        <w:t>.</w:t>
      </w:r>
      <w:r>
        <w:rPr>
          <w:rtl/>
        </w:rPr>
        <w:t xml:space="preserve"> </w:t>
      </w:r>
      <w:bookmarkStart w:id="3401" w:name="_ETM_Q20_474589"/>
      <w:bookmarkEnd w:id="3401"/>
      <w:r>
        <w:rPr>
          <w:rtl/>
        </w:rPr>
        <w:t>היום, כפי שרבים ציינו לפניי, מתרחש אירוע פשוט היסטורי</w:t>
      </w:r>
      <w:r>
        <w:rPr>
          <w:rFonts w:hint="cs"/>
          <w:rtl/>
        </w:rPr>
        <w:t>,</w:t>
      </w:r>
      <w:r>
        <w:rPr>
          <w:rtl/>
        </w:rPr>
        <w:t xml:space="preserve"> שאחרי </w:t>
      </w:r>
      <w:bookmarkStart w:id="3402" w:name="_ETM_Q20_481444"/>
      <w:bookmarkEnd w:id="3402"/>
      <w:r>
        <w:rPr>
          <w:rtl/>
        </w:rPr>
        <w:t xml:space="preserve">למעלה </w:t>
      </w:r>
      <w:r>
        <w:rPr>
          <w:rFonts w:hint="cs"/>
          <w:rtl/>
        </w:rPr>
        <w:t>מ-4,000</w:t>
      </w:r>
      <w:r>
        <w:rPr>
          <w:rtl/>
        </w:rPr>
        <w:t xml:space="preserve"> ימים אין יותר חטופים בעזה</w:t>
      </w:r>
      <w:r>
        <w:rPr>
          <w:rFonts w:hint="cs"/>
          <w:rtl/>
        </w:rPr>
        <w:t>.</w:t>
      </w:r>
      <w:r>
        <w:rPr>
          <w:rtl/>
        </w:rPr>
        <w:t xml:space="preserve"> ובזמן </w:t>
      </w:r>
      <w:bookmarkStart w:id="3403" w:name="_ETM_Q20_488299"/>
      <w:bookmarkEnd w:id="3403"/>
      <w:r>
        <w:rPr>
          <w:rtl/>
        </w:rPr>
        <w:t>שחיילי המילואים שלנו</w:t>
      </w:r>
      <w:r>
        <w:rPr>
          <w:rFonts w:hint="cs"/>
          <w:rtl/>
        </w:rPr>
        <w:t>,</w:t>
      </w:r>
      <w:r>
        <w:rPr>
          <w:rtl/>
        </w:rPr>
        <w:t xml:space="preserve"> ומאות אלפי </w:t>
      </w:r>
      <w:r>
        <w:rPr>
          <w:rFonts w:hint="cs"/>
          <w:rtl/>
        </w:rPr>
        <w:t>ה</w:t>
      </w:r>
      <w:r>
        <w:rPr>
          <w:rtl/>
        </w:rPr>
        <w:t xml:space="preserve">חיילים, גם בסדיר, גם במילואים, </w:t>
      </w:r>
      <w:bookmarkStart w:id="3404" w:name="_ETM_Q20_495154"/>
      <w:bookmarkEnd w:id="3404"/>
      <w:r>
        <w:rPr>
          <w:rtl/>
        </w:rPr>
        <w:t>עשו לילות, ימים, בקור, בחום, והשיבו את כל החטופים שלנו</w:t>
      </w:r>
      <w:r>
        <w:rPr>
          <w:rFonts w:hint="cs"/>
          <w:rtl/>
        </w:rPr>
        <w:t>,</w:t>
      </w:r>
      <w:r>
        <w:rPr>
          <w:rtl/>
        </w:rPr>
        <w:t xml:space="preserve"> </w:t>
      </w:r>
      <w:bookmarkStart w:id="3405" w:name="_ETM_Q20_502359"/>
      <w:bookmarkEnd w:id="3405"/>
      <w:r>
        <w:rPr>
          <w:rtl/>
        </w:rPr>
        <w:t>כמובן עם כל זרועות הביטחון</w:t>
      </w:r>
      <w:r>
        <w:rPr>
          <w:rFonts w:hint="cs"/>
          <w:rtl/>
        </w:rPr>
        <w:t xml:space="preserve"> </w:t>
      </w:r>
      <w:r>
        <w:rPr>
          <w:rFonts w:hint="eastAsia"/>
          <w:rtl/>
        </w:rPr>
        <w:t>–</w:t>
      </w:r>
      <w:r>
        <w:rPr>
          <w:rtl/>
        </w:rPr>
        <w:t xml:space="preserve"> פה נפתח חמ</w:t>
      </w:r>
      <w:r>
        <w:rPr>
          <w:rFonts w:hint="cs"/>
          <w:rtl/>
        </w:rPr>
        <w:t>"</w:t>
      </w:r>
      <w:r>
        <w:rPr>
          <w:rtl/>
        </w:rPr>
        <w:t>ל</w:t>
      </w:r>
      <w:r>
        <w:rPr>
          <w:rFonts w:hint="cs"/>
          <w:rtl/>
        </w:rPr>
        <w:t>.</w:t>
      </w:r>
      <w:r>
        <w:rPr>
          <w:rtl/>
        </w:rPr>
        <w:t xml:space="preserve"> והחמ</w:t>
      </w:r>
      <w:r>
        <w:rPr>
          <w:rFonts w:hint="cs"/>
          <w:rtl/>
        </w:rPr>
        <w:t>"</w:t>
      </w:r>
      <w:r>
        <w:rPr>
          <w:rtl/>
        </w:rPr>
        <w:t xml:space="preserve">ל הוא </w:t>
      </w:r>
      <w:bookmarkStart w:id="3406" w:name="_ETM_Q20_505424"/>
      <w:bookmarkEnd w:id="3406"/>
      <w:r>
        <w:rPr>
          <w:rtl/>
        </w:rPr>
        <w:t>חמ</w:t>
      </w:r>
      <w:r>
        <w:rPr>
          <w:rFonts w:hint="cs"/>
          <w:rtl/>
        </w:rPr>
        <w:t>"</w:t>
      </w:r>
      <w:r>
        <w:rPr>
          <w:rtl/>
        </w:rPr>
        <w:t xml:space="preserve">ל הסרבנות. </w:t>
      </w:r>
      <w:bookmarkStart w:id="3407" w:name="_ETM_Q20_509040"/>
      <w:bookmarkEnd w:id="3407"/>
      <w:r>
        <w:rPr>
          <w:rtl/>
        </w:rPr>
        <w:t>זה כאילו מדינה אחת היא מדינה ש</w:t>
      </w:r>
      <w:r>
        <w:rPr>
          <w:rFonts w:hint="cs"/>
          <w:rtl/>
        </w:rPr>
        <w:t xml:space="preserve">ל </w:t>
      </w:r>
      <w:r>
        <w:rPr>
          <w:rtl/>
        </w:rPr>
        <w:t xml:space="preserve">מה שקורה עכשיו בעזה, </w:t>
      </w:r>
      <w:bookmarkStart w:id="3408" w:name="_ETM_Q20_513231"/>
      <w:bookmarkEnd w:id="3408"/>
      <w:r>
        <w:rPr>
          <w:rFonts w:hint="cs"/>
          <w:rtl/>
        </w:rPr>
        <w:t>כ</w:t>
      </w:r>
      <w:r>
        <w:rPr>
          <w:rtl/>
        </w:rPr>
        <w:t xml:space="preserve">שכל מה שקורה זה חיילי מילואים, בוכים, שמחים, מאושרים אחרי </w:t>
      </w:r>
      <w:bookmarkStart w:id="3409" w:name="_ETM_Q20_517423"/>
      <w:bookmarkEnd w:id="3409"/>
      <w:r>
        <w:rPr>
          <w:rtl/>
        </w:rPr>
        <w:t xml:space="preserve">שהצליחו להשיג את ההישג הזה, ופה יש סרבנות. גפני כבר </w:t>
      </w:r>
      <w:bookmarkStart w:id="3410" w:name="_ETM_Q20_521615"/>
      <w:bookmarkEnd w:id="3410"/>
      <w:r>
        <w:rPr>
          <w:rtl/>
        </w:rPr>
        <w:t>שלוש פעמים היה אצל ביבי</w:t>
      </w:r>
      <w:r>
        <w:rPr>
          <w:rFonts w:hint="cs"/>
          <w:rtl/>
        </w:rPr>
        <w:t>.</w:t>
      </w:r>
      <w:r>
        <w:rPr>
          <w:rtl/>
        </w:rPr>
        <w:t xml:space="preserve"> ז</w:t>
      </w:r>
      <w:r>
        <w:rPr>
          <w:rFonts w:hint="cs"/>
          <w:rtl/>
        </w:rPr>
        <w:t>ו</w:t>
      </w:r>
      <w:r>
        <w:rPr>
          <w:rtl/>
        </w:rPr>
        <w:t xml:space="preserve"> מדינת חנמ</w:t>
      </w:r>
      <w:r>
        <w:rPr>
          <w:rFonts w:hint="cs"/>
          <w:rtl/>
        </w:rPr>
        <w:t>א</w:t>
      </w:r>
      <w:r>
        <w:rPr>
          <w:rtl/>
        </w:rPr>
        <w:t xml:space="preserve">ל. ככה הסרבנים </w:t>
      </w:r>
      <w:bookmarkStart w:id="3411" w:name="_ETM_Q20_525806"/>
      <w:bookmarkEnd w:id="3411"/>
      <w:r>
        <w:rPr>
          <w:rtl/>
        </w:rPr>
        <w:t>מגיעים למה שקורה פה</w:t>
      </w:r>
      <w:r>
        <w:rPr>
          <w:rFonts w:hint="cs"/>
          <w:rtl/>
        </w:rPr>
        <w:t>.</w:t>
      </w:r>
      <w:r>
        <w:rPr>
          <w:rtl/>
        </w:rPr>
        <w:t xml:space="preserve"> ואתם</w:t>
      </w:r>
      <w:r>
        <w:rPr>
          <w:rFonts w:hint="cs"/>
          <w:rtl/>
        </w:rPr>
        <w:t>,</w:t>
      </w:r>
      <w:r>
        <w:rPr>
          <w:rtl/>
        </w:rPr>
        <w:t xml:space="preserve"> כאילו הכ</w:t>
      </w:r>
      <w:r>
        <w:rPr>
          <w:rFonts w:hint="cs"/>
          <w:rtl/>
        </w:rPr>
        <w:t>ו</w:t>
      </w:r>
      <w:r>
        <w:rPr>
          <w:rtl/>
        </w:rPr>
        <w:t xml:space="preserve">ל נורמלי אצלכם, </w:t>
      </w:r>
      <w:bookmarkStart w:id="3412" w:name="_ETM_Q20_529998"/>
      <w:bookmarkEnd w:id="3412"/>
      <w:r>
        <w:rPr>
          <w:rtl/>
        </w:rPr>
        <w:t xml:space="preserve">פשוט אין לתאר את זה. </w:t>
      </w:r>
      <w:bookmarkStart w:id="3413" w:name="_ETM_Q20_536178"/>
      <w:bookmarkEnd w:id="3413"/>
    </w:p>
    <w:p w:rsidR="005849A9" w:rsidRDefault="005849A9" w:rsidP="00162F68">
      <w:pPr>
        <w:rPr>
          <w:rtl/>
        </w:rPr>
      </w:pPr>
      <w:bookmarkStart w:id="3414" w:name="_ETM_Q20_535957"/>
      <w:bookmarkStart w:id="3415" w:name="_ETM_Q20_535999"/>
      <w:bookmarkEnd w:id="3414"/>
      <w:bookmarkEnd w:id="3415"/>
    </w:p>
    <w:p w:rsidR="005849A9" w:rsidRDefault="005849A9" w:rsidP="00162F68">
      <w:pPr>
        <w:rPr>
          <w:rtl/>
        </w:rPr>
      </w:pPr>
      <w:bookmarkStart w:id="3416" w:name="_ETM_Q20_536165"/>
      <w:bookmarkStart w:id="3417" w:name="_ETM_Q20_536195"/>
      <w:bookmarkEnd w:id="3416"/>
      <w:bookmarkEnd w:id="3417"/>
      <w:r>
        <w:rPr>
          <w:rtl/>
        </w:rPr>
        <w:t>באמת, אני</w:t>
      </w:r>
      <w:r>
        <w:rPr>
          <w:rFonts w:hint="cs"/>
          <w:rtl/>
        </w:rPr>
        <w:t>,</w:t>
      </w:r>
      <w:r>
        <w:rPr>
          <w:rtl/>
        </w:rPr>
        <w:t xml:space="preserve"> כאילו רמת הציפיות שלי מהמוסר פה היא פשוט </w:t>
      </w:r>
      <w:bookmarkStart w:id="3418" w:name="_ETM_Q20_541639"/>
      <w:bookmarkEnd w:id="3418"/>
      <w:r>
        <w:rPr>
          <w:rtl/>
        </w:rPr>
        <w:t>אפסית לחלוטין</w:t>
      </w:r>
      <w:r>
        <w:rPr>
          <w:rFonts w:hint="cs"/>
          <w:rtl/>
        </w:rPr>
        <w:t>.</w:t>
      </w:r>
      <w:r>
        <w:rPr>
          <w:rtl/>
        </w:rPr>
        <w:t xml:space="preserve"> ואיכשהו אתם תמיד מצליחים להפתיע לטובה</w:t>
      </w:r>
      <w:bookmarkStart w:id="3419" w:name="_ETM_Q20_547910"/>
      <w:bookmarkEnd w:id="3419"/>
      <w:r>
        <w:rPr>
          <w:rFonts w:hint="cs"/>
          <w:rtl/>
        </w:rPr>
        <w:t xml:space="preserve">. </w:t>
      </w:r>
      <w:r>
        <w:rPr>
          <w:rtl/>
        </w:rPr>
        <w:t>יש עכשיו חמ</w:t>
      </w:r>
      <w:r>
        <w:rPr>
          <w:rFonts w:hint="cs"/>
          <w:rtl/>
        </w:rPr>
        <w:t>"</w:t>
      </w:r>
      <w:r>
        <w:rPr>
          <w:rtl/>
        </w:rPr>
        <w:t xml:space="preserve">ל שמתנהל פה כדי להעביר את התקציב בין </w:t>
      </w:r>
      <w:bookmarkStart w:id="3420" w:name="_ETM_Q20_552676"/>
      <w:bookmarkEnd w:id="3420"/>
      <w:r>
        <w:rPr>
          <w:rtl/>
        </w:rPr>
        <w:t>דגל התורה לדגלים הנוספים שכל פעם סמוטריץ' מרים</w:t>
      </w:r>
      <w:r>
        <w:rPr>
          <w:rFonts w:hint="cs"/>
          <w:rtl/>
        </w:rPr>
        <w:t>.</w:t>
      </w:r>
      <w:r>
        <w:rPr>
          <w:rtl/>
        </w:rPr>
        <w:t xml:space="preserve"> פעם אחת </w:t>
      </w:r>
      <w:bookmarkStart w:id="3421" w:name="_ETM_Q20_557443"/>
      <w:bookmarkEnd w:id="3421"/>
      <w:r>
        <w:rPr>
          <w:rFonts w:hint="cs"/>
          <w:rtl/>
        </w:rPr>
        <w:t>ה-150</w:t>
      </w:r>
      <w:r>
        <w:rPr>
          <w:rtl/>
        </w:rPr>
        <w:t xml:space="preserve"> דולר זה הדגל, פעם אחת הדגל </w:t>
      </w:r>
      <w:bookmarkStart w:id="3422" w:name="_ETM_Q20_562210"/>
      <w:bookmarkEnd w:id="3422"/>
      <w:r>
        <w:rPr>
          <w:rtl/>
        </w:rPr>
        <w:t>הנוסף הוא רפורמת החלב, ועכשיו זה התקציב</w:t>
      </w:r>
      <w:r>
        <w:rPr>
          <w:rFonts w:hint="cs"/>
          <w:rtl/>
        </w:rPr>
        <w:t>.</w:t>
      </w:r>
      <w:r>
        <w:rPr>
          <w:rtl/>
        </w:rPr>
        <w:t xml:space="preserve"> כולנו </w:t>
      </w:r>
      <w:r>
        <w:rPr>
          <w:rFonts w:hint="cs"/>
          <w:rtl/>
        </w:rPr>
        <w:t>שבויים</w:t>
      </w:r>
      <w:r>
        <w:rPr>
          <w:rtl/>
        </w:rPr>
        <w:t xml:space="preserve"> בידי </w:t>
      </w:r>
      <w:bookmarkStart w:id="3423" w:name="_ETM_Q20_566976"/>
      <w:bookmarkEnd w:id="3423"/>
      <w:r>
        <w:rPr>
          <w:rtl/>
        </w:rPr>
        <w:t>הסרבנים. אין תקציב מדינה כבר כמה</w:t>
      </w:r>
      <w:r>
        <w:rPr>
          <w:rFonts w:hint="cs"/>
          <w:rtl/>
        </w:rPr>
        <w:t>,</w:t>
      </w:r>
      <w:r>
        <w:rPr>
          <w:rtl/>
        </w:rPr>
        <w:t xml:space="preserve"> חברת הכנסת פרקש</w:t>
      </w:r>
      <w:r>
        <w:rPr>
          <w:rFonts w:hint="cs"/>
          <w:rtl/>
        </w:rPr>
        <w:t xml:space="preserve">? </w:t>
      </w:r>
      <w:r>
        <w:rPr>
          <w:rtl/>
        </w:rPr>
        <w:t xml:space="preserve">לדעתי </w:t>
      </w:r>
      <w:bookmarkStart w:id="3424" w:name="_ETM_Q20_571743"/>
      <w:bookmarkEnd w:id="3424"/>
      <w:r>
        <w:rPr>
          <w:rtl/>
        </w:rPr>
        <w:t>למעלה משלושה חודשים. אנחנו באיחור של הנחת התקציב</w:t>
      </w:r>
      <w:r>
        <w:rPr>
          <w:rFonts w:hint="cs"/>
          <w:rtl/>
        </w:rPr>
        <w:t>.</w:t>
      </w:r>
      <w:r>
        <w:rPr>
          <w:rtl/>
        </w:rPr>
        <w:t xml:space="preserve"> </w:t>
      </w:r>
      <w:bookmarkStart w:id="3425" w:name="_ETM_Q20_577910"/>
      <w:bookmarkEnd w:id="3425"/>
    </w:p>
    <w:p w:rsidR="005849A9" w:rsidRDefault="005849A9" w:rsidP="00162F68">
      <w:pPr>
        <w:rPr>
          <w:rtl/>
        </w:rPr>
      </w:pPr>
      <w:bookmarkStart w:id="3426" w:name="_ETM_Q20_578559"/>
      <w:bookmarkStart w:id="3427" w:name="_ETM_Q20_578603"/>
      <w:bookmarkEnd w:id="3426"/>
      <w:bookmarkEnd w:id="3427"/>
    </w:p>
    <w:p w:rsidR="005849A9" w:rsidRDefault="005849A9" w:rsidP="00162F68">
      <w:pPr>
        <w:pStyle w:val="af5"/>
        <w:keepNext/>
        <w:rPr>
          <w:rtl/>
        </w:rPr>
      </w:pPr>
      <w:bookmarkStart w:id="3428" w:name="ET_interruption_5800_6"/>
      <w:r w:rsidRPr="007C43F0">
        <w:rPr>
          <w:rStyle w:val="TagStyle"/>
          <w:rtl/>
        </w:rPr>
        <w:t xml:space="preserve"> &lt;&lt; קריאה &gt;&gt; </w:t>
      </w:r>
      <w:r>
        <w:rPr>
          <w:rtl/>
        </w:rPr>
        <w:t>אורית פרקש הכהן (כחול לבן – המחנה הממלכתי):</w:t>
      </w:r>
      <w:r w:rsidRPr="007C43F0">
        <w:rPr>
          <w:rStyle w:val="TagStyle"/>
          <w:rtl/>
        </w:rPr>
        <w:t xml:space="preserve"> &lt;&lt; קריאה &gt;&gt;</w:t>
      </w:r>
      <w:r>
        <w:rPr>
          <w:rtl/>
        </w:rPr>
        <w:t xml:space="preserve">  </w:t>
      </w:r>
      <w:bookmarkEnd w:id="3428"/>
    </w:p>
    <w:p w:rsidR="005849A9" w:rsidRDefault="005849A9" w:rsidP="00162F68">
      <w:pPr>
        <w:pStyle w:val="KeepWithNext"/>
        <w:rPr>
          <w:rtl/>
        </w:rPr>
      </w:pPr>
    </w:p>
    <w:p w:rsidR="005849A9" w:rsidRDefault="005849A9" w:rsidP="00162F68">
      <w:pPr>
        <w:rPr>
          <w:rtl/>
        </w:rPr>
      </w:pPr>
      <w:r>
        <w:rPr>
          <w:rFonts w:hint="cs"/>
          <w:rtl/>
        </w:rPr>
        <w:t>1 בנובמבר.</w:t>
      </w:r>
    </w:p>
    <w:p w:rsidR="005849A9" w:rsidRDefault="005849A9" w:rsidP="00162F68">
      <w:pPr>
        <w:rPr>
          <w:rtl/>
        </w:rPr>
      </w:pPr>
    </w:p>
    <w:p w:rsidR="005849A9" w:rsidRDefault="005849A9" w:rsidP="00162F68">
      <w:pPr>
        <w:pStyle w:val="-"/>
        <w:keepNext/>
        <w:rPr>
          <w:rtl/>
        </w:rPr>
      </w:pPr>
      <w:bookmarkStart w:id="3429" w:name="ET_speakercontinue_6361_7"/>
      <w:r w:rsidRPr="007C43F0">
        <w:rPr>
          <w:rStyle w:val="TagStyle"/>
          <w:rtl/>
        </w:rPr>
        <w:t xml:space="preserve"> &lt;&lt; דובר_המשך &gt;&gt; </w:t>
      </w:r>
      <w:r>
        <w:rPr>
          <w:rtl/>
        </w:rPr>
        <w:t>נאור שירי (יש עתיד):</w:t>
      </w:r>
      <w:r w:rsidRPr="007C43F0">
        <w:rPr>
          <w:rStyle w:val="TagStyle"/>
          <w:rtl/>
        </w:rPr>
        <w:t xml:space="preserve"> &lt;&lt; דובר_המשך &gt;&gt;</w:t>
      </w:r>
      <w:r>
        <w:rPr>
          <w:rtl/>
        </w:rPr>
        <w:t xml:space="preserve">  </w:t>
      </w:r>
      <w:bookmarkEnd w:id="3429"/>
    </w:p>
    <w:p w:rsidR="005849A9" w:rsidRDefault="005849A9" w:rsidP="00162F68">
      <w:pPr>
        <w:pStyle w:val="KeepWithNext"/>
        <w:rPr>
          <w:rtl/>
        </w:rPr>
      </w:pPr>
    </w:p>
    <w:p w:rsidR="005849A9" w:rsidRDefault="005849A9" w:rsidP="00162F68">
      <w:pPr>
        <w:rPr>
          <w:rtl/>
        </w:rPr>
      </w:pPr>
      <w:r>
        <w:rPr>
          <w:rFonts w:hint="cs"/>
          <w:rtl/>
        </w:rPr>
        <w:t>א</w:t>
      </w:r>
      <w:r>
        <w:rPr>
          <w:rtl/>
        </w:rPr>
        <w:t>בל פה אנחנו בני ערובה</w:t>
      </w:r>
      <w:r>
        <w:rPr>
          <w:rFonts w:hint="cs"/>
          <w:rtl/>
        </w:rPr>
        <w:t>.</w:t>
      </w:r>
      <w:r>
        <w:rPr>
          <w:rtl/>
        </w:rPr>
        <w:t xml:space="preserve"> </w:t>
      </w:r>
      <w:bookmarkStart w:id="3430" w:name="_ETM_Q20_581320"/>
      <w:bookmarkEnd w:id="3430"/>
      <w:r>
        <w:rPr>
          <w:rtl/>
        </w:rPr>
        <w:t xml:space="preserve">כל תקציב מדינת ישראל בן ערובה בגלל שהחרדים רוצים את </w:t>
      </w:r>
      <w:bookmarkStart w:id="3431" w:name="_ETM_Q20_586496"/>
      <w:bookmarkEnd w:id="3431"/>
      <w:r>
        <w:rPr>
          <w:rtl/>
        </w:rPr>
        <w:t xml:space="preserve">הפטור. גם החוק הבאמת מחורר כמו גבינה שוויצרית מקולקלת, גם </w:t>
      </w:r>
      <w:bookmarkStart w:id="3432" w:name="_ETM_Q20_591673"/>
      <w:bookmarkEnd w:id="3432"/>
      <w:r>
        <w:rPr>
          <w:rtl/>
        </w:rPr>
        <w:t>החוק הזה לא מקובל עליכם. הבלוף הזה שקורה פ</w:t>
      </w:r>
      <w:r>
        <w:rPr>
          <w:rFonts w:hint="cs"/>
          <w:rtl/>
        </w:rPr>
        <w:t>ה, באמת,</w:t>
      </w:r>
      <w:r>
        <w:rPr>
          <w:rtl/>
        </w:rPr>
        <w:t xml:space="preserve"> </w:t>
      </w:r>
      <w:bookmarkStart w:id="3433" w:name="_ETM_Q20_596859"/>
      <w:bookmarkEnd w:id="3433"/>
      <w:r>
        <w:rPr>
          <w:rtl/>
        </w:rPr>
        <w:t>אפילו</w:t>
      </w:r>
      <w:r>
        <w:rPr>
          <w:rFonts w:hint="cs"/>
          <w:rtl/>
        </w:rPr>
        <w:t xml:space="preserve"> בזמן </w:t>
      </w:r>
      <w:r>
        <w:rPr>
          <w:rtl/>
        </w:rPr>
        <w:t>– זה היה הכי מצחיק</w:t>
      </w:r>
      <w:r>
        <w:rPr>
          <w:rFonts w:hint="cs"/>
          <w:rtl/>
        </w:rPr>
        <w:t>, כי</w:t>
      </w:r>
      <w:r>
        <w:rPr>
          <w:rtl/>
        </w:rPr>
        <w:t xml:space="preserve"> עידן עמדי </w:t>
      </w:r>
      <w:bookmarkStart w:id="3434" w:name="_ETM_Q20_602939"/>
      <w:bookmarkEnd w:id="3434"/>
      <w:r>
        <w:rPr>
          <w:rtl/>
        </w:rPr>
        <w:t>נפצע קשה, ירד לרצועה ואשכרה השתתף בחילו</w:t>
      </w:r>
      <w:r>
        <w:rPr>
          <w:rFonts w:hint="cs"/>
          <w:rtl/>
        </w:rPr>
        <w:t>ץ,</w:t>
      </w:r>
      <w:r>
        <w:rPr>
          <w:rtl/>
        </w:rPr>
        <w:t xml:space="preserve"> בזמן שפה </w:t>
      </w:r>
      <w:bookmarkStart w:id="3435" w:name="_ETM_Q20_609019"/>
      <w:bookmarkEnd w:id="3435"/>
      <w:r>
        <w:rPr>
          <w:rtl/>
        </w:rPr>
        <w:t>קואליציית הסרבנים ממשיכה בסרבנות המדהימה שלה</w:t>
      </w:r>
      <w:r>
        <w:rPr>
          <w:rFonts w:hint="cs"/>
          <w:rtl/>
        </w:rPr>
        <w:t>.</w:t>
      </w:r>
      <w:r>
        <w:rPr>
          <w:rtl/>
        </w:rPr>
        <w:t xml:space="preserve"> פשוט ביזיון. תודה</w:t>
      </w:r>
    </w:p>
    <w:p w:rsidR="005849A9" w:rsidRDefault="005849A9" w:rsidP="00162F68">
      <w:pPr>
        <w:rPr>
          <w:rtl/>
        </w:rPr>
      </w:pPr>
    </w:p>
    <w:p w:rsidR="005849A9" w:rsidRDefault="005849A9" w:rsidP="00162F68">
      <w:pPr>
        <w:pStyle w:val="af6"/>
        <w:keepNext/>
        <w:rPr>
          <w:rtl/>
        </w:rPr>
      </w:pPr>
      <w:bookmarkStart w:id="3436" w:name="ET_yor_6490_8"/>
      <w:r w:rsidRPr="007C43F0">
        <w:rPr>
          <w:rStyle w:val="TagStyle"/>
          <w:rtl/>
        </w:rPr>
        <w:t xml:space="preserve"> &lt;&lt; יור &gt;&gt; </w:t>
      </w:r>
      <w:r>
        <w:rPr>
          <w:rtl/>
        </w:rPr>
        <w:t>היו"ר ניסים ואטורי:</w:t>
      </w:r>
      <w:r w:rsidRPr="007C43F0">
        <w:rPr>
          <w:rStyle w:val="TagStyle"/>
          <w:rtl/>
        </w:rPr>
        <w:t xml:space="preserve"> &lt;&lt; יור &gt;&gt;</w:t>
      </w:r>
      <w:r>
        <w:rPr>
          <w:rtl/>
        </w:rPr>
        <w:t xml:space="preserve">  </w:t>
      </w:r>
      <w:bookmarkEnd w:id="3436"/>
    </w:p>
    <w:p w:rsidR="005849A9" w:rsidRDefault="005849A9" w:rsidP="00162F68">
      <w:pPr>
        <w:rPr>
          <w:rtl/>
        </w:rPr>
      </w:pPr>
      <w:bookmarkStart w:id="3437" w:name="_ETM_Q20_615940"/>
      <w:bookmarkStart w:id="3438" w:name="_ETM_Q20_617627"/>
      <w:bookmarkEnd w:id="3437"/>
      <w:bookmarkEnd w:id="3438"/>
    </w:p>
    <w:p w:rsidR="005849A9" w:rsidRDefault="005849A9" w:rsidP="00162F68">
      <w:pPr>
        <w:rPr>
          <w:rtl/>
        </w:rPr>
      </w:pPr>
      <w:bookmarkStart w:id="3439" w:name="_ETM_Q20_617660"/>
      <w:bookmarkEnd w:id="3439"/>
      <w:r>
        <w:rPr>
          <w:rtl/>
        </w:rPr>
        <w:t>תודה</w:t>
      </w:r>
      <w:r>
        <w:rPr>
          <w:rFonts w:hint="cs"/>
          <w:rtl/>
        </w:rPr>
        <w:t>.</w:t>
      </w:r>
      <w:r>
        <w:rPr>
          <w:rtl/>
        </w:rPr>
        <w:t xml:space="preserve"> </w:t>
      </w:r>
      <w:bookmarkStart w:id="3440" w:name="_ETM_Q20_619640"/>
      <w:bookmarkEnd w:id="3440"/>
      <w:r>
        <w:rPr>
          <w:rtl/>
        </w:rPr>
        <w:t>חבר הכנסת</w:t>
      </w:r>
      <w:r>
        <w:rPr>
          <w:rFonts w:hint="cs"/>
          <w:rtl/>
        </w:rPr>
        <w:t xml:space="preserve"> </w:t>
      </w:r>
      <w:r>
        <w:rPr>
          <w:rtl/>
        </w:rPr>
        <w:t>– חברת הכנסת טלי גוטליב.</w:t>
      </w:r>
    </w:p>
    <w:p w:rsidR="005849A9" w:rsidRDefault="005849A9" w:rsidP="00162F68">
      <w:pPr>
        <w:rPr>
          <w:rtl/>
        </w:rPr>
      </w:pPr>
      <w:bookmarkStart w:id="3441" w:name="_ETM_Q20_619387"/>
      <w:bookmarkStart w:id="3442" w:name="_ETM_Q20_619441"/>
      <w:bookmarkStart w:id="3443" w:name="_ETM_Q20_621323"/>
      <w:bookmarkEnd w:id="3441"/>
      <w:bookmarkEnd w:id="3442"/>
      <w:bookmarkEnd w:id="3443"/>
    </w:p>
    <w:p w:rsidR="005849A9" w:rsidRDefault="005849A9" w:rsidP="00162F68">
      <w:pPr>
        <w:pStyle w:val="a4"/>
        <w:keepNext/>
        <w:rPr>
          <w:rtl/>
        </w:rPr>
      </w:pPr>
      <w:bookmarkStart w:id="3444" w:name="ET_speaker_6345_9"/>
      <w:r w:rsidRPr="007C43F0">
        <w:rPr>
          <w:rStyle w:val="TagStyle"/>
          <w:rtl/>
        </w:rPr>
        <w:t xml:space="preserve"> &lt;&lt; דובר &gt;&gt; </w:t>
      </w:r>
      <w:bookmarkStart w:id="3445" w:name="_Toc220364013"/>
      <w:bookmarkStart w:id="3446" w:name="_Toc220365976"/>
      <w:r>
        <w:rPr>
          <w:rtl/>
        </w:rPr>
        <w:t>טלי גוטליב (הליכוד):</w:t>
      </w:r>
      <w:bookmarkEnd w:id="3445"/>
      <w:bookmarkEnd w:id="3446"/>
      <w:r w:rsidRPr="007C43F0">
        <w:rPr>
          <w:rStyle w:val="TagStyle"/>
          <w:rtl/>
        </w:rPr>
        <w:t xml:space="preserve"> &lt;&lt; דובר &gt;&gt;</w:t>
      </w:r>
      <w:r>
        <w:rPr>
          <w:rtl/>
        </w:rPr>
        <w:t xml:space="preserve">  </w:t>
      </w:r>
      <w:bookmarkEnd w:id="3444"/>
    </w:p>
    <w:p w:rsidR="005849A9" w:rsidRDefault="005849A9" w:rsidP="00162F68">
      <w:pPr>
        <w:pStyle w:val="KeepWithNext"/>
        <w:rPr>
          <w:rtl/>
        </w:rPr>
      </w:pPr>
    </w:p>
    <w:p w:rsidR="005849A9" w:rsidRDefault="005849A9" w:rsidP="00162F68">
      <w:pPr>
        <w:rPr>
          <w:rtl/>
        </w:rPr>
      </w:pPr>
      <w:bookmarkStart w:id="3447" w:name="_ETM_Q20_621792"/>
      <w:bookmarkStart w:id="3448" w:name="_ETM_Q20_621830"/>
      <w:bookmarkStart w:id="3449" w:name="_ETM_Q20_635049"/>
      <w:bookmarkEnd w:id="3447"/>
      <w:bookmarkEnd w:id="3448"/>
      <w:bookmarkEnd w:id="3449"/>
      <w:r>
        <w:rPr>
          <w:rtl/>
        </w:rPr>
        <w:t xml:space="preserve">אדוני היו"ר, מנסור </w:t>
      </w:r>
      <w:r>
        <w:rPr>
          <w:rFonts w:hint="cs"/>
          <w:rtl/>
        </w:rPr>
        <w:t>ע</w:t>
      </w:r>
      <w:r>
        <w:rPr>
          <w:rtl/>
        </w:rPr>
        <w:t>ב</w:t>
      </w:r>
      <w:r>
        <w:rPr>
          <w:rFonts w:hint="cs"/>
          <w:rtl/>
        </w:rPr>
        <w:t>א</w:t>
      </w:r>
      <w:r>
        <w:rPr>
          <w:rtl/>
        </w:rPr>
        <w:t>ס, מר נחמד</w:t>
      </w:r>
      <w:r>
        <w:rPr>
          <w:rFonts w:hint="cs"/>
          <w:rtl/>
        </w:rPr>
        <w:t xml:space="preserve">י </w:t>
      </w:r>
      <w:r>
        <w:rPr>
          <w:rtl/>
        </w:rPr>
        <w:t xml:space="preserve">– </w:t>
      </w:r>
      <w:bookmarkStart w:id="3450" w:name="_ETM_Q20_639649"/>
      <w:bookmarkEnd w:id="3450"/>
      <w:r>
        <w:rPr>
          <w:rtl/>
        </w:rPr>
        <w:t>אני מאוד נחמד</w:t>
      </w:r>
      <w:r>
        <w:rPr>
          <w:rFonts w:hint="cs"/>
          <w:rtl/>
        </w:rPr>
        <w:t>;</w:t>
      </w:r>
      <w:r>
        <w:rPr>
          <w:rtl/>
        </w:rPr>
        <w:t xml:space="preserve"> אני הולך לדבר עם כל </w:t>
      </w:r>
      <w:bookmarkStart w:id="3451" w:name="_ETM_Q20_643894"/>
      <w:bookmarkEnd w:id="3451"/>
      <w:r>
        <w:rPr>
          <w:rtl/>
        </w:rPr>
        <w:t xml:space="preserve">היהודי מחמד, </w:t>
      </w:r>
      <w:r>
        <w:rPr>
          <w:rFonts w:hint="cs"/>
          <w:rtl/>
        </w:rPr>
        <w:t>ו</w:t>
      </w:r>
      <w:r>
        <w:rPr>
          <w:rtl/>
        </w:rPr>
        <w:t xml:space="preserve">אנחנו נשכנע אותם שאנחנו בעצם אנשים מאוד מאוד </w:t>
      </w:r>
      <w:bookmarkStart w:id="3452" w:name="_ETM_Q20_648139"/>
      <w:bookmarkEnd w:id="3452"/>
      <w:r>
        <w:rPr>
          <w:rtl/>
        </w:rPr>
        <w:t>מאוד טובים</w:t>
      </w:r>
      <w:r>
        <w:rPr>
          <w:rFonts w:hint="cs"/>
          <w:rtl/>
        </w:rPr>
        <w:t>.</w:t>
      </w:r>
      <w:r>
        <w:rPr>
          <w:rtl/>
        </w:rPr>
        <w:t xml:space="preserve"> אנחנו באמת באמת נחמדים</w:t>
      </w:r>
      <w:r>
        <w:rPr>
          <w:rFonts w:hint="cs"/>
          <w:rtl/>
        </w:rPr>
        <w:t>;</w:t>
      </w:r>
      <w:r>
        <w:rPr>
          <w:rtl/>
        </w:rPr>
        <w:t xml:space="preserve"> אנחנו רוצים שלום עולמי</w:t>
      </w:r>
      <w:r>
        <w:rPr>
          <w:rFonts w:hint="cs"/>
          <w:rtl/>
        </w:rPr>
        <w:t>.</w:t>
      </w:r>
      <w:r>
        <w:rPr>
          <w:rtl/>
        </w:rPr>
        <w:t xml:space="preserve"> </w:t>
      </w:r>
      <w:bookmarkStart w:id="3453" w:name="_ETM_Q20_652384"/>
      <w:bookmarkEnd w:id="3453"/>
      <w:r>
        <w:rPr>
          <w:rtl/>
        </w:rPr>
        <w:t>אנחנו לא שייכים לאחים המוסלמים, אנחנו לא שייכים למועצת השור</w:t>
      </w:r>
      <w:r>
        <w:rPr>
          <w:rFonts w:hint="cs"/>
          <w:rtl/>
        </w:rPr>
        <w:t>א</w:t>
      </w:r>
      <w:r>
        <w:rPr>
          <w:rtl/>
        </w:rPr>
        <w:t xml:space="preserve"> </w:t>
      </w:r>
      <w:bookmarkStart w:id="3454" w:name="_ETM_Q20_656629"/>
      <w:bookmarkEnd w:id="3454"/>
      <w:r>
        <w:rPr>
          <w:rtl/>
        </w:rPr>
        <w:t>ולא מכפיפים את ראשנו בפני מועצת השור</w:t>
      </w:r>
      <w:r>
        <w:rPr>
          <w:rFonts w:hint="cs"/>
          <w:rtl/>
        </w:rPr>
        <w:t>א.</w:t>
      </w:r>
      <w:r>
        <w:rPr>
          <w:rtl/>
        </w:rPr>
        <w:t xml:space="preserve"> אנחנו מדהימים, דובוני </w:t>
      </w:r>
      <w:bookmarkStart w:id="3455" w:name="_ETM_Q20_660874"/>
      <w:bookmarkEnd w:id="3455"/>
      <w:r>
        <w:rPr>
          <w:rtl/>
        </w:rPr>
        <w:t xml:space="preserve">אכפת לי. בטח. </w:t>
      </w:r>
      <w:bookmarkStart w:id="3456" w:name="_ETM_Q20_665589"/>
      <w:bookmarkEnd w:id="3456"/>
      <w:r>
        <w:rPr>
          <w:rtl/>
        </w:rPr>
        <w:t>הזיה</w:t>
      </w:r>
      <w:r>
        <w:rPr>
          <w:rFonts w:hint="cs"/>
          <w:rtl/>
        </w:rPr>
        <w:t>,</w:t>
      </w:r>
      <w:r>
        <w:rPr>
          <w:rtl/>
        </w:rPr>
        <w:t xml:space="preserve"> איזה מזל שיש אל</w:t>
      </w:r>
      <w:r>
        <w:rPr>
          <w:rFonts w:hint="cs"/>
          <w:rtl/>
        </w:rPr>
        <w:t>-</w:t>
      </w:r>
      <w:r>
        <w:rPr>
          <w:rtl/>
        </w:rPr>
        <w:t>ג'זירה</w:t>
      </w:r>
      <w:r>
        <w:rPr>
          <w:rFonts w:hint="cs"/>
          <w:rtl/>
        </w:rPr>
        <w:t>.</w:t>
      </w:r>
      <w:r>
        <w:rPr>
          <w:rtl/>
        </w:rPr>
        <w:t xml:space="preserve"> יושבים פה נוכלים ושקרנים</w:t>
      </w:r>
      <w:r>
        <w:rPr>
          <w:rFonts w:hint="cs"/>
          <w:rtl/>
        </w:rPr>
        <w:t>,</w:t>
      </w:r>
      <w:r>
        <w:rPr>
          <w:rtl/>
        </w:rPr>
        <w:t xml:space="preserve"> </w:t>
      </w:r>
      <w:bookmarkStart w:id="3457" w:name="_ETM_Q20_670132"/>
      <w:bookmarkEnd w:id="3457"/>
      <w:r>
        <w:rPr>
          <w:rtl/>
        </w:rPr>
        <w:t>תומכי טרור ששייכים לאחים המוסלמים</w:t>
      </w:r>
      <w:r>
        <w:rPr>
          <w:rFonts w:hint="cs"/>
          <w:rtl/>
        </w:rPr>
        <w:t>,</w:t>
      </w:r>
      <w:r>
        <w:rPr>
          <w:rtl/>
        </w:rPr>
        <w:t xml:space="preserve"> </w:t>
      </w:r>
      <w:r>
        <w:rPr>
          <w:rFonts w:hint="cs"/>
          <w:rtl/>
        </w:rPr>
        <w:t>ו</w:t>
      </w:r>
      <w:r>
        <w:rPr>
          <w:rtl/>
        </w:rPr>
        <w:t>יש להם מזימה</w:t>
      </w:r>
      <w:r>
        <w:rPr>
          <w:rFonts w:hint="cs"/>
          <w:rtl/>
        </w:rPr>
        <w:t>.</w:t>
      </w:r>
      <w:r>
        <w:rPr>
          <w:rtl/>
        </w:rPr>
        <w:t xml:space="preserve"> מזימה</w:t>
      </w:r>
      <w:r>
        <w:rPr>
          <w:rFonts w:hint="cs"/>
          <w:rtl/>
        </w:rPr>
        <w:t>.</w:t>
      </w:r>
      <w:r>
        <w:rPr>
          <w:rtl/>
        </w:rPr>
        <w:t xml:space="preserve"> המזימה </w:t>
      </w:r>
      <w:bookmarkStart w:id="3458" w:name="_ETM_Q20_674676"/>
      <w:bookmarkStart w:id="3459" w:name="_ETM_Q20_679750"/>
      <w:bookmarkEnd w:id="3458"/>
      <w:bookmarkEnd w:id="3459"/>
      <w:r>
        <w:rPr>
          <w:rtl/>
        </w:rPr>
        <w:t xml:space="preserve">היא </w:t>
      </w:r>
      <w:bookmarkStart w:id="3460" w:name="_ETM_Q20_682260"/>
      <w:bookmarkEnd w:id="3460"/>
      <w:r>
        <w:rPr>
          <w:rtl/>
        </w:rPr>
        <w:t xml:space="preserve">לגנוב לנו את המדינה מתוך הידיים. המזימה </w:t>
      </w:r>
      <w:bookmarkStart w:id="3461" w:name="_ETM_Q20_687609"/>
      <w:bookmarkEnd w:id="3461"/>
      <w:r>
        <w:rPr>
          <w:rFonts w:hint="cs"/>
          <w:rtl/>
        </w:rPr>
        <w:t xml:space="preserve">היא </w:t>
      </w:r>
      <w:r>
        <w:rPr>
          <w:rtl/>
        </w:rPr>
        <w:t xml:space="preserve">לקחת לנו את חוק הלאום, אחר כך לקחת את חוק </w:t>
      </w:r>
      <w:bookmarkStart w:id="3462" w:name="_ETM_Q20_690664"/>
      <w:bookmarkEnd w:id="3462"/>
      <w:r>
        <w:rPr>
          <w:rtl/>
        </w:rPr>
        <w:t xml:space="preserve">השבות, </w:t>
      </w:r>
      <w:r>
        <w:rPr>
          <w:rFonts w:hint="cs"/>
          <w:rtl/>
        </w:rPr>
        <w:t>ו</w:t>
      </w:r>
      <w:r>
        <w:rPr>
          <w:rtl/>
        </w:rPr>
        <w:t xml:space="preserve">לזרוק אותנו לים. מה רוצים האחים המוסלמים? מה רוצים </w:t>
      </w:r>
      <w:bookmarkStart w:id="3463" w:name="_ETM_Q20_693719"/>
      <w:bookmarkEnd w:id="3463"/>
      <w:r>
        <w:rPr>
          <w:rtl/>
        </w:rPr>
        <w:t>האחים המוסלמים? בוא</w:t>
      </w:r>
      <w:r>
        <w:rPr>
          <w:rFonts w:hint="cs"/>
          <w:rtl/>
        </w:rPr>
        <w:t>ו</w:t>
      </w:r>
      <w:r>
        <w:rPr>
          <w:rtl/>
        </w:rPr>
        <w:t xml:space="preserve"> אני אזכיר לכם מה רוצים האחים המוסלמים</w:t>
      </w:r>
      <w:r>
        <w:rPr>
          <w:rFonts w:hint="cs"/>
          <w:rtl/>
        </w:rPr>
        <w:t>.</w:t>
      </w:r>
      <w:r>
        <w:rPr>
          <w:rtl/>
        </w:rPr>
        <w:t xml:space="preserve"> </w:t>
      </w:r>
      <w:bookmarkStart w:id="3464" w:name="_ETM_Q20_696774"/>
      <w:bookmarkEnd w:id="3464"/>
      <w:r>
        <w:rPr>
          <w:rtl/>
        </w:rPr>
        <w:t>האחים המוסלמים למדו שיטה</w:t>
      </w:r>
      <w:r>
        <w:rPr>
          <w:rFonts w:hint="cs"/>
          <w:rtl/>
        </w:rPr>
        <w:t>.</w:t>
      </w:r>
      <w:r>
        <w:rPr>
          <w:rtl/>
        </w:rPr>
        <w:t xml:space="preserve"> הם ייכנסו לתוך המדינות, מתוך הפרלמנטים</w:t>
      </w:r>
      <w:r>
        <w:rPr>
          <w:rFonts w:hint="cs"/>
          <w:rtl/>
        </w:rPr>
        <w:t>.</w:t>
      </w:r>
      <w:r>
        <w:rPr>
          <w:rtl/>
        </w:rPr>
        <w:t xml:space="preserve"> </w:t>
      </w:r>
      <w:bookmarkStart w:id="3465" w:name="_ETM_Q20_699829"/>
      <w:bookmarkEnd w:id="3465"/>
      <w:r>
        <w:rPr>
          <w:rtl/>
        </w:rPr>
        <w:t xml:space="preserve">הם עשו את זה בבריטניה, </w:t>
      </w:r>
      <w:r>
        <w:rPr>
          <w:rFonts w:hint="cs"/>
          <w:rtl/>
        </w:rPr>
        <w:t>ו</w:t>
      </w:r>
      <w:r>
        <w:rPr>
          <w:rtl/>
        </w:rPr>
        <w:t xml:space="preserve">הם עושים את זה גם </w:t>
      </w:r>
      <w:bookmarkStart w:id="3466" w:name="_ETM_Q20_702884"/>
      <w:bookmarkEnd w:id="3466"/>
      <w:r>
        <w:rPr>
          <w:rtl/>
        </w:rPr>
        <w:t xml:space="preserve">פה. </w:t>
      </w:r>
      <w:bookmarkStart w:id="3467" w:name="_ETM_Q20_706450"/>
      <w:bookmarkEnd w:id="3467"/>
    </w:p>
    <w:p w:rsidR="005849A9" w:rsidRDefault="005849A9" w:rsidP="00162F68">
      <w:pPr>
        <w:rPr>
          <w:rtl/>
        </w:rPr>
      </w:pPr>
      <w:bookmarkStart w:id="3468" w:name="_ETM_Q20_707421"/>
      <w:bookmarkStart w:id="3469" w:name="_ETM_Q20_707464"/>
      <w:bookmarkStart w:id="3470" w:name="_ETM_Q20_707629"/>
      <w:bookmarkEnd w:id="3468"/>
      <w:bookmarkEnd w:id="3469"/>
      <w:bookmarkEnd w:id="3470"/>
    </w:p>
    <w:p w:rsidR="005849A9" w:rsidRDefault="005849A9" w:rsidP="00162F68">
      <w:pPr>
        <w:rPr>
          <w:rtl/>
        </w:rPr>
      </w:pPr>
      <w:bookmarkStart w:id="3471" w:name="_ETM_Q20_707663"/>
      <w:bookmarkEnd w:id="3471"/>
      <w:r>
        <w:rPr>
          <w:rtl/>
        </w:rPr>
        <w:t xml:space="preserve">אז מר נחמדי, מנסור </w:t>
      </w:r>
      <w:r>
        <w:rPr>
          <w:rFonts w:hint="cs"/>
          <w:rtl/>
        </w:rPr>
        <w:t>ע</w:t>
      </w:r>
      <w:r>
        <w:rPr>
          <w:rtl/>
        </w:rPr>
        <w:t>ב</w:t>
      </w:r>
      <w:r>
        <w:rPr>
          <w:rFonts w:hint="cs"/>
          <w:rtl/>
        </w:rPr>
        <w:t>א</w:t>
      </w:r>
      <w:r>
        <w:rPr>
          <w:rtl/>
        </w:rPr>
        <w:t>ס</w:t>
      </w:r>
      <w:r>
        <w:rPr>
          <w:rFonts w:hint="cs"/>
          <w:rtl/>
        </w:rPr>
        <w:t>,</w:t>
      </w:r>
      <w:r>
        <w:rPr>
          <w:rtl/>
        </w:rPr>
        <w:t xml:space="preserve"> מר נחמדי</w:t>
      </w:r>
      <w:r>
        <w:rPr>
          <w:rFonts w:hint="cs"/>
          <w:rtl/>
        </w:rPr>
        <w:t>,</w:t>
      </w:r>
      <w:r>
        <w:rPr>
          <w:rtl/>
        </w:rPr>
        <w:t xml:space="preserve"> </w:t>
      </w:r>
      <w:bookmarkStart w:id="3472" w:name="_ETM_Q20_710719"/>
      <w:bookmarkEnd w:id="3472"/>
      <w:r>
        <w:rPr>
          <w:rtl/>
        </w:rPr>
        <w:t xml:space="preserve">עומד כאן היום ואומר שהוא באמת מאוד מאוד כועס, ובאמת, </w:t>
      </w:r>
      <w:bookmarkStart w:id="3473" w:name="_ETM_Q20_715589"/>
      <w:bookmarkEnd w:id="3473"/>
      <w:r>
        <w:rPr>
          <w:rtl/>
        </w:rPr>
        <w:t>אנחנו לא עושים כלום נגד הפשיעה בחברה הערבית. תגיד</w:t>
      </w:r>
      <w:r>
        <w:rPr>
          <w:rFonts w:hint="cs"/>
          <w:rtl/>
        </w:rPr>
        <w:t>,</w:t>
      </w:r>
      <w:r>
        <w:rPr>
          <w:rtl/>
        </w:rPr>
        <w:t xml:space="preserve"> מנסור </w:t>
      </w:r>
      <w:bookmarkStart w:id="3474" w:name="_ETM_Q20_720459"/>
      <w:bookmarkEnd w:id="3474"/>
      <w:r>
        <w:rPr>
          <w:rFonts w:hint="cs"/>
          <w:rtl/>
        </w:rPr>
        <w:t>עבא</w:t>
      </w:r>
      <w:r>
        <w:rPr>
          <w:rtl/>
        </w:rPr>
        <w:t>ס, ותקשיבו טוב</w:t>
      </w:r>
      <w:r>
        <w:rPr>
          <w:rFonts w:hint="cs"/>
          <w:rtl/>
        </w:rPr>
        <w:t>-</w:t>
      </w:r>
      <w:r>
        <w:rPr>
          <w:rtl/>
        </w:rPr>
        <w:t>טוב אזרחי מדינת ישראל</w:t>
      </w:r>
      <w:r>
        <w:rPr>
          <w:rFonts w:hint="cs"/>
          <w:rtl/>
        </w:rPr>
        <w:t>:</w:t>
      </w:r>
      <w:r>
        <w:rPr>
          <w:rtl/>
        </w:rPr>
        <w:t xml:space="preserve"> המפלגות הערביות לא </w:t>
      </w:r>
      <w:bookmarkStart w:id="3475" w:name="_ETM_Q20_725329"/>
      <w:bookmarkEnd w:id="3475"/>
      <w:r>
        <w:rPr>
          <w:rtl/>
        </w:rPr>
        <w:t>דואגות לכם. שמעתי</w:t>
      </w:r>
      <w:r>
        <w:rPr>
          <w:rFonts w:hint="cs"/>
          <w:rtl/>
        </w:rPr>
        <w:t xml:space="preserve"> ש</w:t>
      </w:r>
      <w:r>
        <w:rPr>
          <w:rtl/>
        </w:rPr>
        <w:t xml:space="preserve">הם רצים ברשימה משותפת, והם חושבים שעליהם </w:t>
      </w:r>
      <w:bookmarkStart w:id="3476" w:name="_ETM_Q20_730199"/>
      <w:bookmarkEnd w:id="3476"/>
      <w:r>
        <w:rPr>
          <w:rtl/>
        </w:rPr>
        <w:t>י</w:t>
      </w:r>
      <w:r>
        <w:rPr>
          <w:rFonts w:hint="cs"/>
          <w:rtl/>
        </w:rPr>
        <w:t>י</w:t>
      </w:r>
      <w:r>
        <w:rPr>
          <w:rtl/>
        </w:rPr>
        <w:t xml:space="preserve">פול ויקום דבר. אדיוס לכם. </w:t>
      </w:r>
      <w:bookmarkStart w:id="3477" w:name="_ETM_Q20_740357"/>
      <w:bookmarkEnd w:id="3477"/>
    </w:p>
    <w:p w:rsidR="005849A9" w:rsidRDefault="005849A9" w:rsidP="00162F68">
      <w:pPr>
        <w:rPr>
          <w:rtl/>
        </w:rPr>
      </w:pPr>
      <w:bookmarkStart w:id="3478" w:name="_ETM_Q20_740395"/>
      <w:bookmarkEnd w:id="3478"/>
    </w:p>
    <w:p w:rsidR="005849A9" w:rsidRDefault="005849A9" w:rsidP="00162F68">
      <w:pPr>
        <w:rPr>
          <w:rtl/>
        </w:rPr>
      </w:pPr>
      <w:bookmarkStart w:id="3479" w:name="_ETM_Q20_740620"/>
      <w:bookmarkStart w:id="3480" w:name="_ETM_Q20_740653"/>
      <w:bookmarkEnd w:id="3479"/>
      <w:bookmarkEnd w:id="3480"/>
      <w:r>
        <w:rPr>
          <w:rtl/>
        </w:rPr>
        <w:t xml:space="preserve">ערביי ישראל, תקשיבו טוב, היחידים </w:t>
      </w:r>
      <w:bookmarkStart w:id="3481" w:name="_ETM_Q20_735069"/>
      <w:bookmarkEnd w:id="3481"/>
      <w:r>
        <w:rPr>
          <w:rtl/>
        </w:rPr>
        <w:t xml:space="preserve">שידאגו לכם </w:t>
      </w:r>
      <w:bookmarkStart w:id="3482" w:name="_ETM_Q20_740239"/>
      <w:bookmarkEnd w:id="3482"/>
      <w:r>
        <w:rPr>
          <w:rtl/>
        </w:rPr>
        <w:t xml:space="preserve">זה </w:t>
      </w:r>
      <w:r>
        <w:rPr>
          <w:rFonts w:hint="cs"/>
          <w:rtl/>
        </w:rPr>
        <w:t>ב</w:t>
      </w:r>
      <w:r>
        <w:rPr>
          <w:rtl/>
        </w:rPr>
        <w:t xml:space="preserve">מפלגת הליכוד, שדואגת לכם, מדברת איתכם, משתפת איתכם פעולה, </w:t>
      </w:r>
      <w:bookmarkStart w:id="3483" w:name="_ETM_Q20_743739"/>
      <w:bookmarkEnd w:id="3483"/>
      <w:r>
        <w:rPr>
          <w:rtl/>
        </w:rPr>
        <w:t xml:space="preserve">קוראת לכם לפתרון. מנסור </w:t>
      </w:r>
      <w:r>
        <w:rPr>
          <w:rFonts w:hint="cs"/>
          <w:rtl/>
        </w:rPr>
        <w:t>ע</w:t>
      </w:r>
      <w:r>
        <w:rPr>
          <w:rtl/>
        </w:rPr>
        <w:t>באס</w:t>
      </w:r>
      <w:r>
        <w:rPr>
          <w:rFonts w:hint="cs"/>
          <w:rtl/>
        </w:rPr>
        <w:t xml:space="preserve"> </w:t>
      </w:r>
      <w:r>
        <w:rPr>
          <w:rtl/>
        </w:rPr>
        <w:t>– אתם לא</w:t>
      </w:r>
      <w:r>
        <w:rPr>
          <w:rFonts w:hint="cs"/>
          <w:rtl/>
        </w:rPr>
        <w:t xml:space="preserve"> מעניינים אותו.</w:t>
      </w:r>
    </w:p>
    <w:p w:rsidR="005849A9" w:rsidRDefault="005849A9" w:rsidP="00162F68">
      <w:pPr>
        <w:rPr>
          <w:rtl/>
        </w:rPr>
      </w:pPr>
    </w:p>
    <w:p w:rsidR="005849A9" w:rsidRDefault="005849A9" w:rsidP="00162F68">
      <w:pPr>
        <w:pStyle w:val="af6"/>
        <w:keepNext/>
        <w:rPr>
          <w:rtl/>
        </w:rPr>
      </w:pPr>
      <w:bookmarkStart w:id="3484" w:name="ET_yor_6490_10"/>
      <w:r w:rsidRPr="007A6939">
        <w:rPr>
          <w:rStyle w:val="TagStyle"/>
          <w:rtl/>
        </w:rPr>
        <w:t xml:space="preserve"> &lt;&lt; יור &gt;&gt; </w:t>
      </w:r>
      <w:r>
        <w:rPr>
          <w:rtl/>
        </w:rPr>
        <w:t>היו"ר ניסים ואטורי:</w:t>
      </w:r>
      <w:r w:rsidRPr="007A6939">
        <w:rPr>
          <w:rStyle w:val="TagStyle"/>
          <w:rtl/>
        </w:rPr>
        <w:t xml:space="preserve"> &lt;&lt; יור &gt;&gt;</w:t>
      </w:r>
      <w:r>
        <w:rPr>
          <w:rtl/>
        </w:rPr>
        <w:t xml:space="preserve">  </w:t>
      </w:r>
      <w:bookmarkEnd w:id="3484"/>
    </w:p>
    <w:p w:rsidR="005849A9" w:rsidRDefault="005849A9" w:rsidP="00162F68">
      <w:pPr>
        <w:pStyle w:val="KeepWithNext"/>
        <w:rPr>
          <w:rtl/>
        </w:rPr>
      </w:pPr>
    </w:p>
    <w:p w:rsidR="005849A9" w:rsidRDefault="005849A9" w:rsidP="00162F68">
      <w:pPr>
        <w:rPr>
          <w:rtl/>
        </w:rPr>
      </w:pPr>
      <w:r>
        <w:rPr>
          <w:rFonts w:hint="cs"/>
          <w:rtl/>
        </w:rPr>
        <w:t>חבר הכנסת ווליד טאהא, אתה לא יכול להפנות</w:t>
      </w:r>
      <w:bookmarkStart w:id="3485" w:name="_ETM_Q20_751815"/>
      <w:bookmarkEnd w:id="3485"/>
      <w:r>
        <w:rPr>
          <w:rFonts w:hint="cs"/>
          <w:rtl/>
        </w:rPr>
        <w:t xml:space="preserve"> את הגב. </w:t>
      </w:r>
    </w:p>
    <w:p w:rsidR="005849A9" w:rsidRDefault="005849A9" w:rsidP="00162F68">
      <w:pPr>
        <w:rPr>
          <w:rtl/>
        </w:rPr>
      </w:pPr>
      <w:bookmarkStart w:id="3486" w:name="_ETM_Q20_749053"/>
      <w:bookmarkStart w:id="3487" w:name="_ETM_Q20_749084"/>
      <w:bookmarkEnd w:id="3486"/>
      <w:bookmarkEnd w:id="3487"/>
    </w:p>
    <w:p w:rsidR="005849A9" w:rsidRDefault="005849A9" w:rsidP="00162F68">
      <w:pPr>
        <w:pStyle w:val="-"/>
        <w:keepNext/>
        <w:rPr>
          <w:rtl/>
        </w:rPr>
      </w:pPr>
      <w:bookmarkStart w:id="3488" w:name="ET_speakercontinue_6345_11"/>
      <w:r w:rsidRPr="007A6939">
        <w:rPr>
          <w:rStyle w:val="TagStyle"/>
          <w:rtl/>
        </w:rPr>
        <w:t xml:space="preserve"> &lt;&lt; דובר_המשך &gt;&gt; </w:t>
      </w:r>
      <w:r>
        <w:rPr>
          <w:rtl/>
        </w:rPr>
        <w:t>טלי גוטליב (הליכוד):</w:t>
      </w:r>
      <w:r w:rsidRPr="007A6939">
        <w:rPr>
          <w:rStyle w:val="TagStyle"/>
          <w:rtl/>
        </w:rPr>
        <w:t xml:space="preserve"> &lt;&lt; דובר_המשך &gt;&gt;</w:t>
      </w:r>
      <w:r>
        <w:rPr>
          <w:rtl/>
        </w:rPr>
        <w:t xml:space="preserve">  </w:t>
      </w:r>
      <w:bookmarkEnd w:id="3488"/>
    </w:p>
    <w:p w:rsidR="005849A9" w:rsidRDefault="005849A9" w:rsidP="00162F68">
      <w:pPr>
        <w:pStyle w:val="KeepWithNext"/>
        <w:rPr>
          <w:rtl/>
        </w:rPr>
      </w:pPr>
    </w:p>
    <w:p w:rsidR="005849A9" w:rsidRPr="007A6939" w:rsidRDefault="005849A9" w:rsidP="00162F68">
      <w:pPr>
        <w:rPr>
          <w:rtl/>
        </w:rPr>
      </w:pPr>
      <w:r>
        <w:rPr>
          <w:rFonts w:hint="cs"/>
          <w:rtl/>
        </w:rPr>
        <w:t>מנסור עבאס שהיה - -</w:t>
      </w:r>
      <w:bookmarkStart w:id="3489" w:name="_ETM_Q20_749642"/>
      <w:bookmarkEnd w:id="3489"/>
      <w:r>
        <w:rPr>
          <w:rFonts w:hint="cs"/>
          <w:rtl/>
        </w:rPr>
        <w:t xml:space="preserve"> - שיפנה לי את הגב.</w:t>
      </w:r>
    </w:p>
    <w:p w:rsidR="005849A9" w:rsidRDefault="005849A9" w:rsidP="00162F68">
      <w:pPr>
        <w:rPr>
          <w:rtl/>
        </w:rPr>
      </w:pPr>
      <w:r>
        <w:rPr>
          <w:rtl/>
        </w:rPr>
        <w:t xml:space="preserve"> </w:t>
      </w:r>
    </w:p>
    <w:p w:rsidR="005849A9" w:rsidRDefault="005849A9" w:rsidP="00162F68">
      <w:pPr>
        <w:pStyle w:val="af6"/>
        <w:keepNext/>
        <w:rPr>
          <w:rtl/>
        </w:rPr>
      </w:pPr>
      <w:bookmarkStart w:id="3490" w:name="TOR_Q21"/>
      <w:bookmarkStart w:id="3491" w:name="ET_yor_6490_1"/>
      <w:bookmarkEnd w:id="3490"/>
      <w:r w:rsidRPr="00EE1E55">
        <w:rPr>
          <w:rStyle w:val="TagStyle"/>
          <w:rtl/>
        </w:rPr>
        <w:t xml:space="preserve">&lt;&lt; יור &gt;&gt; </w:t>
      </w:r>
      <w:r>
        <w:rPr>
          <w:rtl/>
        </w:rPr>
        <w:t>היו"ר ניסים ואטורי:</w:t>
      </w:r>
      <w:r w:rsidRPr="00EE1E55">
        <w:rPr>
          <w:rStyle w:val="TagStyle"/>
          <w:rtl/>
        </w:rPr>
        <w:t xml:space="preserve"> &lt;&lt; יור &gt;&gt;</w:t>
      </w:r>
      <w:r>
        <w:rPr>
          <w:rtl/>
        </w:rPr>
        <w:t xml:space="preserve">  </w:t>
      </w:r>
      <w:bookmarkEnd w:id="3491"/>
    </w:p>
    <w:p w:rsidR="005849A9" w:rsidRDefault="005849A9" w:rsidP="00162F68">
      <w:pPr>
        <w:pStyle w:val="KeepWithNext"/>
        <w:rPr>
          <w:rtl/>
        </w:rPr>
      </w:pPr>
    </w:p>
    <w:p w:rsidR="005849A9" w:rsidRDefault="005849A9" w:rsidP="00162F68">
      <w:pPr>
        <w:rPr>
          <w:rtl/>
        </w:rPr>
      </w:pPr>
      <w:bookmarkStart w:id="3492" w:name="_ETM_Q21_138502"/>
      <w:bookmarkEnd w:id="3492"/>
      <w:r>
        <w:rPr>
          <w:rFonts w:hint="cs"/>
          <w:rtl/>
        </w:rPr>
        <w:t xml:space="preserve">לא, לא, לא זה חוקים של הכנסת. סליחה, </w:t>
      </w:r>
      <w:bookmarkStart w:id="3493" w:name="_ETM_Q21_153769"/>
      <w:bookmarkEnd w:id="3493"/>
      <w:r>
        <w:rPr>
          <w:rFonts w:hint="cs"/>
          <w:rtl/>
        </w:rPr>
        <w:t xml:space="preserve">ווליד טאהא. </w:t>
      </w:r>
      <w:bookmarkStart w:id="3494" w:name="_ETM_Q21_154295"/>
      <w:bookmarkEnd w:id="3494"/>
    </w:p>
    <w:p w:rsidR="005849A9" w:rsidRDefault="005849A9" w:rsidP="00162F68">
      <w:pPr>
        <w:rPr>
          <w:rtl/>
        </w:rPr>
      </w:pPr>
      <w:bookmarkStart w:id="3495" w:name="_ETM_Q21_154355"/>
      <w:bookmarkEnd w:id="3495"/>
    </w:p>
    <w:p w:rsidR="005849A9" w:rsidRDefault="005849A9" w:rsidP="00162F68">
      <w:pPr>
        <w:pStyle w:val="-"/>
        <w:keepNext/>
        <w:rPr>
          <w:rtl/>
        </w:rPr>
      </w:pPr>
      <w:bookmarkStart w:id="3496" w:name="ET_speakercontinue_6345_2"/>
      <w:r w:rsidRPr="00EE1E55">
        <w:rPr>
          <w:rStyle w:val="TagStyle"/>
          <w:rtl/>
        </w:rPr>
        <w:t xml:space="preserve"> &lt;&lt; דובר_המשך &gt;&gt; </w:t>
      </w:r>
      <w:r>
        <w:rPr>
          <w:rtl/>
        </w:rPr>
        <w:t>טלי גוטליב (הליכוד):</w:t>
      </w:r>
      <w:r w:rsidRPr="00EE1E55">
        <w:rPr>
          <w:rStyle w:val="TagStyle"/>
          <w:rtl/>
        </w:rPr>
        <w:t xml:space="preserve"> &lt;&lt; דובר_המשך &gt;&gt;</w:t>
      </w:r>
      <w:r>
        <w:rPr>
          <w:rtl/>
        </w:rPr>
        <w:t xml:space="preserve">  </w:t>
      </w:r>
      <w:bookmarkEnd w:id="3496"/>
    </w:p>
    <w:p w:rsidR="005849A9" w:rsidRDefault="005849A9" w:rsidP="00162F68">
      <w:pPr>
        <w:pStyle w:val="KeepWithNext"/>
        <w:rPr>
          <w:rtl/>
        </w:rPr>
      </w:pPr>
    </w:p>
    <w:p w:rsidR="005849A9" w:rsidRDefault="005849A9" w:rsidP="00162F68">
      <w:pPr>
        <w:rPr>
          <w:rtl/>
        </w:rPr>
      </w:pPr>
      <w:r>
        <w:rPr>
          <w:rFonts w:hint="cs"/>
          <w:rtl/>
        </w:rPr>
        <w:t>שיפנה, שיפנה את הגב. הוא</w:t>
      </w:r>
      <w:bookmarkStart w:id="3497" w:name="_ETM_Q21_155645"/>
      <w:bookmarkEnd w:id="3497"/>
      <w:r>
        <w:rPr>
          <w:rFonts w:hint="cs"/>
          <w:rtl/>
        </w:rPr>
        <w:t xml:space="preserve"> לא מעניין אותי. </w:t>
      </w:r>
    </w:p>
    <w:p w:rsidR="005849A9" w:rsidRDefault="005849A9" w:rsidP="00162F68">
      <w:pPr>
        <w:rPr>
          <w:rtl/>
        </w:rPr>
      </w:pPr>
    </w:p>
    <w:p w:rsidR="005849A9" w:rsidRDefault="005849A9" w:rsidP="00162F68">
      <w:pPr>
        <w:pStyle w:val="af6"/>
        <w:keepNext/>
        <w:rPr>
          <w:rtl/>
        </w:rPr>
      </w:pPr>
      <w:bookmarkStart w:id="3498" w:name="ET_yor_6490_3"/>
      <w:r w:rsidRPr="00EE1E55">
        <w:rPr>
          <w:rStyle w:val="TagStyle"/>
          <w:rtl/>
        </w:rPr>
        <w:t xml:space="preserve"> &lt;&lt; יור &gt;&gt; </w:t>
      </w:r>
      <w:r>
        <w:rPr>
          <w:rtl/>
        </w:rPr>
        <w:t>היו"ר ניסים ואטורי:</w:t>
      </w:r>
      <w:r w:rsidRPr="00EE1E55">
        <w:rPr>
          <w:rStyle w:val="TagStyle"/>
          <w:rtl/>
        </w:rPr>
        <w:t xml:space="preserve"> &lt;&lt; יור &gt;&gt;</w:t>
      </w:r>
      <w:r>
        <w:rPr>
          <w:rtl/>
        </w:rPr>
        <w:t xml:space="preserve">  </w:t>
      </w:r>
      <w:bookmarkEnd w:id="3498"/>
    </w:p>
    <w:p w:rsidR="005849A9" w:rsidRDefault="005849A9" w:rsidP="00162F68">
      <w:pPr>
        <w:pStyle w:val="KeepWithNext"/>
        <w:rPr>
          <w:rtl/>
        </w:rPr>
      </w:pPr>
    </w:p>
    <w:p w:rsidR="005849A9" w:rsidRDefault="005849A9" w:rsidP="00162F68">
      <w:pPr>
        <w:rPr>
          <w:rtl/>
        </w:rPr>
      </w:pPr>
      <w:bookmarkStart w:id="3499" w:name="_ETM_Q21_156935"/>
      <w:bookmarkEnd w:id="3499"/>
      <w:r>
        <w:rPr>
          <w:rFonts w:hint="cs"/>
          <w:rtl/>
        </w:rPr>
        <w:t xml:space="preserve">חבר הכנסת ווליד טאהא. אם אתה לא רוצה להקשיב לה, צא החוצה. </w:t>
      </w:r>
    </w:p>
    <w:p w:rsidR="005849A9" w:rsidRDefault="005849A9" w:rsidP="00162F68">
      <w:pPr>
        <w:rPr>
          <w:rtl/>
        </w:rPr>
      </w:pPr>
    </w:p>
    <w:p w:rsidR="005849A9" w:rsidRDefault="005849A9" w:rsidP="00162F68">
      <w:pPr>
        <w:pStyle w:val="af5"/>
        <w:keepNext/>
        <w:rPr>
          <w:rtl/>
        </w:rPr>
      </w:pPr>
      <w:bookmarkStart w:id="3500" w:name="ET_interruption_5854_4"/>
      <w:r w:rsidRPr="00EE1E55">
        <w:rPr>
          <w:rStyle w:val="TagStyle"/>
          <w:rtl/>
        </w:rPr>
        <w:t xml:space="preserve"> &lt;&lt; קריאה &gt;&gt; </w:t>
      </w:r>
      <w:r>
        <w:rPr>
          <w:rtl/>
        </w:rPr>
        <w:t>ווליד טאהא (רע"מ – הרשימה הערבית המאוחדת):</w:t>
      </w:r>
      <w:r w:rsidRPr="00EE1E55">
        <w:rPr>
          <w:rStyle w:val="TagStyle"/>
          <w:rtl/>
        </w:rPr>
        <w:t xml:space="preserve"> &lt;&lt; קריאה &gt;&gt;</w:t>
      </w:r>
      <w:r>
        <w:rPr>
          <w:rtl/>
        </w:rPr>
        <w:t xml:space="preserve">  </w:t>
      </w:r>
      <w:bookmarkEnd w:id="3500"/>
    </w:p>
    <w:p w:rsidR="005849A9" w:rsidRDefault="005849A9" w:rsidP="00162F68">
      <w:pPr>
        <w:pStyle w:val="KeepWithNext"/>
        <w:rPr>
          <w:rtl/>
        </w:rPr>
      </w:pPr>
    </w:p>
    <w:p w:rsidR="005849A9" w:rsidRDefault="005849A9" w:rsidP="00162F68">
      <w:pPr>
        <w:rPr>
          <w:rtl/>
        </w:rPr>
      </w:pPr>
      <w:r>
        <w:rPr>
          <w:rFonts w:hint="cs"/>
          <w:rtl/>
        </w:rPr>
        <w:t>אני יושב על הכיסא,</w:t>
      </w:r>
      <w:bookmarkStart w:id="3501" w:name="_ETM_Q21_157349"/>
      <w:bookmarkEnd w:id="3501"/>
      <w:r>
        <w:rPr>
          <w:rFonts w:hint="cs"/>
          <w:rtl/>
        </w:rPr>
        <w:t xml:space="preserve"> אני לא עומד. </w:t>
      </w:r>
      <w:bookmarkStart w:id="3502" w:name="_ETM_Q21_159409"/>
      <w:bookmarkEnd w:id="3502"/>
    </w:p>
    <w:p w:rsidR="005849A9" w:rsidRDefault="005849A9" w:rsidP="00162F68">
      <w:pPr>
        <w:rPr>
          <w:rtl/>
        </w:rPr>
      </w:pPr>
      <w:bookmarkStart w:id="3503" w:name="_ETM_Q21_159470"/>
      <w:bookmarkEnd w:id="3503"/>
    </w:p>
    <w:p w:rsidR="005849A9" w:rsidRDefault="005849A9" w:rsidP="00162F68">
      <w:pPr>
        <w:pStyle w:val="af6"/>
        <w:keepNext/>
        <w:rPr>
          <w:rtl/>
        </w:rPr>
      </w:pPr>
      <w:bookmarkStart w:id="3504" w:name="ET_yor_6490_5"/>
      <w:r w:rsidRPr="00EE1E55">
        <w:rPr>
          <w:rStyle w:val="TagStyle"/>
          <w:rtl/>
        </w:rPr>
        <w:t xml:space="preserve"> &lt;&lt; יור &gt;&gt; </w:t>
      </w:r>
      <w:r>
        <w:rPr>
          <w:rtl/>
        </w:rPr>
        <w:t>היו"ר ניסים ואטורי:</w:t>
      </w:r>
      <w:r w:rsidRPr="00EE1E55">
        <w:rPr>
          <w:rStyle w:val="TagStyle"/>
          <w:rtl/>
        </w:rPr>
        <w:t xml:space="preserve"> &lt;&lt; יור &gt;&gt;</w:t>
      </w:r>
      <w:r>
        <w:rPr>
          <w:rtl/>
        </w:rPr>
        <w:t xml:space="preserve">  </w:t>
      </w:r>
      <w:bookmarkEnd w:id="3504"/>
    </w:p>
    <w:p w:rsidR="005849A9" w:rsidRDefault="005849A9" w:rsidP="00162F68">
      <w:pPr>
        <w:pStyle w:val="KeepWithNext"/>
        <w:rPr>
          <w:rtl/>
        </w:rPr>
      </w:pPr>
    </w:p>
    <w:p w:rsidR="005849A9" w:rsidRDefault="005849A9" w:rsidP="00162F68">
      <w:pPr>
        <w:rPr>
          <w:rtl/>
        </w:rPr>
      </w:pPr>
      <w:bookmarkStart w:id="3505" w:name="_ETM_Q21_160196"/>
      <w:bookmarkEnd w:id="3505"/>
      <w:r>
        <w:rPr>
          <w:rFonts w:hint="cs"/>
          <w:rtl/>
        </w:rPr>
        <w:t xml:space="preserve">אסור לך להפנות את הגב. </w:t>
      </w:r>
    </w:p>
    <w:p w:rsidR="005849A9" w:rsidRDefault="005849A9" w:rsidP="00162F68">
      <w:pPr>
        <w:rPr>
          <w:rtl/>
        </w:rPr>
      </w:pPr>
    </w:p>
    <w:p w:rsidR="005849A9" w:rsidRDefault="005849A9" w:rsidP="00162F68">
      <w:pPr>
        <w:pStyle w:val="-"/>
        <w:keepNext/>
        <w:rPr>
          <w:rtl/>
        </w:rPr>
      </w:pPr>
      <w:bookmarkStart w:id="3506" w:name="ET_speakercontinue_6345_6"/>
      <w:r w:rsidRPr="00EE1E55">
        <w:rPr>
          <w:rStyle w:val="TagStyle"/>
          <w:rtl/>
        </w:rPr>
        <w:t xml:space="preserve"> &lt;&lt; דובר_המשך &gt;&gt; </w:t>
      </w:r>
      <w:r>
        <w:rPr>
          <w:rtl/>
        </w:rPr>
        <w:t>טלי גוטליב (הליכוד):</w:t>
      </w:r>
      <w:r w:rsidRPr="00EE1E55">
        <w:rPr>
          <w:rStyle w:val="TagStyle"/>
          <w:rtl/>
        </w:rPr>
        <w:t xml:space="preserve"> &lt;&lt; דובר_המשך &gt;&gt;</w:t>
      </w:r>
      <w:r>
        <w:rPr>
          <w:rtl/>
        </w:rPr>
        <w:t xml:space="preserve">  </w:t>
      </w:r>
      <w:bookmarkEnd w:id="3506"/>
    </w:p>
    <w:p w:rsidR="005849A9" w:rsidRDefault="005849A9" w:rsidP="00162F68">
      <w:pPr>
        <w:pStyle w:val="KeepWithNext"/>
        <w:rPr>
          <w:rtl/>
        </w:rPr>
      </w:pPr>
    </w:p>
    <w:p w:rsidR="005849A9" w:rsidRDefault="005849A9" w:rsidP="00162F68">
      <w:pPr>
        <w:rPr>
          <w:rtl/>
        </w:rPr>
      </w:pPr>
      <w:r>
        <w:rPr>
          <w:rFonts w:hint="cs"/>
          <w:rtl/>
        </w:rPr>
        <w:t>שישב איך שהוא רוצה, לא אכפת לי.</w:t>
      </w:r>
    </w:p>
    <w:p w:rsidR="005849A9" w:rsidRDefault="005849A9" w:rsidP="00162F68">
      <w:pPr>
        <w:rPr>
          <w:rtl/>
        </w:rPr>
      </w:pPr>
    </w:p>
    <w:p w:rsidR="005849A9" w:rsidRDefault="005849A9" w:rsidP="00162F68">
      <w:pPr>
        <w:pStyle w:val="af6"/>
        <w:keepNext/>
        <w:rPr>
          <w:rtl/>
        </w:rPr>
      </w:pPr>
      <w:bookmarkStart w:id="3507" w:name="ET_yor_6490_7"/>
      <w:r w:rsidRPr="00EE1E55">
        <w:rPr>
          <w:rStyle w:val="TagStyle"/>
          <w:rtl/>
        </w:rPr>
        <w:t xml:space="preserve"> &lt;&lt; יור &gt;&gt; </w:t>
      </w:r>
      <w:r>
        <w:rPr>
          <w:rtl/>
        </w:rPr>
        <w:t>היו"ר ניסים ואטורי:</w:t>
      </w:r>
      <w:r w:rsidRPr="00EE1E55">
        <w:rPr>
          <w:rStyle w:val="TagStyle"/>
          <w:rtl/>
        </w:rPr>
        <w:t xml:space="preserve"> &lt;&lt; יור &gt;&gt;</w:t>
      </w:r>
      <w:r>
        <w:rPr>
          <w:rtl/>
        </w:rPr>
        <w:t xml:space="preserve">  </w:t>
      </w:r>
      <w:bookmarkEnd w:id="3507"/>
    </w:p>
    <w:p w:rsidR="005849A9" w:rsidRDefault="005849A9" w:rsidP="00162F68">
      <w:pPr>
        <w:pStyle w:val="KeepWithNext"/>
        <w:rPr>
          <w:rtl/>
        </w:rPr>
      </w:pPr>
    </w:p>
    <w:p w:rsidR="005849A9" w:rsidRDefault="005849A9" w:rsidP="00162F68">
      <w:pPr>
        <w:rPr>
          <w:rtl/>
        </w:rPr>
      </w:pPr>
      <w:r>
        <w:rPr>
          <w:rFonts w:hint="cs"/>
          <w:rtl/>
        </w:rPr>
        <w:t xml:space="preserve">אסור לך להפנות את הגב - - - יש - - - חוקים. </w:t>
      </w:r>
    </w:p>
    <w:p w:rsidR="005849A9" w:rsidRDefault="005849A9" w:rsidP="00162F68">
      <w:pPr>
        <w:rPr>
          <w:rtl/>
        </w:rPr>
      </w:pPr>
    </w:p>
    <w:p w:rsidR="005849A9" w:rsidRDefault="005849A9" w:rsidP="00162F68">
      <w:pPr>
        <w:pStyle w:val="-"/>
        <w:keepNext/>
        <w:rPr>
          <w:rtl/>
        </w:rPr>
      </w:pPr>
      <w:bookmarkStart w:id="3508" w:name="ET_speakercontinue_6345_8"/>
      <w:r w:rsidRPr="00EE1E55">
        <w:rPr>
          <w:rStyle w:val="TagStyle"/>
          <w:rtl/>
        </w:rPr>
        <w:t xml:space="preserve"> &lt;&lt; דובר_המשך &gt;&gt; </w:t>
      </w:r>
      <w:r>
        <w:rPr>
          <w:rtl/>
        </w:rPr>
        <w:t>טלי גוטליב (הליכוד):</w:t>
      </w:r>
      <w:r w:rsidRPr="00EE1E55">
        <w:rPr>
          <w:rStyle w:val="TagStyle"/>
          <w:rtl/>
        </w:rPr>
        <w:t xml:space="preserve"> &lt;&lt; דובר_המשך &gt;&gt;</w:t>
      </w:r>
      <w:r>
        <w:rPr>
          <w:rtl/>
        </w:rPr>
        <w:t xml:space="preserve">  </w:t>
      </w:r>
      <w:bookmarkEnd w:id="3508"/>
    </w:p>
    <w:p w:rsidR="005849A9" w:rsidRDefault="005849A9" w:rsidP="00162F68">
      <w:pPr>
        <w:pStyle w:val="KeepWithNext"/>
        <w:rPr>
          <w:rtl/>
        </w:rPr>
      </w:pPr>
    </w:p>
    <w:p w:rsidR="005849A9" w:rsidRDefault="005849A9" w:rsidP="00162F68">
      <w:pPr>
        <w:rPr>
          <w:rtl/>
        </w:rPr>
      </w:pPr>
      <w:r>
        <w:rPr>
          <w:rFonts w:hint="cs"/>
          <w:rtl/>
        </w:rPr>
        <w:t xml:space="preserve">שיישב, הוא לא יכול להישיר אלי מבט, </w:t>
      </w:r>
      <w:bookmarkStart w:id="3509" w:name="_ETM_Q21_163956"/>
      <w:bookmarkEnd w:id="3509"/>
      <w:r>
        <w:rPr>
          <w:rFonts w:hint="cs"/>
          <w:rtl/>
        </w:rPr>
        <w:t xml:space="preserve">זה בסדר. </w:t>
      </w:r>
      <w:bookmarkStart w:id="3510" w:name="_ETM_Q21_164882"/>
      <w:bookmarkEnd w:id="3510"/>
    </w:p>
    <w:p w:rsidR="005849A9" w:rsidRDefault="005849A9" w:rsidP="00162F68">
      <w:pPr>
        <w:rPr>
          <w:rtl/>
        </w:rPr>
      </w:pPr>
      <w:bookmarkStart w:id="3511" w:name="_ETM_Q21_164968"/>
      <w:bookmarkEnd w:id="3511"/>
    </w:p>
    <w:p w:rsidR="005849A9" w:rsidRDefault="005849A9" w:rsidP="00162F68">
      <w:pPr>
        <w:pStyle w:val="af5"/>
        <w:keepNext/>
        <w:rPr>
          <w:rtl/>
        </w:rPr>
      </w:pPr>
      <w:bookmarkStart w:id="3512" w:name="ET_interruption_5854_9"/>
      <w:r w:rsidRPr="00EE1E55">
        <w:rPr>
          <w:rStyle w:val="TagStyle"/>
          <w:rtl/>
        </w:rPr>
        <w:t xml:space="preserve"> &lt;&lt; קריאה &gt;&gt; </w:t>
      </w:r>
      <w:r>
        <w:rPr>
          <w:rtl/>
        </w:rPr>
        <w:t>ווליד טאהא (רע"מ – הרשימה הערבית המאוחדת):</w:t>
      </w:r>
      <w:r w:rsidRPr="00EE1E55">
        <w:rPr>
          <w:rStyle w:val="TagStyle"/>
          <w:rtl/>
        </w:rPr>
        <w:t xml:space="preserve"> &lt;&lt; קריאה &gt;&gt;</w:t>
      </w:r>
      <w:r>
        <w:rPr>
          <w:rtl/>
        </w:rPr>
        <w:t xml:space="preserve">  </w:t>
      </w:r>
      <w:bookmarkEnd w:id="3512"/>
    </w:p>
    <w:p w:rsidR="005849A9" w:rsidRDefault="005849A9" w:rsidP="00162F68">
      <w:pPr>
        <w:pStyle w:val="KeepWithNext"/>
        <w:rPr>
          <w:rtl/>
        </w:rPr>
      </w:pPr>
    </w:p>
    <w:p w:rsidR="005849A9" w:rsidRDefault="005849A9" w:rsidP="00162F68">
      <w:pPr>
        <w:rPr>
          <w:rtl/>
        </w:rPr>
      </w:pPr>
      <w:r>
        <w:rPr>
          <w:rFonts w:hint="cs"/>
          <w:rtl/>
        </w:rPr>
        <w:t xml:space="preserve">אני יושב על הכיסא, אני לא עומד. </w:t>
      </w:r>
    </w:p>
    <w:p w:rsidR="005849A9" w:rsidRDefault="005849A9" w:rsidP="00162F68">
      <w:pPr>
        <w:rPr>
          <w:rtl/>
        </w:rPr>
      </w:pPr>
    </w:p>
    <w:p w:rsidR="005849A9" w:rsidRDefault="005849A9" w:rsidP="00162F68">
      <w:pPr>
        <w:pStyle w:val="af6"/>
        <w:keepNext/>
        <w:rPr>
          <w:rtl/>
        </w:rPr>
      </w:pPr>
      <w:r w:rsidRPr="00EE1E55">
        <w:rPr>
          <w:rStyle w:val="TagStyle"/>
          <w:rtl/>
        </w:rPr>
        <w:t xml:space="preserve"> &lt;&lt; יור &gt;&gt; </w:t>
      </w:r>
      <w:r>
        <w:rPr>
          <w:rtl/>
        </w:rPr>
        <w:t>היו"ר ניסים ואטורי:</w:t>
      </w:r>
      <w:r w:rsidRPr="00EE1E55">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סליחה רגע, יש כמה חוקים, לא חוק</w:t>
      </w:r>
      <w:bookmarkStart w:id="3513" w:name="_ETM_Q21_168758"/>
      <w:bookmarkEnd w:id="3513"/>
      <w:r>
        <w:rPr>
          <w:rFonts w:hint="cs"/>
          <w:rtl/>
        </w:rPr>
        <w:t xml:space="preserve"> אחד, בכנסת. אחד מהם הוא שאסור לך להפנות</w:t>
      </w:r>
      <w:bookmarkStart w:id="3514" w:name="_ETM_Q21_171084"/>
      <w:bookmarkEnd w:id="3514"/>
      <w:r>
        <w:rPr>
          <w:rFonts w:hint="cs"/>
          <w:rtl/>
        </w:rPr>
        <w:t xml:space="preserve"> גב לדובר. היו כאלה מקרים גם פה, שהפנו לכסיף. </w:t>
      </w:r>
      <w:bookmarkStart w:id="3515" w:name="_ETM_Q21_173776"/>
      <w:bookmarkEnd w:id="3515"/>
    </w:p>
    <w:p w:rsidR="005849A9" w:rsidRDefault="005849A9" w:rsidP="00162F68">
      <w:pPr>
        <w:rPr>
          <w:rtl/>
        </w:rPr>
      </w:pPr>
      <w:bookmarkStart w:id="3516" w:name="_ETM_Q21_173878"/>
      <w:bookmarkEnd w:id="3516"/>
    </w:p>
    <w:p w:rsidR="005849A9" w:rsidRDefault="005849A9" w:rsidP="00162F68">
      <w:pPr>
        <w:pStyle w:val="af5"/>
        <w:keepNext/>
        <w:rPr>
          <w:rtl/>
        </w:rPr>
      </w:pPr>
      <w:bookmarkStart w:id="3517" w:name="ET_interruption_5854_11"/>
      <w:r w:rsidRPr="00EE1E55">
        <w:rPr>
          <w:rStyle w:val="TagStyle"/>
          <w:rtl/>
        </w:rPr>
        <w:t xml:space="preserve"> &lt;&lt; קריאה &gt;&gt; </w:t>
      </w:r>
      <w:r>
        <w:rPr>
          <w:rtl/>
        </w:rPr>
        <w:t>ווליד טאהא (רע"מ – הרשימה הערבית המאוחדת):</w:t>
      </w:r>
      <w:r w:rsidRPr="00EE1E55">
        <w:rPr>
          <w:rStyle w:val="TagStyle"/>
          <w:rtl/>
        </w:rPr>
        <w:t xml:space="preserve"> &lt;&lt; קריאה &gt;&gt;</w:t>
      </w:r>
      <w:r>
        <w:rPr>
          <w:rtl/>
        </w:rPr>
        <w:t xml:space="preserve">  </w:t>
      </w:r>
      <w:bookmarkEnd w:id="3517"/>
    </w:p>
    <w:p w:rsidR="005849A9" w:rsidRDefault="005849A9" w:rsidP="00162F68">
      <w:pPr>
        <w:pStyle w:val="KeepWithNext"/>
        <w:rPr>
          <w:rtl/>
        </w:rPr>
      </w:pPr>
    </w:p>
    <w:p w:rsidR="005849A9" w:rsidRDefault="005849A9" w:rsidP="00162F68">
      <w:pPr>
        <w:rPr>
          <w:rtl/>
        </w:rPr>
      </w:pPr>
      <w:r>
        <w:rPr>
          <w:rFonts w:hint="cs"/>
          <w:rtl/>
        </w:rPr>
        <w:t>אם</w:t>
      </w:r>
      <w:bookmarkStart w:id="3518" w:name="_ETM_Q21_174121"/>
      <w:bookmarkEnd w:id="3518"/>
      <w:r>
        <w:rPr>
          <w:rFonts w:hint="cs"/>
          <w:rtl/>
        </w:rPr>
        <w:t xml:space="preserve"> אתה עומד זה נכון, אבל אני יושב על הכיסא.</w:t>
      </w:r>
    </w:p>
    <w:p w:rsidR="005849A9" w:rsidRDefault="005849A9" w:rsidP="00162F68">
      <w:pPr>
        <w:rPr>
          <w:rtl/>
        </w:rPr>
      </w:pPr>
    </w:p>
    <w:p w:rsidR="005849A9" w:rsidRDefault="005849A9" w:rsidP="00162F68">
      <w:pPr>
        <w:pStyle w:val="af6"/>
        <w:keepNext/>
        <w:rPr>
          <w:rtl/>
        </w:rPr>
      </w:pPr>
      <w:bookmarkStart w:id="3519" w:name="ET_yor_6490_12"/>
      <w:r w:rsidRPr="00EE1E55">
        <w:rPr>
          <w:rStyle w:val="TagStyle"/>
          <w:rtl/>
        </w:rPr>
        <w:t xml:space="preserve"> &lt;&lt; יור &gt;&gt; </w:t>
      </w:r>
      <w:r>
        <w:rPr>
          <w:rtl/>
        </w:rPr>
        <w:t>היו"ר ניסים ואטורי:</w:t>
      </w:r>
      <w:r w:rsidRPr="00EE1E55">
        <w:rPr>
          <w:rStyle w:val="TagStyle"/>
          <w:rtl/>
        </w:rPr>
        <w:t xml:space="preserve"> &lt;&lt; יור &gt;&gt;</w:t>
      </w:r>
      <w:r>
        <w:rPr>
          <w:rtl/>
        </w:rPr>
        <w:t xml:space="preserve">  </w:t>
      </w:r>
      <w:bookmarkEnd w:id="3519"/>
    </w:p>
    <w:p w:rsidR="005849A9" w:rsidRDefault="005849A9" w:rsidP="00162F68">
      <w:pPr>
        <w:pStyle w:val="KeepWithNext"/>
        <w:rPr>
          <w:rtl/>
        </w:rPr>
      </w:pPr>
    </w:p>
    <w:p w:rsidR="005849A9" w:rsidRDefault="005849A9" w:rsidP="00162F68">
      <w:pPr>
        <w:rPr>
          <w:rtl/>
        </w:rPr>
      </w:pPr>
      <w:r>
        <w:rPr>
          <w:rFonts w:hint="cs"/>
          <w:rtl/>
        </w:rPr>
        <w:t>בסדר, אוקיי, לא, אל תפנה, לא מפנים כיסא. זה לא מ</w:t>
      </w:r>
      <w:bookmarkStart w:id="3520" w:name="_ETM_Q21_176836"/>
      <w:bookmarkEnd w:id="3520"/>
      <w:r>
        <w:rPr>
          <w:rFonts w:hint="cs"/>
          <w:rtl/>
        </w:rPr>
        <w:t xml:space="preserve">כובד. </w:t>
      </w:r>
    </w:p>
    <w:p w:rsidR="005849A9" w:rsidRDefault="005849A9" w:rsidP="00162F68">
      <w:pPr>
        <w:rPr>
          <w:rtl/>
        </w:rPr>
      </w:pPr>
    </w:p>
    <w:p w:rsidR="005849A9" w:rsidRDefault="005849A9" w:rsidP="00162F68">
      <w:pPr>
        <w:pStyle w:val="-"/>
        <w:keepNext/>
        <w:rPr>
          <w:rtl/>
        </w:rPr>
      </w:pPr>
      <w:r w:rsidRPr="00EE1E55">
        <w:rPr>
          <w:rStyle w:val="TagStyle"/>
          <w:rtl/>
        </w:rPr>
        <w:t xml:space="preserve"> &lt;&lt; דובר_המשך &gt;&gt; </w:t>
      </w:r>
      <w:r>
        <w:rPr>
          <w:rtl/>
        </w:rPr>
        <w:t>טלי גוטליב (הליכוד):</w:t>
      </w:r>
      <w:r w:rsidRPr="00EE1E55">
        <w:rPr>
          <w:rStyle w:val="TagStyle"/>
          <w:rtl/>
        </w:rPr>
        <w:t xml:space="preserve"> &lt;&lt; דובר_המשך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אני אומרת דברים שקשה לשמוע. מה לעשות? מה לעשות</w:t>
      </w:r>
      <w:bookmarkStart w:id="3521" w:name="_ETM_Q21_182298"/>
      <w:bookmarkEnd w:id="3521"/>
      <w:r>
        <w:rPr>
          <w:rFonts w:hint="cs"/>
          <w:rtl/>
        </w:rPr>
        <w:t xml:space="preserve"> שאני אומרת לכם את האמת בפנים? כולם מאוד מתנחמדים אליכם, </w:t>
      </w:r>
      <w:bookmarkStart w:id="3522" w:name="_ETM_Q21_185966"/>
      <w:bookmarkEnd w:id="3522"/>
      <w:r>
        <w:rPr>
          <w:rFonts w:hint="cs"/>
          <w:rtl/>
        </w:rPr>
        <w:t xml:space="preserve">מר נחמדי. הינה, נכנס עודה, ארכי-תומך טרור, החבר של אל-עארורי, שחוסל, וג'יבריל רג'וב. נכון? חבר </w:t>
      </w:r>
      <w:bookmarkStart w:id="3523" w:name="_ETM_Q21_194059"/>
      <w:bookmarkEnd w:id="3523"/>
      <w:r>
        <w:rPr>
          <w:rFonts w:hint="cs"/>
          <w:rtl/>
        </w:rPr>
        <w:t>טוב. אתה דואג לערביי ישראל?</w:t>
      </w:r>
      <w:bookmarkStart w:id="3524" w:name="_ETM_Q21_195825"/>
      <w:bookmarkEnd w:id="3524"/>
    </w:p>
    <w:p w:rsidR="005849A9" w:rsidRDefault="005849A9" w:rsidP="00162F68">
      <w:pPr>
        <w:rPr>
          <w:rtl/>
        </w:rPr>
      </w:pPr>
      <w:bookmarkStart w:id="3525" w:name="_ETM_Q21_195860"/>
      <w:bookmarkStart w:id="3526" w:name="_ETM_Q21_196324"/>
      <w:bookmarkEnd w:id="3525"/>
      <w:bookmarkEnd w:id="3526"/>
    </w:p>
    <w:p w:rsidR="005849A9" w:rsidRDefault="005849A9" w:rsidP="00162F68">
      <w:pPr>
        <w:rPr>
          <w:rtl/>
        </w:rPr>
      </w:pPr>
      <w:bookmarkStart w:id="3527" w:name="_ETM_Q21_196384"/>
      <w:bookmarkEnd w:id="3527"/>
      <w:r>
        <w:rPr>
          <w:rFonts w:hint="cs"/>
          <w:rtl/>
        </w:rPr>
        <w:t>ערביי ישראל, תקשיבו טוב טוב, א</w:t>
      </w:r>
      <w:bookmarkStart w:id="3528" w:name="_ETM_Q21_196698"/>
      <w:bookmarkEnd w:id="3528"/>
      <w:r>
        <w:rPr>
          <w:rFonts w:hint="cs"/>
          <w:rtl/>
        </w:rPr>
        <w:t xml:space="preserve">לה, המפלגות הערביות, לא דואגות לכם. כשעלו כאן חוקים בכנסת </w:t>
      </w:r>
      <w:r>
        <w:rPr>
          <w:rtl/>
        </w:rPr>
        <w:t xml:space="preserve">שנועדו </w:t>
      </w:r>
      <w:bookmarkStart w:id="3529" w:name="_ETM_Q21_204163"/>
      <w:bookmarkEnd w:id="3529"/>
      <w:r>
        <w:rPr>
          <w:rtl/>
        </w:rPr>
        <w:t xml:space="preserve">להתמודד עם הפשיעה בחברה הערבית, כמו התקנת מצלמות, החמרת ענישה, </w:t>
      </w:r>
      <w:bookmarkStart w:id="3530" w:name="_ETM_Q21_208884"/>
      <w:bookmarkEnd w:id="3530"/>
      <w:r>
        <w:rPr>
          <w:rtl/>
        </w:rPr>
        <w:t xml:space="preserve">מה הם עשו? הצביעו נגד, הם הצביעו נגד האוכלוסייה הערבית. </w:t>
      </w:r>
      <w:bookmarkStart w:id="3531" w:name="_ETM_Q21_213606"/>
      <w:bookmarkEnd w:id="3531"/>
      <w:r>
        <w:rPr>
          <w:rtl/>
        </w:rPr>
        <w:t xml:space="preserve">כשצריך היה להפוך את החקירות האלה לחקירות עם שימוש בכל </w:t>
      </w:r>
      <w:bookmarkStart w:id="3532" w:name="_ETM_Q21_218327"/>
      <w:bookmarkEnd w:id="3532"/>
      <w:r>
        <w:rPr>
          <w:rtl/>
        </w:rPr>
        <w:t>מיני אמצעים, הם הצביעו נגד</w:t>
      </w:r>
      <w:r>
        <w:rPr>
          <w:rFonts w:hint="cs"/>
          <w:rtl/>
        </w:rPr>
        <w:t>,</w:t>
      </w:r>
      <w:r>
        <w:rPr>
          <w:rtl/>
        </w:rPr>
        <w:t xml:space="preserve"> </w:t>
      </w:r>
      <w:bookmarkStart w:id="3533" w:name="_ETM_Q21_223689"/>
      <w:bookmarkEnd w:id="3533"/>
      <w:r>
        <w:rPr>
          <w:rtl/>
        </w:rPr>
        <w:t>נגד חקירה בחברה הערבית</w:t>
      </w:r>
      <w:r>
        <w:rPr>
          <w:rFonts w:hint="cs"/>
          <w:rtl/>
        </w:rPr>
        <w:t>.</w:t>
      </w:r>
      <w:r>
        <w:rPr>
          <w:rtl/>
        </w:rPr>
        <w:t xml:space="preserve"> כשאני אומרת למר נחמדי, מר נחמדי, </w:t>
      </w:r>
      <w:bookmarkStart w:id="3534" w:name="_ETM_Q21_228021"/>
      <w:bookmarkEnd w:id="3534"/>
      <w:r>
        <w:rPr>
          <w:rtl/>
        </w:rPr>
        <w:t>שמדבר בעברית איקס, הוא אומר איקס הפוך בערבית</w:t>
      </w:r>
      <w:r>
        <w:rPr>
          <w:rFonts w:hint="cs"/>
          <w:rtl/>
        </w:rPr>
        <w:t>.</w:t>
      </w:r>
      <w:r>
        <w:rPr>
          <w:rtl/>
        </w:rPr>
        <w:t xml:space="preserve"> בוא</w:t>
      </w:r>
      <w:r>
        <w:rPr>
          <w:rFonts w:hint="cs"/>
          <w:rtl/>
        </w:rPr>
        <w:t>,</w:t>
      </w:r>
      <w:r>
        <w:rPr>
          <w:rtl/>
        </w:rPr>
        <w:t xml:space="preserve"> תקרא </w:t>
      </w:r>
      <w:bookmarkStart w:id="3535" w:name="_ETM_Q21_232353"/>
      <w:bookmarkEnd w:id="3535"/>
      <w:r>
        <w:rPr>
          <w:rtl/>
        </w:rPr>
        <w:t>לחברה הערבית</w:t>
      </w:r>
      <w:r>
        <w:rPr>
          <w:rFonts w:hint="cs"/>
          <w:rtl/>
        </w:rPr>
        <w:t>:</w:t>
      </w:r>
      <w:r>
        <w:rPr>
          <w:rtl/>
        </w:rPr>
        <w:t xml:space="preserve"> תתפרקו מנשק</w:t>
      </w:r>
      <w:r>
        <w:rPr>
          <w:rFonts w:hint="cs"/>
          <w:rtl/>
        </w:rPr>
        <w:t>י</w:t>
      </w:r>
      <w:r>
        <w:rPr>
          <w:rtl/>
        </w:rPr>
        <w:t xml:space="preserve">כם. בואו, אנחנו מגנים רצח, אנחנו מגנים </w:t>
      </w:r>
      <w:bookmarkStart w:id="3536" w:name="_ETM_Q21_236685"/>
      <w:bookmarkEnd w:id="3536"/>
      <w:r>
        <w:rPr>
          <w:rtl/>
        </w:rPr>
        <w:t>פרוטקשן, אנחנו מגנים את ארגוני הפשע בחברה הערבית</w:t>
      </w:r>
      <w:r>
        <w:rPr>
          <w:rFonts w:hint="cs"/>
          <w:rtl/>
        </w:rPr>
        <w:t>.</w:t>
      </w:r>
      <w:r>
        <w:rPr>
          <w:rtl/>
        </w:rPr>
        <w:t xml:space="preserve"> יש שם</w:t>
      </w:r>
      <w:r>
        <w:rPr>
          <w:rFonts w:hint="cs"/>
          <w:rtl/>
        </w:rPr>
        <w:t xml:space="preserve"> 400,00-300,000 </w:t>
      </w:r>
      <w:bookmarkStart w:id="3537" w:name="_ETM_Q21_241017"/>
      <w:bookmarkEnd w:id="3537"/>
      <w:r>
        <w:rPr>
          <w:rtl/>
        </w:rPr>
        <w:t xml:space="preserve">נשקים, בואו. </w:t>
      </w:r>
      <w:bookmarkStart w:id="3538" w:name="_ETM_Q21_245360"/>
      <w:bookmarkEnd w:id="3538"/>
      <w:r>
        <w:rPr>
          <w:rtl/>
        </w:rPr>
        <w:t xml:space="preserve">תקרא להם, תקרא להם להחזיר את הנשק. </w:t>
      </w:r>
    </w:p>
    <w:p w:rsidR="005849A9" w:rsidRDefault="005849A9" w:rsidP="00162F68">
      <w:pPr>
        <w:rPr>
          <w:rtl/>
        </w:rPr>
      </w:pPr>
    </w:p>
    <w:p w:rsidR="005849A9" w:rsidRDefault="005849A9" w:rsidP="00162F68">
      <w:pPr>
        <w:rPr>
          <w:rtl/>
        </w:rPr>
      </w:pPr>
      <w:r>
        <w:rPr>
          <w:rtl/>
        </w:rPr>
        <w:t xml:space="preserve">חבריי, האוכלוסייה הערבית </w:t>
      </w:r>
      <w:bookmarkStart w:id="3539" w:name="_ETM_Q21_249066"/>
      <w:bookmarkEnd w:id="3539"/>
      <w:r>
        <w:rPr>
          <w:rtl/>
        </w:rPr>
        <w:t xml:space="preserve">במדינת ישראל, </w:t>
      </w:r>
      <w:r>
        <w:rPr>
          <w:rFonts w:hint="cs"/>
          <w:rtl/>
        </w:rPr>
        <w:t xml:space="preserve">אני, </w:t>
      </w:r>
      <w:r>
        <w:rPr>
          <w:rtl/>
        </w:rPr>
        <w:t>טלי גוטליב, פונה אליכם. בואו, תתפרקו מנשק</w:t>
      </w:r>
      <w:r>
        <w:rPr>
          <w:rFonts w:hint="cs"/>
          <w:rtl/>
        </w:rPr>
        <w:t>י</w:t>
      </w:r>
      <w:r>
        <w:rPr>
          <w:rtl/>
        </w:rPr>
        <w:t xml:space="preserve">כם, </w:t>
      </w:r>
      <w:bookmarkStart w:id="3540" w:name="_ETM_Q21_252773"/>
      <w:bookmarkEnd w:id="3540"/>
      <w:r>
        <w:rPr>
          <w:rtl/>
        </w:rPr>
        <w:t xml:space="preserve">אפשר יהיה לדבר איתכם, אפשר יהיה להגיע איתכם להבנות, אפשר </w:t>
      </w:r>
      <w:bookmarkStart w:id="3541" w:name="_ETM_Q21_256479"/>
      <w:bookmarkEnd w:id="3541"/>
      <w:r>
        <w:rPr>
          <w:rtl/>
        </w:rPr>
        <w:t xml:space="preserve">יהיה להגיע איתכם להסדר של חיים נורמליים עבורכם. זה לא </w:t>
      </w:r>
      <w:bookmarkStart w:id="3542" w:name="_ETM_Q21_260186"/>
      <w:bookmarkEnd w:id="3542"/>
      <w:r>
        <w:rPr>
          <w:rtl/>
        </w:rPr>
        <w:t>מה שמעניין אותם</w:t>
      </w:r>
      <w:r>
        <w:rPr>
          <w:rFonts w:hint="cs"/>
          <w:rtl/>
        </w:rPr>
        <w:t xml:space="preserve">, </w:t>
      </w:r>
      <w:r>
        <w:rPr>
          <w:rtl/>
        </w:rPr>
        <w:t>את המפלגות הערביות. המפלגות הערביות</w:t>
      </w:r>
      <w:r>
        <w:rPr>
          <w:rFonts w:hint="cs"/>
          <w:rtl/>
        </w:rPr>
        <w:t xml:space="preserve"> –</w:t>
      </w:r>
      <w:r>
        <w:rPr>
          <w:rtl/>
        </w:rPr>
        <w:t xml:space="preserve"> </w:t>
      </w:r>
      <w:bookmarkStart w:id="3543" w:name="_ETM_Q21_263892"/>
      <w:bookmarkEnd w:id="3543"/>
      <w:r>
        <w:rPr>
          <w:rtl/>
        </w:rPr>
        <w:t>אתם</w:t>
      </w:r>
      <w:r>
        <w:rPr>
          <w:rFonts w:hint="cs"/>
          <w:rtl/>
        </w:rPr>
        <w:t xml:space="preserve"> לא</w:t>
      </w:r>
      <w:r>
        <w:rPr>
          <w:rtl/>
        </w:rPr>
        <w:t xml:space="preserve"> </w:t>
      </w:r>
      <w:bookmarkStart w:id="3544" w:name="_ETM_Q21_267970"/>
      <w:bookmarkEnd w:id="3544"/>
      <w:r>
        <w:rPr>
          <w:rtl/>
        </w:rPr>
        <w:t>מעניינים אות</w:t>
      </w:r>
      <w:r>
        <w:rPr>
          <w:rFonts w:hint="cs"/>
          <w:rtl/>
        </w:rPr>
        <w:t>ן</w:t>
      </w:r>
      <w:r>
        <w:rPr>
          <w:rtl/>
        </w:rPr>
        <w:t>, מעניין אות</w:t>
      </w:r>
      <w:r>
        <w:rPr>
          <w:rFonts w:hint="cs"/>
          <w:rtl/>
        </w:rPr>
        <w:t>ן</w:t>
      </w:r>
      <w:r>
        <w:rPr>
          <w:rtl/>
        </w:rPr>
        <w:t xml:space="preserve"> רק לדאוג לחמאס ולחיזבאללה ולרשות הפלסטינית. </w:t>
      </w:r>
      <w:bookmarkStart w:id="3545" w:name="_ETM_Q21_272436"/>
      <w:bookmarkEnd w:id="3545"/>
      <w:r>
        <w:rPr>
          <w:rtl/>
        </w:rPr>
        <w:t>אתם לא מעניינים אותם. אנחנו מתעניינים בכם</w:t>
      </w:r>
      <w:r>
        <w:rPr>
          <w:rFonts w:hint="cs"/>
          <w:rtl/>
        </w:rPr>
        <w:t>.</w:t>
      </w:r>
      <w:r>
        <w:rPr>
          <w:rtl/>
        </w:rPr>
        <w:t xml:space="preserve"> תתפרקו מנש</w:t>
      </w:r>
      <w:r>
        <w:rPr>
          <w:rFonts w:hint="cs"/>
          <w:rtl/>
        </w:rPr>
        <w:t>קי</w:t>
      </w:r>
      <w:r>
        <w:rPr>
          <w:rtl/>
        </w:rPr>
        <w:t>כם וב</w:t>
      </w:r>
      <w:r>
        <w:rPr>
          <w:rFonts w:hint="cs"/>
          <w:rtl/>
        </w:rPr>
        <w:t>ו</w:t>
      </w:r>
      <w:r>
        <w:rPr>
          <w:rtl/>
        </w:rPr>
        <w:t xml:space="preserve">או </w:t>
      </w:r>
      <w:bookmarkStart w:id="3546" w:name="_ETM_Q21_276903"/>
      <w:bookmarkEnd w:id="3546"/>
      <w:r>
        <w:rPr>
          <w:rtl/>
        </w:rPr>
        <w:t>לחיות חיים תקינים ונורמליים, תודה.</w:t>
      </w:r>
    </w:p>
    <w:p w:rsidR="005849A9" w:rsidRDefault="005849A9" w:rsidP="009635F5">
      <w:pPr>
        <w:rPr>
          <w:rtl/>
        </w:rPr>
      </w:pPr>
      <w:bookmarkStart w:id="3547" w:name="_ETM_Q21_282010"/>
      <w:bookmarkEnd w:id="3547"/>
    </w:p>
    <w:p w:rsidR="005849A9" w:rsidRDefault="005849A9" w:rsidP="00162F68">
      <w:pPr>
        <w:pStyle w:val="af6"/>
        <w:keepNext/>
        <w:rPr>
          <w:rtl/>
        </w:rPr>
      </w:pPr>
      <w:bookmarkStart w:id="3548" w:name="ET_yor_6490_14"/>
      <w:r w:rsidRPr="00C27BC6">
        <w:rPr>
          <w:rStyle w:val="TagStyle"/>
          <w:rtl/>
        </w:rPr>
        <w:t xml:space="preserve"> &lt;&lt; יור &gt;&gt; </w:t>
      </w:r>
      <w:r>
        <w:rPr>
          <w:rtl/>
        </w:rPr>
        <w:t>היו"ר ניסים ואטורי:</w:t>
      </w:r>
      <w:r w:rsidRPr="00C27BC6">
        <w:rPr>
          <w:rStyle w:val="TagStyle"/>
          <w:rtl/>
        </w:rPr>
        <w:t xml:space="preserve"> &lt;&lt; יור &gt;&gt;</w:t>
      </w:r>
      <w:r>
        <w:rPr>
          <w:rtl/>
        </w:rPr>
        <w:t xml:space="preserve">  </w:t>
      </w:r>
      <w:bookmarkEnd w:id="3548"/>
    </w:p>
    <w:p w:rsidR="005849A9" w:rsidRDefault="005849A9" w:rsidP="00162F68">
      <w:pPr>
        <w:pStyle w:val="KeepWithNext"/>
        <w:rPr>
          <w:rtl/>
        </w:rPr>
      </w:pPr>
    </w:p>
    <w:p w:rsidR="005849A9" w:rsidRDefault="005849A9" w:rsidP="00162F68">
      <w:pPr>
        <w:rPr>
          <w:rtl/>
        </w:rPr>
      </w:pPr>
      <w:bookmarkStart w:id="3549" w:name="_ETM_Q21_282864"/>
      <w:bookmarkEnd w:id="3549"/>
      <w:r>
        <w:rPr>
          <w:rtl/>
        </w:rPr>
        <w:t xml:space="preserve">תודה רבה. חבר הכנסת </w:t>
      </w:r>
      <w:bookmarkStart w:id="3550" w:name="_ETM_Q21_285559"/>
      <w:bookmarkEnd w:id="3550"/>
      <w:r>
        <w:rPr>
          <w:rFonts w:hint="cs"/>
          <w:rtl/>
        </w:rPr>
        <w:t>יאסר חוג'יראת. על זה נאמר, יאסר, מי שגר בבית של זכוכית, שלא יזרוק אבנים על שכן</w:t>
      </w:r>
      <w:bookmarkStart w:id="3551" w:name="_ETM_Q21_293232"/>
      <w:bookmarkEnd w:id="3551"/>
      <w:r>
        <w:rPr>
          <w:rFonts w:hint="cs"/>
          <w:rtl/>
        </w:rPr>
        <w:t xml:space="preserve"> שלו. ולא בגלל שאתה מהמגזר. תגיד לי, למה כולכם בחליפות היום, מה קרה, יש אירוע או משהו? </w:t>
      </w:r>
    </w:p>
    <w:p w:rsidR="005849A9" w:rsidRDefault="005849A9" w:rsidP="00162F68">
      <w:pPr>
        <w:rPr>
          <w:rtl/>
        </w:rPr>
      </w:pPr>
      <w:bookmarkStart w:id="3552" w:name="_ETM_Q21_297311"/>
      <w:bookmarkStart w:id="3553" w:name="_ETM_Q21_297350"/>
      <w:bookmarkEnd w:id="3552"/>
      <w:bookmarkEnd w:id="3553"/>
    </w:p>
    <w:p w:rsidR="005849A9" w:rsidRDefault="005849A9" w:rsidP="00162F68">
      <w:pPr>
        <w:pStyle w:val="a4"/>
        <w:keepNext/>
        <w:rPr>
          <w:rtl/>
        </w:rPr>
      </w:pPr>
      <w:bookmarkStart w:id="3554" w:name="ET_speaker_6350_15"/>
      <w:r w:rsidRPr="00611808">
        <w:rPr>
          <w:rStyle w:val="TagStyle"/>
          <w:rtl/>
        </w:rPr>
        <w:t xml:space="preserve"> &lt;&lt; דובר &gt;&gt; </w:t>
      </w:r>
      <w:bookmarkStart w:id="3555" w:name="_Toc220364014"/>
      <w:bookmarkStart w:id="3556" w:name="_Toc220365977"/>
      <w:r>
        <w:rPr>
          <w:rtl/>
        </w:rPr>
        <w:t>יאסר חוג'יראת (רע"מ – הרשימה הערבית המאוחדת):</w:t>
      </w:r>
      <w:bookmarkEnd w:id="3555"/>
      <w:bookmarkEnd w:id="3556"/>
      <w:r w:rsidRPr="00611808">
        <w:rPr>
          <w:rStyle w:val="TagStyle"/>
          <w:rtl/>
        </w:rPr>
        <w:t xml:space="preserve"> &lt;&lt; דובר &gt;&gt;</w:t>
      </w:r>
      <w:r>
        <w:rPr>
          <w:rtl/>
        </w:rPr>
        <w:t xml:space="preserve">  </w:t>
      </w:r>
      <w:bookmarkEnd w:id="3554"/>
    </w:p>
    <w:p w:rsidR="005849A9" w:rsidRDefault="005849A9" w:rsidP="00162F68">
      <w:pPr>
        <w:pStyle w:val="KeepWithNext"/>
        <w:rPr>
          <w:rtl/>
        </w:rPr>
      </w:pPr>
    </w:p>
    <w:p w:rsidR="005849A9" w:rsidRDefault="005849A9" w:rsidP="00162F68">
      <w:pPr>
        <w:rPr>
          <w:rtl/>
        </w:rPr>
      </w:pPr>
      <w:r>
        <w:rPr>
          <w:rFonts w:hint="cs"/>
          <w:rtl/>
        </w:rPr>
        <w:t>- - - המשותפת.</w:t>
      </w:r>
    </w:p>
    <w:p w:rsidR="005849A9" w:rsidRDefault="005849A9" w:rsidP="00162F68">
      <w:pPr>
        <w:rPr>
          <w:rtl/>
        </w:rPr>
      </w:pPr>
    </w:p>
    <w:p w:rsidR="005849A9" w:rsidRDefault="005849A9" w:rsidP="00162F68">
      <w:pPr>
        <w:pStyle w:val="af5"/>
        <w:keepNext/>
        <w:rPr>
          <w:rtl/>
        </w:rPr>
      </w:pPr>
      <w:bookmarkStart w:id="3557" w:name="ET_interruption_6345_16"/>
      <w:r w:rsidRPr="00611808">
        <w:rPr>
          <w:rStyle w:val="TagStyle"/>
          <w:rtl/>
        </w:rPr>
        <w:t xml:space="preserve"> &lt;&lt; קריאה &gt;&gt; </w:t>
      </w:r>
      <w:r>
        <w:rPr>
          <w:rtl/>
        </w:rPr>
        <w:t>טלי גוטליב (הליכוד):</w:t>
      </w:r>
      <w:r w:rsidRPr="00611808">
        <w:rPr>
          <w:rStyle w:val="TagStyle"/>
          <w:rtl/>
        </w:rPr>
        <w:t xml:space="preserve"> &lt;&lt; קריאה &gt;&gt;</w:t>
      </w:r>
      <w:r>
        <w:rPr>
          <w:rtl/>
        </w:rPr>
        <w:t xml:space="preserve">  </w:t>
      </w:r>
      <w:bookmarkEnd w:id="3557"/>
    </w:p>
    <w:p w:rsidR="005849A9" w:rsidRDefault="005849A9" w:rsidP="00162F68">
      <w:pPr>
        <w:pStyle w:val="KeepWithNext"/>
        <w:rPr>
          <w:rtl/>
        </w:rPr>
      </w:pPr>
    </w:p>
    <w:p w:rsidR="005849A9" w:rsidRDefault="005849A9" w:rsidP="00162F68">
      <w:pPr>
        <w:rPr>
          <w:rtl/>
        </w:rPr>
      </w:pPr>
      <w:r>
        <w:rPr>
          <w:rFonts w:hint="cs"/>
          <w:rtl/>
        </w:rPr>
        <w:t xml:space="preserve">צילמו אותם לטלוויזיה. </w:t>
      </w:r>
    </w:p>
    <w:p w:rsidR="005849A9" w:rsidRDefault="005849A9" w:rsidP="00162F68">
      <w:pPr>
        <w:rPr>
          <w:rtl/>
        </w:rPr>
      </w:pPr>
    </w:p>
    <w:p w:rsidR="005849A9" w:rsidRDefault="005849A9" w:rsidP="00162F68">
      <w:pPr>
        <w:pStyle w:val="af6"/>
        <w:keepNext/>
        <w:rPr>
          <w:rtl/>
        </w:rPr>
      </w:pPr>
      <w:bookmarkStart w:id="3558" w:name="ET_yor_6490_18"/>
      <w:r w:rsidRPr="007409EA">
        <w:rPr>
          <w:rStyle w:val="TagStyle"/>
          <w:rtl/>
        </w:rPr>
        <w:t xml:space="preserve"> &lt;&lt; יור &gt;&gt; </w:t>
      </w:r>
      <w:r>
        <w:rPr>
          <w:rtl/>
        </w:rPr>
        <w:t>היו"ר ניסים ואטורי:</w:t>
      </w:r>
      <w:r w:rsidRPr="007409EA">
        <w:rPr>
          <w:rStyle w:val="TagStyle"/>
          <w:rtl/>
        </w:rPr>
        <w:t xml:space="preserve"> &lt;&lt; יור &gt;&gt;</w:t>
      </w:r>
      <w:r>
        <w:rPr>
          <w:rtl/>
        </w:rPr>
        <w:t xml:space="preserve">  </w:t>
      </w:r>
      <w:bookmarkEnd w:id="3558"/>
    </w:p>
    <w:p w:rsidR="005849A9" w:rsidRDefault="005849A9" w:rsidP="00162F68">
      <w:pPr>
        <w:pStyle w:val="KeepWithNext"/>
        <w:rPr>
          <w:rtl/>
        </w:rPr>
      </w:pPr>
    </w:p>
    <w:p w:rsidR="005849A9" w:rsidRPr="007409EA" w:rsidRDefault="005849A9" w:rsidP="00162F68">
      <w:pPr>
        <w:rPr>
          <w:rtl/>
        </w:rPr>
      </w:pPr>
      <w:r>
        <w:rPr>
          <w:rFonts w:hint="cs"/>
          <w:rtl/>
        </w:rPr>
        <w:t xml:space="preserve">כי יש כאן חברי כנסת שבאים עם טריקו בדרך כלל. שלוש דקות, בבקשה. </w:t>
      </w:r>
      <w:bookmarkStart w:id="3559" w:name="_ETM_Q21_309781"/>
      <w:bookmarkEnd w:id="3559"/>
    </w:p>
    <w:p w:rsidR="005849A9" w:rsidRDefault="005849A9" w:rsidP="00162F68">
      <w:pPr>
        <w:rPr>
          <w:rtl/>
        </w:rPr>
      </w:pPr>
    </w:p>
    <w:p w:rsidR="005849A9" w:rsidRDefault="005849A9" w:rsidP="00162F68">
      <w:pPr>
        <w:pStyle w:val="-"/>
        <w:keepNext/>
        <w:rPr>
          <w:rtl/>
        </w:rPr>
      </w:pPr>
      <w:bookmarkStart w:id="3560" w:name="ET_speakercontinue_6350_17"/>
      <w:r w:rsidRPr="007409EA">
        <w:rPr>
          <w:rStyle w:val="TagStyle"/>
          <w:rtl/>
        </w:rPr>
        <w:t xml:space="preserve"> &lt;&lt; דובר_המשך &gt;&gt; </w:t>
      </w:r>
      <w:r>
        <w:rPr>
          <w:rtl/>
        </w:rPr>
        <w:t>יאסר חוג'יראת (רע"מ – הרשימה הערבית המאוחדת):</w:t>
      </w:r>
      <w:r w:rsidRPr="007409EA">
        <w:rPr>
          <w:rStyle w:val="TagStyle"/>
          <w:rtl/>
        </w:rPr>
        <w:t xml:space="preserve"> &lt;&lt; דובר_המשך &gt;&gt;</w:t>
      </w:r>
      <w:r>
        <w:rPr>
          <w:rtl/>
        </w:rPr>
        <w:t xml:space="preserve">  </w:t>
      </w:r>
      <w:bookmarkEnd w:id="3560"/>
    </w:p>
    <w:p w:rsidR="005849A9" w:rsidRPr="001E5965" w:rsidRDefault="005849A9" w:rsidP="00162F68">
      <w:pPr>
        <w:rPr>
          <w:rtl/>
          <w:lang w:eastAsia="he-IL"/>
        </w:rPr>
      </w:pPr>
      <w:bookmarkStart w:id="3561" w:name="_ETM_Q21_348054"/>
      <w:bookmarkStart w:id="3562" w:name="_ETM_Q21_348117"/>
      <w:bookmarkEnd w:id="3561"/>
      <w:bookmarkEnd w:id="3562"/>
    </w:p>
    <w:p w:rsidR="005849A9" w:rsidRDefault="005849A9" w:rsidP="00162F68">
      <w:pPr>
        <w:rPr>
          <w:rtl/>
        </w:rPr>
      </w:pPr>
      <w:r>
        <w:rPr>
          <w:rFonts w:hint="cs"/>
          <w:rtl/>
        </w:rPr>
        <w:t xml:space="preserve">כבוד יושב-ראש הישיבה, חבריי חברי הכנסת, אני בדרך כלל לא מתייחס </w:t>
      </w:r>
      <w:bookmarkStart w:id="3563" w:name="_ETM_Q21_315617"/>
      <w:bookmarkEnd w:id="3563"/>
      <w:r>
        <w:rPr>
          <w:rFonts w:hint="cs"/>
          <w:rtl/>
        </w:rPr>
        <w:t>לדוברים בצורה ישירה, אבל אני חייב להגיב על הדברים שנאמרו כאן.</w:t>
      </w:r>
      <w:bookmarkStart w:id="3564" w:name="_ETM_Q21_321334"/>
      <w:bookmarkEnd w:id="3564"/>
      <w:r>
        <w:rPr>
          <w:rFonts w:hint="cs"/>
          <w:rtl/>
        </w:rPr>
        <w:t xml:space="preserve"> חברי הכנסת הערבים באו כדי לשרת </w:t>
      </w:r>
      <w:bookmarkStart w:id="3565" w:name="_ETM_Q21_300300"/>
      <w:bookmarkStart w:id="3566" w:name="_ETM_Q21_308970"/>
      <w:bookmarkEnd w:id="3565"/>
      <w:bookmarkEnd w:id="3566"/>
      <w:r>
        <w:rPr>
          <w:rtl/>
        </w:rPr>
        <w:t>את החברה הערבית</w:t>
      </w:r>
      <w:r>
        <w:rPr>
          <w:rFonts w:hint="cs"/>
          <w:rtl/>
        </w:rPr>
        <w:t>,</w:t>
      </w:r>
      <w:r>
        <w:rPr>
          <w:rtl/>
        </w:rPr>
        <w:t xml:space="preserve"> והם </w:t>
      </w:r>
      <w:bookmarkStart w:id="3567" w:name="_ETM_Q21_326770"/>
      <w:bookmarkEnd w:id="3567"/>
      <w:r>
        <w:rPr>
          <w:rtl/>
        </w:rPr>
        <w:t xml:space="preserve">משרתים את החברה הערבית. </w:t>
      </w:r>
      <w:bookmarkStart w:id="3568" w:name="_ETM_Q21_330020"/>
      <w:bookmarkEnd w:id="3568"/>
      <w:r>
        <w:rPr>
          <w:rtl/>
        </w:rPr>
        <w:t xml:space="preserve">בממשלת הליכוד, </w:t>
      </w:r>
      <w:bookmarkStart w:id="3569" w:name="_ETM_Q21_332210"/>
      <w:bookmarkEnd w:id="3569"/>
      <w:r>
        <w:rPr>
          <w:rtl/>
        </w:rPr>
        <w:t>כולם יודעים כאן</w:t>
      </w:r>
      <w:r>
        <w:rPr>
          <w:rFonts w:hint="cs"/>
          <w:rtl/>
        </w:rPr>
        <w:t xml:space="preserve"> –</w:t>
      </w:r>
      <w:r>
        <w:rPr>
          <w:rtl/>
        </w:rPr>
        <w:t xml:space="preserve"> ממשלת הליכוד הרסה הכי הרבה בתים</w:t>
      </w:r>
      <w:r>
        <w:rPr>
          <w:rFonts w:hint="cs"/>
          <w:rtl/>
        </w:rPr>
        <w:t>.</w:t>
      </w:r>
      <w:r>
        <w:rPr>
          <w:rtl/>
        </w:rPr>
        <w:t xml:space="preserve"> </w:t>
      </w:r>
      <w:bookmarkStart w:id="3570" w:name="_ETM_Q21_337674"/>
      <w:bookmarkEnd w:id="3570"/>
      <w:r>
        <w:rPr>
          <w:rtl/>
        </w:rPr>
        <w:t xml:space="preserve">בממשלה הנוכחית מעל </w:t>
      </w:r>
      <w:r>
        <w:rPr>
          <w:rFonts w:hint="cs"/>
          <w:rtl/>
        </w:rPr>
        <w:t>5,000</w:t>
      </w:r>
      <w:r>
        <w:rPr>
          <w:rtl/>
        </w:rPr>
        <w:t xml:space="preserve"> בתים נהרסו בנגב </w:t>
      </w:r>
      <w:bookmarkStart w:id="3571" w:name="_ETM_Q21_343750"/>
      <w:bookmarkEnd w:id="3571"/>
      <w:r>
        <w:rPr>
          <w:rtl/>
        </w:rPr>
        <w:t>ועוד</w:t>
      </w:r>
      <w:r>
        <w:rPr>
          <w:rFonts w:hint="cs"/>
          <w:rtl/>
        </w:rPr>
        <w:t>,</w:t>
      </w:r>
      <w:r>
        <w:rPr>
          <w:rtl/>
        </w:rPr>
        <w:t xml:space="preserve"> ועוד</w:t>
      </w:r>
      <w:r>
        <w:rPr>
          <w:rFonts w:hint="cs"/>
          <w:rtl/>
        </w:rPr>
        <w:t xml:space="preserve"> –</w:t>
      </w:r>
      <w:r>
        <w:rPr>
          <w:rtl/>
        </w:rPr>
        <w:t xml:space="preserve"> חוסר טיפול בכל הנושא של הפשיעה והאלימות. מי </w:t>
      </w:r>
      <w:bookmarkStart w:id="3572" w:name="_ETM_Q21_347368"/>
      <w:bookmarkEnd w:id="3572"/>
      <w:r>
        <w:rPr>
          <w:rtl/>
        </w:rPr>
        <w:t>שעשה את זה</w:t>
      </w:r>
      <w:r>
        <w:rPr>
          <w:rFonts w:hint="cs"/>
          <w:rtl/>
        </w:rPr>
        <w:t xml:space="preserve"> –</w:t>
      </w:r>
      <w:r>
        <w:rPr>
          <w:rtl/>
        </w:rPr>
        <w:t xml:space="preserve"> זה בימים של ממשלת הליכוד, זו הממשלה </w:t>
      </w:r>
      <w:bookmarkStart w:id="3573" w:name="_ETM_Q21_350986"/>
      <w:bookmarkEnd w:id="3573"/>
      <w:r>
        <w:rPr>
          <w:rtl/>
        </w:rPr>
        <w:t xml:space="preserve">שלכם עכשיו. אתם לא עושים את העבודה שלכם, ואנחנו כל </w:t>
      </w:r>
      <w:bookmarkStart w:id="3574" w:name="_ETM_Q21_354605"/>
      <w:bookmarkEnd w:id="3574"/>
      <w:r>
        <w:rPr>
          <w:rtl/>
        </w:rPr>
        <w:t xml:space="preserve">הזמן מבקשים שתעשו את העבודה שלכם. </w:t>
      </w:r>
    </w:p>
    <w:p w:rsidR="005849A9" w:rsidRDefault="005849A9" w:rsidP="00162F68">
      <w:pPr>
        <w:rPr>
          <w:rtl/>
        </w:rPr>
      </w:pPr>
      <w:bookmarkStart w:id="3575" w:name="_ETM_Q21_358869"/>
      <w:bookmarkStart w:id="3576" w:name="_ETM_Q21_358909"/>
      <w:bookmarkEnd w:id="3575"/>
      <w:bookmarkEnd w:id="3576"/>
    </w:p>
    <w:p w:rsidR="005849A9" w:rsidRDefault="005849A9" w:rsidP="00162F68">
      <w:pPr>
        <w:rPr>
          <w:rtl/>
        </w:rPr>
      </w:pPr>
      <w:r>
        <w:rPr>
          <w:rtl/>
        </w:rPr>
        <w:t xml:space="preserve">כבוד </w:t>
      </w:r>
      <w:r>
        <w:rPr>
          <w:rFonts w:hint="cs"/>
          <w:rtl/>
        </w:rPr>
        <w:t>היושב-ראש</w:t>
      </w:r>
      <w:r>
        <w:rPr>
          <w:rtl/>
        </w:rPr>
        <w:t xml:space="preserve">, </w:t>
      </w:r>
      <w:bookmarkStart w:id="3577" w:name="_ETM_Q21_358223"/>
      <w:bookmarkEnd w:id="3577"/>
      <w:r>
        <w:rPr>
          <w:rtl/>
        </w:rPr>
        <w:t>אני רוצה לעבור לנושא אחר, וזה התנהגות המשטרה כל</w:t>
      </w:r>
      <w:r>
        <w:rPr>
          <w:rFonts w:hint="cs"/>
          <w:rtl/>
        </w:rPr>
        <w:t>פי</w:t>
      </w:r>
      <w:r>
        <w:rPr>
          <w:rtl/>
        </w:rPr>
        <w:t xml:space="preserve"> </w:t>
      </w:r>
      <w:bookmarkStart w:id="3578" w:name="_ETM_Q21_361841"/>
      <w:bookmarkEnd w:id="3578"/>
      <w:r>
        <w:rPr>
          <w:rtl/>
        </w:rPr>
        <w:t xml:space="preserve">אזרחים נורמטיביים. </w:t>
      </w:r>
      <w:bookmarkStart w:id="3579" w:name="_ETM_Q21_365750"/>
      <w:bookmarkEnd w:id="3579"/>
      <w:r>
        <w:rPr>
          <w:rtl/>
        </w:rPr>
        <w:t xml:space="preserve">היום הגיעו שלושה עיתונאים, </w:t>
      </w:r>
      <w:r>
        <w:rPr>
          <w:rFonts w:hint="cs"/>
          <w:rtl/>
        </w:rPr>
        <w:t>תאמר כילאני</w:t>
      </w:r>
      <w:r>
        <w:rPr>
          <w:rtl/>
        </w:rPr>
        <w:t>, סמיר עבד אלהאדי</w:t>
      </w:r>
      <w:r>
        <w:rPr>
          <w:rFonts w:hint="cs"/>
          <w:rtl/>
        </w:rPr>
        <w:t xml:space="preserve"> ודיאא חאג'-יחיא, הגיעו לעיר העתיקה כדי להיכנס להתפלל במסג'ד אל-אקצא, ושם עצר אותם שוטר, ושאל אותם: מאיפה אתם? אחד אמר לו: אני מאום אל-פחם, </w:t>
      </w:r>
      <w:bookmarkStart w:id="3580" w:name="_ETM_Q21_387017"/>
      <w:bookmarkEnd w:id="3580"/>
      <w:r>
        <w:rPr>
          <w:rFonts w:hint="cs"/>
          <w:rtl/>
        </w:rPr>
        <w:t>ואז הוא ירד עליו, התחיל לקלל אותו קללות ש</w:t>
      </w:r>
      <w:r>
        <w:rPr>
          <w:rtl/>
        </w:rPr>
        <w:t>אני מתבייש להגיד אות</w:t>
      </w:r>
      <w:r>
        <w:rPr>
          <w:rFonts w:hint="cs"/>
          <w:rtl/>
        </w:rPr>
        <w:t>ן</w:t>
      </w:r>
      <w:r>
        <w:rPr>
          <w:rtl/>
        </w:rPr>
        <w:t xml:space="preserve"> על </w:t>
      </w:r>
      <w:bookmarkStart w:id="3581" w:name="_ETM_Q21_388933"/>
      <w:bookmarkEnd w:id="3581"/>
      <w:r>
        <w:rPr>
          <w:rtl/>
        </w:rPr>
        <w:t xml:space="preserve">הדוכן הזה. </w:t>
      </w:r>
      <w:bookmarkStart w:id="3582" w:name="_ETM_Q21_394059"/>
      <w:bookmarkEnd w:id="3582"/>
      <w:r>
        <w:rPr>
          <w:rtl/>
        </w:rPr>
        <w:t xml:space="preserve">ובעצם אחרי כל הקללות, הוא </w:t>
      </w:r>
      <w:r>
        <w:rPr>
          <w:rFonts w:hint="cs"/>
          <w:rtl/>
        </w:rPr>
        <w:t>עיכב</w:t>
      </w:r>
      <w:r>
        <w:rPr>
          <w:rtl/>
        </w:rPr>
        <w:t xml:space="preserve"> אות</w:t>
      </w:r>
      <w:r>
        <w:rPr>
          <w:rFonts w:hint="cs"/>
          <w:rtl/>
        </w:rPr>
        <w:t>ם</w:t>
      </w:r>
      <w:r>
        <w:rPr>
          <w:rtl/>
        </w:rPr>
        <w:t xml:space="preserve"> שעה-שעתיים ולקחו אותם </w:t>
      </w:r>
      <w:bookmarkStart w:id="3583" w:name="_ETM_Q21_398909"/>
      <w:bookmarkEnd w:id="3583"/>
      <w:r>
        <w:rPr>
          <w:rtl/>
        </w:rPr>
        <w:t xml:space="preserve">לתחנה בגלל שהם בסך הכול לקחו מצלמה ורצו לצלם. </w:t>
      </w:r>
      <w:bookmarkStart w:id="3584" w:name="_ETM_Q21_403760"/>
      <w:bookmarkEnd w:id="3584"/>
      <w:r>
        <w:rPr>
          <w:rtl/>
        </w:rPr>
        <w:t>זה כל מה שעשו, כל החטא</w:t>
      </w:r>
      <w:r>
        <w:rPr>
          <w:rFonts w:hint="cs"/>
          <w:rtl/>
        </w:rPr>
        <w:t xml:space="preserve"> היה</w:t>
      </w:r>
      <w:r>
        <w:rPr>
          <w:rtl/>
        </w:rPr>
        <w:t xml:space="preserve"> שעשו את זה</w:t>
      </w:r>
      <w:r>
        <w:rPr>
          <w:rFonts w:hint="cs"/>
          <w:rtl/>
        </w:rPr>
        <w:t>.</w:t>
      </w:r>
      <w:r>
        <w:rPr>
          <w:rtl/>
        </w:rPr>
        <w:t xml:space="preserve"> </w:t>
      </w:r>
      <w:bookmarkStart w:id="3585" w:name="_ETM_Q21_408611"/>
      <w:bookmarkEnd w:id="3585"/>
      <w:r>
        <w:rPr>
          <w:rtl/>
        </w:rPr>
        <w:t>ככה מתנהגת המשטרה כלפי אזרחים נורמטיביים, שלושה עיתונאים</w:t>
      </w:r>
      <w:r>
        <w:rPr>
          <w:rFonts w:hint="cs"/>
          <w:rtl/>
        </w:rPr>
        <w:t>.</w:t>
      </w:r>
    </w:p>
    <w:p w:rsidR="005849A9" w:rsidRDefault="005849A9" w:rsidP="00162F68">
      <w:pPr>
        <w:rPr>
          <w:rtl/>
        </w:rPr>
      </w:pPr>
      <w:bookmarkStart w:id="3586" w:name="_ETM_Q21_416078"/>
      <w:bookmarkStart w:id="3587" w:name="_ETM_Q21_416141"/>
      <w:bookmarkStart w:id="3588" w:name="_ETM_Q21_416254"/>
      <w:bookmarkEnd w:id="3586"/>
      <w:bookmarkEnd w:id="3587"/>
      <w:bookmarkEnd w:id="3588"/>
    </w:p>
    <w:p w:rsidR="005849A9" w:rsidRDefault="005849A9" w:rsidP="00162F68">
      <w:pPr>
        <w:rPr>
          <w:rtl/>
        </w:rPr>
      </w:pPr>
      <w:bookmarkStart w:id="3589" w:name="_ETM_Q21_416303"/>
      <w:bookmarkEnd w:id="3589"/>
      <w:r>
        <w:rPr>
          <w:rFonts w:hint="cs"/>
          <w:rtl/>
        </w:rPr>
        <w:t>ו</w:t>
      </w:r>
      <w:r>
        <w:rPr>
          <w:rtl/>
        </w:rPr>
        <w:t xml:space="preserve">זה נכון </w:t>
      </w:r>
      <w:bookmarkStart w:id="3590" w:name="_ETM_Q21_413462"/>
      <w:bookmarkEnd w:id="3590"/>
      <w:r>
        <w:rPr>
          <w:rtl/>
        </w:rPr>
        <w:t xml:space="preserve">בכלל לגבי </w:t>
      </w:r>
      <w:bookmarkStart w:id="3591" w:name="_ETM_Q21_418322"/>
      <w:bookmarkEnd w:id="3591"/>
      <w:r>
        <w:rPr>
          <w:rtl/>
        </w:rPr>
        <w:t xml:space="preserve">ההתנהלות, ההתנהגות של המשטרה, משטרת </w:t>
      </w:r>
      <w:r>
        <w:rPr>
          <w:rFonts w:hint="cs"/>
          <w:rtl/>
        </w:rPr>
        <w:t xml:space="preserve">בן </w:t>
      </w:r>
      <w:r>
        <w:rPr>
          <w:rtl/>
        </w:rPr>
        <w:t xml:space="preserve">גביר. אותו דבר </w:t>
      </w:r>
      <w:r>
        <w:rPr>
          <w:rFonts w:hint="cs"/>
          <w:rtl/>
        </w:rPr>
        <w:t xml:space="preserve">גם </w:t>
      </w:r>
      <w:r>
        <w:rPr>
          <w:rtl/>
        </w:rPr>
        <w:t xml:space="preserve">ביום </w:t>
      </w:r>
      <w:bookmarkStart w:id="3592" w:name="_ETM_Q21_423172"/>
      <w:bookmarkEnd w:id="3592"/>
      <w:r>
        <w:rPr>
          <w:rtl/>
        </w:rPr>
        <w:t>חמישי</w:t>
      </w:r>
      <w:r>
        <w:rPr>
          <w:rFonts w:hint="cs"/>
          <w:rtl/>
        </w:rPr>
        <w:t>.</w:t>
      </w:r>
      <w:r>
        <w:rPr>
          <w:rtl/>
        </w:rPr>
        <w:t xml:space="preserve"> אני הייתי בהפגנה בס</w:t>
      </w:r>
      <w:r>
        <w:rPr>
          <w:rFonts w:hint="cs"/>
          <w:rtl/>
        </w:rPr>
        <w:t>ח'</w:t>
      </w:r>
      <w:r>
        <w:rPr>
          <w:rtl/>
        </w:rPr>
        <w:t xml:space="preserve">נין, </w:t>
      </w:r>
      <w:r>
        <w:rPr>
          <w:rFonts w:hint="cs"/>
          <w:rtl/>
        </w:rPr>
        <w:t>ו</w:t>
      </w:r>
      <w:r>
        <w:rPr>
          <w:rtl/>
        </w:rPr>
        <w:t xml:space="preserve">הגיעו אלפים כדי להביע </w:t>
      </w:r>
      <w:bookmarkStart w:id="3593" w:name="_ETM_Q21_428023"/>
      <w:bookmarkEnd w:id="3593"/>
      <w:r>
        <w:rPr>
          <w:rFonts w:hint="cs"/>
          <w:rtl/>
        </w:rPr>
        <w:t>את</w:t>
      </w:r>
      <w:r>
        <w:rPr>
          <w:rtl/>
        </w:rPr>
        <w:t xml:space="preserve"> זעמם ו</w:t>
      </w:r>
      <w:r>
        <w:rPr>
          <w:rFonts w:hint="cs"/>
          <w:rtl/>
        </w:rPr>
        <w:t>את</w:t>
      </w:r>
      <w:r>
        <w:rPr>
          <w:rtl/>
        </w:rPr>
        <w:t xml:space="preserve"> כאבם על כל הנושא של אי</w:t>
      </w:r>
      <w:r>
        <w:rPr>
          <w:rFonts w:hint="cs"/>
          <w:rtl/>
        </w:rPr>
        <w:t>-</w:t>
      </w:r>
      <w:r>
        <w:rPr>
          <w:rtl/>
        </w:rPr>
        <w:t xml:space="preserve">טיפול </w:t>
      </w:r>
      <w:bookmarkStart w:id="3594" w:name="_ETM_Q21_432873"/>
      <w:bookmarkEnd w:id="3594"/>
      <w:r>
        <w:rPr>
          <w:rtl/>
        </w:rPr>
        <w:t xml:space="preserve">בפשיעה ואלימות, ושם אני ראיתי במו עיניי מאות שוטרים שהגיעו </w:t>
      </w:r>
      <w:bookmarkStart w:id="3595" w:name="_ETM_Q21_437724"/>
      <w:bookmarkEnd w:id="3595"/>
      <w:r>
        <w:rPr>
          <w:rtl/>
        </w:rPr>
        <w:t>בשביל לשמור על ההפגנה</w:t>
      </w:r>
      <w:r>
        <w:rPr>
          <w:rFonts w:hint="cs"/>
          <w:rtl/>
        </w:rPr>
        <w:t>.</w:t>
      </w:r>
      <w:r>
        <w:rPr>
          <w:rtl/>
        </w:rPr>
        <w:t xml:space="preserve"> ואנחנו שוא</w:t>
      </w:r>
      <w:r>
        <w:rPr>
          <w:rFonts w:hint="cs"/>
          <w:rtl/>
        </w:rPr>
        <w:t>לים,</w:t>
      </w:r>
      <w:r>
        <w:rPr>
          <w:rtl/>
        </w:rPr>
        <w:t xml:space="preserve"> </w:t>
      </w:r>
      <w:bookmarkStart w:id="3596" w:name="_ETM_Q21_442585"/>
      <w:bookmarkEnd w:id="3596"/>
      <w:r>
        <w:rPr>
          <w:rtl/>
        </w:rPr>
        <w:t>וכל אחד שואל, כל אזרח ערבי פשוט שואל</w:t>
      </w:r>
      <w:r>
        <w:rPr>
          <w:rFonts w:hint="cs"/>
          <w:rtl/>
        </w:rPr>
        <w:t>:</w:t>
      </w:r>
      <w:r>
        <w:rPr>
          <w:rtl/>
        </w:rPr>
        <w:t xml:space="preserve"> איפה המשטרה, </w:t>
      </w:r>
      <w:bookmarkStart w:id="3597" w:name="_ETM_Q21_446629"/>
      <w:bookmarkEnd w:id="3597"/>
      <w:r>
        <w:rPr>
          <w:rtl/>
        </w:rPr>
        <w:t>מה היא עושה בשביל לטפל ולמגר את הפשיעה</w:t>
      </w:r>
      <w:r>
        <w:rPr>
          <w:rFonts w:hint="cs"/>
          <w:rtl/>
        </w:rPr>
        <w:t>,</w:t>
      </w:r>
      <w:r>
        <w:rPr>
          <w:rtl/>
        </w:rPr>
        <w:t xml:space="preserve"> כדי לאסוף </w:t>
      </w:r>
      <w:bookmarkStart w:id="3598" w:name="_ETM_Q21_450673"/>
      <w:bookmarkEnd w:id="3598"/>
      <w:r>
        <w:rPr>
          <w:rtl/>
        </w:rPr>
        <w:t>את הנשק</w:t>
      </w:r>
      <w:r>
        <w:rPr>
          <w:rFonts w:hint="cs"/>
          <w:rtl/>
        </w:rPr>
        <w:t>?</w:t>
      </w:r>
      <w:r>
        <w:rPr>
          <w:rtl/>
        </w:rPr>
        <w:t xml:space="preserve"> הם צריכים לעשות את זה, לא אני צריך </w:t>
      </w:r>
      <w:bookmarkStart w:id="3599" w:name="_ETM_Q21_454717"/>
      <w:bookmarkEnd w:id="3599"/>
      <w:r>
        <w:rPr>
          <w:rtl/>
        </w:rPr>
        <w:t xml:space="preserve">לאסוף את הנשק. אף אחד לא מונע ממשטרת ישראל לאסוף </w:t>
      </w:r>
      <w:bookmarkStart w:id="3600" w:name="_ETM_Q21_458761"/>
      <w:bookmarkEnd w:id="3600"/>
      <w:r>
        <w:rPr>
          <w:rtl/>
        </w:rPr>
        <w:t>את הנשק הבלתי</w:t>
      </w:r>
      <w:r>
        <w:rPr>
          <w:rFonts w:hint="cs"/>
          <w:rtl/>
        </w:rPr>
        <w:t>-</w:t>
      </w:r>
      <w:r>
        <w:rPr>
          <w:rtl/>
        </w:rPr>
        <w:t>חוקי הנמצא בחברה הערבית</w:t>
      </w:r>
      <w:r>
        <w:rPr>
          <w:rFonts w:hint="cs"/>
          <w:rtl/>
        </w:rPr>
        <w:t>.</w:t>
      </w:r>
      <w:bookmarkStart w:id="3601" w:name="_ETM_Q21_464447"/>
      <w:bookmarkStart w:id="3602" w:name="_ETM_Q21_464518"/>
      <w:bookmarkStart w:id="3603" w:name="_ETM_Q21_464613"/>
      <w:bookmarkStart w:id="3604" w:name="_ETM_Q21_464657"/>
      <w:bookmarkEnd w:id="3601"/>
      <w:bookmarkEnd w:id="3602"/>
      <w:bookmarkEnd w:id="3603"/>
      <w:bookmarkEnd w:id="3604"/>
      <w:r>
        <w:rPr>
          <w:rFonts w:hint="cs"/>
          <w:rtl/>
        </w:rPr>
        <w:t xml:space="preserve"> </w:t>
      </w:r>
      <w:r>
        <w:rPr>
          <w:rtl/>
        </w:rPr>
        <w:t xml:space="preserve">שיעשו את העבודה </w:t>
      </w:r>
      <w:bookmarkStart w:id="3605" w:name="_ETM_Q21_462805"/>
      <w:bookmarkEnd w:id="3605"/>
      <w:r>
        <w:rPr>
          <w:rtl/>
        </w:rPr>
        <w:t xml:space="preserve">שלהם, זה מה שאנחנו מבקשים. </w:t>
      </w:r>
      <w:bookmarkStart w:id="3606" w:name="_ETM_Q21_467428"/>
      <w:bookmarkEnd w:id="3606"/>
    </w:p>
    <w:p w:rsidR="005849A9" w:rsidRDefault="005849A9" w:rsidP="00162F68">
      <w:pPr>
        <w:rPr>
          <w:rtl/>
        </w:rPr>
      </w:pPr>
    </w:p>
    <w:p w:rsidR="005849A9" w:rsidRDefault="005849A9" w:rsidP="00162F68">
      <w:pPr>
        <w:rPr>
          <w:rtl/>
        </w:rPr>
      </w:pPr>
      <w:r>
        <w:rPr>
          <w:rtl/>
        </w:rPr>
        <w:t xml:space="preserve">ואני מציע לחוקרים ממדעי המדינה </w:t>
      </w:r>
      <w:bookmarkStart w:id="3607" w:name="_ETM_Q21_472450"/>
      <w:bookmarkEnd w:id="3607"/>
      <w:r>
        <w:rPr>
          <w:rtl/>
        </w:rPr>
        <w:t xml:space="preserve">בעצם לעשות מדד חדש, והוא נקרא מדד הגזענות. מדד הגזענות, </w:t>
      </w:r>
      <w:bookmarkStart w:id="3608" w:name="_ETM_Q21_477683"/>
      <w:bookmarkEnd w:id="3608"/>
      <w:r>
        <w:rPr>
          <w:rtl/>
        </w:rPr>
        <w:t xml:space="preserve">כי אנחנו רואים יותר ויותר גזענות בחברה בכלל, ואנחנו רואים </w:t>
      </w:r>
      <w:bookmarkStart w:id="3609" w:name="_ETM_Q21_482916"/>
      <w:bookmarkEnd w:id="3609"/>
      <w:r>
        <w:rPr>
          <w:rtl/>
        </w:rPr>
        <w:t xml:space="preserve">את זה בתוך המליאה ובין חברי הכנסת. חבר'ה </w:t>
      </w:r>
      <w:bookmarkStart w:id="3610" w:name="_ETM_Q21_488420"/>
      <w:bookmarkEnd w:id="3610"/>
      <w:r>
        <w:rPr>
          <w:rtl/>
        </w:rPr>
        <w:t xml:space="preserve">עם גזענות לא מגיעים לאף מקום. אנחנו כן שוחרי שלום </w:t>
      </w:r>
      <w:bookmarkStart w:id="3611" w:name="_ETM_Q21_491379"/>
      <w:bookmarkEnd w:id="3611"/>
      <w:r>
        <w:rPr>
          <w:rtl/>
        </w:rPr>
        <w:t>ואנחנו כן רוצים בשביל</w:t>
      </w:r>
      <w:r>
        <w:rPr>
          <w:rFonts w:hint="cs"/>
          <w:rtl/>
        </w:rPr>
        <w:t xml:space="preserve"> - - -</w:t>
      </w:r>
      <w:r>
        <w:rPr>
          <w:rtl/>
        </w:rPr>
        <w:t xml:space="preserve"> </w:t>
      </w:r>
      <w:bookmarkStart w:id="3612" w:name="_ETM_Q21_494651"/>
      <w:bookmarkEnd w:id="3612"/>
    </w:p>
    <w:p w:rsidR="005849A9" w:rsidRDefault="005849A9" w:rsidP="00162F68">
      <w:pPr>
        <w:rPr>
          <w:rtl/>
        </w:rPr>
      </w:pPr>
      <w:bookmarkStart w:id="3613" w:name="_ETM_Q21_494706"/>
      <w:bookmarkStart w:id="3614" w:name="_ETM_Q21_494787"/>
      <w:bookmarkEnd w:id="3613"/>
      <w:bookmarkEnd w:id="3614"/>
    </w:p>
    <w:p w:rsidR="005849A9" w:rsidRDefault="005849A9" w:rsidP="00162F68">
      <w:pPr>
        <w:pStyle w:val="af6"/>
        <w:keepNext/>
        <w:rPr>
          <w:rtl/>
        </w:rPr>
      </w:pPr>
      <w:bookmarkStart w:id="3615" w:name="ET_yor_6490_19"/>
      <w:r w:rsidRPr="00FC49C0">
        <w:rPr>
          <w:rStyle w:val="TagStyle"/>
          <w:rtl/>
        </w:rPr>
        <w:t xml:space="preserve"> &lt;&lt; יור &gt;&gt; </w:t>
      </w:r>
      <w:r>
        <w:rPr>
          <w:rtl/>
        </w:rPr>
        <w:t>היו"ר ניסים ואטורי:</w:t>
      </w:r>
      <w:r w:rsidRPr="00FC49C0">
        <w:rPr>
          <w:rStyle w:val="TagStyle"/>
          <w:rtl/>
        </w:rPr>
        <w:t xml:space="preserve"> &lt;&lt; יור &gt;&gt;</w:t>
      </w:r>
      <w:r>
        <w:rPr>
          <w:rtl/>
        </w:rPr>
        <w:t xml:space="preserve">  </w:t>
      </w:r>
      <w:bookmarkEnd w:id="3615"/>
    </w:p>
    <w:p w:rsidR="005849A9" w:rsidRPr="00FC49C0" w:rsidRDefault="005849A9" w:rsidP="00162F68">
      <w:pPr>
        <w:rPr>
          <w:rtl/>
          <w:lang w:eastAsia="he-IL"/>
        </w:rPr>
      </w:pPr>
    </w:p>
    <w:p w:rsidR="005849A9" w:rsidRDefault="005849A9" w:rsidP="00162F68">
      <w:pPr>
        <w:rPr>
          <w:rtl/>
        </w:rPr>
      </w:pPr>
      <w:bookmarkStart w:id="3616" w:name="_ETM_Q21_494858"/>
      <w:bookmarkEnd w:id="3616"/>
      <w:r>
        <w:rPr>
          <w:rtl/>
        </w:rPr>
        <w:t>הסתיים הזמן, אני</w:t>
      </w:r>
      <w:r>
        <w:rPr>
          <w:rFonts w:hint="cs"/>
          <w:rtl/>
        </w:rPr>
        <w:t xml:space="preserve"> מוסיף לך עוד 20 שניות בשביל פאדי, הוא ביקש להוסיף לך. </w:t>
      </w:r>
    </w:p>
    <w:p w:rsidR="005849A9" w:rsidRDefault="005849A9" w:rsidP="00162F68">
      <w:pPr>
        <w:rPr>
          <w:rtl/>
        </w:rPr>
      </w:pPr>
    </w:p>
    <w:p w:rsidR="005849A9" w:rsidRDefault="005849A9" w:rsidP="00162F68">
      <w:pPr>
        <w:pStyle w:val="-"/>
        <w:keepNext/>
        <w:rPr>
          <w:rtl/>
        </w:rPr>
      </w:pPr>
      <w:bookmarkStart w:id="3617" w:name="ET_speakercontinue_6350_20"/>
      <w:r w:rsidRPr="00FC49C0">
        <w:rPr>
          <w:rStyle w:val="TagStyle"/>
          <w:rtl/>
        </w:rPr>
        <w:t xml:space="preserve"> &lt;&lt; דובר_המשך &gt;&gt; </w:t>
      </w:r>
      <w:r>
        <w:rPr>
          <w:rtl/>
        </w:rPr>
        <w:t>יאסר חוג'יראת (רע"מ – הרשימה הערבית המאוחדת):</w:t>
      </w:r>
      <w:r w:rsidRPr="00FC49C0">
        <w:rPr>
          <w:rStyle w:val="TagStyle"/>
          <w:rtl/>
        </w:rPr>
        <w:t xml:space="preserve"> &lt;&lt; דובר_המשך &gt;&gt;</w:t>
      </w:r>
      <w:r>
        <w:rPr>
          <w:rtl/>
        </w:rPr>
        <w:t xml:space="preserve">  </w:t>
      </w:r>
      <w:bookmarkEnd w:id="3617"/>
    </w:p>
    <w:p w:rsidR="005849A9" w:rsidRDefault="005849A9" w:rsidP="00162F68">
      <w:pPr>
        <w:pStyle w:val="KeepWithNext"/>
        <w:rPr>
          <w:rtl/>
        </w:rPr>
      </w:pPr>
    </w:p>
    <w:p w:rsidR="005849A9" w:rsidRDefault="005849A9" w:rsidP="00162F68">
      <w:pPr>
        <w:rPr>
          <w:rtl/>
        </w:rPr>
      </w:pPr>
      <w:r>
        <w:rPr>
          <w:rFonts w:hint="cs"/>
          <w:rtl/>
        </w:rPr>
        <w:t>אנחנו רוצים שותפות - - -</w:t>
      </w:r>
    </w:p>
    <w:p w:rsidR="005849A9" w:rsidRPr="00FC49C0" w:rsidRDefault="005849A9" w:rsidP="00162F68">
      <w:pPr>
        <w:rPr>
          <w:rtl/>
        </w:rPr>
      </w:pPr>
    </w:p>
    <w:p w:rsidR="005849A9" w:rsidRDefault="005849A9" w:rsidP="00162F68">
      <w:pPr>
        <w:pStyle w:val="af5"/>
        <w:keepNext/>
        <w:rPr>
          <w:rtl/>
        </w:rPr>
      </w:pPr>
      <w:bookmarkStart w:id="3618" w:name="ET_interruption_6452_21"/>
      <w:r w:rsidRPr="00320222">
        <w:rPr>
          <w:rStyle w:val="TagStyle"/>
          <w:rtl/>
        </w:rPr>
        <w:t xml:space="preserve">&lt;&lt; קריאה &gt;&gt; </w:t>
      </w:r>
      <w:r>
        <w:rPr>
          <w:rtl/>
        </w:rPr>
        <w:t>השרה להגנת הסביבה עידית סילמן:</w:t>
      </w:r>
      <w:r w:rsidRPr="00320222">
        <w:rPr>
          <w:rStyle w:val="TagStyle"/>
          <w:rtl/>
        </w:rPr>
        <w:t xml:space="preserve"> &lt;&lt; קריאה &gt;&gt;</w:t>
      </w:r>
      <w:r>
        <w:rPr>
          <w:rtl/>
        </w:rPr>
        <w:t xml:space="preserve">  </w:t>
      </w:r>
      <w:bookmarkEnd w:id="3618"/>
    </w:p>
    <w:p w:rsidR="005849A9" w:rsidRDefault="005849A9" w:rsidP="00162F68">
      <w:pPr>
        <w:pStyle w:val="KeepWithNext"/>
        <w:rPr>
          <w:rtl/>
        </w:rPr>
      </w:pPr>
    </w:p>
    <w:p w:rsidR="005849A9" w:rsidRDefault="005849A9" w:rsidP="00162F68">
      <w:pPr>
        <w:rPr>
          <w:rtl/>
        </w:rPr>
      </w:pPr>
      <w:r>
        <w:rPr>
          <w:rFonts w:hint="cs"/>
          <w:rtl/>
        </w:rPr>
        <w:t>- - - שלא צריכים להגיד - - - צריכים להגיד מי טועה ומי צודק - - -</w:t>
      </w:r>
    </w:p>
    <w:p w:rsidR="005849A9" w:rsidRDefault="005849A9" w:rsidP="00162F68">
      <w:pPr>
        <w:rPr>
          <w:rtl/>
        </w:rPr>
      </w:pPr>
    </w:p>
    <w:p w:rsidR="005849A9" w:rsidRPr="00320222" w:rsidRDefault="005849A9" w:rsidP="00162F68">
      <w:pPr>
        <w:rPr>
          <w:rStyle w:val="TagStyle"/>
          <w:color w:val="auto"/>
          <w:bdr w:val="none" w:sz="0" w:space="0" w:color="auto"/>
          <w:rtl/>
        </w:rPr>
      </w:pPr>
    </w:p>
    <w:p w:rsidR="005849A9" w:rsidRDefault="005849A9" w:rsidP="00162F68">
      <w:pPr>
        <w:pStyle w:val="-"/>
        <w:rPr>
          <w:rtl/>
        </w:rPr>
      </w:pPr>
      <w:bookmarkStart w:id="3619" w:name="ET_speakercontinue_6350_23"/>
      <w:r w:rsidRPr="0010330C">
        <w:rPr>
          <w:rStyle w:val="TagStyle"/>
          <w:rtl/>
        </w:rPr>
        <w:t xml:space="preserve"> &lt;&lt; דובר_המשך &gt;&gt;</w:t>
      </w:r>
      <w:r w:rsidRPr="00320222">
        <w:rPr>
          <w:rStyle w:val="TagStyle"/>
          <w:rtl/>
        </w:rPr>
        <w:t xml:space="preserve"> </w:t>
      </w:r>
      <w:r>
        <w:rPr>
          <w:rtl/>
        </w:rPr>
        <w:t>יאסר חוג'יראת (רע"מ – הרשימה הערבית המאוחדת):</w:t>
      </w:r>
      <w:r w:rsidRPr="00320222">
        <w:rPr>
          <w:rStyle w:val="TagStyle"/>
          <w:rtl/>
        </w:rPr>
        <w:t xml:space="preserve"> </w:t>
      </w:r>
      <w:r w:rsidRPr="0010330C">
        <w:rPr>
          <w:rStyle w:val="TagStyle"/>
          <w:rtl/>
        </w:rPr>
        <w:t xml:space="preserve">&lt;&lt; דובר_המשך &gt;&gt; </w:t>
      </w:r>
      <w:r>
        <w:rPr>
          <w:rtl/>
        </w:rPr>
        <w:t xml:space="preserve">  </w:t>
      </w:r>
      <w:bookmarkEnd w:id="3619"/>
    </w:p>
    <w:p w:rsidR="005849A9" w:rsidRPr="0010330C" w:rsidRDefault="005849A9" w:rsidP="00162F68">
      <w:pPr>
        <w:rPr>
          <w:rtl/>
          <w:lang w:eastAsia="he-IL"/>
        </w:rPr>
      </w:pPr>
    </w:p>
    <w:p w:rsidR="005849A9" w:rsidRDefault="005849A9" w:rsidP="00162F68">
      <w:pPr>
        <w:pStyle w:val="KeepWithNext"/>
        <w:rPr>
          <w:rtl/>
          <w:lang w:eastAsia="he-IL"/>
        </w:rPr>
      </w:pPr>
      <w:r>
        <w:rPr>
          <w:rFonts w:hint="cs"/>
          <w:rtl/>
          <w:lang w:eastAsia="he-IL"/>
        </w:rPr>
        <w:t xml:space="preserve">אנחנו רוצים שותפות מלאה, אנחנו באים כאן </w:t>
      </w:r>
      <w:bookmarkStart w:id="3620" w:name="_ETM_Q21_502182"/>
      <w:bookmarkEnd w:id="3620"/>
      <w:r>
        <w:rPr>
          <w:rFonts w:hint="cs"/>
          <w:rtl/>
          <w:lang w:eastAsia="he-IL"/>
        </w:rPr>
        <w:t>ורוצים חיים משותפים, זה מה שאנחנו מבקשים. אנחנו לא</w:t>
      </w:r>
      <w:bookmarkStart w:id="3621" w:name="_ETM_Q21_508562"/>
      <w:bookmarkEnd w:id="3621"/>
      <w:r>
        <w:rPr>
          <w:rFonts w:hint="cs"/>
          <w:rtl/>
          <w:lang w:eastAsia="he-IL"/>
        </w:rPr>
        <w:t xml:space="preserve"> גזענים ולא נהיה גזענים. </w:t>
      </w:r>
    </w:p>
    <w:p w:rsidR="005849A9" w:rsidRDefault="005849A9" w:rsidP="00162F68">
      <w:pPr>
        <w:rPr>
          <w:rtl/>
          <w:lang w:eastAsia="he-IL"/>
        </w:rPr>
      </w:pPr>
    </w:p>
    <w:p w:rsidR="005849A9" w:rsidRDefault="005849A9" w:rsidP="00162F68">
      <w:pPr>
        <w:pStyle w:val="af5"/>
        <w:keepNext/>
        <w:rPr>
          <w:rtl/>
        </w:rPr>
      </w:pPr>
      <w:bookmarkStart w:id="3622" w:name="ET_interruption_6452_24"/>
      <w:r w:rsidRPr="00320222">
        <w:rPr>
          <w:rStyle w:val="TagStyle"/>
          <w:rtl/>
        </w:rPr>
        <w:t xml:space="preserve"> &lt;&lt; קריאה &gt;&gt; </w:t>
      </w:r>
      <w:r>
        <w:rPr>
          <w:rtl/>
        </w:rPr>
        <w:t>השרה להגנת הסביבה עידית סילמן:</w:t>
      </w:r>
      <w:r w:rsidRPr="00320222">
        <w:rPr>
          <w:rStyle w:val="TagStyle"/>
          <w:rtl/>
        </w:rPr>
        <w:t xml:space="preserve"> &lt;&lt; קריאה &gt;&gt;</w:t>
      </w:r>
      <w:r>
        <w:rPr>
          <w:rtl/>
        </w:rPr>
        <w:t xml:space="preserve">  </w:t>
      </w:r>
      <w:bookmarkEnd w:id="3622"/>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 xml:space="preserve">אנחנו מבקשים שתגנו טבח, מה הבעיה? </w:t>
      </w:r>
      <w:bookmarkStart w:id="3623" w:name="_ETM_Q21_510753"/>
      <w:bookmarkEnd w:id="3623"/>
    </w:p>
    <w:p w:rsidR="005849A9" w:rsidRDefault="005849A9" w:rsidP="00162F68">
      <w:pPr>
        <w:rPr>
          <w:rtl/>
          <w:lang w:eastAsia="he-IL"/>
        </w:rPr>
      </w:pPr>
      <w:bookmarkStart w:id="3624" w:name="_ETM_Q21_510809"/>
      <w:bookmarkEnd w:id="3624"/>
    </w:p>
    <w:p w:rsidR="005849A9" w:rsidRDefault="005849A9" w:rsidP="00162F68">
      <w:pPr>
        <w:pStyle w:val="-"/>
        <w:keepNext/>
        <w:rPr>
          <w:rtl/>
        </w:rPr>
      </w:pPr>
      <w:bookmarkStart w:id="3625" w:name="ET_speakercontinue_6350_25"/>
      <w:r w:rsidRPr="00320222">
        <w:rPr>
          <w:rStyle w:val="TagStyle"/>
          <w:rtl/>
        </w:rPr>
        <w:t xml:space="preserve"> &lt;&lt; דובר_המשך &gt;&gt; </w:t>
      </w:r>
      <w:r>
        <w:rPr>
          <w:rtl/>
        </w:rPr>
        <w:t>יאסר חוג'יראת (רע"מ – הרשימה הערבית המאוחדת):</w:t>
      </w:r>
      <w:r w:rsidRPr="00320222">
        <w:rPr>
          <w:rStyle w:val="TagStyle"/>
          <w:rtl/>
        </w:rPr>
        <w:t xml:space="preserve"> &lt;&lt; דובר_המשך &gt;&gt;</w:t>
      </w:r>
      <w:r>
        <w:rPr>
          <w:rtl/>
        </w:rPr>
        <w:t xml:space="preserve">  </w:t>
      </w:r>
      <w:bookmarkEnd w:id="3625"/>
    </w:p>
    <w:p w:rsidR="005849A9" w:rsidRDefault="005849A9" w:rsidP="00162F68">
      <w:pPr>
        <w:pStyle w:val="KeepWithNext"/>
        <w:rPr>
          <w:rtl/>
          <w:lang w:eastAsia="he-IL"/>
        </w:rPr>
      </w:pPr>
    </w:p>
    <w:p w:rsidR="005849A9" w:rsidRDefault="005849A9" w:rsidP="00162F68">
      <w:pPr>
        <w:rPr>
          <w:rtl/>
          <w:lang w:eastAsia="he-IL"/>
        </w:rPr>
      </w:pPr>
      <w:bookmarkStart w:id="3626" w:name="_ETM_Q21_512210"/>
      <w:bookmarkEnd w:id="3626"/>
      <w:r>
        <w:rPr>
          <w:rFonts w:hint="cs"/>
          <w:rtl/>
          <w:lang w:eastAsia="he-IL"/>
        </w:rPr>
        <w:t xml:space="preserve">תלמדו להיות אנשים נורמטיביים, </w:t>
      </w:r>
      <w:bookmarkStart w:id="3627" w:name="_ETM_Q21_511520"/>
      <w:bookmarkEnd w:id="3627"/>
      <w:r>
        <w:rPr>
          <w:rFonts w:hint="cs"/>
          <w:rtl/>
          <w:lang w:eastAsia="he-IL"/>
        </w:rPr>
        <w:t>להתייחס לחברה הערבית כאנשים נורמטיביים שבאים לחיות ורוצים לחיות</w:t>
      </w:r>
      <w:bookmarkStart w:id="3628" w:name="_ETM_Q21_518108"/>
      <w:bookmarkEnd w:id="3628"/>
      <w:r>
        <w:rPr>
          <w:rFonts w:hint="cs"/>
          <w:rtl/>
          <w:lang w:eastAsia="he-IL"/>
        </w:rPr>
        <w:t xml:space="preserve"> ביחד, ורוצים את הביטחון האישי שלהם. זה מה שהם מבקשים. </w:t>
      </w:r>
    </w:p>
    <w:p w:rsidR="005849A9" w:rsidRDefault="005849A9" w:rsidP="00162F68">
      <w:pPr>
        <w:rPr>
          <w:rtl/>
          <w:lang w:eastAsia="he-IL"/>
        </w:rPr>
      </w:pPr>
    </w:p>
    <w:p w:rsidR="005849A9" w:rsidRDefault="005849A9" w:rsidP="00162F68">
      <w:pPr>
        <w:pStyle w:val="af5"/>
        <w:keepNext/>
        <w:rPr>
          <w:rtl/>
        </w:rPr>
      </w:pPr>
      <w:bookmarkStart w:id="3629" w:name="ET_interruption_6452_26"/>
      <w:r w:rsidRPr="00320222">
        <w:rPr>
          <w:rStyle w:val="TagStyle"/>
          <w:rtl/>
        </w:rPr>
        <w:t xml:space="preserve"> &lt;&lt; קריאה &gt;&gt; </w:t>
      </w:r>
      <w:r>
        <w:rPr>
          <w:rtl/>
        </w:rPr>
        <w:t>השרה להגנת הסביבה עידית סילמן:</w:t>
      </w:r>
      <w:r w:rsidRPr="00320222">
        <w:rPr>
          <w:rStyle w:val="TagStyle"/>
          <w:rtl/>
        </w:rPr>
        <w:t xml:space="preserve"> &lt;&lt; קריאה &gt;&gt;</w:t>
      </w:r>
      <w:r>
        <w:rPr>
          <w:rtl/>
        </w:rPr>
        <w:t xml:space="preserve">  </w:t>
      </w:r>
      <w:bookmarkEnd w:id="3629"/>
    </w:p>
    <w:p w:rsidR="005849A9" w:rsidRDefault="005849A9" w:rsidP="00162F68">
      <w:pPr>
        <w:pStyle w:val="KeepWithNext"/>
        <w:rPr>
          <w:rtl/>
          <w:lang w:eastAsia="he-IL"/>
        </w:rPr>
      </w:pPr>
    </w:p>
    <w:p w:rsidR="005849A9" w:rsidRDefault="005849A9" w:rsidP="00162F68">
      <w:pPr>
        <w:rPr>
          <w:rtl/>
          <w:lang w:eastAsia="he-IL"/>
        </w:rPr>
      </w:pPr>
      <w:bookmarkStart w:id="3630" w:name="_ETM_Q21_521981"/>
      <w:bookmarkEnd w:id="3630"/>
      <w:r>
        <w:rPr>
          <w:rFonts w:hint="cs"/>
          <w:rtl/>
          <w:lang w:eastAsia="he-IL"/>
        </w:rPr>
        <w:t xml:space="preserve">אנשים נורמטיביים מגנים את הטבח. </w:t>
      </w:r>
      <w:bookmarkStart w:id="3631" w:name="_ETM_Q21_522526"/>
      <w:bookmarkEnd w:id="3631"/>
    </w:p>
    <w:p w:rsidR="005849A9" w:rsidRDefault="005849A9" w:rsidP="00162F68">
      <w:pPr>
        <w:rPr>
          <w:rtl/>
          <w:lang w:eastAsia="he-IL"/>
        </w:rPr>
      </w:pPr>
      <w:bookmarkStart w:id="3632" w:name="_ETM_Q21_522591"/>
      <w:bookmarkEnd w:id="3632"/>
    </w:p>
    <w:p w:rsidR="005849A9" w:rsidRDefault="005849A9" w:rsidP="00162F68">
      <w:pPr>
        <w:pStyle w:val="-"/>
        <w:keepNext/>
        <w:rPr>
          <w:rtl/>
        </w:rPr>
      </w:pPr>
      <w:bookmarkStart w:id="3633" w:name="ET_speakercontinue_6350_27"/>
      <w:r w:rsidRPr="00320222">
        <w:rPr>
          <w:rStyle w:val="TagStyle"/>
          <w:rtl/>
        </w:rPr>
        <w:t xml:space="preserve"> &lt;&lt; דובר_המשך &gt;&gt; </w:t>
      </w:r>
      <w:r>
        <w:rPr>
          <w:rtl/>
        </w:rPr>
        <w:t>יאסר חוג'יראת (רע"מ – הרשימה הערבית המאוחדת):</w:t>
      </w:r>
      <w:r w:rsidRPr="00320222">
        <w:rPr>
          <w:rStyle w:val="TagStyle"/>
          <w:rtl/>
        </w:rPr>
        <w:t xml:space="preserve"> &lt;&lt; דובר_המשך &gt;&gt;</w:t>
      </w:r>
      <w:r>
        <w:rPr>
          <w:rtl/>
        </w:rPr>
        <w:t xml:space="preserve">  </w:t>
      </w:r>
      <w:bookmarkEnd w:id="3633"/>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 xml:space="preserve">תודה רבה, כבוד היושב-ראש. </w:t>
      </w:r>
    </w:p>
    <w:p w:rsidR="005849A9" w:rsidRDefault="005849A9" w:rsidP="00162F68">
      <w:pPr>
        <w:rPr>
          <w:rtl/>
          <w:lang w:eastAsia="he-IL"/>
        </w:rPr>
      </w:pPr>
    </w:p>
    <w:p w:rsidR="005849A9" w:rsidRDefault="005849A9" w:rsidP="00162F68">
      <w:pPr>
        <w:pStyle w:val="af6"/>
        <w:keepNext/>
        <w:rPr>
          <w:rtl/>
        </w:rPr>
      </w:pPr>
      <w:bookmarkStart w:id="3634" w:name="ET_yor_6490_28"/>
      <w:r w:rsidRPr="00320222">
        <w:rPr>
          <w:rStyle w:val="TagStyle"/>
          <w:rtl/>
        </w:rPr>
        <w:t xml:space="preserve"> &lt;&lt; יור &gt;&gt; </w:t>
      </w:r>
      <w:r>
        <w:rPr>
          <w:rtl/>
        </w:rPr>
        <w:t>היו"ר ניסים ואטורי:</w:t>
      </w:r>
      <w:r w:rsidRPr="00320222">
        <w:rPr>
          <w:rStyle w:val="TagStyle"/>
          <w:rtl/>
        </w:rPr>
        <w:t xml:space="preserve"> &lt;&lt; יור &gt;&gt;</w:t>
      </w:r>
      <w:r>
        <w:rPr>
          <w:rtl/>
        </w:rPr>
        <w:t xml:space="preserve">  </w:t>
      </w:r>
      <w:bookmarkEnd w:id="3634"/>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 xml:space="preserve">תודה רבה. חבר הכנסת רון כץ. </w:t>
      </w:r>
      <w:bookmarkStart w:id="3635" w:name="_ETM_Q21_527836"/>
      <w:bookmarkEnd w:id="3635"/>
    </w:p>
    <w:p w:rsidR="005849A9" w:rsidRDefault="005849A9" w:rsidP="00162F68">
      <w:pPr>
        <w:rPr>
          <w:rtl/>
          <w:lang w:eastAsia="he-IL"/>
        </w:rPr>
      </w:pPr>
      <w:bookmarkStart w:id="3636" w:name="_ETM_Q21_527898"/>
      <w:bookmarkEnd w:id="3636"/>
    </w:p>
    <w:p w:rsidR="005849A9" w:rsidRDefault="005849A9" w:rsidP="00162F68">
      <w:pPr>
        <w:pStyle w:val="af5"/>
        <w:keepNext/>
        <w:rPr>
          <w:rtl/>
        </w:rPr>
      </w:pPr>
      <w:bookmarkStart w:id="3637" w:name="ET_interruption_6452_29"/>
      <w:r w:rsidRPr="00320222">
        <w:rPr>
          <w:rStyle w:val="TagStyle"/>
          <w:rtl/>
        </w:rPr>
        <w:t xml:space="preserve"> &lt;&lt; קריאה &gt;&gt; </w:t>
      </w:r>
      <w:r>
        <w:rPr>
          <w:rtl/>
        </w:rPr>
        <w:t>השרה להגנת הסביבה עידית סילמן:</w:t>
      </w:r>
      <w:r w:rsidRPr="00320222">
        <w:rPr>
          <w:rStyle w:val="TagStyle"/>
          <w:rtl/>
        </w:rPr>
        <w:t xml:space="preserve"> &lt;&lt; קריאה &gt;&gt;</w:t>
      </w:r>
      <w:r>
        <w:rPr>
          <w:rtl/>
        </w:rPr>
        <w:t xml:space="preserve">  </w:t>
      </w:r>
      <w:bookmarkEnd w:id="3637"/>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אנשים נורמטיביים מגנים טבח ולא הולכים עם בל"ד ותע"ל. אז אתם לא, אתם</w:t>
      </w:r>
      <w:bookmarkStart w:id="3638" w:name="_ETM_Q21_530979"/>
      <w:bookmarkEnd w:id="3638"/>
      <w:r>
        <w:rPr>
          <w:rFonts w:hint="cs"/>
          <w:rtl/>
          <w:lang w:eastAsia="he-IL"/>
        </w:rPr>
        <w:t xml:space="preserve"> בדיוק כמוהם. יאללה, חלאס, מספיק. למה להיתמם, למה להיתמם. </w:t>
      </w:r>
      <w:bookmarkStart w:id="3639" w:name="_ETM_Q21_536820"/>
      <w:bookmarkStart w:id="3640" w:name="_ETM_Q21_536909"/>
      <w:bookmarkEnd w:id="3639"/>
      <w:bookmarkEnd w:id="3640"/>
      <w:r>
        <w:rPr>
          <w:rFonts w:hint="cs"/>
          <w:rtl/>
          <w:lang w:eastAsia="he-IL"/>
        </w:rPr>
        <w:t>כולם</w:t>
      </w:r>
      <w:bookmarkStart w:id="3641" w:name="_ETM_Q21_539740"/>
      <w:bookmarkEnd w:id="3641"/>
      <w:r>
        <w:rPr>
          <w:rFonts w:hint="cs"/>
          <w:rtl/>
          <w:lang w:eastAsia="he-IL"/>
        </w:rPr>
        <w:t xml:space="preserve"> צדיקים, כולם טהורים. ממש. צריך להגיד את האמת, למה סתם להגיד לאנשים בבית? </w:t>
      </w:r>
    </w:p>
    <w:p w:rsidR="005849A9" w:rsidRDefault="005849A9" w:rsidP="00162F68">
      <w:pPr>
        <w:rPr>
          <w:rtl/>
          <w:lang w:eastAsia="he-IL"/>
        </w:rPr>
      </w:pPr>
      <w:bookmarkStart w:id="3642" w:name="_ETM_Q21_552640"/>
      <w:bookmarkStart w:id="3643" w:name="_ETM_Q21_552692"/>
      <w:bookmarkEnd w:id="3642"/>
      <w:bookmarkEnd w:id="3643"/>
    </w:p>
    <w:p w:rsidR="005849A9" w:rsidRDefault="005849A9" w:rsidP="00162F68">
      <w:pPr>
        <w:pStyle w:val="a4"/>
        <w:keepNext/>
        <w:rPr>
          <w:rtl/>
        </w:rPr>
      </w:pPr>
      <w:bookmarkStart w:id="3644" w:name="ET_speaker_6151_30"/>
      <w:r w:rsidRPr="00320222">
        <w:rPr>
          <w:rStyle w:val="TagStyle"/>
          <w:rtl/>
        </w:rPr>
        <w:t xml:space="preserve"> &lt;&lt; דובר &gt;&gt; </w:t>
      </w:r>
      <w:bookmarkStart w:id="3645" w:name="_Toc220364015"/>
      <w:bookmarkStart w:id="3646" w:name="_Toc220365978"/>
      <w:r>
        <w:rPr>
          <w:rtl/>
        </w:rPr>
        <w:t>רון כץ (יש עתיד):</w:t>
      </w:r>
      <w:bookmarkEnd w:id="3645"/>
      <w:bookmarkEnd w:id="3646"/>
      <w:r w:rsidRPr="00320222">
        <w:rPr>
          <w:rStyle w:val="TagStyle"/>
          <w:rtl/>
        </w:rPr>
        <w:t xml:space="preserve"> &lt;&lt; דובר &gt;&gt;</w:t>
      </w:r>
      <w:r>
        <w:rPr>
          <w:rtl/>
        </w:rPr>
        <w:t xml:space="preserve">  </w:t>
      </w:r>
      <w:bookmarkEnd w:id="3644"/>
    </w:p>
    <w:p w:rsidR="005849A9" w:rsidRDefault="005849A9" w:rsidP="00162F68">
      <w:pPr>
        <w:pStyle w:val="KeepWithNext"/>
        <w:rPr>
          <w:rtl/>
          <w:lang w:eastAsia="he-IL"/>
        </w:rPr>
      </w:pPr>
    </w:p>
    <w:p w:rsidR="005849A9" w:rsidRDefault="005849A9" w:rsidP="00162F68">
      <w:pPr>
        <w:rPr>
          <w:rtl/>
          <w:lang w:eastAsia="he-IL"/>
        </w:rPr>
      </w:pPr>
      <w:bookmarkStart w:id="3647" w:name="_ETM_Q21_554419"/>
      <w:bookmarkStart w:id="3648" w:name="_ETM_Q21_554470"/>
      <w:bookmarkEnd w:id="3647"/>
      <w:bookmarkEnd w:id="3648"/>
      <w:r>
        <w:rPr>
          <w:rFonts w:hint="cs"/>
          <w:rtl/>
          <w:lang w:eastAsia="he-IL"/>
        </w:rPr>
        <w:t xml:space="preserve">אדוני היושב-ראש, חבריי חברי הכנסת, גבירתי השרה, אי-אפשר בלי להתחיל במשהו קצת עצוב וקצת שמח. אחרי 843 ימים אפשר להוריד סוף-סוף את סיכת החטופים ולברך שהחיינו וקיימנו והגיענו לזמן הזה. </w:t>
      </w:r>
      <w:bookmarkStart w:id="3649" w:name="_ETM_Q21_570964"/>
      <w:bookmarkStart w:id="3650" w:name="_ETM_Q21_572021"/>
      <w:bookmarkEnd w:id="3649"/>
      <w:bookmarkEnd w:id="3650"/>
    </w:p>
    <w:p w:rsidR="005849A9" w:rsidRDefault="005849A9" w:rsidP="00162F68">
      <w:pPr>
        <w:rPr>
          <w:rtl/>
          <w:lang w:eastAsia="he-IL"/>
        </w:rPr>
      </w:pPr>
      <w:bookmarkStart w:id="3651" w:name="_ETM_Q21_572074"/>
      <w:bookmarkEnd w:id="3651"/>
    </w:p>
    <w:p w:rsidR="005849A9" w:rsidRDefault="005849A9" w:rsidP="00162F68">
      <w:pPr>
        <w:pStyle w:val="af6"/>
        <w:keepNext/>
        <w:rPr>
          <w:rtl/>
        </w:rPr>
      </w:pPr>
      <w:bookmarkStart w:id="3652" w:name="ET_yor_6490_31"/>
      <w:r w:rsidRPr="00AF27BF">
        <w:rPr>
          <w:rStyle w:val="TagStyle"/>
          <w:rtl/>
        </w:rPr>
        <w:t xml:space="preserve"> &lt;&lt; יור &gt;&gt; </w:t>
      </w:r>
      <w:r>
        <w:rPr>
          <w:rtl/>
        </w:rPr>
        <w:t>היו"ר ניסים ואטורי:</w:t>
      </w:r>
      <w:r w:rsidRPr="00AF27BF">
        <w:rPr>
          <w:rStyle w:val="TagStyle"/>
          <w:rtl/>
        </w:rPr>
        <w:t xml:space="preserve"> &lt;&lt; יור &gt;&gt;</w:t>
      </w:r>
      <w:r>
        <w:rPr>
          <w:rtl/>
        </w:rPr>
        <w:t xml:space="preserve">  </w:t>
      </w:r>
      <w:bookmarkEnd w:id="3652"/>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 xml:space="preserve">אמן. </w:t>
      </w:r>
    </w:p>
    <w:p w:rsidR="005849A9" w:rsidRDefault="005849A9" w:rsidP="00162F68">
      <w:pPr>
        <w:rPr>
          <w:rtl/>
          <w:lang w:eastAsia="he-IL"/>
        </w:rPr>
      </w:pPr>
    </w:p>
    <w:p w:rsidR="005849A9" w:rsidRDefault="005849A9" w:rsidP="00162F68">
      <w:pPr>
        <w:pStyle w:val="-"/>
        <w:keepNext/>
        <w:rPr>
          <w:rtl/>
        </w:rPr>
      </w:pPr>
      <w:bookmarkStart w:id="3653" w:name="ET_speakercontinue_6151_32"/>
      <w:r w:rsidRPr="00AF27BF">
        <w:rPr>
          <w:rStyle w:val="TagStyle"/>
          <w:rtl/>
        </w:rPr>
        <w:t xml:space="preserve"> &lt;&lt; דובר_המשך &gt;&gt; </w:t>
      </w:r>
      <w:r>
        <w:rPr>
          <w:rtl/>
        </w:rPr>
        <w:t>רון כץ (יש עתיד):</w:t>
      </w:r>
      <w:r w:rsidRPr="00AF27BF">
        <w:rPr>
          <w:rStyle w:val="TagStyle"/>
          <w:rtl/>
        </w:rPr>
        <w:t xml:space="preserve"> &lt;&lt; דובר_המשך &gt;&gt;</w:t>
      </w:r>
      <w:r>
        <w:rPr>
          <w:rtl/>
        </w:rPr>
        <w:t xml:space="preserve">  </w:t>
      </w:r>
      <w:bookmarkEnd w:id="3653"/>
    </w:p>
    <w:p w:rsidR="005849A9" w:rsidRDefault="005849A9" w:rsidP="00162F68">
      <w:pPr>
        <w:pStyle w:val="KeepWithNext"/>
        <w:rPr>
          <w:rtl/>
          <w:lang w:eastAsia="he-IL"/>
        </w:rPr>
      </w:pPr>
    </w:p>
    <w:p w:rsidR="005849A9" w:rsidRDefault="005849A9" w:rsidP="00162F68">
      <w:pPr>
        <w:rPr>
          <w:rtl/>
        </w:rPr>
      </w:pPr>
      <w:r>
        <w:rPr>
          <w:rFonts w:hint="cs"/>
          <w:rtl/>
          <w:lang w:eastAsia="he-IL"/>
        </w:rPr>
        <w:t xml:space="preserve">ברוך השם, גיבור ישראל, רן חזר לאדמת ישראל במבצע קשה מאוד, שבו לוחמי צה"ל היו צריכים לזהות 250 גופות </w:t>
      </w:r>
      <w:bookmarkStart w:id="3654" w:name="_ETM_Q21_523050"/>
      <w:bookmarkStart w:id="3655" w:name="_ETM_Q21_585238"/>
      <w:bookmarkEnd w:id="3654"/>
      <w:bookmarkEnd w:id="3655"/>
      <w:r>
        <w:rPr>
          <w:rtl/>
        </w:rPr>
        <w:t>בשביל לאתר את רן</w:t>
      </w:r>
      <w:r>
        <w:rPr>
          <w:rFonts w:hint="cs"/>
          <w:rtl/>
        </w:rPr>
        <w:t>.</w:t>
      </w:r>
      <w:r>
        <w:rPr>
          <w:rtl/>
        </w:rPr>
        <w:t xml:space="preserve"> אבל לראות אותם עם הרוח שלהם</w:t>
      </w:r>
      <w:r>
        <w:rPr>
          <w:rFonts w:hint="cs"/>
          <w:rtl/>
        </w:rPr>
        <w:t>,</w:t>
      </w:r>
      <w:r>
        <w:rPr>
          <w:rtl/>
        </w:rPr>
        <w:t xml:space="preserve"> </w:t>
      </w:r>
      <w:bookmarkStart w:id="3656" w:name="_ETM_Q21_589473"/>
      <w:bookmarkEnd w:id="3656"/>
      <w:r>
        <w:rPr>
          <w:rtl/>
        </w:rPr>
        <w:t xml:space="preserve">ועם הנחישות שלהם ועם העובדה שהם ידעו שהם לא יוותרו </w:t>
      </w:r>
      <w:bookmarkStart w:id="3657" w:name="_ETM_Q21_593707"/>
      <w:bookmarkEnd w:id="3657"/>
      <w:r>
        <w:rPr>
          <w:rtl/>
        </w:rPr>
        <w:t xml:space="preserve">עד שהם לא יחזירו את רן לקבר ישראל, זה משהו </w:t>
      </w:r>
      <w:bookmarkStart w:id="3658" w:name="_ETM_Q21_597941"/>
      <w:bookmarkEnd w:id="3658"/>
      <w:r>
        <w:rPr>
          <w:rtl/>
        </w:rPr>
        <w:t>שאי</w:t>
      </w:r>
      <w:r>
        <w:rPr>
          <w:rFonts w:hint="cs"/>
          <w:rtl/>
        </w:rPr>
        <w:t>-</w:t>
      </w:r>
      <w:r>
        <w:rPr>
          <w:rtl/>
        </w:rPr>
        <w:t>אפשר לתאר במילים</w:t>
      </w:r>
      <w:r>
        <w:rPr>
          <w:rFonts w:hint="cs"/>
          <w:rtl/>
        </w:rPr>
        <w:t>.</w:t>
      </w:r>
      <w:r>
        <w:rPr>
          <w:rtl/>
        </w:rPr>
        <w:t xml:space="preserve"> זו הרוח הישראלית, זו הרוח של </w:t>
      </w:r>
      <w:bookmarkStart w:id="3659" w:name="_ETM_Q21_602175"/>
      <w:bookmarkEnd w:id="3659"/>
      <w:r>
        <w:rPr>
          <w:rtl/>
        </w:rPr>
        <w:t xml:space="preserve">צה"ל, </w:t>
      </w:r>
      <w:bookmarkStart w:id="3660" w:name="_ETM_Q21_608238"/>
      <w:bookmarkEnd w:id="3660"/>
    </w:p>
    <w:p w:rsidR="005849A9" w:rsidRDefault="005849A9" w:rsidP="00162F68">
      <w:pPr>
        <w:rPr>
          <w:rtl/>
        </w:rPr>
      </w:pPr>
    </w:p>
    <w:p w:rsidR="005849A9" w:rsidRDefault="005849A9" w:rsidP="00162F68">
      <w:pPr>
        <w:pStyle w:val="af5"/>
        <w:keepNext/>
        <w:rPr>
          <w:rtl/>
        </w:rPr>
      </w:pPr>
      <w:bookmarkStart w:id="3661" w:name="ET_interruption_6452_33"/>
      <w:r w:rsidRPr="00AF27BF">
        <w:rPr>
          <w:rStyle w:val="TagStyle"/>
          <w:rtl/>
        </w:rPr>
        <w:t xml:space="preserve"> &lt;&lt; קריאה &gt;&gt; </w:t>
      </w:r>
      <w:r>
        <w:rPr>
          <w:rtl/>
        </w:rPr>
        <w:t>השרה להגנת הסביבה עידית סילמן:</w:t>
      </w:r>
      <w:r w:rsidRPr="00AF27BF">
        <w:rPr>
          <w:rStyle w:val="TagStyle"/>
          <w:rtl/>
        </w:rPr>
        <w:t xml:space="preserve"> &lt;&lt; קריאה &gt;&gt;</w:t>
      </w:r>
      <w:r>
        <w:rPr>
          <w:rtl/>
        </w:rPr>
        <w:t xml:space="preserve">  </w:t>
      </w:r>
      <w:bookmarkEnd w:id="3661"/>
    </w:p>
    <w:p w:rsidR="005849A9" w:rsidRDefault="005849A9" w:rsidP="00162F68">
      <w:pPr>
        <w:pStyle w:val="KeepWithNext"/>
        <w:rPr>
          <w:rtl/>
        </w:rPr>
      </w:pPr>
    </w:p>
    <w:p w:rsidR="005849A9" w:rsidRDefault="005849A9" w:rsidP="00162F68">
      <w:pPr>
        <w:rPr>
          <w:rtl/>
        </w:rPr>
      </w:pPr>
      <w:r>
        <w:rPr>
          <w:rFonts w:hint="cs"/>
          <w:rtl/>
        </w:rPr>
        <w:t>הערבות ההדדית.</w:t>
      </w:r>
    </w:p>
    <w:p w:rsidR="005849A9" w:rsidRDefault="005849A9" w:rsidP="00162F68">
      <w:pPr>
        <w:rPr>
          <w:rtl/>
        </w:rPr>
      </w:pPr>
    </w:p>
    <w:p w:rsidR="005849A9" w:rsidRDefault="005849A9" w:rsidP="00162F68">
      <w:pPr>
        <w:pStyle w:val="-"/>
        <w:keepNext/>
        <w:rPr>
          <w:rtl/>
        </w:rPr>
      </w:pPr>
      <w:bookmarkStart w:id="3662" w:name="ET_speakercontinue_6151_34"/>
      <w:r w:rsidRPr="00AF27BF">
        <w:rPr>
          <w:rStyle w:val="TagStyle"/>
          <w:rtl/>
        </w:rPr>
        <w:t xml:space="preserve"> &lt;&lt; דובר_המשך &gt;&gt; </w:t>
      </w:r>
      <w:r>
        <w:rPr>
          <w:rtl/>
        </w:rPr>
        <w:t>רון כץ (יש עתיד):</w:t>
      </w:r>
      <w:r w:rsidRPr="00AF27BF">
        <w:rPr>
          <w:rStyle w:val="TagStyle"/>
          <w:rtl/>
        </w:rPr>
        <w:t xml:space="preserve"> &lt;&lt; דובר_המשך &gt;&gt;</w:t>
      </w:r>
      <w:r>
        <w:rPr>
          <w:rtl/>
        </w:rPr>
        <w:t xml:space="preserve">  </w:t>
      </w:r>
      <w:bookmarkEnd w:id="3662"/>
    </w:p>
    <w:p w:rsidR="005849A9" w:rsidRDefault="005849A9" w:rsidP="00162F68">
      <w:pPr>
        <w:pStyle w:val="KeepWithNext"/>
        <w:rPr>
          <w:rtl/>
        </w:rPr>
      </w:pPr>
    </w:p>
    <w:p w:rsidR="005849A9" w:rsidRDefault="005849A9" w:rsidP="00162F68">
      <w:pPr>
        <w:rPr>
          <w:rtl/>
        </w:rPr>
      </w:pPr>
      <w:bookmarkStart w:id="3663" w:name="_ETM_Q21_607008"/>
      <w:bookmarkEnd w:id="3663"/>
      <w:r>
        <w:rPr>
          <w:rFonts w:hint="cs"/>
          <w:rtl/>
        </w:rPr>
        <w:t>זו הערבות ההדדית, זו הרוח</w:t>
      </w:r>
      <w:bookmarkStart w:id="3664" w:name="_ETM_Q21_612635"/>
      <w:bookmarkEnd w:id="3664"/>
      <w:r>
        <w:rPr>
          <w:rFonts w:hint="cs"/>
          <w:rtl/>
        </w:rPr>
        <w:t xml:space="preserve"> של עם ישראל המדהים, ואנחנו צריכים להצדיע להם מפה. בדיוק ראיתי פרסום שעם הכוחות </w:t>
      </w:r>
      <w:r>
        <w:rPr>
          <w:rFonts w:hint="eastAsia"/>
          <w:rtl/>
        </w:rPr>
        <w:t>–</w:t>
      </w:r>
      <w:r>
        <w:rPr>
          <w:rFonts w:hint="cs"/>
          <w:rtl/>
        </w:rPr>
        <w:t xml:space="preserve"> הצטרף </w:t>
      </w:r>
      <w:bookmarkStart w:id="3665" w:name="_ETM_Q21_627538"/>
      <w:bookmarkEnd w:id="3665"/>
      <w:r>
        <w:rPr>
          <w:rFonts w:hint="cs"/>
          <w:rtl/>
        </w:rPr>
        <w:t xml:space="preserve">אליהם גם זמר מפורסם שנפצע וחזר לפעילות הזו. מפה </w:t>
      </w:r>
      <w:bookmarkStart w:id="3666" w:name="_ETM_Q21_633668"/>
      <w:bookmarkEnd w:id="3666"/>
      <w:r>
        <w:rPr>
          <w:rFonts w:hint="cs"/>
          <w:rtl/>
        </w:rPr>
        <w:t>אנחנו צריכים להוריד את הכובע בפני הסופרמן הישראלי הפרטי שלנו.</w:t>
      </w:r>
    </w:p>
    <w:p w:rsidR="005849A9" w:rsidRDefault="005849A9" w:rsidP="00162F68">
      <w:pPr>
        <w:rPr>
          <w:rtl/>
        </w:rPr>
      </w:pPr>
      <w:bookmarkStart w:id="3667" w:name="_ETM_Q21_639889"/>
      <w:bookmarkStart w:id="3668" w:name="_ETM_Q21_641065"/>
      <w:bookmarkEnd w:id="3667"/>
      <w:bookmarkEnd w:id="3668"/>
    </w:p>
    <w:p w:rsidR="005849A9" w:rsidRDefault="005849A9" w:rsidP="00162F68">
      <w:pPr>
        <w:rPr>
          <w:rtl/>
        </w:rPr>
      </w:pPr>
      <w:bookmarkStart w:id="3669" w:name="_ETM_Q21_641120"/>
      <w:bookmarkEnd w:id="3669"/>
      <w:r>
        <w:rPr>
          <w:rFonts w:hint="cs"/>
          <w:rtl/>
        </w:rPr>
        <w:t xml:space="preserve">ואחרי שאמרנו את כל הדברים הטובים </w:t>
      </w:r>
      <w:r>
        <w:rPr>
          <w:rFonts w:hint="eastAsia"/>
          <w:rtl/>
        </w:rPr>
        <w:t>–</w:t>
      </w:r>
      <w:r>
        <w:rPr>
          <w:rFonts w:hint="cs"/>
          <w:rtl/>
        </w:rPr>
        <w:t xml:space="preserve"> עמד פה היום ראש ממשלת אלבניה, חבר אמיתי של מדינת ישראל, והסיעות הערביות בחרו </w:t>
      </w:r>
      <w:bookmarkStart w:id="3670" w:name="_ETM_Q21_655232"/>
      <w:bookmarkEnd w:id="3670"/>
      <w:r>
        <w:rPr>
          <w:rFonts w:hint="cs"/>
          <w:rtl/>
        </w:rPr>
        <w:t>להחרים אותו. ואני באמת רוצה לשאול למה, למה שיעשו דבר כזה? עופר, אני שואל אותך. אתה לא</w:t>
      </w:r>
      <w:bookmarkStart w:id="3671" w:name="_ETM_Q21_665634"/>
      <w:bookmarkEnd w:id="3671"/>
      <w:r>
        <w:rPr>
          <w:rFonts w:hint="cs"/>
          <w:rtl/>
        </w:rPr>
        <w:t xml:space="preserve"> הגעת לנאום של ראש ממשלת אלבניה, למה, למה</w:t>
      </w:r>
      <w:bookmarkStart w:id="3672" w:name="_ETM_Q21_670839"/>
      <w:bookmarkEnd w:id="3672"/>
      <w:r>
        <w:rPr>
          <w:rFonts w:hint="cs"/>
          <w:rtl/>
        </w:rPr>
        <w:t xml:space="preserve"> להחרים חבר ישראל, ידיד ישראל אמיתי, אחד שעוזר לנו ביטחונית, </w:t>
      </w:r>
      <w:r>
        <w:rPr>
          <w:rtl/>
        </w:rPr>
        <w:t xml:space="preserve">אחד שתמיד לטובת ישראל. מאז ימי השואה, </w:t>
      </w:r>
      <w:bookmarkStart w:id="3673" w:name="_ETM_Q21_678472"/>
      <w:bookmarkEnd w:id="3673"/>
      <w:r>
        <w:rPr>
          <w:rtl/>
        </w:rPr>
        <w:t>המדינה הזאת עוזרת למדינת היהודים. למה להחרים אותו</w:t>
      </w:r>
      <w:bookmarkStart w:id="3674" w:name="_ETM_Q21_684029"/>
      <w:bookmarkEnd w:id="3674"/>
      <w:r>
        <w:rPr>
          <w:rFonts w:hint="cs"/>
          <w:rtl/>
        </w:rPr>
        <w:t>?</w:t>
      </w:r>
    </w:p>
    <w:p w:rsidR="005849A9" w:rsidRDefault="005849A9" w:rsidP="00162F68">
      <w:pPr>
        <w:rPr>
          <w:rtl/>
        </w:rPr>
      </w:pPr>
    </w:p>
    <w:p w:rsidR="005849A9" w:rsidRDefault="005849A9" w:rsidP="00162F68">
      <w:pPr>
        <w:pStyle w:val="af5"/>
        <w:keepNext/>
        <w:rPr>
          <w:rtl/>
        </w:rPr>
      </w:pPr>
      <w:bookmarkStart w:id="3675" w:name="ET_interruption_5785_35"/>
      <w:r w:rsidRPr="00661E33">
        <w:rPr>
          <w:rStyle w:val="TagStyle"/>
          <w:rtl/>
        </w:rPr>
        <w:t xml:space="preserve"> &lt;&lt; קריאה &gt;&gt; </w:t>
      </w:r>
      <w:r>
        <w:rPr>
          <w:rtl/>
        </w:rPr>
        <w:t>עופר כסיף (חד"ש-תע"ל):</w:t>
      </w:r>
      <w:r w:rsidRPr="00661E33">
        <w:rPr>
          <w:rStyle w:val="TagStyle"/>
          <w:rtl/>
        </w:rPr>
        <w:t xml:space="preserve"> &lt;&lt; קריאה &gt;&gt;</w:t>
      </w:r>
      <w:r>
        <w:rPr>
          <w:rtl/>
        </w:rPr>
        <w:t xml:space="preserve">  </w:t>
      </w:r>
      <w:bookmarkEnd w:id="3675"/>
    </w:p>
    <w:p w:rsidR="005849A9" w:rsidRDefault="005849A9" w:rsidP="00162F68">
      <w:pPr>
        <w:pStyle w:val="KeepWithNext"/>
        <w:rPr>
          <w:rtl/>
        </w:rPr>
      </w:pPr>
    </w:p>
    <w:p w:rsidR="005849A9" w:rsidRDefault="005849A9" w:rsidP="00162F68">
      <w:pPr>
        <w:rPr>
          <w:rtl/>
        </w:rPr>
      </w:pPr>
      <w:r>
        <w:rPr>
          <w:rFonts w:hint="cs"/>
          <w:rtl/>
        </w:rPr>
        <w:t>אתה רוצה שאני אענה?</w:t>
      </w:r>
    </w:p>
    <w:p w:rsidR="005849A9" w:rsidRDefault="005849A9" w:rsidP="00162F68">
      <w:pPr>
        <w:rPr>
          <w:rtl/>
        </w:rPr>
      </w:pPr>
      <w:bookmarkStart w:id="3676" w:name="_ETM_Q21_683511"/>
      <w:bookmarkStart w:id="3677" w:name="_ETM_Q21_683581"/>
      <w:bookmarkEnd w:id="3676"/>
      <w:bookmarkEnd w:id="3677"/>
    </w:p>
    <w:p w:rsidR="005849A9" w:rsidRDefault="005849A9" w:rsidP="00162F68">
      <w:pPr>
        <w:pStyle w:val="-"/>
        <w:keepNext/>
        <w:rPr>
          <w:rtl/>
        </w:rPr>
      </w:pPr>
      <w:bookmarkStart w:id="3678" w:name="ET_speakercontinue_6151_36"/>
      <w:r w:rsidRPr="00661E33">
        <w:rPr>
          <w:rStyle w:val="TagStyle"/>
          <w:rtl/>
        </w:rPr>
        <w:t xml:space="preserve"> &lt;&lt; דובר_המשך &gt;&gt; </w:t>
      </w:r>
      <w:r>
        <w:rPr>
          <w:rtl/>
        </w:rPr>
        <w:t>רון כץ (יש עתיד):</w:t>
      </w:r>
      <w:r w:rsidRPr="00661E33">
        <w:rPr>
          <w:rStyle w:val="TagStyle"/>
          <w:rtl/>
        </w:rPr>
        <w:t xml:space="preserve"> &lt;&lt; דובר_המשך &gt;&gt;</w:t>
      </w:r>
      <w:r>
        <w:rPr>
          <w:rtl/>
        </w:rPr>
        <w:t xml:space="preserve">  </w:t>
      </w:r>
      <w:bookmarkEnd w:id="3678"/>
    </w:p>
    <w:p w:rsidR="005849A9" w:rsidRDefault="005849A9" w:rsidP="00162F68">
      <w:pPr>
        <w:pStyle w:val="KeepWithNext"/>
        <w:rPr>
          <w:rtl/>
        </w:rPr>
      </w:pPr>
    </w:p>
    <w:p w:rsidR="005849A9" w:rsidRDefault="005849A9" w:rsidP="00162F68">
      <w:pPr>
        <w:rPr>
          <w:rtl/>
        </w:rPr>
      </w:pPr>
      <w:bookmarkStart w:id="3679" w:name="_ETM_Q21_684421"/>
      <w:bookmarkEnd w:id="3679"/>
      <w:r>
        <w:rPr>
          <w:rFonts w:hint="cs"/>
          <w:rtl/>
        </w:rPr>
        <w:t xml:space="preserve">כן, למה להחרים אותו? </w:t>
      </w:r>
    </w:p>
    <w:p w:rsidR="005849A9" w:rsidRDefault="005849A9" w:rsidP="00162F68">
      <w:pPr>
        <w:rPr>
          <w:rtl/>
        </w:rPr>
      </w:pPr>
    </w:p>
    <w:p w:rsidR="005849A9" w:rsidRDefault="005849A9" w:rsidP="00162F68">
      <w:pPr>
        <w:pStyle w:val="af5"/>
        <w:keepNext/>
        <w:rPr>
          <w:rtl/>
        </w:rPr>
      </w:pPr>
      <w:bookmarkStart w:id="3680" w:name="ET_interruption_5785_38"/>
      <w:r w:rsidRPr="00661E33">
        <w:rPr>
          <w:rStyle w:val="TagStyle"/>
          <w:rtl/>
        </w:rPr>
        <w:t xml:space="preserve"> &lt;&lt; קריאה &gt;&gt; </w:t>
      </w:r>
      <w:r>
        <w:rPr>
          <w:rtl/>
        </w:rPr>
        <w:t>עופר כסיף (חד"ש-תע"ל):</w:t>
      </w:r>
      <w:r w:rsidRPr="00661E33">
        <w:rPr>
          <w:rStyle w:val="TagStyle"/>
          <w:rtl/>
        </w:rPr>
        <w:t xml:space="preserve"> &lt;&lt; קריאה &gt;&gt;</w:t>
      </w:r>
      <w:r>
        <w:rPr>
          <w:rtl/>
        </w:rPr>
        <w:t xml:space="preserve">  </w:t>
      </w:r>
      <w:bookmarkEnd w:id="3680"/>
    </w:p>
    <w:p w:rsidR="005849A9" w:rsidRPr="00661E33" w:rsidRDefault="005849A9" w:rsidP="00162F68">
      <w:pPr>
        <w:ind w:firstLine="0"/>
        <w:rPr>
          <w:rtl/>
        </w:rPr>
      </w:pPr>
    </w:p>
    <w:p w:rsidR="005849A9" w:rsidRDefault="005849A9" w:rsidP="00162F68">
      <w:pPr>
        <w:rPr>
          <w:rtl/>
        </w:rPr>
      </w:pPr>
      <w:bookmarkStart w:id="3681" w:name="_ETM_Q21_686269"/>
      <w:bookmarkEnd w:id="3681"/>
      <w:r>
        <w:rPr>
          <w:rtl/>
        </w:rPr>
        <w:t xml:space="preserve">אני יכול לדבר </w:t>
      </w:r>
      <w:r>
        <w:rPr>
          <w:rFonts w:hint="cs"/>
          <w:rtl/>
        </w:rPr>
        <w:t xml:space="preserve">רק בשמי. </w:t>
      </w:r>
    </w:p>
    <w:p w:rsidR="005849A9" w:rsidRDefault="005849A9" w:rsidP="00162F68">
      <w:pPr>
        <w:rPr>
          <w:rtl/>
        </w:rPr>
      </w:pPr>
    </w:p>
    <w:p w:rsidR="005849A9" w:rsidRDefault="005849A9" w:rsidP="00162F68">
      <w:pPr>
        <w:pStyle w:val="-"/>
        <w:keepNext/>
        <w:rPr>
          <w:rtl/>
        </w:rPr>
      </w:pPr>
      <w:bookmarkStart w:id="3682" w:name="ET_speakercontinue_6151_39"/>
      <w:r w:rsidRPr="00661E33">
        <w:rPr>
          <w:rStyle w:val="TagStyle"/>
          <w:rtl/>
        </w:rPr>
        <w:t xml:space="preserve"> &lt;&lt; דובר_המשך &gt;&gt; </w:t>
      </w:r>
      <w:r>
        <w:rPr>
          <w:rtl/>
        </w:rPr>
        <w:t>רון כץ (יש עתיד):</w:t>
      </w:r>
      <w:r w:rsidRPr="00661E33">
        <w:rPr>
          <w:rStyle w:val="TagStyle"/>
          <w:rtl/>
        </w:rPr>
        <w:t xml:space="preserve"> &lt;&lt; דובר_המשך &gt;&gt;</w:t>
      </w:r>
      <w:r>
        <w:rPr>
          <w:rtl/>
        </w:rPr>
        <w:t xml:space="preserve">  </w:t>
      </w:r>
      <w:bookmarkEnd w:id="3682"/>
    </w:p>
    <w:p w:rsidR="005849A9" w:rsidRDefault="005849A9" w:rsidP="00162F68">
      <w:pPr>
        <w:pStyle w:val="KeepWithNext"/>
        <w:rPr>
          <w:rtl/>
        </w:rPr>
      </w:pPr>
    </w:p>
    <w:p w:rsidR="005849A9" w:rsidRDefault="005849A9" w:rsidP="00162F68">
      <w:pPr>
        <w:rPr>
          <w:rtl/>
        </w:rPr>
      </w:pPr>
      <w:r>
        <w:rPr>
          <w:rFonts w:hint="cs"/>
          <w:rtl/>
        </w:rPr>
        <w:t>אני שואל אותך למה להחרים אותו.</w:t>
      </w:r>
    </w:p>
    <w:p w:rsidR="005849A9" w:rsidRDefault="005849A9" w:rsidP="00162F68">
      <w:pPr>
        <w:rPr>
          <w:rtl/>
        </w:rPr>
      </w:pPr>
    </w:p>
    <w:p w:rsidR="005849A9" w:rsidRDefault="005849A9" w:rsidP="00162F68">
      <w:pPr>
        <w:pStyle w:val="KeepWithNext"/>
        <w:rPr>
          <w:rStyle w:val="TagStyle"/>
          <w:b/>
          <w:bCs/>
          <w:u w:val="single"/>
          <w:rtl/>
          <w:lang w:eastAsia="he-IL"/>
        </w:rPr>
      </w:pPr>
    </w:p>
    <w:p w:rsidR="005849A9" w:rsidRDefault="005849A9" w:rsidP="00162F68">
      <w:pPr>
        <w:pStyle w:val="af5"/>
        <w:keepNext/>
        <w:rPr>
          <w:rtl/>
        </w:rPr>
      </w:pPr>
      <w:bookmarkStart w:id="3683" w:name="ET_interruption_5785_41"/>
      <w:r w:rsidRPr="00661E33">
        <w:rPr>
          <w:rStyle w:val="TagStyle"/>
          <w:rtl/>
        </w:rPr>
        <w:t xml:space="preserve"> &lt;&lt; קריאה &gt;&gt; </w:t>
      </w:r>
      <w:r>
        <w:rPr>
          <w:rtl/>
        </w:rPr>
        <w:t>עופר כסיף (חד"ש-תע"ל):</w:t>
      </w:r>
      <w:r w:rsidRPr="00661E33">
        <w:rPr>
          <w:rStyle w:val="TagStyle"/>
          <w:rtl/>
        </w:rPr>
        <w:t xml:space="preserve"> &lt;&lt; קריאה &gt;&gt;</w:t>
      </w:r>
      <w:r>
        <w:rPr>
          <w:rtl/>
        </w:rPr>
        <w:t xml:space="preserve">  </w:t>
      </w:r>
      <w:bookmarkEnd w:id="3683"/>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מבחינתי, אני לא</w:t>
      </w:r>
      <w:bookmarkStart w:id="3684" w:name="_ETM_Q21_692724"/>
      <w:bookmarkEnd w:id="3684"/>
      <w:r>
        <w:rPr>
          <w:rFonts w:hint="cs"/>
          <w:rtl/>
          <w:lang w:eastAsia="he-IL"/>
        </w:rPr>
        <w:t xml:space="preserve"> יכול להקשיב למי שתומך במה שאני רואה כפשעים. אני לא רואה אותו כידיד ישראל.</w:t>
      </w:r>
    </w:p>
    <w:p w:rsidR="005849A9" w:rsidRDefault="005849A9" w:rsidP="00162F68">
      <w:pPr>
        <w:rPr>
          <w:rtl/>
          <w:lang w:eastAsia="he-IL"/>
        </w:rPr>
      </w:pPr>
    </w:p>
    <w:p w:rsidR="005849A9" w:rsidRDefault="005849A9" w:rsidP="00162F68">
      <w:pPr>
        <w:pStyle w:val="-"/>
        <w:keepNext/>
        <w:rPr>
          <w:rtl/>
        </w:rPr>
      </w:pPr>
      <w:bookmarkStart w:id="3685" w:name="ET_speakercontinue_6151_42"/>
      <w:r w:rsidRPr="00661E33">
        <w:rPr>
          <w:rStyle w:val="TagStyle"/>
          <w:rtl/>
        </w:rPr>
        <w:t xml:space="preserve"> &lt;&lt; דובר_המשך &gt;&gt; </w:t>
      </w:r>
      <w:r>
        <w:rPr>
          <w:rtl/>
        </w:rPr>
        <w:t>רון כץ (יש עתיד):</w:t>
      </w:r>
      <w:r w:rsidRPr="00661E33">
        <w:rPr>
          <w:rStyle w:val="TagStyle"/>
          <w:rtl/>
        </w:rPr>
        <w:t xml:space="preserve"> &lt;&lt; דובר_המשך &gt;&gt;</w:t>
      </w:r>
      <w:r>
        <w:rPr>
          <w:rtl/>
        </w:rPr>
        <w:t xml:space="preserve">  </w:t>
      </w:r>
      <w:bookmarkEnd w:id="3685"/>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איזה פשעים?</w:t>
      </w:r>
      <w:bookmarkStart w:id="3686" w:name="_ETM_Q21_698123"/>
      <w:bookmarkEnd w:id="3686"/>
    </w:p>
    <w:p w:rsidR="005849A9" w:rsidRDefault="005849A9" w:rsidP="00162F68">
      <w:pPr>
        <w:rPr>
          <w:rtl/>
          <w:lang w:eastAsia="he-IL"/>
        </w:rPr>
      </w:pPr>
      <w:bookmarkStart w:id="3687" w:name="_ETM_Q21_698192"/>
      <w:bookmarkEnd w:id="3687"/>
    </w:p>
    <w:p w:rsidR="005849A9" w:rsidRDefault="005849A9" w:rsidP="00162F68">
      <w:pPr>
        <w:pStyle w:val="af5"/>
        <w:keepNext/>
        <w:rPr>
          <w:rtl/>
        </w:rPr>
      </w:pPr>
      <w:bookmarkStart w:id="3688" w:name="ET_interruption_5785_43"/>
      <w:r w:rsidRPr="00661E33">
        <w:rPr>
          <w:rStyle w:val="TagStyle"/>
          <w:rtl/>
        </w:rPr>
        <w:t xml:space="preserve"> &lt;&lt; קריאה &gt;&gt; </w:t>
      </w:r>
      <w:r>
        <w:rPr>
          <w:rtl/>
        </w:rPr>
        <w:t>עופר כסיף (חד"ש-תע"ל):</w:t>
      </w:r>
      <w:r w:rsidRPr="00661E33">
        <w:rPr>
          <w:rStyle w:val="TagStyle"/>
          <w:rtl/>
        </w:rPr>
        <w:t xml:space="preserve"> &lt;&lt; קריאה &gt;&gt;</w:t>
      </w:r>
      <w:r>
        <w:rPr>
          <w:rtl/>
        </w:rPr>
        <w:t xml:space="preserve">  </w:t>
      </w:r>
      <w:bookmarkEnd w:id="3688"/>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מי שתמך במה שי</w:t>
      </w:r>
      <w:bookmarkStart w:id="3689" w:name="_ETM_Q21_701373"/>
      <w:bookmarkEnd w:id="3689"/>
      <w:r>
        <w:rPr>
          <w:rFonts w:hint="cs"/>
          <w:rtl/>
          <w:lang w:eastAsia="he-IL"/>
        </w:rPr>
        <w:t>שראל עשתה ועדיין עושה בעזה ושטחים הכבושים, אני לא יכול</w:t>
      </w:r>
      <w:bookmarkStart w:id="3690" w:name="_ETM_Q21_706930"/>
      <w:bookmarkEnd w:id="3690"/>
      <w:r>
        <w:rPr>
          <w:rFonts w:hint="cs"/>
          <w:rtl/>
          <w:lang w:eastAsia="he-IL"/>
        </w:rPr>
        <w:t xml:space="preserve"> להקשיב לו, אני לא יכול להסכים לזה. </w:t>
      </w:r>
      <w:bookmarkStart w:id="3691" w:name="_ETM_Q21_707822"/>
      <w:bookmarkEnd w:id="3691"/>
    </w:p>
    <w:p w:rsidR="005849A9" w:rsidRDefault="005849A9" w:rsidP="00162F68">
      <w:pPr>
        <w:rPr>
          <w:rtl/>
          <w:lang w:eastAsia="he-IL"/>
        </w:rPr>
      </w:pPr>
      <w:bookmarkStart w:id="3692" w:name="_ETM_Q21_707872"/>
      <w:bookmarkEnd w:id="3692"/>
    </w:p>
    <w:p w:rsidR="005849A9" w:rsidRDefault="005849A9" w:rsidP="00162F68">
      <w:pPr>
        <w:pStyle w:val="-"/>
        <w:keepNext/>
        <w:rPr>
          <w:rtl/>
        </w:rPr>
      </w:pPr>
      <w:bookmarkStart w:id="3693" w:name="ET_speakercontinue_6151_44"/>
      <w:r w:rsidRPr="00661E33">
        <w:rPr>
          <w:rStyle w:val="TagStyle"/>
          <w:rtl/>
        </w:rPr>
        <w:t xml:space="preserve"> &lt;&lt; דובר_המשך &gt;&gt; </w:t>
      </w:r>
      <w:r>
        <w:rPr>
          <w:rtl/>
        </w:rPr>
        <w:t>רון כץ (יש עתיד):</w:t>
      </w:r>
      <w:r w:rsidRPr="00661E33">
        <w:rPr>
          <w:rStyle w:val="TagStyle"/>
          <w:rtl/>
        </w:rPr>
        <w:t xml:space="preserve"> &lt;&lt; דובר_המשך &gt;&gt;</w:t>
      </w:r>
      <w:r>
        <w:rPr>
          <w:rtl/>
        </w:rPr>
        <w:t xml:space="preserve">  </w:t>
      </w:r>
      <w:bookmarkEnd w:id="3693"/>
    </w:p>
    <w:p w:rsidR="005849A9" w:rsidRDefault="005849A9" w:rsidP="00162F68">
      <w:pPr>
        <w:pStyle w:val="KeepWithNext"/>
        <w:rPr>
          <w:rtl/>
          <w:lang w:eastAsia="he-IL"/>
        </w:rPr>
      </w:pPr>
    </w:p>
    <w:p w:rsidR="005849A9" w:rsidRDefault="005849A9" w:rsidP="00162F68">
      <w:pPr>
        <w:rPr>
          <w:rtl/>
          <w:lang w:eastAsia="he-IL"/>
        </w:rPr>
      </w:pPr>
      <w:bookmarkStart w:id="3694" w:name="_ETM_Q21_708984"/>
      <w:bookmarkEnd w:id="3694"/>
      <w:r>
        <w:rPr>
          <w:rFonts w:hint="cs"/>
          <w:rtl/>
          <w:lang w:eastAsia="he-IL"/>
        </w:rPr>
        <w:t>עופר, אני שואל, אתה מבין מה אתה אומר?</w:t>
      </w:r>
    </w:p>
    <w:p w:rsidR="005849A9" w:rsidRDefault="005849A9" w:rsidP="00162F68">
      <w:pPr>
        <w:rPr>
          <w:rtl/>
          <w:lang w:eastAsia="he-IL"/>
        </w:rPr>
      </w:pPr>
    </w:p>
    <w:p w:rsidR="005849A9" w:rsidRDefault="005849A9" w:rsidP="00162F68">
      <w:pPr>
        <w:pStyle w:val="af5"/>
        <w:keepNext/>
        <w:rPr>
          <w:rtl/>
        </w:rPr>
      </w:pPr>
      <w:bookmarkStart w:id="3695" w:name="ET_interruption_5785_45"/>
      <w:r w:rsidRPr="00BF4765">
        <w:rPr>
          <w:rStyle w:val="TagStyle"/>
          <w:rtl/>
        </w:rPr>
        <w:t xml:space="preserve"> &lt;&lt; קריאה &gt;&gt; </w:t>
      </w:r>
      <w:r>
        <w:rPr>
          <w:rtl/>
        </w:rPr>
        <w:t>עופר כסיף (חד"ש-תע"ל):</w:t>
      </w:r>
      <w:r w:rsidRPr="00BF4765">
        <w:rPr>
          <w:rStyle w:val="TagStyle"/>
          <w:rtl/>
        </w:rPr>
        <w:t xml:space="preserve"> &lt;&lt; קריאה &gt;&gt;</w:t>
      </w:r>
      <w:r>
        <w:rPr>
          <w:rtl/>
        </w:rPr>
        <w:t xml:space="preserve">  </w:t>
      </w:r>
      <w:bookmarkEnd w:id="3695"/>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 xml:space="preserve">השאלה היא אם אתה מבין מה אני אומר. </w:t>
      </w:r>
    </w:p>
    <w:p w:rsidR="005849A9" w:rsidRDefault="005849A9" w:rsidP="00162F68">
      <w:pPr>
        <w:rPr>
          <w:rtl/>
          <w:lang w:eastAsia="he-IL"/>
        </w:rPr>
      </w:pPr>
      <w:bookmarkStart w:id="3696" w:name="_ETM_Q21_711630"/>
      <w:bookmarkStart w:id="3697" w:name="_ETM_Q21_711701"/>
      <w:bookmarkEnd w:id="3696"/>
      <w:bookmarkEnd w:id="3697"/>
    </w:p>
    <w:p w:rsidR="005849A9" w:rsidRDefault="005849A9" w:rsidP="00162F68">
      <w:pPr>
        <w:pStyle w:val="-"/>
        <w:keepNext/>
        <w:rPr>
          <w:rtl/>
        </w:rPr>
      </w:pPr>
      <w:bookmarkStart w:id="3698" w:name="ET_speakercontinue_6151_46"/>
      <w:r w:rsidRPr="00E5693C">
        <w:rPr>
          <w:rStyle w:val="TagStyle"/>
          <w:rtl/>
        </w:rPr>
        <w:t xml:space="preserve"> &lt;&lt; דובר_המשך &gt;&gt; </w:t>
      </w:r>
      <w:r>
        <w:rPr>
          <w:rtl/>
        </w:rPr>
        <w:t>רון כץ (יש עתיד):</w:t>
      </w:r>
      <w:r w:rsidRPr="00E5693C">
        <w:rPr>
          <w:rStyle w:val="TagStyle"/>
          <w:rtl/>
        </w:rPr>
        <w:t xml:space="preserve"> &lt;&lt; דובר_המשך &gt;&gt;</w:t>
      </w:r>
      <w:r>
        <w:rPr>
          <w:rtl/>
        </w:rPr>
        <w:t xml:space="preserve">  </w:t>
      </w:r>
      <w:bookmarkEnd w:id="3698"/>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אתה מבין שמאחוריי עומד דגל ישראל, המשכורת</w:t>
      </w:r>
      <w:bookmarkStart w:id="3699" w:name="_ETM_Q21_714380"/>
      <w:bookmarkEnd w:id="3699"/>
      <w:r>
        <w:rPr>
          <w:rFonts w:hint="cs"/>
          <w:rtl/>
          <w:lang w:eastAsia="he-IL"/>
        </w:rPr>
        <w:t xml:space="preserve"> שלנו משולמת מאותם אזרחים ישראלים, מהמיסים של כולנו, ואתה אומר</w:t>
      </w:r>
      <w:bookmarkStart w:id="3700" w:name="_ETM_Q21_720105"/>
      <w:bookmarkEnd w:id="3700"/>
      <w:r>
        <w:rPr>
          <w:rFonts w:hint="cs"/>
          <w:rtl/>
          <w:lang w:eastAsia="he-IL"/>
        </w:rPr>
        <w:t>: אני לא מוכן לתמוך בחבר אמיתי של מדינת ישראל כי הוא תמך בצה"ל בתקופה הכי קשה</w:t>
      </w:r>
      <w:bookmarkStart w:id="3701" w:name="_ETM_Q21_726060"/>
      <w:bookmarkEnd w:id="3701"/>
      <w:r>
        <w:rPr>
          <w:rFonts w:hint="cs"/>
          <w:rtl/>
          <w:lang w:eastAsia="he-IL"/>
        </w:rPr>
        <w:t xml:space="preserve"> שלו. </w:t>
      </w:r>
    </w:p>
    <w:p w:rsidR="005849A9" w:rsidRDefault="005849A9" w:rsidP="00162F68">
      <w:pPr>
        <w:rPr>
          <w:rtl/>
          <w:lang w:eastAsia="he-IL"/>
        </w:rPr>
      </w:pPr>
    </w:p>
    <w:p w:rsidR="005849A9" w:rsidRDefault="005849A9" w:rsidP="00162F68">
      <w:pPr>
        <w:pStyle w:val="af5"/>
        <w:keepNext/>
        <w:rPr>
          <w:rtl/>
        </w:rPr>
      </w:pPr>
      <w:bookmarkStart w:id="3702" w:name="ET_interruption_5785_47"/>
      <w:r w:rsidRPr="00E5693C">
        <w:rPr>
          <w:rStyle w:val="TagStyle"/>
          <w:rtl/>
        </w:rPr>
        <w:t xml:space="preserve"> &lt;&lt; קריאה &gt;&gt; </w:t>
      </w:r>
      <w:r>
        <w:rPr>
          <w:rtl/>
        </w:rPr>
        <w:t>עופר כסיף (חד"ש-תע"ל):</w:t>
      </w:r>
      <w:r w:rsidRPr="00E5693C">
        <w:rPr>
          <w:rStyle w:val="TagStyle"/>
          <w:rtl/>
        </w:rPr>
        <w:t xml:space="preserve"> &lt;&lt; קריאה &gt;&gt;</w:t>
      </w:r>
      <w:r>
        <w:rPr>
          <w:rtl/>
        </w:rPr>
        <w:t xml:space="preserve">  </w:t>
      </w:r>
      <w:bookmarkEnd w:id="3702"/>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 xml:space="preserve">רון. </w:t>
      </w:r>
    </w:p>
    <w:p w:rsidR="005849A9" w:rsidRDefault="005849A9" w:rsidP="00162F68">
      <w:pPr>
        <w:rPr>
          <w:rtl/>
          <w:lang w:eastAsia="he-IL"/>
        </w:rPr>
      </w:pPr>
    </w:p>
    <w:p w:rsidR="005849A9" w:rsidRDefault="005849A9" w:rsidP="00162F68">
      <w:pPr>
        <w:pStyle w:val="-"/>
        <w:keepNext/>
        <w:rPr>
          <w:rtl/>
        </w:rPr>
      </w:pPr>
      <w:bookmarkStart w:id="3703" w:name="ET_speakercontinue_6151_48"/>
      <w:r w:rsidRPr="00E5693C">
        <w:rPr>
          <w:rStyle w:val="TagStyle"/>
          <w:rtl/>
        </w:rPr>
        <w:t xml:space="preserve"> &lt;&lt; דובר_המשך &gt;&gt; </w:t>
      </w:r>
      <w:r>
        <w:rPr>
          <w:rtl/>
        </w:rPr>
        <w:t>רון כץ (יש עתיד):</w:t>
      </w:r>
      <w:r w:rsidRPr="00E5693C">
        <w:rPr>
          <w:rStyle w:val="TagStyle"/>
          <w:rtl/>
        </w:rPr>
        <w:t xml:space="preserve"> &lt;&lt; דובר_המשך &gt;&gt;</w:t>
      </w:r>
      <w:r>
        <w:rPr>
          <w:rtl/>
        </w:rPr>
        <w:t xml:space="preserve">  </w:t>
      </w:r>
      <w:bookmarkEnd w:id="3703"/>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 xml:space="preserve">עכשיו, אני באמת אומר לך, אני לא יכול להכיל את זה, אני מצטער, אני לא </w:t>
      </w:r>
      <w:bookmarkStart w:id="3704" w:name="_ETM_Q21_728726"/>
      <w:bookmarkEnd w:id="3704"/>
      <w:r>
        <w:rPr>
          <w:rFonts w:hint="cs"/>
          <w:rtl/>
          <w:lang w:eastAsia="he-IL"/>
        </w:rPr>
        <w:t xml:space="preserve">יכול להכיל את זה. </w:t>
      </w:r>
    </w:p>
    <w:p w:rsidR="005849A9" w:rsidRDefault="005849A9" w:rsidP="00162F68">
      <w:pPr>
        <w:rPr>
          <w:rtl/>
          <w:lang w:eastAsia="he-IL"/>
        </w:rPr>
      </w:pPr>
    </w:p>
    <w:p w:rsidR="005849A9" w:rsidRDefault="005849A9" w:rsidP="00162F68">
      <w:pPr>
        <w:pStyle w:val="af5"/>
        <w:keepNext/>
        <w:rPr>
          <w:rtl/>
        </w:rPr>
      </w:pPr>
      <w:bookmarkStart w:id="3705" w:name="ET_interruption_5785_49"/>
      <w:r w:rsidRPr="00E66ED2">
        <w:rPr>
          <w:rStyle w:val="TagStyle"/>
          <w:rtl/>
        </w:rPr>
        <w:t xml:space="preserve"> &lt;&lt; קריאה &gt;&gt; </w:t>
      </w:r>
      <w:r>
        <w:rPr>
          <w:rtl/>
        </w:rPr>
        <w:t>עופר כסיף (חד"ש-תע"ל):</w:t>
      </w:r>
      <w:r w:rsidRPr="00E66ED2">
        <w:rPr>
          <w:rStyle w:val="TagStyle"/>
          <w:rtl/>
        </w:rPr>
        <w:t xml:space="preserve"> &lt;&lt; קריאה &gt;&gt;</w:t>
      </w:r>
      <w:r>
        <w:rPr>
          <w:rtl/>
        </w:rPr>
        <w:t xml:space="preserve">  </w:t>
      </w:r>
      <w:bookmarkEnd w:id="3705"/>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רו</w:t>
      </w:r>
      <w:bookmarkStart w:id="3706" w:name="_ETM_Q21_732131"/>
      <w:bookmarkStart w:id="3707" w:name="_ETM_Q21_732169"/>
      <w:bookmarkEnd w:id="3706"/>
      <w:bookmarkEnd w:id="3707"/>
      <w:r>
        <w:rPr>
          <w:rFonts w:hint="cs"/>
          <w:rtl/>
          <w:lang w:eastAsia="he-IL"/>
        </w:rPr>
        <w:t xml:space="preserve">ן - - - בחייאת, נו. </w:t>
      </w:r>
    </w:p>
    <w:p w:rsidR="005849A9" w:rsidRDefault="005849A9" w:rsidP="00162F68">
      <w:pPr>
        <w:rPr>
          <w:rtl/>
          <w:lang w:eastAsia="he-IL"/>
        </w:rPr>
      </w:pPr>
    </w:p>
    <w:p w:rsidR="005849A9" w:rsidRDefault="005849A9" w:rsidP="00162F68">
      <w:pPr>
        <w:pStyle w:val="-"/>
        <w:keepNext/>
        <w:rPr>
          <w:rtl/>
        </w:rPr>
      </w:pPr>
      <w:bookmarkStart w:id="3708" w:name="ET_speakercontinue_6151_50"/>
      <w:r w:rsidRPr="00E66ED2">
        <w:rPr>
          <w:rStyle w:val="TagStyle"/>
          <w:rtl/>
        </w:rPr>
        <w:t xml:space="preserve"> &lt;&lt; דובר_המשך &gt;&gt; </w:t>
      </w:r>
      <w:r>
        <w:rPr>
          <w:rtl/>
        </w:rPr>
        <w:t>רון כץ (יש עתיד):</w:t>
      </w:r>
      <w:r w:rsidRPr="00E66ED2">
        <w:rPr>
          <w:rStyle w:val="TagStyle"/>
          <w:rtl/>
        </w:rPr>
        <w:t xml:space="preserve"> &lt;&lt; דובר_המשך &gt;&gt;</w:t>
      </w:r>
      <w:r>
        <w:rPr>
          <w:rtl/>
        </w:rPr>
        <w:t xml:space="preserve">  </w:t>
      </w:r>
      <w:bookmarkEnd w:id="3708"/>
    </w:p>
    <w:p w:rsidR="005849A9" w:rsidRDefault="005849A9" w:rsidP="00162F68">
      <w:pPr>
        <w:pStyle w:val="KeepWithNext"/>
        <w:rPr>
          <w:rtl/>
          <w:lang w:eastAsia="he-IL"/>
        </w:rPr>
      </w:pPr>
      <w:bookmarkStart w:id="3709" w:name="_ETM_Q21_731434"/>
      <w:bookmarkEnd w:id="3709"/>
    </w:p>
    <w:p w:rsidR="005849A9" w:rsidRDefault="005849A9" w:rsidP="00162F68">
      <w:pPr>
        <w:rPr>
          <w:rtl/>
          <w:lang w:eastAsia="he-IL"/>
        </w:rPr>
      </w:pPr>
      <w:bookmarkStart w:id="3710" w:name="_ETM_Q21_731493"/>
      <w:bookmarkEnd w:id="3710"/>
      <w:r>
        <w:rPr>
          <w:rFonts w:hint="cs"/>
          <w:rtl/>
          <w:lang w:eastAsia="he-IL"/>
        </w:rPr>
        <w:t>אני לא מסוגל להכיל את העובדה שעמד</w:t>
      </w:r>
      <w:bookmarkStart w:id="3711" w:name="_ETM_Q21_736647"/>
      <w:bookmarkEnd w:id="3711"/>
      <w:r>
        <w:rPr>
          <w:rFonts w:hint="cs"/>
          <w:rtl/>
          <w:lang w:eastAsia="he-IL"/>
        </w:rPr>
        <w:t xml:space="preserve"> פה ראש מדינה שתומכת בנו מאז ימי השואה, שתומך בנו</w:t>
      </w:r>
      <w:bookmarkStart w:id="3712" w:name="_ETM_Q21_738228"/>
      <w:bookmarkEnd w:id="3712"/>
      <w:r>
        <w:rPr>
          <w:rFonts w:hint="cs"/>
          <w:rtl/>
          <w:lang w:eastAsia="he-IL"/>
        </w:rPr>
        <w:t xml:space="preserve"> צבאית, שתומך בנו מודיעינית, שעזר לנו בדברים שאי-אפשר לפרט פה. אני אומר לך, אני יושב בוועדות ואני שומע במה הוא עוזר. </w:t>
      </w:r>
    </w:p>
    <w:p w:rsidR="005849A9" w:rsidRDefault="005849A9" w:rsidP="00162F68">
      <w:pPr>
        <w:rPr>
          <w:rtl/>
          <w:lang w:eastAsia="he-IL"/>
        </w:rPr>
      </w:pPr>
    </w:p>
    <w:p w:rsidR="005849A9" w:rsidRDefault="005849A9" w:rsidP="00162F68">
      <w:pPr>
        <w:pStyle w:val="af5"/>
        <w:keepNext/>
        <w:rPr>
          <w:rtl/>
        </w:rPr>
      </w:pPr>
      <w:bookmarkStart w:id="3713" w:name="ET_interruption_5785_51"/>
      <w:r w:rsidRPr="00D354AC">
        <w:rPr>
          <w:rStyle w:val="TagStyle"/>
          <w:rtl/>
        </w:rPr>
        <w:t xml:space="preserve"> &lt;&lt; קריאה &gt;&gt; </w:t>
      </w:r>
      <w:r>
        <w:rPr>
          <w:rtl/>
        </w:rPr>
        <w:t>עופר כסיף (חד"ש-תע"ל):</w:t>
      </w:r>
      <w:r w:rsidRPr="00D354AC">
        <w:rPr>
          <w:rStyle w:val="TagStyle"/>
          <w:rtl/>
        </w:rPr>
        <w:t xml:space="preserve"> &lt;&lt; קריאה &gt;&gt;</w:t>
      </w:r>
      <w:r>
        <w:rPr>
          <w:rtl/>
        </w:rPr>
        <w:t xml:space="preserve">  </w:t>
      </w:r>
      <w:bookmarkEnd w:id="3713"/>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 xml:space="preserve">רון. </w:t>
      </w:r>
    </w:p>
    <w:p w:rsidR="005849A9" w:rsidRDefault="005849A9" w:rsidP="00162F68">
      <w:pPr>
        <w:rPr>
          <w:rtl/>
          <w:lang w:eastAsia="he-IL"/>
        </w:rPr>
      </w:pPr>
    </w:p>
    <w:p w:rsidR="005849A9" w:rsidRDefault="005849A9" w:rsidP="00162F68">
      <w:pPr>
        <w:pStyle w:val="-"/>
        <w:keepNext/>
        <w:rPr>
          <w:rtl/>
        </w:rPr>
      </w:pPr>
      <w:bookmarkStart w:id="3714" w:name="ET_speakercontinue_6151_52"/>
      <w:r w:rsidRPr="00D354AC">
        <w:rPr>
          <w:rStyle w:val="TagStyle"/>
          <w:rtl/>
        </w:rPr>
        <w:t xml:space="preserve"> &lt;&lt; דובר_המשך &gt;&gt; </w:t>
      </w:r>
      <w:r>
        <w:rPr>
          <w:rtl/>
        </w:rPr>
        <w:t>רון כץ (יש עתיד):</w:t>
      </w:r>
      <w:r w:rsidRPr="00D354AC">
        <w:rPr>
          <w:rStyle w:val="TagStyle"/>
          <w:rtl/>
        </w:rPr>
        <w:t xml:space="preserve"> &lt;&lt; דובר_המשך &gt;&gt;</w:t>
      </w:r>
      <w:r>
        <w:rPr>
          <w:rtl/>
        </w:rPr>
        <w:t xml:space="preserve">  </w:t>
      </w:r>
      <w:bookmarkEnd w:id="3714"/>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 xml:space="preserve">ואתם מחרימים אותו, איך, איך </w:t>
      </w:r>
      <w:bookmarkStart w:id="3715" w:name="_ETM_Q21_748340"/>
      <w:bookmarkEnd w:id="3715"/>
      <w:r>
        <w:rPr>
          <w:rFonts w:hint="cs"/>
          <w:rtl/>
          <w:lang w:eastAsia="he-IL"/>
        </w:rPr>
        <w:t xml:space="preserve">אפשר? </w:t>
      </w:r>
    </w:p>
    <w:p w:rsidR="005849A9" w:rsidRDefault="005849A9" w:rsidP="00162F68">
      <w:pPr>
        <w:rPr>
          <w:rtl/>
          <w:lang w:eastAsia="he-IL"/>
        </w:rPr>
      </w:pPr>
    </w:p>
    <w:p w:rsidR="005849A9" w:rsidRDefault="005849A9" w:rsidP="00162F68">
      <w:pPr>
        <w:pStyle w:val="af5"/>
        <w:keepNext/>
        <w:rPr>
          <w:rtl/>
        </w:rPr>
      </w:pPr>
      <w:bookmarkStart w:id="3716" w:name="ET_interruption_5785_53"/>
      <w:r w:rsidRPr="00D354AC">
        <w:rPr>
          <w:rStyle w:val="TagStyle"/>
          <w:rtl/>
        </w:rPr>
        <w:t xml:space="preserve"> &lt;&lt; קריאה &gt;&gt; </w:t>
      </w:r>
      <w:r>
        <w:rPr>
          <w:rtl/>
        </w:rPr>
        <w:t>עופר כסיף (חד"ש-תע"ל):</w:t>
      </w:r>
      <w:r w:rsidRPr="00D354AC">
        <w:rPr>
          <w:rStyle w:val="TagStyle"/>
          <w:rtl/>
        </w:rPr>
        <w:t xml:space="preserve"> &lt;&lt; קריאה &gt;&gt;</w:t>
      </w:r>
      <w:r>
        <w:rPr>
          <w:rtl/>
        </w:rPr>
        <w:t xml:space="preserve">  </w:t>
      </w:r>
      <w:bookmarkEnd w:id="3716"/>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 xml:space="preserve">- - - </w:t>
      </w:r>
    </w:p>
    <w:p w:rsidR="005849A9" w:rsidRDefault="005849A9" w:rsidP="00162F68">
      <w:pPr>
        <w:rPr>
          <w:rtl/>
          <w:lang w:eastAsia="he-IL"/>
        </w:rPr>
      </w:pPr>
    </w:p>
    <w:p w:rsidR="005849A9" w:rsidRDefault="005849A9" w:rsidP="00162F68">
      <w:pPr>
        <w:pStyle w:val="-"/>
        <w:keepNext/>
        <w:rPr>
          <w:rtl/>
        </w:rPr>
      </w:pPr>
      <w:bookmarkStart w:id="3717" w:name="ET_speakercontinue_6151_54"/>
      <w:r w:rsidRPr="00D354AC">
        <w:rPr>
          <w:rStyle w:val="TagStyle"/>
          <w:rtl/>
        </w:rPr>
        <w:t xml:space="preserve"> &lt;&lt; דובר_המשך &gt;&gt; </w:t>
      </w:r>
      <w:r>
        <w:rPr>
          <w:rtl/>
        </w:rPr>
        <w:t>רון כץ (יש עתיד):</w:t>
      </w:r>
      <w:r w:rsidRPr="00D354AC">
        <w:rPr>
          <w:rStyle w:val="TagStyle"/>
          <w:rtl/>
        </w:rPr>
        <w:t xml:space="preserve"> &lt;&lt; דובר_המשך &gt;&gt;</w:t>
      </w:r>
      <w:r>
        <w:rPr>
          <w:rtl/>
        </w:rPr>
        <w:t xml:space="preserve">  </w:t>
      </w:r>
      <w:bookmarkEnd w:id="3717"/>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אז תעזבו את הכנסת. את מי אתם מייצגים? עופר, את מי אתה מייצג?</w:t>
      </w:r>
    </w:p>
    <w:p w:rsidR="005849A9" w:rsidRDefault="005849A9" w:rsidP="00162F68">
      <w:pPr>
        <w:rPr>
          <w:rtl/>
          <w:lang w:eastAsia="he-IL"/>
        </w:rPr>
      </w:pPr>
    </w:p>
    <w:p w:rsidR="005849A9" w:rsidRDefault="005849A9" w:rsidP="00162F68">
      <w:pPr>
        <w:pStyle w:val="af5"/>
        <w:keepNext/>
        <w:rPr>
          <w:rtl/>
        </w:rPr>
      </w:pPr>
      <w:bookmarkStart w:id="3718" w:name="ET_interruption_5785_55"/>
      <w:r w:rsidRPr="00D354AC">
        <w:rPr>
          <w:rStyle w:val="TagStyle"/>
          <w:rtl/>
        </w:rPr>
        <w:t xml:space="preserve"> &lt;&lt; קריאה &gt;&gt; </w:t>
      </w:r>
      <w:r>
        <w:rPr>
          <w:rtl/>
        </w:rPr>
        <w:t>עופר כסיף (חד"ש-תע"ל):</w:t>
      </w:r>
      <w:r w:rsidRPr="00D354AC">
        <w:rPr>
          <w:rStyle w:val="TagStyle"/>
          <w:rtl/>
        </w:rPr>
        <w:t xml:space="preserve"> &lt;&lt; קריאה &gt;&gt;</w:t>
      </w:r>
      <w:r>
        <w:rPr>
          <w:rtl/>
        </w:rPr>
        <w:t xml:space="preserve">  </w:t>
      </w:r>
      <w:bookmarkEnd w:id="3718"/>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אתה רוצה - -</w:t>
      </w:r>
      <w:bookmarkStart w:id="3719" w:name="_ETM_Q21_756136"/>
      <w:bookmarkEnd w:id="3719"/>
      <w:r>
        <w:rPr>
          <w:rFonts w:hint="cs"/>
          <w:rtl/>
          <w:lang w:eastAsia="he-IL"/>
        </w:rPr>
        <w:t xml:space="preserve"> -</w:t>
      </w:r>
      <w:bookmarkStart w:id="3720" w:name="_ETM_Q21_756383"/>
      <w:bookmarkEnd w:id="3720"/>
    </w:p>
    <w:p w:rsidR="005849A9" w:rsidRDefault="005849A9" w:rsidP="00162F68">
      <w:pPr>
        <w:rPr>
          <w:rtl/>
          <w:lang w:eastAsia="he-IL"/>
        </w:rPr>
      </w:pPr>
      <w:bookmarkStart w:id="3721" w:name="_ETM_Q21_756430"/>
      <w:bookmarkEnd w:id="3721"/>
    </w:p>
    <w:p w:rsidR="005849A9" w:rsidRDefault="005849A9" w:rsidP="00162F68">
      <w:pPr>
        <w:pStyle w:val="-"/>
        <w:keepNext/>
        <w:rPr>
          <w:rtl/>
        </w:rPr>
      </w:pPr>
      <w:bookmarkStart w:id="3722" w:name="ET_speakercontinue_6151_56"/>
      <w:r w:rsidRPr="00D354AC">
        <w:rPr>
          <w:rStyle w:val="TagStyle"/>
          <w:rtl/>
        </w:rPr>
        <w:t xml:space="preserve"> &lt;&lt; דובר_המשך &gt;&gt; </w:t>
      </w:r>
      <w:r>
        <w:rPr>
          <w:rtl/>
        </w:rPr>
        <w:t>רון כץ (יש עתיד):</w:t>
      </w:r>
      <w:r w:rsidRPr="00D354AC">
        <w:rPr>
          <w:rStyle w:val="TagStyle"/>
          <w:rtl/>
        </w:rPr>
        <w:t xml:space="preserve"> &lt;&lt; דובר_המשך &gt;&gt;</w:t>
      </w:r>
      <w:r>
        <w:rPr>
          <w:rtl/>
        </w:rPr>
        <w:t xml:space="preserve">  </w:t>
      </w:r>
      <w:bookmarkEnd w:id="3722"/>
    </w:p>
    <w:p w:rsidR="005849A9" w:rsidRDefault="005849A9" w:rsidP="00162F68">
      <w:pPr>
        <w:pStyle w:val="KeepWithNext"/>
        <w:rPr>
          <w:rtl/>
          <w:lang w:eastAsia="he-IL"/>
        </w:rPr>
      </w:pPr>
    </w:p>
    <w:p w:rsidR="005849A9" w:rsidRPr="00961FBD" w:rsidRDefault="005849A9" w:rsidP="00C202DD">
      <w:pPr>
        <w:rPr>
          <w:rtl/>
        </w:rPr>
      </w:pPr>
      <w:bookmarkStart w:id="3723" w:name="_ETM_Q21_757942"/>
      <w:bookmarkEnd w:id="3723"/>
      <w:r>
        <w:rPr>
          <w:rFonts w:hint="cs"/>
          <w:rtl/>
          <w:lang w:eastAsia="he-IL"/>
        </w:rPr>
        <w:t xml:space="preserve">כן, אני רוצה להבין אילו פשעים. היום חיילי צה"ל היו צריכים למיין 250 גופות בשביל להחזיר אחד משלנו. </w:t>
      </w:r>
      <w:bookmarkStart w:id="3724" w:name="TOR_Q22"/>
      <w:bookmarkEnd w:id="3724"/>
      <w:r w:rsidRPr="00961FBD">
        <w:rPr>
          <w:rFonts w:hint="cs"/>
          <w:rtl/>
        </w:rPr>
        <w:t xml:space="preserve">אנחנו עשינו פשעים? חמאס, שב-7 באוקטובר נכנס למדינת ישראל ורצח ואנס ושרף </w:t>
      </w:r>
      <w:bookmarkStart w:id="3725" w:name="_ETM_Q22_168572"/>
      <w:bookmarkEnd w:id="3725"/>
      <w:r w:rsidRPr="00961FBD">
        <w:rPr>
          <w:rFonts w:hint="cs"/>
          <w:rtl/>
        </w:rPr>
        <w:t xml:space="preserve">וביתר - - </w:t>
      </w:r>
    </w:p>
    <w:p w:rsidR="005849A9" w:rsidRPr="00961FBD" w:rsidRDefault="005849A9" w:rsidP="00162F68">
      <w:pPr>
        <w:rPr>
          <w:rtl/>
        </w:rPr>
      </w:pPr>
    </w:p>
    <w:p w:rsidR="005849A9" w:rsidRDefault="005849A9" w:rsidP="00162F68">
      <w:pPr>
        <w:pStyle w:val="af5"/>
        <w:keepNext/>
        <w:rPr>
          <w:rtl/>
        </w:rPr>
      </w:pPr>
      <w:bookmarkStart w:id="3726" w:name="ET_interruption_5785_15"/>
      <w:r w:rsidRPr="008C6CFC">
        <w:rPr>
          <w:rStyle w:val="TagStyle"/>
          <w:rtl/>
        </w:rPr>
        <w:t xml:space="preserve"> &lt;&lt; קריאה &gt;&gt; </w:t>
      </w:r>
      <w:r>
        <w:rPr>
          <w:rtl/>
        </w:rPr>
        <w:t>עופר כסיף (חד"ש-תע"ל):</w:t>
      </w:r>
      <w:r w:rsidRPr="008C6CFC">
        <w:rPr>
          <w:rStyle w:val="TagStyle"/>
          <w:rtl/>
        </w:rPr>
        <w:t xml:space="preserve"> &lt;&lt; קריאה &gt;&gt;</w:t>
      </w:r>
      <w:r>
        <w:rPr>
          <w:rtl/>
        </w:rPr>
        <w:t xml:space="preserve"> </w:t>
      </w:r>
      <w:bookmarkEnd w:id="3726"/>
    </w:p>
    <w:p w:rsidR="005849A9" w:rsidRPr="00961FBD" w:rsidRDefault="005849A9" w:rsidP="00162F68">
      <w:pPr>
        <w:rPr>
          <w:rtl/>
        </w:rPr>
      </w:pPr>
    </w:p>
    <w:p w:rsidR="005849A9" w:rsidRDefault="005849A9" w:rsidP="00162F68">
      <w:pPr>
        <w:rPr>
          <w:rtl/>
        </w:rPr>
      </w:pPr>
      <w:r>
        <w:rPr>
          <w:rFonts w:hint="cs"/>
          <w:rtl/>
        </w:rPr>
        <w:t xml:space="preserve">אין סתירה. אתה לא צריך להטיף לי. </w:t>
      </w:r>
    </w:p>
    <w:p w:rsidR="005849A9" w:rsidRPr="00961FBD" w:rsidRDefault="005849A9" w:rsidP="00162F68">
      <w:pPr>
        <w:rPr>
          <w:rtl/>
        </w:rPr>
      </w:pPr>
    </w:p>
    <w:p w:rsidR="005849A9" w:rsidRDefault="005849A9" w:rsidP="00162F68">
      <w:pPr>
        <w:pStyle w:val="-"/>
        <w:keepNext/>
        <w:rPr>
          <w:rtl/>
        </w:rPr>
      </w:pPr>
      <w:r w:rsidRPr="00D25C20">
        <w:rPr>
          <w:rStyle w:val="TagStyle"/>
          <w:rtl/>
        </w:rPr>
        <w:t xml:space="preserve"> &lt;&lt; דובר_המשך &gt;&gt; </w:t>
      </w:r>
      <w:r>
        <w:rPr>
          <w:rtl/>
        </w:rPr>
        <w:t>רון כץ (יש עתיד):</w:t>
      </w:r>
      <w:r w:rsidRPr="00D25C20">
        <w:rPr>
          <w:rStyle w:val="TagStyle"/>
          <w:rtl/>
        </w:rPr>
        <w:t xml:space="preserve"> &lt;&lt; דובר_המשך &gt;&gt;</w:t>
      </w:r>
      <w:r>
        <w:rPr>
          <w:rtl/>
        </w:rPr>
        <w:t xml:space="preserve"> </w:t>
      </w:r>
    </w:p>
    <w:p w:rsidR="005849A9" w:rsidRPr="00961FBD" w:rsidRDefault="005849A9" w:rsidP="00162F68">
      <w:pPr>
        <w:rPr>
          <w:rtl/>
        </w:rPr>
      </w:pPr>
    </w:p>
    <w:p w:rsidR="005849A9" w:rsidRDefault="005849A9" w:rsidP="00162F68">
      <w:pPr>
        <w:rPr>
          <w:rtl/>
        </w:rPr>
      </w:pPr>
      <w:r>
        <w:rPr>
          <w:rFonts w:hint="cs"/>
          <w:rtl/>
        </w:rPr>
        <w:t xml:space="preserve">- - </w:t>
      </w:r>
      <w:bookmarkStart w:id="3727" w:name="_ETM_Q22_162868"/>
      <w:bookmarkEnd w:id="3727"/>
      <w:r>
        <w:rPr>
          <w:rFonts w:hint="cs"/>
          <w:rtl/>
        </w:rPr>
        <w:t xml:space="preserve">את אלה תגנה. אותם תגנה. </w:t>
      </w:r>
      <w:bookmarkStart w:id="3728" w:name="_ETM_Q22_174244"/>
      <w:bookmarkEnd w:id="3728"/>
      <w:r>
        <w:rPr>
          <w:rFonts w:hint="cs"/>
          <w:rtl/>
        </w:rPr>
        <w:t xml:space="preserve">אבל עומד פה ראש ממשלת אלבניה, במקום שנגיד לו: תודה </w:t>
      </w:r>
      <w:bookmarkStart w:id="3729" w:name="_ETM_Q22_176629"/>
      <w:bookmarkEnd w:id="3729"/>
      <w:r>
        <w:rPr>
          <w:rFonts w:hint="cs"/>
          <w:rtl/>
        </w:rPr>
        <w:t xml:space="preserve">רבה, אדוני ראש הממשלה. תודה רבה לך על כל מה </w:t>
      </w:r>
      <w:bookmarkStart w:id="3730" w:name="_ETM_Q22_183402"/>
      <w:bookmarkEnd w:id="3730"/>
      <w:r>
        <w:rPr>
          <w:rFonts w:hint="cs"/>
          <w:rtl/>
        </w:rPr>
        <w:t xml:space="preserve">שאתה עושה למען מדינת ישראל - - </w:t>
      </w:r>
    </w:p>
    <w:p w:rsidR="005849A9" w:rsidRPr="00961FBD" w:rsidRDefault="005849A9" w:rsidP="00162F68">
      <w:pPr>
        <w:rPr>
          <w:rtl/>
        </w:rPr>
      </w:pPr>
    </w:p>
    <w:p w:rsidR="005849A9" w:rsidRDefault="005849A9" w:rsidP="00162F68">
      <w:pPr>
        <w:pStyle w:val="af5"/>
        <w:keepNext/>
        <w:rPr>
          <w:rtl/>
        </w:rPr>
      </w:pPr>
      <w:bookmarkStart w:id="3731" w:name="ET_interruption_5785_34"/>
      <w:r w:rsidRPr="00D25C20">
        <w:rPr>
          <w:rStyle w:val="TagStyle"/>
          <w:rtl/>
        </w:rPr>
        <w:t xml:space="preserve"> &lt;&lt; קריאה &gt;&gt; </w:t>
      </w:r>
      <w:r>
        <w:rPr>
          <w:rtl/>
        </w:rPr>
        <w:t>עופר כסיף (חד"ש-תע"ל):</w:t>
      </w:r>
      <w:r w:rsidRPr="00D25C20">
        <w:rPr>
          <w:rStyle w:val="TagStyle"/>
          <w:rtl/>
        </w:rPr>
        <w:t xml:space="preserve"> &lt;&lt; קריאה &gt;&gt;</w:t>
      </w:r>
      <w:r>
        <w:rPr>
          <w:rtl/>
        </w:rPr>
        <w:t xml:space="preserve"> </w:t>
      </w:r>
      <w:bookmarkEnd w:id="3731"/>
    </w:p>
    <w:p w:rsidR="005849A9" w:rsidRPr="00961FBD" w:rsidRDefault="005849A9" w:rsidP="00162F68">
      <w:pPr>
        <w:rPr>
          <w:rtl/>
        </w:rPr>
      </w:pPr>
    </w:p>
    <w:p w:rsidR="005849A9" w:rsidRDefault="005849A9" w:rsidP="00162F68">
      <w:pPr>
        <w:rPr>
          <w:rtl/>
        </w:rPr>
      </w:pPr>
      <w:r>
        <w:rPr>
          <w:rFonts w:hint="cs"/>
          <w:rtl/>
        </w:rPr>
        <w:t>אבל זה בדיוק</w:t>
      </w:r>
      <w:bookmarkStart w:id="3732" w:name="_ETM_Q22_182128"/>
      <w:bookmarkEnd w:id="3732"/>
      <w:r>
        <w:rPr>
          <w:rFonts w:hint="cs"/>
          <w:rtl/>
        </w:rPr>
        <w:t xml:space="preserve"> האי-הסכמה בינינו.</w:t>
      </w:r>
    </w:p>
    <w:p w:rsidR="005849A9" w:rsidRDefault="005849A9" w:rsidP="00162F68">
      <w:pPr>
        <w:rPr>
          <w:rtl/>
        </w:rPr>
      </w:pPr>
    </w:p>
    <w:p w:rsidR="005849A9" w:rsidRDefault="005849A9" w:rsidP="00162F68">
      <w:pPr>
        <w:pStyle w:val="-"/>
        <w:keepNext/>
        <w:rPr>
          <w:rtl/>
        </w:rPr>
      </w:pPr>
      <w:bookmarkStart w:id="3733" w:name="ET_speakercontinue_6151_37"/>
      <w:r w:rsidRPr="00D25C20">
        <w:rPr>
          <w:rStyle w:val="TagStyle"/>
          <w:rtl/>
        </w:rPr>
        <w:t xml:space="preserve"> &lt;&lt; דובר_המשך &gt;&gt; </w:t>
      </w:r>
      <w:r>
        <w:rPr>
          <w:rtl/>
        </w:rPr>
        <w:t>רון כץ (יש עתיד):</w:t>
      </w:r>
      <w:r w:rsidRPr="00D25C20">
        <w:rPr>
          <w:rStyle w:val="TagStyle"/>
          <w:rtl/>
        </w:rPr>
        <w:t xml:space="preserve"> &lt;&lt; דובר_המשך &gt;&gt;</w:t>
      </w:r>
      <w:r>
        <w:rPr>
          <w:rtl/>
        </w:rPr>
        <w:t xml:space="preserve"> </w:t>
      </w:r>
      <w:bookmarkEnd w:id="3733"/>
    </w:p>
    <w:p w:rsidR="005849A9" w:rsidRPr="00961FBD" w:rsidRDefault="005849A9" w:rsidP="00162F68">
      <w:pPr>
        <w:rPr>
          <w:rtl/>
        </w:rPr>
      </w:pPr>
    </w:p>
    <w:p w:rsidR="005849A9" w:rsidRDefault="005849A9" w:rsidP="00162F68">
      <w:pPr>
        <w:rPr>
          <w:rtl/>
        </w:rPr>
      </w:pPr>
      <w:r>
        <w:rPr>
          <w:rFonts w:hint="cs"/>
          <w:rtl/>
        </w:rPr>
        <w:t xml:space="preserve">- - אתה והחברים שלך מחרימים אותו. </w:t>
      </w:r>
      <w:bookmarkStart w:id="3734" w:name="_ETM_Q22_189061"/>
      <w:bookmarkEnd w:id="3734"/>
      <w:r>
        <w:rPr>
          <w:rFonts w:hint="cs"/>
          <w:rtl/>
        </w:rPr>
        <w:t>ואני רוצה לומר לך: אי-אפשר לעמוד מנגד ולהתעלם מהעובדה שאתם צריכים להתבייש.</w:t>
      </w:r>
    </w:p>
    <w:p w:rsidR="005849A9" w:rsidRDefault="005849A9" w:rsidP="00162F68">
      <w:pPr>
        <w:rPr>
          <w:rtl/>
        </w:rPr>
      </w:pPr>
    </w:p>
    <w:p w:rsidR="005849A9" w:rsidRDefault="005849A9" w:rsidP="00162F68">
      <w:pPr>
        <w:pStyle w:val="af6"/>
        <w:keepNext/>
        <w:rPr>
          <w:rtl/>
        </w:rPr>
      </w:pPr>
      <w:bookmarkStart w:id="3735" w:name="ET_yor_6490_17"/>
      <w:r w:rsidRPr="002F3AE2">
        <w:rPr>
          <w:rStyle w:val="TagStyle"/>
          <w:rtl/>
        </w:rPr>
        <w:t xml:space="preserve"> &lt;&lt; יור &gt;&gt; </w:t>
      </w:r>
      <w:r>
        <w:rPr>
          <w:rtl/>
        </w:rPr>
        <w:t>היו"ר ניסים ואטורי:</w:t>
      </w:r>
      <w:r w:rsidRPr="002F3AE2">
        <w:rPr>
          <w:rStyle w:val="TagStyle"/>
          <w:rtl/>
        </w:rPr>
        <w:t xml:space="preserve"> &lt;&lt; יור &gt;&gt;</w:t>
      </w:r>
      <w:r>
        <w:rPr>
          <w:rtl/>
        </w:rPr>
        <w:t xml:space="preserve"> </w:t>
      </w:r>
      <w:bookmarkEnd w:id="3735"/>
    </w:p>
    <w:p w:rsidR="005849A9" w:rsidRPr="00961FBD" w:rsidRDefault="005849A9" w:rsidP="00162F68">
      <w:pPr>
        <w:rPr>
          <w:rtl/>
        </w:rPr>
      </w:pPr>
    </w:p>
    <w:p w:rsidR="005849A9" w:rsidRDefault="005849A9" w:rsidP="00162F68">
      <w:pPr>
        <w:rPr>
          <w:rtl/>
        </w:rPr>
      </w:pPr>
      <w:bookmarkStart w:id="3736" w:name="_ETM_Q22_192925"/>
      <w:bookmarkEnd w:id="3736"/>
      <w:r>
        <w:rPr>
          <w:rFonts w:hint="cs"/>
          <w:rtl/>
        </w:rPr>
        <w:t xml:space="preserve">תודה רבה. </w:t>
      </w:r>
    </w:p>
    <w:p w:rsidR="005849A9" w:rsidRDefault="005849A9" w:rsidP="00162F68">
      <w:pPr>
        <w:rPr>
          <w:rtl/>
        </w:rPr>
      </w:pPr>
    </w:p>
    <w:p w:rsidR="005849A9" w:rsidRDefault="005849A9" w:rsidP="00162F68">
      <w:pPr>
        <w:pStyle w:val="af5"/>
        <w:keepNext/>
        <w:rPr>
          <w:rtl/>
        </w:rPr>
      </w:pPr>
      <w:bookmarkStart w:id="3737" w:name="ET_interruption_6231_18"/>
      <w:r w:rsidRPr="002F3AE2">
        <w:rPr>
          <w:rStyle w:val="TagStyle"/>
          <w:rtl/>
        </w:rPr>
        <w:t xml:space="preserve"> &lt;&lt; קריאה &gt;&gt; </w:t>
      </w:r>
      <w:r>
        <w:rPr>
          <w:rtl/>
        </w:rPr>
        <w:t>יסמין פרידמן (יש עתיד):</w:t>
      </w:r>
      <w:r w:rsidRPr="002F3AE2">
        <w:rPr>
          <w:rStyle w:val="TagStyle"/>
          <w:rtl/>
        </w:rPr>
        <w:t xml:space="preserve"> &lt;&lt; קריאה &gt;&gt;</w:t>
      </w:r>
      <w:r>
        <w:rPr>
          <w:rtl/>
        </w:rPr>
        <w:t xml:space="preserve"> </w:t>
      </w:r>
      <w:bookmarkEnd w:id="3737"/>
    </w:p>
    <w:p w:rsidR="005849A9" w:rsidRPr="00961FBD" w:rsidRDefault="005849A9" w:rsidP="00162F68">
      <w:pPr>
        <w:rPr>
          <w:rtl/>
        </w:rPr>
      </w:pPr>
    </w:p>
    <w:p w:rsidR="005849A9" w:rsidRDefault="005849A9" w:rsidP="00162F68">
      <w:pPr>
        <w:rPr>
          <w:rtl/>
        </w:rPr>
      </w:pPr>
      <w:r>
        <w:rPr>
          <w:rFonts w:hint="cs"/>
          <w:rtl/>
        </w:rPr>
        <w:t xml:space="preserve">גם עוצמה יהודית, אגב, לא </w:t>
      </w:r>
      <w:bookmarkStart w:id="3738" w:name="_ETM_Q22_192052"/>
      <w:bookmarkEnd w:id="3738"/>
      <w:r>
        <w:rPr>
          <w:rFonts w:hint="cs"/>
          <w:rtl/>
        </w:rPr>
        <w:t>הגיעו.</w:t>
      </w:r>
      <w:bookmarkStart w:id="3739" w:name="_ETM_Q22_195689"/>
      <w:bookmarkStart w:id="3740" w:name="_ETM_Q22_195767"/>
      <w:bookmarkStart w:id="3741" w:name="_ETM_Q22_192771"/>
      <w:bookmarkEnd w:id="3739"/>
      <w:bookmarkEnd w:id="3740"/>
      <w:bookmarkEnd w:id="3741"/>
    </w:p>
    <w:p w:rsidR="005849A9" w:rsidRDefault="005849A9" w:rsidP="00162F68">
      <w:pPr>
        <w:rPr>
          <w:rtl/>
        </w:rPr>
      </w:pPr>
      <w:bookmarkStart w:id="3742" w:name="_ETM_Q22_192863"/>
      <w:bookmarkEnd w:id="3742"/>
    </w:p>
    <w:p w:rsidR="005849A9" w:rsidRDefault="005849A9" w:rsidP="00162F68">
      <w:pPr>
        <w:pStyle w:val="af5"/>
        <w:keepNext/>
        <w:rPr>
          <w:rtl/>
        </w:rPr>
      </w:pPr>
      <w:bookmarkStart w:id="3743" w:name="ET_interruption_6151_19"/>
      <w:r w:rsidRPr="002F3AE2">
        <w:rPr>
          <w:rStyle w:val="TagStyle"/>
          <w:rtl/>
        </w:rPr>
        <w:t xml:space="preserve"> &lt;&lt; קריאה &gt;&gt; </w:t>
      </w:r>
      <w:r>
        <w:rPr>
          <w:rtl/>
        </w:rPr>
        <w:t>רון כץ (יש עתיד):</w:t>
      </w:r>
      <w:r w:rsidRPr="002F3AE2">
        <w:rPr>
          <w:rStyle w:val="TagStyle"/>
          <w:rtl/>
        </w:rPr>
        <w:t xml:space="preserve"> &lt;&lt; קריאה &gt;&gt;</w:t>
      </w:r>
      <w:r>
        <w:rPr>
          <w:rtl/>
        </w:rPr>
        <w:t xml:space="preserve"> </w:t>
      </w:r>
      <w:bookmarkEnd w:id="3743"/>
    </w:p>
    <w:p w:rsidR="005849A9" w:rsidRPr="00961FBD" w:rsidRDefault="005849A9" w:rsidP="00162F68">
      <w:pPr>
        <w:rPr>
          <w:rtl/>
        </w:rPr>
      </w:pPr>
      <w:bookmarkStart w:id="3744" w:name="_ETM_Q22_196411"/>
      <w:bookmarkEnd w:id="3744"/>
    </w:p>
    <w:p w:rsidR="005849A9" w:rsidRDefault="005849A9" w:rsidP="00162F68">
      <w:pPr>
        <w:rPr>
          <w:rtl/>
        </w:rPr>
      </w:pPr>
      <w:bookmarkStart w:id="3745" w:name="_ETM_Q22_196473"/>
      <w:bookmarkEnd w:id="3745"/>
      <w:r>
        <w:rPr>
          <w:rFonts w:hint="cs"/>
          <w:rtl/>
        </w:rPr>
        <w:t>גם הם.</w:t>
      </w:r>
    </w:p>
    <w:p w:rsidR="005849A9" w:rsidRDefault="005849A9" w:rsidP="00162F68">
      <w:pPr>
        <w:rPr>
          <w:rtl/>
        </w:rPr>
      </w:pPr>
      <w:bookmarkStart w:id="3746" w:name="_ETM_Q22_193340"/>
      <w:bookmarkEnd w:id="3746"/>
    </w:p>
    <w:p w:rsidR="005849A9" w:rsidRDefault="005849A9" w:rsidP="00162F68">
      <w:pPr>
        <w:pStyle w:val="af5"/>
        <w:keepNext/>
        <w:rPr>
          <w:rtl/>
        </w:rPr>
      </w:pPr>
      <w:bookmarkStart w:id="3747" w:name="ET_interruption_6231_20"/>
      <w:r w:rsidRPr="002F3AE2">
        <w:rPr>
          <w:rStyle w:val="TagStyle"/>
          <w:rtl/>
        </w:rPr>
        <w:t xml:space="preserve"> &lt;&lt; קריאה &gt;&gt; </w:t>
      </w:r>
      <w:r>
        <w:rPr>
          <w:rtl/>
        </w:rPr>
        <w:t>יסמין פרידמן (יש עתיד):</w:t>
      </w:r>
      <w:r w:rsidRPr="002F3AE2">
        <w:rPr>
          <w:rStyle w:val="TagStyle"/>
          <w:rtl/>
        </w:rPr>
        <w:t xml:space="preserve"> &lt;&lt; קריאה &gt;&gt;</w:t>
      </w:r>
      <w:r>
        <w:rPr>
          <w:rtl/>
        </w:rPr>
        <w:t xml:space="preserve"> </w:t>
      </w:r>
      <w:bookmarkEnd w:id="3747"/>
    </w:p>
    <w:p w:rsidR="005849A9" w:rsidRPr="00961FBD" w:rsidRDefault="005849A9" w:rsidP="00162F68">
      <w:pPr>
        <w:rPr>
          <w:rtl/>
        </w:rPr>
      </w:pPr>
      <w:bookmarkStart w:id="3748" w:name="_ETM_Q22_190254"/>
      <w:bookmarkEnd w:id="3748"/>
    </w:p>
    <w:p w:rsidR="005849A9" w:rsidRDefault="005849A9" w:rsidP="00162F68">
      <w:pPr>
        <w:rPr>
          <w:rtl/>
        </w:rPr>
      </w:pPr>
      <w:bookmarkStart w:id="3749" w:name="_ETM_Q22_190340"/>
      <w:bookmarkEnd w:id="3749"/>
      <w:r>
        <w:rPr>
          <w:rFonts w:hint="cs"/>
          <w:rtl/>
        </w:rPr>
        <w:t>כן, וגם סמוטריץ' לא הגיע - - -</w:t>
      </w:r>
    </w:p>
    <w:p w:rsidR="005849A9" w:rsidRDefault="005849A9" w:rsidP="00162F68">
      <w:pPr>
        <w:rPr>
          <w:rtl/>
        </w:rPr>
      </w:pPr>
      <w:bookmarkStart w:id="3750" w:name="_ETM_Q22_200375"/>
      <w:bookmarkStart w:id="3751" w:name="_ETM_Q22_200445"/>
      <w:bookmarkEnd w:id="3750"/>
      <w:bookmarkEnd w:id="3751"/>
    </w:p>
    <w:p w:rsidR="005849A9" w:rsidRDefault="005849A9" w:rsidP="00162F68">
      <w:pPr>
        <w:pStyle w:val="af6"/>
        <w:keepNext/>
        <w:rPr>
          <w:rtl/>
        </w:rPr>
      </w:pPr>
      <w:bookmarkStart w:id="3752" w:name="ET_yor_6490_22"/>
      <w:r w:rsidRPr="0008503B">
        <w:rPr>
          <w:rStyle w:val="TagStyle"/>
          <w:rtl/>
        </w:rPr>
        <w:t xml:space="preserve"> &lt;&lt; יור &gt;&gt; </w:t>
      </w:r>
      <w:r>
        <w:rPr>
          <w:rtl/>
        </w:rPr>
        <w:t>היו"ר ניסים ואטורי:</w:t>
      </w:r>
      <w:r w:rsidRPr="0008503B">
        <w:rPr>
          <w:rStyle w:val="TagStyle"/>
          <w:rtl/>
        </w:rPr>
        <w:t xml:space="preserve"> &lt;&lt; יור &gt;&gt;</w:t>
      </w:r>
      <w:r>
        <w:rPr>
          <w:rtl/>
        </w:rPr>
        <w:t xml:space="preserve"> </w:t>
      </w:r>
      <w:bookmarkEnd w:id="3752"/>
    </w:p>
    <w:p w:rsidR="005849A9" w:rsidRPr="00961FBD" w:rsidRDefault="005849A9" w:rsidP="00162F68">
      <w:pPr>
        <w:rPr>
          <w:rtl/>
        </w:rPr>
      </w:pPr>
    </w:p>
    <w:p w:rsidR="005849A9" w:rsidRDefault="005849A9" w:rsidP="00162F68">
      <w:pPr>
        <w:rPr>
          <w:rtl/>
        </w:rPr>
      </w:pPr>
      <w:bookmarkStart w:id="3753" w:name="_ETM_Q22_197387"/>
      <w:bookmarkEnd w:id="3753"/>
      <w:r w:rsidRPr="00E626B6">
        <w:rPr>
          <w:rFonts w:hint="cs"/>
          <w:rtl/>
        </w:rPr>
        <w:t xml:space="preserve">חבר הכנסת מיקי </w:t>
      </w:r>
      <w:bookmarkStart w:id="3754" w:name="_ETM_Q22_199441"/>
      <w:bookmarkEnd w:id="3754"/>
      <w:r w:rsidRPr="00E626B6">
        <w:rPr>
          <w:rFonts w:hint="cs"/>
          <w:rtl/>
        </w:rPr>
        <w:t xml:space="preserve">לוי. רון, לא שמת לב, נתתי לך עוד דקה </w:t>
      </w:r>
      <w:bookmarkStart w:id="3755" w:name="_ETM_Q22_200236"/>
      <w:bookmarkEnd w:id="3755"/>
      <w:r w:rsidRPr="00E626B6">
        <w:rPr>
          <w:rFonts w:hint="cs"/>
          <w:rtl/>
        </w:rPr>
        <w:t>כדי לשמוע את התשובה</w:t>
      </w:r>
      <w:r>
        <w:rPr>
          <w:rFonts w:hint="cs"/>
          <w:rtl/>
        </w:rPr>
        <w:t xml:space="preserve"> –</w:t>
      </w:r>
      <w:r w:rsidRPr="00E626B6">
        <w:rPr>
          <w:rFonts w:hint="cs"/>
          <w:rtl/>
        </w:rPr>
        <w:t xml:space="preserve"> בסוף לא הייתה תשובה.</w:t>
      </w:r>
    </w:p>
    <w:p w:rsidR="005849A9" w:rsidRDefault="005849A9" w:rsidP="00162F68">
      <w:pPr>
        <w:rPr>
          <w:rtl/>
        </w:rPr>
      </w:pPr>
      <w:bookmarkStart w:id="3756" w:name="_ETM_Q22_204917"/>
      <w:bookmarkStart w:id="3757" w:name="_ETM_Q22_204984"/>
      <w:bookmarkEnd w:id="3756"/>
      <w:bookmarkEnd w:id="3757"/>
    </w:p>
    <w:p w:rsidR="005849A9" w:rsidRDefault="005849A9" w:rsidP="00162F68">
      <w:pPr>
        <w:pStyle w:val="af5"/>
        <w:keepNext/>
        <w:rPr>
          <w:rtl/>
        </w:rPr>
      </w:pPr>
      <w:bookmarkStart w:id="3758" w:name="ET_interruption_6151_23"/>
      <w:r w:rsidRPr="003D5203">
        <w:rPr>
          <w:rStyle w:val="TagStyle"/>
          <w:rtl/>
        </w:rPr>
        <w:t xml:space="preserve"> &lt;&lt; קריאה &gt;&gt; </w:t>
      </w:r>
      <w:r>
        <w:rPr>
          <w:rtl/>
        </w:rPr>
        <w:t>רון כץ (יש עתיד):</w:t>
      </w:r>
      <w:r w:rsidRPr="003D5203">
        <w:rPr>
          <w:rStyle w:val="TagStyle"/>
          <w:rtl/>
        </w:rPr>
        <w:t xml:space="preserve"> &lt;&lt; קריאה &gt;&gt;</w:t>
      </w:r>
      <w:r>
        <w:rPr>
          <w:rtl/>
        </w:rPr>
        <w:t xml:space="preserve"> </w:t>
      </w:r>
      <w:bookmarkEnd w:id="3758"/>
    </w:p>
    <w:p w:rsidR="005849A9" w:rsidRPr="00961FBD" w:rsidRDefault="005849A9" w:rsidP="00162F68">
      <w:pPr>
        <w:rPr>
          <w:rtl/>
        </w:rPr>
      </w:pPr>
    </w:p>
    <w:p w:rsidR="005849A9" w:rsidRDefault="005849A9" w:rsidP="00162F68">
      <w:pPr>
        <w:rPr>
          <w:rtl/>
        </w:rPr>
      </w:pPr>
      <w:r w:rsidRPr="00E626B6">
        <w:rPr>
          <w:rFonts w:hint="cs"/>
          <w:rtl/>
        </w:rPr>
        <w:t>בוא נשמע את</w:t>
      </w:r>
      <w:bookmarkStart w:id="3759" w:name="_ETM_Q22_201133"/>
      <w:bookmarkEnd w:id="3759"/>
      <w:r w:rsidRPr="00E626B6">
        <w:rPr>
          <w:rFonts w:hint="cs"/>
          <w:rtl/>
        </w:rPr>
        <w:t xml:space="preserve"> התשובה.</w:t>
      </w:r>
    </w:p>
    <w:p w:rsidR="005849A9" w:rsidRDefault="005849A9" w:rsidP="00162F68">
      <w:pPr>
        <w:rPr>
          <w:rtl/>
        </w:rPr>
      </w:pPr>
    </w:p>
    <w:p w:rsidR="005849A9" w:rsidRDefault="005849A9" w:rsidP="00162F68">
      <w:pPr>
        <w:pStyle w:val="af6"/>
        <w:keepNext/>
        <w:rPr>
          <w:rtl/>
        </w:rPr>
      </w:pPr>
      <w:bookmarkStart w:id="3760" w:name="ET_yor_6490_24"/>
      <w:r w:rsidRPr="003D5203">
        <w:rPr>
          <w:rStyle w:val="TagStyle"/>
          <w:rtl/>
        </w:rPr>
        <w:t xml:space="preserve"> &lt;&lt; יור &gt;&gt; </w:t>
      </w:r>
      <w:r>
        <w:rPr>
          <w:rtl/>
        </w:rPr>
        <w:t>היו"ר ניסים ואטורי:</w:t>
      </w:r>
      <w:r w:rsidRPr="003D5203">
        <w:rPr>
          <w:rStyle w:val="TagStyle"/>
          <w:rtl/>
        </w:rPr>
        <w:t xml:space="preserve"> &lt;&lt; יור &gt;&gt;</w:t>
      </w:r>
      <w:r>
        <w:rPr>
          <w:rtl/>
        </w:rPr>
        <w:t xml:space="preserve"> </w:t>
      </w:r>
      <w:bookmarkEnd w:id="3760"/>
    </w:p>
    <w:p w:rsidR="005849A9" w:rsidRPr="00961FBD" w:rsidRDefault="005849A9" w:rsidP="00162F68">
      <w:pPr>
        <w:rPr>
          <w:rtl/>
        </w:rPr>
      </w:pPr>
    </w:p>
    <w:p w:rsidR="005849A9" w:rsidRDefault="005849A9" w:rsidP="00162F68">
      <w:pPr>
        <w:rPr>
          <w:rtl/>
        </w:rPr>
      </w:pPr>
      <w:r>
        <w:rPr>
          <w:rFonts w:hint="cs"/>
          <w:rtl/>
        </w:rPr>
        <w:t xml:space="preserve">חבר הכנסת מיקי לוי, בבקשה. </w:t>
      </w:r>
    </w:p>
    <w:p w:rsidR="005849A9" w:rsidRDefault="005849A9" w:rsidP="00162F68">
      <w:pPr>
        <w:rPr>
          <w:rtl/>
        </w:rPr>
      </w:pPr>
    </w:p>
    <w:p w:rsidR="005849A9" w:rsidRDefault="005849A9" w:rsidP="00162F68">
      <w:pPr>
        <w:pStyle w:val="af5"/>
        <w:keepNext/>
        <w:rPr>
          <w:rtl/>
        </w:rPr>
      </w:pPr>
      <w:r w:rsidRPr="003D5203">
        <w:rPr>
          <w:rStyle w:val="TagStyle"/>
          <w:rtl/>
        </w:rPr>
        <w:t xml:space="preserve"> &lt;&lt; קריאה &gt;&gt; </w:t>
      </w:r>
      <w:r>
        <w:rPr>
          <w:rtl/>
        </w:rPr>
        <w:t>עופר כסיף (חד"ש-תע"ל):</w:t>
      </w:r>
      <w:r w:rsidRPr="003D5203">
        <w:rPr>
          <w:rStyle w:val="TagStyle"/>
          <w:rtl/>
        </w:rPr>
        <w:t xml:space="preserve"> &lt;&lt; קריאה &gt;&gt;</w:t>
      </w:r>
      <w:r>
        <w:rPr>
          <w:rtl/>
        </w:rPr>
        <w:t xml:space="preserve"> </w:t>
      </w:r>
    </w:p>
    <w:p w:rsidR="005849A9" w:rsidRPr="00961FBD" w:rsidRDefault="005849A9" w:rsidP="00162F68">
      <w:pPr>
        <w:rPr>
          <w:rtl/>
        </w:rPr>
      </w:pPr>
    </w:p>
    <w:p w:rsidR="005849A9" w:rsidRDefault="005849A9" w:rsidP="00162F68">
      <w:pPr>
        <w:rPr>
          <w:rtl/>
        </w:rPr>
      </w:pPr>
      <w:r>
        <w:rPr>
          <w:rFonts w:hint="cs"/>
          <w:rtl/>
        </w:rPr>
        <w:t xml:space="preserve">רון, אתה רוצה - - - לא נתת לי להשיב לך. </w:t>
      </w:r>
    </w:p>
    <w:p w:rsidR="005849A9" w:rsidRDefault="005849A9" w:rsidP="00162F68">
      <w:pPr>
        <w:rPr>
          <w:rtl/>
        </w:rPr>
      </w:pPr>
    </w:p>
    <w:p w:rsidR="005849A9" w:rsidRDefault="005849A9" w:rsidP="00162F68">
      <w:pPr>
        <w:pStyle w:val="af5"/>
        <w:keepNext/>
        <w:rPr>
          <w:rtl/>
        </w:rPr>
      </w:pPr>
      <w:bookmarkStart w:id="3761" w:name="ET_interruption_6151_25"/>
      <w:r w:rsidRPr="003D5203">
        <w:rPr>
          <w:rStyle w:val="TagStyle"/>
          <w:rtl/>
        </w:rPr>
        <w:t xml:space="preserve"> &lt;&lt; קריאה &gt;&gt; </w:t>
      </w:r>
      <w:r>
        <w:rPr>
          <w:rtl/>
        </w:rPr>
        <w:t>רון כץ (יש עתיד):</w:t>
      </w:r>
      <w:r w:rsidRPr="003D5203">
        <w:rPr>
          <w:rStyle w:val="TagStyle"/>
          <w:rtl/>
        </w:rPr>
        <w:t xml:space="preserve"> &lt;&lt; קריאה &gt;&gt;</w:t>
      </w:r>
      <w:r>
        <w:rPr>
          <w:rtl/>
        </w:rPr>
        <w:t xml:space="preserve"> </w:t>
      </w:r>
      <w:bookmarkEnd w:id="3761"/>
    </w:p>
    <w:p w:rsidR="005849A9" w:rsidRPr="00961FBD" w:rsidRDefault="005849A9" w:rsidP="00162F68">
      <w:pPr>
        <w:rPr>
          <w:rtl/>
        </w:rPr>
      </w:pPr>
    </w:p>
    <w:p w:rsidR="005849A9" w:rsidRDefault="005849A9" w:rsidP="00162F68">
      <w:pPr>
        <w:rPr>
          <w:rtl/>
        </w:rPr>
      </w:pPr>
      <w:r>
        <w:rPr>
          <w:rFonts w:hint="cs"/>
          <w:rtl/>
        </w:rPr>
        <w:t xml:space="preserve">בוא, אתה יכול לעלות? </w:t>
      </w:r>
    </w:p>
    <w:p w:rsidR="005849A9" w:rsidRDefault="005849A9" w:rsidP="00162F68">
      <w:pPr>
        <w:rPr>
          <w:rtl/>
        </w:rPr>
      </w:pPr>
      <w:bookmarkStart w:id="3762" w:name="_ETM_Q22_208406"/>
      <w:bookmarkStart w:id="3763" w:name="_ETM_Q22_208479"/>
      <w:bookmarkEnd w:id="3762"/>
      <w:bookmarkEnd w:id="3763"/>
    </w:p>
    <w:p w:rsidR="005849A9" w:rsidRDefault="005849A9" w:rsidP="00162F68">
      <w:pPr>
        <w:pStyle w:val="af5"/>
        <w:keepNext/>
        <w:rPr>
          <w:rtl/>
        </w:rPr>
      </w:pPr>
      <w:bookmarkStart w:id="3764" w:name="ET_interruption_5785_26"/>
      <w:r w:rsidRPr="003D5203">
        <w:rPr>
          <w:rStyle w:val="TagStyle"/>
          <w:rtl/>
        </w:rPr>
        <w:t xml:space="preserve"> &lt;&lt; קריאה &gt;&gt; </w:t>
      </w:r>
      <w:r>
        <w:rPr>
          <w:rtl/>
        </w:rPr>
        <w:t>עופר כסיף (חד"ש-תע"ל):</w:t>
      </w:r>
      <w:r w:rsidRPr="003D5203">
        <w:rPr>
          <w:rStyle w:val="TagStyle"/>
          <w:rtl/>
        </w:rPr>
        <w:t xml:space="preserve"> &lt;&lt; קריאה &gt;&gt;</w:t>
      </w:r>
      <w:r>
        <w:rPr>
          <w:rtl/>
        </w:rPr>
        <w:t xml:space="preserve"> </w:t>
      </w:r>
      <w:bookmarkEnd w:id="3764"/>
    </w:p>
    <w:p w:rsidR="005849A9" w:rsidRPr="00961FBD" w:rsidRDefault="005849A9" w:rsidP="00162F68">
      <w:pPr>
        <w:rPr>
          <w:rtl/>
        </w:rPr>
      </w:pPr>
      <w:bookmarkStart w:id="3765" w:name="_ETM_Q22_206741"/>
      <w:bookmarkEnd w:id="3765"/>
    </w:p>
    <w:p w:rsidR="005849A9" w:rsidRDefault="005849A9" w:rsidP="00162F68">
      <w:pPr>
        <w:rPr>
          <w:rtl/>
        </w:rPr>
      </w:pPr>
      <w:bookmarkStart w:id="3766" w:name="_ETM_Q22_206809"/>
      <w:bookmarkEnd w:id="3766"/>
      <w:r>
        <w:rPr>
          <w:rFonts w:hint="cs"/>
          <w:rtl/>
        </w:rPr>
        <w:t xml:space="preserve">שמישהו אחר </w:t>
      </w:r>
      <w:bookmarkStart w:id="3767" w:name="_ETM_Q22_208789"/>
      <w:bookmarkEnd w:id="3767"/>
      <w:r>
        <w:rPr>
          <w:rFonts w:hint="cs"/>
          <w:rtl/>
        </w:rPr>
        <w:t xml:space="preserve">יעלה להגיד - - - עוד שתי דקות אני עונה לך. </w:t>
      </w:r>
    </w:p>
    <w:p w:rsidR="005849A9" w:rsidRDefault="005849A9" w:rsidP="00162F68">
      <w:pPr>
        <w:rPr>
          <w:rtl/>
        </w:rPr>
      </w:pPr>
      <w:bookmarkStart w:id="3768" w:name="_ETM_Q22_217790"/>
      <w:bookmarkStart w:id="3769" w:name="_ETM_Q22_217826"/>
      <w:bookmarkStart w:id="3770" w:name="_ETM_Q22_217958"/>
      <w:bookmarkEnd w:id="3768"/>
      <w:bookmarkEnd w:id="3769"/>
      <w:bookmarkEnd w:id="3770"/>
    </w:p>
    <w:p w:rsidR="005849A9" w:rsidRDefault="005849A9" w:rsidP="00162F68">
      <w:pPr>
        <w:rPr>
          <w:rtl/>
        </w:rPr>
      </w:pPr>
      <w:bookmarkStart w:id="3771" w:name="_ETM_Q22_218023"/>
      <w:bookmarkEnd w:id="3771"/>
      <w:r>
        <w:rPr>
          <w:rFonts w:hint="cs"/>
          <w:rtl/>
        </w:rPr>
        <w:t xml:space="preserve">כל </w:t>
      </w:r>
      <w:bookmarkStart w:id="3772" w:name="_ETM_Q22_215480"/>
      <w:bookmarkEnd w:id="3772"/>
      <w:r>
        <w:rPr>
          <w:rFonts w:hint="cs"/>
          <w:rtl/>
        </w:rPr>
        <w:t xml:space="preserve">הוויכוח בינינו זה מי חבר באמת של ישראל. אני רואה את עצמי כמייצג </w:t>
      </w:r>
      <w:bookmarkStart w:id="3773" w:name="_ETM_Q22_219944"/>
      <w:bookmarkEnd w:id="3773"/>
      <w:r>
        <w:rPr>
          <w:rFonts w:hint="cs"/>
          <w:rtl/>
        </w:rPr>
        <w:t xml:space="preserve">את האינטרס. </w:t>
      </w:r>
    </w:p>
    <w:p w:rsidR="005849A9" w:rsidRDefault="005849A9" w:rsidP="00162F68">
      <w:pPr>
        <w:rPr>
          <w:rtl/>
        </w:rPr>
      </w:pPr>
    </w:p>
    <w:p w:rsidR="005849A9" w:rsidRDefault="005849A9" w:rsidP="00162F68">
      <w:pPr>
        <w:pStyle w:val="af5"/>
        <w:keepNext/>
        <w:rPr>
          <w:rtl/>
        </w:rPr>
      </w:pPr>
      <w:bookmarkStart w:id="3774" w:name="ET_interruption_6151_27"/>
      <w:r w:rsidRPr="003D5203">
        <w:rPr>
          <w:rStyle w:val="TagStyle"/>
          <w:rtl/>
        </w:rPr>
        <w:t xml:space="preserve"> &lt;&lt; קריאה &gt;&gt; </w:t>
      </w:r>
      <w:r>
        <w:rPr>
          <w:rtl/>
        </w:rPr>
        <w:t>רון כץ (יש עתיד):</w:t>
      </w:r>
      <w:r w:rsidRPr="003D5203">
        <w:rPr>
          <w:rStyle w:val="TagStyle"/>
          <w:rtl/>
        </w:rPr>
        <w:t xml:space="preserve"> &lt;&lt; קריאה &gt;&gt;</w:t>
      </w:r>
      <w:r>
        <w:rPr>
          <w:rtl/>
        </w:rPr>
        <w:t xml:space="preserve"> </w:t>
      </w:r>
      <w:bookmarkEnd w:id="3774"/>
    </w:p>
    <w:p w:rsidR="005849A9" w:rsidRPr="00961FBD" w:rsidRDefault="005849A9" w:rsidP="00162F68">
      <w:pPr>
        <w:rPr>
          <w:rtl/>
        </w:rPr>
      </w:pPr>
    </w:p>
    <w:p w:rsidR="005849A9" w:rsidRDefault="005849A9" w:rsidP="00162F68">
      <w:pPr>
        <w:rPr>
          <w:rtl/>
        </w:rPr>
      </w:pPr>
      <w:r>
        <w:rPr>
          <w:rFonts w:hint="cs"/>
          <w:rtl/>
        </w:rPr>
        <w:t xml:space="preserve">מי שעזר לנו </w:t>
      </w:r>
      <w:bookmarkStart w:id="3775" w:name="_ETM_Q22_215449"/>
      <w:bookmarkEnd w:id="3775"/>
      <w:r>
        <w:rPr>
          <w:rFonts w:hint="cs"/>
          <w:rtl/>
        </w:rPr>
        <w:t xml:space="preserve">בתקופה הזאת - - </w:t>
      </w:r>
      <w:bookmarkStart w:id="3776" w:name="_ETM_Q22_220919"/>
      <w:bookmarkEnd w:id="3776"/>
      <w:r>
        <w:rPr>
          <w:rFonts w:hint="cs"/>
          <w:rtl/>
        </w:rPr>
        <w:t>-</w:t>
      </w:r>
    </w:p>
    <w:p w:rsidR="005849A9" w:rsidRDefault="005849A9" w:rsidP="00162F68">
      <w:pPr>
        <w:rPr>
          <w:rtl/>
        </w:rPr>
      </w:pPr>
    </w:p>
    <w:p w:rsidR="005849A9" w:rsidRDefault="005849A9" w:rsidP="00162F68">
      <w:pPr>
        <w:pStyle w:val="af5"/>
        <w:keepNext/>
        <w:rPr>
          <w:rtl/>
        </w:rPr>
      </w:pPr>
      <w:bookmarkStart w:id="3777" w:name="ET_interruption_5785_28"/>
      <w:r w:rsidRPr="003D5203">
        <w:rPr>
          <w:rStyle w:val="TagStyle"/>
          <w:rtl/>
        </w:rPr>
        <w:t xml:space="preserve"> &lt;&lt; קריאה &gt;&gt; </w:t>
      </w:r>
      <w:r>
        <w:rPr>
          <w:rtl/>
        </w:rPr>
        <w:t>עופר כסיף (חד"ש-תע"ל):</w:t>
      </w:r>
      <w:r w:rsidRPr="003D5203">
        <w:rPr>
          <w:rStyle w:val="TagStyle"/>
          <w:rtl/>
        </w:rPr>
        <w:t xml:space="preserve"> &lt;&lt; קריאה &gt;&gt;</w:t>
      </w:r>
      <w:r>
        <w:rPr>
          <w:rtl/>
        </w:rPr>
        <w:t xml:space="preserve"> </w:t>
      </w:r>
      <w:bookmarkEnd w:id="3777"/>
    </w:p>
    <w:p w:rsidR="005849A9" w:rsidRPr="00961FBD" w:rsidRDefault="005849A9" w:rsidP="00162F68">
      <w:pPr>
        <w:rPr>
          <w:rtl/>
        </w:rPr>
      </w:pPr>
    </w:p>
    <w:p w:rsidR="005849A9" w:rsidRDefault="005849A9" w:rsidP="00162F68">
      <w:pPr>
        <w:rPr>
          <w:rtl/>
        </w:rPr>
      </w:pPr>
      <w:r>
        <w:rPr>
          <w:rFonts w:hint="cs"/>
          <w:rtl/>
        </w:rPr>
        <w:t xml:space="preserve">לא, אני לא מסכים. מי שעוזר לפשעים, אני לא רואה </w:t>
      </w:r>
      <w:bookmarkStart w:id="3778" w:name="_ETM_Q22_225913"/>
      <w:bookmarkEnd w:id="3778"/>
      <w:r>
        <w:rPr>
          <w:rFonts w:hint="cs"/>
          <w:rtl/>
        </w:rPr>
        <w:t>בו חבר.</w:t>
      </w:r>
    </w:p>
    <w:p w:rsidR="005849A9" w:rsidRDefault="005849A9" w:rsidP="00162F68">
      <w:pPr>
        <w:rPr>
          <w:rtl/>
        </w:rPr>
      </w:pPr>
    </w:p>
    <w:p w:rsidR="005849A9" w:rsidRDefault="005849A9" w:rsidP="00162F68">
      <w:pPr>
        <w:pStyle w:val="af5"/>
        <w:keepNext/>
        <w:rPr>
          <w:rtl/>
        </w:rPr>
      </w:pPr>
      <w:bookmarkStart w:id="3779" w:name="ET_interruption_6151_29"/>
      <w:r w:rsidRPr="003D5203">
        <w:rPr>
          <w:rStyle w:val="TagStyle"/>
          <w:rtl/>
        </w:rPr>
        <w:t xml:space="preserve"> &lt;&lt; קריאה &gt;&gt; </w:t>
      </w:r>
      <w:r>
        <w:rPr>
          <w:rtl/>
        </w:rPr>
        <w:t>רון כץ (יש עתיד):</w:t>
      </w:r>
      <w:r w:rsidRPr="003D5203">
        <w:rPr>
          <w:rStyle w:val="TagStyle"/>
          <w:rtl/>
        </w:rPr>
        <w:t xml:space="preserve"> &lt;&lt; קריאה &gt;&gt;</w:t>
      </w:r>
      <w:r>
        <w:rPr>
          <w:rtl/>
        </w:rPr>
        <w:t xml:space="preserve"> </w:t>
      </w:r>
      <w:bookmarkEnd w:id="3779"/>
    </w:p>
    <w:p w:rsidR="005849A9" w:rsidRPr="00961FBD" w:rsidRDefault="005849A9" w:rsidP="00162F68">
      <w:pPr>
        <w:rPr>
          <w:rtl/>
        </w:rPr>
      </w:pPr>
    </w:p>
    <w:p w:rsidR="005849A9" w:rsidRDefault="005849A9" w:rsidP="00162F68">
      <w:pPr>
        <w:rPr>
          <w:rtl/>
        </w:rPr>
      </w:pPr>
      <w:r>
        <w:rPr>
          <w:rFonts w:hint="cs"/>
          <w:rtl/>
        </w:rPr>
        <w:t>אילו פשעים?</w:t>
      </w:r>
      <w:bookmarkStart w:id="3780" w:name="_ETM_Q22_219183"/>
      <w:bookmarkEnd w:id="3780"/>
    </w:p>
    <w:p w:rsidR="005849A9" w:rsidRDefault="005849A9" w:rsidP="00162F68">
      <w:pPr>
        <w:rPr>
          <w:rtl/>
        </w:rPr>
      </w:pPr>
    </w:p>
    <w:p w:rsidR="005849A9" w:rsidRDefault="005849A9" w:rsidP="00162F68">
      <w:pPr>
        <w:pStyle w:val="af5"/>
        <w:keepNext/>
        <w:rPr>
          <w:rtl/>
        </w:rPr>
      </w:pPr>
      <w:bookmarkStart w:id="3781" w:name="ET_interruption_5785_30"/>
      <w:r w:rsidRPr="003D5203">
        <w:rPr>
          <w:rStyle w:val="TagStyle"/>
          <w:rtl/>
        </w:rPr>
        <w:t xml:space="preserve"> &lt;&lt; קריאה &gt;&gt; </w:t>
      </w:r>
      <w:r>
        <w:rPr>
          <w:rtl/>
        </w:rPr>
        <w:t>עופר כסיף (חד"ש-תע"ל):</w:t>
      </w:r>
      <w:r w:rsidRPr="003D5203">
        <w:rPr>
          <w:rStyle w:val="TagStyle"/>
          <w:rtl/>
        </w:rPr>
        <w:t xml:space="preserve"> &lt;&lt; קריאה &gt;&gt;</w:t>
      </w:r>
      <w:r>
        <w:rPr>
          <w:rtl/>
        </w:rPr>
        <w:t xml:space="preserve"> </w:t>
      </w:r>
      <w:bookmarkEnd w:id="3781"/>
    </w:p>
    <w:p w:rsidR="005849A9" w:rsidRPr="00961FBD" w:rsidRDefault="005849A9" w:rsidP="00162F68">
      <w:pPr>
        <w:rPr>
          <w:rtl/>
        </w:rPr>
      </w:pPr>
    </w:p>
    <w:p w:rsidR="005849A9" w:rsidRDefault="005849A9" w:rsidP="00162F68">
      <w:pPr>
        <w:rPr>
          <w:rtl/>
        </w:rPr>
      </w:pPr>
      <w:bookmarkStart w:id="3782" w:name="_ETM_Q22_224028"/>
      <w:bookmarkEnd w:id="3782"/>
      <w:r>
        <w:rPr>
          <w:rFonts w:hint="cs"/>
          <w:rtl/>
        </w:rPr>
        <w:t>ישראל עשתה רצח עם, היא ממשיכה לעשות טיהור אתני. מי שתומך בזה הוא לא חבר.</w:t>
      </w:r>
    </w:p>
    <w:p w:rsidR="005849A9" w:rsidRDefault="005849A9" w:rsidP="00162F68">
      <w:pPr>
        <w:rPr>
          <w:rtl/>
        </w:rPr>
      </w:pPr>
      <w:bookmarkStart w:id="3783" w:name="_ETM_Q22_229433"/>
      <w:bookmarkEnd w:id="3783"/>
    </w:p>
    <w:p w:rsidR="005849A9" w:rsidRDefault="005849A9" w:rsidP="00162F68">
      <w:pPr>
        <w:pStyle w:val="af5"/>
        <w:keepNext/>
        <w:rPr>
          <w:rtl/>
        </w:rPr>
      </w:pPr>
      <w:bookmarkStart w:id="3784" w:name="ET_interruption_6151_31"/>
      <w:r w:rsidRPr="003D5203">
        <w:rPr>
          <w:rStyle w:val="TagStyle"/>
          <w:rtl/>
        </w:rPr>
        <w:t xml:space="preserve"> &lt;&lt; קריאה &gt;&gt; </w:t>
      </w:r>
      <w:r>
        <w:rPr>
          <w:rtl/>
        </w:rPr>
        <w:t>רון כץ (יש עתיד):</w:t>
      </w:r>
      <w:r w:rsidRPr="003D5203">
        <w:rPr>
          <w:rStyle w:val="TagStyle"/>
          <w:rtl/>
        </w:rPr>
        <w:t xml:space="preserve"> &lt;&lt; קריאה &gt;&gt;</w:t>
      </w:r>
      <w:r>
        <w:rPr>
          <w:rtl/>
        </w:rPr>
        <w:t xml:space="preserve"> </w:t>
      </w:r>
      <w:bookmarkEnd w:id="3784"/>
    </w:p>
    <w:p w:rsidR="005849A9" w:rsidRPr="00961FBD" w:rsidRDefault="005849A9" w:rsidP="00162F68">
      <w:pPr>
        <w:rPr>
          <w:rtl/>
        </w:rPr>
      </w:pPr>
    </w:p>
    <w:p w:rsidR="005849A9" w:rsidRDefault="005849A9" w:rsidP="00162F68">
      <w:pPr>
        <w:rPr>
          <w:rtl/>
        </w:rPr>
      </w:pPr>
      <w:bookmarkStart w:id="3785" w:name="_ETM_Q22_231575"/>
      <w:bookmarkEnd w:id="3785"/>
      <w:r>
        <w:rPr>
          <w:rFonts w:hint="cs"/>
          <w:rtl/>
        </w:rPr>
        <w:t>די, נו, די.</w:t>
      </w:r>
    </w:p>
    <w:p w:rsidR="005849A9" w:rsidRDefault="005849A9" w:rsidP="00162F68">
      <w:pPr>
        <w:rPr>
          <w:rtl/>
        </w:rPr>
      </w:pPr>
    </w:p>
    <w:p w:rsidR="005849A9" w:rsidRDefault="005849A9" w:rsidP="00162F68">
      <w:pPr>
        <w:pStyle w:val="af5"/>
        <w:keepNext/>
        <w:rPr>
          <w:rtl/>
        </w:rPr>
      </w:pPr>
      <w:bookmarkStart w:id="3786" w:name="ET_interruption_5785_32"/>
      <w:r w:rsidRPr="00F97EAD">
        <w:rPr>
          <w:rStyle w:val="TagStyle"/>
          <w:rtl/>
        </w:rPr>
        <w:t xml:space="preserve"> &lt;&lt; קריאה &gt;&gt; </w:t>
      </w:r>
      <w:r>
        <w:rPr>
          <w:rtl/>
        </w:rPr>
        <w:t>עופר כסיף (חד"ש-תע"ל):</w:t>
      </w:r>
      <w:r w:rsidRPr="00F97EAD">
        <w:rPr>
          <w:rStyle w:val="TagStyle"/>
          <w:rtl/>
        </w:rPr>
        <w:t xml:space="preserve"> &lt;&lt; קריאה &gt;&gt;</w:t>
      </w:r>
      <w:r>
        <w:rPr>
          <w:rtl/>
        </w:rPr>
        <w:t xml:space="preserve"> </w:t>
      </w:r>
      <w:bookmarkEnd w:id="3786"/>
    </w:p>
    <w:p w:rsidR="005849A9" w:rsidRPr="00961FBD" w:rsidRDefault="005849A9" w:rsidP="00162F68">
      <w:pPr>
        <w:rPr>
          <w:rtl/>
        </w:rPr>
      </w:pPr>
    </w:p>
    <w:p w:rsidR="005849A9" w:rsidRDefault="005849A9" w:rsidP="00162F68">
      <w:pPr>
        <w:rPr>
          <w:rtl/>
        </w:rPr>
      </w:pPr>
      <w:r>
        <w:rPr>
          <w:rFonts w:hint="cs"/>
          <w:rtl/>
        </w:rPr>
        <w:t xml:space="preserve">אני לא מדבר עכשיו על - - - של הממשלה. ויש </w:t>
      </w:r>
      <w:bookmarkStart w:id="3787" w:name="_ETM_Q22_238127"/>
      <w:bookmarkEnd w:id="3787"/>
      <w:r>
        <w:rPr>
          <w:rFonts w:hint="cs"/>
          <w:rtl/>
        </w:rPr>
        <w:t>כאלה שעושים את זה, יש כאלה שלא. בהחלט.</w:t>
      </w:r>
    </w:p>
    <w:p w:rsidR="005849A9" w:rsidRDefault="005849A9" w:rsidP="00162F68">
      <w:pPr>
        <w:rPr>
          <w:rtl/>
        </w:rPr>
      </w:pPr>
      <w:bookmarkStart w:id="3788" w:name="_ETM_Q22_240344"/>
      <w:bookmarkStart w:id="3789" w:name="_ETM_Q22_240445"/>
      <w:bookmarkEnd w:id="3788"/>
      <w:bookmarkEnd w:id="3789"/>
    </w:p>
    <w:p w:rsidR="005849A9" w:rsidRDefault="005849A9" w:rsidP="00162F68">
      <w:pPr>
        <w:pStyle w:val="af6"/>
        <w:keepNext/>
        <w:rPr>
          <w:rtl/>
        </w:rPr>
      </w:pPr>
      <w:bookmarkStart w:id="3790" w:name="ET_yor_6490_33"/>
      <w:r w:rsidRPr="000071E7">
        <w:rPr>
          <w:rStyle w:val="TagStyle"/>
          <w:rtl/>
        </w:rPr>
        <w:t xml:space="preserve"> &lt;&lt; יור &gt;&gt; </w:t>
      </w:r>
      <w:r>
        <w:rPr>
          <w:rtl/>
        </w:rPr>
        <w:t>היו"ר ניסים ואטורי:</w:t>
      </w:r>
      <w:r w:rsidRPr="000071E7">
        <w:rPr>
          <w:rStyle w:val="TagStyle"/>
          <w:rtl/>
        </w:rPr>
        <w:t xml:space="preserve"> &lt;&lt; יור &gt;&gt;</w:t>
      </w:r>
      <w:r>
        <w:rPr>
          <w:rtl/>
        </w:rPr>
        <w:t xml:space="preserve"> </w:t>
      </w:r>
      <w:bookmarkEnd w:id="3790"/>
    </w:p>
    <w:p w:rsidR="005849A9" w:rsidRPr="00961FBD" w:rsidRDefault="005849A9" w:rsidP="00162F68">
      <w:pPr>
        <w:rPr>
          <w:rtl/>
        </w:rPr>
      </w:pPr>
    </w:p>
    <w:p w:rsidR="005849A9" w:rsidRDefault="005849A9" w:rsidP="00162F68">
      <w:pPr>
        <w:ind w:firstLine="0"/>
        <w:rPr>
          <w:rtl/>
        </w:rPr>
      </w:pPr>
      <w:bookmarkStart w:id="3791" w:name="_ETM_Q22_241971"/>
      <w:bookmarkEnd w:id="3791"/>
      <w:r>
        <w:rPr>
          <w:rtl/>
        </w:rPr>
        <w:tab/>
      </w:r>
      <w:r w:rsidRPr="00A66E18">
        <w:rPr>
          <w:rFonts w:hint="cs"/>
          <w:rtl/>
        </w:rPr>
        <w:t>מיקי, לפני שתתחיל</w:t>
      </w:r>
      <w:r>
        <w:rPr>
          <w:rFonts w:hint="cs"/>
          <w:rtl/>
        </w:rPr>
        <w:t xml:space="preserve"> </w:t>
      </w:r>
      <w:r w:rsidRPr="00431500">
        <w:rPr>
          <w:rFonts w:hint="cs"/>
          <w:rtl/>
        </w:rPr>
        <w:t>לדבר,</w:t>
      </w:r>
      <w:r>
        <w:rPr>
          <w:rFonts w:hint="cs"/>
          <w:rtl/>
        </w:rPr>
        <w:t xml:space="preserve"> לא הפעלתי את השעון,</w:t>
      </w:r>
      <w:r w:rsidRPr="00431500">
        <w:rPr>
          <w:rFonts w:hint="cs"/>
          <w:rtl/>
        </w:rPr>
        <w:t xml:space="preserve"> אני רוצה</w:t>
      </w:r>
      <w:r>
        <w:rPr>
          <w:rFonts w:hint="cs"/>
          <w:rtl/>
        </w:rPr>
        <w:t xml:space="preserve"> </w:t>
      </w:r>
      <w:bookmarkStart w:id="3792" w:name="_ETM_Q22_245580"/>
      <w:bookmarkEnd w:id="3792"/>
      <w:r>
        <w:rPr>
          <w:rFonts w:hint="cs"/>
          <w:rtl/>
        </w:rPr>
        <w:t xml:space="preserve">רק להגיד, נמצאת ביציע שולי מועלם חברתנו היקרה, אישה שכולה, ששכלה את בעלה </w:t>
      </w:r>
      <w:bookmarkStart w:id="3793" w:name="_ETM_Q22_251839"/>
      <w:bookmarkEnd w:id="3793"/>
      <w:r>
        <w:rPr>
          <w:rFonts w:hint="cs"/>
          <w:rtl/>
        </w:rPr>
        <w:t>הגיבור. לידה שלומית קלמנזון</w:t>
      </w:r>
      <w:bookmarkStart w:id="3794" w:name="_ETM_Q22_266937"/>
      <w:bookmarkStart w:id="3795" w:name="_ETM_Q22_267092"/>
      <w:bookmarkStart w:id="3796" w:name="_ETM_Q22_261988"/>
      <w:bookmarkEnd w:id="3794"/>
      <w:bookmarkEnd w:id="3795"/>
      <w:bookmarkEnd w:id="3796"/>
      <w:r>
        <w:rPr>
          <w:rFonts w:hint="cs"/>
          <w:rtl/>
        </w:rPr>
        <w:t xml:space="preserve"> – היא גם הייתה אצלי בלשכה, דיברנו לאחר שבעלה נפל – האלמנה </w:t>
      </w:r>
      <w:bookmarkStart w:id="3797" w:name="_ETM_Q22_269312"/>
      <w:bookmarkEnd w:id="3797"/>
      <w:r>
        <w:rPr>
          <w:rFonts w:hint="cs"/>
          <w:rtl/>
        </w:rPr>
        <w:t>של אלחנן, שנהרג בבארי ב-8 באוקטובר, לאחר שחילץ יותר ממאה אנשים מהממ"דים. אני חושב שאנחנו צריכים</w:t>
      </w:r>
      <w:bookmarkStart w:id="3798" w:name="_ETM_Q22_278556"/>
      <w:bookmarkEnd w:id="3798"/>
      <w:r>
        <w:rPr>
          <w:rFonts w:hint="cs"/>
          <w:rtl/>
        </w:rPr>
        <w:t xml:space="preserve"> כולנו להצדיע למשפחות האלה, שבזכותן מדינת ישראל </w:t>
      </w:r>
      <w:bookmarkStart w:id="3799" w:name="_ETM_Q22_280997"/>
      <w:bookmarkEnd w:id="3799"/>
      <w:r>
        <w:rPr>
          <w:rFonts w:hint="cs"/>
          <w:rtl/>
        </w:rPr>
        <w:t xml:space="preserve">קיימת ובזכותן אנחנו נמצאים פה היום. כמה שזה נראה לכם ברור מאליו, לא הכול ברור </w:t>
      </w:r>
      <w:bookmarkStart w:id="3800" w:name="_ETM_Q22_284181"/>
      <w:bookmarkEnd w:id="3800"/>
      <w:r>
        <w:rPr>
          <w:rFonts w:hint="cs"/>
          <w:rtl/>
        </w:rPr>
        <w:t xml:space="preserve">מאליו. צריך להודות להשם וללוחמים האלה שחירפו נפשם כדי שנמשיך את תקומת </w:t>
      </w:r>
      <w:bookmarkStart w:id="3801" w:name="_ETM_Q22_293543"/>
      <w:bookmarkEnd w:id="3801"/>
      <w:r>
        <w:rPr>
          <w:rFonts w:hint="cs"/>
          <w:rtl/>
        </w:rPr>
        <w:t>ישראל. תודה רבה. אני מצדיע לכן.</w:t>
      </w:r>
    </w:p>
    <w:p w:rsidR="005849A9" w:rsidRPr="00961FBD" w:rsidRDefault="005849A9" w:rsidP="00162F68">
      <w:pPr>
        <w:rPr>
          <w:rtl/>
        </w:rPr>
      </w:pPr>
      <w:bookmarkStart w:id="3802" w:name="_ETM_Q22_212449"/>
      <w:bookmarkStart w:id="3803" w:name="_ETM_Q22_212524"/>
      <w:bookmarkEnd w:id="3802"/>
      <w:bookmarkEnd w:id="3803"/>
    </w:p>
    <w:p w:rsidR="005849A9" w:rsidRDefault="005849A9" w:rsidP="00162F68">
      <w:pPr>
        <w:pStyle w:val="a4"/>
        <w:keepNext/>
        <w:rPr>
          <w:rtl/>
        </w:rPr>
      </w:pPr>
      <w:bookmarkStart w:id="3804" w:name="ET_speaker_5084_6"/>
      <w:r w:rsidRPr="00E61E0C">
        <w:rPr>
          <w:rStyle w:val="TagStyle"/>
          <w:rtl/>
        </w:rPr>
        <w:t xml:space="preserve"> &lt;&lt; דובר &gt;&gt; </w:t>
      </w:r>
      <w:bookmarkStart w:id="3805" w:name="_Toc220364016"/>
      <w:bookmarkStart w:id="3806" w:name="_Toc220365979"/>
      <w:r>
        <w:rPr>
          <w:rtl/>
        </w:rPr>
        <w:t>מיקי לוי (יש עתיד):</w:t>
      </w:r>
      <w:bookmarkEnd w:id="3805"/>
      <w:bookmarkEnd w:id="3806"/>
      <w:r w:rsidRPr="00E61E0C">
        <w:rPr>
          <w:rStyle w:val="TagStyle"/>
          <w:rtl/>
        </w:rPr>
        <w:t xml:space="preserve"> &lt;&lt; דובר &gt;&gt;</w:t>
      </w:r>
      <w:r>
        <w:rPr>
          <w:rtl/>
        </w:rPr>
        <w:t xml:space="preserve"> </w:t>
      </w:r>
      <w:bookmarkEnd w:id="3804"/>
    </w:p>
    <w:p w:rsidR="005849A9" w:rsidRPr="00961FBD" w:rsidRDefault="005849A9" w:rsidP="00162F68">
      <w:pPr>
        <w:rPr>
          <w:rtl/>
        </w:rPr>
      </w:pPr>
    </w:p>
    <w:p w:rsidR="005849A9" w:rsidRDefault="005849A9" w:rsidP="00162F68">
      <w:pPr>
        <w:rPr>
          <w:rtl/>
        </w:rPr>
      </w:pPr>
      <w:r>
        <w:rPr>
          <w:rFonts w:hint="cs"/>
          <w:rtl/>
        </w:rPr>
        <w:t>תודה רבה. ברוכות הבאות, כנסת ישראל מח</w:t>
      </w:r>
      <w:bookmarkStart w:id="3807" w:name="_ETM_Q22_301367"/>
      <w:bookmarkEnd w:id="3807"/>
      <w:r>
        <w:rPr>
          <w:rFonts w:hint="cs"/>
          <w:rtl/>
        </w:rPr>
        <w:t xml:space="preserve">בקת אתכן על מה שהקרבתן. לכבוד </w:t>
      </w:r>
      <w:bookmarkStart w:id="3808" w:name="_ETM_Q22_301557"/>
      <w:bookmarkEnd w:id="3808"/>
      <w:r>
        <w:rPr>
          <w:rFonts w:hint="cs"/>
          <w:rtl/>
        </w:rPr>
        <w:t xml:space="preserve">הוא לנו. גיבורי ישראל. תודה רבה. </w:t>
      </w:r>
      <w:bookmarkStart w:id="3809" w:name="_ETM_Q22_304199"/>
      <w:bookmarkEnd w:id="3809"/>
    </w:p>
    <w:p w:rsidR="005849A9" w:rsidRDefault="005849A9" w:rsidP="00162F68">
      <w:pPr>
        <w:rPr>
          <w:rtl/>
        </w:rPr>
      </w:pPr>
      <w:bookmarkStart w:id="3810" w:name="_ETM_Q22_304267"/>
      <w:bookmarkEnd w:id="3810"/>
    </w:p>
    <w:p w:rsidR="005849A9" w:rsidRDefault="005849A9" w:rsidP="00162F68">
      <w:pPr>
        <w:pStyle w:val="af6"/>
        <w:keepNext/>
        <w:rPr>
          <w:rtl/>
        </w:rPr>
      </w:pPr>
      <w:bookmarkStart w:id="3811" w:name="ET_yor_6490_38"/>
      <w:r w:rsidRPr="008C3257">
        <w:rPr>
          <w:rStyle w:val="TagStyle"/>
          <w:rtl/>
        </w:rPr>
        <w:t xml:space="preserve"> &lt;&lt; יור &gt;&gt; </w:t>
      </w:r>
      <w:r>
        <w:rPr>
          <w:rtl/>
        </w:rPr>
        <w:t>היו"ר ניסים ואטורי:</w:t>
      </w:r>
      <w:r w:rsidRPr="008C3257">
        <w:rPr>
          <w:rStyle w:val="TagStyle"/>
          <w:rtl/>
        </w:rPr>
        <w:t xml:space="preserve"> &lt;&lt; יור &gt;&gt;</w:t>
      </w:r>
      <w:r>
        <w:rPr>
          <w:rtl/>
        </w:rPr>
        <w:t xml:space="preserve"> </w:t>
      </w:r>
      <w:bookmarkEnd w:id="3811"/>
    </w:p>
    <w:p w:rsidR="005849A9" w:rsidRPr="00961FBD" w:rsidRDefault="005849A9" w:rsidP="00162F68">
      <w:pPr>
        <w:rPr>
          <w:rtl/>
        </w:rPr>
      </w:pPr>
    </w:p>
    <w:p w:rsidR="005849A9" w:rsidRDefault="005849A9" w:rsidP="00162F68">
      <w:pPr>
        <w:rPr>
          <w:rtl/>
        </w:rPr>
      </w:pPr>
      <w:bookmarkStart w:id="3812" w:name="_ETM_Q22_305096"/>
      <w:bookmarkEnd w:id="3812"/>
      <w:r>
        <w:rPr>
          <w:rFonts w:hint="cs"/>
          <w:rtl/>
        </w:rPr>
        <w:t>רובנו.</w:t>
      </w:r>
    </w:p>
    <w:p w:rsidR="005849A9" w:rsidRDefault="005849A9" w:rsidP="00162F68">
      <w:pPr>
        <w:rPr>
          <w:rtl/>
        </w:rPr>
      </w:pPr>
    </w:p>
    <w:p w:rsidR="005849A9" w:rsidRDefault="005849A9" w:rsidP="00162F68">
      <w:pPr>
        <w:pStyle w:val="-"/>
        <w:keepNext/>
        <w:rPr>
          <w:rtl/>
        </w:rPr>
      </w:pPr>
      <w:bookmarkStart w:id="3813" w:name="ET_speakercontinue_5084_39"/>
      <w:r w:rsidRPr="008C3257">
        <w:rPr>
          <w:rStyle w:val="TagStyle"/>
          <w:rtl/>
        </w:rPr>
        <w:t xml:space="preserve"> &lt;&lt; דובר_המשך &gt;&gt; </w:t>
      </w:r>
      <w:r>
        <w:rPr>
          <w:rtl/>
        </w:rPr>
        <w:t>מיקי לוי (יש עתיד):</w:t>
      </w:r>
      <w:r w:rsidRPr="008C3257">
        <w:rPr>
          <w:rStyle w:val="TagStyle"/>
          <w:rtl/>
        </w:rPr>
        <w:t xml:space="preserve"> &lt;&lt; דובר_המשך &gt;&gt;</w:t>
      </w:r>
      <w:r>
        <w:rPr>
          <w:rtl/>
        </w:rPr>
        <w:t xml:space="preserve"> </w:t>
      </w:r>
      <w:bookmarkEnd w:id="3813"/>
    </w:p>
    <w:p w:rsidR="005849A9" w:rsidRPr="00961FBD" w:rsidRDefault="005849A9" w:rsidP="00162F68">
      <w:pPr>
        <w:rPr>
          <w:rtl/>
        </w:rPr>
      </w:pPr>
    </w:p>
    <w:p w:rsidR="005849A9" w:rsidRDefault="005849A9" w:rsidP="00162F68">
      <w:pPr>
        <w:rPr>
          <w:rtl/>
        </w:rPr>
      </w:pPr>
      <w:r>
        <w:rPr>
          <w:rFonts w:hint="cs"/>
          <w:rtl/>
        </w:rPr>
        <w:t>כן.</w:t>
      </w:r>
    </w:p>
    <w:p w:rsidR="005849A9" w:rsidRDefault="005849A9" w:rsidP="00162F68">
      <w:pPr>
        <w:rPr>
          <w:rtl/>
        </w:rPr>
      </w:pPr>
    </w:p>
    <w:p w:rsidR="005849A9" w:rsidRDefault="005849A9" w:rsidP="00162F68">
      <w:pPr>
        <w:pStyle w:val="af6"/>
        <w:keepNext/>
        <w:rPr>
          <w:rtl/>
        </w:rPr>
      </w:pPr>
      <w:bookmarkStart w:id="3814" w:name="ET_yor_6490_40"/>
      <w:r w:rsidRPr="008C3257">
        <w:rPr>
          <w:rStyle w:val="TagStyle"/>
          <w:rtl/>
        </w:rPr>
        <w:t xml:space="preserve"> &lt;&lt; יור &gt;&gt; </w:t>
      </w:r>
      <w:r>
        <w:rPr>
          <w:rtl/>
        </w:rPr>
        <w:t>היו"ר ניסים ואטורי:</w:t>
      </w:r>
      <w:r w:rsidRPr="008C3257">
        <w:rPr>
          <w:rStyle w:val="TagStyle"/>
          <w:rtl/>
        </w:rPr>
        <w:t xml:space="preserve"> &lt;&lt; יור &gt;&gt;</w:t>
      </w:r>
      <w:r>
        <w:rPr>
          <w:rtl/>
        </w:rPr>
        <w:t xml:space="preserve"> </w:t>
      </w:r>
      <w:bookmarkEnd w:id="3814"/>
    </w:p>
    <w:p w:rsidR="005849A9" w:rsidRPr="00961FBD" w:rsidRDefault="005849A9" w:rsidP="00162F68">
      <w:pPr>
        <w:rPr>
          <w:rtl/>
        </w:rPr>
      </w:pPr>
    </w:p>
    <w:p w:rsidR="005849A9" w:rsidRDefault="005849A9" w:rsidP="00162F68">
      <w:pPr>
        <w:rPr>
          <w:rtl/>
        </w:rPr>
      </w:pPr>
      <w:r>
        <w:rPr>
          <w:rFonts w:hint="cs"/>
          <w:rtl/>
        </w:rPr>
        <w:t>שלוש דקות לרשותך.</w:t>
      </w:r>
    </w:p>
    <w:p w:rsidR="005849A9" w:rsidRDefault="005849A9" w:rsidP="00162F68">
      <w:pPr>
        <w:rPr>
          <w:rtl/>
        </w:rPr>
      </w:pPr>
      <w:bookmarkStart w:id="3815" w:name="_ETM_Q22_311968"/>
      <w:bookmarkStart w:id="3816" w:name="_ETM_Q22_312040"/>
      <w:bookmarkEnd w:id="3815"/>
      <w:bookmarkEnd w:id="3816"/>
    </w:p>
    <w:p w:rsidR="005849A9" w:rsidRDefault="005849A9" w:rsidP="00162F68">
      <w:pPr>
        <w:pStyle w:val="-"/>
        <w:keepNext/>
        <w:rPr>
          <w:rtl/>
        </w:rPr>
      </w:pPr>
      <w:bookmarkStart w:id="3817" w:name="ET_speakercontinue_5084_41"/>
      <w:r w:rsidRPr="008C3257">
        <w:rPr>
          <w:rStyle w:val="TagStyle"/>
          <w:rtl/>
        </w:rPr>
        <w:t xml:space="preserve"> &lt;&lt; דובר_המשך &gt;&gt; </w:t>
      </w:r>
      <w:r>
        <w:rPr>
          <w:rtl/>
        </w:rPr>
        <w:t>מיקי לוי (יש עתיד):</w:t>
      </w:r>
      <w:r w:rsidRPr="008C3257">
        <w:rPr>
          <w:rStyle w:val="TagStyle"/>
          <w:rtl/>
        </w:rPr>
        <w:t xml:space="preserve"> &lt;&lt; דובר_המשך &gt;&gt;</w:t>
      </w:r>
      <w:r>
        <w:rPr>
          <w:rtl/>
        </w:rPr>
        <w:t xml:space="preserve"> </w:t>
      </w:r>
      <w:bookmarkEnd w:id="3817"/>
    </w:p>
    <w:p w:rsidR="005849A9" w:rsidRPr="00961FBD" w:rsidRDefault="005849A9" w:rsidP="00162F68">
      <w:pPr>
        <w:rPr>
          <w:rtl/>
        </w:rPr>
      </w:pPr>
    </w:p>
    <w:p w:rsidR="005849A9" w:rsidRDefault="005849A9" w:rsidP="00162F68">
      <w:pPr>
        <w:rPr>
          <w:rtl/>
        </w:rPr>
      </w:pPr>
      <w:bookmarkStart w:id="3818" w:name="_ETM_Q22_313082"/>
      <w:bookmarkEnd w:id="3818"/>
      <w:r>
        <w:rPr>
          <w:rFonts w:hint="cs"/>
          <w:rtl/>
        </w:rPr>
        <w:t xml:space="preserve">היום – 843 ימים. גיבור ישראל רן גואילי </w:t>
      </w:r>
      <w:bookmarkStart w:id="3819" w:name="_ETM_Q22_315825"/>
      <w:bookmarkEnd w:id="3819"/>
      <w:r>
        <w:rPr>
          <w:rFonts w:hint="cs"/>
          <w:rtl/>
        </w:rPr>
        <w:t xml:space="preserve">חזר לקבר ישראל. "ברוך אתה ה' אלוהינו מלך העולם הטוב </w:t>
      </w:r>
      <w:bookmarkStart w:id="3820" w:name="_ETM_Q22_324959"/>
      <w:bookmarkEnd w:id="3820"/>
      <w:r>
        <w:rPr>
          <w:rFonts w:hint="cs"/>
          <w:rtl/>
        </w:rPr>
        <w:t xml:space="preserve">והמיטיב". </w:t>
      </w:r>
    </w:p>
    <w:p w:rsidR="005849A9" w:rsidRDefault="005849A9" w:rsidP="00162F68">
      <w:pPr>
        <w:rPr>
          <w:rtl/>
        </w:rPr>
      </w:pPr>
    </w:p>
    <w:p w:rsidR="005849A9" w:rsidRDefault="005849A9" w:rsidP="00162F68">
      <w:pPr>
        <w:rPr>
          <w:rtl/>
        </w:rPr>
      </w:pPr>
      <w:r>
        <w:rPr>
          <w:rFonts w:hint="cs"/>
          <w:rtl/>
        </w:rPr>
        <w:t xml:space="preserve">אדוני השר קיש, היום בבוקר נפגשנו. אני מניח שאתה גם קורא, אבל אני מכיר אותך, יש לך תשומת לב </w:t>
      </w:r>
      <w:bookmarkStart w:id="3821" w:name="_ETM_Q22_334859"/>
      <w:bookmarkEnd w:id="3821"/>
      <w:r>
        <w:rPr>
          <w:rFonts w:hint="cs"/>
          <w:rtl/>
        </w:rPr>
        <w:t xml:space="preserve">גם למה שמדברים. אתמול הייתה כתבה של המבקר בחדשות </w:t>
      </w:r>
      <w:bookmarkStart w:id="3822" w:name="_ETM_Q22_343974"/>
      <w:bookmarkEnd w:id="3822"/>
      <w:r>
        <w:rPr>
          <w:rFonts w:hint="cs"/>
          <w:rtl/>
        </w:rPr>
        <w:t xml:space="preserve">ערוץ 12 – אני לא יודע אם ראית, </w:t>
      </w:r>
      <w:bookmarkStart w:id="3823" w:name="_ETM_Q22_342407"/>
      <w:bookmarkEnd w:id="3823"/>
      <w:r>
        <w:rPr>
          <w:rFonts w:hint="cs"/>
          <w:rtl/>
        </w:rPr>
        <w:t xml:space="preserve">מומלץ. </w:t>
      </w:r>
    </w:p>
    <w:p w:rsidR="005849A9" w:rsidRDefault="005849A9" w:rsidP="00162F68">
      <w:pPr>
        <w:rPr>
          <w:rtl/>
        </w:rPr>
      </w:pPr>
    </w:p>
    <w:p w:rsidR="005849A9" w:rsidRDefault="005849A9" w:rsidP="00162F68">
      <w:pPr>
        <w:pStyle w:val="af5"/>
        <w:keepNext/>
        <w:rPr>
          <w:rtl/>
        </w:rPr>
      </w:pPr>
      <w:bookmarkStart w:id="3824" w:name="ET_interruption_6458_43"/>
      <w:r w:rsidRPr="001331D9">
        <w:rPr>
          <w:rStyle w:val="TagStyle"/>
          <w:rtl/>
        </w:rPr>
        <w:t xml:space="preserve"> &lt;&lt; קריאה &gt;&gt; </w:t>
      </w:r>
      <w:r>
        <w:rPr>
          <w:rtl/>
        </w:rPr>
        <w:t>שר החינוך יואב קיש:</w:t>
      </w:r>
      <w:r w:rsidRPr="001331D9">
        <w:rPr>
          <w:rStyle w:val="TagStyle"/>
          <w:rtl/>
        </w:rPr>
        <w:t xml:space="preserve"> &lt;&lt; קריאה &gt;&gt;</w:t>
      </w:r>
      <w:r>
        <w:rPr>
          <w:rtl/>
        </w:rPr>
        <w:t xml:space="preserve"> </w:t>
      </w:r>
      <w:bookmarkEnd w:id="3824"/>
    </w:p>
    <w:p w:rsidR="005849A9" w:rsidRPr="00961FBD" w:rsidRDefault="005849A9" w:rsidP="00162F68">
      <w:pPr>
        <w:rPr>
          <w:rtl/>
        </w:rPr>
      </w:pPr>
    </w:p>
    <w:p w:rsidR="005849A9" w:rsidRDefault="005849A9" w:rsidP="00162F68">
      <w:pPr>
        <w:rPr>
          <w:rtl/>
        </w:rPr>
      </w:pPr>
      <w:r w:rsidRPr="00B80EE5">
        <w:rPr>
          <w:rFonts w:hint="cs"/>
          <w:rtl/>
        </w:rPr>
        <w:t>אתה</w:t>
      </w:r>
      <w:r>
        <w:rPr>
          <w:rFonts w:hint="cs"/>
          <w:rtl/>
        </w:rPr>
        <w:t xml:space="preserve"> משקר.</w:t>
      </w:r>
    </w:p>
    <w:p w:rsidR="005849A9" w:rsidRPr="00961FBD" w:rsidRDefault="005849A9" w:rsidP="00162F68">
      <w:pPr>
        <w:rPr>
          <w:rtl/>
        </w:rPr>
      </w:pPr>
    </w:p>
    <w:p w:rsidR="005849A9" w:rsidRDefault="005849A9" w:rsidP="00162F68">
      <w:pPr>
        <w:pStyle w:val="-"/>
        <w:keepNext/>
        <w:rPr>
          <w:rtl/>
        </w:rPr>
      </w:pPr>
      <w:bookmarkStart w:id="3825" w:name="ET_speakercontinue_5084_45"/>
      <w:r w:rsidRPr="001331D9">
        <w:rPr>
          <w:rStyle w:val="TagStyle"/>
          <w:rtl/>
        </w:rPr>
        <w:t xml:space="preserve"> &lt;&lt; דובר_המשך &gt;&gt; </w:t>
      </w:r>
      <w:r>
        <w:rPr>
          <w:rtl/>
        </w:rPr>
        <w:t>מיקי לוי (יש עתיד):</w:t>
      </w:r>
      <w:r w:rsidRPr="001331D9">
        <w:rPr>
          <w:rStyle w:val="TagStyle"/>
          <w:rtl/>
        </w:rPr>
        <w:t xml:space="preserve"> &lt;&lt; דובר_המשך &gt;&gt;</w:t>
      </w:r>
      <w:r>
        <w:rPr>
          <w:rtl/>
        </w:rPr>
        <w:t xml:space="preserve"> </w:t>
      </w:r>
      <w:bookmarkEnd w:id="3825"/>
    </w:p>
    <w:p w:rsidR="005849A9" w:rsidRPr="00961FBD" w:rsidRDefault="005849A9" w:rsidP="00162F68">
      <w:pPr>
        <w:rPr>
          <w:rtl/>
        </w:rPr>
      </w:pPr>
    </w:p>
    <w:p w:rsidR="005849A9" w:rsidRDefault="005849A9" w:rsidP="00162F68">
      <w:pPr>
        <w:rPr>
          <w:rtl/>
        </w:rPr>
      </w:pPr>
      <w:bookmarkStart w:id="3826" w:name="_ETM_Q22_337903"/>
      <w:bookmarkStart w:id="3827" w:name="_ETM_Q22_338021"/>
      <w:bookmarkEnd w:id="3826"/>
      <w:bookmarkEnd w:id="3827"/>
      <w:r>
        <w:rPr>
          <w:rFonts w:hint="cs"/>
          <w:rtl/>
        </w:rPr>
        <w:t>אוקיי. מומלץ שתצפה בזה ותתרשם</w:t>
      </w:r>
      <w:bookmarkStart w:id="3828" w:name="_ETM_Q22_356707"/>
      <w:bookmarkEnd w:id="3828"/>
      <w:r>
        <w:rPr>
          <w:rFonts w:hint="cs"/>
          <w:rtl/>
        </w:rPr>
        <w:t xml:space="preserve">. אני אפרוט לך את העובדות, כי אנחנו לא נעבור </w:t>
      </w:r>
      <w:bookmarkStart w:id="3829" w:name="_ETM_Q22_356109"/>
      <w:bookmarkEnd w:id="3829"/>
      <w:r>
        <w:rPr>
          <w:rFonts w:hint="cs"/>
          <w:rtl/>
        </w:rPr>
        <w:t xml:space="preserve">על זה כך לסדר-היום, אנחנו נבדוק את הכול, </w:t>
      </w:r>
      <w:bookmarkStart w:id="3830" w:name="_ETM_Q22_363315"/>
      <w:bookmarkEnd w:id="3830"/>
      <w:r>
        <w:rPr>
          <w:rFonts w:hint="cs"/>
          <w:rtl/>
        </w:rPr>
        <w:t xml:space="preserve">את כל הנתונים. הכתב יוסי מזרחי הביא כתבה, לטעמי – מעולה, עם נתונים אמיתיים מהשטח. תנועות הנוער בישראל מקבלות כ-100 מיליון שקלים. וראה זה פלא, התנועות החרדיות מקבלות </w:t>
      </w:r>
      <w:bookmarkStart w:id="3831" w:name="_ETM_Q22_384759"/>
      <w:bookmarkEnd w:id="3831"/>
      <w:r>
        <w:rPr>
          <w:rFonts w:hint="cs"/>
          <w:rtl/>
        </w:rPr>
        <w:t xml:space="preserve">שני שלישים מהתקציב הזה, למרות שהחלק שלהן באוכלוסייה הוא </w:t>
      </w:r>
      <w:bookmarkStart w:id="3832" w:name="_ETM_Q22_389213"/>
      <w:bookmarkEnd w:id="3832"/>
      <w:r>
        <w:rPr>
          <w:rFonts w:hint="cs"/>
          <w:rtl/>
        </w:rPr>
        <w:t xml:space="preserve">הרבה יותר קטן. זאת אומרת, 66 מיליון. </w:t>
      </w:r>
    </w:p>
    <w:p w:rsidR="005849A9" w:rsidRDefault="005849A9" w:rsidP="00162F68">
      <w:pPr>
        <w:rPr>
          <w:rtl/>
        </w:rPr>
      </w:pPr>
    </w:p>
    <w:p w:rsidR="005849A9" w:rsidRDefault="005849A9" w:rsidP="00162F68">
      <w:pPr>
        <w:rPr>
          <w:rtl/>
        </w:rPr>
      </w:pPr>
      <w:r>
        <w:rPr>
          <w:rFonts w:hint="cs"/>
          <w:rtl/>
        </w:rPr>
        <w:t xml:space="preserve">נבדקו שלוש </w:t>
      </w:r>
      <w:bookmarkStart w:id="3833" w:name="_ETM_Q22_401624"/>
      <w:bookmarkEnd w:id="3833"/>
      <w:r>
        <w:rPr>
          <w:rFonts w:hint="cs"/>
          <w:rtl/>
        </w:rPr>
        <w:t xml:space="preserve">תנועות נוער: בני חיל – כ-45,000 חניכים; פרח </w:t>
      </w:r>
      <w:bookmarkStart w:id="3834" w:name="_ETM_Q22_406300"/>
      <w:bookmarkEnd w:id="3834"/>
      <w:r>
        <w:rPr>
          <w:rFonts w:hint="cs"/>
          <w:rtl/>
        </w:rPr>
        <w:t xml:space="preserve">הדגל, עם 50,000 נערים; ובנות ים, עם </w:t>
      </w:r>
      <w:r w:rsidRPr="003339A7">
        <w:rPr>
          <w:rFonts w:hint="cs"/>
          <w:rtl/>
        </w:rPr>
        <w:t>120,000 חניכות. 100% רישום. לא</w:t>
      </w:r>
      <w:r>
        <w:rPr>
          <w:rFonts w:hint="cs"/>
          <w:rtl/>
        </w:rPr>
        <w:t xml:space="preserve"> ייאמן, 100% רישום</w:t>
      </w:r>
      <w:bookmarkStart w:id="3835" w:name="_ETM_Q22_415612"/>
      <w:bookmarkEnd w:id="3835"/>
      <w:r>
        <w:rPr>
          <w:rFonts w:hint="cs"/>
          <w:rtl/>
        </w:rPr>
        <w:t xml:space="preserve">. באחת מהתנועות האלה – כבדרך אגב אני אומר את </w:t>
      </w:r>
      <w:bookmarkStart w:id="3836" w:name="_ETM_Q22_421313"/>
      <w:bookmarkEnd w:id="3836"/>
      <w:r>
        <w:rPr>
          <w:rFonts w:hint="cs"/>
          <w:rtl/>
        </w:rPr>
        <w:t xml:space="preserve">זה – נמצא אחיו של חבר הכנסת פרוש. היקף התקציב: </w:t>
      </w:r>
      <w:bookmarkStart w:id="3837" w:name="_ETM_Q22_428941"/>
      <w:bookmarkEnd w:id="3837"/>
      <w:r>
        <w:rPr>
          <w:rFonts w:hint="cs"/>
          <w:rtl/>
        </w:rPr>
        <w:t xml:space="preserve">מעל 100 מיליון שקלים. בבדיקות שטח עלה כי בחלק גדול </w:t>
      </w:r>
      <w:bookmarkStart w:id="3838" w:name="_ETM_Q22_434061"/>
      <w:bookmarkEnd w:id="3838"/>
      <w:r>
        <w:rPr>
          <w:rFonts w:hint="cs"/>
          <w:rtl/>
        </w:rPr>
        <w:t xml:space="preserve">מהמוסדות לא מתקיימת פעילות כלל, ובמקום שכן, היא הייתה חלקית </w:t>
      </w:r>
      <w:bookmarkStart w:id="3839" w:name="_ETM_Q22_438069"/>
      <w:bookmarkEnd w:id="3839"/>
      <w:r>
        <w:rPr>
          <w:rFonts w:hint="cs"/>
          <w:rtl/>
        </w:rPr>
        <w:t xml:space="preserve">ובניגוד לדרישת החינוך לפעולות חינוכיות ובלתי פורמליות. </w:t>
      </w:r>
    </w:p>
    <w:p w:rsidR="005849A9" w:rsidRDefault="005849A9" w:rsidP="00162F68">
      <w:pPr>
        <w:rPr>
          <w:rtl/>
        </w:rPr>
      </w:pPr>
    </w:p>
    <w:p w:rsidR="005849A9" w:rsidRDefault="005849A9" w:rsidP="00162F68">
      <w:pPr>
        <w:rPr>
          <w:rtl/>
        </w:rPr>
      </w:pPr>
      <w:r>
        <w:rPr>
          <w:rFonts w:hint="cs"/>
          <w:rtl/>
        </w:rPr>
        <w:t xml:space="preserve">למשל, ארגון בנות </w:t>
      </w:r>
      <w:bookmarkStart w:id="3840" w:name="_ETM_Q22_444068"/>
      <w:bookmarkEnd w:id="3840"/>
      <w:r>
        <w:rPr>
          <w:rFonts w:hint="cs"/>
          <w:rtl/>
        </w:rPr>
        <w:t xml:space="preserve">ים מקבל 31 מיליון שקלים בשנה, 31 מיליון שקלים. </w:t>
      </w:r>
      <w:bookmarkStart w:id="3841" w:name="_ETM_Q22_449847"/>
      <w:bookmarkEnd w:id="3841"/>
      <w:r>
        <w:rPr>
          <w:rFonts w:hint="cs"/>
          <w:rtl/>
        </w:rPr>
        <w:t xml:space="preserve">אך בפועל מתקיימת פעילות חינוכית סדורה בהתאם לתנאים. לא כמו שצריך. הפשע כאן הוא כפול, גם לוקחים כסף </w:t>
      </w:r>
      <w:bookmarkStart w:id="3842" w:name="_ETM_Q22_458680"/>
      <w:bookmarkEnd w:id="3842"/>
      <w:r w:rsidRPr="00B80EE5">
        <w:rPr>
          <w:rFonts w:hint="cs"/>
          <w:rtl/>
        </w:rPr>
        <w:t>מילדים חרדים עבור העשרה</w:t>
      </w:r>
      <w:r>
        <w:rPr>
          <w:rFonts w:hint="cs"/>
          <w:rtl/>
        </w:rPr>
        <w:t>,</w:t>
      </w:r>
      <w:r w:rsidRPr="00B80EE5">
        <w:rPr>
          <w:rFonts w:hint="cs"/>
          <w:rtl/>
        </w:rPr>
        <w:t xml:space="preserve"> וגם מונעים מהם את ההעשרה עצמה.</w:t>
      </w:r>
      <w:bookmarkStart w:id="3843" w:name="_ETM_Q22_469839"/>
      <w:bookmarkStart w:id="3844" w:name="_ETM_Q22_469972"/>
      <w:bookmarkEnd w:id="3843"/>
      <w:bookmarkEnd w:id="3844"/>
      <w:r w:rsidRPr="00B80EE5">
        <w:rPr>
          <w:rFonts w:hint="cs"/>
          <w:rtl/>
        </w:rPr>
        <w:t xml:space="preserve"> חשוב לי להבהיר</w:t>
      </w:r>
      <w:r>
        <w:rPr>
          <w:rFonts w:hint="cs"/>
          <w:rtl/>
        </w:rPr>
        <w:t>,</w:t>
      </w:r>
      <w:r w:rsidRPr="00B80EE5">
        <w:rPr>
          <w:rFonts w:hint="cs"/>
          <w:rtl/>
        </w:rPr>
        <w:t xml:space="preserve"> כי בעד תקציב</w:t>
      </w:r>
      <w:r>
        <w:rPr>
          <w:rFonts w:hint="cs"/>
          <w:rtl/>
        </w:rPr>
        <w:t xml:space="preserve"> לתנועות </w:t>
      </w:r>
      <w:bookmarkStart w:id="3845" w:name="_ETM_Q22_467288"/>
      <w:bookmarkEnd w:id="3845"/>
      <w:r>
        <w:rPr>
          <w:rFonts w:hint="cs"/>
          <w:rtl/>
        </w:rPr>
        <w:t xml:space="preserve">נוער, חרדים ולא חרדים – אני בעד, אין בעיה, ובתנאי שתבצעו את כל הפעולות עבור הנערים. ולא כך היא. המצלמה בדקה אנשים שאמרו: אנחנו לא מכירים </w:t>
      </w:r>
      <w:bookmarkStart w:id="3846" w:name="_ETM_Q22_485980"/>
      <w:bookmarkEnd w:id="3846"/>
      <w:r>
        <w:rPr>
          <w:rFonts w:hint="cs"/>
          <w:rtl/>
        </w:rPr>
        <w:t xml:space="preserve">דבר כזה. מומלץ לך, אדוני השר, להסתכל על זה. </w:t>
      </w:r>
      <w:bookmarkStart w:id="3847" w:name="_ETM_Q22_470271"/>
      <w:bookmarkEnd w:id="3847"/>
    </w:p>
    <w:p w:rsidR="005849A9" w:rsidRDefault="005849A9" w:rsidP="00162F68">
      <w:pPr>
        <w:rPr>
          <w:rtl/>
        </w:rPr>
      </w:pPr>
    </w:p>
    <w:p w:rsidR="005849A9" w:rsidRDefault="005849A9" w:rsidP="00162F68">
      <w:pPr>
        <w:rPr>
          <w:rtl/>
        </w:rPr>
      </w:pPr>
      <w:r>
        <w:rPr>
          <w:rFonts w:hint="cs"/>
          <w:rtl/>
        </w:rPr>
        <w:t xml:space="preserve">היום בבוקר </w:t>
      </w:r>
      <w:bookmarkStart w:id="3848" w:name="_ETM_Q22_494325"/>
      <w:bookmarkEnd w:id="3848"/>
      <w:r>
        <w:rPr>
          <w:rFonts w:hint="cs"/>
          <w:rtl/>
        </w:rPr>
        <w:t xml:space="preserve">הגשתי תלונה במשטרה על הונאה וגנבה, וגם ביקשתי דיון בוועדה </w:t>
      </w:r>
      <w:bookmarkStart w:id="3849" w:name="_ETM_Q22_495916"/>
      <w:bookmarkEnd w:id="3849"/>
      <w:r>
        <w:rPr>
          <w:rFonts w:hint="cs"/>
          <w:rtl/>
        </w:rPr>
        <w:t xml:space="preserve">לביקורת המדינה. בעוד חודש וחצי לערך יצא דוח של מבקר </w:t>
      </w:r>
      <w:bookmarkStart w:id="3850" w:name="_ETM_Q22_501324"/>
      <w:bookmarkEnd w:id="3850"/>
      <w:r>
        <w:rPr>
          <w:rFonts w:hint="cs"/>
          <w:rtl/>
        </w:rPr>
        <w:t xml:space="preserve">המדינה בעניין הזה, אנחנו ממתינים לו בכיליון עיניים. תודה רבה. </w:t>
      </w:r>
    </w:p>
    <w:p w:rsidR="005849A9" w:rsidRDefault="005849A9" w:rsidP="00162F68">
      <w:pPr>
        <w:rPr>
          <w:rtl/>
        </w:rPr>
      </w:pPr>
      <w:bookmarkStart w:id="3851" w:name="_ETM_Q22_505593"/>
      <w:bookmarkEnd w:id="3851"/>
    </w:p>
    <w:p w:rsidR="005849A9" w:rsidRDefault="005849A9" w:rsidP="00162F68">
      <w:pPr>
        <w:pStyle w:val="af6"/>
        <w:keepNext/>
        <w:rPr>
          <w:rtl/>
        </w:rPr>
      </w:pPr>
      <w:bookmarkStart w:id="3852" w:name="ET_yor_6490_47"/>
      <w:r w:rsidRPr="001C42A6">
        <w:rPr>
          <w:rStyle w:val="TagStyle"/>
          <w:rtl/>
        </w:rPr>
        <w:t xml:space="preserve"> &lt;&lt; יור &gt;&gt; </w:t>
      </w:r>
      <w:r>
        <w:rPr>
          <w:rtl/>
        </w:rPr>
        <w:t>היו"ר ניסים ואטורי:</w:t>
      </w:r>
      <w:r w:rsidRPr="001C42A6">
        <w:rPr>
          <w:rStyle w:val="TagStyle"/>
          <w:rtl/>
        </w:rPr>
        <w:t xml:space="preserve"> &lt;&lt; יור &gt;&gt;</w:t>
      </w:r>
      <w:r>
        <w:rPr>
          <w:rtl/>
        </w:rPr>
        <w:t xml:space="preserve"> </w:t>
      </w:r>
      <w:bookmarkEnd w:id="3852"/>
    </w:p>
    <w:p w:rsidR="005849A9" w:rsidRPr="00961FBD" w:rsidRDefault="005849A9" w:rsidP="00162F68">
      <w:pPr>
        <w:rPr>
          <w:rtl/>
        </w:rPr>
      </w:pPr>
    </w:p>
    <w:p w:rsidR="005849A9" w:rsidRDefault="005849A9" w:rsidP="00162F68">
      <w:pPr>
        <w:rPr>
          <w:rtl/>
        </w:rPr>
      </w:pPr>
      <w:bookmarkStart w:id="3853" w:name="_ETM_Q22_505811"/>
      <w:bookmarkEnd w:id="3853"/>
      <w:r>
        <w:rPr>
          <w:rFonts w:hint="cs"/>
          <w:rtl/>
        </w:rPr>
        <w:t xml:space="preserve">תודה </w:t>
      </w:r>
      <w:bookmarkStart w:id="3854" w:name="_ETM_Q22_507724"/>
      <w:bookmarkEnd w:id="3854"/>
      <w:r>
        <w:rPr>
          <w:rFonts w:hint="cs"/>
          <w:rtl/>
        </w:rPr>
        <w:t xml:space="preserve">רבה. חבר הכנסת ווליד טאהא. </w:t>
      </w:r>
      <w:bookmarkStart w:id="3855" w:name="_ETM_Q22_517910"/>
      <w:bookmarkEnd w:id="3855"/>
      <w:r>
        <w:rPr>
          <w:rFonts w:hint="cs"/>
          <w:rtl/>
        </w:rPr>
        <w:t xml:space="preserve">אני רוצה להגיד לך שהשקענו </w:t>
      </w:r>
      <w:r w:rsidRPr="00955063">
        <w:rPr>
          <w:rFonts w:hint="cs"/>
          <w:rtl/>
        </w:rPr>
        <w:t xml:space="preserve">בתנועות נוער, בקרן העושר, </w:t>
      </w:r>
      <w:bookmarkStart w:id="3856" w:name="_ETM_Q22_516542"/>
      <w:bookmarkEnd w:id="3856"/>
      <w:r w:rsidRPr="00955063">
        <w:rPr>
          <w:rFonts w:hint="cs"/>
          <w:rtl/>
        </w:rPr>
        <w:t>לפחות</w:t>
      </w:r>
      <w:r>
        <w:rPr>
          <w:rFonts w:hint="cs"/>
          <w:rtl/>
        </w:rPr>
        <w:t xml:space="preserve"> – יואב, שר החינוך, השקענו בתנועות נוער, וכל התחקיר הזה לא שווה את הנייר שנכתב </w:t>
      </w:r>
      <w:bookmarkStart w:id="3857" w:name="_ETM_Q22_521480"/>
      <w:bookmarkEnd w:id="3857"/>
      <w:r>
        <w:rPr>
          <w:rFonts w:hint="cs"/>
          <w:rtl/>
        </w:rPr>
        <w:t xml:space="preserve">עליו, ואני רגיל לזה. ברגע שהוא אמר "מזרחי", אמרתי: זהו, </w:t>
      </w:r>
      <w:bookmarkStart w:id="3858" w:name="_ETM_Q22_526837"/>
      <w:bookmarkEnd w:id="3858"/>
      <w:r>
        <w:rPr>
          <w:rFonts w:hint="cs"/>
          <w:rtl/>
        </w:rPr>
        <w:t>אנחנו מבינים.</w:t>
      </w:r>
    </w:p>
    <w:p w:rsidR="005849A9" w:rsidRPr="00961FBD" w:rsidRDefault="005849A9" w:rsidP="00162F68">
      <w:pPr>
        <w:rPr>
          <w:rtl/>
        </w:rPr>
      </w:pPr>
    </w:p>
    <w:p w:rsidR="005849A9" w:rsidRDefault="005849A9" w:rsidP="00162F68">
      <w:pPr>
        <w:pStyle w:val="af5"/>
        <w:keepNext/>
        <w:rPr>
          <w:rtl/>
        </w:rPr>
      </w:pPr>
      <w:bookmarkStart w:id="3859" w:name="ET_interruption_6231_49"/>
      <w:r w:rsidRPr="009F720E">
        <w:rPr>
          <w:rStyle w:val="TagStyle"/>
          <w:rtl/>
        </w:rPr>
        <w:t xml:space="preserve"> &lt;&lt; קריאה &gt;&gt; </w:t>
      </w:r>
      <w:r>
        <w:rPr>
          <w:rtl/>
        </w:rPr>
        <w:t>יסמין פרידמן (יש עתיד):</w:t>
      </w:r>
      <w:r w:rsidRPr="009F720E">
        <w:rPr>
          <w:rStyle w:val="TagStyle"/>
          <w:rtl/>
        </w:rPr>
        <w:t xml:space="preserve"> &lt;&lt; קריאה &gt;&gt;</w:t>
      </w:r>
      <w:r>
        <w:rPr>
          <w:rtl/>
        </w:rPr>
        <w:t xml:space="preserve"> </w:t>
      </w:r>
      <w:bookmarkEnd w:id="3859"/>
    </w:p>
    <w:p w:rsidR="005849A9" w:rsidRPr="00961FBD" w:rsidRDefault="005849A9" w:rsidP="00162F68">
      <w:pPr>
        <w:rPr>
          <w:rtl/>
        </w:rPr>
      </w:pPr>
    </w:p>
    <w:p w:rsidR="005849A9" w:rsidRDefault="005849A9" w:rsidP="00162F68">
      <w:pPr>
        <w:rPr>
          <w:rtl/>
        </w:rPr>
      </w:pPr>
      <w:r>
        <w:rPr>
          <w:rFonts w:hint="cs"/>
          <w:rtl/>
        </w:rPr>
        <w:t>ואטורי, ראית בכלל את התחקיר?</w:t>
      </w:r>
    </w:p>
    <w:p w:rsidR="005849A9" w:rsidRPr="00961FBD" w:rsidRDefault="005849A9" w:rsidP="00162F68">
      <w:pPr>
        <w:rPr>
          <w:rtl/>
        </w:rPr>
      </w:pPr>
      <w:bookmarkStart w:id="3860" w:name="_ETM_Q22_529670"/>
      <w:bookmarkStart w:id="3861" w:name="_ETM_Q22_529740"/>
      <w:bookmarkEnd w:id="3860"/>
      <w:bookmarkEnd w:id="3861"/>
    </w:p>
    <w:p w:rsidR="005849A9" w:rsidRDefault="005849A9" w:rsidP="00162F68">
      <w:pPr>
        <w:pStyle w:val="af6"/>
        <w:keepNext/>
        <w:rPr>
          <w:rtl/>
        </w:rPr>
      </w:pPr>
      <w:r w:rsidRPr="009F720E">
        <w:rPr>
          <w:rStyle w:val="TagStyle"/>
          <w:rtl/>
        </w:rPr>
        <w:t xml:space="preserve"> &lt;&lt; יור &gt;&gt; </w:t>
      </w:r>
      <w:r>
        <w:rPr>
          <w:rtl/>
        </w:rPr>
        <w:t>היו"ר ניסים ואטורי:</w:t>
      </w:r>
      <w:r w:rsidRPr="009F720E">
        <w:rPr>
          <w:rStyle w:val="TagStyle"/>
          <w:rtl/>
        </w:rPr>
        <w:t xml:space="preserve"> &lt;&lt; יור &gt;&gt;</w:t>
      </w:r>
      <w:r>
        <w:rPr>
          <w:rtl/>
        </w:rPr>
        <w:t xml:space="preserve"> </w:t>
      </w:r>
    </w:p>
    <w:p w:rsidR="005849A9" w:rsidRPr="00961FBD" w:rsidRDefault="005849A9" w:rsidP="00162F68">
      <w:pPr>
        <w:rPr>
          <w:rtl/>
        </w:rPr>
      </w:pPr>
    </w:p>
    <w:p w:rsidR="005849A9" w:rsidRDefault="005849A9" w:rsidP="00162F68">
      <w:pPr>
        <w:rPr>
          <w:rtl/>
        </w:rPr>
      </w:pPr>
      <w:bookmarkStart w:id="3862" w:name="_ETM_Q22_530550"/>
      <w:bookmarkEnd w:id="3862"/>
      <w:r>
        <w:rPr>
          <w:rFonts w:hint="cs"/>
          <w:rtl/>
        </w:rPr>
        <w:t xml:space="preserve">אני לא רואה תחקירים של מזרחי, </w:t>
      </w:r>
      <w:bookmarkStart w:id="3863" w:name="_ETM_Q22_528620"/>
      <w:bookmarkEnd w:id="3863"/>
      <w:r>
        <w:rPr>
          <w:rFonts w:hint="cs"/>
          <w:rtl/>
        </w:rPr>
        <w:t>ולא רואה ערוץ 12.</w:t>
      </w:r>
      <w:bookmarkStart w:id="3864" w:name="_ETM_Q22_534503"/>
      <w:bookmarkEnd w:id="3864"/>
    </w:p>
    <w:p w:rsidR="005849A9" w:rsidRDefault="005849A9" w:rsidP="00162F68">
      <w:pPr>
        <w:rPr>
          <w:rtl/>
        </w:rPr>
      </w:pPr>
      <w:bookmarkStart w:id="3865" w:name="_ETM_Q22_534572"/>
      <w:bookmarkEnd w:id="3865"/>
    </w:p>
    <w:p w:rsidR="005849A9" w:rsidRDefault="005849A9" w:rsidP="00162F68">
      <w:pPr>
        <w:pStyle w:val="af5"/>
        <w:keepNext/>
        <w:rPr>
          <w:rtl/>
        </w:rPr>
      </w:pPr>
      <w:bookmarkStart w:id="3866" w:name="ET_interruption_6231_51"/>
      <w:r w:rsidRPr="009F720E">
        <w:rPr>
          <w:rStyle w:val="TagStyle"/>
          <w:rtl/>
        </w:rPr>
        <w:t xml:space="preserve"> &lt;&lt; קריאה &gt;&gt; </w:t>
      </w:r>
      <w:r>
        <w:rPr>
          <w:rtl/>
        </w:rPr>
        <w:t>יסמין פרידמן (יש עתיד):</w:t>
      </w:r>
      <w:r w:rsidRPr="009F720E">
        <w:rPr>
          <w:rStyle w:val="TagStyle"/>
          <w:rtl/>
        </w:rPr>
        <w:t xml:space="preserve"> &lt;&lt; קריאה &gt;&gt;</w:t>
      </w:r>
      <w:r>
        <w:rPr>
          <w:rtl/>
        </w:rPr>
        <w:t xml:space="preserve"> </w:t>
      </w:r>
      <w:bookmarkEnd w:id="3866"/>
    </w:p>
    <w:p w:rsidR="005849A9" w:rsidRPr="00961FBD" w:rsidRDefault="005849A9" w:rsidP="00162F68">
      <w:pPr>
        <w:rPr>
          <w:rtl/>
        </w:rPr>
      </w:pPr>
    </w:p>
    <w:p w:rsidR="005849A9" w:rsidRDefault="005849A9" w:rsidP="00162F68">
      <w:pPr>
        <w:rPr>
          <w:rtl/>
        </w:rPr>
      </w:pPr>
      <w:r>
        <w:rPr>
          <w:rFonts w:hint="cs"/>
          <w:rtl/>
        </w:rPr>
        <w:t xml:space="preserve">אז תראה את התחקיר קודם. למה אתה </w:t>
      </w:r>
      <w:bookmarkStart w:id="3867" w:name="_ETM_Q22_533780"/>
      <w:bookmarkEnd w:id="3867"/>
      <w:r>
        <w:rPr>
          <w:rFonts w:hint="cs"/>
          <w:rtl/>
        </w:rPr>
        <w:t>אומר שזה לא שווה את הנייר? קודם תראה.</w:t>
      </w:r>
    </w:p>
    <w:p w:rsidR="005849A9" w:rsidRDefault="005849A9" w:rsidP="00162F68">
      <w:pPr>
        <w:rPr>
          <w:rtl/>
        </w:rPr>
      </w:pPr>
      <w:bookmarkStart w:id="3868" w:name="_ETM_Q22_535959"/>
      <w:bookmarkStart w:id="3869" w:name="_ETM_Q22_536032"/>
      <w:bookmarkEnd w:id="3868"/>
      <w:bookmarkEnd w:id="3869"/>
    </w:p>
    <w:p w:rsidR="005849A9" w:rsidRDefault="005849A9" w:rsidP="00162F68">
      <w:pPr>
        <w:pStyle w:val="af6"/>
        <w:keepNext/>
        <w:rPr>
          <w:rtl/>
        </w:rPr>
      </w:pPr>
      <w:r w:rsidRPr="009F720E">
        <w:rPr>
          <w:rStyle w:val="TagStyle"/>
          <w:rtl/>
        </w:rPr>
        <w:t xml:space="preserve"> &lt;&lt; יור &gt;&gt; </w:t>
      </w:r>
      <w:r>
        <w:rPr>
          <w:rtl/>
        </w:rPr>
        <w:t>היו"ר ניסים ואטורי:</w:t>
      </w:r>
      <w:r w:rsidRPr="009F720E">
        <w:rPr>
          <w:rStyle w:val="TagStyle"/>
          <w:rtl/>
        </w:rPr>
        <w:t xml:space="preserve"> &lt;&lt; יור &gt;&gt;</w:t>
      </w:r>
      <w:r>
        <w:rPr>
          <w:rtl/>
        </w:rPr>
        <w:t xml:space="preserve"> </w:t>
      </w:r>
    </w:p>
    <w:p w:rsidR="005849A9" w:rsidRPr="00961FBD" w:rsidRDefault="005849A9" w:rsidP="00162F68">
      <w:pPr>
        <w:rPr>
          <w:rtl/>
        </w:rPr>
      </w:pPr>
    </w:p>
    <w:p w:rsidR="005849A9" w:rsidRDefault="005849A9" w:rsidP="00162F68">
      <w:pPr>
        <w:rPr>
          <w:rtl/>
        </w:rPr>
      </w:pPr>
      <w:bookmarkStart w:id="3870" w:name="_ETM_Q22_536823"/>
      <w:bookmarkEnd w:id="3870"/>
      <w:r>
        <w:rPr>
          <w:rFonts w:hint="cs"/>
          <w:rtl/>
        </w:rPr>
        <w:t>בסדר. זה לא שווה כלום</w:t>
      </w:r>
      <w:bookmarkStart w:id="3871" w:name="_ETM_Q22_536752"/>
      <w:bookmarkEnd w:id="3871"/>
      <w:r>
        <w:rPr>
          <w:rFonts w:hint="cs"/>
          <w:rtl/>
        </w:rPr>
        <w:t>. את יודעת טוב מאוד - - -</w:t>
      </w:r>
    </w:p>
    <w:p w:rsidR="005849A9" w:rsidRDefault="005849A9" w:rsidP="00162F68">
      <w:pPr>
        <w:rPr>
          <w:rtl/>
        </w:rPr>
      </w:pPr>
    </w:p>
    <w:p w:rsidR="005849A9" w:rsidRDefault="005849A9" w:rsidP="00162F68">
      <w:pPr>
        <w:pStyle w:val="af5"/>
        <w:keepNext/>
        <w:rPr>
          <w:rtl/>
        </w:rPr>
      </w:pPr>
      <w:bookmarkStart w:id="3872" w:name="ET_interruption_6231_53"/>
      <w:r w:rsidRPr="009F720E">
        <w:rPr>
          <w:rStyle w:val="TagStyle"/>
          <w:rtl/>
        </w:rPr>
        <w:t xml:space="preserve"> &lt;&lt; קריאה &gt;&gt; </w:t>
      </w:r>
      <w:r>
        <w:rPr>
          <w:rtl/>
        </w:rPr>
        <w:t>יסמין פרידמן (יש עתיד):</w:t>
      </w:r>
      <w:r w:rsidRPr="009F720E">
        <w:rPr>
          <w:rStyle w:val="TagStyle"/>
          <w:rtl/>
        </w:rPr>
        <w:t xml:space="preserve"> &lt;&lt; קריאה &gt;&gt;</w:t>
      </w:r>
      <w:r>
        <w:rPr>
          <w:rtl/>
        </w:rPr>
        <w:t xml:space="preserve"> </w:t>
      </w:r>
      <w:bookmarkEnd w:id="3872"/>
    </w:p>
    <w:p w:rsidR="005849A9" w:rsidRPr="00961FBD" w:rsidRDefault="005849A9" w:rsidP="00162F68">
      <w:pPr>
        <w:rPr>
          <w:rtl/>
        </w:rPr>
      </w:pPr>
    </w:p>
    <w:p w:rsidR="005849A9" w:rsidRDefault="005849A9" w:rsidP="00162F68">
      <w:pPr>
        <w:rPr>
          <w:rtl/>
        </w:rPr>
      </w:pPr>
      <w:r>
        <w:rPr>
          <w:rFonts w:hint="cs"/>
          <w:rtl/>
        </w:rPr>
        <w:t>מה זה "לא שווה"? נמצאים שם עם מצלמות.</w:t>
      </w:r>
    </w:p>
    <w:p w:rsidR="005849A9" w:rsidRDefault="005849A9" w:rsidP="00162F68">
      <w:pPr>
        <w:rPr>
          <w:rtl/>
        </w:rPr>
      </w:pPr>
      <w:bookmarkStart w:id="3873" w:name="_ETM_Q22_538278"/>
      <w:bookmarkStart w:id="3874" w:name="_ETM_Q22_538363"/>
      <w:bookmarkEnd w:id="3873"/>
      <w:bookmarkEnd w:id="3874"/>
    </w:p>
    <w:p w:rsidR="005849A9" w:rsidRDefault="005849A9" w:rsidP="00162F68">
      <w:pPr>
        <w:pStyle w:val="af6"/>
        <w:keepNext/>
        <w:rPr>
          <w:rtl/>
        </w:rPr>
      </w:pPr>
      <w:bookmarkStart w:id="3875" w:name="ET_yor_6490_54"/>
      <w:r w:rsidRPr="00955063">
        <w:rPr>
          <w:rStyle w:val="TagStyle"/>
          <w:rtl/>
        </w:rPr>
        <w:t xml:space="preserve"> &lt;&lt; יור &gt;&gt; </w:t>
      </w:r>
      <w:r>
        <w:rPr>
          <w:rtl/>
        </w:rPr>
        <w:t>היו"ר ניסים ואטורי:</w:t>
      </w:r>
      <w:r w:rsidRPr="00955063">
        <w:rPr>
          <w:rStyle w:val="TagStyle"/>
          <w:rtl/>
        </w:rPr>
        <w:t xml:space="preserve"> &lt;&lt; יור &gt;&gt;</w:t>
      </w:r>
      <w:r>
        <w:rPr>
          <w:rtl/>
        </w:rPr>
        <w:t xml:space="preserve"> </w:t>
      </w:r>
      <w:bookmarkEnd w:id="3875"/>
    </w:p>
    <w:p w:rsidR="005849A9" w:rsidRPr="00961FBD" w:rsidRDefault="005849A9" w:rsidP="00162F68">
      <w:pPr>
        <w:rPr>
          <w:rtl/>
        </w:rPr>
      </w:pPr>
    </w:p>
    <w:p w:rsidR="005849A9" w:rsidRDefault="005849A9" w:rsidP="00162F68">
      <w:pPr>
        <w:rPr>
          <w:rtl/>
        </w:rPr>
      </w:pPr>
      <w:bookmarkStart w:id="3876" w:name="_ETM_Q22_539424"/>
      <w:bookmarkEnd w:id="3876"/>
      <w:r>
        <w:rPr>
          <w:rFonts w:hint="cs"/>
          <w:rtl/>
        </w:rPr>
        <w:t>סליחה, בוועדת</w:t>
      </w:r>
      <w:bookmarkStart w:id="3877" w:name="_ETM_Q22_538982"/>
      <w:bookmarkEnd w:id="3877"/>
      <w:r>
        <w:rPr>
          <w:rFonts w:hint="cs"/>
          <w:rtl/>
        </w:rPr>
        <w:t xml:space="preserve"> העושר, שאני היושב-ראש שלה ואת חברה בה, את התלוננת כמה נתנו לתנועות נוער, נכון? </w:t>
      </w:r>
    </w:p>
    <w:p w:rsidR="005849A9" w:rsidRDefault="005849A9" w:rsidP="00162F68">
      <w:pPr>
        <w:rPr>
          <w:rtl/>
        </w:rPr>
      </w:pPr>
    </w:p>
    <w:p w:rsidR="005849A9" w:rsidRDefault="005849A9" w:rsidP="00162F68">
      <w:pPr>
        <w:pStyle w:val="af5"/>
        <w:keepNext/>
        <w:rPr>
          <w:rtl/>
        </w:rPr>
      </w:pPr>
      <w:bookmarkStart w:id="3878" w:name="ET_interruption_6231_55"/>
      <w:r w:rsidRPr="003E5F47">
        <w:rPr>
          <w:rStyle w:val="TagStyle"/>
          <w:rtl/>
        </w:rPr>
        <w:t xml:space="preserve"> &lt;&lt; קריאה &gt;&gt; </w:t>
      </w:r>
      <w:r>
        <w:rPr>
          <w:rtl/>
        </w:rPr>
        <w:t>יסמין פרידמן (יש עתיד):</w:t>
      </w:r>
      <w:r w:rsidRPr="003E5F47">
        <w:rPr>
          <w:rStyle w:val="TagStyle"/>
          <w:rtl/>
        </w:rPr>
        <w:t xml:space="preserve"> &lt;&lt; קריאה &gt;&gt;</w:t>
      </w:r>
      <w:r>
        <w:rPr>
          <w:rtl/>
        </w:rPr>
        <w:t xml:space="preserve"> </w:t>
      </w:r>
      <w:bookmarkEnd w:id="3878"/>
    </w:p>
    <w:p w:rsidR="005849A9" w:rsidRPr="00961FBD" w:rsidRDefault="005849A9" w:rsidP="00162F68">
      <w:pPr>
        <w:rPr>
          <w:rtl/>
        </w:rPr>
      </w:pPr>
    </w:p>
    <w:p w:rsidR="005849A9" w:rsidRDefault="005849A9" w:rsidP="00162F68">
      <w:pPr>
        <w:rPr>
          <w:rtl/>
        </w:rPr>
      </w:pPr>
      <w:r>
        <w:rPr>
          <w:rFonts w:hint="cs"/>
          <w:rtl/>
        </w:rPr>
        <w:t>מה הקשר?</w:t>
      </w:r>
    </w:p>
    <w:p w:rsidR="005849A9" w:rsidRDefault="005849A9" w:rsidP="00162F68">
      <w:pPr>
        <w:rPr>
          <w:rtl/>
        </w:rPr>
      </w:pPr>
    </w:p>
    <w:p w:rsidR="005849A9" w:rsidRDefault="005849A9" w:rsidP="00162F68">
      <w:pPr>
        <w:pStyle w:val="af6"/>
        <w:keepNext/>
        <w:rPr>
          <w:rtl/>
        </w:rPr>
      </w:pPr>
      <w:bookmarkStart w:id="3879" w:name="ET_yor_6490_56"/>
      <w:r w:rsidRPr="003E5F47">
        <w:rPr>
          <w:rStyle w:val="TagStyle"/>
          <w:rtl/>
        </w:rPr>
        <w:t xml:space="preserve"> &lt;&lt; יור &gt;&gt; </w:t>
      </w:r>
      <w:r>
        <w:rPr>
          <w:rtl/>
        </w:rPr>
        <w:t>היו"ר ניסים ואטורי:</w:t>
      </w:r>
      <w:r w:rsidRPr="003E5F47">
        <w:rPr>
          <w:rStyle w:val="TagStyle"/>
          <w:rtl/>
        </w:rPr>
        <w:t xml:space="preserve"> &lt;&lt; יור &gt;&gt;</w:t>
      </w:r>
      <w:r>
        <w:rPr>
          <w:rtl/>
        </w:rPr>
        <w:t xml:space="preserve"> </w:t>
      </w:r>
      <w:bookmarkEnd w:id="3879"/>
    </w:p>
    <w:p w:rsidR="005849A9" w:rsidRPr="00961FBD" w:rsidRDefault="005849A9" w:rsidP="00162F68">
      <w:pPr>
        <w:rPr>
          <w:rtl/>
        </w:rPr>
      </w:pPr>
    </w:p>
    <w:p w:rsidR="005849A9" w:rsidRDefault="005849A9" w:rsidP="00162F68">
      <w:pPr>
        <w:rPr>
          <w:rtl/>
        </w:rPr>
      </w:pPr>
      <w:r>
        <w:rPr>
          <w:rFonts w:hint="cs"/>
          <w:rtl/>
        </w:rPr>
        <w:t>איך אתם צבועים</w:t>
      </w:r>
      <w:bookmarkStart w:id="3880" w:name="_ETM_Q22_546278"/>
      <w:bookmarkEnd w:id="3880"/>
      <w:r>
        <w:rPr>
          <w:rFonts w:hint="cs"/>
          <w:rtl/>
        </w:rPr>
        <w:t xml:space="preserve">. במקום אחד – משהו אחד, במקום אחר – משהו </w:t>
      </w:r>
      <w:bookmarkStart w:id="3881" w:name="_ETM_Q22_544495"/>
      <w:bookmarkEnd w:id="3881"/>
      <w:r>
        <w:rPr>
          <w:rFonts w:hint="cs"/>
          <w:rtl/>
        </w:rPr>
        <w:t>אחר.</w:t>
      </w:r>
    </w:p>
    <w:p w:rsidR="005849A9" w:rsidRDefault="005849A9" w:rsidP="00162F68">
      <w:pPr>
        <w:rPr>
          <w:rtl/>
        </w:rPr>
      </w:pPr>
    </w:p>
    <w:p w:rsidR="005849A9" w:rsidRDefault="005849A9" w:rsidP="00162F68">
      <w:pPr>
        <w:pStyle w:val="af5"/>
        <w:keepNext/>
        <w:rPr>
          <w:rtl/>
        </w:rPr>
      </w:pPr>
      <w:bookmarkStart w:id="3882" w:name="ET_interruption_5084_57"/>
      <w:r w:rsidRPr="003E5F47">
        <w:rPr>
          <w:rStyle w:val="TagStyle"/>
          <w:rtl/>
        </w:rPr>
        <w:t xml:space="preserve"> &lt;&lt; קריאה &gt;&gt; </w:t>
      </w:r>
      <w:r>
        <w:rPr>
          <w:rtl/>
        </w:rPr>
        <w:t>מיקי לוי (יש עתיד):</w:t>
      </w:r>
      <w:r w:rsidRPr="003E5F47">
        <w:rPr>
          <w:rStyle w:val="TagStyle"/>
          <w:rtl/>
        </w:rPr>
        <w:t xml:space="preserve"> &lt;&lt; קריאה &gt;&gt;</w:t>
      </w:r>
      <w:r>
        <w:rPr>
          <w:rtl/>
        </w:rPr>
        <w:t xml:space="preserve"> </w:t>
      </w:r>
      <w:bookmarkEnd w:id="3882"/>
    </w:p>
    <w:p w:rsidR="005849A9" w:rsidRPr="00961FBD" w:rsidRDefault="005849A9" w:rsidP="00162F68">
      <w:pPr>
        <w:rPr>
          <w:rtl/>
        </w:rPr>
      </w:pPr>
    </w:p>
    <w:p w:rsidR="005849A9" w:rsidRDefault="005849A9" w:rsidP="00162F68">
      <w:pPr>
        <w:rPr>
          <w:rtl/>
        </w:rPr>
      </w:pPr>
      <w:r>
        <w:rPr>
          <w:rFonts w:hint="cs"/>
          <w:rtl/>
        </w:rPr>
        <w:t>ראית את התחקיר? ראית?</w:t>
      </w:r>
    </w:p>
    <w:p w:rsidR="005849A9" w:rsidRDefault="005849A9" w:rsidP="00162F68">
      <w:pPr>
        <w:rPr>
          <w:rtl/>
        </w:rPr>
      </w:pPr>
    </w:p>
    <w:p w:rsidR="005849A9" w:rsidRDefault="005849A9" w:rsidP="00162F68">
      <w:pPr>
        <w:pStyle w:val="af5"/>
        <w:keepNext/>
        <w:rPr>
          <w:rtl/>
        </w:rPr>
      </w:pPr>
      <w:bookmarkStart w:id="3883" w:name="ET_interruption_6231_59"/>
      <w:r w:rsidRPr="003E5F47">
        <w:rPr>
          <w:rStyle w:val="TagStyle"/>
          <w:rtl/>
        </w:rPr>
        <w:t xml:space="preserve"> &lt;&lt; קריאה &gt;&gt; </w:t>
      </w:r>
      <w:r>
        <w:rPr>
          <w:rtl/>
        </w:rPr>
        <w:t>יסמין פרידמן (יש עתיד):</w:t>
      </w:r>
      <w:r w:rsidRPr="003E5F47">
        <w:rPr>
          <w:rStyle w:val="TagStyle"/>
          <w:rtl/>
        </w:rPr>
        <w:t xml:space="preserve"> &lt;&lt; קריאה &gt;&gt;</w:t>
      </w:r>
      <w:r>
        <w:rPr>
          <w:rtl/>
        </w:rPr>
        <w:t xml:space="preserve"> </w:t>
      </w:r>
      <w:bookmarkEnd w:id="3883"/>
    </w:p>
    <w:p w:rsidR="005849A9" w:rsidRPr="00961FBD" w:rsidRDefault="005849A9" w:rsidP="00162F68">
      <w:pPr>
        <w:rPr>
          <w:rtl/>
        </w:rPr>
      </w:pPr>
    </w:p>
    <w:p w:rsidR="005849A9" w:rsidRPr="00961FBD" w:rsidRDefault="005849A9" w:rsidP="00162F68">
      <w:pPr>
        <w:rPr>
          <w:rtl/>
        </w:rPr>
      </w:pPr>
      <w:r w:rsidRPr="00961FBD">
        <w:rPr>
          <w:rFonts w:hint="cs"/>
          <w:rtl/>
        </w:rPr>
        <w:t>מה זה קשור? אני רוצה שיהיו תנועות נוער, אני לא רוצה שיגנבו את הכסף לכיס.</w:t>
      </w:r>
    </w:p>
    <w:p w:rsidR="005849A9" w:rsidRPr="00961FBD" w:rsidRDefault="005849A9" w:rsidP="00162F68">
      <w:pPr>
        <w:rPr>
          <w:rtl/>
        </w:rPr>
      </w:pPr>
    </w:p>
    <w:p w:rsidR="005849A9" w:rsidRDefault="005849A9" w:rsidP="00162F68">
      <w:pPr>
        <w:pStyle w:val="af6"/>
        <w:keepNext/>
        <w:rPr>
          <w:rtl/>
        </w:rPr>
      </w:pPr>
      <w:bookmarkStart w:id="3884" w:name="ET_yor_6490_58"/>
      <w:r w:rsidRPr="003E5F47">
        <w:rPr>
          <w:rStyle w:val="TagStyle"/>
          <w:rtl/>
        </w:rPr>
        <w:t xml:space="preserve"> &lt;&lt; יור &gt;&gt; </w:t>
      </w:r>
      <w:r>
        <w:rPr>
          <w:rtl/>
        </w:rPr>
        <w:t>היו"ר ניסים ואטורי:</w:t>
      </w:r>
      <w:r w:rsidRPr="003E5F47">
        <w:rPr>
          <w:rStyle w:val="TagStyle"/>
          <w:rtl/>
        </w:rPr>
        <w:t xml:space="preserve"> &lt;&lt; יור &gt;&gt;</w:t>
      </w:r>
      <w:r>
        <w:rPr>
          <w:rtl/>
        </w:rPr>
        <w:t xml:space="preserve"> </w:t>
      </w:r>
      <w:bookmarkEnd w:id="3884"/>
    </w:p>
    <w:p w:rsidR="005849A9" w:rsidRPr="00961FBD" w:rsidRDefault="005849A9" w:rsidP="00162F68">
      <w:pPr>
        <w:rPr>
          <w:rtl/>
        </w:rPr>
      </w:pPr>
    </w:p>
    <w:p w:rsidR="005849A9" w:rsidRDefault="005849A9" w:rsidP="00162F68">
      <w:pPr>
        <w:rPr>
          <w:rtl/>
        </w:rPr>
      </w:pPr>
      <w:bookmarkStart w:id="3885" w:name="_ETM_Q22_549868"/>
      <w:bookmarkEnd w:id="3885"/>
      <w:r>
        <w:rPr>
          <w:rFonts w:hint="cs"/>
          <w:rtl/>
        </w:rPr>
        <w:t xml:space="preserve">רגע, עכשיו זה </w:t>
      </w:r>
      <w:bookmarkStart w:id="3886" w:name="_ETM_Q22_552289"/>
      <w:bookmarkEnd w:id="3886"/>
      <w:r>
        <w:rPr>
          <w:rFonts w:hint="cs"/>
          <w:rtl/>
        </w:rPr>
        <w:t xml:space="preserve">הזמן של ווליד טאהא. שלא יגידו שאנחנו מקפחים </w:t>
      </w:r>
      <w:bookmarkStart w:id="3887" w:name="_ETM_Q22_553352"/>
      <w:bookmarkEnd w:id="3887"/>
      <w:r>
        <w:rPr>
          <w:rFonts w:hint="cs"/>
          <w:rtl/>
        </w:rPr>
        <w:t>את המגזר.</w:t>
      </w:r>
    </w:p>
    <w:p w:rsidR="005849A9" w:rsidRDefault="005849A9" w:rsidP="00162F68">
      <w:pPr>
        <w:rPr>
          <w:rtl/>
        </w:rPr>
      </w:pPr>
    </w:p>
    <w:p w:rsidR="005849A9" w:rsidRDefault="005849A9" w:rsidP="00162F68">
      <w:pPr>
        <w:pStyle w:val="af5"/>
        <w:keepNext/>
        <w:rPr>
          <w:rtl/>
        </w:rPr>
      </w:pPr>
      <w:bookmarkStart w:id="3888" w:name="ET_interruption_5854_62"/>
      <w:r w:rsidRPr="003E5F47">
        <w:rPr>
          <w:rStyle w:val="TagStyle"/>
          <w:rtl/>
        </w:rPr>
        <w:t xml:space="preserve"> &lt;&lt; קריאה &gt;&gt; </w:t>
      </w:r>
      <w:r>
        <w:rPr>
          <w:rtl/>
        </w:rPr>
        <w:t>ווליד טאהא (רע"מ – הרשימה הערבית המאוחדת):</w:t>
      </w:r>
      <w:r w:rsidRPr="003E5F47">
        <w:rPr>
          <w:rStyle w:val="TagStyle"/>
          <w:rtl/>
        </w:rPr>
        <w:t xml:space="preserve"> &lt;&lt; קריאה &gt;&gt;</w:t>
      </w:r>
      <w:r>
        <w:rPr>
          <w:rtl/>
        </w:rPr>
        <w:t xml:space="preserve"> </w:t>
      </w:r>
      <w:bookmarkEnd w:id="3888"/>
    </w:p>
    <w:p w:rsidR="005849A9" w:rsidRPr="00961FBD" w:rsidRDefault="005849A9" w:rsidP="00162F68">
      <w:pPr>
        <w:rPr>
          <w:rtl/>
        </w:rPr>
      </w:pPr>
    </w:p>
    <w:p w:rsidR="005849A9" w:rsidRDefault="005849A9" w:rsidP="00162F68">
      <w:pPr>
        <w:rPr>
          <w:rtl/>
        </w:rPr>
      </w:pPr>
      <w:r w:rsidRPr="00F865F4">
        <w:rPr>
          <w:rFonts w:hint="cs"/>
          <w:rtl/>
        </w:rPr>
        <w:t>אל תפעיל זמן</w:t>
      </w:r>
      <w:r>
        <w:rPr>
          <w:rFonts w:hint="cs"/>
          <w:rtl/>
        </w:rPr>
        <w:t>.</w:t>
      </w:r>
      <w:r w:rsidRPr="00F865F4">
        <w:rPr>
          <w:rFonts w:hint="cs"/>
          <w:rtl/>
        </w:rPr>
        <w:t xml:space="preserve"> אני</w:t>
      </w:r>
      <w:r>
        <w:rPr>
          <w:rFonts w:hint="cs"/>
          <w:rtl/>
        </w:rPr>
        <w:t xml:space="preserve"> רוצה </w:t>
      </w:r>
      <w:bookmarkStart w:id="3889" w:name="_ETM_Q22_557618"/>
      <w:bookmarkEnd w:id="3889"/>
      <w:r>
        <w:rPr>
          <w:rFonts w:hint="cs"/>
          <w:rtl/>
        </w:rPr>
        <w:t xml:space="preserve">לדבר איתך חצי דקה בלי להפעיל זמן. </w:t>
      </w:r>
    </w:p>
    <w:p w:rsidR="005849A9" w:rsidRDefault="005849A9" w:rsidP="00162F68">
      <w:pPr>
        <w:rPr>
          <w:rtl/>
        </w:rPr>
      </w:pPr>
    </w:p>
    <w:p w:rsidR="005849A9" w:rsidRDefault="005849A9" w:rsidP="00162F68">
      <w:pPr>
        <w:pStyle w:val="af5"/>
        <w:keepNext/>
        <w:rPr>
          <w:rtl/>
        </w:rPr>
      </w:pPr>
      <w:bookmarkStart w:id="3890" w:name="ET_interruption_5084_63"/>
      <w:r w:rsidRPr="00107291">
        <w:rPr>
          <w:rStyle w:val="TagStyle"/>
          <w:rtl/>
        </w:rPr>
        <w:t xml:space="preserve"> &lt;&lt; קריאה &gt;&gt; </w:t>
      </w:r>
      <w:r>
        <w:rPr>
          <w:rtl/>
        </w:rPr>
        <w:t>מיקי לוי (יש עתיד):</w:t>
      </w:r>
      <w:r w:rsidRPr="00107291">
        <w:rPr>
          <w:rStyle w:val="TagStyle"/>
          <w:rtl/>
        </w:rPr>
        <w:t xml:space="preserve"> &lt;&lt; קריאה &gt;&gt;</w:t>
      </w:r>
      <w:r>
        <w:rPr>
          <w:rtl/>
        </w:rPr>
        <w:t xml:space="preserve"> </w:t>
      </w:r>
      <w:bookmarkEnd w:id="3890"/>
    </w:p>
    <w:p w:rsidR="005849A9" w:rsidRPr="00961FBD" w:rsidRDefault="005849A9" w:rsidP="00162F68">
      <w:pPr>
        <w:rPr>
          <w:rtl/>
        </w:rPr>
      </w:pPr>
    </w:p>
    <w:p w:rsidR="005849A9" w:rsidRDefault="005849A9" w:rsidP="00162F68">
      <w:pPr>
        <w:rPr>
          <w:rtl/>
        </w:rPr>
      </w:pPr>
      <w:r>
        <w:rPr>
          <w:rFonts w:hint="cs"/>
          <w:rtl/>
        </w:rPr>
        <w:t>נבדקו אנשים בשטח, לא מכירים פעילות.</w:t>
      </w:r>
    </w:p>
    <w:p w:rsidR="005849A9" w:rsidRDefault="005849A9" w:rsidP="00162F68">
      <w:pPr>
        <w:rPr>
          <w:rtl/>
        </w:rPr>
      </w:pPr>
    </w:p>
    <w:p w:rsidR="005849A9" w:rsidRDefault="005849A9" w:rsidP="00162F68">
      <w:pPr>
        <w:pStyle w:val="af5"/>
        <w:keepNext/>
        <w:rPr>
          <w:rtl/>
        </w:rPr>
      </w:pPr>
      <w:bookmarkStart w:id="3891" w:name="ET_interruption_6231_64"/>
      <w:r w:rsidRPr="00107291">
        <w:rPr>
          <w:rStyle w:val="TagStyle"/>
          <w:rtl/>
        </w:rPr>
        <w:t xml:space="preserve"> &lt;&lt; קריאה &gt;&gt; </w:t>
      </w:r>
      <w:r>
        <w:rPr>
          <w:rtl/>
        </w:rPr>
        <w:t>יסמין פרידמן (יש עתיד):</w:t>
      </w:r>
      <w:r w:rsidRPr="00107291">
        <w:rPr>
          <w:rStyle w:val="TagStyle"/>
          <w:rtl/>
        </w:rPr>
        <w:t xml:space="preserve"> &lt;&lt; קריאה &gt;&gt;</w:t>
      </w:r>
      <w:r>
        <w:rPr>
          <w:rtl/>
        </w:rPr>
        <w:t xml:space="preserve"> </w:t>
      </w:r>
      <w:bookmarkEnd w:id="3891"/>
    </w:p>
    <w:p w:rsidR="005849A9" w:rsidRPr="00961FBD" w:rsidRDefault="005849A9" w:rsidP="00162F68">
      <w:pPr>
        <w:rPr>
          <w:rtl/>
        </w:rPr>
      </w:pPr>
    </w:p>
    <w:p w:rsidR="005849A9" w:rsidRDefault="005849A9" w:rsidP="00162F68">
      <w:pPr>
        <w:rPr>
          <w:rtl/>
        </w:rPr>
      </w:pPr>
      <w:r>
        <w:rPr>
          <w:rFonts w:hint="cs"/>
          <w:rtl/>
        </w:rPr>
        <w:t>כמה נוח, כל דבר</w:t>
      </w:r>
      <w:bookmarkStart w:id="3892" w:name="_ETM_Q22_557573"/>
      <w:bookmarkEnd w:id="3892"/>
      <w:r>
        <w:rPr>
          <w:rFonts w:hint="cs"/>
          <w:rtl/>
        </w:rPr>
        <w:t xml:space="preserve"> לפתור – לא זה - - -</w:t>
      </w:r>
    </w:p>
    <w:p w:rsidR="005849A9" w:rsidRDefault="005849A9" w:rsidP="00162F68">
      <w:pPr>
        <w:rPr>
          <w:rtl/>
        </w:rPr>
      </w:pPr>
      <w:bookmarkStart w:id="3893" w:name="_ETM_Q22_87708"/>
      <w:bookmarkStart w:id="3894" w:name="_ETM_Q22_87856"/>
      <w:bookmarkEnd w:id="3893"/>
      <w:bookmarkEnd w:id="3894"/>
    </w:p>
    <w:p w:rsidR="005849A9" w:rsidRDefault="005849A9" w:rsidP="00162F68">
      <w:pPr>
        <w:pStyle w:val="af5"/>
        <w:keepNext/>
        <w:rPr>
          <w:rtl/>
        </w:rPr>
      </w:pPr>
      <w:bookmarkStart w:id="3895" w:name="ET_interruption_5854_65"/>
      <w:r w:rsidRPr="00107291">
        <w:rPr>
          <w:rStyle w:val="TagStyle"/>
          <w:rtl/>
        </w:rPr>
        <w:t xml:space="preserve"> &lt;&lt; קריאה &gt;&gt; </w:t>
      </w:r>
      <w:r>
        <w:rPr>
          <w:rtl/>
        </w:rPr>
        <w:t>ווליד טאהא (רע"מ – הרשימה הערבית המאוחדת):</w:t>
      </w:r>
      <w:r w:rsidRPr="00107291">
        <w:rPr>
          <w:rStyle w:val="TagStyle"/>
          <w:rtl/>
        </w:rPr>
        <w:t xml:space="preserve"> &lt;&lt; קריאה &gt;&gt;</w:t>
      </w:r>
      <w:r>
        <w:rPr>
          <w:rtl/>
        </w:rPr>
        <w:t xml:space="preserve"> </w:t>
      </w:r>
      <w:bookmarkEnd w:id="3895"/>
    </w:p>
    <w:p w:rsidR="005849A9" w:rsidRPr="00961FBD" w:rsidRDefault="005849A9" w:rsidP="00162F68">
      <w:pPr>
        <w:rPr>
          <w:rtl/>
        </w:rPr>
      </w:pPr>
    </w:p>
    <w:p w:rsidR="005849A9" w:rsidRDefault="005849A9" w:rsidP="00162F68">
      <w:pPr>
        <w:rPr>
          <w:rtl/>
        </w:rPr>
      </w:pPr>
      <w:r>
        <w:rPr>
          <w:rFonts w:hint="cs"/>
          <w:rtl/>
        </w:rPr>
        <w:t xml:space="preserve">מאיפה אתה מביא </w:t>
      </w:r>
      <w:bookmarkStart w:id="3896" w:name="_ETM_Q22_555638"/>
      <w:bookmarkEnd w:id="3896"/>
      <w:r>
        <w:rPr>
          <w:rFonts w:hint="cs"/>
          <w:rtl/>
        </w:rPr>
        <w:t>את הרעיון שאני לא יכול לשבת על הכיסא - -</w:t>
      </w:r>
      <w:bookmarkStart w:id="3897" w:name="_ETM_Q22_562842"/>
      <w:bookmarkEnd w:id="3897"/>
      <w:r>
        <w:rPr>
          <w:rFonts w:hint="cs"/>
          <w:rtl/>
        </w:rPr>
        <w:t xml:space="preserve"> -</w:t>
      </w:r>
    </w:p>
    <w:p w:rsidR="005849A9" w:rsidRDefault="005849A9" w:rsidP="00162F68">
      <w:pPr>
        <w:rPr>
          <w:rtl/>
        </w:rPr>
      </w:pPr>
    </w:p>
    <w:p w:rsidR="005849A9" w:rsidRDefault="005849A9" w:rsidP="00162F68">
      <w:pPr>
        <w:pStyle w:val="af6"/>
        <w:keepNext/>
        <w:rPr>
          <w:rtl/>
        </w:rPr>
      </w:pPr>
      <w:bookmarkStart w:id="3898" w:name="ET_yor_6490_66"/>
      <w:r w:rsidRPr="00456BFD">
        <w:rPr>
          <w:rStyle w:val="TagStyle"/>
          <w:rtl/>
        </w:rPr>
        <w:t xml:space="preserve"> &lt;&lt; יור &gt;&gt; </w:t>
      </w:r>
      <w:r>
        <w:rPr>
          <w:rtl/>
        </w:rPr>
        <w:t>היו"ר ניסים ואטורי:</w:t>
      </w:r>
      <w:r w:rsidRPr="00456BFD">
        <w:rPr>
          <w:rStyle w:val="TagStyle"/>
          <w:rtl/>
        </w:rPr>
        <w:t xml:space="preserve"> &lt;&lt; יור &gt;&gt;</w:t>
      </w:r>
      <w:r>
        <w:rPr>
          <w:rtl/>
        </w:rPr>
        <w:t xml:space="preserve"> </w:t>
      </w:r>
      <w:bookmarkEnd w:id="3898"/>
    </w:p>
    <w:p w:rsidR="005849A9" w:rsidRPr="00961FBD" w:rsidRDefault="005849A9" w:rsidP="00162F68">
      <w:pPr>
        <w:rPr>
          <w:rtl/>
        </w:rPr>
      </w:pPr>
    </w:p>
    <w:p w:rsidR="005849A9" w:rsidRDefault="005849A9" w:rsidP="00162F68">
      <w:pPr>
        <w:rPr>
          <w:rtl/>
        </w:rPr>
      </w:pPr>
      <w:bookmarkStart w:id="3899" w:name="_ETM_Q22_558557"/>
      <w:bookmarkEnd w:id="3899"/>
      <w:r>
        <w:rPr>
          <w:rFonts w:hint="cs"/>
          <w:rtl/>
        </w:rPr>
        <w:t xml:space="preserve">תודה רבה. פה אתם אומרים משהו, </w:t>
      </w:r>
      <w:bookmarkStart w:id="3900" w:name="_ETM_Q22_559067"/>
      <w:bookmarkEnd w:id="3900"/>
      <w:r>
        <w:rPr>
          <w:rFonts w:hint="cs"/>
          <w:rtl/>
        </w:rPr>
        <w:t xml:space="preserve">ופה – משהו אחר. כל מקום סיפור אחר, אמיתות אחרת בכל מקום, לפי הנושא. </w:t>
      </w:r>
      <w:bookmarkStart w:id="3901" w:name="_ETM_Q22_563930"/>
      <w:bookmarkEnd w:id="3901"/>
      <w:r>
        <w:rPr>
          <w:rFonts w:hint="cs"/>
          <w:rtl/>
        </w:rPr>
        <w:t>שלוש דקות לרשותך, בבקשה.</w:t>
      </w:r>
    </w:p>
    <w:p w:rsidR="005849A9" w:rsidRDefault="005849A9" w:rsidP="00162F68">
      <w:pPr>
        <w:rPr>
          <w:rtl/>
        </w:rPr>
      </w:pPr>
    </w:p>
    <w:p w:rsidR="005849A9" w:rsidRDefault="005849A9" w:rsidP="00162F68">
      <w:pPr>
        <w:pStyle w:val="af5"/>
        <w:keepNext/>
        <w:rPr>
          <w:rtl/>
        </w:rPr>
      </w:pPr>
      <w:bookmarkStart w:id="3902" w:name="ET_interruption_5084_67"/>
      <w:r w:rsidRPr="00456BFD">
        <w:rPr>
          <w:rStyle w:val="TagStyle"/>
          <w:rtl/>
        </w:rPr>
        <w:t xml:space="preserve"> &lt;&lt; קריאה &gt;&gt; </w:t>
      </w:r>
      <w:r>
        <w:rPr>
          <w:rtl/>
        </w:rPr>
        <w:t>מיקי לוי (יש עתיד):</w:t>
      </w:r>
      <w:r w:rsidRPr="00456BFD">
        <w:rPr>
          <w:rStyle w:val="TagStyle"/>
          <w:rtl/>
        </w:rPr>
        <w:t xml:space="preserve"> &lt;&lt; קריאה &gt;&gt;</w:t>
      </w:r>
      <w:r>
        <w:rPr>
          <w:rtl/>
        </w:rPr>
        <w:t xml:space="preserve"> </w:t>
      </w:r>
      <w:bookmarkEnd w:id="3902"/>
    </w:p>
    <w:p w:rsidR="005849A9" w:rsidRPr="00961FBD" w:rsidRDefault="005849A9" w:rsidP="00162F68">
      <w:pPr>
        <w:rPr>
          <w:rtl/>
        </w:rPr>
      </w:pPr>
    </w:p>
    <w:p w:rsidR="005849A9" w:rsidRDefault="005849A9" w:rsidP="00162F68">
      <w:pPr>
        <w:rPr>
          <w:rtl/>
        </w:rPr>
      </w:pPr>
      <w:bookmarkStart w:id="3903" w:name="_ETM_Q22_555146"/>
      <w:bookmarkStart w:id="3904" w:name="_ETM_Q22_555224"/>
      <w:bookmarkEnd w:id="3903"/>
      <w:bookmarkEnd w:id="3904"/>
      <w:r>
        <w:rPr>
          <w:rFonts w:hint="cs"/>
          <w:rtl/>
        </w:rPr>
        <w:t>על סמך מה אתה מחווה את דעתך? על סמך מה?</w:t>
      </w:r>
      <w:bookmarkStart w:id="3905" w:name="_ETM_Q22_565227"/>
      <w:bookmarkEnd w:id="3905"/>
      <w:r>
        <w:rPr>
          <w:rFonts w:hint="cs"/>
          <w:rtl/>
        </w:rPr>
        <w:t xml:space="preserve"> לא ראית את התחקיר.</w:t>
      </w:r>
    </w:p>
    <w:p w:rsidR="005849A9" w:rsidRDefault="005849A9" w:rsidP="00162F68">
      <w:pPr>
        <w:rPr>
          <w:rtl/>
        </w:rPr>
      </w:pPr>
      <w:bookmarkStart w:id="3906" w:name="_ETM_Q22_577508"/>
      <w:bookmarkStart w:id="3907" w:name="_ETM_Q22_577581"/>
      <w:bookmarkEnd w:id="3906"/>
      <w:bookmarkEnd w:id="3907"/>
    </w:p>
    <w:p w:rsidR="005849A9" w:rsidRDefault="005849A9" w:rsidP="00162F68">
      <w:pPr>
        <w:pStyle w:val="af5"/>
        <w:keepNext/>
        <w:rPr>
          <w:rtl/>
        </w:rPr>
      </w:pPr>
      <w:bookmarkStart w:id="3908" w:name="ET_interruption_6231_69"/>
      <w:r w:rsidRPr="00F9627B">
        <w:rPr>
          <w:rStyle w:val="TagStyle"/>
          <w:rtl/>
        </w:rPr>
        <w:t xml:space="preserve"> &lt;&lt; קריאה &gt;&gt; </w:t>
      </w:r>
      <w:r>
        <w:rPr>
          <w:rtl/>
        </w:rPr>
        <w:t>יסמין פרידמן (יש עתיד):</w:t>
      </w:r>
      <w:r w:rsidRPr="00F9627B">
        <w:rPr>
          <w:rStyle w:val="TagStyle"/>
          <w:rtl/>
        </w:rPr>
        <w:t xml:space="preserve"> &lt;&lt; קריאה &gt;&gt;</w:t>
      </w:r>
      <w:r>
        <w:rPr>
          <w:rtl/>
        </w:rPr>
        <w:t xml:space="preserve"> </w:t>
      </w:r>
      <w:bookmarkEnd w:id="3908"/>
    </w:p>
    <w:p w:rsidR="005849A9" w:rsidRPr="00961FBD" w:rsidRDefault="005849A9" w:rsidP="00162F68">
      <w:pPr>
        <w:rPr>
          <w:rtl/>
        </w:rPr>
      </w:pPr>
    </w:p>
    <w:p w:rsidR="005849A9" w:rsidRDefault="005849A9" w:rsidP="00162F68">
      <w:pPr>
        <w:rPr>
          <w:rtl/>
        </w:rPr>
      </w:pPr>
      <w:r>
        <w:rPr>
          <w:rFonts w:hint="cs"/>
          <w:rtl/>
        </w:rPr>
        <w:t xml:space="preserve">איך אתה ישן בלילה? </w:t>
      </w:r>
    </w:p>
    <w:p w:rsidR="005849A9" w:rsidRDefault="005849A9" w:rsidP="00162F68">
      <w:pPr>
        <w:rPr>
          <w:rtl/>
        </w:rPr>
      </w:pPr>
    </w:p>
    <w:p w:rsidR="005849A9" w:rsidRDefault="005849A9" w:rsidP="00162F68">
      <w:pPr>
        <w:pStyle w:val="af5"/>
        <w:keepNext/>
        <w:rPr>
          <w:rtl/>
        </w:rPr>
      </w:pPr>
      <w:bookmarkStart w:id="3909" w:name="ET_interruption_5854_68"/>
      <w:r w:rsidRPr="00F9627B">
        <w:rPr>
          <w:rStyle w:val="TagStyle"/>
          <w:rtl/>
        </w:rPr>
        <w:t xml:space="preserve"> &lt;&lt; קריאה &gt;&gt; </w:t>
      </w:r>
      <w:r>
        <w:rPr>
          <w:rtl/>
        </w:rPr>
        <w:t>ווליד טאהא (רע"מ – הרשימה הערבית המאוחדת):</w:t>
      </w:r>
      <w:r w:rsidRPr="00F9627B">
        <w:rPr>
          <w:rStyle w:val="TagStyle"/>
          <w:rtl/>
        </w:rPr>
        <w:t xml:space="preserve"> &lt;&lt; קריאה &gt;&gt;</w:t>
      </w:r>
      <w:r>
        <w:rPr>
          <w:rtl/>
        </w:rPr>
        <w:t xml:space="preserve"> </w:t>
      </w:r>
      <w:bookmarkEnd w:id="3909"/>
    </w:p>
    <w:p w:rsidR="005849A9" w:rsidRPr="00961FBD" w:rsidRDefault="005849A9" w:rsidP="00162F68">
      <w:pPr>
        <w:rPr>
          <w:rtl/>
        </w:rPr>
      </w:pPr>
    </w:p>
    <w:p w:rsidR="005849A9" w:rsidRDefault="005849A9" w:rsidP="00162F68">
      <w:pPr>
        <w:rPr>
          <w:rtl/>
        </w:rPr>
      </w:pPr>
      <w:r>
        <w:rPr>
          <w:rFonts w:hint="cs"/>
          <w:rtl/>
        </w:rPr>
        <w:t>לפני זה, באמת, מאיפה אתה</w:t>
      </w:r>
      <w:bookmarkStart w:id="3910" w:name="_ETM_Q22_575376"/>
      <w:bookmarkEnd w:id="3910"/>
      <w:r>
        <w:rPr>
          <w:rFonts w:hint="cs"/>
          <w:rtl/>
        </w:rPr>
        <w:t xml:space="preserve"> מביא את הרעיון שאני לא יכול לשבת על הכיסא בתנוחה שאני רוצה?</w:t>
      </w:r>
    </w:p>
    <w:p w:rsidR="005849A9" w:rsidRDefault="005849A9" w:rsidP="00162F68">
      <w:pPr>
        <w:rPr>
          <w:rtl/>
        </w:rPr>
      </w:pPr>
    </w:p>
    <w:p w:rsidR="005849A9" w:rsidRDefault="005849A9" w:rsidP="00162F68">
      <w:pPr>
        <w:pStyle w:val="af6"/>
        <w:keepNext/>
        <w:rPr>
          <w:rtl/>
        </w:rPr>
      </w:pPr>
      <w:bookmarkStart w:id="3911" w:name="ET_yor_6490_77"/>
      <w:r w:rsidRPr="00F865F4">
        <w:rPr>
          <w:rStyle w:val="TagStyle"/>
          <w:rtl/>
        </w:rPr>
        <w:t xml:space="preserve"> &lt;&lt; יור &gt;&gt; </w:t>
      </w:r>
      <w:r>
        <w:rPr>
          <w:rtl/>
        </w:rPr>
        <w:t>היו"ר ניסים ואטורי:</w:t>
      </w:r>
      <w:r w:rsidRPr="00F865F4">
        <w:rPr>
          <w:rStyle w:val="TagStyle"/>
          <w:rtl/>
        </w:rPr>
        <w:t xml:space="preserve"> &lt;&lt; יור &gt;&gt;</w:t>
      </w:r>
      <w:r>
        <w:rPr>
          <w:rtl/>
        </w:rPr>
        <w:t xml:space="preserve"> </w:t>
      </w:r>
      <w:bookmarkEnd w:id="3911"/>
    </w:p>
    <w:p w:rsidR="005849A9" w:rsidRPr="00961FBD" w:rsidRDefault="005849A9" w:rsidP="00162F68">
      <w:pPr>
        <w:rPr>
          <w:rtl/>
        </w:rPr>
      </w:pPr>
    </w:p>
    <w:p w:rsidR="005849A9" w:rsidRDefault="005849A9" w:rsidP="00162F68">
      <w:pPr>
        <w:rPr>
          <w:rtl/>
        </w:rPr>
      </w:pPr>
      <w:bookmarkStart w:id="3912" w:name="_ETM_Q22_580544"/>
      <w:bookmarkStart w:id="3913" w:name="_ETM_Q22_580646"/>
      <w:bookmarkStart w:id="3914" w:name="_ETM_Q22_580960"/>
      <w:bookmarkStart w:id="3915" w:name="_ETM_Q22_581030"/>
      <w:bookmarkEnd w:id="3912"/>
      <w:bookmarkEnd w:id="3913"/>
      <w:bookmarkEnd w:id="3914"/>
      <w:bookmarkEnd w:id="3915"/>
      <w:r>
        <w:rPr>
          <w:rFonts w:hint="cs"/>
          <w:rtl/>
        </w:rPr>
        <w:t>אני רוצה שאתה תשב.</w:t>
      </w:r>
    </w:p>
    <w:p w:rsidR="005849A9" w:rsidRDefault="005849A9" w:rsidP="00162F68">
      <w:pPr>
        <w:rPr>
          <w:rtl/>
        </w:rPr>
      </w:pPr>
      <w:bookmarkStart w:id="3916" w:name="_ETM_Q22_575941"/>
      <w:bookmarkEnd w:id="3916"/>
    </w:p>
    <w:p w:rsidR="005849A9" w:rsidRDefault="005849A9" w:rsidP="00162F68">
      <w:pPr>
        <w:pStyle w:val="af5"/>
        <w:keepNext/>
        <w:rPr>
          <w:rtl/>
        </w:rPr>
      </w:pPr>
      <w:bookmarkStart w:id="3917" w:name="ET_interruption_5854_78"/>
      <w:r w:rsidRPr="00F865F4">
        <w:rPr>
          <w:rStyle w:val="TagStyle"/>
          <w:rtl/>
        </w:rPr>
        <w:t xml:space="preserve"> &lt;&lt; קריאה &gt;&gt; </w:t>
      </w:r>
      <w:r>
        <w:rPr>
          <w:rtl/>
        </w:rPr>
        <w:t>ווליד טאהא (רע"מ – הרשימה הערבית המאוחדת):</w:t>
      </w:r>
      <w:r w:rsidRPr="00F865F4">
        <w:rPr>
          <w:rStyle w:val="TagStyle"/>
          <w:rtl/>
        </w:rPr>
        <w:t xml:space="preserve"> &lt;&lt; קריאה &gt;&gt;</w:t>
      </w:r>
      <w:r>
        <w:rPr>
          <w:rtl/>
        </w:rPr>
        <w:t xml:space="preserve"> </w:t>
      </w:r>
      <w:bookmarkEnd w:id="3917"/>
    </w:p>
    <w:p w:rsidR="005849A9" w:rsidRPr="00961FBD" w:rsidRDefault="005849A9" w:rsidP="00162F68">
      <w:pPr>
        <w:rPr>
          <w:rtl/>
        </w:rPr>
      </w:pPr>
      <w:bookmarkStart w:id="3918" w:name="_ETM_Q22_582522"/>
      <w:bookmarkStart w:id="3919" w:name="_ETM_Q22_582587"/>
      <w:bookmarkStart w:id="3920" w:name="_ETM_Q22_582842"/>
      <w:bookmarkEnd w:id="3918"/>
      <w:bookmarkEnd w:id="3919"/>
      <w:bookmarkEnd w:id="3920"/>
    </w:p>
    <w:p w:rsidR="005849A9" w:rsidRDefault="005849A9" w:rsidP="00162F68">
      <w:pPr>
        <w:rPr>
          <w:rtl/>
        </w:rPr>
      </w:pPr>
      <w:bookmarkStart w:id="3921" w:name="_ETM_Q22_582929"/>
      <w:bookmarkEnd w:id="3921"/>
      <w:r>
        <w:rPr>
          <w:rFonts w:hint="cs"/>
          <w:rtl/>
        </w:rPr>
        <w:t>אני לא</w:t>
      </w:r>
      <w:bookmarkStart w:id="3922" w:name="_ETM_Q22_578839"/>
      <w:bookmarkEnd w:id="3922"/>
      <w:r>
        <w:rPr>
          <w:rFonts w:hint="cs"/>
          <w:rtl/>
        </w:rPr>
        <w:t xml:space="preserve"> מפנה גב ועומד מולך, אני יושב על הכיסא.</w:t>
      </w:r>
    </w:p>
    <w:p w:rsidR="005849A9" w:rsidRDefault="005849A9" w:rsidP="00162F68">
      <w:pPr>
        <w:rPr>
          <w:rtl/>
        </w:rPr>
      </w:pPr>
      <w:bookmarkStart w:id="3923" w:name="_ETM_Q22_586542"/>
      <w:bookmarkStart w:id="3924" w:name="_ETM_Q22_586646"/>
      <w:bookmarkEnd w:id="3923"/>
      <w:bookmarkEnd w:id="3924"/>
    </w:p>
    <w:p w:rsidR="005849A9" w:rsidRDefault="005849A9" w:rsidP="00162F68">
      <w:pPr>
        <w:pStyle w:val="af6"/>
        <w:keepNext/>
        <w:rPr>
          <w:rtl/>
        </w:rPr>
      </w:pPr>
      <w:bookmarkStart w:id="3925" w:name="ET_yor_6490_70"/>
      <w:r w:rsidRPr="00F9627B">
        <w:rPr>
          <w:rStyle w:val="TagStyle"/>
          <w:rtl/>
        </w:rPr>
        <w:t xml:space="preserve"> &lt;&lt; יור &gt;&gt; </w:t>
      </w:r>
      <w:r>
        <w:rPr>
          <w:rtl/>
        </w:rPr>
        <w:t>היו"ר ניסים ואטורי:</w:t>
      </w:r>
      <w:r w:rsidRPr="00F9627B">
        <w:rPr>
          <w:rStyle w:val="TagStyle"/>
          <w:rtl/>
        </w:rPr>
        <w:t xml:space="preserve"> &lt;&lt; יור &gt;&gt;</w:t>
      </w:r>
      <w:r>
        <w:rPr>
          <w:rtl/>
        </w:rPr>
        <w:t xml:space="preserve"> </w:t>
      </w:r>
      <w:bookmarkEnd w:id="3925"/>
    </w:p>
    <w:p w:rsidR="005849A9" w:rsidRPr="00961FBD" w:rsidRDefault="005849A9" w:rsidP="00162F68">
      <w:pPr>
        <w:rPr>
          <w:rtl/>
        </w:rPr>
      </w:pPr>
    </w:p>
    <w:p w:rsidR="005849A9" w:rsidRDefault="005849A9" w:rsidP="00162F68">
      <w:pPr>
        <w:rPr>
          <w:rtl/>
        </w:rPr>
      </w:pPr>
      <w:r>
        <w:rPr>
          <w:rFonts w:hint="cs"/>
          <w:rtl/>
        </w:rPr>
        <w:t>שלוש דקות.</w:t>
      </w:r>
    </w:p>
    <w:p w:rsidR="005849A9" w:rsidRDefault="005849A9" w:rsidP="00162F68">
      <w:pPr>
        <w:rPr>
          <w:rtl/>
        </w:rPr>
      </w:pPr>
    </w:p>
    <w:p w:rsidR="005849A9" w:rsidRDefault="005849A9" w:rsidP="00162F68">
      <w:pPr>
        <w:pStyle w:val="af5"/>
        <w:keepNext/>
        <w:rPr>
          <w:rtl/>
        </w:rPr>
      </w:pPr>
      <w:bookmarkStart w:id="3926" w:name="ET_interruption_5854_71"/>
      <w:r w:rsidRPr="00F9627B">
        <w:rPr>
          <w:rStyle w:val="TagStyle"/>
          <w:rtl/>
        </w:rPr>
        <w:t xml:space="preserve"> &lt;&lt; קריאה &gt;&gt; </w:t>
      </w:r>
      <w:r>
        <w:rPr>
          <w:rtl/>
        </w:rPr>
        <w:t>ווליד טאהא (רע"מ – הרשימה הערבית המאוחדת):</w:t>
      </w:r>
      <w:r w:rsidRPr="00F9627B">
        <w:rPr>
          <w:rStyle w:val="TagStyle"/>
          <w:rtl/>
        </w:rPr>
        <w:t xml:space="preserve"> &lt;&lt; קריאה &gt;&gt;</w:t>
      </w:r>
      <w:r>
        <w:rPr>
          <w:rtl/>
        </w:rPr>
        <w:t xml:space="preserve"> </w:t>
      </w:r>
      <w:bookmarkEnd w:id="3926"/>
    </w:p>
    <w:p w:rsidR="005849A9" w:rsidRPr="00961FBD" w:rsidRDefault="005849A9" w:rsidP="00162F68">
      <w:pPr>
        <w:rPr>
          <w:rtl/>
        </w:rPr>
      </w:pPr>
    </w:p>
    <w:p w:rsidR="005849A9" w:rsidRDefault="005849A9" w:rsidP="00162F68">
      <w:pPr>
        <w:rPr>
          <w:rtl/>
        </w:rPr>
      </w:pPr>
      <w:r>
        <w:rPr>
          <w:rFonts w:hint="cs"/>
          <w:rtl/>
        </w:rPr>
        <w:t>לא,</w:t>
      </w:r>
      <w:bookmarkStart w:id="3927" w:name="_ETM_Q22_581687"/>
      <w:bookmarkEnd w:id="3927"/>
      <w:r>
        <w:rPr>
          <w:rFonts w:hint="cs"/>
          <w:rtl/>
        </w:rPr>
        <w:t xml:space="preserve"> באמת, תענה לי</w:t>
      </w:r>
      <w:bookmarkStart w:id="3928" w:name="_ETM_Q22_587576"/>
      <w:bookmarkEnd w:id="3928"/>
      <w:r>
        <w:rPr>
          <w:rFonts w:hint="cs"/>
          <w:rtl/>
        </w:rPr>
        <w:t xml:space="preserve">, כי אתה כבר פעמיים הערת </w:t>
      </w:r>
      <w:bookmarkStart w:id="3929" w:name="_ETM_Q22_586425"/>
      <w:bookmarkEnd w:id="3929"/>
      <w:r>
        <w:rPr>
          <w:rFonts w:hint="cs"/>
          <w:rtl/>
        </w:rPr>
        <w:t xml:space="preserve">לי את ההערה עם אותה דוברת. אתה מתכוון להעיר </w:t>
      </w:r>
      <w:bookmarkStart w:id="3930" w:name="_ETM_Q22_592330"/>
      <w:bookmarkEnd w:id="3930"/>
      <w:r>
        <w:rPr>
          <w:rFonts w:hint="cs"/>
          <w:rtl/>
        </w:rPr>
        <w:t xml:space="preserve">לי את ההערה עם אותה דוברת. אז אם באמת </w:t>
      </w:r>
      <w:bookmarkStart w:id="3931" w:name="_ETM_Q22_595562"/>
      <w:bookmarkEnd w:id="3931"/>
      <w:r>
        <w:rPr>
          <w:rFonts w:hint="cs"/>
          <w:rtl/>
        </w:rPr>
        <w:t xml:space="preserve">יגידו לי שבתקנון זה לא בסדר – אני אפסיק לעשות את </w:t>
      </w:r>
      <w:bookmarkStart w:id="3932" w:name="_ETM_Q22_598293"/>
      <w:bookmarkEnd w:id="3932"/>
      <w:r>
        <w:rPr>
          <w:rFonts w:hint="cs"/>
          <w:rtl/>
        </w:rPr>
        <w:t xml:space="preserve">זה. </w:t>
      </w:r>
    </w:p>
    <w:p w:rsidR="005849A9" w:rsidRDefault="005849A9" w:rsidP="00162F68">
      <w:pPr>
        <w:rPr>
          <w:rtl/>
        </w:rPr>
      </w:pPr>
    </w:p>
    <w:p w:rsidR="005849A9" w:rsidRDefault="005849A9" w:rsidP="00162F68">
      <w:pPr>
        <w:pStyle w:val="af5"/>
        <w:keepNext/>
        <w:rPr>
          <w:rtl/>
        </w:rPr>
      </w:pPr>
      <w:bookmarkStart w:id="3933" w:name="ET_interruption_5084_73"/>
      <w:r w:rsidRPr="004A732C">
        <w:rPr>
          <w:rStyle w:val="TagStyle"/>
          <w:rtl/>
        </w:rPr>
        <w:t xml:space="preserve"> &lt;&lt; קריאה &gt;&gt; </w:t>
      </w:r>
      <w:r>
        <w:rPr>
          <w:rtl/>
        </w:rPr>
        <w:t>מיקי לוי (יש עתיד):</w:t>
      </w:r>
      <w:r w:rsidRPr="004A732C">
        <w:rPr>
          <w:rStyle w:val="TagStyle"/>
          <w:rtl/>
        </w:rPr>
        <w:t xml:space="preserve"> &lt;&lt; קריאה &gt;&gt;</w:t>
      </w:r>
      <w:r>
        <w:rPr>
          <w:rtl/>
        </w:rPr>
        <w:t xml:space="preserve"> </w:t>
      </w:r>
      <w:bookmarkEnd w:id="3933"/>
    </w:p>
    <w:p w:rsidR="005849A9" w:rsidRPr="00961FBD" w:rsidRDefault="005849A9" w:rsidP="00162F68">
      <w:pPr>
        <w:rPr>
          <w:rtl/>
        </w:rPr>
      </w:pPr>
    </w:p>
    <w:p w:rsidR="005849A9" w:rsidRDefault="005849A9" w:rsidP="00162F68">
      <w:pPr>
        <w:rPr>
          <w:rtl/>
        </w:rPr>
      </w:pPr>
      <w:r>
        <w:rPr>
          <w:rFonts w:hint="cs"/>
          <w:rtl/>
        </w:rPr>
        <w:t>אדוני היושב בראש, זה לא מופיע בתקנון. אין.</w:t>
      </w:r>
      <w:bookmarkStart w:id="3934" w:name="_ETM_Q22_587669"/>
      <w:bookmarkEnd w:id="3934"/>
    </w:p>
    <w:p w:rsidR="005849A9" w:rsidRDefault="005849A9" w:rsidP="00162F68">
      <w:pPr>
        <w:rPr>
          <w:rtl/>
        </w:rPr>
      </w:pPr>
    </w:p>
    <w:p w:rsidR="005849A9" w:rsidRDefault="005849A9" w:rsidP="00162F68">
      <w:pPr>
        <w:pStyle w:val="af6"/>
        <w:keepNext/>
        <w:rPr>
          <w:rtl/>
        </w:rPr>
      </w:pPr>
      <w:bookmarkStart w:id="3935" w:name="ET_yor_6490_72"/>
      <w:r w:rsidRPr="00F9627B">
        <w:rPr>
          <w:rStyle w:val="TagStyle"/>
          <w:rtl/>
        </w:rPr>
        <w:t xml:space="preserve"> &lt;&lt; יור &gt;&gt; </w:t>
      </w:r>
      <w:r>
        <w:rPr>
          <w:rtl/>
        </w:rPr>
        <w:t>היו"ר ניסים ואטורי:</w:t>
      </w:r>
      <w:r w:rsidRPr="00F9627B">
        <w:rPr>
          <w:rStyle w:val="TagStyle"/>
          <w:rtl/>
        </w:rPr>
        <w:t xml:space="preserve"> &lt;&lt; יור &gt;&gt;</w:t>
      </w:r>
      <w:r>
        <w:rPr>
          <w:rtl/>
        </w:rPr>
        <w:t xml:space="preserve"> </w:t>
      </w:r>
      <w:bookmarkEnd w:id="3935"/>
    </w:p>
    <w:p w:rsidR="005849A9" w:rsidRPr="00961FBD" w:rsidRDefault="005849A9" w:rsidP="00162F68">
      <w:pPr>
        <w:rPr>
          <w:rtl/>
        </w:rPr>
      </w:pPr>
    </w:p>
    <w:p w:rsidR="005849A9" w:rsidRDefault="005849A9" w:rsidP="00162F68">
      <w:pPr>
        <w:rPr>
          <w:rtl/>
        </w:rPr>
      </w:pPr>
      <w:r>
        <w:rPr>
          <w:rFonts w:hint="cs"/>
          <w:rtl/>
        </w:rPr>
        <w:t xml:space="preserve">למה אתה עושה </w:t>
      </w:r>
      <w:bookmarkStart w:id="3936" w:name="_ETM_Q22_601015"/>
      <w:bookmarkEnd w:id="3936"/>
      <w:r>
        <w:rPr>
          <w:rFonts w:hint="cs"/>
          <w:rtl/>
        </w:rPr>
        <w:t>את זה ככה?</w:t>
      </w:r>
      <w:bookmarkStart w:id="3937" w:name="_ETM_Q22_604064"/>
      <w:bookmarkEnd w:id="3937"/>
    </w:p>
    <w:p w:rsidR="005849A9" w:rsidRDefault="005849A9" w:rsidP="00162F68">
      <w:pPr>
        <w:rPr>
          <w:rtl/>
        </w:rPr>
      </w:pPr>
      <w:bookmarkStart w:id="3938" w:name="_ETM_Q22_604144"/>
      <w:bookmarkEnd w:id="3938"/>
    </w:p>
    <w:p w:rsidR="005849A9" w:rsidRDefault="005849A9" w:rsidP="00162F68">
      <w:pPr>
        <w:pStyle w:val="af5"/>
        <w:keepNext/>
        <w:rPr>
          <w:rtl/>
        </w:rPr>
      </w:pPr>
      <w:bookmarkStart w:id="3939" w:name="ET_interruption_5084_74"/>
      <w:r w:rsidRPr="004A732C">
        <w:rPr>
          <w:rStyle w:val="TagStyle"/>
          <w:rtl/>
        </w:rPr>
        <w:t xml:space="preserve"> &lt;&lt; קריאה &gt;&gt; </w:t>
      </w:r>
      <w:r>
        <w:rPr>
          <w:rtl/>
        </w:rPr>
        <w:t>מיקי לוי (יש עתיד):</w:t>
      </w:r>
      <w:r w:rsidRPr="004A732C">
        <w:rPr>
          <w:rStyle w:val="TagStyle"/>
          <w:rtl/>
        </w:rPr>
        <w:t xml:space="preserve"> &lt;&lt; קריאה &gt;&gt;</w:t>
      </w:r>
      <w:r>
        <w:rPr>
          <w:rtl/>
        </w:rPr>
        <w:t xml:space="preserve"> </w:t>
      </w:r>
      <w:bookmarkEnd w:id="3939"/>
    </w:p>
    <w:p w:rsidR="005849A9" w:rsidRPr="00961FBD" w:rsidRDefault="005849A9" w:rsidP="00162F68">
      <w:pPr>
        <w:rPr>
          <w:rtl/>
        </w:rPr>
      </w:pPr>
    </w:p>
    <w:p w:rsidR="005849A9" w:rsidRDefault="005849A9" w:rsidP="00162F68">
      <w:pPr>
        <w:rPr>
          <w:rtl/>
        </w:rPr>
      </w:pPr>
      <w:r>
        <w:rPr>
          <w:rFonts w:hint="cs"/>
          <w:rtl/>
        </w:rPr>
        <w:t xml:space="preserve">מה לעשות? תאמין </w:t>
      </w:r>
      <w:bookmarkStart w:id="3940" w:name="_ETM_Q22_606630"/>
      <w:bookmarkEnd w:id="3940"/>
      <w:r>
        <w:rPr>
          <w:rFonts w:hint="cs"/>
          <w:rtl/>
        </w:rPr>
        <w:t xml:space="preserve">לי, ישבתי שם, אני מכיר את התקנון. </w:t>
      </w:r>
    </w:p>
    <w:p w:rsidR="005849A9" w:rsidRDefault="005849A9" w:rsidP="00162F68">
      <w:pPr>
        <w:rPr>
          <w:rtl/>
        </w:rPr>
      </w:pPr>
      <w:bookmarkStart w:id="3941" w:name="_ETM_Q22_605585"/>
      <w:bookmarkStart w:id="3942" w:name="_ETM_Q22_605680"/>
      <w:bookmarkEnd w:id="3941"/>
      <w:bookmarkEnd w:id="3942"/>
    </w:p>
    <w:p w:rsidR="005849A9" w:rsidRDefault="005849A9" w:rsidP="00162F68">
      <w:pPr>
        <w:pStyle w:val="af6"/>
        <w:keepNext/>
        <w:rPr>
          <w:rtl/>
        </w:rPr>
      </w:pPr>
      <w:bookmarkStart w:id="3943" w:name="ET_yor_6490_75"/>
      <w:r w:rsidRPr="004A732C">
        <w:rPr>
          <w:rStyle w:val="TagStyle"/>
          <w:rtl/>
        </w:rPr>
        <w:t xml:space="preserve"> &lt;&lt; יור &gt;&gt; </w:t>
      </w:r>
      <w:r>
        <w:rPr>
          <w:rtl/>
        </w:rPr>
        <w:t>היו"ר ניסים ואטורי:</w:t>
      </w:r>
      <w:r w:rsidRPr="004A732C">
        <w:rPr>
          <w:rStyle w:val="TagStyle"/>
          <w:rtl/>
        </w:rPr>
        <w:t xml:space="preserve"> &lt;&lt; יור &gt;&gt;</w:t>
      </w:r>
      <w:r>
        <w:rPr>
          <w:rtl/>
        </w:rPr>
        <w:t xml:space="preserve"> </w:t>
      </w:r>
      <w:bookmarkEnd w:id="3943"/>
    </w:p>
    <w:p w:rsidR="005849A9" w:rsidRPr="00961FBD" w:rsidRDefault="005849A9" w:rsidP="00162F68">
      <w:pPr>
        <w:rPr>
          <w:rtl/>
        </w:rPr>
      </w:pPr>
    </w:p>
    <w:p w:rsidR="005849A9" w:rsidRDefault="005849A9" w:rsidP="00162F68">
      <w:pPr>
        <w:rPr>
          <w:rtl/>
        </w:rPr>
      </w:pPr>
      <w:r>
        <w:rPr>
          <w:rFonts w:hint="cs"/>
          <w:rtl/>
        </w:rPr>
        <w:t xml:space="preserve">טוב, נו, נדבר </w:t>
      </w:r>
      <w:bookmarkStart w:id="3944" w:name="_ETM_Q22_607458"/>
      <w:bookmarkEnd w:id="3944"/>
      <w:r>
        <w:rPr>
          <w:rFonts w:hint="cs"/>
          <w:rtl/>
        </w:rPr>
        <w:t>אחר כך, לא דנים על זה עכשיו פה. הזמן שלו. שלוש דקות לרשותך, בבקשה.</w:t>
      </w:r>
    </w:p>
    <w:p w:rsidR="005849A9" w:rsidRDefault="005849A9" w:rsidP="00162F68">
      <w:pPr>
        <w:rPr>
          <w:rtl/>
        </w:rPr>
      </w:pPr>
    </w:p>
    <w:p w:rsidR="005849A9" w:rsidRDefault="005849A9" w:rsidP="00162F68">
      <w:pPr>
        <w:pStyle w:val="af5"/>
        <w:keepNext/>
        <w:rPr>
          <w:rtl/>
        </w:rPr>
      </w:pPr>
      <w:bookmarkStart w:id="3945" w:name="ET_interruption_5084_76"/>
      <w:r w:rsidRPr="009414D9">
        <w:rPr>
          <w:rStyle w:val="TagStyle"/>
          <w:rtl/>
        </w:rPr>
        <w:t xml:space="preserve"> &lt;&lt; קריאה &gt;&gt; </w:t>
      </w:r>
      <w:r>
        <w:rPr>
          <w:rtl/>
        </w:rPr>
        <w:t>מיקי לוי (יש עתיד):</w:t>
      </w:r>
      <w:r w:rsidRPr="009414D9">
        <w:rPr>
          <w:rStyle w:val="TagStyle"/>
          <w:rtl/>
        </w:rPr>
        <w:t xml:space="preserve"> &lt;&lt; קריאה &gt;&gt;</w:t>
      </w:r>
      <w:r>
        <w:rPr>
          <w:rtl/>
        </w:rPr>
        <w:t xml:space="preserve"> </w:t>
      </w:r>
      <w:bookmarkEnd w:id="3945"/>
    </w:p>
    <w:p w:rsidR="005849A9" w:rsidRPr="00961FBD" w:rsidRDefault="005849A9" w:rsidP="00162F68">
      <w:pPr>
        <w:rPr>
          <w:rtl/>
        </w:rPr>
      </w:pPr>
    </w:p>
    <w:p w:rsidR="005849A9" w:rsidRPr="009414D9" w:rsidRDefault="005849A9" w:rsidP="00162F68">
      <w:pPr>
        <w:rPr>
          <w:rtl/>
        </w:rPr>
      </w:pPr>
      <w:r>
        <w:rPr>
          <w:rFonts w:hint="cs"/>
          <w:rtl/>
        </w:rPr>
        <w:t>מה זה לא דנים? תבקש ייעוץ משפטי.</w:t>
      </w:r>
    </w:p>
    <w:p w:rsidR="005849A9" w:rsidRPr="00961FBD" w:rsidRDefault="005849A9" w:rsidP="00162F68">
      <w:pPr>
        <w:rPr>
          <w:rtl/>
        </w:rPr>
      </w:pPr>
      <w:bookmarkStart w:id="3946" w:name="_ETM_Q22_604072"/>
      <w:bookmarkStart w:id="3947" w:name="_ETM_Q22_604166"/>
      <w:bookmarkStart w:id="3948" w:name="_ETM_Q22_588559"/>
      <w:bookmarkStart w:id="3949" w:name="_ETM_Q22_565321"/>
      <w:bookmarkEnd w:id="3946"/>
      <w:bookmarkEnd w:id="3947"/>
      <w:bookmarkEnd w:id="3948"/>
      <w:bookmarkEnd w:id="3949"/>
    </w:p>
    <w:p w:rsidR="005849A9" w:rsidRDefault="005849A9" w:rsidP="00162F68">
      <w:pPr>
        <w:pStyle w:val="a4"/>
        <w:keepNext/>
        <w:rPr>
          <w:rtl/>
        </w:rPr>
      </w:pPr>
      <w:bookmarkStart w:id="3950" w:name="ET_speaker_5854_13"/>
      <w:r w:rsidRPr="008250E5">
        <w:rPr>
          <w:rStyle w:val="TagStyle"/>
          <w:rtl/>
        </w:rPr>
        <w:t xml:space="preserve"> &lt;&lt; דובר &gt;&gt; </w:t>
      </w:r>
      <w:bookmarkStart w:id="3951" w:name="_Toc220364017"/>
      <w:bookmarkStart w:id="3952" w:name="_Toc220365980"/>
      <w:r>
        <w:rPr>
          <w:rtl/>
        </w:rPr>
        <w:t>ווליד טאהא (רע"מ – הרשימה הערבית המאוחדת):</w:t>
      </w:r>
      <w:bookmarkEnd w:id="3951"/>
      <w:bookmarkEnd w:id="3952"/>
      <w:r w:rsidRPr="008250E5">
        <w:rPr>
          <w:rStyle w:val="TagStyle"/>
          <w:rtl/>
        </w:rPr>
        <w:t xml:space="preserve"> &lt;&lt; דובר &gt;&gt;</w:t>
      </w:r>
      <w:r>
        <w:rPr>
          <w:rtl/>
        </w:rPr>
        <w:t xml:space="preserve"> </w:t>
      </w:r>
      <w:bookmarkEnd w:id="3950"/>
    </w:p>
    <w:p w:rsidR="005849A9" w:rsidRPr="00961FBD" w:rsidRDefault="005849A9" w:rsidP="00162F68">
      <w:pPr>
        <w:rPr>
          <w:rtl/>
        </w:rPr>
      </w:pPr>
    </w:p>
    <w:p w:rsidR="005849A9" w:rsidRDefault="005849A9" w:rsidP="00162F68">
      <w:pPr>
        <w:rPr>
          <w:rtl/>
        </w:rPr>
      </w:pPr>
      <w:r>
        <w:rPr>
          <w:rFonts w:hint="cs"/>
          <w:rtl/>
        </w:rPr>
        <w:t xml:space="preserve">מכובדי </w:t>
      </w:r>
      <w:bookmarkStart w:id="3953" w:name="_ETM_Q22_606632"/>
      <w:bookmarkEnd w:id="3953"/>
      <w:r>
        <w:rPr>
          <w:rFonts w:hint="cs"/>
          <w:rtl/>
        </w:rPr>
        <w:t xml:space="preserve">היושב בראש, המפלגות מתחרות ביניהן בפוליטיקה כדי להגיע לפרלמנט, כדי להשפיע לטובת </w:t>
      </w:r>
      <w:bookmarkStart w:id="3954" w:name="_ETM_Q22_621157"/>
      <w:bookmarkEnd w:id="3954"/>
      <w:r>
        <w:rPr>
          <w:rFonts w:hint="cs"/>
          <w:rtl/>
        </w:rPr>
        <w:t xml:space="preserve">האוכלוסייה </w:t>
      </w:r>
      <w:bookmarkStart w:id="3955" w:name="_ETM_Q22_613600"/>
      <w:bookmarkEnd w:id="3955"/>
      <w:r>
        <w:rPr>
          <w:rFonts w:hint="cs"/>
          <w:rtl/>
        </w:rPr>
        <w:t xml:space="preserve">שהן מייצגות. זה נכון לגבי מפלגות בחברה היהודית וזה </w:t>
      </w:r>
      <w:bookmarkStart w:id="3956" w:name="_ETM_Q22_626168"/>
      <w:bookmarkEnd w:id="3956"/>
      <w:r>
        <w:rPr>
          <w:rFonts w:hint="cs"/>
          <w:rtl/>
        </w:rPr>
        <w:t xml:space="preserve">נכון לגבי המפלגות בחברה הערבית. המפלגות הערביות לא מגיעות לכנסת בשביל הכיף, בשביל להיות ח"כ, בשביל להיות </w:t>
      </w:r>
      <w:bookmarkStart w:id="3957" w:name="_ETM_Q22_644614"/>
      <w:bookmarkEnd w:id="3957"/>
      <w:r>
        <w:rPr>
          <w:rFonts w:hint="cs"/>
          <w:rtl/>
        </w:rPr>
        <w:t xml:space="preserve">חבר פרלמנט. הן מגיעות לכנסת כדי להתעמת עם כל </w:t>
      </w:r>
      <w:bookmarkStart w:id="3958" w:name="_ETM_Q22_644827"/>
      <w:bookmarkEnd w:id="3958"/>
      <w:r>
        <w:rPr>
          <w:rFonts w:hint="cs"/>
          <w:rtl/>
        </w:rPr>
        <w:t xml:space="preserve">הסוגיות הקשורות לחברה הערבית, ולנסות למצוא להן פתרונות. </w:t>
      </w:r>
    </w:p>
    <w:p w:rsidR="005849A9" w:rsidRDefault="005849A9" w:rsidP="00162F68">
      <w:pPr>
        <w:rPr>
          <w:rtl/>
        </w:rPr>
      </w:pPr>
      <w:bookmarkStart w:id="3959" w:name="_ETM_Q22_671458"/>
      <w:bookmarkStart w:id="3960" w:name="_ETM_Q22_671520"/>
      <w:bookmarkEnd w:id="3959"/>
      <w:bookmarkEnd w:id="3960"/>
    </w:p>
    <w:p w:rsidR="005849A9" w:rsidRDefault="005849A9" w:rsidP="00162F68">
      <w:pPr>
        <w:rPr>
          <w:rtl/>
        </w:rPr>
      </w:pPr>
      <w:bookmarkStart w:id="3961" w:name="_ETM_Q22_671650"/>
      <w:bookmarkStart w:id="3962" w:name="_ETM_Q22_671705"/>
      <w:bookmarkEnd w:id="3961"/>
      <w:bookmarkEnd w:id="3962"/>
      <w:r>
        <w:rPr>
          <w:rFonts w:hint="cs"/>
          <w:rtl/>
        </w:rPr>
        <w:t>אנחנו ברע"מ</w:t>
      </w:r>
      <w:bookmarkStart w:id="3963" w:name="_ETM_Q22_652208"/>
      <w:bookmarkEnd w:id="3963"/>
      <w:r>
        <w:rPr>
          <w:rFonts w:hint="cs"/>
          <w:rtl/>
        </w:rPr>
        <w:t xml:space="preserve"> </w:t>
      </w:r>
      <w:bookmarkStart w:id="3964" w:name="_ETM_Q22_661615"/>
      <w:bookmarkEnd w:id="3964"/>
      <w:r>
        <w:rPr>
          <w:rFonts w:hint="cs"/>
          <w:rtl/>
        </w:rPr>
        <w:t xml:space="preserve">עשינו את זה גם מתוך הקואליציה. שברנו את הדבר </w:t>
      </w:r>
      <w:bookmarkStart w:id="3965" w:name="_ETM_Q22_659628"/>
      <w:bookmarkEnd w:id="3965"/>
      <w:r>
        <w:rPr>
          <w:rFonts w:hint="cs"/>
          <w:rtl/>
        </w:rPr>
        <w:t xml:space="preserve">הזה, שאף פעם מפלגה ערבית לא עשתה, נכנסנו לקואליציה </w:t>
      </w:r>
      <w:bookmarkStart w:id="3966" w:name="_ETM_Q22_668399"/>
      <w:bookmarkEnd w:id="3966"/>
      <w:r>
        <w:rPr>
          <w:rFonts w:hint="cs"/>
          <w:rtl/>
        </w:rPr>
        <w:t xml:space="preserve">וניסינו להתעמת עם הסוגיות שמציקות לנו, הקרדינליות, הבוערות שלנו, </w:t>
      </w:r>
      <w:bookmarkStart w:id="3967" w:name="_ETM_Q22_673747"/>
      <w:bookmarkEnd w:id="3967"/>
      <w:r>
        <w:rPr>
          <w:rFonts w:hint="cs"/>
          <w:rtl/>
        </w:rPr>
        <w:t xml:space="preserve">מתוך הקואליציה, והיו לנו הישגים. גם במספר הנרצחים – אומנם </w:t>
      </w:r>
      <w:bookmarkStart w:id="3968" w:name="_ETM_Q22_680166"/>
      <w:bookmarkEnd w:id="3968"/>
      <w:r>
        <w:rPr>
          <w:rFonts w:hint="cs"/>
          <w:rtl/>
        </w:rPr>
        <w:t xml:space="preserve">כל נרצח הוא עולם ומלואו, אבל הייתה ירידה בעקומה של </w:t>
      </w:r>
      <w:bookmarkStart w:id="3969" w:name="_ETM_Q22_687155"/>
      <w:bookmarkEnd w:id="3969"/>
      <w:r>
        <w:rPr>
          <w:rFonts w:hint="cs"/>
          <w:rtl/>
        </w:rPr>
        <w:t xml:space="preserve">הנרצחים; גם בתקציבים שעיריות ומועצות מקומיות קיבלו; ובכל התחומים </w:t>
      </w:r>
      <w:bookmarkStart w:id="3970" w:name="_ETM_Q22_693464"/>
      <w:bookmarkEnd w:id="3970"/>
      <w:r>
        <w:rPr>
          <w:rFonts w:hint="cs"/>
          <w:rtl/>
        </w:rPr>
        <w:t xml:space="preserve">האחרים. </w:t>
      </w:r>
    </w:p>
    <w:p w:rsidR="005849A9" w:rsidRDefault="005849A9" w:rsidP="00162F68">
      <w:pPr>
        <w:rPr>
          <w:rtl/>
        </w:rPr>
      </w:pPr>
    </w:p>
    <w:p w:rsidR="005849A9" w:rsidRDefault="005849A9" w:rsidP="00162F68">
      <w:pPr>
        <w:rPr>
          <w:rtl/>
        </w:rPr>
      </w:pPr>
      <w:r>
        <w:rPr>
          <w:rFonts w:hint="cs"/>
          <w:rtl/>
        </w:rPr>
        <w:t xml:space="preserve">עכשיו, מאז שהממשלה הזו קיבלה את השלטון היא </w:t>
      </w:r>
      <w:bookmarkStart w:id="3971" w:name="_ETM_Q22_709885"/>
      <w:bookmarkEnd w:id="3971"/>
      <w:r>
        <w:rPr>
          <w:rFonts w:hint="cs"/>
          <w:rtl/>
        </w:rPr>
        <w:t>עשתה הכול כדי לרדוף את החברה הערבית בכל התחומים</w:t>
      </w:r>
      <w:bookmarkStart w:id="3972" w:name="_ETM_Q22_710247"/>
      <w:bookmarkEnd w:id="3972"/>
      <w:r>
        <w:rPr>
          <w:rFonts w:hint="cs"/>
          <w:rtl/>
        </w:rPr>
        <w:t xml:space="preserve">, הפנתה גב בתחום המלחמה בפשיעה, נתנה חופש פעולה </w:t>
      </w:r>
      <w:bookmarkStart w:id="3973" w:name="_ETM_Q22_720974"/>
      <w:bookmarkEnd w:id="3973"/>
      <w:r>
        <w:rPr>
          <w:rFonts w:hint="cs"/>
          <w:rtl/>
        </w:rPr>
        <w:t xml:space="preserve">מוחלט לארגוני הפשיעה לעשות כראות עיניהם, לכבוש את היישובים </w:t>
      </w:r>
      <w:bookmarkStart w:id="3974" w:name="_ETM_Q22_722383"/>
      <w:bookmarkEnd w:id="3974"/>
      <w:r>
        <w:rPr>
          <w:rFonts w:hint="cs"/>
          <w:rtl/>
        </w:rPr>
        <w:t xml:space="preserve">הערביים. הממשלה, למעשה, ויתרה על המשילות, ויתרה על הריבונות ביישובים הערביים, למעשה לא הייתה מדינה ביישובים הערביים, </w:t>
      </w:r>
      <w:bookmarkStart w:id="3975" w:name="_ETM_Q22_737647"/>
      <w:bookmarkEnd w:id="3975"/>
      <w:r>
        <w:rPr>
          <w:rFonts w:hint="cs"/>
          <w:rtl/>
        </w:rPr>
        <w:t xml:space="preserve">לטובת ארגוני הפשיעה. והמפלגות הערביות החליטו שהן רוצות לרוץ הפעם במפלגה פלורליסטית, טכנית, משותפת, כדי להביא כמה </w:t>
      </w:r>
      <w:bookmarkStart w:id="3976" w:name="_ETM_Q22_750509"/>
      <w:bookmarkEnd w:id="3976"/>
      <w:r>
        <w:rPr>
          <w:rFonts w:hint="cs"/>
          <w:rtl/>
        </w:rPr>
        <w:t xml:space="preserve">שיותר נציגים עבור החברה הערבית. </w:t>
      </w:r>
    </w:p>
    <w:p w:rsidR="005849A9" w:rsidRDefault="005849A9" w:rsidP="00162F68">
      <w:pPr>
        <w:rPr>
          <w:rtl/>
        </w:rPr>
      </w:pPr>
    </w:p>
    <w:p w:rsidR="005849A9" w:rsidRDefault="005849A9" w:rsidP="00162F68">
      <w:pPr>
        <w:rPr>
          <w:rtl/>
          <w:lang w:eastAsia="he-IL"/>
        </w:rPr>
      </w:pPr>
      <w:bookmarkStart w:id="3977" w:name="TOR_Q23"/>
      <w:bookmarkEnd w:id="3977"/>
      <w:r>
        <w:rPr>
          <w:rFonts w:hint="cs"/>
          <w:rtl/>
          <w:lang w:eastAsia="he-IL"/>
        </w:rPr>
        <w:t>אבל כל מפלגה יכולה לעשות מה שהיא רואה לנכון מבחינה פוליטית אחרי הבחירות. ופתאום אנחנו רואים ביקורת גם על זה, מהרבה פוליטיקאים</w:t>
      </w:r>
      <w:bookmarkStart w:id="3978" w:name="_ETM_Q23_172000"/>
      <w:bookmarkEnd w:id="3978"/>
      <w:r>
        <w:rPr>
          <w:rFonts w:hint="cs"/>
          <w:rtl/>
          <w:lang w:eastAsia="he-IL"/>
        </w:rPr>
        <w:t xml:space="preserve"> שמבקרים אותנו בכל מקרה, עושים לנו דה-לגיטימציה בכל </w:t>
      </w:r>
      <w:bookmarkStart w:id="3979" w:name="_ETM_Q23_176000"/>
      <w:bookmarkEnd w:id="3979"/>
      <w:r>
        <w:rPr>
          <w:rFonts w:hint="cs"/>
          <w:rtl/>
          <w:lang w:eastAsia="he-IL"/>
        </w:rPr>
        <w:t xml:space="preserve">מקרה, תוקפים אותנו בכל מקרה. אז אנחנו באים הנה </w:t>
      </w:r>
      <w:r>
        <w:rPr>
          <w:rtl/>
          <w:lang w:eastAsia="he-IL"/>
        </w:rPr>
        <w:t>כדי לשרת את האוכלוסייה הערבית</w:t>
      </w:r>
      <w:r>
        <w:rPr>
          <w:rFonts w:hint="cs"/>
          <w:rtl/>
          <w:lang w:eastAsia="he-IL"/>
        </w:rPr>
        <w:t>.</w:t>
      </w:r>
      <w:r>
        <w:rPr>
          <w:rtl/>
          <w:lang w:eastAsia="he-IL"/>
        </w:rPr>
        <w:t xml:space="preserve"> תתרגלו </w:t>
      </w:r>
      <w:bookmarkStart w:id="3980" w:name="_ETM_Q23_184170"/>
      <w:bookmarkEnd w:id="3980"/>
      <w:r>
        <w:rPr>
          <w:rtl/>
          <w:lang w:eastAsia="he-IL"/>
        </w:rPr>
        <w:t>לזה</w:t>
      </w:r>
      <w:r>
        <w:rPr>
          <w:rFonts w:hint="cs"/>
          <w:rtl/>
          <w:lang w:eastAsia="he-IL"/>
        </w:rPr>
        <w:t>,</w:t>
      </w:r>
      <w:r>
        <w:rPr>
          <w:rtl/>
          <w:lang w:eastAsia="he-IL"/>
        </w:rPr>
        <w:t xml:space="preserve"> זה המצב.</w:t>
      </w:r>
    </w:p>
    <w:p w:rsidR="005849A9" w:rsidRDefault="005849A9" w:rsidP="00162F68">
      <w:pPr>
        <w:rPr>
          <w:rtl/>
          <w:lang w:eastAsia="he-IL"/>
        </w:rPr>
      </w:pPr>
    </w:p>
    <w:p w:rsidR="005849A9" w:rsidRDefault="005849A9" w:rsidP="00162F68">
      <w:pPr>
        <w:pStyle w:val="af6"/>
        <w:keepNext/>
        <w:rPr>
          <w:rtl/>
        </w:rPr>
      </w:pPr>
      <w:r w:rsidRPr="00BD4C27">
        <w:rPr>
          <w:rStyle w:val="TagStyle"/>
          <w:rtl/>
        </w:rPr>
        <w:t xml:space="preserve"> &lt;&lt; יור &gt;&gt; </w:t>
      </w:r>
      <w:r>
        <w:rPr>
          <w:rtl/>
        </w:rPr>
        <w:t>היו"ר ניסים ואטורי:</w:t>
      </w:r>
      <w:r w:rsidRPr="00BD4C27">
        <w:rPr>
          <w:rStyle w:val="TagStyle"/>
          <w:rtl/>
        </w:rPr>
        <w:t xml:space="preserve"> &lt;&lt; יור &gt;&gt;</w:t>
      </w:r>
      <w:r>
        <w:rPr>
          <w:rtl/>
        </w:rPr>
        <w:t xml:space="preserve"> </w:t>
      </w:r>
    </w:p>
    <w:p w:rsidR="005849A9" w:rsidRPr="00497CE3" w:rsidRDefault="005849A9" w:rsidP="00162F68">
      <w:pPr>
        <w:rPr>
          <w:rtl/>
        </w:rPr>
      </w:pPr>
    </w:p>
    <w:p w:rsidR="005849A9" w:rsidRDefault="005849A9" w:rsidP="00162F68">
      <w:pPr>
        <w:rPr>
          <w:rtl/>
          <w:lang w:eastAsia="he-IL"/>
        </w:rPr>
      </w:pPr>
      <w:r>
        <w:rPr>
          <w:rFonts w:hint="cs"/>
          <w:rtl/>
          <w:lang w:eastAsia="he-IL"/>
        </w:rPr>
        <w:t xml:space="preserve">תודה רבה. חברת הכנסת טטיאנה מזרסקי </w:t>
      </w:r>
      <w:r>
        <w:rPr>
          <w:rFonts w:hint="eastAsia"/>
          <w:rtl/>
          <w:lang w:eastAsia="he-IL"/>
        </w:rPr>
        <w:t>–</w:t>
      </w:r>
      <w:r>
        <w:rPr>
          <w:rFonts w:hint="cs"/>
          <w:rtl/>
          <w:lang w:eastAsia="he-IL"/>
        </w:rPr>
        <w:t xml:space="preserve"> אינה </w:t>
      </w:r>
      <w:bookmarkStart w:id="3981" w:name="_ETM_Q23_188000"/>
      <w:bookmarkEnd w:id="3981"/>
      <w:r>
        <w:rPr>
          <w:rFonts w:hint="cs"/>
          <w:rtl/>
          <w:lang w:eastAsia="he-IL"/>
        </w:rPr>
        <w:t>נוכחת. חברת הכנסת יסמין פרידמן.</w:t>
      </w:r>
    </w:p>
    <w:p w:rsidR="005849A9" w:rsidRDefault="005849A9" w:rsidP="00162F68">
      <w:pPr>
        <w:rPr>
          <w:rtl/>
          <w:lang w:eastAsia="he-IL"/>
        </w:rPr>
      </w:pPr>
    </w:p>
    <w:p w:rsidR="005849A9" w:rsidRDefault="005849A9" w:rsidP="00162F68">
      <w:pPr>
        <w:pStyle w:val="a4"/>
        <w:keepNext/>
        <w:rPr>
          <w:rtl/>
        </w:rPr>
      </w:pPr>
      <w:bookmarkStart w:id="3982" w:name="ET_speaker_6231_4"/>
      <w:r w:rsidRPr="00BD4C27">
        <w:rPr>
          <w:rStyle w:val="TagStyle"/>
          <w:rtl/>
        </w:rPr>
        <w:t xml:space="preserve"> &lt;&lt; דובר &gt;&gt; </w:t>
      </w:r>
      <w:bookmarkStart w:id="3983" w:name="_Toc220364018"/>
      <w:bookmarkStart w:id="3984" w:name="_Toc220365981"/>
      <w:r>
        <w:rPr>
          <w:rtl/>
        </w:rPr>
        <w:t>יסמין פרידמן (יש עתיד):</w:t>
      </w:r>
      <w:bookmarkEnd w:id="3983"/>
      <w:bookmarkEnd w:id="3984"/>
      <w:r w:rsidRPr="00BD4C27">
        <w:rPr>
          <w:rStyle w:val="TagStyle"/>
          <w:rtl/>
        </w:rPr>
        <w:t xml:space="preserve"> &lt;&lt; דובר &gt;&gt;</w:t>
      </w:r>
      <w:r>
        <w:rPr>
          <w:rtl/>
        </w:rPr>
        <w:t xml:space="preserve"> </w:t>
      </w:r>
      <w:bookmarkEnd w:id="3982"/>
    </w:p>
    <w:p w:rsidR="005849A9" w:rsidRPr="00497CE3" w:rsidRDefault="005849A9" w:rsidP="00162F68">
      <w:pPr>
        <w:rPr>
          <w:rtl/>
        </w:rPr>
      </w:pPr>
    </w:p>
    <w:p w:rsidR="005849A9" w:rsidRDefault="005849A9" w:rsidP="00162F68">
      <w:pPr>
        <w:rPr>
          <w:rtl/>
          <w:lang w:eastAsia="he-IL"/>
        </w:rPr>
      </w:pPr>
      <w:r>
        <w:rPr>
          <w:rtl/>
          <w:lang w:eastAsia="he-IL"/>
        </w:rPr>
        <w:t>תודה, אדוני היושב</w:t>
      </w:r>
      <w:r>
        <w:rPr>
          <w:rFonts w:hint="cs"/>
          <w:rtl/>
          <w:lang w:eastAsia="he-IL"/>
        </w:rPr>
        <w:t xml:space="preserve"> ב</w:t>
      </w:r>
      <w:r w:rsidRPr="00D87CF5">
        <w:rPr>
          <w:rtl/>
          <w:lang w:eastAsia="he-IL"/>
        </w:rPr>
        <w:t>ראש. בהמשך אני כן ממליצה לך לראות את התחקיר</w:t>
      </w:r>
      <w:r>
        <w:rPr>
          <w:rFonts w:hint="cs"/>
          <w:rtl/>
          <w:lang w:eastAsia="he-IL"/>
        </w:rPr>
        <w:t>,</w:t>
      </w:r>
      <w:r w:rsidRPr="00D87CF5">
        <w:rPr>
          <w:rtl/>
          <w:lang w:eastAsia="he-IL"/>
        </w:rPr>
        <w:t xml:space="preserve"> אתה פשוט תזדעזע</w:t>
      </w:r>
      <w:r>
        <w:rPr>
          <w:rFonts w:hint="cs"/>
          <w:rtl/>
          <w:lang w:eastAsia="he-IL"/>
        </w:rPr>
        <w:t>.</w:t>
      </w:r>
      <w:r w:rsidRPr="00D87CF5">
        <w:rPr>
          <w:rtl/>
          <w:lang w:eastAsia="he-IL"/>
        </w:rPr>
        <w:t xml:space="preserve"> כי אנחנו מאוד בעד תנועות הנוער, שייתנו את השירות</w:t>
      </w:r>
      <w:r>
        <w:rPr>
          <w:rFonts w:hint="cs"/>
          <w:rtl/>
          <w:lang w:eastAsia="he-IL"/>
        </w:rPr>
        <w:t>.</w:t>
      </w:r>
      <w:r w:rsidRPr="00D87CF5">
        <w:rPr>
          <w:rtl/>
          <w:lang w:eastAsia="he-IL"/>
        </w:rPr>
        <w:t xml:space="preserve"> אבל מה שקורה, מראים לך בבירור שהם לא נותנים את השירות לילדים החרדים</w:t>
      </w:r>
      <w:r>
        <w:rPr>
          <w:rFonts w:hint="cs"/>
          <w:rtl/>
          <w:lang w:eastAsia="he-IL"/>
        </w:rPr>
        <w:t>,</w:t>
      </w:r>
      <w:r w:rsidRPr="00D87CF5">
        <w:rPr>
          <w:rtl/>
          <w:lang w:eastAsia="he-IL"/>
        </w:rPr>
        <w:t xml:space="preserve"> שמגיע להם השירות הזה. הם מקבלים את הכסף מהמדינה, לא נותנים את השירות</w:t>
      </w:r>
      <w:r>
        <w:rPr>
          <w:rFonts w:hint="cs"/>
          <w:rtl/>
          <w:lang w:eastAsia="he-IL"/>
        </w:rPr>
        <w:t>,</w:t>
      </w:r>
      <w:r w:rsidRPr="00D87CF5">
        <w:rPr>
          <w:rtl/>
          <w:lang w:eastAsia="he-IL"/>
        </w:rPr>
        <w:t xml:space="preserve"> ולוקחים את הכסף</w:t>
      </w:r>
      <w:r>
        <w:rPr>
          <w:rFonts w:hint="cs"/>
          <w:rtl/>
          <w:lang w:eastAsia="he-IL"/>
        </w:rPr>
        <w:t xml:space="preserve"> –</w:t>
      </w:r>
      <w:r w:rsidRPr="00D87CF5">
        <w:rPr>
          <w:rtl/>
          <w:lang w:eastAsia="he-IL"/>
        </w:rPr>
        <w:t xml:space="preserve"> אלוהים יודע לאן. וזו גנבה לכל דבר</w:t>
      </w:r>
      <w:r>
        <w:rPr>
          <w:rFonts w:hint="cs"/>
          <w:rtl/>
          <w:lang w:eastAsia="he-IL"/>
        </w:rPr>
        <w:t>.</w:t>
      </w:r>
    </w:p>
    <w:p w:rsidR="005849A9" w:rsidRDefault="005849A9" w:rsidP="00162F68">
      <w:pPr>
        <w:rPr>
          <w:rtl/>
          <w:lang w:eastAsia="he-IL"/>
        </w:rPr>
      </w:pPr>
    </w:p>
    <w:p w:rsidR="005849A9" w:rsidRDefault="005849A9" w:rsidP="00162F68">
      <w:pPr>
        <w:rPr>
          <w:rtl/>
          <w:lang w:eastAsia="he-IL"/>
        </w:rPr>
      </w:pPr>
      <w:bookmarkStart w:id="3985" w:name="_ETM_Q23_238000"/>
      <w:bookmarkEnd w:id="3985"/>
      <w:r w:rsidRPr="00D87CF5">
        <w:rPr>
          <w:rtl/>
          <w:lang w:eastAsia="he-IL"/>
        </w:rPr>
        <w:t>עכשיו, אני מנסה להבין רק מה קורה פה בשבוע וחצי האחרון, איזה אירועים</w:t>
      </w:r>
      <w:r>
        <w:rPr>
          <w:rFonts w:hint="cs"/>
          <w:rtl/>
          <w:lang w:eastAsia="he-IL"/>
        </w:rPr>
        <w:t>.</w:t>
      </w:r>
      <w:r w:rsidRPr="00D87CF5">
        <w:rPr>
          <w:rtl/>
          <w:lang w:eastAsia="he-IL"/>
        </w:rPr>
        <w:t xml:space="preserve"> נגיד שלא מאמינים לתחקיר הזה, אבל מול העיניים שלכם קורים דברים</w:t>
      </w:r>
      <w:r>
        <w:rPr>
          <w:rFonts w:hint="cs"/>
          <w:rtl/>
          <w:lang w:eastAsia="he-IL"/>
        </w:rPr>
        <w:t>.</w:t>
      </w:r>
      <w:r w:rsidRPr="00D87CF5">
        <w:rPr>
          <w:rtl/>
          <w:lang w:eastAsia="he-IL"/>
        </w:rPr>
        <w:t xml:space="preserve"> מתי מישהו יתעורר? רק השבוע</w:t>
      </w:r>
      <w:r>
        <w:rPr>
          <w:rtl/>
          <w:lang w:eastAsia="he-IL"/>
        </w:rPr>
        <w:t xml:space="preserve"> אדם שקרא ל</w:t>
      </w:r>
      <w:r w:rsidRPr="00D87CF5">
        <w:rPr>
          <w:rtl/>
          <w:lang w:eastAsia="he-IL"/>
        </w:rPr>
        <w:t xml:space="preserve">דקור משתתפים במצעד הגאווה מועמד לקבל דרגת </w:t>
      </w:r>
      <w:r>
        <w:rPr>
          <w:rFonts w:hint="cs"/>
          <w:rtl/>
          <w:lang w:eastAsia="he-IL"/>
        </w:rPr>
        <w:t>סגן-</w:t>
      </w:r>
      <w:r w:rsidRPr="00D87CF5">
        <w:rPr>
          <w:rtl/>
          <w:lang w:eastAsia="he-IL"/>
        </w:rPr>
        <w:t xml:space="preserve">ניצב </w:t>
      </w:r>
      <w:r>
        <w:rPr>
          <w:rFonts w:hint="cs"/>
          <w:rtl/>
          <w:lang w:eastAsia="he-IL"/>
        </w:rPr>
        <w:t>ב</w:t>
      </w:r>
      <w:r w:rsidRPr="00D87CF5">
        <w:rPr>
          <w:rtl/>
          <w:lang w:eastAsia="he-IL"/>
        </w:rPr>
        <w:t>משטרה</w:t>
      </w:r>
      <w:r>
        <w:rPr>
          <w:rFonts w:hint="cs"/>
          <w:rtl/>
          <w:lang w:eastAsia="he-IL"/>
        </w:rPr>
        <w:t>.</w:t>
      </w:r>
      <w:r w:rsidRPr="00D87CF5">
        <w:rPr>
          <w:rtl/>
          <w:lang w:eastAsia="he-IL"/>
        </w:rPr>
        <w:t xml:space="preserve"> יש לו רישום פלילי על עבירות תקיפה, נזק לרכוש, סדר ציבורי, עבירות </w:t>
      </w:r>
      <w:r>
        <w:rPr>
          <w:rFonts w:hint="cs"/>
          <w:rtl/>
          <w:lang w:eastAsia="he-IL"/>
        </w:rPr>
        <w:t>ממניעים</w:t>
      </w:r>
      <w:r w:rsidRPr="00D87CF5">
        <w:rPr>
          <w:rtl/>
          <w:lang w:eastAsia="he-IL"/>
        </w:rPr>
        <w:t xml:space="preserve"> גזעניים</w:t>
      </w:r>
      <w:r>
        <w:rPr>
          <w:rFonts w:hint="cs"/>
          <w:rtl/>
          <w:lang w:eastAsia="he-IL"/>
        </w:rPr>
        <w:t xml:space="preserve"> –</w:t>
      </w:r>
      <w:r w:rsidRPr="00D87CF5">
        <w:rPr>
          <w:rtl/>
          <w:lang w:eastAsia="he-IL"/>
        </w:rPr>
        <w:t xml:space="preserve"> הוא מקודם, אבל קצינה חרוצה, מבריקה, מוערכת</w:t>
      </w:r>
      <w:r>
        <w:rPr>
          <w:rFonts w:hint="cs"/>
          <w:rtl/>
          <w:lang w:eastAsia="he-IL"/>
        </w:rPr>
        <w:t xml:space="preserve"> </w:t>
      </w:r>
      <w:r>
        <w:rPr>
          <w:rFonts w:hint="eastAsia"/>
          <w:rtl/>
          <w:lang w:eastAsia="he-IL"/>
        </w:rPr>
        <w:t>–</w:t>
      </w:r>
      <w:r>
        <w:rPr>
          <w:rFonts w:hint="cs"/>
          <w:rtl/>
          <w:lang w:eastAsia="he-IL"/>
        </w:rPr>
        <w:t xml:space="preserve"> לה</w:t>
      </w:r>
      <w:r w:rsidRPr="00D87CF5">
        <w:rPr>
          <w:rtl/>
          <w:lang w:eastAsia="he-IL"/>
        </w:rPr>
        <w:t xml:space="preserve"> עוצרים קידום. למה? כי זה פוליטי</w:t>
      </w:r>
      <w:r>
        <w:rPr>
          <w:rFonts w:hint="cs"/>
          <w:rtl/>
          <w:lang w:eastAsia="he-IL"/>
        </w:rPr>
        <w:t>,</w:t>
      </w:r>
      <w:r w:rsidRPr="00D87CF5">
        <w:rPr>
          <w:rtl/>
          <w:lang w:eastAsia="he-IL"/>
        </w:rPr>
        <w:t xml:space="preserve"> וכולנו יודעים</w:t>
      </w:r>
      <w:bookmarkStart w:id="3986" w:name="_ETM_Q23_271000"/>
      <w:bookmarkEnd w:id="3986"/>
      <w:r>
        <w:rPr>
          <w:rFonts w:hint="cs"/>
          <w:rtl/>
          <w:lang w:eastAsia="he-IL"/>
        </w:rPr>
        <w:t xml:space="preserve">; </w:t>
      </w:r>
      <w:bookmarkStart w:id="3987" w:name="_ETM_Q23_285000"/>
      <w:bookmarkEnd w:id="3987"/>
      <w:r w:rsidRPr="00D87CF5">
        <w:rPr>
          <w:rtl/>
          <w:lang w:eastAsia="he-IL"/>
        </w:rPr>
        <w:t>בוועדת הבריאות לא נותנים למומחים לדבר</w:t>
      </w:r>
      <w:r>
        <w:rPr>
          <w:rFonts w:hint="cs"/>
          <w:rtl/>
          <w:lang w:eastAsia="he-IL"/>
        </w:rPr>
        <w:t xml:space="preserve"> –</w:t>
      </w:r>
      <w:r w:rsidRPr="00D87CF5">
        <w:rPr>
          <w:rtl/>
          <w:lang w:eastAsia="he-IL"/>
        </w:rPr>
        <w:t xml:space="preserve"> מומחים</w:t>
      </w:r>
      <w:r>
        <w:rPr>
          <w:rFonts w:hint="cs"/>
          <w:rtl/>
          <w:lang w:eastAsia="he-IL"/>
        </w:rPr>
        <w:t xml:space="preserve"> </w:t>
      </w:r>
      <w:r>
        <w:rPr>
          <w:rFonts w:hint="eastAsia"/>
          <w:rtl/>
          <w:lang w:eastAsia="he-IL"/>
        </w:rPr>
        <w:t>–</w:t>
      </w:r>
      <w:r w:rsidRPr="00D87CF5">
        <w:rPr>
          <w:rtl/>
          <w:lang w:eastAsia="he-IL"/>
        </w:rPr>
        <w:t xml:space="preserve"> רופאים, פרופסורים</w:t>
      </w:r>
      <w:r>
        <w:rPr>
          <w:rFonts w:hint="cs"/>
          <w:rtl/>
          <w:lang w:eastAsia="he-IL"/>
        </w:rPr>
        <w:t>,</w:t>
      </w:r>
      <w:r w:rsidRPr="00D87CF5">
        <w:rPr>
          <w:rtl/>
          <w:lang w:eastAsia="he-IL"/>
        </w:rPr>
        <w:t xml:space="preserve"> לא נותנים להם לדבר, כי זה לא תואם לאג'נדה</w:t>
      </w:r>
      <w:r>
        <w:rPr>
          <w:rFonts w:hint="cs"/>
          <w:rtl/>
          <w:lang w:eastAsia="he-IL"/>
        </w:rPr>
        <w:t>;</w:t>
      </w:r>
      <w:r w:rsidRPr="00D87CF5">
        <w:rPr>
          <w:rtl/>
          <w:lang w:eastAsia="he-IL"/>
        </w:rPr>
        <w:t xml:space="preserve"> עוד </w:t>
      </w:r>
      <w:r>
        <w:rPr>
          <w:rFonts w:hint="cs"/>
          <w:rtl/>
          <w:lang w:eastAsia="he-IL"/>
        </w:rPr>
        <w:t>שרה</w:t>
      </w:r>
      <w:r w:rsidRPr="00D87CF5">
        <w:rPr>
          <w:rtl/>
          <w:lang w:eastAsia="he-IL"/>
        </w:rPr>
        <w:t xml:space="preserve"> נוסעת למחוא כפיים לראש הממשלה באו</w:t>
      </w:r>
      <w:r>
        <w:rPr>
          <w:rFonts w:hint="cs"/>
          <w:rtl/>
          <w:lang w:eastAsia="he-IL"/>
        </w:rPr>
        <w:t>"</w:t>
      </w:r>
      <w:r w:rsidRPr="00D87CF5">
        <w:rPr>
          <w:rtl/>
          <w:lang w:eastAsia="he-IL"/>
        </w:rPr>
        <w:t>ם</w:t>
      </w:r>
      <w:r>
        <w:rPr>
          <w:rFonts w:hint="cs"/>
          <w:rtl/>
          <w:lang w:eastAsia="he-IL"/>
        </w:rPr>
        <w:t xml:space="preserve"> –</w:t>
      </w:r>
      <w:r w:rsidRPr="00D87CF5">
        <w:rPr>
          <w:rtl/>
          <w:lang w:eastAsia="he-IL"/>
        </w:rPr>
        <w:t xml:space="preserve"> זה עולה רבע מיליון שקלים. </w:t>
      </w:r>
    </w:p>
    <w:p w:rsidR="005849A9" w:rsidRDefault="005849A9" w:rsidP="00162F68">
      <w:pPr>
        <w:rPr>
          <w:rtl/>
          <w:lang w:eastAsia="he-IL"/>
        </w:rPr>
      </w:pPr>
    </w:p>
    <w:p w:rsidR="005849A9" w:rsidRDefault="005849A9" w:rsidP="00162F68">
      <w:pPr>
        <w:rPr>
          <w:rtl/>
          <w:lang w:eastAsia="he-IL"/>
        </w:rPr>
      </w:pPr>
      <w:r w:rsidRPr="00D87CF5">
        <w:rPr>
          <w:rtl/>
          <w:lang w:eastAsia="he-IL"/>
        </w:rPr>
        <w:t>איך אתם ישנים בלילה</w:t>
      </w:r>
      <w:r>
        <w:rPr>
          <w:rFonts w:hint="cs"/>
          <w:rtl/>
          <w:lang w:eastAsia="he-IL"/>
        </w:rPr>
        <w:t>,</w:t>
      </w:r>
      <w:r w:rsidRPr="00D87CF5">
        <w:rPr>
          <w:rtl/>
          <w:lang w:eastAsia="he-IL"/>
        </w:rPr>
        <w:t xml:space="preserve"> איך אתם מסתכלים על עצמכם במראה</w:t>
      </w:r>
      <w:r>
        <w:rPr>
          <w:rFonts w:hint="cs"/>
          <w:rtl/>
          <w:lang w:eastAsia="he-IL"/>
        </w:rPr>
        <w:t>,</w:t>
      </w:r>
      <w:r w:rsidRPr="00D87CF5">
        <w:rPr>
          <w:rtl/>
          <w:lang w:eastAsia="he-IL"/>
        </w:rPr>
        <w:t xml:space="preserve"> אני לא יודעת. </w:t>
      </w:r>
      <w:r>
        <w:rPr>
          <w:rtl/>
          <w:lang w:eastAsia="he-IL"/>
        </w:rPr>
        <w:t>השבוע כבר על</w:t>
      </w:r>
      <w:r>
        <w:rPr>
          <w:rFonts w:hint="cs"/>
          <w:rtl/>
          <w:lang w:eastAsia="he-IL"/>
        </w:rPr>
        <w:t>ו</w:t>
      </w:r>
      <w:r w:rsidRPr="00D87CF5">
        <w:rPr>
          <w:rtl/>
          <w:lang w:eastAsia="he-IL"/>
        </w:rPr>
        <w:t xml:space="preserve"> לוועדת שרים חוקים לריסוק האקדמיה, כי באמת באקדמיה עוד לא נגענו מספיק. אז בואו נרסק</w:t>
      </w:r>
      <w:r>
        <w:rPr>
          <w:rFonts w:hint="cs"/>
          <w:rtl/>
          <w:lang w:eastAsia="he-IL"/>
        </w:rPr>
        <w:t>.</w:t>
      </w:r>
      <w:r w:rsidRPr="00D87CF5">
        <w:rPr>
          <w:rtl/>
          <w:lang w:eastAsia="he-IL"/>
        </w:rPr>
        <w:t xml:space="preserve"> למה? כי זה האליטות</w:t>
      </w:r>
      <w:r>
        <w:rPr>
          <w:rFonts w:hint="cs"/>
          <w:rtl/>
          <w:lang w:eastAsia="he-IL"/>
        </w:rPr>
        <w:t>.</w:t>
      </w:r>
      <w:r w:rsidRPr="00D87CF5">
        <w:rPr>
          <w:rtl/>
          <w:lang w:eastAsia="he-IL"/>
        </w:rPr>
        <w:t xml:space="preserve"> </w:t>
      </w:r>
      <w:r>
        <w:rPr>
          <w:rFonts w:hint="cs"/>
          <w:rtl/>
          <w:lang w:eastAsia="he-IL"/>
        </w:rPr>
        <w:t xml:space="preserve">כי, </w:t>
      </w:r>
      <w:r w:rsidRPr="00D87CF5">
        <w:rPr>
          <w:rtl/>
          <w:lang w:eastAsia="he-IL"/>
        </w:rPr>
        <w:t>מה אתם רוצים? אתם רוצים מצד אחד לקרוא למדינת ישראל אומת סטרטאפ, אבל מצד שני לפרק את האקדמיה</w:t>
      </w:r>
      <w:r>
        <w:rPr>
          <w:rFonts w:hint="cs"/>
          <w:rtl/>
          <w:lang w:eastAsia="he-IL"/>
        </w:rPr>
        <w:t>.</w:t>
      </w:r>
      <w:r w:rsidRPr="00D87CF5">
        <w:rPr>
          <w:rtl/>
          <w:lang w:eastAsia="he-IL"/>
        </w:rPr>
        <w:t xml:space="preserve"> מה יש לכם רע באקדמיה</w:t>
      </w:r>
      <w:r>
        <w:rPr>
          <w:rFonts w:hint="cs"/>
          <w:rtl/>
          <w:lang w:eastAsia="he-IL"/>
        </w:rPr>
        <w:t>?</w:t>
      </w:r>
      <w:r w:rsidRPr="00D87CF5">
        <w:rPr>
          <w:rtl/>
          <w:lang w:eastAsia="he-IL"/>
        </w:rPr>
        <w:t xml:space="preserve"> </w:t>
      </w:r>
    </w:p>
    <w:p w:rsidR="005849A9" w:rsidRDefault="005849A9" w:rsidP="00162F68">
      <w:pPr>
        <w:rPr>
          <w:rtl/>
          <w:lang w:eastAsia="he-IL"/>
        </w:rPr>
      </w:pPr>
      <w:bookmarkStart w:id="3988" w:name="_ETM_Q23_320000"/>
      <w:bookmarkEnd w:id="3988"/>
    </w:p>
    <w:p w:rsidR="005849A9" w:rsidRDefault="005849A9" w:rsidP="00162F68">
      <w:pPr>
        <w:rPr>
          <w:rtl/>
          <w:lang w:eastAsia="he-IL"/>
        </w:rPr>
      </w:pPr>
      <w:bookmarkStart w:id="3989" w:name="_ETM_Q23_321000"/>
      <w:bookmarkEnd w:id="3989"/>
      <w:r w:rsidRPr="00D87CF5">
        <w:rPr>
          <w:rtl/>
          <w:lang w:eastAsia="he-IL"/>
        </w:rPr>
        <w:t>עולים לכאן חברי כנסת ובשם הפריימריז מסיתים</w:t>
      </w:r>
      <w:r>
        <w:rPr>
          <w:rFonts w:hint="cs"/>
          <w:rtl/>
          <w:lang w:eastAsia="he-IL"/>
        </w:rPr>
        <w:t xml:space="preserve"> </w:t>
      </w:r>
      <w:r>
        <w:rPr>
          <w:rFonts w:hint="eastAsia"/>
          <w:rtl/>
          <w:lang w:eastAsia="he-IL"/>
        </w:rPr>
        <w:t>–</w:t>
      </w:r>
      <w:r w:rsidRPr="00D87CF5">
        <w:rPr>
          <w:rtl/>
          <w:lang w:eastAsia="he-IL"/>
        </w:rPr>
        <w:t xml:space="preserve"> יש רק רופאים ערבים שמתקבלים לסורוקה</w:t>
      </w:r>
      <w:r>
        <w:rPr>
          <w:rFonts w:hint="cs"/>
          <w:rtl/>
          <w:lang w:eastAsia="he-IL"/>
        </w:rPr>
        <w:t>, יש רק זה</w:t>
      </w:r>
      <w:r w:rsidRPr="00D87CF5">
        <w:rPr>
          <w:rtl/>
          <w:lang w:eastAsia="he-IL"/>
        </w:rPr>
        <w:t>,</w:t>
      </w:r>
      <w:r>
        <w:rPr>
          <w:rtl/>
          <w:lang w:eastAsia="he-IL"/>
        </w:rPr>
        <w:t xml:space="preserve"> זה על חשבון המילואי</w:t>
      </w:r>
      <w:r>
        <w:rPr>
          <w:rFonts w:hint="cs"/>
          <w:rtl/>
          <w:lang w:eastAsia="he-IL"/>
        </w:rPr>
        <w:t>מ</w:t>
      </w:r>
      <w:r w:rsidRPr="00D87CF5">
        <w:rPr>
          <w:rtl/>
          <w:lang w:eastAsia="he-IL"/>
        </w:rPr>
        <w:t>ניקים</w:t>
      </w:r>
      <w:r>
        <w:rPr>
          <w:rFonts w:hint="cs"/>
          <w:rtl/>
          <w:lang w:eastAsia="he-IL"/>
        </w:rPr>
        <w:t>, על חשבון הזה.</w:t>
      </w:r>
      <w:r w:rsidRPr="00D87CF5">
        <w:rPr>
          <w:rtl/>
          <w:lang w:eastAsia="he-IL"/>
        </w:rPr>
        <w:t xml:space="preserve"> שטויות במיץ עגבניות</w:t>
      </w:r>
      <w:r>
        <w:rPr>
          <w:rFonts w:hint="cs"/>
          <w:rtl/>
          <w:lang w:eastAsia="he-IL"/>
        </w:rPr>
        <w:t>.</w:t>
      </w:r>
      <w:r>
        <w:rPr>
          <w:rtl/>
          <w:lang w:eastAsia="he-IL"/>
        </w:rPr>
        <w:t xml:space="preserve"> רק להסי</w:t>
      </w:r>
      <w:r>
        <w:rPr>
          <w:rFonts w:hint="cs"/>
          <w:rtl/>
          <w:lang w:eastAsia="he-IL"/>
        </w:rPr>
        <w:t>ת,</w:t>
      </w:r>
      <w:r w:rsidRPr="00D87CF5">
        <w:rPr>
          <w:rtl/>
          <w:lang w:eastAsia="he-IL"/>
        </w:rPr>
        <w:t xml:space="preserve"> והכול בשם הפריימריז. </w:t>
      </w:r>
    </w:p>
    <w:p w:rsidR="005849A9" w:rsidRDefault="005849A9" w:rsidP="00162F68">
      <w:pPr>
        <w:rPr>
          <w:rtl/>
          <w:lang w:eastAsia="he-IL"/>
        </w:rPr>
      </w:pPr>
    </w:p>
    <w:p w:rsidR="005849A9" w:rsidRDefault="005849A9" w:rsidP="00162F68">
      <w:pPr>
        <w:rPr>
          <w:rtl/>
          <w:lang w:eastAsia="he-IL"/>
        </w:rPr>
      </w:pPr>
      <w:bookmarkStart w:id="3990" w:name="_ETM_Q23_334000"/>
      <w:bookmarkEnd w:id="3990"/>
      <w:r w:rsidRPr="00D87CF5">
        <w:rPr>
          <w:rtl/>
          <w:lang w:eastAsia="he-IL"/>
        </w:rPr>
        <w:t>עכשיו</w:t>
      </w:r>
      <w:r>
        <w:rPr>
          <w:rFonts w:hint="cs"/>
          <w:rtl/>
          <w:lang w:eastAsia="he-IL"/>
        </w:rPr>
        <w:t>,</w:t>
      </w:r>
      <w:r w:rsidRPr="00D87CF5">
        <w:rPr>
          <w:rtl/>
          <w:lang w:eastAsia="he-IL"/>
        </w:rPr>
        <w:t xml:space="preserve"> יש לנו עוד דבר שקרה השבוע</w:t>
      </w:r>
      <w:r>
        <w:rPr>
          <w:rFonts w:hint="cs"/>
          <w:rtl/>
          <w:lang w:eastAsia="he-IL"/>
        </w:rPr>
        <w:t>,</w:t>
      </w:r>
      <w:r w:rsidRPr="00D87CF5">
        <w:rPr>
          <w:rtl/>
          <w:lang w:eastAsia="he-IL"/>
        </w:rPr>
        <w:t xml:space="preserve"> ועבר ככה</w:t>
      </w:r>
      <w:r>
        <w:rPr>
          <w:rFonts w:hint="cs"/>
          <w:rtl/>
          <w:lang w:eastAsia="he-IL"/>
        </w:rPr>
        <w:t>.</w:t>
      </w:r>
      <w:r w:rsidRPr="00D87CF5">
        <w:rPr>
          <w:rtl/>
          <w:lang w:eastAsia="he-IL"/>
        </w:rPr>
        <w:t xml:space="preserve"> ככה. ועדת החקירה לצוללות קובעת</w:t>
      </w:r>
      <w:r>
        <w:rPr>
          <w:rFonts w:hint="cs"/>
          <w:rtl/>
          <w:lang w:eastAsia="he-IL"/>
        </w:rPr>
        <w:t>:</w:t>
      </w:r>
      <w:r w:rsidRPr="00D87CF5">
        <w:rPr>
          <w:rtl/>
          <w:lang w:eastAsia="he-IL"/>
        </w:rPr>
        <w:t xml:space="preserve"> החלטות התקבלו משיקולים זרים באופן שסיכן את המדינה. צרצרים</w:t>
      </w:r>
      <w:r>
        <w:rPr>
          <w:rFonts w:hint="cs"/>
          <w:rtl/>
          <w:lang w:eastAsia="he-IL"/>
        </w:rPr>
        <w:t>.</w:t>
      </w:r>
      <w:r w:rsidRPr="00D87CF5">
        <w:rPr>
          <w:rtl/>
          <w:lang w:eastAsia="he-IL"/>
        </w:rPr>
        <w:t xml:space="preserve"> אף אחד לא </w:t>
      </w:r>
      <w:r>
        <w:rPr>
          <w:rFonts w:hint="cs"/>
          <w:rtl/>
          <w:lang w:eastAsia="he-IL"/>
        </w:rPr>
        <w:t xml:space="preserve">מדבר, זה </w:t>
      </w:r>
      <w:r w:rsidRPr="00D87CF5">
        <w:rPr>
          <w:rtl/>
          <w:lang w:eastAsia="he-IL"/>
        </w:rPr>
        <w:t xml:space="preserve">לא מעניין </w:t>
      </w:r>
      <w:r>
        <w:rPr>
          <w:rFonts w:hint="cs"/>
          <w:rtl/>
          <w:lang w:eastAsia="he-IL"/>
        </w:rPr>
        <w:t>אף אחד.</w:t>
      </w:r>
      <w:r w:rsidRPr="00D87CF5">
        <w:rPr>
          <w:rtl/>
          <w:lang w:eastAsia="he-IL"/>
        </w:rPr>
        <w:t xml:space="preserve"> סיכנו את </w:t>
      </w:r>
      <w:r>
        <w:rPr>
          <w:rFonts w:hint="cs"/>
          <w:rtl/>
          <w:lang w:eastAsia="he-IL"/>
        </w:rPr>
        <w:t xml:space="preserve">המדינה </w:t>
      </w:r>
      <w:r w:rsidRPr="00D87CF5">
        <w:rPr>
          <w:rtl/>
          <w:lang w:eastAsia="he-IL"/>
        </w:rPr>
        <w:t>ביטחונית</w:t>
      </w:r>
      <w:r>
        <w:rPr>
          <w:rFonts w:hint="cs"/>
          <w:rtl/>
          <w:lang w:eastAsia="he-IL"/>
        </w:rPr>
        <w:t xml:space="preserve"> –</w:t>
      </w:r>
      <w:r w:rsidRPr="00D87CF5">
        <w:rPr>
          <w:rtl/>
          <w:lang w:eastAsia="he-IL"/>
        </w:rPr>
        <w:t xml:space="preserve"> זה לא מעניין אף אחד</w:t>
      </w:r>
      <w:r>
        <w:rPr>
          <w:rFonts w:hint="cs"/>
          <w:rtl/>
          <w:lang w:eastAsia="he-IL"/>
        </w:rPr>
        <w:t>.</w:t>
      </w:r>
      <w:r w:rsidRPr="00D87CF5">
        <w:rPr>
          <w:rtl/>
          <w:lang w:eastAsia="he-IL"/>
        </w:rPr>
        <w:t xml:space="preserve"> הכול פה מנורמל</w:t>
      </w:r>
      <w:r>
        <w:rPr>
          <w:rFonts w:hint="cs"/>
          <w:rtl/>
          <w:lang w:eastAsia="he-IL"/>
        </w:rPr>
        <w:t>,</w:t>
      </w:r>
      <w:r w:rsidRPr="00D87CF5">
        <w:rPr>
          <w:rtl/>
          <w:lang w:eastAsia="he-IL"/>
        </w:rPr>
        <w:t xml:space="preserve"> </w:t>
      </w:r>
      <w:r>
        <w:rPr>
          <w:rtl/>
          <w:lang w:eastAsia="he-IL"/>
        </w:rPr>
        <w:t>הכול כבר הגיע לתחתית של התחתית</w:t>
      </w:r>
      <w:r>
        <w:rPr>
          <w:rFonts w:hint="cs"/>
          <w:rtl/>
          <w:lang w:eastAsia="he-IL"/>
        </w:rPr>
        <w:t xml:space="preserve"> – </w:t>
      </w:r>
      <w:r w:rsidRPr="00D87CF5">
        <w:rPr>
          <w:rtl/>
          <w:lang w:eastAsia="he-IL"/>
        </w:rPr>
        <w:t>ההסתה, הרוע, הביזה, הגנבה</w:t>
      </w:r>
      <w:r>
        <w:rPr>
          <w:rFonts w:hint="cs"/>
          <w:rtl/>
          <w:lang w:eastAsia="he-IL"/>
        </w:rPr>
        <w:t xml:space="preserve">. </w:t>
      </w:r>
      <w:r w:rsidRPr="00D87CF5">
        <w:rPr>
          <w:rtl/>
          <w:lang w:eastAsia="he-IL"/>
        </w:rPr>
        <w:t>הכול כבר בתחתית</w:t>
      </w:r>
      <w:r>
        <w:rPr>
          <w:rFonts w:hint="cs"/>
          <w:rtl/>
          <w:lang w:eastAsia="he-IL"/>
        </w:rPr>
        <w:t>,</w:t>
      </w:r>
      <w:r w:rsidRPr="00D87CF5">
        <w:rPr>
          <w:rtl/>
          <w:lang w:eastAsia="he-IL"/>
        </w:rPr>
        <w:t xml:space="preserve"> שום דבר לא מזעזע אתכם. ביטחון המדינה</w:t>
      </w:r>
      <w:r>
        <w:rPr>
          <w:rFonts w:hint="cs"/>
          <w:rtl/>
          <w:lang w:eastAsia="he-IL"/>
        </w:rPr>
        <w:t>,</w:t>
      </w:r>
      <w:r w:rsidRPr="00D87CF5">
        <w:rPr>
          <w:rtl/>
          <w:lang w:eastAsia="he-IL"/>
        </w:rPr>
        <w:t xml:space="preserve"> גם הוא לא מזעזע אתכם. בשם מה? איך אתם מסתכלים על עצמכם במראה? איך אתם ישנים בלילה? זה נשגב מבינתי.</w:t>
      </w:r>
    </w:p>
    <w:p w:rsidR="005849A9" w:rsidRDefault="005849A9" w:rsidP="00162F68">
      <w:pPr>
        <w:rPr>
          <w:rtl/>
          <w:lang w:eastAsia="he-IL"/>
        </w:rPr>
      </w:pPr>
      <w:bookmarkStart w:id="3991" w:name="_ETM_Q23_383000"/>
      <w:bookmarkEnd w:id="3991"/>
    </w:p>
    <w:p w:rsidR="005849A9" w:rsidRDefault="005849A9" w:rsidP="00162F68">
      <w:pPr>
        <w:pStyle w:val="af6"/>
        <w:keepNext/>
        <w:rPr>
          <w:rtl/>
        </w:rPr>
      </w:pPr>
      <w:r w:rsidRPr="00BD4C27">
        <w:rPr>
          <w:rStyle w:val="TagStyle"/>
          <w:rtl/>
        </w:rPr>
        <w:t xml:space="preserve"> &lt;&lt; יור &gt;&gt; </w:t>
      </w:r>
      <w:r>
        <w:rPr>
          <w:rtl/>
        </w:rPr>
        <w:t>היו"ר ניסים ואטורי:</w:t>
      </w:r>
      <w:r w:rsidRPr="00BD4C27">
        <w:rPr>
          <w:rStyle w:val="TagStyle"/>
          <w:rtl/>
        </w:rPr>
        <w:t xml:space="preserve"> &lt;&lt; יור &gt;&gt;</w:t>
      </w:r>
      <w:r>
        <w:rPr>
          <w:rtl/>
        </w:rPr>
        <w:t xml:space="preserve"> </w:t>
      </w:r>
    </w:p>
    <w:p w:rsidR="005849A9" w:rsidRPr="00497CE3" w:rsidRDefault="005849A9" w:rsidP="00162F68">
      <w:pPr>
        <w:rPr>
          <w:rtl/>
        </w:rPr>
      </w:pPr>
    </w:p>
    <w:p w:rsidR="005849A9" w:rsidRDefault="005849A9" w:rsidP="00162F68">
      <w:pPr>
        <w:rPr>
          <w:rtl/>
          <w:lang w:eastAsia="he-IL"/>
        </w:rPr>
      </w:pPr>
      <w:r>
        <w:rPr>
          <w:rFonts w:hint="cs"/>
          <w:rtl/>
          <w:lang w:eastAsia="he-IL"/>
        </w:rPr>
        <w:t>חברת הכנסת אורית פרקש הכהן.</w:t>
      </w:r>
    </w:p>
    <w:p w:rsidR="005849A9" w:rsidRDefault="005849A9" w:rsidP="00162F68">
      <w:pPr>
        <w:rPr>
          <w:rtl/>
          <w:lang w:eastAsia="he-IL"/>
        </w:rPr>
      </w:pPr>
    </w:p>
    <w:p w:rsidR="005849A9" w:rsidRDefault="005849A9" w:rsidP="00162F68">
      <w:pPr>
        <w:pStyle w:val="a4"/>
        <w:keepNext/>
        <w:rPr>
          <w:rtl/>
        </w:rPr>
      </w:pPr>
      <w:bookmarkStart w:id="3992" w:name="ET_speaker_5800_6"/>
      <w:r w:rsidRPr="00BD4C27">
        <w:rPr>
          <w:rStyle w:val="TagStyle"/>
          <w:rtl/>
        </w:rPr>
        <w:t xml:space="preserve"> &lt;&lt; דובר &gt;&gt; </w:t>
      </w:r>
      <w:bookmarkStart w:id="3993" w:name="_Toc220364019"/>
      <w:bookmarkStart w:id="3994" w:name="_Toc220365982"/>
      <w:r>
        <w:rPr>
          <w:rtl/>
        </w:rPr>
        <w:t>אורית פרקש הכהן (כחול לבן – המחנה הממלכתי):</w:t>
      </w:r>
      <w:bookmarkEnd w:id="3993"/>
      <w:bookmarkEnd w:id="3994"/>
      <w:r w:rsidRPr="00BD4C27">
        <w:rPr>
          <w:rStyle w:val="TagStyle"/>
          <w:rtl/>
        </w:rPr>
        <w:t xml:space="preserve"> &lt;&lt; דובר &gt;&gt;</w:t>
      </w:r>
      <w:r>
        <w:rPr>
          <w:rtl/>
        </w:rPr>
        <w:t xml:space="preserve"> </w:t>
      </w:r>
      <w:bookmarkEnd w:id="3992"/>
    </w:p>
    <w:p w:rsidR="005849A9" w:rsidRPr="00497CE3" w:rsidRDefault="005849A9" w:rsidP="00162F68">
      <w:pPr>
        <w:rPr>
          <w:rtl/>
        </w:rPr>
      </w:pPr>
    </w:p>
    <w:p w:rsidR="005849A9" w:rsidRDefault="005849A9" w:rsidP="00162F68">
      <w:pPr>
        <w:rPr>
          <w:rtl/>
          <w:lang w:eastAsia="he-IL"/>
        </w:rPr>
      </w:pPr>
      <w:r>
        <w:rPr>
          <w:rtl/>
          <w:lang w:eastAsia="he-IL"/>
        </w:rPr>
        <w:t>תודה</w:t>
      </w:r>
      <w:r>
        <w:rPr>
          <w:rFonts w:hint="cs"/>
          <w:rtl/>
          <w:lang w:eastAsia="he-IL"/>
        </w:rPr>
        <w:t>,</w:t>
      </w:r>
      <w:r>
        <w:rPr>
          <w:rtl/>
          <w:lang w:eastAsia="he-IL"/>
        </w:rPr>
        <w:t xml:space="preserve"> אדוני היושב</w:t>
      </w:r>
      <w:r>
        <w:rPr>
          <w:rFonts w:hint="cs"/>
          <w:rtl/>
          <w:lang w:eastAsia="he-IL"/>
        </w:rPr>
        <w:t>-</w:t>
      </w:r>
      <w:r w:rsidRPr="00AF5CEC">
        <w:rPr>
          <w:rtl/>
          <w:lang w:eastAsia="he-IL"/>
        </w:rPr>
        <w:t>ראש</w:t>
      </w:r>
      <w:r>
        <w:rPr>
          <w:rFonts w:hint="cs"/>
          <w:rtl/>
          <w:lang w:eastAsia="he-IL"/>
        </w:rPr>
        <w:t>.</w:t>
      </w:r>
      <w:r w:rsidRPr="00AF5CEC">
        <w:rPr>
          <w:rtl/>
          <w:lang w:eastAsia="he-IL"/>
        </w:rPr>
        <w:t xml:space="preserve"> חבריי חברי הכנסת, היום היינו אמורים לדון בקריאה </w:t>
      </w:r>
      <w:r>
        <w:rPr>
          <w:rFonts w:hint="cs"/>
          <w:rtl/>
          <w:lang w:eastAsia="he-IL"/>
        </w:rPr>
        <w:t>הראשונה</w:t>
      </w:r>
      <w:r w:rsidRPr="00AF5CEC">
        <w:rPr>
          <w:rtl/>
          <w:lang w:eastAsia="he-IL"/>
        </w:rPr>
        <w:t xml:space="preserve"> בתקציב </w:t>
      </w:r>
      <w:r>
        <w:rPr>
          <w:rFonts w:hint="cs"/>
          <w:rtl/>
          <w:lang w:eastAsia="he-IL"/>
        </w:rPr>
        <w:t>2026</w:t>
      </w:r>
      <w:bookmarkStart w:id="3995" w:name="_ETM_Q23_422000"/>
      <w:bookmarkEnd w:id="3995"/>
      <w:r>
        <w:rPr>
          <w:rFonts w:hint="cs"/>
          <w:rtl/>
          <w:lang w:eastAsia="he-IL"/>
        </w:rPr>
        <w:t xml:space="preserve">, </w:t>
      </w:r>
      <w:r w:rsidRPr="00AF5CEC">
        <w:rPr>
          <w:rtl/>
          <w:lang w:eastAsia="he-IL"/>
        </w:rPr>
        <w:t>התקציב הרביעי והאחרון של הממשלה הזו</w:t>
      </w:r>
      <w:bookmarkStart w:id="3996" w:name="_ETM_Q23_406283"/>
      <w:bookmarkStart w:id="3997" w:name="_ETM_Q23_406351"/>
      <w:bookmarkEnd w:id="3996"/>
      <w:bookmarkEnd w:id="3997"/>
      <w:r>
        <w:rPr>
          <w:rFonts w:hint="cs"/>
          <w:rtl/>
          <w:lang w:eastAsia="he-IL"/>
        </w:rPr>
        <w:t xml:space="preserve">, </w:t>
      </w:r>
      <w:r w:rsidRPr="00AF5CEC">
        <w:rPr>
          <w:rtl/>
          <w:lang w:eastAsia="he-IL"/>
        </w:rPr>
        <w:t>לפני הבחירות</w:t>
      </w:r>
      <w:r>
        <w:rPr>
          <w:rFonts w:hint="cs"/>
          <w:rtl/>
          <w:lang w:eastAsia="he-IL"/>
        </w:rPr>
        <w:t>.</w:t>
      </w:r>
      <w:r w:rsidRPr="00AF5CEC">
        <w:rPr>
          <w:rtl/>
          <w:lang w:eastAsia="he-IL"/>
        </w:rPr>
        <w:t xml:space="preserve"> אבל מה קרה? בלחץ המפלגות החרדיות ההצבעה </w:t>
      </w:r>
      <w:r>
        <w:rPr>
          <w:rFonts w:hint="cs"/>
          <w:rtl/>
          <w:lang w:eastAsia="he-IL"/>
        </w:rPr>
        <w:t xml:space="preserve">בקריאה הראשונה </w:t>
      </w:r>
      <w:r w:rsidRPr="00AF5CEC">
        <w:rPr>
          <w:rtl/>
          <w:lang w:eastAsia="he-IL"/>
        </w:rPr>
        <w:t>היום בעצם נדחתה ליום רביעי</w:t>
      </w:r>
      <w:r>
        <w:rPr>
          <w:rFonts w:hint="cs"/>
          <w:rtl/>
          <w:lang w:eastAsia="he-IL"/>
        </w:rPr>
        <w:t>.</w:t>
      </w:r>
      <w:r w:rsidRPr="00AF5CEC">
        <w:rPr>
          <w:rtl/>
          <w:lang w:eastAsia="he-IL"/>
        </w:rPr>
        <w:t xml:space="preserve"> ועל שום מה? על שום זה שהמפלגות החרדיות אינן שבעות רצון לגבי </w:t>
      </w:r>
      <w:r>
        <w:rPr>
          <w:rFonts w:hint="cs"/>
          <w:rtl/>
          <w:lang w:eastAsia="he-IL"/>
        </w:rPr>
        <w:t>ה</w:t>
      </w:r>
      <w:r w:rsidRPr="00AF5CEC">
        <w:rPr>
          <w:rtl/>
          <w:lang w:eastAsia="he-IL"/>
        </w:rPr>
        <w:t xml:space="preserve">נוסח וההערות המשפטיות של היועצת המשפטית של ועדת </w:t>
      </w:r>
      <w:r>
        <w:rPr>
          <w:rFonts w:hint="cs"/>
          <w:rtl/>
          <w:lang w:eastAsia="he-IL"/>
        </w:rPr>
        <w:t>ה</w:t>
      </w:r>
      <w:r w:rsidRPr="00AF5CEC">
        <w:rPr>
          <w:rtl/>
          <w:lang w:eastAsia="he-IL"/>
        </w:rPr>
        <w:t>חוץ ו</w:t>
      </w:r>
      <w:r>
        <w:rPr>
          <w:rFonts w:hint="cs"/>
          <w:rtl/>
          <w:lang w:eastAsia="he-IL"/>
        </w:rPr>
        <w:t>הב</w:t>
      </w:r>
      <w:r w:rsidRPr="00AF5CEC">
        <w:rPr>
          <w:rtl/>
          <w:lang w:eastAsia="he-IL"/>
        </w:rPr>
        <w:t>יטחון ביחס לחוק הפטור מגיוס. ה</w:t>
      </w:r>
      <w:r>
        <w:rPr>
          <w:rFonts w:hint="cs"/>
          <w:rtl/>
          <w:lang w:eastAsia="he-IL"/>
        </w:rPr>
        <w:t>ם</w:t>
      </w:r>
      <w:r w:rsidRPr="00AF5CEC">
        <w:rPr>
          <w:rtl/>
          <w:lang w:eastAsia="he-IL"/>
        </w:rPr>
        <w:t xml:space="preserve"> לא וידאו עד הסוף שהחוק הזה יהיה בלוף באמת ויקנה זמן, וכל תפקידו</w:t>
      </w:r>
      <w:r>
        <w:rPr>
          <w:rtl/>
          <w:lang w:eastAsia="he-IL"/>
        </w:rPr>
        <w:t xml:space="preserve"> רק לשחרר את האברכים ואת המשתמ</w:t>
      </w:r>
      <w:r>
        <w:rPr>
          <w:rFonts w:hint="cs"/>
          <w:rtl/>
          <w:lang w:eastAsia="he-IL"/>
        </w:rPr>
        <w:t>ט</w:t>
      </w:r>
      <w:r w:rsidRPr="00AF5CEC">
        <w:rPr>
          <w:rtl/>
          <w:lang w:eastAsia="he-IL"/>
        </w:rPr>
        <w:t>ים מי</w:t>
      </w:r>
      <w:r>
        <w:rPr>
          <w:rFonts w:hint="cs"/>
          <w:rtl/>
          <w:lang w:eastAsia="he-IL"/>
        </w:rPr>
        <w:t>י</w:t>
      </w:r>
      <w:r w:rsidRPr="00AF5CEC">
        <w:rPr>
          <w:rtl/>
          <w:lang w:eastAsia="he-IL"/>
        </w:rPr>
        <w:t xml:space="preserve">ד לקבל בחזרה את כל התקציבים האדירים שמחכים להם בתקציב הזה ובכלל. </w:t>
      </w:r>
    </w:p>
    <w:p w:rsidR="005849A9" w:rsidRDefault="005849A9" w:rsidP="00162F68">
      <w:pPr>
        <w:rPr>
          <w:rtl/>
          <w:lang w:eastAsia="he-IL"/>
        </w:rPr>
      </w:pPr>
    </w:p>
    <w:p w:rsidR="005849A9" w:rsidRDefault="005849A9" w:rsidP="00162F68">
      <w:pPr>
        <w:rPr>
          <w:rtl/>
          <w:lang w:eastAsia="he-IL"/>
        </w:rPr>
      </w:pPr>
      <w:bookmarkStart w:id="3998" w:name="_ETM_Q23_466000"/>
      <w:bookmarkEnd w:id="3998"/>
      <w:r w:rsidRPr="00AF5CEC">
        <w:rPr>
          <w:rtl/>
          <w:lang w:eastAsia="he-IL"/>
        </w:rPr>
        <w:t xml:space="preserve">ואני </w:t>
      </w:r>
      <w:r>
        <w:rPr>
          <w:rtl/>
          <w:lang w:eastAsia="he-IL"/>
        </w:rPr>
        <w:t>רוצה להגיד לך משהו, אדוני היושב</w:t>
      </w:r>
      <w:r>
        <w:rPr>
          <w:rFonts w:hint="cs"/>
          <w:rtl/>
          <w:lang w:eastAsia="he-IL"/>
        </w:rPr>
        <w:t>-</w:t>
      </w:r>
      <w:r w:rsidRPr="00AF5CEC">
        <w:rPr>
          <w:rtl/>
          <w:lang w:eastAsia="he-IL"/>
        </w:rPr>
        <w:t>ראש</w:t>
      </w:r>
      <w:r>
        <w:rPr>
          <w:rFonts w:hint="cs"/>
          <w:rtl/>
          <w:lang w:eastAsia="he-IL"/>
        </w:rPr>
        <w:t>.</w:t>
      </w:r>
      <w:r w:rsidRPr="00AF5CEC">
        <w:rPr>
          <w:rtl/>
          <w:lang w:eastAsia="he-IL"/>
        </w:rPr>
        <w:t xml:space="preserve"> </w:t>
      </w:r>
      <w:r>
        <w:rPr>
          <w:rFonts w:hint="cs"/>
          <w:rtl/>
          <w:lang w:eastAsia="he-IL"/>
        </w:rPr>
        <w:t xml:space="preserve">עוד יהיה </w:t>
      </w:r>
      <w:r w:rsidRPr="00AF5CEC">
        <w:rPr>
          <w:rtl/>
          <w:lang w:eastAsia="he-IL"/>
        </w:rPr>
        <w:t>זמן ביום רביעי לדבר על התקציב הזה</w:t>
      </w:r>
      <w:r>
        <w:rPr>
          <w:rFonts w:hint="cs"/>
          <w:rtl/>
          <w:lang w:eastAsia="he-IL"/>
        </w:rPr>
        <w:t>,</w:t>
      </w:r>
      <w:r w:rsidRPr="00AF5CEC">
        <w:rPr>
          <w:rtl/>
          <w:lang w:eastAsia="he-IL"/>
        </w:rPr>
        <w:t xml:space="preserve"> שוב תקציב</w:t>
      </w:r>
      <w:r>
        <w:rPr>
          <w:rFonts w:hint="cs"/>
          <w:rtl/>
          <w:lang w:eastAsia="he-IL"/>
        </w:rPr>
        <w:t>,</w:t>
      </w:r>
      <w:r w:rsidRPr="00AF5CEC">
        <w:rPr>
          <w:rtl/>
          <w:lang w:eastAsia="he-IL"/>
        </w:rPr>
        <w:t xml:space="preserve"> באמת</w:t>
      </w:r>
      <w:r>
        <w:rPr>
          <w:rFonts w:hint="cs"/>
          <w:rtl/>
          <w:lang w:eastAsia="he-IL"/>
        </w:rPr>
        <w:t xml:space="preserve"> </w:t>
      </w:r>
      <w:r>
        <w:rPr>
          <w:rFonts w:hint="eastAsia"/>
          <w:rtl/>
          <w:lang w:eastAsia="he-IL"/>
        </w:rPr>
        <w:t>–</w:t>
      </w:r>
      <w:r w:rsidRPr="00AF5CEC">
        <w:rPr>
          <w:rtl/>
          <w:lang w:eastAsia="he-IL"/>
        </w:rPr>
        <w:t xml:space="preserve"> עוד פעם</w:t>
      </w:r>
      <w:r>
        <w:rPr>
          <w:rFonts w:hint="cs"/>
          <w:rtl/>
          <w:lang w:eastAsia="he-IL"/>
        </w:rPr>
        <w:t>,</w:t>
      </w:r>
      <w:r w:rsidRPr="00AF5CEC">
        <w:rPr>
          <w:rtl/>
          <w:lang w:eastAsia="he-IL"/>
        </w:rPr>
        <w:t xml:space="preserve"> בפעם הרביעית</w:t>
      </w:r>
      <w:r>
        <w:rPr>
          <w:rFonts w:hint="cs"/>
          <w:rtl/>
          <w:lang w:eastAsia="he-IL"/>
        </w:rPr>
        <w:t>,</w:t>
      </w:r>
      <w:r w:rsidRPr="00AF5CEC">
        <w:rPr>
          <w:rtl/>
          <w:lang w:eastAsia="he-IL"/>
        </w:rPr>
        <w:t xml:space="preserve"> שיא של כספים קואליציוניים, </w:t>
      </w:r>
      <w:r>
        <w:rPr>
          <w:rFonts w:hint="cs"/>
          <w:rtl/>
          <w:lang w:eastAsia="he-IL"/>
        </w:rPr>
        <w:t xml:space="preserve">5 </w:t>
      </w:r>
      <w:r w:rsidRPr="00AF5CEC">
        <w:rPr>
          <w:rtl/>
          <w:lang w:eastAsia="he-IL"/>
        </w:rPr>
        <w:t>מיליארד שקל</w:t>
      </w:r>
      <w:r>
        <w:rPr>
          <w:rFonts w:hint="cs"/>
          <w:rtl/>
          <w:lang w:eastAsia="he-IL"/>
        </w:rPr>
        <w:t>;</w:t>
      </w:r>
      <w:r w:rsidRPr="00AF5CEC">
        <w:rPr>
          <w:rtl/>
          <w:lang w:eastAsia="he-IL"/>
        </w:rPr>
        <w:t xml:space="preserve"> בלי לקחת בחשבון עוד תוספת של סעיפי רזרבה בסכומי עתק, שזה שם קוד לעוד כספים פוליטיים </w:t>
      </w:r>
      <w:r>
        <w:rPr>
          <w:rFonts w:hint="cs"/>
          <w:rtl/>
          <w:lang w:eastAsia="he-IL"/>
        </w:rPr>
        <w:t xml:space="preserve">שיופשרו </w:t>
      </w:r>
      <w:r w:rsidRPr="00AF5CEC">
        <w:rPr>
          <w:rtl/>
          <w:lang w:eastAsia="he-IL"/>
        </w:rPr>
        <w:t>בהמשך</w:t>
      </w:r>
      <w:r>
        <w:rPr>
          <w:rFonts w:hint="cs"/>
          <w:rtl/>
          <w:lang w:eastAsia="he-IL"/>
        </w:rPr>
        <w:t>,</w:t>
      </w:r>
      <w:r w:rsidRPr="00AF5CEC">
        <w:rPr>
          <w:rtl/>
          <w:lang w:eastAsia="he-IL"/>
        </w:rPr>
        <w:t xml:space="preserve"> בכמעט </w:t>
      </w:r>
      <w:r>
        <w:rPr>
          <w:rFonts w:hint="cs"/>
          <w:rtl/>
          <w:lang w:eastAsia="he-IL"/>
        </w:rPr>
        <w:t>8</w:t>
      </w:r>
      <w:r w:rsidRPr="00AF5CEC">
        <w:rPr>
          <w:rtl/>
          <w:lang w:eastAsia="he-IL"/>
        </w:rPr>
        <w:t xml:space="preserve"> מיליארד שקלים</w:t>
      </w:r>
      <w:r>
        <w:rPr>
          <w:rFonts w:hint="cs"/>
          <w:rtl/>
          <w:lang w:eastAsia="he-IL"/>
        </w:rPr>
        <w:t>;</w:t>
      </w:r>
      <w:r w:rsidRPr="00AF5CEC">
        <w:rPr>
          <w:rtl/>
          <w:lang w:eastAsia="he-IL"/>
        </w:rPr>
        <w:t xml:space="preserve"> משרדים שלא נסגרו</w:t>
      </w:r>
      <w:r>
        <w:rPr>
          <w:rFonts w:hint="cs"/>
          <w:rtl/>
          <w:lang w:eastAsia="he-IL"/>
        </w:rPr>
        <w:t>,</w:t>
      </w:r>
      <w:r w:rsidRPr="00AF5CEC">
        <w:rPr>
          <w:rtl/>
          <w:lang w:eastAsia="he-IL"/>
        </w:rPr>
        <w:t xml:space="preserve"> משרדים מנופחים</w:t>
      </w:r>
      <w:r>
        <w:rPr>
          <w:rFonts w:hint="cs"/>
          <w:rtl/>
          <w:lang w:eastAsia="he-IL"/>
        </w:rPr>
        <w:t>.</w:t>
      </w:r>
      <w:r w:rsidRPr="00AF5CEC">
        <w:rPr>
          <w:rtl/>
          <w:lang w:eastAsia="he-IL"/>
        </w:rPr>
        <w:t xml:space="preserve"> והכול בתקציב ראשון אחרי המלחמה. בתקציב ראשון שהיה צריך לתת מענה אדיר לצורכי הבריאות, לבריחת המוחות, לאתגרים כבירים שיש למדינה הזאת אחרי מלחמה. </w:t>
      </w:r>
    </w:p>
    <w:p w:rsidR="005849A9" w:rsidRDefault="005849A9" w:rsidP="00162F68">
      <w:pPr>
        <w:rPr>
          <w:rtl/>
          <w:lang w:eastAsia="he-IL"/>
        </w:rPr>
      </w:pPr>
    </w:p>
    <w:p w:rsidR="005849A9" w:rsidRDefault="005849A9" w:rsidP="00162F68">
      <w:pPr>
        <w:rPr>
          <w:rtl/>
          <w:lang w:eastAsia="he-IL"/>
        </w:rPr>
      </w:pPr>
      <w:bookmarkStart w:id="3999" w:name="_ETM_Q23_506000"/>
      <w:bookmarkEnd w:id="3999"/>
      <w:r w:rsidRPr="00AF5CEC">
        <w:rPr>
          <w:rtl/>
          <w:lang w:eastAsia="he-IL"/>
        </w:rPr>
        <w:t>אבל אני רוצה לדבר על ההצבעה שלא התקיימה היום. בעצם מה היא מראה? הממשלה הזאת התנתקה לחלוטין מעם ישראל. מה שמחליט לה מה קורה ואת ההחלטות שלה</w:t>
      </w:r>
      <w:r>
        <w:rPr>
          <w:rFonts w:hint="cs"/>
          <w:rtl/>
          <w:lang w:eastAsia="he-IL"/>
        </w:rPr>
        <w:t xml:space="preserve"> ז</w:t>
      </w:r>
      <w:r w:rsidRPr="00AF5CEC">
        <w:rPr>
          <w:rtl/>
          <w:lang w:eastAsia="he-IL"/>
        </w:rPr>
        <w:t>ה המפלגות החרדיות</w:t>
      </w:r>
      <w:r>
        <w:rPr>
          <w:rFonts w:hint="cs"/>
          <w:rtl/>
          <w:lang w:eastAsia="he-IL"/>
        </w:rPr>
        <w:t>;</w:t>
      </w:r>
      <w:r w:rsidRPr="00AF5CEC">
        <w:rPr>
          <w:rtl/>
          <w:lang w:eastAsia="he-IL"/>
        </w:rPr>
        <w:t xml:space="preserve"> מה שמנחה אותה זה הכיסא והשרידות הקואליציונית שלה. איך ייתכן שבתקציב הזה</w:t>
      </w:r>
      <w:r>
        <w:rPr>
          <w:rFonts w:hint="cs"/>
          <w:rtl/>
          <w:lang w:eastAsia="he-IL"/>
        </w:rPr>
        <w:t>,</w:t>
      </w:r>
      <w:r w:rsidRPr="00AF5CEC">
        <w:rPr>
          <w:rtl/>
          <w:lang w:eastAsia="he-IL"/>
        </w:rPr>
        <w:t xml:space="preserve"> שעוד נדבר עליו, אין מילה וחצי על השוויון בנטל, שזוהי הסוגיה הכלכלית הכי כבדה של מדינת ישראל ושל עתידה הכלכלי</w:t>
      </w:r>
      <w:r>
        <w:rPr>
          <w:rFonts w:hint="cs"/>
          <w:rtl/>
          <w:lang w:eastAsia="he-IL"/>
        </w:rPr>
        <w:t>?</w:t>
      </w:r>
      <w:r w:rsidRPr="00AF5CEC">
        <w:rPr>
          <w:rtl/>
          <w:lang w:eastAsia="he-IL"/>
        </w:rPr>
        <w:t xml:space="preserve"> אבל מה יש ב</w:t>
      </w:r>
      <w:r>
        <w:rPr>
          <w:rFonts w:hint="cs"/>
          <w:rtl/>
          <w:lang w:eastAsia="he-IL"/>
        </w:rPr>
        <w:t>ו</w:t>
      </w:r>
      <w:r w:rsidRPr="00AF5CEC">
        <w:rPr>
          <w:rtl/>
          <w:lang w:eastAsia="he-IL"/>
        </w:rPr>
        <w:t>? דחייה ועוד דחייה, כדי שהתקציב הזה ישמש בסך הכול אכסניה לעוד הרבה מאוד כספים פוליטיים.</w:t>
      </w:r>
      <w:r>
        <w:rPr>
          <w:rFonts w:hint="cs"/>
          <w:rtl/>
          <w:lang w:eastAsia="he-IL"/>
        </w:rPr>
        <w:t xml:space="preserve"> </w:t>
      </w:r>
      <w:r w:rsidRPr="00AF5CEC">
        <w:rPr>
          <w:rtl/>
          <w:lang w:eastAsia="he-IL"/>
        </w:rPr>
        <w:t xml:space="preserve">כמעט </w:t>
      </w:r>
      <w:r>
        <w:rPr>
          <w:rFonts w:hint="cs"/>
          <w:rtl/>
          <w:lang w:eastAsia="he-IL"/>
        </w:rPr>
        <w:t>60%</w:t>
      </w:r>
      <w:r w:rsidRPr="00AF5CEC">
        <w:rPr>
          <w:rtl/>
          <w:lang w:eastAsia="he-IL"/>
        </w:rPr>
        <w:t xml:space="preserve"> מהכספים הפוליטיים מיועדים למגזר החרדי</w:t>
      </w:r>
      <w:r>
        <w:rPr>
          <w:rFonts w:hint="cs"/>
          <w:rtl/>
          <w:lang w:eastAsia="he-IL"/>
        </w:rPr>
        <w:t>,</w:t>
      </w:r>
      <w:r w:rsidRPr="00AF5CEC">
        <w:rPr>
          <w:rtl/>
          <w:lang w:eastAsia="he-IL"/>
        </w:rPr>
        <w:t xml:space="preserve"> בתקציב הזה, ועוד היד נטויה</w:t>
      </w:r>
      <w:r>
        <w:rPr>
          <w:rFonts w:hint="cs"/>
          <w:rtl/>
          <w:lang w:eastAsia="he-IL"/>
        </w:rPr>
        <w:t>.</w:t>
      </w:r>
      <w:r w:rsidRPr="00AF5CEC">
        <w:rPr>
          <w:rtl/>
          <w:lang w:eastAsia="he-IL"/>
        </w:rPr>
        <w:t xml:space="preserve"> </w:t>
      </w:r>
      <w:bookmarkStart w:id="4000" w:name="_ETM_Q23_562000"/>
      <w:bookmarkEnd w:id="4000"/>
      <w:r w:rsidRPr="00AF5CEC">
        <w:rPr>
          <w:rtl/>
          <w:lang w:eastAsia="he-IL"/>
        </w:rPr>
        <w:t>ואנחנו כולנו</w:t>
      </w:r>
      <w:r>
        <w:rPr>
          <w:rFonts w:hint="cs"/>
          <w:rtl/>
          <w:lang w:eastAsia="he-IL"/>
        </w:rPr>
        <w:t xml:space="preserve"> –</w:t>
      </w:r>
      <w:r w:rsidRPr="00AF5CEC">
        <w:rPr>
          <w:rtl/>
          <w:lang w:eastAsia="he-IL"/>
        </w:rPr>
        <w:t xml:space="preserve"> מדינה שלמה תמתין עוד יומיים בתקציב המשכי, כדי שהמ</w:t>
      </w:r>
      <w:r>
        <w:rPr>
          <w:rtl/>
          <w:lang w:eastAsia="he-IL"/>
        </w:rPr>
        <w:t>פלגות החרדיות ומועצת הרבנים שלה</w:t>
      </w:r>
      <w:r>
        <w:rPr>
          <w:rFonts w:hint="cs"/>
          <w:rtl/>
          <w:lang w:eastAsia="he-IL"/>
        </w:rPr>
        <w:t>ן,</w:t>
      </w:r>
      <w:r w:rsidRPr="00AF5CEC">
        <w:rPr>
          <w:rtl/>
          <w:lang w:eastAsia="he-IL"/>
        </w:rPr>
        <w:t xml:space="preserve"> שכבר הודיעו שהם לא מתכוונים להתגייס אלא רק לקנות זמן וכסף, ייתנו לממשלה הזאת את גזר הדין, האם יהיה תקציב או האם נצא לבחירות</w:t>
      </w:r>
      <w:r>
        <w:rPr>
          <w:rFonts w:hint="cs"/>
          <w:rtl/>
          <w:lang w:eastAsia="he-IL"/>
        </w:rPr>
        <w:t>?</w:t>
      </w:r>
    </w:p>
    <w:p w:rsidR="005849A9" w:rsidRDefault="005849A9" w:rsidP="00162F68">
      <w:pPr>
        <w:rPr>
          <w:rtl/>
          <w:lang w:eastAsia="he-IL"/>
        </w:rPr>
      </w:pPr>
    </w:p>
    <w:p w:rsidR="005849A9" w:rsidRDefault="005849A9" w:rsidP="00162F68">
      <w:pPr>
        <w:rPr>
          <w:rtl/>
          <w:lang w:eastAsia="he-IL"/>
        </w:rPr>
      </w:pPr>
      <w:bookmarkStart w:id="4001" w:name="_ETM_Q23_575000"/>
      <w:bookmarkEnd w:id="4001"/>
      <w:r w:rsidRPr="00AF5CEC">
        <w:rPr>
          <w:rtl/>
          <w:lang w:eastAsia="he-IL"/>
        </w:rPr>
        <w:t>אז</w:t>
      </w:r>
      <w:r>
        <w:rPr>
          <w:rFonts w:hint="cs"/>
          <w:rtl/>
          <w:lang w:eastAsia="he-IL"/>
        </w:rPr>
        <w:t>,</w:t>
      </w:r>
      <w:r>
        <w:rPr>
          <w:rtl/>
          <w:lang w:eastAsia="he-IL"/>
        </w:rPr>
        <w:t xml:space="preserve"> אדוני היושב</w:t>
      </w:r>
      <w:r>
        <w:rPr>
          <w:rFonts w:hint="cs"/>
          <w:rtl/>
          <w:lang w:eastAsia="he-IL"/>
        </w:rPr>
        <w:t>-</w:t>
      </w:r>
      <w:r w:rsidRPr="00AF5CEC">
        <w:rPr>
          <w:rtl/>
          <w:lang w:eastAsia="he-IL"/>
        </w:rPr>
        <w:t>ראש, אני פונה מכאן גם אליך, כמי שבא מהציונות הדתית</w:t>
      </w:r>
      <w:r>
        <w:rPr>
          <w:rFonts w:hint="cs"/>
          <w:rtl/>
          <w:lang w:eastAsia="he-IL"/>
        </w:rPr>
        <w:t>:</w:t>
      </w:r>
      <w:r w:rsidRPr="00AF5CEC">
        <w:rPr>
          <w:rtl/>
          <w:lang w:eastAsia="he-IL"/>
        </w:rPr>
        <w:t xml:space="preserve"> אתם לא חייבים לתת יד להתנהלות הזו, ויש דברים שהם יותר חשובים מעוד חודשיים בשלטון. תודה רבה.</w:t>
      </w:r>
    </w:p>
    <w:p w:rsidR="005849A9" w:rsidRDefault="005849A9" w:rsidP="00162F68">
      <w:pPr>
        <w:rPr>
          <w:rtl/>
          <w:lang w:eastAsia="he-IL"/>
        </w:rPr>
      </w:pPr>
      <w:bookmarkStart w:id="4002" w:name="_ETM_Q23_23414"/>
      <w:bookmarkStart w:id="4003" w:name="_ETM_Q23_23497"/>
      <w:bookmarkEnd w:id="4002"/>
      <w:bookmarkEnd w:id="4003"/>
    </w:p>
    <w:p w:rsidR="005849A9" w:rsidRDefault="005849A9" w:rsidP="00162F68">
      <w:pPr>
        <w:pStyle w:val="af6"/>
        <w:keepNext/>
        <w:rPr>
          <w:rtl/>
        </w:rPr>
      </w:pPr>
      <w:r w:rsidRPr="00BD4C27">
        <w:rPr>
          <w:rStyle w:val="TagStyle"/>
          <w:rtl/>
        </w:rPr>
        <w:t xml:space="preserve"> &lt;&lt; יור &gt;&gt; </w:t>
      </w:r>
      <w:r>
        <w:rPr>
          <w:rtl/>
        </w:rPr>
        <w:t>היו"ר ניסים ואטורי:</w:t>
      </w:r>
      <w:r w:rsidRPr="00BD4C27">
        <w:rPr>
          <w:rStyle w:val="TagStyle"/>
          <w:rtl/>
        </w:rPr>
        <w:t xml:space="preserve"> &lt;&lt; יור &gt;&gt;</w:t>
      </w:r>
      <w:r>
        <w:rPr>
          <w:rtl/>
        </w:rPr>
        <w:t xml:space="preserve"> </w:t>
      </w:r>
    </w:p>
    <w:p w:rsidR="005849A9" w:rsidRPr="00497CE3" w:rsidRDefault="005849A9" w:rsidP="00162F68">
      <w:pPr>
        <w:rPr>
          <w:rtl/>
        </w:rPr>
      </w:pPr>
    </w:p>
    <w:p w:rsidR="005849A9" w:rsidRDefault="005849A9" w:rsidP="00162F68">
      <w:pPr>
        <w:rPr>
          <w:rtl/>
          <w:lang w:eastAsia="he-IL"/>
        </w:rPr>
      </w:pPr>
      <w:r>
        <w:rPr>
          <w:rFonts w:hint="cs"/>
          <w:rtl/>
          <w:lang w:eastAsia="he-IL"/>
        </w:rPr>
        <w:t xml:space="preserve">חבר הכנסת איימן עודה, שלוש </w:t>
      </w:r>
      <w:bookmarkStart w:id="4004" w:name="_ETM_Q23_606000"/>
      <w:bookmarkEnd w:id="4004"/>
      <w:r>
        <w:rPr>
          <w:rFonts w:hint="cs"/>
          <w:rtl/>
          <w:lang w:eastAsia="he-IL"/>
        </w:rPr>
        <w:t>דקות.</w:t>
      </w:r>
    </w:p>
    <w:p w:rsidR="005849A9" w:rsidRDefault="005849A9" w:rsidP="00162F68">
      <w:pPr>
        <w:rPr>
          <w:rtl/>
          <w:lang w:eastAsia="he-IL"/>
        </w:rPr>
      </w:pPr>
    </w:p>
    <w:p w:rsidR="005849A9" w:rsidRDefault="005849A9" w:rsidP="00162F68">
      <w:pPr>
        <w:pStyle w:val="a4"/>
        <w:keepNext/>
        <w:rPr>
          <w:rtl/>
        </w:rPr>
      </w:pPr>
      <w:bookmarkStart w:id="4005" w:name="ET_speaker_5293_8"/>
      <w:r w:rsidRPr="00A70270">
        <w:rPr>
          <w:rStyle w:val="TagStyle"/>
          <w:rtl/>
        </w:rPr>
        <w:t xml:space="preserve"> &lt;&lt; דובר &gt;&gt; </w:t>
      </w:r>
      <w:bookmarkStart w:id="4006" w:name="_Toc220364020"/>
      <w:bookmarkStart w:id="4007" w:name="_Toc220365983"/>
      <w:r>
        <w:rPr>
          <w:rtl/>
        </w:rPr>
        <w:t>איימן עודה (חד"ש-תע"ל):</w:t>
      </w:r>
      <w:bookmarkEnd w:id="4006"/>
      <w:bookmarkEnd w:id="4007"/>
      <w:r w:rsidRPr="00A70270">
        <w:rPr>
          <w:rStyle w:val="TagStyle"/>
          <w:rtl/>
        </w:rPr>
        <w:t xml:space="preserve"> &lt;&lt; דובר &gt;&gt;</w:t>
      </w:r>
      <w:r>
        <w:rPr>
          <w:rtl/>
        </w:rPr>
        <w:t xml:space="preserve"> </w:t>
      </w:r>
      <w:bookmarkEnd w:id="4005"/>
    </w:p>
    <w:p w:rsidR="005849A9" w:rsidRPr="00497CE3" w:rsidRDefault="005849A9" w:rsidP="00162F68">
      <w:pPr>
        <w:rPr>
          <w:rtl/>
        </w:rPr>
      </w:pPr>
    </w:p>
    <w:p w:rsidR="005849A9" w:rsidRDefault="005849A9" w:rsidP="00162F68">
      <w:pPr>
        <w:rPr>
          <w:rtl/>
          <w:lang w:eastAsia="he-IL"/>
        </w:rPr>
      </w:pPr>
      <w:r>
        <w:rPr>
          <w:rtl/>
          <w:lang w:eastAsia="he-IL"/>
        </w:rPr>
        <w:t>כבוד היושב</w:t>
      </w:r>
      <w:r>
        <w:rPr>
          <w:rFonts w:hint="cs"/>
          <w:rtl/>
          <w:lang w:eastAsia="he-IL"/>
        </w:rPr>
        <w:t>-</w:t>
      </w:r>
      <w:r w:rsidRPr="00AF5CEC">
        <w:rPr>
          <w:rtl/>
          <w:lang w:eastAsia="he-IL"/>
        </w:rPr>
        <w:t>ראש, עמיתי</w:t>
      </w:r>
      <w:r>
        <w:rPr>
          <w:rFonts w:hint="cs"/>
          <w:rtl/>
          <w:lang w:eastAsia="he-IL"/>
        </w:rPr>
        <w:t>י חברי הכנסת</w:t>
      </w:r>
      <w:r w:rsidRPr="00AF5CEC">
        <w:rPr>
          <w:rtl/>
          <w:lang w:eastAsia="he-IL"/>
        </w:rPr>
        <w:t xml:space="preserve"> וחברות הכנסת, אני רוצה לדבר על הסבל הנורא ש</w:t>
      </w:r>
      <w:r>
        <w:rPr>
          <w:rFonts w:hint="cs"/>
          <w:rtl/>
          <w:lang w:eastAsia="he-IL"/>
        </w:rPr>
        <w:t>קו</w:t>
      </w:r>
      <w:bookmarkStart w:id="4008" w:name="_ETM_Q23_622701"/>
      <w:bookmarkEnd w:id="4008"/>
      <w:r>
        <w:rPr>
          <w:rFonts w:hint="cs"/>
          <w:rtl/>
          <w:lang w:eastAsia="he-IL"/>
        </w:rPr>
        <w:t>רה ל</w:t>
      </w:r>
      <w:r w:rsidRPr="00AF5CEC">
        <w:rPr>
          <w:rtl/>
          <w:lang w:eastAsia="he-IL"/>
        </w:rPr>
        <w:t xml:space="preserve">אנשים במעבר </w:t>
      </w:r>
      <w:r>
        <w:rPr>
          <w:rFonts w:hint="cs"/>
          <w:rtl/>
          <w:lang w:eastAsia="he-IL"/>
        </w:rPr>
        <w:t xml:space="preserve">אלנבי. </w:t>
      </w:r>
      <w:r>
        <w:rPr>
          <w:rtl/>
          <w:lang w:eastAsia="he-IL"/>
        </w:rPr>
        <w:t>אנשים במעבר אל</w:t>
      </w:r>
      <w:r>
        <w:rPr>
          <w:rFonts w:hint="cs"/>
          <w:rtl/>
          <w:lang w:eastAsia="he-IL"/>
        </w:rPr>
        <w:t>נ</w:t>
      </w:r>
      <w:r>
        <w:rPr>
          <w:rtl/>
          <w:lang w:eastAsia="he-IL"/>
        </w:rPr>
        <w:t>בי מחכים יום, יומיים, שלושה</w:t>
      </w:r>
      <w:r>
        <w:rPr>
          <w:rFonts w:hint="cs"/>
          <w:rtl/>
          <w:lang w:eastAsia="he-IL"/>
        </w:rPr>
        <w:t>.</w:t>
      </w:r>
      <w:r w:rsidRPr="00AF5CEC">
        <w:rPr>
          <w:rtl/>
          <w:lang w:eastAsia="he-IL"/>
        </w:rPr>
        <w:t xml:space="preserve"> לפעמים הם ישנים </w:t>
      </w:r>
      <w:r>
        <w:rPr>
          <w:rFonts w:hint="cs"/>
          <w:rtl/>
          <w:lang w:eastAsia="he-IL"/>
        </w:rPr>
        <w:t>בתוך הרכב,</w:t>
      </w:r>
      <w:r w:rsidRPr="00AF5CEC">
        <w:rPr>
          <w:rtl/>
          <w:lang w:eastAsia="he-IL"/>
        </w:rPr>
        <w:t xml:space="preserve"> ליד הגבול, לפעמים </w:t>
      </w:r>
      <w:r>
        <w:rPr>
          <w:rFonts w:hint="cs"/>
          <w:rtl/>
          <w:lang w:eastAsia="he-IL"/>
        </w:rPr>
        <w:t xml:space="preserve">הם </w:t>
      </w:r>
      <w:r w:rsidRPr="00AF5CEC">
        <w:rPr>
          <w:rtl/>
          <w:lang w:eastAsia="he-IL"/>
        </w:rPr>
        <w:t>ישנים במסגדים</w:t>
      </w:r>
      <w:r>
        <w:rPr>
          <w:rFonts w:hint="cs"/>
          <w:rtl/>
          <w:lang w:eastAsia="he-IL"/>
        </w:rPr>
        <w:t>,</w:t>
      </w:r>
      <w:r w:rsidRPr="00AF5CEC">
        <w:rPr>
          <w:rtl/>
          <w:lang w:eastAsia="he-IL"/>
        </w:rPr>
        <w:t xml:space="preserve"> כן, במסגדים ביריחו או בצד הירדני, בשביל שתהיה להם אופציה, אפשרות כזו</w:t>
      </w:r>
      <w:r>
        <w:rPr>
          <w:rFonts w:hint="cs"/>
          <w:rtl/>
          <w:lang w:eastAsia="he-IL"/>
        </w:rPr>
        <w:t>,</w:t>
      </w:r>
      <w:r w:rsidRPr="00AF5CEC">
        <w:rPr>
          <w:rtl/>
          <w:lang w:eastAsia="he-IL"/>
        </w:rPr>
        <w:t xml:space="preserve"> לעבור מצד לצד. </w:t>
      </w:r>
    </w:p>
    <w:p w:rsidR="005849A9" w:rsidRDefault="005849A9" w:rsidP="00162F68">
      <w:pPr>
        <w:rPr>
          <w:rtl/>
          <w:lang w:eastAsia="he-IL"/>
        </w:rPr>
      </w:pPr>
    </w:p>
    <w:p w:rsidR="005849A9" w:rsidRDefault="005849A9" w:rsidP="00162F68">
      <w:pPr>
        <w:rPr>
          <w:rtl/>
          <w:lang w:eastAsia="he-IL"/>
        </w:rPr>
      </w:pPr>
      <w:bookmarkStart w:id="4009" w:name="_ETM_Q23_643000"/>
      <w:bookmarkEnd w:id="4009"/>
      <w:r w:rsidRPr="00AF5CEC">
        <w:rPr>
          <w:rtl/>
          <w:lang w:eastAsia="he-IL"/>
        </w:rPr>
        <w:t xml:space="preserve">ולמה זה? לפני הקורונה המעבר היה פתוח </w:t>
      </w:r>
      <w:r>
        <w:rPr>
          <w:rFonts w:hint="cs"/>
          <w:rtl/>
          <w:lang w:eastAsia="he-IL"/>
        </w:rPr>
        <w:t>24</w:t>
      </w:r>
      <w:r w:rsidRPr="00AF5CEC">
        <w:rPr>
          <w:rtl/>
          <w:lang w:eastAsia="he-IL"/>
        </w:rPr>
        <w:t xml:space="preserve"> שעות. צמצמו את זה, והיום המעבר </w:t>
      </w:r>
      <w:r>
        <w:rPr>
          <w:rFonts w:hint="cs"/>
          <w:rtl/>
          <w:lang w:eastAsia="he-IL"/>
        </w:rPr>
        <w:t xml:space="preserve">פתוח </w:t>
      </w:r>
      <w:r w:rsidRPr="00AF5CEC">
        <w:rPr>
          <w:rtl/>
          <w:lang w:eastAsia="he-IL"/>
        </w:rPr>
        <w:t xml:space="preserve">משעה </w:t>
      </w:r>
      <w:r>
        <w:rPr>
          <w:rFonts w:hint="cs"/>
          <w:rtl/>
          <w:lang w:eastAsia="he-IL"/>
        </w:rPr>
        <w:t>08:00</w:t>
      </w:r>
      <w:r w:rsidRPr="00AF5CEC">
        <w:rPr>
          <w:rtl/>
          <w:lang w:eastAsia="he-IL"/>
        </w:rPr>
        <w:t xml:space="preserve"> עד </w:t>
      </w:r>
      <w:r>
        <w:rPr>
          <w:rFonts w:hint="cs"/>
          <w:rtl/>
          <w:lang w:eastAsia="he-IL"/>
        </w:rPr>
        <w:t>13:45.</w:t>
      </w:r>
      <w:r w:rsidRPr="00AF5CEC">
        <w:rPr>
          <w:rtl/>
          <w:lang w:eastAsia="he-IL"/>
        </w:rPr>
        <w:t xml:space="preserve"> מדובר על אלפים בכל יום</w:t>
      </w:r>
      <w:r>
        <w:rPr>
          <w:rFonts w:hint="cs"/>
          <w:rtl/>
          <w:lang w:eastAsia="he-IL"/>
        </w:rPr>
        <w:t>.</w:t>
      </w:r>
      <w:r w:rsidRPr="00AF5CEC">
        <w:rPr>
          <w:rtl/>
          <w:lang w:eastAsia="he-IL"/>
        </w:rPr>
        <w:t xml:space="preserve"> </w:t>
      </w:r>
      <w:r>
        <w:rPr>
          <w:rFonts w:hint="cs"/>
          <w:rtl/>
          <w:lang w:eastAsia="he-IL"/>
        </w:rPr>
        <w:t>ו</w:t>
      </w:r>
      <w:r w:rsidRPr="00AF5CEC">
        <w:rPr>
          <w:rtl/>
          <w:lang w:eastAsia="he-IL"/>
        </w:rPr>
        <w:t>לא רק זה, המעבר הוא גם מסחרי, גם לעולים לרגל וגם מי שמבקרים במכה ומדינה, כלומר עומרה</w:t>
      </w:r>
      <w:r>
        <w:rPr>
          <w:rFonts w:hint="cs"/>
          <w:rtl/>
          <w:lang w:eastAsia="he-IL"/>
        </w:rPr>
        <w:t xml:space="preserve"> –</w:t>
      </w:r>
      <w:r w:rsidRPr="00AF5CEC">
        <w:rPr>
          <w:rtl/>
          <w:lang w:eastAsia="he-IL"/>
        </w:rPr>
        <w:t xml:space="preserve"> זה יכול להיות בכל חודשי השנה</w:t>
      </w:r>
      <w:r>
        <w:rPr>
          <w:rFonts w:hint="cs"/>
          <w:rtl/>
          <w:lang w:eastAsia="he-IL"/>
        </w:rPr>
        <w:t xml:space="preserve"> –</w:t>
      </w:r>
      <w:r w:rsidRPr="00AF5CEC">
        <w:rPr>
          <w:rtl/>
          <w:lang w:eastAsia="he-IL"/>
        </w:rPr>
        <w:t xml:space="preserve"> הם עוברים דרך המעבר הזה</w:t>
      </w:r>
      <w:r>
        <w:rPr>
          <w:rFonts w:hint="cs"/>
          <w:rtl/>
          <w:lang w:eastAsia="he-IL"/>
        </w:rPr>
        <w:t>.</w:t>
      </w:r>
      <w:r w:rsidRPr="00AF5CEC">
        <w:rPr>
          <w:rtl/>
          <w:lang w:eastAsia="he-IL"/>
        </w:rPr>
        <w:t xml:space="preserve"> אז גם אנשים רגילים וגם מסחרי וגם עולים לרגל וגם עומרה </w:t>
      </w:r>
      <w:r>
        <w:rPr>
          <w:rFonts w:hint="cs"/>
          <w:rtl/>
          <w:lang w:eastAsia="he-IL"/>
        </w:rPr>
        <w:t xml:space="preserve">– </w:t>
      </w:r>
      <w:bookmarkStart w:id="4010" w:name="_ETM_Q23_681000"/>
      <w:bookmarkEnd w:id="4010"/>
      <w:r w:rsidRPr="00AF5CEC">
        <w:rPr>
          <w:rtl/>
          <w:lang w:eastAsia="he-IL"/>
        </w:rPr>
        <w:t xml:space="preserve">דרך המעבר הזה. </w:t>
      </w:r>
    </w:p>
    <w:p w:rsidR="005849A9" w:rsidRDefault="005849A9" w:rsidP="00162F68">
      <w:pPr>
        <w:rPr>
          <w:rtl/>
          <w:lang w:eastAsia="he-IL"/>
        </w:rPr>
      </w:pPr>
      <w:bookmarkStart w:id="4011" w:name="_ETM_Q23_682000"/>
      <w:bookmarkEnd w:id="4011"/>
    </w:p>
    <w:p w:rsidR="005849A9" w:rsidRDefault="005849A9" w:rsidP="00162F68">
      <w:pPr>
        <w:rPr>
          <w:rtl/>
          <w:lang w:eastAsia="he-IL"/>
        </w:rPr>
      </w:pPr>
      <w:bookmarkStart w:id="4012" w:name="_ETM_Q23_683000"/>
      <w:bookmarkEnd w:id="4012"/>
      <w:r>
        <w:rPr>
          <w:rtl/>
          <w:lang w:eastAsia="he-IL"/>
        </w:rPr>
        <w:t>היושב</w:t>
      </w:r>
      <w:r>
        <w:rPr>
          <w:rFonts w:hint="cs"/>
          <w:rtl/>
          <w:lang w:eastAsia="he-IL"/>
        </w:rPr>
        <w:t>-</w:t>
      </w:r>
      <w:r w:rsidRPr="00AF5CEC">
        <w:rPr>
          <w:rtl/>
          <w:lang w:eastAsia="he-IL"/>
        </w:rPr>
        <w:t>ראש, אני אומר לך שגם במזג אוויר כזה אנשים ישנים ברכב שלהם</w:t>
      </w:r>
      <w:r>
        <w:rPr>
          <w:rFonts w:hint="cs"/>
          <w:rtl/>
          <w:lang w:eastAsia="he-IL"/>
        </w:rPr>
        <w:t xml:space="preserve"> –</w:t>
      </w:r>
      <w:r w:rsidRPr="00AF5CEC">
        <w:rPr>
          <w:rtl/>
          <w:lang w:eastAsia="he-IL"/>
        </w:rPr>
        <w:t xml:space="preserve"> יום, יומיים, שלושה</w:t>
      </w:r>
      <w:r>
        <w:rPr>
          <w:rFonts w:hint="cs"/>
          <w:rtl/>
          <w:lang w:eastAsia="he-IL"/>
        </w:rPr>
        <w:t>.</w:t>
      </w:r>
      <w:r w:rsidRPr="00AF5CEC">
        <w:rPr>
          <w:rtl/>
          <w:lang w:eastAsia="he-IL"/>
        </w:rPr>
        <w:t xml:space="preserve"> והפתרון קל, קל מאוד </w:t>
      </w:r>
      <w:r>
        <w:rPr>
          <w:rFonts w:hint="cs"/>
          <w:rtl/>
          <w:lang w:eastAsia="he-IL"/>
        </w:rPr>
        <w:t xml:space="preserve">– </w:t>
      </w:r>
      <w:r w:rsidRPr="00AF5CEC">
        <w:rPr>
          <w:rtl/>
          <w:lang w:eastAsia="he-IL"/>
        </w:rPr>
        <w:t xml:space="preserve">לחזור ולפתוח את המעבר </w:t>
      </w:r>
      <w:r>
        <w:rPr>
          <w:rFonts w:hint="cs"/>
          <w:rtl/>
          <w:lang w:eastAsia="he-IL"/>
        </w:rPr>
        <w:t>24</w:t>
      </w:r>
      <w:r w:rsidRPr="00AF5CEC">
        <w:rPr>
          <w:rtl/>
          <w:lang w:eastAsia="he-IL"/>
        </w:rPr>
        <w:t xml:space="preserve"> שעות</w:t>
      </w:r>
      <w:r>
        <w:rPr>
          <w:rFonts w:hint="cs"/>
          <w:rtl/>
          <w:lang w:eastAsia="he-IL"/>
        </w:rPr>
        <w:t>,</w:t>
      </w:r>
      <w:r w:rsidRPr="00AF5CEC">
        <w:rPr>
          <w:rtl/>
          <w:lang w:eastAsia="he-IL"/>
        </w:rPr>
        <w:t xml:space="preserve"> כמו שהיה. </w:t>
      </w:r>
    </w:p>
    <w:p w:rsidR="005849A9" w:rsidRDefault="005849A9" w:rsidP="00162F68">
      <w:pPr>
        <w:rPr>
          <w:rtl/>
          <w:lang w:eastAsia="he-IL"/>
        </w:rPr>
      </w:pPr>
    </w:p>
    <w:p w:rsidR="005849A9" w:rsidRDefault="005849A9" w:rsidP="00162F68">
      <w:pPr>
        <w:pStyle w:val="af5"/>
        <w:keepNext/>
        <w:rPr>
          <w:rtl/>
        </w:rPr>
      </w:pPr>
      <w:bookmarkStart w:id="4013" w:name="ET_interruption_6345_9"/>
      <w:r w:rsidRPr="008F34B1">
        <w:rPr>
          <w:rStyle w:val="TagStyle"/>
          <w:rtl/>
        </w:rPr>
        <w:t xml:space="preserve"> &lt;&lt; קריאה &gt;&gt; </w:t>
      </w:r>
      <w:r>
        <w:rPr>
          <w:rtl/>
        </w:rPr>
        <w:t>טלי גוטליב (הליכוד):</w:t>
      </w:r>
      <w:r w:rsidRPr="008F34B1">
        <w:rPr>
          <w:rStyle w:val="TagStyle"/>
          <w:rtl/>
        </w:rPr>
        <w:t xml:space="preserve"> &lt;&lt; קריאה &gt;&gt;</w:t>
      </w:r>
      <w:r>
        <w:rPr>
          <w:rtl/>
        </w:rPr>
        <w:t xml:space="preserve"> </w:t>
      </w:r>
      <w:bookmarkEnd w:id="4013"/>
    </w:p>
    <w:p w:rsidR="005849A9" w:rsidRDefault="005849A9" w:rsidP="00162F68">
      <w:pPr>
        <w:rPr>
          <w:rtl/>
          <w:lang w:eastAsia="he-IL"/>
        </w:rPr>
      </w:pPr>
    </w:p>
    <w:p w:rsidR="005849A9" w:rsidRDefault="005849A9" w:rsidP="00162F68">
      <w:pPr>
        <w:rPr>
          <w:rtl/>
          <w:lang w:eastAsia="he-IL"/>
        </w:rPr>
      </w:pPr>
      <w:r>
        <w:rPr>
          <w:rFonts w:hint="cs"/>
          <w:rtl/>
          <w:lang w:eastAsia="he-IL"/>
        </w:rPr>
        <w:t>היה שם פיגוע - - -</w:t>
      </w:r>
    </w:p>
    <w:p w:rsidR="005849A9" w:rsidRDefault="005849A9" w:rsidP="00162F68">
      <w:pPr>
        <w:rPr>
          <w:rtl/>
          <w:lang w:eastAsia="he-IL"/>
        </w:rPr>
      </w:pPr>
      <w:bookmarkStart w:id="4014" w:name="_ETM_Q23_705000"/>
      <w:bookmarkEnd w:id="4014"/>
    </w:p>
    <w:p w:rsidR="005849A9" w:rsidRDefault="005849A9" w:rsidP="00162F68">
      <w:pPr>
        <w:pStyle w:val="-"/>
        <w:keepNext/>
        <w:rPr>
          <w:rtl/>
        </w:rPr>
      </w:pPr>
      <w:bookmarkStart w:id="4015" w:name="_ETM_Q23_712000"/>
      <w:bookmarkStart w:id="4016" w:name="ET_speakercontinue_5293_9"/>
      <w:bookmarkEnd w:id="4015"/>
      <w:r w:rsidRPr="00A70270">
        <w:rPr>
          <w:rStyle w:val="TagStyle"/>
          <w:rtl/>
        </w:rPr>
        <w:t xml:space="preserve">&lt;&lt; דובר_המשך &gt;&gt; </w:t>
      </w:r>
      <w:r>
        <w:rPr>
          <w:rtl/>
        </w:rPr>
        <w:t>איימן עודה (חד"ש-תע"ל):</w:t>
      </w:r>
      <w:r w:rsidRPr="00A70270">
        <w:rPr>
          <w:rStyle w:val="TagStyle"/>
          <w:rtl/>
        </w:rPr>
        <w:t xml:space="preserve"> &lt;&lt; דובר_המשך &gt;&gt;</w:t>
      </w:r>
      <w:r>
        <w:rPr>
          <w:rtl/>
        </w:rPr>
        <w:t xml:space="preserve"> </w:t>
      </w:r>
      <w:bookmarkEnd w:id="4016"/>
    </w:p>
    <w:p w:rsidR="005849A9" w:rsidRPr="008F34B1" w:rsidRDefault="005849A9" w:rsidP="00162F68">
      <w:pPr>
        <w:rPr>
          <w:rtl/>
          <w:lang w:eastAsia="he-IL"/>
        </w:rPr>
      </w:pPr>
    </w:p>
    <w:p w:rsidR="005849A9" w:rsidRDefault="005849A9" w:rsidP="00162F68">
      <w:pPr>
        <w:rPr>
          <w:rtl/>
          <w:lang w:eastAsia="he-IL"/>
        </w:rPr>
      </w:pPr>
      <w:r w:rsidRPr="00AF5CEC">
        <w:rPr>
          <w:rtl/>
          <w:lang w:eastAsia="he-IL"/>
        </w:rPr>
        <w:t>אני ביקש</w:t>
      </w:r>
      <w:r>
        <w:rPr>
          <w:rtl/>
          <w:lang w:eastAsia="he-IL"/>
        </w:rPr>
        <w:t xml:space="preserve">תי </w:t>
      </w:r>
      <w:r>
        <w:rPr>
          <w:rFonts w:hint="cs"/>
          <w:rtl/>
          <w:lang w:eastAsia="he-IL"/>
        </w:rPr>
        <w:t>ב</w:t>
      </w:r>
      <w:r>
        <w:rPr>
          <w:rtl/>
          <w:lang w:eastAsia="he-IL"/>
        </w:rPr>
        <w:t>וועדת הכלכלה לדון בנושא הזה</w:t>
      </w:r>
      <w:r>
        <w:rPr>
          <w:rFonts w:hint="cs"/>
          <w:rtl/>
          <w:lang w:eastAsia="he-IL"/>
        </w:rPr>
        <w:t>,</w:t>
      </w:r>
      <w:r w:rsidRPr="00AF5CEC">
        <w:rPr>
          <w:rtl/>
          <w:lang w:eastAsia="he-IL"/>
        </w:rPr>
        <w:t xml:space="preserve"> ואני מתעקש שאנחנו חייבים לאפשר לאנשים לעבור בצורה נורמטיבית. תודה</w:t>
      </w:r>
      <w:r>
        <w:rPr>
          <w:rFonts w:hint="cs"/>
          <w:rtl/>
          <w:lang w:eastAsia="he-IL"/>
        </w:rPr>
        <w:t>.</w:t>
      </w:r>
    </w:p>
    <w:p w:rsidR="005849A9" w:rsidRDefault="005849A9" w:rsidP="00162F68">
      <w:pPr>
        <w:rPr>
          <w:rtl/>
          <w:lang w:eastAsia="he-IL"/>
        </w:rPr>
      </w:pPr>
      <w:bookmarkStart w:id="4017" w:name="_ETM_Q23_715000"/>
      <w:bookmarkEnd w:id="4017"/>
    </w:p>
    <w:p w:rsidR="005849A9" w:rsidRDefault="005849A9" w:rsidP="00162F68">
      <w:pPr>
        <w:pStyle w:val="af5"/>
        <w:keepNext/>
        <w:rPr>
          <w:rtl/>
        </w:rPr>
      </w:pPr>
      <w:r w:rsidRPr="008F34B1">
        <w:rPr>
          <w:rStyle w:val="TagStyle"/>
          <w:rtl/>
        </w:rPr>
        <w:t xml:space="preserve"> &lt;&lt; קריאה &gt;&gt; </w:t>
      </w:r>
      <w:r>
        <w:rPr>
          <w:rtl/>
        </w:rPr>
        <w:t>טלי גוטליב (הליכוד):</w:t>
      </w:r>
      <w:r w:rsidRPr="008F34B1">
        <w:rPr>
          <w:rStyle w:val="TagStyle"/>
          <w:rtl/>
        </w:rPr>
        <w:t xml:space="preserve"> &lt;&lt; קריאה &gt;&gt;</w:t>
      </w:r>
      <w:r>
        <w:rPr>
          <w:rtl/>
        </w:rPr>
        <w:t xml:space="preserve"> </w:t>
      </w:r>
    </w:p>
    <w:p w:rsidR="005849A9" w:rsidRDefault="005849A9" w:rsidP="00162F68">
      <w:pPr>
        <w:rPr>
          <w:rtl/>
          <w:lang w:eastAsia="he-IL"/>
        </w:rPr>
      </w:pPr>
    </w:p>
    <w:p w:rsidR="005849A9" w:rsidRDefault="005849A9" w:rsidP="00162F68">
      <w:pPr>
        <w:rPr>
          <w:rtl/>
          <w:lang w:eastAsia="he-IL"/>
        </w:rPr>
      </w:pPr>
      <w:bookmarkStart w:id="4018" w:name="_ETM_Q23_718000"/>
      <w:bookmarkEnd w:id="4018"/>
      <w:r>
        <w:rPr>
          <w:rFonts w:hint="cs"/>
          <w:rtl/>
          <w:lang w:eastAsia="he-IL"/>
        </w:rPr>
        <w:t xml:space="preserve">זה פתוח, אגב, עד 19:00. למה אתה אומר </w:t>
      </w:r>
      <w:bookmarkStart w:id="4019" w:name="_ETM_Q23_716000"/>
      <w:bookmarkEnd w:id="4019"/>
      <w:r>
        <w:rPr>
          <w:rFonts w:hint="cs"/>
          <w:rtl/>
          <w:lang w:eastAsia="he-IL"/>
        </w:rPr>
        <w:t xml:space="preserve">עד 13:45? </w:t>
      </w:r>
    </w:p>
    <w:p w:rsidR="005849A9" w:rsidRDefault="005849A9" w:rsidP="00162F68">
      <w:pPr>
        <w:rPr>
          <w:rtl/>
          <w:lang w:eastAsia="he-IL"/>
        </w:rPr>
      </w:pPr>
    </w:p>
    <w:p w:rsidR="005849A9" w:rsidRDefault="005849A9" w:rsidP="00162F68">
      <w:pPr>
        <w:pStyle w:val="af6"/>
        <w:keepNext/>
        <w:rPr>
          <w:rtl/>
        </w:rPr>
      </w:pPr>
      <w:bookmarkStart w:id="4020" w:name="ET_yor_6490_11"/>
      <w:r w:rsidRPr="008F34B1">
        <w:rPr>
          <w:rStyle w:val="TagStyle"/>
          <w:rtl/>
        </w:rPr>
        <w:t xml:space="preserve"> &lt;&lt; יור &gt;&gt; </w:t>
      </w:r>
      <w:r>
        <w:rPr>
          <w:rtl/>
        </w:rPr>
        <w:t>היו"ר ניסים ואטורי:</w:t>
      </w:r>
      <w:r w:rsidRPr="008F34B1">
        <w:rPr>
          <w:rStyle w:val="TagStyle"/>
          <w:rtl/>
        </w:rPr>
        <w:t xml:space="preserve"> &lt;&lt; יור &gt;&gt;</w:t>
      </w:r>
      <w:r>
        <w:rPr>
          <w:rtl/>
        </w:rPr>
        <w:t xml:space="preserve"> </w:t>
      </w:r>
      <w:bookmarkEnd w:id="4020"/>
    </w:p>
    <w:p w:rsidR="005849A9" w:rsidRDefault="005849A9" w:rsidP="00162F68">
      <w:pPr>
        <w:rPr>
          <w:rtl/>
          <w:lang w:eastAsia="he-IL"/>
        </w:rPr>
      </w:pPr>
    </w:p>
    <w:p w:rsidR="005849A9" w:rsidRDefault="005849A9" w:rsidP="00162F68">
      <w:pPr>
        <w:rPr>
          <w:rtl/>
          <w:lang w:eastAsia="he-IL"/>
        </w:rPr>
      </w:pPr>
      <w:r>
        <w:rPr>
          <w:rFonts w:hint="cs"/>
          <w:rtl/>
          <w:lang w:eastAsia="he-IL"/>
        </w:rPr>
        <w:t xml:space="preserve">חברת הכנסת עדי עזוז </w:t>
      </w:r>
      <w:r>
        <w:rPr>
          <w:rtl/>
          <w:lang w:eastAsia="he-IL"/>
        </w:rPr>
        <w:t>–</w:t>
      </w:r>
      <w:r>
        <w:rPr>
          <w:rFonts w:hint="cs"/>
          <w:rtl/>
          <w:lang w:eastAsia="he-IL"/>
        </w:rPr>
        <w:t xml:space="preserve"> אינה</w:t>
      </w:r>
      <w:bookmarkStart w:id="4021" w:name="_ETM_Q23_719000"/>
      <w:bookmarkEnd w:id="4021"/>
      <w:r>
        <w:rPr>
          <w:rFonts w:hint="cs"/>
          <w:rtl/>
          <w:lang w:eastAsia="he-IL"/>
        </w:rPr>
        <w:t xml:space="preserve"> נוכחת. חבר הכנסת אחמד טיבי.</w:t>
      </w:r>
    </w:p>
    <w:p w:rsidR="005849A9" w:rsidRDefault="005849A9" w:rsidP="00162F68">
      <w:pPr>
        <w:rPr>
          <w:rtl/>
          <w:lang w:eastAsia="he-IL"/>
        </w:rPr>
      </w:pPr>
      <w:bookmarkStart w:id="4022" w:name="_ETM_Q23_37170"/>
      <w:bookmarkStart w:id="4023" w:name="_ETM_Q23_37244"/>
      <w:bookmarkEnd w:id="4022"/>
      <w:bookmarkEnd w:id="4023"/>
    </w:p>
    <w:p w:rsidR="005849A9" w:rsidRDefault="005849A9" w:rsidP="00162F68">
      <w:pPr>
        <w:pStyle w:val="af5"/>
        <w:keepNext/>
        <w:rPr>
          <w:rtl/>
        </w:rPr>
      </w:pPr>
      <w:bookmarkStart w:id="4024" w:name="_ETM_Q23_723000"/>
      <w:bookmarkStart w:id="4025" w:name="ET_interruption_קריאה_13"/>
      <w:bookmarkEnd w:id="4024"/>
      <w:r w:rsidRPr="008F34B1">
        <w:rPr>
          <w:rStyle w:val="TagStyle"/>
          <w:rtl/>
        </w:rPr>
        <w:t xml:space="preserve"> &lt;&lt; קריאה &gt;&gt; </w:t>
      </w:r>
      <w:r>
        <w:rPr>
          <w:rtl/>
        </w:rPr>
        <w:t>קריאה:</w:t>
      </w:r>
      <w:r w:rsidRPr="008F34B1">
        <w:rPr>
          <w:rStyle w:val="TagStyle"/>
          <w:rtl/>
        </w:rPr>
        <w:t xml:space="preserve"> &lt;&lt; קריאה &gt;&gt;</w:t>
      </w:r>
      <w:r>
        <w:rPr>
          <w:rtl/>
        </w:rPr>
        <w:t xml:space="preserve"> </w:t>
      </w:r>
      <w:bookmarkEnd w:id="4025"/>
    </w:p>
    <w:p w:rsidR="005849A9" w:rsidRDefault="005849A9" w:rsidP="00162F68">
      <w:pPr>
        <w:rPr>
          <w:rtl/>
          <w:lang w:eastAsia="he-IL"/>
        </w:rPr>
      </w:pPr>
    </w:p>
    <w:p w:rsidR="005849A9" w:rsidRPr="008F34B1" w:rsidRDefault="005849A9" w:rsidP="00162F68">
      <w:pPr>
        <w:rPr>
          <w:rtl/>
          <w:lang w:eastAsia="he-IL"/>
        </w:rPr>
      </w:pPr>
      <w:r>
        <w:rPr>
          <w:rFonts w:hint="cs"/>
          <w:rtl/>
          <w:lang w:eastAsia="he-IL"/>
        </w:rPr>
        <w:t xml:space="preserve">טלי, </w:t>
      </w:r>
      <w:bookmarkStart w:id="4026" w:name="_ETM_Q23_720000"/>
      <w:bookmarkEnd w:id="4026"/>
      <w:r>
        <w:rPr>
          <w:rFonts w:hint="cs"/>
          <w:rtl/>
          <w:lang w:eastAsia="he-IL"/>
        </w:rPr>
        <w:t>את לא הולכת?</w:t>
      </w:r>
    </w:p>
    <w:p w:rsidR="005849A9" w:rsidRDefault="005849A9" w:rsidP="00162F68">
      <w:pPr>
        <w:rPr>
          <w:rtl/>
          <w:lang w:eastAsia="he-IL"/>
        </w:rPr>
      </w:pPr>
      <w:bookmarkStart w:id="4027" w:name="_ETM_Q23_724000"/>
      <w:bookmarkEnd w:id="4027"/>
    </w:p>
    <w:p w:rsidR="005849A9" w:rsidRDefault="005849A9" w:rsidP="00162F68">
      <w:pPr>
        <w:pStyle w:val="af5"/>
        <w:keepNext/>
        <w:rPr>
          <w:rtl/>
        </w:rPr>
      </w:pPr>
      <w:bookmarkStart w:id="4028" w:name="ET_interruption_6345_12"/>
      <w:r w:rsidRPr="008F34B1">
        <w:rPr>
          <w:rStyle w:val="TagStyle"/>
          <w:rtl/>
        </w:rPr>
        <w:t xml:space="preserve"> &lt;&lt; קריאה &gt;&gt; </w:t>
      </w:r>
      <w:r>
        <w:rPr>
          <w:rtl/>
        </w:rPr>
        <w:t>טלי גוטליב (הליכוד):</w:t>
      </w:r>
      <w:r w:rsidRPr="008F34B1">
        <w:rPr>
          <w:rStyle w:val="TagStyle"/>
          <w:rtl/>
        </w:rPr>
        <w:t xml:space="preserve"> &lt;&lt; קריאה &gt;&gt;</w:t>
      </w:r>
      <w:r>
        <w:rPr>
          <w:rtl/>
        </w:rPr>
        <w:t xml:space="preserve"> </w:t>
      </w:r>
      <w:bookmarkEnd w:id="4028"/>
    </w:p>
    <w:p w:rsidR="005849A9" w:rsidRDefault="005849A9" w:rsidP="00162F68">
      <w:pPr>
        <w:rPr>
          <w:rtl/>
          <w:lang w:eastAsia="he-IL"/>
        </w:rPr>
      </w:pPr>
    </w:p>
    <w:p w:rsidR="005849A9" w:rsidRDefault="005849A9" w:rsidP="00162F68">
      <w:pPr>
        <w:rPr>
          <w:rtl/>
          <w:lang w:eastAsia="he-IL"/>
        </w:rPr>
      </w:pPr>
      <w:bookmarkStart w:id="4029" w:name="_ETM_Q23_725000"/>
      <w:bookmarkEnd w:id="4029"/>
      <w:r>
        <w:rPr>
          <w:rFonts w:hint="cs"/>
          <w:rtl/>
          <w:lang w:eastAsia="he-IL"/>
        </w:rPr>
        <w:t xml:space="preserve">רציתי לשמוע מה הוא אומר. את רואה כמה טוב שנשארתי? כדי לתקן שזה לא שעות הפתיחה של מעבר אלנבי. רציתי לדייק, רק רציתי להגיד. אבל לא נורא שהיה שם פיגוע, למה שנזכיר שרוצחים שם חייל </w:t>
      </w:r>
      <w:bookmarkStart w:id="4030" w:name="_ETM_Q23_737000"/>
      <w:bookmarkEnd w:id="4030"/>
      <w:r>
        <w:rPr>
          <w:rFonts w:hint="cs"/>
          <w:rtl/>
          <w:lang w:eastAsia="he-IL"/>
        </w:rPr>
        <w:t>ככה סתם ועוד חייל מילואים? למה להזכיר?</w:t>
      </w:r>
    </w:p>
    <w:p w:rsidR="005849A9" w:rsidRDefault="005849A9" w:rsidP="00162F68">
      <w:pPr>
        <w:rPr>
          <w:rtl/>
          <w:lang w:eastAsia="he-IL"/>
        </w:rPr>
      </w:pPr>
    </w:p>
    <w:p w:rsidR="005849A9" w:rsidRDefault="005849A9" w:rsidP="00162F68">
      <w:pPr>
        <w:pStyle w:val="a4"/>
        <w:keepNext/>
        <w:rPr>
          <w:rtl/>
        </w:rPr>
      </w:pPr>
      <w:bookmarkStart w:id="4031" w:name="ET_speaker_5264_1"/>
      <w:r w:rsidRPr="00D344A9">
        <w:rPr>
          <w:rStyle w:val="TagStyle"/>
          <w:rtl/>
        </w:rPr>
        <w:t xml:space="preserve">&lt;&lt; דובר &gt;&gt; </w:t>
      </w:r>
      <w:bookmarkStart w:id="4032" w:name="_Toc220364021"/>
      <w:bookmarkStart w:id="4033" w:name="_Toc220365984"/>
      <w:r>
        <w:rPr>
          <w:rtl/>
        </w:rPr>
        <w:t>אחמד טיבי (חד"ש-תע"ל):</w:t>
      </w:r>
      <w:bookmarkEnd w:id="4032"/>
      <w:bookmarkEnd w:id="4033"/>
      <w:r w:rsidRPr="00D344A9">
        <w:rPr>
          <w:rStyle w:val="TagStyle"/>
          <w:rtl/>
        </w:rPr>
        <w:t xml:space="preserve"> &lt;&lt; דובר &gt;&gt;</w:t>
      </w:r>
      <w:r>
        <w:rPr>
          <w:rtl/>
        </w:rPr>
        <w:t xml:space="preserve">   </w:t>
      </w:r>
      <w:bookmarkEnd w:id="4031"/>
    </w:p>
    <w:p w:rsidR="005849A9" w:rsidRDefault="005849A9" w:rsidP="00162F68">
      <w:pPr>
        <w:pStyle w:val="KeepWithNext"/>
        <w:rPr>
          <w:rtl/>
        </w:rPr>
      </w:pPr>
    </w:p>
    <w:p w:rsidR="005849A9" w:rsidRDefault="005849A9" w:rsidP="00162F68">
      <w:pPr>
        <w:rPr>
          <w:rtl/>
        </w:rPr>
      </w:pPr>
      <w:r>
        <w:rPr>
          <w:rFonts w:hint="cs"/>
          <w:rtl/>
        </w:rPr>
        <w:t xml:space="preserve">כבוד היושב-ראש היום קיבלנו בסיעת חד"ש-תע"ל את המשפחות השכולות שבניהן נרצחו בתקופה האחרונה. </w:t>
      </w:r>
      <w:bookmarkStart w:id="4034" w:name="_ETM_Q24_161182"/>
      <w:bookmarkEnd w:id="4034"/>
    </w:p>
    <w:p w:rsidR="005849A9" w:rsidRDefault="005849A9" w:rsidP="00162F68">
      <w:pPr>
        <w:rPr>
          <w:rtl/>
        </w:rPr>
      </w:pPr>
      <w:bookmarkStart w:id="4035" w:name="_ETM_Q24_161296"/>
      <w:bookmarkEnd w:id="4035"/>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bookmarkStart w:id="4036" w:name="_ETM_Q24_162110"/>
      <w:bookmarkEnd w:id="4036"/>
    </w:p>
    <w:p w:rsidR="005849A9" w:rsidRDefault="005849A9" w:rsidP="00162F68">
      <w:pPr>
        <w:rPr>
          <w:rtl/>
        </w:rPr>
      </w:pPr>
      <w:bookmarkStart w:id="4037" w:name="_ETM_Q24_162217"/>
      <w:bookmarkEnd w:id="4037"/>
      <w:r>
        <w:rPr>
          <w:rFonts w:hint="cs"/>
          <w:rtl/>
        </w:rPr>
        <w:t xml:space="preserve">זה לא משפחות שכולות, אדוני </w:t>
      </w:r>
      <w:bookmarkStart w:id="4038" w:name="_ETM_Q24_157025"/>
      <w:bookmarkEnd w:id="4038"/>
      <w:r>
        <w:rPr>
          <w:rFonts w:hint="cs"/>
          <w:rtl/>
        </w:rPr>
        <w:t>היושב-ראש. משפחות שכולות הן משפחות שהבנים שלהן נפלו בקרב או בפעולות</w:t>
      </w:r>
      <w:bookmarkStart w:id="4039" w:name="_ETM_Q24_164206"/>
      <w:bookmarkEnd w:id="4039"/>
      <w:r>
        <w:rPr>
          <w:rFonts w:hint="cs"/>
          <w:rtl/>
        </w:rPr>
        <w:t xml:space="preserve"> איבה. </w:t>
      </w:r>
    </w:p>
    <w:p w:rsidR="005849A9" w:rsidRDefault="005849A9" w:rsidP="009635F5">
      <w:pPr>
        <w:rPr>
          <w:rtl/>
        </w:rPr>
      </w:pPr>
    </w:p>
    <w:p w:rsidR="005849A9" w:rsidRDefault="005849A9" w:rsidP="00162F68">
      <w:pPr>
        <w:pStyle w:val="af5"/>
        <w:keepNext/>
        <w:rPr>
          <w:rtl/>
        </w:rPr>
      </w:pPr>
      <w:bookmarkStart w:id="4040" w:name="ET_interruption_5785_2"/>
      <w:r w:rsidRPr="00D344A9">
        <w:rPr>
          <w:rStyle w:val="TagStyle"/>
          <w:rtl/>
        </w:rPr>
        <w:t xml:space="preserve"> &lt;&lt; קריאה &gt;&gt; </w:t>
      </w:r>
      <w:r>
        <w:rPr>
          <w:rtl/>
        </w:rPr>
        <w:t>עופר כסיף (חד"ש-תע"ל):</w:t>
      </w:r>
      <w:r w:rsidRPr="00D344A9">
        <w:rPr>
          <w:rStyle w:val="TagStyle"/>
          <w:rtl/>
        </w:rPr>
        <w:t xml:space="preserve"> &lt;&lt; קריאה &gt;&gt;</w:t>
      </w:r>
      <w:r>
        <w:rPr>
          <w:rtl/>
        </w:rPr>
        <w:t xml:space="preserve">   </w:t>
      </w:r>
      <w:bookmarkEnd w:id="4040"/>
    </w:p>
    <w:p w:rsidR="005849A9" w:rsidRDefault="005849A9" w:rsidP="00162F68">
      <w:pPr>
        <w:pStyle w:val="KeepWithNext"/>
        <w:rPr>
          <w:rtl/>
        </w:rPr>
      </w:pPr>
    </w:p>
    <w:p w:rsidR="005849A9" w:rsidRDefault="005849A9" w:rsidP="00162F68">
      <w:pPr>
        <w:rPr>
          <w:rtl/>
        </w:rPr>
      </w:pPr>
      <w:r>
        <w:rPr>
          <w:rFonts w:hint="cs"/>
          <w:rtl/>
        </w:rPr>
        <w:t xml:space="preserve">זה לא נכון, תפסיקי לבלבל את המוח. </w:t>
      </w:r>
      <w:bookmarkStart w:id="4041" w:name="_ETM_Q24_163442"/>
      <w:bookmarkEnd w:id="4041"/>
    </w:p>
    <w:p w:rsidR="005849A9" w:rsidRDefault="005849A9" w:rsidP="00162F68">
      <w:pPr>
        <w:rPr>
          <w:rtl/>
        </w:rPr>
      </w:pPr>
      <w:bookmarkStart w:id="4042" w:name="_ETM_Q24_163541"/>
      <w:bookmarkEnd w:id="4042"/>
    </w:p>
    <w:p w:rsidR="005849A9" w:rsidRDefault="005849A9" w:rsidP="00162F68">
      <w:pPr>
        <w:pStyle w:val="-"/>
        <w:keepNext/>
        <w:rPr>
          <w:rtl/>
        </w:rPr>
      </w:pPr>
      <w:bookmarkStart w:id="4043" w:name="ET_speakercontinue_5264_12"/>
      <w:r w:rsidRPr="006A4A2A">
        <w:rPr>
          <w:rStyle w:val="TagStyle"/>
          <w:rtl/>
        </w:rPr>
        <w:t xml:space="preserve"> &lt;&lt; דובר_המשך &gt;&gt; </w:t>
      </w:r>
      <w:r>
        <w:rPr>
          <w:rtl/>
        </w:rPr>
        <w:t>אחמד טיבי (חד"ש-תע"ל):</w:t>
      </w:r>
      <w:r w:rsidRPr="006A4A2A">
        <w:rPr>
          <w:rStyle w:val="TagStyle"/>
          <w:rtl/>
        </w:rPr>
        <w:t xml:space="preserve"> &lt;&lt; דובר_המשך &gt;&gt;</w:t>
      </w:r>
      <w:r>
        <w:rPr>
          <w:rtl/>
        </w:rPr>
        <w:t xml:space="preserve">   </w:t>
      </w:r>
      <w:bookmarkEnd w:id="4043"/>
    </w:p>
    <w:p w:rsidR="005849A9" w:rsidRDefault="005849A9" w:rsidP="00162F68">
      <w:pPr>
        <w:pStyle w:val="KeepWithNext"/>
        <w:rPr>
          <w:rtl/>
        </w:rPr>
      </w:pPr>
    </w:p>
    <w:p w:rsidR="005849A9" w:rsidRDefault="005849A9" w:rsidP="00162F68">
      <w:pPr>
        <w:rPr>
          <w:rtl/>
        </w:rPr>
      </w:pPr>
      <w:bookmarkStart w:id="4044" w:name="_ETM_Q24_164641"/>
      <w:bookmarkEnd w:id="4044"/>
      <w:r>
        <w:rPr>
          <w:rFonts w:hint="cs"/>
          <w:rtl/>
        </w:rPr>
        <w:t xml:space="preserve">משפחות שכולות שהבנים שלהן נרצחו על ידי ארגוני </w:t>
      </w:r>
      <w:bookmarkStart w:id="4045" w:name="_ETM_Q24_169774"/>
      <w:bookmarkEnd w:id="4045"/>
      <w:r>
        <w:rPr>
          <w:rFonts w:hint="cs"/>
          <w:rtl/>
        </w:rPr>
        <w:t xml:space="preserve">פשיעה. </w:t>
      </w:r>
      <w:bookmarkStart w:id="4046" w:name="_ETM_Q24_171678"/>
      <w:bookmarkEnd w:id="4046"/>
    </w:p>
    <w:p w:rsidR="005849A9" w:rsidRDefault="005849A9" w:rsidP="00162F68">
      <w:pPr>
        <w:rPr>
          <w:rtl/>
        </w:rPr>
      </w:pPr>
      <w:bookmarkStart w:id="4047" w:name="_ETM_Q24_171784"/>
      <w:bookmarkEnd w:id="4047"/>
    </w:p>
    <w:p w:rsidR="005849A9" w:rsidRDefault="005849A9" w:rsidP="00162F68">
      <w:pPr>
        <w:pStyle w:val="af5"/>
        <w:keepNext/>
        <w:rPr>
          <w:rtl/>
        </w:rPr>
      </w:pPr>
      <w:bookmarkStart w:id="4048" w:name="_ETM_Q24_168514"/>
      <w:bookmarkStart w:id="4049" w:name="_ETM_Q24_168602"/>
      <w:bookmarkEnd w:id="4048"/>
      <w:bookmarkEnd w:id="4049"/>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Pr="006A4A2A" w:rsidRDefault="005849A9" w:rsidP="00162F68">
      <w:pPr>
        <w:rPr>
          <w:rtl/>
        </w:rPr>
      </w:pPr>
    </w:p>
    <w:p w:rsidR="005849A9" w:rsidRDefault="005849A9" w:rsidP="00162F68">
      <w:pPr>
        <w:rPr>
          <w:rtl/>
        </w:rPr>
      </w:pPr>
      <w:r>
        <w:rPr>
          <w:rFonts w:hint="cs"/>
          <w:rtl/>
        </w:rPr>
        <w:t xml:space="preserve">- - - זה לא משפחות </w:t>
      </w:r>
      <w:bookmarkStart w:id="4050" w:name="_ETM_Q24_175125"/>
      <w:bookmarkEnd w:id="4050"/>
      <w:r>
        <w:rPr>
          <w:rFonts w:hint="cs"/>
          <w:rtl/>
        </w:rPr>
        <w:t xml:space="preserve">שכולות, אדוני היו"ר. </w:t>
      </w:r>
      <w:bookmarkStart w:id="4051" w:name="_ETM_Q24_174858"/>
      <w:bookmarkEnd w:id="4051"/>
      <w:r>
        <w:rPr>
          <w:rFonts w:hint="cs"/>
          <w:rtl/>
        </w:rPr>
        <w:t xml:space="preserve">מה זה - - - הזה? </w:t>
      </w:r>
    </w:p>
    <w:p w:rsidR="005849A9" w:rsidRDefault="005849A9" w:rsidP="00162F68">
      <w:pPr>
        <w:rPr>
          <w:rtl/>
        </w:rPr>
      </w:pPr>
      <w:bookmarkStart w:id="4052" w:name="_ETM_Q24_174978"/>
      <w:bookmarkEnd w:id="4052"/>
    </w:p>
    <w:p w:rsidR="005849A9" w:rsidRDefault="005849A9" w:rsidP="00162F68">
      <w:pPr>
        <w:pStyle w:val="-"/>
        <w:keepNext/>
        <w:rPr>
          <w:rtl/>
        </w:rPr>
      </w:pPr>
      <w:bookmarkStart w:id="4053" w:name="ET_speakercontinue_5264_13"/>
      <w:r w:rsidRPr="006A4A2A">
        <w:rPr>
          <w:rStyle w:val="TagStyle"/>
          <w:rtl/>
        </w:rPr>
        <w:t xml:space="preserve"> &lt;&lt; דובר_המשך &gt;&gt; </w:t>
      </w:r>
      <w:r>
        <w:rPr>
          <w:rtl/>
        </w:rPr>
        <w:t>אחמד טיבי (חד"ש-תע"ל):</w:t>
      </w:r>
      <w:r w:rsidRPr="006A4A2A">
        <w:rPr>
          <w:rStyle w:val="TagStyle"/>
          <w:rtl/>
        </w:rPr>
        <w:t xml:space="preserve"> &lt;&lt; דובר_המשך &gt;&gt;</w:t>
      </w:r>
      <w:r>
        <w:rPr>
          <w:rtl/>
        </w:rPr>
        <w:t xml:space="preserve">   </w:t>
      </w:r>
      <w:bookmarkEnd w:id="4053"/>
    </w:p>
    <w:p w:rsidR="005849A9" w:rsidRDefault="005849A9" w:rsidP="00162F68">
      <w:pPr>
        <w:pStyle w:val="KeepWithNext"/>
        <w:rPr>
          <w:rtl/>
        </w:rPr>
      </w:pPr>
    </w:p>
    <w:p w:rsidR="005849A9" w:rsidRDefault="005849A9" w:rsidP="00162F68">
      <w:pPr>
        <w:rPr>
          <w:rtl/>
        </w:rPr>
      </w:pPr>
      <w:bookmarkStart w:id="4054" w:name="_ETM_Q24_173319"/>
      <w:bookmarkEnd w:id="4054"/>
      <w:r>
        <w:rPr>
          <w:rFonts w:hint="cs"/>
          <w:rtl/>
        </w:rPr>
        <w:t xml:space="preserve">הכאב שלהן עבר אלינו, </w:t>
      </w:r>
      <w:bookmarkStart w:id="4055" w:name="_ETM_Q24_181588"/>
      <w:bookmarkEnd w:id="4055"/>
      <w:r>
        <w:rPr>
          <w:rFonts w:hint="cs"/>
          <w:rtl/>
        </w:rPr>
        <w:t xml:space="preserve">כאב נורא. </w:t>
      </w:r>
      <w:bookmarkStart w:id="4056" w:name="_ETM_Q24_177876"/>
      <w:bookmarkEnd w:id="4056"/>
      <w:r>
        <w:rPr>
          <w:rFonts w:hint="cs"/>
          <w:rtl/>
        </w:rPr>
        <w:t xml:space="preserve">כאב אמיתי. </w:t>
      </w:r>
    </w:p>
    <w:p w:rsidR="005849A9" w:rsidRDefault="005849A9" w:rsidP="00162F68">
      <w:pPr>
        <w:rPr>
          <w:rtl/>
        </w:rPr>
      </w:pPr>
      <w:bookmarkStart w:id="4057" w:name="_ETM_Q24_177985"/>
      <w:bookmarkEnd w:id="4057"/>
    </w:p>
    <w:p w:rsidR="005849A9" w:rsidRDefault="005849A9" w:rsidP="00162F68">
      <w:pPr>
        <w:pStyle w:val="af5"/>
        <w:keepNext/>
        <w:rPr>
          <w:rtl/>
        </w:rPr>
      </w:pPr>
      <w:bookmarkStart w:id="4058" w:name="_ETM_Q24_176728"/>
      <w:bookmarkEnd w:id="4058"/>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Pr="008C6621" w:rsidRDefault="005849A9" w:rsidP="00162F68">
      <w:pPr>
        <w:rPr>
          <w:rtl/>
        </w:rPr>
      </w:pPr>
    </w:p>
    <w:p w:rsidR="005849A9" w:rsidRDefault="005849A9" w:rsidP="00162F68">
      <w:pPr>
        <w:rPr>
          <w:rtl/>
        </w:rPr>
      </w:pPr>
      <w:bookmarkStart w:id="4059" w:name="_ETM_Q24_176835"/>
      <w:bookmarkEnd w:id="4059"/>
      <w:r>
        <w:rPr>
          <w:rFonts w:hint="cs"/>
          <w:rtl/>
        </w:rPr>
        <w:t xml:space="preserve">סליחה, מה זה? </w:t>
      </w:r>
      <w:bookmarkStart w:id="4060" w:name="_ETM_Q24_181715"/>
      <w:bookmarkEnd w:id="4060"/>
      <w:r>
        <w:rPr>
          <w:rFonts w:hint="cs"/>
          <w:rtl/>
        </w:rPr>
        <w:t>מה זה? מה זה? משפחות שכולות, אדוני,</w:t>
      </w:r>
      <w:bookmarkStart w:id="4061" w:name="_ETM_Q24_181868"/>
      <w:bookmarkEnd w:id="4061"/>
      <w:r>
        <w:rPr>
          <w:rFonts w:hint="cs"/>
          <w:rtl/>
        </w:rPr>
        <w:t xml:space="preserve"> הוא לא יחלל את - -</w:t>
      </w:r>
      <w:bookmarkStart w:id="4062" w:name="_ETM_Q24_186029"/>
      <w:bookmarkEnd w:id="4062"/>
      <w:r>
        <w:rPr>
          <w:rFonts w:hint="cs"/>
          <w:rtl/>
        </w:rPr>
        <w:t xml:space="preserve"> - ויפגע בלוחמינו ובמשפחות שלהם. </w:t>
      </w:r>
      <w:bookmarkStart w:id="4063" w:name="_ETM_Q24_185643"/>
      <w:bookmarkEnd w:id="4063"/>
    </w:p>
    <w:p w:rsidR="005849A9" w:rsidRDefault="005849A9" w:rsidP="00162F68">
      <w:pPr>
        <w:rPr>
          <w:rtl/>
        </w:rPr>
      </w:pPr>
      <w:bookmarkStart w:id="4064" w:name="_ETM_Q24_185733"/>
      <w:bookmarkEnd w:id="4064"/>
    </w:p>
    <w:p w:rsidR="005849A9" w:rsidRDefault="005849A9" w:rsidP="00162F68">
      <w:pPr>
        <w:pStyle w:val="-"/>
        <w:keepNext/>
        <w:rPr>
          <w:rtl/>
        </w:rPr>
      </w:pPr>
      <w:bookmarkStart w:id="4065" w:name="ET_speakercontinue_5264_15"/>
      <w:r w:rsidRPr="008C6621">
        <w:rPr>
          <w:rStyle w:val="TagStyle"/>
          <w:rtl/>
        </w:rPr>
        <w:t xml:space="preserve"> &lt;&lt; דובר_המשך &gt;&gt; </w:t>
      </w:r>
      <w:r>
        <w:rPr>
          <w:rtl/>
        </w:rPr>
        <w:t>אחמד טיבי (חד"ש-תע"ל):</w:t>
      </w:r>
      <w:r w:rsidRPr="008C6621">
        <w:rPr>
          <w:rStyle w:val="TagStyle"/>
          <w:rtl/>
        </w:rPr>
        <w:t xml:space="preserve"> &lt;&lt; דובר_המשך &gt;&gt;</w:t>
      </w:r>
      <w:r>
        <w:rPr>
          <w:rtl/>
        </w:rPr>
        <w:t xml:space="preserve">   </w:t>
      </w:r>
      <w:bookmarkEnd w:id="4065"/>
    </w:p>
    <w:p w:rsidR="005849A9" w:rsidRDefault="005849A9" w:rsidP="00162F68">
      <w:pPr>
        <w:pStyle w:val="KeepWithNext"/>
        <w:rPr>
          <w:rtl/>
        </w:rPr>
      </w:pPr>
    </w:p>
    <w:p w:rsidR="005849A9" w:rsidRDefault="005849A9" w:rsidP="00162F68">
      <w:pPr>
        <w:rPr>
          <w:rtl/>
        </w:rPr>
      </w:pPr>
      <w:bookmarkStart w:id="4066" w:name="_ETM_Q24_183617"/>
      <w:bookmarkEnd w:id="4066"/>
      <w:r>
        <w:rPr>
          <w:rFonts w:hint="cs"/>
          <w:rtl/>
        </w:rPr>
        <w:t>אדוני היושב-ראש, אתה מוכן</w:t>
      </w:r>
      <w:bookmarkStart w:id="4067" w:name="_ETM_Q24_186206"/>
      <w:bookmarkEnd w:id="4067"/>
      <w:r>
        <w:rPr>
          <w:rFonts w:hint="cs"/>
          <w:rtl/>
        </w:rPr>
        <w:t xml:space="preserve"> - - - </w:t>
      </w:r>
      <w:bookmarkStart w:id="4068" w:name="_ETM_Q24_188260"/>
      <w:bookmarkEnd w:id="4068"/>
    </w:p>
    <w:p w:rsidR="005849A9" w:rsidRDefault="005849A9" w:rsidP="00162F68">
      <w:pPr>
        <w:rPr>
          <w:rtl/>
        </w:rPr>
      </w:pPr>
      <w:bookmarkStart w:id="4069" w:name="_ETM_Q24_188395"/>
      <w:bookmarkEnd w:id="4069"/>
    </w:p>
    <w:p w:rsidR="005849A9" w:rsidRDefault="005849A9" w:rsidP="00162F68">
      <w:pPr>
        <w:pStyle w:val="af6"/>
        <w:keepNext/>
        <w:rPr>
          <w:rtl/>
        </w:rPr>
      </w:pPr>
      <w:bookmarkStart w:id="4070" w:name="ET_yor_6490_16"/>
      <w:r w:rsidRPr="008C6621">
        <w:rPr>
          <w:rStyle w:val="TagStyle"/>
          <w:rtl/>
        </w:rPr>
        <w:t xml:space="preserve"> &lt;&lt; יור &gt;&gt; </w:t>
      </w:r>
      <w:r>
        <w:rPr>
          <w:rtl/>
        </w:rPr>
        <w:t>היו"ר ניסים ואטורי:</w:t>
      </w:r>
      <w:r w:rsidRPr="008C6621">
        <w:rPr>
          <w:rStyle w:val="TagStyle"/>
          <w:rtl/>
        </w:rPr>
        <w:t xml:space="preserve"> &lt;&lt; יור &gt;&gt;</w:t>
      </w:r>
      <w:r>
        <w:rPr>
          <w:rtl/>
        </w:rPr>
        <w:t xml:space="preserve">   </w:t>
      </w:r>
      <w:bookmarkEnd w:id="4070"/>
    </w:p>
    <w:p w:rsidR="005849A9" w:rsidRDefault="005849A9" w:rsidP="00162F68">
      <w:pPr>
        <w:pStyle w:val="KeepWithNext"/>
        <w:rPr>
          <w:rtl/>
        </w:rPr>
      </w:pPr>
    </w:p>
    <w:p w:rsidR="005849A9" w:rsidRDefault="005849A9" w:rsidP="00162F68">
      <w:pPr>
        <w:rPr>
          <w:rtl/>
        </w:rPr>
      </w:pPr>
      <w:r>
        <w:rPr>
          <w:rFonts w:hint="cs"/>
          <w:rtl/>
        </w:rPr>
        <w:t xml:space="preserve">יש בעיה במסך, זה עובד </w:t>
      </w:r>
      <w:bookmarkStart w:id="4071" w:name="_ETM_Q24_187640"/>
      <w:bookmarkEnd w:id="4071"/>
      <w:r>
        <w:rPr>
          <w:rFonts w:hint="cs"/>
          <w:rtl/>
        </w:rPr>
        <w:t xml:space="preserve">פה, רואים את הדקות פה. בסדר? </w:t>
      </w:r>
      <w:bookmarkStart w:id="4072" w:name="_ETM_Q24_191659"/>
      <w:bookmarkEnd w:id="4072"/>
    </w:p>
    <w:p w:rsidR="005849A9" w:rsidRDefault="005849A9" w:rsidP="00162F68">
      <w:pPr>
        <w:rPr>
          <w:rtl/>
        </w:rPr>
      </w:pPr>
      <w:bookmarkStart w:id="4073" w:name="_ETM_Q24_191778"/>
      <w:bookmarkEnd w:id="4073"/>
    </w:p>
    <w:p w:rsidR="005849A9" w:rsidRDefault="005849A9" w:rsidP="00162F68">
      <w:pPr>
        <w:pStyle w:val="-"/>
        <w:keepNext/>
        <w:rPr>
          <w:rtl/>
        </w:rPr>
      </w:pPr>
      <w:bookmarkStart w:id="4074" w:name="ET_speakercontinue_5264_17"/>
      <w:r w:rsidRPr="008C6621">
        <w:rPr>
          <w:rStyle w:val="TagStyle"/>
          <w:rtl/>
        </w:rPr>
        <w:t xml:space="preserve"> &lt;&lt; דובר_המשך &gt;&gt; </w:t>
      </w:r>
      <w:r>
        <w:rPr>
          <w:rtl/>
        </w:rPr>
        <w:t>אחמד טיבי (חד"ש-תע"ל):</w:t>
      </w:r>
      <w:r w:rsidRPr="008C6621">
        <w:rPr>
          <w:rStyle w:val="TagStyle"/>
          <w:rtl/>
        </w:rPr>
        <w:t xml:space="preserve"> &lt;&lt; דובר_המשך &gt;&gt;</w:t>
      </w:r>
      <w:r>
        <w:rPr>
          <w:rtl/>
        </w:rPr>
        <w:t xml:space="preserve">   </w:t>
      </w:r>
      <w:bookmarkEnd w:id="4074"/>
    </w:p>
    <w:p w:rsidR="005849A9" w:rsidRDefault="005849A9" w:rsidP="00162F68">
      <w:pPr>
        <w:pStyle w:val="KeepWithNext"/>
        <w:rPr>
          <w:rtl/>
        </w:rPr>
      </w:pPr>
    </w:p>
    <w:p w:rsidR="005849A9" w:rsidRDefault="005849A9" w:rsidP="00162F68">
      <w:pPr>
        <w:rPr>
          <w:rtl/>
        </w:rPr>
      </w:pPr>
      <w:bookmarkStart w:id="4075" w:name="_ETM_Q24_192709"/>
      <w:bookmarkEnd w:id="4075"/>
      <w:r>
        <w:rPr>
          <w:rFonts w:hint="cs"/>
          <w:rtl/>
        </w:rPr>
        <w:t xml:space="preserve">אוקיי. </w:t>
      </w:r>
      <w:bookmarkStart w:id="4076" w:name="_ETM_Q24_194875"/>
      <w:bookmarkStart w:id="4077" w:name="_ETM_Q24_192141"/>
      <w:bookmarkEnd w:id="4076"/>
      <w:bookmarkEnd w:id="4077"/>
    </w:p>
    <w:p w:rsidR="005849A9" w:rsidRDefault="005849A9" w:rsidP="00162F68">
      <w:pPr>
        <w:rPr>
          <w:rtl/>
        </w:rPr>
      </w:pPr>
      <w:bookmarkStart w:id="4078" w:name="_ETM_Q24_192228"/>
      <w:bookmarkEnd w:id="4078"/>
    </w:p>
    <w:p w:rsidR="005849A9" w:rsidRDefault="005849A9" w:rsidP="00162F68">
      <w:pPr>
        <w:pStyle w:val="af5"/>
        <w:keepNext/>
        <w:rPr>
          <w:rtl/>
        </w:rPr>
      </w:pPr>
      <w:bookmarkStart w:id="4079" w:name="_ETM_Q24_194976"/>
      <w:bookmarkEnd w:id="4079"/>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bookmarkStart w:id="4080" w:name="_ETM_Q24_195612"/>
      <w:bookmarkEnd w:id="4080"/>
    </w:p>
    <w:p w:rsidR="005849A9" w:rsidRPr="008C6621" w:rsidRDefault="005849A9" w:rsidP="00162F68">
      <w:pPr>
        <w:rPr>
          <w:rtl/>
        </w:rPr>
      </w:pPr>
      <w:bookmarkStart w:id="4081" w:name="_ETM_Q24_195688"/>
      <w:bookmarkEnd w:id="4081"/>
      <w:r>
        <w:rPr>
          <w:rFonts w:hint="cs"/>
          <w:rtl/>
        </w:rPr>
        <w:t>אדוני</w:t>
      </w:r>
      <w:bookmarkStart w:id="4082" w:name="_ETM_Q24_194364"/>
      <w:bookmarkEnd w:id="4082"/>
      <w:r>
        <w:rPr>
          <w:rFonts w:hint="cs"/>
          <w:rtl/>
        </w:rPr>
        <w:t xml:space="preserve"> היו"ר, יש שם תופעה חדשה. הם קוראים </w:t>
      </w:r>
      <w:bookmarkStart w:id="4083" w:name="_ETM_Q24_192719"/>
      <w:bookmarkEnd w:id="4083"/>
      <w:r>
        <w:rPr>
          <w:rFonts w:hint="cs"/>
          <w:rtl/>
        </w:rPr>
        <w:t xml:space="preserve">להם "משפחות שכולות". </w:t>
      </w:r>
    </w:p>
    <w:p w:rsidR="005849A9" w:rsidRDefault="005849A9" w:rsidP="00162F68">
      <w:pPr>
        <w:rPr>
          <w:rtl/>
        </w:rPr>
      </w:pPr>
      <w:bookmarkStart w:id="4084" w:name="_ETM_Q24_181795"/>
      <w:bookmarkEnd w:id="4084"/>
    </w:p>
    <w:p w:rsidR="005849A9" w:rsidRDefault="005849A9" w:rsidP="00162F68">
      <w:pPr>
        <w:pStyle w:val="-"/>
        <w:keepNext/>
        <w:rPr>
          <w:rtl/>
        </w:rPr>
      </w:pPr>
      <w:bookmarkStart w:id="4085" w:name="ET_speakercontinue_5264_18"/>
      <w:r w:rsidRPr="008C6621">
        <w:rPr>
          <w:rStyle w:val="TagStyle"/>
          <w:rtl/>
        </w:rPr>
        <w:t xml:space="preserve"> &lt;&lt; דובר_המשך &gt;&gt; </w:t>
      </w:r>
      <w:r>
        <w:rPr>
          <w:rtl/>
        </w:rPr>
        <w:t>אחמד טיבי (חד"ש-תע"ל):</w:t>
      </w:r>
      <w:r w:rsidRPr="008C6621">
        <w:rPr>
          <w:rStyle w:val="TagStyle"/>
          <w:rtl/>
        </w:rPr>
        <w:t xml:space="preserve"> &lt;&lt; דובר_המשך &gt;&gt;</w:t>
      </w:r>
      <w:r>
        <w:rPr>
          <w:rtl/>
        </w:rPr>
        <w:t xml:space="preserve">   </w:t>
      </w:r>
      <w:bookmarkEnd w:id="4085"/>
    </w:p>
    <w:p w:rsidR="005849A9" w:rsidRDefault="005849A9" w:rsidP="00162F68">
      <w:pPr>
        <w:pStyle w:val="KeepWithNext"/>
        <w:rPr>
          <w:rtl/>
        </w:rPr>
      </w:pPr>
    </w:p>
    <w:p w:rsidR="005849A9" w:rsidRDefault="005849A9" w:rsidP="00C202DD">
      <w:pPr>
        <w:rPr>
          <w:rtl/>
        </w:rPr>
      </w:pPr>
      <w:bookmarkStart w:id="4086" w:name="_ETM_Q24_199013"/>
      <w:bookmarkEnd w:id="4086"/>
      <w:r>
        <w:rPr>
          <w:rFonts w:hint="cs"/>
          <w:rtl/>
        </w:rPr>
        <w:t xml:space="preserve">(אומר בערבית: - - </w:t>
      </w:r>
      <w:bookmarkStart w:id="4087" w:name="_ETM_Q0_13823905"/>
      <w:bookmarkEnd w:id="4087"/>
      <w:r>
        <w:rPr>
          <w:rFonts w:hint="cs"/>
          <w:rtl/>
        </w:rPr>
        <w:t xml:space="preserve">- ) </w:t>
      </w:r>
    </w:p>
    <w:p w:rsidR="005849A9" w:rsidRDefault="005849A9" w:rsidP="00162F68">
      <w:pPr>
        <w:rPr>
          <w:rtl/>
        </w:rPr>
      </w:pPr>
      <w:bookmarkStart w:id="4088" w:name="_ETM_Q24_194785"/>
      <w:bookmarkStart w:id="4089" w:name="_ETM_Q24_194874"/>
      <w:bookmarkEnd w:id="4088"/>
      <w:bookmarkEnd w:id="4089"/>
    </w:p>
    <w:p w:rsidR="005849A9" w:rsidRDefault="005849A9" w:rsidP="00162F68">
      <w:pPr>
        <w:pStyle w:val="af6"/>
        <w:keepNext/>
        <w:rPr>
          <w:rtl/>
        </w:rPr>
      </w:pPr>
      <w:r w:rsidRPr="008C6621">
        <w:rPr>
          <w:rStyle w:val="TagStyle"/>
          <w:rtl/>
        </w:rPr>
        <w:t xml:space="preserve"> &lt;&lt; יור &gt;&gt; </w:t>
      </w:r>
      <w:r>
        <w:rPr>
          <w:rtl/>
        </w:rPr>
        <w:t>היו"ר ניסים ואטורי:</w:t>
      </w:r>
      <w:r w:rsidRPr="008C6621">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090" w:name="_ETM_Q24_195708"/>
      <w:bookmarkEnd w:id="4090"/>
      <w:r>
        <w:rPr>
          <w:rFonts w:hint="cs"/>
          <w:rtl/>
        </w:rPr>
        <w:t xml:space="preserve">הן לא שכולות. </w:t>
      </w:r>
      <w:bookmarkStart w:id="4091" w:name="_ETM_Q24_200895"/>
      <w:bookmarkStart w:id="4092" w:name="_ETM_Q24_202013"/>
      <w:bookmarkEnd w:id="4091"/>
      <w:bookmarkEnd w:id="4092"/>
    </w:p>
    <w:p w:rsidR="005849A9" w:rsidRDefault="005849A9" w:rsidP="00162F68">
      <w:pPr>
        <w:rPr>
          <w:rtl/>
        </w:rPr>
      </w:pPr>
      <w:bookmarkStart w:id="4093" w:name="_ETM_Q24_202144"/>
      <w:bookmarkEnd w:id="4093"/>
    </w:p>
    <w:p w:rsidR="005849A9" w:rsidRDefault="005849A9" w:rsidP="00162F68">
      <w:pPr>
        <w:pStyle w:val="af5"/>
        <w:keepNext/>
        <w:rPr>
          <w:rtl/>
        </w:rPr>
      </w:pPr>
      <w:bookmarkStart w:id="4094" w:name="_ETM_Q24_198845"/>
      <w:bookmarkStart w:id="4095" w:name="_ETM_Q24_198930"/>
      <w:bookmarkEnd w:id="4094"/>
      <w:bookmarkEnd w:id="4095"/>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לא, הוא גם לא יגיד את זה בערבית. הן לא משפחות שכולות. </w:t>
      </w:r>
    </w:p>
    <w:p w:rsidR="005849A9" w:rsidRDefault="005849A9" w:rsidP="00162F68">
      <w:pPr>
        <w:rPr>
          <w:rtl/>
        </w:rPr>
      </w:pPr>
      <w:bookmarkStart w:id="4096" w:name="_ETM_Q24_198488"/>
      <w:bookmarkEnd w:id="4096"/>
    </w:p>
    <w:p w:rsidR="005849A9" w:rsidRDefault="005849A9" w:rsidP="00162F68">
      <w:pPr>
        <w:pStyle w:val="-"/>
        <w:keepNext/>
        <w:rPr>
          <w:rtl/>
        </w:rPr>
      </w:pPr>
      <w:bookmarkStart w:id="4097" w:name="ET_speakercontinue_5264_20"/>
      <w:r w:rsidRPr="008C6621">
        <w:rPr>
          <w:rStyle w:val="TagStyle"/>
          <w:rtl/>
        </w:rPr>
        <w:t xml:space="preserve"> &lt;&lt; דובר_המשך &gt;&gt; </w:t>
      </w:r>
      <w:r>
        <w:rPr>
          <w:rtl/>
        </w:rPr>
        <w:t>אחמד טיבי (חד"ש-תע"ל):</w:t>
      </w:r>
      <w:r w:rsidRPr="008C6621">
        <w:rPr>
          <w:rStyle w:val="TagStyle"/>
          <w:rtl/>
        </w:rPr>
        <w:t xml:space="preserve"> &lt;&lt; דובר_המשך &gt;&gt;</w:t>
      </w:r>
      <w:r>
        <w:rPr>
          <w:rtl/>
        </w:rPr>
        <w:t xml:space="preserve">   </w:t>
      </w:r>
      <w:bookmarkEnd w:id="4097"/>
    </w:p>
    <w:p w:rsidR="005849A9" w:rsidRDefault="005849A9" w:rsidP="00162F68">
      <w:pPr>
        <w:pStyle w:val="KeepWithNext"/>
        <w:rPr>
          <w:rtl/>
        </w:rPr>
      </w:pPr>
    </w:p>
    <w:p w:rsidR="005849A9" w:rsidRDefault="005849A9" w:rsidP="00162F68">
      <w:pPr>
        <w:rPr>
          <w:rtl/>
        </w:rPr>
      </w:pPr>
      <w:bookmarkStart w:id="4098" w:name="_ETM_Q24_198936"/>
      <w:bookmarkEnd w:id="4098"/>
      <w:r>
        <w:rPr>
          <w:rFonts w:hint="cs"/>
          <w:rtl/>
        </w:rPr>
        <w:t>הן שכולות. אני מבקש לא</w:t>
      </w:r>
      <w:bookmarkStart w:id="4099" w:name="_ETM_Q24_204672"/>
      <w:bookmarkEnd w:id="4099"/>
      <w:r>
        <w:rPr>
          <w:rFonts w:hint="cs"/>
          <w:rtl/>
        </w:rPr>
        <w:t xml:space="preserve"> להתערב. </w:t>
      </w:r>
      <w:bookmarkStart w:id="4100" w:name="_ETM_Q24_206321"/>
      <w:bookmarkStart w:id="4101" w:name="_ETM_Q24_206409"/>
      <w:bookmarkEnd w:id="4100"/>
      <w:bookmarkEnd w:id="4101"/>
      <w:r>
        <w:rPr>
          <w:rFonts w:hint="cs"/>
          <w:rtl/>
        </w:rPr>
        <w:t>הן שכולות, זה המשפחות שלנו.</w:t>
      </w:r>
      <w:bookmarkStart w:id="4102" w:name="_ETM_Q24_204858"/>
      <w:bookmarkEnd w:id="4102"/>
      <w:r>
        <w:rPr>
          <w:rFonts w:hint="cs"/>
          <w:rtl/>
        </w:rPr>
        <w:t xml:space="preserve"> </w:t>
      </w:r>
      <w:bookmarkStart w:id="4103" w:name="_ETM_Q24_205380"/>
      <w:bookmarkEnd w:id="4103"/>
    </w:p>
    <w:p w:rsidR="005849A9" w:rsidRDefault="005849A9" w:rsidP="00162F68">
      <w:pPr>
        <w:rPr>
          <w:rtl/>
        </w:rPr>
      </w:pPr>
      <w:bookmarkStart w:id="4104" w:name="_ETM_Q24_205474"/>
      <w:bookmarkEnd w:id="4104"/>
    </w:p>
    <w:p w:rsidR="005849A9" w:rsidRDefault="005849A9" w:rsidP="00162F68">
      <w:pPr>
        <w:pStyle w:val="af6"/>
        <w:keepNext/>
        <w:rPr>
          <w:rtl/>
        </w:rPr>
      </w:pPr>
      <w:bookmarkStart w:id="4105" w:name="ET_yor_6490_23"/>
      <w:r w:rsidRPr="008C6621">
        <w:rPr>
          <w:rStyle w:val="TagStyle"/>
          <w:rtl/>
        </w:rPr>
        <w:t xml:space="preserve"> &lt;&lt; יור &gt;&gt; </w:t>
      </w:r>
      <w:r>
        <w:rPr>
          <w:rtl/>
        </w:rPr>
        <w:t>היו"ר ניסים ואטורי:</w:t>
      </w:r>
      <w:r w:rsidRPr="008C6621">
        <w:rPr>
          <w:rStyle w:val="TagStyle"/>
          <w:rtl/>
        </w:rPr>
        <w:t xml:space="preserve"> &lt;&lt; יור &gt;&gt;</w:t>
      </w:r>
      <w:r>
        <w:rPr>
          <w:rtl/>
        </w:rPr>
        <w:t xml:space="preserve">   </w:t>
      </w:r>
      <w:bookmarkEnd w:id="4105"/>
    </w:p>
    <w:p w:rsidR="005849A9" w:rsidRDefault="005849A9" w:rsidP="00162F68">
      <w:pPr>
        <w:pStyle w:val="KeepWithNext"/>
        <w:rPr>
          <w:rtl/>
        </w:rPr>
      </w:pPr>
    </w:p>
    <w:p w:rsidR="005849A9" w:rsidRDefault="005849A9" w:rsidP="00162F68">
      <w:pPr>
        <w:rPr>
          <w:rtl/>
        </w:rPr>
      </w:pPr>
      <w:r>
        <w:rPr>
          <w:rFonts w:hint="cs"/>
          <w:rtl/>
        </w:rPr>
        <w:t xml:space="preserve">אני יכול להתערב במה שאני רוצה. </w:t>
      </w:r>
      <w:bookmarkStart w:id="4106" w:name="_ETM_Q24_204256"/>
      <w:bookmarkEnd w:id="4106"/>
    </w:p>
    <w:p w:rsidR="005849A9" w:rsidRPr="008C6621" w:rsidRDefault="005849A9" w:rsidP="00162F68">
      <w:pPr>
        <w:rPr>
          <w:rtl/>
        </w:rPr>
      </w:pPr>
      <w:bookmarkStart w:id="4107" w:name="_ETM_Q24_204355"/>
      <w:bookmarkEnd w:id="4107"/>
    </w:p>
    <w:p w:rsidR="005849A9" w:rsidRDefault="005849A9" w:rsidP="00162F68">
      <w:pPr>
        <w:pStyle w:val="-"/>
        <w:keepNext/>
        <w:rPr>
          <w:rtl/>
        </w:rPr>
      </w:pPr>
      <w:bookmarkStart w:id="4108" w:name="ET_speakercontinue_5264_22"/>
      <w:r w:rsidRPr="008C6621">
        <w:rPr>
          <w:rStyle w:val="TagStyle"/>
          <w:rtl/>
        </w:rPr>
        <w:t xml:space="preserve"> &lt;&lt; דובר_המשך &gt;&gt; </w:t>
      </w:r>
      <w:r>
        <w:rPr>
          <w:rtl/>
        </w:rPr>
        <w:t>אחמד טיבי (חד"ש-תע"ל):</w:t>
      </w:r>
      <w:r w:rsidRPr="008C6621">
        <w:rPr>
          <w:rStyle w:val="TagStyle"/>
          <w:rtl/>
        </w:rPr>
        <w:t xml:space="preserve"> &lt;&lt; דובר_המשך &gt;&gt;</w:t>
      </w:r>
      <w:r>
        <w:rPr>
          <w:rtl/>
        </w:rPr>
        <w:t xml:space="preserve">   </w:t>
      </w:r>
      <w:bookmarkEnd w:id="4108"/>
    </w:p>
    <w:p w:rsidR="005849A9" w:rsidRDefault="005849A9" w:rsidP="00162F68">
      <w:pPr>
        <w:pStyle w:val="KeepWithNext"/>
        <w:rPr>
          <w:rtl/>
        </w:rPr>
      </w:pPr>
    </w:p>
    <w:p w:rsidR="005849A9" w:rsidRDefault="005849A9" w:rsidP="00162F68">
      <w:pPr>
        <w:rPr>
          <w:rtl/>
        </w:rPr>
      </w:pPr>
      <w:bookmarkStart w:id="4109" w:name="_ETM_Q24_206623"/>
      <w:bookmarkEnd w:id="4109"/>
      <w:r>
        <w:rPr>
          <w:rFonts w:hint="cs"/>
          <w:rtl/>
        </w:rPr>
        <w:t xml:space="preserve">לא, אתה לא יכול להגיד לי מה להגיד. </w:t>
      </w:r>
    </w:p>
    <w:p w:rsidR="005849A9" w:rsidRDefault="005849A9" w:rsidP="00162F68">
      <w:pPr>
        <w:rPr>
          <w:rtl/>
        </w:rPr>
      </w:pPr>
      <w:bookmarkStart w:id="4110" w:name="_ETM_Q24_205298"/>
      <w:bookmarkEnd w:id="4110"/>
    </w:p>
    <w:p w:rsidR="005849A9" w:rsidRDefault="005849A9" w:rsidP="00162F68">
      <w:pPr>
        <w:pStyle w:val="af6"/>
        <w:keepNext/>
        <w:rPr>
          <w:rtl/>
        </w:rPr>
      </w:pPr>
      <w:r w:rsidRPr="00D25EAB">
        <w:rPr>
          <w:rStyle w:val="TagStyle"/>
          <w:rtl/>
        </w:rPr>
        <w:t xml:space="preserve"> &lt;&lt; יור &gt;&gt; </w:t>
      </w:r>
      <w:r>
        <w:rPr>
          <w:rtl/>
        </w:rPr>
        <w:t>היו"ר ניסים ואטורי:</w:t>
      </w:r>
      <w:r w:rsidRPr="00D25EAB">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111" w:name="_ETM_Q24_206270"/>
      <w:bookmarkEnd w:id="4111"/>
      <w:r>
        <w:rPr>
          <w:rFonts w:hint="cs"/>
          <w:rtl/>
        </w:rPr>
        <w:t xml:space="preserve">תתקדם, תתקדם. </w:t>
      </w:r>
      <w:bookmarkStart w:id="4112" w:name="_ETM_Q24_208840"/>
      <w:bookmarkStart w:id="4113" w:name="_ETM_Q24_206507"/>
      <w:bookmarkEnd w:id="4112"/>
      <w:bookmarkEnd w:id="4113"/>
    </w:p>
    <w:p w:rsidR="005849A9" w:rsidRDefault="005849A9" w:rsidP="00162F68">
      <w:pPr>
        <w:rPr>
          <w:rtl/>
        </w:rPr>
      </w:pPr>
      <w:bookmarkStart w:id="4114" w:name="_ETM_Q24_206586"/>
      <w:bookmarkEnd w:id="4114"/>
    </w:p>
    <w:p w:rsidR="005849A9" w:rsidRDefault="005849A9" w:rsidP="00162F68">
      <w:pPr>
        <w:pStyle w:val="af5"/>
        <w:keepNext/>
        <w:rPr>
          <w:rtl/>
        </w:rPr>
      </w:pPr>
      <w:bookmarkStart w:id="4115" w:name="_ETM_Q24_208941"/>
      <w:bookmarkEnd w:id="4115"/>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Pr="00D25EAB" w:rsidRDefault="005849A9" w:rsidP="00162F68">
      <w:pPr>
        <w:rPr>
          <w:rtl/>
        </w:rPr>
      </w:pPr>
    </w:p>
    <w:p w:rsidR="005849A9" w:rsidRDefault="005849A9" w:rsidP="00162F68">
      <w:pPr>
        <w:rPr>
          <w:rtl/>
        </w:rPr>
      </w:pPr>
      <w:bookmarkStart w:id="4116" w:name="_ETM_Q24_200963"/>
      <w:bookmarkEnd w:id="4116"/>
      <w:r>
        <w:rPr>
          <w:rFonts w:hint="cs"/>
          <w:rtl/>
        </w:rPr>
        <w:t xml:space="preserve">שכול זה לא - - </w:t>
      </w:r>
      <w:bookmarkStart w:id="4117" w:name="_ETM_Q24_213773"/>
      <w:bookmarkEnd w:id="4117"/>
      <w:r>
        <w:rPr>
          <w:rFonts w:hint="cs"/>
          <w:rtl/>
        </w:rPr>
        <w:t xml:space="preserve">- זאת לא משפחה שכולה. </w:t>
      </w:r>
    </w:p>
    <w:p w:rsidR="005849A9" w:rsidRDefault="005849A9" w:rsidP="00162F68">
      <w:pPr>
        <w:rPr>
          <w:rtl/>
        </w:rPr>
      </w:pPr>
      <w:bookmarkStart w:id="4118" w:name="_ETM_Q24_208968"/>
      <w:bookmarkEnd w:id="4118"/>
    </w:p>
    <w:p w:rsidR="005849A9" w:rsidRDefault="005849A9" w:rsidP="00162F68">
      <w:pPr>
        <w:pStyle w:val="-"/>
        <w:keepNext/>
        <w:rPr>
          <w:rtl/>
        </w:rPr>
      </w:pPr>
      <w:bookmarkStart w:id="4119" w:name="ET_speakercontinue_5264_25"/>
      <w:r w:rsidRPr="00D25EAB">
        <w:rPr>
          <w:rStyle w:val="TagStyle"/>
          <w:rtl/>
        </w:rPr>
        <w:t xml:space="preserve"> &lt;&lt; דובר_המשך &gt;&gt; </w:t>
      </w:r>
      <w:r>
        <w:rPr>
          <w:rtl/>
        </w:rPr>
        <w:t>אחמד טיבי (חד"ש-תע"ל):</w:t>
      </w:r>
      <w:r w:rsidRPr="00D25EAB">
        <w:rPr>
          <w:rStyle w:val="TagStyle"/>
          <w:rtl/>
        </w:rPr>
        <w:t xml:space="preserve"> &lt;&lt; דובר_המשך &gt;&gt;</w:t>
      </w:r>
      <w:r>
        <w:rPr>
          <w:rtl/>
        </w:rPr>
        <w:t xml:space="preserve">   </w:t>
      </w:r>
      <w:bookmarkEnd w:id="4119"/>
    </w:p>
    <w:p w:rsidR="005849A9" w:rsidRDefault="005849A9" w:rsidP="00162F68">
      <w:pPr>
        <w:pStyle w:val="KeepWithNext"/>
        <w:rPr>
          <w:rtl/>
        </w:rPr>
      </w:pPr>
    </w:p>
    <w:p w:rsidR="005849A9" w:rsidRPr="00D25EAB" w:rsidRDefault="005849A9" w:rsidP="00162F68">
      <w:pPr>
        <w:rPr>
          <w:rtl/>
        </w:rPr>
      </w:pPr>
      <w:bookmarkStart w:id="4120" w:name="_ETM_Q24_210102"/>
      <w:bookmarkEnd w:id="4120"/>
      <w:r>
        <w:rPr>
          <w:rFonts w:hint="cs"/>
          <w:rtl/>
        </w:rPr>
        <w:t xml:space="preserve">משפחה שהבן שלה נרצח על ידי </w:t>
      </w:r>
      <w:bookmarkStart w:id="4121" w:name="_ETM_Q24_209174"/>
      <w:bookmarkEnd w:id="4121"/>
      <w:r>
        <w:rPr>
          <w:rFonts w:hint="cs"/>
          <w:rtl/>
        </w:rPr>
        <w:t xml:space="preserve">ארגון פשיעה או בתאונת דרכים היא משפחה שכולה. </w:t>
      </w:r>
    </w:p>
    <w:p w:rsidR="005849A9" w:rsidRPr="008C6621" w:rsidRDefault="005849A9" w:rsidP="00162F68">
      <w:pPr>
        <w:rPr>
          <w:rtl/>
        </w:rPr>
      </w:pPr>
      <w:bookmarkStart w:id="4122" w:name="_ETM_Q24_194808"/>
      <w:bookmarkEnd w:id="4122"/>
    </w:p>
    <w:p w:rsidR="005849A9" w:rsidRDefault="005849A9" w:rsidP="00162F68">
      <w:pPr>
        <w:pStyle w:val="af5"/>
        <w:keepNext/>
        <w:rPr>
          <w:rtl/>
        </w:rPr>
      </w:pPr>
      <w:bookmarkStart w:id="4123" w:name="ET_interruption_5785_3"/>
      <w:r w:rsidRPr="00D344A9">
        <w:rPr>
          <w:rStyle w:val="TagStyle"/>
          <w:rtl/>
        </w:rPr>
        <w:t xml:space="preserve"> &lt;&lt; קריאה &gt;&gt; </w:t>
      </w:r>
      <w:r>
        <w:rPr>
          <w:rtl/>
        </w:rPr>
        <w:t>עופר כסיף (חד"ש-תע"ל):</w:t>
      </w:r>
      <w:r w:rsidRPr="00D344A9">
        <w:rPr>
          <w:rStyle w:val="TagStyle"/>
          <w:rtl/>
        </w:rPr>
        <w:t xml:space="preserve"> &lt;&lt; קריאה &gt;&gt;</w:t>
      </w:r>
      <w:r>
        <w:rPr>
          <w:rtl/>
        </w:rPr>
        <w:t xml:space="preserve">   </w:t>
      </w:r>
      <w:bookmarkEnd w:id="4123"/>
    </w:p>
    <w:p w:rsidR="005849A9" w:rsidRDefault="005849A9" w:rsidP="00162F68">
      <w:pPr>
        <w:pStyle w:val="KeepWithNext"/>
        <w:rPr>
          <w:rtl/>
        </w:rPr>
      </w:pPr>
    </w:p>
    <w:p w:rsidR="005849A9" w:rsidRDefault="005849A9" w:rsidP="00162F68">
      <w:pPr>
        <w:rPr>
          <w:rtl/>
        </w:rPr>
      </w:pPr>
      <w:r>
        <w:rPr>
          <w:rFonts w:hint="cs"/>
          <w:rtl/>
        </w:rPr>
        <w:t xml:space="preserve">משפחה שכולה על פי - - - זה הכול. </w:t>
      </w:r>
    </w:p>
    <w:p w:rsidR="005849A9" w:rsidRDefault="005849A9" w:rsidP="00162F68">
      <w:pPr>
        <w:rPr>
          <w:rtl/>
        </w:rPr>
      </w:pPr>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bookmarkStart w:id="4124" w:name="_ETM_Q24_209786"/>
      <w:bookmarkEnd w:id="4124"/>
      <w:r>
        <w:rPr>
          <w:rFonts w:hint="cs"/>
          <w:rtl/>
        </w:rPr>
        <w:t>זאת לא</w:t>
      </w:r>
      <w:bookmarkStart w:id="4125" w:name="_ETM_Q24_211048"/>
      <w:bookmarkEnd w:id="4125"/>
      <w:r>
        <w:rPr>
          <w:rFonts w:hint="cs"/>
          <w:rtl/>
        </w:rPr>
        <w:t xml:space="preserve"> משפחה שכולה. זאת לא משפחה שכולה. לא משפחה</w:t>
      </w:r>
      <w:bookmarkStart w:id="4126" w:name="_ETM_Q24_214336"/>
      <w:bookmarkEnd w:id="4126"/>
      <w:r>
        <w:rPr>
          <w:rFonts w:hint="cs"/>
          <w:rtl/>
        </w:rPr>
        <w:t xml:space="preserve"> שכולה. </w:t>
      </w:r>
    </w:p>
    <w:p w:rsidR="005849A9" w:rsidRDefault="005849A9" w:rsidP="00162F68">
      <w:pPr>
        <w:rPr>
          <w:rtl/>
        </w:rPr>
      </w:pPr>
      <w:bookmarkStart w:id="4127" w:name="_ETM_Q24_217002"/>
      <w:bookmarkStart w:id="4128" w:name="_ETM_Q24_217110"/>
      <w:bookmarkEnd w:id="4127"/>
      <w:bookmarkEnd w:id="4128"/>
    </w:p>
    <w:p w:rsidR="005849A9" w:rsidRDefault="005849A9" w:rsidP="00162F68">
      <w:pPr>
        <w:pStyle w:val="af6"/>
        <w:keepNext/>
        <w:rPr>
          <w:rtl/>
        </w:rPr>
      </w:pPr>
      <w:bookmarkStart w:id="4129" w:name="ET_yor_6490_26"/>
      <w:r w:rsidRPr="00D25EAB">
        <w:rPr>
          <w:rStyle w:val="TagStyle"/>
          <w:rtl/>
        </w:rPr>
        <w:t xml:space="preserve"> &lt;&lt; יור &gt;&gt; </w:t>
      </w:r>
      <w:r>
        <w:rPr>
          <w:rtl/>
        </w:rPr>
        <w:t>היו"ר ניסים ואטורי:</w:t>
      </w:r>
      <w:r w:rsidRPr="00D25EAB">
        <w:rPr>
          <w:rStyle w:val="TagStyle"/>
          <w:rtl/>
        </w:rPr>
        <w:t xml:space="preserve"> &lt;&lt; יור &gt;&gt;</w:t>
      </w:r>
      <w:r>
        <w:rPr>
          <w:rtl/>
        </w:rPr>
        <w:t xml:space="preserve">   </w:t>
      </w:r>
      <w:bookmarkEnd w:id="4129"/>
    </w:p>
    <w:p w:rsidR="005849A9" w:rsidRDefault="005849A9" w:rsidP="00162F68">
      <w:pPr>
        <w:pStyle w:val="KeepWithNext"/>
        <w:rPr>
          <w:rtl/>
        </w:rPr>
      </w:pPr>
    </w:p>
    <w:p w:rsidR="005849A9" w:rsidRDefault="005849A9" w:rsidP="00162F68">
      <w:pPr>
        <w:rPr>
          <w:rtl/>
        </w:rPr>
      </w:pPr>
      <w:bookmarkStart w:id="4130" w:name="_ETM_Q24_218246"/>
      <w:bookmarkEnd w:id="4130"/>
      <w:r>
        <w:rPr>
          <w:rFonts w:hint="cs"/>
          <w:rtl/>
        </w:rPr>
        <w:t>לא, "שכולה" זה שנפל בצה"ל</w:t>
      </w:r>
      <w:bookmarkStart w:id="4131" w:name="_ETM_Q24_214539"/>
      <w:bookmarkEnd w:id="4131"/>
      <w:r>
        <w:rPr>
          <w:rFonts w:hint="cs"/>
          <w:rtl/>
        </w:rPr>
        <w:t xml:space="preserve">, שנפל בלחימה. </w:t>
      </w:r>
    </w:p>
    <w:p w:rsidR="005849A9" w:rsidRDefault="005849A9" w:rsidP="00162F68">
      <w:pPr>
        <w:rPr>
          <w:rtl/>
        </w:rPr>
      </w:pPr>
      <w:bookmarkStart w:id="4132" w:name="_ETM_Q24_214698"/>
      <w:bookmarkEnd w:id="4132"/>
    </w:p>
    <w:p w:rsidR="005849A9" w:rsidRDefault="005849A9" w:rsidP="00162F68">
      <w:pPr>
        <w:pStyle w:val="af5"/>
        <w:keepNext/>
        <w:rPr>
          <w:rtl/>
        </w:rPr>
      </w:pPr>
      <w:bookmarkStart w:id="4133" w:name="ET_interruption_5785_27"/>
      <w:r w:rsidRPr="007468B8">
        <w:rPr>
          <w:rStyle w:val="TagStyle"/>
          <w:rtl/>
        </w:rPr>
        <w:t xml:space="preserve"> &lt;&lt; קריאה &gt;&gt; </w:t>
      </w:r>
      <w:r>
        <w:rPr>
          <w:rtl/>
        </w:rPr>
        <w:t>עופר כסיף (חד"ש-תע"ל):</w:t>
      </w:r>
      <w:r w:rsidRPr="007468B8">
        <w:rPr>
          <w:rStyle w:val="TagStyle"/>
          <w:rtl/>
        </w:rPr>
        <w:t xml:space="preserve"> &lt;&lt; קריאה &gt;&gt;</w:t>
      </w:r>
      <w:r>
        <w:rPr>
          <w:rtl/>
        </w:rPr>
        <w:t xml:space="preserve">   </w:t>
      </w:r>
      <w:bookmarkEnd w:id="4133"/>
    </w:p>
    <w:p w:rsidR="005849A9" w:rsidRDefault="005849A9" w:rsidP="00162F68">
      <w:pPr>
        <w:pStyle w:val="KeepWithNext"/>
        <w:rPr>
          <w:rtl/>
        </w:rPr>
      </w:pPr>
    </w:p>
    <w:p w:rsidR="005849A9" w:rsidRDefault="005849A9" w:rsidP="00162F68">
      <w:pPr>
        <w:rPr>
          <w:rtl/>
        </w:rPr>
      </w:pPr>
      <w:bookmarkStart w:id="4134" w:name="_ETM_Q24_217890"/>
      <w:bookmarkEnd w:id="4134"/>
      <w:r>
        <w:rPr>
          <w:rFonts w:hint="cs"/>
          <w:rtl/>
        </w:rPr>
        <w:t xml:space="preserve">לא נכון. </w:t>
      </w:r>
    </w:p>
    <w:p w:rsidR="005849A9" w:rsidRDefault="005849A9" w:rsidP="00162F68">
      <w:pPr>
        <w:rPr>
          <w:rtl/>
        </w:rPr>
      </w:pPr>
      <w:bookmarkStart w:id="4135" w:name="_ETM_Q24_215306"/>
      <w:bookmarkEnd w:id="4135"/>
    </w:p>
    <w:p w:rsidR="005849A9" w:rsidRDefault="005849A9" w:rsidP="00162F68">
      <w:pPr>
        <w:pStyle w:val="-"/>
        <w:keepNext/>
        <w:rPr>
          <w:rtl/>
        </w:rPr>
      </w:pPr>
      <w:bookmarkStart w:id="4136" w:name="ET_speakercontinue_5264_28"/>
      <w:r w:rsidRPr="007468B8">
        <w:rPr>
          <w:rStyle w:val="TagStyle"/>
          <w:rtl/>
        </w:rPr>
        <w:t xml:space="preserve"> &lt;&lt; דובר_המשך &gt;&gt; </w:t>
      </w:r>
      <w:r>
        <w:rPr>
          <w:rtl/>
        </w:rPr>
        <w:t>אחמד טיבי (חד"ש-תע"ל):</w:t>
      </w:r>
      <w:r w:rsidRPr="007468B8">
        <w:rPr>
          <w:rStyle w:val="TagStyle"/>
          <w:rtl/>
        </w:rPr>
        <w:t xml:space="preserve"> &lt;&lt; דובר_המשך &gt;&gt;</w:t>
      </w:r>
      <w:r>
        <w:rPr>
          <w:rtl/>
        </w:rPr>
        <w:t xml:space="preserve">   </w:t>
      </w:r>
      <w:bookmarkEnd w:id="4136"/>
    </w:p>
    <w:p w:rsidR="005849A9" w:rsidRDefault="005849A9" w:rsidP="00162F68">
      <w:pPr>
        <w:pStyle w:val="KeepWithNext"/>
        <w:rPr>
          <w:rtl/>
        </w:rPr>
      </w:pPr>
    </w:p>
    <w:p w:rsidR="005849A9" w:rsidRDefault="005849A9" w:rsidP="00162F68">
      <w:pPr>
        <w:rPr>
          <w:rtl/>
        </w:rPr>
      </w:pPr>
      <w:bookmarkStart w:id="4137" w:name="_ETM_Q24_216861"/>
      <w:bookmarkEnd w:id="4137"/>
      <w:r>
        <w:rPr>
          <w:rFonts w:hint="cs"/>
          <w:rtl/>
        </w:rPr>
        <w:t xml:space="preserve">זה לא נכון. </w:t>
      </w:r>
      <w:bookmarkStart w:id="4138" w:name="_ETM_Q24_221082"/>
      <w:bookmarkEnd w:id="4138"/>
      <w:r>
        <w:rPr>
          <w:rFonts w:hint="cs"/>
          <w:rtl/>
        </w:rPr>
        <w:t xml:space="preserve">אתה יכול להשתמש במה שאתה רוצה, לא במה שאני רוצה. </w:t>
      </w:r>
      <w:bookmarkStart w:id="4139" w:name="_ETM_Q24_221421"/>
      <w:bookmarkStart w:id="4140" w:name="_ETM_Q24_221266"/>
      <w:bookmarkEnd w:id="4139"/>
      <w:bookmarkEnd w:id="4140"/>
    </w:p>
    <w:p w:rsidR="005849A9" w:rsidRDefault="005849A9" w:rsidP="00162F68">
      <w:pPr>
        <w:rPr>
          <w:rtl/>
        </w:rPr>
      </w:pPr>
      <w:bookmarkStart w:id="4141" w:name="_ETM_Q24_221356"/>
      <w:bookmarkEnd w:id="4141"/>
    </w:p>
    <w:p w:rsidR="005849A9" w:rsidRDefault="005849A9" w:rsidP="00162F68">
      <w:pPr>
        <w:pStyle w:val="af6"/>
        <w:keepNext/>
        <w:rPr>
          <w:rtl/>
        </w:rPr>
      </w:pPr>
      <w:r w:rsidRPr="007468B8">
        <w:rPr>
          <w:rStyle w:val="TagStyle"/>
          <w:rtl/>
        </w:rPr>
        <w:t xml:space="preserve"> &lt;&lt; יור &gt;&gt; </w:t>
      </w:r>
      <w:r>
        <w:rPr>
          <w:rtl/>
        </w:rPr>
        <w:t>היו"ר ניסים ואטורי:</w:t>
      </w:r>
      <w:r w:rsidRPr="007468B8">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142" w:name="_ETM_Q24_226029"/>
      <w:bookmarkEnd w:id="4142"/>
      <w:r>
        <w:rPr>
          <w:rFonts w:hint="cs"/>
          <w:rtl/>
        </w:rPr>
        <w:t xml:space="preserve">אני רוצה, אני יכול להשתמש במה שאני רוצה. </w:t>
      </w:r>
      <w:bookmarkStart w:id="4143" w:name="_ETM_Q24_223865"/>
      <w:bookmarkEnd w:id="4143"/>
      <w:r>
        <w:rPr>
          <w:rFonts w:hint="cs"/>
          <w:rtl/>
        </w:rPr>
        <w:t xml:space="preserve">אני יודע עברית יותר טוב ממך. </w:t>
      </w:r>
    </w:p>
    <w:p w:rsidR="005849A9" w:rsidRPr="007468B8" w:rsidRDefault="005849A9" w:rsidP="00162F68">
      <w:pPr>
        <w:rPr>
          <w:rtl/>
        </w:rPr>
      </w:pPr>
      <w:bookmarkStart w:id="4144" w:name="_ETM_Q24_223974"/>
      <w:bookmarkEnd w:id="4144"/>
    </w:p>
    <w:p w:rsidR="005849A9" w:rsidRDefault="005849A9" w:rsidP="00162F68">
      <w:pPr>
        <w:pStyle w:val="af5"/>
        <w:keepNext/>
        <w:rPr>
          <w:rtl/>
        </w:rPr>
      </w:pPr>
      <w:bookmarkStart w:id="4145" w:name="_ETM_Q24_221520"/>
      <w:bookmarkEnd w:id="4145"/>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bookmarkStart w:id="4146" w:name="_ETM_Q24_221162"/>
      <w:bookmarkEnd w:id="4146"/>
      <w:r>
        <w:rPr>
          <w:rFonts w:hint="cs"/>
          <w:rtl/>
        </w:rPr>
        <w:t>לא, לא,</w:t>
      </w:r>
      <w:bookmarkStart w:id="4147" w:name="_ETM_Q24_223553"/>
      <w:bookmarkEnd w:id="4147"/>
      <w:r>
        <w:rPr>
          <w:rFonts w:hint="cs"/>
          <w:rtl/>
        </w:rPr>
        <w:t xml:space="preserve"> לא. </w:t>
      </w:r>
      <w:bookmarkStart w:id="4148" w:name="_ETM_Q24_225570"/>
      <w:bookmarkStart w:id="4149" w:name="_ETM_Q24_225698"/>
      <w:bookmarkEnd w:id="4148"/>
      <w:bookmarkEnd w:id="4149"/>
    </w:p>
    <w:p w:rsidR="005849A9" w:rsidRDefault="005849A9" w:rsidP="00162F68">
      <w:pPr>
        <w:rPr>
          <w:rtl/>
        </w:rPr>
      </w:pPr>
    </w:p>
    <w:p w:rsidR="005849A9" w:rsidRDefault="005849A9" w:rsidP="00162F68">
      <w:pPr>
        <w:pStyle w:val="af5"/>
        <w:keepNext/>
        <w:rPr>
          <w:rtl/>
        </w:rPr>
      </w:pPr>
      <w:bookmarkStart w:id="4150" w:name="ET_interruption_5785_29"/>
      <w:r w:rsidRPr="007468B8">
        <w:rPr>
          <w:rStyle w:val="TagStyle"/>
          <w:rtl/>
        </w:rPr>
        <w:t xml:space="preserve">&lt;&lt; קריאה &gt;&gt; </w:t>
      </w:r>
      <w:r>
        <w:rPr>
          <w:rtl/>
        </w:rPr>
        <w:t>עופר כסיף (חד"ש-תע"ל):</w:t>
      </w:r>
      <w:r w:rsidRPr="007468B8">
        <w:rPr>
          <w:rStyle w:val="TagStyle"/>
          <w:rtl/>
        </w:rPr>
        <w:t xml:space="preserve"> &lt;&lt; קריאה &gt;&gt;</w:t>
      </w:r>
      <w:r>
        <w:rPr>
          <w:rtl/>
        </w:rPr>
        <w:t xml:space="preserve">   </w:t>
      </w:r>
      <w:bookmarkEnd w:id="4150"/>
    </w:p>
    <w:p w:rsidR="005849A9" w:rsidRDefault="005849A9" w:rsidP="00162F68">
      <w:pPr>
        <w:pStyle w:val="KeepWithNext"/>
        <w:rPr>
          <w:rtl/>
        </w:rPr>
      </w:pPr>
    </w:p>
    <w:p w:rsidR="005849A9" w:rsidRDefault="005849A9" w:rsidP="00162F68">
      <w:pPr>
        <w:rPr>
          <w:rtl/>
        </w:rPr>
      </w:pPr>
      <w:bookmarkStart w:id="4151" w:name="_ETM_Q24_224672"/>
      <w:bookmarkEnd w:id="4151"/>
      <w:r>
        <w:rPr>
          <w:rFonts w:hint="cs"/>
          <w:rtl/>
        </w:rPr>
        <w:t xml:space="preserve">משפחה שכולה - - - </w:t>
      </w:r>
      <w:bookmarkStart w:id="4152" w:name="_ETM_Q24_229549"/>
      <w:bookmarkEnd w:id="4152"/>
    </w:p>
    <w:p w:rsidR="005849A9" w:rsidRDefault="005849A9" w:rsidP="00162F68">
      <w:pPr>
        <w:rPr>
          <w:rtl/>
        </w:rPr>
      </w:pPr>
    </w:p>
    <w:p w:rsidR="005849A9" w:rsidRDefault="005849A9" w:rsidP="00162F68">
      <w:pPr>
        <w:pStyle w:val="-"/>
        <w:keepNext/>
        <w:rPr>
          <w:rtl/>
        </w:rPr>
      </w:pPr>
      <w:bookmarkStart w:id="4153" w:name="ET_speakercontinue_5264_32"/>
      <w:r w:rsidRPr="007468B8">
        <w:rPr>
          <w:rStyle w:val="TagStyle"/>
          <w:rtl/>
        </w:rPr>
        <w:t xml:space="preserve"> &lt;&lt; דובר_המשך &gt;&gt; </w:t>
      </w:r>
      <w:r>
        <w:rPr>
          <w:rtl/>
        </w:rPr>
        <w:t>אחמד טיבי (חד"ש-תע"ל):</w:t>
      </w:r>
      <w:r w:rsidRPr="007468B8">
        <w:rPr>
          <w:rStyle w:val="TagStyle"/>
          <w:rtl/>
        </w:rPr>
        <w:t xml:space="preserve"> &lt;&lt; דובר_המשך &gt;&gt;</w:t>
      </w:r>
      <w:r>
        <w:rPr>
          <w:rtl/>
        </w:rPr>
        <w:t xml:space="preserve">   </w:t>
      </w:r>
      <w:bookmarkEnd w:id="4153"/>
    </w:p>
    <w:p w:rsidR="005849A9" w:rsidRDefault="005849A9" w:rsidP="00162F68">
      <w:pPr>
        <w:pStyle w:val="KeepWithNext"/>
        <w:rPr>
          <w:rtl/>
        </w:rPr>
      </w:pPr>
    </w:p>
    <w:p w:rsidR="005849A9" w:rsidRDefault="005849A9" w:rsidP="00162F68">
      <w:pPr>
        <w:rPr>
          <w:rtl/>
        </w:rPr>
      </w:pPr>
      <w:r>
        <w:rPr>
          <w:rFonts w:hint="cs"/>
          <w:rtl/>
        </w:rPr>
        <w:t>אני</w:t>
      </w:r>
      <w:bookmarkStart w:id="4154" w:name="_ETM_Q24_222595"/>
      <w:bookmarkEnd w:id="4154"/>
      <w:r>
        <w:rPr>
          <w:rFonts w:hint="cs"/>
          <w:rtl/>
        </w:rPr>
        <w:t xml:space="preserve"> יודע עברית יותר טוב ממך. </w:t>
      </w:r>
      <w:bookmarkStart w:id="4155" w:name="_ETM_Q24_227258"/>
      <w:bookmarkEnd w:id="4155"/>
    </w:p>
    <w:p w:rsidR="005849A9" w:rsidRPr="007468B8" w:rsidRDefault="005849A9" w:rsidP="00162F68">
      <w:pPr>
        <w:rPr>
          <w:rtl/>
        </w:rPr>
      </w:pPr>
      <w:bookmarkStart w:id="4156" w:name="_ETM_Q24_227366"/>
      <w:bookmarkEnd w:id="4156"/>
    </w:p>
    <w:p w:rsidR="005849A9" w:rsidRDefault="005849A9" w:rsidP="00162F68">
      <w:pPr>
        <w:pStyle w:val="af5"/>
        <w:keepNext/>
        <w:rPr>
          <w:rtl/>
        </w:rPr>
      </w:pPr>
      <w:bookmarkStart w:id="4157" w:name="_ETM_Q24_223624"/>
      <w:bookmarkStart w:id="4158" w:name="_ETM_Q24_229637"/>
      <w:bookmarkEnd w:id="4157"/>
      <w:bookmarkEnd w:id="4158"/>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לא, לא, לא. </w:t>
      </w:r>
    </w:p>
    <w:p w:rsidR="005849A9" w:rsidRDefault="005849A9" w:rsidP="00162F68">
      <w:pPr>
        <w:rPr>
          <w:rtl/>
        </w:rPr>
      </w:pPr>
    </w:p>
    <w:p w:rsidR="005849A9" w:rsidRDefault="005849A9" w:rsidP="00162F68">
      <w:pPr>
        <w:pStyle w:val="af6"/>
        <w:keepNext/>
        <w:rPr>
          <w:rtl/>
        </w:rPr>
      </w:pPr>
      <w:bookmarkStart w:id="4159" w:name="ET_yor_6490_30"/>
      <w:r w:rsidRPr="007468B8">
        <w:rPr>
          <w:rStyle w:val="TagStyle"/>
          <w:rtl/>
        </w:rPr>
        <w:t xml:space="preserve"> &lt;&lt; יור &gt;&gt; </w:t>
      </w:r>
      <w:r>
        <w:rPr>
          <w:rtl/>
        </w:rPr>
        <w:t>היו"ר ניסים ואטורי:</w:t>
      </w:r>
      <w:r w:rsidRPr="007468B8">
        <w:rPr>
          <w:rStyle w:val="TagStyle"/>
          <w:rtl/>
        </w:rPr>
        <w:t xml:space="preserve"> &lt;&lt; יור &gt;&gt;</w:t>
      </w:r>
      <w:r>
        <w:rPr>
          <w:rtl/>
        </w:rPr>
        <w:t xml:space="preserve">   </w:t>
      </w:r>
      <w:bookmarkEnd w:id="4159"/>
    </w:p>
    <w:p w:rsidR="005849A9" w:rsidRDefault="005849A9" w:rsidP="00162F68">
      <w:pPr>
        <w:pStyle w:val="KeepWithNext"/>
        <w:rPr>
          <w:rtl/>
        </w:rPr>
      </w:pPr>
    </w:p>
    <w:p w:rsidR="005849A9" w:rsidRDefault="005849A9" w:rsidP="00162F68">
      <w:pPr>
        <w:rPr>
          <w:rtl/>
        </w:rPr>
      </w:pPr>
      <w:bookmarkStart w:id="4160" w:name="_ETM_Q24_224675"/>
      <w:bookmarkEnd w:id="4160"/>
      <w:r>
        <w:rPr>
          <w:rFonts w:hint="cs"/>
          <w:rtl/>
        </w:rPr>
        <w:t>תוריד את הקול</w:t>
      </w:r>
      <w:bookmarkStart w:id="4161" w:name="_ETM_Q24_222298"/>
      <w:bookmarkEnd w:id="4161"/>
      <w:r>
        <w:rPr>
          <w:rFonts w:hint="cs"/>
          <w:rtl/>
        </w:rPr>
        <w:t xml:space="preserve">, בסדר? דבר יפה.  </w:t>
      </w:r>
      <w:bookmarkStart w:id="4162" w:name="_ETM_Q24_225084"/>
      <w:bookmarkStart w:id="4163" w:name="_ETM_Q24_226964"/>
      <w:bookmarkEnd w:id="4162"/>
      <w:bookmarkEnd w:id="4163"/>
      <w:r>
        <w:rPr>
          <w:rFonts w:hint="cs"/>
          <w:rtl/>
        </w:rPr>
        <w:t xml:space="preserve"> </w:t>
      </w:r>
    </w:p>
    <w:p w:rsidR="005849A9" w:rsidRDefault="005849A9" w:rsidP="00162F68">
      <w:pPr>
        <w:rPr>
          <w:rtl/>
        </w:rPr>
      </w:pPr>
      <w:bookmarkStart w:id="4164" w:name="_ETM_Q24_227052"/>
      <w:bookmarkEnd w:id="4164"/>
    </w:p>
    <w:p w:rsidR="005849A9" w:rsidRDefault="005849A9" w:rsidP="00162F68">
      <w:pPr>
        <w:pStyle w:val="-"/>
        <w:keepNext/>
        <w:rPr>
          <w:rtl/>
        </w:rPr>
      </w:pPr>
      <w:bookmarkStart w:id="4165" w:name="ET_speakercontinue_5264_33"/>
      <w:r w:rsidRPr="007468B8">
        <w:rPr>
          <w:rStyle w:val="TagStyle"/>
          <w:rtl/>
        </w:rPr>
        <w:t xml:space="preserve"> &lt;&lt; דובר_המשך &gt;&gt; </w:t>
      </w:r>
      <w:r>
        <w:rPr>
          <w:rtl/>
        </w:rPr>
        <w:t>אחמד טיבי (חד"ש-תע"ל):</w:t>
      </w:r>
      <w:r w:rsidRPr="007468B8">
        <w:rPr>
          <w:rStyle w:val="TagStyle"/>
          <w:rtl/>
        </w:rPr>
        <w:t xml:space="preserve"> &lt;&lt; דובר_המשך &gt;&gt;</w:t>
      </w:r>
      <w:r>
        <w:rPr>
          <w:rtl/>
        </w:rPr>
        <w:t xml:space="preserve">   </w:t>
      </w:r>
      <w:bookmarkEnd w:id="4165"/>
    </w:p>
    <w:p w:rsidR="005849A9" w:rsidRDefault="005849A9" w:rsidP="00162F68">
      <w:pPr>
        <w:pStyle w:val="KeepWithNext"/>
        <w:rPr>
          <w:rtl/>
        </w:rPr>
      </w:pPr>
    </w:p>
    <w:p w:rsidR="005849A9" w:rsidRDefault="005849A9" w:rsidP="00162F68">
      <w:pPr>
        <w:rPr>
          <w:rtl/>
        </w:rPr>
      </w:pPr>
      <w:bookmarkStart w:id="4166" w:name="_ETM_Q24_229894"/>
      <w:bookmarkEnd w:id="4166"/>
      <w:r>
        <w:rPr>
          <w:rFonts w:hint="cs"/>
          <w:rtl/>
        </w:rPr>
        <w:t xml:space="preserve">תתייחס בכבוד למשפחות שלנו. </w:t>
      </w:r>
      <w:bookmarkStart w:id="4167" w:name="_ETM_Q24_229377"/>
      <w:bookmarkEnd w:id="4167"/>
    </w:p>
    <w:p w:rsidR="005849A9" w:rsidRDefault="005849A9" w:rsidP="00162F68">
      <w:pPr>
        <w:rPr>
          <w:rtl/>
        </w:rPr>
      </w:pPr>
    </w:p>
    <w:p w:rsidR="005849A9" w:rsidRDefault="005849A9" w:rsidP="00162F68">
      <w:pPr>
        <w:pStyle w:val="af5"/>
        <w:keepNext/>
        <w:rPr>
          <w:rtl/>
        </w:rPr>
      </w:pPr>
      <w:bookmarkStart w:id="4168" w:name="_ETM_Q24_229463"/>
      <w:bookmarkEnd w:id="4168"/>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אתה</w:t>
      </w:r>
      <w:bookmarkStart w:id="4169" w:name="_ETM_Q24_227616"/>
      <w:bookmarkEnd w:id="4169"/>
      <w:r>
        <w:rPr>
          <w:rFonts w:hint="cs"/>
          <w:rtl/>
        </w:rPr>
        <w:t xml:space="preserve"> לא תגיד "משפחות שכולות".  </w:t>
      </w:r>
      <w:bookmarkStart w:id="4170" w:name="_ETM_Q24_227631"/>
      <w:bookmarkStart w:id="4171" w:name="_ETM_Q24_228892"/>
      <w:bookmarkEnd w:id="4170"/>
      <w:bookmarkEnd w:id="4171"/>
    </w:p>
    <w:p w:rsidR="005849A9" w:rsidRDefault="005849A9" w:rsidP="00162F68">
      <w:pPr>
        <w:rPr>
          <w:rtl/>
        </w:rPr>
      </w:pPr>
      <w:bookmarkStart w:id="4172" w:name="_ETM_Q24_228979"/>
      <w:bookmarkEnd w:id="4172"/>
    </w:p>
    <w:p w:rsidR="005849A9" w:rsidRDefault="005849A9" w:rsidP="00162F68">
      <w:pPr>
        <w:pStyle w:val="af6"/>
        <w:keepNext/>
        <w:rPr>
          <w:rtl/>
        </w:rPr>
      </w:pPr>
      <w:bookmarkStart w:id="4173" w:name="_ETM_Q24_227707"/>
      <w:bookmarkStart w:id="4174" w:name="ET_yor_6490_35"/>
      <w:bookmarkEnd w:id="4173"/>
      <w:r w:rsidRPr="007468B8">
        <w:rPr>
          <w:rStyle w:val="TagStyle"/>
          <w:rtl/>
        </w:rPr>
        <w:t xml:space="preserve"> &lt;&lt; יור &gt;&gt; </w:t>
      </w:r>
      <w:r>
        <w:rPr>
          <w:rtl/>
        </w:rPr>
        <w:t>היו"ר ניסים ואטורי:</w:t>
      </w:r>
      <w:r w:rsidRPr="007468B8">
        <w:rPr>
          <w:rStyle w:val="TagStyle"/>
          <w:rtl/>
        </w:rPr>
        <w:t xml:space="preserve"> &lt;&lt; יור &gt;&gt;</w:t>
      </w:r>
      <w:r>
        <w:rPr>
          <w:rtl/>
        </w:rPr>
        <w:t xml:space="preserve">   </w:t>
      </w:r>
      <w:bookmarkEnd w:id="4174"/>
    </w:p>
    <w:p w:rsidR="005849A9" w:rsidRDefault="005849A9" w:rsidP="00162F68">
      <w:pPr>
        <w:pStyle w:val="KeepWithNext"/>
        <w:rPr>
          <w:rtl/>
        </w:rPr>
      </w:pPr>
    </w:p>
    <w:p w:rsidR="005849A9" w:rsidRDefault="005849A9" w:rsidP="00162F68">
      <w:pPr>
        <w:rPr>
          <w:rtl/>
        </w:rPr>
      </w:pPr>
      <w:bookmarkStart w:id="4175" w:name="_ETM_Q24_231881"/>
      <w:bookmarkEnd w:id="4175"/>
      <w:r>
        <w:rPr>
          <w:rFonts w:hint="cs"/>
          <w:rtl/>
        </w:rPr>
        <w:t xml:space="preserve">תוריד את הקול, אל תצעק עליי. </w:t>
      </w:r>
      <w:bookmarkStart w:id="4176" w:name="_ETM_Q24_231756"/>
      <w:bookmarkEnd w:id="4176"/>
      <w:r>
        <w:rPr>
          <w:rFonts w:hint="cs"/>
          <w:rtl/>
        </w:rPr>
        <w:t xml:space="preserve">תוריד את הקול שלך. </w:t>
      </w:r>
    </w:p>
    <w:p w:rsidR="005849A9" w:rsidRDefault="005849A9" w:rsidP="00162F68">
      <w:pPr>
        <w:rPr>
          <w:rtl/>
        </w:rPr>
      </w:pPr>
    </w:p>
    <w:p w:rsidR="005849A9" w:rsidRDefault="005849A9" w:rsidP="00162F68">
      <w:pPr>
        <w:pStyle w:val="-"/>
        <w:keepNext/>
        <w:rPr>
          <w:rtl/>
        </w:rPr>
      </w:pPr>
      <w:bookmarkStart w:id="4177" w:name="ET_speakercontinue_5264_36"/>
      <w:r w:rsidRPr="007468B8">
        <w:rPr>
          <w:rStyle w:val="TagStyle"/>
          <w:rtl/>
        </w:rPr>
        <w:t xml:space="preserve"> &lt;&lt; דובר_המשך &gt;&gt; </w:t>
      </w:r>
      <w:r>
        <w:rPr>
          <w:rtl/>
        </w:rPr>
        <w:t>אחמד טיבי (חד"ש-תע"ל):</w:t>
      </w:r>
      <w:r w:rsidRPr="007468B8">
        <w:rPr>
          <w:rStyle w:val="TagStyle"/>
          <w:rtl/>
        </w:rPr>
        <w:t xml:space="preserve"> &lt;&lt; דובר_המשך &gt;&gt;</w:t>
      </w:r>
      <w:r>
        <w:rPr>
          <w:rtl/>
        </w:rPr>
        <w:t xml:space="preserve">   </w:t>
      </w:r>
      <w:bookmarkEnd w:id="4177"/>
    </w:p>
    <w:p w:rsidR="005849A9" w:rsidRDefault="005849A9" w:rsidP="00162F68">
      <w:pPr>
        <w:pStyle w:val="KeepWithNext"/>
        <w:rPr>
          <w:rtl/>
        </w:rPr>
      </w:pPr>
    </w:p>
    <w:p w:rsidR="005849A9" w:rsidRDefault="005849A9" w:rsidP="00162F68">
      <w:pPr>
        <w:rPr>
          <w:rtl/>
        </w:rPr>
      </w:pPr>
      <w:bookmarkStart w:id="4178" w:name="_ETM_Q24_228853"/>
      <w:bookmarkEnd w:id="4178"/>
      <w:r>
        <w:rPr>
          <w:rFonts w:hint="cs"/>
          <w:rtl/>
        </w:rPr>
        <w:t xml:space="preserve">אבל תתייחס בכבוד לשכול שלנו. </w:t>
      </w:r>
    </w:p>
    <w:p w:rsidR="005849A9" w:rsidRDefault="005849A9" w:rsidP="00162F68">
      <w:pPr>
        <w:rPr>
          <w:rtl/>
        </w:rPr>
      </w:pPr>
      <w:bookmarkStart w:id="4179" w:name="_ETM_Q24_230024"/>
      <w:bookmarkEnd w:id="4179"/>
    </w:p>
    <w:p w:rsidR="005849A9" w:rsidRDefault="005849A9" w:rsidP="00162F68">
      <w:pPr>
        <w:pStyle w:val="af6"/>
        <w:keepNext/>
        <w:rPr>
          <w:rtl/>
        </w:rPr>
      </w:pPr>
      <w:bookmarkStart w:id="4180" w:name="ET_yor_6490_37"/>
      <w:r w:rsidRPr="007468B8">
        <w:rPr>
          <w:rStyle w:val="TagStyle"/>
          <w:rtl/>
        </w:rPr>
        <w:t xml:space="preserve"> &lt;&lt; יור &gt;&gt; </w:t>
      </w:r>
      <w:r>
        <w:rPr>
          <w:rtl/>
        </w:rPr>
        <w:t>היו"ר ניסים ואטורי:</w:t>
      </w:r>
      <w:r w:rsidRPr="007468B8">
        <w:rPr>
          <w:rStyle w:val="TagStyle"/>
          <w:rtl/>
        </w:rPr>
        <w:t xml:space="preserve"> &lt;&lt; יור &gt;&gt;</w:t>
      </w:r>
      <w:r>
        <w:rPr>
          <w:rtl/>
        </w:rPr>
        <w:t xml:space="preserve">   </w:t>
      </w:r>
      <w:bookmarkEnd w:id="4180"/>
    </w:p>
    <w:p w:rsidR="005849A9" w:rsidRDefault="005849A9" w:rsidP="00162F68">
      <w:pPr>
        <w:pStyle w:val="KeepWithNext"/>
        <w:rPr>
          <w:rtl/>
        </w:rPr>
      </w:pPr>
    </w:p>
    <w:p w:rsidR="005849A9" w:rsidRDefault="005849A9" w:rsidP="00162F68">
      <w:pPr>
        <w:rPr>
          <w:rtl/>
        </w:rPr>
      </w:pPr>
      <w:bookmarkStart w:id="4181" w:name="_ETM_Q24_231030"/>
      <w:bookmarkEnd w:id="4181"/>
      <w:r>
        <w:rPr>
          <w:rFonts w:hint="cs"/>
          <w:rtl/>
        </w:rPr>
        <w:t xml:space="preserve">למה </w:t>
      </w:r>
      <w:bookmarkStart w:id="4182" w:name="_ETM_Q24_234305"/>
      <w:bookmarkEnd w:id="4182"/>
      <w:r>
        <w:rPr>
          <w:rFonts w:hint="cs"/>
          <w:rtl/>
        </w:rPr>
        <w:t xml:space="preserve">אתה מדבר ככה, תגיד לי? </w:t>
      </w:r>
      <w:bookmarkStart w:id="4183" w:name="_ETM_Q24_232099"/>
      <w:bookmarkEnd w:id="4183"/>
    </w:p>
    <w:p w:rsidR="005849A9" w:rsidRDefault="005849A9" w:rsidP="00162F68">
      <w:pPr>
        <w:rPr>
          <w:rtl/>
        </w:rPr>
      </w:pPr>
    </w:p>
    <w:p w:rsidR="005849A9" w:rsidRDefault="005849A9" w:rsidP="00162F68">
      <w:pPr>
        <w:pStyle w:val="af5"/>
        <w:keepNext/>
        <w:rPr>
          <w:rtl/>
        </w:rPr>
      </w:pPr>
      <w:bookmarkStart w:id="4184" w:name="_ETM_Q24_232200"/>
      <w:bookmarkEnd w:id="4184"/>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אתה לא מתייחס בכבוד. </w:t>
      </w:r>
      <w:bookmarkStart w:id="4185" w:name="_ETM_Q24_231237"/>
      <w:bookmarkEnd w:id="4185"/>
    </w:p>
    <w:p w:rsidR="005849A9" w:rsidRDefault="005849A9" w:rsidP="00162F68">
      <w:pPr>
        <w:rPr>
          <w:rtl/>
        </w:rPr>
      </w:pPr>
      <w:bookmarkStart w:id="4186" w:name="_ETM_Q24_231325"/>
      <w:bookmarkEnd w:id="4186"/>
    </w:p>
    <w:p w:rsidR="005849A9" w:rsidRDefault="005849A9" w:rsidP="00162F68">
      <w:pPr>
        <w:pStyle w:val="-"/>
        <w:keepNext/>
        <w:rPr>
          <w:rtl/>
        </w:rPr>
      </w:pPr>
      <w:bookmarkStart w:id="4187" w:name="ET_speakercontinue_5264_38"/>
      <w:r w:rsidRPr="007468B8">
        <w:rPr>
          <w:rStyle w:val="TagStyle"/>
          <w:rtl/>
        </w:rPr>
        <w:t xml:space="preserve"> &lt;&lt; דובר_המשך &gt;&gt; </w:t>
      </w:r>
      <w:r>
        <w:rPr>
          <w:rtl/>
        </w:rPr>
        <w:t>אחמד טיבי (חד"ש-תע"ל):</w:t>
      </w:r>
      <w:r w:rsidRPr="007468B8">
        <w:rPr>
          <w:rStyle w:val="TagStyle"/>
          <w:rtl/>
        </w:rPr>
        <w:t xml:space="preserve"> &lt;&lt; דובר_המשך &gt;&gt;</w:t>
      </w:r>
      <w:r>
        <w:rPr>
          <w:rtl/>
        </w:rPr>
        <w:t xml:space="preserve">   </w:t>
      </w:r>
      <w:bookmarkEnd w:id="4187"/>
    </w:p>
    <w:p w:rsidR="005849A9" w:rsidRDefault="005849A9" w:rsidP="00162F68">
      <w:pPr>
        <w:pStyle w:val="KeepWithNext"/>
        <w:rPr>
          <w:rtl/>
        </w:rPr>
      </w:pPr>
    </w:p>
    <w:p w:rsidR="005849A9" w:rsidRDefault="005849A9" w:rsidP="00162F68">
      <w:pPr>
        <w:rPr>
          <w:rtl/>
        </w:rPr>
      </w:pPr>
      <w:bookmarkStart w:id="4188" w:name="_ETM_Q24_232611"/>
      <w:bookmarkEnd w:id="4188"/>
      <w:r>
        <w:rPr>
          <w:rFonts w:hint="cs"/>
          <w:rtl/>
        </w:rPr>
        <w:t>כי</w:t>
      </w:r>
      <w:bookmarkStart w:id="4189" w:name="_ETM_Q24_233333"/>
      <w:bookmarkEnd w:id="4189"/>
      <w:r>
        <w:rPr>
          <w:rFonts w:hint="cs"/>
          <w:rtl/>
        </w:rPr>
        <w:t xml:space="preserve"> אתה מתערב </w:t>
      </w:r>
      <w:bookmarkStart w:id="4190" w:name="_ETM_Q24_233234"/>
      <w:bookmarkEnd w:id="4190"/>
      <w:r>
        <w:rPr>
          <w:rFonts w:hint="cs"/>
          <w:rtl/>
        </w:rPr>
        <w:t xml:space="preserve">ופוגע ברגשות. </w:t>
      </w:r>
    </w:p>
    <w:p w:rsidR="005849A9" w:rsidRDefault="005849A9" w:rsidP="00162F68">
      <w:pPr>
        <w:rPr>
          <w:rtl/>
        </w:rPr>
      </w:pPr>
      <w:bookmarkStart w:id="4191" w:name="_ETM_Q24_231954"/>
      <w:bookmarkEnd w:id="4191"/>
    </w:p>
    <w:p w:rsidR="005849A9" w:rsidRDefault="005849A9" w:rsidP="00162F68">
      <w:pPr>
        <w:pStyle w:val="af6"/>
        <w:keepNext/>
        <w:rPr>
          <w:rtl/>
        </w:rPr>
      </w:pPr>
      <w:bookmarkStart w:id="4192" w:name="ET_yor_6490_39"/>
      <w:r w:rsidRPr="007468B8">
        <w:rPr>
          <w:rStyle w:val="TagStyle"/>
          <w:rtl/>
        </w:rPr>
        <w:t xml:space="preserve"> &lt;&lt; יור &gt;&gt; </w:t>
      </w:r>
      <w:r>
        <w:rPr>
          <w:rtl/>
        </w:rPr>
        <w:t>היו"ר ניסים ואטורי:</w:t>
      </w:r>
      <w:r w:rsidRPr="007468B8">
        <w:rPr>
          <w:rStyle w:val="TagStyle"/>
          <w:rtl/>
        </w:rPr>
        <w:t xml:space="preserve"> &lt;&lt; יור &gt;&gt;</w:t>
      </w:r>
      <w:r>
        <w:rPr>
          <w:rtl/>
        </w:rPr>
        <w:t xml:space="preserve">   </w:t>
      </w:r>
      <w:bookmarkEnd w:id="4192"/>
    </w:p>
    <w:p w:rsidR="005849A9" w:rsidRDefault="005849A9" w:rsidP="00162F68">
      <w:pPr>
        <w:pStyle w:val="KeepWithNext"/>
        <w:rPr>
          <w:rtl/>
        </w:rPr>
      </w:pPr>
    </w:p>
    <w:p w:rsidR="005849A9" w:rsidRDefault="005849A9" w:rsidP="00162F68">
      <w:pPr>
        <w:rPr>
          <w:rtl/>
        </w:rPr>
      </w:pPr>
      <w:bookmarkStart w:id="4193" w:name="_ETM_Q24_232214"/>
      <w:bookmarkEnd w:id="4193"/>
      <w:r>
        <w:rPr>
          <w:rFonts w:hint="cs"/>
          <w:rtl/>
        </w:rPr>
        <w:t xml:space="preserve">אני אעשה מה שאני רוצה, ואתה אל תרים את הקול </w:t>
      </w:r>
      <w:bookmarkStart w:id="4194" w:name="_ETM_Q24_237751"/>
      <w:bookmarkEnd w:id="4194"/>
      <w:r>
        <w:rPr>
          <w:rFonts w:hint="cs"/>
          <w:rtl/>
        </w:rPr>
        <w:t xml:space="preserve">שלך עליי. </w:t>
      </w:r>
      <w:bookmarkStart w:id="4195" w:name="_ETM_Q24_240535"/>
      <w:bookmarkEnd w:id="4195"/>
    </w:p>
    <w:p w:rsidR="005849A9" w:rsidRDefault="005849A9" w:rsidP="00162F68">
      <w:pPr>
        <w:rPr>
          <w:rtl/>
        </w:rPr>
      </w:pPr>
      <w:bookmarkStart w:id="4196" w:name="_ETM_Q24_240645"/>
      <w:bookmarkEnd w:id="4196"/>
    </w:p>
    <w:p w:rsidR="005849A9" w:rsidRDefault="005849A9" w:rsidP="00162F68">
      <w:pPr>
        <w:pStyle w:val="-"/>
        <w:keepNext/>
        <w:rPr>
          <w:rtl/>
        </w:rPr>
      </w:pPr>
      <w:bookmarkStart w:id="4197" w:name="ET_speakercontinue_5264_40"/>
      <w:r w:rsidRPr="007468B8">
        <w:rPr>
          <w:rStyle w:val="TagStyle"/>
          <w:rtl/>
        </w:rPr>
        <w:t xml:space="preserve"> &lt;&lt; דובר_המשך &gt;&gt; </w:t>
      </w:r>
      <w:r>
        <w:rPr>
          <w:rtl/>
        </w:rPr>
        <w:t>אחמד טיבי (חד"ש-תע"ל):</w:t>
      </w:r>
      <w:r w:rsidRPr="007468B8">
        <w:rPr>
          <w:rStyle w:val="TagStyle"/>
          <w:rtl/>
        </w:rPr>
        <w:t xml:space="preserve"> &lt;&lt; דובר_המשך &gt;&gt;</w:t>
      </w:r>
      <w:r>
        <w:rPr>
          <w:rtl/>
        </w:rPr>
        <w:t xml:space="preserve">   </w:t>
      </w:r>
      <w:bookmarkEnd w:id="4197"/>
    </w:p>
    <w:p w:rsidR="005849A9" w:rsidRDefault="005849A9" w:rsidP="00162F68">
      <w:pPr>
        <w:pStyle w:val="KeepWithNext"/>
        <w:rPr>
          <w:rtl/>
        </w:rPr>
      </w:pPr>
    </w:p>
    <w:p w:rsidR="005849A9" w:rsidRDefault="005849A9" w:rsidP="00162F68">
      <w:pPr>
        <w:rPr>
          <w:rtl/>
        </w:rPr>
      </w:pPr>
      <w:r>
        <w:rPr>
          <w:rFonts w:hint="cs"/>
          <w:rtl/>
        </w:rPr>
        <w:t xml:space="preserve">אל תפגע ברגשות של המשפחות. </w:t>
      </w:r>
      <w:bookmarkStart w:id="4198" w:name="_ETM_Q24_240338"/>
      <w:bookmarkEnd w:id="4198"/>
    </w:p>
    <w:p w:rsidR="005849A9" w:rsidRDefault="005849A9" w:rsidP="00162F68">
      <w:pPr>
        <w:rPr>
          <w:rtl/>
        </w:rPr>
      </w:pPr>
      <w:bookmarkStart w:id="4199" w:name="_ETM_Q24_240419"/>
      <w:bookmarkEnd w:id="4199"/>
    </w:p>
    <w:p w:rsidR="005849A9" w:rsidRDefault="005849A9" w:rsidP="00162F68">
      <w:pPr>
        <w:pStyle w:val="af6"/>
        <w:keepNext/>
        <w:rPr>
          <w:rtl/>
        </w:rPr>
      </w:pPr>
      <w:r w:rsidRPr="007468B8">
        <w:rPr>
          <w:rStyle w:val="TagStyle"/>
          <w:rtl/>
        </w:rPr>
        <w:t xml:space="preserve"> &lt;&lt; יור &gt;&gt; </w:t>
      </w:r>
      <w:r>
        <w:rPr>
          <w:rtl/>
        </w:rPr>
        <w:t>היו"ר ניסים ואטורי:</w:t>
      </w:r>
      <w:r w:rsidRPr="007468B8">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200" w:name="_ETM_Q24_242063"/>
      <w:bookmarkEnd w:id="4200"/>
      <w:r>
        <w:rPr>
          <w:rFonts w:hint="cs"/>
          <w:rtl/>
        </w:rPr>
        <w:t xml:space="preserve">אל תרים את הקול שלך עליי, בסדר? </w:t>
      </w:r>
    </w:p>
    <w:p w:rsidR="005849A9" w:rsidRDefault="005849A9" w:rsidP="00162F68">
      <w:pPr>
        <w:rPr>
          <w:rtl/>
        </w:rPr>
      </w:pPr>
      <w:bookmarkStart w:id="4201" w:name="_ETM_Q24_240311"/>
      <w:bookmarkStart w:id="4202" w:name="_ETM_Q24_240435"/>
      <w:bookmarkEnd w:id="4201"/>
      <w:bookmarkEnd w:id="4202"/>
    </w:p>
    <w:p w:rsidR="005849A9" w:rsidRDefault="005849A9" w:rsidP="00162F68">
      <w:pPr>
        <w:pStyle w:val="-"/>
        <w:keepNext/>
        <w:rPr>
          <w:rtl/>
        </w:rPr>
      </w:pPr>
      <w:bookmarkStart w:id="4203" w:name="ET_speakercontinue_5264_42"/>
      <w:r w:rsidRPr="007468B8">
        <w:rPr>
          <w:rStyle w:val="TagStyle"/>
          <w:rtl/>
        </w:rPr>
        <w:t xml:space="preserve"> &lt;&lt; דובר_המשך &gt;&gt; </w:t>
      </w:r>
      <w:r>
        <w:rPr>
          <w:rtl/>
        </w:rPr>
        <w:t>אחמד טיבי (חד"ש-תע"ל):</w:t>
      </w:r>
      <w:r w:rsidRPr="007468B8">
        <w:rPr>
          <w:rStyle w:val="TagStyle"/>
          <w:rtl/>
        </w:rPr>
        <w:t xml:space="preserve"> &lt;&lt; דובר_המשך &gt;&gt;</w:t>
      </w:r>
      <w:r>
        <w:rPr>
          <w:rtl/>
        </w:rPr>
        <w:t xml:space="preserve">   </w:t>
      </w:r>
      <w:bookmarkEnd w:id="4203"/>
    </w:p>
    <w:p w:rsidR="005849A9" w:rsidRDefault="005849A9" w:rsidP="00162F68">
      <w:pPr>
        <w:pStyle w:val="KeepWithNext"/>
        <w:rPr>
          <w:rtl/>
        </w:rPr>
      </w:pPr>
    </w:p>
    <w:p w:rsidR="005849A9" w:rsidRDefault="005849A9" w:rsidP="00162F68">
      <w:pPr>
        <w:rPr>
          <w:rtl/>
        </w:rPr>
      </w:pPr>
      <w:bookmarkStart w:id="4204" w:name="_ETM_Q24_241358"/>
      <w:bookmarkEnd w:id="4204"/>
      <w:r>
        <w:rPr>
          <w:rFonts w:hint="cs"/>
          <w:rtl/>
        </w:rPr>
        <w:t xml:space="preserve">אתה מרים. </w:t>
      </w:r>
      <w:bookmarkStart w:id="4205" w:name="_ETM_Q24_243729"/>
      <w:bookmarkEnd w:id="4205"/>
    </w:p>
    <w:p w:rsidR="005849A9" w:rsidRDefault="005849A9" w:rsidP="00162F68">
      <w:pPr>
        <w:rPr>
          <w:rtl/>
        </w:rPr>
      </w:pPr>
      <w:bookmarkStart w:id="4206" w:name="_ETM_Q24_243841"/>
      <w:bookmarkEnd w:id="4206"/>
    </w:p>
    <w:p w:rsidR="005849A9" w:rsidRDefault="005849A9" w:rsidP="00162F68">
      <w:pPr>
        <w:pStyle w:val="af6"/>
        <w:keepNext/>
        <w:rPr>
          <w:rtl/>
        </w:rPr>
      </w:pPr>
      <w:r w:rsidRPr="007468B8">
        <w:rPr>
          <w:rStyle w:val="TagStyle"/>
          <w:rtl/>
        </w:rPr>
        <w:t xml:space="preserve"> &lt;&lt; יור &gt;&gt; </w:t>
      </w:r>
      <w:r>
        <w:rPr>
          <w:rtl/>
        </w:rPr>
        <w:t>היו"ר ניסים ואטורי:</w:t>
      </w:r>
      <w:r w:rsidRPr="007468B8">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אני מזהיר אותך, אזהרה ראשונה</w:t>
      </w:r>
      <w:bookmarkStart w:id="4207" w:name="_ETM_Q24_243452"/>
      <w:bookmarkEnd w:id="4207"/>
      <w:r>
        <w:rPr>
          <w:rFonts w:hint="cs"/>
          <w:rtl/>
        </w:rPr>
        <w:t xml:space="preserve">. </w:t>
      </w:r>
      <w:bookmarkStart w:id="4208" w:name="_ETM_Q24_245035"/>
      <w:bookmarkEnd w:id="4208"/>
    </w:p>
    <w:p w:rsidR="005849A9" w:rsidRPr="007468B8" w:rsidRDefault="005849A9" w:rsidP="00162F68">
      <w:pPr>
        <w:rPr>
          <w:rtl/>
        </w:rPr>
      </w:pPr>
      <w:bookmarkStart w:id="4209" w:name="_ETM_Q24_245135"/>
      <w:bookmarkEnd w:id="4209"/>
    </w:p>
    <w:p w:rsidR="005849A9" w:rsidRDefault="005849A9" w:rsidP="00162F68">
      <w:pPr>
        <w:pStyle w:val="af5"/>
        <w:keepNext/>
        <w:rPr>
          <w:rtl/>
        </w:rPr>
      </w:pPr>
      <w:bookmarkStart w:id="4210" w:name="ET_interruption_6458_4"/>
      <w:r w:rsidRPr="00D344A9">
        <w:rPr>
          <w:rStyle w:val="TagStyle"/>
          <w:rtl/>
        </w:rPr>
        <w:t xml:space="preserve"> &lt;&lt; קריאה &gt;&gt; </w:t>
      </w:r>
      <w:r>
        <w:rPr>
          <w:rtl/>
        </w:rPr>
        <w:t>שר החינוך יואב קיש:</w:t>
      </w:r>
      <w:r w:rsidRPr="00D344A9">
        <w:rPr>
          <w:rStyle w:val="TagStyle"/>
          <w:rtl/>
        </w:rPr>
        <w:t xml:space="preserve"> &lt;&lt; קריאה &gt;&gt;</w:t>
      </w:r>
      <w:r>
        <w:rPr>
          <w:rtl/>
        </w:rPr>
        <w:t xml:space="preserve">   </w:t>
      </w:r>
      <w:bookmarkEnd w:id="4210"/>
    </w:p>
    <w:p w:rsidR="005849A9" w:rsidRDefault="005849A9" w:rsidP="00162F68">
      <w:pPr>
        <w:pStyle w:val="KeepWithNext"/>
        <w:rPr>
          <w:rtl/>
        </w:rPr>
      </w:pPr>
    </w:p>
    <w:p w:rsidR="005849A9" w:rsidRDefault="005849A9" w:rsidP="00162F68">
      <w:pPr>
        <w:rPr>
          <w:rtl/>
        </w:rPr>
      </w:pPr>
      <w:r>
        <w:rPr>
          <w:rFonts w:hint="cs"/>
          <w:rtl/>
        </w:rPr>
        <w:t>היושב-ראש, אני מקריא לך: משפחה שכולה בישראל היא משפחה שאיבדה בן או בת משפחה קרובה במסגרת שירות צבאי-ביטחוני</w:t>
      </w:r>
      <w:bookmarkStart w:id="4211" w:name="_ETM_Q24_247727"/>
      <w:bookmarkEnd w:id="4211"/>
      <w:r>
        <w:rPr>
          <w:rFonts w:hint="cs"/>
          <w:rtl/>
        </w:rPr>
        <w:t xml:space="preserve"> או בפעולות איבה. </w:t>
      </w:r>
    </w:p>
    <w:p w:rsidR="005849A9" w:rsidRDefault="005849A9" w:rsidP="00162F68">
      <w:pPr>
        <w:rPr>
          <w:rtl/>
        </w:rPr>
      </w:pPr>
      <w:bookmarkStart w:id="4212" w:name="_ETM_Q24_248706"/>
      <w:bookmarkEnd w:id="4212"/>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בבקשה, זה הכול. </w:t>
      </w:r>
      <w:bookmarkStart w:id="4213" w:name="_ETM_Q24_252492"/>
      <w:bookmarkEnd w:id="4213"/>
    </w:p>
    <w:p w:rsidR="005849A9" w:rsidRDefault="005849A9" w:rsidP="00162F68">
      <w:pPr>
        <w:rPr>
          <w:rtl/>
        </w:rPr>
      </w:pPr>
      <w:bookmarkStart w:id="4214" w:name="_ETM_Q24_252583"/>
      <w:bookmarkEnd w:id="4214"/>
    </w:p>
    <w:p w:rsidR="005849A9" w:rsidRDefault="005849A9" w:rsidP="00162F68">
      <w:pPr>
        <w:pStyle w:val="af5"/>
        <w:keepNext/>
        <w:rPr>
          <w:rtl/>
        </w:rPr>
      </w:pPr>
      <w:bookmarkStart w:id="4215" w:name="ET_interruption_5785_44"/>
      <w:r w:rsidRPr="00797039">
        <w:rPr>
          <w:rStyle w:val="TagStyle"/>
          <w:rtl/>
        </w:rPr>
        <w:t xml:space="preserve"> &lt;&lt; קריאה &gt;&gt; </w:t>
      </w:r>
      <w:r>
        <w:rPr>
          <w:rtl/>
        </w:rPr>
        <w:t>עופר כסיף (חד"ש-תע"ל):</w:t>
      </w:r>
      <w:r w:rsidRPr="00797039">
        <w:rPr>
          <w:rStyle w:val="TagStyle"/>
          <w:rtl/>
        </w:rPr>
        <w:t xml:space="preserve"> &lt;&lt; קריאה &gt;&gt;</w:t>
      </w:r>
      <w:r>
        <w:rPr>
          <w:rtl/>
        </w:rPr>
        <w:t xml:space="preserve">   </w:t>
      </w:r>
      <w:bookmarkEnd w:id="4215"/>
    </w:p>
    <w:p w:rsidR="005849A9" w:rsidRDefault="005849A9" w:rsidP="00162F68">
      <w:pPr>
        <w:pStyle w:val="KeepWithNext"/>
        <w:rPr>
          <w:rtl/>
        </w:rPr>
      </w:pPr>
    </w:p>
    <w:p w:rsidR="005849A9" w:rsidRDefault="005849A9" w:rsidP="00162F68">
      <w:pPr>
        <w:rPr>
          <w:rtl/>
        </w:rPr>
      </w:pPr>
      <w:bookmarkStart w:id="4216" w:name="_ETM_Q24_250602"/>
      <w:bookmarkEnd w:id="4216"/>
      <w:r>
        <w:rPr>
          <w:rFonts w:hint="cs"/>
          <w:rtl/>
        </w:rPr>
        <w:t xml:space="preserve">לא נכון. </w:t>
      </w:r>
      <w:bookmarkStart w:id="4217" w:name="_ETM_Q24_253239"/>
      <w:bookmarkEnd w:id="4217"/>
      <w:r>
        <w:rPr>
          <w:rFonts w:hint="cs"/>
          <w:rtl/>
        </w:rPr>
        <w:t xml:space="preserve"> </w:t>
      </w:r>
    </w:p>
    <w:p w:rsidR="005849A9" w:rsidRDefault="005849A9" w:rsidP="00162F68">
      <w:pPr>
        <w:rPr>
          <w:rtl/>
        </w:rPr>
      </w:pPr>
    </w:p>
    <w:p w:rsidR="005849A9" w:rsidRDefault="005849A9" w:rsidP="00162F68">
      <w:pPr>
        <w:pStyle w:val="-"/>
        <w:keepNext/>
        <w:rPr>
          <w:rtl/>
        </w:rPr>
      </w:pPr>
      <w:bookmarkStart w:id="4218" w:name="ET_speakercontinue_5264_45"/>
      <w:r w:rsidRPr="00797039">
        <w:rPr>
          <w:rStyle w:val="TagStyle"/>
          <w:rtl/>
        </w:rPr>
        <w:t xml:space="preserve"> &lt;&lt; דובר_המשך &gt;&gt; </w:t>
      </w:r>
      <w:r>
        <w:rPr>
          <w:rtl/>
        </w:rPr>
        <w:t>אחמד טיבי (חד"ש-תע"ל):</w:t>
      </w:r>
      <w:r w:rsidRPr="00797039">
        <w:rPr>
          <w:rStyle w:val="TagStyle"/>
          <w:rtl/>
        </w:rPr>
        <w:t xml:space="preserve"> &lt;&lt; דובר_המשך &gt;&gt;</w:t>
      </w:r>
      <w:r>
        <w:rPr>
          <w:rtl/>
        </w:rPr>
        <w:t xml:space="preserve">   </w:t>
      </w:r>
      <w:bookmarkEnd w:id="4218"/>
    </w:p>
    <w:p w:rsidR="005849A9" w:rsidRDefault="005849A9" w:rsidP="00162F68">
      <w:pPr>
        <w:pStyle w:val="KeepWithNext"/>
        <w:rPr>
          <w:rtl/>
        </w:rPr>
      </w:pPr>
    </w:p>
    <w:p w:rsidR="005849A9" w:rsidRDefault="005849A9" w:rsidP="00162F68">
      <w:pPr>
        <w:rPr>
          <w:rtl/>
        </w:rPr>
      </w:pPr>
      <w:bookmarkStart w:id="4219" w:name="_ETM_Q24_258779"/>
      <w:bookmarkEnd w:id="4219"/>
      <w:r>
        <w:rPr>
          <w:rFonts w:hint="cs"/>
          <w:rtl/>
        </w:rPr>
        <w:t>אל-עילאת אל-תכלא - - -</w:t>
      </w:r>
    </w:p>
    <w:p w:rsidR="005849A9" w:rsidRDefault="005849A9" w:rsidP="00162F68">
      <w:pPr>
        <w:rPr>
          <w:rtl/>
        </w:rPr>
      </w:pPr>
    </w:p>
    <w:p w:rsidR="005849A9" w:rsidRDefault="005849A9" w:rsidP="00162F68">
      <w:pPr>
        <w:pStyle w:val="af5"/>
        <w:keepNext/>
        <w:rPr>
          <w:rtl/>
        </w:rPr>
      </w:pPr>
      <w:bookmarkStart w:id="4220" w:name="_ETM_Q24_258866"/>
      <w:bookmarkEnd w:id="4220"/>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 - - - </w:t>
      </w:r>
    </w:p>
    <w:p w:rsidR="005849A9" w:rsidRDefault="005849A9" w:rsidP="00162F68">
      <w:pPr>
        <w:rPr>
          <w:rtl/>
        </w:rPr>
      </w:pPr>
    </w:p>
    <w:p w:rsidR="005849A9" w:rsidRDefault="005849A9" w:rsidP="00162F68">
      <w:pPr>
        <w:pStyle w:val="af6"/>
        <w:keepNext/>
        <w:rPr>
          <w:rtl/>
        </w:rPr>
      </w:pPr>
      <w:bookmarkStart w:id="4221" w:name="ET_yor_6490_46"/>
      <w:r w:rsidRPr="00797039">
        <w:rPr>
          <w:rStyle w:val="TagStyle"/>
          <w:rtl/>
        </w:rPr>
        <w:t xml:space="preserve"> &lt;&lt; יור &gt;&gt; </w:t>
      </w:r>
      <w:r>
        <w:rPr>
          <w:rtl/>
        </w:rPr>
        <w:t>היו"ר ניסים ואטורי:</w:t>
      </w:r>
      <w:r w:rsidRPr="00797039">
        <w:rPr>
          <w:rStyle w:val="TagStyle"/>
          <w:rtl/>
        </w:rPr>
        <w:t xml:space="preserve"> &lt;&lt; יור &gt;&gt;</w:t>
      </w:r>
      <w:r>
        <w:rPr>
          <w:rtl/>
        </w:rPr>
        <w:t xml:space="preserve">   </w:t>
      </w:r>
      <w:bookmarkEnd w:id="4221"/>
    </w:p>
    <w:p w:rsidR="005849A9" w:rsidRDefault="005849A9" w:rsidP="00162F68">
      <w:pPr>
        <w:pStyle w:val="KeepWithNext"/>
        <w:rPr>
          <w:rtl/>
        </w:rPr>
      </w:pPr>
    </w:p>
    <w:p w:rsidR="005849A9" w:rsidRDefault="005849A9" w:rsidP="00162F68">
      <w:pPr>
        <w:rPr>
          <w:rtl/>
        </w:rPr>
      </w:pPr>
      <w:r>
        <w:rPr>
          <w:rFonts w:hint="cs"/>
          <w:rtl/>
        </w:rPr>
        <w:t xml:space="preserve">אני מבקש. למה אתה מדבר ערבית? אתה רוצה להסביר לו שהוא יבין? </w:t>
      </w:r>
    </w:p>
    <w:p w:rsidR="005849A9" w:rsidRPr="00797039" w:rsidRDefault="005849A9" w:rsidP="00162F68">
      <w:pPr>
        <w:rPr>
          <w:rtl/>
        </w:rPr>
      </w:pPr>
      <w:bookmarkStart w:id="4222" w:name="_ETM_Q24_260032"/>
      <w:bookmarkStart w:id="4223" w:name="_ETM_Q24_260148"/>
      <w:bookmarkEnd w:id="4222"/>
      <w:bookmarkEnd w:id="4223"/>
    </w:p>
    <w:p w:rsidR="005849A9" w:rsidRDefault="005849A9" w:rsidP="00162F68">
      <w:pPr>
        <w:pStyle w:val="af5"/>
        <w:keepNext/>
        <w:rPr>
          <w:rtl/>
        </w:rPr>
      </w:pPr>
      <w:r w:rsidRPr="00D344A9">
        <w:rPr>
          <w:rStyle w:val="TagStyle"/>
          <w:rtl/>
        </w:rPr>
        <w:t xml:space="preserve"> &lt;&lt;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 xml:space="preserve">לא, אתה לא תגיד כאן "משפחות שכולות". אתה לא תגיד כאן. </w:t>
      </w:r>
    </w:p>
    <w:p w:rsidR="005849A9" w:rsidRDefault="005849A9" w:rsidP="00162F68">
      <w:pPr>
        <w:rPr>
          <w:rtl/>
        </w:rPr>
      </w:pPr>
    </w:p>
    <w:p w:rsidR="005849A9" w:rsidRDefault="005849A9" w:rsidP="00162F68">
      <w:pPr>
        <w:pStyle w:val="-"/>
        <w:keepNext/>
        <w:rPr>
          <w:rtl/>
        </w:rPr>
      </w:pPr>
      <w:bookmarkStart w:id="4224" w:name="ET_speakercontinue_5264_47"/>
      <w:r w:rsidRPr="00797039">
        <w:rPr>
          <w:rStyle w:val="TagStyle"/>
          <w:rtl/>
        </w:rPr>
        <w:t xml:space="preserve"> &lt;&lt; דובר_המשך &gt;&gt; </w:t>
      </w:r>
      <w:r>
        <w:rPr>
          <w:rtl/>
        </w:rPr>
        <w:t>אחמד טיבי (חד"ש-תע"ל):</w:t>
      </w:r>
      <w:r w:rsidRPr="00797039">
        <w:rPr>
          <w:rStyle w:val="TagStyle"/>
          <w:rtl/>
        </w:rPr>
        <w:t xml:space="preserve"> &lt;&lt; דובר_המשך &gt;&gt;</w:t>
      </w:r>
      <w:r>
        <w:rPr>
          <w:rtl/>
        </w:rPr>
        <w:t xml:space="preserve">   </w:t>
      </w:r>
      <w:bookmarkEnd w:id="4224"/>
    </w:p>
    <w:p w:rsidR="005849A9" w:rsidRDefault="005849A9" w:rsidP="00162F68">
      <w:pPr>
        <w:pStyle w:val="KeepWithNext"/>
        <w:rPr>
          <w:rtl/>
        </w:rPr>
      </w:pPr>
    </w:p>
    <w:p w:rsidR="005849A9" w:rsidRDefault="005849A9" w:rsidP="00C202DD">
      <w:pPr>
        <w:rPr>
          <w:rtl/>
        </w:rPr>
      </w:pPr>
      <w:bookmarkStart w:id="4225" w:name="_ETM_Q24_261645"/>
      <w:bookmarkEnd w:id="4225"/>
      <w:r>
        <w:rPr>
          <w:rFonts w:hint="cs"/>
          <w:rtl/>
        </w:rPr>
        <w:t>הסברתי לו מה זה "אל-תכלא"</w:t>
      </w:r>
      <w:r w:rsidRPr="006F2DF4">
        <w:rPr>
          <w:rFonts w:hint="cs"/>
          <w:rtl/>
        </w:rPr>
        <w:t xml:space="preserve"> ב</w:t>
      </w:r>
      <w:r>
        <w:rPr>
          <w:rFonts w:hint="cs"/>
          <w:rtl/>
        </w:rPr>
        <w:t xml:space="preserve">ערבית. שר חינוך. </w:t>
      </w:r>
    </w:p>
    <w:p w:rsidR="005849A9" w:rsidRDefault="005849A9" w:rsidP="00162F68">
      <w:pPr>
        <w:rPr>
          <w:rtl/>
        </w:rPr>
      </w:pPr>
    </w:p>
    <w:p w:rsidR="005849A9" w:rsidRDefault="005849A9" w:rsidP="00162F68">
      <w:pPr>
        <w:pStyle w:val="af6"/>
        <w:keepNext/>
        <w:rPr>
          <w:rtl/>
        </w:rPr>
      </w:pPr>
      <w:bookmarkStart w:id="4226" w:name="ET_yor_6490_48"/>
      <w:r w:rsidRPr="00797039">
        <w:rPr>
          <w:rStyle w:val="TagStyle"/>
          <w:rtl/>
        </w:rPr>
        <w:t xml:space="preserve"> &lt;&lt; יור &gt;&gt; </w:t>
      </w:r>
      <w:r>
        <w:rPr>
          <w:rtl/>
        </w:rPr>
        <w:t>היו"ר ניסים ואטורי:</w:t>
      </w:r>
      <w:r w:rsidRPr="00797039">
        <w:rPr>
          <w:rStyle w:val="TagStyle"/>
          <w:rtl/>
        </w:rPr>
        <w:t xml:space="preserve"> &lt;&lt; יור &gt;&gt;</w:t>
      </w:r>
      <w:r>
        <w:rPr>
          <w:rtl/>
        </w:rPr>
        <w:t xml:space="preserve">   </w:t>
      </w:r>
      <w:bookmarkEnd w:id="4226"/>
    </w:p>
    <w:p w:rsidR="005849A9" w:rsidRDefault="005849A9" w:rsidP="00162F68">
      <w:pPr>
        <w:pStyle w:val="KeepWithNext"/>
        <w:rPr>
          <w:rtl/>
        </w:rPr>
      </w:pPr>
    </w:p>
    <w:p w:rsidR="005849A9" w:rsidRPr="00797039" w:rsidRDefault="005849A9" w:rsidP="00162F68">
      <w:pPr>
        <w:rPr>
          <w:rtl/>
        </w:rPr>
      </w:pPr>
      <w:bookmarkStart w:id="4227" w:name="_ETM_Q24_262295"/>
      <w:bookmarkEnd w:id="4227"/>
      <w:r>
        <w:rPr>
          <w:rFonts w:hint="cs"/>
          <w:rtl/>
        </w:rPr>
        <w:t xml:space="preserve">תמשיך. </w:t>
      </w:r>
    </w:p>
    <w:p w:rsidR="005849A9" w:rsidRDefault="005849A9" w:rsidP="00162F68">
      <w:pPr>
        <w:rPr>
          <w:rtl/>
        </w:rPr>
      </w:pPr>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אתה לא תגיד כאן "משפחות שכולות", לא תגיד כאן. </w:t>
      </w:r>
      <w:bookmarkStart w:id="4228" w:name="_ETM_Q24_270232"/>
      <w:bookmarkEnd w:id="4228"/>
    </w:p>
    <w:p w:rsidR="005849A9" w:rsidRDefault="005849A9" w:rsidP="00162F68">
      <w:pPr>
        <w:rPr>
          <w:rtl/>
        </w:rPr>
      </w:pPr>
      <w:bookmarkStart w:id="4229" w:name="_ETM_Q24_270348"/>
      <w:bookmarkEnd w:id="4229"/>
    </w:p>
    <w:p w:rsidR="005849A9" w:rsidRDefault="005849A9" w:rsidP="00162F68">
      <w:pPr>
        <w:pStyle w:val="-"/>
        <w:keepNext/>
        <w:rPr>
          <w:rtl/>
        </w:rPr>
      </w:pPr>
      <w:bookmarkStart w:id="4230" w:name="ET_speakercontinue_5264_49"/>
      <w:r w:rsidRPr="00797039">
        <w:rPr>
          <w:rStyle w:val="TagStyle"/>
          <w:rtl/>
        </w:rPr>
        <w:t xml:space="preserve"> &lt;&lt; דובר_המשך &gt;&gt; </w:t>
      </w:r>
      <w:r>
        <w:rPr>
          <w:rtl/>
        </w:rPr>
        <w:t>אחמד טיבי (חד"ש-תע"ל):</w:t>
      </w:r>
      <w:r w:rsidRPr="00797039">
        <w:rPr>
          <w:rStyle w:val="TagStyle"/>
          <w:rtl/>
        </w:rPr>
        <w:t xml:space="preserve"> &lt;&lt; דובר_המשך &gt;&gt;</w:t>
      </w:r>
      <w:r>
        <w:rPr>
          <w:rtl/>
        </w:rPr>
        <w:t xml:space="preserve">   </w:t>
      </w:r>
      <w:bookmarkEnd w:id="4230"/>
    </w:p>
    <w:p w:rsidR="005849A9" w:rsidRDefault="005849A9" w:rsidP="00162F68">
      <w:pPr>
        <w:pStyle w:val="KeepWithNext"/>
        <w:rPr>
          <w:rtl/>
        </w:rPr>
      </w:pPr>
    </w:p>
    <w:p w:rsidR="005849A9" w:rsidRDefault="005849A9" w:rsidP="00162F68">
      <w:pPr>
        <w:rPr>
          <w:rtl/>
        </w:rPr>
      </w:pPr>
      <w:bookmarkStart w:id="4231" w:name="_ETM_Q24_271233"/>
      <w:bookmarkEnd w:id="4231"/>
      <w:r>
        <w:rPr>
          <w:rFonts w:hint="cs"/>
          <w:rtl/>
        </w:rPr>
        <w:t xml:space="preserve">שר חינוך. </w:t>
      </w:r>
      <w:bookmarkStart w:id="4232" w:name="_ETM_Q24_269569"/>
      <w:bookmarkEnd w:id="4232"/>
    </w:p>
    <w:p w:rsidR="005849A9" w:rsidRDefault="005849A9" w:rsidP="00162F68">
      <w:pPr>
        <w:rPr>
          <w:rtl/>
        </w:rPr>
      </w:pPr>
      <w:bookmarkStart w:id="4233" w:name="_ETM_Q24_269679"/>
      <w:bookmarkEnd w:id="4233"/>
    </w:p>
    <w:p w:rsidR="005849A9" w:rsidRDefault="005849A9" w:rsidP="00162F68">
      <w:pPr>
        <w:pStyle w:val="af5"/>
        <w:keepNext/>
        <w:rPr>
          <w:rtl/>
        </w:rPr>
      </w:pPr>
      <w:bookmarkStart w:id="4234" w:name="_ETM_Q24_266534"/>
      <w:bookmarkEnd w:id="4234"/>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לא תגיד כאן. </w:t>
      </w:r>
    </w:p>
    <w:p w:rsidR="005849A9" w:rsidRDefault="005849A9" w:rsidP="00162F68">
      <w:pPr>
        <w:rPr>
          <w:rtl/>
        </w:rPr>
      </w:pPr>
    </w:p>
    <w:p w:rsidR="005849A9" w:rsidRDefault="005849A9" w:rsidP="00162F68">
      <w:pPr>
        <w:pStyle w:val="-"/>
        <w:keepNext/>
        <w:rPr>
          <w:rtl/>
        </w:rPr>
      </w:pPr>
      <w:r w:rsidRPr="00797039">
        <w:rPr>
          <w:rStyle w:val="TagStyle"/>
          <w:rtl/>
        </w:rPr>
        <w:t xml:space="preserve">&lt;&lt; דובר_המשך &gt;&gt; </w:t>
      </w:r>
      <w:r>
        <w:rPr>
          <w:rtl/>
        </w:rPr>
        <w:t>אחמד טיבי (חד"ש-תע"ל):</w:t>
      </w:r>
      <w:r w:rsidRPr="00797039">
        <w:rPr>
          <w:rStyle w:val="TagStyle"/>
          <w:rtl/>
        </w:rPr>
        <w:t xml:space="preserve"> &lt;&lt; דובר_המשך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 xml:space="preserve">שר חינוך. </w:t>
      </w:r>
    </w:p>
    <w:p w:rsidR="005849A9" w:rsidRDefault="005849A9" w:rsidP="00162F68">
      <w:pPr>
        <w:rPr>
          <w:rtl/>
        </w:rPr>
      </w:pPr>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לא תגיד. </w:t>
      </w:r>
    </w:p>
    <w:p w:rsidR="005849A9" w:rsidRDefault="005849A9" w:rsidP="00162F68">
      <w:pPr>
        <w:rPr>
          <w:rtl/>
        </w:rPr>
      </w:pPr>
      <w:bookmarkStart w:id="4235" w:name="_ETM_Q24_270415"/>
      <w:bookmarkEnd w:id="4235"/>
    </w:p>
    <w:p w:rsidR="005849A9" w:rsidRDefault="005849A9" w:rsidP="00162F68">
      <w:pPr>
        <w:pStyle w:val="-"/>
        <w:keepNext/>
        <w:rPr>
          <w:rtl/>
        </w:rPr>
      </w:pPr>
      <w:bookmarkStart w:id="4236" w:name="ET_speakercontinue_5264_51"/>
      <w:r w:rsidRPr="00797039">
        <w:rPr>
          <w:rStyle w:val="TagStyle"/>
          <w:rtl/>
        </w:rPr>
        <w:t xml:space="preserve"> &lt;&lt; דובר_המשך &gt;&gt; </w:t>
      </w:r>
      <w:r>
        <w:rPr>
          <w:rtl/>
        </w:rPr>
        <w:t>אחמד טיבי (חד"ש-תע"ל):</w:t>
      </w:r>
      <w:r w:rsidRPr="00797039">
        <w:rPr>
          <w:rStyle w:val="TagStyle"/>
          <w:rtl/>
        </w:rPr>
        <w:t xml:space="preserve"> &lt;&lt; דובר_המשך &gt;&gt;</w:t>
      </w:r>
      <w:r>
        <w:rPr>
          <w:rtl/>
        </w:rPr>
        <w:t xml:space="preserve">   </w:t>
      </w:r>
      <w:bookmarkEnd w:id="4236"/>
    </w:p>
    <w:p w:rsidR="005849A9" w:rsidRDefault="005849A9" w:rsidP="00162F68">
      <w:pPr>
        <w:pStyle w:val="KeepWithNext"/>
        <w:rPr>
          <w:rtl/>
        </w:rPr>
      </w:pPr>
    </w:p>
    <w:p w:rsidR="005849A9" w:rsidRDefault="005849A9" w:rsidP="00162F68">
      <w:pPr>
        <w:rPr>
          <w:rtl/>
        </w:rPr>
      </w:pPr>
      <w:bookmarkStart w:id="4237" w:name="_ETM_Q24_270855"/>
      <w:bookmarkEnd w:id="4237"/>
      <w:r>
        <w:rPr>
          <w:rFonts w:hint="cs"/>
          <w:rtl/>
        </w:rPr>
        <w:t xml:space="preserve">"אל-עילאת אל-תכלא" </w:t>
      </w:r>
      <w:r w:rsidRPr="006F2DF4">
        <w:rPr>
          <w:rFonts w:hint="cs"/>
          <w:rtl/>
        </w:rPr>
        <w:t>בערבית</w:t>
      </w:r>
      <w:bookmarkStart w:id="4238" w:name="_ETM_Q24_275008"/>
      <w:bookmarkEnd w:id="4238"/>
      <w:r w:rsidRPr="006F2DF4">
        <w:rPr>
          <w:rFonts w:hint="cs"/>
          <w:rtl/>
        </w:rPr>
        <w:t xml:space="preserve"> זה משפחות שכולות.</w:t>
      </w:r>
      <w:r>
        <w:rPr>
          <w:rFonts w:hint="cs"/>
          <w:rtl/>
        </w:rPr>
        <w:t xml:space="preserve"> </w:t>
      </w:r>
      <w:bookmarkStart w:id="4239" w:name="_ETM_Q24_276605"/>
      <w:bookmarkEnd w:id="4239"/>
    </w:p>
    <w:p w:rsidR="005849A9" w:rsidRDefault="005849A9" w:rsidP="00162F68">
      <w:pPr>
        <w:rPr>
          <w:rtl/>
        </w:rPr>
      </w:pPr>
      <w:bookmarkStart w:id="4240" w:name="_ETM_Q24_276687"/>
      <w:bookmarkEnd w:id="4240"/>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לא תגיד. אתה לא תגיד גם בערבית. </w:t>
      </w:r>
      <w:bookmarkStart w:id="4241" w:name="_ETM_Q24_274574"/>
      <w:bookmarkEnd w:id="4241"/>
    </w:p>
    <w:p w:rsidR="005849A9" w:rsidRDefault="005849A9" w:rsidP="00162F68">
      <w:pPr>
        <w:rPr>
          <w:rtl/>
        </w:rPr>
      </w:pPr>
      <w:bookmarkStart w:id="4242" w:name="_ETM_Q24_274707"/>
      <w:bookmarkEnd w:id="4242"/>
    </w:p>
    <w:p w:rsidR="005849A9" w:rsidRDefault="005849A9" w:rsidP="00162F68">
      <w:pPr>
        <w:pStyle w:val="-"/>
        <w:keepNext/>
        <w:rPr>
          <w:rtl/>
        </w:rPr>
      </w:pPr>
      <w:bookmarkStart w:id="4243" w:name="ET_speakercontinue_5264_52"/>
      <w:r w:rsidRPr="00797039">
        <w:rPr>
          <w:rStyle w:val="TagStyle"/>
          <w:rtl/>
        </w:rPr>
        <w:t xml:space="preserve"> &lt;&lt; דובר_המשך &gt;&gt; </w:t>
      </w:r>
      <w:r>
        <w:rPr>
          <w:rtl/>
        </w:rPr>
        <w:t>אחמד טיבי (חד"ש-תע"ל):</w:t>
      </w:r>
      <w:r w:rsidRPr="00797039">
        <w:rPr>
          <w:rStyle w:val="TagStyle"/>
          <w:rtl/>
        </w:rPr>
        <w:t xml:space="preserve"> &lt;&lt; דובר_המשך &gt;&gt;</w:t>
      </w:r>
      <w:r>
        <w:rPr>
          <w:rtl/>
        </w:rPr>
        <w:t xml:space="preserve">   </w:t>
      </w:r>
      <w:bookmarkEnd w:id="4243"/>
    </w:p>
    <w:p w:rsidR="005849A9" w:rsidRDefault="005849A9" w:rsidP="00162F68">
      <w:pPr>
        <w:pStyle w:val="KeepWithNext"/>
        <w:rPr>
          <w:rtl/>
        </w:rPr>
      </w:pPr>
    </w:p>
    <w:p w:rsidR="005849A9" w:rsidRDefault="005849A9" w:rsidP="00162F68">
      <w:pPr>
        <w:rPr>
          <w:rtl/>
        </w:rPr>
      </w:pPr>
      <w:bookmarkStart w:id="4244" w:name="_ETM_Q24_275545"/>
      <w:bookmarkEnd w:id="4244"/>
      <w:r>
        <w:rPr>
          <w:rFonts w:hint="cs"/>
          <w:rtl/>
        </w:rPr>
        <w:t xml:space="preserve">אתם </w:t>
      </w:r>
      <w:bookmarkStart w:id="4245" w:name="_ETM_Q24_277486"/>
      <w:bookmarkEnd w:id="4245"/>
      <w:r>
        <w:rPr>
          <w:rFonts w:hint="cs"/>
          <w:rtl/>
        </w:rPr>
        <w:t>אפילו רוצים להפקיע את הכאב, את השכול</w:t>
      </w:r>
      <w:bookmarkStart w:id="4246" w:name="_ETM_Q24_280818"/>
      <w:bookmarkEnd w:id="4246"/>
      <w:r>
        <w:rPr>
          <w:rFonts w:hint="cs"/>
          <w:rtl/>
        </w:rPr>
        <w:t xml:space="preserve"> של</w:t>
      </w:r>
      <w:bookmarkStart w:id="4247" w:name="_ETM_Q24_283437"/>
      <w:bookmarkEnd w:id="4247"/>
      <w:r>
        <w:rPr>
          <w:rFonts w:hint="cs"/>
          <w:rtl/>
        </w:rPr>
        <w:t xml:space="preserve"> המשפחות שלנו. </w:t>
      </w:r>
    </w:p>
    <w:p w:rsidR="005849A9" w:rsidRDefault="005849A9" w:rsidP="00162F68">
      <w:pPr>
        <w:rPr>
          <w:rtl/>
        </w:rPr>
      </w:pPr>
      <w:bookmarkStart w:id="4248" w:name="_ETM_Q24_280939"/>
      <w:bookmarkEnd w:id="4248"/>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 - אתה מחלל את הכאב. אדוני היו"ר - - -</w:t>
      </w:r>
    </w:p>
    <w:p w:rsidR="005849A9" w:rsidRDefault="005849A9" w:rsidP="00162F68">
      <w:pPr>
        <w:rPr>
          <w:rtl/>
        </w:rPr>
      </w:pPr>
    </w:p>
    <w:p w:rsidR="005849A9" w:rsidRDefault="005849A9" w:rsidP="00162F68">
      <w:pPr>
        <w:pStyle w:val="af6"/>
        <w:keepNext/>
        <w:rPr>
          <w:rtl/>
        </w:rPr>
      </w:pPr>
      <w:r w:rsidRPr="00797039">
        <w:rPr>
          <w:rStyle w:val="TagStyle"/>
          <w:rtl/>
        </w:rPr>
        <w:t xml:space="preserve"> &lt;&lt; יור &gt;&gt; </w:t>
      </w:r>
      <w:r>
        <w:rPr>
          <w:rtl/>
        </w:rPr>
        <w:t>היו"ר ניסים ואטורי:</w:t>
      </w:r>
      <w:r w:rsidRPr="00797039">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249" w:name="_ETM_Q24_285104"/>
      <w:bookmarkEnd w:id="4249"/>
      <w:r>
        <w:rPr>
          <w:rFonts w:hint="cs"/>
          <w:rtl/>
        </w:rPr>
        <w:t>טלי, טלי.</w:t>
      </w:r>
      <w:bookmarkStart w:id="4250" w:name="_ETM_Q24_287732"/>
      <w:bookmarkEnd w:id="4250"/>
      <w:r>
        <w:rPr>
          <w:rFonts w:hint="cs"/>
          <w:rtl/>
        </w:rPr>
        <w:t xml:space="preserve"> </w:t>
      </w:r>
      <w:bookmarkStart w:id="4251" w:name="_ETM_Q24_288068"/>
      <w:bookmarkEnd w:id="4251"/>
    </w:p>
    <w:p w:rsidR="005849A9" w:rsidRDefault="005849A9" w:rsidP="00162F68">
      <w:pPr>
        <w:rPr>
          <w:rtl/>
        </w:rPr>
      </w:pPr>
    </w:p>
    <w:p w:rsidR="005849A9" w:rsidRDefault="005849A9" w:rsidP="00162F68">
      <w:pPr>
        <w:pStyle w:val="af5"/>
        <w:keepNext/>
        <w:rPr>
          <w:rtl/>
        </w:rPr>
      </w:pPr>
      <w:bookmarkStart w:id="4252" w:name="_ETM_Q24_288188"/>
      <w:bookmarkEnd w:id="4252"/>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אתה לא - - -</w:t>
      </w:r>
      <w:bookmarkStart w:id="4253" w:name="_ETM_Q24_292394"/>
      <w:bookmarkEnd w:id="4253"/>
    </w:p>
    <w:p w:rsidR="005849A9" w:rsidRDefault="005849A9" w:rsidP="00162F68">
      <w:pPr>
        <w:rPr>
          <w:rtl/>
        </w:rPr>
      </w:pPr>
    </w:p>
    <w:p w:rsidR="005849A9" w:rsidRDefault="005849A9" w:rsidP="00162F68">
      <w:pPr>
        <w:pStyle w:val="af6"/>
        <w:rPr>
          <w:rtl/>
        </w:rPr>
      </w:pPr>
      <w:bookmarkStart w:id="4254" w:name="ET_yor_6490_107"/>
      <w:r w:rsidRPr="006E3CCB">
        <w:rPr>
          <w:rStyle w:val="TagStyle"/>
          <w:rtl/>
        </w:rPr>
        <w:t xml:space="preserve"> &lt;&lt; יור &gt;&gt;</w:t>
      </w:r>
      <w:r w:rsidRPr="00797039">
        <w:rPr>
          <w:rStyle w:val="TagStyle"/>
          <w:rtl/>
        </w:rPr>
        <w:t xml:space="preserve"> </w:t>
      </w:r>
      <w:r>
        <w:rPr>
          <w:rtl/>
        </w:rPr>
        <w:t>היו"ר ניסים ואטורי:</w:t>
      </w:r>
      <w:r w:rsidRPr="00797039">
        <w:rPr>
          <w:rStyle w:val="TagStyle"/>
          <w:rtl/>
        </w:rPr>
        <w:t xml:space="preserve"> </w:t>
      </w:r>
      <w:bookmarkEnd w:id="4254"/>
      <w:r w:rsidRPr="006E3CCB">
        <w:rPr>
          <w:rStyle w:val="TagStyle"/>
          <w:rtl/>
        </w:rPr>
        <w:t xml:space="preserve">&lt;&lt; יור &gt;&gt;  </w:t>
      </w:r>
      <w:r>
        <w:rPr>
          <w:rtl/>
        </w:rPr>
        <w:t xml:space="preserve">   </w:t>
      </w:r>
    </w:p>
    <w:p w:rsidR="005849A9" w:rsidRDefault="005849A9" w:rsidP="00162F68">
      <w:pPr>
        <w:rPr>
          <w:rtl/>
          <w:lang w:eastAsia="he-IL"/>
        </w:rPr>
      </w:pPr>
    </w:p>
    <w:p w:rsidR="005849A9" w:rsidRPr="006E3CCB" w:rsidRDefault="005849A9" w:rsidP="00162F68">
      <w:pPr>
        <w:rPr>
          <w:rtl/>
          <w:lang w:eastAsia="he-IL"/>
        </w:rPr>
      </w:pPr>
      <w:r>
        <w:rPr>
          <w:rFonts w:hint="cs"/>
          <w:rtl/>
          <w:lang w:eastAsia="he-IL"/>
        </w:rPr>
        <w:t xml:space="preserve">טלי, את מפריעה לי. </w:t>
      </w:r>
    </w:p>
    <w:p w:rsidR="005849A9" w:rsidRPr="00797039" w:rsidRDefault="005849A9" w:rsidP="00162F68">
      <w:pPr>
        <w:rPr>
          <w:rtl/>
        </w:rPr>
      </w:pPr>
      <w:bookmarkStart w:id="4255" w:name="_ETM_Q24_292492"/>
      <w:bookmarkEnd w:id="4255"/>
    </w:p>
    <w:p w:rsidR="005849A9" w:rsidRDefault="005849A9" w:rsidP="00162F68">
      <w:pPr>
        <w:pStyle w:val="-"/>
        <w:keepNext/>
        <w:rPr>
          <w:rtl/>
        </w:rPr>
      </w:pPr>
      <w:bookmarkStart w:id="4256" w:name="ET_speakercontinue_5264_53"/>
      <w:r w:rsidRPr="00797039">
        <w:rPr>
          <w:rStyle w:val="TagStyle"/>
          <w:rtl/>
        </w:rPr>
        <w:t xml:space="preserve"> &lt;&lt; דובר_המשך &gt;&gt; </w:t>
      </w:r>
      <w:r>
        <w:rPr>
          <w:rtl/>
        </w:rPr>
        <w:t>אחמד טיבי (חד"ש-תע"ל):</w:t>
      </w:r>
      <w:r w:rsidRPr="00797039">
        <w:rPr>
          <w:rStyle w:val="TagStyle"/>
          <w:rtl/>
        </w:rPr>
        <w:t xml:space="preserve"> &lt;&lt; דובר_המשך &gt;&gt;</w:t>
      </w:r>
      <w:r>
        <w:rPr>
          <w:rtl/>
        </w:rPr>
        <w:t xml:space="preserve">   </w:t>
      </w:r>
      <w:bookmarkEnd w:id="4256"/>
    </w:p>
    <w:p w:rsidR="005849A9" w:rsidRDefault="005849A9" w:rsidP="00162F68">
      <w:pPr>
        <w:pStyle w:val="KeepWithNext"/>
        <w:rPr>
          <w:rtl/>
        </w:rPr>
      </w:pPr>
    </w:p>
    <w:p w:rsidR="005849A9" w:rsidRDefault="005849A9" w:rsidP="00162F68">
      <w:pPr>
        <w:rPr>
          <w:rtl/>
        </w:rPr>
      </w:pPr>
      <w:bookmarkStart w:id="4257" w:name="_ETM_Q24_281299"/>
      <w:bookmarkStart w:id="4258" w:name="_ETM_Q24_281800"/>
      <w:bookmarkEnd w:id="4257"/>
      <w:bookmarkEnd w:id="4258"/>
      <w:r w:rsidRPr="006F2DF4">
        <w:rPr>
          <w:rFonts w:hint="cs"/>
          <w:rtl/>
        </w:rPr>
        <w:t xml:space="preserve">מילא אתם נותנים לארגוני הפשיעה להשתולל, אבל אתם רוצים למנוע ממני להגיד </w:t>
      </w:r>
      <w:r>
        <w:rPr>
          <w:rFonts w:hint="cs"/>
          <w:rtl/>
        </w:rPr>
        <w:t>"אל-עילאת אל-תכלא"</w:t>
      </w:r>
      <w:r w:rsidRPr="006F2DF4">
        <w:rPr>
          <w:rFonts w:hint="cs"/>
          <w:rtl/>
        </w:rPr>
        <w:t>, ככה קוראים להם</w:t>
      </w:r>
      <w:bookmarkStart w:id="4259" w:name="_ETM_Q24_290127"/>
      <w:bookmarkEnd w:id="4259"/>
      <w:r w:rsidRPr="006F2DF4">
        <w:rPr>
          <w:rFonts w:hint="cs"/>
          <w:rtl/>
        </w:rPr>
        <w:t xml:space="preserve"> בערבית</w:t>
      </w:r>
      <w:r>
        <w:rPr>
          <w:rFonts w:hint="cs"/>
          <w:rtl/>
        </w:rPr>
        <w:t>,</w:t>
      </w:r>
      <w:r w:rsidRPr="006F2DF4">
        <w:rPr>
          <w:rFonts w:hint="cs"/>
          <w:rtl/>
        </w:rPr>
        <w:t xml:space="preserve"> וזה התרגום בעברית.</w:t>
      </w:r>
      <w:r>
        <w:rPr>
          <w:rFonts w:hint="cs"/>
          <w:rtl/>
        </w:rPr>
        <w:t xml:space="preserve"> </w:t>
      </w:r>
    </w:p>
    <w:p w:rsidR="005849A9" w:rsidRDefault="005849A9" w:rsidP="00162F68">
      <w:pPr>
        <w:rPr>
          <w:rtl/>
        </w:rPr>
      </w:pPr>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bookmarkStart w:id="4260" w:name="_ETM_Q24_293731"/>
      <w:bookmarkEnd w:id="4260"/>
    </w:p>
    <w:p w:rsidR="005849A9" w:rsidRDefault="005849A9" w:rsidP="00162F68">
      <w:pPr>
        <w:rPr>
          <w:rtl/>
        </w:rPr>
      </w:pPr>
      <w:bookmarkStart w:id="4261" w:name="_ETM_Q24_293789"/>
      <w:bookmarkEnd w:id="4261"/>
      <w:r>
        <w:rPr>
          <w:rFonts w:hint="cs"/>
          <w:rtl/>
        </w:rPr>
        <w:t>אתה לא תתרגם -</w:t>
      </w:r>
      <w:bookmarkStart w:id="4262" w:name="_ETM_Q24_294507"/>
      <w:bookmarkEnd w:id="4262"/>
      <w:r>
        <w:rPr>
          <w:rFonts w:hint="cs"/>
          <w:rtl/>
        </w:rPr>
        <w:t xml:space="preserve"> - -</w:t>
      </w:r>
      <w:bookmarkStart w:id="4263" w:name="_ETM_Q24_294966"/>
      <w:bookmarkEnd w:id="4263"/>
    </w:p>
    <w:p w:rsidR="005849A9" w:rsidRDefault="005849A9" w:rsidP="00162F68">
      <w:pPr>
        <w:rPr>
          <w:rtl/>
        </w:rPr>
      </w:pPr>
    </w:p>
    <w:p w:rsidR="005849A9" w:rsidRDefault="005849A9" w:rsidP="00162F68">
      <w:pPr>
        <w:pStyle w:val="-"/>
        <w:keepNext/>
        <w:rPr>
          <w:rtl/>
        </w:rPr>
      </w:pPr>
      <w:bookmarkStart w:id="4264" w:name="_ETM_Q24_295097"/>
      <w:bookmarkStart w:id="4265" w:name="ET_speakercontinue_5264_56"/>
      <w:bookmarkEnd w:id="4264"/>
      <w:r w:rsidRPr="00797039">
        <w:rPr>
          <w:rStyle w:val="TagStyle"/>
          <w:rtl/>
        </w:rPr>
        <w:t xml:space="preserve"> &lt;&lt; דובר_המשך &gt;&gt; </w:t>
      </w:r>
      <w:r>
        <w:rPr>
          <w:rtl/>
        </w:rPr>
        <w:t>אחמד טיבי (חד"ש-תע"ל):</w:t>
      </w:r>
      <w:r w:rsidRPr="00797039">
        <w:rPr>
          <w:rStyle w:val="TagStyle"/>
          <w:rtl/>
        </w:rPr>
        <w:t xml:space="preserve"> &lt;&lt; דובר_המשך &gt;&gt;</w:t>
      </w:r>
      <w:r>
        <w:rPr>
          <w:rtl/>
        </w:rPr>
        <w:t xml:space="preserve">   </w:t>
      </w:r>
      <w:bookmarkEnd w:id="4265"/>
    </w:p>
    <w:p w:rsidR="005849A9" w:rsidRDefault="005849A9" w:rsidP="00162F68">
      <w:pPr>
        <w:pStyle w:val="KeepWithNext"/>
        <w:rPr>
          <w:rtl/>
        </w:rPr>
      </w:pPr>
    </w:p>
    <w:p w:rsidR="005849A9" w:rsidRDefault="005849A9" w:rsidP="00162F68">
      <w:pPr>
        <w:rPr>
          <w:rtl/>
        </w:rPr>
      </w:pPr>
      <w:bookmarkStart w:id="4266" w:name="_ETM_Q24_296471"/>
      <w:bookmarkEnd w:id="4266"/>
      <w:r>
        <w:rPr>
          <w:rFonts w:hint="cs"/>
          <w:rtl/>
        </w:rPr>
        <w:t xml:space="preserve">אולי תשתקי כבר? </w:t>
      </w:r>
      <w:bookmarkStart w:id="4267" w:name="_ETM_Q24_297118"/>
      <w:bookmarkEnd w:id="4267"/>
    </w:p>
    <w:p w:rsidR="005849A9" w:rsidRDefault="005849A9" w:rsidP="00162F68">
      <w:pPr>
        <w:rPr>
          <w:rtl/>
        </w:rPr>
      </w:pPr>
      <w:bookmarkStart w:id="4268" w:name="_ETM_Q24_297198"/>
      <w:bookmarkEnd w:id="4268"/>
    </w:p>
    <w:p w:rsidR="005849A9" w:rsidRDefault="005849A9" w:rsidP="00162F68">
      <w:pPr>
        <w:pStyle w:val="af6"/>
        <w:keepNext/>
        <w:rPr>
          <w:rtl/>
        </w:rPr>
      </w:pPr>
      <w:r w:rsidRPr="00797039">
        <w:rPr>
          <w:rStyle w:val="TagStyle"/>
          <w:rtl/>
        </w:rPr>
        <w:t xml:space="preserve"> &lt;&lt; יור &gt;&gt; </w:t>
      </w:r>
      <w:r>
        <w:rPr>
          <w:rtl/>
        </w:rPr>
        <w:t>היו"ר ניסים ואטורי:</w:t>
      </w:r>
      <w:r w:rsidRPr="00797039">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269" w:name="_ETM_Q24_298383"/>
      <w:bookmarkEnd w:id="4269"/>
      <w:r>
        <w:rPr>
          <w:rFonts w:hint="cs"/>
          <w:rtl/>
        </w:rPr>
        <w:t xml:space="preserve">התרגום לא - - - </w:t>
      </w:r>
    </w:p>
    <w:p w:rsidR="005849A9" w:rsidRDefault="005849A9" w:rsidP="00162F68">
      <w:pPr>
        <w:rPr>
          <w:rtl/>
        </w:rPr>
      </w:pPr>
      <w:bookmarkStart w:id="4270" w:name="_ETM_Q24_302381"/>
      <w:bookmarkStart w:id="4271" w:name="_ETM_Q24_302492"/>
      <w:bookmarkEnd w:id="4270"/>
      <w:bookmarkEnd w:id="4271"/>
    </w:p>
    <w:p w:rsidR="005849A9" w:rsidRDefault="005849A9" w:rsidP="00162F68">
      <w:pPr>
        <w:pStyle w:val="-"/>
        <w:keepNext/>
        <w:rPr>
          <w:rtl/>
        </w:rPr>
      </w:pPr>
      <w:bookmarkStart w:id="4272" w:name="ET_speakercontinue_5264_58"/>
      <w:r w:rsidRPr="00797039">
        <w:rPr>
          <w:rStyle w:val="TagStyle"/>
          <w:rtl/>
        </w:rPr>
        <w:t xml:space="preserve"> &lt;&lt; דובר_המשך &gt;&gt; </w:t>
      </w:r>
      <w:r>
        <w:rPr>
          <w:rtl/>
        </w:rPr>
        <w:t>אחמד טיבי (חד"ש-תע"ל):</w:t>
      </w:r>
      <w:r w:rsidRPr="00797039">
        <w:rPr>
          <w:rStyle w:val="TagStyle"/>
          <w:rtl/>
        </w:rPr>
        <w:t xml:space="preserve"> &lt;&lt; דובר_המשך &gt;&gt;</w:t>
      </w:r>
      <w:r>
        <w:rPr>
          <w:rtl/>
        </w:rPr>
        <w:t xml:space="preserve">   </w:t>
      </w:r>
      <w:bookmarkEnd w:id="4272"/>
    </w:p>
    <w:p w:rsidR="005849A9" w:rsidRDefault="005849A9" w:rsidP="00162F68">
      <w:pPr>
        <w:pStyle w:val="KeepWithNext"/>
        <w:rPr>
          <w:rtl/>
        </w:rPr>
      </w:pPr>
    </w:p>
    <w:p w:rsidR="005849A9" w:rsidRDefault="005849A9" w:rsidP="00162F68">
      <w:pPr>
        <w:rPr>
          <w:rtl/>
        </w:rPr>
      </w:pPr>
      <w:r>
        <w:rPr>
          <w:rFonts w:hint="cs"/>
          <w:rtl/>
        </w:rPr>
        <w:t xml:space="preserve">אתה לא נותן לי להמשיך את הדיבור. </w:t>
      </w:r>
      <w:bookmarkStart w:id="4273" w:name="_ETM_Q24_302422"/>
      <w:bookmarkEnd w:id="4273"/>
    </w:p>
    <w:p w:rsidR="005849A9" w:rsidRDefault="005849A9" w:rsidP="00162F68">
      <w:pPr>
        <w:rPr>
          <w:rtl/>
        </w:rPr>
      </w:pPr>
    </w:p>
    <w:p w:rsidR="005849A9" w:rsidRDefault="005849A9" w:rsidP="00162F68">
      <w:pPr>
        <w:pStyle w:val="af5"/>
        <w:keepNext/>
        <w:rPr>
          <w:rtl/>
        </w:rPr>
      </w:pPr>
      <w:bookmarkStart w:id="4274" w:name="_ETM_Q24_302503"/>
      <w:bookmarkEnd w:id="4274"/>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לא תתרגם, לא תגיד כאן "משפחה שכולה". </w:t>
      </w:r>
      <w:bookmarkStart w:id="4275" w:name="_ETM_Q24_300923"/>
      <w:bookmarkStart w:id="4276" w:name="_ETM_Q24_301025"/>
      <w:bookmarkEnd w:id="4275"/>
      <w:bookmarkEnd w:id="4276"/>
    </w:p>
    <w:p w:rsidR="005849A9" w:rsidRDefault="005849A9" w:rsidP="00162F68">
      <w:pPr>
        <w:rPr>
          <w:rtl/>
        </w:rPr>
      </w:pPr>
      <w:bookmarkStart w:id="4277" w:name="_ETM_Q24_298186"/>
      <w:bookmarkEnd w:id="4277"/>
    </w:p>
    <w:p w:rsidR="005849A9" w:rsidRDefault="005849A9" w:rsidP="00162F68">
      <w:pPr>
        <w:pStyle w:val="af6"/>
        <w:keepNext/>
        <w:rPr>
          <w:rtl/>
        </w:rPr>
      </w:pPr>
      <w:bookmarkStart w:id="4278" w:name="ET_yor_6490_59"/>
      <w:r w:rsidRPr="00797039">
        <w:rPr>
          <w:rStyle w:val="TagStyle"/>
          <w:rtl/>
        </w:rPr>
        <w:t xml:space="preserve"> &lt;&lt; יור &gt;&gt; </w:t>
      </w:r>
      <w:r>
        <w:rPr>
          <w:rtl/>
        </w:rPr>
        <w:t>היו"ר ניסים ואטורי:</w:t>
      </w:r>
      <w:r w:rsidRPr="00797039">
        <w:rPr>
          <w:rStyle w:val="TagStyle"/>
          <w:rtl/>
        </w:rPr>
        <w:t xml:space="preserve"> &lt;&lt; יור &gt;&gt;</w:t>
      </w:r>
      <w:r>
        <w:rPr>
          <w:rtl/>
        </w:rPr>
        <w:t xml:space="preserve">   </w:t>
      </w:r>
      <w:bookmarkEnd w:id="4278"/>
    </w:p>
    <w:p w:rsidR="005849A9" w:rsidRDefault="005849A9" w:rsidP="00162F68">
      <w:pPr>
        <w:pStyle w:val="KeepWithNext"/>
        <w:rPr>
          <w:rtl/>
        </w:rPr>
      </w:pPr>
    </w:p>
    <w:p w:rsidR="005849A9" w:rsidRPr="00797039" w:rsidRDefault="005849A9" w:rsidP="00162F68">
      <w:pPr>
        <w:rPr>
          <w:rtl/>
        </w:rPr>
      </w:pPr>
      <w:bookmarkStart w:id="4279" w:name="_ETM_Q24_303532"/>
      <w:bookmarkEnd w:id="4279"/>
      <w:r>
        <w:rPr>
          <w:rFonts w:hint="cs"/>
          <w:rtl/>
        </w:rPr>
        <w:t xml:space="preserve">אתם לא נותנים לי שניכם לנהל, אף אחד מכם. </w:t>
      </w:r>
    </w:p>
    <w:p w:rsidR="005849A9" w:rsidRDefault="005849A9" w:rsidP="00162F68">
      <w:pPr>
        <w:rPr>
          <w:rtl/>
        </w:rPr>
      </w:pPr>
    </w:p>
    <w:p w:rsidR="005849A9" w:rsidRDefault="005849A9" w:rsidP="00162F68">
      <w:pPr>
        <w:pStyle w:val="-"/>
        <w:keepNext/>
        <w:rPr>
          <w:rtl/>
        </w:rPr>
      </w:pPr>
      <w:bookmarkStart w:id="4280" w:name="ET_speakercontinue_5264_60"/>
      <w:r w:rsidRPr="00383F7C">
        <w:rPr>
          <w:rStyle w:val="TagStyle"/>
          <w:rtl/>
        </w:rPr>
        <w:t xml:space="preserve"> &lt;&lt; דובר_המשך &gt;&gt; </w:t>
      </w:r>
      <w:r>
        <w:rPr>
          <w:rtl/>
        </w:rPr>
        <w:t>אחמד טיבי (חד"ש-תע"ל):</w:t>
      </w:r>
      <w:r w:rsidRPr="00383F7C">
        <w:rPr>
          <w:rStyle w:val="TagStyle"/>
          <w:rtl/>
        </w:rPr>
        <w:t xml:space="preserve"> &lt;&lt; דובר_המשך &gt;&gt;</w:t>
      </w:r>
      <w:r>
        <w:rPr>
          <w:rtl/>
        </w:rPr>
        <w:t xml:space="preserve">   </w:t>
      </w:r>
      <w:bookmarkEnd w:id="4280"/>
    </w:p>
    <w:p w:rsidR="005849A9" w:rsidRDefault="005849A9" w:rsidP="00162F68">
      <w:pPr>
        <w:pStyle w:val="KeepWithNext"/>
        <w:rPr>
          <w:rtl/>
        </w:rPr>
      </w:pPr>
    </w:p>
    <w:p w:rsidR="005849A9" w:rsidRDefault="005849A9" w:rsidP="00162F68">
      <w:pPr>
        <w:rPr>
          <w:rtl/>
        </w:rPr>
      </w:pPr>
      <w:bookmarkStart w:id="4281" w:name="_ETM_Q24_303016"/>
      <w:bookmarkEnd w:id="4281"/>
      <w:r>
        <w:rPr>
          <w:rFonts w:hint="cs"/>
          <w:rtl/>
        </w:rPr>
        <w:t xml:space="preserve">אתה צריך לנהל, </w:t>
      </w:r>
      <w:bookmarkStart w:id="4282" w:name="_ETM_Q24_300767"/>
      <w:bookmarkEnd w:id="4282"/>
      <w:r>
        <w:rPr>
          <w:rFonts w:hint="cs"/>
          <w:rtl/>
        </w:rPr>
        <w:t xml:space="preserve">לא אני. </w:t>
      </w:r>
      <w:bookmarkStart w:id="4283" w:name="_ETM_Q24_300955"/>
      <w:bookmarkEnd w:id="4283"/>
    </w:p>
    <w:p w:rsidR="005849A9" w:rsidRDefault="005849A9" w:rsidP="00162F68">
      <w:pPr>
        <w:rPr>
          <w:rtl/>
        </w:rPr>
      </w:pPr>
    </w:p>
    <w:p w:rsidR="005849A9" w:rsidRDefault="005849A9" w:rsidP="00162F68">
      <w:pPr>
        <w:pStyle w:val="af5"/>
        <w:keepNext/>
        <w:rPr>
          <w:rtl/>
        </w:rPr>
      </w:pPr>
      <w:bookmarkStart w:id="4284" w:name="_ETM_Q24_301023"/>
      <w:bookmarkEnd w:id="4284"/>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לא תגיד,</w:t>
      </w:r>
      <w:bookmarkStart w:id="4285" w:name="_ETM_Q24_305784"/>
      <w:bookmarkEnd w:id="4285"/>
      <w:r>
        <w:rPr>
          <w:rFonts w:hint="cs"/>
          <w:rtl/>
        </w:rPr>
        <w:t xml:space="preserve"> לא תגיד.  </w:t>
      </w:r>
    </w:p>
    <w:p w:rsidR="005849A9" w:rsidRPr="00383F7C" w:rsidRDefault="005849A9" w:rsidP="00162F68">
      <w:pPr>
        <w:rPr>
          <w:rtl/>
        </w:rPr>
      </w:pPr>
    </w:p>
    <w:p w:rsidR="005849A9" w:rsidRDefault="005849A9" w:rsidP="00162F68">
      <w:pPr>
        <w:pStyle w:val="af6"/>
        <w:keepNext/>
        <w:rPr>
          <w:rtl/>
        </w:rPr>
      </w:pPr>
      <w:r w:rsidRPr="00797039">
        <w:rPr>
          <w:rStyle w:val="TagStyle"/>
          <w:rtl/>
        </w:rPr>
        <w:t xml:space="preserve"> &lt;&lt; יור &gt;&gt; </w:t>
      </w:r>
      <w:r>
        <w:rPr>
          <w:rtl/>
        </w:rPr>
        <w:t>היו"ר ניסים ואטורי:</w:t>
      </w:r>
      <w:r w:rsidRPr="00797039">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286" w:name="_ETM_Q24_284436"/>
      <w:bookmarkEnd w:id="4286"/>
      <w:r>
        <w:rPr>
          <w:rFonts w:hint="cs"/>
          <w:rtl/>
        </w:rPr>
        <w:t xml:space="preserve">טלי, טלי. אני לא ביקשתי לנהל כלום. </w:t>
      </w:r>
    </w:p>
    <w:p w:rsidR="005849A9" w:rsidRDefault="005849A9" w:rsidP="00162F68">
      <w:pPr>
        <w:rPr>
          <w:rtl/>
        </w:rPr>
      </w:pPr>
    </w:p>
    <w:p w:rsidR="005849A9" w:rsidRDefault="005849A9" w:rsidP="00162F68">
      <w:pPr>
        <w:pStyle w:val="af5"/>
        <w:keepNext/>
        <w:rPr>
          <w:rtl/>
        </w:rPr>
      </w:pPr>
      <w:bookmarkStart w:id="4287" w:name="_ETM_Q24_302406"/>
      <w:bookmarkEnd w:id="4287"/>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לא תגיד - - -   </w:t>
      </w:r>
    </w:p>
    <w:p w:rsidR="005849A9" w:rsidRDefault="005849A9" w:rsidP="00162F68">
      <w:pPr>
        <w:rPr>
          <w:rtl/>
        </w:rPr>
      </w:pPr>
    </w:p>
    <w:p w:rsidR="005849A9" w:rsidRDefault="005849A9" w:rsidP="00162F68">
      <w:pPr>
        <w:pStyle w:val="-"/>
        <w:keepNext/>
        <w:rPr>
          <w:rtl/>
        </w:rPr>
      </w:pPr>
      <w:bookmarkStart w:id="4288" w:name="ET_speakercontinue_5264_61"/>
      <w:r w:rsidRPr="00383F7C">
        <w:rPr>
          <w:rStyle w:val="TagStyle"/>
          <w:rtl/>
        </w:rPr>
        <w:t xml:space="preserve"> &lt;&lt; דובר_המשך &gt;&gt; </w:t>
      </w:r>
      <w:r>
        <w:rPr>
          <w:rtl/>
        </w:rPr>
        <w:t>אחמד טיבי (חד"ש-תע"ל):</w:t>
      </w:r>
      <w:r w:rsidRPr="00383F7C">
        <w:rPr>
          <w:rStyle w:val="TagStyle"/>
          <w:rtl/>
        </w:rPr>
        <w:t xml:space="preserve"> &lt;&lt; דובר_המשך &gt;&gt;</w:t>
      </w:r>
      <w:r>
        <w:rPr>
          <w:rtl/>
        </w:rPr>
        <w:t xml:space="preserve">   </w:t>
      </w:r>
      <w:bookmarkEnd w:id="4288"/>
    </w:p>
    <w:p w:rsidR="005849A9" w:rsidRDefault="005849A9" w:rsidP="00162F68">
      <w:pPr>
        <w:pStyle w:val="KeepWithNext"/>
        <w:rPr>
          <w:rtl/>
        </w:rPr>
      </w:pPr>
    </w:p>
    <w:p w:rsidR="005849A9" w:rsidRDefault="005849A9" w:rsidP="00162F68">
      <w:pPr>
        <w:rPr>
          <w:rtl/>
        </w:rPr>
      </w:pPr>
      <w:bookmarkStart w:id="4289" w:name="_ETM_Q24_302976"/>
      <w:bookmarkEnd w:id="4289"/>
      <w:r>
        <w:rPr>
          <w:rFonts w:hint="cs"/>
          <w:rtl/>
        </w:rPr>
        <w:t xml:space="preserve">עכשיו, כל מי שפגע ברגשות המשפחות השכולות למטה היום, תוך כדי כך </w:t>
      </w:r>
      <w:bookmarkStart w:id="4290" w:name="_ETM_Q24_318245"/>
      <w:bookmarkEnd w:id="4290"/>
      <w:r>
        <w:rPr>
          <w:rFonts w:hint="cs"/>
          <w:rtl/>
        </w:rPr>
        <w:t xml:space="preserve">שח'יתאם אבו </w:t>
      </w:r>
      <w:bookmarkStart w:id="4291" w:name="_ETM_Q24_312699"/>
      <w:bookmarkEnd w:id="4291"/>
      <w:r>
        <w:rPr>
          <w:rFonts w:hint="cs"/>
          <w:rtl/>
        </w:rPr>
        <w:t xml:space="preserve">פנה דיברה על הבן שלה פראס, שנרצח. </w:t>
      </w:r>
      <w:bookmarkStart w:id="4292" w:name="_ETM_Q24_319295"/>
      <w:bookmarkEnd w:id="4292"/>
    </w:p>
    <w:p w:rsidR="005849A9" w:rsidRDefault="005849A9" w:rsidP="00162F68">
      <w:pPr>
        <w:rPr>
          <w:rtl/>
        </w:rPr>
      </w:pPr>
      <w:bookmarkStart w:id="4293" w:name="_ETM_Q24_319372"/>
      <w:bookmarkEnd w:id="4293"/>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לא תגיד.</w:t>
      </w:r>
    </w:p>
    <w:p w:rsidR="005849A9" w:rsidRDefault="005849A9" w:rsidP="00162F68">
      <w:pPr>
        <w:rPr>
          <w:rtl/>
        </w:rPr>
      </w:pPr>
    </w:p>
    <w:p w:rsidR="005849A9" w:rsidRDefault="005849A9" w:rsidP="00162F68">
      <w:pPr>
        <w:pStyle w:val="af6"/>
        <w:keepNext/>
        <w:rPr>
          <w:rtl/>
        </w:rPr>
      </w:pPr>
      <w:bookmarkStart w:id="4294" w:name="ET_yor_6490_62"/>
      <w:r w:rsidRPr="00383F7C">
        <w:rPr>
          <w:rStyle w:val="TagStyle"/>
          <w:rtl/>
        </w:rPr>
        <w:t xml:space="preserve"> &lt;&lt; יור &gt;&gt; </w:t>
      </w:r>
      <w:r>
        <w:rPr>
          <w:rtl/>
        </w:rPr>
        <w:t>היו"ר ניסים ואטורי:</w:t>
      </w:r>
      <w:r w:rsidRPr="00383F7C">
        <w:rPr>
          <w:rStyle w:val="TagStyle"/>
          <w:rtl/>
        </w:rPr>
        <w:t xml:space="preserve"> &lt;&lt; יור &gt;&gt;</w:t>
      </w:r>
      <w:r>
        <w:rPr>
          <w:rtl/>
        </w:rPr>
        <w:t xml:space="preserve">   </w:t>
      </w:r>
      <w:bookmarkEnd w:id="4294"/>
    </w:p>
    <w:p w:rsidR="005849A9" w:rsidRDefault="005849A9" w:rsidP="00162F68">
      <w:pPr>
        <w:pStyle w:val="KeepWithNext"/>
        <w:rPr>
          <w:rtl/>
        </w:rPr>
      </w:pPr>
    </w:p>
    <w:p w:rsidR="005849A9" w:rsidRDefault="005849A9" w:rsidP="00162F68">
      <w:pPr>
        <w:rPr>
          <w:rtl/>
        </w:rPr>
      </w:pPr>
      <w:bookmarkStart w:id="4295" w:name="_ETM_Q24_314467"/>
      <w:bookmarkEnd w:id="4295"/>
      <w:r>
        <w:rPr>
          <w:rFonts w:hint="cs"/>
          <w:rtl/>
        </w:rPr>
        <w:t>טלי, את מפריעה לי</w:t>
      </w:r>
      <w:bookmarkStart w:id="4296" w:name="_ETM_Q24_317217"/>
      <w:bookmarkEnd w:id="4296"/>
      <w:r>
        <w:rPr>
          <w:rFonts w:hint="cs"/>
          <w:rtl/>
        </w:rPr>
        <w:t xml:space="preserve"> להקשיב אפילו למה שהוא אומר.   </w:t>
      </w:r>
    </w:p>
    <w:p w:rsidR="005849A9" w:rsidRDefault="005849A9" w:rsidP="00162F68">
      <w:pPr>
        <w:rPr>
          <w:rtl/>
        </w:rPr>
      </w:pPr>
    </w:p>
    <w:p w:rsidR="005849A9" w:rsidRDefault="005849A9" w:rsidP="00162F68">
      <w:pPr>
        <w:pStyle w:val="-"/>
        <w:keepNext/>
        <w:rPr>
          <w:rtl/>
        </w:rPr>
      </w:pPr>
      <w:bookmarkStart w:id="4297" w:name="ET_speakercontinue_5264_63"/>
      <w:r w:rsidRPr="00383F7C">
        <w:rPr>
          <w:rStyle w:val="TagStyle"/>
          <w:rtl/>
        </w:rPr>
        <w:t xml:space="preserve"> &lt;&lt; דובר_המשך &gt;&gt; </w:t>
      </w:r>
      <w:r>
        <w:rPr>
          <w:rtl/>
        </w:rPr>
        <w:t>אחמד טיבי (חד"ש-תע"ל):</w:t>
      </w:r>
      <w:r w:rsidRPr="00383F7C">
        <w:rPr>
          <w:rStyle w:val="TagStyle"/>
          <w:rtl/>
        </w:rPr>
        <w:t xml:space="preserve"> &lt;&lt; דובר_המשך &gt;&gt;</w:t>
      </w:r>
      <w:r>
        <w:rPr>
          <w:rtl/>
        </w:rPr>
        <w:t xml:space="preserve">   </w:t>
      </w:r>
      <w:bookmarkEnd w:id="4297"/>
    </w:p>
    <w:p w:rsidR="005849A9" w:rsidRDefault="005849A9" w:rsidP="00162F68">
      <w:pPr>
        <w:pStyle w:val="KeepWithNext"/>
        <w:rPr>
          <w:rtl/>
        </w:rPr>
      </w:pPr>
    </w:p>
    <w:p w:rsidR="005849A9" w:rsidRDefault="005849A9" w:rsidP="00162F68">
      <w:pPr>
        <w:rPr>
          <w:rtl/>
        </w:rPr>
      </w:pPr>
      <w:bookmarkStart w:id="4298" w:name="_ETM_Q24_317211"/>
      <w:bookmarkEnd w:id="4298"/>
      <w:r>
        <w:rPr>
          <w:rFonts w:hint="cs"/>
          <w:rtl/>
        </w:rPr>
        <w:t xml:space="preserve">ואבו פאדי אבו סאלח דיבר על הבן שלו עלי, שנרצח, וקאסם עווד דיבר על </w:t>
      </w:r>
      <w:bookmarkStart w:id="4299" w:name="_ETM_Q24_328671"/>
      <w:bookmarkEnd w:id="4299"/>
      <w:r>
        <w:rPr>
          <w:rFonts w:hint="cs"/>
          <w:rtl/>
        </w:rPr>
        <w:t xml:space="preserve">הבן שלו, ד"ר עבדאללה, שנרצח. מי שעבר שם ופגע ברגשות הוא חלאת אדם המין האנושי. </w:t>
      </w:r>
    </w:p>
    <w:p w:rsidR="005849A9" w:rsidRDefault="005849A9" w:rsidP="00162F68">
      <w:pPr>
        <w:rPr>
          <w:rtl/>
        </w:rPr>
      </w:pPr>
      <w:bookmarkStart w:id="4300" w:name="_ETM_Q24_328056"/>
      <w:bookmarkEnd w:id="4300"/>
    </w:p>
    <w:p w:rsidR="005849A9" w:rsidRDefault="005849A9" w:rsidP="00162F68">
      <w:pPr>
        <w:pStyle w:val="af6"/>
        <w:keepNext/>
        <w:rPr>
          <w:rtl/>
        </w:rPr>
      </w:pPr>
      <w:bookmarkStart w:id="4301" w:name="ET_yor_6490_64"/>
      <w:r w:rsidRPr="00383F7C">
        <w:rPr>
          <w:rStyle w:val="TagStyle"/>
          <w:rtl/>
        </w:rPr>
        <w:t xml:space="preserve"> &lt;&lt; יור &gt;&gt; </w:t>
      </w:r>
      <w:r>
        <w:rPr>
          <w:rtl/>
        </w:rPr>
        <w:t>היו"ר ניסים ואטורי:</w:t>
      </w:r>
      <w:r w:rsidRPr="00383F7C">
        <w:rPr>
          <w:rStyle w:val="TagStyle"/>
          <w:rtl/>
        </w:rPr>
        <w:t xml:space="preserve"> &lt;&lt; יור &gt;&gt;</w:t>
      </w:r>
      <w:r>
        <w:rPr>
          <w:rtl/>
        </w:rPr>
        <w:t xml:space="preserve">   </w:t>
      </w:r>
      <w:bookmarkEnd w:id="4301"/>
    </w:p>
    <w:p w:rsidR="005849A9" w:rsidRDefault="005849A9" w:rsidP="00162F68">
      <w:pPr>
        <w:pStyle w:val="KeepWithNext"/>
        <w:rPr>
          <w:rtl/>
        </w:rPr>
      </w:pPr>
    </w:p>
    <w:p w:rsidR="005849A9" w:rsidRPr="00383F7C" w:rsidRDefault="005849A9" w:rsidP="00162F68">
      <w:pPr>
        <w:rPr>
          <w:rtl/>
        </w:rPr>
      </w:pPr>
      <w:bookmarkStart w:id="4302" w:name="_ETM_Q24_328738"/>
      <w:bookmarkEnd w:id="4302"/>
      <w:r>
        <w:rPr>
          <w:rFonts w:hint="cs"/>
          <w:rtl/>
        </w:rPr>
        <w:t xml:space="preserve">תודה רבה. </w:t>
      </w:r>
    </w:p>
    <w:p w:rsidR="005849A9" w:rsidRDefault="005849A9" w:rsidP="00162F68">
      <w:pPr>
        <w:rPr>
          <w:rtl/>
        </w:rPr>
      </w:pPr>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אדוני, הוא קורא לי "חלאת אדם". רד למטה, תומך טרור. אתה לא תחלל את הנופלים שלנו.</w:t>
      </w:r>
      <w:bookmarkStart w:id="4303" w:name="_ETM_Q24_337895"/>
      <w:bookmarkEnd w:id="4303"/>
      <w:r>
        <w:rPr>
          <w:rFonts w:hint="cs"/>
          <w:rtl/>
        </w:rPr>
        <w:t xml:space="preserve"> </w:t>
      </w:r>
    </w:p>
    <w:p w:rsidR="005849A9" w:rsidRDefault="005849A9" w:rsidP="00162F68">
      <w:pPr>
        <w:rPr>
          <w:rtl/>
        </w:rPr>
      </w:pPr>
    </w:p>
    <w:p w:rsidR="005849A9" w:rsidRDefault="005849A9" w:rsidP="00162F68">
      <w:pPr>
        <w:pStyle w:val="af6"/>
        <w:keepNext/>
        <w:rPr>
          <w:rtl/>
        </w:rPr>
      </w:pPr>
      <w:bookmarkStart w:id="4304" w:name="ET_yor_6490_65"/>
      <w:r w:rsidRPr="00383F7C">
        <w:rPr>
          <w:rStyle w:val="TagStyle"/>
          <w:rtl/>
        </w:rPr>
        <w:t xml:space="preserve"> &lt;&lt; יור &gt;&gt; </w:t>
      </w:r>
      <w:r>
        <w:rPr>
          <w:rtl/>
        </w:rPr>
        <w:t>היו"ר ניסים ואטורי:</w:t>
      </w:r>
      <w:r w:rsidRPr="00383F7C">
        <w:rPr>
          <w:rStyle w:val="TagStyle"/>
          <w:rtl/>
        </w:rPr>
        <w:t xml:space="preserve"> &lt;&lt; יור &gt;&gt;</w:t>
      </w:r>
      <w:r>
        <w:rPr>
          <w:rtl/>
        </w:rPr>
        <w:t xml:space="preserve">   </w:t>
      </w:r>
      <w:bookmarkEnd w:id="4304"/>
    </w:p>
    <w:p w:rsidR="005849A9" w:rsidRDefault="005849A9" w:rsidP="00162F68">
      <w:pPr>
        <w:pStyle w:val="KeepWithNext"/>
        <w:rPr>
          <w:rtl/>
        </w:rPr>
      </w:pPr>
    </w:p>
    <w:p w:rsidR="005849A9" w:rsidRPr="00383F7C" w:rsidRDefault="005849A9" w:rsidP="00162F68">
      <w:pPr>
        <w:rPr>
          <w:rtl/>
        </w:rPr>
      </w:pPr>
      <w:bookmarkStart w:id="4305" w:name="_ETM_Q24_335776"/>
      <w:bookmarkEnd w:id="4305"/>
      <w:r>
        <w:rPr>
          <w:rFonts w:hint="cs"/>
          <w:rtl/>
        </w:rPr>
        <w:t xml:space="preserve">חברת הכנסת </w:t>
      </w:r>
      <w:bookmarkStart w:id="4306" w:name="_ETM_Q24_337696"/>
      <w:bookmarkEnd w:id="4306"/>
      <w:r>
        <w:rPr>
          <w:rFonts w:hint="cs"/>
          <w:rtl/>
        </w:rPr>
        <w:t>דבי ביטו</w:t>
      </w:r>
      <w:bookmarkStart w:id="4307" w:name="_ETM_Q24_340135"/>
      <w:bookmarkEnd w:id="4307"/>
      <w:r>
        <w:rPr>
          <w:rFonts w:hint="cs"/>
          <w:rtl/>
        </w:rPr>
        <w:t xml:space="preserve">ן </w:t>
      </w:r>
      <w:r>
        <w:rPr>
          <w:rtl/>
        </w:rPr>
        <w:t>–</w:t>
      </w:r>
      <w:r>
        <w:rPr>
          <w:rFonts w:hint="cs"/>
          <w:rtl/>
        </w:rPr>
        <w:t xml:space="preserve"> אינה נוכחת</w:t>
      </w:r>
      <w:r>
        <w:t>;</w:t>
      </w:r>
      <w:r>
        <w:rPr>
          <w:rFonts w:hint="cs"/>
          <w:rtl/>
        </w:rPr>
        <w:t xml:space="preserve"> חבר</w:t>
      </w:r>
      <w:bookmarkStart w:id="4308" w:name="_ETM_Q24_338944"/>
      <w:bookmarkEnd w:id="4308"/>
      <w:r>
        <w:rPr>
          <w:rFonts w:hint="cs"/>
          <w:rtl/>
        </w:rPr>
        <w:t xml:space="preserve"> הכנסת אלעזר שטרן </w:t>
      </w:r>
      <w:r>
        <w:rPr>
          <w:rtl/>
        </w:rPr>
        <w:t>–</w:t>
      </w:r>
      <w:r>
        <w:rPr>
          <w:rFonts w:hint="cs"/>
          <w:rtl/>
        </w:rPr>
        <w:t xml:space="preserve"> אינו נוכח. </w:t>
      </w:r>
    </w:p>
    <w:p w:rsidR="005849A9" w:rsidRDefault="005849A9" w:rsidP="00162F68">
      <w:pPr>
        <w:rPr>
          <w:rtl/>
        </w:rPr>
      </w:pPr>
      <w:bookmarkStart w:id="4309" w:name="_ETM_Q24_340208"/>
      <w:bookmarkEnd w:id="4309"/>
    </w:p>
    <w:p w:rsidR="005849A9" w:rsidRDefault="005849A9" w:rsidP="00162F68">
      <w:pPr>
        <w:pStyle w:val="af5"/>
        <w:keepNext/>
        <w:rPr>
          <w:rtl/>
        </w:rPr>
      </w:pPr>
      <w:bookmarkStart w:id="4310" w:name="_ETM_Q24_337762"/>
      <w:bookmarkEnd w:id="4310"/>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r>
        <w:rPr>
          <w:rFonts w:hint="cs"/>
          <w:rtl/>
        </w:rPr>
        <w:t xml:space="preserve"> </w:t>
      </w:r>
    </w:p>
    <w:p w:rsidR="005849A9" w:rsidRDefault="005849A9" w:rsidP="00162F68">
      <w:pPr>
        <w:rPr>
          <w:rtl/>
        </w:rPr>
      </w:pPr>
      <w:r>
        <w:rPr>
          <w:rFonts w:hint="cs"/>
          <w:rtl/>
        </w:rPr>
        <w:t>לא תחלל את הנופלים שלנו.</w:t>
      </w:r>
      <w:bookmarkStart w:id="4311" w:name="_ETM_Q24_347027"/>
      <w:bookmarkEnd w:id="4311"/>
      <w:r>
        <w:rPr>
          <w:rFonts w:hint="cs"/>
          <w:rtl/>
        </w:rPr>
        <w:t xml:space="preserve"> </w:t>
      </w:r>
    </w:p>
    <w:p w:rsidR="005849A9" w:rsidRDefault="005849A9" w:rsidP="00162F68">
      <w:pPr>
        <w:rPr>
          <w:rtl/>
        </w:rPr>
      </w:pPr>
    </w:p>
    <w:p w:rsidR="005849A9" w:rsidRDefault="005849A9" w:rsidP="00162F68">
      <w:pPr>
        <w:pStyle w:val="af5"/>
        <w:keepNext/>
        <w:rPr>
          <w:rtl/>
        </w:rPr>
      </w:pPr>
      <w:bookmarkStart w:id="4312" w:name="ET_interruption_5300_66"/>
      <w:r w:rsidRPr="00383F7C">
        <w:rPr>
          <w:rStyle w:val="TagStyle"/>
          <w:rtl/>
        </w:rPr>
        <w:t xml:space="preserve"> &lt;&lt; קריאה &gt;&gt; </w:t>
      </w:r>
      <w:r>
        <w:rPr>
          <w:rtl/>
        </w:rPr>
        <w:t>מירב בן ארי (יש עתיד):</w:t>
      </w:r>
      <w:r w:rsidRPr="00383F7C">
        <w:rPr>
          <w:rStyle w:val="TagStyle"/>
          <w:rtl/>
        </w:rPr>
        <w:t xml:space="preserve"> &lt;&lt; קריאה &gt;&gt;</w:t>
      </w:r>
      <w:r>
        <w:rPr>
          <w:rtl/>
        </w:rPr>
        <w:t xml:space="preserve">   </w:t>
      </w:r>
      <w:bookmarkEnd w:id="4312"/>
    </w:p>
    <w:p w:rsidR="005849A9" w:rsidRDefault="005849A9" w:rsidP="00162F68">
      <w:pPr>
        <w:pStyle w:val="KeepWithNext"/>
        <w:rPr>
          <w:rtl/>
        </w:rPr>
      </w:pPr>
    </w:p>
    <w:p w:rsidR="005849A9" w:rsidRDefault="005849A9" w:rsidP="00162F68">
      <w:pPr>
        <w:rPr>
          <w:rtl/>
        </w:rPr>
      </w:pPr>
      <w:r>
        <w:rPr>
          <w:rFonts w:hint="cs"/>
          <w:rtl/>
        </w:rPr>
        <w:t xml:space="preserve">די כבר. </w:t>
      </w:r>
    </w:p>
    <w:p w:rsidR="005849A9" w:rsidRDefault="005849A9" w:rsidP="00162F68">
      <w:pPr>
        <w:rPr>
          <w:rtl/>
        </w:rPr>
      </w:pPr>
    </w:p>
    <w:p w:rsidR="005849A9" w:rsidRDefault="005849A9" w:rsidP="00162F68">
      <w:pPr>
        <w:pStyle w:val="af6"/>
        <w:keepNext/>
        <w:rPr>
          <w:rtl/>
        </w:rPr>
      </w:pPr>
      <w:bookmarkStart w:id="4313" w:name="ET_yor_6490_67"/>
      <w:r w:rsidRPr="00383F7C">
        <w:rPr>
          <w:rStyle w:val="TagStyle"/>
          <w:rtl/>
        </w:rPr>
        <w:t xml:space="preserve"> &lt;&lt; יור &gt;&gt; </w:t>
      </w:r>
      <w:r>
        <w:rPr>
          <w:rtl/>
        </w:rPr>
        <w:t>היו"ר ניסים ואטורי:</w:t>
      </w:r>
      <w:r w:rsidRPr="00383F7C">
        <w:rPr>
          <w:rStyle w:val="TagStyle"/>
          <w:rtl/>
        </w:rPr>
        <w:t xml:space="preserve"> &lt;&lt; יור &gt;&gt;</w:t>
      </w:r>
      <w:r>
        <w:rPr>
          <w:rtl/>
        </w:rPr>
        <w:t xml:space="preserve">   </w:t>
      </w:r>
      <w:bookmarkEnd w:id="4313"/>
    </w:p>
    <w:p w:rsidR="005849A9" w:rsidRDefault="005849A9" w:rsidP="00162F68">
      <w:pPr>
        <w:pStyle w:val="KeepWithNext"/>
        <w:rPr>
          <w:rtl/>
        </w:rPr>
      </w:pPr>
    </w:p>
    <w:p w:rsidR="005849A9" w:rsidRDefault="005849A9" w:rsidP="00162F68">
      <w:pPr>
        <w:rPr>
          <w:rtl/>
        </w:rPr>
      </w:pPr>
      <w:bookmarkStart w:id="4314" w:name="_ETM_Q24_343976"/>
      <w:bookmarkEnd w:id="4314"/>
      <w:r>
        <w:rPr>
          <w:rFonts w:hint="cs"/>
          <w:rtl/>
        </w:rPr>
        <w:t xml:space="preserve">חברת הכנסת שרון ניר </w:t>
      </w:r>
      <w:r>
        <w:rPr>
          <w:rtl/>
        </w:rPr>
        <w:t>–</w:t>
      </w:r>
      <w:r>
        <w:rPr>
          <w:rFonts w:hint="cs"/>
          <w:rtl/>
        </w:rPr>
        <w:t xml:space="preserve"> אינה נוכחת</w:t>
      </w:r>
      <w:r>
        <w:t>;</w:t>
      </w:r>
      <w:r>
        <w:rPr>
          <w:rFonts w:hint="cs"/>
          <w:rtl/>
        </w:rPr>
        <w:t xml:space="preserve"> חבר</w:t>
      </w:r>
      <w:bookmarkStart w:id="4315" w:name="_ETM_Q24_347662"/>
      <w:bookmarkEnd w:id="4315"/>
      <w:r>
        <w:rPr>
          <w:rFonts w:hint="cs"/>
          <w:rtl/>
        </w:rPr>
        <w:t xml:space="preserve">ת הכנסת יוליה מלינובסקי </w:t>
      </w:r>
      <w:r>
        <w:rPr>
          <w:rtl/>
        </w:rPr>
        <w:t>–</w:t>
      </w:r>
      <w:r>
        <w:rPr>
          <w:rFonts w:hint="cs"/>
          <w:rtl/>
        </w:rPr>
        <w:t xml:space="preserve"> אינה נוכחת.</w:t>
      </w:r>
    </w:p>
    <w:p w:rsidR="005849A9" w:rsidRPr="00383F7C" w:rsidRDefault="005849A9" w:rsidP="00162F68">
      <w:pPr>
        <w:rPr>
          <w:rtl/>
        </w:rPr>
      </w:pPr>
      <w:bookmarkStart w:id="4316" w:name="_ETM_Q24_353863"/>
      <w:bookmarkStart w:id="4317" w:name="_ETM_Q24_353964"/>
      <w:bookmarkEnd w:id="4316"/>
      <w:bookmarkEnd w:id="4317"/>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משפחות שכולות, של נעליך. של נעליך. </w:t>
      </w:r>
    </w:p>
    <w:p w:rsidR="005849A9" w:rsidRDefault="005849A9" w:rsidP="00162F68">
      <w:pPr>
        <w:rPr>
          <w:rtl/>
        </w:rPr>
      </w:pPr>
    </w:p>
    <w:p w:rsidR="005849A9" w:rsidRDefault="005849A9" w:rsidP="00162F68">
      <w:pPr>
        <w:pStyle w:val="af5"/>
        <w:keepNext/>
        <w:rPr>
          <w:rtl/>
        </w:rPr>
      </w:pPr>
      <w:bookmarkStart w:id="4318" w:name="ET_interruption_5785_6"/>
      <w:r w:rsidRPr="009E2916">
        <w:rPr>
          <w:rStyle w:val="TagStyle"/>
          <w:rtl/>
        </w:rPr>
        <w:t xml:space="preserve"> &lt;&lt; קריאה &gt;&gt; </w:t>
      </w:r>
      <w:r>
        <w:rPr>
          <w:rtl/>
        </w:rPr>
        <w:t>עופר כסיף (חד"ש-תע"ל):</w:t>
      </w:r>
      <w:r w:rsidRPr="009E2916">
        <w:rPr>
          <w:rStyle w:val="TagStyle"/>
          <w:rtl/>
        </w:rPr>
        <w:t xml:space="preserve"> &lt;&lt; קריאה &gt;&gt;</w:t>
      </w:r>
      <w:r>
        <w:rPr>
          <w:rtl/>
        </w:rPr>
        <w:t xml:space="preserve">   </w:t>
      </w:r>
      <w:bookmarkEnd w:id="4318"/>
    </w:p>
    <w:p w:rsidR="005849A9" w:rsidRDefault="005849A9" w:rsidP="00162F68">
      <w:pPr>
        <w:pStyle w:val="KeepWithNext"/>
        <w:rPr>
          <w:rtl/>
        </w:rPr>
      </w:pPr>
    </w:p>
    <w:p w:rsidR="005849A9" w:rsidRDefault="005849A9" w:rsidP="00162F68">
      <w:pPr>
        <w:rPr>
          <w:rtl/>
        </w:rPr>
      </w:pPr>
      <w:r>
        <w:rPr>
          <w:rFonts w:hint="cs"/>
          <w:rtl/>
        </w:rPr>
        <w:t xml:space="preserve">תלמדי עברית, תלמדי עברית. </w:t>
      </w:r>
    </w:p>
    <w:p w:rsidR="005849A9" w:rsidRDefault="005849A9" w:rsidP="00162F68">
      <w:pPr>
        <w:keepNext/>
        <w:rPr>
          <w:rtl/>
        </w:rPr>
      </w:pPr>
    </w:p>
    <w:p w:rsidR="005849A9" w:rsidRDefault="005849A9" w:rsidP="00162F68">
      <w:pPr>
        <w:pStyle w:val="af6"/>
        <w:keepNext/>
        <w:rPr>
          <w:rtl/>
        </w:rPr>
      </w:pPr>
      <w:bookmarkStart w:id="4319" w:name="ET_yor_6490_68"/>
      <w:r w:rsidRPr="00383F7C">
        <w:rPr>
          <w:rStyle w:val="TagStyle"/>
          <w:rtl/>
        </w:rPr>
        <w:t xml:space="preserve"> &lt;&lt; יור &gt;&gt; </w:t>
      </w:r>
      <w:r>
        <w:rPr>
          <w:rtl/>
        </w:rPr>
        <w:t>היו"ר ניסים ואטורי:</w:t>
      </w:r>
      <w:r w:rsidRPr="00383F7C">
        <w:rPr>
          <w:rStyle w:val="TagStyle"/>
          <w:rtl/>
        </w:rPr>
        <w:t xml:space="preserve"> &lt;&lt; יור &gt;&gt;</w:t>
      </w:r>
      <w:r>
        <w:rPr>
          <w:rtl/>
        </w:rPr>
        <w:t xml:space="preserve">   </w:t>
      </w:r>
      <w:bookmarkEnd w:id="4319"/>
    </w:p>
    <w:p w:rsidR="005849A9" w:rsidRDefault="005849A9" w:rsidP="00162F68">
      <w:pPr>
        <w:pStyle w:val="KeepWithNext"/>
        <w:rPr>
          <w:rtl/>
          <w:lang w:eastAsia="he-IL"/>
        </w:rPr>
      </w:pPr>
    </w:p>
    <w:p w:rsidR="005849A9" w:rsidRDefault="005849A9" w:rsidP="00162F68">
      <w:pPr>
        <w:rPr>
          <w:rtl/>
          <w:lang w:eastAsia="he-IL"/>
        </w:rPr>
      </w:pPr>
      <w:bookmarkStart w:id="4320" w:name="_ETM_Q24_351887"/>
      <w:bookmarkEnd w:id="4320"/>
      <w:r>
        <w:rPr>
          <w:rFonts w:hint="cs"/>
          <w:rtl/>
          <w:lang w:eastAsia="he-IL"/>
        </w:rPr>
        <w:t xml:space="preserve">חבר הכנסת סימון דוידסון </w:t>
      </w:r>
      <w:r>
        <w:rPr>
          <w:rtl/>
          <w:lang w:eastAsia="he-IL"/>
        </w:rPr>
        <w:t>–</w:t>
      </w:r>
      <w:r>
        <w:rPr>
          <w:rFonts w:hint="cs"/>
          <w:rtl/>
          <w:lang w:eastAsia="he-IL"/>
        </w:rPr>
        <w:t xml:space="preserve"> אינו נוכח</w:t>
      </w:r>
      <w:bookmarkStart w:id="4321" w:name="_ETM_Q24_354627"/>
      <w:bookmarkEnd w:id="4321"/>
      <w:r>
        <w:rPr>
          <w:rFonts w:hint="cs"/>
          <w:rtl/>
          <w:lang w:eastAsia="he-IL"/>
        </w:rPr>
        <w:t xml:space="preserve">. </w:t>
      </w:r>
    </w:p>
    <w:p w:rsidR="005849A9" w:rsidRDefault="005849A9" w:rsidP="00162F68">
      <w:pPr>
        <w:rPr>
          <w:rtl/>
          <w:lang w:eastAsia="he-IL"/>
        </w:rPr>
      </w:pPr>
    </w:p>
    <w:p w:rsidR="005849A9" w:rsidRDefault="005849A9" w:rsidP="00162F68">
      <w:pPr>
        <w:pStyle w:val="af5"/>
        <w:keepNext/>
        <w:rPr>
          <w:rtl/>
        </w:rPr>
      </w:pPr>
      <w:bookmarkStart w:id="4322" w:name="_ETM_Q24_354700"/>
      <w:bookmarkEnd w:id="4322"/>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של נעלייך</w:t>
      </w:r>
      <w:bookmarkStart w:id="4323" w:name="_ETM_Q24_355226"/>
      <w:bookmarkEnd w:id="4323"/>
      <w:r>
        <w:rPr>
          <w:rFonts w:hint="cs"/>
          <w:rtl/>
        </w:rPr>
        <w:t xml:space="preserve"> אתה, כסיף. לך לבית הדין בהאג. </w:t>
      </w:r>
      <w:bookmarkStart w:id="4324" w:name="_ETM_Q24_356466"/>
      <w:bookmarkEnd w:id="4324"/>
    </w:p>
    <w:p w:rsidR="005849A9" w:rsidRDefault="005849A9" w:rsidP="00162F68">
      <w:pPr>
        <w:rPr>
          <w:rtl/>
        </w:rPr>
      </w:pPr>
      <w:bookmarkStart w:id="4325" w:name="_ETM_Q24_356556"/>
      <w:bookmarkEnd w:id="4325"/>
    </w:p>
    <w:p w:rsidR="005849A9" w:rsidRDefault="005849A9" w:rsidP="00162F68">
      <w:pPr>
        <w:pStyle w:val="af6"/>
        <w:keepNext/>
        <w:rPr>
          <w:rtl/>
        </w:rPr>
      </w:pPr>
      <w:bookmarkStart w:id="4326" w:name="ET_yor_6490_69"/>
      <w:r w:rsidRPr="00383F7C">
        <w:rPr>
          <w:rStyle w:val="TagStyle"/>
          <w:rtl/>
        </w:rPr>
        <w:t xml:space="preserve"> &lt;&lt; יור &gt;&gt; </w:t>
      </w:r>
      <w:r>
        <w:rPr>
          <w:rtl/>
        </w:rPr>
        <w:t>היו"ר ניסים ואטורי:</w:t>
      </w:r>
      <w:r w:rsidRPr="00383F7C">
        <w:rPr>
          <w:rStyle w:val="TagStyle"/>
          <w:rtl/>
        </w:rPr>
        <w:t xml:space="preserve"> &lt;&lt; יור &gt;&gt;</w:t>
      </w:r>
      <w:r>
        <w:rPr>
          <w:rtl/>
        </w:rPr>
        <w:t xml:space="preserve">   </w:t>
      </w:r>
      <w:bookmarkEnd w:id="4326"/>
    </w:p>
    <w:p w:rsidR="005849A9" w:rsidRDefault="005849A9" w:rsidP="00162F68">
      <w:pPr>
        <w:pStyle w:val="KeepWithNext"/>
        <w:rPr>
          <w:rtl/>
        </w:rPr>
      </w:pPr>
    </w:p>
    <w:p w:rsidR="005849A9" w:rsidRDefault="005849A9" w:rsidP="00162F68">
      <w:pPr>
        <w:rPr>
          <w:rtl/>
        </w:rPr>
      </w:pPr>
      <w:bookmarkStart w:id="4327" w:name="_ETM_Q24_357457"/>
      <w:bookmarkEnd w:id="4327"/>
      <w:r>
        <w:rPr>
          <w:rFonts w:hint="cs"/>
          <w:rtl/>
        </w:rPr>
        <w:t xml:space="preserve">כסיף, אף אחד לא ביקש ממך עזרה.   </w:t>
      </w:r>
    </w:p>
    <w:p w:rsidR="005849A9" w:rsidRDefault="005849A9" w:rsidP="00162F68">
      <w:pPr>
        <w:rPr>
          <w:rtl/>
        </w:rPr>
      </w:pPr>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lang w:eastAsia="he-IL"/>
        </w:rPr>
      </w:pPr>
      <w:r>
        <w:rPr>
          <w:rFonts w:hint="cs"/>
          <w:rtl/>
          <w:lang w:eastAsia="he-IL"/>
        </w:rPr>
        <w:t xml:space="preserve">לך לבית הדין בהאג. </w:t>
      </w:r>
      <w:bookmarkStart w:id="4328" w:name="_ETM_Q24_359868"/>
      <w:bookmarkEnd w:id="4328"/>
      <w:r>
        <w:rPr>
          <w:rFonts w:hint="cs"/>
          <w:rtl/>
        </w:rPr>
        <w:t>בזוי שכמוך.</w:t>
      </w:r>
      <w:bookmarkStart w:id="4329" w:name="_ETM_Q24_362263"/>
      <w:bookmarkEnd w:id="4329"/>
      <w:r>
        <w:rPr>
          <w:rFonts w:hint="cs"/>
          <w:rtl/>
        </w:rPr>
        <w:t xml:space="preserve"> </w:t>
      </w:r>
    </w:p>
    <w:p w:rsidR="005849A9" w:rsidRDefault="005849A9" w:rsidP="00162F68">
      <w:pPr>
        <w:rPr>
          <w:rtl/>
          <w:lang w:eastAsia="he-IL"/>
        </w:rPr>
      </w:pPr>
      <w:bookmarkStart w:id="4330" w:name="_ETM_Q24_359945"/>
      <w:bookmarkEnd w:id="4330"/>
    </w:p>
    <w:p w:rsidR="005849A9" w:rsidRDefault="005849A9" w:rsidP="00162F68">
      <w:pPr>
        <w:pStyle w:val="af6"/>
        <w:keepNext/>
        <w:rPr>
          <w:rtl/>
        </w:rPr>
      </w:pPr>
      <w:r w:rsidRPr="00383F7C">
        <w:rPr>
          <w:rStyle w:val="TagStyle"/>
          <w:rtl/>
        </w:rPr>
        <w:t xml:space="preserve"> &lt;&lt; יור &gt;&gt; </w:t>
      </w:r>
      <w:r>
        <w:rPr>
          <w:rtl/>
        </w:rPr>
        <w:t>היו"ר ניסים ואטורי:</w:t>
      </w:r>
      <w:r w:rsidRPr="00383F7C">
        <w:rPr>
          <w:rStyle w:val="TagStyle"/>
          <w:rtl/>
        </w:rPr>
        <w:t xml:space="preserve"> &lt;&lt; יור &gt;&gt;</w:t>
      </w:r>
      <w:r>
        <w:rPr>
          <w:rtl/>
        </w:rPr>
        <w:t xml:space="preserve">   </w:t>
      </w:r>
    </w:p>
    <w:p w:rsidR="005849A9" w:rsidRDefault="005849A9" w:rsidP="00162F68">
      <w:pPr>
        <w:pStyle w:val="KeepWithNext"/>
        <w:rPr>
          <w:rtl/>
          <w:lang w:eastAsia="he-IL"/>
        </w:rPr>
      </w:pPr>
    </w:p>
    <w:p w:rsidR="005849A9" w:rsidRDefault="005849A9" w:rsidP="00162F68">
      <w:pPr>
        <w:rPr>
          <w:rtl/>
          <w:lang w:eastAsia="he-IL"/>
        </w:rPr>
      </w:pPr>
      <w:bookmarkStart w:id="4331" w:name="_ETM_Q24_362008"/>
      <w:bookmarkEnd w:id="4331"/>
      <w:r>
        <w:rPr>
          <w:rFonts w:hint="cs"/>
          <w:rtl/>
          <w:lang w:eastAsia="he-IL"/>
        </w:rPr>
        <w:t xml:space="preserve">חבר כנסת עודד פורר </w:t>
      </w:r>
      <w:r>
        <w:rPr>
          <w:rtl/>
          <w:lang w:eastAsia="he-IL"/>
        </w:rPr>
        <w:t>–</w:t>
      </w:r>
      <w:r>
        <w:rPr>
          <w:rFonts w:hint="cs"/>
          <w:rtl/>
          <w:lang w:eastAsia="he-IL"/>
        </w:rPr>
        <w:t xml:space="preserve"> אינו נוכח.  </w:t>
      </w:r>
      <w:bookmarkStart w:id="4332" w:name="_ETM_Q24_364853"/>
      <w:bookmarkEnd w:id="4332"/>
    </w:p>
    <w:p w:rsidR="005849A9" w:rsidRDefault="005849A9" w:rsidP="00162F68">
      <w:pPr>
        <w:rPr>
          <w:rtl/>
          <w:lang w:eastAsia="he-IL"/>
        </w:rPr>
      </w:pPr>
      <w:bookmarkStart w:id="4333" w:name="_ETM_Q24_364927"/>
      <w:bookmarkEnd w:id="4333"/>
    </w:p>
    <w:p w:rsidR="005849A9" w:rsidRDefault="005849A9" w:rsidP="00162F68">
      <w:pPr>
        <w:pStyle w:val="af5"/>
        <w:keepNext/>
        <w:rPr>
          <w:rtl/>
        </w:rPr>
      </w:pPr>
      <w:bookmarkStart w:id="4334" w:name="ET_interruption_5300_71"/>
      <w:r w:rsidRPr="00383F7C">
        <w:rPr>
          <w:rStyle w:val="TagStyle"/>
          <w:rtl/>
        </w:rPr>
        <w:t xml:space="preserve"> &lt;&lt; קריאה &gt;&gt; </w:t>
      </w:r>
      <w:r>
        <w:rPr>
          <w:rtl/>
        </w:rPr>
        <w:t>מירב בן ארי (יש עתיד):</w:t>
      </w:r>
      <w:r w:rsidRPr="00383F7C">
        <w:rPr>
          <w:rStyle w:val="TagStyle"/>
          <w:rtl/>
        </w:rPr>
        <w:t xml:space="preserve"> &lt;&lt; קריאה &gt;&gt;</w:t>
      </w:r>
      <w:r>
        <w:rPr>
          <w:rtl/>
        </w:rPr>
        <w:t xml:space="preserve">   </w:t>
      </w:r>
      <w:bookmarkEnd w:id="4334"/>
    </w:p>
    <w:p w:rsidR="005849A9" w:rsidRDefault="005849A9" w:rsidP="00162F68">
      <w:pPr>
        <w:pStyle w:val="KeepWithNext"/>
        <w:rPr>
          <w:rtl/>
          <w:lang w:eastAsia="he-IL"/>
        </w:rPr>
      </w:pPr>
    </w:p>
    <w:p w:rsidR="005849A9" w:rsidRDefault="005849A9" w:rsidP="00162F68">
      <w:pPr>
        <w:rPr>
          <w:rtl/>
          <w:lang w:eastAsia="he-IL"/>
        </w:rPr>
      </w:pPr>
      <w:bookmarkStart w:id="4335" w:name="_ETM_Q24_369716"/>
      <w:bookmarkEnd w:id="4335"/>
      <w:r>
        <w:rPr>
          <w:rFonts w:hint="cs"/>
          <w:rtl/>
          <w:lang w:eastAsia="he-IL"/>
        </w:rPr>
        <w:t xml:space="preserve">הוא פה. </w:t>
      </w:r>
      <w:bookmarkStart w:id="4336" w:name="_ETM_Q24_365037"/>
      <w:bookmarkEnd w:id="4336"/>
      <w:r>
        <w:rPr>
          <w:rFonts w:hint="cs"/>
          <w:rtl/>
          <w:lang w:eastAsia="he-IL"/>
        </w:rPr>
        <w:t xml:space="preserve">אתה לא מסתכל. </w:t>
      </w:r>
      <w:bookmarkStart w:id="4337" w:name="_ETM_Q24_367494"/>
      <w:bookmarkEnd w:id="4337"/>
    </w:p>
    <w:p w:rsidR="005849A9" w:rsidRDefault="005849A9" w:rsidP="00162F68">
      <w:pPr>
        <w:rPr>
          <w:rtl/>
          <w:lang w:eastAsia="he-IL"/>
        </w:rPr>
      </w:pPr>
      <w:bookmarkStart w:id="4338" w:name="_ETM_Q24_367584"/>
      <w:bookmarkEnd w:id="4338"/>
    </w:p>
    <w:p w:rsidR="005849A9" w:rsidRDefault="005849A9" w:rsidP="00162F68">
      <w:pPr>
        <w:pStyle w:val="af6"/>
        <w:keepNext/>
        <w:rPr>
          <w:rtl/>
        </w:rPr>
      </w:pPr>
      <w:r w:rsidRPr="00383F7C">
        <w:rPr>
          <w:rStyle w:val="TagStyle"/>
          <w:rtl/>
        </w:rPr>
        <w:t xml:space="preserve"> &lt;&lt; יור &gt;&gt; </w:t>
      </w:r>
      <w:r>
        <w:rPr>
          <w:rtl/>
        </w:rPr>
        <w:t>היו"ר ניסים ואטורי:</w:t>
      </w:r>
      <w:r w:rsidRPr="00383F7C">
        <w:rPr>
          <w:rStyle w:val="TagStyle"/>
          <w:rtl/>
        </w:rPr>
        <w:t xml:space="preserve"> &lt;&lt; יור &gt;&gt;</w:t>
      </w:r>
      <w:r>
        <w:rPr>
          <w:rtl/>
        </w:rPr>
        <w:t xml:space="preserve">   </w:t>
      </w:r>
    </w:p>
    <w:p w:rsidR="005849A9" w:rsidRDefault="005849A9" w:rsidP="00162F68">
      <w:pPr>
        <w:pStyle w:val="KeepWithNext"/>
        <w:rPr>
          <w:rtl/>
          <w:lang w:eastAsia="he-IL"/>
        </w:rPr>
      </w:pPr>
    </w:p>
    <w:p w:rsidR="005849A9" w:rsidRDefault="005849A9" w:rsidP="00162F68">
      <w:pPr>
        <w:rPr>
          <w:rtl/>
          <w:lang w:eastAsia="he-IL"/>
        </w:rPr>
      </w:pPr>
      <w:bookmarkStart w:id="4339" w:name="_ETM_Q24_368644"/>
      <w:bookmarkEnd w:id="4339"/>
      <w:r>
        <w:rPr>
          <w:rFonts w:hint="cs"/>
          <w:rtl/>
          <w:lang w:eastAsia="he-IL"/>
        </w:rPr>
        <w:t xml:space="preserve">איפה הוא? תגידי לי, מה את </w:t>
      </w:r>
      <w:bookmarkStart w:id="4340" w:name="_ETM_Q24_368092"/>
      <w:bookmarkEnd w:id="4340"/>
      <w:r>
        <w:rPr>
          <w:rFonts w:hint="cs"/>
          <w:rtl/>
          <w:lang w:eastAsia="he-IL"/>
        </w:rPr>
        <w:t xml:space="preserve">רוצה, שאני אשלח משקפת לכל החורים? </w:t>
      </w:r>
    </w:p>
    <w:p w:rsidR="005849A9" w:rsidRDefault="005849A9" w:rsidP="00162F68">
      <w:pPr>
        <w:rPr>
          <w:rtl/>
          <w:lang w:eastAsia="he-IL"/>
        </w:rPr>
      </w:pPr>
    </w:p>
    <w:p w:rsidR="005849A9" w:rsidRDefault="005849A9" w:rsidP="00162F68">
      <w:pPr>
        <w:pStyle w:val="af5"/>
        <w:keepNext/>
        <w:rPr>
          <w:rtl/>
        </w:rPr>
      </w:pPr>
      <w:r w:rsidRPr="00383F7C">
        <w:rPr>
          <w:rStyle w:val="TagStyle"/>
          <w:rtl/>
        </w:rPr>
        <w:t xml:space="preserve">&lt;&lt; קריאה &gt;&gt; </w:t>
      </w:r>
      <w:r>
        <w:rPr>
          <w:rtl/>
        </w:rPr>
        <w:t>מירב בן ארי (יש עתיד):</w:t>
      </w:r>
      <w:r w:rsidRPr="00383F7C">
        <w:rPr>
          <w:rStyle w:val="TagStyle"/>
          <w:rtl/>
        </w:rPr>
        <w:t xml:space="preserve"> &lt;&lt; קריאה &gt;&gt;</w:t>
      </w:r>
      <w:r>
        <w:rPr>
          <w:rtl/>
        </w:rPr>
        <w:t xml:space="preserve">   </w:t>
      </w:r>
    </w:p>
    <w:p w:rsidR="005849A9" w:rsidRDefault="005849A9" w:rsidP="00162F68">
      <w:pPr>
        <w:pStyle w:val="KeepWithNext"/>
        <w:rPr>
          <w:rtl/>
          <w:lang w:eastAsia="he-IL"/>
        </w:rPr>
      </w:pPr>
    </w:p>
    <w:p w:rsidR="005849A9" w:rsidRDefault="005849A9" w:rsidP="00162F68">
      <w:pPr>
        <w:rPr>
          <w:rtl/>
          <w:lang w:eastAsia="he-IL"/>
        </w:rPr>
      </w:pPr>
      <w:r>
        <w:rPr>
          <w:rFonts w:hint="cs"/>
          <w:rtl/>
          <w:lang w:eastAsia="he-IL"/>
        </w:rPr>
        <w:t xml:space="preserve">לא, תרים את הראש. </w:t>
      </w:r>
    </w:p>
    <w:p w:rsidR="005849A9" w:rsidRDefault="005849A9" w:rsidP="00162F68">
      <w:pPr>
        <w:rPr>
          <w:rtl/>
          <w:lang w:eastAsia="he-IL"/>
        </w:rPr>
      </w:pPr>
    </w:p>
    <w:p w:rsidR="005849A9" w:rsidRDefault="005849A9" w:rsidP="00162F68">
      <w:pPr>
        <w:pStyle w:val="af6"/>
        <w:keepNext/>
        <w:rPr>
          <w:rtl/>
        </w:rPr>
      </w:pPr>
      <w:r w:rsidRPr="00383F7C">
        <w:rPr>
          <w:rStyle w:val="TagStyle"/>
          <w:rtl/>
        </w:rPr>
        <w:t xml:space="preserve"> &lt;&lt; יור &gt;&gt; </w:t>
      </w:r>
      <w:r>
        <w:rPr>
          <w:rtl/>
        </w:rPr>
        <w:t>היו"ר ניסים ואטורי:</w:t>
      </w:r>
      <w:r w:rsidRPr="00383F7C">
        <w:rPr>
          <w:rStyle w:val="TagStyle"/>
          <w:rtl/>
        </w:rPr>
        <w:t xml:space="preserve"> &lt;&lt; יור &gt;&gt;</w:t>
      </w:r>
      <w:r>
        <w:rPr>
          <w:rtl/>
        </w:rPr>
        <w:t xml:space="preserve">   </w:t>
      </w:r>
    </w:p>
    <w:p w:rsidR="005849A9" w:rsidRDefault="005849A9" w:rsidP="00162F68">
      <w:pPr>
        <w:rPr>
          <w:rtl/>
          <w:lang w:eastAsia="he-IL"/>
        </w:rPr>
      </w:pPr>
    </w:p>
    <w:p w:rsidR="005849A9" w:rsidRDefault="005849A9" w:rsidP="00162F68">
      <w:pPr>
        <w:rPr>
          <w:rtl/>
          <w:lang w:eastAsia="he-IL"/>
        </w:rPr>
      </w:pPr>
      <w:bookmarkStart w:id="4341" w:name="_ETM_Q24_374610"/>
      <w:bookmarkStart w:id="4342" w:name="_ETM_Q24_374707"/>
      <w:bookmarkEnd w:id="4341"/>
      <w:bookmarkEnd w:id="4342"/>
      <w:r>
        <w:rPr>
          <w:rFonts w:hint="cs"/>
          <w:rtl/>
          <w:lang w:eastAsia="he-IL"/>
        </w:rPr>
        <w:t>הכול</w:t>
      </w:r>
      <w:bookmarkStart w:id="4343" w:name="_ETM_Q24_375601"/>
      <w:bookmarkEnd w:id="4343"/>
      <w:r>
        <w:rPr>
          <w:rFonts w:hint="cs"/>
          <w:rtl/>
          <w:lang w:eastAsia="he-IL"/>
        </w:rPr>
        <w:t xml:space="preserve"> בסדר, הרשמתי את הראש מספיק למקום שלו. </w:t>
      </w:r>
    </w:p>
    <w:p w:rsidR="005849A9" w:rsidRPr="00383F7C" w:rsidRDefault="005849A9" w:rsidP="00162F68">
      <w:pPr>
        <w:rPr>
          <w:rtl/>
          <w:lang w:eastAsia="he-IL"/>
        </w:rPr>
      </w:pPr>
      <w:bookmarkStart w:id="4344" w:name="_ETM_Q24_370719"/>
      <w:bookmarkEnd w:id="4344"/>
    </w:p>
    <w:p w:rsidR="005849A9" w:rsidRDefault="005849A9" w:rsidP="00162F68">
      <w:pPr>
        <w:pStyle w:val="af5"/>
        <w:keepNext/>
        <w:rPr>
          <w:rtl/>
        </w:rPr>
      </w:pPr>
      <w:bookmarkStart w:id="4345" w:name="ET_interruption_5300_11"/>
      <w:r w:rsidRPr="009E2916">
        <w:rPr>
          <w:rStyle w:val="TagStyle"/>
          <w:rtl/>
        </w:rPr>
        <w:t xml:space="preserve">&lt; קריאה &gt;&gt; </w:t>
      </w:r>
      <w:r>
        <w:rPr>
          <w:rtl/>
        </w:rPr>
        <w:t>מירב בן ארי (יש עתיד):</w:t>
      </w:r>
      <w:r w:rsidRPr="009E2916">
        <w:rPr>
          <w:rStyle w:val="TagStyle"/>
          <w:rtl/>
        </w:rPr>
        <w:t xml:space="preserve"> &lt;&lt; קריאה &gt;&gt;</w:t>
      </w:r>
      <w:r>
        <w:rPr>
          <w:rtl/>
        </w:rPr>
        <w:t xml:space="preserve">   </w:t>
      </w:r>
      <w:bookmarkEnd w:id="4345"/>
    </w:p>
    <w:p w:rsidR="005849A9" w:rsidRDefault="005849A9" w:rsidP="00162F68">
      <w:pPr>
        <w:pStyle w:val="KeepWithNext"/>
        <w:rPr>
          <w:rtl/>
        </w:rPr>
      </w:pPr>
    </w:p>
    <w:p w:rsidR="005849A9" w:rsidRDefault="005849A9" w:rsidP="00162F68">
      <w:pPr>
        <w:rPr>
          <w:rtl/>
        </w:rPr>
      </w:pPr>
      <w:r>
        <w:rPr>
          <w:rFonts w:hint="cs"/>
          <w:rtl/>
        </w:rPr>
        <w:t xml:space="preserve">לא. </w:t>
      </w:r>
      <w:bookmarkStart w:id="4346" w:name="_ETM_Q24_377900"/>
      <w:bookmarkEnd w:id="4346"/>
    </w:p>
    <w:p w:rsidR="005849A9" w:rsidRDefault="005849A9" w:rsidP="00162F68">
      <w:pPr>
        <w:rPr>
          <w:rtl/>
        </w:rPr>
      </w:pPr>
      <w:bookmarkStart w:id="4347" w:name="_ETM_Q24_377987"/>
      <w:bookmarkEnd w:id="4347"/>
    </w:p>
    <w:p w:rsidR="005849A9" w:rsidRDefault="005849A9" w:rsidP="00162F68">
      <w:pPr>
        <w:pStyle w:val="af6"/>
        <w:keepNext/>
        <w:rPr>
          <w:rtl/>
        </w:rPr>
      </w:pPr>
      <w:bookmarkStart w:id="4348" w:name="ET_yor_6490_73"/>
      <w:r w:rsidRPr="0081680E">
        <w:rPr>
          <w:rStyle w:val="TagStyle"/>
          <w:rtl/>
        </w:rPr>
        <w:t xml:space="preserve"> &lt;&lt; יור &gt;&gt; </w:t>
      </w:r>
      <w:r>
        <w:rPr>
          <w:rtl/>
        </w:rPr>
        <w:t>היו"ר ניסים ואטורי:</w:t>
      </w:r>
      <w:r w:rsidRPr="0081680E">
        <w:rPr>
          <w:rStyle w:val="TagStyle"/>
          <w:rtl/>
        </w:rPr>
        <w:t xml:space="preserve"> &lt;&lt; יור &gt;&gt;</w:t>
      </w:r>
      <w:r>
        <w:rPr>
          <w:rtl/>
        </w:rPr>
        <w:t xml:space="preserve">   </w:t>
      </w:r>
      <w:bookmarkEnd w:id="4348"/>
    </w:p>
    <w:p w:rsidR="005849A9" w:rsidRDefault="005849A9" w:rsidP="00162F68">
      <w:pPr>
        <w:pStyle w:val="KeepWithNext"/>
        <w:rPr>
          <w:rtl/>
        </w:rPr>
      </w:pPr>
    </w:p>
    <w:p w:rsidR="005849A9" w:rsidRDefault="005849A9" w:rsidP="00162F68">
      <w:pPr>
        <w:rPr>
          <w:rtl/>
        </w:rPr>
      </w:pPr>
      <w:bookmarkStart w:id="4349" w:name="_ETM_Q24_379172"/>
      <w:bookmarkEnd w:id="4349"/>
      <w:r>
        <w:rPr>
          <w:rFonts w:hint="cs"/>
          <w:rtl/>
        </w:rPr>
        <w:t xml:space="preserve">מירב, אל תסבירי לי, בסדר? אני מסתדר, תודה רבה. </w:t>
      </w:r>
    </w:p>
    <w:p w:rsidR="005849A9" w:rsidRDefault="005849A9" w:rsidP="00162F68">
      <w:pPr>
        <w:rPr>
          <w:rtl/>
        </w:rPr>
      </w:pPr>
      <w:bookmarkStart w:id="4350" w:name="_ETM_Q24_376888"/>
      <w:bookmarkEnd w:id="4350"/>
    </w:p>
    <w:p w:rsidR="005849A9" w:rsidRDefault="005849A9" w:rsidP="00162F68">
      <w:pPr>
        <w:pStyle w:val="af5"/>
        <w:keepNext/>
        <w:rPr>
          <w:rtl/>
        </w:rPr>
      </w:pPr>
      <w:r w:rsidRPr="009E2916">
        <w:rPr>
          <w:rStyle w:val="TagStyle"/>
          <w:rtl/>
        </w:rPr>
        <w:t xml:space="preserve">&lt; קריאה &gt;&gt; </w:t>
      </w:r>
      <w:r>
        <w:rPr>
          <w:rtl/>
        </w:rPr>
        <w:t>מירב בן ארי (יש עתיד):</w:t>
      </w:r>
      <w:r w:rsidRPr="009E2916">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bookmarkStart w:id="4351" w:name="_ETM_Q24_378975"/>
      <w:bookmarkStart w:id="4352" w:name="_ETM_Q24_379051"/>
      <w:bookmarkEnd w:id="4351"/>
      <w:bookmarkEnd w:id="4352"/>
      <w:r>
        <w:rPr>
          <w:rFonts w:hint="cs"/>
          <w:rtl/>
        </w:rPr>
        <w:t xml:space="preserve">מה אתה בלחץ? כולה אמרתי לך - - - </w:t>
      </w:r>
    </w:p>
    <w:p w:rsidR="005849A9" w:rsidRDefault="005849A9" w:rsidP="00162F68">
      <w:pPr>
        <w:rPr>
          <w:rtl/>
        </w:rPr>
      </w:pPr>
    </w:p>
    <w:p w:rsidR="005849A9" w:rsidRDefault="005849A9" w:rsidP="00162F68">
      <w:pPr>
        <w:pStyle w:val="af6"/>
        <w:keepNext/>
        <w:rPr>
          <w:rtl/>
        </w:rPr>
      </w:pPr>
      <w:bookmarkStart w:id="4353" w:name="ET_yor_6490_74"/>
      <w:r w:rsidRPr="0081680E">
        <w:rPr>
          <w:rStyle w:val="TagStyle"/>
          <w:rtl/>
        </w:rPr>
        <w:t xml:space="preserve"> &lt;&lt; יור &gt;&gt; </w:t>
      </w:r>
      <w:r>
        <w:rPr>
          <w:rtl/>
        </w:rPr>
        <w:t>היו"ר ניסים ואטורי:</w:t>
      </w:r>
      <w:r w:rsidRPr="0081680E">
        <w:rPr>
          <w:rStyle w:val="TagStyle"/>
          <w:rtl/>
        </w:rPr>
        <w:t xml:space="preserve"> &lt;&lt; יור &gt;&gt;</w:t>
      </w:r>
      <w:r>
        <w:rPr>
          <w:rtl/>
        </w:rPr>
        <w:t xml:space="preserve">   </w:t>
      </w:r>
      <w:bookmarkEnd w:id="4353"/>
    </w:p>
    <w:p w:rsidR="005849A9" w:rsidRDefault="005849A9" w:rsidP="00162F68">
      <w:pPr>
        <w:pStyle w:val="KeepWithNext"/>
        <w:rPr>
          <w:rtl/>
        </w:rPr>
      </w:pPr>
    </w:p>
    <w:p w:rsidR="005849A9" w:rsidRDefault="005849A9" w:rsidP="00162F68">
      <w:pPr>
        <w:rPr>
          <w:rtl/>
        </w:rPr>
      </w:pPr>
      <w:bookmarkStart w:id="4354" w:name="_ETM_Q24_378762"/>
      <w:bookmarkEnd w:id="4354"/>
      <w:r>
        <w:rPr>
          <w:rFonts w:hint="cs"/>
          <w:rtl/>
        </w:rPr>
        <w:t xml:space="preserve">אני בלחץ? </w:t>
      </w:r>
      <w:bookmarkStart w:id="4355" w:name="_ETM_Q24_382461"/>
      <w:bookmarkEnd w:id="4355"/>
      <w:r>
        <w:rPr>
          <w:rFonts w:hint="cs"/>
          <w:rtl/>
        </w:rPr>
        <w:t xml:space="preserve">את היסטרית. </w:t>
      </w:r>
    </w:p>
    <w:p w:rsidR="005849A9" w:rsidRDefault="005849A9" w:rsidP="00162F68">
      <w:pPr>
        <w:rPr>
          <w:rtl/>
        </w:rPr>
      </w:pPr>
      <w:bookmarkStart w:id="4356" w:name="_ETM_Q24_377888"/>
      <w:bookmarkEnd w:id="4356"/>
    </w:p>
    <w:p w:rsidR="005849A9" w:rsidRDefault="005849A9" w:rsidP="00162F68">
      <w:pPr>
        <w:pStyle w:val="af5"/>
        <w:keepNext/>
        <w:rPr>
          <w:rtl/>
        </w:rPr>
      </w:pPr>
      <w:bookmarkStart w:id="4357" w:name="ET_interruption_5293_75"/>
      <w:r w:rsidRPr="0081680E">
        <w:rPr>
          <w:rStyle w:val="TagStyle"/>
          <w:rtl/>
        </w:rPr>
        <w:t xml:space="preserve"> &lt;&lt; קריאה &gt;&gt; </w:t>
      </w:r>
      <w:r>
        <w:rPr>
          <w:rtl/>
        </w:rPr>
        <w:t>איימן עודה (חד"ש-תע"ל):</w:t>
      </w:r>
      <w:r w:rsidRPr="0081680E">
        <w:rPr>
          <w:rStyle w:val="TagStyle"/>
          <w:rtl/>
        </w:rPr>
        <w:t xml:space="preserve"> &lt;&lt; קריאה &gt;&gt;</w:t>
      </w:r>
      <w:r>
        <w:rPr>
          <w:rtl/>
        </w:rPr>
        <w:t xml:space="preserve">   </w:t>
      </w:r>
      <w:bookmarkEnd w:id="4357"/>
    </w:p>
    <w:p w:rsidR="005849A9" w:rsidRDefault="005849A9" w:rsidP="00162F68">
      <w:pPr>
        <w:pStyle w:val="KeepWithNext"/>
        <w:rPr>
          <w:rtl/>
        </w:rPr>
      </w:pPr>
    </w:p>
    <w:p w:rsidR="005849A9" w:rsidRDefault="005849A9" w:rsidP="00162F68">
      <w:pPr>
        <w:rPr>
          <w:rtl/>
        </w:rPr>
      </w:pPr>
      <w:bookmarkStart w:id="4358" w:name="_ETM_Q24_380291"/>
      <w:bookmarkEnd w:id="4358"/>
      <w:r>
        <w:rPr>
          <w:rFonts w:hint="cs"/>
          <w:rtl/>
        </w:rPr>
        <w:t>היושב-ראש - - -</w:t>
      </w:r>
      <w:bookmarkStart w:id="4359" w:name="_ETM_Q24_382085"/>
      <w:bookmarkEnd w:id="4359"/>
    </w:p>
    <w:p w:rsidR="005849A9" w:rsidRDefault="005849A9" w:rsidP="00162F68">
      <w:pPr>
        <w:rPr>
          <w:rtl/>
        </w:rPr>
      </w:pPr>
      <w:bookmarkStart w:id="4360" w:name="_ETM_Q24_382164"/>
      <w:bookmarkEnd w:id="4360"/>
    </w:p>
    <w:p w:rsidR="005849A9" w:rsidRDefault="005849A9" w:rsidP="00162F68">
      <w:pPr>
        <w:pStyle w:val="af6"/>
        <w:keepNext/>
        <w:rPr>
          <w:rtl/>
        </w:rPr>
      </w:pPr>
      <w:bookmarkStart w:id="4361" w:name="ET_yor_6490_76"/>
      <w:r w:rsidRPr="0081680E">
        <w:rPr>
          <w:rStyle w:val="TagStyle"/>
          <w:rtl/>
        </w:rPr>
        <w:t xml:space="preserve"> &lt;&lt; יור &gt;&gt; </w:t>
      </w:r>
      <w:r>
        <w:rPr>
          <w:rtl/>
        </w:rPr>
        <w:t>היו"ר ניסים ואטורי:</w:t>
      </w:r>
      <w:r w:rsidRPr="0081680E">
        <w:rPr>
          <w:rStyle w:val="TagStyle"/>
          <w:rtl/>
        </w:rPr>
        <w:t xml:space="preserve"> &lt;&lt; יור &gt;&gt;</w:t>
      </w:r>
      <w:r>
        <w:rPr>
          <w:rtl/>
        </w:rPr>
        <w:t xml:space="preserve">   </w:t>
      </w:r>
      <w:bookmarkEnd w:id="4361"/>
    </w:p>
    <w:p w:rsidR="005849A9" w:rsidRDefault="005849A9" w:rsidP="00162F68">
      <w:pPr>
        <w:pStyle w:val="KeepWithNext"/>
        <w:rPr>
          <w:rtl/>
        </w:rPr>
      </w:pPr>
    </w:p>
    <w:p w:rsidR="005849A9" w:rsidRDefault="005849A9" w:rsidP="00162F68">
      <w:pPr>
        <w:rPr>
          <w:rtl/>
        </w:rPr>
      </w:pPr>
      <w:bookmarkStart w:id="4362" w:name="_ETM_Q24_383179"/>
      <w:bookmarkEnd w:id="4362"/>
      <w:r>
        <w:rPr>
          <w:rFonts w:hint="cs"/>
          <w:rtl/>
        </w:rPr>
        <w:t xml:space="preserve">הכול בסדר. </w:t>
      </w:r>
      <w:bookmarkStart w:id="4363" w:name="_ETM_Q24_385604"/>
      <w:bookmarkEnd w:id="4363"/>
    </w:p>
    <w:p w:rsidR="005849A9" w:rsidRDefault="005849A9" w:rsidP="00162F68">
      <w:pPr>
        <w:rPr>
          <w:rtl/>
        </w:rPr>
      </w:pPr>
    </w:p>
    <w:p w:rsidR="005849A9" w:rsidRDefault="005849A9" w:rsidP="00162F68">
      <w:pPr>
        <w:pStyle w:val="af5"/>
        <w:keepNext/>
        <w:rPr>
          <w:rtl/>
        </w:rPr>
      </w:pPr>
      <w:bookmarkStart w:id="4364" w:name="_ETM_Q24_385699"/>
      <w:bookmarkEnd w:id="4364"/>
      <w:r w:rsidRPr="009E2916">
        <w:rPr>
          <w:rStyle w:val="TagStyle"/>
          <w:rtl/>
        </w:rPr>
        <w:t xml:space="preserve">&lt; קריאה &gt;&gt; </w:t>
      </w:r>
      <w:r>
        <w:rPr>
          <w:rtl/>
        </w:rPr>
        <w:t>מירב בן ארי (יש עתיד):</w:t>
      </w:r>
      <w:r w:rsidRPr="009E2916">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לא</w:t>
      </w:r>
      <w:bookmarkStart w:id="4365" w:name="_ETM_Q24_381857"/>
      <w:bookmarkEnd w:id="4365"/>
      <w:r>
        <w:rPr>
          <w:rFonts w:hint="cs"/>
          <w:rtl/>
        </w:rPr>
        <w:t xml:space="preserve"> אמרתי כלום. </w:t>
      </w:r>
      <w:bookmarkStart w:id="4366" w:name="_ETM_Q24_383691"/>
      <w:bookmarkEnd w:id="4366"/>
    </w:p>
    <w:p w:rsidR="005849A9" w:rsidRDefault="005849A9" w:rsidP="00162F68">
      <w:pPr>
        <w:rPr>
          <w:rtl/>
        </w:rPr>
      </w:pPr>
      <w:bookmarkStart w:id="4367" w:name="_ETM_Q24_383786"/>
      <w:bookmarkEnd w:id="4367"/>
    </w:p>
    <w:p w:rsidR="005849A9" w:rsidRDefault="005849A9" w:rsidP="00162F68">
      <w:pPr>
        <w:pStyle w:val="af6"/>
        <w:keepNext/>
        <w:rPr>
          <w:rtl/>
        </w:rPr>
      </w:pPr>
      <w:r w:rsidRPr="0081680E">
        <w:rPr>
          <w:rStyle w:val="TagStyle"/>
          <w:rtl/>
        </w:rPr>
        <w:t xml:space="preserve"> &lt;&lt; יור &gt;&gt; </w:t>
      </w:r>
      <w:r>
        <w:rPr>
          <w:rtl/>
        </w:rPr>
        <w:t>היו"ר ניסים ואטורי:</w:t>
      </w:r>
      <w:r w:rsidRPr="0081680E">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368" w:name="_ETM_Q24_384826"/>
      <w:bookmarkEnd w:id="4368"/>
      <w:r>
        <w:rPr>
          <w:rFonts w:hint="cs"/>
          <w:rtl/>
        </w:rPr>
        <w:t xml:space="preserve">מירב, די. </w:t>
      </w:r>
      <w:bookmarkStart w:id="4369" w:name="_ETM_Q24_387050"/>
      <w:bookmarkEnd w:id="4369"/>
    </w:p>
    <w:p w:rsidR="005849A9" w:rsidRDefault="005849A9" w:rsidP="00162F68">
      <w:pPr>
        <w:rPr>
          <w:rtl/>
        </w:rPr>
      </w:pPr>
      <w:bookmarkStart w:id="4370" w:name="_ETM_Q24_387154"/>
      <w:bookmarkEnd w:id="4370"/>
    </w:p>
    <w:p w:rsidR="005849A9" w:rsidRDefault="005849A9" w:rsidP="00162F68">
      <w:pPr>
        <w:pStyle w:val="af5"/>
        <w:keepNext/>
        <w:rPr>
          <w:rtl/>
        </w:rPr>
      </w:pPr>
      <w:bookmarkStart w:id="4371" w:name="ET_interruption_5264_78"/>
      <w:r w:rsidRPr="0081680E">
        <w:rPr>
          <w:rStyle w:val="TagStyle"/>
          <w:rtl/>
        </w:rPr>
        <w:t xml:space="preserve"> &lt;&lt; קריאה &gt;&gt; </w:t>
      </w:r>
      <w:r>
        <w:rPr>
          <w:rtl/>
        </w:rPr>
        <w:t>אחמד טיבי (חד"ש-תע"ל):</w:t>
      </w:r>
      <w:r w:rsidRPr="0081680E">
        <w:rPr>
          <w:rStyle w:val="TagStyle"/>
          <w:rtl/>
        </w:rPr>
        <w:t xml:space="preserve"> &lt;&lt; קריאה &gt;&gt;</w:t>
      </w:r>
      <w:r>
        <w:rPr>
          <w:rtl/>
        </w:rPr>
        <w:t xml:space="preserve">   </w:t>
      </w:r>
      <w:bookmarkEnd w:id="4371"/>
    </w:p>
    <w:p w:rsidR="005849A9" w:rsidRDefault="005849A9" w:rsidP="00162F68">
      <w:pPr>
        <w:pStyle w:val="KeepWithNext"/>
        <w:rPr>
          <w:rtl/>
        </w:rPr>
      </w:pPr>
    </w:p>
    <w:p w:rsidR="005849A9" w:rsidRDefault="005849A9" w:rsidP="00162F68">
      <w:pPr>
        <w:rPr>
          <w:rtl/>
        </w:rPr>
      </w:pPr>
      <w:bookmarkStart w:id="4372" w:name="_ETM_Q24_383497"/>
      <w:bookmarkEnd w:id="4372"/>
      <w:r>
        <w:rPr>
          <w:rFonts w:hint="cs"/>
          <w:rtl/>
        </w:rPr>
        <w:t>אתה צריך למנוע משרים להשתמש ב-</w:t>
      </w:r>
      <w:r>
        <w:t>C</w:t>
      </w:r>
      <w:r w:rsidRPr="003C1AC4">
        <w:t>h</w:t>
      </w:r>
      <w:r>
        <w:t>a</w:t>
      </w:r>
      <w:r w:rsidRPr="003C1AC4">
        <w:t xml:space="preserve">t </w:t>
      </w:r>
      <w:r>
        <w:t>GPT</w:t>
      </w:r>
      <w:r>
        <w:rPr>
          <w:rFonts w:hint="cs"/>
          <w:rtl/>
        </w:rPr>
        <w:t xml:space="preserve">, זה אסור. </w:t>
      </w:r>
      <w:bookmarkStart w:id="4373" w:name="_ETM_Q24_384987"/>
      <w:bookmarkEnd w:id="4373"/>
    </w:p>
    <w:p w:rsidR="005849A9" w:rsidRDefault="005849A9" w:rsidP="00162F68">
      <w:pPr>
        <w:rPr>
          <w:rtl/>
        </w:rPr>
      </w:pPr>
      <w:bookmarkStart w:id="4374" w:name="_ETM_Q24_385247"/>
      <w:bookmarkEnd w:id="4374"/>
    </w:p>
    <w:p w:rsidR="005849A9" w:rsidRDefault="005849A9" w:rsidP="00162F68">
      <w:pPr>
        <w:pStyle w:val="af5"/>
        <w:keepNext/>
        <w:rPr>
          <w:rtl/>
        </w:rPr>
      </w:pPr>
      <w:bookmarkStart w:id="4375" w:name="_ETM_Q24_386719"/>
      <w:bookmarkStart w:id="4376" w:name="_ETM_Q24_386811"/>
      <w:bookmarkEnd w:id="4375"/>
      <w:bookmarkEnd w:id="4376"/>
      <w:r w:rsidRPr="0081680E">
        <w:rPr>
          <w:rStyle w:val="TagStyle"/>
          <w:rtl/>
        </w:rPr>
        <w:t xml:space="preserve">&lt;&lt; קריאה &gt;&gt; </w:t>
      </w:r>
      <w:r>
        <w:rPr>
          <w:rtl/>
        </w:rPr>
        <w:t>איימן עודה (חד"ש-תע"ל):</w:t>
      </w:r>
      <w:r w:rsidRPr="0081680E">
        <w:rPr>
          <w:rStyle w:val="TagStyle"/>
          <w:rtl/>
        </w:rPr>
        <w:t xml:space="preserve"> &lt;&lt; קריאה &gt;&gt;</w:t>
      </w:r>
      <w:r>
        <w:rPr>
          <w:rtl/>
        </w:rPr>
        <w:t xml:space="preserve">   </w:t>
      </w:r>
    </w:p>
    <w:p w:rsidR="005849A9" w:rsidRDefault="005849A9" w:rsidP="00162F68">
      <w:pPr>
        <w:rPr>
          <w:rtl/>
        </w:rPr>
      </w:pPr>
      <w:bookmarkStart w:id="4377" w:name="_ETM_Q24_385496"/>
      <w:bookmarkEnd w:id="4377"/>
    </w:p>
    <w:p w:rsidR="005849A9" w:rsidRDefault="005849A9" w:rsidP="00162F68">
      <w:pPr>
        <w:rPr>
          <w:rtl/>
        </w:rPr>
      </w:pPr>
      <w:bookmarkStart w:id="4378" w:name="_ETM_Q24_385574"/>
      <w:bookmarkEnd w:id="4378"/>
      <w:r>
        <w:rPr>
          <w:rFonts w:hint="cs"/>
          <w:rtl/>
        </w:rPr>
        <w:t>היושב-ראש, למה</w:t>
      </w:r>
      <w:bookmarkStart w:id="4379" w:name="_ETM_Q24_388904"/>
      <w:bookmarkEnd w:id="4379"/>
      <w:r>
        <w:rPr>
          <w:rFonts w:hint="cs"/>
          <w:rtl/>
        </w:rPr>
        <w:t xml:space="preserve"> אתה מפחד מגוטליב? </w:t>
      </w:r>
    </w:p>
    <w:p w:rsidR="005849A9" w:rsidRDefault="005849A9" w:rsidP="00162F68">
      <w:pPr>
        <w:rPr>
          <w:rtl/>
        </w:rPr>
      </w:pPr>
      <w:bookmarkStart w:id="4380" w:name="_ETM_Q24_386658"/>
      <w:bookmarkEnd w:id="4380"/>
    </w:p>
    <w:p w:rsidR="005849A9" w:rsidRDefault="005849A9" w:rsidP="00162F68">
      <w:pPr>
        <w:pStyle w:val="af6"/>
        <w:keepNext/>
        <w:rPr>
          <w:rtl/>
        </w:rPr>
      </w:pPr>
      <w:bookmarkStart w:id="4381" w:name="ET_yor_6490_79"/>
      <w:r w:rsidRPr="00196C38">
        <w:rPr>
          <w:rStyle w:val="TagStyle"/>
          <w:rtl/>
        </w:rPr>
        <w:t xml:space="preserve"> &lt;&lt; יור &gt;&gt; </w:t>
      </w:r>
      <w:r>
        <w:rPr>
          <w:rtl/>
        </w:rPr>
        <w:t>היו"ר ניסים ואטורי:</w:t>
      </w:r>
      <w:r w:rsidRPr="00196C38">
        <w:rPr>
          <w:rStyle w:val="TagStyle"/>
          <w:rtl/>
        </w:rPr>
        <w:t xml:space="preserve"> &lt;&lt; יור &gt;&gt;</w:t>
      </w:r>
      <w:r>
        <w:rPr>
          <w:rtl/>
        </w:rPr>
        <w:t xml:space="preserve">   </w:t>
      </w:r>
      <w:bookmarkEnd w:id="4381"/>
    </w:p>
    <w:p w:rsidR="005849A9" w:rsidRDefault="005849A9" w:rsidP="00162F68">
      <w:pPr>
        <w:pStyle w:val="KeepWithNext"/>
        <w:rPr>
          <w:rtl/>
        </w:rPr>
      </w:pPr>
    </w:p>
    <w:p w:rsidR="005849A9" w:rsidRDefault="005849A9" w:rsidP="00162F68">
      <w:pPr>
        <w:rPr>
          <w:rtl/>
        </w:rPr>
      </w:pPr>
      <w:bookmarkStart w:id="4382" w:name="_ETM_Q24_388392"/>
      <w:bookmarkEnd w:id="4382"/>
      <w:r>
        <w:rPr>
          <w:rFonts w:hint="cs"/>
          <w:rtl/>
        </w:rPr>
        <w:t xml:space="preserve">אני לא מפחד מאף אחד. </w:t>
      </w:r>
    </w:p>
    <w:p w:rsidR="005849A9" w:rsidRDefault="005849A9" w:rsidP="00162F68">
      <w:pPr>
        <w:rPr>
          <w:rtl/>
        </w:rPr>
      </w:pPr>
      <w:bookmarkStart w:id="4383" w:name="_ETM_Q24_389045"/>
      <w:bookmarkStart w:id="4384" w:name="_ETM_Q24_389144"/>
      <w:bookmarkEnd w:id="4383"/>
      <w:bookmarkEnd w:id="4384"/>
    </w:p>
    <w:p w:rsidR="005849A9" w:rsidRDefault="005849A9" w:rsidP="00162F68">
      <w:pPr>
        <w:pStyle w:val="af5"/>
        <w:keepNext/>
        <w:rPr>
          <w:rtl/>
        </w:rPr>
      </w:pPr>
      <w:bookmarkStart w:id="4385" w:name="_ETM_Q24_388118"/>
      <w:bookmarkEnd w:id="4385"/>
      <w:r w:rsidRPr="0081680E">
        <w:rPr>
          <w:rStyle w:val="TagStyle"/>
          <w:rtl/>
        </w:rPr>
        <w:t xml:space="preserve">&lt;&lt; קריאה &gt;&gt; </w:t>
      </w:r>
      <w:r>
        <w:rPr>
          <w:rtl/>
        </w:rPr>
        <w:t>איימן עודה (חד"ש-תע"ל):</w:t>
      </w:r>
      <w:r w:rsidRPr="0081680E">
        <w:rPr>
          <w:rStyle w:val="TagStyle"/>
          <w:rtl/>
        </w:rPr>
        <w:t xml:space="preserve"> &lt;&lt; קריאה &gt;&gt;</w:t>
      </w:r>
      <w:r>
        <w:rPr>
          <w:rtl/>
        </w:rPr>
        <w:t xml:space="preserve">   </w:t>
      </w:r>
    </w:p>
    <w:p w:rsidR="005849A9" w:rsidRDefault="005849A9" w:rsidP="00162F68">
      <w:pPr>
        <w:rPr>
          <w:rtl/>
        </w:rPr>
      </w:pPr>
      <w:bookmarkStart w:id="4386" w:name="_ETM_Q24_389940"/>
      <w:bookmarkEnd w:id="4386"/>
    </w:p>
    <w:p w:rsidR="005849A9" w:rsidRDefault="005849A9" w:rsidP="00162F68">
      <w:pPr>
        <w:rPr>
          <w:rtl/>
        </w:rPr>
      </w:pPr>
      <w:bookmarkStart w:id="4387" w:name="_ETM_Q24_390035"/>
      <w:bookmarkEnd w:id="4387"/>
      <w:r>
        <w:rPr>
          <w:rFonts w:hint="cs"/>
          <w:rtl/>
        </w:rPr>
        <w:t>אתה מפחד מגוטליב.</w:t>
      </w:r>
      <w:bookmarkStart w:id="4388" w:name="_ETM_Q24_393028"/>
      <w:bookmarkEnd w:id="4388"/>
      <w:r>
        <w:rPr>
          <w:rFonts w:hint="cs"/>
          <w:rtl/>
        </w:rPr>
        <w:t xml:space="preserve"> </w:t>
      </w:r>
      <w:bookmarkStart w:id="4389" w:name="_ETM_Q24_393380"/>
      <w:bookmarkEnd w:id="4389"/>
    </w:p>
    <w:p w:rsidR="005849A9" w:rsidRDefault="005849A9" w:rsidP="00162F68">
      <w:pPr>
        <w:rPr>
          <w:rtl/>
        </w:rPr>
      </w:pPr>
      <w:bookmarkStart w:id="4390" w:name="_ETM_Q24_393480"/>
      <w:bookmarkEnd w:id="4390"/>
    </w:p>
    <w:p w:rsidR="005849A9" w:rsidRDefault="005849A9" w:rsidP="00162F68">
      <w:pPr>
        <w:pStyle w:val="af6"/>
        <w:keepNext/>
        <w:rPr>
          <w:rtl/>
        </w:rPr>
      </w:pPr>
      <w:bookmarkStart w:id="4391" w:name="ET_yor_6490_80"/>
      <w:r w:rsidRPr="00196C38">
        <w:rPr>
          <w:rStyle w:val="TagStyle"/>
          <w:rtl/>
        </w:rPr>
        <w:t xml:space="preserve"> &lt;&lt; יור &gt;&gt; </w:t>
      </w:r>
      <w:r>
        <w:rPr>
          <w:rtl/>
        </w:rPr>
        <w:t>היו"ר ניסים ואטורי:</w:t>
      </w:r>
      <w:r w:rsidRPr="00196C38">
        <w:rPr>
          <w:rStyle w:val="TagStyle"/>
          <w:rtl/>
        </w:rPr>
        <w:t xml:space="preserve"> &lt;&lt; יור &gt;&gt;</w:t>
      </w:r>
      <w:r>
        <w:rPr>
          <w:rtl/>
        </w:rPr>
        <w:t xml:space="preserve">   </w:t>
      </w:r>
      <w:bookmarkEnd w:id="4391"/>
    </w:p>
    <w:p w:rsidR="005849A9" w:rsidRDefault="005849A9" w:rsidP="00162F68">
      <w:pPr>
        <w:pStyle w:val="KeepWithNext"/>
        <w:rPr>
          <w:rtl/>
        </w:rPr>
      </w:pPr>
    </w:p>
    <w:p w:rsidR="005849A9" w:rsidRDefault="005849A9" w:rsidP="00162F68">
      <w:pPr>
        <w:rPr>
          <w:rtl/>
        </w:rPr>
      </w:pPr>
      <w:r>
        <w:rPr>
          <w:rFonts w:hint="cs"/>
          <w:rtl/>
        </w:rPr>
        <w:t>אני מפחד רק מאלוהים. אף אחד פה לא מפחיד אותי,</w:t>
      </w:r>
      <w:bookmarkStart w:id="4392" w:name="_ETM_Q24_394263"/>
      <w:bookmarkEnd w:id="4392"/>
      <w:r>
        <w:rPr>
          <w:rFonts w:hint="cs"/>
          <w:rtl/>
        </w:rPr>
        <w:t xml:space="preserve"> לא אחמד ולא אף אחד. </w:t>
      </w:r>
    </w:p>
    <w:p w:rsidR="005849A9" w:rsidRPr="00196C38" w:rsidRDefault="005849A9" w:rsidP="00162F68">
      <w:pPr>
        <w:rPr>
          <w:rtl/>
        </w:rPr>
      </w:pPr>
      <w:bookmarkStart w:id="4393" w:name="_ETM_Q24_390914"/>
      <w:bookmarkStart w:id="4394" w:name="_ETM_Q24_391014"/>
      <w:bookmarkEnd w:id="4393"/>
      <w:bookmarkEnd w:id="4394"/>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C202DD">
      <w:pPr>
        <w:rPr>
          <w:rtl/>
        </w:rPr>
      </w:pPr>
      <w:r>
        <w:rPr>
          <w:rFonts w:hint="cs"/>
          <w:rtl/>
        </w:rPr>
        <w:t xml:space="preserve">מה קרה? מה קרה? מה קרה, איימן עודה, </w:t>
      </w:r>
      <w:bookmarkStart w:id="4395" w:name="_ETM_Q24_396426"/>
      <w:bookmarkEnd w:id="4395"/>
      <w:r>
        <w:rPr>
          <w:rFonts w:hint="cs"/>
          <w:rtl/>
        </w:rPr>
        <w:t xml:space="preserve">לא מלטפים אותך. לא מלטפים אותך ומרחמים עליך. </w:t>
      </w:r>
    </w:p>
    <w:p w:rsidR="005849A9" w:rsidRDefault="005849A9" w:rsidP="00C202DD">
      <w:pPr>
        <w:rPr>
          <w:rtl/>
        </w:rPr>
      </w:pPr>
    </w:p>
    <w:p w:rsidR="005849A9" w:rsidRDefault="005849A9" w:rsidP="00162F68">
      <w:pPr>
        <w:pStyle w:val="af6"/>
        <w:keepNext/>
        <w:rPr>
          <w:rtl/>
        </w:rPr>
      </w:pPr>
      <w:bookmarkStart w:id="4396" w:name="ET_yor_6490_81"/>
      <w:r w:rsidRPr="00816DB3">
        <w:rPr>
          <w:rStyle w:val="TagStyle"/>
          <w:rtl/>
        </w:rPr>
        <w:t xml:space="preserve"> &lt;&lt; יור &gt;&gt; </w:t>
      </w:r>
      <w:r>
        <w:rPr>
          <w:rtl/>
        </w:rPr>
        <w:t>היו"ר ניסים ואטורי:</w:t>
      </w:r>
      <w:r w:rsidRPr="00816DB3">
        <w:rPr>
          <w:rStyle w:val="TagStyle"/>
          <w:rtl/>
        </w:rPr>
        <w:t xml:space="preserve"> &lt;&lt; יור &gt;&gt;</w:t>
      </w:r>
      <w:r>
        <w:rPr>
          <w:rtl/>
        </w:rPr>
        <w:t xml:space="preserve">   </w:t>
      </w:r>
      <w:bookmarkEnd w:id="4396"/>
    </w:p>
    <w:p w:rsidR="005849A9" w:rsidRDefault="005849A9" w:rsidP="00162F68">
      <w:pPr>
        <w:pStyle w:val="KeepWithNext"/>
        <w:rPr>
          <w:rtl/>
        </w:rPr>
      </w:pPr>
    </w:p>
    <w:p w:rsidR="005849A9" w:rsidRDefault="005849A9" w:rsidP="00162F68">
      <w:pPr>
        <w:rPr>
          <w:rtl/>
        </w:rPr>
      </w:pPr>
      <w:r>
        <w:rPr>
          <w:rFonts w:hint="cs"/>
          <w:rtl/>
        </w:rPr>
        <w:t>טלי, טלי. טלי, די, נו. הבנתי שקיבלת קיזוז, ל</w:t>
      </w:r>
      <w:bookmarkStart w:id="4397" w:name="_ETM_Q24_401327"/>
      <w:bookmarkEnd w:id="4397"/>
      <w:r>
        <w:rPr>
          <w:rFonts w:hint="cs"/>
          <w:rtl/>
        </w:rPr>
        <w:t xml:space="preserve">א? </w:t>
      </w:r>
      <w:bookmarkStart w:id="4398" w:name="_ETM_Q24_406933"/>
      <w:bookmarkEnd w:id="4398"/>
    </w:p>
    <w:p w:rsidR="005849A9" w:rsidRPr="00B93A70" w:rsidRDefault="005849A9" w:rsidP="00162F68">
      <w:pPr>
        <w:rPr>
          <w:rtl/>
        </w:rPr>
      </w:pPr>
      <w:bookmarkStart w:id="4399" w:name="_ETM_Q24_407017"/>
      <w:bookmarkEnd w:id="4399"/>
    </w:p>
    <w:p w:rsidR="005849A9" w:rsidRDefault="005849A9" w:rsidP="00162F68">
      <w:pPr>
        <w:pStyle w:val="af5"/>
        <w:keepNext/>
        <w:rPr>
          <w:rtl/>
        </w:rPr>
      </w:pPr>
      <w:bookmarkStart w:id="4400" w:name="ET_interruption_6345_82"/>
      <w:r w:rsidRPr="00816DB3">
        <w:rPr>
          <w:rStyle w:val="TagStyle"/>
          <w:rtl/>
        </w:rPr>
        <w:t xml:space="preserve"> &lt;&lt; קריאה &gt;&gt; </w:t>
      </w:r>
      <w:r>
        <w:rPr>
          <w:rtl/>
        </w:rPr>
        <w:t>טלי גוטליב (הליכוד):</w:t>
      </w:r>
      <w:r w:rsidRPr="00816DB3">
        <w:rPr>
          <w:rStyle w:val="TagStyle"/>
          <w:rtl/>
        </w:rPr>
        <w:t xml:space="preserve"> &lt;&lt; קריאה &gt;&gt;</w:t>
      </w:r>
      <w:r>
        <w:rPr>
          <w:rtl/>
        </w:rPr>
        <w:t xml:space="preserve">   </w:t>
      </w:r>
      <w:bookmarkEnd w:id="4400"/>
    </w:p>
    <w:p w:rsidR="005849A9" w:rsidRDefault="005849A9" w:rsidP="00162F68">
      <w:pPr>
        <w:pStyle w:val="KeepWithNext"/>
        <w:rPr>
          <w:rtl/>
        </w:rPr>
      </w:pPr>
    </w:p>
    <w:p w:rsidR="005849A9" w:rsidRDefault="005849A9" w:rsidP="00162F68">
      <w:pPr>
        <w:rPr>
          <w:rtl/>
        </w:rPr>
      </w:pPr>
      <w:bookmarkStart w:id="4401" w:name="_ETM_Q24_408967"/>
      <w:bookmarkEnd w:id="4401"/>
      <w:r>
        <w:rPr>
          <w:rFonts w:hint="cs"/>
          <w:rtl/>
        </w:rPr>
        <w:t xml:space="preserve">מה אתה אומר? </w:t>
      </w:r>
    </w:p>
    <w:p w:rsidR="005849A9" w:rsidRDefault="005849A9" w:rsidP="00162F68">
      <w:pPr>
        <w:rPr>
          <w:rtl/>
        </w:rPr>
      </w:pPr>
      <w:bookmarkStart w:id="4402" w:name="_ETM_Q24_404247"/>
      <w:bookmarkEnd w:id="4402"/>
    </w:p>
    <w:p w:rsidR="005849A9" w:rsidRDefault="005849A9" w:rsidP="00162F68">
      <w:pPr>
        <w:pStyle w:val="a4"/>
        <w:keepNext/>
        <w:rPr>
          <w:rtl/>
        </w:rPr>
      </w:pPr>
      <w:bookmarkStart w:id="4403" w:name="ET_speaker_5520_83"/>
      <w:r w:rsidRPr="00816DB3">
        <w:rPr>
          <w:rStyle w:val="TagStyle"/>
          <w:rtl/>
        </w:rPr>
        <w:t xml:space="preserve"> &lt;&lt; דובר &gt;&gt; </w:t>
      </w:r>
      <w:bookmarkStart w:id="4404" w:name="_Toc220364022"/>
      <w:bookmarkStart w:id="4405" w:name="_Toc220365985"/>
      <w:r>
        <w:rPr>
          <w:rtl/>
        </w:rPr>
        <w:t>עודד פורר (ישראל ביתנו):</w:t>
      </w:r>
      <w:bookmarkEnd w:id="4404"/>
      <w:bookmarkEnd w:id="4405"/>
      <w:r w:rsidRPr="00816DB3">
        <w:rPr>
          <w:rStyle w:val="TagStyle"/>
          <w:rtl/>
        </w:rPr>
        <w:t xml:space="preserve"> &lt;&lt; דובר &gt;&gt;</w:t>
      </w:r>
      <w:r>
        <w:rPr>
          <w:rtl/>
        </w:rPr>
        <w:t xml:space="preserve">   </w:t>
      </w:r>
      <w:bookmarkEnd w:id="4403"/>
    </w:p>
    <w:p w:rsidR="005849A9" w:rsidRDefault="005849A9" w:rsidP="00162F68">
      <w:pPr>
        <w:pStyle w:val="KeepWithNext"/>
        <w:rPr>
          <w:rtl/>
        </w:rPr>
      </w:pPr>
    </w:p>
    <w:p w:rsidR="005849A9" w:rsidRDefault="005849A9" w:rsidP="00162F68">
      <w:pPr>
        <w:rPr>
          <w:rtl/>
        </w:rPr>
      </w:pPr>
      <w:bookmarkStart w:id="4406" w:name="_ETM_Q24_409422"/>
      <w:bookmarkEnd w:id="4406"/>
      <w:r>
        <w:rPr>
          <w:rFonts w:hint="cs"/>
          <w:rtl/>
        </w:rPr>
        <w:t xml:space="preserve">מי קיזז אותה, אחמד? </w:t>
      </w:r>
    </w:p>
    <w:p w:rsidR="005849A9" w:rsidRDefault="005849A9" w:rsidP="00162F68">
      <w:pPr>
        <w:rPr>
          <w:rtl/>
        </w:rPr>
      </w:pPr>
      <w:bookmarkStart w:id="4407" w:name="_ETM_Q24_409692"/>
      <w:bookmarkStart w:id="4408" w:name="_ETM_Q24_409838"/>
      <w:bookmarkEnd w:id="4407"/>
      <w:bookmarkEnd w:id="4408"/>
    </w:p>
    <w:p w:rsidR="005849A9" w:rsidRDefault="005849A9" w:rsidP="00162F68">
      <w:pPr>
        <w:pStyle w:val="af6"/>
        <w:keepNext/>
        <w:rPr>
          <w:rtl/>
        </w:rPr>
      </w:pPr>
      <w:bookmarkStart w:id="4409" w:name="ET_yor_6490_84"/>
      <w:r w:rsidRPr="00816DB3">
        <w:rPr>
          <w:rStyle w:val="TagStyle"/>
          <w:rtl/>
        </w:rPr>
        <w:t xml:space="preserve"> &lt;&lt; יור &gt;&gt; </w:t>
      </w:r>
      <w:r>
        <w:rPr>
          <w:rtl/>
        </w:rPr>
        <w:t>היו"ר ניסים ואטורי:</w:t>
      </w:r>
      <w:r w:rsidRPr="00816DB3">
        <w:rPr>
          <w:rStyle w:val="TagStyle"/>
          <w:rtl/>
        </w:rPr>
        <w:t xml:space="preserve"> &lt;&lt; יור &gt;&gt;</w:t>
      </w:r>
      <w:r>
        <w:rPr>
          <w:rtl/>
        </w:rPr>
        <w:t xml:space="preserve">   </w:t>
      </w:r>
      <w:bookmarkEnd w:id="4409"/>
    </w:p>
    <w:p w:rsidR="005849A9" w:rsidRDefault="005849A9" w:rsidP="00162F68">
      <w:pPr>
        <w:pStyle w:val="KeepWithNext"/>
        <w:rPr>
          <w:rtl/>
        </w:rPr>
      </w:pPr>
    </w:p>
    <w:p w:rsidR="005849A9" w:rsidRDefault="005849A9" w:rsidP="00162F68">
      <w:pPr>
        <w:rPr>
          <w:rtl/>
        </w:rPr>
      </w:pPr>
      <w:bookmarkStart w:id="4410" w:name="_ETM_Q24_410731"/>
      <w:bookmarkEnd w:id="4410"/>
      <w:r>
        <w:rPr>
          <w:rFonts w:hint="cs"/>
          <w:rtl/>
        </w:rPr>
        <w:t xml:space="preserve">אחמד טיבי והיא התקזזו, אני לא מבין מה אתם עושים פה, לך הביתה.  </w:t>
      </w:r>
    </w:p>
    <w:p w:rsidR="005849A9" w:rsidRDefault="005849A9" w:rsidP="00162F68">
      <w:pPr>
        <w:rPr>
          <w:rtl/>
        </w:rPr>
      </w:pPr>
    </w:p>
    <w:p w:rsidR="005849A9" w:rsidRDefault="005849A9" w:rsidP="00162F68">
      <w:pPr>
        <w:pStyle w:val="-"/>
        <w:keepNext/>
        <w:rPr>
          <w:rtl/>
        </w:rPr>
      </w:pPr>
      <w:bookmarkStart w:id="4411" w:name="ET_speakercontinue_5520_86"/>
      <w:r w:rsidRPr="00816DB3">
        <w:rPr>
          <w:rStyle w:val="TagStyle"/>
          <w:rtl/>
        </w:rPr>
        <w:t xml:space="preserve"> &lt;&lt; דובר_המשך &gt;&gt; </w:t>
      </w:r>
      <w:r>
        <w:rPr>
          <w:rtl/>
        </w:rPr>
        <w:t>עודד פורר (ישראל ביתנו):</w:t>
      </w:r>
      <w:r w:rsidRPr="00816DB3">
        <w:rPr>
          <w:rStyle w:val="TagStyle"/>
          <w:rtl/>
        </w:rPr>
        <w:t xml:space="preserve"> &lt;&lt; דובר_המשך &gt;&gt;</w:t>
      </w:r>
      <w:r>
        <w:rPr>
          <w:rtl/>
        </w:rPr>
        <w:t xml:space="preserve">   </w:t>
      </w:r>
      <w:bookmarkEnd w:id="4411"/>
    </w:p>
    <w:p w:rsidR="005849A9" w:rsidRDefault="005849A9" w:rsidP="00162F68">
      <w:pPr>
        <w:pStyle w:val="KeepWithNext"/>
        <w:rPr>
          <w:rtl/>
        </w:rPr>
      </w:pPr>
    </w:p>
    <w:p w:rsidR="005849A9" w:rsidRDefault="005849A9" w:rsidP="00162F68">
      <w:pPr>
        <w:rPr>
          <w:rtl/>
        </w:rPr>
      </w:pPr>
      <w:r>
        <w:rPr>
          <w:rFonts w:hint="cs"/>
          <w:rtl/>
        </w:rPr>
        <w:t>אחמד קיזז אותה? הם התקזזו?</w:t>
      </w:r>
      <w:bookmarkStart w:id="4412" w:name="_ETM_Q24_408837"/>
      <w:bookmarkEnd w:id="4412"/>
      <w:r>
        <w:rPr>
          <w:rFonts w:hint="cs"/>
          <w:rtl/>
        </w:rPr>
        <w:t xml:space="preserve"> </w:t>
      </w:r>
    </w:p>
    <w:p w:rsidR="005849A9" w:rsidRPr="00816DB3" w:rsidRDefault="005849A9" w:rsidP="00162F68">
      <w:pPr>
        <w:rPr>
          <w:rtl/>
        </w:rPr>
      </w:pPr>
      <w:bookmarkStart w:id="4413" w:name="_ETM_Q24_407967"/>
      <w:bookmarkEnd w:id="4413"/>
    </w:p>
    <w:p w:rsidR="005849A9" w:rsidRDefault="005849A9" w:rsidP="00162F68">
      <w:pPr>
        <w:pStyle w:val="af5"/>
        <w:keepNext/>
        <w:rPr>
          <w:rtl/>
        </w:rPr>
      </w:pPr>
      <w:bookmarkStart w:id="4414" w:name="ET_interruption_6345_85"/>
      <w:r w:rsidRPr="00816DB3">
        <w:rPr>
          <w:rStyle w:val="TagStyle"/>
          <w:rtl/>
        </w:rPr>
        <w:t xml:space="preserve"> &lt;&lt; קריאה &gt;&gt; </w:t>
      </w:r>
      <w:r>
        <w:rPr>
          <w:rtl/>
        </w:rPr>
        <w:t>טלי גוטליב (הליכוד):</w:t>
      </w:r>
      <w:r w:rsidRPr="00816DB3">
        <w:rPr>
          <w:rStyle w:val="TagStyle"/>
          <w:rtl/>
        </w:rPr>
        <w:t xml:space="preserve"> &lt;&lt; קריאה &gt;&gt;</w:t>
      </w:r>
      <w:r>
        <w:rPr>
          <w:rtl/>
        </w:rPr>
        <w:t xml:space="preserve">   </w:t>
      </w:r>
      <w:bookmarkEnd w:id="4414"/>
    </w:p>
    <w:p w:rsidR="005849A9" w:rsidRDefault="005849A9" w:rsidP="00162F68">
      <w:pPr>
        <w:pStyle w:val="KeepWithNext"/>
        <w:rPr>
          <w:rtl/>
        </w:rPr>
      </w:pPr>
    </w:p>
    <w:p w:rsidR="005849A9" w:rsidRPr="00816DB3" w:rsidRDefault="005849A9" w:rsidP="00162F68">
      <w:pPr>
        <w:rPr>
          <w:rtl/>
        </w:rPr>
      </w:pPr>
      <w:bookmarkStart w:id="4415" w:name="_ETM_Q24_410005"/>
      <w:bookmarkEnd w:id="4415"/>
      <w:r>
        <w:rPr>
          <w:rFonts w:hint="cs"/>
          <w:rtl/>
        </w:rPr>
        <w:t>פורר, אני אפילו לא</w:t>
      </w:r>
      <w:bookmarkStart w:id="4416" w:name="_ETM_Q24_408793"/>
      <w:bookmarkEnd w:id="4416"/>
      <w:r>
        <w:rPr>
          <w:rFonts w:hint="cs"/>
          <w:rtl/>
        </w:rPr>
        <w:t xml:space="preserve"> מתווכחת על זה.</w:t>
      </w:r>
    </w:p>
    <w:p w:rsidR="005849A9" w:rsidRDefault="005849A9" w:rsidP="00162F68">
      <w:pPr>
        <w:rPr>
          <w:rtl/>
        </w:rPr>
      </w:pPr>
    </w:p>
    <w:p w:rsidR="005849A9" w:rsidRDefault="005849A9" w:rsidP="00162F68">
      <w:pPr>
        <w:pStyle w:val="af5"/>
        <w:keepNext/>
        <w:rPr>
          <w:rtl/>
        </w:rPr>
      </w:pPr>
      <w:bookmarkStart w:id="4417" w:name="ET_interruption_5264_10"/>
      <w:r w:rsidRPr="009E2916">
        <w:rPr>
          <w:rStyle w:val="TagStyle"/>
          <w:rtl/>
        </w:rPr>
        <w:t xml:space="preserve"> &lt;&lt; קריאה &gt;&gt; </w:t>
      </w:r>
      <w:r>
        <w:rPr>
          <w:rtl/>
        </w:rPr>
        <w:t>אחמד טיבי (חד"ש-תע"ל):</w:t>
      </w:r>
      <w:r w:rsidRPr="009E2916">
        <w:rPr>
          <w:rStyle w:val="TagStyle"/>
          <w:rtl/>
        </w:rPr>
        <w:t xml:space="preserve"> &lt;&lt; קריאה &gt;&gt;</w:t>
      </w:r>
      <w:r>
        <w:rPr>
          <w:rtl/>
        </w:rPr>
        <w:t xml:space="preserve">   </w:t>
      </w:r>
      <w:bookmarkEnd w:id="4417"/>
    </w:p>
    <w:p w:rsidR="005849A9" w:rsidRDefault="005849A9" w:rsidP="00162F68">
      <w:pPr>
        <w:pStyle w:val="KeepWithNext"/>
        <w:rPr>
          <w:rtl/>
        </w:rPr>
      </w:pPr>
    </w:p>
    <w:p w:rsidR="005849A9" w:rsidRDefault="005849A9" w:rsidP="00162F68">
      <w:pPr>
        <w:rPr>
          <w:rtl/>
        </w:rPr>
      </w:pPr>
      <w:r>
        <w:rPr>
          <w:rFonts w:hint="cs"/>
          <w:rtl/>
        </w:rPr>
        <w:t xml:space="preserve">אני מעריך שאני נשאר פה, ואתה הולך הביתה בקרוב. הערכה, הערכה. </w:t>
      </w:r>
    </w:p>
    <w:p w:rsidR="005849A9" w:rsidRDefault="005849A9" w:rsidP="00162F68">
      <w:pPr>
        <w:rPr>
          <w:rtl/>
        </w:rPr>
      </w:pPr>
      <w:bookmarkStart w:id="4418" w:name="_ETM_Q24_414296"/>
      <w:bookmarkEnd w:id="4418"/>
    </w:p>
    <w:p w:rsidR="005849A9" w:rsidRDefault="005849A9" w:rsidP="00162F68">
      <w:pPr>
        <w:pStyle w:val="af5"/>
        <w:keepNext/>
        <w:rPr>
          <w:rtl/>
        </w:rPr>
      </w:pPr>
      <w:bookmarkStart w:id="4419" w:name="ET_interruption_5300_9"/>
      <w:r w:rsidRPr="009E2916">
        <w:rPr>
          <w:rStyle w:val="TagStyle"/>
          <w:rtl/>
        </w:rPr>
        <w:t xml:space="preserve"> &lt;&lt; קריאה &gt;&gt; </w:t>
      </w:r>
      <w:r>
        <w:rPr>
          <w:rtl/>
        </w:rPr>
        <w:t>מירב בן ארי (יש עתיד):</w:t>
      </w:r>
      <w:r w:rsidRPr="009E2916">
        <w:rPr>
          <w:rStyle w:val="TagStyle"/>
          <w:rtl/>
        </w:rPr>
        <w:t xml:space="preserve"> &lt;&lt; קריאה &gt;&gt;</w:t>
      </w:r>
      <w:r>
        <w:rPr>
          <w:rtl/>
        </w:rPr>
        <w:t xml:space="preserve">   </w:t>
      </w:r>
      <w:bookmarkEnd w:id="4419"/>
    </w:p>
    <w:p w:rsidR="005849A9" w:rsidRDefault="005849A9" w:rsidP="00162F68">
      <w:pPr>
        <w:pStyle w:val="KeepWithNext"/>
        <w:rPr>
          <w:rtl/>
        </w:rPr>
      </w:pPr>
    </w:p>
    <w:p w:rsidR="005849A9" w:rsidRDefault="005849A9" w:rsidP="00162F68">
      <w:pPr>
        <w:rPr>
          <w:rtl/>
        </w:rPr>
      </w:pPr>
      <w:r>
        <w:rPr>
          <w:rFonts w:hint="cs"/>
          <w:rtl/>
        </w:rPr>
        <w:t xml:space="preserve">גסה. </w:t>
      </w:r>
      <w:bookmarkStart w:id="4420" w:name="_ETM_Q24_416251"/>
      <w:bookmarkEnd w:id="4420"/>
    </w:p>
    <w:p w:rsidR="005849A9" w:rsidRDefault="005849A9" w:rsidP="00162F68">
      <w:pPr>
        <w:rPr>
          <w:rtl/>
        </w:rPr>
      </w:pPr>
      <w:bookmarkStart w:id="4421" w:name="_ETM_Q24_416338"/>
      <w:bookmarkEnd w:id="4421"/>
    </w:p>
    <w:p w:rsidR="005849A9" w:rsidRDefault="005849A9" w:rsidP="00162F68">
      <w:pPr>
        <w:pStyle w:val="af5"/>
        <w:keepNext/>
        <w:rPr>
          <w:rtl/>
        </w:rPr>
      </w:pPr>
      <w:bookmarkStart w:id="4422" w:name="_ETM_Q24_418714"/>
      <w:bookmarkStart w:id="4423" w:name="_ETM_Q24_418808"/>
      <w:bookmarkEnd w:id="4422"/>
      <w:bookmarkEnd w:id="4423"/>
      <w:r>
        <w:rPr>
          <w:rFonts w:hint="cs"/>
          <w:rtl/>
        </w:rPr>
        <w:t xml:space="preserve"> </w:t>
      </w:r>
      <w:r w:rsidRPr="00816DB3">
        <w:rPr>
          <w:rStyle w:val="TagStyle"/>
          <w:rtl/>
        </w:rPr>
        <w:t xml:space="preserve"> &lt;&lt; קריאה &gt;&gt; </w:t>
      </w:r>
      <w:r>
        <w:rPr>
          <w:rtl/>
        </w:rPr>
        <w:t>טלי גוטליב (הליכוד):</w:t>
      </w:r>
      <w:r w:rsidRPr="00816DB3">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אני לא מתווכחת על זה </w:t>
      </w:r>
      <w:bookmarkStart w:id="4424" w:name="_ETM_Q24_424463"/>
      <w:bookmarkEnd w:id="4424"/>
      <w:r>
        <w:rPr>
          <w:rFonts w:hint="cs"/>
          <w:rtl/>
        </w:rPr>
        <w:t xml:space="preserve">- - - </w:t>
      </w:r>
    </w:p>
    <w:p w:rsidR="005849A9" w:rsidRDefault="005849A9" w:rsidP="00162F68">
      <w:pPr>
        <w:rPr>
          <w:rtl/>
        </w:rPr>
      </w:pPr>
    </w:p>
    <w:p w:rsidR="005849A9" w:rsidRDefault="005849A9" w:rsidP="00162F68">
      <w:pPr>
        <w:pStyle w:val="af6"/>
        <w:keepNext/>
        <w:rPr>
          <w:rtl/>
        </w:rPr>
      </w:pPr>
      <w:bookmarkStart w:id="4425" w:name="ET_yor_6490_87"/>
      <w:r w:rsidRPr="002E77CB">
        <w:rPr>
          <w:rStyle w:val="TagStyle"/>
          <w:rtl/>
        </w:rPr>
        <w:t xml:space="preserve"> &lt;&lt; יור &gt;&gt; </w:t>
      </w:r>
      <w:r>
        <w:rPr>
          <w:rtl/>
        </w:rPr>
        <w:t>היו"ר ניסים ואטורי:</w:t>
      </w:r>
      <w:r w:rsidRPr="002E77CB">
        <w:rPr>
          <w:rStyle w:val="TagStyle"/>
          <w:rtl/>
        </w:rPr>
        <w:t xml:space="preserve"> &lt;&lt; יור &gt;&gt;</w:t>
      </w:r>
      <w:r>
        <w:rPr>
          <w:rtl/>
        </w:rPr>
        <w:t xml:space="preserve">   </w:t>
      </w:r>
      <w:bookmarkEnd w:id="4425"/>
    </w:p>
    <w:p w:rsidR="005849A9" w:rsidRDefault="005849A9" w:rsidP="00162F68">
      <w:pPr>
        <w:pStyle w:val="KeepWithNext"/>
        <w:rPr>
          <w:rtl/>
        </w:rPr>
      </w:pPr>
    </w:p>
    <w:p w:rsidR="005849A9" w:rsidRDefault="005849A9" w:rsidP="00162F68">
      <w:pPr>
        <w:rPr>
          <w:rtl/>
        </w:rPr>
      </w:pPr>
      <w:r>
        <w:rPr>
          <w:rFonts w:hint="cs"/>
          <w:rtl/>
        </w:rPr>
        <w:t>בגלל זה עשיתם איחוד, בשביל</w:t>
      </w:r>
      <w:bookmarkStart w:id="4426" w:name="_ETM_Q24_417027"/>
      <w:bookmarkEnd w:id="4426"/>
      <w:r>
        <w:rPr>
          <w:rFonts w:hint="cs"/>
          <w:rtl/>
        </w:rPr>
        <w:t xml:space="preserve"> לקבל את שני המנדטים, שתישאר בפנים. </w:t>
      </w:r>
      <w:bookmarkStart w:id="4427" w:name="_ETM_Q24_423814"/>
      <w:bookmarkEnd w:id="4427"/>
    </w:p>
    <w:p w:rsidR="005849A9" w:rsidRDefault="005849A9" w:rsidP="00162F68">
      <w:pPr>
        <w:rPr>
          <w:rtl/>
        </w:rPr>
      </w:pPr>
    </w:p>
    <w:p w:rsidR="005849A9" w:rsidRDefault="005849A9" w:rsidP="00162F68">
      <w:pPr>
        <w:pStyle w:val="af5"/>
        <w:keepNext/>
        <w:rPr>
          <w:rtl/>
        </w:rPr>
      </w:pPr>
      <w:bookmarkStart w:id="4428" w:name="_ETM_Q24_423890"/>
      <w:bookmarkEnd w:id="4428"/>
      <w:r w:rsidRPr="00816DB3">
        <w:rPr>
          <w:rStyle w:val="TagStyle"/>
          <w:rtl/>
        </w:rPr>
        <w:t xml:space="preserve">&lt;&lt; קריאה &gt;&gt; </w:t>
      </w:r>
      <w:r>
        <w:rPr>
          <w:rtl/>
        </w:rPr>
        <w:t>טלי גוטליב (הליכוד):</w:t>
      </w:r>
      <w:r w:rsidRPr="00816DB3">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bookmarkStart w:id="4429" w:name="_ETM_Q24_418346"/>
      <w:bookmarkEnd w:id="4429"/>
      <w:r>
        <w:rPr>
          <w:rFonts w:hint="cs"/>
          <w:rtl/>
        </w:rPr>
        <w:t>בפנים אני לא מסתכלת</w:t>
      </w:r>
      <w:bookmarkStart w:id="4430" w:name="_ETM_Q24_423786"/>
      <w:bookmarkEnd w:id="4430"/>
      <w:r>
        <w:rPr>
          <w:rFonts w:hint="cs"/>
          <w:rtl/>
        </w:rPr>
        <w:t xml:space="preserve"> עליהם. </w:t>
      </w:r>
    </w:p>
    <w:p w:rsidR="005849A9" w:rsidRDefault="005849A9" w:rsidP="00162F68">
      <w:pPr>
        <w:rPr>
          <w:rtl/>
        </w:rPr>
      </w:pPr>
      <w:bookmarkStart w:id="4431" w:name="_ETM_Q24_425498"/>
      <w:bookmarkStart w:id="4432" w:name="_ETM_Q24_425582"/>
      <w:bookmarkEnd w:id="4431"/>
      <w:bookmarkEnd w:id="4432"/>
    </w:p>
    <w:p w:rsidR="005849A9" w:rsidRDefault="005849A9" w:rsidP="00162F68">
      <w:pPr>
        <w:pStyle w:val="af5"/>
        <w:keepNext/>
        <w:rPr>
          <w:rtl/>
        </w:rPr>
      </w:pPr>
      <w:bookmarkStart w:id="4433" w:name="ET_interruption_5300_88"/>
      <w:r w:rsidRPr="002E77CB">
        <w:rPr>
          <w:rStyle w:val="TagStyle"/>
          <w:rtl/>
        </w:rPr>
        <w:t xml:space="preserve"> &lt;&lt; קריאה &gt;&gt; </w:t>
      </w:r>
      <w:r>
        <w:rPr>
          <w:rtl/>
        </w:rPr>
        <w:t>מירב בן ארי (יש עתיד):</w:t>
      </w:r>
      <w:r w:rsidRPr="002E77CB">
        <w:rPr>
          <w:rStyle w:val="TagStyle"/>
          <w:rtl/>
        </w:rPr>
        <w:t xml:space="preserve"> &lt;&lt; קריאה &gt;&gt;</w:t>
      </w:r>
      <w:r>
        <w:rPr>
          <w:rtl/>
        </w:rPr>
        <w:t xml:space="preserve">   </w:t>
      </w:r>
      <w:bookmarkEnd w:id="4433"/>
    </w:p>
    <w:p w:rsidR="005849A9" w:rsidRDefault="005849A9" w:rsidP="00162F68">
      <w:pPr>
        <w:pStyle w:val="KeepWithNext"/>
        <w:rPr>
          <w:rtl/>
        </w:rPr>
      </w:pPr>
    </w:p>
    <w:p w:rsidR="005849A9" w:rsidRDefault="005849A9" w:rsidP="00162F68">
      <w:pPr>
        <w:rPr>
          <w:rtl/>
        </w:rPr>
      </w:pPr>
      <w:r>
        <w:rPr>
          <w:rFonts w:hint="cs"/>
          <w:rtl/>
        </w:rPr>
        <w:t xml:space="preserve">די כבר. די. </w:t>
      </w:r>
    </w:p>
    <w:p w:rsidR="005849A9" w:rsidRDefault="005849A9" w:rsidP="00162F68">
      <w:pPr>
        <w:rPr>
          <w:rtl/>
        </w:rPr>
      </w:pPr>
      <w:bookmarkStart w:id="4434" w:name="_ETM_Q24_423128"/>
      <w:bookmarkStart w:id="4435" w:name="_ETM_Q24_423231"/>
      <w:bookmarkEnd w:id="4434"/>
      <w:bookmarkEnd w:id="4435"/>
    </w:p>
    <w:p w:rsidR="005849A9" w:rsidRDefault="005849A9" w:rsidP="00162F68">
      <w:pPr>
        <w:pStyle w:val="af5"/>
        <w:keepNext/>
        <w:rPr>
          <w:rtl/>
        </w:rPr>
      </w:pPr>
      <w:bookmarkStart w:id="4436" w:name="_ETM_Q24_421266"/>
      <w:bookmarkEnd w:id="4436"/>
      <w:r w:rsidRPr="00816DB3">
        <w:rPr>
          <w:rStyle w:val="TagStyle"/>
          <w:rtl/>
        </w:rPr>
        <w:t xml:space="preserve">&lt;&lt; קריאה &gt;&gt; </w:t>
      </w:r>
      <w:r>
        <w:rPr>
          <w:rtl/>
        </w:rPr>
        <w:t>טלי גוטליב (הליכוד):</w:t>
      </w:r>
      <w:r w:rsidRPr="00816DB3">
        <w:rPr>
          <w:rStyle w:val="TagStyle"/>
          <w:rtl/>
        </w:rPr>
        <w:t xml:space="preserve"> &lt;&lt; קריאה &gt;&gt;</w:t>
      </w:r>
      <w:r>
        <w:rPr>
          <w:rtl/>
        </w:rPr>
        <w:t xml:space="preserve">   </w:t>
      </w:r>
    </w:p>
    <w:p w:rsidR="005849A9" w:rsidRDefault="005849A9" w:rsidP="00162F68">
      <w:pPr>
        <w:rPr>
          <w:rtl/>
        </w:rPr>
      </w:pPr>
      <w:bookmarkStart w:id="4437" w:name="_ETM_Q24_424088"/>
      <w:bookmarkEnd w:id="4437"/>
    </w:p>
    <w:p w:rsidR="005849A9" w:rsidRDefault="005849A9" w:rsidP="00162F68">
      <w:pPr>
        <w:rPr>
          <w:rtl/>
        </w:rPr>
      </w:pPr>
      <w:bookmarkStart w:id="4438" w:name="_ETM_Q24_424200"/>
      <w:bookmarkEnd w:id="4438"/>
      <w:r>
        <w:rPr>
          <w:rFonts w:hint="cs"/>
          <w:rtl/>
        </w:rPr>
        <w:t xml:space="preserve">בפנים. </w:t>
      </w:r>
      <w:bookmarkStart w:id="4439" w:name="_ETM_Q24_425799"/>
      <w:bookmarkStart w:id="4440" w:name="_ETM_Q24_426631"/>
      <w:bookmarkStart w:id="4441" w:name="_ETM_Q24_426705"/>
      <w:bookmarkStart w:id="4442" w:name="_ETM_Q24_425900"/>
      <w:bookmarkEnd w:id="4439"/>
      <w:bookmarkEnd w:id="4440"/>
      <w:bookmarkEnd w:id="4441"/>
      <w:bookmarkEnd w:id="4442"/>
      <w:r>
        <w:rPr>
          <w:rFonts w:hint="cs"/>
          <w:rtl/>
        </w:rPr>
        <w:t xml:space="preserve">גם את צריכה להעיר לו כשהוא קורא למשפחות </w:t>
      </w:r>
      <w:bookmarkStart w:id="4443" w:name="_ETM_Q24_428074"/>
      <w:bookmarkEnd w:id="4443"/>
      <w:r>
        <w:rPr>
          <w:rFonts w:hint="cs"/>
          <w:rtl/>
        </w:rPr>
        <w:t xml:space="preserve">שכולות לאדם שנפטר. </w:t>
      </w:r>
    </w:p>
    <w:p w:rsidR="005849A9" w:rsidRDefault="005849A9" w:rsidP="00162F68">
      <w:pPr>
        <w:rPr>
          <w:rtl/>
        </w:rPr>
      </w:pPr>
    </w:p>
    <w:p w:rsidR="005849A9" w:rsidRDefault="005849A9" w:rsidP="00162F68">
      <w:pPr>
        <w:pStyle w:val="af6"/>
        <w:keepNext/>
        <w:rPr>
          <w:rtl/>
        </w:rPr>
      </w:pPr>
      <w:bookmarkStart w:id="4444" w:name="ET_yor_6490_89"/>
      <w:r w:rsidRPr="002E77CB">
        <w:rPr>
          <w:rStyle w:val="TagStyle"/>
          <w:rtl/>
        </w:rPr>
        <w:t xml:space="preserve"> &lt;&lt; יור &gt;&gt; </w:t>
      </w:r>
      <w:r>
        <w:rPr>
          <w:rtl/>
        </w:rPr>
        <w:t>היו"ר ניסים ואטורי:</w:t>
      </w:r>
      <w:r w:rsidRPr="002E77CB">
        <w:rPr>
          <w:rStyle w:val="TagStyle"/>
          <w:rtl/>
        </w:rPr>
        <w:t xml:space="preserve"> &lt;&lt; יור &gt;&gt;</w:t>
      </w:r>
      <w:r>
        <w:rPr>
          <w:rtl/>
        </w:rPr>
        <w:t xml:space="preserve">   </w:t>
      </w:r>
      <w:bookmarkEnd w:id="4444"/>
    </w:p>
    <w:p w:rsidR="005849A9" w:rsidRDefault="005849A9" w:rsidP="00162F68">
      <w:pPr>
        <w:pStyle w:val="KeepWithNext"/>
        <w:rPr>
          <w:rtl/>
        </w:rPr>
      </w:pPr>
    </w:p>
    <w:p w:rsidR="005849A9" w:rsidRDefault="005849A9" w:rsidP="00162F68">
      <w:pPr>
        <w:rPr>
          <w:rtl/>
        </w:rPr>
      </w:pPr>
      <w:r>
        <w:rPr>
          <w:rFonts w:hint="cs"/>
          <w:rtl/>
        </w:rPr>
        <w:t>טלי גוטליב, את רוצה לצאת בגלל קיזוז</w:t>
      </w:r>
      <w:bookmarkStart w:id="4445" w:name="_ETM_Q24_433679"/>
      <w:bookmarkEnd w:id="4445"/>
      <w:r>
        <w:rPr>
          <w:rFonts w:hint="cs"/>
          <w:rtl/>
        </w:rPr>
        <w:t xml:space="preserve"> או בגלל קריאות? </w:t>
      </w:r>
    </w:p>
    <w:p w:rsidR="005849A9" w:rsidRDefault="005849A9" w:rsidP="00162F68">
      <w:pPr>
        <w:rPr>
          <w:rtl/>
        </w:rPr>
      </w:pPr>
    </w:p>
    <w:p w:rsidR="005849A9" w:rsidRDefault="005849A9" w:rsidP="00162F68">
      <w:pPr>
        <w:pStyle w:val="af5"/>
        <w:keepNext/>
        <w:rPr>
          <w:rtl/>
        </w:rPr>
      </w:pPr>
      <w:bookmarkStart w:id="4446" w:name="ET_interruption_5300_90"/>
      <w:r w:rsidRPr="002E77CB">
        <w:rPr>
          <w:rStyle w:val="TagStyle"/>
          <w:rtl/>
        </w:rPr>
        <w:t xml:space="preserve"> &lt;&lt; קריאה &gt;&gt; </w:t>
      </w:r>
      <w:r>
        <w:rPr>
          <w:rtl/>
        </w:rPr>
        <w:t>מירב בן ארי (יש עתיד):</w:t>
      </w:r>
      <w:r w:rsidRPr="002E77CB">
        <w:rPr>
          <w:rStyle w:val="TagStyle"/>
          <w:rtl/>
        </w:rPr>
        <w:t xml:space="preserve"> &lt;&lt; קריאה &gt;&gt;</w:t>
      </w:r>
      <w:r>
        <w:rPr>
          <w:rtl/>
        </w:rPr>
        <w:t xml:space="preserve">   </w:t>
      </w:r>
      <w:bookmarkEnd w:id="4446"/>
    </w:p>
    <w:p w:rsidR="005849A9" w:rsidRDefault="005849A9" w:rsidP="00162F68">
      <w:pPr>
        <w:pStyle w:val="KeepWithNext"/>
        <w:rPr>
          <w:rtl/>
        </w:rPr>
      </w:pPr>
    </w:p>
    <w:p w:rsidR="005849A9" w:rsidRDefault="005849A9" w:rsidP="00162F68">
      <w:pPr>
        <w:rPr>
          <w:rtl/>
        </w:rPr>
      </w:pPr>
      <w:r>
        <w:rPr>
          <w:rFonts w:hint="cs"/>
          <w:rtl/>
        </w:rPr>
        <w:t xml:space="preserve">אבל אי-אפשר לשמוע, לא שומעים. </w:t>
      </w:r>
      <w:bookmarkStart w:id="4447" w:name="_ETM_Q24_433892"/>
      <w:bookmarkEnd w:id="4447"/>
    </w:p>
    <w:p w:rsidR="005849A9" w:rsidRDefault="005849A9" w:rsidP="00162F68">
      <w:pPr>
        <w:rPr>
          <w:rtl/>
        </w:rPr>
      </w:pPr>
      <w:bookmarkStart w:id="4448" w:name="_ETM_Q24_433997"/>
      <w:bookmarkEnd w:id="4448"/>
      <w:r>
        <w:rPr>
          <w:rFonts w:hint="cs"/>
          <w:rtl/>
        </w:rPr>
        <w:t xml:space="preserve"> </w:t>
      </w:r>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bookmarkStart w:id="4449" w:name="_ETM_Q24_435239"/>
      <w:bookmarkEnd w:id="4449"/>
    </w:p>
    <w:p w:rsidR="005849A9" w:rsidRDefault="005849A9" w:rsidP="00162F68">
      <w:pPr>
        <w:rPr>
          <w:rtl/>
        </w:rPr>
      </w:pPr>
      <w:bookmarkStart w:id="4450" w:name="_ETM_Q24_435321"/>
      <w:bookmarkEnd w:id="4450"/>
      <w:r>
        <w:rPr>
          <w:rFonts w:hint="cs"/>
          <w:rtl/>
        </w:rPr>
        <w:t>מה יש</w:t>
      </w:r>
      <w:bookmarkStart w:id="4451" w:name="_ETM_Q24_431892"/>
      <w:bookmarkEnd w:id="4451"/>
      <w:r>
        <w:rPr>
          <w:rFonts w:hint="cs"/>
          <w:rtl/>
        </w:rPr>
        <w:t xml:space="preserve"> לכם? אני צריכה לעשות</w:t>
      </w:r>
      <w:bookmarkStart w:id="4452" w:name="_ETM_Q24_430387"/>
      <w:bookmarkEnd w:id="4452"/>
      <w:r>
        <w:rPr>
          <w:rFonts w:hint="cs"/>
          <w:rtl/>
        </w:rPr>
        <w:t xml:space="preserve"> את זה לבד? </w:t>
      </w:r>
    </w:p>
    <w:p w:rsidR="005849A9" w:rsidRDefault="005849A9" w:rsidP="00162F68">
      <w:pPr>
        <w:rPr>
          <w:rtl/>
        </w:rPr>
      </w:pPr>
      <w:bookmarkStart w:id="4453" w:name="_ETM_Q24_431707"/>
      <w:bookmarkEnd w:id="4453"/>
    </w:p>
    <w:p w:rsidR="005849A9" w:rsidRDefault="005849A9" w:rsidP="00162F68">
      <w:pPr>
        <w:pStyle w:val="af6"/>
        <w:keepNext/>
        <w:rPr>
          <w:rtl/>
        </w:rPr>
      </w:pPr>
      <w:bookmarkStart w:id="4454" w:name="ET_yor_6490_91"/>
      <w:r w:rsidRPr="002E77CB">
        <w:rPr>
          <w:rStyle w:val="TagStyle"/>
          <w:rtl/>
        </w:rPr>
        <w:t xml:space="preserve"> &lt;&lt; יור &gt;&gt; </w:t>
      </w:r>
      <w:r>
        <w:rPr>
          <w:rtl/>
        </w:rPr>
        <w:t>היו"ר ניסים ואטורי:</w:t>
      </w:r>
      <w:r w:rsidRPr="002E77CB">
        <w:rPr>
          <w:rStyle w:val="TagStyle"/>
          <w:rtl/>
        </w:rPr>
        <w:t xml:space="preserve"> &lt;&lt; יור &gt;&gt;</w:t>
      </w:r>
      <w:r>
        <w:rPr>
          <w:rtl/>
        </w:rPr>
        <w:t xml:space="preserve">   </w:t>
      </w:r>
      <w:bookmarkEnd w:id="4454"/>
    </w:p>
    <w:p w:rsidR="005849A9" w:rsidRDefault="005849A9" w:rsidP="00162F68">
      <w:pPr>
        <w:pStyle w:val="KeepWithNext"/>
        <w:rPr>
          <w:rtl/>
        </w:rPr>
      </w:pPr>
    </w:p>
    <w:p w:rsidR="005849A9" w:rsidRDefault="005849A9" w:rsidP="00162F68">
      <w:pPr>
        <w:rPr>
          <w:rtl/>
        </w:rPr>
      </w:pPr>
      <w:bookmarkStart w:id="4455" w:name="_ETM_Q24_431859"/>
      <w:bookmarkEnd w:id="4455"/>
      <w:r>
        <w:rPr>
          <w:rFonts w:hint="cs"/>
          <w:rtl/>
        </w:rPr>
        <w:t xml:space="preserve">טלי, קריאה ראשונה. </w:t>
      </w:r>
      <w:bookmarkStart w:id="4456" w:name="_ETM_Q24_433328"/>
      <w:bookmarkEnd w:id="4456"/>
    </w:p>
    <w:p w:rsidR="005849A9" w:rsidRDefault="005849A9" w:rsidP="00162F68">
      <w:pPr>
        <w:rPr>
          <w:rtl/>
        </w:rPr>
      </w:pPr>
      <w:bookmarkStart w:id="4457" w:name="_ETM_Q24_433403"/>
      <w:bookmarkEnd w:id="4457"/>
    </w:p>
    <w:p w:rsidR="005849A9" w:rsidRDefault="005849A9" w:rsidP="00162F68">
      <w:pPr>
        <w:pStyle w:val="af5"/>
        <w:keepNext/>
        <w:rPr>
          <w:rtl/>
        </w:rPr>
      </w:pPr>
      <w:bookmarkStart w:id="4458" w:name="ET_interruption_5300_92"/>
      <w:r w:rsidRPr="002E77CB">
        <w:rPr>
          <w:rStyle w:val="TagStyle"/>
          <w:rtl/>
        </w:rPr>
        <w:t xml:space="preserve"> &lt;&lt; קריאה &gt;&gt; </w:t>
      </w:r>
      <w:r>
        <w:rPr>
          <w:rtl/>
        </w:rPr>
        <w:t>מירב בן ארי (יש עתיד):</w:t>
      </w:r>
      <w:r w:rsidRPr="002E77CB">
        <w:rPr>
          <w:rStyle w:val="TagStyle"/>
          <w:rtl/>
        </w:rPr>
        <w:t xml:space="preserve"> &lt;&lt; קריאה &gt;&gt;</w:t>
      </w:r>
      <w:r>
        <w:rPr>
          <w:rtl/>
        </w:rPr>
        <w:t xml:space="preserve">   </w:t>
      </w:r>
      <w:bookmarkEnd w:id="4458"/>
    </w:p>
    <w:p w:rsidR="005849A9" w:rsidRDefault="005849A9" w:rsidP="00162F68">
      <w:pPr>
        <w:pStyle w:val="KeepWithNext"/>
        <w:rPr>
          <w:rtl/>
        </w:rPr>
      </w:pPr>
    </w:p>
    <w:p w:rsidR="005849A9" w:rsidRDefault="005849A9" w:rsidP="00162F68">
      <w:pPr>
        <w:rPr>
          <w:rtl/>
        </w:rPr>
      </w:pPr>
      <w:r>
        <w:rPr>
          <w:rFonts w:hint="cs"/>
          <w:rtl/>
        </w:rPr>
        <w:t>אין בעיה, אבל אנחנו לא מבינים מה</w:t>
      </w:r>
      <w:bookmarkStart w:id="4459" w:name="_ETM_Q24_436753"/>
      <w:bookmarkEnd w:id="4459"/>
      <w:r>
        <w:rPr>
          <w:rFonts w:hint="cs"/>
          <w:rtl/>
        </w:rPr>
        <w:t xml:space="preserve"> את אומרת. </w:t>
      </w:r>
      <w:bookmarkStart w:id="4460" w:name="_ETM_Q24_438449"/>
      <w:bookmarkEnd w:id="4460"/>
    </w:p>
    <w:p w:rsidR="005849A9" w:rsidRPr="002E77CB" w:rsidRDefault="005849A9" w:rsidP="00162F68">
      <w:pPr>
        <w:rPr>
          <w:rtl/>
        </w:rPr>
      </w:pPr>
      <w:bookmarkStart w:id="4461" w:name="_ETM_Q24_438537"/>
      <w:bookmarkEnd w:id="4461"/>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r>
        <w:rPr>
          <w:rFonts w:hint="cs"/>
          <w:rtl/>
        </w:rPr>
        <w:t xml:space="preserve">אני לא צריכה לעשות את זה לבד, אתם צריכים להיות לצידי. </w:t>
      </w:r>
    </w:p>
    <w:p w:rsidR="005849A9" w:rsidRDefault="005849A9" w:rsidP="00162F68">
      <w:pPr>
        <w:rPr>
          <w:rtl/>
        </w:rPr>
      </w:pPr>
    </w:p>
    <w:p w:rsidR="005849A9" w:rsidRDefault="005849A9" w:rsidP="00162F68">
      <w:pPr>
        <w:pStyle w:val="af6"/>
        <w:keepNext/>
        <w:rPr>
          <w:rtl/>
        </w:rPr>
      </w:pPr>
      <w:bookmarkStart w:id="4462" w:name="ET_yor_6490_93"/>
      <w:r w:rsidRPr="002E77CB">
        <w:rPr>
          <w:rStyle w:val="TagStyle"/>
          <w:rtl/>
        </w:rPr>
        <w:t xml:space="preserve"> &lt;&lt; יור &gt;&gt; </w:t>
      </w:r>
      <w:r>
        <w:rPr>
          <w:rtl/>
        </w:rPr>
        <w:t>היו"ר ניסים ואטורי:</w:t>
      </w:r>
      <w:r w:rsidRPr="002E77CB">
        <w:rPr>
          <w:rStyle w:val="TagStyle"/>
          <w:rtl/>
        </w:rPr>
        <w:t xml:space="preserve"> &lt;&lt; יור &gt;&gt;</w:t>
      </w:r>
      <w:r>
        <w:rPr>
          <w:rtl/>
        </w:rPr>
        <w:t xml:space="preserve">   </w:t>
      </w:r>
      <w:bookmarkEnd w:id="4462"/>
    </w:p>
    <w:p w:rsidR="005849A9" w:rsidRDefault="005849A9" w:rsidP="00162F68">
      <w:pPr>
        <w:pStyle w:val="KeepWithNext"/>
        <w:rPr>
          <w:rtl/>
        </w:rPr>
      </w:pPr>
    </w:p>
    <w:p w:rsidR="005849A9" w:rsidRDefault="005849A9" w:rsidP="00162F68">
      <w:pPr>
        <w:rPr>
          <w:rtl/>
        </w:rPr>
      </w:pPr>
      <w:bookmarkStart w:id="4463" w:name="_ETM_Q24_441455"/>
      <w:bookmarkEnd w:id="4463"/>
      <w:r>
        <w:rPr>
          <w:rFonts w:hint="cs"/>
          <w:rtl/>
        </w:rPr>
        <w:t xml:space="preserve">עליזה, את מוכנה - </w:t>
      </w:r>
      <w:bookmarkStart w:id="4464" w:name="_ETM_Q24_438343"/>
      <w:bookmarkEnd w:id="4464"/>
      <w:r>
        <w:rPr>
          <w:rFonts w:hint="cs"/>
          <w:rtl/>
        </w:rPr>
        <w:t xml:space="preserve">- - </w:t>
      </w:r>
      <w:bookmarkStart w:id="4465" w:name="_ETM_Q24_439111"/>
      <w:bookmarkEnd w:id="4465"/>
    </w:p>
    <w:p w:rsidR="005849A9" w:rsidRDefault="005849A9" w:rsidP="00162F68">
      <w:pPr>
        <w:rPr>
          <w:rtl/>
        </w:rPr>
      </w:pPr>
      <w:bookmarkStart w:id="4466" w:name="_ETM_Q24_442392"/>
      <w:bookmarkStart w:id="4467" w:name="_ETM_Q24_442485"/>
      <w:bookmarkEnd w:id="4466"/>
      <w:bookmarkEnd w:id="4467"/>
    </w:p>
    <w:p w:rsidR="005849A9" w:rsidRDefault="005849A9" w:rsidP="00162F68">
      <w:pPr>
        <w:pStyle w:val="af5"/>
        <w:keepNext/>
        <w:rPr>
          <w:rtl/>
        </w:rPr>
      </w:pPr>
      <w:bookmarkStart w:id="4468" w:name="_ETM_Q24_439192"/>
      <w:bookmarkEnd w:id="4468"/>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p>
    <w:p w:rsidR="005849A9" w:rsidRDefault="005849A9" w:rsidP="00162F68">
      <w:pPr>
        <w:rPr>
          <w:rtl/>
        </w:rPr>
      </w:pPr>
      <w:bookmarkStart w:id="4469" w:name="_ETM_Q24_434378"/>
      <w:bookmarkEnd w:id="4469"/>
      <w:r>
        <w:rPr>
          <w:rFonts w:hint="cs"/>
          <w:rtl/>
        </w:rPr>
        <w:t xml:space="preserve">"משפחות שכולות", "משפחות שכולות". </w:t>
      </w:r>
    </w:p>
    <w:p w:rsidR="005849A9" w:rsidRDefault="005849A9" w:rsidP="00162F68">
      <w:pPr>
        <w:rPr>
          <w:rtl/>
        </w:rPr>
      </w:pPr>
      <w:bookmarkStart w:id="4470" w:name="_ETM_Q24_438958"/>
      <w:bookmarkStart w:id="4471" w:name="_ETM_Q24_439053"/>
      <w:bookmarkEnd w:id="4470"/>
      <w:bookmarkEnd w:id="4471"/>
    </w:p>
    <w:p w:rsidR="005849A9" w:rsidRDefault="005849A9" w:rsidP="00162F68">
      <w:pPr>
        <w:pStyle w:val="af5"/>
        <w:keepNext/>
        <w:rPr>
          <w:rtl/>
        </w:rPr>
      </w:pPr>
      <w:bookmarkStart w:id="4472" w:name="ET_interruption_5300_94"/>
      <w:r w:rsidRPr="002E77CB">
        <w:rPr>
          <w:rStyle w:val="TagStyle"/>
          <w:rtl/>
        </w:rPr>
        <w:t xml:space="preserve"> &lt;&lt; קריאה &gt;&gt; </w:t>
      </w:r>
      <w:r>
        <w:rPr>
          <w:rtl/>
        </w:rPr>
        <w:t>מירב בן ארי (יש עתיד):</w:t>
      </w:r>
      <w:r w:rsidRPr="002E77CB">
        <w:rPr>
          <w:rStyle w:val="TagStyle"/>
          <w:rtl/>
        </w:rPr>
        <w:t xml:space="preserve"> &lt;&lt; קריאה &gt;&gt;</w:t>
      </w:r>
      <w:r>
        <w:rPr>
          <w:rtl/>
        </w:rPr>
        <w:t xml:space="preserve">   </w:t>
      </w:r>
      <w:bookmarkEnd w:id="4472"/>
    </w:p>
    <w:p w:rsidR="005849A9" w:rsidRDefault="005849A9" w:rsidP="00162F68">
      <w:pPr>
        <w:pStyle w:val="KeepWithNext"/>
        <w:rPr>
          <w:rtl/>
        </w:rPr>
      </w:pPr>
    </w:p>
    <w:p w:rsidR="005849A9" w:rsidRDefault="005849A9" w:rsidP="00162F68">
      <w:pPr>
        <w:rPr>
          <w:rtl/>
        </w:rPr>
      </w:pPr>
      <w:bookmarkStart w:id="4473" w:name="_ETM_Q24_442487"/>
      <w:bookmarkEnd w:id="4473"/>
      <w:r>
        <w:rPr>
          <w:rFonts w:hint="cs"/>
          <w:rtl/>
        </w:rPr>
        <w:t>אבל לא מבינים.</w:t>
      </w:r>
      <w:bookmarkStart w:id="4474" w:name="_ETM_Q24_445493"/>
      <w:bookmarkEnd w:id="4474"/>
      <w:r>
        <w:rPr>
          <w:rFonts w:hint="cs"/>
          <w:rtl/>
        </w:rPr>
        <w:t xml:space="preserve"> </w:t>
      </w:r>
      <w:bookmarkStart w:id="4475" w:name="_ETM_Q24_445813"/>
      <w:bookmarkStart w:id="4476" w:name="_ETM_Q24_441310"/>
      <w:bookmarkEnd w:id="4475"/>
      <w:bookmarkEnd w:id="4476"/>
    </w:p>
    <w:p w:rsidR="005849A9" w:rsidRDefault="005849A9" w:rsidP="00162F68">
      <w:pPr>
        <w:rPr>
          <w:rtl/>
        </w:rPr>
      </w:pPr>
      <w:bookmarkStart w:id="4477" w:name="_ETM_Q24_441417"/>
      <w:bookmarkEnd w:id="4477"/>
    </w:p>
    <w:p w:rsidR="005849A9" w:rsidRDefault="005849A9" w:rsidP="00162F68">
      <w:pPr>
        <w:pStyle w:val="af5"/>
        <w:keepNext/>
        <w:rPr>
          <w:rtl/>
        </w:rPr>
      </w:pPr>
      <w:bookmarkStart w:id="4478" w:name="_ETM_Q24_445910"/>
      <w:bookmarkEnd w:id="4478"/>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bookmarkStart w:id="4479" w:name="_ETM_Q24_442237"/>
      <w:bookmarkEnd w:id="4479"/>
    </w:p>
    <w:p w:rsidR="005849A9" w:rsidRDefault="005849A9" w:rsidP="00162F68">
      <w:pPr>
        <w:rPr>
          <w:rtl/>
        </w:rPr>
      </w:pPr>
      <w:bookmarkStart w:id="4480" w:name="_ETM_Q24_442339"/>
      <w:bookmarkEnd w:id="4480"/>
      <w:r>
        <w:rPr>
          <w:rFonts w:hint="cs"/>
          <w:rtl/>
        </w:rPr>
        <w:t>הם לא יכולים לחלל את זה, מירב. הם לא</w:t>
      </w:r>
      <w:bookmarkStart w:id="4481" w:name="_ETM_Q24_441299"/>
      <w:bookmarkEnd w:id="4481"/>
      <w:r>
        <w:rPr>
          <w:rFonts w:hint="cs"/>
          <w:rtl/>
        </w:rPr>
        <w:t xml:space="preserve"> יכולים. </w:t>
      </w:r>
      <w:bookmarkStart w:id="4482" w:name="_ETM_Q24_444962"/>
      <w:bookmarkEnd w:id="4482"/>
    </w:p>
    <w:p w:rsidR="005849A9" w:rsidRDefault="005849A9" w:rsidP="00162F68">
      <w:pPr>
        <w:rPr>
          <w:rtl/>
        </w:rPr>
      </w:pPr>
      <w:bookmarkStart w:id="4483" w:name="_ETM_Q24_445050"/>
      <w:bookmarkEnd w:id="4483"/>
    </w:p>
    <w:p w:rsidR="005849A9" w:rsidRDefault="005849A9" w:rsidP="00162F68">
      <w:pPr>
        <w:pStyle w:val="af6"/>
        <w:keepNext/>
        <w:rPr>
          <w:rtl/>
        </w:rPr>
      </w:pPr>
      <w:bookmarkStart w:id="4484" w:name="ET_yor_6490_95"/>
      <w:r w:rsidRPr="002E77CB">
        <w:rPr>
          <w:rStyle w:val="TagStyle"/>
          <w:rtl/>
        </w:rPr>
        <w:t xml:space="preserve"> &lt;&lt; יור &gt;&gt; </w:t>
      </w:r>
      <w:r>
        <w:rPr>
          <w:rtl/>
        </w:rPr>
        <w:t>היו"ר ניסים ואטורי:</w:t>
      </w:r>
      <w:r w:rsidRPr="002E77CB">
        <w:rPr>
          <w:rStyle w:val="TagStyle"/>
          <w:rtl/>
        </w:rPr>
        <w:t xml:space="preserve"> &lt;&lt; יור &gt;&gt;</w:t>
      </w:r>
      <w:r>
        <w:rPr>
          <w:rtl/>
        </w:rPr>
        <w:t xml:space="preserve">   </w:t>
      </w:r>
      <w:bookmarkEnd w:id="4484"/>
    </w:p>
    <w:p w:rsidR="005849A9" w:rsidRDefault="005849A9" w:rsidP="00162F68">
      <w:pPr>
        <w:pStyle w:val="KeepWithNext"/>
        <w:rPr>
          <w:rtl/>
        </w:rPr>
      </w:pPr>
    </w:p>
    <w:p w:rsidR="005849A9" w:rsidRDefault="005849A9" w:rsidP="00162F68">
      <w:pPr>
        <w:rPr>
          <w:rtl/>
        </w:rPr>
      </w:pPr>
      <w:bookmarkStart w:id="4485" w:name="_ETM_Q24_445983"/>
      <w:bookmarkEnd w:id="4485"/>
      <w:r>
        <w:rPr>
          <w:rFonts w:hint="cs"/>
          <w:rtl/>
        </w:rPr>
        <w:t xml:space="preserve">טלי, קריאה שנייה. </w:t>
      </w:r>
      <w:bookmarkStart w:id="4486" w:name="_ETM_Q24_444414"/>
      <w:bookmarkEnd w:id="4486"/>
    </w:p>
    <w:p w:rsidR="005849A9" w:rsidRDefault="005849A9" w:rsidP="00162F68">
      <w:pPr>
        <w:rPr>
          <w:rtl/>
        </w:rPr>
      </w:pPr>
      <w:bookmarkStart w:id="4487" w:name="_ETM_Q24_444497"/>
      <w:bookmarkEnd w:id="4487"/>
    </w:p>
    <w:p w:rsidR="005849A9" w:rsidRDefault="005849A9" w:rsidP="00162F68">
      <w:pPr>
        <w:pStyle w:val="af5"/>
        <w:keepNext/>
        <w:rPr>
          <w:rtl/>
        </w:rPr>
      </w:pPr>
      <w:r w:rsidRPr="00D344A9">
        <w:rPr>
          <w:rStyle w:val="TagStyle"/>
          <w:rtl/>
        </w:rPr>
        <w:t xml:space="preserve">&lt;&lt; קריאה &gt;&gt; </w:t>
      </w:r>
      <w:r>
        <w:rPr>
          <w:rtl/>
        </w:rPr>
        <w:t>טלי גוטליב (הליכוד):</w:t>
      </w:r>
      <w:r w:rsidRPr="00D344A9">
        <w:rPr>
          <w:rStyle w:val="TagStyle"/>
          <w:rtl/>
        </w:rPr>
        <w:t xml:space="preserve"> &lt;&lt; קריאה &gt;&gt;</w:t>
      </w:r>
      <w:r>
        <w:rPr>
          <w:rtl/>
        </w:rPr>
        <w:t xml:space="preserve">   </w:t>
      </w:r>
    </w:p>
    <w:p w:rsidR="005849A9" w:rsidRDefault="005849A9" w:rsidP="00162F68">
      <w:pPr>
        <w:rPr>
          <w:rtl/>
        </w:rPr>
      </w:pPr>
      <w:bookmarkStart w:id="4488" w:name="_ETM_Q24_445534"/>
      <w:bookmarkEnd w:id="4488"/>
    </w:p>
    <w:p w:rsidR="005849A9" w:rsidRDefault="005849A9" w:rsidP="00162F68">
      <w:pPr>
        <w:rPr>
          <w:rtl/>
        </w:rPr>
      </w:pPr>
      <w:bookmarkStart w:id="4489" w:name="_ETM_Q24_445614"/>
      <w:bookmarkEnd w:id="4489"/>
      <w:r>
        <w:rPr>
          <w:rFonts w:hint="cs"/>
          <w:rtl/>
        </w:rPr>
        <w:t xml:space="preserve">אוקיי, צ'או. </w:t>
      </w:r>
    </w:p>
    <w:p w:rsidR="005849A9" w:rsidRDefault="005849A9" w:rsidP="00162F68">
      <w:pPr>
        <w:rPr>
          <w:rtl/>
        </w:rPr>
      </w:pPr>
    </w:p>
    <w:p w:rsidR="005849A9" w:rsidRDefault="005849A9" w:rsidP="00162F68">
      <w:pPr>
        <w:pStyle w:val="af6"/>
        <w:keepNext/>
        <w:rPr>
          <w:rtl/>
        </w:rPr>
      </w:pPr>
      <w:bookmarkStart w:id="4490" w:name="ET_yor_6490_96"/>
      <w:r w:rsidRPr="002E77CB">
        <w:rPr>
          <w:rStyle w:val="TagStyle"/>
          <w:rtl/>
        </w:rPr>
        <w:t xml:space="preserve"> &lt;&lt; יור &gt;&gt; </w:t>
      </w:r>
      <w:r>
        <w:rPr>
          <w:rtl/>
        </w:rPr>
        <w:t>היו"ר ניסים ואטורי:</w:t>
      </w:r>
      <w:r w:rsidRPr="002E77CB">
        <w:rPr>
          <w:rStyle w:val="TagStyle"/>
          <w:rtl/>
        </w:rPr>
        <w:t xml:space="preserve"> &lt;&lt; יור &gt;&gt;</w:t>
      </w:r>
      <w:r>
        <w:rPr>
          <w:rtl/>
        </w:rPr>
        <w:t xml:space="preserve">   </w:t>
      </w:r>
      <w:bookmarkEnd w:id="4490"/>
    </w:p>
    <w:p w:rsidR="005849A9" w:rsidRDefault="005849A9" w:rsidP="00162F68">
      <w:pPr>
        <w:pStyle w:val="KeepWithNext"/>
        <w:rPr>
          <w:rtl/>
        </w:rPr>
      </w:pPr>
    </w:p>
    <w:p w:rsidR="005849A9" w:rsidRDefault="005849A9" w:rsidP="00162F68">
      <w:pPr>
        <w:rPr>
          <w:rtl/>
        </w:rPr>
      </w:pPr>
      <w:r>
        <w:rPr>
          <w:rFonts w:hint="cs"/>
          <w:rtl/>
        </w:rPr>
        <w:t>של</w:t>
      </w:r>
      <w:bookmarkStart w:id="4491" w:name="_ETM_Q24_445557"/>
      <w:bookmarkEnd w:id="4491"/>
      <w:r>
        <w:rPr>
          <w:rFonts w:hint="cs"/>
          <w:rtl/>
        </w:rPr>
        <w:t xml:space="preserve">וש דקות לרשותך, בבקשה. </w:t>
      </w:r>
    </w:p>
    <w:p w:rsidR="005849A9" w:rsidRDefault="005849A9" w:rsidP="00162F68">
      <w:pPr>
        <w:rPr>
          <w:rtl/>
        </w:rPr>
      </w:pPr>
      <w:bookmarkStart w:id="4492" w:name="_ETM_Q24_448403"/>
      <w:bookmarkStart w:id="4493" w:name="_ETM_Q24_448507"/>
      <w:bookmarkEnd w:id="4492"/>
      <w:bookmarkEnd w:id="4493"/>
    </w:p>
    <w:p w:rsidR="005849A9" w:rsidRDefault="005849A9" w:rsidP="00162F68">
      <w:pPr>
        <w:pStyle w:val="-"/>
        <w:keepNext/>
        <w:rPr>
          <w:rtl/>
        </w:rPr>
      </w:pPr>
      <w:bookmarkStart w:id="4494" w:name="ET_speakercontinue_5520_97"/>
      <w:r w:rsidRPr="002E77CB">
        <w:rPr>
          <w:rStyle w:val="TagStyle"/>
          <w:rtl/>
        </w:rPr>
        <w:t xml:space="preserve"> &lt;&lt; דובר_המשך &gt;&gt; </w:t>
      </w:r>
      <w:r>
        <w:rPr>
          <w:rtl/>
        </w:rPr>
        <w:t>עודד פורר (ישראל ביתנו):</w:t>
      </w:r>
      <w:r w:rsidRPr="002E77CB">
        <w:rPr>
          <w:rStyle w:val="TagStyle"/>
          <w:rtl/>
        </w:rPr>
        <w:t xml:space="preserve"> &lt;&lt; דובר_המשך &gt;&gt;</w:t>
      </w:r>
      <w:r>
        <w:rPr>
          <w:rtl/>
        </w:rPr>
        <w:t xml:space="preserve">   </w:t>
      </w:r>
      <w:bookmarkEnd w:id="4494"/>
    </w:p>
    <w:p w:rsidR="005849A9" w:rsidRDefault="005849A9" w:rsidP="00162F68">
      <w:pPr>
        <w:pStyle w:val="KeepWithNext"/>
        <w:rPr>
          <w:rtl/>
        </w:rPr>
      </w:pPr>
    </w:p>
    <w:p w:rsidR="005849A9" w:rsidRDefault="005849A9" w:rsidP="00162F68">
      <w:pPr>
        <w:rPr>
          <w:rtl/>
        </w:rPr>
      </w:pPr>
      <w:bookmarkStart w:id="4495" w:name="_ETM_Q24_449746"/>
      <w:bookmarkEnd w:id="4495"/>
      <w:r>
        <w:rPr>
          <w:rFonts w:hint="cs"/>
          <w:rtl/>
        </w:rPr>
        <w:t>תודה, אדוני היושב-ראש. ראשית אני רוצה לברך</w:t>
      </w:r>
      <w:bookmarkStart w:id="4496" w:name="_ETM_Q24_456994"/>
      <w:bookmarkEnd w:id="4496"/>
      <w:r>
        <w:rPr>
          <w:rFonts w:hint="cs"/>
          <w:rtl/>
        </w:rPr>
        <w:t xml:space="preserve"> את כוחות הביטחון על הפעולה שהחזירה את רני </w:t>
      </w:r>
      <w:bookmarkStart w:id="4497" w:name="_ETM_Q24_456827"/>
      <w:bookmarkEnd w:id="4497"/>
      <w:r>
        <w:rPr>
          <w:rFonts w:hint="cs"/>
          <w:rtl/>
        </w:rPr>
        <w:t>גואילי הביתה היום. אני חושב שכולנו חבים חוב גדול לכל הלוחמים שלחמו, בכל מלחמות</w:t>
      </w:r>
      <w:bookmarkStart w:id="4498" w:name="_ETM_Q24_466596"/>
      <w:bookmarkEnd w:id="4498"/>
      <w:r>
        <w:rPr>
          <w:rFonts w:hint="cs"/>
          <w:rtl/>
        </w:rPr>
        <w:t xml:space="preserve"> ישראל כמובן, אבל בוודאי כשאנחנו מדברים על 7 באוקטובר ומאז. </w:t>
      </w:r>
      <w:bookmarkStart w:id="4499" w:name="_ETM_Q24_471186"/>
      <w:bookmarkEnd w:id="4499"/>
      <w:r>
        <w:rPr>
          <w:rFonts w:hint="cs"/>
          <w:rtl/>
        </w:rPr>
        <w:t>והעובדה שרני חוזר לקבר ישראל, אני ל</w:t>
      </w:r>
      <w:bookmarkStart w:id="4500" w:name="_ETM_Q24_480607"/>
      <w:bookmarkEnd w:id="4500"/>
      <w:r>
        <w:rPr>
          <w:rFonts w:hint="cs"/>
          <w:rtl/>
        </w:rPr>
        <w:t xml:space="preserve">א יכול להגיד שזה משמח, זה עצוב </w:t>
      </w:r>
      <w:r>
        <w:rPr>
          <w:rFonts w:hint="eastAsia"/>
          <w:rtl/>
        </w:rPr>
        <w:t>–</w:t>
      </w:r>
      <w:r>
        <w:rPr>
          <w:rFonts w:hint="cs"/>
          <w:rtl/>
        </w:rPr>
        <w:t xml:space="preserve"> זה עצוב שהוא יצא להילחם והוא לא חזר, אבל אני חושב שזה מע</w:t>
      </w:r>
      <w:bookmarkStart w:id="4501" w:name="_ETM_Q24_488537"/>
      <w:bookmarkEnd w:id="4501"/>
      <w:r>
        <w:rPr>
          <w:rFonts w:hint="cs"/>
          <w:rtl/>
        </w:rPr>
        <w:t>ורר כבוד למדינת ישראל, וכולנו צריכים להיות גאים שמדינת</w:t>
      </w:r>
      <w:bookmarkStart w:id="4502" w:name="_ETM_Q24_492317"/>
      <w:bookmarkEnd w:id="4502"/>
      <w:r>
        <w:rPr>
          <w:rFonts w:hint="cs"/>
          <w:rtl/>
        </w:rPr>
        <w:t xml:space="preserve"> ישראל נלחמה עד שהחטוף האחרון יחזור לקבר ישראל. יהי זכרו ברוך. </w:t>
      </w:r>
    </w:p>
    <w:p w:rsidR="005849A9" w:rsidRDefault="005849A9" w:rsidP="00162F68">
      <w:pPr>
        <w:rPr>
          <w:rtl/>
        </w:rPr>
      </w:pPr>
    </w:p>
    <w:p w:rsidR="005849A9" w:rsidRDefault="005849A9" w:rsidP="00162F68">
      <w:pPr>
        <w:rPr>
          <w:rtl/>
        </w:rPr>
      </w:pPr>
      <w:bookmarkStart w:id="4503" w:name="_ETM_Q24_503327"/>
      <w:bookmarkEnd w:id="4503"/>
      <w:r>
        <w:rPr>
          <w:rFonts w:hint="cs"/>
          <w:rtl/>
        </w:rPr>
        <w:t xml:space="preserve">המלחמה הזאת גבתה מאיתנו </w:t>
      </w:r>
      <w:bookmarkStart w:id="4504" w:name="_ETM_Q24_504218"/>
      <w:bookmarkStart w:id="4505" w:name="_ETM_Q24_504351"/>
      <w:bookmarkStart w:id="4506" w:name="_ETM_Q24_504420"/>
      <w:bookmarkStart w:id="4507" w:name="_ETM_Q24_504480"/>
      <w:bookmarkEnd w:id="4504"/>
      <w:bookmarkEnd w:id="4505"/>
      <w:bookmarkEnd w:id="4506"/>
      <w:bookmarkEnd w:id="4507"/>
      <w:r>
        <w:rPr>
          <w:rFonts w:hint="cs"/>
          <w:rtl/>
        </w:rPr>
        <w:t xml:space="preserve">מחירים כבדים </w:t>
      </w:r>
      <w:bookmarkStart w:id="4508" w:name="_ETM_Q24_511394"/>
      <w:bookmarkEnd w:id="4508"/>
      <w:r>
        <w:rPr>
          <w:rFonts w:hint="cs"/>
          <w:rtl/>
        </w:rPr>
        <w:t>בנפש, אבל, אדוני היושב-ראש, המלחמה הזאת</w:t>
      </w:r>
      <w:bookmarkStart w:id="4509" w:name="_ETM_Q24_511905"/>
      <w:bookmarkEnd w:id="4509"/>
      <w:r>
        <w:rPr>
          <w:rFonts w:hint="cs"/>
          <w:rtl/>
        </w:rPr>
        <w:t xml:space="preserve"> גבתה גם מחירים כבדים מהיישובים המפונים ומתושבי הצפון והדרום. </w:t>
      </w:r>
      <w:bookmarkStart w:id="4510" w:name="_ETM_Q24_523029"/>
      <w:bookmarkEnd w:id="4510"/>
      <w:r>
        <w:rPr>
          <w:rFonts w:hint="cs"/>
          <w:rtl/>
        </w:rPr>
        <w:t>היום ניהלתי דיון על בית החולים גליל בנהריה. אני חייב לומר לך, אני חושב שאתה היית תושב הצפון או שאתה עדיין תושב הצפון</w:t>
      </w:r>
      <w:bookmarkStart w:id="4511" w:name="_ETM_Q24_534802"/>
      <w:bookmarkEnd w:id="4511"/>
      <w:r>
        <w:rPr>
          <w:rFonts w:hint="cs"/>
          <w:rtl/>
        </w:rPr>
        <w:t xml:space="preserve"> - -  </w:t>
      </w:r>
    </w:p>
    <w:p w:rsidR="005849A9" w:rsidRDefault="005849A9" w:rsidP="00162F68">
      <w:pPr>
        <w:rPr>
          <w:rtl/>
        </w:rPr>
      </w:pPr>
      <w:bookmarkStart w:id="4512" w:name="_ETM_Q24_534920"/>
      <w:bookmarkEnd w:id="4512"/>
    </w:p>
    <w:p w:rsidR="005849A9" w:rsidRDefault="005849A9" w:rsidP="00162F68">
      <w:pPr>
        <w:pStyle w:val="af6"/>
        <w:keepNext/>
        <w:rPr>
          <w:rtl/>
        </w:rPr>
      </w:pPr>
      <w:bookmarkStart w:id="4513" w:name="ET_yor_6490_98"/>
      <w:r w:rsidRPr="00E24948">
        <w:rPr>
          <w:rStyle w:val="TagStyle"/>
          <w:rtl/>
        </w:rPr>
        <w:t xml:space="preserve"> &lt;&lt; יור &gt;&gt; </w:t>
      </w:r>
      <w:r>
        <w:rPr>
          <w:rtl/>
        </w:rPr>
        <w:t>היו"ר ניסים ואטורי:</w:t>
      </w:r>
      <w:r w:rsidRPr="00E24948">
        <w:rPr>
          <w:rStyle w:val="TagStyle"/>
          <w:rtl/>
        </w:rPr>
        <w:t xml:space="preserve"> &lt;&lt; יור &gt;&gt;</w:t>
      </w:r>
      <w:r>
        <w:rPr>
          <w:rtl/>
        </w:rPr>
        <w:t xml:space="preserve">   </w:t>
      </w:r>
      <w:bookmarkEnd w:id="4513"/>
    </w:p>
    <w:p w:rsidR="005849A9" w:rsidRDefault="005849A9" w:rsidP="00162F68">
      <w:pPr>
        <w:pStyle w:val="KeepWithNext"/>
        <w:rPr>
          <w:rtl/>
        </w:rPr>
      </w:pPr>
    </w:p>
    <w:p w:rsidR="005849A9" w:rsidRDefault="005849A9" w:rsidP="00162F68">
      <w:pPr>
        <w:rPr>
          <w:rtl/>
        </w:rPr>
      </w:pPr>
      <w:bookmarkStart w:id="4514" w:name="_ETM_Q24_535702"/>
      <w:bookmarkEnd w:id="4514"/>
      <w:r>
        <w:rPr>
          <w:rFonts w:hint="cs"/>
          <w:rtl/>
        </w:rPr>
        <w:t xml:space="preserve">עדיין, עדיין. </w:t>
      </w:r>
    </w:p>
    <w:p w:rsidR="005849A9" w:rsidRDefault="005849A9" w:rsidP="00162F68">
      <w:pPr>
        <w:rPr>
          <w:rtl/>
        </w:rPr>
      </w:pPr>
    </w:p>
    <w:p w:rsidR="005849A9" w:rsidRDefault="005849A9" w:rsidP="00162F68">
      <w:pPr>
        <w:pStyle w:val="-"/>
        <w:keepNext/>
        <w:rPr>
          <w:rtl/>
        </w:rPr>
      </w:pPr>
      <w:bookmarkStart w:id="4515" w:name="ET_speakercontinue_5520_99"/>
      <w:r w:rsidRPr="00E24948">
        <w:rPr>
          <w:rStyle w:val="TagStyle"/>
          <w:rtl/>
        </w:rPr>
        <w:t xml:space="preserve"> &lt;&lt; דובר_המשך &gt;&gt; </w:t>
      </w:r>
      <w:r>
        <w:rPr>
          <w:rtl/>
        </w:rPr>
        <w:t>עודד פורר (ישראל ביתנו):</w:t>
      </w:r>
      <w:r w:rsidRPr="00E24948">
        <w:rPr>
          <w:rStyle w:val="TagStyle"/>
          <w:rtl/>
        </w:rPr>
        <w:t xml:space="preserve"> &lt;&lt; דובר_המשך &gt;&gt;</w:t>
      </w:r>
      <w:r>
        <w:rPr>
          <w:rtl/>
        </w:rPr>
        <w:t xml:space="preserve">   </w:t>
      </w:r>
      <w:bookmarkEnd w:id="4515"/>
    </w:p>
    <w:p w:rsidR="005849A9" w:rsidRDefault="005849A9" w:rsidP="00162F68">
      <w:pPr>
        <w:pStyle w:val="KeepWithNext"/>
        <w:rPr>
          <w:rtl/>
        </w:rPr>
      </w:pPr>
    </w:p>
    <w:p w:rsidR="005849A9" w:rsidRDefault="005849A9" w:rsidP="00162F68">
      <w:pPr>
        <w:rPr>
          <w:rtl/>
        </w:rPr>
      </w:pPr>
      <w:bookmarkStart w:id="4516" w:name="_ETM_Q24_531707"/>
      <w:bookmarkEnd w:id="4516"/>
      <w:r>
        <w:rPr>
          <w:rFonts w:hint="cs"/>
          <w:rtl/>
        </w:rPr>
        <w:t>- - אבל ההתייחס</w:t>
      </w:r>
      <w:bookmarkStart w:id="4517" w:name="_ETM_Q24_533733"/>
      <w:bookmarkEnd w:id="4517"/>
      <w:r>
        <w:rPr>
          <w:rFonts w:hint="cs"/>
          <w:rtl/>
        </w:rPr>
        <w:t xml:space="preserve">ות </w:t>
      </w:r>
      <w:bookmarkStart w:id="4518" w:name="_ETM_Q24_455142"/>
      <w:bookmarkEnd w:id="4518"/>
      <w:r>
        <w:rPr>
          <w:rFonts w:hint="cs"/>
          <w:rtl/>
        </w:rPr>
        <w:t>של ממשלת ישראל לבית החולים גליל היא</w:t>
      </w:r>
      <w:bookmarkStart w:id="4519" w:name="_ETM_Q24_535817"/>
      <w:bookmarkEnd w:id="4519"/>
      <w:r>
        <w:rPr>
          <w:rFonts w:hint="cs"/>
          <w:rtl/>
        </w:rPr>
        <w:t xml:space="preserve"> חרפה </w:t>
      </w:r>
      <w:r>
        <w:rPr>
          <w:rtl/>
        </w:rPr>
        <w:t>–</w:t>
      </w:r>
      <w:r>
        <w:rPr>
          <w:rFonts w:hint="cs"/>
          <w:rtl/>
        </w:rPr>
        <w:t xml:space="preserve"> חרפה. בית החולים הזה, שקלט וטיפל בפצועים </w:t>
      </w:r>
      <w:bookmarkStart w:id="4520" w:name="_ETM_Q24_548188"/>
      <w:bookmarkEnd w:id="4520"/>
      <w:r>
        <w:rPr>
          <w:rFonts w:hint="cs"/>
          <w:rtl/>
        </w:rPr>
        <w:t xml:space="preserve">תחת אש </w:t>
      </w:r>
      <w:r>
        <w:rPr>
          <w:rFonts w:hint="eastAsia"/>
          <w:rtl/>
        </w:rPr>
        <w:t>–</w:t>
      </w:r>
      <w:r>
        <w:rPr>
          <w:rFonts w:hint="cs"/>
          <w:rtl/>
        </w:rPr>
        <w:t xml:space="preserve"> היה צריך להוריד את בית החולים אל מתחת</w:t>
      </w:r>
      <w:bookmarkStart w:id="4521" w:name="_ETM_Q24_549719"/>
      <w:bookmarkEnd w:id="4521"/>
      <w:r>
        <w:rPr>
          <w:rFonts w:hint="cs"/>
          <w:rtl/>
        </w:rPr>
        <w:t xml:space="preserve"> לאדמה כדי להמשיך לטפל ולתפקד בתקופה הזאת </w:t>
      </w:r>
      <w:r>
        <w:rPr>
          <w:rFonts w:hint="eastAsia"/>
          <w:rtl/>
        </w:rPr>
        <w:t>–</w:t>
      </w:r>
      <w:r>
        <w:rPr>
          <w:rFonts w:hint="cs"/>
          <w:rtl/>
        </w:rPr>
        <w:t xml:space="preserve"> והוא ממשיך ומטפל בתושבי </w:t>
      </w:r>
      <w:bookmarkStart w:id="4522" w:name="_ETM_Q24_559293"/>
      <w:bookmarkEnd w:id="4522"/>
      <w:r>
        <w:rPr>
          <w:rFonts w:hint="cs"/>
          <w:rtl/>
        </w:rPr>
        <w:t xml:space="preserve">הצפון, והוא הופך להיות, מה שנקרא, המקום </w:t>
      </w:r>
      <w:bookmarkStart w:id="4523" w:name="_ETM_Q24_561658"/>
      <w:bookmarkEnd w:id="4523"/>
      <w:r>
        <w:rPr>
          <w:rFonts w:hint="cs"/>
          <w:rtl/>
        </w:rPr>
        <w:t xml:space="preserve">שבו חותכים בתקציבים הכי הרבה. אני לא מצליח להבין, אדוני היושב-ראש, לא את משרד הבריאות ולא את משרד האוצר. </w:t>
      </w:r>
      <w:bookmarkStart w:id="4524" w:name="_ETM_Q24_575092"/>
      <w:bookmarkEnd w:id="4524"/>
      <w:r>
        <w:rPr>
          <w:rFonts w:hint="cs"/>
          <w:rtl/>
        </w:rPr>
        <w:t>קשה לי להגיד מי זה שר הבריאות היום, אני לא</w:t>
      </w:r>
      <w:bookmarkStart w:id="4525" w:name="_ETM_Q24_572476"/>
      <w:bookmarkEnd w:id="4525"/>
      <w:r>
        <w:rPr>
          <w:rFonts w:hint="cs"/>
          <w:rtl/>
        </w:rPr>
        <w:t xml:space="preserve"> יודע באיזה יום הוא נמצא במשרד ובאיזה יום הוא נמצא</w:t>
      </w:r>
      <w:bookmarkStart w:id="4526" w:name="_ETM_Q24_573120"/>
      <w:bookmarkEnd w:id="4526"/>
      <w:r>
        <w:rPr>
          <w:rFonts w:hint="cs"/>
          <w:rtl/>
        </w:rPr>
        <w:t xml:space="preserve"> במשרד אחר. אבל בסוף באים נציגי המשרדים ואומרים: מגיע</w:t>
      </w:r>
      <w:bookmarkStart w:id="4527" w:name="_ETM_Q24_577759"/>
      <w:bookmarkEnd w:id="4527"/>
      <w:r>
        <w:rPr>
          <w:rFonts w:hint="cs"/>
          <w:rtl/>
        </w:rPr>
        <w:t xml:space="preserve"> להנהלת בית החולים ציון לשבח על מה שהם עשו </w:t>
      </w:r>
      <w:bookmarkStart w:id="4528" w:name="_ETM_Q24_583239"/>
      <w:bookmarkEnd w:id="4528"/>
      <w:r>
        <w:rPr>
          <w:rFonts w:hint="cs"/>
          <w:rtl/>
        </w:rPr>
        <w:t xml:space="preserve">פה בשנים האחרונות ועל דרך הניהול של בית החולים לאורך </w:t>
      </w:r>
      <w:bookmarkStart w:id="4529" w:name="_ETM_Q24_591120"/>
      <w:bookmarkEnd w:id="4529"/>
      <w:r>
        <w:rPr>
          <w:rFonts w:hint="cs"/>
          <w:rtl/>
        </w:rPr>
        <w:t>כל השנים האלה.</w:t>
      </w:r>
      <w:bookmarkStart w:id="4530" w:name="_ETM_Q24_588684"/>
      <w:bookmarkStart w:id="4531" w:name="_ETM_Q24_588802"/>
      <w:bookmarkStart w:id="4532" w:name="_ETM_Q24_588859"/>
      <w:bookmarkStart w:id="4533" w:name="_ETM_Q24_588934"/>
      <w:bookmarkEnd w:id="4530"/>
      <w:bookmarkEnd w:id="4531"/>
      <w:bookmarkEnd w:id="4532"/>
      <w:bookmarkEnd w:id="4533"/>
      <w:r>
        <w:rPr>
          <w:rFonts w:hint="cs"/>
          <w:rtl/>
        </w:rPr>
        <w:t xml:space="preserve"> ולאור זאת, מה עושה הממשלה?</w:t>
      </w:r>
      <w:bookmarkStart w:id="4534" w:name="_ETM_Q24_595629"/>
      <w:bookmarkEnd w:id="4534"/>
      <w:r>
        <w:rPr>
          <w:rFonts w:hint="cs"/>
          <w:rtl/>
        </w:rPr>
        <w:t xml:space="preserve"> היא תטיל סנקציות על הנהלת בית החולים כי הוא הגיע לגירעון. למה הוא הגיע לגירעון? כי </w:t>
      </w:r>
      <w:bookmarkStart w:id="4535" w:name="_ETM_Q24_597497"/>
      <w:bookmarkEnd w:id="4535"/>
      <w:r>
        <w:rPr>
          <w:rFonts w:hint="cs"/>
          <w:rtl/>
        </w:rPr>
        <w:t>קיצצו לו בתקציב. הם הורידו לו את תקציב התמיכה, הוא</w:t>
      </w:r>
      <w:bookmarkStart w:id="4536" w:name="_ETM_Q24_602387"/>
      <w:bookmarkEnd w:id="4536"/>
      <w:r>
        <w:rPr>
          <w:rFonts w:hint="cs"/>
          <w:rtl/>
        </w:rPr>
        <w:t xml:space="preserve"> צריך לשלם יותר כסף בגלל הסכמי שכר שלא תלויים בבתי </w:t>
      </w:r>
      <w:bookmarkStart w:id="4537" w:name="_ETM_Q24_605250"/>
      <w:bookmarkEnd w:id="4537"/>
      <w:r>
        <w:rPr>
          <w:rFonts w:hint="cs"/>
          <w:rtl/>
        </w:rPr>
        <w:t>חולים, ועכשיו אומרים לו: אתה, מנהל בית החולים שניהלת את בית החולים גליל למופת במשך כל שנת המלחמה,</w:t>
      </w:r>
      <w:bookmarkStart w:id="4538" w:name="_ETM_Q24_616645"/>
      <w:bookmarkEnd w:id="4538"/>
      <w:r>
        <w:rPr>
          <w:rFonts w:hint="cs"/>
          <w:rtl/>
        </w:rPr>
        <w:t xml:space="preserve"> ומגיע לך ציון לשבח, אנחנו נטיל עליך סנקציות. נטיל עליך</w:t>
      </w:r>
      <w:bookmarkStart w:id="4539" w:name="_ETM_Q24_622549"/>
      <w:bookmarkEnd w:id="4539"/>
      <w:r>
        <w:rPr>
          <w:rFonts w:hint="cs"/>
          <w:rtl/>
        </w:rPr>
        <w:t xml:space="preserve"> סנקציות, ועכשיו לא תוכל להמשיך לנהל בעצמאות את בית החולים גליל. </w:t>
      </w:r>
    </w:p>
    <w:p w:rsidR="005849A9" w:rsidRDefault="005849A9" w:rsidP="00162F68">
      <w:pPr>
        <w:rPr>
          <w:rtl/>
        </w:rPr>
      </w:pPr>
    </w:p>
    <w:p w:rsidR="005849A9" w:rsidRDefault="005849A9" w:rsidP="00162F68">
      <w:pPr>
        <w:rPr>
          <w:rtl/>
        </w:rPr>
      </w:pPr>
      <w:bookmarkStart w:id="4540" w:name="_ETM_Q24_619990"/>
      <w:bookmarkEnd w:id="4540"/>
      <w:r>
        <w:rPr>
          <w:rFonts w:hint="cs"/>
          <w:rtl/>
        </w:rPr>
        <w:t xml:space="preserve">אדוני היושב-ראש, תושבי הגליל הם לא אזרחים סוג ב' במדינת ישראל. אנחנו לא יכולים להשלים עם </w:t>
      </w:r>
      <w:bookmarkStart w:id="4541" w:name="_ETM_Q24_632703"/>
      <w:bookmarkEnd w:id="4541"/>
      <w:r>
        <w:rPr>
          <w:rFonts w:hint="cs"/>
          <w:rtl/>
        </w:rPr>
        <w:t>קיצוץ כזה בבית חולים כל כך משמעותי בצפון. ו</w:t>
      </w:r>
      <w:bookmarkStart w:id="4542" w:name="_ETM_Q24_630819"/>
      <w:bookmarkEnd w:id="4542"/>
      <w:r>
        <w:rPr>
          <w:rFonts w:hint="cs"/>
          <w:rtl/>
        </w:rPr>
        <w:t>אני מצפה ממך כחבר קואליציה, ובכלל מחברי הקואליציה</w:t>
      </w:r>
      <w:bookmarkStart w:id="4543" w:name="_ETM_Q24_634395"/>
      <w:bookmarkEnd w:id="4543"/>
      <w:r>
        <w:rPr>
          <w:rFonts w:hint="cs"/>
          <w:rtl/>
        </w:rPr>
        <w:t xml:space="preserve">: תדאגו לבית החולים הזה, תפנו לשר הבריאות בימים שהוא כן מגיע למשרד הבריאות, שיטפל בנושא הזה. לא </w:t>
      </w:r>
      <w:bookmarkStart w:id="4544" w:name="_ETM_Q24_640819"/>
      <w:bookmarkEnd w:id="4544"/>
      <w:r>
        <w:rPr>
          <w:rFonts w:hint="cs"/>
          <w:rtl/>
        </w:rPr>
        <w:t>יכול להיות שדווקא בית החולים גליל הוא זה שהולך</w:t>
      </w:r>
      <w:bookmarkStart w:id="4545" w:name="_ETM_Q24_646442"/>
      <w:bookmarkEnd w:id="4545"/>
      <w:r>
        <w:rPr>
          <w:rFonts w:hint="cs"/>
          <w:rtl/>
        </w:rPr>
        <w:t xml:space="preserve"> לחטוף סנקציות אחרי המלחמה הזאת. </w:t>
      </w:r>
    </w:p>
    <w:p w:rsidR="005849A9" w:rsidRDefault="005849A9" w:rsidP="00162F68">
      <w:pPr>
        <w:rPr>
          <w:rtl/>
        </w:rPr>
      </w:pPr>
      <w:bookmarkStart w:id="4546" w:name="_ETM_Q24_455227"/>
      <w:bookmarkEnd w:id="4546"/>
    </w:p>
    <w:p w:rsidR="005849A9" w:rsidRDefault="005849A9" w:rsidP="00162F68">
      <w:pPr>
        <w:pStyle w:val="af6"/>
        <w:keepNext/>
        <w:rPr>
          <w:rtl/>
        </w:rPr>
      </w:pPr>
      <w:bookmarkStart w:id="4547" w:name="ET_yor_6490_100"/>
      <w:r w:rsidRPr="00405F5C">
        <w:rPr>
          <w:rStyle w:val="TagStyle"/>
          <w:rtl/>
        </w:rPr>
        <w:t xml:space="preserve"> &lt;&lt; יור &gt;&gt; </w:t>
      </w:r>
      <w:r>
        <w:rPr>
          <w:rtl/>
        </w:rPr>
        <w:t>היו"ר ניסים ואטורי:</w:t>
      </w:r>
      <w:r w:rsidRPr="00405F5C">
        <w:rPr>
          <w:rStyle w:val="TagStyle"/>
          <w:rtl/>
        </w:rPr>
        <w:t xml:space="preserve"> &lt;&lt; יור &gt;&gt;</w:t>
      </w:r>
      <w:r>
        <w:rPr>
          <w:rtl/>
        </w:rPr>
        <w:t xml:space="preserve">   </w:t>
      </w:r>
      <w:bookmarkEnd w:id="4547"/>
    </w:p>
    <w:p w:rsidR="005849A9" w:rsidRDefault="005849A9" w:rsidP="00162F68">
      <w:pPr>
        <w:pStyle w:val="KeepWithNext"/>
        <w:rPr>
          <w:rtl/>
        </w:rPr>
      </w:pPr>
    </w:p>
    <w:p w:rsidR="005849A9" w:rsidRDefault="005849A9" w:rsidP="00162F68">
      <w:pPr>
        <w:rPr>
          <w:rtl/>
        </w:rPr>
      </w:pPr>
      <w:bookmarkStart w:id="4548" w:name="_ETM_Q24_652508"/>
      <w:bookmarkEnd w:id="4548"/>
      <w:r>
        <w:rPr>
          <w:rFonts w:hint="cs"/>
          <w:rtl/>
        </w:rPr>
        <w:t xml:space="preserve">תודה רבה. חברת הכנסת מירב בן ארי. </w:t>
      </w:r>
      <w:bookmarkStart w:id="4549" w:name="_ETM_Q24_650403"/>
      <w:bookmarkEnd w:id="4549"/>
    </w:p>
    <w:p w:rsidR="005849A9" w:rsidRPr="00405F5C" w:rsidRDefault="005849A9" w:rsidP="00162F68">
      <w:pPr>
        <w:rPr>
          <w:rtl/>
        </w:rPr>
      </w:pPr>
      <w:bookmarkStart w:id="4550" w:name="_ETM_Q24_650504"/>
      <w:bookmarkEnd w:id="4550"/>
    </w:p>
    <w:p w:rsidR="005849A9" w:rsidRDefault="005849A9" w:rsidP="00162F68">
      <w:pPr>
        <w:pStyle w:val="af5"/>
        <w:keepNext/>
        <w:rPr>
          <w:rtl/>
        </w:rPr>
      </w:pPr>
      <w:bookmarkStart w:id="4551" w:name="ET_interruption_5084_7"/>
      <w:r w:rsidRPr="009E2916">
        <w:rPr>
          <w:rStyle w:val="TagStyle"/>
          <w:rtl/>
        </w:rPr>
        <w:t xml:space="preserve"> </w:t>
      </w:r>
      <w:r>
        <w:rPr>
          <w:rStyle w:val="TagStyle"/>
          <w:rtl/>
        </w:rPr>
        <w:t>&lt;&lt; קר</w:t>
      </w:r>
      <w:r>
        <w:rPr>
          <w:rStyle w:val="TagStyle"/>
          <w:rFonts w:hint="cs"/>
          <w:rtl/>
        </w:rPr>
        <w:t>י</w:t>
      </w:r>
      <w:r w:rsidRPr="009E2916">
        <w:rPr>
          <w:rStyle w:val="TagStyle"/>
          <w:rtl/>
        </w:rPr>
        <w:t xml:space="preserve">אה &gt;&gt; </w:t>
      </w:r>
      <w:r>
        <w:rPr>
          <w:rtl/>
        </w:rPr>
        <w:t>מיקי לוי (יש עתיד):</w:t>
      </w:r>
      <w:r w:rsidRPr="009E2916">
        <w:rPr>
          <w:rStyle w:val="TagStyle"/>
          <w:rtl/>
        </w:rPr>
        <w:t xml:space="preserve"> &lt;&lt; קריאה &gt;&gt;</w:t>
      </w:r>
      <w:r>
        <w:rPr>
          <w:rtl/>
        </w:rPr>
        <w:t xml:space="preserve">   </w:t>
      </w:r>
      <w:bookmarkEnd w:id="4551"/>
    </w:p>
    <w:p w:rsidR="005849A9" w:rsidRDefault="005849A9" w:rsidP="00162F68">
      <w:pPr>
        <w:pStyle w:val="KeepWithNext"/>
        <w:rPr>
          <w:rtl/>
        </w:rPr>
      </w:pPr>
    </w:p>
    <w:p w:rsidR="005849A9" w:rsidRDefault="005849A9" w:rsidP="00162F68">
      <w:pPr>
        <w:rPr>
          <w:rtl/>
        </w:rPr>
      </w:pPr>
      <w:r>
        <w:rPr>
          <w:rFonts w:hint="cs"/>
          <w:rtl/>
        </w:rPr>
        <w:t xml:space="preserve">זה בית החולים שהממשלה חייבה אותו לטפל בפצועים סורים ולא שילמה לו אגורה, הכול על חשבונו. </w:t>
      </w:r>
      <w:bookmarkStart w:id="4552" w:name="_ETM_Q24_658871"/>
      <w:bookmarkEnd w:id="4552"/>
    </w:p>
    <w:p w:rsidR="005849A9" w:rsidRDefault="005849A9" w:rsidP="00162F68">
      <w:pPr>
        <w:rPr>
          <w:rtl/>
        </w:rPr>
      </w:pPr>
      <w:bookmarkStart w:id="4553" w:name="_ETM_Q24_658945"/>
      <w:bookmarkEnd w:id="4553"/>
    </w:p>
    <w:p w:rsidR="005849A9" w:rsidRDefault="005849A9" w:rsidP="00162F68">
      <w:pPr>
        <w:pStyle w:val="af5"/>
        <w:keepNext/>
        <w:rPr>
          <w:rtl/>
        </w:rPr>
      </w:pPr>
      <w:bookmarkStart w:id="4554" w:name="ET_interruption_5520_106"/>
      <w:r w:rsidRPr="00405F5C">
        <w:rPr>
          <w:rStyle w:val="TagStyle"/>
          <w:rtl/>
        </w:rPr>
        <w:t xml:space="preserve"> &lt;&lt; קריאה &gt;&gt; </w:t>
      </w:r>
      <w:r>
        <w:rPr>
          <w:rtl/>
        </w:rPr>
        <w:t>עודד פורר (ישראל ביתנו):</w:t>
      </w:r>
      <w:r w:rsidRPr="00405F5C">
        <w:rPr>
          <w:rStyle w:val="TagStyle"/>
          <w:rtl/>
        </w:rPr>
        <w:t xml:space="preserve"> &lt;&lt; קריאה &gt;&gt;</w:t>
      </w:r>
      <w:r>
        <w:rPr>
          <w:rtl/>
        </w:rPr>
        <w:t xml:space="preserve">   </w:t>
      </w:r>
      <w:bookmarkEnd w:id="4554"/>
    </w:p>
    <w:p w:rsidR="005849A9" w:rsidRDefault="005849A9" w:rsidP="00162F68">
      <w:pPr>
        <w:pStyle w:val="KeepWithNext"/>
        <w:rPr>
          <w:rtl/>
          <w:lang w:eastAsia="he-IL"/>
        </w:rPr>
      </w:pPr>
    </w:p>
    <w:p w:rsidR="005849A9" w:rsidRPr="00405F5C" w:rsidRDefault="005849A9" w:rsidP="00162F68">
      <w:pPr>
        <w:rPr>
          <w:rtl/>
        </w:rPr>
      </w:pPr>
      <w:bookmarkStart w:id="4555" w:name="_ETM_Q24_665169"/>
      <w:bookmarkEnd w:id="4555"/>
      <w:r>
        <w:rPr>
          <w:rFonts w:hint="cs"/>
          <w:rtl/>
        </w:rPr>
        <w:t xml:space="preserve">כן. </w:t>
      </w:r>
    </w:p>
    <w:p w:rsidR="005849A9" w:rsidRDefault="005849A9" w:rsidP="00162F68">
      <w:pPr>
        <w:rPr>
          <w:rtl/>
        </w:rPr>
      </w:pPr>
    </w:p>
    <w:p w:rsidR="005849A9" w:rsidRDefault="005849A9" w:rsidP="00162F68">
      <w:pPr>
        <w:pStyle w:val="a4"/>
        <w:keepNext/>
        <w:rPr>
          <w:rtl/>
        </w:rPr>
      </w:pPr>
      <w:bookmarkStart w:id="4556" w:name="ET_speaker_5300_102"/>
      <w:r w:rsidRPr="00405F5C">
        <w:rPr>
          <w:rStyle w:val="TagStyle"/>
          <w:rtl/>
        </w:rPr>
        <w:t xml:space="preserve"> &lt;&lt; דובר &gt;&gt; </w:t>
      </w:r>
      <w:bookmarkStart w:id="4557" w:name="_Toc220364023"/>
      <w:bookmarkStart w:id="4558" w:name="_Toc220365986"/>
      <w:r>
        <w:rPr>
          <w:rtl/>
        </w:rPr>
        <w:t>מירב בן ארי (יש עתיד):</w:t>
      </w:r>
      <w:bookmarkEnd w:id="4557"/>
      <w:bookmarkEnd w:id="4558"/>
      <w:r w:rsidRPr="00405F5C">
        <w:rPr>
          <w:rStyle w:val="TagStyle"/>
          <w:rtl/>
        </w:rPr>
        <w:t xml:space="preserve"> &lt;&lt; דובר &gt;&gt;</w:t>
      </w:r>
      <w:r>
        <w:rPr>
          <w:rtl/>
        </w:rPr>
        <w:t xml:space="preserve">   </w:t>
      </w:r>
      <w:bookmarkEnd w:id="4556"/>
    </w:p>
    <w:p w:rsidR="005849A9" w:rsidRDefault="005849A9" w:rsidP="00162F68">
      <w:pPr>
        <w:pStyle w:val="KeepWithNext"/>
        <w:rPr>
          <w:rtl/>
        </w:rPr>
      </w:pPr>
    </w:p>
    <w:p w:rsidR="005849A9" w:rsidRDefault="005849A9" w:rsidP="00162F68">
      <w:pPr>
        <w:rPr>
          <w:rtl/>
        </w:rPr>
      </w:pPr>
      <w:r>
        <w:rPr>
          <w:rFonts w:hint="cs"/>
          <w:rtl/>
        </w:rPr>
        <w:t xml:space="preserve">תודה רבה, אדוני היושב בראש. </w:t>
      </w:r>
    </w:p>
    <w:p w:rsidR="005849A9" w:rsidRDefault="005849A9" w:rsidP="00162F68">
      <w:pPr>
        <w:rPr>
          <w:rtl/>
        </w:rPr>
      </w:pPr>
    </w:p>
    <w:p w:rsidR="005849A9" w:rsidRDefault="005849A9" w:rsidP="00162F68">
      <w:pPr>
        <w:pStyle w:val="af6"/>
        <w:keepNext/>
        <w:rPr>
          <w:rtl/>
        </w:rPr>
      </w:pPr>
      <w:bookmarkStart w:id="4559" w:name="ET_yor_6490_103"/>
      <w:r w:rsidRPr="00405F5C">
        <w:rPr>
          <w:rStyle w:val="TagStyle"/>
          <w:rtl/>
        </w:rPr>
        <w:t xml:space="preserve"> &lt;&lt; יור &gt;&gt; </w:t>
      </w:r>
      <w:r>
        <w:rPr>
          <w:rtl/>
        </w:rPr>
        <w:t>היו"ר ניסים ואטורי:</w:t>
      </w:r>
      <w:r w:rsidRPr="00405F5C">
        <w:rPr>
          <w:rStyle w:val="TagStyle"/>
          <w:rtl/>
        </w:rPr>
        <w:t xml:space="preserve"> &lt;&lt; יור &gt;&gt;</w:t>
      </w:r>
      <w:r>
        <w:rPr>
          <w:rtl/>
        </w:rPr>
        <w:t xml:space="preserve">   </w:t>
      </w:r>
      <w:bookmarkEnd w:id="4559"/>
    </w:p>
    <w:p w:rsidR="005849A9" w:rsidRDefault="005849A9" w:rsidP="00162F68">
      <w:pPr>
        <w:pStyle w:val="KeepWithNext"/>
        <w:rPr>
          <w:rtl/>
        </w:rPr>
      </w:pPr>
    </w:p>
    <w:p w:rsidR="005849A9" w:rsidRDefault="005849A9" w:rsidP="00162F68">
      <w:pPr>
        <w:rPr>
          <w:rtl/>
        </w:rPr>
      </w:pPr>
      <w:bookmarkStart w:id="4560" w:name="_ETM_Q24_662358"/>
      <w:bookmarkEnd w:id="4560"/>
      <w:r>
        <w:rPr>
          <w:rFonts w:hint="cs"/>
          <w:rtl/>
        </w:rPr>
        <w:t xml:space="preserve">הסורים טופלו בזיו, למיטב זכרוני. </w:t>
      </w:r>
      <w:bookmarkStart w:id="4561" w:name="_ETM_Q24_669467"/>
      <w:bookmarkEnd w:id="4561"/>
    </w:p>
    <w:p w:rsidR="005849A9" w:rsidRDefault="005849A9" w:rsidP="00162F68">
      <w:pPr>
        <w:rPr>
          <w:rtl/>
        </w:rPr>
      </w:pPr>
      <w:bookmarkStart w:id="4562" w:name="_ETM_Q24_669569"/>
      <w:bookmarkEnd w:id="4562"/>
    </w:p>
    <w:p w:rsidR="005849A9" w:rsidRDefault="005849A9" w:rsidP="00162F68">
      <w:pPr>
        <w:pStyle w:val="-"/>
        <w:keepNext/>
        <w:rPr>
          <w:rtl/>
        </w:rPr>
      </w:pPr>
      <w:bookmarkStart w:id="4563" w:name="ET_speakercontinue_5300_104"/>
      <w:r w:rsidRPr="00405F5C">
        <w:rPr>
          <w:rStyle w:val="TagStyle"/>
          <w:rtl/>
        </w:rPr>
        <w:t xml:space="preserve"> &lt;&lt; דובר_המשך &gt;&gt; </w:t>
      </w:r>
      <w:r>
        <w:rPr>
          <w:rtl/>
        </w:rPr>
        <w:t>מירב בן ארי (יש עתיד):</w:t>
      </w:r>
      <w:r w:rsidRPr="00405F5C">
        <w:rPr>
          <w:rStyle w:val="TagStyle"/>
          <w:rtl/>
        </w:rPr>
        <w:t xml:space="preserve"> &lt;&lt; דובר_המשך &gt;&gt;</w:t>
      </w:r>
      <w:r>
        <w:rPr>
          <w:rtl/>
        </w:rPr>
        <w:t xml:space="preserve">   </w:t>
      </w:r>
      <w:bookmarkEnd w:id="4563"/>
    </w:p>
    <w:p w:rsidR="005849A9" w:rsidRDefault="005849A9" w:rsidP="00162F68">
      <w:pPr>
        <w:pStyle w:val="KeepWithNext"/>
        <w:rPr>
          <w:rtl/>
        </w:rPr>
      </w:pPr>
    </w:p>
    <w:p w:rsidR="005849A9" w:rsidRDefault="005849A9" w:rsidP="00162F68">
      <w:pPr>
        <w:rPr>
          <w:rtl/>
        </w:rPr>
      </w:pPr>
      <w:r>
        <w:rPr>
          <w:rFonts w:hint="cs"/>
          <w:rtl/>
        </w:rPr>
        <w:t xml:space="preserve">נכון. </w:t>
      </w:r>
    </w:p>
    <w:p w:rsidR="005849A9" w:rsidRDefault="005849A9" w:rsidP="00162F68">
      <w:pPr>
        <w:rPr>
          <w:rtl/>
        </w:rPr>
      </w:pPr>
    </w:p>
    <w:p w:rsidR="005849A9" w:rsidRDefault="005849A9" w:rsidP="00162F68">
      <w:pPr>
        <w:pStyle w:val="af5"/>
        <w:keepNext/>
        <w:rPr>
          <w:rtl/>
        </w:rPr>
      </w:pPr>
      <w:bookmarkStart w:id="4564" w:name="ET_interruption_5520_107"/>
      <w:r w:rsidRPr="00405F5C">
        <w:rPr>
          <w:rStyle w:val="TagStyle"/>
          <w:rtl/>
        </w:rPr>
        <w:t xml:space="preserve"> &lt;&lt; קריאה &gt;&gt; </w:t>
      </w:r>
      <w:r>
        <w:rPr>
          <w:rtl/>
        </w:rPr>
        <w:t>עודד פורר (ישראל ביתנו):</w:t>
      </w:r>
      <w:r w:rsidRPr="00405F5C">
        <w:rPr>
          <w:rStyle w:val="TagStyle"/>
          <w:rtl/>
        </w:rPr>
        <w:t xml:space="preserve"> &lt;&lt; קריאה &gt;&gt;</w:t>
      </w:r>
      <w:r>
        <w:rPr>
          <w:rtl/>
        </w:rPr>
        <w:t xml:space="preserve">   </w:t>
      </w:r>
      <w:bookmarkEnd w:id="4564"/>
    </w:p>
    <w:p w:rsidR="005849A9" w:rsidRDefault="005849A9" w:rsidP="00162F68">
      <w:pPr>
        <w:pStyle w:val="KeepWithNext"/>
        <w:rPr>
          <w:rtl/>
        </w:rPr>
      </w:pPr>
    </w:p>
    <w:p w:rsidR="005849A9" w:rsidRPr="00405F5C" w:rsidRDefault="005849A9" w:rsidP="00162F68">
      <w:pPr>
        <w:rPr>
          <w:rtl/>
        </w:rPr>
      </w:pPr>
      <w:r>
        <w:rPr>
          <w:rFonts w:hint="cs"/>
          <w:rtl/>
        </w:rPr>
        <w:t xml:space="preserve">לא, גם בגליל. </w:t>
      </w:r>
    </w:p>
    <w:p w:rsidR="005849A9" w:rsidRPr="00405F5C" w:rsidRDefault="005849A9" w:rsidP="00162F68">
      <w:pPr>
        <w:rPr>
          <w:rtl/>
        </w:rPr>
      </w:pPr>
      <w:bookmarkStart w:id="4565" w:name="_ETM_Q24_664738"/>
      <w:bookmarkEnd w:id="4565"/>
    </w:p>
    <w:p w:rsidR="005849A9" w:rsidRDefault="005849A9" w:rsidP="00162F68">
      <w:pPr>
        <w:pStyle w:val="af5"/>
        <w:keepNext/>
        <w:rPr>
          <w:rtl/>
        </w:rPr>
      </w:pPr>
      <w:bookmarkStart w:id="4566" w:name="ET_interruption_5084_8"/>
      <w:r w:rsidRPr="009E2916">
        <w:rPr>
          <w:rStyle w:val="TagStyle"/>
          <w:rtl/>
        </w:rPr>
        <w:t xml:space="preserve"> &lt;&lt; קריאה &gt;&gt; </w:t>
      </w:r>
      <w:r>
        <w:rPr>
          <w:rtl/>
        </w:rPr>
        <w:t>מיקי לוי (יש עתיד):</w:t>
      </w:r>
      <w:r w:rsidRPr="009E2916">
        <w:rPr>
          <w:rStyle w:val="TagStyle"/>
          <w:rtl/>
        </w:rPr>
        <w:t xml:space="preserve"> &lt;&lt; קריאה &gt;&gt;</w:t>
      </w:r>
      <w:r>
        <w:rPr>
          <w:rtl/>
        </w:rPr>
        <w:t xml:space="preserve">   </w:t>
      </w:r>
      <w:bookmarkEnd w:id="4566"/>
    </w:p>
    <w:p w:rsidR="005849A9" w:rsidRDefault="005849A9" w:rsidP="00162F68">
      <w:pPr>
        <w:pStyle w:val="KeepWithNext"/>
        <w:rPr>
          <w:rtl/>
        </w:rPr>
      </w:pPr>
    </w:p>
    <w:p w:rsidR="005849A9" w:rsidRDefault="005849A9" w:rsidP="00162F68">
      <w:pPr>
        <w:rPr>
          <w:rtl/>
        </w:rPr>
      </w:pPr>
      <w:r>
        <w:rPr>
          <w:rFonts w:hint="cs"/>
          <w:rtl/>
        </w:rPr>
        <w:t xml:space="preserve">גם בגליל. גם בגליל. </w:t>
      </w:r>
      <w:bookmarkStart w:id="4567" w:name="_ETM_Q24_669090"/>
      <w:bookmarkEnd w:id="4567"/>
    </w:p>
    <w:p w:rsidR="005849A9" w:rsidRDefault="005849A9" w:rsidP="00162F68">
      <w:pPr>
        <w:rPr>
          <w:rtl/>
        </w:rPr>
      </w:pPr>
      <w:bookmarkStart w:id="4568" w:name="_ETM_Q24_669160"/>
      <w:bookmarkEnd w:id="4568"/>
    </w:p>
    <w:p w:rsidR="005849A9" w:rsidRDefault="005849A9" w:rsidP="00162F68">
      <w:pPr>
        <w:pStyle w:val="af6"/>
        <w:keepNext/>
        <w:rPr>
          <w:rtl/>
        </w:rPr>
      </w:pPr>
      <w:bookmarkStart w:id="4569" w:name="ET_yor_6490_109"/>
      <w:r w:rsidRPr="00405F5C">
        <w:rPr>
          <w:rStyle w:val="TagStyle"/>
          <w:rtl/>
        </w:rPr>
        <w:t xml:space="preserve"> &lt;&lt; יור &gt;&gt; </w:t>
      </w:r>
      <w:r>
        <w:rPr>
          <w:rtl/>
        </w:rPr>
        <w:t>היו"ר ניסים ואטורי:</w:t>
      </w:r>
      <w:r w:rsidRPr="00405F5C">
        <w:rPr>
          <w:rStyle w:val="TagStyle"/>
          <w:rtl/>
        </w:rPr>
        <w:t xml:space="preserve"> &lt;&lt; יור &gt;&gt;</w:t>
      </w:r>
      <w:r>
        <w:rPr>
          <w:rtl/>
        </w:rPr>
        <w:t xml:space="preserve">   </w:t>
      </w:r>
      <w:bookmarkEnd w:id="4569"/>
    </w:p>
    <w:p w:rsidR="005849A9" w:rsidRDefault="005849A9" w:rsidP="00162F68">
      <w:pPr>
        <w:pStyle w:val="KeepWithNext"/>
        <w:rPr>
          <w:rtl/>
        </w:rPr>
      </w:pPr>
    </w:p>
    <w:p w:rsidR="005849A9" w:rsidRDefault="005849A9" w:rsidP="00162F68">
      <w:pPr>
        <w:rPr>
          <w:rtl/>
        </w:rPr>
      </w:pPr>
      <w:bookmarkStart w:id="4570" w:name="_ETM_Q24_667897"/>
      <w:bookmarkEnd w:id="4570"/>
      <w:r>
        <w:rPr>
          <w:rFonts w:hint="cs"/>
          <w:rtl/>
        </w:rPr>
        <w:t>שלוש דקות לרשותך.</w:t>
      </w:r>
      <w:bookmarkStart w:id="4571" w:name="_ETM_Q24_670877"/>
      <w:bookmarkEnd w:id="4571"/>
      <w:r>
        <w:rPr>
          <w:rFonts w:hint="cs"/>
          <w:rtl/>
        </w:rPr>
        <w:t xml:space="preserve"> </w:t>
      </w:r>
      <w:bookmarkStart w:id="4572" w:name="_ETM_Q24_671677"/>
      <w:bookmarkEnd w:id="4572"/>
    </w:p>
    <w:p w:rsidR="005849A9" w:rsidRPr="00405F5C" w:rsidRDefault="005849A9" w:rsidP="00162F68">
      <w:pPr>
        <w:rPr>
          <w:rtl/>
        </w:rPr>
      </w:pPr>
      <w:bookmarkStart w:id="4573" w:name="_ETM_Q24_671779"/>
      <w:bookmarkEnd w:id="4573"/>
    </w:p>
    <w:p w:rsidR="005849A9" w:rsidRDefault="005849A9" w:rsidP="00162F68">
      <w:pPr>
        <w:pStyle w:val="-"/>
        <w:keepNext/>
        <w:rPr>
          <w:rtl/>
        </w:rPr>
      </w:pPr>
      <w:bookmarkStart w:id="4574" w:name="ET_speakercontinue_5300_108"/>
      <w:r w:rsidRPr="00405F5C">
        <w:rPr>
          <w:rStyle w:val="TagStyle"/>
          <w:rtl/>
        </w:rPr>
        <w:t xml:space="preserve"> &lt;&lt; דובר_המשך &gt;&gt; </w:t>
      </w:r>
      <w:r>
        <w:rPr>
          <w:rtl/>
        </w:rPr>
        <w:t>מירב בן ארי (יש עתיד):</w:t>
      </w:r>
      <w:r w:rsidRPr="00405F5C">
        <w:rPr>
          <w:rStyle w:val="TagStyle"/>
          <w:rtl/>
        </w:rPr>
        <w:t xml:space="preserve"> &lt;&lt; דובר_המשך &gt;&gt;</w:t>
      </w:r>
      <w:r>
        <w:rPr>
          <w:rtl/>
        </w:rPr>
        <w:t xml:space="preserve">   </w:t>
      </w:r>
      <w:bookmarkEnd w:id="4574"/>
    </w:p>
    <w:p w:rsidR="005849A9" w:rsidRDefault="005849A9" w:rsidP="00162F68">
      <w:pPr>
        <w:pStyle w:val="KeepWithNext"/>
        <w:rPr>
          <w:rtl/>
        </w:rPr>
      </w:pPr>
    </w:p>
    <w:p w:rsidR="005849A9" w:rsidRDefault="005849A9" w:rsidP="00162F68">
      <w:pPr>
        <w:rPr>
          <w:rtl/>
        </w:rPr>
      </w:pPr>
      <w:bookmarkStart w:id="4575" w:name="_ETM_Q24_670118"/>
      <w:bookmarkEnd w:id="4575"/>
      <w:r>
        <w:rPr>
          <w:rFonts w:hint="cs"/>
          <w:rtl/>
        </w:rPr>
        <w:t>תודה רבה. כנסת נכבדה, קודם כול כמובן על רני גואילי, זיכרונו לברכה, דיברתי ארוכות בנאום הקודם שלי</w:t>
      </w:r>
      <w:bookmarkStart w:id="4576" w:name="_ETM_Q24_681395"/>
      <w:bookmarkEnd w:id="4576"/>
      <w:r>
        <w:rPr>
          <w:rFonts w:hint="cs"/>
          <w:rtl/>
        </w:rPr>
        <w:t xml:space="preserve"> והזכרתי את כל מה שהוא עשה ואת התרומה האדירה של</w:t>
      </w:r>
      <w:bookmarkStart w:id="4577" w:name="_ETM_Q24_681486"/>
      <w:bookmarkEnd w:id="4577"/>
      <w:r>
        <w:rPr>
          <w:rFonts w:hint="cs"/>
          <w:rtl/>
        </w:rPr>
        <w:t>ו. וכמובן השתתפתי בצער המשפחה. שלא יהיה ספק למי שלא שמע אותי לפני כן</w:t>
      </w:r>
      <w:bookmarkStart w:id="4578" w:name="_ETM_Q24_669808"/>
      <w:bookmarkEnd w:id="4578"/>
      <w:r>
        <w:rPr>
          <w:rFonts w:hint="cs"/>
          <w:rtl/>
        </w:rPr>
        <w:t xml:space="preserve">, דיברתי על רני הרבה. </w:t>
      </w:r>
    </w:p>
    <w:p w:rsidR="005849A9" w:rsidRDefault="005849A9" w:rsidP="00162F68">
      <w:pPr>
        <w:rPr>
          <w:rtl/>
        </w:rPr>
      </w:pPr>
    </w:p>
    <w:p w:rsidR="005849A9" w:rsidRDefault="005849A9" w:rsidP="00162F68">
      <w:pPr>
        <w:rPr>
          <w:rtl/>
        </w:rPr>
      </w:pPr>
      <w:bookmarkStart w:id="4579" w:name="_ETM_Q24_688918"/>
      <w:bookmarkEnd w:id="4579"/>
      <w:r>
        <w:rPr>
          <w:rFonts w:hint="cs"/>
          <w:rtl/>
        </w:rPr>
        <w:t>אני כן רוצה לדבר על הביקור שלי</w:t>
      </w:r>
      <w:bookmarkStart w:id="4580" w:name="_ETM_Q24_695284"/>
      <w:bookmarkEnd w:id="4580"/>
      <w:r>
        <w:rPr>
          <w:rFonts w:hint="cs"/>
          <w:rtl/>
        </w:rPr>
        <w:t xml:space="preserve"> אתמול בסח'נין. אתמול נסעתי לבקר, לאחר שראיתי בטלוויזיה את העוול העצום שנגרם לתושבים, תושבים טובים, שפשוט סובלים</w:t>
      </w:r>
      <w:bookmarkStart w:id="4581" w:name="_ETM_Q24_710027"/>
      <w:bookmarkEnd w:id="4581"/>
      <w:r>
        <w:rPr>
          <w:rFonts w:hint="cs"/>
          <w:rtl/>
        </w:rPr>
        <w:t xml:space="preserve"> מאלימות בלתי נסבלת. וכן, חשוב לי לדבר כי אני חושבת שזה לא קשור ולא רק חברי הכנסת הערבים צריכים ללכת </w:t>
      </w:r>
      <w:bookmarkStart w:id="4582" w:name="_ETM_Q24_715808"/>
      <w:bookmarkEnd w:id="4582"/>
      <w:r>
        <w:rPr>
          <w:rFonts w:hint="cs"/>
          <w:rtl/>
        </w:rPr>
        <w:t xml:space="preserve">לשם אלא כל חברי הכנסת, אפילו מהקואליציה. אומנם </w:t>
      </w:r>
      <w:bookmarkStart w:id="4583" w:name="_ETM_Q24_720924"/>
      <w:bookmarkEnd w:id="4583"/>
      <w:r>
        <w:rPr>
          <w:rFonts w:hint="cs"/>
          <w:rtl/>
        </w:rPr>
        <w:t xml:space="preserve">אין לי ציפיות, אבל אין סיבה שאנשים טובים כמו עלי זבידאת, שפגשתי אותו, שיש לו שם את </w:t>
      </w:r>
      <w:bookmarkStart w:id="4584" w:name="_ETM_Q24_732310"/>
      <w:bookmarkEnd w:id="4584"/>
      <w:r>
        <w:rPr>
          <w:rFonts w:hint="cs"/>
          <w:rtl/>
        </w:rPr>
        <w:t xml:space="preserve">הסופר הגדול בסח'נין </w:t>
      </w:r>
      <w:r>
        <w:rPr>
          <w:rFonts w:hint="eastAsia"/>
          <w:rtl/>
        </w:rPr>
        <w:t>–</w:t>
      </w:r>
      <w:r>
        <w:rPr>
          <w:rFonts w:hint="cs"/>
          <w:rtl/>
        </w:rPr>
        <w:t xml:space="preserve"> הם </w:t>
      </w:r>
      <w:bookmarkStart w:id="4585" w:name="_ETM_Q24_642648"/>
      <w:bookmarkEnd w:id="4585"/>
      <w:r>
        <w:rPr>
          <w:rFonts w:hint="cs"/>
          <w:rtl/>
        </w:rPr>
        <w:t xml:space="preserve">לא צריכים לסבול מאלימות. </w:t>
      </w:r>
      <w:bookmarkStart w:id="4586" w:name="_ETM_Q24_730188"/>
      <w:bookmarkEnd w:id="4586"/>
    </w:p>
    <w:p w:rsidR="005849A9" w:rsidRDefault="005849A9" w:rsidP="00162F68">
      <w:pPr>
        <w:rPr>
          <w:rtl/>
        </w:rPr>
      </w:pPr>
      <w:bookmarkStart w:id="4587" w:name="_ETM_Q24_730283"/>
      <w:bookmarkStart w:id="4588" w:name="_ETM_Q24_730349"/>
      <w:bookmarkEnd w:id="4587"/>
      <w:bookmarkEnd w:id="4588"/>
    </w:p>
    <w:p w:rsidR="005849A9" w:rsidRDefault="005849A9" w:rsidP="00C202DD">
      <w:pPr>
        <w:rPr>
          <w:rtl/>
        </w:rPr>
      </w:pPr>
      <w:bookmarkStart w:id="4589" w:name="_ETM_Q24_730427"/>
      <w:bookmarkEnd w:id="4589"/>
      <w:r>
        <w:rPr>
          <w:rFonts w:hint="cs"/>
          <w:rtl/>
        </w:rPr>
        <w:t>והעובדה היא שירו</w:t>
      </w:r>
      <w:bookmarkStart w:id="4590" w:name="_ETM_Q24_736748"/>
      <w:bookmarkEnd w:id="4590"/>
      <w:r>
        <w:rPr>
          <w:rFonts w:hint="cs"/>
          <w:rtl/>
        </w:rPr>
        <w:t xml:space="preserve"> על הסופר הזה שלוש פעמים, כולל בפעם האחרונה, ועלי</w:t>
      </w:r>
      <w:bookmarkStart w:id="4591" w:name="_ETM_Q24_738527"/>
      <w:bookmarkEnd w:id="4591"/>
      <w:r>
        <w:rPr>
          <w:rFonts w:hint="cs"/>
          <w:rtl/>
        </w:rPr>
        <w:t xml:space="preserve"> אמר מספיק. וביחד איתו </w:t>
      </w:r>
      <w:r>
        <w:rPr>
          <w:rFonts w:hint="eastAsia"/>
          <w:rtl/>
        </w:rPr>
        <w:t>–</w:t>
      </w:r>
      <w:r>
        <w:rPr>
          <w:rFonts w:hint="cs"/>
          <w:rtl/>
        </w:rPr>
        <w:t xml:space="preserve"> צריך לומר שמה ששבר </w:t>
      </w:r>
      <w:bookmarkStart w:id="4592" w:name="_ETM_Q24_746987"/>
      <w:bookmarkEnd w:id="4592"/>
      <w:r>
        <w:rPr>
          <w:rFonts w:hint="cs"/>
          <w:rtl/>
        </w:rPr>
        <w:t>את גב הגמל היא העובדה שהוא קיבל איומים ברצח על</w:t>
      </w:r>
      <w:bookmarkStart w:id="4593" w:name="_ETM_Q24_750438"/>
      <w:bookmarkEnd w:id="4593"/>
      <w:r>
        <w:rPr>
          <w:rFonts w:hint="cs"/>
          <w:rtl/>
        </w:rPr>
        <w:t xml:space="preserve"> הבן שלו. </w:t>
      </w:r>
      <w:bookmarkStart w:id="4594" w:name="TOR_Q25"/>
      <w:bookmarkEnd w:id="4594"/>
      <w:r>
        <w:rPr>
          <w:rFonts w:hint="cs"/>
          <w:rtl/>
        </w:rPr>
        <w:t xml:space="preserve">והבן שלו, אגב, הוא </w:t>
      </w:r>
      <w:r w:rsidRPr="0093180C">
        <w:rPr>
          <w:rFonts w:hint="cs"/>
          <w:rtl/>
        </w:rPr>
        <w:t>לא בחור צעיר, היה בסכנה, ולכן עלי החליט אחרי האיום הזה ברצח לסגור את הסופר. הצטרפו לעלי זובידאת</w:t>
      </w:r>
      <w:r>
        <w:rPr>
          <w:rFonts w:hint="cs"/>
          <w:rtl/>
        </w:rPr>
        <w:t xml:space="preserve"> עוד חנויות רבות וסופרים, </w:t>
      </w:r>
      <w:bookmarkStart w:id="4595" w:name="_ETM_Q25_166991"/>
      <w:bookmarkEnd w:id="4595"/>
      <w:r>
        <w:rPr>
          <w:rFonts w:hint="cs"/>
          <w:rtl/>
        </w:rPr>
        <w:t xml:space="preserve">וכולם החליטו לסגור את העסקים שלהם ולצאת לשביתה. </w:t>
      </w:r>
    </w:p>
    <w:p w:rsidR="005849A9" w:rsidRDefault="005849A9" w:rsidP="00162F68">
      <w:pPr>
        <w:pStyle w:val="KeepWithNext"/>
        <w:rPr>
          <w:rtl/>
        </w:rPr>
      </w:pPr>
    </w:p>
    <w:p w:rsidR="005849A9" w:rsidRDefault="005849A9" w:rsidP="00162F68">
      <w:pPr>
        <w:pStyle w:val="KeepWithNext"/>
        <w:rPr>
          <w:rtl/>
        </w:rPr>
      </w:pPr>
      <w:r>
        <w:rPr>
          <w:rFonts w:hint="cs"/>
          <w:rtl/>
        </w:rPr>
        <w:t xml:space="preserve">עכשיו, </w:t>
      </w:r>
      <w:bookmarkStart w:id="4596" w:name="_ETM_Q25_175265"/>
      <w:bookmarkEnd w:id="4596"/>
      <w:r>
        <w:rPr>
          <w:rFonts w:hint="cs"/>
          <w:rtl/>
        </w:rPr>
        <w:t xml:space="preserve">תראו, אין לי ציפיות מהשר הגזען הזה שיגיע לבקר וייתן ביטחון. אבל מה ביקשו האזרחים הערבים בסח'נין? בסך הכול </w:t>
      </w:r>
      <w:bookmarkStart w:id="4597" w:name="_ETM_Q25_185886"/>
      <w:bookmarkEnd w:id="4597"/>
      <w:r>
        <w:rPr>
          <w:rFonts w:hint="cs"/>
          <w:rtl/>
        </w:rPr>
        <w:t xml:space="preserve">הם ביקשו ביטחון, נורמליות, והם נלחמים באלימות. עכשיו, מה הדהים </w:t>
      </w:r>
      <w:bookmarkStart w:id="4598" w:name="_ETM_Q25_188257"/>
      <w:bookmarkEnd w:id="4598"/>
      <w:r>
        <w:rPr>
          <w:rFonts w:hint="cs"/>
          <w:rtl/>
        </w:rPr>
        <w:t xml:space="preserve">אותי בביקור הזה בסח'נין? הדהים אותי שמפקד התחנה </w:t>
      </w:r>
      <w:bookmarkStart w:id="4599" w:name="_ETM_Q25_197130"/>
      <w:bookmarkEnd w:id="4599"/>
      <w:r>
        <w:rPr>
          <w:rFonts w:hint="cs"/>
          <w:rtl/>
        </w:rPr>
        <w:t xml:space="preserve">באזור, תחנת משגב, לא טרח להגיע לאוהל. למה שהוא לא יגיע לאוהל? מה, זה לא אינטרס שלך שלאזרחים לא תהיה </w:t>
      </w:r>
      <w:bookmarkStart w:id="4600" w:name="_ETM_Q25_210808"/>
      <w:bookmarkEnd w:id="4600"/>
      <w:r>
        <w:rPr>
          <w:rFonts w:hint="cs"/>
          <w:rtl/>
        </w:rPr>
        <w:t>אלימות?</w:t>
      </w:r>
      <w:r>
        <w:rPr>
          <w:rFonts w:hint="cs"/>
        </w:rPr>
        <w:t xml:space="preserve"> </w:t>
      </w:r>
      <w:r>
        <w:rPr>
          <w:rFonts w:hint="cs"/>
          <w:rtl/>
        </w:rPr>
        <w:t xml:space="preserve">מה הבעיה של מפקד תחנת משגב לבוא לשם ולעודד </w:t>
      </w:r>
      <w:bookmarkStart w:id="4601" w:name="_ETM_Q25_215872"/>
      <w:bookmarkEnd w:id="4601"/>
      <w:r>
        <w:rPr>
          <w:rFonts w:hint="cs"/>
          <w:rtl/>
        </w:rPr>
        <w:t>את האנשים הנורמטיבי</w:t>
      </w:r>
      <w:r>
        <w:rPr>
          <w:rFonts w:hint="eastAsia"/>
          <w:rtl/>
        </w:rPr>
        <w:t>ים</w:t>
      </w:r>
      <w:r>
        <w:rPr>
          <w:rFonts w:hint="cs"/>
          <w:rtl/>
        </w:rPr>
        <w:t xml:space="preserve"> האלו, שרוצים לחיות בשלום? למה כשהם יוצאים להפגין, אומר להם מפקד התחנה שם: אם אתם מתקרבים אני צריך </w:t>
      </w:r>
      <w:bookmarkStart w:id="4602" w:name="_ETM_Q25_222713"/>
      <w:bookmarkEnd w:id="4602"/>
      <w:r>
        <w:rPr>
          <w:rFonts w:hint="cs"/>
          <w:rtl/>
        </w:rPr>
        <w:t xml:space="preserve">לירות בכם. תגידו לי, מה זה הדבר המחפיר הזה? </w:t>
      </w:r>
      <w:bookmarkStart w:id="4603" w:name="_ETM_Q25_230236"/>
      <w:bookmarkEnd w:id="4603"/>
      <w:r>
        <w:rPr>
          <w:rFonts w:hint="cs"/>
          <w:rtl/>
        </w:rPr>
        <w:t>מה זה הדבר הזה? אזרחים נורמטיביים מפגינים נגד אלימות, במקום שיבואו, במקום ש</w:t>
      </w:r>
      <w:bookmarkStart w:id="4604" w:name="_ETM_Q25_237957"/>
      <w:bookmarkEnd w:id="4604"/>
      <w:r>
        <w:rPr>
          <w:rFonts w:hint="cs"/>
          <w:rtl/>
        </w:rPr>
        <w:t xml:space="preserve">ייתנו להם לצעוד </w:t>
      </w:r>
      <w:r>
        <w:rPr>
          <w:rtl/>
        </w:rPr>
        <w:t>–</w:t>
      </w:r>
      <w:r>
        <w:rPr>
          <w:rFonts w:hint="cs"/>
          <w:rtl/>
        </w:rPr>
        <w:t xml:space="preserve"> ראיתי שם תלמידים בבית ספר באים </w:t>
      </w:r>
      <w:bookmarkStart w:id="4605" w:name="_ETM_Q25_239199"/>
      <w:bookmarkEnd w:id="4605"/>
      <w:r>
        <w:rPr>
          <w:rFonts w:hint="cs"/>
          <w:rtl/>
        </w:rPr>
        <w:t xml:space="preserve">עם דגלים שחורים. במקום לבוא ולחבק אותם </w:t>
      </w:r>
      <w:r>
        <w:rPr>
          <w:rtl/>
        </w:rPr>
        <w:t>–</w:t>
      </w:r>
      <w:r>
        <w:rPr>
          <w:rFonts w:hint="cs"/>
          <w:rtl/>
        </w:rPr>
        <w:t xml:space="preserve"> באנגלית זה </w:t>
      </w:r>
      <w:bookmarkStart w:id="4606" w:name="_ETM_Q25_246166"/>
      <w:bookmarkEnd w:id="4606"/>
      <w:r>
        <w:rPr>
          <w:rFonts w:hint="cs"/>
          <w:rtl/>
        </w:rPr>
        <w:t xml:space="preserve">נשמע הרבה יותר טוב, </w:t>
      </w:r>
      <w:r>
        <w:t>to embrace</w:t>
      </w:r>
      <w:r>
        <w:rPr>
          <w:rFonts w:hint="cs"/>
          <w:rtl/>
        </w:rPr>
        <w:t xml:space="preserve">, במקום לעשות את זה, אז הם בכלל </w:t>
      </w:r>
      <w:bookmarkStart w:id="4607" w:name="_ETM_Q25_248480"/>
      <w:bookmarkEnd w:id="4607"/>
      <w:r>
        <w:rPr>
          <w:rFonts w:hint="cs"/>
          <w:rtl/>
        </w:rPr>
        <w:t xml:space="preserve">לא מגיעים. </w:t>
      </w:r>
    </w:p>
    <w:p w:rsidR="005849A9" w:rsidRDefault="005849A9" w:rsidP="00162F68">
      <w:pPr>
        <w:pStyle w:val="KeepWithNext"/>
        <w:rPr>
          <w:rtl/>
        </w:rPr>
      </w:pPr>
    </w:p>
    <w:p w:rsidR="005849A9" w:rsidRDefault="005849A9" w:rsidP="00162F68">
      <w:pPr>
        <w:pStyle w:val="KeepWithNext"/>
        <w:rPr>
          <w:rtl/>
        </w:rPr>
      </w:pPr>
      <w:r>
        <w:rPr>
          <w:rFonts w:hint="cs"/>
          <w:rtl/>
        </w:rPr>
        <w:t xml:space="preserve">עכשיו, תראה, זה, אין לי ציפיות ממנו, זה </w:t>
      </w:r>
      <w:bookmarkStart w:id="4608" w:name="_ETM_Q25_252843"/>
      <w:bookmarkEnd w:id="4608"/>
      <w:r>
        <w:rPr>
          <w:rFonts w:hint="cs"/>
          <w:rtl/>
        </w:rPr>
        <w:t>גזען הכי גדול, הבן גביר הזה</w:t>
      </w:r>
      <w:r w:rsidRPr="007A0BA1">
        <w:rPr>
          <w:rtl/>
        </w:rPr>
        <w:t>. אבל מה מונע מחברי כנסת יהודים לנסוע לס</w:t>
      </w:r>
      <w:r>
        <w:rPr>
          <w:rFonts w:hint="cs"/>
          <w:rtl/>
        </w:rPr>
        <w:t>ח'נ</w:t>
      </w:r>
      <w:r w:rsidRPr="007A0BA1">
        <w:rPr>
          <w:rtl/>
        </w:rPr>
        <w:t xml:space="preserve">ין ולתמוך? למה? אתם לא רוצים שהם יחיו בשלום? לא מגיע להם? מה הם פשעו שהם סופגים את האלימות הזאת כל יום? אני לא מצליחה להבין את זה. </w:t>
      </w:r>
    </w:p>
    <w:p w:rsidR="005849A9" w:rsidRDefault="005849A9" w:rsidP="00162F68">
      <w:pPr>
        <w:pStyle w:val="KeepWithNext"/>
        <w:rPr>
          <w:rtl/>
        </w:rPr>
      </w:pPr>
      <w:bookmarkStart w:id="4609" w:name="_ETM_Q25_268691"/>
      <w:bookmarkEnd w:id="4609"/>
    </w:p>
    <w:p w:rsidR="005849A9" w:rsidRDefault="005849A9" w:rsidP="00162F68">
      <w:pPr>
        <w:pStyle w:val="KeepWithNext"/>
        <w:rPr>
          <w:rtl/>
        </w:rPr>
      </w:pPr>
      <w:bookmarkStart w:id="4610" w:name="_ETM_Q25_268921"/>
      <w:bookmarkStart w:id="4611" w:name="_ETM_Q25_268949"/>
      <w:bookmarkStart w:id="4612" w:name="_ETM_Q25_268995"/>
      <w:bookmarkEnd w:id="4610"/>
      <w:bookmarkEnd w:id="4611"/>
      <w:bookmarkEnd w:id="4612"/>
      <w:r w:rsidRPr="007A0BA1">
        <w:rPr>
          <w:rtl/>
        </w:rPr>
        <w:t>ואני רוצה להגיד לאזרחי ישראל</w:t>
      </w:r>
      <w:r>
        <w:rPr>
          <w:rtl/>
        </w:rPr>
        <w:t xml:space="preserve"> הערבים</w:t>
      </w:r>
      <w:r>
        <w:rPr>
          <w:rFonts w:hint="cs"/>
          <w:rtl/>
        </w:rPr>
        <w:t>:</w:t>
      </w:r>
      <w:r>
        <w:rPr>
          <w:rtl/>
        </w:rPr>
        <w:t xml:space="preserve"> אל תפחדו, תפגינו, </w:t>
      </w:r>
      <w:r w:rsidRPr="007A0BA1">
        <w:rPr>
          <w:rtl/>
        </w:rPr>
        <w:t>אנחנו איתכם בסולידריות</w:t>
      </w:r>
      <w:r>
        <w:rPr>
          <w:rFonts w:hint="cs"/>
          <w:rtl/>
        </w:rPr>
        <w:t>.</w:t>
      </w:r>
      <w:r w:rsidRPr="007A0BA1">
        <w:rPr>
          <w:rtl/>
        </w:rPr>
        <w:t xml:space="preserve"> ואמרתי </w:t>
      </w:r>
      <w:r>
        <w:rPr>
          <w:rFonts w:hint="cs"/>
          <w:rtl/>
        </w:rPr>
        <w:t xml:space="preserve">גם </w:t>
      </w:r>
      <w:r w:rsidRPr="007A0BA1">
        <w:rPr>
          <w:rtl/>
        </w:rPr>
        <w:t>להם את זה</w:t>
      </w:r>
      <w:r>
        <w:rPr>
          <w:rFonts w:hint="cs"/>
          <w:rtl/>
        </w:rPr>
        <w:t>.</w:t>
      </w:r>
      <w:r w:rsidRPr="007A0BA1">
        <w:rPr>
          <w:rtl/>
        </w:rPr>
        <w:t xml:space="preserve"> הנושא של המאבק בפשיעה בחברה הערבית הוא לא נושא רק של החברה הערבית, הוא נושא של כל מדינת ישראל</w:t>
      </w:r>
      <w:r>
        <w:rPr>
          <w:rFonts w:hint="cs"/>
          <w:rtl/>
        </w:rPr>
        <w:t>.</w:t>
      </w:r>
      <w:r w:rsidRPr="007A0BA1">
        <w:rPr>
          <w:rtl/>
        </w:rPr>
        <w:t xml:space="preserve"> היום זה בס</w:t>
      </w:r>
      <w:r>
        <w:rPr>
          <w:rFonts w:hint="cs"/>
          <w:rtl/>
        </w:rPr>
        <w:t>ח'</w:t>
      </w:r>
      <w:r w:rsidRPr="007A0BA1">
        <w:rPr>
          <w:rtl/>
        </w:rPr>
        <w:t>נין, מחר זה בתל אביב, ומי שעוצם עיניים, ומי ששותק כשיש אלימות, בסוף זה יהיה בבית שלו</w:t>
      </w:r>
      <w:r>
        <w:rPr>
          <w:rtl/>
        </w:rPr>
        <w:t xml:space="preserve">. תודה רבה. </w:t>
      </w:r>
    </w:p>
    <w:p w:rsidR="005849A9" w:rsidRDefault="005849A9" w:rsidP="00162F68">
      <w:pPr>
        <w:pStyle w:val="KeepWithNext"/>
        <w:rPr>
          <w:rtl/>
        </w:rPr>
      </w:pPr>
      <w:bookmarkStart w:id="4613" w:name="_ETM_Q25_294083"/>
      <w:bookmarkEnd w:id="4613"/>
    </w:p>
    <w:p w:rsidR="005849A9" w:rsidRDefault="005849A9" w:rsidP="00162F68">
      <w:pPr>
        <w:pStyle w:val="af6"/>
        <w:keepNext/>
        <w:rPr>
          <w:rtl/>
        </w:rPr>
      </w:pPr>
      <w:r w:rsidRPr="008B4599">
        <w:rPr>
          <w:rStyle w:val="TagStyle"/>
          <w:rtl/>
        </w:rPr>
        <w:t xml:space="preserve"> &lt;&lt; יור &gt;&gt; </w:t>
      </w:r>
      <w:r>
        <w:rPr>
          <w:rtl/>
        </w:rPr>
        <w:t>היו"ר ניסים ואטורי:</w:t>
      </w:r>
      <w:r w:rsidRPr="008B4599">
        <w:rPr>
          <w:rStyle w:val="TagStyle"/>
          <w:rtl/>
        </w:rPr>
        <w:t xml:space="preserve"> &lt;&lt; יור &gt;&gt;</w:t>
      </w:r>
      <w:r>
        <w:rPr>
          <w:rtl/>
        </w:rPr>
        <w:t xml:space="preserve"> </w:t>
      </w:r>
    </w:p>
    <w:p w:rsidR="005849A9" w:rsidRPr="008B4599" w:rsidRDefault="005849A9" w:rsidP="00162F68">
      <w:pPr>
        <w:ind w:firstLine="0"/>
        <w:rPr>
          <w:rtl/>
        </w:rPr>
      </w:pPr>
    </w:p>
    <w:p w:rsidR="005849A9" w:rsidRDefault="005849A9" w:rsidP="00162F68">
      <w:pPr>
        <w:pStyle w:val="KeepWithNext"/>
        <w:rPr>
          <w:rtl/>
        </w:rPr>
      </w:pPr>
      <w:bookmarkStart w:id="4614" w:name="_ETM_Q25_294365"/>
      <w:bookmarkStart w:id="4615" w:name="_ETM_Q25_294406"/>
      <w:bookmarkStart w:id="4616" w:name="_ETM_Q25_294454"/>
      <w:bookmarkEnd w:id="4614"/>
      <w:bookmarkEnd w:id="4615"/>
      <w:bookmarkEnd w:id="4616"/>
      <w:r>
        <w:rPr>
          <w:rFonts w:hint="cs"/>
          <w:rtl/>
        </w:rPr>
        <w:t>ח</w:t>
      </w:r>
      <w:r>
        <w:rPr>
          <w:rtl/>
        </w:rPr>
        <w:t>בר הכנסת אכרם חסון</w:t>
      </w:r>
      <w:r w:rsidRPr="007A0BA1">
        <w:rPr>
          <w:rtl/>
        </w:rPr>
        <w:t xml:space="preserve"> </w:t>
      </w:r>
      <w:r>
        <w:rPr>
          <w:rtl/>
        </w:rPr>
        <w:t>– אינו נוכח;</w:t>
      </w:r>
      <w:r w:rsidRPr="007A0BA1">
        <w:rPr>
          <w:rtl/>
        </w:rPr>
        <w:t xml:space="preserve"> חבר הכנסת רם בן ברק</w:t>
      </w:r>
      <w:r>
        <w:rPr>
          <w:rFonts w:hint="cs"/>
          <w:rtl/>
        </w:rPr>
        <w:t xml:space="preserve"> </w:t>
      </w:r>
      <w:r>
        <w:rPr>
          <w:rFonts w:hint="eastAsia"/>
          <w:rtl/>
        </w:rPr>
        <w:t>–</w:t>
      </w:r>
      <w:r w:rsidRPr="007A0BA1">
        <w:rPr>
          <w:rtl/>
        </w:rPr>
        <w:t xml:space="preserve"> </w:t>
      </w:r>
      <w:r>
        <w:rPr>
          <w:rFonts w:hint="cs"/>
          <w:rtl/>
        </w:rPr>
        <w:t>אינו</w:t>
      </w:r>
      <w:r w:rsidRPr="007A0BA1">
        <w:rPr>
          <w:rtl/>
        </w:rPr>
        <w:t xml:space="preserve"> נוכח</w:t>
      </w:r>
      <w:r>
        <w:rPr>
          <w:rFonts w:hint="cs"/>
          <w:rtl/>
        </w:rPr>
        <w:t>;</w:t>
      </w:r>
      <w:r w:rsidRPr="007A0BA1">
        <w:rPr>
          <w:rtl/>
        </w:rPr>
        <w:t xml:space="preserve"> חבר הכנסת חמד עמאר</w:t>
      </w:r>
      <w:r>
        <w:rPr>
          <w:rFonts w:hint="cs"/>
          <w:rtl/>
        </w:rPr>
        <w:t>;</w:t>
      </w:r>
      <w:r w:rsidRPr="007A0BA1">
        <w:rPr>
          <w:rtl/>
        </w:rPr>
        <w:t xml:space="preserve"> חבר הכנסת יואב סגלוביץ'</w:t>
      </w:r>
      <w:r>
        <w:rPr>
          <w:rFonts w:hint="cs"/>
          <w:rtl/>
        </w:rPr>
        <w:t xml:space="preserve"> </w:t>
      </w:r>
      <w:r>
        <w:rPr>
          <w:rFonts w:hint="eastAsia"/>
          <w:rtl/>
        </w:rPr>
        <w:t>–</w:t>
      </w:r>
      <w:r>
        <w:rPr>
          <w:rtl/>
        </w:rPr>
        <w:t xml:space="preserve"> אי</w:t>
      </w:r>
      <w:r>
        <w:rPr>
          <w:rFonts w:hint="cs"/>
          <w:rtl/>
        </w:rPr>
        <w:t>נו</w:t>
      </w:r>
      <w:r w:rsidRPr="007A0BA1">
        <w:rPr>
          <w:rtl/>
        </w:rPr>
        <w:t xml:space="preserve"> נוכח</w:t>
      </w:r>
      <w:r>
        <w:rPr>
          <w:rFonts w:hint="cs"/>
          <w:rtl/>
        </w:rPr>
        <w:t>;</w:t>
      </w:r>
      <w:r>
        <w:rPr>
          <w:rtl/>
        </w:rPr>
        <w:t xml:space="preserve"> חברת הכנסת </w:t>
      </w:r>
      <w:r>
        <w:rPr>
          <w:rFonts w:hint="cs"/>
          <w:rtl/>
        </w:rPr>
        <w:t xml:space="preserve">קטי </w:t>
      </w:r>
      <w:r>
        <w:rPr>
          <w:rtl/>
        </w:rPr>
        <w:t>קתרין שטרית</w:t>
      </w:r>
      <w:r>
        <w:rPr>
          <w:rFonts w:hint="cs"/>
          <w:rtl/>
        </w:rPr>
        <w:t xml:space="preserve"> –</w:t>
      </w:r>
      <w:r w:rsidRPr="007A0BA1">
        <w:rPr>
          <w:rtl/>
        </w:rPr>
        <w:t xml:space="preserve"> </w:t>
      </w:r>
      <w:r>
        <w:rPr>
          <w:rFonts w:hint="cs"/>
          <w:rtl/>
        </w:rPr>
        <w:t xml:space="preserve">אינה </w:t>
      </w:r>
      <w:r>
        <w:rPr>
          <w:rtl/>
        </w:rPr>
        <w:t>נוכחת</w:t>
      </w:r>
      <w:r>
        <w:rPr>
          <w:rFonts w:hint="cs"/>
          <w:rtl/>
        </w:rPr>
        <w:t>;</w:t>
      </w:r>
      <w:r w:rsidRPr="007A0BA1">
        <w:rPr>
          <w:rtl/>
        </w:rPr>
        <w:t xml:space="preserve"> חבר הכנסת יצח</w:t>
      </w:r>
      <w:r>
        <w:rPr>
          <w:rtl/>
        </w:rPr>
        <w:t>ק פינדרוס</w:t>
      </w:r>
      <w:r w:rsidRPr="007A0BA1">
        <w:rPr>
          <w:rtl/>
        </w:rPr>
        <w:t xml:space="preserve"> </w:t>
      </w:r>
      <w:r>
        <w:rPr>
          <w:rtl/>
        </w:rPr>
        <w:t>– אינו נוכח; חברת הכנסת מ</w:t>
      </w:r>
      <w:r>
        <w:rPr>
          <w:rFonts w:hint="cs"/>
          <w:rtl/>
        </w:rPr>
        <w:t>טי</w:t>
      </w:r>
      <w:r w:rsidRPr="007A0BA1">
        <w:rPr>
          <w:rtl/>
        </w:rPr>
        <w:t xml:space="preserve"> צרפתי </w:t>
      </w:r>
      <w:r>
        <w:rPr>
          <w:rFonts w:hint="cs"/>
          <w:rtl/>
        </w:rPr>
        <w:t>ה</w:t>
      </w:r>
      <w:r>
        <w:rPr>
          <w:rtl/>
        </w:rPr>
        <w:t>רכבי</w:t>
      </w:r>
      <w:r w:rsidRPr="007A0BA1">
        <w:rPr>
          <w:rtl/>
        </w:rPr>
        <w:t xml:space="preserve"> </w:t>
      </w:r>
      <w:r>
        <w:rPr>
          <w:rtl/>
        </w:rPr>
        <w:t xml:space="preserve">– אינה נוכחת; </w:t>
      </w:r>
      <w:r w:rsidRPr="007A0BA1">
        <w:rPr>
          <w:rtl/>
        </w:rPr>
        <w:t xml:space="preserve">חבר הכנסת </w:t>
      </w:r>
      <w:r>
        <w:rPr>
          <w:rFonts w:hint="cs"/>
          <w:rtl/>
        </w:rPr>
        <w:t>דן</w:t>
      </w:r>
      <w:r w:rsidRPr="007A0BA1">
        <w:rPr>
          <w:rtl/>
        </w:rPr>
        <w:t xml:space="preserve"> </w:t>
      </w:r>
      <w:r>
        <w:rPr>
          <w:rFonts w:hint="cs"/>
          <w:rtl/>
        </w:rPr>
        <w:t>אי</w:t>
      </w:r>
      <w:r w:rsidRPr="007A0BA1">
        <w:rPr>
          <w:rtl/>
        </w:rPr>
        <w:t xml:space="preserve">לוז </w:t>
      </w:r>
      <w:r>
        <w:rPr>
          <w:rtl/>
        </w:rPr>
        <w:t>– אינו נוכח; חברת הכנסת מירב כהן</w:t>
      </w:r>
      <w:r w:rsidRPr="007A0BA1">
        <w:rPr>
          <w:rtl/>
        </w:rPr>
        <w:t xml:space="preserve"> </w:t>
      </w:r>
      <w:r>
        <w:rPr>
          <w:rtl/>
        </w:rPr>
        <w:t xml:space="preserve">– אינה נוכחת; </w:t>
      </w:r>
      <w:r w:rsidRPr="007A0BA1">
        <w:rPr>
          <w:rtl/>
        </w:rPr>
        <w:t xml:space="preserve">חבר הכנסת ולדימיר בליאק </w:t>
      </w:r>
      <w:r>
        <w:rPr>
          <w:rtl/>
        </w:rPr>
        <w:t>– אינו נוכח;</w:t>
      </w:r>
      <w:r>
        <w:rPr>
          <w:rFonts w:hint="cs"/>
          <w:rtl/>
        </w:rPr>
        <w:t xml:space="preserve"> </w:t>
      </w:r>
      <w:r w:rsidRPr="007A0BA1">
        <w:rPr>
          <w:rtl/>
        </w:rPr>
        <w:t xml:space="preserve">חברת הכנסת מיכל מרים </w:t>
      </w:r>
      <w:r>
        <w:rPr>
          <w:rFonts w:hint="cs"/>
          <w:rtl/>
        </w:rPr>
        <w:t>וולדיגר.</w:t>
      </w:r>
    </w:p>
    <w:p w:rsidR="005849A9" w:rsidRDefault="005849A9" w:rsidP="00162F68">
      <w:pPr>
        <w:pStyle w:val="KeepWithNext"/>
        <w:ind w:firstLine="0"/>
        <w:rPr>
          <w:rtl/>
        </w:rPr>
      </w:pPr>
    </w:p>
    <w:p w:rsidR="005849A9" w:rsidRDefault="005849A9" w:rsidP="00162F68">
      <w:pPr>
        <w:pStyle w:val="af5"/>
        <w:keepNext/>
        <w:rPr>
          <w:rtl/>
        </w:rPr>
      </w:pPr>
      <w:bookmarkStart w:id="4617" w:name="ET_interruption_6150_10"/>
      <w:r w:rsidRPr="008B4599">
        <w:rPr>
          <w:rStyle w:val="TagStyle"/>
          <w:rtl/>
        </w:rPr>
        <w:t xml:space="preserve"> &lt;&lt; קריאה &gt;&gt; </w:t>
      </w:r>
      <w:r>
        <w:rPr>
          <w:rtl/>
        </w:rPr>
        <w:t>מיכל מרים וולדיגר (הציונות הדתית):</w:t>
      </w:r>
      <w:r w:rsidRPr="008B4599">
        <w:rPr>
          <w:rStyle w:val="TagStyle"/>
          <w:rtl/>
        </w:rPr>
        <w:t xml:space="preserve"> &lt;&lt; קריאה &gt;&gt;</w:t>
      </w:r>
      <w:r>
        <w:rPr>
          <w:rtl/>
        </w:rPr>
        <w:t xml:space="preserve"> </w:t>
      </w:r>
      <w:bookmarkEnd w:id="4617"/>
    </w:p>
    <w:p w:rsidR="005849A9" w:rsidRDefault="005849A9" w:rsidP="00162F68">
      <w:pPr>
        <w:pStyle w:val="KeepWithNext"/>
        <w:rPr>
          <w:rtl/>
        </w:rPr>
      </w:pPr>
    </w:p>
    <w:p w:rsidR="005849A9" w:rsidRDefault="005849A9" w:rsidP="00162F68">
      <w:pPr>
        <w:rPr>
          <w:rtl/>
        </w:rPr>
      </w:pPr>
      <w:r>
        <w:rPr>
          <w:rFonts w:hint="cs"/>
          <w:rtl/>
        </w:rPr>
        <w:t>מוותרת.</w:t>
      </w:r>
    </w:p>
    <w:p w:rsidR="005849A9" w:rsidRDefault="005849A9" w:rsidP="00162F68">
      <w:pPr>
        <w:rPr>
          <w:rtl/>
        </w:rPr>
      </w:pPr>
    </w:p>
    <w:p w:rsidR="005849A9" w:rsidRDefault="005849A9" w:rsidP="00162F68">
      <w:pPr>
        <w:pStyle w:val="af6"/>
        <w:keepNext/>
        <w:rPr>
          <w:rtl/>
        </w:rPr>
      </w:pPr>
      <w:r w:rsidRPr="008B4599">
        <w:rPr>
          <w:rStyle w:val="TagStyle"/>
          <w:rtl/>
        </w:rPr>
        <w:t xml:space="preserve"> &lt;&lt; יור &gt;&gt; </w:t>
      </w:r>
      <w:r>
        <w:rPr>
          <w:rtl/>
        </w:rPr>
        <w:t>היו"ר ניסים ואטורי:</w:t>
      </w:r>
      <w:r w:rsidRPr="008B4599">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 xml:space="preserve">מוותרת. </w:t>
      </w:r>
      <w:r w:rsidRPr="007A0BA1">
        <w:rPr>
          <w:rtl/>
        </w:rPr>
        <w:t xml:space="preserve">חברת הכנסת פנינה תמנו </w:t>
      </w:r>
      <w:r>
        <w:rPr>
          <w:rtl/>
        </w:rPr>
        <w:t>– אינה נוכחת; חברת הכנסת צ</w:t>
      </w:r>
      <w:r w:rsidRPr="007A0BA1">
        <w:rPr>
          <w:rtl/>
        </w:rPr>
        <w:t xml:space="preserve">גה </w:t>
      </w:r>
      <w:r>
        <w:rPr>
          <w:rFonts w:hint="cs"/>
          <w:rtl/>
        </w:rPr>
        <w:t>מלקו</w:t>
      </w:r>
      <w:r w:rsidRPr="007A0BA1">
        <w:rPr>
          <w:rtl/>
        </w:rPr>
        <w:t xml:space="preserve"> </w:t>
      </w:r>
      <w:r>
        <w:rPr>
          <w:rtl/>
        </w:rPr>
        <w:t xml:space="preserve">– אינה נוכחת; </w:t>
      </w:r>
      <w:r w:rsidRPr="007A0BA1">
        <w:rPr>
          <w:rtl/>
        </w:rPr>
        <w:t xml:space="preserve">חבר הכנסת איתן גינזבורג </w:t>
      </w:r>
      <w:r>
        <w:rPr>
          <w:rFonts w:hint="cs"/>
          <w:rtl/>
        </w:rPr>
        <w:t xml:space="preserve">– </w:t>
      </w:r>
      <w:r>
        <w:rPr>
          <w:rtl/>
        </w:rPr>
        <w:t>אינ</w:t>
      </w:r>
      <w:r>
        <w:rPr>
          <w:rFonts w:hint="cs"/>
          <w:rtl/>
        </w:rPr>
        <w:t>ו</w:t>
      </w:r>
      <w:r w:rsidRPr="007A0BA1">
        <w:rPr>
          <w:rtl/>
        </w:rPr>
        <w:t xml:space="preserve"> נוכח</w:t>
      </w:r>
      <w:r>
        <w:rPr>
          <w:rFonts w:hint="cs"/>
          <w:rtl/>
        </w:rPr>
        <w:t>;</w:t>
      </w:r>
      <w:r>
        <w:rPr>
          <w:rtl/>
        </w:rPr>
        <w:t xml:space="preserve"> חבר הכנסת מאיר כהן</w:t>
      </w:r>
      <w:r>
        <w:rPr>
          <w:rFonts w:hint="cs"/>
          <w:rtl/>
        </w:rPr>
        <w:t xml:space="preserve"> </w:t>
      </w:r>
      <w:r>
        <w:rPr>
          <w:rtl/>
        </w:rPr>
        <w:t>– אינו נוכח; חברת הכנסת לימור סו</w:t>
      </w:r>
      <w:r>
        <w:rPr>
          <w:rFonts w:hint="cs"/>
          <w:rtl/>
        </w:rPr>
        <w:t>ן הר</w:t>
      </w:r>
      <w:r>
        <w:rPr>
          <w:rtl/>
        </w:rPr>
        <w:t xml:space="preserve"> </w:t>
      </w:r>
      <w:r w:rsidRPr="007A0BA1">
        <w:rPr>
          <w:rtl/>
        </w:rPr>
        <w:t>מלך</w:t>
      </w:r>
      <w:r>
        <w:rPr>
          <w:rFonts w:hint="cs"/>
          <w:rtl/>
        </w:rPr>
        <w:t xml:space="preserve"> </w:t>
      </w:r>
      <w:r>
        <w:rPr>
          <w:rFonts w:hint="eastAsia"/>
          <w:rtl/>
        </w:rPr>
        <w:t>–</w:t>
      </w:r>
      <w:r>
        <w:rPr>
          <w:rFonts w:hint="cs"/>
          <w:rtl/>
        </w:rPr>
        <w:t xml:space="preserve"> אינה </w:t>
      </w:r>
      <w:bookmarkStart w:id="4618" w:name="_ETM_Q25_348501"/>
      <w:bookmarkEnd w:id="4618"/>
      <w:r>
        <w:rPr>
          <w:rtl/>
        </w:rPr>
        <w:t>נוכחת</w:t>
      </w:r>
      <w:r>
        <w:rPr>
          <w:rFonts w:hint="cs"/>
          <w:rtl/>
        </w:rPr>
        <w:t>;</w:t>
      </w:r>
      <w:r>
        <w:rPr>
          <w:rtl/>
        </w:rPr>
        <w:t xml:space="preserve"> חבר הכנסת ירון לוי</w:t>
      </w:r>
      <w:r w:rsidRPr="007A0BA1">
        <w:rPr>
          <w:rtl/>
        </w:rPr>
        <w:t xml:space="preserve"> </w:t>
      </w:r>
      <w:r>
        <w:rPr>
          <w:rtl/>
        </w:rPr>
        <w:t>– אינו נוכח;</w:t>
      </w:r>
      <w:r w:rsidRPr="007A0BA1">
        <w:rPr>
          <w:rtl/>
        </w:rPr>
        <w:t xml:space="preserve"> חבר הכנסת </w:t>
      </w:r>
      <w:r>
        <w:rPr>
          <w:rFonts w:hint="cs"/>
          <w:rtl/>
        </w:rPr>
        <w:t>עפיף עבד.</w:t>
      </w:r>
      <w:r w:rsidRPr="007A0BA1">
        <w:rPr>
          <w:rtl/>
        </w:rPr>
        <w:t xml:space="preserve"> עופר כסיף. </w:t>
      </w:r>
    </w:p>
    <w:p w:rsidR="005849A9" w:rsidRDefault="005849A9" w:rsidP="00162F68">
      <w:pPr>
        <w:ind w:firstLine="0"/>
        <w:rPr>
          <w:rtl/>
        </w:rPr>
      </w:pPr>
      <w:bookmarkStart w:id="4619" w:name="_ETM_Q25_358499"/>
      <w:bookmarkStart w:id="4620" w:name="_ETM_Q25_358639"/>
      <w:bookmarkStart w:id="4621" w:name="_ETM_Q25_358717"/>
      <w:bookmarkStart w:id="4622" w:name="_ETM_Q25_358769"/>
      <w:bookmarkStart w:id="4623" w:name="_ETM_Q25_360755"/>
      <w:bookmarkEnd w:id="4619"/>
      <w:bookmarkEnd w:id="4620"/>
      <w:bookmarkEnd w:id="4621"/>
      <w:bookmarkEnd w:id="4622"/>
      <w:bookmarkEnd w:id="4623"/>
    </w:p>
    <w:p w:rsidR="005849A9" w:rsidRDefault="005849A9" w:rsidP="00162F68">
      <w:pPr>
        <w:pStyle w:val="af5"/>
        <w:keepNext/>
        <w:rPr>
          <w:rtl/>
        </w:rPr>
      </w:pPr>
      <w:bookmarkStart w:id="4624" w:name="ET_interruption_5264_13"/>
      <w:r w:rsidRPr="00122702">
        <w:rPr>
          <w:rStyle w:val="TagStyle"/>
          <w:rtl/>
        </w:rPr>
        <w:t xml:space="preserve"> &lt;&lt; קריאה &gt;&gt; </w:t>
      </w:r>
      <w:r>
        <w:rPr>
          <w:rtl/>
        </w:rPr>
        <w:t>אחמד טיבי (חד"ש-תע"ל):</w:t>
      </w:r>
      <w:r w:rsidRPr="00122702">
        <w:rPr>
          <w:rStyle w:val="TagStyle"/>
          <w:rtl/>
        </w:rPr>
        <w:t xml:space="preserve"> &lt;&lt; קריאה &gt;&gt;</w:t>
      </w:r>
      <w:r>
        <w:rPr>
          <w:rtl/>
        </w:rPr>
        <w:t xml:space="preserve"> </w:t>
      </w:r>
      <w:bookmarkEnd w:id="4624"/>
    </w:p>
    <w:p w:rsidR="005849A9" w:rsidRDefault="005849A9" w:rsidP="00162F68">
      <w:pPr>
        <w:pStyle w:val="KeepWithNext"/>
        <w:rPr>
          <w:rtl/>
        </w:rPr>
      </w:pPr>
    </w:p>
    <w:p w:rsidR="005849A9" w:rsidRDefault="005849A9" w:rsidP="00162F68">
      <w:pPr>
        <w:rPr>
          <w:rtl/>
        </w:rPr>
      </w:pPr>
      <w:r>
        <w:rPr>
          <w:rFonts w:hint="cs"/>
          <w:rtl/>
        </w:rPr>
        <w:t>תשאל אותו אם הוא רוצה להתנצל - - - עברית. מותר להתנצל, הטעיתם את הציבור.</w:t>
      </w:r>
    </w:p>
    <w:p w:rsidR="005849A9" w:rsidRPr="00122702" w:rsidRDefault="005849A9" w:rsidP="00162F68">
      <w:pPr>
        <w:rPr>
          <w:rtl/>
        </w:rPr>
      </w:pPr>
      <w:bookmarkStart w:id="4625" w:name="_ETM_Q25_366002"/>
      <w:bookmarkStart w:id="4626" w:name="_ETM_Q25_366132"/>
      <w:bookmarkEnd w:id="4625"/>
      <w:bookmarkEnd w:id="4626"/>
    </w:p>
    <w:p w:rsidR="005849A9" w:rsidRDefault="005849A9" w:rsidP="00162F68">
      <w:pPr>
        <w:pStyle w:val="a4"/>
        <w:keepNext/>
        <w:rPr>
          <w:rtl/>
        </w:rPr>
      </w:pPr>
      <w:bookmarkStart w:id="4627" w:name="ET_speaker_5785_12"/>
      <w:r w:rsidRPr="008B4599">
        <w:rPr>
          <w:rStyle w:val="TagStyle"/>
          <w:rtl/>
        </w:rPr>
        <w:t xml:space="preserve"> &lt;&lt; דובר &gt;&gt; </w:t>
      </w:r>
      <w:bookmarkStart w:id="4628" w:name="_Toc220364024"/>
      <w:bookmarkStart w:id="4629" w:name="_Toc220365987"/>
      <w:r>
        <w:rPr>
          <w:rtl/>
        </w:rPr>
        <w:t>עופר כסיף (חד"ש-תע"ל):</w:t>
      </w:r>
      <w:bookmarkEnd w:id="4628"/>
      <w:bookmarkEnd w:id="4629"/>
      <w:r w:rsidRPr="008B4599">
        <w:rPr>
          <w:rStyle w:val="TagStyle"/>
          <w:rtl/>
        </w:rPr>
        <w:t xml:space="preserve"> &lt;&lt; דובר &gt;&gt;</w:t>
      </w:r>
      <w:r>
        <w:rPr>
          <w:rtl/>
        </w:rPr>
        <w:t xml:space="preserve"> </w:t>
      </w:r>
      <w:bookmarkEnd w:id="4627"/>
    </w:p>
    <w:p w:rsidR="005849A9" w:rsidRPr="008B4599" w:rsidRDefault="005849A9" w:rsidP="00162F68">
      <w:pPr>
        <w:rPr>
          <w:rtl/>
        </w:rPr>
      </w:pPr>
      <w:bookmarkStart w:id="4630" w:name="_ETM_Q25_361991"/>
      <w:bookmarkStart w:id="4631" w:name="_ETM_Q25_362068"/>
      <w:bookmarkEnd w:id="4630"/>
      <w:bookmarkEnd w:id="4631"/>
    </w:p>
    <w:p w:rsidR="005849A9" w:rsidRDefault="005849A9" w:rsidP="00162F68">
      <w:pPr>
        <w:rPr>
          <w:rtl/>
        </w:rPr>
      </w:pPr>
      <w:bookmarkStart w:id="4632" w:name="_ETM_Q25_358835"/>
      <w:bookmarkStart w:id="4633" w:name="_ETM_Q25_358953"/>
      <w:bookmarkEnd w:id="4632"/>
      <w:bookmarkEnd w:id="4633"/>
      <w:r w:rsidRPr="007A0BA1">
        <w:rPr>
          <w:rtl/>
        </w:rPr>
        <w:t>לפני שאני ניגש לנושא שרציתי לדבר עליו, רק לתקן את העברית הקלוקלת של חלק מהחברים פה</w:t>
      </w:r>
      <w:r>
        <w:rPr>
          <w:rFonts w:hint="cs"/>
          <w:rtl/>
        </w:rPr>
        <w:t>.</w:t>
      </w:r>
      <w:r w:rsidRPr="007A0BA1">
        <w:rPr>
          <w:rtl/>
        </w:rPr>
        <w:t xml:space="preserve"> באקדמיה ללשון נכתב לגבי מושג השכול</w:t>
      </w:r>
      <w:r>
        <w:rPr>
          <w:rFonts w:hint="cs"/>
          <w:rtl/>
        </w:rPr>
        <w:t>,</w:t>
      </w:r>
      <w:r>
        <w:rPr>
          <w:rtl/>
        </w:rPr>
        <w:t xml:space="preserve"> </w:t>
      </w:r>
      <w:r w:rsidRPr="007A0BA1">
        <w:rPr>
          <w:rtl/>
        </w:rPr>
        <w:t>כתוב</w:t>
      </w:r>
      <w:r>
        <w:rPr>
          <w:rFonts w:hint="cs"/>
          <w:rtl/>
        </w:rPr>
        <w:t>:</w:t>
      </w:r>
      <w:r w:rsidRPr="007A0BA1">
        <w:rPr>
          <w:rtl/>
        </w:rPr>
        <w:t xml:space="preserve"> הגדרת האקדמיה ללשון</w:t>
      </w:r>
      <w:r>
        <w:rPr>
          <w:rFonts w:hint="cs"/>
          <w:rtl/>
        </w:rPr>
        <w:t xml:space="preserve"> </w:t>
      </w:r>
      <w:r>
        <w:rPr>
          <w:rFonts w:hint="eastAsia"/>
          <w:rtl/>
        </w:rPr>
        <w:t>–</w:t>
      </w:r>
      <w:r w:rsidRPr="007A0BA1">
        <w:rPr>
          <w:rtl/>
        </w:rPr>
        <w:t xml:space="preserve"> המונח היסודי מתאר הורה שאיבד את ילדו ללא קשר לנסיבות המוות. הורה שאיבד ילד עקב מחל</w:t>
      </w:r>
      <w:r>
        <w:rPr>
          <w:rtl/>
        </w:rPr>
        <w:t>ה, תאונה</w:t>
      </w:r>
      <w:r>
        <w:rPr>
          <w:rFonts w:hint="cs"/>
          <w:rtl/>
        </w:rPr>
        <w:t>,</w:t>
      </w:r>
      <w:r>
        <w:rPr>
          <w:rtl/>
        </w:rPr>
        <w:t xml:space="preserve"> או כל סיבה אזרחית אחרת</w:t>
      </w:r>
      <w:r>
        <w:rPr>
          <w:rFonts w:hint="cs"/>
          <w:rtl/>
        </w:rPr>
        <w:t>,</w:t>
      </w:r>
      <w:r w:rsidRPr="007A0BA1">
        <w:rPr>
          <w:rtl/>
        </w:rPr>
        <w:t xml:space="preserve"> הוא הורה ש</w:t>
      </w:r>
      <w:r>
        <w:rPr>
          <w:rFonts w:hint="cs"/>
          <w:rtl/>
        </w:rPr>
        <w:t>כ</w:t>
      </w:r>
      <w:r w:rsidRPr="007A0BA1">
        <w:rPr>
          <w:rtl/>
        </w:rPr>
        <w:t>ול לכל דבר ועניין לפי האקדמיה ללשון. אני מבקש להתנצל מאלה שתקפו את חברי חבר הכנסת טיבי. אם לא די בכך, באתר</w:t>
      </w:r>
      <w:r>
        <w:rPr>
          <w:rtl/>
        </w:rPr>
        <w:t xml:space="preserve"> של משרד הרווחה והביטחון החברתי</w:t>
      </w:r>
      <w:r w:rsidRPr="007A0BA1">
        <w:rPr>
          <w:rtl/>
        </w:rPr>
        <w:t xml:space="preserve"> יש כותרת שנקראת </w:t>
      </w:r>
      <w:r>
        <w:rPr>
          <w:rFonts w:hint="cs"/>
          <w:rtl/>
        </w:rPr>
        <w:t>"</w:t>
      </w:r>
      <w:r w:rsidRPr="007A0BA1">
        <w:rPr>
          <w:rtl/>
        </w:rPr>
        <w:t>אודות משפחות שכולות</w:t>
      </w:r>
      <w:r>
        <w:rPr>
          <w:rFonts w:hint="cs"/>
          <w:rtl/>
        </w:rPr>
        <w:t>"</w:t>
      </w:r>
      <w:r w:rsidRPr="007A0BA1">
        <w:rPr>
          <w:rtl/>
        </w:rPr>
        <w:t>, ומתחת לזה כתוב</w:t>
      </w:r>
      <w:r>
        <w:t>:</w:t>
      </w:r>
      <w:r w:rsidRPr="007A0BA1">
        <w:rPr>
          <w:rtl/>
        </w:rPr>
        <w:t xml:space="preserve"> </w:t>
      </w:r>
      <w:r>
        <w:rPr>
          <w:rFonts w:hint="cs"/>
          <w:rtl/>
        </w:rPr>
        <w:t>"</w:t>
      </w:r>
      <w:r w:rsidRPr="007A0BA1">
        <w:rPr>
          <w:rtl/>
        </w:rPr>
        <w:t>איבדתם את יקירכם כתוצאה מתאונת דרכים, התאבדות או רצח</w:t>
      </w:r>
      <w:r>
        <w:rPr>
          <w:rFonts w:hint="cs"/>
          <w:rtl/>
        </w:rPr>
        <w:t xml:space="preserve">?" </w:t>
      </w:r>
      <w:r w:rsidRPr="007A0BA1">
        <w:rPr>
          <w:rtl/>
        </w:rPr>
        <w:t>וכן הלאה וכן הלאה. הווה אומר</w:t>
      </w:r>
      <w:r>
        <w:rPr>
          <w:rFonts w:hint="cs"/>
          <w:rtl/>
        </w:rPr>
        <w:t>:</w:t>
      </w:r>
      <w:r w:rsidRPr="007A0BA1">
        <w:rPr>
          <w:rtl/>
        </w:rPr>
        <w:t xml:space="preserve"> משפחה שכולה, משפחה שאיבדה את יקירה, לא משנה באיזו דרך</w:t>
      </w:r>
      <w:r>
        <w:rPr>
          <w:rFonts w:hint="cs"/>
          <w:rtl/>
        </w:rPr>
        <w:t>.</w:t>
      </w:r>
      <w:r>
        <w:rPr>
          <w:rtl/>
        </w:rPr>
        <w:t xml:space="preserve"> ואני מאוד מצפה מהשר ומיושב</w:t>
      </w:r>
      <w:r>
        <w:rPr>
          <w:rFonts w:hint="cs"/>
          <w:rtl/>
        </w:rPr>
        <w:t>-</w:t>
      </w:r>
      <w:r w:rsidRPr="007A0BA1">
        <w:rPr>
          <w:rtl/>
        </w:rPr>
        <w:t xml:space="preserve">ראש הישיבה להתנצל. </w:t>
      </w:r>
    </w:p>
    <w:p w:rsidR="005849A9" w:rsidRDefault="005849A9" w:rsidP="00162F68">
      <w:pPr>
        <w:rPr>
          <w:rtl/>
        </w:rPr>
      </w:pPr>
      <w:bookmarkStart w:id="4634" w:name="_ETM_Q25_442178"/>
      <w:bookmarkStart w:id="4635" w:name="_ETM_Q25_442309"/>
      <w:bookmarkEnd w:id="4634"/>
      <w:bookmarkEnd w:id="4635"/>
    </w:p>
    <w:p w:rsidR="005849A9" w:rsidRDefault="005849A9" w:rsidP="00162F68">
      <w:pPr>
        <w:rPr>
          <w:rtl/>
        </w:rPr>
      </w:pPr>
      <w:bookmarkStart w:id="4636" w:name="_ETM_Q25_442345"/>
      <w:bookmarkStart w:id="4637" w:name="_ETM_Q25_442414"/>
      <w:bookmarkEnd w:id="4636"/>
      <w:bookmarkEnd w:id="4637"/>
      <w:r>
        <w:rPr>
          <w:rtl/>
        </w:rPr>
        <w:t>ועכשיו לענייני בזמן שנשאר לי. אתמול בערב</w:t>
      </w:r>
      <w:r w:rsidRPr="007A0BA1">
        <w:rPr>
          <w:rtl/>
        </w:rPr>
        <w:t xml:space="preserve"> זוג חלאות, גזענים, תקפו באלימות בביתם את הזוג פרץ וסיגל שוקרון. מדובר על שני החברים המתוקים של אחת השרות פה</w:t>
      </w:r>
      <w:r>
        <w:rPr>
          <w:rFonts w:hint="cs"/>
          <w:rtl/>
        </w:rPr>
        <w:t>,</w:t>
      </w:r>
      <w:r w:rsidRPr="007A0BA1">
        <w:rPr>
          <w:rtl/>
        </w:rPr>
        <w:t xml:space="preserve"> שדיברה עליהם בלשון אוהדת, שניים שמחובקים תדיר על ידי חברי הממשלה הזאת</w:t>
      </w:r>
      <w:r>
        <w:rPr>
          <w:rFonts w:hint="cs"/>
          <w:rtl/>
        </w:rPr>
        <w:t xml:space="preserve"> </w:t>
      </w:r>
      <w:r>
        <w:rPr>
          <w:rFonts w:hint="eastAsia"/>
          <w:rtl/>
        </w:rPr>
        <w:t>–</w:t>
      </w:r>
      <w:r w:rsidRPr="007A0BA1">
        <w:rPr>
          <w:rtl/>
        </w:rPr>
        <w:t xml:space="preserve"> מרדכי דוד ורועי </w:t>
      </w:r>
      <w:r w:rsidRPr="00F574C9">
        <w:rPr>
          <w:rtl/>
        </w:rPr>
        <w:t>ס</w:t>
      </w:r>
      <w:r w:rsidRPr="00F574C9">
        <w:rPr>
          <w:rFonts w:hint="cs"/>
          <w:rtl/>
        </w:rPr>
        <w:t>טא</w:t>
      </w:r>
      <w:r w:rsidRPr="00F574C9">
        <w:rPr>
          <w:rtl/>
        </w:rPr>
        <w:t>ר</w:t>
      </w:r>
      <w:r>
        <w:rPr>
          <w:rFonts w:hint="cs"/>
          <w:rtl/>
        </w:rPr>
        <w:t>,</w:t>
      </w:r>
      <w:r>
        <w:rPr>
          <w:rtl/>
        </w:rPr>
        <w:t xml:space="preserve"> שני ח</w:t>
      </w:r>
      <w:r w:rsidRPr="007A0BA1">
        <w:rPr>
          <w:rtl/>
        </w:rPr>
        <w:t>ל</w:t>
      </w:r>
      <w:r>
        <w:rPr>
          <w:rFonts w:hint="cs"/>
          <w:rtl/>
        </w:rPr>
        <w:t>א</w:t>
      </w:r>
      <w:r w:rsidRPr="007A0BA1">
        <w:rPr>
          <w:rtl/>
        </w:rPr>
        <w:t>ות אדם שהגיעו לביתם הפרטי של הזוג שוקר</w:t>
      </w:r>
      <w:r>
        <w:rPr>
          <w:rtl/>
        </w:rPr>
        <w:t>ון, ותקפו אותם והכו את פרץ במו</w:t>
      </w:r>
      <w:r>
        <w:rPr>
          <w:rFonts w:hint="cs"/>
          <w:rtl/>
        </w:rPr>
        <w:t>ט</w:t>
      </w:r>
      <w:r w:rsidRPr="007A0BA1">
        <w:rPr>
          <w:rtl/>
        </w:rPr>
        <w:t xml:space="preserve"> ברזל. הם לא נעצרו, ומאחר </w:t>
      </w:r>
      <w:r>
        <w:rPr>
          <w:rFonts w:hint="cs"/>
          <w:rtl/>
        </w:rPr>
        <w:t>ש</w:t>
      </w:r>
      <w:r w:rsidRPr="007A0BA1">
        <w:rPr>
          <w:rtl/>
        </w:rPr>
        <w:t xml:space="preserve">לא נעצרו, היום </w:t>
      </w:r>
      <w:r>
        <w:rPr>
          <w:rFonts w:hint="cs"/>
          <w:rtl/>
        </w:rPr>
        <w:t xml:space="preserve">הם </w:t>
      </w:r>
      <w:r w:rsidRPr="007A0BA1">
        <w:rPr>
          <w:rtl/>
        </w:rPr>
        <w:t>הגיעו לכפר דומ</w:t>
      </w:r>
      <w:r>
        <w:rPr>
          <w:rFonts w:hint="cs"/>
          <w:rtl/>
        </w:rPr>
        <w:t>א</w:t>
      </w:r>
      <w:r w:rsidRPr="007A0BA1">
        <w:rPr>
          <w:rtl/>
        </w:rPr>
        <w:t xml:space="preserve"> בגדה המערבית, והכו וריססו בגז את תושבי המקום ואת הפעילים שהיו שם. לפני שבוע הם תקפו, או לפחות אחד מהם תקף, תושבים ב</w:t>
      </w:r>
      <w:r w:rsidRPr="00F574C9">
        <w:rPr>
          <w:rtl/>
        </w:rPr>
        <w:t>ראס עין אל-עוג'א</w:t>
      </w:r>
      <w:r w:rsidRPr="007A0BA1">
        <w:rPr>
          <w:rtl/>
        </w:rPr>
        <w:t>. כך הם נראים, כך נראה הפרצוף המחליא של הגזענים האלה</w:t>
      </w:r>
      <w:r>
        <w:rPr>
          <w:rFonts w:hint="cs"/>
          <w:rtl/>
        </w:rPr>
        <w:t>,</w:t>
      </w:r>
      <w:r w:rsidRPr="007A0BA1">
        <w:rPr>
          <w:rtl/>
        </w:rPr>
        <w:t xml:space="preserve"> שמחובקים בידי שרים</w:t>
      </w:r>
      <w:r>
        <w:rPr>
          <w:rFonts w:hint="cs"/>
          <w:rtl/>
        </w:rPr>
        <w:t>.</w:t>
      </w:r>
      <w:r w:rsidRPr="007A0BA1">
        <w:rPr>
          <w:rtl/>
        </w:rPr>
        <w:t xml:space="preserve"> </w:t>
      </w:r>
    </w:p>
    <w:p w:rsidR="005849A9" w:rsidRDefault="005849A9" w:rsidP="00162F68">
      <w:pPr>
        <w:rPr>
          <w:rtl/>
        </w:rPr>
      </w:pPr>
    </w:p>
    <w:p w:rsidR="005849A9" w:rsidRDefault="005849A9" w:rsidP="00162F68">
      <w:pPr>
        <w:rPr>
          <w:rtl/>
        </w:rPr>
      </w:pPr>
      <w:r w:rsidRPr="007A0BA1">
        <w:rPr>
          <w:rtl/>
        </w:rPr>
        <w:t>אבל הם לא רק מחובקים בידי שרים. לפני שבוע, או אולי כבר שבועיים, לא זוכר, התקיים פה בכנסת, בבית הזה, כנס מחריד שחגג את הגזענות האלימה הזאת, כנס טרור. אחד החלאות שהיה פה, שלא א</w:t>
      </w:r>
      <w:r>
        <w:rPr>
          <w:rFonts w:hint="cs"/>
          <w:rtl/>
        </w:rPr>
        <w:t>ו</w:t>
      </w:r>
      <w:r w:rsidRPr="007A0BA1">
        <w:rPr>
          <w:rtl/>
        </w:rPr>
        <w:t>מר את שמו, הניח גם בהפגנתיות את המגף מלא הבוץ שלו על אחד מהכיסאות, כאילו הוא אומר שהוא דורך ודורס את הכנסת</w:t>
      </w:r>
      <w:r>
        <w:rPr>
          <w:rtl/>
        </w:rPr>
        <w:t xml:space="preserve"> כולה ואת מה שהיא אמורה לייצג, </w:t>
      </w:r>
      <w:r>
        <w:rPr>
          <w:rFonts w:hint="cs"/>
          <w:rtl/>
        </w:rPr>
        <w:t xml:space="preserve">הווה </w:t>
      </w:r>
      <w:r w:rsidRPr="007A0BA1">
        <w:rPr>
          <w:rtl/>
        </w:rPr>
        <w:t>אומר את כלל הציבור. זה הפרצוף המכוער של הפשיזם המגעיל, האלים, הטרוריסטי</w:t>
      </w:r>
      <w:r>
        <w:rPr>
          <w:rFonts w:hint="cs"/>
          <w:rtl/>
        </w:rPr>
        <w:t>,</w:t>
      </w:r>
      <w:r w:rsidRPr="007A0BA1">
        <w:rPr>
          <w:rtl/>
        </w:rPr>
        <w:t xml:space="preserve"> שתומכים </w:t>
      </w:r>
      <w:r>
        <w:rPr>
          <w:rFonts w:hint="cs"/>
          <w:rtl/>
        </w:rPr>
        <w:t xml:space="preserve">בו </w:t>
      </w:r>
      <w:r w:rsidRPr="007A0BA1">
        <w:rPr>
          <w:rtl/>
        </w:rPr>
        <w:t>פה בממשלה ובקואליציה</w:t>
      </w:r>
      <w:r>
        <w:rPr>
          <w:rFonts w:hint="cs"/>
          <w:rtl/>
        </w:rPr>
        <w:t>.</w:t>
      </w:r>
      <w:r w:rsidRPr="007A0BA1">
        <w:rPr>
          <w:rtl/>
        </w:rPr>
        <w:t xml:space="preserve"> ואת </w:t>
      </w:r>
      <w:r>
        <w:rPr>
          <w:rFonts w:hint="cs"/>
          <w:rtl/>
        </w:rPr>
        <w:t>החלאות</w:t>
      </w:r>
      <w:r w:rsidRPr="007A0BA1">
        <w:rPr>
          <w:rtl/>
        </w:rPr>
        <w:t xml:space="preserve"> היודו-נאצ</w:t>
      </w:r>
      <w:r>
        <w:rPr>
          <w:rFonts w:hint="cs"/>
          <w:rtl/>
        </w:rPr>
        <w:t>יות</w:t>
      </w:r>
      <w:r w:rsidRPr="007A0BA1">
        <w:rPr>
          <w:rtl/>
        </w:rPr>
        <w:t xml:space="preserve"> האלה שהיום </w:t>
      </w:r>
      <w:r>
        <w:rPr>
          <w:rFonts w:hint="cs"/>
          <w:rtl/>
        </w:rPr>
        <w:t>הכו את - - -</w:t>
      </w:r>
    </w:p>
    <w:p w:rsidR="005849A9" w:rsidRDefault="005849A9" w:rsidP="00162F68">
      <w:pPr>
        <w:rPr>
          <w:rtl/>
        </w:rPr>
      </w:pPr>
    </w:p>
    <w:p w:rsidR="005849A9" w:rsidRDefault="005849A9" w:rsidP="00162F68">
      <w:pPr>
        <w:pStyle w:val="af6"/>
        <w:keepNext/>
        <w:rPr>
          <w:rtl/>
        </w:rPr>
      </w:pPr>
      <w:r w:rsidRPr="00EF6DF4">
        <w:rPr>
          <w:rStyle w:val="TagStyle"/>
          <w:rtl/>
        </w:rPr>
        <w:t xml:space="preserve"> &lt;&lt; יור &gt;&gt; </w:t>
      </w:r>
      <w:r>
        <w:rPr>
          <w:rtl/>
        </w:rPr>
        <w:t>היו"ר ניסים ואטורי:</w:t>
      </w:r>
      <w:r w:rsidRPr="00EF6DF4">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לסיים. נגמר הזמן.</w:t>
      </w:r>
    </w:p>
    <w:p w:rsidR="005849A9" w:rsidRDefault="005849A9" w:rsidP="00162F68">
      <w:pPr>
        <w:rPr>
          <w:rtl/>
        </w:rPr>
      </w:pPr>
    </w:p>
    <w:p w:rsidR="005849A9" w:rsidRDefault="005849A9" w:rsidP="00162F68">
      <w:pPr>
        <w:pStyle w:val="-"/>
        <w:keepNext/>
        <w:rPr>
          <w:rtl/>
        </w:rPr>
      </w:pPr>
      <w:bookmarkStart w:id="4638" w:name="ET_speakercontinue_5785_15"/>
      <w:r w:rsidRPr="00EF6DF4">
        <w:rPr>
          <w:rStyle w:val="TagStyle"/>
          <w:rtl/>
        </w:rPr>
        <w:t xml:space="preserve"> &lt;&lt; דובר_המשך &gt;&gt; </w:t>
      </w:r>
      <w:r>
        <w:rPr>
          <w:rtl/>
        </w:rPr>
        <w:t>עופר כסיף (חד"ש-תע"ל):</w:t>
      </w:r>
      <w:r w:rsidRPr="00EF6DF4">
        <w:rPr>
          <w:rStyle w:val="TagStyle"/>
          <w:rtl/>
        </w:rPr>
        <w:t xml:space="preserve"> &lt;&lt; דובר_המשך &gt;&gt;</w:t>
      </w:r>
      <w:r>
        <w:rPr>
          <w:rtl/>
        </w:rPr>
        <w:t xml:space="preserve"> </w:t>
      </w:r>
      <w:bookmarkEnd w:id="4638"/>
    </w:p>
    <w:p w:rsidR="005849A9" w:rsidRDefault="005849A9" w:rsidP="00162F68">
      <w:pPr>
        <w:pStyle w:val="KeepWithNext"/>
        <w:rPr>
          <w:rtl/>
        </w:rPr>
      </w:pPr>
    </w:p>
    <w:p w:rsidR="005849A9" w:rsidRDefault="005849A9" w:rsidP="00162F68">
      <w:pPr>
        <w:rPr>
          <w:rtl/>
        </w:rPr>
      </w:pPr>
      <w:r>
        <w:rPr>
          <w:rFonts w:hint="cs"/>
          <w:rtl/>
        </w:rPr>
        <w:t xml:space="preserve">שהיום הכו </w:t>
      </w:r>
      <w:bookmarkStart w:id="4639" w:name="_ETM_Q25_559283"/>
      <w:bookmarkEnd w:id="4639"/>
      <w:r>
        <w:rPr>
          <w:rFonts w:hint="cs"/>
          <w:rtl/>
        </w:rPr>
        <w:t>- -</w:t>
      </w:r>
    </w:p>
    <w:p w:rsidR="005849A9" w:rsidRDefault="005849A9" w:rsidP="00162F68">
      <w:pPr>
        <w:rPr>
          <w:rtl/>
        </w:rPr>
      </w:pPr>
    </w:p>
    <w:p w:rsidR="005849A9" w:rsidRDefault="005849A9" w:rsidP="00162F68">
      <w:pPr>
        <w:pStyle w:val="af6"/>
        <w:keepNext/>
        <w:rPr>
          <w:rtl/>
        </w:rPr>
      </w:pPr>
      <w:r w:rsidRPr="00910F97">
        <w:rPr>
          <w:rStyle w:val="TagStyle"/>
          <w:rtl/>
        </w:rPr>
        <w:t xml:space="preserve"> &lt;&lt; יור &gt;&gt; </w:t>
      </w:r>
      <w:r>
        <w:rPr>
          <w:rtl/>
        </w:rPr>
        <w:t>היו"ר ניסים ואטורי:</w:t>
      </w:r>
      <w:r w:rsidRPr="00910F97">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640" w:name="_ETM_Q25_567671"/>
      <w:bookmarkEnd w:id="4640"/>
      <w:r>
        <w:rPr>
          <w:rFonts w:hint="cs"/>
          <w:rtl/>
        </w:rPr>
        <w:t>נגמר הזמן. נגמר הזמן.</w:t>
      </w:r>
    </w:p>
    <w:p w:rsidR="005849A9" w:rsidRDefault="005849A9" w:rsidP="00162F68">
      <w:pPr>
        <w:rPr>
          <w:rtl/>
        </w:rPr>
      </w:pPr>
      <w:bookmarkStart w:id="4641" w:name="_ETM_Q25_558053"/>
      <w:bookmarkStart w:id="4642" w:name="_ETM_Q25_558233"/>
      <w:bookmarkStart w:id="4643" w:name="_ETM_Q25_558259"/>
      <w:bookmarkStart w:id="4644" w:name="_ETM_Q25_558336"/>
      <w:bookmarkEnd w:id="4641"/>
      <w:bookmarkEnd w:id="4642"/>
      <w:bookmarkEnd w:id="4643"/>
      <w:bookmarkEnd w:id="4644"/>
    </w:p>
    <w:p w:rsidR="005849A9" w:rsidRDefault="005849A9" w:rsidP="00162F68">
      <w:pPr>
        <w:pStyle w:val="-"/>
        <w:keepNext/>
        <w:rPr>
          <w:rtl/>
        </w:rPr>
      </w:pPr>
      <w:bookmarkStart w:id="4645" w:name="ET_speakercontinue_5785_17"/>
      <w:r w:rsidRPr="00910F97">
        <w:rPr>
          <w:rStyle w:val="TagStyle"/>
          <w:rtl/>
        </w:rPr>
        <w:t xml:space="preserve"> &lt;&lt; דובר_המשך &gt;&gt; </w:t>
      </w:r>
      <w:r>
        <w:rPr>
          <w:rtl/>
        </w:rPr>
        <w:t>עופר כסיף (חד"ש-תע"ל):</w:t>
      </w:r>
      <w:r w:rsidRPr="00910F97">
        <w:rPr>
          <w:rStyle w:val="TagStyle"/>
          <w:rtl/>
        </w:rPr>
        <w:t xml:space="preserve"> &lt;&lt; דובר_המשך &gt;&gt;</w:t>
      </w:r>
      <w:r>
        <w:rPr>
          <w:rtl/>
        </w:rPr>
        <w:t xml:space="preserve"> </w:t>
      </w:r>
      <w:bookmarkEnd w:id="4645"/>
    </w:p>
    <w:p w:rsidR="005849A9" w:rsidRDefault="005849A9" w:rsidP="00162F68">
      <w:pPr>
        <w:pStyle w:val="KeepWithNext"/>
        <w:rPr>
          <w:rtl/>
        </w:rPr>
      </w:pPr>
    </w:p>
    <w:p w:rsidR="005849A9" w:rsidRDefault="005849A9" w:rsidP="00162F68">
      <w:pPr>
        <w:pStyle w:val="KeepWithNext"/>
        <w:rPr>
          <w:rtl/>
        </w:rPr>
      </w:pPr>
      <w:r>
        <w:rPr>
          <w:rFonts w:hint="cs"/>
          <w:rtl/>
        </w:rPr>
        <w:t>- - בדומה, ואתמול את הזוג - - -</w:t>
      </w:r>
    </w:p>
    <w:p w:rsidR="005849A9" w:rsidRDefault="005849A9" w:rsidP="00162F68">
      <w:pPr>
        <w:ind w:firstLine="0"/>
        <w:rPr>
          <w:rtl/>
        </w:rPr>
      </w:pPr>
      <w:bookmarkStart w:id="4646" w:name="_ETM_Q25_559088"/>
      <w:bookmarkEnd w:id="4646"/>
    </w:p>
    <w:p w:rsidR="005849A9" w:rsidRDefault="005849A9" w:rsidP="00162F68">
      <w:pPr>
        <w:pStyle w:val="af6"/>
        <w:keepNext/>
        <w:rPr>
          <w:rtl/>
        </w:rPr>
      </w:pPr>
      <w:r w:rsidRPr="00910F97">
        <w:rPr>
          <w:rStyle w:val="TagStyle"/>
          <w:rtl/>
        </w:rPr>
        <w:t xml:space="preserve"> &lt;&lt; יור &gt;&gt; </w:t>
      </w:r>
      <w:r>
        <w:rPr>
          <w:rtl/>
        </w:rPr>
        <w:t>היו"ר ניסים ואטורי:</w:t>
      </w:r>
      <w:r w:rsidRPr="00910F97">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נגמר הזמן, לרדת.</w:t>
      </w:r>
    </w:p>
    <w:p w:rsidR="005849A9" w:rsidRDefault="005849A9" w:rsidP="00162F68">
      <w:pPr>
        <w:rPr>
          <w:rtl/>
        </w:rPr>
      </w:pPr>
    </w:p>
    <w:p w:rsidR="005849A9" w:rsidRDefault="005849A9" w:rsidP="00162F68">
      <w:pPr>
        <w:pStyle w:val="-"/>
        <w:keepNext/>
        <w:rPr>
          <w:rtl/>
        </w:rPr>
      </w:pPr>
      <w:bookmarkStart w:id="4647" w:name="ET_speakercontinue_5785_19"/>
      <w:r w:rsidRPr="00910F97">
        <w:rPr>
          <w:rStyle w:val="TagStyle"/>
          <w:rtl/>
        </w:rPr>
        <w:t xml:space="preserve"> &lt;&lt; דובר_המשך &gt;&gt; </w:t>
      </w:r>
      <w:r>
        <w:rPr>
          <w:rtl/>
        </w:rPr>
        <w:t>עופר כסיף (חד"ש-תע"ל):</w:t>
      </w:r>
      <w:r w:rsidRPr="00910F97">
        <w:rPr>
          <w:rStyle w:val="TagStyle"/>
          <w:rtl/>
        </w:rPr>
        <w:t xml:space="preserve"> &lt;&lt; דובר_המשך &gt;&gt;</w:t>
      </w:r>
      <w:r>
        <w:rPr>
          <w:rtl/>
        </w:rPr>
        <w:t xml:space="preserve"> </w:t>
      </w:r>
      <w:bookmarkEnd w:id="4647"/>
    </w:p>
    <w:p w:rsidR="005849A9" w:rsidRDefault="005849A9" w:rsidP="00162F68">
      <w:pPr>
        <w:pStyle w:val="KeepWithNext"/>
        <w:rPr>
          <w:rtl/>
        </w:rPr>
      </w:pPr>
    </w:p>
    <w:p w:rsidR="005849A9" w:rsidRDefault="005849A9" w:rsidP="00162F68">
      <w:pPr>
        <w:rPr>
          <w:rtl/>
        </w:rPr>
      </w:pPr>
      <w:r>
        <w:rPr>
          <w:rFonts w:hint="cs"/>
          <w:rtl/>
        </w:rPr>
        <w:t>הם עוד יעמדו לדין.</w:t>
      </w:r>
    </w:p>
    <w:p w:rsidR="005849A9" w:rsidRDefault="005849A9" w:rsidP="00162F68">
      <w:pPr>
        <w:rPr>
          <w:rtl/>
        </w:rPr>
      </w:pPr>
    </w:p>
    <w:p w:rsidR="005849A9" w:rsidRDefault="005849A9" w:rsidP="00162F68">
      <w:pPr>
        <w:pStyle w:val="af6"/>
        <w:keepNext/>
        <w:rPr>
          <w:rtl/>
        </w:rPr>
      </w:pPr>
      <w:bookmarkStart w:id="4648" w:name="ET_yor_6490_20"/>
      <w:r w:rsidRPr="00910F97">
        <w:rPr>
          <w:rStyle w:val="TagStyle"/>
          <w:rtl/>
        </w:rPr>
        <w:t xml:space="preserve"> &lt;&lt; יור &gt;&gt; </w:t>
      </w:r>
      <w:r>
        <w:rPr>
          <w:rtl/>
        </w:rPr>
        <w:t>היו"ר ניסים ואטורי:</w:t>
      </w:r>
      <w:r w:rsidRPr="00910F97">
        <w:rPr>
          <w:rStyle w:val="TagStyle"/>
          <w:rtl/>
        </w:rPr>
        <w:t xml:space="preserve"> &lt;&lt; יור &gt;&gt;</w:t>
      </w:r>
      <w:r>
        <w:rPr>
          <w:rtl/>
        </w:rPr>
        <w:t xml:space="preserve"> </w:t>
      </w:r>
      <w:bookmarkEnd w:id="4648"/>
    </w:p>
    <w:p w:rsidR="005849A9" w:rsidRDefault="005849A9" w:rsidP="00162F68">
      <w:pPr>
        <w:pStyle w:val="KeepWithNext"/>
        <w:rPr>
          <w:rtl/>
        </w:rPr>
      </w:pPr>
    </w:p>
    <w:p w:rsidR="005849A9" w:rsidRDefault="005849A9" w:rsidP="00162F68">
      <w:pPr>
        <w:rPr>
          <w:rtl/>
        </w:rPr>
      </w:pPr>
      <w:r>
        <w:rPr>
          <w:rFonts w:hint="cs"/>
          <w:rtl/>
        </w:rPr>
        <w:t>לרדת. לרדת.</w:t>
      </w:r>
    </w:p>
    <w:p w:rsidR="005849A9" w:rsidRDefault="005849A9" w:rsidP="00162F68">
      <w:pPr>
        <w:ind w:firstLine="0"/>
        <w:rPr>
          <w:rtl/>
        </w:rPr>
      </w:pPr>
    </w:p>
    <w:p w:rsidR="005849A9" w:rsidRDefault="005849A9" w:rsidP="00162F68">
      <w:pPr>
        <w:pStyle w:val="-"/>
        <w:keepNext/>
        <w:rPr>
          <w:rtl/>
        </w:rPr>
      </w:pPr>
      <w:bookmarkStart w:id="4649" w:name="ET_speakercontinue_5785_21"/>
      <w:r w:rsidRPr="00910F97">
        <w:rPr>
          <w:rStyle w:val="TagStyle"/>
          <w:rtl/>
        </w:rPr>
        <w:t xml:space="preserve"> &lt;&lt; דובר_המשך &gt;&gt; </w:t>
      </w:r>
      <w:r>
        <w:rPr>
          <w:rtl/>
        </w:rPr>
        <w:t>עופר כסיף (חד"ש-תע"ל):</w:t>
      </w:r>
      <w:r w:rsidRPr="00910F97">
        <w:rPr>
          <w:rStyle w:val="TagStyle"/>
          <w:rtl/>
        </w:rPr>
        <w:t xml:space="preserve"> &lt;&lt; דובר_המשך &gt;&gt;</w:t>
      </w:r>
      <w:r>
        <w:rPr>
          <w:rtl/>
        </w:rPr>
        <w:t xml:space="preserve"> </w:t>
      </w:r>
      <w:bookmarkEnd w:id="4649"/>
    </w:p>
    <w:p w:rsidR="005849A9" w:rsidRDefault="005849A9" w:rsidP="00162F68">
      <w:pPr>
        <w:pStyle w:val="KeepWithNext"/>
        <w:rPr>
          <w:rtl/>
        </w:rPr>
      </w:pPr>
    </w:p>
    <w:p w:rsidR="005849A9" w:rsidRDefault="005849A9" w:rsidP="00162F68">
      <w:pPr>
        <w:rPr>
          <w:rtl/>
        </w:rPr>
      </w:pPr>
      <w:r>
        <w:rPr>
          <w:rFonts w:hint="cs"/>
          <w:rtl/>
        </w:rPr>
        <w:t>אל תצעק עליי.</w:t>
      </w:r>
    </w:p>
    <w:p w:rsidR="005849A9" w:rsidRDefault="005849A9" w:rsidP="00162F68">
      <w:pPr>
        <w:ind w:firstLine="0"/>
        <w:rPr>
          <w:rtl/>
        </w:rPr>
      </w:pPr>
    </w:p>
    <w:p w:rsidR="005849A9" w:rsidRDefault="005849A9" w:rsidP="00162F68">
      <w:pPr>
        <w:pStyle w:val="af6"/>
        <w:keepNext/>
        <w:rPr>
          <w:rtl/>
        </w:rPr>
      </w:pPr>
      <w:r w:rsidRPr="00910F97">
        <w:rPr>
          <w:rStyle w:val="TagStyle"/>
          <w:rtl/>
        </w:rPr>
        <w:t xml:space="preserve"> &lt;&lt; יור &gt;&gt; </w:t>
      </w:r>
      <w:r>
        <w:rPr>
          <w:rtl/>
        </w:rPr>
        <w:t>היו"ר ניסים ואטורי:</w:t>
      </w:r>
      <w:r w:rsidRPr="00910F97">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תרד. רד. רד - - -</w:t>
      </w:r>
    </w:p>
    <w:p w:rsidR="005849A9" w:rsidRPr="00910F97" w:rsidRDefault="005849A9" w:rsidP="00162F68">
      <w:pPr>
        <w:rPr>
          <w:rtl/>
        </w:rPr>
      </w:pPr>
      <w:bookmarkStart w:id="4650" w:name="_ETM_Q25_563151"/>
      <w:bookmarkStart w:id="4651" w:name="_ETM_Q25_563297"/>
      <w:bookmarkEnd w:id="4650"/>
      <w:bookmarkEnd w:id="4651"/>
    </w:p>
    <w:p w:rsidR="005849A9" w:rsidRDefault="005849A9" w:rsidP="00162F68">
      <w:pPr>
        <w:pStyle w:val="-"/>
        <w:keepNext/>
        <w:rPr>
          <w:rtl/>
        </w:rPr>
      </w:pPr>
      <w:bookmarkStart w:id="4652" w:name="ET_speakercontinue_5785_22"/>
      <w:r w:rsidRPr="00910F97">
        <w:rPr>
          <w:rStyle w:val="TagStyle"/>
          <w:rtl/>
        </w:rPr>
        <w:t xml:space="preserve"> &lt;&lt; דובר_המשך &gt;&gt; </w:t>
      </w:r>
      <w:r>
        <w:rPr>
          <w:rtl/>
        </w:rPr>
        <w:t>עופר כסיף (חד"ש-תע"ל):</w:t>
      </w:r>
      <w:r w:rsidRPr="00910F97">
        <w:rPr>
          <w:rStyle w:val="TagStyle"/>
          <w:rtl/>
        </w:rPr>
        <w:t xml:space="preserve"> &lt;&lt; דובר_המשך &gt;&gt;</w:t>
      </w:r>
      <w:r>
        <w:rPr>
          <w:rtl/>
        </w:rPr>
        <w:t xml:space="preserve"> </w:t>
      </w:r>
      <w:bookmarkEnd w:id="4652"/>
    </w:p>
    <w:p w:rsidR="005849A9" w:rsidRDefault="005849A9" w:rsidP="00162F68">
      <w:pPr>
        <w:pStyle w:val="KeepWithNext"/>
        <w:rPr>
          <w:rtl/>
        </w:rPr>
      </w:pPr>
    </w:p>
    <w:p w:rsidR="005849A9" w:rsidRDefault="005849A9" w:rsidP="00162F68">
      <w:pPr>
        <w:rPr>
          <w:rtl/>
        </w:rPr>
      </w:pPr>
      <w:r>
        <w:rPr>
          <w:rFonts w:hint="cs"/>
          <w:rtl/>
        </w:rPr>
        <w:t>אל תצעק עליי.</w:t>
      </w:r>
    </w:p>
    <w:p w:rsidR="005849A9" w:rsidRDefault="005849A9" w:rsidP="00162F68">
      <w:pPr>
        <w:ind w:firstLine="0"/>
        <w:rPr>
          <w:rtl/>
        </w:rPr>
      </w:pPr>
    </w:p>
    <w:p w:rsidR="005849A9" w:rsidRDefault="005849A9" w:rsidP="00162F68">
      <w:pPr>
        <w:pStyle w:val="af6"/>
        <w:keepNext/>
        <w:rPr>
          <w:rtl/>
        </w:rPr>
      </w:pPr>
      <w:r w:rsidRPr="00910F97">
        <w:rPr>
          <w:rStyle w:val="TagStyle"/>
          <w:rtl/>
        </w:rPr>
        <w:t xml:space="preserve"> &lt;&lt; יור &gt;&gt; </w:t>
      </w:r>
      <w:r>
        <w:rPr>
          <w:rtl/>
        </w:rPr>
        <w:t>היו"ר ניסים ואטורי:</w:t>
      </w:r>
      <w:r w:rsidRPr="00910F97">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 xml:space="preserve">תרד. </w:t>
      </w:r>
    </w:p>
    <w:p w:rsidR="005849A9" w:rsidRDefault="005849A9" w:rsidP="00162F68">
      <w:pPr>
        <w:rPr>
          <w:rtl/>
        </w:rPr>
      </w:pPr>
    </w:p>
    <w:p w:rsidR="005849A9" w:rsidRDefault="005849A9" w:rsidP="00162F68">
      <w:pPr>
        <w:pStyle w:val="-"/>
        <w:keepNext/>
        <w:rPr>
          <w:rtl/>
        </w:rPr>
      </w:pPr>
      <w:bookmarkStart w:id="4653" w:name="ET_speakercontinue_5785_25"/>
      <w:r w:rsidRPr="00910F97">
        <w:rPr>
          <w:rStyle w:val="TagStyle"/>
          <w:rtl/>
        </w:rPr>
        <w:t xml:space="preserve"> &lt;&lt; דובר_המשך &gt;&gt; </w:t>
      </w:r>
      <w:r>
        <w:rPr>
          <w:rtl/>
        </w:rPr>
        <w:t>עופר כסיף (חד"ש-תע"ל):</w:t>
      </w:r>
      <w:r w:rsidRPr="00910F97">
        <w:rPr>
          <w:rStyle w:val="TagStyle"/>
          <w:rtl/>
        </w:rPr>
        <w:t xml:space="preserve"> &lt;&lt; דובר_המשך &gt;&gt;</w:t>
      </w:r>
      <w:r>
        <w:rPr>
          <w:rtl/>
        </w:rPr>
        <w:t xml:space="preserve"> </w:t>
      </w:r>
      <w:bookmarkEnd w:id="4653"/>
    </w:p>
    <w:p w:rsidR="005849A9" w:rsidRDefault="005849A9" w:rsidP="00162F68">
      <w:pPr>
        <w:pStyle w:val="KeepWithNext"/>
        <w:rPr>
          <w:rtl/>
        </w:rPr>
      </w:pPr>
    </w:p>
    <w:p w:rsidR="005849A9" w:rsidRDefault="005849A9" w:rsidP="00162F68">
      <w:pPr>
        <w:rPr>
          <w:rtl/>
        </w:rPr>
      </w:pPr>
      <w:r>
        <w:rPr>
          <w:rFonts w:hint="cs"/>
          <w:rtl/>
        </w:rPr>
        <w:t>אל תצעק עליי.</w:t>
      </w:r>
    </w:p>
    <w:p w:rsidR="005849A9" w:rsidRDefault="005849A9" w:rsidP="00162F68">
      <w:pPr>
        <w:ind w:firstLine="0"/>
        <w:rPr>
          <w:rtl/>
        </w:rPr>
      </w:pPr>
    </w:p>
    <w:p w:rsidR="005849A9" w:rsidRDefault="005849A9" w:rsidP="00162F68">
      <w:pPr>
        <w:pStyle w:val="af6"/>
        <w:keepNext/>
        <w:rPr>
          <w:rtl/>
        </w:rPr>
      </w:pPr>
      <w:r w:rsidRPr="00910F97">
        <w:rPr>
          <w:rStyle w:val="TagStyle"/>
          <w:rtl/>
        </w:rPr>
        <w:t xml:space="preserve"> &lt;&lt; יור &gt;&gt; </w:t>
      </w:r>
      <w:r>
        <w:rPr>
          <w:rtl/>
        </w:rPr>
        <w:t>היו"ר ניסים ואטורי:</w:t>
      </w:r>
      <w:r w:rsidRPr="00910F97">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 xml:space="preserve">אני </w:t>
      </w:r>
      <w:bookmarkStart w:id="4654" w:name="_ETM_Q25_562691"/>
      <w:bookmarkEnd w:id="4654"/>
      <w:r>
        <w:rPr>
          <w:rFonts w:hint="cs"/>
          <w:rtl/>
        </w:rPr>
        <w:t>מבקש להוריד אותו.</w:t>
      </w:r>
      <w:r w:rsidRPr="003B3026">
        <w:rPr>
          <w:rFonts w:hint="cs"/>
          <w:rtl/>
        </w:rPr>
        <w:t xml:space="preserve"> </w:t>
      </w:r>
      <w:r>
        <w:rPr>
          <w:rFonts w:hint="cs"/>
          <w:rtl/>
        </w:rPr>
        <w:t>אני מבקש להוריד אותו.</w:t>
      </w:r>
      <w:bookmarkStart w:id="4655" w:name="_ETM_Q25_565164"/>
      <w:bookmarkStart w:id="4656" w:name="_ETM_Q25_565397"/>
      <w:bookmarkStart w:id="4657" w:name="_ETM_Q25_565424"/>
      <w:bookmarkStart w:id="4658" w:name="_ETM_Q25_565585"/>
      <w:bookmarkEnd w:id="4655"/>
      <w:bookmarkEnd w:id="4656"/>
      <w:bookmarkEnd w:id="4657"/>
      <w:bookmarkEnd w:id="4658"/>
    </w:p>
    <w:p w:rsidR="005849A9" w:rsidRDefault="005849A9" w:rsidP="00162F68">
      <w:pPr>
        <w:rPr>
          <w:rtl/>
        </w:rPr>
      </w:pPr>
    </w:p>
    <w:p w:rsidR="005849A9" w:rsidRDefault="005849A9" w:rsidP="00162F68">
      <w:pPr>
        <w:pStyle w:val="-"/>
        <w:keepNext/>
        <w:rPr>
          <w:rtl/>
        </w:rPr>
      </w:pPr>
      <w:bookmarkStart w:id="4659" w:name="ET_speakercontinue_5785_27"/>
      <w:r w:rsidRPr="003B3026">
        <w:rPr>
          <w:rStyle w:val="TagStyle"/>
          <w:rtl/>
        </w:rPr>
        <w:t xml:space="preserve"> &lt;&lt; דובר_המשך &gt;&gt; </w:t>
      </w:r>
      <w:r>
        <w:rPr>
          <w:rtl/>
        </w:rPr>
        <w:t>עופר כסיף (חד"ש-תע"ל):</w:t>
      </w:r>
      <w:r w:rsidRPr="003B3026">
        <w:rPr>
          <w:rStyle w:val="TagStyle"/>
          <w:rtl/>
        </w:rPr>
        <w:t xml:space="preserve"> &lt;&lt; דובר_המשך &gt;&gt;</w:t>
      </w:r>
      <w:r>
        <w:rPr>
          <w:rtl/>
        </w:rPr>
        <w:t xml:space="preserve"> </w:t>
      </w:r>
      <w:bookmarkEnd w:id="4659"/>
    </w:p>
    <w:p w:rsidR="005849A9" w:rsidRDefault="005849A9" w:rsidP="00162F68">
      <w:pPr>
        <w:pStyle w:val="KeepWithNext"/>
        <w:rPr>
          <w:rtl/>
        </w:rPr>
      </w:pPr>
    </w:p>
    <w:p w:rsidR="005849A9" w:rsidRDefault="005849A9" w:rsidP="00162F68">
      <w:pPr>
        <w:rPr>
          <w:rtl/>
        </w:rPr>
      </w:pPr>
      <w:bookmarkStart w:id="4660" w:name="_ETM_Q25_566262"/>
      <w:bookmarkEnd w:id="4660"/>
      <w:r>
        <w:rPr>
          <w:rFonts w:hint="cs"/>
          <w:rtl/>
        </w:rPr>
        <w:t xml:space="preserve">אל תצעק עליי. אתה לא יכול </w:t>
      </w:r>
      <w:bookmarkStart w:id="4661" w:name="_ETM_Q25_563650"/>
      <w:bookmarkEnd w:id="4661"/>
      <w:r>
        <w:rPr>
          <w:rFonts w:hint="cs"/>
          <w:rtl/>
        </w:rPr>
        <w:t>להגיד מה שאתה רוצה.</w:t>
      </w:r>
    </w:p>
    <w:p w:rsidR="005849A9" w:rsidRDefault="005849A9" w:rsidP="00162F68">
      <w:pPr>
        <w:ind w:firstLine="0"/>
        <w:rPr>
          <w:rtl/>
        </w:rPr>
      </w:pPr>
      <w:bookmarkStart w:id="4662" w:name="_ETM_Q25_569367"/>
      <w:bookmarkStart w:id="4663" w:name="_ETM_Q25_569547"/>
      <w:bookmarkStart w:id="4664" w:name="_ETM_Q25_569572"/>
      <w:bookmarkStart w:id="4665" w:name="_ETM_Q25_569648"/>
      <w:bookmarkEnd w:id="4662"/>
      <w:bookmarkEnd w:id="4663"/>
      <w:bookmarkEnd w:id="4664"/>
      <w:bookmarkEnd w:id="4665"/>
    </w:p>
    <w:p w:rsidR="005849A9" w:rsidRDefault="005849A9" w:rsidP="00162F68">
      <w:pPr>
        <w:pStyle w:val="af6"/>
        <w:keepNext/>
        <w:rPr>
          <w:rtl/>
        </w:rPr>
      </w:pPr>
      <w:r w:rsidRPr="003B3026">
        <w:rPr>
          <w:rStyle w:val="TagStyle"/>
          <w:rtl/>
        </w:rPr>
        <w:t xml:space="preserve"> &lt;&lt; יור &gt;&gt; </w:t>
      </w:r>
      <w:r>
        <w:rPr>
          <w:rtl/>
        </w:rPr>
        <w:t>היו"ר ניסים ואטורי:</w:t>
      </w:r>
      <w:r w:rsidRPr="003B3026">
        <w:rPr>
          <w:rStyle w:val="TagStyle"/>
          <w:rtl/>
        </w:rPr>
        <w:t xml:space="preserve"> &lt;&lt; יור &gt;&gt;</w:t>
      </w:r>
      <w:r>
        <w:rPr>
          <w:rtl/>
        </w:rPr>
        <w:t xml:space="preserve"> </w:t>
      </w:r>
    </w:p>
    <w:p w:rsidR="005849A9" w:rsidRDefault="005849A9" w:rsidP="00162F68">
      <w:pPr>
        <w:pStyle w:val="KeepWithNext"/>
        <w:rPr>
          <w:rtl/>
        </w:rPr>
      </w:pPr>
    </w:p>
    <w:p w:rsidR="005849A9" w:rsidRPr="003B3026" w:rsidRDefault="005849A9" w:rsidP="00162F68">
      <w:pPr>
        <w:rPr>
          <w:rtl/>
        </w:rPr>
      </w:pPr>
      <w:bookmarkStart w:id="4666" w:name="_ETM_Q25_562389"/>
      <w:bookmarkStart w:id="4667" w:name="_ETM_Q25_562538"/>
      <w:bookmarkEnd w:id="4666"/>
      <w:bookmarkEnd w:id="4667"/>
      <w:r>
        <w:rPr>
          <w:rFonts w:hint="cs"/>
          <w:rtl/>
        </w:rPr>
        <w:t xml:space="preserve">אני יכול להגיד לך, להוריד. רד למטה. </w:t>
      </w:r>
    </w:p>
    <w:p w:rsidR="005849A9" w:rsidRDefault="005849A9" w:rsidP="00162F68">
      <w:pPr>
        <w:rPr>
          <w:rtl/>
        </w:rPr>
      </w:pPr>
      <w:bookmarkStart w:id="4668" w:name="_ETM_Q25_570184"/>
      <w:bookmarkEnd w:id="4668"/>
    </w:p>
    <w:p w:rsidR="005849A9" w:rsidRDefault="005849A9" w:rsidP="00162F68">
      <w:pPr>
        <w:pStyle w:val="-"/>
        <w:keepNext/>
        <w:rPr>
          <w:rtl/>
        </w:rPr>
      </w:pPr>
      <w:bookmarkStart w:id="4669" w:name="ET_speakercontinue_5785_29"/>
      <w:r w:rsidRPr="003B3026">
        <w:rPr>
          <w:rStyle w:val="TagStyle"/>
          <w:rtl/>
        </w:rPr>
        <w:t xml:space="preserve"> &lt;&lt; דובר_המשך &gt;&gt; </w:t>
      </w:r>
      <w:r>
        <w:rPr>
          <w:rtl/>
        </w:rPr>
        <w:t>עופר כסיף (חד"ש-תע"ל):</w:t>
      </w:r>
      <w:r w:rsidRPr="003B3026">
        <w:rPr>
          <w:rStyle w:val="TagStyle"/>
          <w:rtl/>
        </w:rPr>
        <w:t xml:space="preserve"> &lt;&lt; דובר_המשך &gt;&gt;</w:t>
      </w:r>
      <w:r>
        <w:rPr>
          <w:rtl/>
        </w:rPr>
        <w:t xml:space="preserve"> </w:t>
      </w:r>
      <w:bookmarkEnd w:id="4669"/>
    </w:p>
    <w:p w:rsidR="005849A9" w:rsidRDefault="005849A9" w:rsidP="00162F68">
      <w:pPr>
        <w:pStyle w:val="KeepWithNext"/>
        <w:rPr>
          <w:rtl/>
        </w:rPr>
      </w:pPr>
    </w:p>
    <w:p w:rsidR="005849A9" w:rsidRDefault="005849A9" w:rsidP="00162F68">
      <w:pPr>
        <w:rPr>
          <w:rtl/>
        </w:rPr>
      </w:pPr>
      <w:r>
        <w:rPr>
          <w:rFonts w:hint="cs"/>
          <w:rtl/>
        </w:rPr>
        <w:t>לא, אתה לא.</w:t>
      </w:r>
    </w:p>
    <w:p w:rsidR="005849A9" w:rsidRDefault="005849A9" w:rsidP="00162F68">
      <w:pPr>
        <w:ind w:firstLine="0"/>
        <w:rPr>
          <w:rtl/>
        </w:rPr>
      </w:pPr>
    </w:p>
    <w:p w:rsidR="005849A9" w:rsidRDefault="005849A9" w:rsidP="00162F68">
      <w:pPr>
        <w:pStyle w:val="af6"/>
        <w:keepNext/>
        <w:rPr>
          <w:rtl/>
        </w:rPr>
      </w:pPr>
      <w:r w:rsidRPr="003B3026">
        <w:rPr>
          <w:rStyle w:val="TagStyle"/>
          <w:rtl/>
        </w:rPr>
        <w:t xml:space="preserve"> &lt;&lt; יור &gt;&gt; </w:t>
      </w:r>
      <w:r>
        <w:rPr>
          <w:rtl/>
        </w:rPr>
        <w:t>היו"ר ניסים ואטורי:</w:t>
      </w:r>
      <w:r w:rsidRPr="003B3026">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 xml:space="preserve">רד. אתה לא יכול </w:t>
      </w:r>
      <w:bookmarkStart w:id="4670" w:name="_ETM_Q25_571302"/>
      <w:bookmarkEnd w:id="4670"/>
      <w:r>
        <w:rPr>
          <w:rFonts w:hint="cs"/>
          <w:rtl/>
        </w:rPr>
        <w:t xml:space="preserve">להגיד זה. </w:t>
      </w:r>
    </w:p>
    <w:p w:rsidR="005849A9" w:rsidRDefault="005849A9" w:rsidP="00162F68">
      <w:pPr>
        <w:ind w:firstLine="0"/>
        <w:rPr>
          <w:rtl/>
        </w:rPr>
      </w:pPr>
    </w:p>
    <w:p w:rsidR="005849A9" w:rsidRDefault="005849A9" w:rsidP="00162F68">
      <w:pPr>
        <w:pStyle w:val="-"/>
        <w:keepNext/>
        <w:rPr>
          <w:rtl/>
        </w:rPr>
      </w:pPr>
      <w:bookmarkStart w:id="4671" w:name="ET_speakercontinue_5785_31"/>
      <w:r w:rsidRPr="003B3026">
        <w:rPr>
          <w:rStyle w:val="TagStyle"/>
          <w:rtl/>
        </w:rPr>
        <w:t xml:space="preserve"> &lt;&lt; דובר_המשך &gt;&gt; </w:t>
      </w:r>
      <w:r>
        <w:rPr>
          <w:rtl/>
        </w:rPr>
        <w:t>עופר כסיף (חד"ש-תע"ל):</w:t>
      </w:r>
      <w:r w:rsidRPr="003B3026">
        <w:rPr>
          <w:rStyle w:val="TagStyle"/>
          <w:rtl/>
        </w:rPr>
        <w:t xml:space="preserve"> &lt;&lt; דובר_המשך &gt;&gt;</w:t>
      </w:r>
      <w:r>
        <w:rPr>
          <w:rtl/>
        </w:rPr>
        <w:t xml:space="preserve"> </w:t>
      </w:r>
      <w:bookmarkEnd w:id="4671"/>
    </w:p>
    <w:p w:rsidR="005849A9" w:rsidRDefault="005849A9" w:rsidP="00162F68">
      <w:pPr>
        <w:pStyle w:val="KeepWithNext"/>
        <w:rPr>
          <w:rtl/>
        </w:rPr>
      </w:pPr>
    </w:p>
    <w:p w:rsidR="005849A9" w:rsidRDefault="005849A9" w:rsidP="00162F68">
      <w:pPr>
        <w:rPr>
          <w:rtl/>
        </w:rPr>
      </w:pPr>
      <w:r>
        <w:rPr>
          <w:rFonts w:hint="cs"/>
          <w:rtl/>
        </w:rPr>
        <w:t xml:space="preserve">אתה לא. אתה לא. </w:t>
      </w:r>
    </w:p>
    <w:p w:rsidR="005849A9" w:rsidRDefault="005849A9" w:rsidP="00162F68">
      <w:pPr>
        <w:ind w:firstLine="0"/>
        <w:rPr>
          <w:rtl/>
        </w:rPr>
      </w:pPr>
    </w:p>
    <w:p w:rsidR="005849A9" w:rsidRDefault="005849A9" w:rsidP="00162F68">
      <w:pPr>
        <w:pStyle w:val="af6"/>
        <w:keepNext/>
        <w:rPr>
          <w:rtl/>
        </w:rPr>
      </w:pPr>
      <w:bookmarkStart w:id="4672" w:name="ET_yor_6490_32"/>
      <w:r w:rsidRPr="003B3026">
        <w:rPr>
          <w:rStyle w:val="TagStyle"/>
          <w:rtl/>
        </w:rPr>
        <w:t xml:space="preserve"> &lt;&lt; יור &gt;&gt; </w:t>
      </w:r>
      <w:r>
        <w:rPr>
          <w:rtl/>
        </w:rPr>
        <w:t>היו"ר ניסים ואטורי:</w:t>
      </w:r>
      <w:r w:rsidRPr="003B3026">
        <w:rPr>
          <w:rStyle w:val="TagStyle"/>
          <w:rtl/>
        </w:rPr>
        <w:t xml:space="preserve"> &lt;&lt; יור &gt;&gt;</w:t>
      </w:r>
      <w:r>
        <w:rPr>
          <w:rtl/>
        </w:rPr>
        <w:t xml:space="preserve"> </w:t>
      </w:r>
      <w:bookmarkEnd w:id="4672"/>
    </w:p>
    <w:p w:rsidR="005849A9" w:rsidRDefault="005849A9" w:rsidP="00162F68">
      <w:pPr>
        <w:pStyle w:val="KeepWithNext"/>
        <w:rPr>
          <w:rtl/>
        </w:rPr>
      </w:pPr>
    </w:p>
    <w:p w:rsidR="005849A9" w:rsidRDefault="005849A9" w:rsidP="00162F68">
      <w:pPr>
        <w:rPr>
          <w:rtl/>
        </w:rPr>
      </w:pPr>
      <w:r>
        <w:rPr>
          <w:rFonts w:hint="cs"/>
          <w:rtl/>
        </w:rPr>
        <w:t xml:space="preserve">רד למטה. הינה, תראה שאני יכול. </w:t>
      </w:r>
    </w:p>
    <w:p w:rsidR="005849A9" w:rsidRDefault="005849A9" w:rsidP="00162F68">
      <w:pPr>
        <w:ind w:firstLine="0"/>
        <w:rPr>
          <w:rtl/>
        </w:rPr>
      </w:pPr>
    </w:p>
    <w:p w:rsidR="005849A9" w:rsidRDefault="005849A9" w:rsidP="00162F68">
      <w:pPr>
        <w:pStyle w:val="-"/>
        <w:keepNext/>
        <w:rPr>
          <w:rtl/>
        </w:rPr>
      </w:pPr>
      <w:bookmarkStart w:id="4673" w:name="ET_speakercontinue_5785_33"/>
      <w:r w:rsidRPr="003B3026">
        <w:rPr>
          <w:rStyle w:val="TagStyle"/>
          <w:rtl/>
        </w:rPr>
        <w:t xml:space="preserve"> &lt;&lt; דובר_המשך &gt;&gt; </w:t>
      </w:r>
      <w:r>
        <w:rPr>
          <w:rtl/>
        </w:rPr>
        <w:t>עופר כסיף (חד"ש-תע"ל):</w:t>
      </w:r>
      <w:r w:rsidRPr="003B3026">
        <w:rPr>
          <w:rStyle w:val="TagStyle"/>
          <w:rtl/>
        </w:rPr>
        <w:t xml:space="preserve"> &lt;&lt; דובר_המשך &gt;&gt;</w:t>
      </w:r>
      <w:r>
        <w:rPr>
          <w:rtl/>
        </w:rPr>
        <w:t xml:space="preserve"> </w:t>
      </w:r>
      <w:bookmarkEnd w:id="4673"/>
    </w:p>
    <w:p w:rsidR="005849A9" w:rsidRDefault="005849A9" w:rsidP="00162F68">
      <w:pPr>
        <w:pStyle w:val="KeepWithNext"/>
        <w:rPr>
          <w:rtl/>
        </w:rPr>
      </w:pPr>
    </w:p>
    <w:p w:rsidR="005849A9" w:rsidRDefault="005849A9" w:rsidP="00162F68">
      <w:pPr>
        <w:rPr>
          <w:rtl/>
        </w:rPr>
      </w:pPr>
      <w:r>
        <w:rPr>
          <w:rFonts w:hint="cs"/>
          <w:rtl/>
        </w:rPr>
        <w:t>לא, אתה לא יכול.</w:t>
      </w:r>
    </w:p>
    <w:p w:rsidR="005849A9" w:rsidRDefault="005849A9" w:rsidP="00162F68">
      <w:pPr>
        <w:rPr>
          <w:rtl/>
        </w:rPr>
      </w:pPr>
      <w:bookmarkStart w:id="4674" w:name="_ETM_Q25_573650"/>
      <w:bookmarkStart w:id="4675" w:name="_ETM_Q25_573783"/>
      <w:bookmarkEnd w:id="4674"/>
      <w:bookmarkEnd w:id="4675"/>
    </w:p>
    <w:p w:rsidR="005849A9" w:rsidRDefault="005849A9" w:rsidP="00162F68">
      <w:pPr>
        <w:pStyle w:val="af6"/>
        <w:keepNext/>
        <w:rPr>
          <w:rtl/>
        </w:rPr>
      </w:pPr>
      <w:bookmarkStart w:id="4676" w:name="ET_yor_6490_34"/>
      <w:r w:rsidRPr="003B3026">
        <w:rPr>
          <w:rStyle w:val="TagStyle"/>
          <w:rtl/>
        </w:rPr>
        <w:t xml:space="preserve"> &lt;&lt; יור &gt;&gt; </w:t>
      </w:r>
      <w:r>
        <w:rPr>
          <w:rtl/>
        </w:rPr>
        <w:t>היו"ר ניסים ואטורי:</w:t>
      </w:r>
      <w:r w:rsidRPr="003B3026">
        <w:rPr>
          <w:rStyle w:val="TagStyle"/>
          <w:rtl/>
        </w:rPr>
        <w:t xml:space="preserve"> &lt;&lt; יור &gt;&gt;</w:t>
      </w:r>
      <w:r>
        <w:rPr>
          <w:rtl/>
        </w:rPr>
        <w:t xml:space="preserve"> </w:t>
      </w:r>
      <w:bookmarkEnd w:id="4676"/>
    </w:p>
    <w:p w:rsidR="005849A9" w:rsidRDefault="005849A9" w:rsidP="00162F68">
      <w:pPr>
        <w:pStyle w:val="KeepWithNext"/>
        <w:rPr>
          <w:rtl/>
        </w:rPr>
      </w:pPr>
    </w:p>
    <w:p w:rsidR="005849A9" w:rsidRDefault="005849A9" w:rsidP="00162F68">
      <w:pPr>
        <w:rPr>
          <w:rtl/>
        </w:rPr>
      </w:pPr>
      <w:bookmarkStart w:id="4677" w:name="_ETM_Q25_575844"/>
      <w:bookmarkEnd w:id="4677"/>
      <w:r>
        <w:rPr>
          <w:rFonts w:hint="cs"/>
          <w:rtl/>
        </w:rPr>
        <w:t xml:space="preserve">אמרתי לך כבר. </w:t>
      </w:r>
    </w:p>
    <w:p w:rsidR="005849A9" w:rsidRDefault="005849A9" w:rsidP="00162F68">
      <w:pPr>
        <w:ind w:firstLine="0"/>
        <w:rPr>
          <w:rtl/>
        </w:rPr>
      </w:pPr>
      <w:bookmarkStart w:id="4678" w:name="_ETM_Q25_574326"/>
      <w:bookmarkStart w:id="4679" w:name="_ETM_Q25_574463"/>
      <w:bookmarkStart w:id="4680" w:name="_ETM_Q25_574522"/>
      <w:bookmarkStart w:id="4681" w:name="_ETM_Q25_574605"/>
      <w:bookmarkEnd w:id="4678"/>
      <w:bookmarkEnd w:id="4679"/>
      <w:bookmarkEnd w:id="4680"/>
      <w:bookmarkEnd w:id="4681"/>
    </w:p>
    <w:p w:rsidR="005849A9" w:rsidRDefault="005849A9" w:rsidP="00162F68">
      <w:pPr>
        <w:pStyle w:val="-"/>
        <w:keepNext/>
        <w:rPr>
          <w:rtl/>
        </w:rPr>
      </w:pPr>
      <w:bookmarkStart w:id="4682" w:name="ET_speakercontinue_5785_35"/>
      <w:r w:rsidRPr="003B3026">
        <w:rPr>
          <w:rStyle w:val="TagStyle"/>
          <w:rtl/>
        </w:rPr>
        <w:t xml:space="preserve"> &lt;&lt; דובר_המשך &gt;&gt; </w:t>
      </w:r>
      <w:r>
        <w:rPr>
          <w:rtl/>
        </w:rPr>
        <w:t>עופר כסיף (חד"ש-תע"ל):</w:t>
      </w:r>
      <w:r w:rsidRPr="003B3026">
        <w:rPr>
          <w:rStyle w:val="TagStyle"/>
          <w:rtl/>
        </w:rPr>
        <w:t xml:space="preserve"> &lt;&lt; דובר_המשך &gt;&gt;</w:t>
      </w:r>
      <w:r>
        <w:rPr>
          <w:rtl/>
        </w:rPr>
        <w:t xml:space="preserve"> </w:t>
      </w:r>
      <w:bookmarkEnd w:id="4682"/>
    </w:p>
    <w:p w:rsidR="005849A9" w:rsidRDefault="005849A9" w:rsidP="00162F68">
      <w:pPr>
        <w:pStyle w:val="KeepWithNext"/>
        <w:rPr>
          <w:rtl/>
        </w:rPr>
      </w:pPr>
    </w:p>
    <w:p w:rsidR="005849A9" w:rsidRDefault="005849A9" w:rsidP="00162F68">
      <w:pPr>
        <w:rPr>
          <w:rtl/>
        </w:rPr>
      </w:pPr>
      <w:bookmarkStart w:id="4683" w:name="_ETM_Q25_575744"/>
      <w:bookmarkEnd w:id="4683"/>
      <w:r>
        <w:rPr>
          <w:rFonts w:hint="cs"/>
          <w:rtl/>
        </w:rPr>
        <w:t xml:space="preserve">אתה לא </w:t>
      </w:r>
      <w:bookmarkStart w:id="4684" w:name="_ETM_Q25_574926"/>
      <w:bookmarkEnd w:id="4684"/>
      <w:r>
        <w:rPr>
          <w:rFonts w:hint="cs"/>
          <w:rtl/>
        </w:rPr>
        <w:t>יכול להגיד מה שאתה רוצה.</w:t>
      </w:r>
    </w:p>
    <w:p w:rsidR="005849A9" w:rsidRDefault="005849A9" w:rsidP="00162F68">
      <w:pPr>
        <w:ind w:firstLine="0"/>
        <w:rPr>
          <w:rtl/>
        </w:rPr>
      </w:pPr>
      <w:bookmarkStart w:id="4685" w:name="_ETM_Q25_577830"/>
      <w:bookmarkStart w:id="4686" w:name="_ETM_Q25_578205"/>
      <w:bookmarkStart w:id="4687" w:name="_ETM_Q25_578229"/>
      <w:bookmarkStart w:id="4688" w:name="_ETM_Q25_578302"/>
      <w:bookmarkEnd w:id="4685"/>
      <w:bookmarkEnd w:id="4686"/>
      <w:bookmarkEnd w:id="4687"/>
      <w:bookmarkEnd w:id="4688"/>
    </w:p>
    <w:p w:rsidR="005849A9" w:rsidRDefault="005849A9" w:rsidP="00162F68">
      <w:pPr>
        <w:pStyle w:val="af6"/>
        <w:keepNext/>
        <w:rPr>
          <w:rtl/>
        </w:rPr>
      </w:pPr>
      <w:bookmarkStart w:id="4689" w:name="ET_yor_6490_36"/>
      <w:r w:rsidRPr="003B3026">
        <w:rPr>
          <w:rStyle w:val="TagStyle"/>
          <w:rtl/>
        </w:rPr>
        <w:t xml:space="preserve"> &lt;&lt; יור &gt;&gt; </w:t>
      </w:r>
      <w:r>
        <w:rPr>
          <w:rtl/>
        </w:rPr>
        <w:t>היו"ר ניסים ואטורי:</w:t>
      </w:r>
      <w:r w:rsidRPr="003B3026">
        <w:rPr>
          <w:rStyle w:val="TagStyle"/>
          <w:rtl/>
        </w:rPr>
        <w:t xml:space="preserve"> &lt;&lt; יור &gt;&gt;</w:t>
      </w:r>
      <w:r>
        <w:rPr>
          <w:rtl/>
        </w:rPr>
        <w:t xml:space="preserve"> </w:t>
      </w:r>
      <w:bookmarkEnd w:id="4689"/>
    </w:p>
    <w:p w:rsidR="005849A9" w:rsidRDefault="005849A9" w:rsidP="00162F68">
      <w:pPr>
        <w:pStyle w:val="KeepWithNext"/>
        <w:rPr>
          <w:rtl/>
        </w:rPr>
      </w:pPr>
    </w:p>
    <w:p w:rsidR="005849A9" w:rsidRDefault="005849A9" w:rsidP="00162F68">
      <w:pPr>
        <w:rPr>
          <w:rtl/>
        </w:rPr>
      </w:pPr>
      <w:bookmarkStart w:id="4690" w:name="_ETM_Q25_579161"/>
      <w:bookmarkEnd w:id="4690"/>
      <w:r>
        <w:rPr>
          <w:rFonts w:hint="cs"/>
          <w:rtl/>
        </w:rPr>
        <w:t>רד למטה, כבר. רד למטה.</w:t>
      </w:r>
    </w:p>
    <w:p w:rsidR="005849A9" w:rsidRDefault="005849A9" w:rsidP="00162F68">
      <w:pPr>
        <w:ind w:firstLine="0"/>
        <w:rPr>
          <w:rtl/>
        </w:rPr>
      </w:pPr>
      <w:bookmarkStart w:id="4691" w:name="_ETM_Q25_576352"/>
      <w:bookmarkStart w:id="4692" w:name="_ETM_Q25_576471"/>
      <w:bookmarkStart w:id="4693" w:name="_ETM_Q25_576540"/>
      <w:bookmarkStart w:id="4694" w:name="_ETM_Q25_576618"/>
      <w:bookmarkEnd w:id="4691"/>
      <w:bookmarkEnd w:id="4692"/>
      <w:bookmarkEnd w:id="4693"/>
      <w:bookmarkEnd w:id="4694"/>
    </w:p>
    <w:p w:rsidR="005849A9" w:rsidRDefault="005849A9" w:rsidP="00162F68">
      <w:pPr>
        <w:pStyle w:val="-"/>
        <w:keepNext/>
        <w:rPr>
          <w:rtl/>
        </w:rPr>
      </w:pPr>
      <w:bookmarkStart w:id="4695" w:name="ET_speakercontinue_5785_37"/>
      <w:r w:rsidRPr="003B3026">
        <w:rPr>
          <w:rStyle w:val="TagStyle"/>
          <w:rtl/>
        </w:rPr>
        <w:t xml:space="preserve"> &lt;&lt; דובר_המשך &gt;&gt; </w:t>
      </w:r>
      <w:r>
        <w:rPr>
          <w:rtl/>
        </w:rPr>
        <w:t>עופר כסיף (חד"ש-תע"ל):</w:t>
      </w:r>
      <w:r w:rsidRPr="003B3026">
        <w:rPr>
          <w:rStyle w:val="TagStyle"/>
          <w:rtl/>
        </w:rPr>
        <w:t xml:space="preserve"> &lt;&lt; דובר_המשך &gt;&gt;</w:t>
      </w:r>
      <w:r>
        <w:rPr>
          <w:rtl/>
        </w:rPr>
        <w:t xml:space="preserve"> </w:t>
      </w:r>
      <w:bookmarkEnd w:id="4695"/>
    </w:p>
    <w:p w:rsidR="005849A9" w:rsidRDefault="005849A9" w:rsidP="00162F68">
      <w:pPr>
        <w:pStyle w:val="KeepWithNext"/>
        <w:rPr>
          <w:rtl/>
        </w:rPr>
      </w:pPr>
    </w:p>
    <w:p w:rsidR="005849A9" w:rsidRDefault="005849A9" w:rsidP="00162F68">
      <w:pPr>
        <w:rPr>
          <w:rtl/>
        </w:rPr>
      </w:pPr>
      <w:bookmarkStart w:id="4696" w:name="_ETM_Q25_577430"/>
      <w:bookmarkEnd w:id="4696"/>
      <w:r>
        <w:rPr>
          <w:rFonts w:hint="cs"/>
          <w:rtl/>
        </w:rPr>
        <w:t>תדבר ככה לחברים שלך, לא אליי.</w:t>
      </w:r>
    </w:p>
    <w:p w:rsidR="005849A9" w:rsidRDefault="005849A9" w:rsidP="00162F68">
      <w:pPr>
        <w:ind w:firstLine="0"/>
        <w:rPr>
          <w:rtl/>
        </w:rPr>
      </w:pPr>
    </w:p>
    <w:p w:rsidR="005849A9" w:rsidRDefault="005849A9" w:rsidP="00162F68">
      <w:pPr>
        <w:pStyle w:val="af6"/>
        <w:keepNext/>
        <w:rPr>
          <w:rtl/>
        </w:rPr>
      </w:pPr>
      <w:r w:rsidRPr="003B3026">
        <w:rPr>
          <w:rStyle w:val="TagStyle"/>
          <w:rtl/>
        </w:rPr>
        <w:t xml:space="preserve"> &lt;&lt; יור &gt;&gt; </w:t>
      </w:r>
      <w:r>
        <w:rPr>
          <w:rtl/>
        </w:rPr>
        <w:t>היו"ר ניסים ואטורי:</w:t>
      </w:r>
      <w:r w:rsidRPr="003B3026">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 xml:space="preserve">לחברים </w:t>
      </w:r>
      <w:r>
        <w:rPr>
          <w:rtl/>
        </w:rPr>
        <w:t>–</w:t>
      </w:r>
      <w:r>
        <w:rPr>
          <w:rFonts w:hint="cs"/>
          <w:rtl/>
        </w:rPr>
        <w:t xml:space="preserve"> </w:t>
      </w:r>
      <w:bookmarkStart w:id="4697" w:name="_ETM_Q25_584679"/>
      <w:bookmarkStart w:id="4698" w:name="_ETM_Q25_584759"/>
      <w:bookmarkEnd w:id="4697"/>
      <w:bookmarkEnd w:id="4698"/>
      <w:r>
        <w:rPr>
          <w:rFonts w:hint="cs"/>
          <w:rtl/>
        </w:rPr>
        <w:t>אתה לא חבר שלי. רד למטה.</w:t>
      </w:r>
    </w:p>
    <w:p w:rsidR="005849A9" w:rsidRDefault="005849A9" w:rsidP="00162F68">
      <w:pPr>
        <w:ind w:firstLine="0"/>
        <w:rPr>
          <w:rtl/>
        </w:rPr>
      </w:pPr>
    </w:p>
    <w:p w:rsidR="005849A9" w:rsidRDefault="005849A9" w:rsidP="00162F68">
      <w:pPr>
        <w:pStyle w:val="af5"/>
        <w:keepNext/>
        <w:rPr>
          <w:rtl/>
        </w:rPr>
      </w:pPr>
      <w:bookmarkStart w:id="4699" w:name="ET_interruption_5785_40"/>
      <w:r w:rsidRPr="003B3026">
        <w:rPr>
          <w:rStyle w:val="TagStyle"/>
          <w:rtl/>
        </w:rPr>
        <w:t xml:space="preserve"> &lt;&lt; קריאה &gt;&gt; </w:t>
      </w:r>
      <w:r>
        <w:rPr>
          <w:rtl/>
        </w:rPr>
        <w:t>עופר כסיף (חד"ש-תע"ל):</w:t>
      </w:r>
      <w:r w:rsidRPr="003B3026">
        <w:rPr>
          <w:rStyle w:val="TagStyle"/>
          <w:rtl/>
        </w:rPr>
        <w:t xml:space="preserve"> &lt;&lt; קריאה &gt;&gt;</w:t>
      </w:r>
      <w:r>
        <w:rPr>
          <w:rtl/>
        </w:rPr>
        <w:t xml:space="preserve"> </w:t>
      </w:r>
      <w:bookmarkEnd w:id="4699"/>
    </w:p>
    <w:p w:rsidR="005849A9" w:rsidRDefault="005849A9" w:rsidP="00162F68">
      <w:pPr>
        <w:pStyle w:val="KeepWithNext"/>
        <w:rPr>
          <w:rtl/>
        </w:rPr>
      </w:pPr>
    </w:p>
    <w:p w:rsidR="005849A9" w:rsidRDefault="005849A9" w:rsidP="00162F68">
      <w:pPr>
        <w:rPr>
          <w:rtl/>
          <w:lang w:eastAsia="he-IL"/>
        </w:rPr>
      </w:pPr>
      <w:r>
        <w:rPr>
          <w:rFonts w:hint="cs"/>
          <w:rtl/>
        </w:rPr>
        <w:t xml:space="preserve">איזה מזל, </w:t>
      </w:r>
      <w:r>
        <w:rPr>
          <w:rFonts w:hint="cs"/>
          <w:rtl/>
          <w:lang w:eastAsia="he-IL"/>
        </w:rPr>
        <w:t>רק זה עוד חסר לי.</w:t>
      </w:r>
    </w:p>
    <w:p w:rsidR="005849A9" w:rsidRDefault="005849A9" w:rsidP="00162F68">
      <w:pPr>
        <w:ind w:firstLine="0"/>
        <w:rPr>
          <w:rtl/>
        </w:rPr>
      </w:pPr>
      <w:bookmarkStart w:id="4700" w:name="_ETM_Q25_584052"/>
      <w:bookmarkStart w:id="4701" w:name="_ETM_Q25_584206"/>
      <w:bookmarkEnd w:id="4700"/>
      <w:bookmarkEnd w:id="4701"/>
    </w:p>
    <w:p w:rsidR="005849A9" w:rsidRDefault="005849A9" w:rsidP="00162F68">
      <w:pPr>
        <w:pStyle w:val="af6"/>
        <w:keepNext/>
        <w:rPr>
          <w:rtl/>
        </w:rPr>
      </w:pPr>
      <w:r w:rsidRPr="003B3026">
        <w:rPr>
          <w:rStyle w:val="TagStyle"/>
          <w:rtl/>
        </w:rPr>
        <w:t xml:space="preserve"> &lt;&lt; יור &gt;&gt; </w:t>
      </w:r>
      <w:r>
        <w:rPr>
          <w:rtl/>
        </w:rPr>
        <w:t>היו"ר ניסים ואטורי:</w:t>
      </w:r>
      <w:r w:rsidRPr="003B3026">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702" w:name="_ETM_Q25_585005"/>
      <w:bookmarkEnd w:id="4702"/>
      <w:r>
        <w:rPr>
          <w:rFonts w:hint="cs"/>
          <w:rtl/>
        </w:rPr>
        <w:t xml:space="preserve">חבר הכנסת יבגני סובה </w:t>
      </w:r>
      <w:bookmarkStart w:id="4703" w:name="_ETM_Q25_585459"/>
      <w:bookmarkEnd w:id="4703"/>
      <w:r>
        <w:rPr>
          <w:rtl/>
        </w:rPr>
        <w:t>–</w:t>
      </w:r>
      <w:r>
        <w:rPr>
          <w:rFonts w:hint="cs"/>
          <w:rtl/>
        </w:rPr>
        <w:t xml:space="preserve"> אינו נוכח</w:t>
      </w:r>
      <w:bookmarkStart w:id="4704" w:name="_ETM_Q25_567658"/>
      <w:bookmarkStart w:id="4705" w:name="_ETM_Q25_567791"/>
      <w:bookmarkEnd w:id="4704"/>
      <w:bookmarkEnd w:id="4705"/>
      <w:r>
        <w:rPr>
          <w:rFonts w:hint="cs"/>
          <w:rtl/>
        </w:rPr>
        <w:t>.</w:t>
      </w:r>
      <w:r>
        <w:rPr>
          <w:rtl/>
        </w:rPr>
        <w:t xml:space="preserve"> חבר הכנסת </w:t>
      </w:r>
      <w:r w:rsidRPr="007A0BA1">
        <w:rPr>
          <w:rtl/>
        </w:rPr>
        <w:t>א</w:t>
      </w:r>
      <w:r>
        <w:rPr>
          <w:rFonts w:hint="cs"/>
          <w:rtl/>
        </w:rPr>
        <w:t>ו</w:t>
      </w:r>
      <w:r w:rsidRPr="007A0BA1">
        <w:rPr>
          <w:rtl/>
        </w:rPr>
        <w:t>שר שקלים</w:t>
      </w:r>
      <w:r>
        <w:rPr>
          <w:rFonts w:hint="cs"/>
          <w:rtl/>
        </w:rPr>
        <w:t>.</w:t>
      </w:r>
      <w:r w:rsidRPr="007A0BA1">
        <w:rPr>
          <w:rtl/>
        </w:rPr>
        <w:t xml:space="preserve"> מה אמרת? להוריד לך </w:t>
      </w:r>
      <w:r>
        <w:rPr>
          <w:rFonts w:hint="cs"/>
          <w:rtl/>
        </w:rPr>
        <w:t>20</w:t>
      </w:r>
      <w:r w:rsidRPr="007A0BA1">
        <w:rPr>
          <w:rtl/>
        </w:rPr>
        <w:t xml:space="preserve"> שניות? </w:t>
      </w:r>
    </w:p>
    <w:p w:rsidR="005849A9" w:rsidRDefault="005849A9" w:rsidP="00162F68">
      <w:pPr>
        <w:rPr>
          <w:rtl/>
        </w:rPr>
      </w:pPr>
      <w:bookmarkStart w:id="4706" w:name="_ETM_Q25_598395"/>
      <w:bookmarkStart w:id="4707" w:name="_ETM_Q25_598512"/>
      <w:bookmarkStart w:id="4708" w:name="_ETM_Q25_600074"/>
      <w:bookmarkEnd w:id="4706"/>
      <w:bookmarkEnd w:id="4707"/>
      <w:bookmarkEnd w:id="4708"/>
    </w:p>
    <w:p w:rsidR="005849A9" w:rsidRDefault="005849A9" w:rsidP="00162F68">
      <w:pPr>
        <w:pStyle w:val="a4"/>
        <w:keepNext/>
        <w:rPr>
          <w:rtl/>
        </w:rPr>
      </w:pPr>
      <w:bookmarkStart w:id="4709" w:name="ET_speaker_6537_42"/>
      <w:r w:rsidRPr="007B33CC">
        <w:rPr>
          <w:rStyle w:val="TagStyle"/>
          <w:rtl/>
        </w:rPr>
        <w:t xml:space="preserve"> &lt;&lt; דובר &gt;&gt; </w:t>
      </w:r>
      <w:bookmarkStart w:id="4710" w:name="_Toc220364025"/>
      <w:bookmarkStart w:id="4711" w:name="_Toc220365988"/>
      <w:r>
        <w:rPr>
          <w:rtl/>
        </w:rPr>
        <w:t>אושר שקלים (הליכוד):</w:t>
      </w:r>
      <w:bookmarkEnd w:id="4710"/>
      <w:bookmarkEnd w:id="4711"/>
      <w:r w:rsidRPr="007B33CC">
        <w:rPr>
          <w:rStyle w:val="TagStyle"/>
          <w:rtl/>
        </w:rPr>
        <w:t xml:space="preserve"> &lt;&lt; דובר &gt;&gt;</w:t>
      </w:r>
      <w:r>
        <w:rPr>
          <w:rtl/>
        </w:rPr>
        <w:t xml:space="preserve"> </w:t>
      </w:r>
      <w:bookmarkEnd w:id="4709"/>
    </w:p>
    <w:p w:rsidR="005849A9" w:rsidRDefault="005849A9" w:rsidP="00162F68">
      <w:pPr>
        <w:rPr>
          <w:rtl/>
        </w:rPr>
      </w:pPr>
      <w:bookmarkStart w:id="4712" w:name="_ETM_Q25_605331"/>
      <w:bookmarkEnd w:id="4712"/>
    </w:p>
    <w:p w:rsidR="005849A9" w:rsidRDefault="005849A9" w:rsidP="00162F68">
      <w:pPr>
        <w:rPr>
          <w:rtl/>
        </w:rPr>
      </w:pPr>
      <w:bookmarkStart w:id="4713" w:name="_ETM_Q25_605480"/>
      <w:bookmarkEnd w:id="4713"/>
      <w:r>
        <w:rPr>
          <w:rFonts w:hint="cs"/>
          <w:rtl/>
        </w:rPr>
        <w:t xml:space="preserve">תודה רבה. </w:t>
      </w:r>
      <w:r>
        <w:rPr>
          <w:rtl/>
        </w:rPr>
        <w:t>אדוני היושב</w:t>
      </w:r>
      <w:r>
        <w:rPr>
          <w:rFonts w:hint="cs"/>
          <w:rtl/>
        </w:rPr>
        <w:t>-</w:t>
      </w:r>
      <w:r w:rsidRPr="007A0BA1">
        <w:rPr>
          <w:rtl/>
        </w:rPr>
        <w:t>ראש, חבריי חברי הכנסת</w:t>
      </w:r>
      <w:r>
        <w:rPr>
          <w:rFonts w:hint="cs"/>
          <w:rtl/>
        </w:rPr>
        <w:t>,</w:t>
      </w:r>
      <w:r w:rsidRPr="007A0BA1">
        <w:rPr>
          <w:rtl/>
        </w:rPr>
        <w:t xml:space="preserve"> ברית המשרתים או ברית האחים המוסלמים? בסוף השבוע התבשרנו על אפשרות לאיחוד ברשימות הערביות לכנסת הבאה. בחדר אחד התקבצו תומכי טרור ותומכי חמאס תוך מטרה מוצהרת להפיל את שלטון הימין ולהקים את ממשלת השינוי</w:t>
      </w:r>
      <w:r>
        <w:rPr>
          <w:rFonts w:hint="cs"/>
          <w:rtl/>
        </w:rPr>
        <w:t>/</w:t>
      </w:r>
      <w:r w:rsidRPr="007A0BA1">
        <w:rPr>
          <w:rtl/>
        </w:rPr>
        <w:t>שנאה מס</w:t>
      </w:r>
      <w:r>
        <w:rPr>
          <w:rFonts w:hint="cs"/>
          <w:rtl/>
        </w:rPr>
        <w:t>'</w:t>
      </w:r>
      <w:r w:rsidRPr="007A0BA1">
        <w:rPr>
          <w:rtl/>
        </w:rPr>
        <w:t xml:space="preserve"> </w:t>
      </w:r>
      <w:r>
        <w:rPr>
          <w:rFonts w:hint="cs"/>
          <w:rtl/>
        </w:rPr>
        <w:t>2</w:t>
      </w:r>
      <w:r w:rsidRPr="007A0BA1">
        <w:rPr>
          <w:rtl/>
        </w:rPr>
        <w:t xml:space="preserve">. הגדיל לעשות מנסור </w:t>
      </w:r>
      <w:r>
        <w:rPr>
          <w:rFonts w:hint="cs"/>
          <w:rtl/>
        </w:rPr>
        <w:t>ע</w:t>
      </w:r>
      <w:r w:rsidRPr="007A0BA1">
        <w:rPr>
          <w:rtl/>
        </w:rPr>
        <w:t>באס</w:t>
      </w:r>
      <w:r>
        <w:rPr>
          <w:rFonts w:hint="cs"/>
          <w:rtl/>
        </w:rPr>
        <w:t>,</w:t>
      </w:r>
      <w:r w:rsidRPr="007A0BA1">
        <w:rPr>
          <w:rtl/>
        </w:rPr>
        <w:t xml:space="preserve"> הציוני של יש עתיד, כאשר כבר כעת הוא מנסה לתפוס את אנשי מחנה השמאל במקום די רג</w:t>
      </w:r>
      <w:r>
        <w:rPr>
          <w:rtl/>
        </w:rPr>
        <w:t>יש, כשהוא מעביר להם את המסר הבא</w:t>
      </w:r>
      <w:r>
        <w:rPr>
          <w:rFonts w:hint="cs"/>
          <w:rtl/>
        </w:rPr>
        <w:t>:</w:t>
      </w:r>
      <w:r w:rsidRPr="007A0BA1">
        <w:rPr>
          <w:rtl/>
        </w:rPr>
        <w:t xml:space="preserve"> </w:t>
      </w:r>
      <w:r>
        <w:rPr>
          <w:rtl/>
        </w:rPr>
        <w:t>תצהירו, כך אומר מנסור, שאתם מקי</w:t>
      </w:r>
      <w:r w:rsidRPr="007A0BA1">
        <w:rPr>
          <w:rtl/>
        </w:rPr>
        <w:t>מים איתי קואליציה או ש</w:t>
      </w:r>
      <w:r>
        <w:rPr>
          <w:rFonts w:hint="cs"/>
          <w:rtl/>
        </w:rPr>
        <w:t>א</w:t>
      </w:r>
      <w:r w:rsidRPr="007A0BA1">
        <w:rPr>
          <w:rtl/>
        </w:rPr>
        <w:t>חבור לרשימה של טיבי ו</w:t>
      </w:r>
      <w:r>
        <w:rPr>
          <w:rFonts w:hint="cs"/>
          <w:rtl/>
        </w:rPr>
        <w:t>ע</w:t>
      </w:r>
      <w:r w:rsidRPr="007A0BA1">
        <w:rPr>
          <w:rtl/>
        </w:rPr>
        <w:t xml:space="preserve">ודה שונאי ישראל. אז אם בעבר המדינה הייתה נעצרת לנוכח החלטת מועצת </w:t>
      </w:r>
      <w:r>
        <w:rPr>
          <w:rFonts w:hint="cs"/>
          <w:rtl/>
        </w:rPr>
        <w:t>ה</w:t>
      </w:r>
      <w:r w:rsidRPr="007A0BA1">
        <w:rPr>
          <w:rtl/>
        </w:rPr>
        <w:t>שור</w:t>
      </w:r>
      <w:r>
        <w:rPr>
          <w:rFonts w:hint="cs"/>
          <w:rtl/>
        </w:rPr>
        <w:t>א</w:t>
      </w:r>
      <w:r>
        <w:rPr>
          <w:rtl/>
        </w:rPr>
        <w:t>, כעת עושה זאת מנסור הציוני</w:t>
      </w:r>
      <w:r>
        <w:rPr>
          <w:rFonts w:hint="cs"/>
          <w:rtl/>
        </w:rPr>
        <w:t>,</w:t>
      </w:r>
      <w:r w:rsidRPr="007A0BA1">
        <w:rPr>
          <w:rtl/>
        </w:rPr>
        <w:t xml:space="preserve"> כבר כעת בזמן נתון. תארו לעצמכם מה יקרה אם המופקרים חסרי </w:t>
      </w:r>
      <w:r>
        <w:rPr>
          <w:rFonts w:hint="cs"/>
          <w:rtl/>
        </w:rPr>
        <w:t>ה</w:t>
      </w:r>
      <w:r w:rsidRPr="007A0BA1">
        <w:rPr>
          <w:rtl/>
        </w:rPr>
        <w:t xml:space="preserve">אידיאולוגיה ממחנה השינוי </w:t>
      </w:r>
      <w:r>
        <w:rPr>
          <w:rFonts w:hint="cs"/>
          <w:rtl/>
        </w:rPr>
        <w:t>והכניעה</w:t>
      </w:r>
      <w:r w:rsidRPr="007A0BA1">
        <w:rPr>
          <w:rtl/>
        </w:rPr>
        <w:t xml:space="preserve"> יהיו תלויים בו וביתר שונאי ישראל. </w:t>
      </w:r>
    </w:p>
    <w:p w:rsidR="005849A9" w:rsidRDefault="005849A9" w:rsidP="00162F68">
      <w:pPr>
        <w:rPr>
          <w:rtl/>
        </w:rPr>
      </w:pPr>
    </w:p>
    <w:p w:rsidR="005849A9" w:rsidRDefault="005849A9" w:rsidP="00162F68">
      <w:pPr>
        <w:rPr>
          <w:rtl/>
        </w:rPr>
      </w:pPr>
      <w:r w:rsidRPr="007A0BA1">
        <w:rPr>
          <w:rtl/>
        </w:rPr>
        <w:t>יתרה מכך, אומר יאיר ג'ול</w:t>
      </w:r>
      <w:r>
        <w:rPr>
          <w:rFonts w:hint="cs"/>
          <w:rtl/>
        </w:rPr>
        <w:t>א</w:t>
      </w:r>
      <w:r w:rsidRPr="007A0BA1">
        <w:rPr>
          <w:rtl/>
        </w:rPr>
        <w:t>ני, סליחה, יאיר גולן, זה שלטענתו אנחנו הורגים תינוקות כתחביב, כי טיבי ו</w:t>
      </w:r>
      <w:r>
        <w:rPr>
          <w:rFonts w:hint="cs"/>
          <w:rtl/>
        </w:rPr>
        <w:t>ע</w:t>
      </w:r>
      <w:r w:rsidRPr="007A0BA1">
        <w:rPr>
          <w:rtl/>
        </w:rPr>
        <w:t>ודה הם שותפים לגיטימיים, וגם יאיר לפיד, זה שעדיין משמש כיו</w:t>
      </w:r>
      <w:r>
        <w:rPr>
          <w:rFonts w:hint="cs"/>
          <w:rtl/>
        </w:rPr>
        <w:t>"</w:t>
      </w:r>
      <w:r w:rsidRPr="007A0BA1">
        <w:rPr>
          <w:rtl/>
        </w:rPr>
        <w:t>ר ה</w:t>
      </w:r>
      <w:r>
        <w:rPr>
          <w:rFonts w:hint="cs"/>
          <w:rtl/>
        </w:rPr>
        <w:t>פופוזיציה, ה</w:t>
      </w:r>
      <w:r w:rsidRPr="007A0BA1">
        <w:rPr>
          <w:rtl/>
        </w:rPr>
        <w:t xml:space="preserve">אופוזיציה, טוען כי אין לו שום בעיה עם הדבר הזה. </w:t>
      </w:r>
    </w:p>
    <w:p w:rsidR="005849A9" w:rsidRDefault="005849A9" w:rsidP="00162F68">
      <w:pPr>
        <w:rPr>
          <w:rtl/>
        </w:rPr>
      </w:pPr>
    </w:p>
    <w:p w:rsidR="005849A9" w:rsidRDefault="005849A9" w:rsidP="00C202DD">
      <w:pPr>
        <w:rPr>
          <w:rtl/>
        </w:rPr>
      </w:pPr>
      <w:r w:rsidRPr="007A0BA1">
        <w:rPr>
          <w:rtl/>
        </w:rPr>
        <w:t>אז מעניין גם איך תתקיים חלוקת התפקידים בממשלה כזו. אולי</w:t>
      </w:r>
      <w:r>
        <w:rPr>
          <w:rFonts w:hint="cs"/>
          <w:rtl/>
        </w:rPr>
        <w:t>,</w:t>
      </w:r>
      <w:r w:rsidRPr="007A0BA1">
        <w:rPr>
          <w:rtl/>
        </w:rPr>
        <w:t xml:space="preserve"> חס וחלילה, יו</w:t>
      </w:r>
      <w:r>
        <w:rPr>
          <w:rFonts w:hint="cs"/>
          <w:rtl/>
        </w:rPr>
        <w:t>"</w:t>
      </w:r>
      <w:r w:rsidRPr="007A0BA1">
        <w:rPr>
          <w:rtl/>
        </w:rPr>
        <w:t>ר הכנסת הבא</w:t>
      </w:r>
      <w:r>
        <w:rPr>
          <w:rtl/>
        </w:rPr>
        <w:t xml:space="preserve"> יהיה אחמד טיבי, יועצו של הרוצח</w:t>
      </w:r>
      <w:r w:rsidRPr="007A0BA1">
        <w:rPr>
          <w:rtl/>
        </w:rPr>
        <w:t xml:space="preserve"> ערפאת, או שיאיר גולן</w:t>
      </w:r>
      <w:r>
        <w:rPr>
          <w:rFonts w:hint="cs"/>
          <w:rtl/>
        </w:rPr>
        <w:t>,</w:t>
      </w:r>
      <w:r w:rsidRPr="007A0BA1">
        <w:rPr>
          <w:rtl/>
        </w:rPr>
        <w:t xml:space="preserve"> זה שהוציא את דיבת החיילים שלנו רע</w:t>
      </w:r>
      <w:r>
        <w:rPr>
          <w:rFonts w:hint="cs"/>
          <w:rtl/>
        </w:rPr>
        <w:t>ה</w:t>
      </w:r>
      <w:r w:rsidRPr="007A0BA1">
        <w:rPr>
          <w:rtl/>
        </w:rPr>
        <w:t>, דיבת הארץ רע</w:t>
      </w:r>
      <w:r>
        <w:rPr>
          <w:rFonts w:hint="cs"/>
          <w:rtl/>
        </w:rPr>
        <w:t>ה</w:t>
      </w:r>
      <w:r w:rsidRPr="007A0BA1">
        <w:rPr>
          <w:rtl/>
        </w:rPr>
        <w:t xml:space="preserve">, אולי הוא יהיה שר הביטחון הבא שלנו. מעניין איזה גיבוי </w:t>
      </w:r>
      <w:r>
        <w:rPr>
          <w:rFonts w:hint="cs"/>
          <w:rtl/>
        </w:rPr>
        <w:t xml:space="preserve">הוא </w:t>
      </w:r>
      <w:r w:rsidRPr="007A0BA1">
        <w:rPr>
          <w:rtl/>
        </w:rPr>
        <w:t xml:space="preserve">ייתן ללוחמים שלנו. או </w:t>
      </w:r>
      <w:r>
        <w:rPr>
          <w:rFonts w:hint="cs"/>
          <w:rtl/>
        </w:rPr>
        <w:t>שאיימן עודה,</w:t>
      </w:r>
      <w:r>
        <w:rPr>
          <w:rtl/>
        </w:rPr>
        <w:t xml:space="preserve"> זה שאמר </w:t>
      </w:r>
      <w:r w:rsidRPr="007A0BA1">
        <w:rPr>
          <w:rtl/>
        </w:rPr>
        <w:t xml:space="preserve">שצריך לזרוק את הנשקים ולהפסיק לשרת, אולי הוא יחליף את בן גביר ויהיה שר לביטחון לאומי. </w:t>
      </w:r>
      <w:bookmarkStart w:id="4714" w:name="TOR_Q26"/>
      <w:bookmarkEnd w:id="4714"/>
      <w:r>
        <w:rPr>
          <w:rFonts w:hint="cs"/>
          <w:rtl/>
        </w:rPr>
        <w:t>ואיפה נמצא מר בנט, הנוכל הפוליטי</w:t>
      </w:r>
      <w:bookmarkStart w:id="4715" w:name="_ETM_Q26_108000"/>
      <w:bookmarkEnd w:id="4715"/>
      <w:r>
        <w:rPr>
          <w:rFonts w:hint="cs"/>
          <w:rtl/>
        </w:rPr>
        <w:t xml:space="preserve">? </w:t>
      </w:r>
      <w:r w:rsidRPr="00DC45D9">
        <w:rPr>
          <w:rtl/>
        </w:rPr>
        <w:t>אַיֶ</w:t>
      </w:r>
      <w:r>
        <w:rPr>
          <w:rFonts w:hint="cs"/>
          <w:rtl/>
        </w:rPr>
        <w:t>י</w:t>
      </w:r>
      <w:r w:rsidRPr="00DC45D9">
        <w:rPr>
          <w:rtl/>
        </w:rPr>
        <w:t>כָּה</w:t>
      </w:r>
      <w:r>
        <w:rPr>
          <w:rFonts w:hint="cs"/>
          <w:rtl/>
        </w:rPr>
        <w:t xml:space="preserve">, בנט? האם אתה בעד לצרף לקואליציה שלך את </w:t>
      </w:r>
      <w:bookmarkStart w:id="4716" w:name="_ETM_Q26_155000"/>
      <w:bookmarkEnd w:id="4716"/>
      <w:r>
        <w:rPr>
          <w:rFonts w:hint="cs"/>
          <w:rtl/>
        </w:rPr>
        <w:t xml:space="preserve">שונאי ישראל? האם האגו והגחמות האישיות שלך עולים על </w:t>
      </w:r>
      <w:bookmarkStart w:id="4717" w:name="_ETM_Q26_161000"/>
      <w:bookmarkEnd w:id="4717"/>
      <w:r>
        <w:rPr>
          <w:rFonts w:hint="cs"/>
          <w:rtl/>
        </w:rPr>
        <w:t>האינטרס הלאומי? בעצם אתה לא צריך לענות, בנט, הרי התשובה</w:t>
      </w:r>
      <w:bookmarkStart w:id="4718" w:name="_ETM_Q26_169000"/>
      <w:bookmarkEnd w:id="4718"/>
      <w:r>
        <w:rPr>
          <w:rFonts w:hint="cs"/>
          <w:rtl/>
        </w:rPr>
        <w:t xml:space="preserve"> די ברורה.</w:t>
      </w:r>
      <w:bookmarkStart w:id="4719" w:name="_ETM_Q26_170000"/>
      <w:bookmarkEnd w:id="4719"/>
      <w:r>
        <w:rPr>
          <w:rFonts w:hint="cs"/>
          <w:rtl/>
        </w:rPr>
        <w:t xml:space="preserve"> ואיפה גדי איזנקוט? גדי, יקירנו, רמטכ"ל צה"ל, האם אתה מוכן לשתף </w:t>
      </w:r>
      <w:bookmarkStart w:id="4720" w:name="_ETM_Q26_174000"/>
      <w:bookmarkEnd w:id="4720"/>
      <w:r>
        <w:rPr>
          <w:rFonts w:hint="cs"/>
          <w:rtl/>
        </w:rPr>
        <w:t xml:space="preserve">פעולה עם מי שמכריז עלינו ועליך כאויבים? </w:t>
      </w:r>
      <w:bookmarkStart w:id="4721" w:name="_ETM_Q26_180000"/>
      <w:bookmarkEnd w:id="4721"/>
      <w:r>
        <w:rPr>
          <w:rFonts w:hint="cs"/>
          <w:rtl/>
        </w:rPr>
        <w:t>ואיפה מר ליברמן? האם אתה, מר ליברמן, שוב תיכנס לקואליציה ותחתום על הצ'קים של מנסור כמו בפעם הקודמת?</w:t>
      </w:r>
    </w:p>
    <w:p w:rsidR="005849A9" w:rsidRDefault="005849A9" w:rsidP="00162F68">
      <w:pPr>
        <w:rPr>
          <w:rtl/>
        </w:rPr>
      </w:pPr>
    </w:p>
    <w:p w:rsidR="005849A9" w:rsidRDefault="005849A9" w:rsidP="00162F68">
      <w:pPr>
        <w:rPr>
          <w:rtl/>
        </w:rPr>
      </w:pPr>
      <w:bookmarkStart w:id="4722" w:name="_ETM_Q26_190000"/>
      <w:bookmarkEnd w:id="4722"/>
      <w:r>
        <w:rPr>
          <w:rFonts w:hint="cs"/>
          <w:rtl/>
        </w:rPr>
        <w:t>אז לסיכום, אנחנו מחויבים לחשוף את הכוונות והסכנות של שונאינו. ובעזרת השם, נקים קואליציה חזקה, מאוחדת, יציבה, ימנית, שתמשיך להוביל את עם ישראל לניצחונות והישגים. ומי מאויבינו שלא</w:t>
      </w:r>
      <w:bookmarkStart w:id="4723" w:name="_ETM_Q26_211000"/>
      <w:bookmarkEnd w:id="4723"/>
      <w:r>
        <w:rPr>
          <w:rFonts w:hint="cs"/>
          <w:rtl/>
        </w:rPr>
        <w:t xml:space="preserve"> מסכים לכך מוזמן לשתות את הביוב של תל אביב. ותאמינו לי, כמי שעבד בשפד"ן - - </w:t>
      </w:r>
    </w:p>
    <w:p w:rsidR="005849A9" w:rsidRDefault="005849A9" w:rsidP="00162F68">
      <w:pPr>
        <w:rPr>
          <w:rtl/>
        </w:rPr>
      </w:pPr>
    </w:p>
    <w:p w:rsidR="005849A9" w:rsidRDefault="005849A9" w:rsidP="00162F68">
      <w:pPr>
        <w:pStyle w:val="af5"/>
        <w:keepNext/>
        <w:rPr>
          <w:rtl/>
        </w:rPr>
      </w:pPr>
      <w:bookmarkStart w:id="4724" w:name="ET_interruption_6361_3"/>
      <w:r w:rsidRPr="00A6521E">
        <w:rPr>
          <w:rStyle w:val="TagStyle"/>
          <w:rtl/>
        </w:rPr>
        <w:t xml:space="preserve"> &lt;&lt; קריאה &gt;&gt;</w:t>
      </w:r>
      <w:r w:rsidRPr="00FC6D7E">
        <w:rPr>
          <w:rStyle w:val="TagStyle"/>
          <w:rtl/>
        </w:rPr>
        <w:t xml:space="preserve"> </w:t>
      </w:r>
      <w:r>
        <w:rPr>
          <w:rtl/>
        </w:rPr>
        <w:t>נאור שירי (יש עתיד):</w:t>
      </w:r>
      <w:r w:rsidRPr="00FC6D7E">
        <w:rPr>
          <w:rStyle w:val="TagStyle"/>
          <w:rtl/>
        </w:rPr>
        <w:t xml:space="preserve"> </w:t>
      </w:r>
      <w:r w:rsidRPr="00A6521E">
        <w:rPr>
          <w:rStyle w:val="TagStyle"/>
          <w:rtl/>
        </w:rPr>
        <w:t>&lt;&lt; קריאה &gt;&gt;</w:t>
      </w:r>
      <w:r w:rsidRPr="00FB06B6">
        <w:rPr>
          <w:rStyle w:val="TagStyle"/>
          <w:rtl/>
        </w:rPr>
        <w:t xml:space="preserve"> </w:t>
      </w:r>
      <w:r>
        <w:rPr>
          <w:rtl/>
        </w:rPr>
        <w:t xml:space="preserve">   </w:t>
      </w:r>
      <w:bookmarkEnd w:id="4724"/>
    </w:p>
    <w:p w:rsidR="005849A9" w:rsidRDefault="005849A9" w:rsidP="00162F68">
      <w:pPr>
        <w:pStyle w:val="KeepWithNext"/>
        <w:rPr>
          <w:rtl/>
        </w:rPr>
      </w:pPr>
    </w:p>
    <w:p w:rsidR="005849A9" w:rsidRDefault="005849A9" w:rsidP="00162F68">
      <w:pPr>
        <w:rPr>
          <w:rtl/>
        </w:rPr>
      </w:pPr>
      <w:r>
        <w:rPr>
          <w:rFonts w:hint="cs"/>
          <w:rtl/>
        </w:rPr>
        <w:t>כמי ששתה ביוב בחיים שלו.</w:t>
      </w:r>
    </w:p>
    <w:p w:rsidR="005849A9" w:rsidRDefault="005849A9" w:rsidP="00162F68">
      <w:pPr>
        <w:rPr>
          <w:rtl/>
        </w:rPr>
      </w:pPr>
    </w:p>
    <w:p w:rsidR="005849A9" w:rsidRDefault="005849A9" w:rsidP="00162F68">
      <w:pPr>
        <w:pStyle w:val="-"/>
        <w:keepNext/>
        <w:rPr>
          <w:rtl/>
        </w:rPr>
      </w:pPr>
      <w:bookmarkStart w:id="4725" w:name="ET_speakercontinue_6537_4"/>
      <w:r w:rsidRPr="00A6521E">
        <w:rPr>
          <w:rStyle w:val="TagStyle"/>
          <w:rtl/>
        </w:rPr>
        <w:t xml:space="preserve"> &lt;&lt; דובר_המשך &gt;&gt;</w:t>
      </w:r>
      <w:r w:rsidRPr="00FC6D7E">
        <w:rPr>
          <w:rStyle w:val="TagStyle"/>
          <w:rtl/>
        </w:rPr>
        <w:t xml:space="preserve"> </w:t>
      </w:r>
      <w:r>
        <w:rPr>
          <w:rtl/>
        </w:rPr>
        <w:t>אושר שקלים (הליכוד):</w:t>
      </w:r>
      <w:r w:rsidRPr="00FC6D7E">
        <w:rPr>
          <w:rStyle w:val="TagStyle"/>
          <w:rtl/>
        </w:rPr>
        <w:t xml:space="preserve"> </w:t>
      </w:r>
      <w:r w:rsidRPr="00A6521E">
        <w:rPr>
          <w:rStyle w:val="TagStyle"/>
          <w:rtl/>
        </w:rPr>
        <w:t>&lt;&lt; דובר_המשך &gt;&gt;</w:t>
      </w:r>
      <w:r w:rsidRPr="00FB06B6">
        <w:rPr>
          <w:rStyle w:val="TagStyle"/>
          <w:rtl/>
        </w:rPr>
        <w:t xml:space="preserve"> </w:t>
      </w:r>
      <w:r>
        <w:rPr>
          <w:rtl/>
        </w:rPr>
        <w:t xml:space="preserve">   </w:t>
      </w:r>
      <w:bookmarkEnd w:id="4725"/>
    </w:p>
    <w:p w:rsidR="005849A9" w:rsidRDefault="005849A9" w:rsidP="00162F68">
      <w:pPr>
        <w:pStyle w:val="KeepWithNext"/>
        <w:rPr>
          <w:rtl/>
        </w:rPr>
      </w:pPr>
    </w:p>
    <w:p w:rsidR="005849A9" w:rsidRDefault="005849A9" w:rsidP="00162F68">
      <w:pPr>
        <w:rPr>
          <w:rtl/>
        </w:rPr>
      </w:pPr>
      <w:r>
        <w:rPr>
          <w:rFonts w:hint="cs"/>
          <w:rtl/>
        </w:rPr>
        <w:t xml:space="preserve">- - אני מכיר טוב טוב את הביוב של </w:t>
      </w:r>
      <w:bookmarkStart w:id="4726" w:name="_ETM_Q26_220000"/>
      <w:bookmarkEnd w:id="4726"/>
      <w:r>
        <w:rPr>
          <w:rFonts w:hint="cs"/>
          <w:rtl/>
        </w:rPr>
        <w:t>תל אביב.</w:t>
      </w:r>
    </w:p>
    <w:p w:rsidR="005849A9" w:rsidRDefault="005849A9" w:rsidP="00162F68">
      <w:pPr>
        <w:rPr>
          <w:rtl/>
        </w:rPr>
      </w:pPr>
      <w:bookmarkStart w:id="4727" w:name="_ETM_Q26_225000"/>
      <w:bookmarkEnd w:id="4727"/>
    </w:p>
    <w:p w:rsidR="005849A9" w:rsidRDefault="005849A9" w:rsidP="00162F68">
      <w:pPr>
        <w:pStyle w:val="af6"/>
        <w:keepNext/>
        <w:rPr>
          <w:rtl/>
        </w:rPr>
      </w:pPr>
      <w:r w:rsidRPr="00A6521E">
        <w:rPr>
          <w:rStyle w:val="TagStyle"/>
          <w:rtl/>
        </w:rPr>
        <w:t xml:space="preserve"> &lt;&lt; יור &gt;&gt;</w:t>
      </w:r>
      <w:r w:rsidRPr="00FC6D7E">
        <w:rPr>
          <w:rStyle w:val="TagStyle"/>
          <w:rtl/>
        </w:rPr>
        <w:t xml:space="preserve"> </w:t>
      </w:r>
      <w:r>
        <w:rPr>
          <w:rtl/>
        </w:rPr>
        <w:t>היו"ר ניסים ואטורי:</w:t>
      </w:r>
      <w:r w:rsidRPr="00FC6D7E">
        <w:rPr>
          <w:rStyle w:val="TagStyle"/>
          <w:rtl/>
        </w:rPr>
        <w:t xml:space="preserve"> </w:t>
      </w:r>
      <w:r w:rsidRPr="00A6521E">
        <w:rPr>
          <w:rStyle w:val="TagStyle"/>
          <w:rtl/>
        </w:rPr>
        <w:t>&lt;&lt;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 xml:space="preserve">תודה רבה, חבר הכנסת גלעד קריב </w:t>
      </w:r>
      <w:r>
        <w:rPr>
          <w:rtl/>
        </w:rPr>
        <w:t>–</w:t>
      </w:r>
      <w:r>
        <w:rPr>
          <w:rFonts w:hint="cs"/>
          <w:rtl/>
        </w:rPr>
        <w:t xml:space="preserve"> אינו נוכח; חבר </w:t>
      </w:r>
      <w:bookmarkStart w:id="4728" w:name="_ETM_Q26_228000"/>
      <w:bookmarkEnd w:id="4728"/>
      <w:r>
        <w:rPr>
          <w:rFonts w:hint="cs"/>
          <w:rtl/>
        </w:rPr>
        <w:t xml:space="preserve">הכנסת משה אבוטבול </w:t>
      </w:r>
      <w:r>
        <w:rPr>
          <w:rtl/>
        </w:rPr>
        <w:t>–</w:t>
      </w:r>
      <w:r>
        <w:rPr>
          <w:rFonts w:hint="cs"/>
          <w:rtl/>
        </w:rPr>
        <w:t xml:space="preserve"> אינו נוכח; חבר הכנסת אריאל קלנר </w:t>
      </w:r>
      <w:r>
        <w:rPr>
          <w:rtl/>
        </w:rPr>
        <w:t>–</w:t>
      </w:r>
      <w:r>
        <w:rPr>
          <w:rFonts w:hint="cs"/>
          <w:rtl/>
        </w:rPr>
        <w:t xml:space="preserve"> אינו </w:t>
      </w:r>
      <w:bookmarkStart w:id="4729" w:name="_ETM_Q26_232000"/>
      <w:bookmarkEnd w:id="4729"/>
      <w:r>
        <w:rPr>
          <w:rFonts w:hint="cs"/>
          <w:rtl/>
        </w:rPr>
        <w:t xml:space="preserve">נוכח; חבר הכנסת אלון שוסטר </w:t>
      </w:r>
      <w:r>
        <w:rPr>
          <w:rtl/>
        </w:rPr>
        <w:t>–</w:t>
      </w:r>
      <w:r>
        <w:rPr>
          <w:rFonts w:hint="cs"/>
          <w:rtl/>
        </w:rPr>
        <w:t xml:space="preserve"> אינו נוכח.</w:t>
      </w:r>
    </w:p>
    <w:p w:rsidR="005849A9" w:rsidRDefault="005849A9" w:rsidP="00162F68">
      <w:pPr>
        <w:rPr>
          <w:rtl/>
        </w:rPr>
      </w:pPr>
    </w:p>
    <w:p w:rsidR="005849A9" w:rsidRDefault="005849A9" w:rsidP="00162F68">
      <w:pPr>
        <w:pStyle w:val="af5"/>
        <w:keepNext/>
        <w:rPr>
          <w:rtl/>
        </w:rPr>
      </w:pPr>
      <w:bookmarkStart w:id="4730" w:name="ET_interruption_6537_6"/>
      <w:r w:rsidRPr="00A6521E">
        <w:rPr>
          <w:rStyle w:val="TagStyle"/>
          <w:rtl/>
        </w:rPr>
        <w:t xml:space="preserve"> &lt;&lt; קריאה &gt;&gt;</w:t>
      </w:r>
      <w:r w:rsidRPr="00FC6D7E">
        <w:rPr>
          <w:rStyle w:val="TagStyle"/>
          <w:rtl/>
        </w:rPr>
        <w:t xml:space="preserve"> </w:t>
      </w:r>
      <w:r>
        <w:rPr>
          <w:rtl/>
        </w:rPr>
        <w:t>אושר שקלים (הליכוד):</w:t>
      </w:r>
      <w:r w:rsidRPr="00FC6D7E">
        <w:rPr>
          <w:rStyle w:val="TagStyle"/>
          <w:rtl/>
        </w:rPr>
        <w:t xml:space="preserve"> </w:t>
      </w:r>
      <w:r w:rsidRPr="00A6521E">
        <w:rPr>
          <w:rStyle w:val="TagStyle"/>
          <w:rtl/>
        </w:rPr>
        <w:t>&lt;&lt; קריאה &gt;&gt;</w:t>
      </w:r>
      <w:r w:rsidRPr="00FB06B6">
        <w:rPr>
          <w:rStyle w:val="TagStyle"/>
          <w:rtl/>
        </w:rPr>
        <w:t xml:space="preserve"> </w:t>
      </w:r>
      <w:r>
        <w:rPr>
          <w:rtl/>
        </w:rPr>
        <w:t xml:space="preserve">   </w:t>
      </w:r>
      <w:bookmarkEnd w:id="4730"/>
    </w:p>
    <w:p w:rsidR="005849A9" w:rsidRDefault="005849A9" w:rsidP="00162F68">
      <w:pPr>
        <w:pStyle w:val="KeepWithNext"/>
        <w:rPr>
          <w:rtl/>
        </w:rPr>
      </w:pPr>
    </w:p>
    <w:p w:rsidR="005849A9" w:rsidRDefault="005849A9" w:rsidP="00162F68">
      <w:pPr>
        <w:rPr>
          <w:rtl/>
        </w:rPr>
      </w:pPr>
      <w:r>
        <w:rPr>
          <w:rFonts w:hint="cs"/>
          <w:rtl/>
        </w:rPr>
        <w:t>היית חייב להפריע לי לקראת הסוף.</w:t>
      </w:r>
    </w:p>
    <w:p w:rsidR="005849A9" w:rsidRDefault="005849A9" w:rsidP="00162F68">
      <w:pPr>
        <w:rPr>
          <w:rtl/>
        </w:rPr>
      </w:pPr>
    </w:p>
    <w:p w:rsidR="005849A9" w:rsidRDefault="005849A9" w:rsidP="00162F68">
      <w:pPr>
        <w:pStyle w:val="af5"/>
        <w:keepNext/>
        <w:rPr>
          <w:rtl/>
        </w:rPr>
      </w:pPr>
      <w:bookmarkStart w:id="4731" w:name="ET_interruption_6361_7"/>
      <w:r w:rsidRPr="00A6521E">
        <w:rPr>
          <w:rStyle w:val="TagStyle"/>
          <w:rtl/>
        </w:rPr>
        <w:t xml:space="preserve"> &lt;&lt; קריאה &gt;&gt;</w:t>
      </w:r>
      <w:r w:rsidRPr="00FC6D7E">
        <w:rPr>
          <w:rStyle w:val="TagStyle"/>
          <w:rtl/>
        </w:rPr>
        <w:t xml:space="preserve"> </w:t>
      </w:r>
      <w:r>
        <w:rPr>
          <w:rtl/>
        </w:rPr>
        <w:t>נאור שירי (יש עתיד):</w:t>
      </w:r>
      <w:r w:rsidRPr="00FC6D7E">
        <w:rPr>
          <w:rStyle w:val="TagStyle"/>
          <w:rtl/>
        </w:rPr>
        <w:t xml:space="preserve"> </w:t>
      </w:r>
      <w:r w:rsidRPr="00A6521E">
        <w:rPr>
          <w:rStyle w:val="TagStyle"/>
          <w:rtl/>
        </w:rPr>
        <w:t>&lt;&lt; קריאה &gt;&gt;</w:t>
      </w:r>
      <w:r w:rsidRPr="00FB06B6">
        <w:rPr>
          <w:rStyle w:val="TagStyle"/>
          <w:rtl/>
        </w:rPr>
        <w:t xml:space="preserve"> </w:t>
      </w:r>
      <w:r>
        <w:rPr>
          <w:rtl/>
        </w:rPr>
        <w:t xml:space="preserve">   </w:t>
      </w:r>
      <w:bookmarkEnd w:id="4731"/>
    </w:p>
    <w:p w:rsidR="005849A9" w:rsidRDefault="005849A9" w:rsidP="00162F68">
      <w:pPr>
        <w:pStyle w:val="KeepWithNext"/>
        <w:rPr>
          <w:rtl/>
        </w:rPr>
      </w:pPr>
    </w:p>
    <w:p w:rsidR="005849A9" w:rsidRDefault="005849A9" w:rsidP="00162F68">
      <w:pPr>
        <w:rPr>
          <w:rtl/>
        </w:rPr>
      </w:pPr>
      <w:r>
        <w:rPr>
          <w:rFonts w:hint="cs"/>
          <w:rtl/>
        </w:rPr>
        <w:t>כמי שעבד בשפד"ן ושתה וטעם מהמים - - -</w:t>
      </w:r>
    </w:p>
    <w:p w:rsidR="005849A9" w:rsidRDefault="005849A9" w:rsidP="00162F68">
      <w:pPr>
        <w:rPr>
          <w:rtl/>
        </w:rPr>
      </w:pPr>
    </w:p>
    <w:p w:rsidR="005849A9" w:rsidRDefault="005849A9" w:rsidP="00162F68">
      <w:pPr>
        <w:pStyle w:val="af6"/>
        <w:keepNext/>
        <w:rPr>
          <w:rtl/>
        </w:rPr>
      </w:pPr>
      <w:r w:rsidRPr="00A6521E">
        <w:rPr>
          <w:rStyle w:val="TagStyle"/>
          <w:rtl/>
        </w:rPr>
        <w:t xml:space="preserve"> &lt;&lt; יור &gt;&gt;</w:t>
      </w:r>
      <w:r w:rsidRPr="004E47F1">
        <w:rPr>
          <w:rStyle w:val="TagStyle"/>
          <w:rtl/>
        </w:rPr>
        <w:t xml:space="preserve"> </w:t>
      </w:r>
      <w:r>
        <w:rPr>
          <w:rtl/>
        </w:rPr>
        <w:t>היו"ר ניסים ואטורי:</w:t>
      </w:r>
      <w:r w:rsidRPr="004E47F1">
        <w:rPr>
          <w:rStyle w:val="TagStyle"/>
          <w:rtl/>
        </w:rPr>
        <w:t xml:space="preserve"> </w:t>
      </w:r>
      <w:r w:rsidRPr="00A6521E">
        <w:rPr>
          <w:rStyle w:val="TagStyle"/>
          <w:rtl/>
        </w:rPr>
        <w:t>&lt;&lt; יור &gt;&gt;</w:t>
      </w:r>
      <w:r>
        <w:rPr>
          <w:rtl/>
        </w:rPr>
        <w:t xml:space="preserve">   </w:t>
      </w:r>
    </w:p>
    <w:p w:rsidR="005849A9" w:rsidRDefault="005849A9" w:rsidP="00162F68">
      <w:pPr>
        <w:pStyle w:val="KeepWithNext"/>
        <w:rPr>
          <w:rtl/>
        </w:rPr>
      </w:pPr>
    </w:p>
    <w:p w:rsidR="005849A9" w:rsidRDefault="005849A9" w:rsidP="00162F68">
      <w:pPr>
        <w:rPr>
          <w:rtl/>
        </w:rPr>
      </w:pPr>
      <w:bookmarkStart w:id="4732" w:name="_ETM_Q26_234000"/>
      <w:bookmarkEnd w:id="4732"/>
      <w:r>
        <w:rPr>
          <w:rFonts w:hint="cs"/>
          <w:rtl/>
        </w:rPr>
        <w:t xml:space="preserve">חברת הכנסת </w:t>
      </w:r>
      <w:bookmarkStart w:id="4733" w:name="_ETM_Q26_233000"/>
      <w:bookmarkEnd w:id="4733"/>
      <w:r>
        <w:rPr>
          <w:rFonts w:hint="cs"/>
          <w:rtl/>
        </w:rPr>
        <w:t xml:space="preserve">עאידה תומא סולימאן </w:t>
      </w:r>
      <w:r>
        <w:rPr>
          <w:rtl/>
        </w:rPr>
        <w:t>–</w:t>
      </w:r>
      <w:r>
        <w:rPr>
          <w:rFonts w:hint="cs"/>
          <w:rtl/>
        </w:rPr>
        <w:t xml:space="preserve"> אינה נוכחת; חבר הכנסת מנסור עבאס </w:t>
      </w:r>
      <w:r>
        <w:rPr>
          <w:rtl/>
        </w:rPr>
        <w:t>–</w:t>
      </w:r>
      <w:r>
        <w:rPr>
          <w:rFonts w:hint="cs"/>
          <w:rtl/>
        </w:rPr>
        <w:t xml:space="preserve"> אינו נוכח; חברת הכנסת אימאן ח'טיב יאסין </w:t>
      </w:r>
      <w:r>
        <w:rPr>
          <w:rtl/>
        </w:rPr>
        <w:t>–</w:t>
      </w:r>
      <w:r>
        <w:rPr>
          <w:rFonts w:hint="cs"/>
          <w:rtl/>
        </w:rPr>
        <w:t xml:space="preserve"> </w:t>
      </w:r>
      <w:bookmarkStart w:id="4734" w:name="_ETM_Q26_238000"/>
      <w:bookmarkEnd w:id="4734"/>
      <w:r>
        <w:rPr>
          <w:rFonts w:hint="cs"/>
          <w:rtl/>
        </w:rPr>
        <w:t>אינה נוכחת. חבר הכנסת עמית הלוי.</w:t>
      </w:r>
    </w:p>
    <w:p w:rsidR="005849A9" w:rsidRDefault="005849A9" w:rsidP="00162F68">
      <w:pPr>
        <w:rPr>
          <w:rtl/>
        </w:rPr>
      </w:pPr>
    </w:p>
    <w:p w:rsidR="005849A9" w:rsidRPr="004E47F1" w:rsidRDefault="005849A9" w:rsidP="00162F68">
      <w:pPr>
        <w:rPr>
          <w:rtl/>
        </w:rPr>
      </w:pPr>
      <w:r>
        <w:rPr>
          <w:rFonts w:hint="cs"/>
          <w:rtl/>
        </w:rPr>
        <w:t>רשימת הדוברים סגורה,</w:t>
      </w:r>
      <w:bookmarkStart w:id="4735" w:name="_ETM_Q26_243000"/>
      <w:bookmarkEnd w:id="4735"/>
      <w:r>
        <w:rPr>
          <w:rFonts w:hint="cs"/>
          <w:rtl/>
        </w:rPr>
        <w:t xml:space="preserve"> כמובן, למי שהיה לו ספק.</w:t>
      </w:r>
    </w:p>
    <w:p w:rsidR="005849A9" w:rsidRDefault="005849A9" w:rsidP="00162F68">
      <w:pPr>
        <w:ind w:firstLine="0"/>
        <w:rPr>
          <w:rtl/>
        </w:rPr>
      </w:pPr>
    </w:p>
    <w:p w:rsidR="005849A9" w:rsidRDefault="005849A9" w:rsidP="00162F68">
      <w:pPr>
        <w:pStyle w:val="af5"/>
        <w:keepNext/>
        <w:rPr>
          <w:rtl/>
        </w:rPr>
      </w:pPr>
      <w:bookmarkStart w:id="4736" w:name="ET_interruption_6361_9"/>
      <w:r w:rsidRPr="00A6521E">
        <w:rPr>
          <w:rStyle w:val="TagStyle"/>
          <w:rtl/>
        </w:rPr>
        <w:t xml:space="preserve"> &lt;&lt; קריאה &gt;&gt;</w:t>
      </w:r>
      <w:r w:rsidRPr="00FC6D7E">
        <w:rPr>
          <w:rStyle w:val="TagStyle"/>
          <w:rtl/>
        </w:rPr>
        <w:t xml:space="preserve"> </w:t>
      </w:r>
      <w:r>
        <w:rPr>
          <w:rtl/>
        </w:rPr>
        <w:t>נאור שירי (יש עתיד):</w:t>
      </w:r>
      <w:r w:rsidRPr="00FC6D7E">
        <w:rPr>
          <w:rStyle w:val="TagStyle"/>
          <w:rtl/>
        </w:rPr>
        <w:t xml:space="preserve"> </w:t>
      </w:r>
      <w:r w:rsidRPr="00A6521E">
        <w:rPr>
          <w:rStyle w:val="TagStyle"/>
          <w:rtl/>
        </w:rPr>
        <w:t>&lt;&lt; קריאה &gt;&gt;</w:t>
      </w:r>
      <w:r w:rsidRPr="00FB06B6">
        <w:rPr>
          <w:rStyle w:val="TagStyle"/>
          <w:rtl/>
        </w:rPr>
        <w:t xml:space="preserve"> </w:t>
      </w:r>
      <w:r>
        <w:rPr>
          <w:rtl/>
        </w:rPr>
        <w:t xml:space="preserve">   </w:t>
      </w:r>
      <w:bookmarkEnd w:id="4736"/>
    </w:p>
    <w:p w:rsidR="005849A9" w:rsidRDefault="005849A9" w:rsidP="00162F68">
      <w:pPr>
        <w:pStyle w:val="KeepWithNext"/>
        <w:rPr>
          <w:rtl/>
        </w:rPr>
      </w:pPr>
    </w:p>
    <w:p w:rsidR="005849A9" w:rsidRDefault="005849A9" w:rsidP="00162F68">
      <w:pPr>
        <w:rPr>
          <w:rtl/>
        </w:rPr>
      </w:pPr>
      <w:r>
        <w:rPr>
          <w:rFonts w:hint="cs"/>
          <w:rtl/>
        </w:rPr>
        <w:t>אני יכול גם?</w:t>
      </w:r>
    </w:p>
    <w:p w:rsidR="005849A9" w:rsidRDefault="005849A9" w:rsidP="00162F68">
      <w:pPr>
        <w:rPr>
          <w:rtl/>
        </w:rPr>
      </w:pPr>
    </w:p>
    <w:p w:rsidR="005849A9" w:rsidRDefault="005849A9" w:rsidP="00162F68">
      <w:pPr>
        <w:pStyle w:val="af6"/>
        <w:keepNext/>
        <w:rPr>
          <w:rtl/>
        </w:rPr>
      </w:pPr>
      <w:r w:rsidRPr="00A6521E">
        <w:rPr>
          <w:rStyle w:val="TagStyle"/>
          <w:rtl/>
        </w:rPr>
        <w:t xml:space="preserve"> &lt;&lt; יור &gt;&gt;</w:t>
      </w:r>
      <w:r w:rsidRPr="00FC6D7E">
        <w:rPr>
          <w:rStyle w:val="TagStyle"/>
          <w:rtl/>
        </w:rPr>
        <w:t xml:space="preserve"> </w:t>
      </w:r>
      <w:r>
        <w:rPr>
          <w:rtl/>
        </w:rPr>
        <w:t>היו"ר ניסים ואטורי:</w:t>
      </w:r>
      <w:r w:rsidRPr="00FC6D7E">
        <w:rPr>
          <w:rStyle w:val="TagStyle"/>
          <w:rtl/>
        </w:rPr>
        <w:t xml:space="preserve"> </w:t>
      </w:r>
      <w:r w:rsidRPr="00A6521E">
        <w:rPr>
          <w:rStyle w:val="TagStyle"/>
          <w:rtl/>
        </w:rPr>
        <w:t>&lt;&lt;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מה? דיברת כבר פה.</w:t>
      </w:r>
    </w:p>
    <w:p w:rsidR="005849A9" w:rsidRDefault="005849A9" w:rsidP="00162F68">
      <w:pPr>
        <w:rPr>
          <w:rtl/>
        </w:rPr>
      </w:pPr>
      <w:bookmarkStart w:id="4737" w:name="_ETM_Q26_252000"/>
      <w:bookmarkEnd w:id="4737"/>
    </w:p>
    <w:p w:rsidR="005849A9" w:rsidRDefault="005849A9" w:rsidP="00162F68">
      <w:pPr>
        <w:pStyle w:val="af5"/>
        <w:keepNext/>
        <w:rPr>
          <w:rtl/>
        </w:rPr>
      </w:pPr>
      <w:bookmarkStart w:id="4738" w:name="ET_interruption_קר_אה_17"/>
      <w:r w:rsidRPr="00A6521E">
        <w:rPr>
          <w:rStyle w:val="TagStyle"/>
          <w:rtl/>
        </w:rPr>
        <w:t xml:space="preserve"> &lt;&lt; קריאה &gt;&gt;</w:t>
      </w:r>
      <w:r w:rsidRPr="004E47F1">
        <w:rPr>
          <w:rStyle w:val="TagStyle"/>
          <w:rtl/>
        </w:rPr>
        <w:t xml:space="preserve"> </w:t>
      </w:r>
      <w:r>
        <w:rPr>
          <w:rtl/>
        </w:rPr>
        <w:t>קריאה:</w:t>
      </w:r>
      <w:r w:rsidRPr="004E47F1">
        <w:rPr>
          <w:rStyle w:val="TagStyle"/>
          <w:rtl/>
        </w:rPr>
        <w:t xml:space="preserve"> </w:t>
      </w:r>
      <w:r w:rsidRPr="00A6521E">
        <w:rPr>
          <w:rStyle w:val="TagStyle"/>
          <w:rtl/>
        </w:rPr>
        <w:t>&lt;&lt; קריאה &gt;&gt;</w:t>
      </w:r>
      <w:r>
        <w:rPr>
          <w:rtl/>
        </w:rPr>
        <w:t xml:space="preserve">   </w:t>
      </w:r>
      <w:bookmarkEnd w:id="4738"/>
    </w:p>
    <w:p w:rsidR="005849A9" w:rsidRDefault="005849A9" w:rsidP="00162F68">
      <w:pPr>
        <w:pStyle w:val="KeepWithNext"/>
        <w:rPr>
          <w:rtl/>
        </w:rPr>
      </w:pPr>
    </w:p>
    <w:p w:rsidR="005849A9" w:rsidRDefault="005849A9" w:rsidP="00162F68">
      <w:pPr>
        <w:rPr>
          <w:rtl/>
        </w:rPr>
      </w:pPr>
      <w:r>
        <w:rPr>
          <w:rFonts w:hint="cs"/>
          <w:rtl/>
        </w:rPr>
        <w:t>נאור, אתה לא עולה?</w:t>
      </w:r>
    </w:p>
    <w:p w:rsidR="005849A9" w:rsidRDefault="005849A9" w:rsidP="00162F68">
      <w:pPr>
        <w:rPr>
          <w:rtl/>
        </w:rPr>
      </w:pPr>
      <w:bookmarkStart w:id="4739" w:name="_ETM_Q26_251000"/>
      <w:bookmarkEnd w:id="4739"/>
    </w:p>
    <w:p w:rsidR="005849A9" w:rsidRDefault="005849A9" w:rsidP="00162F68">
      <w:pPr>
        <w:pStyle w:val="af5"/>
        <w:keepNext/>
        <w:rPr>
          <w:rtl/>
        </w:rPr>
      </w:pPr>
      <w:bookmarkStart w:id="4740" w:name="ET_interruption_6361_18"/>
      <w:r w:rsidRPr="00A6521E">
        <w:rPr>
          <w:rStyle w:val="TagStyle"/>
          <w:rtl/>
        </w:rPr>
        <w:t xml:space="preserve"> &lt;&lt; קריאה &gt;&gt;</w:t>
      </w:r>
      <w:r w:rsidRPr="004E47F1">
        <w:rPr>
          <w:rStyle w:val="TagStyle"/>
          <w:rtl/>
        </w:rPr>
        <w:t xml:space="preserve"> </w:t>
      </w:r>
      <w:r>
        <w:rPr>
          <w:rtl/>
        </w:rPr>
        <w:t>נאור שירי (יש עתיד):</w:t>
      </w:r>
      <w:r w:rsidRPr="004E47F1">
        <w:rPr>
          <w:rStyle w:val="TagStyle"/>
          <w:rtl/>
        </w:rPr>
        <w:t xml:space="preserve"> </w:t>
      </w:r>
      <w:r w:rsidRPr="00A6521E">
        <w:rPr>
          <w:rStyle w:val="TagStyle"/>
          <w:rtl/>
        </w:rPr>
        <w:t>&lt;&lt; קריאה &gt;&gt;</w:t>
      </w:r>
      <w:r w:rsidRPr="00FB06B6">
        <w:rPr>
          <w:rStyle w:val="TagStyle"/>
          <w:rtl/>
        </w:rPr>
        <w:t xml:space="preserve"> </w:t>
      </w:r>
      <w:r>
        <w:rPr>
          <w:rtl/>
        </w:rPr>
        <w:t xml:space="preserve">   </w:t>
      </w:r>
      <w:bookmarkEnd w:id="4740"/>
    </w:p>
    <w:p w:rsidR="005849A9" w:rsidRDefault="005849A9" w:rsidP="00162F68">
      <w:pPr>
        <w:pStyle w:val="KeepWithNext"/>
        <w:rPr>
          <w:rtl/>
        </w:rPr>
      </w:pPr>
    </w:p>
    <w:p w:rsidR="005849A9" w:rsidRDefault="005849A9" w:rsidP="00162F68">
      <w:pPr>
        <w:rPr>
          <w:rtl/>
        </w:rPr>
      </w:pPr>
      <w:bookmarkStart w:id="4741" w:name="_ETM_Q26_253000"/>
      <w:bookmarkEnd w:id="4741"/>
      <w:r>
        <w:rPr>
          <w:rFonts w:hint="cs"/>
          <w:rtl/>
        </w:rPr>
        <w:t>מתישהו כולנו נלך.</w:t>
      </w:r>
    </w:p>
    <w:p w:rsidR="005849A9" w:rsidRDefault="005849A9" w:rsidP="00162F68">
      <w:pPr>
        <w:rPr>
          <w:rtl/>
        </w:rPr>
      </w:pPr>
    </w:p>
    <w:p w:rsidR="005849A9" w:rsidRDefault="005849A9" w:rsidP="00162F68">
      <w:pPr>
        <w:pStyle w:val="af6"/>
        <w:keepNext/>
        <w:rPr>
          <w:rtl/>
        </w:rPr>
      </w:pPr>
      <w:r w:rsidRPr="00A6521E">
        <w:rPr>
          <w:rStyle w:val="TagStyle"/>
          <w:rtl/>
        </w:rPr>
        <w:t xml:space="preserve"> &lt;&lt; יור &gt;&gt;</w:t>
      </w:r>
      <w:r w:rsidRPr="004E47F1">
        <w:rPr>
          <w:rStyle w:val="TagStyle"/>
          <w:rtl/>
        </w:rPr>
        <w:t xml:space="preserve"> </w:t>
      </w:r>
      <w:r>
        <w:rPr>
          <w:rtl/>
        </w:rPr>
        <w:t>היו"ר ניסים ואטורי:</w:t>
      </w:r>
      <w:r w:rsidRPr="004E47F1">
        <w:rPr>
          <w:rStyle w:val="TagStyle"/>
          <w:rtl/>
        </w:rPr>
        <w:t xml:space="preserve"> </w:t>
      </w:r>
      <w:r w:rsidRPr="00A6521E">
        <w:rPr>
          <w:rStyle w:val="TagStyle"/>
          <w:rtl/>
        </w:rPr>
        <w:t>&lt;&lt; יור &gt;&gt;</w:t>
      </w:r>
      <w:r>
        <w:rPr>
          <w:rtl/>
        </w:rPr>
        <w:t xml:space="preserve">   </w:t>
      </w:r>
    </w:p>
    <w:p w:rsidR="005849A9" w:rsidRDefault="005849A9" w:rsidP="00162F68">
      <w:pPr>
        <w:pStyle w:val="KeepWithNext"/>
        <w:rPr>
          <w:rtl/>
        </w:rPr>
      </w:pPr>
    </w:p>
    <w:p w:rsidR="005849A9" w:rsidRDefault="005849A9" w:rsidP="00162F68">
      <w:pPr>
        <w:rPr>
          <w:rtl/>
        </w:rPr>
      </w:pPr>
      <w:bookmarkStart w:id="4742" w:name="_ETM_Q26_259000"/>
      <w:bookmarkEnd w:id="4742"/>
      <w:r>
        <w:rPr>
          <w:rFonts w:hint="cs"/>
          <w:rtl/>
        </w:rPr>
        <w:t>הוא עלה כבר בחוק הזה.</w:t>
      </w:r>
    </w:p>
    <w:p w:rsidR="005849A9" w:rsidRDefault="005849A9" w:rsidP="00162F68">
      <w:pPr>
        <w:rPr>
          <w:rtl/>
        </w:rPr>
      </w:pPr>
      <w:bookmarkStart w:id="4743" w:name="_ETM_Q26_257000"/>
      <w:bookmarkEnd w:id="4743"/>
    </w:p>
    <w:p w:rsidR="005849A9" w:rsidRDefault="005849A9" w:rsidP="00162F68">
      <w:pPr>
        <w:pStyle w:val="af5"/>
        <w:keepNext/>
        <w:rPr>
          <w:rtl/>
        </w:rPr>
      </w:pPr>
      <w:bookmarkStart w:id="4744" w:name="ET_interruption_6361_20"/>
      <w:r w:rsidRPr="00A6521E">
        <w:rPr>
          <w:rStyle w:val="TagStyle"/>
          <w:rtl/>
        </w:rPr>
        <w:t xml:space="preserve"> &lt;&lt; קריאה &gt;&gt;</w:t>
      </w:r>
      <w:r w:rsidRPr="004E47F1">
        <w:rPr>
          <w:rStyle w:val="TagStyle"/>
          <w:rtl/>
        </w:rPr>
        <w:t xml:space="preserve"> </w:t>
      </w:r>
      <w:r>
        <w:rPr>
          <w:rtl/>
        </w:rPr>
        <w:t>נאור שירי (יש עתיד):</w:t>
      </w:r>
      <w:r w:rsidRPr="004E47F1">
        <w:rPr>
          <w:rStyle w:val="TagStyle"/>
          <w:rtl/>
        </w:rPr>
        <w:t xml:space="preserve"> </w:t>
      </w:r>
      <w:r w:rsidRPr="00A6521E">
        <w:rPr>
          <w:rStyle w:val="TagStyle"/>
          <w:rtl/>
        </w:rPr>
        <w:t>&lt;&lt; קריאה &gt;&gt;</w:t>
      </w:r>
      <w:r w:rsidRPr="00FB06B6">
        <w:rPr>
          <w:rStyle w:val="TagStyle"/>
          <w:rtl/>
        </w:rPr>
        <w:t xml:space="preserve"> </w:t>
      </w:r>
      <w:r>
        <w:rPr>
          <w:rtl/>
        </w:rPr>
        <w:t xml:space="preserve">   </w:t>
      </w:r>
      <w:bookmarkEnd w:id="4744"/>
    </w:p>
    <w:p w:rsidR="005849A9" w:rsidRDefault="005849A9" w:rsidP="00162F68">
      <w:pPr>
        <w:pStyle w:val="KeepWithNext"/>
        <w:rPr>
          <w:rtl/>
        </w:rPr>
      </w:pPr>
    </w:p>
    <w:p w:rsidR="005849A9" w:rsidRDefault="005849A9" w:rsidP="00162F68">
      <w:pPr>
        <w:rPr>
          <w:rtl/>
        </w:rPr>
      </w:pPr>
      <w:bookmarkStart w:id="4745" w:name="_ETM_Q26_258000"/>
      <w:bookmarkEnd w:id="4745"/>
      <w:r>
        <w:rPr>
          <w:rFonts w:hint="cs"/>
          <w:rtl/>
        </w:rPr>
        <w:t xml:space="preserve">היא יודעת. היא שואלת </w:t>
      </w:r>
      <w:bookmarkStart w:id="4746" w:name="_ETM_Q26_262000"/>
      <w:bookmarkEnd w:id="4746"/>
      <w:r>
        <w:rPr>
          <w:rFonts w:hint="cs"/>
          <w:rtl/>
        </w:rPr>
        <w:t>על החוקים הבאים.</w:t>
      </w:r>
    </w:p>
    <w:p w:rsidR="005849A9" w:rsidRDefault="005849A9" w:rsidP="00162F68">
      <w:pPr>
        <w:rPr>
          <w:rtl/>
        </w:rPr>
      </w:pPr>
      <w:bookmarkStart w:id="4747" w:name="_ETM_Q26_264000"/>
      <w:bookmarkEnd w:id="4747"/>
    </w:p>
    <w:p w:rsidR="005849A9" w:rsidRDefault="005849A9" w:rsidP="00162F68">
      <w:pPr>
        <w:pStyle w:val="af6"/>
        <w:keepNext/>
        <w:rPr>
          <w:rtl/>
        </w:rPr>
      </w:pPr>
      <w:bookmarkStart w:id="4748" w:name="ET_yor_6490_21"/>
      <w:r w:rsidRPr="00A6521E">
        <w:rPr>
          <w:rStyle w:val="TagStyle"/>
          <w:rtl/>
        </w:rPr>
        <w:t xml:space="preserve"> &lt;&lt; יור &gt;&gt;</w:t>
      </w:r>
      <w:r w:rsidRPr="004E47F1">
        <w:rPr>
          <w:rStyle w:val="TagStyle"/>
          <w:rtl/>
        </w:rPr>
        <w:t xml:space="preserve"> </w:t>
      </w:r>
      <w:r>
        <w:rPr>
          <w:rtl/>
        </w:rPr>
        <w:t>היו"ר ניסים ואטורי:</w:t>
      </w:r>
      <w:r w:rsidRPr="004E47F1">
        <w:rPr>
          <w:rStyle w:val="TagStyle"/>
          <w:rtl/>
        </w:rPr>
        <w:t xml:space="preserve"> </w:t>
      </w:r>
      <w:r w:rsidRPr="00A6521E">
        <w:rPr>
          <w:rStyle w:val="TagStyle"/>
          <w:rtl/>
        </w:rPr>
        <w:t>&lt;&lt; יור &gt;&gt;</w:t>
      </w:r>
      <w:r>
        <w:rPr>
          <w:rtl/>
        </w:rPr>
        <w:t xml:space="preserve">   </w:t>
      </w:r>
      <w:bookmarkEnd w:id="4748"/>
    </w:p>
    <w:p w:rsidR="005849A9" w:rsidRDefault="005849A9" w:rsidP="00162F68">
      <w:pPr>
        <w:pStyle w:val="KeepWithNext"/>
        <w:rPr>
          <w:rtl/>
        </w:rPr>
      </w:pPr>
    </w:p>
    <w:p w:rsidR="005849A9" w:rsidRDefault="005849A9" w:rsidP="00162F68">
      <w:pPr>
        <w:rPr>
          <w:rtl/>
        </w:rPr>
      </w:pPr>
      <w:bookmarkStart w:id="4749" w:name="_ETM_Q26_261000"/>
      <w:bookmarkEnd w:id="4749"/>
      <w:r>
        <w:rPr>
          <w:rFonts w:hint="cs"/>
          <w:rtl/>
        </w:rPr>
        <w:t>אה. אוקיי.</w:t>
      </w:r>
    </w:p>
    <w:p w:rsidR="005849A9" w:rsidRDefault="005849A9" w:rsidP="00162F68">
      <w:pPr>
        <w:rPr>
          <w:rtl/>
        </w:rPr>
      </w:pPr>
    </w:p>
    <w:p w:rsidR="005849A9" w:rsidRDefault="005849A9" w:rsidP="00162F68">
      <w:pPr>
        <w:pStyle w:val="a4"/>
        <w:keepNext/>
        <w:rPr>
          <w:rtl/>
        </w:rPr>
      </w:pPr>
      <w:bookmarkStart w:id="4750" w:name="ET_speaker_6164_22"/>
      <w:r w:rsidRPr="00A6521E">
        <w:rPr>
          <w:rStyle w:val="TagStyle"/>
          <w:rtl/>
        </w:rPr>
        <w:t xml:space="preserve"> &lt;&lt; דובר &gt;&gt;</w:t>
      </w:r>
      <w:r w:rsidRPr="004E47F1">
        <w:rPr>
          <w:rStyle w:val="TagStyle"/>
          <w:rtl/>
        </w:rPr>
        <w:t xml:space="preserve"> </w:t>
      </w:r>
      <w:bookmarkStart w:id="4751" w:name="_Toc220364026"/>
      <w:bookmarkStart w:id="4752" w:name="_Toc220365989"/>
      <w:r>
        <w:rPr>
          <w:rtl/>
        </w:rPr>
        <w:t>עמית הלוי (הליכוד):</w:t>
      </w:r>
      <w:bookmarkEnd w:id="4751"/>
      <w:bookmarkEnd w:id="4752"/>
      <w:r w:rsidRPr="004E47F1">
        <w:rPr>
          <w:rStyle w:val="TagStyle"/>
          <w:rtl/>
        </w:rPr>
        <w:t xml:space="preserve"> </w:t>
      </w:r>
      <w:r w:rsidRPr="00A6521E">
        <w:rPr>
          <w:rStyle w:val="TagStyle"/>
          <w:rtl/>
        </w:rPr>
        <w:t>&lt;&lt; דובר &gt;&gt;</w:t>
      </w:r>
      <w:r>
        <w:rPr>
          <w:rtl/>
        </w:rPr>
        <w:t xml:space="preserve">   </w:t>
      </w:r>
      <w:bookmarkEnd w:id="4750"/>
    </w:p>
    <w:p w:rsidR="005849A9" w:rsidRDefault="005849A9" w:rsidP="00162F68">
      <w:pPr>
        <w:pStyle w:val="KeepWithNext"/>
        <w:rPr>
          <w:rtl/>
        </w:rPr>
      </w:pPr>
    </w:p>
    <w:p w:rsidR="005849A9" w:rsidRDefault="005849A9" w:rsidP="00162F68">
      <w:pPr>
        <w:rPr>
          <w:rtl/>
        </w:rPr>
      </w:pPr>
      <w:r>
        <w:rPr>
          <w:rFonts w:hint="cs"/>
          <w:rtl/>
        </w:rPr>
        <w:t>אדוני היושב בראש, חברותיי וחבריי לכנסת, אזרחי</w:t>
      </w:r>
      <w:bookmarkStart w:id="4753" w:name="_ETM_Q26_263000"/>
      <w:bookmarkEnd w:id="4753"/>
      <w:r>
        <w:rPr>
          <w:rFonts w:hint="cs"/>
          <w:rtl/>
        </w:rPr>
        <w:t xml:space="preserve"> ישראל, משפחת גואילי</w:t>
      </w:r>
      <w:bookmarkStart w:id="4754" w:name="_ETM_Q26_268000"/>
      <w:bookmarkEnd w:id="4754"/>
      <w:r>
        <w:rPr>
          <w:rFonts w:hint="cs"/>
          <w:rtl/>
        </w:rPr>
        <w:t xml:space="preserve"> </w:t>
      </w:r>
      <w:r>
        <w:rPr>
          <w:rFonts w:hint="eastAsia"/>
          <w:rtl/>
        </w:rPr>
        <w:t>–</w:t>
      </w:r>
      <w:r>
        <w:rPr>
          <w:rFonts w:hint="cs"/>
          <w:rtl/>
        </w:rPr>
        <w:t xml:space="preserve"> בהתרגשות ובחרדת קודש על חזרתו של רן</w:t>
      </w:r>
      <w:bookmarkStart w:id="4755" w:name="_ETM_Q26_275000"/>
      <w:bookmarkEnd w:id="4755"/>
      <w:r>
        <w:rPr>
          <w:rFonts w:hint="cs"/>
          <w:rtl/>
        </w:rPr>
        <w:t xml:space="preserve"> גואילי הקדוש, שאולי לא כולם יודעים, אבל עוד בקרב הגבורה </w:t>
      </w:r>
      <w:bookmarkStart w:id="4756" w:name="_ETM_Q26_283000"/>
      <w:bookmarkEnd w:id="4756"/>
      <w:r>
        <w:rPr>
          <w:rFonts w:hint="cs"/>
          <w:rtl/>
        </w:rPr>
        <w:t xml:space="preserve">שלו טרם הירצחו, טרם מותו, הרג 14 מחבלים. אין לשער </w:t>
      </w:r>
      <w:bookmarkStart w:id="4757" w:name="_ETM_Q26_290000"/>
      <w:bookmarkEnd w:id="4757"/>
      <w:r>
        <w:rPr>
          <w:rFonts w:hint="cs"/>
          <w:rtl/>
        </w:rPr>
        <w:t>כמה עשרות, אולי מאות יהודים, הציל רן גואילי בקרב הגבורה</w:t>
      </w:r>
      <w:bookmarkStart w:id="4758" w:name="_ETM_Q26_296000"/>
      <w:bookmarkEnd w:id="4758"/>
      <w:r>
        <w:rPr>
          <w:rFonts w:hint="cs"/>
          <w:rtl/>
        </w:rPr>
        <w:t xml:space="preserve"> הזה. רן גואילי, כידוע, לא הוחזר על ידי חמאס, גם את זה צריך לומר; אני שומע פה דברים כאילו רן גואילי הוחזר </w:t>
      </w:r>
      <w:r>
        <w:rPr>
          <w:rFonts w:hint="eastAsia"/>
          <w:rtl/>
        </w:rPr>
        <w:t>–</w:t>
      </w:r>
      <w:r>
        <w:rPr>
          <w:rFonts w:hint="cs"/>
          <w:rtl/>
        </w:rPr>
        <w:t xml:space="preserve"> רן גואילי הוחזר על ידי חיילי צה"ל תוך כדי סיכון חייהם אתמול, לא על ידי חמאס.</w:t>
      </w:r>
    </w:p>
    <w:p w:rsidR="005849A9" w:rsidRDefault="005849A9" w:rsidP="00162F68">
      <w:pPr>
        <w:rPr>
          <w:rtl/>
        </w:rPr>
      </w:pPr>
    </w:p>
    <w:p w:rsidR="005849A9" w:rsidRDefault="005849A9" w:rsidP="00162F68">
      <w:pPr>
        <w:rPr>
          <w:rtl/>
        </w:rPr>
      </w:pPr>
      <w:r>
        <w:rPr>
          <w:rFonts w:hint="cs"/>
          <w:rtl/>
        </w:rPr>
        <w:t xml:space="preserve">כמובן, הוא לא היחיד </w:t>
      </w:r>
      <w:bookmarkStart w:id="4759" w:name="_ETM_Q26_309000"/>
      <w:bookmarkEnd w:id="4759"/>
      <w:r>
        <w:rPr>
          <w:rFonts w:hint="cs"/>
          <w:rtl/>
        </w:rPr>
        <w:t xml:space="preserve">שלא הוחזר על ידי חמאס. אנחנו מדברים על עשרות רבות של חטופים חיים וחללים שהוחזרו על ידי חיילי צה"ל, גם מאז הפסקת האש </w:t>
      </w:r>
      <w:r>
        <w:rPr>
          <w:rtl/>
        </w:rPr>
        <w:t>–</w:t>
      </w:r>
      <w:r>
        <w:rPr>
          <w:rFonts w:hint="cs"/>
          <w:rtl/>
        </w:rPr>
        <w:t xml:space="preserve"> לא קוימה, אנחנו קברנו לפני כמה ימים את עשהאל באב"ד, השלישי מאותו רצח של</w:t>
      </w:r>
      <w:bookmarkStart w:id="4760" w:name="_ETM_Q26_329000"/>
      <w:bookmarkEnd w:id="4760"/>
      <w:r>
        <w:rPr>
          <w:rFonts w:hint="cs"/>
          <w:rtl/>
        </w:rPr>
        <w:t xml:space="preserve"> יניב קולא ואיתי יעבץ, השלישי באותו רצח בתל שאבורה ברפיח. כל זה קורה </w:t>
      </w:r>
      <w:bookmarkStart w:id="4761" w:name="_ETM_Q26_338000"/>
      <w:bookmarkEnd w:id="4761"/>
      <w:r>
        <w:rPr>
          <w:rFonts w:hint="cs"/>
          <w:rtl/>
        </w:rPr>
        <w:t xml:space="preserve">אחרי מה שמכונה הסכם הפסקת האש, כמובן </w:t>
      </w:r>
      <w:r>
        <w:rPr>
          <w:rtl/>
        </w:rPr>
        <w:t>–</w:t>
      </w:r>
      <w:r>
        <w:rPr>
          <w:rFonts w:hint="cs"/>
          <w:rtl/>
        </w:rPr>
        <w:t xml:space="preserve"> הפצועים ברפיח לפני שבועיים.</w:t>
      </w:r>
    </w:p>
    <w:p w:rsidR="005849A9" w:rsidRDefault="005849A9" w:rsidP="00162F68">
      <w:pPr>
        <w:rPr>
          <w:rtl/>
        </w:rPr>
      </w:pPr>
    </w:p>
    <w:p w:rsidR="005849A9" w:rsidRDefault="005849A9" w:rsidP="00162F68">
      <w:pPr>
        <w:rPr>
          <w:rtl/>
        </w:rPr>
      </w:pPr>
      <w:r>
        <w:rPr>
          <w:rFonts w:hint="cs"/>
          <w:rtl/>
        </w:rPr>
        <w:t xml:space="preserve">ולכן הדברים הם מאוד ברורים, אדוני היושב בראש. שום דבר לא השתנה, לא מבחינת תוכניות החמאס, לא </w:t>
      </w:r>
      <w:bookmarkStart w:id="4762" w:name="_ETM_Q26_354000"/>
      <w:bookmarkEnd w:id="4762"/>
      <w:r>
        <w:rPr>
          <w:rFonts w:hint="cs"/>
          <w:rtl/>
        </w:rPr>
        <w:t xml:space="preserve">כוונות החמאס, לא יכולות החמאס. ולכן עכשיו </w:t>
      </w:r>
      <w:r>
        <w:rPr>
          <w:rFonts w:hint="eastAsia"/>
          <w:rtl/>
        </w:rPr>
        <w:t>–</w:t>
      </w:r>
      <w:r>
        <w:rPr>
          <w:rFonts w:hint="cs"/>
          <w:rtl/>
        </w:rPr>
        <w:t xml:space="preserve"> בוודאי כשכל חטופינו החיים והחללים בבית ובקבר ישראל </w:t>
      </w:r>
      <w:r>
        <w:rPr>
          <w:rFonts w:hint="eastAsia"/>
          <w:rtl/>
        </w:rPr>
        <w:t>–</w:t>
      </w:r>
      <w:r>
        <w:rPr>
          <w:rFonts w:hint="cs"/>
          <w:rtl/>
        </w:rPr>
        <w:t xml:space="preserve"> הגיע הזמן, כפי שאמר כאן ראש הממשלה לפני כמה שעות, הגיע הזמן ללא ספק לעבור לשלב הבא. והשלב הבא, כפי שנאמר כאן, הוא הכרעה ושליטה. הכרעה ושליטה. המפלצת הניאו-נאצית שמתפתחת, וחוזרת</w:t>
      </w:r>
      <w:bookmarkStart w:id="4763" w:name="_ETM_Q26_379000"/>
      <w:bookmarkEnd w:id="4763"/>
      <w:r>
        <w:rPr>
          <w:rFonts w:hint="cs"/>
          <w:rtl/>
        </w:rPr>
        <w:t xml:space="preserve"> ומתפתחת לממדים מסוכנים </w:t>
      </w:r>
      <w:r>
        <w:rPr>
          <w:rFonts w:hint="eastAsia"/>
          <w:rtl/>
        </w:rPr>
        <w:t>–</w:t>
      </w:r>
      <w:r>
        <w:rPr>
          <w:rFonts w:hint="cs"/>
          <w:rtl/>
        </w:rPr>
        <w:t xml:space="preserve"> הן מבחינת כמות הלוחמים שבה, הן מבחינת כמות חומרי הנפץ, הן מבחינת התוכניות, הן מבחינת</w:t>
      </w:r>
      <w:bookmarkStart w:id="4764" w:name="_ETM_Q26_390000"/>
      <w:bookmarkEnd w:id="4764"/>
      <w:r>
        <w:rPr>
          <w:rFonts w:hint="cs"/>
          <w:rtl/>
        </w:rPr>
        <w:t xml:space="preserve"> המנהור ושיקום המנהור מתחת לקו הצהוב, מזרחית לקו הצהוב,</w:t>
      </w:r>
      <w:bookmarkStart w:id="4765" w:name="_ETM_Q26_391000"/>
      <w:bookmarkEnd w:id="4765"/>
      <w:r>
        <w:rPr>
          <w:rFonts w:hint="cs"/>
          <w:rtl/>
        </w:rPr>
        <w:t xml:space="preserve"> מערבית לקו הצהוב, מכל הבחינות </w:t>
      </w:r>
      <w:r>
        <w:rPr>
          <w:rtl/>
        </w:rPr>
        <w:t>–</w:t>
      </w:r>
      <w:r>
        <w:rPr>
          <w:rFonts w:hint="cs"/>
          <w:rtl/>
        </w:rPr>
        <w:t xml:space="preserve"> כל הדברים הללו מחייבים אותנו לדבר אחד, וזה מימוש החלטת הקבינט, אותה החלטת קבינט להשמדת היכולות הצבאיות והשלטוניות של חמאס.</w:t>
      </w:r>
    </w:p>
    <w:p w:rsidR="005849A9" w:rsidRDefault="005849A9" w:rsidP="00162F68">
      <w:pPr>
        <w:rPr>
          <w:rtl/>
        </w:rPr>
      </w:pPr>
    </w:p>
    <w:p w:rsidR="005849A9" w:rsidRDefault="005849A9" w:rsidP="00162F68">
      <w:pPr>
        <w:rPr>
          <w:rtl/>
        </w:rPr>
      </w:pPr>
      <w:r>
        <w:rPr>
          <w:rFonts w:hint="cs"/>
          <w:rtl/>
        </w:rPr>
        <w:t>זה הזמן, ולכן עליתי</w:t>
      </w:r>
      <w:bookmarkStart w:id="4766" w:name="_ETM_Q26_408000"/>
      <w:bookmarkEnd w:id="4766"/>
      <w:r>
        <w:rPr>
          <w:rFonts w:hint="cs"/>
          <w:rtl/>
        </w:rPr>
        <w:t xml:space="preserve"> לכאן, כדי לקרוא קודם כול לרמטכ"ל, שבניגוד למה שקרה בשנתיים האחרונות יגיש לקבינט תוכנית הכרעה. אני חוזר:</w:t>
      </w:r>
      <w:bookmarkStart w:id="4767" w:name="_ETM_Q26_421000"/>
      <w:bookmarkEnd w:id="4767"/>
      <w:r>
        <w:rPr>
          <w:rFonts w:hint="cs"/>
          <w:rtl/>
        </w:rPr>
        <w:t xml:space="preserve"> תוכנית הכרעה. לא בערך, לא כאילו, לא פגיעה, לא פשיטה </w:t>
      </w:r>
      <w:r>
        <w:rPr>
          <w:rFonts w:hint="eastAsia"/>
          <w:rtl/>
        </w:rPr>
        <w:t>–</w:t>
      </w:r>
      <w:r>
        <w:rPr>
          <w:rFonts w:hint="cs"/>
          <w:rtl/>
        </w:rPr>
        <w:t xml:space="preserve"> תוכנית הכרעה. תוכנית והיערכות מעשית למימוש שלה, למה</w:t>
      </w:r>
      <w:bookmarkStart w:id="4768" w:name="_ETM_Q26_429000"/>
      <w:bookmarkEnd w:id="4768"/>
      <w:r>
        <w:rPr>
          <w:rFonts w:hint="cs"/>
          <w:rtl/>
        </w:rPr>
        <w:t xml:space="preserve"> שצבא היבשה שלנו, כפי שהתברר בשנתיים האחרונות, צריך להיערך כדי להכריע. דבר שני, קריאה וחיזוק </w:t>
      </w:r>
      <w:bookmarkStart w:id="4769" w:name="_ETM_Q26_437000"/>
      <w:bookmarkEnd w:id="4769"/>
      <w:r>
        <w:rPr>
          <w:rFonts w:hint="cs"/>
          <w:rtl/>
        </w:rPr>
        <w:t xml:space="preserve">לדברים שאמר כאן ראש הממשלה ולממשלה כולה, אדוני השר שנמצא כאן ולכל השרים </w:t>
      </w:r>
      <w:r>
        <w:rPr>
          <w:rFonts w:hint="eastAsia"/>
          <w:rtl/>
        </w:rPr>
        <w:t>–</w:t>
      </w:r>
      <w:r>
        <w:rPr>
          <w:rFonts w:hint="cs"/>
          <w:rtl/>
        </w:rPr>
        <w:t xml:space="preserve"> להבהיר לעצמנו ולהבהיר לכל העולם שכל הפייק ניוז לא יעבוד. לא פייק פירוק נשק, לא פייק פירוז, לא אבו מאזן מגיע ללבנון ועושים הצגה כאילו איזה רובה אחד עובר ואומרים </w:t>
      </w:r>
      <w:r>
        <w:rPr>
          <w:rtl/>
        </w:rPr>
        <w:t>–</w:t>
      </w:r>
      <w:r>
        <w:rPr>
          <w:rFonts w:hint="cs"/>
          <w:rtl/>
        </w:rPr>
        <w:t xml:space="preserve"> הינה, פירקנו את הנשק מדרום לליטני של מחנות הפליטים. כל הפייק הזה לא מקובל, לא יתקבל ולא יעבוד ברצועת עזה. כיבוש, הכרעה ושליטה זו הדרך, ואף אחד לא יעשה את זה בשבילנו. תודה.</w:t>
      </w:r>
    </w:p>
    <w:p w:rsidR="005849A9" w:rsidRDefault="005849A9" w:rsidP="00162F68">
      <w:pPr>
        <w:rPr>
          <w:rtl/>
        </w:rPr>
      </w:pPr>
    </w:p>
    <w:p w:rsidR="005849A9" w:rsidRDefault="005849A9" w:rsidP="00162F68">
      <w:pPr>
        <w:pStyle w:val="af6"/>
        <w:keepNext/>
        <w:rPr>
          <w:rtl/>
        </w:rPr>
      </w:pPr>
      <w:r w:rsidRPr="00A6521E">
        <w:rPr>
          <w:rStyle w:val="TagStyle"/>
          <w:rtl/>
        </w:rPr>
        <w:t xml:space="preserve"> &lt;&lt; יור &gt;&gt;</w:t>
      </w:r>
      <w:r w:rsidRPr="00FC6D7E">
        <w:rPr>
          <w:rStyle w:val="TagStyle"/>
          <w:rtl/>
        </w:rPr>
        <w:t xml:space="preserve"> </w:t>
      </w:r>
      <w:r>
        <w:rPr>
          <w:rtl/>
        </w:rPr>
        <w:t>היו"ר ניסים ואטורי:</w:t>
      </w:r>
      <w:r w:rsidRPr="00FC6D7E">
        <w:rPr>
          <w:rStyle w:val="TagStyle"/>
          <w:rtl/>
        </w:rPr>
        <w:t xml:space="preserve"> </w:t>
      </w:r>
      <w:r w:rsidRPr="00A6521E">
        <w:rPr>
          <w:rStyle w:val="TagStyle"/>
          <w:rtl/>
        </w:rPr>
        <w:t>&lt;&lt;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תודה רבה.</w:t>
      </w:r>
      <w:bookmarkStart w:id="4770" w:name="_ETM_Q26_475000"/>
      <w:bookmarkEnd w:id="4770"/>
      <w:r>
        <w:rPr>
          <w:rFonts w:hint="cs"/>
          <w:rtl/>
        </w:rPr>
        <w:t xml:space="preserve"> חבר הכנסת סמיר בן סעיד.</w:t>
      </w:r>
    </w:p>
    <w:p w:rsidR="005849A9" w:rsidRDefault="005849A9" w:rsidP="00162F68">
      <w:pPr>
        <w:rPr>
          <w:rtl/>
        </w:rPr>
      </w:pPr>
      <w:bookmarkStart w:id="4771" w:name="_ETM_Q26_479000"/>
      <w:bookmarkEnd w:id="4771"/>
    </w:p>
    <w:p w:rsidR="005849A9" w:rsidRDefault="005849A9" w:rsidP="00162F68">
      <w:pPr>
        <w:pStyle w:val="a4"/>
        <w:keepNext/>
        <w:rPr>
          <w:rtl/>
        </w:rPr>
      </w:pPr>
      <w:bookmarkStart w:id="4772" w:name="ET_speaker_6672_23"/>
      <w:r w:rsidRPr="00A6521E">
        <w:rPr>
          <w:rStyle w:val="TagStyle"/>
          <w:rtl/>
        </w:rPr>
        <w:t xml:space="preserve"> &lt;&lt; דובר &gt;&gt;</w:t>
      </w:r>
      <w:r w:rsidRPr="009A77CF">
        <w:rPr>
          <w:rStyle w:val="TagStyle"/>
          <w:rtl/>
        </w:rPr>
        <w:t xml:space="preserve"> </w:t>
      </w:r>
      <w:bookmarkStart w:id="4773" w:name="_Toc220364027"/>
      <w:bookmarkStart w:id="4774" w:name="_Toc220365990"/>
      <w:r>
        <w:rPr>
          <w:rtl/>
        </w:rPr>
        <w:t>סמיר בן סעיד (חד"ש-תע"ל):</w:t>
      </w:r>
      <w:bookmarkEnd w:id="4773"/>
      <w:bookmarkEnd w:id="4774"/>
      <w:r w:rsidRPr="009A77CF">
        <w:rPr>
          <w:rStyle w:val="TagStyle"/>
          <w:rtl/>
        </w:rPr>
        <w:t xml:space="preserve"> </w:t>
      </w:r>
      <w:r w:rsidRPr="00A6521E">
        <w:rPr>
          <w:rStyle w:val="TagStyle"/>
          <w:rtl/>
        </w:rPr>
        <w:t>&lt;&lt; דובר &gt;&gt;</w:t>
      </w:r>
      <w:r>
        <w:rPr>
          <w:rtl/>
        </w:rPr>
        <w:t xml:space="preserve">   </w:t>
      </w:r>
      <w:bookmarkEnd w:id="4772"/>
    </w:p>
    <w:p w:rsidR="005849A9" w:rsidRDefault="005849A9" w:rsidP="00162F68">
      <w:pPr>
        <w:pStyle w:val="KeepWithNext"/>
        <w:rPr>
          <w:rtl/>
        </w:rPr>
      </w:pPr>
      <w:bookmarkStart w:id="4775" w:name="_ETM_Q26_480000"/>
      <w:bookmarkEnd w:id="4775"/>
    </w:p>
    <w:p w:rsidR="005849A9" w:rsidRDefault="005849A9" w:rsidP="00162F68">
      <w:pPr>
        <w:rPr>
          <w:rtl/>
        </w:rPr>
      </w:pPr>
      <w:r>
        <w:rPr>
          <w:rFonts w:hint="cs"/>
          <w:rtl/>
        </w:rPr>
        <w:t>אדוני היושב-ראש, חבריי חברי וחברות הכנסת.</w:t>
      </w:r>
      <w:bookmarkStart w:id="4776" w:name="_ETM_Q26_498000"/>
      <w:bookmarkEnd w:id="4776"/>
      <w:r>
        <w:rPr>
          <w:rFonts w:hint="cs"/>
          <w:rtl/>
        </w:rPr>
        <w:t xml:space="preserve"> הדוד אבו אברהים </w:t>
      </w:r>
      <w:bookmarkStart w:id="4777" w:name="_ETM_Q26_501000"/>
      <w:bookmarkEnd w:id="4777"/>
      <w:r>
        <w:rPr>
          <w:rFonts w:hint="cs"/>
          <w:rtl/>
        </w:rPr>
        <w:t xml:space="preserve">עלי זבידאת מסח'נין הרים את קולו נגד הסחיטה והפרוטקשן של </w:t>
      </w:r>
      <w:bookmarkStart w:id="4778" w:name="_ETM_Q26_508000"/>
      <w:bookmarkEnd w:id="4778"/>
      <w:r>
        <w:rPr>
          <w:rFonts w:hint="cs"/>
          <w:rtl/>
        </w:rPr>
        <w:t xml:space="preserve">כנופיות הפשע בחברה הערבית. היום נפלו שני קורבנות נוספים, והמספר הכולל עומד על 25 מתחילת השנה. הדוד אבו אברהים הרים את קולו </w:t>
      </w:r>
      <w:bookmarkStart w:id="4779" w:name="_ETM_Q26_525000"/>
      <w:bookmarkEnd w:id="4779"/>
      <w:r>
        <w:rPr>
          <w:rFonts w:hint="cs"/>
          <w:rtl/>
        </w:rPr>
        <w:t xml:space="preserve">וכל הרחוב הערבי שמע את הד הקול הצלול הזה. סח'נין </w:t>
      </w:r>
      <w:r>
        <w:rPr>
          <w:rFonts w:hint="eastAsia"/>
          <w:rtl/>
        </w:rPr>
        <w:t xml:space="preserve">– </w:t>
      </w:r>
      <w:r>
        <w:rPr>
          <w:rFonts w:hint="cs"/>
          <w:rtl/>
        </w:rPr>
        <w:t>עם ההתחלות, עם האחדות ועם הפגנה שכללה 70,000</w:t>
      </w:r>
      <w:bookmarkStart w:id="4780" w:name="_ETM_Q26_538000"/>
      <w:bookmarkEnd w:id="4780"/>
      <w:r>
        <w:rPr>
          <w:rFonts w:hint="cs"/>
          <w:rtl/>
        </w:rPr>
        <w:t xml:space="preserve"> אנשים אבלים ומדוכאים. אחת התוצאות של הזעקה הזו היא </w:t>
      </w:r>
      <w:bookmarkStart w:id="4781" w:name="_ETM_Q26_549000"/>
      <w:bookmarkEnd w:id="4781"/>
      <w:r>
        <w:rPr>
          <w:rFonts w:hint="cs"/>
          <w:rtl/>
        </w:rPr>
        <w:t>שנלך יחד, ערבים ויהודים, בשבת הבאה להפגין בתל אביב.</w:t>
      </w:r>
    </w:p>
    <w:p w:rsidR="005849A9" w:rsidRDefault="005849A9" w:rsidP="00162F68">
      <w:pPr>
        <w:rPr>
          <w:rtl/>
        </w:rPr>
      </w:pPr>
    </w:p>
    <w:p w:rsidR="005849A9" w:rsidRDefault="005849A9" w:rsidP="00162F68">
      <w:pPr>
        <w:rPr>
          <w:rtl/>
        </w:rPr>
      </w:pPr>
      <w:bookmarkStart w:id="4782" w:name="_ETM_Q26_556000"/>
      <w:bookmarkEnd w:id="4782"/>
      <w:r>
        <w:rPr>
          <w:rFonts w:hint="cs"/>
          <w:rtl/>
        </w:rPr>
        <w:t>מה שחשוב, אדוני היושב-ראש, הוא גם שיש היום מתמטיקה חדשה בפוליטיקה הישראלית: תחסירו לפחות 17 מנדטים מהכנסת, אותם תתפוס הרשימה המשותפת, וחלקו את 103 המושבים הנותרים בין שני המחנות. המספר הזה הינו תגובה ראויה על מה שעשתה הקואליציה מבחינת הריסת</w:t>
      </w:r>
      <w:bookmarkStart w:id="4783" w:name="_ETM_Q26_590000"/>
      <w:bookmarkEnd w:id="4783"/>
      <w:r>
        <w:rPr>
          <w:rFonts w:hint="cs"/>
          <w:rtl/>
        </w:rPr>
        <w:t xml:space="preserve"> בתים, כפרים, כישלון במאבק בפשיעה, דיכוי דעות, הסתה וגזענות, וגם על מה שעשתה האופוזיציה </w:t>
      </w:r>
      <w:bookmarkStart w:id="4784" w:name="_ETM_Q26_601000"/>
      <w:bookmarkEnd w:id="4784"/>
      <w:r>
        <w:rPr>
          <w:rFonts w:hint="cs"/>
          <w:rtl/>
        </w:rPr>
        <w:t xml:space="preserve">בחולשתה. מנעתם מבנותינו </w:t>
      </w:r>
      <w:r>
        <w:rPr>
          <w:rtl/>
        </w:rPr>
        <w:t>–</w:t>
      </w:r>
      <w:r>
        <w:rPr>
          <w:rFonts w:hint="cs"/>
          <w:rtl/>
        </w:rPr>
        <w:t xml:space="preserve"> סתם דוגמה, החוק האחרון של </w:t>
      </w:r>
      <w:bookmarkStart w:id="4785" w:name="_ETM_Q26_607000"/>
      <w:bookmarkEnd w:id="4785"/>
      <w:r>
        <w:rPr>
          <w:rFonts w:hint="cs"/>
          <w:rtl/>
        </w:rPr>
        <w:t xml:space="preserve">איסור העסקת בוגרי האוניברסיטאות מהרשות </w:t>
      </w:r>
      <w:r>
        <w:rPr>
          <w:rtl/>
        </w:rPr>
        <w:t>–</w:t>
      </w:r>
      <w:r>
        <w:rPr>
          <w:rFonts w:hint="cs"/>
          <w:rtl/>
        </w:rPr>
        <w:t xml:space="preserve"> מנעתם את בנותינו מהחינוך.</w:t>
      </w:r>
      <w:bookmarkStart w:id="4786" w:name="_ETM_Q26_618000"/>
      <w:bookmarkEnd w:id="4786"/>
      <w:r>
        <w:rPr>
          <w:rFonts w:hint="cs"/>
          <w:rtl/>
        </w:rPr>
        <w:t xml:space="preserve"> כמה חלשים אתם. </w:t>
      </w:r>
    </w:p>
    <w:p w:rsidR="005849A9" w:rsidRDefault="005849A9" w:rsidP="00162F68">
      <w:pPr>
        <w:rPr>
          <w:rtl/>
        </w:rPr>
      </w:pPr>
    </w:p>
    <w:p w:rsidR="005849A9" w:rsidRDefault="005849A9" w:rsidP="00162F68">
      <w:pPr>
        <w:rPr>
          <w:rtl/>
        </w:rPr>
      </w:pPr>
      <w:bookmarkStart w:id="4787" w:name="_ETM_Q26_616000"/>
      <w:bookmarkEnd w:id="4787"/>
      <w:r>
        <w:rPr>
          <w:rFonts w:hint="cs"/>
          <w:rtl/>
        </w:rPr>
        <w:t xml:space="preserve">דקה בערבית. </w:t>
      </w:r>
      <w:bookmarkStart w:id="4788" w:name="_ETM_Q26_422000"/>
      <w:bookmarkStart w:id="4789" w:name="_ETM_Q26_619000"/>
      <w:bookmarkEnd w:id="4788"/>
      <w:bookmarkEnd w:id="4789"/>
      <w:r w:rsidRPr="00DC45D9">
        <w:rPr>
          <w:rFonts w:hint="cs"/>
          <w:rtl/>
        </w:rPr>
        <w:t>(אומר דברים בשפה הערבית</w:t>
      </w:r>
      <w:r>
        <w:rPr>
          <w:rFonts w:hint="cs"/>
          <w:rtl/>
        </w:rPr>
        <w:t>, להלן תרגומם:</w:t>
      </w:r>
      <w:r w:rsidRPr="00DC45D9">
        <w:rPr>
          <w:rFonts w:hint="cs"/>
          <w:rtl/>
        </w:rPr>
        <w:t>)</w:t>
      </w:r>
    </w:p>
    <w:p w:rsidR="005849A9" w:rsidRDefault="005849A9" w:rsidP="00162F68">
      <w:pPr>
        <w:rPr>
          <w:rtl/>
        </w:rPr>
      </w:pPr>
    </w:p>
    <w:p w:rsidR="005849A9" w:rsidRDefault="005849A9" w:rsidP="00162F68">
      <w:pPr>
        <w:pStyle w:val="af6"/>
        <w:keepNext/>
        <w:rPr>
          <w:rtl/>
        </w:rPr>
      </w:pPr>
      <w:r w:rsidRPr="00A6521E">
        <w:rPr>
          <w:rStyle w:val="TagStyle"/>
          <w:rtl/>
        </w:rPr>
        <w:t xml:space="preserve"> &lt;&lt; יור &gt;&gt;</w:t>
      </w:r>
      <w:r w:rsidRPr="00C3106C">
        <w:rPr>
          <w:rStyle w:val="TagStyle"/>
          <w:rtl/>
        </w:rPr>
        <w:t xml:space="preserve"> </w:t>
      </w:r>
      <w:r>
        <w:rPr>
          <w:rtl/>
        </w:rPr>
        <w:t>היו"ר ניסים ואטורי:</w:t>
      </w:r>
      <w:r w:rsidRPr="00C3106C">
        <w:rPr>
          <w:rStyle w:val="TagStyle"/>
          <w:rtl/>
        </w:rPr>
        <w:t xml:space="preserve"> </w:t>
      </w:r>
      <w:r w:rsidRPr="00A6521E">
        <w:rPr>
          <w:rStyle w:val="TagStyle"/>
          <w:rtl/>
        </w:rPr>
        <w:t>&lt;&lt; יור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תודה רבה.</w:t>
      </w:r>
    </w:p>
    <w:p w:rsidR="005849A9" w:rsidRDefault="005849A9" w:rsidP="00162F68">
      <w:pPr>
        <w:rPr>
          <w:rtl/>
        </w:rPr>
      </w:pPr>
      <w:bookmarkStart w:id="4790" w:name="_ETM_Q26_625000"/>
      <w:bookmarkEnd w:id="4790"/>
    </w:p>
    <w:p w:rsidR="005849A9" w:rsidRDefault="005849A9" w:rsidP="00162F68">
      <w:pPr>
        <w:pStyle w:val="-"/>
        <w:keepNext/>
        <w:rPr>
          <w:rtl/>
        </w:rPr>
      </w:pPr>
      <w:bookmarkStart w:id="4791" w:name="ET_speakercontinue_6672_24"/>
      <w:r w:rsidRPr="00A6521E">
        <w:rPr>
          <w:rStyle w:val="TagStyle"/>
          <w:rtl/>
        </w:rPr>
        <w:t xml:space="preserve"> &lt;&lt; דובר_המשך &gt;&gt;</w:t>
      </w:r>
      <w:r w:rsidRPr="00FB06B6">
        <w:rPr>
          <w:rStyle w:val="TagStyle"/>
          <w:rtl/>
        </w:rPr>
        <w:t xml:space="preserve"> </w:t>
      </w:r>
      <w:r>
        <w:rPr>
          <w:rtl/>
        </w:rPr>
        <w:t>סמיר בן סעיד (חד"ש-תע"ל):</w:t>
      </w:r>
      <w:r w:rsidRPr="00FB06B6">
        <w:rPr>
          <w:rStyle w:val="TagStyle"/>
          <w:rtl/>
        </w:rPr>
        <w:t xml:space="preserve"> </w:t>
      </w:r>
      <w:r w:rsidRPr="00A6521E">
        <w:rPr>
          <w:rStyle w:val="TagStyle"/>
          <w:rtl/>
        </w:rPr>
        <w:t xml:space="preserve">&lt;&lt; דובר_המשך &gt;&gt; </w:t>
      </w:r>
      <w:r>
        <w:rPr>
          <w:rtl/>
        </w:rPr>
        <w:t xml:space="preserve">   </w:t>
      </w:r>
      <w:bookmarkEnd w:id="4791"/>
    </w:p>
    <w:p w:rsidR="005849A9" w:rsidRPr="00FB06B6" w:rsidRDefault="005849A9" w:rsidP="00162F68">
      <w:pPr>
        <w:pStyle w:val="KeepWithNext"/>
        <w:rPr>
          <w:rtl/>
        </w:rPr>
      </w:pPr>
      <w:bookmarkStart w:id="4792" w:name="_ETM_Q26_627000"/>
      <w:bookmarkEnd w:id="4792"/>
    </w:p>
    <w:p w:rsidR="005849A9" w:rsidRDefault="005849A9" w:rsidP="00162F68">
      <w:pPr>
        <w:rPr>
          <w:rtl/>
        </w:rPr>
      </w:pPr>
      <w:r>
        <w:rPr>
          <w:rFonts w:hint="cs"/>
          <w:rtl/>
        </w:rPr>
        <w:t xml:space="preserve">משפט אחרון. </w:t>
      </w:r>
      <w:bookmarkStart w:id="4793" w:name="_ETM_Q26_438000"/>
      <w:bookmarkStart w:id="4794" w:name="_ETM_Q26_631000"/>
      <w:bookmarkEnd w:id="4793"/>
      <w:bookmarkEnd w:id="4794"/>
      <w:r w:rsidRPr="00DC45D9">
        <w:rPr>
          <w:rtl/>
        </w:rPr>
        <w:t>(אומר דברים בשפה הערבית, להלן תרגומם:)</w:t>
      </w:r>
      <w:r>
        <w:rPr>
          <w:rFonts w:hint="cs"/>
          <w:rtl/>
        </w:rPr>
        <w:t xml:space="preserve"> תודה. </w:t>
      </w:r>
    </w:p>
    <w:p w:rsidR="005849A9" w:rsidRDefault="005849A9" w:rsidP="00162F68">
      <w:pPr>
        <w:rPr>
          <w:rtl/>
        </w:rPr>
      </w:pPr>
      <w:bookmarkStart w:id="4795" w:name="_ETM_Q26_439000"/>
      <w:bookmarkEnd w:id="4795"/>
    </w:p>
    <w:p w:rsidR="005849A9" w:rsidRDefault="005849A9" w:rsidP="00162F68">
      <w:pPr>
        <w:pStyle w:val="af6"/>
        <w:keepNext/>
        <w:rPr>
          <w:rtl/>
        </w:rPr>
      </w:pPr>
      <w:bookmarkStart w:id="4796" w:name="ET_yor_6490_15"/>
      <w:r w:rsidRPr="00A6521E">
        <w:rPr>
          <w:rStyle w:val="TagStyle"/>
          <w:rtl/>
        </w:rPr>
        <w:t xml:space="preserve"> &lt;&lt; יור &gt;&gt;</w:t>
      </w:r>
      <w:r w:rsidRPr="00C3106C">
        <w:rPr>
          <w:rStyle w:val="TagStyle"/>
          <w:rtl/>
        </w:rPr>
        <w:t xml:space="preserve"> </w:t>
      </w:r>
      <w:r>
        <w:rPr>
          <w:rtl/>
        </w:rPr>
        <w:t>היו"ר ניסים ואטורי:</w:t>
      </w:r>
      <w:r w:rsidRPr="00C3106C">
        <w:rPr>
          <w:rStyle w:val="TagStyle"/>
          <w:rtl/>
        </w:rPr>
        <w:t xml:space="preserve"> </w:t>
      </w:r>
      <w:r w:rsidRPr="00A6521E">
        <w:rPr>
          <w:rStyle w:val="TagStyle"/>
          <w:rtl/>
        </w:rPr>
        <w:t>&lt;&lt; יור &gt;&gt;</w:t>
      </w:r>
      <w:r>
        <w:rPr>
          <w:rtl/>
        </w:rPr>
        <w:t xml:space="preserve">   </w:t>
      </w:r>
      <w:bookmarkEnd w:id="4796"/>
    </w:p>
    <w:p w:rsidR="005849A9" w:rsidRDefault="005849A9" w:rsidP="00162F68">
      <w:pPr>
        <w:pStyle w:val="KeepWithNext"/>
        <w:rPr>
          <w:rtl/>
        </w:rPr>
      </w:pPr>
    </w:p>
    <w:p w:rsidR="005849A9" w:rsidRDefault="005849A9" w:rsidP="00C202DD">
      <w:pPr>
        <w:rPr>
          <w:rtl/>
        </w:rPr>
      </w:pPr>
      <w:r>
        <w:rPr>
          <w:rFonts w:hint="cs"/>
          <w:rtl/>
        </w:rPr>
        <w:t xml:space="preserve">תודה רבה. </w:t>
      </w:r>
      <w:bookmarkStart w:id="4797" w:name="_ETM_Q26_695000"/>
      <w:bookmarkEnd w:id="4797"/>
      <w:r>
        <w:rPr>
          <w:rFonts w:hint="cs"/>
          <w:rtl/>
        </w:rPr>
        <w:t>חברת הכנסת לימור סון הר מלך.</w:t>
      </w:r>
    </w:p>
    <w:p w:rsidR="005849A9" w:rsidRDefault="005849A9" w:rsidP="00162F68">
      <w:pPr>
        <w:rPr>
          <w:rtl/>
        </w:rPr>
      </w:pPr>
    </w:p>
    <w:p w:rsidR="005849A9" w:rsidRDefault="005849A9" w:rsidP="00162F68">
      <w:pPr>
        <w:pStyle w:val="a4"/>
        <w:keepNext/>
        <w:rPr>
          <w:rtl/>
        </w:rPr>
      </w:pPr>
      <w:bookmarkStart w:id="4798" w:name="ET_speaker_6356_16"/>
      <w:r w:rsidRPr="00A6521E">
        <w:rPr>
          <w:rStyle w:val="TagStyle"/>
          <w:rtl/>
        </w:rPr>
        <w:t xml:space="preserve"> &lt;&lt; דובר &gt;&gt;</w:t>
      </w:r>
      <w:r w:rsidRPr="00C3106C">
        <w:rPr>
          <w:rStyle w:val="TagStyle"/>
          <w:rtl/>
        </w:rPr>
        <w:t xml:space="preserve"> </w:t>
      </w:r>
      <w:bookmarkStart w:id="4799" w:name="_Toc220364028"/>
      <w:bookmarkStart w:id="4800" w:name="_Toc220365991"/>
      <w:r>
        <w:rPr>
          <w:rtl/>
        </w:rPr>
        <w:t>לימור סון הר מלך (עוצמה יהודית):</w:t>
      </w:r>
      <w:bookmarkEnd w:id="4799"/>
      <w:bookmarkEnd w:id="4800"/>
      <w:r w:rsidRPr="00C3106C">
        <w:rPr>
          <w:rStyle w:val="TagStyle"/>
          <w:rtl/>
        </w:rPr>
        <w:t xml:space="preserve"> </w:t>
      </w:r>
      <w:r w:rsidRPr="00A6521E">
        <w:rPr>
          <w:rStyle w:val="TagStyle"/>
          <w:rtl/>
        </w:rPr>
        <w:t>&lt;&lt; דובר &gt;&gt;</w:t>
      </w:r>
      <w:r>
        <w:rPr>
          <w:rtl/>
        </w:rPr>
        <w:t xml:space="preserve">   </w:t>
      </w:r>
      <w:bookmarkEnd w:id="4798"/>
    </w:p>
    <w:p w:rsidR="005849A9" w:rsidRDefault="005849A9" w:rsidP="00162F68">
      <w:pPr>
        <w:pStyle w:val="KeepWithNext"/>
        <w:rPr>
          <w:rtl/>
        </w:rPr>
      </w:pPr>
    </w:p>
    <w:p w:rsidR="005849A9" w:rsidRDefault="005849A9" w:rsidP="00162F68">
      <w:pPr>
        <w:rPr>
          <w:rtl/>
        </w:rPr>
      </w:pPr>
      <w:r>
        <w:rPr>
          <w:rFonts w:hint="cs"/>
          <w:rtl/>
        </w:rPr>
        <w:t>אדוני היושב-ראש, חבריי חברי הכנסת. בראשית דבריי אני רוצה להודות לחבר הכנסת אבי מעוז על הובלת החוק החשוב הזה, וליושב-ראש</w:t>
      </w:r>
      <w:bookmarkStart w:id="4801" w:name="_ETM_Q26_743000"/>
      <w:bookmarkEnd w:id="4801"/>
      <w:r>
        <w:rPr>
          <w:rFonts w:hint="cs"/>
          <w:rtl/>
        </w:rPr>
        <w:t xml:space="preserve"> הקואליציה, חבר הכנסת אופיר כץ, על דחיפת החוק הזה גם</w:t>
      </w:r>
      <w:bookmarkStart w:id="4802" w:name="_ETM_Q26_751000"/>
      <w:bookmarkEnd w:id="4802"/>
      <w:r>
        <w:rPr>
          <w:rFonts w:hint="cs"/>
          <w:rtl/>
        </w:rPr>
        <w:t xml:space="preserve"> במקום שהיה קשוח ולא פשוט.</w:t>
      </w:r>
    </w:p>
    <w:p w:rsidR="005849A9" w:rsidRDefault="005849A9" w:rsidP="00162F68">
      <w:pPr>
        <w:rPr>
          <w:rtl/>
        </w:rPr>
      </w:pPr>
    </w:p>
    <w:p w:rsidR="005849A9" w:rsidRDefault="005849A9" w:rsidP="00162F68">
      <w:pPr>
        <w:rPr>
          <w:rtl/>
        </w:rPr>
      </w:pPr>
      <w:bookmarkStart w:id="4803" w:name="TOR_Q27"/>
      <w:bookmarkStart w:id="4804" w:name="_ETM_Q27_180000"/>
      <w:bookmarkEnd w:id="4803"/>
      <w:bookmarkEnd w:id="4804"/>
      <w:r>
        <w:rPr>
          <w:rFonts w:hint="cs"/>
          <w:rtl/>
        </w:rPr>
        <w:t xml:space="preserve">אני רוצה לדבר כאן היום על מושג יסודי שכולנו נוטים </w:t>
      </w:r>
      <w:bookmarkStart w:id="4805" w:name="_ETM_Q27_156000"/>
      <w:bookmarkEnd w:id="4805"/>
      <w:r>
        <w:rPr>
          <w:rFonts w:hint="cs"/>
          <w:rtl/>
        </w:rPr>
        <w:t xml:space="preserve">לקחת כמובן מאליו, וזה חירות. בפרשת השבוע קראנו על יציאת </w:t>
      </w:r>
      <w:bookmarkStart w:id="4806" w:name="_ETM_Q27_162000"/>
      <w:bookmarkEnd w:id="4806"/>
      <w:r>
        <w:rPr>
          <w:rFonts w:hint="cs"/>
          <w:rtl/>
        </w:rPr>
        <w:t xml:space="preserve">בני ישראל ממצרים, מעבדות לחירות. גם הצעת החוק שאנו </w:t>
      </w:r>
      <w:bookmarkStart w:id="4807" w:name="_ETM_Q27_166000"/>
      <w:bookmarkEnd w:id="4807"/>
      <w:r>
        <w:rPr>
          <w:rFonts w:hint="cs"/>
          <w:rtl/>
        </w:rPr>
        <w:t>מעלים היום לקריאה ראשונה, הרחבת הזכאות לכיסאות גלג</w:t>
      </w:r>
      <w:bookmarkStart w:id="4808" w:name="_ETM_Q27_171000"/>
      <w:bookmarkEnd w:id="4808"/>
      <w:r>
        <w:rPr>
          <w:rFonts w:hint="cs"/>
          <w:rtl/>
        </w:rPr>
        <w:t xml:space="preserve">לים ממונעים בשליטה מרחוק, היא חירות. הרחבת הזכאות היא מפתח </w:t>
      </w:r>
      <w:bookmarkStart w:id="4809" w:name="_ETM_Q27_178000"/>
      <w:bookmarkEnd w:id="4809"/>
      <w:r>
        <w:rPr>
          <w:rtl/>
        </w:rPr>
        <w:t>לדלת ש</w:t>
      </w:r>
      <w:r>
        <w:rPr>
          <w:rFonts w:hint="cs"/>
          <w:rtl/>
        </w:rPr>
        <w:t xml:space="preserve">היא </w:t>
      </w:r>
      <w:r>
        <w:rPr>
          <w:rtl/>
        </w:rPr>
        <w:t xml:space="preserve">סגורה כבר שנים </w:t>
      </w:r>
      <w:r>
        <w:rPr>
          <w:rFonts w:hint="cs"/>
          <w:rtl/>
        </w:rPr>
        <w:t>ב</w:t>
      </w:r>
      <w:r>
        <w:rPr>
          <w:rtl/>
        </w:rPr>
        <w:t xml:space="preserve">פני אלפי </w:t>
      </w:r>
      <w:bookmarkStart w:id="4810" w:name="_ETM_Q27_184333"/>
      <w:bookmarkEnd w:id="4810"/>
      <w:r>
        <w:rPr>
          <w:rtl/>
        </w:rPr>
        <w:t xml:space="preserve">אזרחים במדינת ישראל. </w:t>
      </w:r>
    </w:p>
    <w:p w:rsidR="005849A9" w:rsidRDefault="005849A9" w:rsidP="00162F68">
      <w:pPr>
        <w:rPr>
          <w:rtl/>
        </w:rPr>
      </w:pPr>
    </w:p>
    <w:p w:rsidR="005849A9" w:rsidRDefault="005849A9" w:rsidP="00162F68">
      <w:pPr>
        <w:rPr>
          <w:rtl/>
        </w:rPr>
      </w:pPr>
      <w:bookmarkStart w:id="4811" w:name="_ETM_Q27_190000"/>
      <w:bookmarkEnd w:id="4811"/>
      <w:r>
        <w:rPr>
          <w:rtl/>
        </w:rPr>
        <w:t>מ</w:t>
      </w:r>
      <w:r>
        <w:rPr>
          <w:rFonts w:hint="cs"/>
          <w:rtl/>
        </w:rPr>
        <w:t>יי</w:t>
      </w:r>
      <w:r>
        <w:rPr>
          <w:rtl/>
        </w:rPr>
        <w:t xml:space="preserve">ד </w:t>
      </w:r>
      <w:r>
        <w:rPr>
          <w:rFonts w:hint="cs"/>
          <w:rtl/>
        </w:rPr>
        <w:t>כ</w:t>
      </w:r>
      <w:r>
        <w:rPr>
          <w:rtl/>
        </w:rPr>
        <w:t>שנכנסתי לתפקידי כיושבת</w:t>
      </w:r>
      <w:r>
        <w:rPr>
          <w:rFonts w:hint="cs"/>
          <w:rtl/>
        </w:rPr>
        <w:t>-</w:t>
      </w:r>
      <w:r>
        <w:rPr>
          <w:rtl/>
        </w:rPr>
        <w:t xml:space="preserve">ראש ועדת הבריאות </w:t>
      </w:r>
      <w:bookmarkStart w:id="4812" w:name="_ETM_Q27_188666"/>
      <w:bookmarkEnd w:id="4812"/>
      <w:r>
        <w:rPr>
          <w:rtl/>
        </w:rPr>
        <w:t xml:space="preserve">הנחיתי </w:t>
      </w:r>
      <w:bookmarkStart w:id="4813" w:name="_ETM_Q27_193890"/>
      <w:bookmarkEnd w:id="4813"/>
      <w:r>
        <w:rPr>
          <w:rtl/>
        </w:rPr>
        <w:t xml:space="preserve">את הדרגים המקצועיים להציג לנו תמונה ברורה ביחס לחוק </w:t>
      </w:r>
      <w:bookmarkStart w:id="4814" w:name="_ETM_Q27_199784"/>
      <w:bookmarkEnd w:id="4814"/>
      <w:r>
        <w:rPr>
          <w:rtl/>
        </w:rPr>
        <w:t xml:space="preserve">הזה ולקדם אותו בסדר עדיפויות עליון. למה? כי היכולת של </w:t>
      </w:r>
      <w:bookmarkStart w:id="4815" w:name="_ETM_Q27_205678"/>
      <w:bookmarkEnd w:id="4815"/>
      <w:r>
        <w:rPr>
          <w:rtl/>
        </w:rPr>
        <w:t xml:space="preserve">המשפחות האלה, שגם ככה מאותגרות באופן שהוא בלתי נתפס, לאפשר </w:t>
      </w:r>
      <w:bookmarkStart w:id="4816" w:name="_ETM_Q27_211572"/>
      <w:bookmarkEnd w:id="4816"/>
      <w:r>
        <w:rPr>
          <w:rtl/>
        </w:rPr>
        <w:t>לעצמ</w:t>
      </w:r>
      <w:r>
        <w:rPr>
          <w:rFonts w:hint="cs"/>
          <w:rtl/>
        </w:rPr>
        <w:t>ן</w:t>
      </w:r>
      <w:r>
        <w:rPr>
          <w:rtl/>
        </w:rPr>
        <w:t xml:space="preserve"> את המינימום של הנוחות הזאת, היא יכולת בסיסית לחיים </w:t>
      </w:r>
      <w:bookmarkStart w:id="4817" w:name="_ETM_Q27_217466"/>
      <w:bookmarkEnd w:id="4817"/>
      <w:r>
        <w:rPr>
          <w:rtl/>
        </w:rPr>
        <w:t>של כבוד</w:t>
      </w:r>
      <w:r>
        <w:rPr>
          <w:rFonts w:hint="cs"/>
          <w:rtl/>
        </w:rPr>
        <w:t>.</w:t>
      </w:r>
      <w:r>
        <w:rPr>
          <w:rtl/>
        </w:rPr>
        <w:t xml:space="preserve"> </w:t>
      </w:r>
      <w:bookmarkStart w:id="4818" w:name="_ETM_Q27_223639"/>
      <w:bookmarkEnd w:id="4818"/>
      <w:r>
        <w:rPr>
          <w:rtl/>
        </w:rPr>
        <w:t xml:space="preserve">אנחנו רואים את המשפחות האלה, את האנשים, את ההורים של </w:t>
      </w:r>
      <w:bookmarkStart w:id="4819" w:name="_ETM_Q27_229054"/>
      <w:bookmarkEnd w:id="4819"/>
      <w:r>
        <w:rPr>
          <w:rtl/>
        </w:rPr>
        <w:t>אותם אל</w:t>
      </w:r>
      <w:r>
        <w:rPr>
          <w:rFonts w:hint="cs"/>
          <w:rtl/>
        </w:rPr>
        <w:t>ה</w:t>
      </w:r>
      <w:r>
        <w:rPr>
          <w:rtl/>
        </w:rPr>
        <w:t xml:space="preserve"> שההתמודדות שלהם גם ככה קשה יותר</w:t>
      </w:r>
      <w:r>
        <w:rPr>
          <w:rFonts w:hint="cs"/>
          <w:rtl/>
        </w:rPr>
        <w:t>,</w:t>
      </w:r>
      <w:r>
        <w:rPr>
          <w:rtl/>
        </w:rPr>
        <w:t xml:space="preserve"> כי </w:t>
      </w:r>
      <w:bookmarkStart w:id="4820" w:name="_ETM_Q27_234469"/>
      <w:bookmarkEnd w:id="4820"/>
      <w:r>
        <w:rPr>
          <w:rtl/>
        </w:rPr>
        <w:t>אל</w:t>
      </w:r>
      <w:r>
        <w:rPr>
          <w:rFonts w:hint="cs"/>
          <w:rtl/>
        </w:rPr>
        <w:t>ה</w:t>
      </w:r>
      <w:r>
        <w:rPr>
          <w:rtl/>
        </w:rPr>
        <w:t xml:space="preserve"> שלא זכאים לרכבים האלה, לכיסאות הממונעים, זה דווקא אל</w:t>
      </w:r>
      <w:r>
        <w:rPr>
          <w:rFonts w:hint="cs"/>
          <w:rtl/>
        </w:rPr>
        <w:t>ה</w:t>
      </w:r>
      <w:r>
        <w:rPr>
          <w:rtl/>
        </w:rPr>
        <w:t xml:space="preserve"> </w:t>
      </w:r>
      <w:bookmarkStart w:id="4821" w:name="_ETM_Q27_239884"/>
      <w:bookmarkEnd w:id="4821"/>
      <w:r>
        <w:rPr>
          <w:rtl/>
        </w:rPr>
        <w:t>שהמצב הקוגניטיבי והמצב הפיזי שלהם הוא קש</w:t>
      </w:r>
      <w:r>
        <w:rPr>
          <w:rFonts w:hint="cs"/>
          <w:rtl/>
        </w:rPr>
        <w:t>ה א</w:t>
      </w:r>
      <w:r>
        <w:rPr>
          <w:rtl/>
        </w:rPr>
        <w:t>ף יותר</w:t>
      </w:r>
      <w:r>
        <w:rPr>
          <w:rFonts w:hint="cs"/>
          <w:rtl/>
        </w:rPr>
        <w:t>.</w:t>
      </w:r>
      <w:bookmarkStart w:id="4822" w:name="_ETM_Q27_242000"/>
      <w:bookmarkStart w:id="4823" w:name="_ETM_Q27_245559"/>
      <w:bookmarkEnd w:id="4822"/>
      <w:bookmarkEnd w:id="4823"/>
      <w:r>
        <w:rPr>
          <w:rFonts w:hint="cs"/>
          <w:rtl/>
        </w:rPr>
        <w:t xml:space="preserve"> </w:t>
      </w:r>
      <w:r>
        <w:rPr>
          <w:rtl/>
        </w:rPr>
        <w:t>ולכן</w:t>
      </w:r>
      <w:r>
        <w:rPr>
          <w:rFonts w:hint="cs"/>
          <w:rtl/>
        </w:rPr>
        <w:t>,</w:t>
      </w:r>
      <w:r>
        <w:rPr>
          <w:rtl/>
        </w:rPr>
        <w:t xml:space="preserve"> אני חושבת שאנחנו עושים היום באמת מהלך שיש בו </w:t>
      </w:r>
      <w:bookmarkStart w:id="4824" w:name="_ETM_Q27_251899"/>
      <w:bookmarkEnd w:id="4824"/>
      <w:r>
        <w:rPr>
          <w:rtl/>
        </w:rPr>
        <w:t xml:space="preserve">צדק, מהלך שמתקן עוול, מהלך שמקל ולו במעט על אותן </w:t>
      </w:r>
      <w:bookmarkStart w:id="4825" w:name="_ETM_Q27_258239"/>
      <w:bookmarkEnd w:id="4825"/>
      <w:r>
        <w:rPr>
          <w:rtl/>
        </w:rPr>
        <w:t>משפחות מדהימות</w:t>
      </w:r>
      <w:r>
        <w:rPr>
          <w:rFonts w:hint="cs"/>
          <w:rtl/>
        </w:rPr>
        <w:t>,</w:t>
      </w:r>
      <w:r>
        <w:rPr>
          <w:rtl/>
        </w:rPr>
        <w:t xml:space="preserve"> שמתמודדות גם ככה עם אתגרים גדולים של בנ</w:t>
      </w:r>
      <w:r>
        <w:rPr>
          <w:rFonts w:hint="cs"/>
          <w:rtl/>
        </w:rPr>
        <w:t>י</w:t>
      </w:r>
      <w:r>
        <w:rPr>
          <w:rtl/>
        </w:rPr>
        <w:t xml:space="preserve"> </w:t>
      </w:r>
      <w:bookmarkStart w:id="4826" w:name="_ETM_Q27_264589"/>
      <w:bookmarkEnd w:id="4826"/>
      <w:r>
        <w:rPr>
          <w:rtl/>
        </w:rPr>
        <w:t xml:space="preserve">המשפחה שלהם. </w:t>
      </w:r>
      <w:bookmarkStart w:id="4827" w:name="_ETM_Q27_267000"/>
      <w:bookmarkEnd w:id="4827"/>
      <w:r>
        <w:rPr>
          <w:rtl/>
        </w:rPr>
        <w:t>אני חושבת שאנחנו עוסקים כאן בחובה שהיא מוסרית</w:t>
      </w:r>
      <w:r>
        <w:rPr>
          <w:rFonts w:hint="cs"/>
          <w:rtl/>
        </w:rPr>
        <w:t>,</w:t>
      </w:r>
      <w:r>
        <w:rPr>
          <w:rtl/>
        </w:rPr>
        <w:t xml:space="preserve"> </w:t>
      </w:r>
      <w:bookmarkStart w:id="4828" w:name="_ETM_Q27_268395"/>
      <w:bookmarkEnd w:id="4828"/>
      <w:r>
        <w:rPr>
          <w:rtl/>
        </w:rPr>
        <w:t xml:space="preserve">של </w:t>
      </w:r>
      <w:r>
        <w:rPr>
          <w:rFonts w:hint="cs"/>
          <w:rtl/>
        </w:rPr>
        <w:t>ה</w:t>
      </w:r>
      <w:r>
        <w:rPr>
          <w:rtl/>
        </w:rPr>
        <w:t xml:space="preserve">חברה </w:t>
      </w:r>
      <w:r>
        <w:rPr>
          <w:rFonts w:hint="cs"/>
          <w:rtl/>
        </w:rPr>
        <w:t>ה</w:t>
      </w:r>
      <w:r>
        <w:rPr>
          <w:rtl/>
        </w:rPr>
        <w:t>ישראלית</w:t>
      </w:r>
      <w:r>
        <w:rPr>
          <w:rFonts w:hint="cs"/>
          <w:rtl/>
        </w:rPr>
        <w:t>.</w:t>
      </w:r>
      <w:r>
        <w:rPr>
          <w:rtl/>
        </w:rPr>
        <w:t xml:space="preserve"> כנבחרי ציבור, התפקיד שלנו הוא להבטיח שהזכות </w:t>
      </w:r>
      <w:bookmarkStart w:id="4829" w:name="_ETM_Q27_272201"/>
      <w:bookmarkEnd w:id="4829"/>
      <w:r>
        <w:rPr>
          <w:rtl/>
        </w:rPr>
        <w:t xml:space="preserve">הזו לא תישאר רק על הנייר. </w:t>
      </w:r>
      <w:bookmarkStart w:id="4830" w:name="_ETM_Q27_276007"/>
      <w:bookmarkEnd w:id="4830"/>
    </w:p>
    <w:p w:rsidR="005849A9" w:rsidRDefault="005849A9" w:rsidP="00162F68">
      <w:pPr>
        <w:rPr>
          <w:rtl/>
        </w:rPr>
      </w:pPr>
    </w:p>
    <w:p w:rsidR="005849A9" w:rsidRDefault="005849A9" w:rsidP="00162F68">
      <w:pPr>
        <w:rPr>
          <w:rtl/>
        </w:rPr>
      </w:pPr>
      <w:bookmarkStart w:id="4831" w:name="_ETM_Q27_275000"/>
      <w:bookmarkEnd w:id="4831"/>
      <w:r>
        <w:rPr>
          <w:rtl/>
        </w:rPr>
        <w:t>אני רוצה לומר מכאן</w:t>
      </w:r>
      <w:r>
        <w:rPr>
          <w:rFonts w:hint="cs"/>
          <w:rtl/>
        </w:rPr>
        <w:t xml:space="preserve"> </w:t>
      </w:r>
      <w:r>
        <w:rPr>
          <w:rtl/>
        </w:rPr>
        <w:t xml:space="preserve">לכל אותן משפחות </w:t>
      </w:r>
      <w:bookmarkStart w:id="4832" w:name="_ETM_Q27_279813"/>
      <w:bookmarkEnd w:id="4832"/>
      <w:r>
        <w:rPr>
          <w:rtl/>
        </w:rPr>
        <w:t xml:space="preserve">ואנשים שמחכים לבשורה הזו </w:t>
      </w:r>
      <w:bookmarkStart w:id="4833" w:name="_ETM_Q27_284389"/>
      <w:bookmarkEnd w:id="4833"/>
      <w:r>
        <w:rPr>
          <w:rtl/>
        </w:rPr>
        <w:t>ולמי שמובילה את המאבק הזה</w:t>
      </w:r>
      <w:r>
        <w:rPr>
          <w:rFonts w:hint="cs"/>
          <w:rtl/>
        </w:rPr>
        <w:t>,</w:t>
      </w:r>
      <w:r>
        <w:rPr>
          <w:rtl/>
        </w:rPr>
        <w:t xml:space="preserve"> לתמר גלפנד, שבאמת ניצבה פה </w:t>
      </w:r>
      <w:bookmarkStart w:id="4834" w:name="_ETM_Q27_289235"/>
      <w:bookmarkEnd w:id="4834"/>
      <w:r>
        <w:rPr>
          <w:rtl/>
        </w:rPr>
        <w:t xml:space="preserve">עם המשפחות האלה מתוך הכרה אישית את האתגרים האלה, את </w:t>
      </w:r>
      <w:bookmarkStart w:id="4835" w:name="_ETM_Q27_294081"/>
      <w:bookmarkEnd w:id="4835"/>
      <w:r>
        <w:rPr>
          <w:rtl/>
        </w:rPr>
        <w:t>הכאב, את גודל ההתמודדות</w:t>
      </w:r>
      <w:r>
        <w:rPr>
          <w:rFonts w:hint="cs"/>
          <w:rtl/>
        </w:rPr>
        <w:t xml:space="preserve"> </w:t>
      </w:r>
      <w:r>
        <w:rPr>
          <w:rFonts w:hint="eastAsia"/>
          <w:rtl/>
        </w:rPr>
        <w:t>–</w:t>
      </w:r>
      <w:r>
        <w:rPr>
          <w:rtl/>
        </w:rPr>
        <w:t xml:space="preserve"> ראינו את המצוקה, שמענו את הקולות, </w:t>
      </w:r>
      <w:bookmarkStart w:id="4836" w:name="_ETM_Q27_298927"/>
      <w:bookmarkEnd w:id="4836"/>
      <w:r>
        <w:rPr>
          <w:rtl/>
        </w:rPr>
        <w:t>והיום אנחנו מתחילים לתקן</w:t>
      </w:r>
      <w:r>
        <w:rPr>
          <w:rFonts w:hint="cs"/>
          <w:rtl/>
        </w:rPr>
        <w:t>.</w:t>
      </w:r>
      <w:bookmarkStart w:id="4837" w:name="_ETM_Q27_304000"/>
      <w:bookmarkEnd w:id="4837"/>
      <w:r>
        <w:rPr>
          <w:rFonts w:hint="cs"/>
          <w:rtl/>
        </w:rPr>
        <w:t xml:space="preserve"> </w:t>
      </w:r>
    </w:p>
    <w:p w:rsidR="005849A9" w:rsidRDefault="005849A9" w:rsidP="00162F68">
      <w:pPr>
        <w:rPr>
          <w:rtl/>
        </w:rPr>
      </w:pPr>
    </w:p>
    <w:p w:rsidR="005849A9" w:rsidRDefault="005849A9" w:rsidP="00162F68">
      <w:pPr>
        <w:rPr>
          <w:rtl/>
        </w:rPr>
      </w:pPr>
      <w:r>
        <w:rPr>
          <w:rtl/>
        </w:rPr>
        <w:t xml:space="preserve">זו הקריאה הראשונה, ואני מתחייבת להמשיך </w:t>
      </w:r>
      <w:bookmarkStart w:id="4838" w:name="_ETM_Q27_303773"/>
      <w:bookmarkEnd w:id="4838"/>
      <w:r>
        <w:rPr>
          <w:rtl/>
        </w:rPr>
        <w:t xml:space="preserve">ולדחוף את המתווה הזה בוועדה </w:t>
      </w:r>
      <w:bookmarkStart w:id="4839" w:name="_ETM_Q27_308830"/>
      <w:bookmarkEnd w:id="4839"/>
      <w:r>
        <w:rPr>
          <w:rtl/>
        </w:rPr>
        <w:t>עד ליישום המלא שלו בשטח</w:t>
      </w:r>
      <w:r>
        <w:rPr>
          <w:rFonts w:hint="cs"/>
          <w:rtl/>
        </w:rPr>
        <w:t>.</w:t>
      </w:r>
      <w:r>
        <w:rPr>
          <w:rtl/>
        </w:rPr>
        <w:t xml:space="preserve"> אני קוראת לכל חברי הבית </w:t>
      </w:r>
      <w:bookmarkStart w:id="4840" w:name="_ETM_Q27_312708"/>
      <w:bookmarkEnd w:id="4840"/>
      <w:r>
        <w:rPr>
          <w:rtl/>
        </w:rPr>
        <w:t>לתמוך בהצעה</w:t>
      </w:r>
      <w:r>
        <w:rPr>
          <w:rFonts w:hint="cs"/>
          <w:rtl/>
        </w:rPr>
        <w:t>.</w:t>
      </w:r>
      <w:r>
        <w:rPr>
          <w:rtl/>
        </w:rPr>
        <w:t xml:space="preserve"> אני חושבת שלא צריך בבית הזה, לפחות פה</w:t>
      </w:r>
      <w:r>
        <w:rPr>
          <w:rFonts w:hint="cs"/>
          <w:rtl/>
        </w:rPr>
        <w:t>,</w:t>
      </w:r>
      <w:r>
        <w:rPr>
          <w:rtl/>
        </w:rPr>
        <w:t xml:space="preserve"> </w:t>
      </w:r>
      <w:bookmarkStart w:id="4841" w:name="_ETM_Q27_316586"/>
      <w:bookmarkEnd w:id="4841"/>
      <w:r>
        <w:rPr>
          <w:rtl/>
        </w:rPr>
        <w:t xml:space="preserve">להסביר למה ההצעה הזו חשובה ולמה אנחנו מחויבים לה. ושוב </w:t>
      </w:r>
      <w:bookmarkStart w:id="4842" w:name="_ETM_Q27_320465"/>
      <w:bookmarkEnd w:id="4842"/>
      <w:r>
        <w:rPr>
          <w:rtl/>
        </w:rPr>
        <w:t>תודה, חבר הכנסת אבי מעוז</w:t>
      </w:r>
      <w:r>
        <w:rPr>
          <w:rFonts w:hint="cs"/>
          <w:rtl/>
        </w:rPr>
        <w:t>,</w:t>
      </w:r>
      <w:r>
        <w:rPr>
          <w:rtl/>
        </w:rPr>
        <w:t xml:space="preserve"> על הרגישות ועל השותפות ועל </w:t>
      </w:r>
      <w:bookmarkStart w:id="4843" w:name="_ETM_Q27_324343"/>
      <w:bookmarkEnd w:id="4843"/>
      <w:r>
        <w:rPr>
          <w:rtl/>
        </w:rPr>
        <w:t>הובלת החוק הכל</w:t>
      </w:r>
      <w:r>
        <w:rPr>
          <w:rFonts w:hint="cs"/>
          <w:rtl/>
        </w:rPr>
        <w:t>-</w:t>
      </w:r>
      <w:r>
        <w:rPr>
          <w:rtl/>
        </w:rPr>
        <w:t xml:space="preserve">כך משמעותי הזה. תודה רבה, ממש זכות </w:t>
      </w:r>
      <w:bookmarkStart w:id="4844" w:name="_ETM_Q27_328221"/>
      <w:bookmarkEnd w:id="4844"/>
      <w:r>
        <w:rPr>
          <w:rtl/>
        </w:rPr>
        <w:t>אדירה.</w:t>
      </w:r>
    </w:p>
    <w:p w:rsidR="005849A9" w:rsidRDefault="005849A9" w:rsidP="009635F5">
      <w:pPr>
        <w:rPr>
          <w:rtl/>
        </w:rPr>
      </w:pPr>
    </w:p>
    <w:p w:rsidR="005849A9" w:rsidRDefault="005849A9" w:rsidP="00162F68">
      <w:pPr>
        <w:pStyle w:val="af6"/>
        <w:keepNext/>
        <w:rPr>
          <w:rtl/>
        </w:rPr>
      </w:pPr>
      <w:r w:rsidRPr="00E40B4F">
        <w:rPr>
          <w:rStyle w:val="TagStyle"/>
          <w:rtl/>
        </w:rPr>
        <w:t xml:space="preserve"> &lt;&lt; יור &gt;&gt; </w:t>
      </w:r>
      <w:r>
        <w:rPr>
          <w:rtl/>
        </w:rPr>
        <w:t>היו"ר ניסים ואטורי:</w:t>
      </w:r>
      <w:r w:rsidRPr="00E40B4F">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845" w:name="_ETM_Q27_329000"/>
      <w:bookmarkStart w:id="4846" w:name="_ETM_Q27_332820"/>
      <w:bookmarkEnd w:id="4845"/>
      <w:bookmarkEnd w:id="4846"/>
      <w:r>
        <w:rPr>
          <w:rtl/>
        </w:rPr>
        <w:t>תודה רבה</w:t>
      </w:r>
      <w:r>
        <w:rPr>
          <w:rFonts w:hint="cs"/>
          <w:rtl/>
        </w:rPr>
        <w:t>.</w:t>
      </w:r>
      <w:r>
        <w:rPr>
          <w:rtl/>
        </w:rPr>
        <w:t xml:space="preserve"> חבר הכנסת ינון אזולאי. </w:t>
      </w:r>
      <w:bookmarkStart w:id="4847" w:name="_ETM_Q27_340649"/>
      <w:bookmarkEnd w:id="4847"/>
      <w:r>
        <w:rPr>
          <w:rtl/>
        </w:rPr>
        <w:t>יואב, זאת הצעה ש</w:t>
      </w:r>
      <w:r>
        <w:rPr>
          <w:rFonts w:hint="cs"/>
          <w:rtl/>
        </w:rPr>
        <w:t>ה</w:t>
      </w:r>
      <w:r>
        <w:rPr>
          <w:rtl/>
        </w:rPr>
        <w:t>י</w:t>
      </w:r>
      <w:r>
        <w:rPr>
          <w:rFonts w:hint="cs"/>
          <w:rtl/>
        </w:rPr>
        <w:t>א</w:t>
      </w:r>
      <w:r>
        <w:rPr>
          <w:rtl/>
        </w:rPr>
        <w:t xml:space="preserve"> במסגרת תקציבית, לכן תצטרך לאשר </w:t>
      </w:r>
      <w:bookmarkStart w:id="4848" w:name="_ETM_Q27_343404"/>
      <w:bookmarkEnd w:id="4848"/>
      <w:r>
        <w:rPr>
          <w:rtl/>
        </w:rPr>
        <w:t xml:space="preserve">את זה בסוף. </w:t>
      </w:r>
      <w:bookmarkStart w:id="4849" w:name="_ETM_Q27_348380"/>
      <w:bookmarkEnd w:id="4849"/>
    </w:p>
    <w:p w:rsidR="005849A9" w:rsidRDefault="005849A9" w:rsidP="00162F68">
      <w:pPr>
        <w:rPr>
          <w:rtl/>
        </w:rPr>
      </w:pPr>
    </w:p>
    <w:p w:rsidR="005849A9" w:rsidRDefault="005849A9" w:rsidP="00162F68">
      <w:pPr>
        <w:pStyle w:val="af5"/>
        <w:keepNext/>
        <w:rPr>
          <w:rtl/>
        </w:rPr>
      </w:pPr>
      <w:r w:rsidRPr="00E40B4F">
        <w:rPr>
          <w:rStyle w:val="TagStyle"/>
          <w:rtl/>
        </w:rPr>
        <w:t xml:space="preserve"> &lt;&lt; קריאה &gt;&gt; </w:t>
      </w:r>
      <w:r>
        <w:rPr>
          <w:rtl/>
        </w:rPr>
        <w:t>שר החינוך יואב קיש:</w:t>
      </w:r>
      <w:r w:rsidRPr="00E40B4F">
        <w:rPr>
          <w:rStyle w:val="TagStyle"/>
          <w:rtl/>
        </w:rPr>
        <w:t xml:space="preserve"> &lt;&lt; קריאה &gt;&gt;</w:t>
      </w:r>
      <w:r>
        <w:rPr>
          <w:rtl/>
        </w:rPr>
        <w:t xml:space="preserve">   </w:t>
      </w:r>
    </w:p>
    <w:p w:rsidR="005849A9" w:rsidRDefault="005849A9" w:rsidP="00162F68">
      <w:pPr>
        <w:pStyle w:val="KeepWithNext"/>
        <w:rPr>
          <w:rtl/>
        </w:rPr>
      </w:pPr>
    </w:p>
    <w:p w:rsidR="005849A9" w:rsidRDefault="005849A9" w:rsidP="00162F68">
      <w:pPr>
        <w:rPr>
          <w:rtl/>
        </w:rPr>
      </w:pPr>
      <w:bookmarkStart w:id="4850" w:name="_ETM_Q27_339000"/>
      <w:bookmarkEnd w:id="4850"/>
      <w:r>
        <w:rPr>
          <w:rFonts w:hint="cs"/>
          <w:rtl/>
        </w:rPr>
        <w:t>- - -</w:t>
      </w:r>
    </w:p>
    <w:p w:rsidR="005849A9" w:rsidRDefault="005849A9" w:rsidP="00162F68">
      <w:pPr>
        <w:rPr>
          <w:rtl/>
        </w:rPr>
      </w:pPr>
      <w:bookmarkStart w:id="4851" w:name="_ETM_Q27_341000"/>
      <w:bookmarkEnd w:id="4851"/>
    </w:p>
    <w:p w:rsidR="005849A9" w:rsidRDefault="005849A9" w:rsidP="00162F68">
      <w:pPr>
        <w:pStyle w:val="a4"/>
        <w:keepNext/>
        <w:rPr>
          <w:rtl/>
        </w:rPr>
      </w:pPr>
      <w:bookmarkStart w:id="4852" w:name="ET_speaker_5726_6"/>
      <w:r w:rsidRPr="00E40B4F">
        <w:rPr>
          <w:rStyle w:val="TagStyle"/>
          <w:rtl/>
        </w:rPr>
        <w:t xml:space="preserve"> &lt;&lt; דובר &gt;&gt; </w:t>
      </w:r>
      <w:bookmarkStart w:id="4853" w:name="_Toc220364029"/>
      <w:bookmarkStart w:id="4854" w:name="_Toc220365992"/>
      <w:r>
        <w:rPr>
          <w:rtl/>
        </w:rPr>
        <w:t>ינון אזולאי (ש"ס):</w:t>
      </w:r>
      <w:bookmarkEnd w:id="4853"/>
      <w:bookmarkEnd w:id="4854"/>
      <w:r w:rsidRPr="00E40B4F">
        <w:rPr>
          <w:rStyle w:val="TagStyle"/>
          <w:rtl/>
        </w:rPr>
        <w:t xml:space="preserve"> &lt;&lt; דובר &gt;&gt;</w:t>
      </w:r>
      <w:r>
        <w:rPr>
          <w:rtl/>
        </w:rPr>
        <w:t xml:space="preserve">   </w:t>
      </w:r>
      <w:bookmarkEnd w:id="4852"/>
    </w:p>
    <w:p w:rsidR="005849A9" w:rsidRDefault="005849A9" w:rsidP="00162F68">
      <w:pPr>
        <w:pStyle w:val="KeepWithNext"/>
        <w:rPr>
          <w:rtl/>
        </w:rPr>
      </w:pPr>
    </w:p>
    <w:p w:rsidR="005849A9" w:rsidRDefault="005849A9" w:rsidP="00162F68">
      <w:pPr>
        <w:rPr>
          <w:rtl/>
        </w:rPr>
      </w:pPr>
      <w:bookmarkStart w:id="4855" w:name="_ETM_Q27_346000"/>
      <w:bookmarkStart w:id="4856" w:name="_ETM_Q27_358500"/>
      <w:bookmarkEnd w:id="4855"/>
      <w:bookmarkEnd w:id="4856"/>
      <w:r>
        <w:rPr>
          <w:rtl/>
        </w:rPr>
        <w:t>תודה רבה לך</w:t>
      </w:r>
      <w:r>
        <w:rPr>
          <w:rFonts w:hint="cs"/>
          <w:rtl/>
        </w:rPr>
        <w:t>.</w:t>
      </w:r>
      <w:r>
        <w:rPr>
          <w:rtl/>
        </w:rPr>
        <w:t xml:space="preserve"> אדוני היושב</w:t>
      </w:r>
      <w:r>
        <w:rPr>
          <w:rFonts w:hint="cs"/>
          <w:rtl/>
        </w:rPr>
        <w:t>-</w:t>
      </w:r>
      <w:r>
        <w:rPr>
          <w:rtl/>
        </w:rPr>
        <w:t>ראש, חבריי חברי הכנסת</w:t>
      </w:r>
      <w:r>
        <w:rPr>
          <w:rFonts w:hint="cs"/>
          <w:rtl/>
        </w:rPr>
        <w:t>,</w:t>
      </w:r>
      <w:r>
        <w:rPr>
          <w:rtl/>
        </w:rPr>
        <w:t xml:space="preserve"> </w:t>
      </w:r>
      <w:bookmarkStart w:id="4857" w:name="_ETM_Q27_364179"/>
      <w:bookmarkEnd w:id="4857"/>
      <w:r>
        <w:rPr>
          <w:rtl/>
        </w:rPr>
        <w:t>אבי</w:t>
      </w:r>
      <w:r>
        <w:rPr>
          <w:rFonts w:hint="cs"/>
          <w:rtl/>
        </w:rPr>
        <w:t>,</w:t>
      </w:r>
      <w:r>
        <w:rPr>
          <w:rtl/>
        </w:rPr>
        <w:t xml:space="preserve"> </w:t>
      </w:r>
      <w:bookmarkStart w:id="4858" w:name="_ETM_Q27_365619"/>
      <w:bookmarkEnd w:id="4858"/>
      <w:r>
        <w:rPr>
          <w:rFonts w:hint="cs"/>
          <w:rtl/>
        </w:rPr>
        <w:t xml:space="preserve">אני </w:t>
      </w:r>
      <w:r>
        <w:rPr>
          <w:rtl/>
        </w:rPr>
        <w:t xml:space="preserve">רוצה לפרגן לך. </w:t>
      </w:r>
      <w:bookmarkStart w:id="4859" w:name="_ETM_Q27_367919"/>
      <w:bookmarkEnd w:id="4859"/>
      <w:r>
        <w:rPr>
          <w:rtl/>
        </w:rPr>
        <w:t>תשמע, אני חושב שזו פעם ראשונה שאתה מביא הצעת חוק</w:t>
      </w:r>
      <w:r>
        <w:rPr>
          <w:rFonts w:hint="cs"/>
          <w:rtl/>
        </w:rPr>
        <w:t xml:space="preserve"> - - </w:t>
      </w:r>
    </w:p>
    <w:p w:rsidR="005849A9" w:rsidRDefault="005849A9" w:rsidP="00162F68">
      <w:pPr>
        <w:rPr>
          <w:rtl/>
        </w:rPr>
      </w:pPr>
    </w:p>
    <w:p w:rsidR="005849A9" w:rsidRDefault="005849A9" w:rsidP="00162F68">
      <w:pPr>
        <w:pStyle w:val="af5"/>
        <w:keepNext/>
        <w:rPr>
          <w:rtl/>
        </w:rPr>
      </w:pPr>
      <w:r w:rsidRPr="00E40B4F">
        <w:rPr>
          <w:rStyle w:val="TagStyle"/>
          <w:rtl/>
        </w:rPr>
        <w:t xml:space="preserve"> &lt;&lt; קריאה &gt;&gt; </w:t>
      </w:r>
      <w:r>
        <w:rPr>
          <w:rtl/>
        </w:rPr>
        <w:t>נאור שירי (יש עתיד):</w:t>
      </w:r>
      <w:r w:rsidRPr="00E40B4F">
        <w:rPr>
          <w:rStyle w:val="TagStyle"/>
          <w:rtl/>
        </w:rPr>
        <w:t xml:space="preserve"> &lt;&lt; קריאה &gt;&gt;</w:t>
      </w:r>
      <w:r>
        <w:rPr>
          <w:rtl/>
        </w:rPr>
        <w:t xml:space="preserve">   </w:t>
      </w:r>
    </w:p>
    <w:p w:rsidR="005849A9" w:rsidRDefault="005849A9" w:rsidP="00162F68">
      <w:pPr>
        <w:pStyle w:val="KeepWithNext"/>
        <w:rPr>
          <w:rtl/>
        </w:rPr>
      </w:pPr>
    </w:p>
    <w:p w:rsidR="005849A9" w:rsidRDefault="005849A9" w:rsidP="00162F68">
      <w:pPr>
        <w:rPr>
          <w:rtl/>
        </w:rPr>
      </w:pPr>
      <w:r>
        <w:rPr>
          <w:rFonts w:hint="cs"/>
          <w:rtl/>
        </w:rPr>
        <w:t>ואללה, מה שאמרתי לו.</w:t>
      </w:r>
    </w:p>
    <w:p w:rsidR="005849A9" w:rsidRDefault="005849A9" w:rsidP="00162F68">
      <w:pPr>
        <w:rPr>
          <w:rtl/>
        </w:rPr>
      </w:pPr>
    </w:p>
    <w:p w:rsidR="005849A9" w:rsidRDefault="005849A9" w:rsidP="00162F68">
      <w:pPr>
        <w:pStyle w:val="-"/>
        <w:keepNext/>
        <w:rPr>
          <w:rtl/>
        </w:rPr>
      </w:pPr>
      <w:bookmarkStart w:id="4860" w:name="ET_speakercontinue_5726_8"/>
      <w:r w:rsidRPr="00E40B4F">
        <w:rPr>
          <w:rStyle w:val="TagStyle"/>
          <w:rtl/>
        </w:rPr>
        <w:t xml:space="preserve"> &lt;&lt; דובר_המשך &gt;&gt; </w:t>
      </w:r>
      <w:r>
        <w:rPr>
          <w:rtl/>
        </w:rPr>
        <w:t>ינון אזולאי (ש"ס):</w:t>
      </w:r>
      <w:r w:rsidRPr="00E40B4F">
        <w:rPr>
          <w:rStyle w:val="TagStyle"/>
          <w:rtl/>
        </w:rPr>
        <w:t xml:space="preserve"> &lt;&lt; דובר_המשך &gt;&gt;</w:t>
      </w:r>
      <w:r>
        <w:rPr>
          <w:rtl/>
        </w:rPr>
        <w:t xml:space="preserve">   </w:t>
      </w:r>
      <w:bookmarkEnd w:id="4860"/>
    </w:p>
    <w:p w:rsidR="005849A9" w:rsidRDefault="005849A9" w:rsidP="00162F68">
      <w:pPr>
        <w:pStyle w:val="KeepWithNext"/>
        <w:rPr>
          <w:rtl/>
        </w:rPr>
      </w:pPr>
    </w:p>
    <w:p w:rsidR="005849A9" w:rsidRDefault="005849A9" w:rsidP="00162F68">
      <w:pPr>
        <w:rPr>
          <w:rtl/>
        </w:rPr>
      </w:pPr>
      <w:bookmarkStart w:id="4861" w:name="_ETM_Q27_367000"/>
      <w:bookmarkStart w:id="4862" w:name="_ETM_Q27_374389"/>
      <w:bookmarkEnd w:id="4861"/>
      <w:bookmarkEnd w:id="4862"/>
      <w:r>
        <w:rPr>
          <w:rFonts w:hint="cs"/>
          <w:rtl/>
        </w:rPr>
        <w:t>כן?</w:t>
      </w:r>
      <w:r>
        <w:rPr>
          <w:rFonts w:hint="cs"/>
        </w:rPr>
        <w:t xml:space="preserve"> </w:t>
      </w:r>
      <w:r>
        <w:rPr>
          <w:rFonts w:hint="cs"/>
          <w:rtl/>
        </w:rPr>
        <w:t xml:space="preserve">בלי לדעת.  - - </w:t>
      </w:r>
      <w:r>
        <w:rPr>
          <w:rtl/>
        </w:rPr>
        <w:t xml:space="preserve">שההסכמה </w:t>
      </w:r>
      <w:r>
        <w:rPr>
          <w:rFonts w:hint="cs"/>
          <w:rtl/>
        </w:rPr>
        <w:t xml:space="preserve">היא </w:t>
      </w:r>
      <w:r>
        <w:rPr>
          <w:rtl/>
        </w:rPr>
        <w:t xml:space="preserve">מקיר לקיר. </w:t>
      </w:r>
      <w:bookmarkStart w:id="4863" w:name="_ETM_Q27_377600"/>
      <w:bookmarkEnd w:id="4863"/>
    </w:p>
    <w:p w:rsidR="005849A9" w:rsidRDefault="005849A9" w:rsidP="00162F68">
      <w:pPr>
        <w:rPr>
          <w:rtl/>
        </w:rPr>
      </w:pPr>
    </w:p>
    <w:p w:rsidR="005849A9" w:rsidRDefault="005849A9" w:rsidP="00162F68">
      <w:pPr>
        <w:pStyle w:val="af5"/>
        <w:keepNext/>
        <w:rPr>
          <w:rtl/>
        </w:rPr>
      </w:pPr>
      <w:bookmarkStart w:id="4864" w:name="ET_interruption_6150_9"/>
      <w:r w:rsidRPr="00E40B4F">
        <w:rPr>
          <w:rStyle w:val="TagStyle"/>
          <w:rtl/>
        </w:rPr>
        <w:t xml:space="preserve"> &lt;&lt; קריאה &gt;&gt; </w:t>
      </w:r>
      <w:r>
        <w:rPr>
          <w:rtl/>
        </w:rPr>
        <w:t>מיכל מרים וולדיגר (הציונות הדתית):</w:t>
      </w:r>
      <w:r w:rsidRPr="00E40B4F">
        <w:rPr>
          <w:rStyle w:val="TagStyle"/>
          <w:rtl/>
        </w:rPr>
        <w:t xml:space="preserve"> &lt;&lt; קריאה &gt;&gt;</w:t>
      </w:r>
      <w:r>
        <w:rPr>
          <w:rtl/>
        </w:rPr>
        <w:t xml:space="preserve">   </w:t>
      </w:r>
      <w:bookmarkEnd w:id="4864"/>
    </w:p>
    <w:p w:rsidR="005849A9" w:rsidRDefault="005849A9" w:rsidP="00162F68">
      <w:pPr>
        <w:pStyle w:val="KeepWithNext"/>
        <w:rPr>
          <w:rtl/>
        </w:rPr>
      </w:pPr>
    </w:p>
    <w:p w:rsidR="005849A9" w:rsidRDefault="005849A9" w:rsidP="00162F68">
      <w:pPr>
        <w:rPr>
          <w:rtl/>
        </w:rPr>
      </w:pPr>
      <w:bookmarkStart w:id="4865" w:name="_ETM_Q27_374000"/>
      <w:bookmarkEnd w:id="4865"/>
      <w:r>
        <w:rPr>
          <w:rFonts w:hint="cs"/>
          <w:rtl/>
        </w:rPr>
        <w:t>בהתמדה.</w:t>
      </w:r>
    </w:p>
    <w:p w:rsidR="005849A9" w:rsidRDefault="005849A9" w:rsidP="00162F68">
      <w:pPr>
        <w:rPr>
          <w:rtl/>
        </w:rPr>
      </w:pPr>
      <w:bookmarkStart w:id="4866" w:name="_ETM_Q27_372000"/>
      <w:bookmarkEnd w:id="4866"/>
    </w:p>
    <w:p w:rsidR="005849A9" w:rsidRDefault="005849A9" w:rsidP="00162F68">
      <w:pPr>
        <w:pStyle w:val="-"/>
        <w:keepNext/>
        <w:rPr>
          <w:rtl/>
        </w:rPr>
      </w:pPr>
      <w:bookmarkStart w:id="4867" w:name="ET_speakercontinue_5726_10"/>
      <w:r w:rsidRPr="00E40B4F">
        <w:rPr>
          <w:rStyle w:val="TagStyle"/>
          <w:rtl/>
        </w:rPr>
        <w:t xml:space="preserve"> &lt;&lt; דובר_המשך &gt;&gt; </w:t>
      </w:r>
      <w:r>
        <w:rPr>
          <w:rtl/>
        </w:rPr>
        <w:t>ינון אזולאי (ש"ס):</w:t>
      </w:r>
      <w:r w:rsidRPr="00E40B4F">
        <w:rPr>
          <w:rStyle w:val="TagStyle"/>
          <w:rtl/>
        </w:rPr>
        <w:t xml:space="preserve"> &lt;&lt; דובר_המשך &gt;&gt;</w:t>
      </w:r>
      <w:r>
        <w:rPr>
          <w:rtl/>
        </w:rPr>
        <w:t xml:space="preserve">   </w:t>
      </w:r>
      <w:bookmarkEnd w:id="4867"/>
    </w:p>
    <w:p w:rsidR="005849A9" w:rsidRDefault="005849A9" w:rsidP="00162F68">
      <w:pPr>
        <w:pStyle w:val="KeepWithNext"/>
        <w:rPr>
          <w:rtl/>
        </w:rPr>
      </w:pPr>
    </w:p>
    <w:p w:rsidR="005849A9" w:rsidRDefault="005849A9" w:rsidP="00162F68">
      <w:pPr>
        <w:rPr>
          <w:rtl/>
        </w:rPr>
      </w:pPr>
      <w:bookmarkStart w:id="4868" w:name="_ETM_Q27_373000"/>
      <w:bookmarkStart w:id="4869" w:name="_ETM_Q27_371000"/>
      <w:bookmarkEnd w:id="4868"/>
      <w:bookmarkEnd w:id="4869"/>
      <w:r>
        <w:rPr>
          <w:rtl/>
        </w:rPr>
        <w:t xml:space="preserve">זו הדרך. אבל אני חייב להגיד לך עוד דבר. אתה </w:t>
      </w:r>
      <w:bookmarkStart w:id="4870" w:name="_ETM_Q27_379600"/>
      <w:bookmarkEnd w:id="4870"/>
      <w:r>
        <w:rPr>
          <w:rtl/>
        </w:rPr>
        <w:t>איש</w:t>
      </w:r>
      <w:r>
        <w:rPr>
          <w:rFonts w:hint="cs"/>
          <w:rtl/>
        </w:rPr>
        <w:t xml:space="preserve"> - - -</w:t>
      </w:r>
    </w:p>
    <w:p w:rsidR="005849A9" w:rsidRDefault="005849A9" w:rsidP="009635F5">
      <w:pPr>
        <w:rPr>
          <w:rtl/>
        </w:rPr>
      </w:pPr>
    </w:p>
    <w:p w:rsidR="005849A9" w:rsidRDefault="005849A9" w:rsidP="00162F68">
      <w:pPr>
        <w:pStyle w:val="af6"/>
        <w:keepNext/>
        <w:rPr>
          <w:rtl/>
        </w:rPr>
      </w:pPr>
      <w:r w:rsidRPr="00E40B4F">
        <w:rPr>
          <w:rStyle w:val="TagStyle"/>
          <w:rtl/>
        </w:rPr>
        <w:t xml:space="preserve"> &lt;&lt; יור &gt;&gt; </w:t>
      </w:r>
      <w:r>
        <w:rPr>
          <w:rtl/>
        </w:rPr>
        <w:t>היו"ר ניסים ואטורי:</w:t>
      </w:r>
      <w:r w:rsidRPr="00E40B4F">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871" w:name="_ETM_Q27_378000"/>
      <w:bookmarkStart w:id="4872" w:name="_ETM_Q27_381600"/>
      <w:bookmarkEnd w:id="4871"/>
      <w:bookmarkEnd w:id="4872"/>
      <w:r>
        <w:rPr>
          <w:rFonts w:hint="cs"/>
          <w:rtl/>
        </w:rPr>
        <w:t xml:space="preserve">אבי </w:t>
      </w:r>
      <w:r>
        <w:rPr>
          <w:rtl/>
        </w:rPr>
        <w:t>מעוז, נאור שירי וי</w:t>
      </w:r>
      <w:r>
        <w:rPr>
          <w:rFonts w:hint="cs"/>
          <w:rtl/>
        </w:rPr>
        <w:t>נו</w:t>
      </w:r>
      <w:r>
        <w:rPr>
          <w:rtl/>
        </w:rPr>
        <w:t xml:space="preserve">ן אזולאי מסכימים. אפשר לסגור את </w:t>
      </w:r>
      <w:r>
        <w:rPr>
          <w:rFonts w:hint="cs"/>
          <w:rtl/>
        </w:rPr>
        <w:t xml:space="preserve">המליאה, </w:t>
      </w:r>
      <w:bookmarkStart w:id="4873" w:name="_ETM_Q27_383389"/>
      <w:bookmarkEnd w:id="4873"/>
      <w:r>
        <w:rPr>
          <w:rFonts w:hint="cs"/>
          <w:rtl/>
        </w:rPr>
        <w:t xml:space="preserve">ללכת </w:t>
      </w:r>
      <w:r>
        <w:rPr>
          <w:rtl/>
        </w:rPr>
        <w:t>הביתה?</w:t>
      </w:r>
    </w:p>
    <w:p w:rsidR="005849A9" w:rsidRDefault="005849A9" w:rsidP="009635F5">
      <w:pPr>
        <w:rPr>
          <w:rtl/>
        </w:rPr>
      </w:pPr>
    </w:p>
    <w:p w:rsidR="005849A9" w:rsidRDefault="005849A9" w:rsidP="00162F68">
      <w:pPr>
        <w:pStyle w:val="af5"/>
        <w:keepNext/>
        <w:rPr>
          <w:rtl/>
        </w:rPr>
      </w:pPr>
      <w:bookmarkStart w:id="4874" w:name="ET_interruption_6361_12"/>
      <w:r w:rsidRPr="00E40B4F">
        <w:rPr>
          <w:rStyle w:val="TagStyle"/>
          <w:rtl/>
        </w:rPr>
        <w:t xml:space="preserve"> &lt;&lt; קריאה &gt;&gt; </w:t>
      </w:r>
      <w:r>
        <w:rPr>
          <w:rtl/>
        </w:rPr>
        <w:t>נאור שירי (יש עתיד):</w:t>
      </w:r>
      <w:r w:rsidRPr="00E40B4F">
        <w:rPr>
          <w:rStyle w:val="TagStyle"/>
          <w:rtl/>
        </w:rPr>
        <w:t xml:space="preserve"> &lt;&lt; קריאה &gt;&gt;</w:t>
      </w:r>
      <w:r>
        <w:rPr>
          <w:rtl/>
        </w:rPr>
        <w:t xml:space="preserve">   </w:t>
      </w:r>
      <w:bookmarkEnd w:id="4874"/>
    </w:p>
    <w:p w:rsidR="005849A9" w:rsidRDefault="005849A9" w:rsidP="00162F68">
      <w:pPr>
        <w:pStyle w:val="KeepWithNext"/>
        <w:rPr>
          <w:rtl/>
        </w:rPr>
      </w:pPr>
    </w:p>
    <w:p w:rsidR="005849A9" w:rsidRDefault="005849A9" w:rsidP="00162F68">
      <w:pPr>
        <w:rPr>
          <w:rtl/>
        </w:rPr>
      </w:pPr>
      <w:r>
        <w:rPr>
          <w:rFonts w:hint="cs"/>
          <w:rtl/>
        </w:rPr>
        <w:t>כן.</w:t>
      </w:r>
    </w:p>
    <w:p w:rsidR="005849A9" w:rsidRDefault="005849A9" w:rsidP="00162F68">
      <w:pPr>
        <w:rPr>
          <w:rtl/>
        </w:rPr>
      </w:pPr>
    </w:p>
    <w:p w:rsidR="005849A9" w:rsidRDefault="005849A9" w:rsidP="00162F68">
      <w:pPr>
        <w:pStyle w:val="-"/>
        <w:keepNext/>
        <w:rPr>
          <w:rtl/>
        </w:rPr>
      </w:pPr>
      <w:bookmarkStart w:id="4875" w:name="ET_speakercontinue_5726_13"/>
      <w:r w:rsidRPr="00E40B4F">
        <w:rPr>
          <w:rStyle w:val="TagStyle"/>
          <w:rtl/>
        </w:rPr>
        <w:t xml:space="preserve"> &lt;&lt; דובר_המשך &gt;&gt; </w:t>
      </w:r>
      <w:r>
        <w:rPr>
          <w:rtl/>
        </w:rPr>
        <w:t>ינון אזולאי (ש"ס):</w:t>
      </w:r>
      <w:r w:rsidRPr="00E40B4F">
        <w:rPr>
          <w:rStyle w:val="TagStyle"/>
          <w:rtl/>
        </w:rPr>
        <w:t xml:space="preserve"> &lt;&lt; דובר_המשך &gt;&gt;</w:t>
      </w:r>
      <w:r>
        <w:rPr>
          <w:rtl/>
        </w:rPr>
        <w:t xml:space="preserve">   </w:t>
      </w:r>
      <w:bookmarkEnd w:id="4875"/>
    </w:p>
    <w:p w:rsidR="005849A9" w:rsidRDefault="005849A9" w:rsidP="00162F68">
      <w:pPr>
        <w:pStyle w:val="KeepWithNext"/>
        <w:rPr>
          <w:rtl/>
        </w:rPr>
      </w:pPr>
    </w:p>
    <w:p w:rsidR="005849A9" w:rsidRDefault="005849A9" w:rsidP="00162F68">
      <w:pPr>
        <w:rPr>
          <w:rtl/>
        </w:rPr>
      </w:pPr>
      <w:bookmarkStart w:id="4876" w:name="_ETM_Q27_370000"/>
      <w:bookmarkStart w:id="4877" w:name="_ETM_Q27_386258"/>
      <w:bookmarkEnd w:id="4876"/>
      <w:bookmarkEnd w:id="4877"/>
      <w:r>
        <w:rPr>
          <w:rtl/>
        </w:rPr>
        <w:t>זה כבר הישג. אם הוא סוגר את המ</w:t>
      </w:r>
      <w:r>
        <w:rPr>
          <w:rFonts w:hint="cs"/>
          <w:rtl/>
        </w:rPr>
        <w:t>ליא</w:t>
      </w:r>
      <w:r>
        <w:rPr>
          <w:rtl/>
        </w:rPr>
        <w:t xml:space="preserve">ה </w:t>
      </w:r>
      <w:bookmarkStart w:id="4878" w:name="_ETM_Q27_388219"/>
      <w:bookmarkEnd w:id="4878"/>
      <w:r>
        <w:rPr>
          <w:rFonts w:hint="cs"/>
          <w:rtl/>
        </w:rPr>
        <w:t>ו</w:t>
      </w:r>
      <w:r>
        <w:rPr>
          <w:rtl/>
        </w:rPr>
        <w:t>הולך הביתה, זה כבר הישג.</w:t>
      </w:r>
    </w:p>
    <w:p w:rsidR="005849A9" w:rsidRDefault="005849A9" w:rsidP="00162F68">
      <w:pPr>
        <w:rPr>
          <w:rtl/>
        </w:rPr>
      </w:pPr>
    </w:p>
    <w:p w:rsidR="005849A9" w:rsidRDefault="005849A9" w:rsidP="00162F68">
      <w:pPr>
        <w:pStyle w:val="af6"/>
        <w:keepNext/>
        <w:rPr>
          <w:rtl/>
        </w:rPr>
      </w:pPr>
      <w:r w:rsidRPr="00E40B4F">
        <w:rPr>
          <w:rStyle w:val="TagStyle"/>
          <w:rtl/>
        </w:rPr>
        <w:t xml:space="preserve"> &lt;&lt; יור &gt;&gt; </w:t>
      </w:r>
      <w:r>
        <w:rPr>
          <w:rtl/>
        </w:rPr>
        <w:t>היו"ר ניסים ואטורי:</w:t>
      </w:r>
      <w:r w:rsidRPr="00E40B4F">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879" w:name="_ETM_Q27_386000"/>
      <w:bookmarkEnd w:id="4879"/>
      <w:r>
        <w:rPr>
          <w:rFonts w:hint="cs"/>
          <w:rtl/>
        </w:rPr>
        <w:t xml:space="preserve">אופיר, </w:t>
      </w:r>
      <w:bookmarkStart w:id="4880" w:name="_ETM_Q27_390538"/>
      <w:bookmarkEnd w:id="4880"/>
      <w:r>
        <w:rPr>
          <w:rtl/>
        </w:rPr>
        <w:t>אני יכול להעלות את החוק שלי להצבעה</w:t>
      </w:r>
      <w:r>
        <w:rPr>
          <w:rFonts w:hint="cs"/>
          <w:rtl/>
        </w:rPr>
        <w:t xml:space="preserve"> אחרי החוק הזה?</w:t>
      </w:r>
      <w:r>
        <w:rPr>
          <w:rFonts w:hint="cs"/>
        </w:rPr>
        <w:t xml:space="preserve"> </w:t>
      </w:r>
    </w:p>
    <w:p w:rsidR="005849A9" w:rsidRDefault="005849A9" w:rsidP="009635F5">
      <w:pPr>
        <w:rPr>
          <w:rtl/>
        </w:rPr>
      </w:pPr>
    </w:p>
    <w:p w:rsidR="005849A9" w:rsidRDefault="005849A9" w:rsidP="00162F68">
      <w:pPr>
        <w:pStyle w:val="-"/>
        <w:keepNext/>
        <w:rPr>
          <w:rtl/>
        </w:rPr>
      </w:pPr>
      <w:bookmarkStart w:id="4881" w:name="ET_speakercontinue_5726_15"/>
      <w:r w:rsidRPr="00E40B4F">
        <w:rPr>
          <w:rStyle w:val="TagStyle"/>
          <w:rtl/>
        </w:rPr>
        <w:t xml:space="preserve"> &lt;&lt; דובר_המשך &gt;&gt; </w:t>
      </w:r>
      <w:r>
        <w:rPr>
          <w:rtl/>
        </w:rPr>
        <w:t>ינון אזולאי (ש"ס):</w:t>
      </w:r>
      <w:r w:rsidRPr="00E40B4F">
        <w:rPr>
          <w:rStyle w:val="TagStyle"/>
          <w:rtl/>
        </w:rPr>
        <w:t xml:space="preserve"> &lt;&lt; דובר_המשך &gt;&gt;</w:t>
      </w:r>
      <w:r>
        <w:rPr>
          <w:rtl/>
        </w:rPr>
        <w:t xml:space="preserve">   </w:t>
      </w:r>
      <w:bookmarkEnd w:id="4881"/>
    </w:p>
    <w:p w:rsidR="005849A9" w:rsidRDefault="005849A9" w:rsidP="00162F68">
      <w:pPr>
        <w:pStyle w:val="KeepWithNext"/>
        <w:rPr>
          <w:rtl/>
        </w:rPr>
      </w:pPr>
    </w:p>
    <w:p w:rsidR="005849A9" w:rsidRDefault="005849A9" w:rsidP="00162F68">
      <w:pPr>
        <w:rPr>
          <w:rtl/>
        </w:rPr>
      </w:pPr>
      <w:bookmarkStart w:id="4882" w:name="_ETM_Q27_387000"/>
      <w:bookmarkStart w:id="4883" w:name="_ETM_Q27_392288"/>
      <w:bookmarkEnd w:id="4882"/>
      <w:bookmarkEnd w:id="4883"/>
      <w:r>
        <w:rPr>
          <w:rtl/>
        </w:rPr>
        <w:t xml:space="preserve">אני רוצה להגיד לך, אבי, </w:t>
      </w:r>
      <w:bookmarkStart w:id="4884" w:name="_ETM_Q27_396380"/>
      <w:bookmarkEnd w:id="4884"/>
      <w:r>
        <w:rPr>
          <w:rtl/>
        </w:rPr>
        <w:t xml:space="preserve">אני חושב שלכל אחד שיושב פה יש חלק בחוק </w:t>
      </w:r>
      <w:bookmarkStart w:id="4885" w:name="_ETM_Q27_399449"/>
      <w:bookmarkEnd w:id="4885"/>
      <w:r>
        <w:rPr>
          <w:rtl/>
        </w:rPr>
        <w:t>הזה. זה חוק ש</w:t>
      </w:r>
      <w:r>
        <w:rPr>
          <w:rFonts w:hint="cs"/>
          <w:rtl/>
        </w:rPr>
        <w:t xml:space="preserve">הוא </w:t>
      </w:r>
      <w:r>
        <w:rPr>
          <w:rtl/>
        </w:rPr>
        <w:t xml:space="preserve">חשוב, זה חוק שבעצם בא ועושה תיקון </w:t>
      </w:r>
      <w:bookmarkStart w:id="4886" w:name="_ETM_Q27_402519"/>
      <w:bookmarkEnd w:id="4886"/>
      <w:r>
        <w:rPr>
          <w:rtl/>
        </w:rPr>
        <w:t xml:space="preserve">עוול </w:t>
      </w:r>
      <w:bookmarkStart w:id="4887" w:name="_ETM_Q27_406509"/>
      <w:bookmarkEnd w:id="4887"/>
      <w:r>
        <w:rPr>
          <w:rFonts w:hint="cs"/>
          <w:rtl/>
        </w:rPr>
        <w:t>ל</w:t>
      </w:r>
      <w:r>
        <w:rPr>
          <w:rtl/>
        </w:rPr>
        <w:t xml:space="preserve">אותם ילדים, </w:t>
      </w:r>
      <w:bookmarkStart w:id="4888" w:name="_ETM_Q27_405000"/>
      <w:bookmarkEnd w:id="4888"/>
      <w:r>
        <w:rPr>
          <w:rFonts w:hint="cs"/>
          <w:rtl/>
        </w:rPr>
        <w:t>ל</w:t>
      </w:r>
      <w:r>
        <w:rPr>
          <w:rtl/>
        </w:rPr>
        <w:t xml:space="preserve">אותם הורים, שאנחנו רואים איך הם </w:t>
      </w:r>
      <w:bookmarkStart w:id="4889" w:name="_ETM_Q27_410999"/>
      <w:bookmarkEnd w:id="4889"/>
      <w:r>
        <w:rPr>
          <w:rtl/>
        </w:rPr>
        <w:t>סוחבים אותם. לפעמים אתה רואה ילד</w:t>
      </w:r>
      <w:r>
        <w:rPr>
          <w:rFonts w:hint="cs"/>
          <w:rtl/>
        </w:rPr>
        <w:t>,</w:t>
      </w:r>
      <w:r>
        <w:rPr>
          <w:rtl/>
        </w:rPr>
        <w:t xml:space="preserve"> </w:t>
      </w:r>
      <w:r>
        <w:rPr>
          <w:rFonts w:hint="cs"/>
          <w:rtl/>
        </w:rPr>
        <w:t xml:space="preserve">עם </w:t>
      </w:r>
      <w:r>
        <w:rPr>
          <w:rtl/>
        </w:rPr>
        <w:t xml:space="preserve">מבנה </w:t>
      </w:r>
      <w:r>
        <w:rPr>
          <w:rFonts w:hint="cs"/>
          <w:rtl/>
        </w:rPr>
        <w:t>ה</w:t>
      </w:r>
      <w:r>
        <w:rPr>
          <w:rtl/>
        </w:rPr>
        <w:t xml:space="preserve">גוף שלו, עד </w:t>
      </w:r>
      <w:bookmarkStart w:id="4890" w:name="_ETM_Q27_415489"/>
      <w:bookmarkEnd w:id="4890"/>
      <w:r>
        <w:rPr>
          <w:rtl/>
        </w:rPr>
        <w:t>כמה זה קשה, וההורה</w:t>
      </w:r>
      <w:r>
        <w:rPr>
          <w:rFonts w:hint="cs"/>
          <w:rtl/>
        </w:rPr>
        <w:t>,</w:t>
      </w:r>
      <w:r>
        <w:rPr>
          <w:rtl/>
        </w:rPr>
        <w:t xml:space="preserve"> לא מספיק כל העול שיש </w:t>
      </w:r>
      <w:r>
        <w:rPr>
          <w:rFonts w:hint="cs"/>
          <w:rtl/>
        </w:rPr>
        <w:t>ע</w:t>
      </w:r>
      <w:r>
        <w:rPr>
          <w:rtl/>
        </w:rPr>
        <w:t>ל</w:t>
      </w:r>
      <w:r>
        <w:rPr>
          <w:rFonts w:hint="cs"/>
          <w:rtl/>
        </w:rPr>
        <w:t>י</w:t>
      </w:r>
      <w:r>
        <w:rPr>
          <w:rtl/>
        </w:rPr>
        <w:t xml:space="preserve">ו, </w:t>
      </w:r>
      <w:bookmarkStart w:id="4891" w:name="_ETM_Q27_419979"/>
      <w:bookmarkEnd w:id="4891"/>
      <w:r>
        <w:rPr>
          <w:rtl/>
        </w:rPr>
        <w:t xml:space="preserve">הוא </w:t>
      </w:r>
      <w:r>
        <w:rPr>
          <w:rFonts w:hint="cs"/>
          <w:rtl/>
        </w:rPr>
        <w:t xml:space="preserve">גם </w:t>
      </w:r>
      <w:r>
        <w:rPr>
          <w:rtl/>
        </w:rPr>
        <w:t xml:space="preserve">צריך לסחוב את העגלה, צריך לסחוב </w:t>
      </w:r>
      <w:bookmarkStart w:id="4892" w:name="_ETM_Q27_424469"/>
      <w:bookmarkEnd w:id="4892"/>
      <w:r>
        <w:rPr>
          <w:rtl/>
        </w:rPr>
        <w:t xml:space="preserve">את הכיסא הזה. </w:t>
      </w:r>
      <w:bookmarkStart w:id="4893" w:name="_ETM_Q27_424000"/>
      <w:bookmarkStart w:id="4894" w:name="_ETM_Q27_425000"/>
      <w:bookmarkEnd w:id="4893"/>
      <w:bookmarkEnd w:id="4894"/>
      <w:r>
        <w:rPr>
          <w:rtl/>
        </w:rPr>
        <w:t xml:space="preserve">לפעמים אנחנו רואים וממשיכים הלאה. </w:t>
      </w:r>
    </w:p>
    <w:p w:rsidR="005849A9" w:rsidRDefault="005849A9" w:rsidP="00162F68">
      <w:pPr>
        <w:rPr>
          <w:rtl/>
        </w:rPr>
      </w:pPr>
    </w:p>
    <w:p w:rsidR="005849A9" w:rsidRDefault="005849A9" w:rsidP="00162F68">
      <w:pPr>
        <w:rPr>
          <w:rtl/>
        </w:rPr>
      </w:pPr>
      <w:bookmarkStart w:id="4895" w:name="_ETM_Q27_427000"/>
      <w:bookmarkEnd w:id="4895"/>
      <w:r>
        <w:rPr>
          <w:rtl/>
        </w:rPr>
        <w:t>אתה</w:t>
      </w:r>
      <w:r>
        <w:rPr>
          <w:rFonts w:hint="cs"/>
          <w:rtl/>
        </w:rPr>
        <w:t xml:space="preserve">, "וירא </w:t>
      </w:r>
      <w:bookmarkStart w:id="4896" w:name="_ETM_Q27_428959"/>
      <w:bookmarkEnd w:id="4896"/>
      <w:r>
        <w:rPr>
          <w:rtl/>
        </w:rPr>
        <w:t>בסבלתם</w:t>
      </w:r>
      <w:r>
        <w:rPr>
          <w:rFonts w:hint="cs"/>
          <w:rtl/>
        </w:rPr>
        <w:t>"</w:t>
      </w:r>
      <w:r>
        <w:rPr>
          <w:rtl/>
        </w:rPr>
        <w:t xml:space="preserve">, בגדר </w:t>
      </w:r>
      <w:r>
        <w:rPr>
          <w:rFonts w:hint="cs"/>
          <w:rtl/>
        </w:rPr>
        <w:t>"</w:t>
      </w:r>
      <w:r>
        <w:rPr>
          <w:rtl/>
        </w:rPr>
        <w:t>ויר</w:t>
      </w:r>
      <w:r>
        <w:rPr>
          <w:rFonts w:hint="cs"/>
          <w:rtl/>
        </w:rPr>
        <w:t>א</w:t>
      </w:r>
      <w:r>
        <w:rPr>
          <w:rtl/>
        </w:rPr>
        <w:t xml:space="preserve"> בסבלתם</w:t>
      </w:r>
      <w:r>
        <w:rPr>
          <w:rFonts w:hint="cs"/>
          <w:rtl/>
        </w:rPr>
        <w:t xml:space="preserve">" </w:t>
      </w:r>
      <w:r>
        <w:rPr>
          <w:rFonts w:hint="eastAsia"/>
          <w:rtl/>
        </w:rPr>
        <w:t>–</w:t>
      </w:r>
      <w:r>
        <w:rPr>
          <w:rtl/>
        </w:rPr>
        <w:t xml:space="preserve"> ראית</w:t>
      </w:r>
      <w:r>
        <w:rPr>
          <w:rFonts w:hint="cs"/>
          <w:rtl/>
        </w:rPr>
        <w:t xml:space="preserve">, </w:t>
      </w:r>
      <w:r>
        <w:rPr>
          <w:rtl/>
        </w:rPr>
        <w:t>עשית ושמעת</w:t>
      </w:r>
      <w:r>
        <w:rPr>
          <w:rFonts w:hint="cs"/>
          <w:rtl/>
        </w:rPr>
        <w:t>.</w:t>
      </w:r>
      <w:r>
        <w:rPr>
          <w:rtl/>
        </w:rPr>
        <w:t xml:space="preserve"> </w:t>
      </w:r>
      <w:bookmarkStart w:id="4897" w:name="_ETM_Q27_433949"/>
      <w:bookmarkEnd w:id="4897"/>
      <w:r>
        <w:rPr>
          <w:rtl/>
        </w:rPr>
        <w:t xml:space="preserve">אנחנו עוד מעט נגיע גם לפרשת יתרו, גם שם על </w:t>
      </w:r>
      <w:bookmarkStart w:id="4898" w:name="_ETM_Q27_437422"/>
      <w:bookmarkEnd w:id="4898"/>
      <w:r>
        <w:rPr>
          <w:rFonts w:hint="cs"/>
          <w:rtl/>
        </w:rPr>
        <w:t>"</w:t>
      </w:r>
      <w:r>
        <w:rPr>
          <w:rtl/>
        </w:rPr>
        <w:t>שמע ובא</w:t>
      </w:r>
      <w:r>
        <w:rPr>
          <w:rFonts w:hint="cs"/>
          <w:rtl/>
        </w:rPr>
        <w:t>".</w:t>
      </w:r>
      <w:r>
        <w:rPr>
          <w:rtl/>
        </w:rPr>
        <w:t xml:space="preserve"> </w:t>
      </w:r>
      <w:r>
        <w:rPr>
          <w:rFonts w:hint="cs"/>
          <w:rtl/>
        </w:rPr>
        <w:t xml:space="preserve">לפעמים </w:t>
      </w:r>
      <w:r>
        <w:rPr>
          <w:rtl/>
        </w:rPr>
        <w:t xml:space="preserve">עוברים לידינו. כמה </w:t>
      </w:r>
      <w:r>
        <w:rPr>
          <w:rFonts w:hint="cs"/>
          <w:rtl/>
        </w:rPr>
        <w:t>עברו לידינו?</w:t>
      </w:r>
      <w:r>
        <w:rPr>
          <w:rtl/>
        </w:rPr>
        <w:t xml:space="preserve"> עשרות </w:t>
      </w:r>
      <w:bookmarkStart w:id="4899" w:name="_ETM_Q27_440896"/>
      <w:bookmarkEnd w:id="4899"/>
      <w:r>
        <w:rPr>
          <w:rtl/>
        </w:rPr>
        <w:t xml:space="preserve">כאלה. וכשבאת </w:t>
      </w:r>
      <w:r>
        <w:rPr>
          <w:rFonts w:hint="cs"/>
          <w:rtl/>
        </w:rPr>
        <w:t xml:space="preserve">– </w:t>
      </w:r>
      <w:r>
        <w:rPr>
          <w:rtl/>
        </w:rPr>
        <w:t xml:space="preserve">כולנו הרמנו את הכפפה </w:t>
      </w:r>
      <w:r>
        <w:rPr>
          <w:rFonts w:hint="cs"/>
          <w:rtl/>
        </w:rPr>
        <w:t xml:space="preserve">– </w:t>
      </w:r>
      <w:r>
        <w:rPr>
          <w:rtl/>
        </w:rPr>
        <w:t>ואמרת</w:t>
      </w:r>
      <w:r>
        <w:rPr>
          <w:rFonts w:hint="cs"/>
          <w:rtl/>
        </w:rPr>
        <w:t>:</w:t>
      </w:r>
      <w:r>
        <w:rPr>
          <w:rtl/>
        </w:rPr>
        <w:t xml:space="preserve"> אנחנו רוצים את </w:t>
      </w:r>
      <w:bookmarkStart w:id="4900" w:name="_ETM_Q27_444369"/>
      <w:bookmarkEnd w:id="4900"/>
      <w:r>
        <w:rPr>
          <w:rtl/>
        </w:rPr>
        <w:t xml:space="preserve">זה, אז עיכבנו את זה עוד שבוע כדי להביא את </w:t>
      </w:r>
      <w:bookmarkStart w:id="4901" w:name="_ETM_Q27_447843"/>
      <w:bookmarkEnd w:id="4901"/>
      <w:r>
        <w:rPr>
          <w:rtl/>
        </w:rPr>
        <w:t>ההסכמה</w:t>
      </w:r>
      <w:r>
        <w:rPr>
          <w:rFonts w:hint="cs"/>
          <w:rtl/>
        </w:rPr>
        <w:t>.</w:t>
      </w:r>
      <w:bookmarkStart w:id="4902" w:name="_ETM_Q27_449000"/>
      <w:bookmarkEnd w:id="4902"/>
      <w:r>
        <w:rPr>
          <w:rFonts w:hint="cs"/>
          <w:rtl/>
        </w:rPr>
        <w:t xml:space="preserve"> </w:t>
      </w:r>
      <w:r>
        <w:rPr>
          <w:rtl/>
        </w:rPr>
        <w:t>מגיע לך על זה יישר כוח</w:t>
      </w:r>
      <w:r>
        <w:rPr>
          <w:rFonts w:hint="cs"/>
          <w:rtl/>
        </w:rPr>
        <w:t>.</w:t>
      </w:r>
      <w:r>
        <w:rPr>
          <w:rtl/>
        </w:rPr>
        <w:t xml:space="preserve"> התעקשת</w:t>
      </w:r>
      <w:r>
        <w:rPr>
          <w:rFonts w:hint="cs"/>
          <w:rtl/>
        </w:rPr>
        <w:t>.</w:t>
      </w:r>
      <w:r>
        <w:rPr>
          <w:rtl/>
        </w:rPr>
        <w:t xml:space="preserve"> אבל אבי, </w:t>
      </w:r>
      <w:bookmarkStart w:id="4903" w:name="_ETM_Q27_451316"/>
      <w:bookmarkEnd w:id="4903"/>
      <w:r>
        <w:rPr>
          <w:rtl/>
        </w:rPr>
        <w:t xml:space="preserve">אנחנו עוד לא סיימנו את הדרך. </w:t>
      </w:r>
      <w:bookmarkStart w:id="4904" w:name="_ETM_Q27_455488"/>
      <w:bookmarkEnd w:id="4904"/>
      <w:r>
        <w:rPr>
          <w:rtl/>
        </w:rPr>
        <w:t xml:space="preserve">אנחנו חייבים להמשיך את הדרך הזאת עד הסוף. לא </w:t>
      </w:r>
      <w:bookmarkStart w:id="4905" w:name="_ETM_Q27_458316"/>
      <w:bookmarkEnd w:id="4905"/>
      <w:r>
        <w:rPr>
          <w:rtl/>
        </w:rPr>
        <w:t>יכול להיות שאנחנו נביא את זה רק לחלק מהגילאים</w:t>
      </w:r>
      <w:r>
        <w:rPr>
          <w:rFonts w:hint="cs"/>
          <w:rtl/>
        </w:rPr>
        <w:t>,</w:t>
      </w:r>
      <w:bookmarkStart w:id="4906" w:name="_ETM_Q27_461143"/>
      <w:bookmarkStart w:id="4907" w:name="_ETM_Q27_460000"/>
      <w:bookmarkEnd w:id="4906"/>
      <w:bookmarkEnd w:id="4907"/>
      <w:r>
        <w:rPr>
          <w:rFonts w:hint="cs"/>
          <w:rtl/>
        </w:rPr>
        <w:t xml:space="preserve"> 12 </w:t>
      </w:r>
      <w:r>
        <w:rPr>
          <w:rtl/>
        </w:rPr>
        <w:t xml:space="preserve">עד </w:t>
      </w:r>
      <w:r>
        <w:rPr>
          <w:rFonts w:hint="cs"/>
          <w:rtl/>
        </w:rPr>
        <w:t xml:space="preserve">18. </w:t>
      </w:r>
      <w:r>
        <w:rPr>
          <w:rtl/>
        </w:rPr>
        <w:t xml:space="preserve"> </w:t>
      </w:r>
      <w:r>
        <w:rPr>
          <w:rFonts w:hint="cs"/>
          <w:rtl/>
        </w:rPr>
        <w:t xml:space="preserve">12 </w:t>
      </w:r>
      <w:r>
        <w:rPr>
          <w:rtl/>
        </w:rPr>
        <w:t xml:space="preserve">עד </w:t>
      </w:r>
      <w:r>
        <w:rPr>
          <w:rFonts w:hint="cs"/>
          <w:rtl/>
        </w:rPr>
        <w:t xml:space="preserve">18. </w:t>
      </w:r>
      <w:bookmarkStart w:id="4908" w:name="_ETM_Q27_463970"/>
      <w:bookmarkEnd w:id="4908"/>
      <w:r>
        <w:rPr>
          <w:rtl/>
        </w:rPr>
        <w:t xml:space="preserve">אמרנו לכולם, וזה מה שצריך לעשות. אנחנו ביחד נעשה את </w:t>
      </w:r>
      <w:bookmarkStart w:id="4909" w:name="_ETM_Q27_466797"/>
      <w:bookmarkEnd w:id="4909"/>
      <w:r>
        <w:rPr>
          <w:rtl/>
        </w:rPr>
        <w:t xml:space="preserve">זה ונגיע </w:t>
      </w:r>
      <w:r>
        <w:rPr>
          <w:rFonts w:hint="cs"/>
          <w:rtl/>
        </w:rPr>
        <w:t>ל</w:t>
      </w:r>
      <w:r>
        <w:rPr>
          <w:rtl/>
        </w:rPr>
        <w:t xml:space="preserve">הבנה, ואני בטוח שגם האוצר ישמע ויגיד שהוא </w:t>
      </w:r>
      <w:bookmarkStart w:id="4910" w:name="_ETM_Q27_469624"/>
      <w:bookmarkEnd w:id="4910"/>
      <w:r>
        <w:rPr>
          <w:rtl/>
        </w:rPr>
        <w:t>מעוניין בזה</w:t>
      </w:r>
      <w:r>
        <w:rPr>
          <w:rFonts w:hint="cs"/>
          <w:rtl/>
        </w:rPr>
        <w:t>,</w:t>
      </w:r>
      <w:r>
        <w:rPr>
          <w:rtl/>
        </w:rPr>
        <w:t xml:space="preserve"> כי גם האוצר לא רוצה להפלות</w:t>
      </w:r>
      <w:r>
        <w:rPr>
          <w:rFonts w:hint="cs"/>
          <w:rtl/>
        </w:rPr>
        <w:t>,</w:t>
      </w:r>
      <w:r>
        <w:rPr>
          <w:rtl/>
        </w:rPr>
        <w:t xml:space="preserve"> הוא מבין </w:t>
      </w:r>
      <w:bookmarkStart w:id="4911" w:name="_ETM_Q27_472451"/>
      <w:bookmarkEnd w:id="4911"/>
      <w:r>
        <w:rPr>
          <w:rtl/>
        </w:rPr>
        <w:t xml:space="preserve">את הקושי בזה. </w:t>
      </w:r>
    </w:p>
    <w:p w:rsidR="005849A9" w:rsidRDefault="005849A9" w:rsidP="00162F68">
      <w:pPr>
        <w:rPr>
          <w:rtl/>
        </w:rPr>
      </w:pPr>
      <w:bookmarkStart w:id="4912" w:name="_ETM_Q27_476000"/>
      <w:bookmarkEnd w:id="4912"/>
    </w:p>
    <w:p w:rsidR="005849A9" w:rsidRDefault="005849A9" w:rsidP="00162F68">
      <w:pPr>
        <w:rPr>
          <w:rtl/>
        </w:rPr>
      </w:pPr>
      <w:bookmarkStart w:id="4913" w:name="_ETM_Q27_477000"/>
      <w:bookmarkEnd w:id="4913"/>
      <w:r>
        <w:rPr>
          <w:rtl/>
        </w:rPr>
        <w:t xml:space="preserve">ולכן אני אומר </w:t>
      </w:r>
      <w:r>
        <w:rPr>
          <w:rFonts w:hint="cs"/>
          <w:rtl/>
        </w:rPr>
        <w:t>ש</w:t>
      </w:r>
      <w:r>
        <w:rPr>
          <w:rtl/>
        </w:rPr>
        <w:t xml:space="preserve">זה חשוב מאוד ואני אומר לאותם </w:t>
      </w:r>
      <w:bookmarkStart w:id="4914" w:name="_ETM_Q27_478399"/>
      <w:bookmarkEnd w:id="4914"/>
      <w:r>
        <w:rPr>
          <w:rtl/>
        </w:rPr>
        <w:t>הורים</w:t>
      </w:r>
      <w:r>
        <w:rPr>
          <w:rFonts w:hint="cs"/>
          <w:rtl/>
        </w:rPr>
        <w:t>:</w:t>
      </w:r>
      <w:r>
        <w:rPr>
          <w:rtl/>
        </w:rPr>
        <w:t xml:space="preserve"> לא סתם נלחמתם. </w:t>
      </w:r>
      <w:bookmarkStart w:id="4915" w:name="_ETM_Q27_481600"/>
      <w:bookmarkEnd w:id="4915"/>
      <w:r>
        <w:rPr>
          <w:rtl/>
        </w:rPr>
        <w:t xml:space="preserve">לא סתם נלחמתם. </w:t>
      </w:r>
      <w:bookmarkStart w:id="4916" w:name="_ETM_Q27_483570"/>
      <w:bookmarkEnd w:id="4916"/>
      <w:r>
        <w:rPr>
          <w:rtl/>
        </w:rPr>
        <w:t xml:space="preserve">נלחמתם כי אני חושב שהמלחמה </w:t>
      </w:r>
      <w:r>
        <w:rPr>
          <w:rFonts w:hint="cs"/>
          <w:rtl/>
        </w:rPr>
        <w:t xml:space="preserve">היא </w:t>
      </w:r>
      <w:r>
        <w:rPr>
          <w:rtl/>
        </w:rPr>
        <w:t>שלכם</w:t>
      </w:r>
      <w:r>
        <w:rPr>
          <w:rFonts w:hint="cs"/>
          <w:rtl/>
        </w:rPr>
        <w:t>;</w:t>
      </w:r>
      <w:r>
        <w:rPr>
          <w:rtl/>
        </w:rPr>
        <w:t xml:space="preserve"> את הצער שלכם אנחנו </w:t>
      </w:r>
      <w:bookmarkStart w:id="4917" w:name="_ETM_Q27_488543"/>
      <w:bookmarkEnd w:id="4917"/>
      <w:r>
        <w:rPr>
          <w:rtl/>
        </w:rPr>
        <w:t xml:space="preserve">ראינו פה, והתפקיד שלנו לבוא ולעשות הכול על מנת להקל </w:t>
      </w:r>
      <w:bookmarkStart w:id="4918" w:name="_ETM_Q27_493516"/>
      <w:bookmarkEnd w:id="4918"/>
      <w:r>
        <w:rPr>
          <w:rtl/>
        </w:rPr>
        <w:t>במעט</w:t>
      </w:r>
      <w:r>
        <w:rPr>
          <w:rFonts w:hint="cs"/>
          <w:rtl/>
        </w:rPr>
        <w:t xml:space="preserve"> </w:t>
      </w:r>
      <w:r>
        <w:rPr>
          <w:rFonts w:hint="eastAsia"/>
          <w:rtl/>
        </w:rPr>
        <w:t>–</w:t>
      </w:r>
      <w:r>
        <w:rPr>
          <w:rtl/>
        </w:rPr>
        <w:t xml:space="preserve"> באמת, אני אומר</w:t>
      </w:r>
      <w:r>
        <w:rPr>
          <w:rFonts w:hint="cs"/>
          <w:rtl/>
        </w:rPr>
        <w:t>,</w:t>
      </w:r>
      <w:r>
        <w:rPr>
          <w:rtl/>
        </w:rPr>
        <w:t xml:space="preserve"> לפעמים במעט</w:t>
      </w:r>
      <w:r>
        <w:rPr>
          <w:rFonts w:hint="cs"/>
          <w:rtl/>
        </w:rPr>
        <w:t xml:space="preserve"> </w:t>
      </w:r>
      <w:r>
        <w:rPr>
          <w:rFonts w:hint="eastAsia"/>
          <w:rtl/>
        </w:rPr>
        <w:t>–</w:t>
      </w:r>
      <w:r>
        <w:rPr>
          <w:rtl/>
        </w:rPr>
        <w:t xml:space="preserve"> </w:t>
      </w:r>
      <w:bookmarkStart w:id="4919" w:name="_ETM_Q27_499089"/>
      <w:bookmarkEnd w:id="4919"/>
      <w:r>
        <w:rPr>
          <w:rFonts w:hint="cs"/>
          <w:rtl/>
        </w:rPr>
        <w:t xml:space="preserve">את </w:t>
      </w:r>
      <w:r>
        <w:rPr>
          <w:rtl/>
        </w:rPr>
        <w:t xml:space="preserve">הצער </w:t>
      </w:r>
      <w:r>
        <w:rPr>
          <w:rFonts w:hint="cs"/>
          <w:rtl/>
        </w:rPr>
        <w:t xml:space="preserve">שיש </w:t>
      </w:r>
      <w:r>
        <w:rPr>
          <w:rtl/>
        </w:rPr>
        <w:t>עליהם ביום</w:t>
      </w:r>
      <w:r>
        <w:rPr>
          <w:rFonts w:hint="cs"/>
          <w:rtl/>
        </w:rPr>
        <w:t>-</w:t>
      </w:r>
      <w:r>
        <w:rPr>
          <w:rtl/>
        </w:rPr>
        <w:t xml:space="preserve">יום. </w:t>
      </w:r>
    </w:p>
    <w:p w:rsidR="005849A9" w:rsidRDefault="005849A9" w:rsidP="00162F68">
      <w:pPr>
        <w:rPr>
          <w:rtl/>
        </w:rPr>
      </w:pPr>
    </w:p>
    <w:p w:rsidR="005849A9" w:rsidRDefault="005849A9" w:rsidP="00162F68">
      <w:pPr>
        <w:rPr>
          <w:rtl/>
        </w:rPr>
      </w:pPr>
      <w:bookmarkStart w:id="4920" w:name="_ETM_Q27_499000"/>
      <w:bookmarkEnd w:id="4920"/>
      <w:r>
        <w:rPr>
          <w:rtl/>
        </w:rPr>
        <w:t xml:space="preserve">אז אבי, </w:t>
      </w:r>
      <w:bookmarkStart w:id="4921" w:name="_ETM_Q27_501984"/>
      <w:bookmarkEnd w:id="4921"/>
      <w:r>
        <w:rPr>
          <w:rtl/>
        </w:rPr>
        <w:t xml:space="preserve">תודה רבה לך. </w:t>
      </w:r>
      <w:bookmarkStart w:id="4922" w:name="_ETM_Q27_505589"/>
      <w:bookmarkEnd w:id="4922"/>
      <w:r>
        <w:rPr>
          <w:rtl/>
        </w:rPr>
        <w:t xml:space="preserve">וחבריי, </w:t>
      </w:r>
      <w:r>
        <w:rPr>
          <w:rFonts w:hint="cs"/>
          <w:rtl/>
        </w:rPr>
        <w:t>אל</w:t>
      </w:r>
      <w:r>
        <w:rPr>
          <w:rtl/>
        </w:rPr>
        <w:t xml:space="preserve">ה רגעים שאנחנו באמת אומרים שכולנו מצביעים </w:t>
      </w:r>
      <w:bookmarkStart w:id="4923" w:name="_ETM_Q27_510109"/>
      <w:bookmarkEnd w:id="4923"/>
      <w:r>
        <w:rPr>
          <w:rtl/>
        </w:rPr>
        <w:t xml:space="preserve">למען כולם. </w:t>
      </w:r>
      <w:bookmarkStart w:id="4924" w:name="_ETM_Q27_511820"/>
      <w:bookmarkEnd w:id="4924"/>
      <w:r>
        <w:rPr>
          <w:rtl/>
        </w:rPr>
        <w:t xml:space="preserve">אז בעזרת השם, אבי, שמהר מאוד נביא את זה </w:t>
      </w:r>
      <w:r>
        <w:rPr>
          <w:rFonts w:hint="cs"/>
          <w:rtl/>
        </w:rPr>
        <w:t xml:space="preserve">פה </w:t>
      </w:r>
      <w:r>
        <w:rPr>
          <w:rtl/>
        </w:rPr>
        <w:t>ל</w:t>
      </w:r>
      <w:r>
        <w:rPr>
          <w:rFonts w:hint="cs"/>
          <w:rtl/>
        </w:rPr>
        <w:t xml:space="preserve">קריאה </w:t>
      </w:r>
      <w:r>
        <w:rPr>
          <w:rtl/>
        </w:rPr>
        <w:t xml:space="preserve">שנייה </w:t>
      </w:r>
      <w:bookmarkStart w:id="4925" w:name="_ETM_Q27_515135"/>
      <w:bookmarkEnd w:id="4925"/>
      <w:r>
        <w:rPr>
          <w:rtl/>
        </w:rPr>
        <w:t>ושלישית ונברך על המוגמר</w:t>
      </w:r>
      <w:r>
        <w:rPr>
          <w:rFonts w:hint="cs"/>
          <w:rtl/>
        </w:rPr>
        <w:t>.</w:t>
      </w:r>
      <w:r>
        <w:rPr>
          <w:rtl/>
        </w:rPr>
        <w:t xml:space="preserve"> תודה רבה לך</w:t>
      </w:r>
      <w:r>
        <w:rPr>
          <w:rFonts w:hint="cs"/>
          <w:rtl/>
        </w:rPr>
        <w:t>, אדוני.</w:t>
      </w:r>
    </w:p>
    <w:p w:rsidR="005849A9" w:rsidRDefault="005849A9" w:rsidP="009635F5">
      <w:pPr>
        <w:rPr>
          <w:rtl/>
        </w:rPr>
      </w:pPr>
    </w:p>
    <w:p w:rsidR="005849A9" w:rsidRDefault="005849A9" w:rsidP="00162F68">
      <w:pPr>
        <w:pStyle w:val="af6"/>
        <w:keepNext/>
        <w:rPr>
          <w:rtl/>
        </w:rPr>
      </w:pPr>
      <w:r w:rsidRPr="00250AE5">
        <w:rPr>
          <w:rStyle w:val="TagStyle"/>
          <w:rtl/>
        </w:rPr>
        <w:t xml:space="preserve"> &lt;&lt; יור &gt;&gt; </w:t>
      </w:r>
      <w:r>
        <w:rPr>
          <w:rtl/>
        </w:rPr>
        <w:t>היו"ר ניסים ואטורי:</w:t>
      </w:r>
      <w:r w:rsidRPr="00250AE5">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9635F5">
      <w:pPr>
        <w:rPr>
          <w:rtl/>
        </w:rPr>
      </w:pPr>
      <w:bookmarkStart w:id="4926" w:name="_ETM_Q27_514000"/>
      <w:bookmarkStart w:id="4927" w:name="_ETM_Q27_519250"/>
      <w:bookmarkEnd w:id="4926"/>
      <w:bookmarkEnd w:id="4927"/>
      <w:r>
        <w:rPr>
          <w:rtl/>
        </w:rPr>
        <w:t>תודה רבה. אני מזמין את השר יואב קיש לסכם.</w:t>
      </w:r>
    </w:p>
    <w:p w:rsidR="005849A9" w:rsidRDefault="005849A9" w:rsidP="009635F5">
      <w:pPr>
        <w:rPr>
          <w:rtl/>
        </w:rPr>
      </w:pPr>
    </w:p>
    <w:p w:rsidR="005849A9" w:rsidRDefault="005849A9" w:rsidP="00162F68">
      <w:pPr>
        <w:pStyle w:val="a4"/>
        <w:keepNext/>
        <w:rPr>
          <w:rtl/>
        </w:rPr>
      </w:pPr>
      <w:bookmarkStart w:id="4928" w:name="ET_speaker_6458_17"/>
      <w:r w:rsidRPr="00250AE5">
        <w:rPr>
          <w:rStyle w:val="TagStyle"/>
          <w:rtl/>
        </w:rPr>
        <w:t xml:space="preserve"> &lt;&lt; דובר &gt;&gt; </w:t>
      </w:r>
      <w:bookmarkStart w:id="4929" w:name="_Toc220364030"/>
      <w:bookmarkStart w:id="4930" w:name="_Toc220365993"/>
      <w:r>
        <w:rPr>
          <w:rtl/>
        </w:rPr>
        <w:t>שר החינוך יואב קיש:</w:t>
      </w:r>
      <w:bookmarkEnd w:id="4929"/>
      <w:bookmarkEnd w:id="4930"/>
      <w:r w:rsidRPr="00250AE5">
        <w:rPr>
          <w:rStyle w:val="TagStyle"/>
          <w:rtl/>
        </w:rPr>
        <w:t xml:space="preserve"> &lt;&lt; דובר &gt;&gt;</w:t>
      </w:r>
      <w:r>
        <w:rPr>
          <w:rtl/>
        </w:rPr>
        <w:t xml:space="preserve">   </w:t>
      </w:r>
      <w:bookmarkEnd w:id="4928"/>
    </w:p>
    <w:p w:rsidR="005849A9" w:rsidRDefault="005849A9" w:rsidP="00162F68">
      <w:pPr>
        <w:pStyle w:val="KeepWithNext"/>
        <w:rPr>
          <w:rtl/>
        </w:rPr>
      </w:pPr>
    </w:p>
    <w:p w:rsidR="005849A9" w:rsidRDefault="005849A9" w:rsidP="00162F68">
      <w:pPr>
        <w:rPr>
          <w:rtl/>
        </w:rPr>
      </w:pPr>
      <w:bookmarkStart w:id="4931" w:name="_ETM_Q27_524000"/>
      <w:bookmarkStart w:id="4932" w:name="_ETM_Q27_541019"/>
      <w:bookmarkEnd w:id="4931"/>
      <w:bookmarkEnd w:id="4932"/>
      <w:r>
        <w:rPr>
          <w:rtl/>
        </w:rPr>
        <w:t>כבוד היושב</w:t>
      </w:r>
      <w:r>
        <w:rPr>
          <w:rFonts w:hint="cs"/>
          <w:rtl/>
        </w:rPr>
        <w:t>-</w:t>
      </w:r>
      <w:r>
        <w:rPr>
          <w:rtl/>
        </w:rPr>
        <w:t>ראש, כנסת נכבדה</w:t>
      </w:r>
      <w:r>
        <w:rPr>
          <w:rFonts w:hint="cs"/>
          <w:rtl/>
        </w:rPr>
        <w:t>,</w:t>
      </w:r>
      <w:r>
        <w:rPr>
          <w:rtl/>
        </w:rPr>
        <w:t xml:space="preserve"> על דעת שר הבריאות ושר </w:t>
      </w:r>
      <w:bookmarkStart w:id="4933" w:name="_ETM_Q27_543945"/>
      <w:bookmarkEnd w:id="4933"/>
      <w:r>
        <w:rPr>
          <w:rtl/>
        </w:rPr>
        <w:t xml:space="preserve">האוצר אני מבקש להודיע לכנסת כי בהצבעה בקריאה ראשונה הממשלה </w:t>
      </w:r>
      <w:bookmarkStart w:id="4934" w:name="_ETM_Q27_546872"/>
      <w:bookmarkEnd w:id="4934"/>
      <w:r>
        <w:rPr>
          <w:rtl/>
        </w:rPr>
        <w:t>מסכימה</w:t>
      </w:r>
      <w:r>
        <w:rPr>
          <w:rFonts w:hint="cs"/>
          <w:rtl/>
        </w:rPr>
        <w:t xml:space="preserve"> </w:t>
      </w:r>
      <w:bookmarkStart w:id="4935" w:name="_ETM_Q27_550420"/>
      <w:bookmarkEnd w:id="4935"/>
      <w:r>
        <w:rPr>
          <w:rFonts w:hint="cs"/>
          <w:rtl/>
        </w:rPr>
        <w:t xml:space="preserve">לעלות </w:t>
      </w:r>
      <w:bookmarkStart w:id="4936" w:name="_ETM_Q27_551000"/>
      <w:bookmarkEnd w:id="4936"/>
      <w:r>
        <w:rPr>
          <w:rFonts w:hint="cs"/>
          <w:rtl/>
        </w:rPr>
        <w:t>ה</w:t>
      </w:r>
      <w:r>
        <w:rPr>
          <w:rtl/>
        </w:rPr>
        <w:t>תקציבית של הצעת החוק</w:t>
      </w:r>
      <w:r>
        <w:rPr>
          <w:rFonts w:hint="cs"/>
          <w:rtl/>
        </w:rPr>
        <w:t>,</w:t>
      </w:r>
      <w:r>
        <w:rPr>
          <w:rtl/>
        </w:rPr>
        <w:t xml:space="preserve"> ומשכך </w:t>
      </w:r>
      <w:r>
        <w:rPr>
          <w:rFonts w:hint="cs"/>
          <w:rtl/>
        </w:rPr>
        <w:t xml:space="preserve">– </w:t>
      </w:r>
      <w:r>
        <w:rPr>
          <w:rtl/>
        </w:rPr>
        <w:t xml:space="preserve">תומכת </w:t>
      </w:r>
      <w:bookmarkStart w:id="4937" w:name="_ETM_Q27_553509"/>
      <w:bookmarkEnd w:id="4937"/>
      <w:r>
        <w:rPr>
          <w:rtl/>
        </w:rPr>
        <w:t xml:space="preserve">בה. </w:t>
      </w:r>
    </w:p>
    <w:p w:rsidR="005849A9" w:rsidRDefault="005849A9" w:rsidP="00162F68">
      <w:pPr>
        <w:rPr>
          <w:rtl/>
        </w:rPr>
      </w:pPr>
    </w:p>
    <w:p w:rsidR="005849A9" w:rsidRDefault="005849A9" w:rsidP="00162F68">
      <w:pPr>
        <w:rPr>
          <w:rtl/>
        </w:rPr>
      </w:pPr>
      <w:bookmarkStart w:id="4938" w:name="_ETM_Q27_556000"/>
      <w:bookmarkEnd w:id="4938"/>
      <w:r>
        <w:rPr>
          <w:rtl/>
        </w:rPr>
        <w:t>כמו כן</w:t>
      </w:r>
      <w:r>
        <w:rPr>
          <w:rFonts w:hint="cs"/>
          <w:rtl/>
        </w:rPr>
        <w:t>,</w:t>
      </w:r>
      <w:r>
        <w:rPr>
          <w:rtl/>
        </w:rPr>
        <w:t xml:space="preserve"> סוכם כי לפני הקריאה השנייה ושלישית הוועדה </w:t>
      </w:r>
      <w:bookmarkStart w:id="4939" w:name="_ETM_Q27_556599"/>
      <w:bookmarkEnd w:id="4939"/>
      <w:r>
        <w:rPr>
          <w:rtl/>
        </w:rPr>
        <w:t xml:space="preserve">תתאים את החוק, </w:t>
      </w:r>
      <w:r>
        <w:rPr>
          <w:rFonts w:hint="cs"/>
          <w:rtl/>
        </w:rPr>
        <w:t>כ</w:t>
      </w:r>
      <w:r>
        <w:rPr>
          <w:rtl/>
        </w:rPr>
        <w:t>ך שהעלות התקציבית שלו תסתכם ב</w:t>
      </w:r>
      <w:r>
        <w:rPr>
          <w:rFonts w:hint="cs"/>
          <w:rtl/>
        </w:rPr>
        <w:t xml:space="preserve">-12.5 </w:t>
      </w:r>
      <w:bookmarkStart w:id="4940" w:name="_ETM_Q27_559689"/>
      <w:bookmarkEnd w:id="4940"/>
      <w:r>
        <w:rPr>
          <w:rtl/>
        </w:rPr>
        <w:t>מיליון ש</w:t>
      </w:r>
      <w:r>
        <w:rPr>
          <w:rFonts w:hint="cs"/>
          <w:rtl/>
        </w:rPr>
        <w:t>קלים</w:t>
      </w:r>
      <w:r>
        <w:rPr>
          <w:rtl/>
        </w:rPr>
        <w:t>.</w:t>
      </w:r>
    </w:p>
    <w:p w:rsidR="005849A9" w:rsidRDefault="005849A9" w:rsidP="009635F5">
      <w:pPr>
        <w:rPr>
          <w:rtl/>
        </w:rPr>
      </w:pPr>
    </w:p>
    <w:p w:rsidR="005849A9" w:rsidRDefault="005849A9" w:rsidP="00162F68">
      <w:pPr>
        <w:pStyle w:val="af6"/>
        <w:keepNext/>
        <w:rPr>
          <w:rtl/>
        </w:rPr>
      </w:pPr>
      <w:r w:rsidRPr="00250AE5">
        <w:rPr>
          <w:rStyle w:val="TagStyle"/>
          <w:rtl/>
        </w:rPr>
        <w:t xml:space="preserve"> &lt;&lt; יור &gt;&gt; </w:t>
      </w:r>
      <w:r>
        <w:rPr>
          <w:rtl/>
        </w:rPr>
        <w:t>היו"ר ניסים ואטורי:</w:t>
      </w:r>
      <w:r w:rsidRPr="00250AE5">
        <w:rPr>
          <w:rStyle w:val="TagStyle"/>
          <w:rtl/>
        </w:rPr>
        <w:t xml:space="preserve"> &lt;&lt; יור &gt;&gt;</w:t>
      </w:r>
      <w:r>
        <w:rPr>
          <w:rtl/>
        </w:rPr>
        <w:t xml:space="preserve">   </w:t>
      </w:r>
    </w:p>
    <w:p w:rsidR="005849A9" w:rsidRDefault="005849A9" w:rsidP="00162F68">
      <w:pPr>
        <w:pStyle w:val="KeepWithNext"/>
        <w:rPr>
          <w:rtl/>
        </w:rPr>
      </w:pPr>
    </w:p>
    <w:p w:rsidR="005849A9" w:rsidRDefault="005849A9" w:rsidP="00162F68">
      <w:pPr>
        <w:rPr>
          <w:rtl/>
        </w:rPr>
      </w:pPr>
      <w:bookmarkStart w:id="4941" w:name="_ETM_Q27_558000"/>
      <w:bookmarkStart w:id="4942" w:name="_ETM_Q27_563738"/>
      <w:bookmarkEnd w:id="4941"/>
      <w:bookmarkEnd w:id="4942"/>
      <w:r>
        <w:rPr>
          <w:rtl/>
        </w:rPr>
        <w:t xml:space="preserve">תודה רבה. </w:t>
      </w:r>
    </w:p>
    <w:p w:rsidR="005849A9" w:rsidRDefault="005849A9" w:rsidP="00162F68">
      <w:pPr>
        <w:rPr>
          <w:rtl/>
        </w:rPr>
      </w:pPr>
    </w:p>
    <w:p w:rsidR="005849A9" w:rsidRDefault="005849A9" w:rsidP="00162F68">
      <w:pPr>
        <w:rPr>
          <w:rtl/>
        </w:rPr>
      </w:pPr>
      <w:r>
        <w:rPr>
          <w:rtl/>
        </w:rPr>
        <w:t xml:space="preserve">נעבור להצבעה על הצעת חוק ביטוח בריאות ממלכתי </w:t>
      </w:r>
      <w:bookmarkStart w:id="4943" w:name="_ETM_Q27_567592"/>
      <w:bookmarkEnd w:id="4943"/>
      <w:r>
        <w:rPr>
          <w:rFonts w:hint="cs"/>
          <w:rtl/>
        </w:rPr>
        <w:t>(</w:t>
      </w:r>
      <w:r>
        <w:rPr>
          <w:rtl/>
        </w:rPr>
        <w:t>תיקון מס</w:t>
      </w:r>
      <w:r>
        <w:rPr>
          <w:rFonts w:hint="cs"/>
          <w:rtl/>
        </w:rPr>
        <w:t>' 74) (</w:t>
      </w:r>
      <w:r>
        <w:rPr>
          <w:rtl/>
        </w:rPr>
        <w:t>זכאות לכיסא גלגלים ממונ</w:t>
      </w:r>
      <w:r>
        <w:rPr>
          <w:rFonts w:hint="cs"/>
          <w:rtl/>
        </w:rPr>
        <w:t>ע</w:t>
      </w:r>
      <w:r>
        <w:rPr>
          <w:rtl/>
        </w:rPr>
        <w:t xml:space="preserve"> </w:t>
      </w:r>
      <w:r>
        <w:rPr>
          <w:rFonts w:hint="cs"/>
          <w:rtl/>
        </w:rPr>
        <w:t>ה</w:t>
      </w:r>
      <w:r>
        <w:rPr>
          <w:rtl/>
        </w:rPr>
        <w:t>ניתן להנ</w:t>
      </w:r>
      <w:r>
        <w:rPr>
          <w:rFonts w:hint="cs"/>
          <w:rtl/>
        </w:rPr>
        <w:t>ע</w:t>
      </w:r>
      <w:r>
        <w:rPr>
          <w:rtl/>
        </w:rPr>
        <w:t xml:space="preserve">ה </w:t>
      </w:r>
      <w:bookmarkStart w:id="4944" w:name="_ETM_Q27_571445"/>
      <w:bookmarkEnd w:id="4944"/>
      <w:r>
        <w:rPr>
          <w:rtl/>
        </w:rPr>
        <w:t>בידי מלווה</w:t>
      </w:r>
      <w:r>
        <w:rPr>
          <w:rFonts w:hint="cs"/>
          <w:rtl/>
        </w:rPr>
        <w:t>)</w:t>
      </w:r>
      <w:r>
        <w:rPr>
          <w:rtl/>
        </w:rPr>
        <w:t>, התשפ</w:t>
      </w:r>
      <w:r>
        <w:rPr>
          <w:rFonts w:hint="cs"/>
          <w:rtl/>
        </w:rPr>
        <w:t>"ו</w:t>
      </w:r>
      <w:r>
        <w:rPr>
          <w:rFonts w:hint="eastAsia"/>
          <w:rtl/>
        </w:rPr>
        <w:t>–</w:t>
      </w:r>
      <w:r>
        <w:rPr>
          <w:rFonts w:hint="cs"/>
          <w:rtl/>
        </w:rPr>
        <w:t xml:space="preserve">2026, </w:t>
      </w:r>
      <w:r>
        <w:rPr>
          <w:rtl/>
        </w:rPr>
        <w:t>בקריאה הראשונה</w:t>
      </w:r>
      <w:r>
        <w:rPr>
          <w:rFonts w:hint="cs"/>
          <w:rtl/>
        </w:rPr>
        <w:t>.</w:t>
      </w:r>
      <w:r>
        <w:rPr>
          <w:rtl/>
        </w:rPr>
        <w:t xml:space="preserve"> </w:t>
      </w:r>
      <w:bookmarkStart w:id="4945" w:name="_ETM_Q27_576230"/>
      <w:bookmarkEnd w:id="4945"/>
      <w:r>
        <w:rPr>
          <w:rtl/>
        </w:rPr>
        <w:t>הצבעה.</w:t>
      </w:r>
    </w:p>
    <w:p w:rsidR="005849A9" w:rsidRDefault="005849A9" w:rsidP="009635F5">
      <w:pPr>
        <w:rPr>
          <w:rtl/>
        </w:rPr>
      </w:pPr>
    </w:p>
    <w:p w:rsidR="005849A9" w:rsidRDefault="005849A9" w:rsidP="00162F68">
      <w:pPr>
        <w:pStyle w:val="af1"/>
        <w:keepNext/>
        <w:rPr>
          <w:rtl/>
        </w:rPr>
      </w:pPr>
      <w:r>
        <w:rPr>
          <w:rtl/>
        </w:rPr>
        <w:t>הצבעה מס'</w:t>
      </w:r>
      <w:r>
        <w:rPr>
          <w:rFonts w:hint="cs"/>
          <w:rtl/>
        </w:rPr>
        <w:t xml:space="preserve"> 4</w:t>
      </w:r>
    </w:p>
    <w:p w:rsidR="005849A9" w:rsidRDefault="005849A9" w:rsidP="00162F68">
      <w:pPr>
        <w:pStyle w:val="--"/>
        <w:keepNext/>
        <w:rPr>
          <w:rtl/>
        </w:rPr>
      </w:pPr>
    </w:p>
    <w:p w:rsidR="005849A9" w:rsidRDefault="005849A9" w:rsidP="00162F68">
      <w:pPr>
        <w:pStyle w:val="--"/>
        <w:keepNext/>
        <w:rPr>
          <w:rtl/>
        </w:rPr>
      </w:pPr>
      <w:r>
        <w:rPr>
          <w:rtl/>
        </w:rPr>
        <w:t>בעד ההצעה להעביר את הצעת החוק לוועדה –</w:t>
      </w:r>
      <w:r>
        <w:rPr>
          <w:rFonts w:hint="cs"/>
          <w:rtl/>
        </w:rPr>
        <w:t xml:space="preserve"> 27</w:t>
      </w:r>
    </w:p>
    <w:p w:rsidR="005849A9" w:rsidRDefault="005849A9" w:rsidP="00162F68">
      <w:pPr>
        <w:pStyle w:val="--"/>
        <w:keepNext/>
        <w:rPr>
          <w:rtl/>
        </w:rPr>
      </w:pPr>
      <w:r>
        <w:rPr>
          <w:rtl/>
        </w:rPr>
        <w:t xml:space="preserve">נגד – </w:t>
      </w:r>
      <w:r>
        <w:rPr>
          <w:rFonts w:hint="cs"/>
          <w:rtl/>
        </w:rPr>
        <w:t>אין</w:t>
      </w:r>
    </w:p>
    <w:p w:rsidR="005849A9" w:rsidRDefault="005849A9" w:rsidP="00162F68">
      <w:pPr>
        <w:pStyle w:val="--"/>
        <w:keepNext/>
        <w:rPr>
          <w:rtl/>
        </w:rPr>
      </w:pPr>
      <w:r>
        <w:rPr>
          <w:rtl/>
        </w:rPr>
        <w:t xml:space="preserve">נמנעים – </w:t>
      </w:r>
      <w:r>
        <w:rPr>
          <w:rFonts w:hint="cs"/>
          <w:rtl/>
        </w:rPr>
        <w:t>אין</w:t>
      </w:r>
    </w:p>
    <w:p w:rsidR="005849A9" w:rsidRDefault="005849A9" w:rsidP="00162F68">
      <w:pPr>
        <w:pStyle w:val="af2"/>
        <w:rPr>
          <w:rtl/>
        </w:rPr>
      </w:pPr>
      <w:r>
        <w:rPr>
          <w:rtl/>
        </w:rPr>
        <w:t>ההצעה להעביר את הצעת חוק</w:t>
      </w:r>
      <w:r>
        <w:rPr>
          <w:rFonts w:hint="cs"/>
          <w:rtl/>
        </w:rPr>
        <w:t xml:space="preserve"> </w:t>
      </w:r>
      <w:r>
        <w:rPr>
          <w:rtl/>
        </w:rPr>
        <w:t xml:space="preserve">ביטוח בריאות ממלכתי </w:t>
      </w:r>
      <w:r>
        <w:rPr>
          <w:rFonts w:hint="cs"/>
          <w:rtl/>
        </w:rPr>
        <w:t>(</w:t>
      </w:r>
      <w:r>
        <w:rPr>
          <w:rtl/>
        </w:rPr>
        <w:t>תיקון מס</w:t>
      </w:r>
      <w:r>
        <w:rPr>
          <w:rFonts w:hint="cs"/>
          <w:rtl/>
        </w:rPr>
        <w:t>' 74) (</w:t>
      </w:r>
      <w:r>
        <w:rPr>
          <w:rtl/>
        </w:rPr>
        <w:t>זכאות לכיסא גלגלים ממונ</w:t>
      </w:r>
      <w:r>
        <w:rPr>
          <w:rFonts w:hint="cs"/>
          <w:rtl/>
        </w:rPr>
        <w:t>ע</w:t>
      </w:r>
      <w:r>
        <w:rPr>
          <w:rtl/>
        </w:rPr>
        <w:t xml:space="preserve"> </w:t>
      </w:r>
      <w:r>
        <w:rPr>
          <w:rFonts w:hint="cs"/>
          <w:rtl/>
        </w:rPr>
        <w:t>ה</w:t>
      </w:r>
      <w:r>
        <w:rPr>
          <w:rtl/>
        </w:rPr>
        <w:t>ניתן להנ</w:t>
      </w:r>
      <w:r>
        <w:rPr>
          <w:rFonts w:hint="cs"/>
          <w:rtl/>
        </w:rPr>
        <w:t>ע</w:t>
      </w:r>
      <w:r>
        <w:rPr>
          <w:rtl/>
        </w:rPr>
        <w:t>ה בידי מלווה</w:t>
      </w:r>
      <w:r>
        <w:rPr>
          <w:rFonts w:hint="cs"/>
          <w:rtl/>
        </w:rPr>
        <w:t>)</w:t>
      </w:r>
      <w:r>
        <w:rPr>
          <w:rtl/>
        </w:rPr>
        <w:t>, התשפ</w:t>
      </w:r>
      <w:r>
        <w:rPr>
          <w:rFonts w:hint="cs"/>
          <w:rtl/>
        </w:rPr>
        <w:t>"ו</w:t>
      </w:r>
      <w:r>
        <w:rPr>
          <w:rFonts w:hint="eastAsia"/>
          <w:rtl/>
        </w:rPr>
        <w:t>–</w:t>
      </w:r>
      <w:r>
        <w:rPr>
          <w:rFonts w:hint="cs"/>
          <w:rtl/>
        </w:rPr>
        <w:t>2026, לוועדת הבריאות נתקבלה.</w:t>
      </w:r>
    </w:p>
    <w:p w:rsidR="005849A9" w:rsidRDefault="005849A9" w:rsidP="00162F68">
      <w:pPr>
        <w:rPr>
          <w:rtl/>
        </w:rPr>
      </w:pPr>
    </w:p>
    <w:p w:rsidR="005849A9" w:rsidRDefault="005849A9" w:rsidP="00162F68">
      <w:pPr>
        <w:pStyle w:val="af6"/>
        <w:keepNext/>
        <w:rPr>
          <w:rtl/>
        </w:rPr>
      </w:pPr>
      <w:r w:rsidRPr="006D038B">
        <w:rPr>
          <w:rStyle w:val="TagStyle"/>
          <w:rtl/>
        </w:rPr>
        <w:t xml:space="preserve"> &lt;&lt; יור &gt;&gt; </w:t>
      </w:r>
      <w:r>
        <w:rPr>
          <w:rtl/>
        </w:rPr>
        <w:t>היו"ר ניסים ואטורי:</w:t>
      </w:r>
      <w:r w:rsidRPr="006D038B">
        <w:rPr>
          <w:rStyle w:val="TagStyle"/>
          <w:rtl/>
        </w:rPr>
        <w:t xml:space="preserve"> &lt;&lt; יור &gt;&gt;</w:t>
      </w:r>
      <w:r>
        <w:rPr>
          <w:rtl/>
        </w:rPr>
        <w:t xml:space="preserve">   </w:t>
      </w:r>
    </w:p>
    <w:p w:rsidR="005849A9" w:rsidRDefault="005849A9" w:rsidP="00162F68">
      <w:pPr>
        <w:rPr>
          <w:rtl/>
        </w:rPr>
      </w:pPr>
    </w:p>
    <w:p w:rsidR="005849A9" w:rsidRDefault="005849A9" w:rsidP="00C202DD">
      <w:pPr>
        <w:rPr>
          <w:rtl/>
        </w:rPr>
      </w:pPr>
      <w:bookmarkStart w:id="4946" w:name="_ETM_Q27_580160"/>
      <w:bookmarkStart w:id="4947" w:name="_ETM_Q27_590730"/>
      <w:bookmarkEnd w:id="4946"/>
      <w:bookmarkEnd w:id="4947"/>
      <w:r>
        <w:rPr>
          <w:rFonts w:hint="cs"/>
          <w:rtl/>
        </w:rPr>
        <w:t xml:space="preserve">27 </w:t>
      </w:r>
      <w:r>
        <w:rPr>
          <w:rtl/>
        </w:rPr>
        <w:t>בעד</w:t>
      </w:r>
      <w:r>
        <w:rPr>
          <w:rFonts w:hint="cs"/>
          <w:rtl/>
        </w:rPr>
        <w:t>,</w:t>
      </w:r>
      <w:r>
        <w:rPr>
          <w:rtl/>
        </w:rPr>
        <w:t xml:space="preserve"> אין מתנגדים. אני קובע כי הצעת חוק </w:t>
      </w:r>
      <w:bookmarkStart w:id="4948" w:name="_ETM_Q27_594431"/>
      <w:bookmarkEnd w:id="4948"/>
      <w:r>
        <w:rPr>
          <w:rtl/>
        </w:rPr>
        <w:t>ביטוח בריאות ממלכתי</w:t>
      </w:r>
      <w:r>
        <w:rPr>
          <w:rFonts w:hint="cs"/>
          <w:rtl/>
        </w:rPr>
        <w:t xml:space="preserve"> (</w:t>
      </w:r>
      <w:r>
        <w:rPr>
          <w:rtl/>
        </w:rPr>
        <w:t>תיקון מס</w:t>
      </w:r>
      <w:r>
        <w:rPr>
          <w:rFonts w:hint="cs"/>
          <w:rtl/>
        </w:rPr>
        <w:t>' 74) (</w:t>
      </w:r>
      <w:r>
        <w:rPr>
          <w:rtl/>
        </w:rPr>
        <w:t xml:space="preserve">זכאות לכיסא גלגלים </w:t>
      </w:r>
      <w:bookmarkStart w:id="4949" w:name="_ETM_Q27_598133"/>
      <w:bookmarkEnd w:id="4949"/>
      <w:r>
        <w:rPr>
          <w:rtl/>
        </w:rPr>
        <w:t>ממונ</w:t>
      </w:r>
      <w:r>
        <w:rPr>
          <w:rFonts w:hint="cs"/>
          <w:rtl/>
        </w:rPr>
        <w:t>ע</w:t>
      </w:r>
      <w:r>
        <w:rPr>
          <w:rtl/>
        </w:rPr>
        <w:t xml:space="preserve"> </w:t>
      </w:r>
      <w:r>
        <w:rPr>
          <w:rFonts w:hint="cs"/>
          <w:rtl/>
        </w:rPr>
        <w:t>ה</w:t>
      </w:r>
      <w:r>
        <w:rPr>
          <w:rtl/>
        </w:rPr>
        <w:t>ניתן להנ</w:t>
      </w:r>
      <w:r>
        <w:rPr>
          <w:rFonts w:hint="cs"/>
          <w:rtl/>
        </w:rPr>
        <w:t xml:space="preserve">עה </w:t>
      </w:r>
      <w:r>
        <w:rPr>
          <w:rtl/>
        </w:rPr>
        <w:t>בידי מלווה</w:t>
      </w:r>
      <w:r>
        <w:rPr>
          <w:rFonts w:hint="cs"/>
          <w:rtl/>
        </w:rPr>
        <w:t>),</w:t>
      </w:r>
      <w:r>
        <w:rPr>
          <w:rtl/>
        </w:rPr>
        <w:t xml:space="preserve"> התשפ</w:t>
      </w:r>
      <w:r>
        <w:rPr>
          <w:rFonts w:hint="cs"/>
          <w:rtl/>
        </w:rPr>
        <w:t>"ו</w:t>
      </w:r>
      <w:r>
        <w:rPr>
          <w:rFonts w:hint="eastAsia"/>
          <w:rtl/>
        </w:rPr>
        <w:t>–</w:t>
      </w:r>
      <w:r>
        <w:rPr>
          <w:rFonts w:hint="cs"/>
          <w:rtl/>
        </w:rPr>
        <w:t xml:space="preserve">2026, </w:t>
      </w:r>
      <w:bookmarkStart w:id="4950" w:name="_ETM_Q27_601835"/>
      <w:bookmarkEnd w:id="4950"/>
      <w:r>
        <w:rPr>
          <w:rtl/>
        </w:rPr>
        <w:t>אושרה בקריאה הראשונה</w:t>
      </w:r>
      <w:r>
        <w:rPr>
          <w:rFonts w:hint="cs"/>
          <w:rtl/>
        </w:rPr>
        <w:t>,</w:t>
      </w:r>
      <w:r>
        <w:rPr>
          <w:rtl/>
        </w:rPr>
        <w:t xml:space="preserve"> ותחזור לדיון בוועדת הבריאות לצורך הכנתה לקריאה </w:t>
      </w:r>
      <w:bookmarkStart w:id="4951" w:name="_ETM_Q27_605537"/>
      <w:bookmarkEnd w:id="4951"/>
      <w:r>
        <w:rPr>
          <w:rtl/>
        </w:rPr>
        <w:t>השנייה ו</w:t>
      </w:r>
      <w:r>
        <w:rPr>
          <w:rFonts w:hint="cs"/>
          <w:rtl/>
        </w:rPr>
        <w:t>ל</w:t>
      </w:r>
      <w:r>
        <w:rPr>
          <w:rtl/>
        </w:rPr>
        <w:t xml:space="preserve">קריאה השלישית. </w:t>
      </w:r>
      <w:bookmarkStart w:id="4952" w:name="_ETM_Q27_609779"/>
      <w:bookmarkStart w:id="4953" w:name="_ETM_Q27_609000"/>
      <w:bookmarkEnd w:id="4952"/>
      <w:bookmarkEnd w:id="4953"/>
    </w:p>
    <w:p w:rsidR="005849A9" w:rsidRDefault="005849A9" w:rsidP="00C202DD">
      <w:pPr>
        <w:rPr>
          <w:rtl/>
        </w:rPr>
      </w:pPr>
    </w:p>
    <w:p w:rsidR="005849A9" w:rsidRDefault="005849A9" w:rsidP="00C202DD">
      <w:pPr>
        <w:rPr>
          <w:rtl/>
        </w:rPr>
      </w:pPr>
    </w:p>
    <w:p w:rsidR="005849A9" w:rsidRDefault="005849A9" w:rsidP="00162F68">
      <w:pPr>
        <w:pStyle w:val="a6"/>
        <w:rPr>
          <w:rtl/>
        </w:rPr>
      </w:pPr>
      <w:bookmarkStart w:id="4954" w:name="ET_hatsach_645771_20"/>
      <w:r w:rsidRPr="00CE0753">
        <w:rPr>
          <w:rStyle w:val="TagStyle"/>
          <w:rtl/>
        </w:rPr>
        <w:t xml:space="preserve"> &lt;&lt; הצח &gt;&gt; </w:t>
      </w:r>
      <w:bookmarkStart w:id="4955" w:name="_Toc220364031"/>
      <w:bookmarkStart w:id="4956" w:name="_Toc220365994"/>
      <w:r>
        <w:rPr>
          <w:rtl/>
        </w:rPr>
        <w:t>הצעת חוק משפחות חיילים שנספו במערכה (תגמולים ושיקום) (תיקון מס' 47), התשפ"ו</w:t>
      </w:r>
      <w:r>
        <w:rPr>
          <w:rFonts w:hint="cs"/>
          <w:rtl/>
        </w:rPr>
        <w:t>–</w:t>
      </w:r>
      <w:r>
        <w:rPr>
          <w:rtl/>
        </w:rPr>
        <w:t>2026</w:t>
      </w:r>
      <w:bookmarkEnd w:id="4955"/>
      <w:bookmarkEnd w:id="4956"/>
      <w:r w:rsidRPr="00CE0753">
        <w:rPr>
          <w:rStyle w:val="TagStyle"/>
          <w:rtl/>
        </w:rPr>
        <w:t xml:space="preserve"> &lt;&lt; הצח &gt;&gt;</w:t>
      </w:r>
      <w:r>
        <w:rPr>
          <w:rtl/>
        </w:rPr>
        <w:t xml:space="preserve">   </w:t>
      </w:r>
      <w:bookmarkEnd w:id="4954"/>
    </w:p>
    <w:p w:rsidR="005849A9" w:rsidRDefault="005849A9" w:rsidP="00590B81">
      <w:pPr>
        <w:rPr>
          <w:rtl/>
        </w:rPr>
      </w:pPr>
      <w:r>
        <w:rPr>
          <w:rFonts w:hint="cs"/>
          <w:rtl/>
        </w:rPr>
        <w:t>[מס' מ/1852; דברי הכנסת, מושב שלישי, חוב' כ"ב, ישיבה 275; פ/3779/25, פ/4287/25, פ/4547/25, מושב שני, חוב' ל', ישיבה 175; פ/709/25, פ/4369/25, מושב שני, חוב' ל"ב, ישיבה 182; פ/4749/25, מושב שלישי, חוב' ד', ישיבה 220; פ/5463/25, מושב שלישי, חוב' י"ז, ישיבה 260; נספחות.]</w:t>
      </w:r>
    </w:p>
    <w:p w:rsidR="005849A9" w:rsidRDefault="005849A9" w:rsidP="00162F68">
      <w:pPr>
        <w:pStyle w:val="-0"/>
        <w:rPr>
          <w:rtl/>
        </w:rPr>
      </w:pPr>
      <w:r>
        <w:rPr>
          <w:rtl/>
        </w:rPr>
        <w:t>(קריאה שנייה וקריאה שלישית)</w:t>
      </w:r>
    </w:p>
    <w:p w:rsidR="005849A9" w:rsidRPr="009C4980" w:rsidRDefault="005849A9" w:rsidP="00162F68">
      <w:pPr>
        <w:rPr>
          <w:rtl/>
        </w:rPr>
      </w:pPr>
    </w:p>
    <w:p w:rsidR="005849A9" w:rsidRDefault="005849A9" w:rsidP="00162F68">
      <w:pPr>
        <w:pStyle w:val="af6"/>
        <w:keepNext/>
        <w:rPr>
          <w:rtl/>
        </w:rPr>
      </w:pPr>
      <w:r w:rsidRPr="00CE0753">
        <w:rPr>
          <w:rStyle w:val="TagStyle"/>
          <w:rtl/>
        </w:rPr>
        <w:t xml:space="preserve"> &lt;&lt; יור &gt;&gt; </w:t>
      </w:r>
      <w:r>
        <w:rPr>
          <w:rtl/>
        </w:rPr>
        <w:t>היו"ר ניסים ואטורי:</w:t>
      </w:r>
      <w:r w:rsidRPr="00CE0753">
        <w:rPr>
          <w:rStyle w:val="TagStyle"/>
          <w:rtl/>
        </w:rPr>
        <w:t xml:space="preserve"> &lt;&lt; יור &gt;&gt;</w:t>
      </w:r>
      <w:r>
        <w:rPr>
          <w:rtl/>
        </w:rPr>
        <w:t xml:space="preserve">   </w:t>
      </w:r>
    </w:p>
    <w:p w:rsidR="005849A9" w:rsidRPr="00CE0753" w:rsidRDefault="005849A9" w:rsidP="00162F68">
      <w:pPr>
        <w:rPr>
          <w:rtl/>
        </w:rPr>
      </w:pPr>
    </w:p>
    <w:p w:rsidR="005849A9" w:rsidRDefault="005849A9" w:rsidP="00162F68">
      <w:pPr>
        <w:rPr>
          <w:rtl/>
        </w:rPr>
      </w:pPr>
      <w:bookmarkStart w:id="4957" w:name="_ETM_Q27_610000"/>
      <w:bookmarkEnd w:id="4957"/>
      <w:r>
        <w:rPr>
          <w:rtl/>
        </w:rPr>
        <w:t>חברי הכנסת, נעבור לנושא הבא על סדר</w:t>
      </w:r>
      <w:r>
        <w:rPr>
          <w:rFonts w:hint="cs"/>
          <w:rtl/>
        </w:rPr>
        <w:t>-</w:t>
      </w:r>
      <w:r>
        <w:rPr>
          <w:rtl/>
        </w:rPr>
        <w:t>היום</w:t>
      </w:r>
      <w:r>
        <w:rPr>
          <w:rFonts w:hint="cs"/>
          <w:rtl/>
        </w:rPr>
        <w:t>:</w:t>
      </w:r>
      <w:r>
        <w:rPr>
          <w:rtl/>
        </w:rPr>
        <w:t xml:space="preserve"> הצעת חוק </w:t>
      </w:r>
      <w:bookmarkStart w:id="4958" w:name="_ETM_Q27_613629"/>
      <w:bookmarkEnd w:id="4958"/>
      <w:r>
        <w:rPr>
          <w:rtl/>
        </w:rPr>
        <w:t>משפחות חיילים שנספו במערכ</w:t>
      </w:r>
      <w:r>
        <w:rPr>
          <w:rFonts w:hint="cs"/>
          <w:rtl/>
        </w:rPr>
        <w:t>ה</w:t>
      </w:r>
      <w:r>
        <w:rPr>
          <w:rtl/>
        </w:rPr>
        <w:t xml:space="preserve"> </w:t>
      </w:r>
      <w:r>
        <w:rPr>
          <w:rFonts w:hint="cs"/>
          <w:rtl/>
        </w:rPr>
        <w:t>(</w:t>
      </w:r>
      <w:r>
        <w:rPr>
          <w:rtl/>
        </w:rPr>
        <w:t>תגמולים ושיקום</w:t>
      </w:r>
      <w:r>
        <w:rPr>
          <w:rFonts w:hint="cs"/>
          <w:rtl/>
        </w:rPr>
        <w:t>)</w:t>
      </w:r>
      <w:r>
        <w:rPr>
          <w:rtl/>
        </w:rPr>
        <w:t xml:space="preserve"> </w:t>
      </w:r>
      <w:r>
        <w:rPr>
          <w:rFonts w:hint="cs"/>
          <w:rtl/>
        </w:rPr>
        <w:t>(</w:t>
      </w:r>
      <w:r>
        <w:rPr>
          <w:rtl/>
        </w:rPr>
        <w:t>תיקון מס</w:t>
      </w:r>
      <w:r>
        <w:rPr>
          <w:rFonts w:hint="cs"/>
          <w:rtl/>
        </w:rPr>
        <w:t xml:space="preserve">' 47), </w:t>
      </w:r>
      <w:bookmarkStart w:id="4959" w:name="_ETM_Q27_617479"/>
      <w:bookmarkEnd w:id="4959"/>
      <w:r>
        <w:rPr>
          <w:rtl/>
        </w:rPr>
        <w:t>התשפ</w:t>
      </w:r>
      <w:r>
        <w:rPr>
          <w:rFonts w:hint="cs"/>
          <w:rtl/>
        </w:rPr>
        <w:t>"</w:t>
      </w:r>
      <w:r>
        <w:rPr>
          <w:rtl/>
        </w:rPr>
        <w:t>ו</w:t>
      </w:r>
      <w:r>
        <w:rPr>
          <w:rFonts w:hint="cs"/>
          <w:rtl/>
        </w:rPr>
        <w:t xml:space="preserve">–2026, </w:t>
      </w:r>
      <w:bookmarkStart w:id="4960" w:name="_ETM_Q27_617000"/>
      <w:bookmarkEnd w:id="4960"/>
      <w:r>
        <w:rPr>
          <w:rFonts w:hint="cs"/>
          <w:rtl/>
        </w:rPr>
        <w:t>ל</w:t>
      </w:r>
      <w:r>
        <w:rPr>
          <w:rtl/>
        </w:rPr>
        <w:t xml:space="preserve">קריאה השנייה והשלישית. מדובר בהצעת חוק </w:t>
      </w:r>
      <w:bookmarkStart w:id="4961" w:name="_ETM_Q27_621329"/>
      <w:bookmarkEnd w:id="4961"/>
      <w:r>
        <w:rPr>
          <w:rtl/>
        </w:rPr>
        <w:t>ממשלתית ש</w:t>
      </w:r>
      <w:r>
        <w:rPr>
          <w:rFonts w:hint="cs"/>
          <w:rtl/>
        </w:rPr>
        <w:t>א</w:t>
      </w:r>
      <w:r>
        <w:rPr>
          <w:rtl/>
        </w:rPr>
        <w:t>ליה מו</w:t>
      </w:r>
      <w:r>
        <w:rPr>
          <w:rFonts w:hint="cs"/>
          <w:rtl/>
        </w:rPr>
        <w:t>ז</w:t>
      </w:r>
      <w:r>
        <w:rPr>
          <w:rtl/>
        </w:rPr>
        <w:t xml:space="preserve">גו הצעות חוק פרטיות של חברי הכנסת צביקה </w:t>
      </w:r>
      <w:bookmarkStart w:id="4962" w:name="_ETM_Q27_625179"/>
      <w:bookmarkEnd w:id="4962"/>
      <w:r>
        <w:rPr>
          <w:rtl/>
        </w:rPr>
        <w:t>פוגל, משה טור</w:t>
      </w:r>
      <w:r>
        <w:rPr>
          <w:rFonts w:hint="cs"/>
          <w:rtl/>
        </w:rPr>
        <w:t xml:space="preserve"> </w:t>
      </w:r>
      <w:r>
        <w:rPr>
          <w:rtl/>
        </w:rPr>
        <w:t xml:space="preserve">פז, </w:t>
      </w:r>
      <w:r>
        <w:rPr>
          <w:rFonts w:hint="cs"/>
          <w:rtl/>
        </w:rPr>
        <w:t>י</w:t>
      </w:r>
      <w:r>
        <w:rPr>
          <w:rtl/>
        </w:rPr>
        <w:t>נון אזולאי, שרון ניר, אתי עטי</w:t>
      </w:r>
      <w:r>
        <w:rPr>
          <w:rFonts w:hint="cs"/>
          <w:rtl/>
        </w:rPr>
        <w:t>י</w:t>
      </w:r>
      <w:r>
        <w:rPr>
          <w:rtl/>
        </w:rPr>
        <w:t xml:space="preserve">ה, פנינה </w:t>
      </w:r>
      <w:bookmarkStart w:id="4963" w:name="_ETM_Q27_629029"/>
      <w:bookmarkEnd w:id="4963"/>
      <w:r>
        <w:rPr>
          <w:rtl/>
        </w:rPr>
        <w:t xml:space="preserve">תמנו, אופיר כץ וקבוצת חברי כנסת. אני מזמין את חברת </w:t>
      </w:r>
      <w:bookmarkStart w:id="4964" w:name="_ETM_Q27_632879"/>
      <w:bookmarkEnd w:id="4964"/>
      <w:r>
        <w:rPr>
          <w:rtl/>
        </w:rPr>
        <w:t xml:space="preserve">הכנסת מיכל מרים וולדיגר, </w:t>
      </w:r>
      <w:bookmarkStart w:id="4965" w:name="_ETM_Q27_636890"/>
      <w:bookmarkEnd w:id="4965"/>
      <w:r>
        <w:rPr>
          <w:rtl/>
        </w:rPr>
        <w:t>יושבת</w:t>
      </w:r>
      <w:r>
        <w:rPr>
          <w:rFonts w:hint="cs"/>
          <w:rtl/>
        </w:rPr>
        <w:t>-</w:t>
      </w:r>
      <w:r>
        <w:rPr>
          <w:rtl/>
        </w:rPr>
        <w:t>ראש ועדת העבודה והרווחה</w:t>
      </w:r>
      <w:r>
        <w:rPr>
          <w:rFonts w:hint="cs"/>
          <w:rtl/>
        </w:rPr>
        <w:t>,</w:t>
      </w:r>
      <w:r>
        <w:rPr>
          <w:rtl/>
        </w:rPr>
        <w:t xml:space="preserve"> להציג את הצעת החוק.</w:t>
      </w:r>
    </w:p>
    <w:p w:rsidR="005849A9" w:rsidRDefault="005849A9" w:rsidP="009635F5">
      <w:pPr>
        <w:rPr>
          <w:rtl/>
        </w:rPr>
      </w:pPr>
    </w:p>
    <w:p w:rsidR="005849A9" w:rsidRDefault="005849A9" w:rsidP="00162F68">
      <w:pPr>
        <w:pStyle w:val="a4"/>
        <w:keepNext/>
        <w:rPr>
          <w:rtl/>
        </w:rPr>
      </w:pPr>
      <w:bookmarkStart w:id="4966" w:name="ET_speaker_6677_22"/>
      <w:r w:rsidRPr="00CE0753">
        <w:rPr>
          <w:rStyle w:val="TagStyle"/>
          <w:rtl/>
        </w:rPr>
        <w:t xml:space="preserve"> &lt;&lt; דובר &gt;&gt; </w:t>
      </w:r>
      <w:bookmarkStart w:id="4967" w:name="_Toc220364032"/>
      <w:bookmarkStart w:id="4968" w:name="_Toc220365995"/>
      <w:r>
        <w:rPr>
          <w:rtl/>
        </w:rPr>
        <w:t>מיכל מרים וולדיגר (</w:t>
      </w:r>
      <w:r>
        <w:rPr>
          <w:rFonts w:hint="cs"/>
          <w:rtl/>
        </w:rPr>
        <w:t xml:space="preserve">יו"ר </w:t>
      </w:r>
      <w:r>
        <w:rPr>
          <w:rtl/>
        </w:rPr>
        <w:t>ועדת העבודה והרווחה):</w:t>
      </w:r>
      <w:bookmarkEnd w:id="4967"/>
      <w:bookmarkEnd w:id="4968"/>
      <w:r w:rsidRPr="00CE0753">
        <w:rPr>
          <w:rStyle w:val="TagStyle"/>
          <w:rtl/>
        </w:rPr>
        <w:t xml:space="preserve"> &lt;&lt; דובר &gt;&gt;</w:t>
      </w:r>
      <w:r>
        <w:rPr>
          <w:rtl/>
        </w:rPr>
        <w:t xml:space="preserve">   </w:t>
      </w:r>
      <w:bookmarkEnd w:id="4966"/>
    </w:p>
    <w:p w:rsidR="005849A9" w:rsidRDefault="005849A9" w:rsidP="00162F68">
      <w:pPr>
        <w:pStyle w:val="KeepWithNext"/>
        <w:rPr>
          <w:rtl/>
        </w:rPr>
      </w:pPr>
    </w:p>
    <w:p w:rsidR="005849A9" w:rsidRDefault="005849A9" w:rsidP="00C202DD">
      <w:pPr>
        <w:rPr>
          <w:rtl/>
        </w:rPr>
      </w:pPr>
      <w:bookmarkStart w:id="4969" w:name="_ETM_Q27_647000"/>
      <w:bookmarkStart w:id="4970" w:name="_ETM_Q27_646470"/>
      <w:bookmarkStart w:id="4971" w:name="_ETM_Q27_649640"/>
      <w:bookmarkEnd w:id="4969"/>
      <w:bookmarkEnd w:id="4970"/>
      <w:bookmarkEnd w:id="4971"/>
      <w:r>
        <w:rPr>
          <w:rtl/>
        </w:rPr>
        <w:t xml:space="preserve">כבוד </w:t>
      </w:r>
      <w:r>
        <w:rPr>
          <w:rFonts w:hint="cs"/>
          <w:rtl/>
        </w:rPr>
        <w:t>ה</w:t>
      </w:r>
      <w:r>
        <w:rPr>
          <w:rtl/>
        </w:rPr>
        <w:t>יושב</w:t>
      </w:r>
      <w:r>
        <w:rPr>
          <w:rFonts w:hint="cs"/>
          <w:rtl/>
        </w:rPr>
        <w:t>-</w:t>
      </w:r>
      <w:r>
        <w:rPr>
          <w:rtl/>
        </w:rPr>
        <w:t xml:space="preserve">ראש, כבוד השר, כנסת נכבדה, משפחות יקרות, עם </w:t>
      </w:r>
      <w:bookmarkStart w:id="4972" w:name="_ETM_Q27_655210"/>
      <w:bookmarkEnd w:id="4972"/>
      <w:r>
        <w:rPr>
          <w:rtl/>
        </w:rPr>
        <w:t>ישראל</w:t>
      </w:r>
      <w:r>
        <w:rPr>
          <w:rFonts w:hint="cs"/>
          <w:rtl/>
        </w:rPr>
        <w:t>,</w:t>
      </w:r>
      <w:r>
        <w:rPr>
          <w:rtl/>
        </w:rPr>
        <w:t xml:space="preserve"> אני רוצה לפתוח בשבח והודיה לבורא עולם על השבתו </w:t>
      </w:r>
      <w:bookmarkStart w:id="4973" w:name="_ETM_Q27_660780"/>
      <w:bookmarkEnd w:id="4973"/>
      <w:r>
        <w:rPr>
          <w:rtl/>
        </w:rPr>
        <w:t>של הגיבור והקדוש רס</w:t>
      </w:r>
      <w:r>
        <w:rPr>
          <w:rFonts w:hint="cs"/>
          <w:rtl/>
        </w:rPr>
        <w:t xml:space="preserve">"ר </w:t>
      </w:r>
      <w:r>
        <w:rPr>
          <w:rtl/>
        </w:rPr>
        <w:t>רני ג</w:t>
      </w:r>
      <w:r>
        <w:rPr>
          <w:rFonts w:hint="cs"/>
          <w:rtl/>
        </w:rPr>
        <w:t>ואי</w:t>
      </w:r>
      <w:r>
        <w:rPr>
          <w:rtl/>
        </w:rPr>
        <w:t>לי</w:t>
      </w:r>
      <w:r>
        <w:rPr>
          <w:rFonts w:hint="cs"/>
          <w:rtl/>
        </w:rPr>
        <w:t>,</w:t>
      </w:r>
      <w:r>
        <w:rPr>
          <w:rtl/>
        </w:rPr>
        <w:t xml:space="preserve"> השם </w:t>
      </w:r>
      <w:r>
        <w:rPr>
          <w:rFonts w:hint="cs"/>
          <w:rtl/>
        </w:rPr>
        <w:t>יי</w:t>
      </w:r>
      <w:r>
        <w:rPr>
          <w:rtl/>
        </w:rPr>
        <w:t>קום דמו</w:t>
      </w:r>
      <w:r>
        <w:rPr>
          <w:rFonts w:hint="cs"/>
          <w:rtl/>
        </w:rPr>
        <w:t>,</w:t>
      </w:r>
      <w:r>
        <w:rPr>
          <w:rtl/>
        </w:rPr>
        <w:t xml:space="preserve"> הביתה</w:t>
      </w:r>
      <w:r>
        <w:rPr>
          <w:rFonts w:hint="cs"/>
          <w:rtl/>
        </w:rPr>
        <w:t>.</w:t>
      </w:r>
      <w:r>
        <w:rPr>
          <w:rtl/>
        </w:rPr>
        <w:t xml:space="preserve"> </w:t>
      </w:r>
      <w:bookmarkStart w:id="4974" w:name="_ETM_Q27_666859"/>
      <w:bookmarkEnd w:id="4974"/>
      <w:r>
        <w:rPr>
          <w:rtl/>
        </w:rPr>
        <w:t xml:space="preserve">שולחת להוריו היקרים טליק ואיציק ולכל משפחתו חיבוק ענק. </w:t>
      </w:r>
      <w:bookmarkStart w:id="4975" w:name="_ETM_Q27_670429"/>
      <w:bookmarkStart w:id="4976" w:name="_ETM_Q27_679809"/>
      <w:bookmarkEnd w:id="4975"/>
      <w:bookmarkEnd w:id="4976"/>
      <w:r>
        <w:rPr>
          <w:rtl/>
        </w:rPr>
        <w:t xml:space="preserve">רגע, אנחנו </w:t>
      </w:r>
      <w:r>
        <w:rPr>
          <w:rFonts w:hint="cs"/>
          <w:rtl/>
        </w:rPr>
        <w:t>נ</w:t>
      </w:r>
      <w:r>
        <w:rPr>
          <w:rtl/>
        </w:rPr>
        <w:t>צ</w:t>
      </w:r>
      <w:r>
        <w:rPr>
          <w:rFonts w:hint="cs"/>
          <w:rtl/>
        </w:rPr>
        <w:t>ט</w:t>
      </w:r>
      <w:r>
        <w:rPr>
          <w:rtl/>
        </w:rPr>
        <w:t>ר</w:t>
      </w:r>
      <w:r>
        <w:rPr>
          <w:rFonts w:hint="cs"/>
          <w:rtl/>
        </w:rPr>
        <w:t>ך</w:t>
      </w:r>
      <w:r>
        <w:rPr>
          <w:rtl/>
        </w:rPr>
        <w:t xml:space="preserve"> לחכות שנייה. </w:t>
      </w:r>
    </w:p>
    <w:p w:rsidR="005849A9" w:rsidRDefault="005849A9" w:rsidP="00162F68">
      <w:pPr>
        <w:rPr>
          <w:rtl/>
        </w:rPr>
      </w:pPr>
    </w:p>
    <w:p w:rsidR="005849A9" w:rsidRDefault="005849A9" w:rsidP="00162F68">
      <w:pPr>
        <w:pStyle w:val="af5"/>
        <w:keepNext/>
        <w:rPr>
          <w:rtl/>
        </w:rPr>
      </w:pPr>
      <w:bookmarkStart w:id="4977" w:name="ET_interruption_6361_23"/>
      <w:r w:rsidRPr="00CE0753">
        <w:rPr>
          <w:rStyle w:val="TagStyle"/>
          <w:rtl/>
        </w:rPr>
        <w:t xml:space="preserve"> &lt;&lt; קריאה &gt;&gt; </w:t>
      </w:r>
      <w:r>
        <w:rPr>
          <w:rtl/>
        </w:rPr>
        <w:t>נאור שירי (יש עתיד):</w:t>
      </w:r>
      <w:r w:rsidRPr="00CE0753">
        <w:rPr>
          <w:rStyle w:val="TagStyle"/>
          <w:rtl/>
        </w:rPr>
        <w:t xml:space="preserve"> &lt;&lt; קריאה &gt;&gt;</w:t>
      </w:r>
      <w:r>
        <w:rPr>
          <w:rtl/>
        </w:rPr>
        <w:t xml:space="preserve">   </w:t>
      </w:r>
      <w:bookmarkEnd w:id="4977"/>
    </w:p>
    <w:p w:rsidR="005849A9" w:rsidRDefault="005849A9" w:rsidP="00162F68">
      <w:pPr>
        <w:pStyle w:val="KeepWithNext"/>
        <w:rPr>
          <w:rtl/>
        </w:rPr>
      </w:pPr>
    </w:p>
    <w:p w:rsidR="005849A9" w:rsidRDefault="005849A9" w:rsidP="00162F68">
      <w:pPr>
        <w:rPr>
          <w:rtl/>
        </w:rPr>
      </w:pPr>
      <w:r>
        <w:rPr>
          <w:rFonts w:hint="cs"/>
          <w:rtl/>
        </w:rPr>
        <w:t>את צריכה עזרה?</w:t>
      </w:r>
    </w:p>
    <w:p w:rsidR="005849A9" w:rsidRDefault="005849A9" w:rsidP="00162F68">
      <w:pPr>
        <w:rPr>
          <w:rtl/>
        </w:rPr>
      </w:pPr>
    </w:p>
    <w:p w:rsidR="005849A9" w:rsidRDefault="005849A9" w:rsidP="00162F68">
      <w:pPr>
        <w:pStyle w:val="-"/>
        <w:keepNext/>
        <w:rPr>
          <w:rtl/>
        </w:rPr>
      </w:pPr>
      <w:bookmarkStart w:id="4978" w:name="ET_speakercontinue_6677_24"/>
      <w:r w:rsidRPr="00CE0753">
        <w:rPr>
          <w:rStyle w:val="TagStyle"/>
          <w:rtl/>
        </w:rPr>
        <w:t xml:space="preserve"> &lt;&lt; דובר_המשך &gt;&gt; </w:t>
      </w:r>
      <w:r>
        <w:rPr>
          <w:rtl/>
        </w:rPr>
        <w:t>מיכל מרים וולדיגר (</w:t>
      </w:r>
      <w:r>
        <w:rPr>
          <w:rFonts w:hint="cs"/>
          <w:rtl/>
        </w:rPr>
        <w:t xml:space="preserve">יו"ר </w:t>
      </w:r>
      <w:r>
        <w:rPr>
          <w:rtl/>
        </w:rPr>
        <w:t>ועדת העבודה והרווחה):</w:t>
      </w:r>
      <w:r w:rsidRPr="00CE0753">
        <w:rPr>
          <w:rStyle w:val="TagStyle"/>
          <w:rtl/>
        </w:rPr>
        <w:t xml:space="preserve"> &lt;&lt; דובר_המשך &gt;&gt;</w:t>
      </w:r>
      <w:r>
        <w:rPr>
          <w:rtl/>
        </w:rPr>
        <w:t xml:space="preserve">   </w:t>
      </w:r>
      <w:bookmarkEnd w:id="4978"/>
    </w:p>
    <w:p w:rsidR="005849A9" w:rsidRDefault="005849A9" w:rsidP="00162F68">
      <w:pPr>
        <w:pStyle w:val="KeepWithNext"/>
        <w:rPr>
          <w:rtl/>
        </w:rPr>
      </w:pPr>
    </w:p>
    <w:p w:rsidR="005849A9" w:rsidRDefault="005849A9" w:rsidP="00162F68">
      <w:pPr>
        <w:rPr>
          <w:rtl/>
        </w:rPr>
      </w:pPr>
      <w:bookmarkStart w:id="4979" w:name="_ETM_Q27_677000"/>
      <w:bookmarkEnd w:id="4979"/>
      <w:r>
        <w:rPr>
          <w:rtl/>
        </w:rPr>
        <w:t xml:space="preserve">לא, הכול בסדר. </w:t>
      </w:r>
      <w:bookmarkStart w:id="4980" w:name="_ETM_Q27_685880"/>
      <w:bookmarkEnd w:id="4980"/>
      <w:r>
        <w:rPr>
          <w:rtl/>
        </w:rPr>
        <w:t>בטרם אפ</w:t>
      </w:r>
      <w:r>
        <w:rPr>
          <w:rFonts w:hint="cs"/>
          <w:rtl/>
        </w:rPr>
        <w:t>ר</w:t>
      </w:r>
      <w:r>
        <w:rPr>
          <w:rtl/>
        </w:rPr>
        <w:t>וס בפניכם את הצעת החוק החשובה כל כך</w:t>
      </w:r>
      <w:r>
        <w:rPr>
          <w:rFonts w:hint="cs"/>
          <w:rtl/>
        </w:rPr>
        <w:t>,</w:t>
      </w:r>
      <w:r>
        <w:rPr>
          <w:rtl/>
        </w:rPr>
        <w:t xml:space="preserve"> חוק </w:t>
      </w:r>
      <w:bookmarkStart w:id="4981" w:name="_ETM_Q27_690584"/>
      <w:bookmarkEnd w:id="4981"/>
      <w:r>
        <w:rPr>
          <w:rtl/>
        </w:rPr>
        <w:t xml:space="preserve">משפחות חיילים שנספו במערכה </w:t>
      </w:r>
      <w:r>
        <w:rPr>
          <w:rFonts w:hint="cs"/>
          <w:rtl/>
        </w:rPr>
        <w:t>(</w:t>
      </w:r>
      <w:r>
        <w:rPr>
          <w:rtl/>
        </w:rPr>
        <w:t>תגמולים ושיקום</w:t>
      </w:r>
      <w:r>
        <w:rPr>
          <w:rFonts w:hint="cs"/>
          <w:rtl/>
        </w:rPr>
        <w:t>) (</w:t>
      </w:r>
      <w:r>
        <w:rPr>
          <w:rtl/>
        </w:rPr>
        <w:t>תיקון מס</w:t>
      </w:r>
      <w:r>
        <w:rPr>
          <w:rFonts w:hint="cs"/>
          <w:rtl/>
        </w:rPr>
        <w:t xml:space="preserve">' 47), </w:t>
      </w:r>
      <w:bookmarkStart w:id="4982" w:name="_ETM_Q27_695289"/>
      <w:bookmarkEnd w:id="4982"/>
      <w:r>
        <w:rPr>
          <w:rtl/>
        </w:rPr>
        <w:t>התשפ</w:t>
      </w:r>
      <w:r>
        <w:rPr>
          <w:rFonts w:hint="cs"/>
          <w:rtl/>
        </w:rPr>
        <w:t>"</w:t>
      </w:r>
      <w:r>
        <w:rPr>
          <w:rtl/>
        </w:rPr>
        <w:t>ו</w:t>
      </w:r>
      <w:r>
        <w:rPr>
          <w:rFonts w:hint="cs"/>
          <w:rtl/>
        </w:rPr>
        <w:t>–2026, א</w:t>
      </w:r>
      <w:r>
        <w:rPr>
          <w:rtl/>
        </w:rPr>
        <w:t xml:space="preserve">עשה זאת ברשות כל הגופים והארגונים </w:t>
      </w:r>
      <w:bookmarkStart w:id="4983" w:name="_ETM_Q27_699994"/>
      <w:bookmarkEnd w:id="4983"/>
      <w:r>
        <w:rPr>
          <w:rtl/>
        </w:rPr>
        <w:t>החשובים כל כך, וביניהם ארגון האלמנות ויתומי צה"ל ו</w:t>
      </w:r>
      <w:r>
        <w:rPr>
          <w:rFonts w:hint="cs"/>
          <w:rtl/>
        </w:rPr>
        <w:t>העו</w:t>
      </w:r>
      <w:r>
        <w:rPr>
          <w:rtl/>
        </w:rPr>
        <w:t xml:space="preserve">מדת בראשו </w:t>
      </w:r>
      <w:bookmarkStart w:id="4984" w:name="_ETM_Q27_704699"/>
      <w:bookmarkEnd w:id="4984"/>
      <w:r>
        <w:rPr>
          <w:rtl/>
        </w:rPr>
        <w:t>זהבה גרוס מידן, ארגון נפגעי פעולות איבה ו</w:t>
      </w:r>
      <w:r>
        <w:rPr>
          <w:rFonts w:hint="cs"/>
          <w:rtl/>
        </w:rPr>
        <w:t>ה</w:t>
      </w:r>
      <w:r>
        <w:rPr>
          <w:rtl/>
        </w:rPr>
        <w:t xml:space="preserve">עומד בראשו אייבי </w:t>
      </w:r>
      <w:bookmarkStart w:id="4985" w:name="_ETM_Q27_709404"/>
      <w:bookmarkEnd w:id="4985"/>
      <w:r>
        <w:rPr>
          <w:rtl/>
        </w:rPr>
        <w:t>מוזס</w:t>
      </w:r>
      <w:r>
        <w:rPr>
          <w:rFonts w:hint="cs"/>
          <w:rtl/>
        </w:rPr>
        <w:t>,</w:t>
      </w:r>
      <w:r>
        <w:rPr>
          <w:rtl/>
        </w:rPr>
        <w:t xml:space="preserve"> חברת הכנסת לשעבר </w:t>
      </w:r>
      <w:bookmarkStart w:id="4986" w:name="_ETM_Q27_714400"/>
      <w:bookmarkEnd w:id="4986"/>
      <w:r>
        <w:rPr>
          <w:rtl/>
        </w:rPr>
        <w:t>שולי מועלם</w:t>
      </w:r>
      <w:r>
        <w:rPr>
          <w:rFonts w:hint="cs"/>
          <w:rtl/>
        </w:rPr>
        <w:t>-</w:t>
      </w:r>
      <w:r>
        <w:rPr>
          <w:rtl/>
        </w:rPr>
        <w:t>רפאלי וגב</w:t>
      </w:r>
      <w:r>
        <w:rPr>
          <w:rFonts w:hint="cs"/>
          <w:rtl/>
        </w:rPr>
        <w:t>'</w:t>
      </w:r>
      <w:r>
        <w:rPr>
          <w:rtl/>
        </w:rPr>
        <w:t xml:space="preserve"> שולמית קלמנזון</w:t>
      </w:r>
      <w:r>
        <w:rPr>
          <w:rFonts w:hint="cs"/>
          <w:rtl/>
        </w:rPr>
        <w:t>,</w:t>
      </w:r>
      <w:r>
        <w:rPr>
          <w:rtl/>
        </w:rPr>
        <w:t xml:space="preserve"> וכל אחד ואחת שהתייצבו </w:t>
      </w:r>
      <w:bookmarkStart w:id="4987" w:name="_ETM_Q27_719700"/>
      <w:bookmarkEnd w:id="4987"/>
      <w:r>
        <w:rPr>
          <w:rtl/>
        </w:rPr>
        <w:t>לכל דיוני הוועדה ועמלו על הצעת החוק הזו</w:t>
      </w:r>
      <w:r>
        <w:rPr>
          <w:rFonts w:hint="cs"/>
          <w:rtl/>
        </w:rPr>
        <w:t>.</w:t>
      </w:r>
      <w:bookmarkStart w:id="4988" w:name="_ETM_Q27_725000"/>
      <w:bookmarkStart w:id="4989" w:name="_ETM_Q27_725559"/>
      <w:bookmarkEnd w:id="4988"/>
      <w:bookmarkEnd w:id="4989"/>
      <w:r>
        <w:rPr>
          <w:rFonts w:hint="cs"/>
          <w:rtl/>
        </w:rPr>
        <w:t xml:space="preserve"> </w:t>
      </w:r>
    </w:p>
    <w:p w:rsidR="005849A9" w:rsidRDefault="005849A9" w:rsidP="00162F68">
      <w:pPr>
        <w:rPr>
          <w:rtl/>
        </w:rPr>
      </w:pPr>
    </w:p>
    <w:p w:rsidR="005849A9" w:rsidRDefault="005849A9" w:rsidP="00162F68">
      <w:pPr>
        <w:rPr>
          <w:rtl/>
        </w:rPr>
      </w:pPr>
      <w:r>
        <w:rPr>
          <w:rFonts w:hint="cs"/>
          <w:rtl/>
        </w:rPr>
        <w:t>ה</w:t>
      </w:r>
      <w:r>
        <w:rPr>
          <w:rtl/>
        </w:rPr>
        <w:t xml:space="preserve">הצעה </w:t>
      </w:r>
      <w:r>
        <w:rPr>
          <w:rFonts w:hint="cs"/>
          <w:rtl/>
        </w:rPr>
        <w:t>ה</w:t>
      </w:r>
      <w:r>
        <w:rPr>
          <w:rtl/>
        </w:rPr>
        <w:t xml:space="preserve">מובאת בפניכם </w:t>
      </w:r>
      <w:r>
        <w:rPr>
          <w:rFonts w:hint="cs"/>
          <w:rtl/>
        </w:rPr>
        <w:t xml:space="preserve">היא </w:t>
      </w:r>
      <w:r>
        <w:rPr>
          <w:rtl/>
        </w:rPr>
        <w:t xml:space="preserve">מיזוג של הצעת חוק ממשלתית עם </w:t>
      </w:r>
      <w:bookmarkStart w:id="4990" w:name="_ETM_Q27_729919"/>
      <w:bookmarkEnd w:id="4990"/>
      <w:r>
        <w:rPr>
          <w:rtl/>
        </w:rPr>
        <w:t xml:space="preserve">מספר הצעות חוק פרטיות של חברי הכנסת צביקה פוגל, משה </w:t>
      </w:r>
      <w:bookmarkStart w:id="4991" w:name="_ETM_Q27_734279"/>
      <w:bookmarkEnd w:id="4991"/>
      <w:r>
        <w:rPr>
          <w:rtl/>
        </w:rPr>
        <w:t>טור</w:t>
      </w:r>
      <w:bookmarkStart w:id="4992" w:name="_ETM_Q27_732000"/>
      <w:bookmarkEnd w:id="4992"/>
      <w:r>
        <w:rPr>
          <w:rFonts w:hint="cs"/>
          <w:rtl/>
        </w:rPr>
        <w:t xml:space="preserve"> </w:t>
      </w:r>
      <w:r>
        <w:rPr>
          <w:rtl/>
        </w:rPr>
        <w:t xml:space="preserve">פז, </w:t>
      </w:r>
      <w:r>
        <w:rPr>
          <w:rFonts w:hint="cs"/>
          <w:rtl/>
        </w:rPr>
        <w:t>י</w:t>
      </w:r>
      <w:r>
        <w:rPr>
          <w:rtl/>
        </w:rPr>
        <w:t>נון אזולאי, שרון ניר, חווה אתי עטי</w:t>
      </w:r>
      <w:r>
        <w:rPr>
          <w:rFonts w:hint="cs"/>
          <w:rtl/>
        </w:rPr>
        <w:t>י</w:t>
      </w:r>
      <w:r>
        <w:rPr>
          <w:rtl/>
        </w:rPr>
        <w:t>ה, פנינה תמ</w:t>
      </w:r>
      <w:r>
        <w:rPr>
          <w:rFonts w:hint="cs"/>
          <w:rtl/>
        </w:rPr>
        <w:t>נו</w:t>
      </w:r>
      <w:r>
        <w:rPr>
          <w:rtl/>
        </w:rPr>
        <w:t xml:space="preserve"> </w:t>
      </w:r>
      <w:bookmarkStart w:id="4993" w:name="_ETM_Q27_738639"/>
      <w:bookmarkEnd w:id="4993"/>
      <w:r>
        <w:rPr>
          <w:rtl/>
        </w:rPr>
        <w:t xml:space="preserve">שטה, אופיר כץ וחברי כנסת רבים אחרים. </w:t>
      </w:r>
      <w:bookmarkStart w:id="4994" w:name="_ETM_Q27_743530"/>
      <w:bookmarkStart w:id="4995" w:name="_ETM_Q27_744000"/>
      <w:bookmarkEnd w:id="4994"/>
      <w:bookmarkEnd w:id="4995"/>
      <w:r>
        <w:rPr>
          <w:rtl/>
        </w:rPr>
        <w:t>א</w:t>
      </w:r>
      <w:r>
        <w:rPr>
          <w:rFonts w:hint="cs"/>
          <w:rtl/>
        </w:rPr>
        <w:t>י</w:t>
      </w:r>
      <w:r>
        <w:rPr>
          <w:rtl/>
        </w:rPr>
        <w:t xml:space="preserve">תכם סליחה, </w:t>
      </w:r>
      <w:r>
        <w:rPr>
          <w:rFonts w:hint="cs"/>
          <w:rtl/>
        </w:rPr>
        <w:t xml:space="preserve">אך </w:t>
      </w:r>
      <w:r>
        <w:rPr>
          <w:rtl/>
        </w:rPr>
        <w:t>שוב אעצור ואומר תודה גדולה ליושב</w:t>
      </w:r>
      <w:r>
        <w:rPr>
          <w:rFonts w:hint="cs"/>
          <w:rtl/>
        </w:rPr>
        <w:t>-</w:t>
      </w:r>
      <w:r>
        <w:rPr>
          <w:rtl/>
        </w:rPr>
        <w:t xml:space="preserve">ראש הקואליציה, </w:t>
      </w:r>
      <w:bookmarkStart w:id="4996" w:name="_ETM_Q27_747872"/>
      <w:bookmarkEnd w:id="4996"/>
      <w:r>
        <w:rPr>
          <w:rtl/>
        </w:rPr>
        <w:t xml:space="preserve">חבר הכנסת אופיר כץ, שדחף ולחץ וקידם כמו שהוא יודע </w:t>
      </w:r>
      <w:bookmarkStart w:id="4997" w:name="_ETM_Q27_752215"/>
      <w:bookmarkEnd w:id="4997"/>
      <w:r>
        <w:rPr>
          <w:rtl/>
        </w:rPr>
        <w:t>לעשות</w:t>
      </w:r>
      <w:r>
        <w:rPr>
          <w:rFonts w:hint="cs"/>
          <w:rtl/>
        </w:rPr>
        <w:t>.</w:t>
      </w:r>
      <w:r>
        <w:rPr>
          <w:rtl/>
        </w:rPr>
        <w:t xml:space="preserve"> אז תודה רבה ממש מקרב לב, וזו לא תודה </w:t>
      </w:r>
      <w:bookmarkStart w:id="4998" w:name="_ETM_Q27_756557"/>
      <w:bookmarkEnd w:id="4998"/>
      <w:r>
        <w:rPr>
          <w:rtl/>
        </w:rPr>
        <w:t>רק שלי אלא באמת ש</w:t>
      </w:r>
      <w:r>
        <w:rPr>
          <w:rFonts w:hint="cs"/>
          <w:rtl/>
        </w:rPr>
        <w:t xml:space="preserve">ל </w:t>
      </w:r>
      <w:r>
        <w:rPr>
          <w:rtl/>
        </w:rPr>
        <w:t>כל מי שחוסה תחת החוק</w:t>
      </w:r>
      <w:r>
        <w:rPr>
          <w:rFonts w:hint="cs"/>
          <w:rtl/>
        </w:rPr>
        <w:t>.</w:t>
      </w:r>
    </w:p>
    <w:p w:rsidR="005849A9" w:rsidRDefault="005849A9" w:rsidP="00162F68">
      <w:pPr>
        <w:rPr>
          <w:rtl/>
        </w:rPr>
      </w:pPr>
      <w:bookmarkStart w:id="4999" w:name="_ETM_Q27_771000"/>
      <w:bookmarkEnd w:id="4999"/>
    </w:p>
    <w:p w:rsidR="005849A9" w:rsidRPr="00D81741" w:rsidRDefault="005849A9" w:rsidP="00162F68">
      <w:pPr>
        <w:rPr>
          <w:rtl/>
        </w:rPr>
      </w:pPr>
      <w:bookmarkStart w:id="5000" w:name="TOR_Q28"/>
      <w:bookmarkEnd w:id="5000"/>
      <w:r w:rsidRPr="00D81741">
        <w:rPr>
          <w:rFonts w:hint="cs"/>
          <w:rtl/>
        </w:rPr>
        <w:t xml:space="preserve">מדובר בהצעת חוק חשובה ומשמעותית מאין כמותה. הצעה שמבטאת, ולו במעט, </w:t>
      </w:r>
      <w:bookmarkStart w:id="5001" w:name="_ETM_Q28_165164"/>
      <w:bookmarkEnd w:id="5001"/>
      <w:r w:rsidRPr="00D81741">
        <w:rPr>
          <w:rFonts w:hint="cs"/>
          <w:rtl/>
        </w:rPr>
        <w:t xml:space="preserve">את החוב </w:t>
      </w:r>
      <w:r>
        <w:rPr>
          <w:rFonts w:hint="cs"/>
          <w:rtl/>
        </w:rPr>
        <w:t>המוסרי שלנו כמדינה למשפחות שאיבדו את היקר להן מכול. אמרתי לאורך כל דיוני הוועדה למשפחות</w:t>
      </w:r>
      <w:bookmarkStart w:id="5002" w:name="_ETM_Q28_172680"/>
      <w:bookmarkEnd w:id="5002"/>
      <w:r>
        <w:rPr>
          <w:rFonts w:hint="cs"/>
          <w:rtl/>
        </w:rPr>
        <w:t xml:space="preserve"> השכולות, </w:t>
      </w:r>
      <w:r w:rsidRPr="00D81741">
        <w:rPr>
          <w:rFonts w:hint="cs"/>
          <w:rtl/>
        </w:rPr>
        <w:t>ואומר זאת שוב: שום פיצוי בעולם לא י</w:t>
      </w:r>
      <w:bookmarkStart w:id="5003" w:name="_ETM_Q28_174956"/>
      <w:bookmarkEnd w:id="5003"/>
      <w:r w:rsidRPr="00D81741">
        <w:rPr>
          <w:rFonts w:hint="cs"/>
          <w:rtl/>
        </w:rPr>
        <w:t xml:space="preserve">פצה על האובדן. אבל תפקידנו הוא לנסות לתמוך, ללוות ולהיות </w:t>
      </w:r>
      <w:bookmarkStart w:id="5004" w:name="_ETM_Q28_185170"/>
      <w:bookmarkEnd w:id="5004"/>
      <w:r w:rsidRPr="00D81741">
        <w:rPr>
          <w:rFonts w:hint="cs"/>
          <w:rtl/>
        </w:rPr>
        <w:t>שם בשבילכם תמיד</w:t>
      </w:r>
      <w:r>
        <w:rPr>
          <w:rFonts w:hint="cs"/>
          <w:rtl/>
        </w:rPr>
        <w:t>,</w:t>
      </w:r>
      <w:r w:rsidRPr="00D81741">
        <w:rPr>
          <w:rFonts w:hint="cs"/>
          <w:rtl/>
        </w:rPr>
        <w:t xml:space="preserve"> לאורך השנים, וכמובן לסייע להתרומם ולהמשיך בחיים משמעותיים. </w:t>
      </w:r>
    </w:p>
    <w:p w:rsidR="005849A9" w:rsidRPr="00D81741" w:rsidRDefault="005849A9" w:rsidP="00162F68">
      <w:pPr>
        <w:rPr>
          <w:rtl/>
        </w:rPr>
      </w:pPr>
      <w:bookmarkStart w:id="5005" w:name="_ETM_Q28_190546"/>
      <w:bookmarkStart w:id="5006" w:name="_ETM_Q28_190588"/>
      <w:bookmarkStart w:id="5007" w:name="_ETM_Q28_191033"/>
      <w:bookmarkStart w:id="5008" w:name="_ETM_Q28_191064"/>
      <w:bookmarkStart w:id="5009" w:name="_ETM_Q28_193025"/>
      <w:bookmarkEnd w:id="5005"/>
      <w:bookmarkEnd w:id="5006"/>
      <w:bookmarkEnd w:id="5007"/>
      <w:bookmarkEnd w:id="5008"/>
      <w:bookmarkEnd w:id="5009"/>
    </w:p>
    <w:p w:rsidR="005849A9" w:rsidRPr="00D81741" w:rsidRDefault="005849A9" w:rsidP="00162F68">
      <w:pPr>
        <w:rPr>
          <w:rtl/>
        </w:rPr>
      </w:pPr>
      <w:bookmarkStart w:id="5010" w:name="_ETM_Q28_193052"/>
      <w:bookmarkEnd w:id="5010"/>
      <w:r w:rsidRPr="00D81741">
        <w:rPr>
          <w:rFonts w:hint="cs"/>
          <w:rtl/>
        </w:rPr>
        <w:t>אי-אפשר, פשוט אי-אפשר</w:t>
      </w:r>
      <w:r>
        <w:rPr>
          <w:rFonts w:hint="cs"/>
          <w:rtl/>
        </w:rPr>
        <w:t>,</w:t>
      </w:r>
      <w:r w:rsidRPr="00D81741">
        <w:rPr>
          <w:rFonts w:hint="cs"/>
          <w:rtl/>
        </w:rPr>
        <w:t xml:space="preserve"> </w:t>
      </w:r>
      <w:bookmarkStart w:id="5011" w:name="_ETM_Q28_196274"/>
      <w:bookmarkEnd w:id="5011"/>
      <w:r w:rsidRPr="00D81741">
        <w:rPr>
          <w:rFonts w:hint="cs"/>
          <w:rtl/>
        </w:rPr>
        <w:t>לנתק את ההצעה ואת ההסדרים שנמצאים בה מאותה שבת שחורה</w:t>
      </w:r>
      <w:bookmarkStart w:id="5012" w:name="_ETM_Q28_201422"/>
      <w:bookmarkEnd w:id="5012"/>
      <w:r w:rsidRPr="00D81741">
        <w:rPr>
          <w:rFonts w:hint="cs"/>
          <w:rtl/>
        </w:rPr>
        <w:t xml:space="preserve"> שפקדה אותנו בשמחת תורה התשפ"ד. באותו יום נורא ובמלחמת חרבות ברזל שלאחריו, הצטרפו למעגל השכול מאות משפחות נוספות, אלמנות צעירות, ילדים רכים והורים שקברו את ילדיהם. </w:t>
      </w:r>
      <w:bookmarkStart w:id="5013" w:name="_ETM_Q28_208123"/>
      <w:bookmarkEnd w:id="5013"/>
      <w:r w:rsidRPr="00D81741">
        <w:rPr>
          <w:rFonts w:hint="cs"/>
          <w:rtl/>
        </w:rPr>
        <w:t>ישבנו ימים ולילות על הצעת החוק, שעות על שעות של דיונים בתוך הוועדה ומחוצה לה</w:t>
      </w:r>
      <w:bookmarkStart w:id="5014" w:name="_ETM_Q28_214211"/>
      <w:bookmarkEnd w:id="5014"/>
      <w:r w:rsidRPr="00D81741">
        <w:rPr>
          <w:rFonts w:hint="cs"/>
          <w:rtl/>
        </w:rPr>
        <w:t xml:space="preserve">, שמענו את המשפחות </w:t>
      </w:r>
      <w:r w:rsidRPr="00D81741">
        <w:rPr>
          <w:rtl/>
        </w:rPr>
        <w:t>–</w:t>
      </w:r>
      <w:bookmarkStart w:id="5015" w:name="_ETM_Q28_222224"/>
      <w:bookmarkStart w:id="5016" w:name="_ETM_Q28_222263"/>
      <w:bookmarkEnd w:id="5015"/>
      <w:bookmarkEnd w:id="5016"/>
      <w:r w:rsidRPr="00D81741">
        <w:rPr>
          <w:rFonts w:hint="cs"/>
          <w:rtl/>
        </w:rPr>
        <w:t xml:space="preserve"> </w:t>
      </w:r>
      <w:bookmarkStart w:id="5017" w:name="_ETM_Q28_223128"/>
      <w:bookmarkEnd w:id="5017"/>
      <w:r w:rsidRPr="00D81741">
        <w:rPr>
          <w:rFonts w:hint="cs"/>
          <w:rtl/>
        </w:rPr>
        <w:t xml:space="preserve">אלמנות, יתומים בכל גיל, הורים, אחים, דודים </w:t>
      </w:r>
      <w:r w:rsidRPr="00D81741">
        <w:rPr>
          <w:rtl/>
        </w:rPr>
        <w:t>–</w:t>
      </w:r>
      <w:bookmarkStart w:id="5018" w:name="_ETM_Q28_229159"/>
      <w:bookmarkStart w:id="5019" w:name="_ETM_Q28_229215"/>
      <w:bookmarkEnd w:id="5018"/>
      <w:bookmarkEnd w:id="5019"/>
      <w:r w:rsidRPr="00D81741">
        <w:rPr>
          <w:rFonts w:hint="cs"/>
          <w:rtl/>
        </w:rPr>
        <w:t xml:space="preserve"> שמענו</w:t>
      </w:r>
      <w:r>
        <w:rPr>
          <w:rFonts w:hint="cs"/>
          <w:rtl/>
        </w:rPr>
        <w:t>,</w:t>
      </w:r>
      <w:r w:rsidRPr="00D81741">
        <w:rPr>
          <w:rFonts w:hint="cs"/>
          <w:rtl/>
        </w:rPr>
        <w:t xml:space="preserve"> וחשנו בכל רמ"ח א</w:t>
      </w:r>
      <w:r>
        <w:rPr>
          <w:rFonts w:hint="cs"/>
          <w:rtl/>
        </w:rPr>
        <w:t>י</w:t>
      </w:r>
      <w:r w:rsidRPr="00D81741">
        <w:rPr>
          <w:rFonts w:hint="cs"/>
          <w:rtl/>
        </w:rPr>
        <w:t xml:space="preserve">ברינו את כאבם. </w:t>
      </w:r>
    </w:p>
    <w:p w:rsidR="005849A9" w:rsidRPr="00D81741" w:rsidRDefault="005849A9" w:rsidP="00162F68">
      <w:pPr>
        <w:rPr>
          <w:rtl/>
        </w:rPr>
      </w:pPr>
    </w:p>
    <w:p w:rsidR="005849A9" w:rsidRPr="0020646B" w:rsidRDefault="005849A9" w:rsidP="00162F68">
      <w:pPr>
        <w:rPr>
          <w:rtl/>
        </w:rPr>
      </w:pPr>
      <w:r w:rsidRPr="0020646B">
        <w:rPr>
          <w:rFonts w:hint="cs"/>
          <w:rtl/>
        </w:rPr>
        <w:t xml:space="preserve">ברור היה, ועודנו ברור, שמאחורי </w:t>
      </w:r>
      <w:bookmarkStart w:id="5020" w:name="_ETM_Q28_226407"/>
      <w:bookmarkEnd w:id="5020"/>
      <w:r w:rsidRPr="0020646B">
        <w:rPr>
          <w:rFonts w:hint="cs"/>
          <w:rtl/>
        </w:rPr>
        <w:t xml:space="preserve">כל סעיף ומאחורי כל הסדר </w:t>
      </w:r>
      <w:r w:rsidRPr="0020646B">
        <w:rPr>
          <w:rtl/>
        </w:rPr>
        <w:t>ישנם הורים שלא ישנים בלילה, ולמעשה אין להם לא יום ולא לילה</w:t>
      </w:r>
      <w:r>
        <w:rPr>
          <w:rFonts w:hint="cs"/>
          <w:rtl/>
        </w:rPr>
        <w:t>;</w:t>
      </w:r>
      <w:r w:rsidRPr="0020646B">
        <w:rPr>
          <w:rtl/>
        </w:rPr>
        <w:t xml:space="preserve"> ילדים שלא </w:t>
      </w:r>
      <w:r>
        <w:rPr>
          <w:rFonts w:hint="cs"/>
          <w:rtl/>
        </w:rPr>
        <w:t>י</w:t>
      </w:r>
      <w:r w:rsidRPr="0020646B">
        <w:rPr>
          <w:rtl/>
        </w:rPr>
        <w:t>זכו להכיר, לחוות ולגדול עם אביהם</w:t>
      </w:r>
      <w:r>
        <w:rPr>
          <w:rFonts w:hint="cs"/>
          <w:rtl/>
        </w:rPr>
        <w:t>;</w:t>
      </w:r>
      <w:r w:rsidRPr="0020646B">
        <w:rPr>
          <w:rtl/>
        </w:rPr>
        <w:t xml:space="preserve"> ואלמנות ואלמנים שאהבת חייהם נלקחה מהם והם נאלצים לגדל וללוות את ילדיהם לבד.</w:t>
      </w:r>
      <w:r w:rsidRPr="0020646B">
        <w:rPr>
          <w:rFonts w:hint="cs"/>
          <w:rtl/>
        </w:rPr>
        <w:t xml:space="preserve"> ההסדרים שמובאים בפניכם מבטאים את החובה שלנו לנסות ולסייע לאותם בני משפחה</w:t>
      </w:r>
      <w:r>
        <w:rPr>
          <w:rFonts w:hint="cs"/>
          <w:rtl/>
        </w:rPr>
        <w:t xml:space="preserve"> </w:t>
      </w:r>
      <w:r w:rsidRPr="0020646B">
        <w:rPr>
          <w:rtl/>
        </w:rPr>
        <w:t xml:space="preserve">לא לשקוע בתוך השכול </w:t>
      </w:r>
      <w:r>
        <w:rPr>
          <w:rFonts w:hint="cs"/>
          <w:rtl/>
        </w:rPr>
        <w:t>ש</w:t>
      </w:r>
      <w:r w:rsidRPr="0020646B">
        <w:rPr>
          <w:rtl/>
        </w:rPr>
        <w:t>בו הם שרו</w:t>
      </w:r>
      <w:r w:rsidRPr="0020646B">
        <w:rPr>
          <w:rFonts w:hint="cs"/>
          <w:rtl/>
        </w:rPr>
        <w:t>י</w:t>
      </w:r>
      <w:r w:rsidRPr="0020646B">
        <w:rPr>
          <w:rtl/>
        </w:rPr>
        <w:t xml:space="preserve">ים, לסייע </w:t>
      </w:r>
      <w:bookmarkStart w:id="5021" w:name="_ETM_Q28_267770"/>
      <w:bookmarkEnd w:id="5021"/>
      <w:r w:rsidRPr="0020646B">
        <w:rPr>
          <w:rtl/>
        </w:rPr>
        <w:t>להם לשקם ולבנות מחדש את חייהם לצד האובדן הגדול</w:t>
      </w:r>
      <w:r w:rsidRPr="0020646B">
        <w:rPr>
          <w:rFonts w:hint="cs"/>
          <w:rtl/>
        </w:rPr>
        <w:t>.</w:t>
      </w:r>
    </w:p>
    <w:p w:rsidR="005849A9" w:rsidRDefault="005849A9" w:rsidP="00162F68">
      <w:pPr>
        <w:rPr>
          <w:rtl/>
        </w:rPr>
      </w:pPr>
      <w:bookmarkStart w:id="5022" w:name="_ETM_Q28_275211"/>
      <w:bookmarkStart w:id="5023" w:name="_ETM_Q28_275258"/>
      <w:bookmarkEnd w:id="5022"/>
      <w:bookmarkEnd w:id="5023"/>
    </w:p>
    <w:p w:rsidR="005849A9" w:rsidRDefault="005849A9" w:rsidP="00162F68">
      <w:pPr>
        <w:rPr>
          <w:rtl/>
        </w:rPr>
      </w:pPr>
      <w:bookmarkStart w:id="5024" w:name="_ETM_Q28_275635"/>
      <w:bookmarkStart w:id="5025" w:name="_ETM_Q28_275678"/>
      <w:bookmarkStart w:id="5026" w:name="_ETM_Q28_272930"/>
      <w:bookmarkEnd w:id="5024"/>
      <w:bookmarkEnd w:id="5025"/>
      <w:bookmarkEnd w:id="5026"/>
      <w:r>
        <w:rPr>
          <w:rtl/>
        </w:rPr>
        <w:t xml:space="preserve">חוק משפחות חיילים שנספו במערכה וחוק התגמולים לנפגעי פעולות איבה </w:t>
      </w:r>
      <w:bookmarkStart w:id="5027" w:name="_ETM_Q28_278202"/>
      <w:bookmarkEnd w:id="5027"/>
      <w:r>
        <w:rPr>
          <w:rtl/>
        </w:rPr>
        <w:t>קובעים את הזכויות,</w:t>
      </w:r>
      <w:r>
        <w:rPr>
          <w:rFonts w:hint="cs"/>
          <w:rtl/>
        </w:rPr>
        <w:t xml:space="preserve"> </w:t>
      </w:r>
      <w:r>
        <w:rPr>
          <w:rtl/>
        </w:rPr>
        <w:t xml:space="preserve">ההטבות והמעטפת שניתנות לבני המשפחה שאיבדו את </w:t>
      </w:r>
      <w:bookmarkStart w:id="5028" w:name="_ETM_Q28_283474"/>
      <w:bookmarkEnd w:id="5028"/>
      <w:r>
        <w:rPr>
          <w:rtl/>
        </w:rPr>
        <w:t xml:space="preserve">היקר להם מכול במערכות ישראל, בצבא, </w:t>
      </w:r>
      <w:r>
        <w:rPr>
          <w:rFonts w:hint="cs"/>
          <w:rtl/>
        </w:rPr>
        <w:t>ב</w:t>
      </w:r>
      <w:r>
        <w:rPr>
          <w:rtl/>
        </w:rPr>
        <w:t>כוחות הביטחון ובפעולות האיבה.</w:t>
      </w:r>
      <w:r>
        <w:rPr>
          <w:rFonts w:hint="cs"/>
          <w:rtl/>
        </w:rPr>
        <w:t xml:space="preserve"> </w:t>
      </w:r>
      <w:r>
        <w:rPr>
          <w:rtl/>
        </w:rPr>
        <w:t>חוקים אלה נחקקו לפני שנים רבות</w:t>
      </w:r>
      <w:r>
        <w:rPr>
          <w:rFonts w:hint="cs"/>
          <w:rtl/>
        </w:rPr>
        <w:t>,</w:t>
      </w:r>
      <w:r>
        <w:rPr>
          <w:rtl/>
        </w:rPr>
        <w:t xml:space="preserve"> ולאורך השנים נערכו בהם </w:t>
      </w:r>
      <w:bookmarkStart w:id="5029" w:name="_ETM_Q28_294018"/>
      <w:bookmarkEnd w:id="5029"/>
      <w:r>
        <w:rPr>
          <w:rtl/>
        </w:rPr>
        <w:t>תיקונים ושינויים</w:t>
      </w:r>
      <w:r>
        <w:rPr>
          <w:rFonts w:hint="cs"/>
          <w:rtl/>
        </w:rPr>
        <w:t>,</w:t>
      </w:r>
      <w:r>
        <w:rPr>
          <w:rtl/>
        </w:rPr>
        <w:t xml:space="preserve"> והמעטפת שניתנת למשפחות השכולות הורחבה והותאמה</w:t>
      </w:r>
      <w:r>
        <w:rPr>
          <w:rFonts w:hint="cs"/>
          <w:rtl/>
        </w:rPr>
        <w:t>.</w:t>
      </w:r>
      <w:r>
        <w:rPr>
          <w:rtl/>
        </w:rPr>
        <w:t xml:space="preserve"> </w:t>
      </w:r>
      <w:bookmarkStart w:id="5030" w:name="_ETM_Q28_299769"/>
      <w:bookmarkEnd w:id="5030"/>
      <w:r>
        <w:rPr>
          <w:rtl/>
        </w:rPr>
        <w:t xml:space="preserve">הפעם מדובר בהסדר שמשנה את פניו, ומתפתח יחד עם המדינה </w:t>
      </w:r>
      <w:bookmarkStart w:id="5031" w:name="_ETM_Q28_304692"/>
      <w:bookmarkEnd w:id="5031"/>
      <w:r>
        <w:rPr>
          <w:rtl/>
        </w:rPr>
        <w:t xml:space="preserve">כולה, שמתעצבת מחדש אל מול המציאות והאירועים שפוקדים אותה. </w:t>
      </w:r>
    </w:p>
    <w:p w:rsidR="005849A9" w:rsidRDefault="005849A9" w:rsidP="00162F68">
      <w:pPr>
        <w:rPr>
          <w:rtl/>
        </w:rPr>
      </w:pPr>
      <w:bookmarkStart w:id="5032" w:name="_ETM_Q28_303536"/>
      <w:bookmarkStart w:id="5033" w:name="_ETM_Q28_303572"/>
      <w:bookmarkEnd w:id="5032"/>
      <w:bookmarkEnd w:id="5033"/>
    </w:p>
    <w:p w:rsidR="005849A9" w:rsidRDefault="005849A9" w:rsidP="00162F68">
      <w:pPr>
        <w:rPr>
          <w:rtl/>
        </w:rPr>
      </w:pPr>
      <w:bookmarkStart w:id="5034" w:name="_ETM_Q28_304120"/>
      <w:bookmarkStart w:id="5035" w:name="_ETM_Q28_304147"/>
      <w:bookmarkEnd w:id="5034"/>
      <w:bookmarkEnd w:id="5035"/>
      <w:r>
        <w:rPr>
          <w:rtl/>
        </w:rPr>
        <w:t xml:space="preserve">החוקים </w:t>
      </w:r>
      <w:bookmarkStart w:id="5036" w:name="_ETM_Q28_309615"/>
      <w:bookmarkEnd w:id="5036"/>
      <w:r>
        <w:rPr>
          <w:rtl/>
        </w:rPr>
        <w:t>האמורים כוללים מענה לבני המשפחה</w:t>
      </w:r>
      <w:bookmarkStart w:id="5037" w:name="_ETM_Q28_318179"/>
      <w:bookmarkStart w:id="5038" w:name="_ETM_Q28_318246"/>
      <w:bookmarkEnd w:id="5037"/>
      <w:bookmarkEnd w:id="5038"/>
      <w:r>
        <w:rPr>
          <w:rtl/>
        </w:rPr>
        <w:t xml:space="preserve"> </w:t>
      </w:r>
      <w:r>
        <w:rPr>
          <w:rFonts w:hint="cs"/>
          <w:rtl/>
        </w:rPr>
        <w:t xml:space="preserve">– </w:t>
      </w:r>
      <w:r>
        <w:rPr>
          <w:rtl/>
        </w:rPr>
        <w:t xml:space="preserve">ההורים השכולים, האלמנות והיתומים. </w:t>
      </w:r>
      <w:bookmarkStart w:id="5039" w:name="_ETM_Q28_314538"/>
      <w:bookmarkEnd w:id="5039"/>
      <w:r>
        <w:rPr>
          <w:rtl/>
        </w:rPr>
        <w:t>על פי החוק היום</w:t>
      </w:r>
      <w:r>
        <w:rPr>
          <w:rFonts w:hint="cs"/>
          <w:rtl/>
        </w:rPr>
        <w:t xml:space="preserve">, יתום </w:t>
      </w:r>
      <w:r>
        <w:rPr>
          <w:rtl/>
        </w:rPr>
        <w:t xml:space="preserve">מוכר כמי שהתייתם עד גיל </w:t>
      </w:r>
      <w:bookmarkStart w:id="5040" w:name="_ETM_Q28_319462"/>
      <w:bookmarkEnd w:id="5040"/>
      <w:r>
        <w:rPr>
          <w:rFonts w:hint="cs"/>
          <w:rtl/>
        </w:rPr>
        <w:t>21,</w:t>
      </w:r>
      <w:r>
        <w:rPr>
          <w:rtl/>
        </w:rPr>
        <w:t xml:space="preserve"> והחוק מעניק לו את הסיוע והמעטפת בעיקר באמצעות </w:t>
      </w:r>
      <w:bookmarkStart w:id="5041" w:name="_ETM_Q28_324385"/>
      <w:bookmarkEnd w:id="5041"/>
      <w:r>
        <w:rPr>
          <w:rtl/>
        </w:rPr>
        <w:t>ההורה שנותר, שמגדל אותו, והתא המשפחתי שנותר לאחר מות החלל</w:t>
      </w:r>
      <w:r>
        <w:rPr>
          <w:rFonts w:hint="cs"/>
          <w:rtl/>
        </w:rPr>
        <w:t>.</w:t>
      </w:r>
      <w:r>
        <w:rPr>
          <w:rtl/>
        </w:rPr>
        <w:t xml:space="preserve"> </w:t>
      </w:r>
      <w:bookmarkStart w:id="5042" w:name="_ETM_Q28_329559"/>
      <w:bookmarkEnd w:id="5042"/>
      <w:r>
        <w:rPr>
          <w:rtl/>
        </w:rPr>
        <w:t>ה</w:t>
      </w:r>
      <w:r>
        <w:rPr>
          <w:rFonts w:hint="cs"/>
          <w:rtl/>
        </w:rPr>
        <w:t>י</w:t>
      </w:r>
      <w:r>
        <w:rPr>
          <w:rtl/>
        </w:rPr>
        <w:t>תו</w:t>
      </w:r>
      <w:r>
        <w:rPr>
          <w:rFonts w:hint="cs"/>
          <w:rtl/>
        </w:rPr>
        <w:t>ם</w:t>
      </w:r>
      <w:r>
        <w:rPr>
          <w:rtl/>
        </w:rPr>
        <w:t xml:space="preserve"> ממשיך לקבל מעטפת וסיוע רגשי לאורך כל חייו, אולם </w:t>
      </w:r>
      <w:bookmarkStart w:id="5043" w:name="_ETM_Q28_333904"/>
      <w:bookmarkEnd w:id="5043"/>
      <w:r>
        <w:rPr>
          <w:rtl/>
        </w:rPr>
        <w:t>הוא לא זכאי לתגמולים חודשיים כבגיר לאחר</w:t>
      </w:r>
      <w:r>
        <w:rPr>
          <w:rFonts w:hint="cs"/>
          <w:rtl/>
        </w:rPr>
        <w:t xml:space="preserve"> גיל</w:t>
      </w:r>
      <w:r>
        <w:rPr>
          <w:rtl/>
        </w:rPr>
        <w:t xml:space="preserve"> </w:t>
      </w:r>
      <w:r>
        <w:rPr>
          <w:rFonts w:hint="cs"/>
          <w:rtl/>
        </w:rPr>
        <w:t>21.</w:t>
      </w:r>
      <w:r>
        <w:rPr>
          <w:rtl/>
        </w:rPr>
        <w:t xml:space="preserve"> </w:t>
      </w:r>
      <w:bookmarkStart w:id="5044" w:name="_ETM_Q28_338249"/>
      <w:bookmarkEnd w:id="5044"/>
      <w:r>
        <w:rPr>
          <w:rtl/>
        </w:rPr>
        <w:t>לאורך השנים ה</w:t>
      </w:r>
      <w:r>
        <w:rPr>
          <w:rFonts w:hint="cs"/>
          <w:rtl/>
        </w:rPr>
        <w:t>לינו</w:t>
      </w:r>
      <w:r>
        <w:rPr>
          <w:rtl/>
        </w:rPr>
        <w:t xml:space="preserve"> יתומים על כך </w:t>
      </w:r>
      <w:r>
        <w:rPr>
          <w:rFonts w:hint="cs"/>
          <w:rtl/>
        </w:rPr>
        <w:t>ש</w:t>
      </w:r>
      <w:r>
        <w:rPr>
          <w:rtl/>
        </w:rPr>
        <w:t xml:space="preserve">הסיוע שניתן להם </w:t>
      </w:r>
      <w:bookmarkStart w:id="5045" w:name="_ETM_Q28_342594"/>
      <w:bookmarkEnd w:id="5045"/>
      <w:r>
        <w:rPr>
          <w:rtl/>
        </w:rPr>
        <w:t xml:space="preserve">לאורך השנים אינו מספק ואינו נותן להם את הכלים המתאימים </w:t>
      </w:r>
      <w:bookmarkStart w:id="5046" w:name="_ETM_Q28_346939"/>
      <w:bookmarkEnd w:id="5046"/>
      <w:r>
        <w:rPr>
          <w:rtl/>
        </w:rPr>
        <w:t>להשתלב בחברה</w:t>
      </w:r>
      <w:r>
        <w:rPr>
          <w:rFonts w:hint="cs"/>
          <w:rtl/>
        </w:rPr>
        <w:t xml:space="preserve"> </w:t>
      </w:r>
      <w:r>
        <w:rPr>
          <w:rtl/>
        </w:rPr>
        <w:t>בכל המישורים</w:t>
      </w:r>
      <w:r>
        <w:rPr>
          <w:rFonts w:hint="cs"/>
          <w:rtl/>
        </w:rPr>
        <w:t xml:space="preserve"> –</w:t>
      </w:r>
      <w:r>
        <w:rPr>
          <w:rtl/>
        </w:rPr>
        <w:t xml:space="preserve"> הן במישור התעסוקתי והכלכלי והן במישור </w:t>
      </w:r>
      <w:bookmarkStart w:id="5047" w:name="_ETM_Q28_351284"/>
      <w:bookmarkEnd w:id="5047"/>
      <w:r>
        <w:rPr>
          <w:rtl/>
        </w:rPr>
        <w:t>האישי והמשפחתי</w:t>
      </w:r>
      <w:r>
        <w:rPr>
          <w:rFonts w:hint="cs"/>
          <w:rtl/>
        </w:rPr>
        <w:t>,</w:t>
      </w:r>
      <w:r>
        <w:rPr>
          <w:rtl/>
        </w:rPr>
        <w:t xml:space="preserve"> לצורך הקמת תא משפחתי מתפקד וחם</w:t>
      </w:r>
      <w:r>
        <w:rPr>
          <w:rFonts w:hint="cs"/>
          <w:rtl/>
        </w:rPr>
        <w:t>.</w:t>
      </w:r>
    </w:p>
    <w:p w:rsidR="005849A9" w:rsidRDefault="005849A9" w:rsidP="00162F68">
      <w:pPr>
        <w:rPr>
          <w:rtl/>
        </w:rPr>
      </w:pPr>
    </w:p>
    <w:p w:rsidR="005849A9" w:rsidRDefault="005849A9" w:rsidP="00162F68">
      <w:pPr>
        <w:rPr>
          <w:rtl/>
        </w:rPr>
      </w:pPr>
      <w:bookmarkStart w:id="5048" w:name="_ETM_Q28_356130"/>
      <w:bookmarkEnd w:id="5048"/>
      <w:r>
        <w:rPr>
          <w:rtl/>
        </w:rPr>
        <w:t>על רקע טענות אל</w:t>
      </w:r>
      <w:r>
        <w:rPr>
          <w:rFonts w:hint="cs"/>
          <w:rtl/>
        </w:rPr>
        <w:t>ו</w:t>
      </w:r>
      <w:r>
        <w:rPr>
          <w:rtl/>
        </w:rPr>
        <w:t xml:space="preserve"> הוקמה הוועדה הציבורית לבחינה ו</w:t>
      </w:r>
      <w:r>
        <w:rPr>
          <w:rFonts w:hint="cs"/>
          <w:rtl/>
        </w:rPr>
        <w:t>ל</w:t>
      </w:r>
      <w:r>
        <w:rPr>
          <w:rtl/>
        </w:rPr>
        <w:t xml:space="preserve">גיבוש המלצות </w:t>
      </w:r>
      <w:bookmarkStart w:id="5049" w:name="_ETM_Q28_360773"/>
      <w:bookmarkEnd w:id="5049"/>
      <w:r>
        <w:rPr>
          <w:rtl/>
        </w:rPr>
        <w:t xml:space="preserve">בסוגיות הכרוכות במעמדם ובהיקף זכויותיהם של יתומי צה"ל וכוחות הביטחון </w:t>
      </w:r>
      <w:bookmarkStart w:id="5050" w:name="_ETM_Q28_365416"/>
      <w:bookmarkEnd w:id="5050"/>
      <w:r>
        <w:rPr>
          <w:rtl/>
        </w:rPr>
        <w:t>הבגירים, שבראשה עמד השופט בדימוס</w:t>
      </w:r>
      <w:r>
        <w:rPr>
          <w:rFonts w:hint="cs"/>
          <w:rtl/>
        </w:rPr>
        <w:t xml:space="preserve"> </w:t>
      </w:r>
      <w:bookmarkStart w:id="5051" w:name="_ETM_Q28_370542"/>
      <w:bookmarkEnd w:id="5051"/>
      <w:r>
        <w:rPr>
          <w:rtl/>
        </w:rPr>
        <w:t>פרופ</w:t>
      </w:r>
      <w:r>
        <w:rPr>
          <w:rFonts w:hint="cs"/>
          <w:rtl/>
        </w:rPr>
        <w:t xml:space="preserve">' </w:t>
      </w:r>
      <w:r>
        <w:rPr>
          <w:rtl/>
        </w:rPr>
        <w:t>אליקים רובינשטיין. בשנת</w:t>
      </w:r>
      <w:r w:rsidRPr="00354E1D">
        <w:rPr>
          <w:rtl/>
        </w:rPr>
        <w:t xml:space="preserve"> </w:t>
      </w:r>
      <w:r>
        <w:rPr>
          <w:rFonts w:hint="cs"/>
          <w:rtl/>
        </w:rPr>
        <w:t xml:space="preserve">2022 </w:t>
      </w:r>
      <w:r>
        <w:rPr>
          <w:rtl/>
        </w:rPr>
        <w:t xml:space="preserve">הגישה הוועדה את מסקנותיה, </w:t>
      </w:r>
      <w:r>
        <w:rPr>
          <w:rFonts w:hint="cs"/>
          <w:rtl/>
        </w:rPr>
        <w:t>ו</w:t>
      </w:r>
      <w:r>
        <w:rPr>
          <w:rtl/>
        </w:rPr>
        <w:t xml:space="preserve">המסקנה העיקרית והמשמעותית הייתה </w:t>
      </w:r>
      <w:bookmarkStart w:id="5052" w:name="_ETM_Q28_374703"/>
      <w:bookmarkEnd w:id="5052"/>
      <w:r>
        <w:rPr>
          <w:rtl/>
        </w:rPr>
        <w:t>להכיר בסטטוס היתום כמתקיים לאורך החיים. יחד עם ז</w:t>
      </w:r>
      <w:r>
        <w:rPr>
          <w:rFonts w:hint="cs"/>
          <w:rtl/>
        </w:rPr>
        <w:t>את</w:t>
      </w:r>
      <w:r>
        <w:rPr>
          <w:rtl/>
        </w:rPr>
        <w:t xml:space="preserve">, הוועדה </w:t>
      </w:r>
      <w:bookmarkStart w:id="5053" w:name="_ETM_Q28_379346"/>
      <w:bookmarkEnd w:id="5053"/>
      <w:r>
        <w:rPr>
          <w:rtl/>
        </w:rPr>
        <w:t>לא המליצה על העלאת גיל היתמות המזכה</w:t>
      </w:r>
      <w:r>
        <w:rPr>
          <w:rFonts w:hint="cs"/>
          <w:rtl/>
        </w:rPr>
        <w:t>.</w:t>
      </w:r>
      <w:r>
        <w:rPr>
          <w:rtl/>
        </w:rPr>
        <w:t xml:space="preserve"> </w:t>
      </w:r>
      <w:bookmarkStart w:id="5054" w:name="_ETM_Q28_384360"/>
      <w:bookmarkEnd w:id="5054"/>
      <w:r>
        <w:rPr>
          <w:rtl/>
        </w:rPr>
        <w:t>על כן</w:t>
      </w:r>
      <w:r>
        <w:rPr>
          <w:rFonts w:hint="cs"/>
          <w:rtl/>
        </w:rPr>
        <w:t>,</w:t>
      </w:r>
      <w:r>
        <w:rPr>
          <w:rtl/>
        </w:rPr>
        <w:t xml:space="preserve"> ראתה לנכון </w:t>
      </w:r>
      <w:r>
        <w:rPr>
          <w:rFonts w:hint="cs"/>
          <w:rtl/>
        </w:rPr>
        <w:t xml:space="preserve">הוועדה שלנו להמליץ בין היתר על – סליחה, אני מתקנת: ועדת רובינשטיין המליצה לעמוד </w:t>
      </w:r>
      <w:r>
        <w:rPr>
          <w:rtl/>
        </w:rPr>
        <w:t>על הנקודות הבאות</w:t>
      </w:r>
      <w:bookmarkStart w:id="5055" w:name="_ETM_Q28_394959"/>
      <w:bookmarkEnd w:id="5055"/>
      <w:r>
        <w:rPr>
          <w:rFonts w:hint="cs"/>
          <w:rtl/>
        </w:rPr>
        <w:t xml:space="preserve">: </w:t>
      </w:r>
      <w:r>
        <w:rPr>
          <w:rtl/>
        </w:rPr>
        <w:t>מתן מלגת התפתחות אישית ליתו</w:t>
      </w:r>
      <w:r>
        <w:rPr>
          <w:rFonts w:hint="cs"/>
          <w:rtl/>
        </w:rPr>
        <w:t>ם</w:t>
      </w:r>
      <w:r>
        <w:rPr>
          <w:rtl/>
        </w:rPr>
        <w:t xml:space="preserve"> מגיל</w:t>
      </w:r>
      <w:r>
        <w:rPr>
          <w:rFonts w:hint="cs"/>
          <w:rtl/>
        </w:rPr>
        <w:t xml:space="preserve"> 21 עד 30</w:t>
      </w:r>
      <w:bookmarkStart w:id="5056" w:name="_ETM_Q28_402598"/>
      <w:bookmarkEnd w:id="5056"/>
      <w:r>
        <w:rPr>
          <w:rFonts w:hint="cs"/>
          <w:rtl/>
        </w:rPr>
        <w:t>;</w:t>
      </w:r>
      <w:r>
        <w:rPr>
          <w:rtl/>
        </w:rPr>
        <w:t xml:space="preserve"> </w:t>
      </w:r>
      <w:bookmarkStart w:id="5057" w:name="_ETM_Q28_400479"/>
      <w:bookmarkEnd w:id="5057"/>
      <w:r>
        <w:rPr>
          <w:rtl/>
        </w:rPr>
        <w:t>לבטל מגבלת גיל בתחום ההתערבות לרווחה הרגשית</w:t>
      </w:r>
      <w:r>
        <w:rPr>
          <w:rFonts w:hint="cs"/>
          <w:rtl/>
        </w:rPr>
        <w:t>,</w:t>
      </w:r>
      <w:r>
        <w:rPr>
          <w:rtl/>
        </w:rPr>
        <w:t xml:space="preserve"> בדומה לטיפול הנפשי</w:t>
      </w:r>
      <w:r>
        <w:rPr>
          <w:rFonts w:hint="cs"/>
          <w:rtl/>
        </w:rPr>
        <w:t>,</w:t>
      </w:r>
      <w:r>
        <w:rPr>
          <w:rtl/>
        </w:rPr>
        <w:t xml:space="preserve"> </w:t>
      </w:r>
      <w:bookmarkStart w:id="5058" w:name="_ETM_Q28_405519"/>
      <w:bookmarkEnd w:id="5058"/>
      <w:r>
        <w:rPr>
          <w:rFonts w:hint="cs"/>
          <w:rtl/>
        </w:rPr>
        <w:t>ש</w:t>
      </w:r>
      <w:r>
        <w:rPr>
          <w:rtl/>
        </w:rPr>
        <w:t>בו אין מגבלת גיל</w:t>
      </w:r>
      <w:r>
        <w:rPr>
          <w:rFonts w:hint="cs"/>
          <w:rtl/>
        </w:rPr>
        <w:t>; ע</w:t>
      </w:r>
      <w:r>
        <w:rPr>
          <w:rtl/>
        </w:rPr>
        <w:t>יגון סטטוטורי לתוכנית הליווי האישית ליתום</w:t>
      </w:r>
      <w:r>
        <w:rPr>
          <w:rFonts w:hint="cs"/>
          <w:rtl/>
        </w:rPr>
        <w:t>;</w:t>
      </w:r>
      <w:r>
        <w:rPr>
          <w:rtl/>
        </w:rPr>
        <w:t xml:space="preserve"> </w:t>
      </w:r>
      <w:bookmarkStart w:id="5059" w:name="_ETM_Q28_410559"/>
      <w:bookmarkEnd w:id="5059"/>
      <w:r>
        <w:rPr>
          <w:rtl/>
        </w:rPr>
        <w:t xml:space="preserve">העלאת גיל הזכאות למימון לימודים ליתום מגיל </w:t>
      </w:r>
      <w:r>
        <w:rPr>
          <w:rFonts w:hint="cs"/>
          <w:rtl/>
        </w:rPr>
        <w:t>30</w:t>
      </w:r>
      <w:r>
        <w:rPr>
          <w:rtl/>
        </w:rPr>
        <w:t xml:space="preserve"> לגיל </w:t>
      </w:r>
      <w:r>
        <w:rPr>
          <w:rFonts w:hint="cs"/>
          <w:rtl/>
        </w:rPr>
        <w:t>60;</w:t>
      </w:r>
      <w:r>
        <w:rPr>
          <w:rtl/>
        </w:rPr>
        <w:t xml:space="preserve"> </w:t>
      </w:r>
      <w:bookmarkStart w:id="5060" w:name="_ETM_Q28_415610"/>
      <w:bookmarkEnd w:id="5060"/>
      <w:r>
        <w:rPr>
          <w:rtl/>
        </w:rPr>
        <w:t>ועוד הצעות כאל</w:t>
      </w:r>
      <w:r>
        <w:rPr>
          <w:rFonts w:hint="cs"/>
          <w:rtl/>
        </w:rPr>
        <w:t>ו</w:t>
      </w:r>
      <w:r>
        <w:rPr>
          <w:rtl/>
        </w:rPr>
        <w:t xml:space="preserve"> ואחרות. </w:t>
      </w:r>
    </w:p>
    <w:p w:rsidR="005849A9" w:rsidRDefault="005849A9" w:rsidP="00162F68">
      <w:pPr>
        <w:rPr>
          <w:rtl/>
        </w:rPr>
      </w:pPr>
      <w:bookmarkStart w:id="5061" w:name="_ETM_Q28_415520"/>
      <w:bookmarkStart w:id="5062" w:name="_ETM_Q28_415560"/>
      <w:bookmarkStart w:id="5063" w:name="_ETM_Q28_415903"/>
      <w:bookmarkStart w:id="5064" w:name="_ETM_Q28_415932"/>
      <w:bookmarkStart w:id="5065" w:name="_ETM_Q28_417199"/>
      <w:bookmarkEnd w:id="5061"/>
      <w:bookmarkEnd w:id="5062"/>
      <w:bookmarkEnd w:id="5063"/>
      <w:bookmarkEnd w:id="5064"/>
      <w:bookmarkEnd w:id="5065"/>
    </w:p>
    <w:p w:rsidR="005849A9" w:rsidRDefault="005849A9" w:rsidP="00590B81">
      <w:pPr>
        <w:rPr>
          <w:rtl/>
        </w:rPr>
      </w:pPr>
      <w:bookmarkStart w:id="5066" w:name="_ETM_Q28_417228"/>
      <w:bookmarkEnd w:id="5066"/>
      <w:r>
        <w:rPr>
          <w:rtl/>
        </w:rPr>
        <w:t>הצעת החוק הממשלתית</w:t>
      </w:r>
      <w:r>
        <w:rPr>
          <w:rFonts w:hint="cs"/>
          <w:rtl/>
        </w:rPr>
        <w:t>,</w:t>
      </w:r>
      <w:r>
        <w:rPr>
          <w:rtl/>
        </w:rPr>
        <w:t xml:space="preserve"> </w:t>
      </w:r>
      <w:r>
        <w:rPr>
          <w:rFonts w:hint="cs"/>
          <w:rtl/>
        </w:rPr>
        <w:t>שהינה</w:t>
      </w:r>
      <w:r>
        <w:rPr>
          <w:rtl/>
        </w:rPr>
        <w:t xml:space="preserve"> חלק מההצעה </w:t>
      </w:r>
      <w:bookmarkStart w:id="5067" w:name="_ETM_Q28_420653"/>
      <w:bookmarkEnd w:id="5067"/>
      <w:r>
        <w:rPr>
          <w:rtl/>
        </w:rPr>
        <w:t>שבפניכם</w:t>
      </w:r>
      <w:r>
        <w:rPr>
          <w:rFonts w:hint="cs"/>
          <w:rtl/>
        </w:rPr>
        <w:t>,</w:t>
      </w:r>
      <w:r>
        <w:rPr>
          <w:rtl/>
        </w:rPr>
        <w:t xml:space="preserve"> כוללת עיגון חוקי למרבית מסקנות דוח ועדת רובינשטיין</w:t>
      </w:r>
      <w:r>
        <w:rPr>
          <w:rFonts w:hint="cs"/>
          <w:rtl/>
        </w:rPr>
        <w:t>,</w:t>
      </w:r>
      <w:r>
        <w:rPr>
          <w:rtl/>
        </w:rPr>
        <w:t xml:space="preserve"> ואף </w:t>
      </w:r>
      <w:bookmarkStart w:id="5068" w:name="_ETM_Q28_425696"/>
      <w:bookmarkEnd w:id="5068"/>
      <w:r>
        <w:rPr>
          <w:rtl/>
        </w:rPr>
        <w:t>כוללת הרחבות למסקנות הוועדה, חלקן הרחבות משמעותיות ביותר</w:t>
      </w:r>
      <w:r>
        <w:rPr>
          <w:rFonts w:hint="cs"/>
          <w:rtl/>
        </w:rPr>
        <w:t>.</w:t>
      </w:r>
      <w:r>
        <w:rPr>
          <w:rtl/>
        </w:rPr>
        <w:t xml:space="preserve"> </w:t>
      </w:r>
      <w:bookmarkStart w:id="5069" w:name="_ETM_Q28_431070"/>
      <w:bookmarkEnd w:id="5069"/>
      <w:r>
        <w:rPr>
          <w:rtl/>
        </w:rPr>
        <w:t xml:space="preserve">כמו שאמרתי בתחילת הדברים, להצעה הזו נוספו גם הוראות שבאות </w:t>
      </w:r>
      <w:bookmarkStart w:id="5070" w:name="_ETM_Q28_435323"/>
      <w:bookmarkEnd w:id="5070"/>
      <w:r>
        <w:rPr>
          <w:rtl/>
        </w:rPr>
        <w:t>לתת מענה לקשיים ולצרכים של המשפחות השכולות</w:t>
      </w:r>
      <w:r>
        <w:rPr>
          <w:rFonts w:hint="cs"/>
          <w:rtl/>
        </w:rPr>
        <w:t>,</w:t>
      </w:r>
      <w:r>
        <w:rPr>
          <w:rtl/>
        </w:rPr>
        <w:t xml:space="preserve"> שעלו וצפו </w:t>
      </w:r>
      <w:r>
        <w:rPr>
          <w:rFonts w:hint="cs"/>
          <w:rtl/>
        </w:rPr>
        <w:t>עקב</w:t>
      </w:r>
      <w:r>
        <w:rPr>
          <w:rtl/>
        </w:rPr>
        <w:t xml:space="preserve"> </w:t>
      </w:r>
      <w:bookmarkStart w:id="5071" w:name="_ETM_Q28_439577"/>
      <w:bookmarkEnd w:id="5071"/>
      <w:r>
        <w:rPr>
          <w:rFonts w:hint="cs"/>
          <w:rtl/>
        </w:rPr>
        <w:t xml:space="preserve">7 באוקטובר. </w:t>
      </w:r>
    </w:p>
    <w:p w:rsidR="005849A9" w:rsidRDefault="005849A9" w:rsidP="00162F68">
      <w:pPr>
        <w:rPr>
          <w:rtl/>
        </w:rPr>
      </w:pPr>
    </w:p>
    <w:p w:rsidR="005849A9" w:rsidRDefault="005849A9" w:rsidP="00C202DD">
      <w:pPr>
        <w:rPr>
          <w:rtl/>
        </w:rPr>
      </w:pPr>
      <w:r>
        <w:rPr>
          <w:rtl/>
        </w:rPr>
        <w:t>אני אפרט בקצרה את עיקרי הצעת החוק</w:t>
      </w:r>
      <w:r>
        <w:rPr>
          <w:rFonts w:hint="cs"/>
          <w:rtl/>
        </w:rPr>
        <w:t>:</w:t>
      </w:r>
      <w:bookmarkStart w:id="5072" w:name="_ETM_Q28_443830"/>
      <w:bookmarkEnd w:id="5072"/>
      <w:r>
        <w:rPr>
          <w:rFonts w:hint="cs"/>
          <w:rtl/>
        </w:rPr>
        <w:t xml:space="preserve"> 1. </w:t>
      </w:r>
      <w:r>
        <w:rPr>
          <w:rtl/>
        </w:rPr>
        <w:t>העלאת גיל היתמות. הצעת החוק משנה את המצ</w:t>
      </w:r>
      <w:r>
        <w:rPr>
          <w:rFonts w:hint="cs"/>
          <w:rtl/>
        </w:rPr>
        <w:t>ב</w:t>
      </w:r>
      <w:r>
        <w:rPr>
          <w:rtl/>
        </w:rPr>
        <w:t xml:space="preserve"> </w:t>
      </w:r>
      <w:bookmarkStart w:id="5073" w:name="_ETM_Q28_448095"/>
      <w:bookmarkEnd w:id="5073"/>
      <w:r>
        <w:rPr>
          <w:rFonts w:hint="cs"/>
          <w:rtl/>
        </w:rPr>
        <w:t>ה</w:t>
      </w:r>
      <w:r>
        <w:rPr>
          <w:rtl/>
        </w:rPr>
        <w:t>קיים</w:t>
      </w:r>
      <w:r>
        <w:rPr>
          <w:rFonts w:hint="cs"/>
          <w:rtl/>
        </w:rPr>
        <w:t>,</w:t>
      </w:r>
      <w:r>
        <w:rPr>
          <w:rtl/>
        </w:rPr>
        <w:t xml:space="preserve"> ומרחיבה את גיל היתום הזכאי להטבות השונות שמעניק </w:t>
      </w:r>
      <w:r>
        <w:rPr>
          <w:rFonts w:hint="cs"/>
          <w:rtl/>
        </w:rPr>
        <w:t>החוק</w:t>
      </w:r>
      <w:r>
        <w:rPr>
          <w:rtl/>
        </w:rPr>
        <w:t xml:space="preserve">. </w:t>
      </w:r>
      <w:bookmarkStart w:id="5074" w:name="_ETM_Q28_451499"/>
      <w:bookmarkEnd w:id="5074"/>
      <w:r>
        <w:rPr>
          <w:rtl/>
        </w:rPr>
        <w:t xml:space="preserve">עד היום, כאמור, היה זה מי שהתייתם עד גיל </w:t>
      </w:r>
      <w:r>
        <w:rPr>
          <w:rFonts w:hint="cs"/>
          <w:rtl/>
        </w:rPr>
        <w:t>21,</w:t>
      </w:r>
      <w:r>
        <w:rPr>
          <w:rtl/>
        </w:rPr>
        <w:t xml:space="preserve"> ו</w:t>
      </w:r>
      <w:r>
        <w:rPr>
          <w:rFonts w:hint="cs"/>
          <w:rtl/>
        </w:rPr>
        <w:t>אילו הצעת</w:t>
      </w:r>
      <w:r>
        <w:rPr>
          <w:rtl/>
        </w:rPr>
        <w:t xml:space="preserve"> החוק שלנו מעלה אותו </w:t>
      </w:r>
      <w:r>
        <w:rPr>
          <w:rFonts w:hint="cs"/>
          <w:rtl/>
        </w:rPr>
        <w:t xml:space="preserve">לגיל 30. </w:t>
      </w:r>
      <w:r>
        <w:rPr>
          <w:rtl/>
        </w:rPr>
        <w:t xml:space="preserve">שינוי חשוב </w:t>
      </w:r>
      <w:bookmarkStart w:id="5075" w:name="_ETM_Q28_458309"/>
      <w:bookmarkEnd w:id="5075"/>
      <w:r>
        <w:rPr>
          <w:rtl/>
        </w:rPr>
        <w:t>זה לא היה חלק מהצעת החוק הממשלתית</w:t>
      </w:r>
      <w:r>
        <w:rPr>
          <w:rFonts w:hint="cs"/>
          <w:rtl/>
        </w:rPr>
        <w:t>,</w:t>
      </w:r>
      <w:r>
        <w:rPr>
          <w:rtl/>
        </w:rPr>
        <w:t xml:space="preserve"> והוא הוכנס במהלך </w:t>
      </w:r>
      <w:bookmarkStart w:id="5076" w:name="_ETM_Q28_461714"/>
      <w:bookmarkEnd w:id="5076"/>
      <w:r>
        <w:rPr>
          <w:rtl/>
        </w:rPr>
        <w:t xml:space="preserve">דיוני הוועדה </w:t>
      </w:r>
      <w:bookmarkStart w:id="5077" w:name="_ETM_Q28_465350"/>
      <w:bookmarkEnd w:id="5077"/>
      <w:r>
        <w:rPr>
          <w:rtl/>
        </w:rPr>
        <w:t xml:space="preserve">לאור ההבנה שאומנם אין גיל </w:t>
      </w:r>
      <w:r>
        <w:rPr>
          <w:rFonts w:hint="cs"/>
          <w:rtl/>
        </w:rPr>
        <w:t>ל</w:t>
      </w:r>
      <w:r>
        <w:rPr>
          <w:rtl/>
        </w:rPr>
        <w:t xml:space="preserve">יתמות, אבל עדיין עיצוב זהות </w:t>
      </w:r>
      <w:bookmarkStart w:id="5078" w:name="_ETM_Q28_469593"/>
      <w:bookmarkEnd w:id="5078"/>
      <w:r>
        <w:rPr>
          <w:rtl/>
        </w:rPr>
        <w:t xml:space="preserve">הילד, צרכיו, ובמיוחד הצורך </w:t>
      </w:r>
      <w:r>
        <w:rPr>
          <w:rFonts w:hint="cs"/>
          <w:rtl/>
        </w:rPr>
        <w:t>באב ובאם</w:t>
      </w:r>
      <w:r>
        <w:rPr>
          <w:rtl/>
        </w:rPr>
        <w:t xml:space="preserve"> כדי להתייצב רוחנית, פיזית, </w:t>
      </w:r>
      <w:bookmarkStart w:id="5079" w:name="_ETM_Q28_473836"/>
      <w:bookmarkEnd w:id="5079"/>
      <w:r>
        <w:rPr>
          <w:rtl/>
        </w:rPr>
        <w:t xml:space="preserve">נפשית וכלכלית, אינו נפסק בגיל </w:t>
      </w:r>
      <w:r>
        <w:rPr>
          <w:rFonts w:hint="cs"/>
          <w:rtl/>
        </w:rPr>
        <w:t xml:space="preserve">21. </w:t>
      </w:r>
      <w:r>
        <w:rPr>
          <w:rtl/>
        </w:rPr>
        <w:t xml:space="preserve">גיל </w:t>
      </w:r>
      <w:r>
        <w:rPr>
          <w:rFonts w:hint="cs"/>
          <w:rtl/>
        </w:rPr>
        <w:t>30</w:t>
      </w:r>
      <w:r>
        <w:rPr>
          <w:rtl/>
        </w:rPr>
        <w:t xml:space="preserve"> </w:t>
      </w:r>
      <w:bookmarkStart w:id="5080" w:name="_ETM_Q28_481604"/>
      <w:bookmarkStart w:id="5081" w:name="_ETM_Q28_481635"/>
      <w:bookmarkEnd w:id="5080"/>
      <w:bookmarkEnd w:id="5081"/>
      <w:r>
        <w:rPr>
          <w:rtl/>
        </w:rPr>
        <w:t xml:space="preserve">סביר </w:t>
      </w:r>
      <w:bookmarkStart w:id="5082" w:name="_ETM_Q28_478079"/>
      <w:bookmarkEnd w:id="5082"/>
      <w:r>
        <w:rPr>
          <w:rtl/>
        </w:rPr>
        <w:t>יותר, יציב יותר</w:t>
      </w:r>
      <w:r>
        <w:rPr>
          <w:rFonts w:hint="cs"/>
          <w:rtl/>
        </w:rPr>
        <w:t>.</w:t>
      </w:r>
    </w:p>
    <w:p w:rsidR="005849A9" w:rsidRDefault="005849A9" w:rsidP="00162F68">
      <w:pPr>
        <w:rPr>
          <w:rtl/>
        </w:rPr>
      </w:pPr>
    </w:p>
    <w:p w:rsidR="005849A9" w:rsidRDefault="005849A9" w:rsidP="00162F68">
      <w:pPr>
        <w:rPr>
          <w:rtl/>
        </w:rPr>
      </w:pPr>
      <w:r>
        <w:rPr>
          <w:rFonts w:hint="cs"/>
          <w:rtl/>
        </w:rPr>
        <w:t xml:space="preserve">2. </w:t>
      </w:r>
      <w:r>
        <w:rPr>
          <w:rtl/>
        </w:rPr>
        <w:t xml:space="preserve">תגמולים חודשיים ליתום. בחוק הקיים, </w:t>
      </w:r>
      <w:r>
        <w:rPr>
          <w:rFonts w:hint="cs"/>
          <w:rtl/>
        </w:rPr>
        <w:t>ש</w:t>
      </w:r>
      <w:r>
        <w:rPr>
          <w:rtl/>
        </w:rPr>
        <w:t xml:space="preserve">אותו </w:t>
      </w:r>
      <w:bookmarkStart w:id="5083" w:name="_ETM_Q28_482322"/>
      <w:bookmarkEnd w:id="5083"/>
      <w:r>
        <w:rPr>
          <w:rtl/>
        </w:rPr>
        <w:t>אנו עומדים לשנות</w:t>
      </w:r>
      <w:r>
        <w:rPr>
          <w:rFonts w:hint="cs"/>
          <w:rtl/>
        </w:rPr>
        <w:t>,</w:t>
      </w:r>
      <w:r>
        <w:rPr>
          <w:rtl/>
        </w:rPr>
        <w:t xml:space="preserve"> כל יתום קיבל תגמולים חודשיים עד גיל </w:t>
      </w:r>
      <w:bookmarkStart w:id="5084" w:name="_ETM_Q28_486565"/>
      <w:bookmarkEnd w:id="5084"/>
      <w:r>
        <w:rPr>
          <w:rFonts w:hint="cs"/>
          <w:rtl/>
        </w:rPr>
        <w:t>21,</w:t>
      </w:r>
      <w:r>
        <w:rPr>
          <w:rtl/>
        </w:rPr>
        <w:t xml:space="preserve"> דרך ההורה שנותר</w:t>
      </w:r>
      <w:r>
        <w:rPr>
          <w:rFonts w:hint="cs"/>
          <w:rtl/>
        </w:rPr>
        <w:t>.</w:t>
      </w:r>
      <w:r>
        <w:rPr>
          <w:rtl/>
        </w:rPr>
        <w:t xml:space="preserve"> </w:t>
      </w:r>
      <w:bookmarkStart w:id="5085" w:name="_ETM_Q28_491040"/>
      <w:bookmarkEnd w:id="5085"/>
      <w:r>
        <w:rPr>
          <w:rtl/>
        </w:rPr>
        <w:t xml:space="preserve">מגיל </w:t>
      </w:r>
      <w:r>
        <w:rPr>
          <w:rFonts w:hint="cs"/>
          <w:rtl/>
        </w:rPr>
        <w:t>21</w:t>
      </w:r>
      <w:r>
        <w:rPr>
          <w:rtl/>
        </w:rPr>
        <w:t xml:space="preserve"> ואילך פסקו התשלומים עבורו לאלמנה או לאלמן, </w:t>
      </w:r>
      <w:bookmarkStart w:id="5086" w:name="_ETM_Q28_495042"/>
      <w:bookmarkEnd w:id="5086"/>
      <w:r>
        <w:rPr>
          <w:rtl/>
        </w:rPr>
        <w:t xml:space="preserve">ולמעשה פסקו </w:t>
      </w:r>
      <w:r>
        <w:rPr>
          <w:rFonts w:hint="cs"/>
          <w:rtl/>
        </w:rPr>
        <w:t>כ</w:t>
      </w:r>
      <w:r>
        <w:rPr>
          <w:rtl/>
        </w:rPr>
        <w:t>ליל. הצעת החוק באה לתקן את המצב</w:t>
      </w:r>
      <w:r>
        <w:rPr>
          <w:rFonts w:hint="cs"/>
          <w:rtl/>
        </w:rPr>
        <w:t>,</w:t>
      </w:r>
      <w:r>
        <w:rPr>
          <w:rtl/>
        </w:rPr>
        <w:t xml:space="preserve"> וקובעת </w:t>
      </w:r>
      <w:bookmarkStart w:id="5087" w:name="_ETM_Q28_499045"/>
      <w:bookmarkEnd w:id="5087"/>
      <w:r>
        <w:rPr>
          <w:rtl/>
        </w:rPr>
        <w:t xml:space="preserve">לראשונה כי היתום עצמו יקבל את </w:t>
      </w:r>
      <w:r>
        <w:rPr>
          <w:rFonts w:hint="cs"/>
          <w:rtl/>
        </w:rPr>
        <w:t>ה</w:t>
      </w:r>
      <w:r>
        <w:rPr>
          <w:rtl/>
        </w:rPr>
        <w:t xml:space="preserve">תגמול החודשי לאחר שהופסק </w:t>
      </w:r>
      <w:bookmarkStart w:id="5088" w:name="_ETM_Q28_503048"/>
      <w:bookmarkEnd w:id="5088"/>
      <w:r>
        <w:rPr>
          <w:rtl/>
        </w:rPr>
        <w:t xml:space="preserve">לשלם עבורו </w:t>
      </w:r>
      <w:r w:rsidRPr="002241B7">
        <w:rPr>
          <w:rtl/>
        </w:rPr>
        <w:t>לאמו</w:t>
      </w:r>
      <w:r>
        <w:rPr>
          <w:rtl/>
        </w:rPr>
        <w:t xml:space="preserve"> או לאביו</w:t>
      </w:r>
      <w:r>
        <w:rPr>
          <w:rFonts w:hint="cs"/>
          <w:rtl/>
        </w:rPr>
        <w:t>.</w:t>
      </w:r>
      <w:r>
        <w:rPr>
          <w:rtl/>
        </w:rPr>
        <w:t xml:space="preserve"> קרי</w:t>
      </w:r>
      <w:r>
        <w:rPr>
          <w:rFonts w:hint="cs"/>
          <w:rtl/>
        </w:rPr>
        <w:t xml:space="preserve">, </w:t>
      </w:r>
      <w:r>
        <w:rPr>
          <w:rtl/>
        </w:rPr>
        <w:t>מגיל</w:t>
      </w:r>
      <w:r>
        <w:rPr>
          <w:rFonts w:hint="cs"/>
          <w:rtl/>
        </w:rPr>
        <w:t xml:space="preserve"> 21 עד 30 </w:t>
      </w:r>
      <w:r>
        <w:rPr>
          <w:rtl/>
        </w:rPr>
        <w:t xml:space="preserve">ישולם לו תגמול בגובה של </w:t>
      </w:r>
      <w:r>
        <w:rPr>
          <w:rFonts w:hint="cs"/>
          <w:rtl/>
        </w:rPr>
        <w:t>כ-3,650 ש"ח</w:t>
      </w:r>
      <w:r>
        <w:rPr>
          <w:rtl/>
        </w:rPr>
        <w:t xml:space="preserve"> לחודש, ומגיל</w:t>
      </w:r>
      <w:r>
        <w:rPr>
          <w:rFonts w:hint="cs"/>
          <w:rtl/>
        </w:rPr>
        <w:t xml:space="preserve"> 30</w:t>
      </w:r>
      <w:bookmarkStart w:id="5089" w:name="_ETM_Q28_521803"/>
      <w:bookmarkEnd w:id="5089"/>
      <w:r>
        <w:rPr>
          <w:rFonts w:hint="cs"/>
          <w:rtl/>
        </w:rPr>
        <w:t xml:space="preserve"> עד 40 </w:t>
      </w:r>
      <w:r>
        <w:rPr>
          <w:rtl/>
        </w:rPr>
        <w:t xml:space="preserve">יקבל היתום תגמול </w:t>
      </w:r>
      <w:bookmarkStart w:id="5090" w:name="_ETM_Q28_515056"/>
      <w:bookmarkEnd w:id="5090"/>
      <w:r>
        <w:rPr>
          <w:rtl/>
        </w:rPr>
        <w:t xml:space="preserve">חודשי בגובה של </w:t>
      </w:r>
      <w:r>
        <w:rPr>
          <w:rFonts w:hint="cs"/>
          <w:rtl/>
        </w:rPr>
        <w:t xml:space="preserve">2,000 ש"ח. </w:t>
      </w:r>
      <w:bookmarkStart w:id="5091" w:name="_ETM_Q28_520049"/>
      <w:bookmarkEnd w:id="5091"/>
    </w:p>
    <w:p w:rsidR="005849A9" w:rsidRDefault="005849A9" w:rsidP="00162F68">
      <w:pPr>
        <w:rPr>
          <w:rtl/>
        </w:rPr>
      </w:pPr>
    </w:p>
    <w:p w:rsidR="005849A9" w:rsidRDefault="005849A9" w:rsidP="00162F68">
      <w:pPr>
        <w:rPr>
          <w:rtl/>
        </w:rPr>
      </w:pPr>
      <w:r>
        <w:rPr>
          <w:rtl/>
        </w:rPr>
        <w:t>סעיף נוסף ששינינו ה</w:t>
      </w:r>
      <w:r>
        <w:rPr>
          <w:rFonts w:hint="cs"/>
          <w:rtl/>
        </w:rPr>
        <w:t>וא</w:t>
      </w:r>
      <w:r>
        <w:rPr>
          <w:rtl/>
        </w:rPr>
        <w:t xml:space="preserve"> הגדלת מענק הנישואים ודיור לילדו ש</w:t>
      </w:r>
      <w:r>
        <w:rPr>
          <w:rFonts w:hint="cs"/>
          <w:rtl/>
        </w:rPr>
        <w:t xml:space="preserve">ל </w:t>
      </w:r>
      <w:r>
        <w:rPr>
          <w:rtl/>
        </w:rPr>
        <w:t>נספה</w:t>
      </w:r>
      <w:r>
        <w:rPr>
          <w:rFonts w:hint="cs"/>
          <w:rtl/>
        </w:rPr>
        <w:t xml:space="preserve">. </w:t>
      </w:r>
      <w:r>
        <w:rPr>
          <w:rtl/>
        </w:rPr>
        <w:t>יתום</w:t>
      </w:r>
      <w:r>
        <w:rPr>
          <w:rFonts w:hint="cs"/>
          <w:rtl/>
        </w:rPr>
        <w:t>,</w:t>
      </w:r>
      <w:r>
        <w:rPr>
          <w:rtl/>
        </w:rPr>
        <w:t xml:space="preserve"> וגם כזה שא</w:t>
      </w:r>
      <w:r>
        <w:rPr>
          <w:rFonts w:hint="cs"/>
          <w:rtl/>
        </w:rPr>
        <w:t>ינו</w:t>
      </w:r>
      <w:r>
        <w:rPr>
          <w:rtl/>
        </w:rPr>
        <w:t xml:space="preserve"> נכלל בהגדרת יתום על פי חוק </w:t>
      </w:r>
      <w:bookmarkStart w:id="5092" w:name="_ETM_Q28_527221"/>
      <w:bookmarkEnd w:id="5092"/>
      <w:r>
        <w:rPr>
          <w:rtl/>
        </w:rPr>
        <w:t xml:space="preserve">מאחר </w:t>
      </w:r>
      <w:r w:rsidRPr="00FC3DA9">
        <w:rPr>
          <w:rFonts w:hint="cs"/>
          <w:rtl/>
        </w:rPr>
        <w:t>ש</w:t>
      </w:r>
      <w:r w:rsidRPr="00FC3DA9">
        <w:rPr>
          <w:rtl/>
        </w:rPr>
        <w:t xml:space="preserve">התייתם לאחר גיל </w:t>
      </w:r>
      <w:r w:rsidRPr="00FC3DA9">
        <w:rPr>
          <w:rFonts w:hint="cs"/>
          <w:rtl/>
        </w:rPr>
        <w:t>21</w:t>
      </w:r>
      <w:r>
        <w:rPr>
          <w:rFonts w:hint="cs"/>
          <w:rtl/>
        </w:rPr>
        <w:t xml:space="preserve"> –</w:t>
      </w:r>
      <w:r w:rsidRPr="00FC3DA9">
        <w:rPr>
          <w:rtl/>
        </w:rPr>
        <w:t xml:space="preserve"> </w:t>
      </w:r>
      <w:r>
        <w:rPr>
          <w:rFonts w:hint="cs"/>
          <w:rtl/>
        </w:rPr>
        <w:t>עד היום, מ</w:t>
      </w:r>
      <w:r w:rsidRPr="00FC3DA9">
        <w:rPr>
          <w:rFonts w:hint="cs"/>
          <w:rtl/>
        </w:rPr>
        <w:t>היום הוא 30</w:t>
      </w:r>
      <w:bookmarkStart w:id="5093" w:name="_ETM_Q28_530808"/>
      <w:bookmarkEnd w:id="5093"/>
      <w:r>
        <w:rPr>
          <w:rFonts w:hint="cs"/>
          <w:rtl/>
        </w:rPr>
        <w:t>,</w:t>
      </w:r>
      <w:r w:rsidRPr="00FC3DA9">
        <w:rPr>
          <w:rFonts w:hint="cs"/>
          <w:rtl/>
        </w:rPr>
        <w:t xml:space="preserve"> </w:t>
      </w:r>
      <w:r w:rsidRPr="00FC3DA9">
        <w:rPr>
          <w:rtl/>
        </w:rPr>
        <w:t xml:space="preserve">מיום </w:t>
      </w:r>
      <w:r w:rsidRPr="00FC3DA9">
        <w:rPr>
          <w:rFonts w:hint="cs"/>
          <w:rtl/>
        </w:rPr>
        <w:t>היכנסו</w:t>
      </w:r>
      <w:r w:rsidRPr="00FC3DA9">
        <w:rPr>
          <w:rtl/>
        </w:rPr>
        <w:t xml:space="preserve"> של</w:t>
      </w:r>
      <w:r>
        <w:rPr>
          <w:rtl/>
        </w:rPr>
        <w:t xml:space="preserve"> חוק זה לתוקף</w:t>
      </w:r>
      <w:r>
        <w:rPr>
          <w:rFonts w:hint="cs"/>
          <w:rtl/>
        </w:rPr>
        <w:t xml:space="preserve"> – </w:t>
      </w:r>
      <w:r>
        <w:rPr>
          <w:rtl/>
        </w:rPr>
        <w:t xml:space="preserve">שניהם יחד מכונים בחוק </w:t>
      </w:r>
      <w:bookmarkStart w:id="5094" w:name="_ETM_Q28_534394"/>
      <w:bookmarkEnd w:id="5094"/>
      <w:r>
        <w:rPr>
          <w:rtl/>
        </w:rPr>
        <w:t>בן ש</w:t>
      </w:r>
      <w:r>
        <w:rPr>
          <w:rFonts w:hint="cs"/>
          <w:rtl/>
        </w:rPr>
        <w:t xml:space="preserve">ל </w:t>
      </w:r>
      <w:r>
        <w:rPr>
          <w:rtl/>
        </w:rPr>
        <w:t>נספה, זכאי</w:t>
      </w:r>
      <w:r>
        <w:rPr>
          <w:rFonts w:hint="cs"/>
          <w:rtl/>
        </w:rPr>
        <w:t>ם</w:t>
      </w:r>
      <w:r>
        <w:rPr>
          <w:rtl/>
        </w:rPr>
        <w:t xml:space="preserve"> על פי החוק הקיים למענק בסך </w:t>
      </w:r>
      <w:r>
        <w:rPr>
          <w:rFonts w:hint="cs"/>
          <w:rtl/>
        </w:rPr>
        <w:t>163,000</w:t>
      </w:r>
      <w:r>
        <w:rPr>
          <w:rtl/>
        </w:rPr>
        <w:t xml:space="preserve"> שקלים לרגל נישואי</w:t>
      </w:r>
      <w:r>
        <w:rPr>
          <w:rFonts w:hint="cs"/>
          <w:rtl/>
        </w:rPr>
        <w:t>הם</w:t>
      </w:r>
      <w:r>
        <w:rPr>
          <w:rtl/>
        </w:rPr>
        <w:t xml:space="preserve">. מענק זה ניתן להם </w:t>
      </w:r>
      <w:bookmarkStart w:id="5095" w:name="_ETM_Q28_541567"/>
      <w:bookmarkEnd w:id="5095"/>
      <w:r>
        <w:rPr>
          <w:rtl/>
        </w:rPr>
        <w:t>בכל מקרה, גם אם לא ני</w:t>
      </w:r>
      <w:r>
        <w:rPr>
          <w:rFonts w:hint="cs"/>
          <w:rtl/>
        </w:rPr>
        <w:t>שאו</w:t>
      </w:r>
      <w:r>
        <w:rPr>
          <w:rtl/>
        </w:rPr>
        <w:t xml:space="preserve">, </w:t>
      </w:r>
      <w:r>
        <w:rPr>
          <w:rFonts w:hint="cs"/>
          <w:rtl/>
        </w:rPr>
        <w:t>בהגיע</w:t>
      </w:r>
      <w:r>
        <w:rPr>
          <w:rFonts w:hint="eastAsia"/>
          <w:rtl/>
        </w:rPr>
        <w:t>ם</w:t>
      </w:r>
      <w:r>
        <w:rPr>
          <w:rtl/>
        </w:rPr>
        <w:t xml:space="preserve"> לגיל </w:t>
      </w:r>
      <w:r>
        <w:rPr>
          <w:rFonts w:hint="cs"/>
          <w:rtl/>
        </w:rPr>
        <w:t xml:space="preserve">30. </w:t>
      </w:r>
      <w:r>
        <w:rPr>
          <w:rtl/>
        </w:rPr>
        <w:t xml:space="preserve">בנוסף, אם הללו נזקקו למענק לצורך רכישת </w:t>
      </w:r>
      <w:bookmarkStart w:id="5096" w:name="_ETM_Q28_549350"/>
      <w:bookmarkEnd w:id="5096"/>
      <w:r>
        <w:rPr>
          <w:rtl/>
        </w:rPr>
        <w:t xml:space="preserve">דירה לפני גיל </w:t>
      </w:r>
      <w:r>
        <w:rPr>
          <w:rFonts w:hint="cs"/>
          <w:rtl/>
        </w:rPr>
        <w:t xml:space="preserve">30, </w:t>
      </w:r>
      <w:r>
        <w:rPr>
          <w:rtl/>
        </w:rPr>
        <w:t xml:space="preserve">הם היו זכאים לקבל </w:t>
      </w:r>
      <w:r>
        <w:rPr>
          <w:rFonts w:hint="cs"/>
          <w:rtl/>
        </w:rPr>
        <w:t>80%</w:t>
      </w:r>
      <w:r>
        <w:rPr>
          <w:rtl/>
        </w:rPr>
        <w:t xml:space="preserve"> </w:t>
      </w:r>
      <w:bookmarkStart w:id="5097" w:name="_ETM_Q28_553536"/>
      <w:bookmarkEnd w:id="5097"/>
      <w:r>
        <w:rPr>
          <w:rtl/>
        </w:rPr>
        <w:t>מסכום המענק</w:t>
      </w:r>
      <w:r>
        <w:rPr>
          <w:rFonts w:hint="cs"/>
          <w:rtl/>
        </w:rPr>
        <w:t>,</w:t>
      </w:r>
      <w:r>
        <w:rPr>
          <w:rtl/>
        </w:rPr>
        <w:t xml:space="preserve"> והיתרה </w:t>
      </w:r>
      <w:r>
        <w:rPr>
          <w:rFonts w:hint="cs"/>
          <w:rtl/>
        </w:rPr>
        <w:t xml:space="preserve">– </w:t>
      </w:r>
      <w:r>
        <w:rPr>
          <w:rtl/>
        </w:rPr>
        <w:t>ב</w:t>
      </w:r>
      <w:r>
        <w:rPr>
          <w:rFonts w:hint="cs"/>
          <w:rtl/>
        </w:rPr>
        <w:t xml:space="preserve">הגיעם </w:t>
      </w:r>
      <w:r>
        <w:rPr>
          <w:rtl/>
        </w:rPr>
        <w:t xml:space="preserve">לגיל </w:t>
      </w:r>
      <w:r>
        <w:rPr>
          <w:rFonts w:hint="cs"/>
          <w:rtl/>
        </w:rPr>
        <w:t>30.</w:t>
      </w:r>
      <w:r>
        <w:rPr>
          <w:rtl/>
        </w:rPr>
        <w:t xml:space="preserve"> כעת</w:t>
      </w:r>
      <w:r>
        <w:rPr>
          <w:rFonts w:hint="cs"/>
          <w:rtl/>
        </w:rPr>
        <w:t>,</w:t>
      </w:r>
      <w:r>
        <w:rPr>
          <w:rtl/>
        </w:rPr>
        <w:t xml:space="preserve"> מוצע להעלות את </w:t>
      </w:r>
      <w:bookmarkStart w:id="5098" w:name="_ETM_Q28_557722"/>
      <w:bookmarkEnd w:id="5098"/>
      <w:r>
        <w:rPr>
          <w:rtl/>
        </w:rPr>
        <w:t>סכום המענק ל</w:t>
      </w:r>
      <w:r>
        <w:rPr>
          <w:rFonts w:hint="cs"/>
          <w:rtl/>
        </w:rPr>
        <w:t xml:space="preserve">-300,000 ש"ח, </w:t>
      </w:r>
      <w:bookmarkStart w:id="5099" w:name="_ETM_Q28_559685"/>
      <w:bookmarkEnd w:id="5099"/>
      <w:r>
        <w:rPr>
          <w:rtl/>
        </w:rPr>
        <w:t>ובנוסף</w:t>
      </w:r>
      <w:r>
        <w:rPr>
          <w:rFonts w:hint="cs"/>
          <w:rtl/>
        </w:rPr>
        <w:t>,</w:t>
      </w:r>
      <w:r>
        <w:rPr>
          <w:rtl/>
        </w:rPr>
        <w:t xml:space="preserve"> מוצע לקבוע </w:t>
      </w:r>
      <w:bookmarkStart w:id="5100" w:name="_ETM_Q28_561907"/>
      <w:bookmarkEnd w:id="5100"/>
      <w:r>
        <w:rPr>
          <w:rtl/>
        </w:rPr>
        <w:t>כי אם ילדיו ש</w:t>
      </w:r>
      <w:r>
        <w:rPr>
          <w:rFonts w:hint="cs"/>
          <w:rtl/>
        </w:rPr>
        <w:t xml:space="preserve">ל </w:t>
      </w:r>
      <w:r>
        <w:rPr>
          <w:rtl/>
        </w:rPr>
        <w:t xml:space="preserve">נספה </w:t>
      </w:r>
      <w:r>
        <w:rPr>
          <w:rFonts w:hint="cs"/>
          <w:rtl/>
        </w:rPr>
        <w:t>יזד</w:t>
      </w:r>
      <w:r>
        <w:rPr>
          <w:rtl/>
        </w:rPr>
        <w:t xml:space="preserve">קקו לכספי המענק לצורך רכישת דירה </w:t>
      </w:r>
      <w:bookmarkStart w:id="5101" w:name="_ETM_Q28_566093"/>
      <w:bookmarkEnd w:id="5101"/>
      <w:r>
        <w:rPr>
          <w:rtl/>
        </w:rPr>
        <w:t xml:space="preserve">לפני גיל </w:t>
      </w:r>
      <w:r>
        <w:rPr>
          <w:rFonts w:hint="cs"/>
          <w:rtl/>
        </w:rPr>
        <w:t xml:space="preserve">30 </w:t>
      </w:r>
      <w:r>
        <w:rPr>
          <w:rtl/>
        </w:rPr>
        <w:t>הם יוכלו לקבל את מלוא סכום המענק</w:t>
      </w:r>
      <w:r>
        <w:rPr>
          <w:rFonts w:hint="cs"/>
          <w:rtl/>
        </w:rPr>
        <w:t>.</w:t>
      </w:r>
    </w:p>
    <w:p w:rsidR="005849A9" w:rsidRDefault="005849A9" w:rsidP="00162F68">
      <w:pPr>
        <w:rPr>
          <w:rtl/>
        </w:rPr>
      </w:pPr>
      <w:bookmarkStart w:id="5102" w:name="_ETM_Q28_562120"/>
      <w:bookmarkStart w:id="5103" w:name="_ETM_Q28_562188"/>
      <w:bookmarkEnd w:id="5102"/>
      <w:bookmarkEnd w:id="5103"/>
    </w:p>
    <w:p w:rsidR="005849A9" w:rsidRDefault="005849A9" w:rsidP="00162F68">
      <w:pPr>
        <w:rPr>
          <w:rtl/>
        </w:rPr>
      </w:pPr>
      <w:bookmarkStart w:id="5104" w:name="_ETM_Q28_562648"/>
      <w:bookmarkStart w:id="5105" w:name="_ETM_Q28_562696"/>
      <w:bookmarkStart w:id="5106" w:name="_ETM_Q28_570890"/>
      <w:bookmarkEnd w:id="5104"/>
      <w:bookmarkEnd w:id="5105"/>
      <w:bookmarkEnd w:id="5106"/>
      <w:r>
        <w:rPr>
          <w:rtl/>
        </w:rPr>
        <w:t>סעיף נוסף</w:t>
      </w:r>
      <w:r>
        <w:rPr>
          <w:rFonts w:hint="cs"/>
          <w:rtl/>
        </w:rPr>
        <w:t xml:space="preserve"> –</w:t>
      </w:r>
      <w:r>
        <w:rPr>
          <w:rtl/>
        </w:rPr>
        <w:t xml:space="preserve"> מענק ליתומים בגירים. גם פה ניסינו לעשות את </w:t>
      </w:r>
      <w:bookmarkStart w:id="5107" w:name="_ETM_Q28_574650"/>
      <w:bookmarkEnd w:id="5107"/>
      <w:r>
        <w:rPr>
          <w:rtl/>
        </w:rPr>
        <w:t>המרב ולתקן עיוותים</w:t>
      </w:r>
      <w:r>
        <w:rPr>
          <w:rFonts w:hint="cs"/>
          <w:rtl/>
        </w:rPr>
        <w:t>.</w:t>
      </w:r>
      <w:r>
        <w:rPr>
          <w:rtl/>
        </w:rPr>
        <w:t xml:space="preserve"> לצערי</w:t>
      </w:r>
      <w:r>
        <w:rPr>
          <w:rFonts w:hint="cs"/>
          <w:rtl/>
        </w:rPr>
        <w:t>,</w:t>
      </w:r>
      <w:r>
        <w:rPr>
          <w:rtl/>
        </w:rPr>
        <w:t xml:space="preserve"> לא הצלחנו לכסות את הכ</w:t>
      </w:r>
      <w:r>
        <w:rPr>
          <w:rFonts w:hint="cs"/>
          <w:rtl/>
        </w:rPr>
        <w:t>ו</w:t>
      </w:r>
      <w:r>
        <w:rPr>
          <w:rtl/>
        </w:rPr>
        <w:t>ל</w:t>
      </w:r>
      <w:r>
        <w:rPr>
          <w:rFonts w:hint="cs"/>
          <w:rtl/>
        </w:rPr>
        <w:t>,</w:t>
      </w:r>
      <w:r>
        <w:rPr>
          <w:rtl/>
        </w:rPr>
        <w:t xml:space="preserve"> ועדיין </w:t>
      </w:r>
      <w:bookmarkStart w:id="5108" w:name="_ETM_Q28_578410"/>
      <w:bookmarkEnd w:id="5108"/>
      <w:r>
        <w:rPr>
          <w:rtl/>
        </w:rPr>
        <w:t xml:space="preserve">אני מברכת על מה שנעשה. </w:t>
      </w:r>
      <w:bookmarkStart w:id="5109" w:name="_ETM_Q28_583049"/>
      <w:bookmarkEnd w:id="5109"/>
      <w:r>
        <w:rPr>
          <w:rtl/>
        </w:rPr>
        <w:t xml:space="preserve">מאחר </w:t>
      </w:r>
      <w:r>
        <w:rPr>
          <w:rFonts w:hint="cs"/>
          <w:rtl/>
        </w:rPr>
        <w:t>ש</w:t>
      </w:r>
      <w:r>
        <w:rPr>
          <w:rtl/>
        </w:rPr>
        <w:t>בהצעת החוק מוצע כי תגמולים חודשיים ליתום יש</w:t>
      </w:r>
      <w:r>
        <w:rPr>
          <w:rFonts w:hint="cs"/>
          <w:rtl/>
        </w:rPr>
        <w:t>ו</w:t>
      </w:r>
      <w:r>
        <w:rPr>
          <w:rtl/>
        </w:rPr>
        <w:t xml:space="preserve">למו עד </w:t>
      </w:r>
      <w:bookmarkStart w:id="5110" w:name="_ETM_Q28_586840"/>
      <w:bookmarkEnd w:id="5110"/>
      <w:r>
        <w:rPr>
          <w:rtl/>
        </w:rPr>
        <w:t xml:space="preserve">גיל </w:t>
      </w:r>
      <w:r>
        <w:rPr>
          <w:rFonts w:hint="cs"/>
          <w:rtl/>
        </w:rPr>
        <w:t>40,</w:t>
      </w:r>
      <w:r>
        <w:rPr>
          <w:rtl/>
        </w:rPr>
        <w:t xml:space="preserve"> ומאחר </w:t>
      </w:r>
      <w:r>
        <w:rPr>
          <w:rFonts w:hint="cs"/>
          <w:rtl/>
        </w:rPr>
        <w:t>ש</w:t>
      </w:r>
      <w:r>
        <w:rPr>
          <w:rtl/>
        </w:rPr>
        <w:t xml:space="preserve">התשלומים החודשיים הגבוהים יותר הם מגיל </w:t>
      </w:r>
      <w:r>
        <w:rPr>
          <w:rFonts w:hint="cs"/>
          <w:rtl/>
        </w:rPr>
        <w:t>21</w:t>
      </w:r>
      <w:r>
        <w:rPr>
          <w:rtl/>
        </w:rPr>
        <w:t xml:space="preserve"> ועד </w:t>
      </w:r>
      <w:r>
        <w:rPr>
          <w:rFonts w:hint="cs"/>
          <w:rtl/>
        </w:rPr>
        <w:t>30,</w:t>
      </w:r>
      <w:r>
        <w:rPr>
          <w:rtl/>
        </w:rPr>
        <w:t xml:space="preserve"> מוצע לתת ליתומים בגירים מעל גיל </w:t>
      </w:r>
      <w:bookmarkStart w:id="5111" w:name="_ETM_Q28_594423"/>
      <w:bookmarkEnd w:id="5111"/>
      <w:r>
        <w:rPr>
          <w:rFonts w:hint="cs"/>
          <w:rtl/>
        </w:rPr>
        <w:t xml:space="preserve">30 </w:t>
      </w:r>
      <w:r>
        <w:rPr>
          <w:rtl/>
        </w:rPr>
        <w:t>–</w:t>
      </w:r>
      <w:bookmarkStart w:id="5112" w:name="_ETM_Q28_588739"/>
      <w:bookmarkStart w:id="5113" w:name="_ETM_Q28_588819"/>
      <w:bookmarkEnd w:id="5112"/>
      <w:bookmarkEnd w:id="5113"/>
      <w:r>
        <w:rPr>
          <w:rFonts w:hint="cs"/>
          <w:rtl/>
        </w:rPr>
        <w:t xml:space="preserve"> </w:t>
      </w:r>
      <w:r>
        <w:rPr>
          <w:rtl/>
        </w:rPr>
        <w:t xml:space="preserve">שחלקם </w:t>
      </w:r>
      <w:r>
        <w:rPr>
          <w:rFonts w:hint="cs"/>
          <w:rtl/>
        </w:rPr>
        <w:t>ה</w:t>
      </w:r>
      <w:r>
        <w:rPr>
          <w:rtl/>
        </w:rPr>
        <w:t xml:space="preserve">תחילו את התגמולים בגיל מאוחר יותר וחלקם לא </w:t>
      </w:r>
      <w:bookmarkStart w:id="5114" w:name="_ETM_Q28_598214"/>
      <w:bookmarkEnd w:id="5114"/>
      <w:r>
        <w:rPr>
          <w:rFonts w:hint="cs"/>
          <w:rtl/>
        </w:rPr>
        <w:t>יהיו</w:t>
      </w:r>
      <w:r>
        <w:rPr>
          <w:rtl/>
        </w:rPr>
        <w:t xml:space="preserve"> זכאים לתגמולים חודשיים בכלל</w:t>
      </w:r>
      <w:r>
        <w:rPr>
          <w:rFonts w:hint="cs"/>
          <w:rtl/>
        </w:rPr>
        <w:t xml:space="preserve"> </w:t>
      </w:r>
      <w:r>
        <w:rPr>
          <w:rtl/>
        </w:rPr>
        <w:t>–</w:t>
      </w:r>
      <w:bookmarkStart w:id="5115" w:name="_ETM_Q28_596309"/>
      <w:bookmarkStart w:id="5116" w:name="_ETM_Q28_596369"/>
      <w:bookmarkEnd w:id="5115"/>
      <w:bookmarkEnd w:id="5116"/>
      <w:r>
        <w:rPr>
          <w:rFonts w:hint="cs"/>
          <w:rtl/>
        </w:rPr>
        <w:t xml:space="preserve"> </w:t>
      </w:r>
      <w:r>
        <w:rPr>
          <w:rtl/>
        </w:rPr>
        <w:t xml:space="preserve">מענק בסכום כולל של </w:t>
      </w:r>
      <w:r>
        <w:rPr>
          <w:rFonts w:hint="cs"/>
          <w:rtl/>
        </w:rPr>
        <w:t xml:space="preserve">50,000 ש"ח, </w:t>
      </w:r>
      <w:r>
        <w:rPr>
          <w:rtl/>
        </w:rPr>
        <w:t>אשר ישולם בפעימה אחת או בשתי פעימות</w:t>
      </w:r>
      <w:r>
        <w:rPr>
          <w:rFonts w:hint="cs"/>
          <w:rtl/>
        </w:rPr>
        <w:t>,</w:t>
      </w:r>
      <w:r>
        <w:rPr>
          <w:rtl/>
        </w:rPr>
        <w:t xml:space="preserve"> בהתאם </w:t>
      </w:r>
      <w:bookmarkStart w:id="5117" w:name="_ETM_Q28_605797"/>
      <w:bookmarkEnd w:id="5117"/>
      <w:r>
        <w:rPr>
          <w:rtl/>
        </w:rPr>
        <w:t>לגיל היתום</w:t>
      </w:r>
      <w:r>
        <w:rPr>
          <w:rFonts w:hint="cs"/>
          <w:rtl/>
        </w:rPr>
        <w:t>,</w:t>
      </w:r>
      <w:r>
        <w:rPr>
          <w:rtl/>
        </w:rPr>
        <w:t xml:space="preserve"> כפי שמפורט בהצעה. </w:t>
      </w:r>
      <w:bookmarkStart w:id="5118" w:name="_ETM_Q28_610049"/>
      <w:bookmarkEnd w:id="5118"/>
    </w:p>
    <w:p w:rsidR="005849A9" w:rsidRDefault="005849A9" w:rsidP="00162F68">
      <w:pPr>
        <w:rPr>
          <w:rtl/>
        </w:rPr>
      </w:pPr>
      <w:bookmarkStart w:id="5119" w:name="_ETM_Q28_608811"/>
      <w:bookmarkStart w:id="5120" w:name="_ETM_Q28_608857"/>
      <w:bookmarkEnd w:id="5119"/>
      <w:bookmarkEnd w:id="5120"/>
    </w:p>
    <w:p w:rsidR="005849A9" w:rsidRDefault="005849A9" w:rsidP="00162F68">
      <w:pPr>
        <w:rPr>
          <w:rtl/>
        </w:rPr>
      </w:pPr>
      <w:bookmarkStart w:id="5121" w:name="_ETM_Q28_609091"/>
      <w:bookmarkStart w:id="5122" w:name="_ETM_Q28_609138"/>
      <w:bookmarkEnd w:id="5121"/>
      <w:bookmarkEnd w:id="5122"/>
      <w:r>
        <w:rPr>
          <w:rtl/>
        </w:rPr>
        <w:t xml:space="preserve">את דיוני הוועדה פקדו לא מעט יתומות ויתומים ותיקים מופלאים, </w:t>
      </w:r>
      <w:bookmarkStart w:id="5123" w:name="_ETM_Q28_614014"/>
      <w:bookmarkEnd w:id="5123"/>
      <w:r>
        <w:rPr>
          <w:rtl/>
        </w:rPr>
        <w:t xml:space="preserve">והם חזרו והביעו את אכזבתם מכך שלמרות מאבקם דווקא הם </w:t>
      </w:r>
      <w:bookmarkStart w:id="5124" w:name="_ETM_Q28_617980"/>
      <w:bookmarkEnd w:id="5124"/>
      <w:r>
        <w:rPr>
          <w:rtl/>
        </w:rPr>
        <w:t xml:space="preserve">לא זוכים להכרה ולתשלום תגמול חודשי מתמשך. שמעתי את דבריהם </w:t>
      </w:r>
      <w:bookmarkStart w:id="5125" w:name="_ETM_Q28_621946"/>
      <w:bookmarkEnd w:id="5125"/>
      <w:r>
        <w:rPr>
          <w:rtl/>
        </w:rPr>
        <w:t>בכאב, ואני מבינה לחלוטין את תחושותיהם.</w:t>
      </w:r>
      <w:bookmarkStart w:id="5126" w:name="_ETM_Q28_283990"/>
      <w:bookmarkStart w:id="5127" w:name="_ETM_Q28_284037"/>
      <w:bookmarkEnd w:id="5126"/>
      <w:bookmarkEnd w:id="5127"/>
      <w:r>
        <w:rPr>
          <w:rFonts w:hint="cs"/>
          <w:rtl/>
        </w:rPr>
        <w:t xml:space="preserve"> </w:t>
      </w:r>
      <w:r>
        <w:rPr>
          <w:rtl/>
        </w:rPr>
        <w:t xml:space="preserve">יחד עם זאת, לאחר בחינת מכלול ההצעה </w:t>
      </w:r>
      <w:r>
        <w:rPr>
          <w:rFonts w:hint="cs"/>
          <w:rtl/>
        </w:rPr>
        <w:t>- - -</w:t>
      </w:r>
      <w:bookmarkStart w:id="5128" w:name="_ETM_Q28_630084"/>
      <w:bookmarkEnd w:id="5128"/>
      <w:r>
        <w:rPr>
          <w:rtl/>
        </w:rPr>
        <w:t xml:space="preserve"> לצערנו לא יכולנו להעניק להם תשלום אחר</w:t>
      </w:r>
      <w:r>
        <w:rPr>
          <w:rFonts w:hint="cs"/>
          <w:rtl/>
        </w:rPr>
        <w:t>,</w:t>
      </w:r>
      <w:r>
        <w:rPr>
          <w:rtl/>
        </w:rPr>
        <w:t xml:space="preserve"> או להכליל אותם בגילם במסגרת תשלום התגמול החודשי שניתן ליתומים עד גיל </w:t>
      </w:r>
      <w:r>
        <w:rPr>
          <w:rFonts w:hint="cs"/>
          <w:rtl/>
        </w:rPr>
        <w:t>40</w:t>
      </w:r>
      <w:r>
        <w:rPr>
          <w:rtl/>
        </w:rPr>
        <w:t>. אבל עדיין</w:t>
      </w:r>
      <w:r>
        <w:rPr>
          <w:rFonts w:hint="cs"/>
          <w:rtl/>
        </w:rPr>
        <w:t>,</w:t>
      </w:r>
      <w:r>
        <w:rPr>
          <w:rtl/>
        </w:rPr>
        <w:t xml:space="preserve"> אנחנו איתכם</w:t>
      </w:r>
      <w:r>
        <w:rPr>
          <w:rFonts w:hint="cs"/>
          <w:rtl/>
        </w:rPr>
        <w:t>.</w:t>
      </w:r>
      <w:r>
        <w:rPr>
          <w:rtl/>
        </w:rPr>
        <w:t xml:space="preserve"> וכמו שאמרתי בכל הדיונים כולם, תם ולא נשלם. </w:t>
      </w:r>
    </w:p>
    <w:p w:rsidR="005849A9" w:rsidRDefault="005849A9" w:rsidP="00162F68">
      <w:pPr>
        <w:rPr>
          <w:rtl/>
        </w:rPr>
      </w:pPr>
      <w:bookmarkStart w:id="5129" w:name="_ETM_Q28_644289"/>
      <w:bookmarkStart w:id="5130" w:name="_ETM_Q28_644330"/>
      <w:bookmarkEnd w:id="5129"/>
      <w:bookmarkEnd w:id="5130"/>
    </w:p>
    <w:p w:rsidR="005849A9" w:rsidRDefault="005849A9" w:rsidP="00590B81">
      <w:pPr>
        <w:rPr>
          <w:rtl/>
        </w:rPr>
      </w:pPr>
      <w:bookmarkStart w:id="5131" w:name="_ETM_Q28_644697"/>
      <w:bookmarkStart w:id="5132" w:name="_ETM_Q28_644728"/>
      <w:bookmarkEnd w:id="5131"/>
      <w:bookmarkEnd w:id="5132"/>
      <w:r>
        <w:rPr>
          <w:rtl/>
        </w:rPr>
        <w:t>אני אוסיף עוד כמה נקודות</w:t>
      </w:r>
      <w:r>
        <w:rPr>
          <w:rFonts w:hint="cs"/>
          <w:rtl/>
        </w:rPr>
        <w:t>.</w:t>
      </w:r>
      <w:r>
        <w:rPr>
          <w:rtl/>
        </w:rPr>
        <w:t xml:space="preserve"> יתום משנ</w:t>
      </w:r>
      <w:r>
        <w:rPr>
          <w:rFonts w:hint="cs"/>
          <w:rtl/>
        </w:rPr>
        <w:t>י</w:t>
      </w:r>
      <w:r>
        <w:rPr>
          <w:rtl/>
        </w:rPr>
        <w:t xml:space="preserve"> הוריו</w:t>
      </w:r>
      <w:r>
        <w:rPr>
          <w:rFonts w:hint="cs"/>
          <w:rtl/>
        </w:rPr>
        <w:t xml:space="preserve"> – </w:t>
      </w:r>
      <w:r>
        <w:rPr>
          <w:rtl/>
        </w:rPr>
        <w:t>כיום, יתום משנ</w:t>
      </w:r>
      <w:r>
        <w:rPr>
          <w:rFonts w:hint="cs"/>
          <w:rtl/>
        </w:rPr>
        <w:t>י</w:t>
      </w:r>
      <w:r>
        <w:rPr>
          <w:rtl/>
        </w:rPr>
        <w:t xml:space="preserve"> הוריו, שאחד מהם חלל או נרצח בפיגוע איבה זכאי לתגמולים חודשיים עד גיל </w:t>
      </w:r>
      <w:r>
        <w:rPr>
          <w:rFonts w:hint="cs"/>
          <w:rtl/>
        </w:rPr>
        <w:t xml:space="preserve">25. </w:t>
      </w:r>
      <w:r>
        <w:rPr>
          <w:rtl/>
        </w:rPr>
        <w:t xml:space="preserve">בהצעת החוק הממשלתית הוצע להאריך את התקופה לתשלום תגמול לאותם יתומים עד גיל </w:t>
      </w:r>
      <w:r>
        <w:rPr>
          <w:rFonts w:hint="cs"/>
          <w:rtl/>
        </w:rPr>
        <w:t>30</w:t>
      </w:r>
      <w:r>
        <w:rPr>
          <w:rtl/>
        </w:rPr>
        <w:t>. מדובר בתשלום גבוה יותר מתשלום ליתום שאיבד את אחד מהוריו וההורה השני בחיים. במסגרת דיוני הוועדה הופיעו בפניי יתומים משני הורים שאיבדו את ההורה היחיד שלהם ב</w:t>
      </w:r>
      <w:r>
        <w:rPr>
          <w:rFonts w:hint="cs"/>
          <w:rtl/>
        </w:rPr>
        <w:t>-7</w:t>
      </w:r>
      <w:r>
        <w:rPr>
          <w:rtl/>
        </w:rPr>
        <w:t xml:space="preserve"> באוקטובר. הם תיאורו את הקשיים הרבים שמלווים אותם מאז האובדן, תוך הדגשה שזהו, אין להם יותר הורים</w:t>
      </w:r>
      <w:r>
        <w:rPr>
          <w:rFonts w:hint="cs"/>
          <w:rtl/>
        </w:rPr>
        <w:t>.</w:t>
      </w:r>
      <w:r>
        <w:rPr>
          <w:rtl/>
        </w:rPr>
        <w:t xml:space="preserve"> אין מי שישמור, שיגן, שיחבק, שיעזור. הבנו כי הליווי והתמיכה שאותם יתומים זקוקים ל</w:t>
      </w:r>
      <w:r>
        <w:rPr>
          <w:rFonts w:hint="cs"/>
          <w:rtl/>
        </w:rPr>
        <w:t>הם</w:t>
      </w:r>
      <w:r>
        <w:rPr>
          <w:rtl/>
        </w:rPr>
        <w:t xml:space="preserve"> חייבים להימשך לפרק זמן ארוך יותר. </w:t>
      </w:r>
      <w:bookmarkStart w:id="5133" w:name="_ETM_Q28_9256"/>
      <w:bookmarkStart w:id="5134" w:name="_ETM_Q28_9292"/>
      <w:bookmarkStart w:id="5135" w:name="_ETM_Q28_9745"/>
      <w:bookmarkStart w:id="5136" w:name="_ETM_Q28_9800"/>
      <w:bookmarkEnd w:id="5133"/>
      <w:bookmarkEnd w:id="5134"/>
      <w:bookmarkEnd w:id="5135"/>
      <w:bookmarkEnd w:id="5136"/>
      <w:r>
        <w:rPr>
          <w:rtl/>
        </w:rPr>
        <w:t>לפיכך, מוצע בהצעה שלפניכם כי מי שהתייתם משנ</w:t>
      </w:r>
      <w:r>
        <w:rPr>
          <w:rFonts w:hint="cs"/>
          <w:rtl/>
        </w:rPr>
        <w:t>י</w:t>
      </w:r>
      <w:r>
        <w:rPr>
          <w:rtl/>
        </w:rPr>
        <w:t xml:space="preserve"> הור</w:t>
      </w:r>
      <w:r>
        <w:rPr>
          <w:rFonts w:hint="cs"/>
          <w:rtl/>
        </w:rPr>
        <w:t>יו,</w:t>
      </w:r>
      <w:r>
        <w:rPr>
          <w:rtl/>
        </w:rPr>
        <w:t xml:space="preserve"> בכל גיל</w:t>
      </w:r>
      <w:r>
        <w:rPr>
          <w:rFonts w:hint="cs"/>
          <w:rtl/>
        </w:rPr>
        <w:t>,</w:t>
      </w:r>
      <w:r>
        <w:rPr>
          <w:rtl/>
        </w:rPr>
        <w:t xml:space="preserve"> יהיה זכאי ל</w:t>
      </w:r>
      <w:r>
        <w:rPr>
          <w:rFonts w:hint="cs"/>
          <w:rtl/>
        </w:rPr>
        <w:t>-13</w:t>
      </w:r>
      <w:r>
        <w:rPr>
          <w:rtl/>
        </w:rPr>
        <w:t xml:space="preserve"> שנים של תגמול או עד הגיעו לגיל </w:t>
      </w:r>
      <w:r>
        <w:rPr>
          <w:rFonts w:hint="cs"/>
          <w:rtl/>
        </w:rPr>
        <w:t xml:space="preserve">50, </w:t>
      </w:r>
      <w:r>
        <w:rPr>
          <w:rtl/>
        </w:rPr>
        <w:t>לפי המאוחר</w:t>
      </w:r>
      <w:r>
        <w:rPr>
          <w:rFonts w:hint="cs"/>
          <w:rtl/>
        </w:rPr>
        <w:t>.</w:t>
      </w:r>
    </w:p>
    <w:p w:rsidR="005849A9" w:rsidRDefault="005849A9" w:rsidP="00162F68">
      <w:pPr>
        <w:rPr>
          <w:rtl/>
        </w:rPr>
      </w:pPr>
    </w:p>
    <w:p w:rsidR="005849A9" w:rsidRDefault="005849A9" w:rsidP="00162F68">
      <w:pPr>
        <w:rPr>
          <w:rtl/>
        </w:rPr>
      </w:pPr>
      <w:r>
        <w:rPr>
          <w:rtl/>
        </w:rPr>
        <w:t>יתום עצמאי</w:t>
      </w:r>
      <w:r>
        <w:rPr>
          <w:rFonts w:hint="cs"/>
          <w:rtl/>
        </w:rPr>
        <w:t xml:space="preserve"> –</w:t>
      </w:r>
      <w:r>
        <w:rPr>
          <w:rtl/>
        </w:rPr>
        <w:t xml:space="preserve"> גם זה נושא שלא היה מוסדר בהצעה הממשלתית ונוסף במהלך דיוני הוועדה</w:t>
      </w:r>
      <w:r>
        <w:rPr>
          <w:rFonts w:hint="cs"/>
          <w:rtl/>
        </w:rPr>
        <w:t xml:space="preserve"> –</w:t>
      </w:r>
      <w:r>
        <w:rPr>
          <w:rtl/>
        </w:rPr>
        <w:t xml:space="preserve"> הכוונה ליתום שעד גיל </w:t>
      </w:r>
      <w:r>
        <w:rPr>
          <w:rFonts w:hint="cs"/>
          <w:rtl/>
        </w:rPr>
        <w:t>21</w:t>
      </w:r>
      <w:r>
        <w:rPr>
          <w:rtl/>
        </w:rPr>
        <w:t xml:space="preserve"> הוכר כיתום, אולם ההורה הנותר לא </w:t>
      </w:r>
      <w:r>
        <w:rPr>
          <w:rFonts w:hint="cs"/>
          <w:rtl/>
        </w:rPr>
        <w:t>היה יכול</w:t>
      </w:r>
      <w:r>
        <w:rPr>
          <w:rtl/>
        </w:rPr>
        <w:t xml:space="preserve"> לגדלו</w:t>
      </w:r>
      <w:r>
        <w:rPr>
          <w:rFonts w:hint="cs"/>
          <w:rtl/>
        </w:rPr>
        <w:t>,</w:t>
      </w:r>
      <w:r>
        <w:rPr>
          <w:rtl/>
        </w:rPr>
        <w:t xml:space="preserve"> ונדרש היה להוציאו מחוץ לביתו. התגמולים ששולמו בעדו לא הועברו להור</w:t>
      </w:r>
      <w:r>
        <w:rPr>
          <w:rFonts w:hint="cs"/>
          <w:rtl/>
        </w:rPr>
        <w:t>ה</w:t>
      </w:r>
      <w:r>
        <w:rPr>
          <w:rtl/>
        </w:rPr>
        <w:t xml:space="preserve"> שנותר, אלא </w:t>
      </w:r>
      <w:r>
        <w:rPr>
          <w:rFonts w:hint="cs"/>
          <w:rtl/>
        </w:rPr>
        <w:t>ל</w:t>
      </w:r>
      <w:r>
        <w:rPr>
          <w:rtl/>
        </w:rPr>
        <w:t>מי שסיפק לו לינה וכלכלה. בהצעת החוק שעומדת בפניכם מוצע לקבוע כי יתום כזה יהיה זכאי בעצמו לתגמולים חודשיים מוגדלים</w:t>
      </w:r>
      <w:r>
        <w:rPr>
          <w:rFonts w:hint="cs"/>
          <w:rtl/>
        </w:rPr>
        <w:t>,</w:t>
      </w:r>
      <w:r>
        <w:rPr>
          <w:rtl/>
        </w:rPr>
        <w:t xml:space="preserve"> עד </w:t>
      </w:r>
      <w:r>
        <w:rPr>
          <w:rFonts w:hint="cs"/>
          <w:rtl/>
        </w:rPr>
        <w:t>הגיעו</w:t>
      </w:r>
      <w:r>
        <w:rPr>
          <w:rtl/>
        </w:rPr>
        <w:t xml:space="preserve"> לגיל </w:t>
      </w:r>
      <w:r>
        <w:rPr>
          <w:rFonts w:hint="cs"/>
          <w:rtl/>
        </w:rPr>
        <w:t>30</w:t>
      </w:r>
      <w:r>
        <w:rPr>
          <w:rtl/>
        </w:rPr>
        <w:t>. זאת מתוך הכרה כי אותו יתום גדל בפועל כיתום ללא הורים כלל וללא תמיכה הורית.</w:t>
      </w:r>
    </w:p>
    <w:p w:rsidR="005849A9" w:rsidRDefault="005849A9" w:rsidP="00162F68">
      <w:pPr>
        <w:rPr>
          <w:rtl/>
        </w:rPr>
      </w:pPr>
      <w:bookmarkStart w:id="5137" w:name="_ETM_Q28_725624"/>
      <w:bookmarkStart w:id="5138" w:name="_ETM_Q28_725673"/>
      <w:bookmarkEnd w:id="5137"/>
      <w:bookmarkEnd w:id="5138"/>
    </w:p>
    <w:p w:rsidR="005849A9" w:rsidRDefault="005849A9" w:rsidP="00162F68">
      <w:pPr>
        <w:rPr>
          <w:rtl/>
        </w:rPr>
      </w:pPr>
      <w:bookmarkStart w:id="5139" w:name="_ETM_Q28_726048"/>
      <w:bookmarkStart w:id="5140" w:name="_ETM_Q28_726083"/>
      <w:bookmarkEnd w:id="5139"/>
      <w:bookmarkEnd w:id="5140"/>
      <w:r>
        <w:rPr>
          <w:rtl/>
        </w:rPr>
        <w:t xml:space="preserve">הוספנו גם את </w:t>
      </w:r>
      <w:r>
        <w:rPr>
          <w:rFonts w:hint="cs"/>
          <w:rtl/>
        </w:rPr>
        <w:t>ס</w:t>
      </w:r>
      <w:r>
        <w:rPr>
          <w:rtl/>
        </w:rPr>
        <w:t>ל שיקום תעסוקתי ליתום</w:t>
      </w:r>
      <w:r>
        <w:rPr>
          <w:rFonts w:hint="cs"/>
          <w:rtl/>
        </w:rPr>
        <w:t>;</w:t>
      </w:r>
      <w:r>
        <w:rPr>
          <w:rtl/>
        </w:rPr>
        <w:t xml:space="preserve"> הוספנו גם את תגמול חודשי נוסף לאלמנות עם ילדים קטנים</w:t>
      </w:r>
      <w:r>
        <w:rPr>
          <w:rFonts w:hint="cs"/>
          <w:rtl/>
        </w:rPr>
        <w:t xml:space="preserve"> –</w:t>
      </w:r>
      <w:r>
        <w:rPr>
          <w:rtl/>
        </w:rPr>
        <w:t xml:space="preserve"> הצעת החוק קובעת תגמול חודשי נוסף</w:t>
      </w:r>
      <w:r>
        <w:rPr>
          <w:rFonts w:hint="cs"/>
          <w:rtl/>
        </w:rPr>
        <w:t>,</w:t>
      </w:r>
      <w:r>
        <w:rPr>
          <w:rtl/>
        </w:rPr>
        <w:t xml:space="preserve"> שנע בין </w:t>
      </w:r>
      <w:r>
        <w:rPr>
          <w:rFonts w:hint="cs"/>
          <w:rtl/>
        </w:rPr>
        <w:t>1,500 ש"ח לבין 6,000</w:t>
      </w:r>
      <w:bookmarkStart w:id="5141" w:name="_ETM_Q28_729180"/>
      <w:bookmarkEnd w:id="5141"/>
      <w:r>
        <w:rPr>
          <w:rFonts w:hint="cs"/>
          <w:rtl/>
        </w:rPr>
        <w:t xml:space="preserve"> ש"ח,</w:t>
      </w:r>
      <w:r>
        <w:rPr>
          <w:rtl/>
        </w:rPr>
        <w:t xml:space="preserve"> לאלמנה עם ילדים מגיל לידה ועד גיל שש. </w:t>
      </w:r>
    </w:p>
    <w:p w:rsidR="005849A9" w:rsidRPr="00D81741" w:rsidRDefault="005849A9" w:rsidP="00162F68">
      <w:pPr>
        <w:rPr>
          <w:rtl/>
        </w:rPr>
      </w:pPr>
      <w:bookmarkStart w:id="5142" w:name="ET_typistreplace_אחרי_כן_יש_20_38_3"/>
    </w:p>
    <w:p w:rsidR="003E295E" w:rsidRDefault="003E295E" w:rsidP="00162F68">
      <w:pPr>
        <w:rPr>
          <w:rFonts w:eastAsia="Calibri"/>
          <w:rtl/>
        </w:rPr>
      </w:pPr>
      <w:bookmarkStart w:id="5143" w:name="TOR_Q29"/>
      <w:bookmarkStart w:id="5144" w:name="_ETM_Q29_129204"/>
      <w:bookmarkEnd w:id="5142"/>
      <w:bookmarkEnd w:id="5143"/>
      <w:bookmarkEnd w:id="5144"/>
      <w:r>
        <w:rPr>
          <w:rFonts w:hint="cs"/>
          <w:rtl/>
        </w:rPr>
        <w:t>כן הוספנו מענק מיוחד לאלמנה בשנה הראשונה להתאלמנותה. הצעת החוק הממשלתית שהוגשה קבע</w:t>
      </w:r>
      <w:bookmarkStart w:id="5145" w:name="_ETM_Q29_150454"/>
      <w:bookmarkEnd w:id="5145"/>
      <w:r>
        <w:rPr>
          <w:rFonts w:hint="cs"/>
          <w:rtl/>
        </w:rPr>
        <w:t>ה תגמול ב</w:t>
      </w:r>
      <w:bookmarkStart w:id="5146" w:name="_ETM_Q29_157247"/>
      <w:bookmarkEnd w:id="5146"/>
      <w:r>
        <w:rPr>
          <w:rFonts w:hint="cs"/>
          <w:rtl/>
        </w:rPr>
        <w:t xml:space="preserve">שלושת </w:t>
      </w:r>
      <w:bookmarkStart w:id="5147" w:name="_ETM_Q29_154364"/>
      <w:bookmarkEnd w:id="5147"/>
      <w:r>
        <w:rPr>
          <w:rFonts w:hint="cs"/>
          <w:rtl/>
        </w:rPr>
        <w:t>החודשים ה</w:t>
      </w:r>
      <w:bookmarkStart w:id="5148" w:name="_ETM_Q29_160614"/>
      <w:bookmarkEnd w:id="5148"/>
      <w:r>
        <w:rPr>
          <w:rFonts w:hint="cs"/>
          <w:rtl/>
        </w:rPr>
        <w:t>ר</w:t>
      </w:r>
      <w:bookmarkStart w:id="5149" w:name="_ETM_Q29_159294"/>
      <w:bookmarkStart w:id="5150" w:name="_ETM_Q29_155204"/>
      <w:bookmarkEnd w:id="5149"/>
      <w:bookmarkEnd w:id="5150"/>
      <w:r>
        <w:rPr>
          <w:rFonts w:hint="cs"/>
          <w:rtl/>
        </w:rPr>
        <w:t xml:space="preserve">אשונים שלאחר פטירת </w:t>
      </w:r>
      <w:bookmarkStart w:id="5151" w:name="_ETM_Q29_156634"/>
      <w:bookmarkEnd w:id="5151"/>
      <w:r>
        <w:rPr>
          <w:rFonts w:hint="cs"/>
          <w:rtl/>
        </w:rPr>
        <w:t>בן או בת הזוג,</w:t>
      </w:r>
      <w:bookmarkStart w:id="5152" w:name="_ETM_Q29_159363"/>
      <w:bookmarkEnd w:id="5152"/>
      <w:r>
        <w:rPr>
          <w:rFonts w:hint="cs"/>
          <w:rtl/>
        </w:rPr>
        <w:t xml:space="preserve"> תגמול שבא לפצות על אובדן </w:t>
      </w:r>
      <w:bookmarkStart w:id="5153" w:name="_ETM_Q29_159404"/>
      <w:bookmarkEnd w:id="5153"/>
      <w:r>
        <w:rPr>
          <w:rFonts w:hint="cs"/>
          <w:rtl/>
        </w:rPr>
        <w:t>ההשתכרות שלה עצמה.</w:t>
      </w:r>
      <w:bookmarkStart w:id="5154" w:name="_ETM_Q29_164645"/>
      <w:bookmarkEnd w:id="5154"/>
      <w:r>
        <w:rPr>
          <w:rFonts w:hint="cs"/>
          <w:rtl/>
        </w:rPr>
        <w:t xml:space="preserve"> </w:t>
      </w:r>
      <w:bookmarkStart w:id="5155" w:name="_ETM_Q29_164735"/>
      <w:bookmarkStart w:id="5156" w:name="_ETM_Q29_164821"/>
      <w:bookmarkStart w:id="5157" w:name="_ETM_Q29_164901"/>
      <w:bookmarkEnd w:id="5155"/>
      <w:bookmarkEnd w:id="5156"/>
      <w:bookmarkEnd w:id="5157"/>
      <w:r>
        <w:rPr>
          <w:rFonts w:hint="cs"/>
          <w:rtl/>
        </w:rPr>
        <w:t>חברי הכנס</w:t>
      </w:r>
      <w:bookmarkStart w:id="5158" w:name="_ETM_Q29_161594"/>
      <w:bookmarkEnd w:id="5158"/>
      <w:r>
        <w:rPr>
          <w:rFonts w:hint="cs"/>
          <w:rtl/>
        </w:rPr>
        <w:t xml:space="preserve">ת </w:t>
      </w:r>
      <w:bookmarkStart w:id="5159" w:name="_ETM_Q29_162389"/>
      <w:bookmarkEnd w:id="5159"/>
      <w:r>
        <w:rPr>
          <w:rFonts w:hint="cs"/>
          <w:rtl/>
        </w:rPr>
        <w:t xml:space="preserve">והוועדה ביקשו </w:t>
      </w:r>
      <w:bookmarkStart w:id="5160" w:name="_ETM_Q29_163484"/>
      <w:bookmarkEnd w:id="5160"/>
      <w:r>
        <w:rPr>
          <w:rFonts w:hint="cs"/>
          <w:rtl/>
        </w:rPr>
        <w:t xml:space="preserve">להגדיל את התגמול הזה מתוך הבנה </w:t>
      </w:r>
      <w:bookmarkStart w:id="5161" w:name="_ETM_Q29_163504"/>
      <w:bookmarkEnd w:id="5161"/>
      <w:r>
        <w:rPr>
          <w:rFonts w:hint="cs"/>
          <w:rtl/>
        </w:rPr>
        <w:t>שאלמנה</w:t>
      </w:r>
      <w:bookmarkStart w:id="5162" w:name="_ETM_Q29_165341"/>
      <w:bookmarkEnd w:id="5162"/>
      <w:r>
        <w:rPr>
          <w:rFonts w:hint="cs"/>
          <w:rtl/>
        </w:rPr>
        <w:t xml:space="preserve"> לא תמיד יכולה לחזור מיד לעבודתה</w:t>
      </w:r>
      <w:bookmarkStart w:id="5163" w:name="_ETM_Q29_165434"/>
      <w:bookmarkEnd w:id="5163"/>
      <w:r>
        <w:rPr>
          <w:rFonts w:hint="cs"/>
          <w:rtl/>
        </w:rPr>
        <w:t xml:space="preserve">, וביקשו </w:t>
      </w:r>
      <w:bookmarkStart w:id="5164" w:name="_ETM_Q29_168224"/>
      <w:bookmarkEnd w:id="5164"/>
      <w:r>
        <w:rPr>
          <w:rFonts w:hint="cs"/>
          <w:rtl/>
        </w:rPr>
        <w:t xml:space="preserve">להעמידו </w:t>
      </w:r>
      <w:bookmarkStart w:id="5165" w:name="_ETM_Q29_169754"/>
      <w:bookmarkStart w:id="5166" w:name="_ETM_Q29_167873"/>
      <w:bookmarkEnd w:id="5165"/>
      <w:bookmarkEnd w:id="5166"/>
      <w:r>
        <w:rPr>
          <w:rFonts w:hint="cs"/>
          <w:rtl/>
        </w:rPr>
        <w:t>בגובה</w:t>
      </w:r>
      <w:bookmarkStart w:id="5167" w:name="_ETM_Q29_169002"/>
      <w:bookmarkEnd w:id="5167"/>
      <w:r>
        <w:rPr>
          <w:rFonts w:hint="cs"/>
          <w:rtl/>
        </w:rPr>
        <w:t xml:space="preserve"> השכר הממוצע במשק לשנה, </w:t>
      </w:r>
      <w:bookmarkStart w:id="5168" w:name="_ETM_Q29_171093"/>
      <w:bookmarkEnd w:id="5168"/>
      <w:r>
        <w:rPr>
          <w:rFonts w:hint="cs"/>
          <w:rtl/>
        </w:rPr>
        <w:t>מ</w:t>
      </w:r>
      <w:bookmarkStart w:id="5169" w:name="_ETM_Q29_175292"/>
      <w:bookmarkEnd w:id="5169"/>
      <w:r>
        <w:rPr>
          <w:rFonts w:hint="cs"/>
          <w:rtl/>
        </w:rPr>
        <w:t xml:space="preserve">תוך </w:t>
      </w:r>
      <w:bookmarkStart w:id="5170" w:name="_ETM_Q29_171423"/>
      <w:bookmarkEnd w:id="5170"/>
      <w:r>
        <w:rPr>
          <w:rFonts w:hint="cs"/>
          <w:rtl/>
        </w:rPr>
        <w:t xml:space="preserve">הבנה </w:t>
      </w:r>
      <w:bookmarkStart w:id="5171" w:name="_ETM_Q29_176531"/>
      <w:bookmarkStart w:id="5172" w:name="_ETM_Q29_171793"/>
      <w:bookmarkStart w:id="5173" w:name="_ETM_Q29_166953"/>
      <w:bookmarkEnd w:id="5171"/>
      <w:bookmarkEnd w:id="5172"/>
      <w:bookmarkEnd w:id="5173"/>
      <w:r>
        <w:rPr>
          <w:rFonts w:hint="cs"/>
          <w:rtl/>
        </w:rPr>
        <w:t>כי שנת האבל הראשונה</w:t>
      </w:r>
      <w:bookmarkStart w:id="5174" w:name="_ETM_Q29_174222"/>
      <w:bookmarkEnd w:id="5174"/>
      <w:r>
        <w:rPr>
          <w:rFonts w:hint="cs"/>
          <w:rtl/>
        </w:rPr>
        <w:t xml:space="preserve"> היא הכי קשה, שנה שבה כמעט בלתי אפשרי לתפקד ולצאת </w:t>
      </w:r>
      <w:bookmarkStart w:id="5175" w:name="_ETM_Q29_175882"/>
      <w:bookmarkEnd w:id="5175"/>
      <w:r w:rsidRPr="00915C3C">
        <w:rPr>
          <w:rFonts w:eastAsia="Calibri" w:hint="cs"/>
          <w:rtl/>
        </w:rPr>
        <w:t>לעבודה</w:t>
      </w:r>
      <w:r>
        <w:rPr>
          <w:rFonts w:eastAsia="Calibri" w:hint="cs"/>
          <w:rtl/>
        </w:rPr>
        <w:t>,</w:t>
      </w:r>
      <w:r w:rsidRPr="00915C3C">
        <w:rPr>
          <w:rFonts w:eastAsia="Calibri" w:hint="cs"/>
          <w:rtl/>
        </w:rPr>
        <w:t xml:space="preserve"> </w:t>
      </w:r>
      <w:bookmarkStart w:id="5176" w:name="_ETM_Q29_180324"/>
      <w:bookmarkEnd w:id="5176"/>
      <w:r w:rsidRPr="00915C3C">
        <w:rPr>
          <w:rFonts w:eastAsia="Calibri" w:hint="cs"/>
          <w:rtl/>
        </w:rPr>
        <w:t>במקביל לניסיונות להחזיק את הבית ולתמוך בילדים.</w:t>
      </w:r>
      <w:bookmarkStart w:id="5177" w:name="_ETM_Q29_183847"/>
      <w:bookmarkEnd w:id="5177"/>
    </w:p>
    <w:p w:rsidR="003E295E" w:rsidRDefault="003E295E" w:rsidP="00162F68">
      <w:pPr>
        <w:rPr>
          <w:rFonts w:eastAsia="Calibri"/>
          <w:rtl/>
        </w:rPr>
      </w:pPr>
      <w:bookmarkStart w:id="5178" w:name="_ETM_Q29_183928"/>
      <w:bookmarkEnd w:id="5178"/>
    </w:p>
    <w:p w:rsidR="003E295E" w:rsidRDefault="003E295E" w:rsidP="00162F68">
      <w:pPr>
        <w:rPr>
          <w:rFonts w:eastAsia="Calibri"/>
          <w:rtl/>
        </w:rPr>
      </w:pPr>
      <w:bookmarkStart w:id="5179" w:name="_ETM_Q29_184023"/>
      <w:bookmarkStart w:id="5180" w:name="_ETM_Q29_184106"/>
      <w:bookmarkStart w:id="5181" w:name="_ETM_Q29_183774"/>
      <w:bookmarkStart w:id="5182" w:name="_ETM_Q29_185484"/>
      <w:bookmarkStart w:id="5183" w:name="_ETM_Q29_186383"/>
      <w:bookmarkStart w:id="5184" w:name="_ETM_Q29_182523"/>
      <w:bookmarkStart w:id="5185" w:name="_ETM_Q29_182233"/>
      <w:bookmarkStart w:id="5186" w:name="_ETM_Q29_184394"/>
      <w:bookmarkEnd w:id="5179"/>
      <w:bookmarkEnd w:id="5180"/>
      <w:bookmarkEnd w:id="5181"/>
      <w:bookmarkEnd w:id="5182"/>
      <w:bookmarkEnd w:id="5183"/>
      <w:bookmarkEnd w:id="5184"/>
      <w:bookmarkEnd w:id="5185"/>
      <w:bookmarkEnd w:id="5186"/>
      <w:r w:rsidRPr="00915C3C">
        <w:rPr>
          <w:rFonts w:eastAsia="Calibri" w:hint="cs"/>
          <w:rtl/>
        </w:rPr>
        <w:t xml:space="preserve">הוועדה </w:t>
      </w:r>
      <w:bookmarkStart w:id="5187" w:name="_ETM_Q29_184018"/>
      <w:bookmarkEnd w:id="5187"/>
      <w:r w:rsidRPr="00915C3C">
        <w:rPr>
          <w:rFonts w:eastAsia="Calibri" w:hint="cs"/>
          <w:rtl/>
        </w:rPr>
        <w:t xml:space="preserve">הכירה בכך, והיא קבעה לאלמנה, כמו שאמרתי, בנוסף לתגמולים </w:t>
      </w:r>
      <w:bookmarkStart w:id="5188" w:name="_ETM_Q29_188036"/>
      <w:bookmarkEnd w:id="5188"/>
      <w:r w:rsidRPr="00915C3C">
        <w:rPr>
          <w:rFonts w:eastAsia="Calibri" w:hint="cs"/>
          <w:rtl/>
        </w:rPr>
        <w:t>החודשיים הרגילים, מענק ש</w:t>
      </w:r>
      <w:bookmarkStart w:id="5189" w:name="_ETM_Q29_189563"/>
      <w:bookmarkEnd w:id="5189"/>
      <w:r w:rsidRPr="00915C3C">
        <w:rPr>
          <w:rFonts w:eastAsia="Calibri" w:hint="cs"/>
          <w:rtl/>
        </w:rPr>
        <w:t>מכיר בקושי לעבוד ול</w:t>
      </w:r>
      <w:r>
        <w:rPr>
          <w:rFonts w:eastAsia="Calibri" w:hint="cs"/>
          <w:rtl/>
        </w:rPr>
        <w:t>כ</w:t>
      </w:r>
      <w:r w:rsidRPr="00915C3C">
        <w:rPr>
          <w:rFonts w:eastAsia="Calibri" w:hint="cs"/>
          <w:rtl/>
        </w:rPr>
        <w:t>ל</w:t>
      </w:r>
      <w:r>
        <w:rPr>
          <w:rFonts w:eastAsia="Calibri" w:hint="cs"/>
          <w:rtl/>
        </w:rPr>
        <w:t>כ</w:t>
      </w:r>
      <w:r w:rsidRPr="00915C3C">
        <w:rPr>
          <w:rFonts w:eastAsia="Calibri" w:hint="cs"/>
          <w:rtl/>
        </w:rPr>
        <w:t>ל את הבית ב</w:t>
      </w:r>
      <w:bookmarkStart w:id="5190" w:name="_ETM_Q29_192055"/>
      <w:bookmarkEnd w:id="5190"/>
      <w:r>
        <w:rPr>
          <w:rFonts w:eastAsia="Calibri" w:hint="cs"/>
          <w:rtl/>
        </w:rPr>
        <w:t>-12</w:t>
      </w:r>
      <w:bookmarkStart w:id="5191" w:name="_ETM_Q29_191244"/>
      <w:bookmarkEnd w:id="5191"/>
      <w:r w:rsidRPr="00915C3C">
        <w:rPr>
          <w:rFonts w:eastAsia="Calibri" w:hint="cs"/>
          <w:rtl/>
        </w:rPr>
        <w:t xml:space="preserve"> החודשים הראשונים של האבל והאובדן.</w:t>
      </w:r>
      <w:bookmarkStart w:id="5192" w:name="_ETM_Q29_192264"/>
      <w:bookmarkEnd w:id="5192"/>
      <w:r>
        <w:rPr>
          <w:rFonts w:eastAsia="Calibri" w:hint="cs"/>
          <w:rtl/>
        </w:rPr>
        <w:t xml:space="preserve"> </w:t>
      </w:r>
      <w:r w:rsidRPr="00915C3C">
        <w:rPr>
          <w:rFonts w:eastAsia="Calibri" w:hint="cs"/>
          <w:rtl/>
        </w:rPr>
        <w:t>עוד מוצע</w:t>
      </w:r>
      <w:r>
        <w:rPr>
          <w:rFonts w:eastAsia="Calibri" w:hint="cs"/>
          <w:rtl/>
        </w:rPr>
        <w:t>,</w:t>
      </w:r>
      <w:bookmarkStart w:id="5193" w:name="_ETM_Q29_194823"/>
      <w:bookmarkEnd w:id="5193"/>
      <w:r w:rsidRPr="00915C3C">
        <w:rPr>
          <w:rFonts w:eastAsia="Calibri" w:hint="cs"/>
          <w:rtl/>
        </w:rPr>
        <w:t xml:space="preserve"> כי </w:t>
      </w:r>
      <w:bookmarkStart w:id="5194" w:name="_ETM_Q29_196073"/>
      <w:bookmarkEnd w:id="5194"/>
      <w:r w:rsidRPr="00915C3C">
        <w:rPr>
          <w:rFonts w:eastAsia="Calibri" w:hint="cs"/>
          <w:rtl/>
        </w:rPr>
        <w:t xml:space="preserve">תגמול זה ישולם רטרואקטיבית לאלמנות מיום </w:t>
      </w:r>
      <w:r>
        <w:rPr>
          <w:rFonts w:eastAsia="Calibri" w:hint="cs"/>
          <w:rtl/>
        </w:rPr>
        <w:t>7</w:t>
      </w:r>
      <w:r w:rsidRPr="00915C3C">
        <w:rPr>
          <w:rFonts w:eastAsia="Calibri" w:hint="cs"/>
          <w:rtl/>
        </w:rPr>
        <w:t xml:space="preserve"> באוקטובר </w:t>
      </w:r>
      <w:bookmarkStart w:id="5195" w:name="_ETM_Q29_200091"/>
      <w:bookmarkEnd w:id="5195"/>
      <w:r>
        <w:rPr>
          <w:rFonts w:eastAsia="Calibri" w:hint="cs"/>
          <w:rtl/>
        </w:rPr>
        <w:t>2023</w:t>
      </w:r>
      <w:bookmarkStart w:id="5196" w:name="_ETM_Q29_199854"/>
      <w:bookmarkEnd w:id="5196"/>
      <w:r w:rsidRPr="00915C3C">
        <w:rPr>
          <w:rFonts w:eastAsia="Calibri" w:hint="cs"/>
          <w:rtl/>
        </w:rPr>
        <w:t>.</w:t>
      </w:r>
      <w:bookmarkStart w:id="5197" w:name="_ETM_Q29_205129"/>
      <w:bookmarkStart w:id="5198" w:name="_ETM_Q29_202002"/>
      <w:bookmarkEnd w:id="5197"/>
      <w:bookmarkEnd w:id="5198"/>
    </w:p>
    <w:p w:rsidR="003E295E" w:rsidRDefault="003E295E" w:rsidP="00162F68">
      <w:pPr>
        <w:rPr>
          <w:rFonts w:eastAsia="Calibri"/>
          <w:rtl/>
        </w:rPr>
      </w:pPr>
      <w:bookmarkStart w:id="5199" w:name="_ETM_Q29_202063"/>
      <w:bookmarkEnd w:id="5199"/>
    </w:p>
    <w:p w:rsidR="003E295E" w:rsidRDefault="003E295E" w:rsidP="00162F68">
      <w:pPr>
        <w:rPr>
          <w:rFonts w:eastAsia="Calibri"/>
          <w:rtl/>
        </w:rPr>
      </w:pPr>
      <w:bookmarkStart w:id="5200" w:name="_ETM_Q29_202147"/>
      <w:bookmarkStart w:id="5201" w:name="_ETM_Q29_202201"/>
      <w:bookmarkEnd w:id="5200"/>
      <w:bookmarkEnd w:id="5201"/>
      <w:r w:rsidRPr="00915C3C">
        <w:rPr>
          <w:rFonts w:eastAsia="Calibri" w:hint="cs"/>
          <w:rtl/>
        </w:rPr>
        <w:t>משפחה מלווה</w:t>
      </w:r>
      <w:r>
        <w:rPr>
          <w:rFonts w:eastAsia="Calibri" w:hint="cs"/>
          <w:rtl/>
        </w:rPr>
        <w:t xml:space="preserve"> </w:t>
      </w:r>
      <w:r>
        <w:rPr>
          <w:rFonts w:eastAsia="Calibri" w:hint="eastAsia"/>
          <w:rtl/>
        </w:rPr>
        <w:t>–</w:t>
      </w:r>
      <w:r w:rsidRPr="00915C3C">
        <w:rPr>
          <w:rFonts w:eastAsia="Calibri" w:hint="cs"/>
          <w:rtl/>
        </w:rPr>
        <w:t xml:space="preserve"> ובזה אני אסיים</w:t>
      </w:r>
      <w:r>
        <w:rPr>
          <w:rFonts w:eastAsia="Calibri" w:hint="cs"/>
          <w:rtl/>
        </w:rPr>
        <w:t xml:space="preserve"> </w:t>
      </w:r>
      <w:r>
        <w:rPr>
          <w:rFonts w:eastAsia="Calibri" w:hint="eastAsia"/>
          <w:rtl/>
        </w:rPr>
        <w:t>–</w:t>
      </w:r>
      <w:bookmarkStart w:id="5202" w:name="_ETM_Q29_203994"/>
      <w:bookmarkEnd w:id="5202"/>
      <w:r w:rsidRPr="00915C3C">
        <w:rPr>
          <w:rFonts w:eastAsia="Calibri" w:hint="cs"/>
          <w:rtl/>
        </w:rPr>
        <w:t xml:space="preserve"> כיום ניתן תשלום חודשי לאפוטרופוס </w:t>
      </w:r>
      <w:bookmarkStart w:id="5203" w:name="_ETM_Q29_209274"/>
      <w:bookmarkEnd w:id="5203"/>
      <w:r w:rsidRPr="00915C3C">
        <w:rPr>
          <w:rFonts w:eastAsia="Calibri" w:hint="cs"/>
          <w:rtl/>
        </w:rPr>
        <w:t xml:space="preserve">שמלווה יתום משני הוריו עד הגיע היתום לגיל </w:t>
      </w:r>
      <w:r>
        <w:rPr>
          <w:rFonts w:eastAsia="Calibri" w:hint="cs"/>
          <w:rtl/>
        </w:rPr>
        <w:t>18.</w:t>
      </w:r>
      <w:bookmarkStart w:id="5204" w:name="_ETM_Q29_209354"/>
      <w:bookmarkEnd w:id="5204"/>
      <w:r w:rsidRPr="00915C3C">
        <w:rPr>
          <w:rFonts w:eastAsia="Calibri" w:hint="cs"/>
          <w:rtl/>
        </w:rPr>
        <w:t xml:space="preserve"> </w:t>
      </w:r>
      <w:bookmarkStart w:id="5205" w:name="_ETM_Q29_213569"/>
      <w:bookmarkEnd w:id="5205"/>
      <w:r w:rsidRPr="00915C3C">
        <w:rPr>
          <w:rFonts w:eastAsia="Calibri" w:hint="cs"/>
          <w:rtl/>
        </w:rPr>
        <w:t xml:space="preserve">ראוי לציין שבמקביל לדיונים בהצעת החוק, תיקנו </w:t>
      </w:r>
      <w:bookmarkStart w:id="5206" w:name="_ETM_Q29_219444"/>
      <w:bookmarkEnd w:id="5206"/>
      <w:r w:rsidRPr="00915C3C">
        <w:rPr>
          <w:rFonts w:eastAsia="Calibri" w:hint="cs"/>
          <w:rtl/>
        </w:rPr>
        <w:t xml:space="preserve">בוועדה </w:t>
      </w:r>
      <w:r>
        <w:rPr>
          <w:rFonts w:eastAsia="Calibri" w:hint="cs"/>
          <w:rtl/>
        </w:rPr>
        <w:t xml:space="preserve">גם </w:t>
      </w:r>
      <w:r w:rsidRPr="00915C3C">
        <w:rPr>
          <w:rFonts w:eastAsia="Calibri" w:hint="cs"/>
          <w:rtl/>
        </w:rPr>
        <w:t xml:space="preserve">את </w:t>
      </w:r>
      <w:bookmarkStart w:id="5207" w:name="_ETM_Q29_217702"/>
      <w:bookmarkEnd w:id="5207"/>
      <w:r w:rsidRPr="00915C3C">
        <w:rPr>
          <w:rFonts w:eastAsia="Calibri" w:hint="cs"/>
          <w:rtl/>
        </w:rPr>
        <w:t xml:space="preserve">התקנות שנוגעות לתשלום המגיע לאותן משפחות. יחד עם זאת, הגשתי </w:t>
      </w:r>
      <w:bookmarkStart w:id="5208" w:name="_ETM_Q29_221835"/>
      <w:bookmarkEnd w:id="5208"/>
      <w:r w:rsidRPr="00915C3C">
        <w:rPr>
          <w:rFonts w:eastAsia="Calibri" w:hint="cs"/>
          <w:rtl/>
        </w:rPr>
        <w:t>אני כמו חברת הכנסת אתי עט</w:t>
      </w:r>
      <w:r>
        <w:rPr>
          <w:rFonts w:eastAsia="Calibri" w:hint="cs"/>
          <w:rtl/>
        </w:rPr>
        <w:t>י</w:t>
      </w:r>
      <w:r w:rsidRPr="00915C3C">
        <w:rPr>
          <w:rFonts w:eastAsia="Calibri" w:hint="cs"/>
          <w:rtl/>
        </w:rPr>
        <w:t xml:space="preserve">יה, הצעת חוק פרטית המתייחסת </w:t>
      </w:r>
      <w:bookmarkStart w:id="5209" w:name="_ETM_Q29_225968"/>
      <w:bookmarkEnd w:id="5209"/>
      <w:r w:rsidRPr="00915C3C">
        <w:rPr>
          <w:rFonts w:eastAsia="Calibri" w:hint="cs"/>
          <w:rtl/>
        </w:rPr>
        <w:t>למשפחות שמלוות יתומים בגירים ששני הוריהם נרצחו או נה</w:t>
      </w:r>
      <w:bookmarkStart w:id="5210" w:name="_ETM_Q29_225394"/>
      <w:bookmarkEnd w:id="5210"/>
      <w:r w:rsidRPr="00915C3C">
        <w:rPr>
          <w:rFonts w:eastAsia="Calibri" w:hint="cs"/>
          <w:rtl/>
        </w:rPr>
        <w:t xml:space="preserve">רגו. משפחות </w:t>
      </w:r>
      <w:bookmarkStart w:id="5211" w:name="_ETM_Q29_230101"/>
      <w:bookmarkEnd w:id="5211"/>
      <w:r w:rsidRPr="00915C3C">
        <w:rPr>
          <w:rFonts w:eastAsia="Calibri" w:hint="cs"/>
          <w:rtl/>
        </w:rPr>
        <w:t>אלו אף הגיעו לדיוני הוועדה</w:t>
      </w:r>
      <w:r>
        <w:rPr>
          <w:rFonts w:eastAsia="Calibri" w:hint="cs"/>
          <w:rtl/>
        </w:rPr>
        <w:t>,</w:t>
      </w:r>
      <w:bookmarkStart w:id="5212" w:name="_ETM_Q29_229634"/>
      <w:bookmarkEnd w:id="5212"/>
      <w:r w:rsidRPr="00915C3C">
        <w:rPr>
          <w:rFonts w:eastAsia="Calibri" w:hint="cs"/>
          <w:rtl/>
        </w:rPr>
        <w:t xml:space="preserve"> והסבירו על הקושי ללוות ולגדל </w:t>
      </w:r>
      <w:bookmarkStart w:id="5213" w:name="_ETM_Q29_234234"/>
      <w:bookmarkEnd w:id="5213"/>
      <w:r w:rsidRPr="00915C3C">
        <w:rPr>
          <w:rFonts w:eastAsia="Calibri" w:hint="cs"/>
          <w:rtl/>
        </w:rPr>
        <w:t xml:space="preserve">יתומים שאין להם הורים כלל וצריכים ליווי ותמיכה גם לאחר </w:t>
      </w:r>
      <w:bookmarkStart w:id="5214" w:name="_ETM_Q29_238367"/>
      <w:bookmarkEnd w:id="5214"/>
      <w:r w:rsidRPr="00915C3C">
        <w:rPr>
          <w:rFonts w:eastAsia="Calibri" w:hint="cs"/>
          <w:rtl/>
        </w:rPr>
        <w:t xml:space="preserve">גיל </w:t>
      </w:r>
      <w:bookmarkStart w:id="5215" w:name="_ETM_Q29_234324"/>
      <w:bookmarkEnd w:id="5215"/>
      <w:r>
        <w:rPr>
          <w:rFonts w:eastAsia="Calibri" w:hint="cs"/>
          <w:rtl/>
        </w:rPr>
        <w:t>18.</w:t>
      </w:r>
      <w:bookmarkStart w:id="5216" w:name="_ETM_Q29_236289"/>
      <w:bookmarkEnd w:id="5216"/>
    </w:p>
    <w:p w:rsidR="003E295E" w:rsidRDefault="003E295E" w:rsidP="00162F68">
      <w:pPr>
        <w:rPr>
          <w:rFonts w:eastAsia="Calibri"/>
          <w:rtl/>
        </w:rPr>
      </w:pPr>
      <w:bookmarkStart w:id="5217" w:name="_ETM_Q29_236355"/>
      <w:bookmarkEnd w:id="5217"/>
    </w:p>
    <w:p w:rsidR="003E295E" w:rsidRDefault="003E295E" w:rsidP="00162F68">
      <w:pPr>
        <w:rPr>
          <w:rFonts w:eastAsia="Calibri"/>
          <w:rtl/>
        </w:rPr>
      </w:pPr>
      <w:bookmarkStart w:id="5218" w:name="_ETM_Q29_236450"/>
      <w:bookmarkStart w:id="5219" w:name="_ETM_Q29_236496"/>
      <w:bookmarkEnd w:id="5218"/>
      <w:bookmarkEnd w:id="5219"/>
      <w:r w:rsidRPr="00915C3C">
        <w:rPr>
          <w:rFonts w:eastAsia="Calibri" w:hint="cs"/>
          <w:rtl/>
        </w:rPr>
        <w:t>המשפחה שמלווה אותם משקיעה מאמצים ומשאבים רבים</w:t>
      </w:r>
      <w:r>
        <w:rPr>
          <w:rFonts w:eastAsia="Calibri" w:hint="cs"/>
          <w:rtl/>
        </w:rPr>
        <w:t>,</w:t>
      </w:r>
      <w:bookmarkStart w:id="5220" w:name="_ETM_Q29_239864"/>
      <w:bookmarkEnd w:id="5220"/>
      <w:r w:rsidRPr="00915C3C">
        <w:rPr>
          <w:rFonts w:eastAsia="Calibri" w:hint="cs"/>
          <w:rtl/>
        </w:rPr>
        <w:t xml:space="preserve"> </w:t>
      </w:r>
      <w:bookmarkStart w:id="5221" w:name="_ETM_Q29_242790"/>
      <w:bookmarkEnd w:id="5221"/>
      <w:r w:rsidRPr="00915C3C">
        <w:rPr>
          <w:rFonts w:eastAsia="Calibri" w:hint="cs"/>
          <w:rtl/>
        </w:rPr>
        <w:t xml:space="preserve">לרבות משאבים כלכליים, ולעתים הדבר מוביל אף לאובדן הכנסה של </w:t>
      </w:r>
      <w:bookmarkStart w:id="5222" w:name="_ETM_Q29_246953"/>
      <w:bookmarkEnd w:id="5222"/>
      <w:r w:rsidRPr="00915C3C">
        <w:rPr>
          <w:rFonts w:eastAsia="Calibri" w:hint="cs"/>
          <w:rtl/>
        </w:rPr>
        <w:t>אותה משפחה שמתגייסת כולה לטפל ולסייע ליתומים שאיבדו הכול. ב</w:t>
      </w:r>
      <w:bookmarkStart w:id="5223" w:name="_ETM_Q29_247523"/>
      <w:bookmarkStart w:id="5224" w:name="_ETM_Q29_251943"/>
      <w:bookmarkStart w:id="5225" w:name="_ETM_Q29_247773"/>
      <w:bookmarkStart w:id="5226" w:name="_ETM_Q29_244232"/>
      <w:bookmarkEnd w:id="5223"/>
      <w:bookmarkEnd w:id="5224"/>
      <w:bookmarkEnd w:id="5225"/>
      <w:bookmarkEnd w:id="5226"/>
      <w:r w:rsidRPr="00915C3C">
        <w:rPr>
          <w:rFonts w:eastAsia="Calibri" w:hint="cs"/>
          <w:rtl/>
        </w:rPr>
        <w:t xml:space="preserve">של </w:t>
      </w:r>
      <w:bookmarkStart w:id="5227" w:name="_ETM_Q29_251116"/>
      <w:bookmarkEnd w:id="5227"/>
      <w:r w:rsidRPr="00915C3C">
        <w:rPr>
          <w:rFonts w:eastAsia="Calibri" w:hint="cs"/>
          <w:rtl/>
        </w:rPr>
        <w:t>כך</w:t>
      </w:r>
      <w:r>
        <w:rPr>
          <w:rFonts w:eastAsia="Calibri" w:hint="cs"/>
          <w:rtl/>
        </w:rPr>
        <w:t>,</w:t>
      </w:r>
      <w:r w:rsidRPr="00915C3C">
        <w:rPr>
          <w:rFonts w:eastAsia="Calibri" w:hint="cs"/>
          <w:rtl/>
        </w:rPr>
        <w:t xml:space="preserve"> לראשונה מוצע בהצעת החוק </w:t>
      </w:r>
      <w:r>
        <w:rPr>
          <w:rFonts w:eastAsia="Calibri" w:hint="cs"/>
          <w:rtl/>
        </w:rPr>
        <w:t>ל</w:t>
      </w:r>
      <w:r w:rsidRPr="00915C3C">
        <w:rPr>
          <w:rFonts w:eastAsia="Calibri" w:hint="cs"/>
          <w:rtl/>
        </w:rPr>
        <w:t xml:space="preserve">תגמל בתגמול חודשי בסך </w:t>
      </w:r>
      <w:bookmarkStart w:id="5228" w:name="_ETM_Q29_251542"/>
      <w:bookmarkEnd w:id="5228"/>
      <w:r>
        <w:rPr>
          <w:rFonts w:eastAsia="Calibri" w:hint="cs"/>
          <w:rtl/>
        </w:rPr>
        <w:t>2,000</w:t>
      </w:r>
      <w:r w:rsidRPr="00915C3C">
        <w:rPr>
          <w:rFonts w:eastAsia="Calibri" w:hint="cs"/>
          <w:rtl/>
        </w:rPr>
        <w:t xml:space="preserve"> </w:t>
      </w:r>
      <w:bookmarkStart w:id="5229" w:name="_ETM_Q29_255279"/>
      <w:bookmarkEnd w:id="5229"/>
      <w:r w:rsidRPr="00915C3C">
        <w:rPr>
          <w:rFonts w:eastAsia="Calibri" w:hint="cs"/>
          <w:rtl/>
        </w:rPr>
        <w:t>ש</w:t>
      </w:r>
      <w:r>
        <w:rPr>
          <w:rFonts w:eastAsia="Calibri" w:hint="cs"/>
          <w:rtl/>
        </w:rPr>
        <w:t>"</w:t>
      </w:r>
      <w:r w:rsidRPr="00915C3C">
        <w:rPr>
          <w:rFonts w:eastAsia="Calibri" w:hint="cs"/>
          <w:rtl/>
        </w:rPr>
        <w:t xml:space="preserve">ח את המשפחה המלווה עד הגיע יתום לגיל </w:t>
      </w:r>
      <w:bookmarkStart w:id="5230" w:name="_ETM_Q29_255754"/>
      <w:bookmarkEnd w:id="5230"/>
      <w:r>
        <w:rPr>
          <w:rFonts w:eastAsia="Calibri" w:hint="cs"/>
          <w:rtl/>
        </w:rPr>
        <w:t>25.</w:t>
      </w:r>
      <w:bookmarkStart w:id="5231" w:name="_ETM_Q29_259442"/>
      <w:bookmarkStart w:id="5232" w:name="_ETM_Q29_259038"/>
      <w:bookmarkEnd w:id="5231"/>
      <w:bookmarkEnd w:id="5232"/>
      <w:r>
        <w:rPr>
          <w:rFonts w:eastAsia="Calibri" w:hint="cs"/>
          <w:rtl/>
        </w:rPr>
        <w:t xml:space="preserve"> </w:t>
      </w:r>
      <w:bookmarkStart w:id="5233" w:name="_ETM_Q29_259097"/>
      <w:bookmarkStart w:id="5234" w:name="_ETM_Q29_259231"/>
      <w:bookmarkStart w:id="5235" w:name="_ETM_Q29_259279"/>
      <w:bookmarkEnd w:id="5233"/>
      <w:bookmarkEnd w:id="5234"/>
      <w:bookmarkEnd w:id="5235"/>
      <w:r w:rsidRPr="00915C3C">
        <w:rPr>
          <w:rFonts w:eastAsia="Calibri" w:hint="cs"/>
          <w:rtl/>
        </w:rPr>
        <w:t xml:space="preserve">הצעת החוק כוללת את הכללים לקביעת זהות המשפחה המלווה שתקבל </w:t>
      </w:r>
      <w:bookmarkStart w:id="5236" w:name="_ETM_Q29_263605"/>
      <w:bookmarkEnd w:id="5236"/>
      <w:r w:rsidRPr="00915C3C">
        <w:rPr>
          <w:rFonts w:eastAsia="Calibri" w:hint="cs"/>
          <w:rtl/>
        </w:rPr>
        <w:t>את התגמול.</w:t>
      </w:r>
      <w:bookmarkStart w:id="5237" w:name="_ETM_Q29_267855"/>
      <w:bookmarkEnd w:id="5237"/>
    </w:p>
    <w:p w:rsidR="003E295E" w:rsidRDefault="003E295E" w:rsidP="00162F68">
      <w:pPr>
        <w:rPr>
          <w:rFonts w:eastAsia="Calibri"/>
          <w:rtl/>
        </w:rPr>
      </w:pPr>
      <w:bookmarkStart w:id="5238" w:name="_ETM_Q29_267907"/>
      <w:bookmarkEnd w:id="5238"/>
    </w:p>
    <w:p w:rsidR="003E295E" w:rsidRDefault="003E295E" w:rsidP="00162F68">
      <w:pPr>
        <w:rPr>
          <w:rFonts w:eastAsia="Calibri"/>
          <w:rtl/>
        </w:rPr>
      </w:pPr>
      <w:bookmarkStart w:id="5239" w:name="_ETM_Q29_268015"/>
      <w:bookmarkStart w:id="5240" w:name="_ETM_Q29_268060"/>
      <w:bookmarkEnd w:id="5239"/>
      <w:bookmarkEnd w:id="5240"/>
      <w:r w:rsidRPr="00915C3C">
        <w:rPr>
          <w:rFonts w:eastAsia="Calibri" w:hint="cs"/>
          <w:rtl/>
        </w:rPr>
        <w:t>ההצעה כוללת עוד תיקונים נוספים רבים</w:t>
      </w:r>
      <w:r>
        <w:rPr>
          <w:rFonts w:eastAsia="Calibri" w:hint="cs"/>
          <w:rtl/>
        </w:rPr>
        <w:t>,</w:t>
      </w:r>
      <w:r w:rsidRPr="00915C3C">
        <w:rPr>
          <w:rFonts w:eastAsia="Calibri" w:hint="cs"/>
          <w:rtl/>
        </w:rPr>
        <w:t xml:space="preserve"> </w:t>
      </w:r>
      <w:bookmarkStart w:id="5241" w:name="_ETM_Q29_268080"/>
      <w:bookmarkEnd w:id="5241"/>
      <w:r w:rsidRPr="00915C3C">
        <w:rPr>
          <w:rFonts w:eastAsia="Calibri" w:hint="cs"/>
          <w:rtl/>
        </w:rPr>
        <w:t>וביניהם</w:t>
      </w:r>
      <w:bookmarkStart w:id="5242" w:name="_ETM_Q29_264981"/>
      <w:bookmarkStart w:id="5243" w:name="_ETM_Q29_265802"/>
      <w:bookmarkEnd w:id="5242"/>
      <w:bookmarkEnd w:id="5243"/>
      <w:r w:rsidRPr="00915C3C">
        <w:rPr>
          <w:rFonts w:eastAsia="Calibri" w:hint="cs"/>
          <w:rtl/>
        </w:rPr>
        <w:t xml:space="preserve"> העלאת גיל למימון תואר ראשון או לימודי העשרה ליתום </w:t>
      </w:r>
      <w:bookmarkStart w:id="5244" w:name="_ETM_Q29_272058"/>
      <w:bookmarkEnd w:id="5244"/>
      <w:r w:rsidRPr="00915C3C">
        <w:rPr>
          <w:rFonts w:eastAsia="Calibri" w:hint="cs"/>
          <w:rtl/>
        </w:rPr>
        <w:t xml:space="preserve">עד גיל </w:t>
      </w:r>
      <w:r>
        <w:rPr>
          <w:rFonts w:eastAsia="Calibri" w:hint="cs"/>
          <w:rtl/>
        </w:rPr>
        <w:t>65</w:t>
      </w:r>
      <w:bookmarkStart w:id="5245" w:name="_ETM_Q29_268077"/>
      <w:bookmarkEnd w:id="5245"/>
      <w:r>
        <w:rPr>
          <w:rFonts w:eastAsia="Calibri" w:hint="cs"/>
          <w:rtl/>
        </w:rPr>
        <w:t>,</w:t>
      </w:r>
      <w:r w:rsidRPr="00915C3C">
        <w:rPr>
          <w:rFonts w:eastAsia="Calibri" w:hint="cs"/>
          <w:rtl/>
        </w:rPr>
        <w:t xml:space="preserve"> העלאת סכומי המענקים המיוחדים לפתרון מצוקה </w:t>
      </w:r>
      <w:bookmarkStart w:id="5246" w:name="_ETM_Q29_276037"/>
      <w:bookmarkEnd w:id="5246"/>
      <w:r w:rsidRPr="00915C3C">
        <w:rPr>
          <w:rFonts w:eastAsia="Calibri" w:hint="cs"/>
          <w:rtl/>
        </w:rPr>
        <w:t xml:space="preserve">כלכלית להורים שכולים ולאלמנה, העלאת </w:t>
      </w:r>
      <w:r>
        <w:rPr>
          <w:rFonts w:eastAsia="Calibri" w:hint="cs"/>
          <w:rtl/>
        </w:rPr>
        <w:t>ה</w:t>
      </w:r>
      <w:r w:rsidRPr="00915C3C">
        <w:rPr>
          <w:rFonts w:eastAsia="Calibri" w:hint="cs"/>
          <w:rtl/>
        </w:rPr>
        <w:t>סכומים המוענקים ו</w:t>
      </w:r>
      <w:r>
        <w:rPr>
          <w:rFonts w:eastAsia="Calibri" w:hint="cs"/>
          <w:rtl/>
        </w:rPr>
        <w:t>ה</w:t>
      </w:r>
      <w:r w:rsidRPr="00915C3C">
        <w:rPr>
          <w:rFonts w:eastAsia="Calibri" w:hint="cs"/>
          <w:rtl/>
        </w:rPr>
        <w:t xml:space="preserve">מלוות לאלמנות ולהורים </w:t>
      </w:r>
      <w:bookmarkStart w:id="5247" w:name="_ETM_Q29_280015"/>
      <w:bookmarkEnd w:id="5247"/>
      <w:r w:rsidRPr="00915C3C">
        <w:rPr>
          <w:rFonts w:eastAsia="Calibri" w:hint="cs"/>
          <w:rtl/>
        </w:rPr>
        <w:t xml:space="preserve">שכולים בתחום הדיור והרכב. כך למשל, ניתנה אפשרות לאלמנה לקבל </w:t>
      </w:r>
      <w:bookmarkStart w:id="5248" w:name="_ETM_Q29_283994"/>
      <w:bookmarkEnd w:id="5248"/>
      <w:r w:rsidRPr="00915C3C">
        <w:rPr>
          <w:rFonts w:eastAsia="Calibri" w:hint="cs"/>
          <w:rtl/>
        </w:rPr>
        <w:t>מענק לרכישת רכב גם על רכב יד שנייה</w:t>
      </w:r>
      <w:r>
        <w:rPr>
          <w:rFonts w:eastAsia="Calibri" w:hint="cs"/>
          <w:rtl/>
        </w:rPr>
        <w:t>,</w:t>
      </w:r>
      <w:r w:rsidRPr="00915C3C">
        <w:rPr>
          <w:rFonts w:eastAsia="Calibri" w:hint="cs"/>
          <w:rtl/>
        </w:rPr>
        <w:t xml:space="preserve"> ולא רק </w:t>
      </w:r>
      <w:bookmarkStart w:id="5249" w:name="_ETM_Q29_287972"/>
      <w:bookmarkEnd w:id="5249"/>
      <w:r w:rsidRPr="00915C3C">
        <w:rPr>
          <w:rFonts w:eastAsia="Calibri" w:hint="cs"/>
          <w:rtl/>
        </w:rPr>
        <w:t>לקניית רכב חדש כמו שקיים היום.</w:t>
      </w:r>
      <w:r>
        <w:rPr>
          <w:rFonts w:eastAsia="Calibri" w:hint="cs"/>
          <w:rtl/>
        </w:rPr>
        <w:t xml:space="preserve"> </w:t>
      </w:r>
      <w:bookmarkStart w:id="5250" w:name="_ETM_Q29_295403"/>
      <w:bookmarkStart w:id="5251" w:name="_ETM_Q29_295467"/>
      <w:bookmarkStart w:id="5252" w:name="_ETM_Q29_295576"/>
      <w:bookmarkStart w:id="5253" w:name="_ETM_Q29_295621"/>
      <w:bookmarkEnd w:id="5250"/>
      <w:bookmarkEnd w:id="5251"/>
      <w:bookmarkEnd w:id="5252"/>
      <w:bookmarkEnd w:id="5253"/>
      <w:r w:rsidRPr="00915C3C">
        <w:rPr>
          <w:rFonts w:eastAsia="Calibri" w:hint="cs"/>
          <w:rtl/>
        </w:rPr>
        <w:t xml:space="preserve">וחשוב מאוד לטעמי, אפשרנו </w:t>
      </w:r>
      <w:bookmarkStart w:id="5254" w:name="_ETM_Q29_291951"/>
      <w:bookmarkEnd w:id="5254"/>
      <w:r w:rsidRPr="00915C3C">
        <w:rPr>
          <w:rFonts w:eastAsia="Calibri" w:hint="cs"/>
          <w:rtl/>
        </w:rPr>
        <w:t>בחוק ה</w:t>
      </w:r>
      <w:bookmarkStart w:id="5255" w:name="_ETM_Q29_292277"/>
      <w:bookmarkEnd w:id="5255"/>
      <w:r w:rsidRPr="00915C3C">
        <w:rPr>
          <w:rFonts w:eastAsia="Calibri" w:hint="cs"/>
          <w:rtl/>
        </w:rPr>
        <w:t xml:space="preserve">פעם </w:t>
      </w:r>
      <w:bookmarkStart w:id="5256" w:name="_ETM_Q29_296089"/>
      <w:bookmarkEnd w:id="5256"/>
      <w:r w:rsidRPr="00915C3C">
        <w:rPr>
          <w:rFonts w:eastAsia="Calibri" w:hint="cs"/>
          <w:rtl/>
        </w:rPr>
        <w:t>קבלת טיפול רגשי במקביל לטיפול נפשי.</w:t>
      </w:r>
      <w:bookmarkStart w:id="5257" w:name="_ETM_Q29_299260"/>
      <w:bookmarkStart w:id="5258" w:name="_ETM_Q29_299003"/>
      <w:bookmarkEnd w:id="5257"/>
      <w:bookmarkEnd w:id="5258"/>
    </w:p>
    <w:p w:rsidR="003E295E" w:rsidRDefault="003E295E" w:rsidP="00162F68">
      <w:pPr>
        <w:rPr>
          <w:rFonts w:eastAsia="Calibri"/>
          <w:rtl/>
        </w:rPr>
      </w:pPr>
      <w:bookmarkStart w:id="5259" w:name="_ETM_Q29_299052"/>
      <w:bookmarkEnd w:id="5259"/>
    </w:p>
    <w:p w:rsidR="003E295E" w:rsidRDefault="003E295E" w:rsidP="00162F68">
      <w:pPr>
        <w:rPr>
          <w:rFonts w:eastAsia="Calibri"/>
          <w:rtl/>
        </w:rPr>
      </w:pPr>
      <w:bookmarkStart w:id="5260" w:name="_ETM_Q29_299132"/>
      <w:bookmarkStart w:id="5261" w:name="_ETM_Q29_299176"/>
      <w:bookmarkEnd w:id="5260"/>
      <w:bookmarkEnd w:id="5261"/>
      <w:r w:rsidRPr="00915C3C">
        <w:rPr>
          <w:rFonts w:eastAsia="Calibri" w:hint="cs"/>
          <w:rtl/>
        </w:rPr>
        <w:t xml:space="preserve">אני יכולה להמשיך ולקרוא, אבל באמת אני רוצה לסיים, וכמו </w:t>
      </w:r>
      <w:bookmarkStart w:id="5262" w:name="_ETM_Q29_302809"/>
      <w:bookmarkEnd w:id="5262"/>
      <w:r w:rsidRPr="00915C3C">
        <w:rPr>
          <w:rFonts w:eastAsia="Calibri" w:hint="cs"/>
          <w:rtl/>
        </w:rPr>
        <w:t xml:space="preserve">שאמרתי בפתח הדברים, ישיבות הוועדה היו כואבות, מורכבות, מלאות ברגש, </w:t>
      </w:r>
      <w:bookmarkStart w:id="5263" w:name="_ETM_Q29_306359"/>
      <w:bookmarkEnd w:id="5263"/>
      <w:r w:rsidRPr="00915C3C">
        <w:rPr>
          <w:rFonts w:eastAsia="Calibri" w:hint="cs"/>
          <w:rtl/>
        </w:rPr>
        <w:t xml:space="preserve">געגועים ומצוקה. לצערנו, לא יכולנו להעניק לכל הקבוצות את כלל </w:t>
      </w:r>
      <w:bookmarkStart w:id="5264" w:name="_ETM_Q29_309909"/>
      <w:bookmarkEnd w:id="5264"/>
      <w:r w:rsidRPr="00915C3C">
        <w:rPr>
          <w:rFonts w:eastAsia="Calibri" w:hint="cs"/>
          <w:rtl/>
        </w:rPr>
        <w:t>צ</w:t>
      </w:r>
      <w:r>
        <w:rPr>
          <w:rFonts w:eastAsia="Calibri" w:hint="cs"/>
          <w:rtl/>
        </w:rPr>
        <w:t>ורכיהם.</w:t>
      </w:r>
      <w:bookmarkStart w:id="5265" w:name="_ETM_Q29_310563"/>
      <w:bookmarkEnd w:id="5265"/>
      <w:r>
        <w:rPr>
          <w:rFonts w:eastAsia="Calibri" w:hint="cs"/>
          <w:rtl/>
        </w:rPr>
        <w:t xml:space="preserve"> </w:t>
      </w:r>
      <w:r w:rsidRPr="00915C3C">
        <w:rPr>
          <w:rFonts w:eastAsia="Calibri" w:hint="cs"/>
          <w:rtl/>
        </w:rPr>
        <w:t xml:space="preserve">ויתרה מכך, אנחנו יודעים שלא משנה כמה נעניק וניתן </w:t>
      </w:r>
      <w:bookmarkStart w:id="5266" w:name="_ETM_Q29_313459"/>
      <w:bookmarkEnd w:id="5266"/>
      <w:r w:rsidRPr="00915C3C">
        <w:rPr>
          <w:rFonts w:eastAsia="Calibri" w:hint="cs"/>
          <w:rtl/>
        </w:rPr>
        <w:t xml:space="preserve">למשפחה שכולה, זה לא ישכך את הכאב ולא יחזיר למשפחות </w:t>
      </w:r>
      <w:bookmarkStart w:id="5267" w:name="_ETM_Q29_317009"/>
      <w:bookmarkEnd w:id="5267"/>
      <w:r>
        <w:rPr>
          <w:rFonts w:eastAsia="Calibri" w:hint="cs"/>
          <w:rtl/>
        </w:rPr>
        <w:t>השכולות את יקיריהן</w:t>
      </w:r>
      <w:r w:rsidRPr="00915C3C">
        <w:rPr>
          <w:rFonts w:eastAsia="Calibri" w:hint="cs"/>
          <w:rtl/>
        </w:rPr>
        <w:t>.</w:t>
      </w:r>
      <w:bookmarkStart w:id="5268" w:name="_ETM_Q29_321229"/>
      <w:bookmarkStart w:id="5269" w:name="_ETM_Q29_333177"/>
      <w:bookmarkEnd w:id="5268"/>
      <w:bookmarkEnd w:id="5269"/>
      <w:r>
        <w:rPr>
          <w:rFonts w:eastAsia="Calibri" w:hint="cs"/>
          <w:rtl/>
        </w:rPr>
        <w:t xml:space="preserve"> </w:t>
      </w:r>
      <w:bookmarkStart w:id="5270" w:name="_ETM_Q29_322412"/>
      <w:bookmarkStart w:id="5271" w:name="_ETM_Q29_322485"/>
      <w:bookmarkStart w:id="5272" w:name="_ETM_Q29_322585"/>
      <w:bookmarkStart w:id="5273" w:name="_ETM_Q29_322665"/>
      <w:bookmarkEnd w:id="5270"/>
      <w:bookmarkEnd w:id="5271"/>
      <w:bookmarkEnd w:id="5272"/>
      <w:bookmarkEnd w:id="5273"/>
      <w:r w:rsidRPr="00915C3C">
        <w:rPr>
          <w:rFonts w:eastAsia="Calibri" w:hint="cs"/>
          <w:rtl/>
        </w:rPr>
        <w:t xml:space="preserve">ולכן, בתוך כך, במסגרת הישיבות, עלה הצורך לטפל ביתומים של </w:t>
      </w:r>
      <w:bookmarkStart w:id="5274" w:name="_ETM_Q29_324839"/>
      <w:bookmarkEnd w:id="5274"/>
      <w:r w:rsidRPr="00915C3C">
        <w:rPr>
          <w:rFonts w:eastAsia="Calibri" w:hint="cs"/>
          <w:rtl/>
        </w:rPr>
        <w:t xml:space="preserve">נכי צה"ל שנפטרו כתוצאה מהנכות או מהפציעה שלהם, והצעת החוק </w:t>
      </w:r>
      <w:bookmarkStart w:id="5275" w:name="_ETM_Q29_328449"/>
      <w:bookmarkEnd w:id="5275"/>
      <w:r w:rsidRPr="00915C3C">
        <w:rPr>
          <w:rFonts w:eastAsia="Calibri" w:hint="cs"/>
          <w:rtl/>
        </w:rPr>
        <w:t>ה</w:t>
      </w:r>
      <w:r>
        <w:rPr>
          <w:rFonts w:eastAsia="Calibri" w:hint="cs"/>
          <w:rtl/>
        </w:rPr>
        <w:t>יום איננה נותנת להם מענה;</w:t>
      </w:r>
      <w:r w:rsidRPr="00915C3C">
        <w:rPr>
          <w:rFonts w:eastAsia="Calibri" w:hint="cs"/>
          <w:rtl/>
        </w:rPr>
        <w:t xml:space="preserve"> כך גם ביחס לאחים ואחיות </w:t>
      </w:r>
      <w:bookmarkStart w:id="5276" w:name="_ETM_Q29_332059"/>
      <w:bookmarkEnd w:id="5276"/>
      <w:r w:rsidRPr="00915C3C">
        <w:rPr>
          <w:rFonts w:eastAsia="Calibri" w:hint="cs"/>
          <w:rtl/>
        </w:rPr>
        <w:t>שכולים, ובמיוחד כאלה שנותרו לחזק ולתמוך בהורים שאיבדו את בנם.</w:t>
      </w:r>
      <w:bookmarkStart w:id="5277" w:name="_ETM_Q29_335669"/>
      <w:bookmarkStart w:id="5278" w:name="_ETM_Q29_337892"/>
      <w:bookmarkEnd w:id="5277"/>
      <w:bookmarkEnd w:id="5278"/>
    </w:p>
    <w:p w:rsidR="003E295E" w:rsidRDefault="003E295E" w:rsidP="00162F68">
      <w:pPr>
        <w:rPr>
          <w:rFonts w:eastAsia="Calibri"/>
          <w:rtl/>
        </w:rPr>
      </w:pPr>
      <w:bookmarkStart w:id="5279" w:name="_ETM_Q29_337942"/>
      <w:bookmarkEnd w:id="5279"/>
    </w:p>
    <w:p w:rsidR="003E295E" w:rsidRDefault="003E295E" w:rsidP="00162F68">
      <w:pPr>
        <w:rPr>
          <w:rFonts w:eastAsia="Calibri"/>
          <w:rtl/>
        </w:rPr>
      </w:pPr>
      <w:bookmarkStart w:id="5280" w:name="_ETM_Q29_338036"/>
      <w:bookmarkStart w:id="5281" w:name="_ETM_Q29_338085"/>
      <w:bookmarkEnd w:id="5280"/>
      <w:bookmarkEnd w:id="5281"/>
      <w:r w:rsidRPr="00915C3C">
        <w:rPr>
          <w:rFonts w:eastAsia="Calibri" w:hint="cs"/>
          <w:rtl/>
        </w:rPr>
        <w:t>אנח</w:t>
      </w:r>
      <w:r>
        <w:rPr>
          <w:rFonts w:eastAsia="Calibri" w:hint="cs"/>
          <w:rtl/>
        </w:rPr>
        <w:t xml:space="preserve">נו רואים אותם ואת כאבם, ולצערנו, </w:t>
      </w:r>
      <w:bookmarkStart w:id="5282" w:name="_ETM_Q29_340865"/>
      <w:bookmarkEnd w:id="5282"/>
      <w:r w:rsidRPr="00915C3C">
        <w:rPr>
          <w:rFonts w:eastAsia="Calibri" w:hint="cs"/>
          <w:rtl/>
        </w:rPr>
        <w:t xml:space="preserve">לא הצלחנו במסגרת החוק </w:t>
      </w:r>
      <w:bookmarkStart w:id="5283" w:name="_ETM_Q29_339279"/>
      <w:bookmarkStart w:id="5284" w:name="_ETM_Q29_339394"/>
      <w:bookmarkEnd w:id="5283"/>
      <w:bookmarkEnd w:id="5284"/>
      <w:r w:rsidRPr="00915C3C">
        <w:rPr>
          <w:rFonts w:eastAsia="Calibri" w:hint="cs"/>
          <w:rtl/>
        </w:rPr>
        <w:t xml:space="preserve">להעניק להם את מבוקשם. </w:t>
      </w:r>
      <w:bookmarkStart w:id="5285" w:name="_ETM_Q29_343089"/>
      <w:bookmarkEnd w:id="5285"/>
      <w:r w:rsidRPr="00915C3C">
        <w:rPr>
          <w:rFonts w:eastAsia="Calibri" w:hint="cs"/>
          <w:rtl/>
        </w:rPr>
        <w:t>מדובר במסע ארוך</w:t>
      </w:r>
      <w:bookmarkStart w:id="5286" w:name="_ETM_Q29_341298"/>
      <w:bookmarkStart w:id="5287" w:name="_ETM_Q29_344239"/>
      <w:bookmarkEnd w:id="5286"/>
      <w:bookmarkEnd w:id="5287"/>
      <w:r w:rsidRPr="00915C3C">
        <w:rPr>
          <w:rFonts w:eastAsia="Calibri" w:hint="cs"/>
          <w:rtl/>
        </w:rPr>
        <w:t xml:space="preserve"> </w:t>
      </w:r>
      <w:bookmarkStart w:id="5288" w:name="_ETM_Q29_340202"/>
      <w:bookmarkEnd w:id="5288"/>
      <w:r>
        <w:rPr>
          <w:rFonts w:eastAsia="Calibri" w:hint="cs"/>
          <w:rtl/>
        </w:rPr>
        <w:t>שבו אנו,</w:t>
      </w:r>
      <w:r w:rsidRPr="00915C3C">
        <w:rPr>
          <w:rFonts w:eastAsia="Calibri" w:hint="cs"/>
          <w:rtl/>
        </w:rPr>
        <w:t xml:space="preserve"> כמדינה, מלווים את המשפחות השכולות, מסע </w:t>
      </w:r>
      <w:bookmarkStart w:id="5289" w:name="_ETM_Q29_347452"/>
      <w:bookmarkEnd w:id="5289"/>
      <w:r>
        <w:rPr>
          <w:rFonts w:eastAsia="Calibri" w:hint="cs"/>
          <w:rtl/>
        </w:rPr>
        <w:t>ש</w:t>
      </w:r>
      <w:r w:rsidRPr="00915C3C">
        <w:rPr>
          <w:rFonts w:eastAsia="Calibri" w:hint="cs"/>
          <w:rtl/>
        </w:rPr>
        <w:t>כר</w:t>
      </w:r>
      <w:bookmarkStart w:id="5290" w:name="_ETM_Q29_344584"/>
      <w:bookmarkEnd w:id="5290"/>
      <w:r w:rsidRPr="00915C3C">
        <w:rPr>
          <w:rFonts w:eastAsia="Calibri" w:hint="cs"/>
          <w:rtl/>
        </w:rPr>
        <w:t xml:space="preserve">גע </w:t>
      </w:r>
      <w:r>
        <w:rPr>
          <w:rFonts w:eastAsia="Calibri" w:hint="cs"/>
          <w:rtl/>
        </w:rPr>
        <w:t>ת</w:t>
      </w:r>
      <w:r w:rsidRPr="00915C3C">
        <w:rPr>
          <w:rFonts w:eastAsia="Calibri" w:hint="cs"/>
          <w:rtl/>
        </w:rPr>
        <w:t>ם, אך לא נשלם</w:t>
      </w:r>
      <w:r>
        <w:rPr>
          <w:rFonts w:eastAsia="Calibri" w:hint="cs"/>
          <w:rtl/>
        </w:rPr>
        <w:t>.</w:t>
      </w:r>
      <w:r w:rsidRPr="00915C3C">
        <w:rPr>
          <w:rFonts w:eastAsia="Calibri" w:hint="cs"/>
          <w:rtl/>
        </w:rPr>
        <w:t xml:space="preserve"> ואנחנו לא נרפה עד שנצליח </w:t>
      </w:r>
      <w:bookmarkStart w:id="5291" w:name="_ETM_Q29_351815"/>
      <w:bookmarkEnd w:id="5291"/>
      <w:r w:rsidRPr="00915C3C">
        <w:rPr>
          <w:rFonts w:eastAsia="Calibri" w:hint="cs"/>
          <w:rtl/>
        </w:rPr>
        <w:t>לה</w:t>
      </w:r>
      <w:r>
        <w:rPr>
          <w:rFonts w:eastAsia="Calibri" w:hint="cs"/>
          <w:rtl/>
        </w:rPr>
        <w:t>יע</w:t>
      </w:r>
      <w:bookmarkStart w:id="5292" w:name="_ETM_Q29_348480"/>
      <w:bookmarkEnd w:id="5292"/>
      <w:r w:rsidRPr="00915C3C">
        <w:rPr>
          <w:rFonts w:eastAsia="Calibri" w:hint="cs"/>
          <w:rtl/>
        </w:rPr>
        <w:t>נות לכלל הצרכים ולניסיון להקל במקצ</w:t>
      </w:r>
      <w:r>
        <w:rPr>
          <w:rFonts w:eastAsia="Calibri" w:hint="cs"/>
          <w:rtl/>
        </w:rPr>
        <w:t>ת</w:t>
      </w:r>
      <w:bookmarkStart w:id="5293" w:name="_ETM_Q29_350524"/>
      <w:bookmarkEnd w:id="5293"/>
      <w:r w:rsidRPr="00915C3C">
        <w:rPr>
          <w:rFonts w:eastAsia="Calibri" w:hint="cs"/>
          <w:rtl/>
        </w:rPr>
        <w:t xml:space="preserve"> על</w:t>
      </w:r>
      <w:r>
        <w:rPr>
          <w:rFonts w:eastAsia="Calibri" w:hint="cs"/>
          <w:rtl/>
        </w:rPr>
        <w:t xml:space="preserve"> א</w:t>
      </w:r>
      <w:r w:rsidRPr="00915C3C">
        <w:rPr>
          <w:rFonts w:eastAsia="Calibri" w:hint="cs"/>
          <w:rtl/>
        </w:rPr>
        <w:t>ותן משפחות</w:t>
      </w:r>
      <w:r>
        <w:rPr>
          <w:rFonts w:eastAsia="Calibri" w:hint="cs"/>
          <w:rtl/>
        </w:rPr>
        <w:t>.</w:t>
      </w:r>
      <w:bookmarkStart w:id="5294" w:name="_ETM_Q29_356940"/>
      <w:bookmarkStart w:id="5295" w:name="_ETM_Q29_354694"/>
      <w:bookmarkEnd w:id="5294"/>
      <w:bookmarkEnd w:id="5295"/>
    </w:p>
    <w:p w:rsidR="003E295E" w:rsidRDefault="003E295E" w:rsidP="00162F68">
      <w:pPr>
        <w:rPr>
          <w:rFonts w:eastAsia="Calibri"/>
          <w:rtl/>
        </w:rPr>
      </w:pPr>
      <w:bookmarkStart w:id="5296" w:name="_ETM_Q29_354743"/>
      <w:bookmarkEnd w:id="5296"/>
    </w:p>
    <w:p w:rsidR="003E295E" w:rsidRDefault="003E295E" w:rsidP="00162F68">
      <w:pPr>
        <w:rPr>
          <w:rFonts w:eastAsia="Calibri"/>
          <w:rtl/>
        </w:rPr>
      </w:pPr>
      <w:bookmarkStart w:id="5297" w:name="_ETM_Q29_354834"/>
      <w:bookmarkStart w:id="5298" w:name="_ETM_Q29_354876"/>
      <w:bookmarkEnd w:id="5297"/>
      <w:bookmarkEnd w:id="5298"/>
      <w:r w:rsidRPr="00915C3C">
        <w:rPr>
          <w:rFonts w:eastAsia="Calibri" w:hint="cs"/>
          <w:rtl/>
        </w:rPr>
        <w:t>אני רוצה להודות</w:t>
      </w:r>
      <w:r>
        <w:rPr>
          <w:rFonts w:eastAsia="Calibri" w:hint="cs"/>
          <w:rtl/>
        </w:rPr>
        <w:t xml:space="preserve"> </w:t>
      </w:r>
      <w:r>
        <w:rPr>
          <w:rFonts w:eastAsia="Calibri" w:hint="eastAsia"/>
          <w:rtl/>
        </w:rPr>
        <w:t>–</w:t>
      </w:r>
      <w:r w:rsidRPr="00915C3C">
        <w:rPr>
          <w:rFonts w:eastAsia="Calibri" w:hint="cs"/>
          <w:rtl/>
        </w:rPr>
        <w:t xml:space="preserve"> ואני בזה מסיימת</w:t>
      </w:r>
      <w:r>
        <w:rPr>
          <w:rFonts w:eastAsia="Calibri" w:hint="cs"/>
          <w:rtl/>
        </w:rPr>
        <w:t xml:space="preserve"> </w:t>
      </w:r>
      <w:r>
        <w:rPr>
          <w:rFonts w:eastAsia="Calibri" w:hint="eastAsia"/>
          <w:rtl/>
        </w:rPr>
        <w:t>–</w:t>
      </w:r>
      <w:r w:rsidRPr="00915C3C">
        <w:rPr>
          <w:rFonts w:eastAsia="Calibri" w:hint="cs"/>
          <w:rtl/>
        </w:rPr>
        <w:t xml:space="preserve"> תודה מיוחדת לצוות הוועדה </w:t>
      </w:r>
      <w:bookmarkStart w:id="5299" w:name="_ETM_Q29_361089"/>
      <w:bookmarkEnd w:id="5299"/>
      <w:r w:rsidRPr="00915C3C">
        <w:rPr>
          <w:rFonts w:eastAsia="Calibri" w:hint="cs"/>
          <w:rtl/>
        </w:rPr>
        <w:t>המסור שעבד באמת כל הזמן</w:t>
      </w:r>
      <w:r>
        <w:rPr>
          <w:rFonts w:eastAsia="Calibri" w:hint="cs"/>
          <w:rtl/>
        </w:rPr>
        <w:t>,</w:t>
      </w:r>
      <w:r w:rsidRPr="00915C3C">
        <w:rPr>
          <w:rFonts w:eastAsia="Calibri" w:hint="cs"/>
          <w:rtl/>
        </w:rPr>
        <w:t xml:space="preserve"> ללא לאות</w:t>
      </w:r>
      <w:bookmarkStart w:id="5300" w:name="_ETM_Q29_363175"/>
      <w:bookmarkEnd w:id="5300"/>
      <w:r>
        <w:rPr>
          <w:rFonts w:eastAsia="Calibri" w:hint="cs"/>
          <w:rtl/>
        </w:rPr>
        <w:t xml:space="preserve"> </w:t>
      </w:r>
      <w:r>
        <w:rPr>
          <w:rFonts w:eastAsia="Calibri" w:hint="eastAsia"/>
          <w:rtl/>
        </w:rPr>
        <w:t>–</w:t>
      </w:r>
      <w:r w:rsidRPr="00915C3C">
        <w:rPr>
          <w:rFonts w:eastAsia="Calibri" w:hint="cs"/>
          <w:rtl/>
        </w:rPr>
        <w:t xml:space="preserve"> ענת כהן שמואל, </w:t>
      </w:r>
      <w:bookmarkStart w:id="5301" w:name="_ETM_Q29_365239"/>
      <w:bookmarkEnd w:id="5301"/>
      <w:r w:rsidRPr="00915C3C">
        <w:rPr>
          <w:rFonts w:eastAsia="Calibri" w:hint="cs"/>
          <w:rtl/>
        </w:rPr>
        <w:t xml:space="preserve">מנהלת הוועדה, אורית ארז, הסגנית שלה, </w:t>
      </w:r>
      <w:bookmarkStart w:id="5302" w:name="_ETM_Q29_369619"/>
      <w:bookmarkEnd w:id="5302"/>
      <w:r w:rsidRPr="00915C3C">
        <w:rPr>
          <w:rFonts w:eastAsia="Calibri" w:hint="cs"/>
          <w:rtl/>
        </w:rPr>
        <w:t>מעיין בן עמי, שי, נועה, מור הדוברת, היועצות המשפטיות</w:t>
      </w:r>
      <w:r>
        <w:rPr>
          <w:rFonts w:eastAsia="Calibri" w:hint="cs"/>
          <w:rtl/>
        </w:rPr>
        <w:t>: נ</w:t>
      </w:r>
      <w:r w:rsidRPr="00915C3C">
        <w:rPr>
          <w:rFonts w:eastAsia="Calibri" w:hint="cs"/>
          <w:rtl/>
        </w:rPr>
        <w:t xml:space="preserve">עה </w:t>
      </w:r>
      <w:bookmarkStart w:id="5303" w:name="_ETM_Q29_373893"/>
      <w:bookmarkEnd w:id="5303"/>
      <w:r>
        <w:rPr>
          <w:rFonts w:eastAsia="Calibri" w:hint="cs"/>
          <w:rtl/>
        </w:rPr>
        <w:t>בן שבת, יעל סלנט, אי</w:t>
      </w:r>
      <w:r w:rsidRPr="00915C3C">
        <w:rPr>
          <w:rFonts w:eastAsia="Calibri" w:hint="cs"/>
          <w:rtl/>
        </w:rPr>
        <w:t>לת וולברג</w:t>
      </w:r>
      <w:r>
        <w:rPr>
          <w:rFonts w:eastAsia="Calibri" w:hint="cs"/>
          <w:rtl/>
        </w:rPr>
        <w:t>,</w:t>
      </w:r>
      <w:r w:rsidRPr="00915C3C">
        <w:rPr>
          <w:rFonts w:eastAsia="Calibri" w:hint="cs"/>
          <w:rtl/>
        </w:rPr>
        <w:t xml:space="preserve"> וענת מימון</w:t>
      </w:r>
      <w:bookmarkStart w:id="5304" w:name="_ETM_Q29_376042"/>
      <w:bookmarkEnd w:id="5304"/>
      <w:r>
        <w:rPr>
          <w:rFonts w:eastAsia="Calibri" w:hint="cs"/>
          <w:rtl/>
        </w:rPr>
        <w:t xml:space="preserve"> </w:t>
      </w:r>
      <w:r>
        <w:rPr>
          <w:rFonts w:eastAsia="Calibri" w:hint="eastAsia"/>
          <w:rtl/>
        </w:rPr>
        <w:t>–</w:t>
      </w:r>
      <w:r w:rsidRPr="00915C3C">
        <w:rPr>
          <w:rFonts w:eastAsia="Calibri" w:hint="cs"/>
          <w:rtl/>
        </w:rPr>
        <w:t xml:space="preserve"> שליוותה את </w:t>
      </w:r>
      <w:bookmarkStart w:id="5305" w:name="_ETM_Q29_378167"/>
      <w:bookmarkEnd w:id="5305"/>
      <w:r w:rsidRPr="00915C3C">
        <w:rPr>
          <w:rFonts w:eastAsia="Calibri" w:hint="cs"/>
          <w:rtl/>
        </w:rPr>
        <w:t>החוק הזה צמוד, צמוד, צמוד.</w:t>
      </w:r>
    </w:p>
    <w:p w:rsidR="003E295E" w:rsidRDefault="003E295E" w:rsidP="00162F68">
      <w:pPr>
        <w:rPr>
          <w:rFonts w:eastAsia="Calibri"/>
          <w:rtl/>
        </w:rPr>
      </w:pPr>
      <w:bookmarkStart w:id="5306" w:name="_ETM_Q29_378374"/>
      <w:bookmarkStart w:id="5307" w:name="_ETM_Q29_378429"/>
      <w:bookmarkEnd w:id="5306"/>
      <w:bookmarkEnd w:id="5307"/>
    </w:p>
    <w:p w:rsidR="003E295E" w:rsidRDefault="003E295E" w:rsidP="00162F68">
      <w:pPr>
        <w:rPr>
          <w:rFonts w:eastAsia="Calibri"/>
          <w:rtl/>
        </w:rPr>
      </w:pPr>
      <w:bookmarkStart w:id="5308" w:name="_ETM_Q29_378514"/>
      <w:bookmarkStart w:id="5309" w:name="_ETM_Q29_378556"/>
      <w:bookmarkStart w:id="5310" w:name="_ETM_Q29_374543"/>
      <w:bookmarkEnd w:id="5308"/>
      <w:bookmarkEnd w:id="5309"/>
      <w:bookmarkEnd w:id="5310"/>
      <w:r w:rsidRPr="00915C3C">
        <w:rPr>
          <w:rFonts w:eastAsia="Calibri" w:hint="cs"/>
          <w:rtl/>
        </w:rPr>
        <w:t xml:space="preserve">תודה לשר האוצר בצלאל סמוטריץ', </w:t>
      </w:r>
      <w:bookmarkStart w:id="5311" w:name="_ETM_Q29_382441"/>
      <w:bookmarkEnd w:id="5311"/>
      <w:r w:rsidRPr="00915C3C">
        <w:rPr>
          <w:rFonts w:eastAsia="Calibri" w:hint="cs"/>
          <w:rtl/>
        </w:rPr>
        <w:t xml:space="preserve">לשר הביטחון ישראל כץ, </w:t>
      </w:r>
      <w:r>
        <w:rPr>
          <w:rFonts w:eastAsia="Calibri" w:hint="cs"/>
          <w:rtl/>
        </w:rPr>
        <w:t>ל</w:t>
      </w:r>
      <w:r w:rsidRPr="00915C3C">
        <w:rPr>
          <w:rFonts w:eastAsia="Calibri" w:hint="cs"/>
          <w:rtl/>
        </w:rPr>
        <w:t>שר העבודה</w:t>
      </w:r>
      <w:bookmarkStart w:id="5312" w:name="_ETM_Q29_383469"/>
      <w:bookmarkEnd w:id="5312"/>
      <w:r>
        <w:rPr>
          <w:rFonts w:eastAsia="Calibri" w:hint="cs"/>
          <w:rtl/>
        </w:rPr>
        <w:t>,</w:t>
      </w:r>
      <w:r w:rsidRPr="00915C3C">
        <w:rPr>
          <w:rFonts w:eastAsia="Calibri" w:hint="cs"/>
          <w:rtl/>
        </w:rPr>
        <w:t xml:space="preserve"> לביטוח לאומי, לאגף משפחות </w:t>
      </w:r>
      <w:bookmarkStart w:id="5313" w:name="_ETM_Q29_386715"/>
      <w:bookmarkEnd w:id="5313"/>
      <w:r w:rsidRPr="00915C3C">
        <w:rPr>
          <w:rFonts w:eastAsia="Calibri" w:hint="cs"/>
          <w:rtl/>
        </w:rPr>
        <w:t xml:space="preserve">במשרד הביטחון, לכל הארגונים, </w:t>
      </w:r>
      <w:bookmarkStart w:id="5314" w:name="_ETM_Q29_391000"/>
      <w:bookmarkEnd w:id="5314"/>
      <w:r w:rsidRPr="00915C3C">
        <w:rPr>
          <w:rFonts w:eastAsia="Calibri" w:hint="cs"/>
          <w:rtl/>
        </w:rPr>
        <w:t>העמותות, הפורומים והאזרחים שהתמידו ובאו לכל הדיונים</w:t>
      </w:r>
      <w:r>
        <w:rPr>
          <w:rFonts w:eastAsia="Calibri" w:hint="cs"/>
          <w:rtl/>
        </w:rPr>
        <w:t>;</w:t>
      </w:r>
      <w:r w:rsidRPr="00915C3C">
        <w:rPr>
          <w:rFonts w:eastAsia="Calibri" w:hint="cs"/>
          <w:rtl/>
        </w:rPr>
        <w:t xml:space="preserve"> והלוואי, הלוואי</w:t>
      </w:r>
      <w:r>
        <w:rPr>
          <w:rFonts w:eastAsia="Calibri" w:hint="cs"/>
          <w:rtl/>
        </w:rPr>
        <w:t>,</w:t>
      </w:r>
      <w:bookmarkStart w:id="5315" w:name="_ETM_Q29_394703"/>
      <w:bookmarkEnd w:id="5315"/>
      <w:r w:rsidRPr="00915C3C">
        <w:rPr>
          <w:rFonts w:eastAsia="Calibri" w:hint="cs"/>
          <w:rtl/>
        </w:rPr>
        <w:t xml:space="preserve"> שאף </w:t>
      </w:r>
      <w:bookmarkStart w:id="5316" w:name="_ETM_Q29_395276"/>
      <w:bookmarkEnd w:id="5316"/>
      <w:r w:rsidRPr="00915C3C">
        <w:rPr>
          <w:rFonts w:eastAsia="Calibri" w:hint="cs"/>
          <w:rtl/>
        </w:rPr>
        <w:t xml:space="preserve">לא משפחה אחת </w:t>
      </w:r>
      <w:r>
        <w:rPr>
          <w:rFonts w:eastAsia="Calibri" w:hint="cs"/>
          <w:rtl/>
        </w:rPr>
        <w:t xml:space="preserve">נוספת תצטרף לקבוצה המיוחדת הזאת </w:t>
      </w:r>
      <w:r>
        <w:rPr>
          <w:rFonts w:eastAsia="Calibri" w:hint="eastAsia"/>
          <w:rtl/>
        </w:rPr>
        <w:t>–</w:t>
      </w:r>
      <w:r w:rsidRPr="00915C3C">
        <w:rPr>
          <w:rFonts w:eastAsia="Calibri" w:hint="cs"/>
          <w:rtl/>
        </w:rPr>
        <w:t xml:space="preserve"> משפחות החללים.</w:t>
      </w:r>
      <w:bookmarkStart w:id="5317" w:name="_ETM_Q29_399552"/>
      <w:bookmarkEnd w:id="5317"/>
    </w:p>
    <w:p w:rsidR="003E295E" w:rsidRDefault="003E295E" w:rsidP="00162F68">
      <w:pPr>
        <w:rPr>
          <w:rFonts w:eastAsia="Calibri"/>
          <w:rtl/>
        </w:rPr>
      </w:pPr>
    </w:p>
    <w:p w:rsidR="003E295E" w:rsidRPr="00915C3C" w:rsidRDefault="003E295E" w:rsidP="00162F68">
      <w:pPr>
        <w:rPr>
          <w:rFonts w:eastAsia="Calibri"/>
        </w:rPr>
      </w:pPr>
      <w:bookmarkStart w:id="5318" w:name="_ETM_Q29_398081"/>
      <w:bookmarkEnd w:id="5318"/>
      <w:r w:rsidRPr="00915C3C">
        <w:rPr>
          <w:rFonts w:eastAsia="Calibri" w:hint="cs"/>
          <w:rtl/>
        </w:rPr>
        <w:t xml:space="preserve">להצעת החוק הוגשו הסתייגויות ובקשות רשות דיבור. אני מבקשת מהכנסת </w:t>
      </w:r>
      <w:bookmarkStart w:id="5319" w:name="_ETM_Q29_403828"/>
      <w:bookmarkEnd w:id="5319"/>
      <w:r w:rsidRPr="00915C3C">
        <w:rPr>
          <w:rFonts w:eastAsia="Calibri" w:hint="cs"/>
          <w:rtl/>
        </w:rPr>
        <w:t xml:space="preserve">לדחות את ההסתייגויות ולאשר את הצעת החוק בקריאה השנייה והשלישית </w:t>
      </w:r>
      <w:bookmarkStart w:id="5320" w:name="_ETM_Q29_408104"/>
      <w:bookmarkEnd w:id="5320"/>
      <w:r w:rsidRPr="00915C3C">
        <w:rPr>
          <w:rFonts w:eastAsia="Calibri" w:hint="cs"/>
          <w:rtl/>
        </w:rPr>
        <w:t>בנוסח שאישרה הוועדה. תודה.</w:t>
      </w:r>
    </w:p>
    <w:p w:rsidR="003E295E" w:rsidRDefault="003E295E" w:rsidP="00162F68">
      <w:pPr>
        <w:rPr>
          <w:rFonts w:eastAsia="Calibri"/>
          <w:rtl/>
        </w:rPr>
      </w:pPr>
    </w:p>
    <w:p w:rsidR="003E295E" w:rsidRDefault="003E295E" w:rsidP="00162F68">
      <w:pPr>
        <w:pStyle w:val="af6"/>
        <w:keepNext/>
        <w:rPr>
          <w:rFonts w:eastAsia="Calibri"/>
          <w:rtl/>
        </w:rPr>
      </w:pPr>
      <w:r w:rsidRPr="00DA0BED">
        <w:rPr>
          <w:rStyle w:val="TagStyle"/>
          <w:rFonts w:eastAsia="Calibri"/>
          <w:rtl/>
        </w:rPr>
        <w:t xml:space="preserve"> &lt;&lt; יור &gt;&gt; </w:t>
      </w:r>
      <w:r>
        <w:rPr>
          <w:rFonts w:eastAsia="Calibri"/>
          <w:rtl/>
        </w:rPr>
        <w:t>היו"ר ניסים ואטורי:</w:t>
      </w:r>
      <w:r w:rsidRPr="00DA0BED">
        <w:rPr>
          <w:rStyle w:val="TagStyle"/>
          <w:rFonts w:eastAsia="Calibri"/>
          <w:rtl/>
        </w:rPr>
        <w:t xml:space="preserve"> &lt;&lt; יור &gt;&gt;</w:t>
      </w:r>
      <w:r>
        <w:rPr>
          <w:rFonts w:eastAsia="Calibri"/>
          <w:rtl/>
        </w:rPr>
        <w:t xml:space="preserve">   </w:t>
      </w:r>
    </w:p>
    <w:p w:rsidR="003E295E" w:rsidRDefault="003E295E" w:rsidP="00162F68">
      <w:pPr>
        <w:pStyle w:val="KeepWithNext"/>
        <w:rPr>
          <w:rFonts w:eastAsia="Calibri"/>
          <w:rtl/>
          <w:lang w:eastAsia="he-IL"/>
        </w:rPr>
      </w:pPr>
    </w:p>
    <w:p w:rsidR="003E295E" w:rsidRDefault="003E295E" w:rsidP="00162F68">
      <w:pPr>
        <w:rPr>
          <w:rFonts w:eastAsia="Calibri"/>
          <w:rtl/>
        </w:rPr>
      </w:pPr>
      <w:bookmarkStart w:id="5321" w:name="_ETM_Q29_416228"/>
      <w:bookmarkStart w:id="5322" w:name="_ETM_Q29_412706"/>
      <w:bookmarkStart w:id="5323" w:name="_ETM_Q29_407829"/>
      <w:bookmarkStart w:id="5324" w:name="_ETM_Q29_414179"/>
      <w:bookmarkStart w:id="5325" w:name="_ETM_Q29_413264"/>
      <w:bookmarkEnd w:id="5321"/>
      <w:bookmarkEnd w:id="5322"/>
      <w:bookmarkEnd w:id="5323"/>
      <w:bookmarkEnd w:id="5324"/>
      <w:bookmarkEnd w:id="5325"/>
      <w:r w:rsidRPr="00915C3C">
        <w:rPr>
          <w:rFonts w:eastAsia="Calibri" w:hint="cs"/>
          <w:rtl/>
        </w:rPr>
        <w:t xml:space="preserve">תודה רבה. </w:t>
      </w:r>
      <w:bookmarkStart w:id="5326" w:name="_ETM_Q29_415940"/>
      <w:bookmarkEnd w:id="5326"/>
      <w:r w:rsidRPr="00915C3C">
        <w:rPr>
          <w:rFonts w:eastAsia="Calibri" w:hint="cs"/>
          <w:rtl/>
        </w:rPr>
        <w:t xml:space="preserve">להצעת החוק הוגשו </w:t>
      </w:r>
      <w:r>
        <w:rPr>
          <w:rFonts w:eastAsia="Calibri" w:hint="cs"/>
          <w:rtl/>
        </w:rPr>
        <w:t>כמה</w:t>
      </w:r>
      <w:r w:rsidRPr="00915C3C">
        <w:rPr>
          <w:rFonts w:eastAsia="Calibri" w:hint="cs"/>
          <w:rtl/>
        </w:rPr>
        <w:t xml:space="preserve"> הסתייגויות של </w:t>
      </w:r>
      <w:r>
        <w:rPr>
          <w:rFonts w:eastAsia="Calibri" w:hint="cs"/>
          <w:rtl/>
        </w:rPr>
        <w:t xml:space="preserve">סיעת </w:t>
      </w:r>
      <w:r w:rsidRPr="00915C3C">
        <w:rPr>
          <w:rFonts w:eastAsia="Calibri" w:hint="cs"/>
          <w:rtl/>
        </w:rPr>
        <w:t>יש עתיד</w:t>
      </w:r>
      <w:r>
        <w:rPr>
          <w:rFonts w:hint="cs"/>
          <w:rtl/>
        </w:rPr>
        <w:t xml:space="preserve"> ושל </w:t>
      </w:r>
      <w:bookmarkStart w:id="5327" w:name="_ETM_Q29_418099"/>
      <w:bookmarkEnd w:id="5327"/>
      <w:r>
        <w:rPr>
          <w:rFonts w:eastAsia="Calibri" w:hint="cs"/>
          <w:rtl/>
        </w:rPr>
        <w:t xml:space="preserve">סיעת </w:t>
      </w:r>
      <w:r w:rsidRPr="00915C3C">
        <w:rPr>
          <w:rFonts w:eastAsia="Calibri" w:hint="cs"/>
          <w:rtl/>
        </w:rPr>
        <w:t>העבודה</w:t>
      </w:r>
      <w:r>
        <w:rPr>
          <w:rFonts w:eastAsia="Calibri" w:hint="cs"/>
          <w:rtl/>
        </w:rPr>
        <w:t>.</w:t>
      </w:r>
      <w:bookmarkStart w:id="5328" w:name="_ETM_Q29_422289"/>
      <w:bookmarkEnd w:id="5328"/>
    </w:p>
    <w:p w:rsidR="003E295E" w:rsidRDefault="003E295E" w:rsidP="00162F68">
      <w:pPr>
        <w:rPr>
          <w:rFonts w:eastAsia="Calibri"/>
          <w:rtl/>
        </w:rPr>
      </w:pPr>
    </w:p>
    <w:p w:rsidR="003E295E" w:rsidRDefault="003E295E" w:rsidP="00162F68">
      <w:pPr>
        <w:pStyle w:val="af5"/>
        <w:keepNext/>
        <w:rPr>
          <w:rFonts w:eastAsia="Calibri"/>
          <w:rtl/>
        </w:rPr>
      </w:pPr>
      <w:bookmarkStart w:id="5329" w:name="ET_interruption_5300_2"/>
      <w:r w:rsidRPr="00DA0BED">
        <w:rPr>
          <w:rStyle w:val="TagStyle"/>
          <w:rFonts w:eastAsia="Calibri"/>
          <w:rtl/>
        </w:rPr>
        <w:t xml:space="preserve"> &lt;&lt; קריאה &gt;&gt; </w:t>
      </w:r>
      <w:r>
        <w:rPr>
          <w:rFonts w:eastAsia="Calibri"/>
          <w:rtl/>
        </w:rPr>
        <w:t>מירב בן ארי (יש עתיד):</w:t>
      </w:r>
      <w:r w:rsidRPr="00DA0BED">
        <w:rPr>
          <w:rStyle w:val="TagStyle"/>
          <w:rFonts w:eastAsia="Calibri"/>
          <w:rtl/>
        </w:rPr>
        <w:t xml:space="preserve"> &lt;&lt; קריאה &gt;&gt;</w:t>
      </w:r>
      <w:r>
        <w:rPr>
          <w:rFonts w:eastAsia="Calibri"/>
          <w:rtl/>
        </w:rPr>
        <w:t xml:space="preserve">   </w:t>
      </w:r>
      <w:bookmarkEnd w:id="5329"/>
    </w:p>
    <w:p w:rsidR="003E295E" w:rsidRDefault="003E295E" w:rsidP="00162F68">
      <w:pPr>
        <w:pStyle w:val="KeepWithNext"/>
        <w:rPr>
          <w:rFonts w:eastAsia="Calibri"/>
          <w:rtl/>
          <w:lang w:eastAsia="he-IL"/>
        </w:rPr>
      </w:pPr>
    </w:p>
    <w:p w:rsidR="003E295E" w:rsidRDefault="003E295E" w:rsidP="00162F68">
      <w:pPr>
        <w:rPr>
          <w:rFonts w:eastAsia="Calibri"/>
          <w:rtl/>
        </w:rPr>
      </w:pPr>
      <w:bookmarkStart w:id="5330" w:name="_ETM_Q29_418426"/>
      <w:bookmarkEnd w:id="5330"/>
      <w:r>
        <w:rPr>
          <w:rFonts w:eastAsia="Calibri" w:hint="cs"/>
          <w:rtl/>
          <w:lang w:eastAsia="he-IL"/>
        </w:rPr>
        <w:t xml:space="preserve">אנחנו </w:t>
      </w:r>
      <w:bookmarkStart w:id="5331" w:name="_ETM_Q29_421294"/>
      <w:bookmarkEnd w:id="5331"/>
      <w:r w:rsidRPr="00915C3C">
        <w:rPr>
          <w:rFonts w:eastAsia="Calibri" w:hint="cs"/>
          <w:rtl/>
        </w:rPr>
        <w:t>רוצים לנמק.</w:t>
      </w:r>
      <w:bookmarkStart w:id="5332" w:name="_ETM_Q29_426179"/>
      <w:bookmarkStart w:id="5333" w:name="_ETM_Q29_423990"/>
      <w:bookmarkEnd w:id="5332"/>
      <w:bookmarkEnd w:id="5333"/>
    </w:p>
    <w:p w:rsidR="003E295E" w:rsidRDefault="003E295E" w:rsidP="00162F68">
      <w:pPr>
        <w:rPr>
          <w:rFonts w:eastAsia="Calibri"/>
          <w:rtl/>
        </w:rPr>
      </w:pPr>
      <w:bookmarkStart w:id="5334" w:name="_ETM_Q29_424039"/>
      <w:bookmarkEnd w:id="5334"/>
    </w:p>
    <w:p w:rsidR="003E295E" w:rsidRDefault="003E295E" w:rsidP="00162F68">
      <w:pPr>
        <w:pStyle w:val="af6"/>
        <w:keepNext/>
        <w:rPr>
          <w:rFonts w:eastAsia="Calibri"/>
          <w:rtl/>
        </w:rPr>
      </w:pPr>
      <w:r w:rsidRPr="00CA575B">
        <w:rPr>
          <w:rStyle w:val="TagStyle"/>
          <w:rFonts w:eastAsia="Calibri"/>
          <w:rtl/>
        </w:rPr>
        <w:t xml:space="preserve"> &lt;&lt; יור &gt;&gt; </w:t>
      </w:r>
      <w:r>
        <w:rPr>
          <w:rFonts w:eastAsia="Calibri"/>
          <w:rtl/>
        </w:rPr>
        <w:t>היו"ר ניסים ואטורי:</w:t>
      </w:r>
      <w:r w:rsidRPr="00CA575B">
        <w:rPr>
          <w:rStyle w:val="TagStyle"/>
          <w:rFonts w:eastAsia="Calibri"/>
          <w:rtl/>
        </w:rPr>
        <w:t xml:space="preserve"> &lt;&lt; יור &gt;&gt;</w:t>
      </w:r>
      <w:r>
        <w:rPr>
          <w:rFonts w:eastAsia="Calibri"/>
          <w:rtl/>
        </w:rPr>
        <w:t xml:space="preserve">   </w:t>
      </w:r>
    </w:p>
    <w:p w:rsidR="003E295E" w:rsidRDefault="003E295E" w:rsidP="00162F68">
      <w:pPr>
        <w:pStyle w:val="KeepWithNext"/>
        <w:rPr>
          <w:rFonts w:eastAsia="Calibri"/>
          <w:rtl/>
          <w:lang w:eastAsia="he-IL"/>
        </w:rPr>
      </w:pPr>
    </w:p>
    <w:p w:rsidR="003E295E" w:rsidRDefault="003E295E" w:rsidP="00162F68">
      <w:pPr>
        <w:rPr>
          <w:rFonts w:eastAsia="Calibri"/>
          <w:rtl/>
        </w:rPr>
      </w:pPr>
      <w:bookmarkStart w:id="5335" w:name="_ETM_Q29_425676"/>
      <w:bookmarkStart w:id="5336" w:name="_ETM_Q29_424133"/>
      <w:bookmarkStart w:id="5337" w:name="_ETM_Q29_424186"/>
      <w:bookmarkEnd w:id="5335"/>
      <w:bookmarkEnd w:id="5336"/>
      <w:bookmarkEnd w:id="5337"/>
      <w:r w:rsidRPr="00915C3C">
        <w:rPr>
          <w:rFonts w:eastAsia="Calibri" w:hint="cs"/>
          <w:rtl/>
        </w:rPr>
        <w:t>לסעיפים</w:t>
      </w:r>
      <w:r>
        <w:rPr>
          <w:rFonts w:eastAsia="Calibri" w:hint="cs"/>
          <w:rtl/>
        </w:rPr>
        <w:t xml:space="preserve"> 1 ו-2 </w:t>
      </w:r>
      <w:bookmarkStart w:id="5338" w:name="_ETM_Q29_423672"/>
      <w:bookmarkStart w:id="5339" w:name="_ETM_Q29_423889"/>
      <w:bookmarkEnd w:id="5338"/>
      <w:bookmarkEnd w:id="5339"/>
      <w:r w:rsidRPr="00915C3C">
        <w:rPr>
          <w:rFonts w:eastAsia="Calibri" w:hint="cs"/>
          <w:rtl/>
        </w:rPr>
        <w:t>לא ה</w:t>
      </w:r>
      <w:bookmarkStart w:id="5340" w:name="_ETM_Q29_423988"/>
      <w:bookmarkStart w:id="5341" w:name="_ETM_Q29_429503"/>
      <w:bookmarkStart w:id="5342" w:name="_ETM_Q29_427231"/>
      <w:bookmarkEnd w:id="5340"/>
      <w:bookmarkEnd w:id="5341"/>
      <w:bookmarkEnd w:id="5342"/>
      <w:r w:rsidRPr="00915C3C">
        <w:rPr>
          <w:rFonts w:eastAsia="Calibri" w:hint="cs"/>
          <w:rtl/>
        </w:rPr>
        <w:t>וגשו הסתייגויות, אין הסתייגויות.</w:t>
      </w:r>
    </w:p>
    <w:p w:rsidR="003E295E" w:rsidRDefault="003E295E" w:rsidP="00162F68">
      <w:pPr>
        <w:rPr>
          <w:rFonts w:eastAsia="Calibri"/>
          <w:rtl/>
        </w:rPr>
      </w:pPr>
    </w:p>
    <w:p w:rsidR="003E295E" w:rsidRDefault="003E295E" w:rsidP="00162F68">
      <w:pPr>
        <w:pStyle w:val="af5"/>
        <w:keepNext/>
        <w:rPr>
          <w:rFonts w:eastAsia="Calibri"/>
          <w:rtl/>
        </w:rPr>
      </w:pPr>
      <w:bookmarkStart w:id="5343" w:name="ET_interruption_5300_4"/>
      <w:r w:rsidRPr="00FD32F6">
        <w:rPr>
          <w:rStyle w:val="TagStyle"/>
          <w:rFonts w:eastAsia="Calibri"/>
          <w:rtl/>
        </w:rPr>
        <w:t xml:space="preserve"> &lt;&lt; קריאה &gt;&gt; </w:t>
      </w:r>
      <w:r>
        <w:rPr>
          <w:rFonts w:eastAsia="Calibri"/>
          <w:rtl/>
        </w:rPr>
        <w:t>מירב בן ארי (יש עתיד):</w:t>
      </w:r>
      <w:r w:rsidRPr="00FD32F6">
        <w:rPr>
          <w:rStyle w:val="TagStyle"/>
          <w:rFonts w:eastAsia="Calibri"/>
          <w:rtl/>
        </w:rPr>
        <w:t xml:space="preserve"> &lt;&lt; קריאה &gt;&gt;</w:t>
      </w:r>
      <w:r>
        <w:rPr>
          <w:rFonts w:eastAsia="Calibri"/>
          <w:rtl/>
        </w:rPr>
        <w:t xml:space="preserve">   </w:t>
      </w:r>
      <w:bookmarkEnd w:id="5343"/>
    </w:p>
    <w:p w:rsidR="003E295E" w:rsidRDefault="003E295E" w:rsidP="00162F68">
      <w:pPr>
        <w:pStyle w:val="KeepWithNext"/>
        <w:rPr>
          <w:rFonts w:eastAsia="Calibri"/>
          <w:rtl/>
          <w:lang w:eastAsia="he-IL"/>
        </w:rPr>
      </w:pPr>
    </w:p>
    <w:p w:rsidR="003E295E" w:rsidRDefault="003E295E" w:rsidP="00162F68">
      <w:pPr>
        <w:rPr>
          <w:rFonts w:eastAsia="Calibri"/>
          <w:rtl/>
          <w:lang w:eastAsia="he-IL"/>
        </w:rPr>
      </w:pPr>
      <w:r>
        <w:rPr>
          <w:rFonts w:eastAsia="Calibri" w:hint="cs"/>
          <w:rtl/>
          <w:lang w:eastAsia="he-IL"/>
        </w:rPr>
        <w:t>לא, זה לא משנה.</w:t>
      </w:r>
    </w:p>
    <w:p w:rsidR="003E295E" w:rsidRDefault="003E295E" w:rsidP="00162F68">
      <w:pPr>
        <w:rPr>
          <w:rFonts w:eastAsia="Calibri"/>
          <w:rtl/>
          <w:lang w:eastAsia="he-IL"/>
        </w:rPr>
      </w:pPr>
      <w:bookmarkStart w:id="5344" w:name="_ETM_Q29_502868"/>
      <w:bookmarkStart w:id="5345" w:name="_ETM_Q29_503102"/>
      <w:bookmarkEnd w:id="5344"/>
      <w:bookmarkEnd w:id="5345"/>
    </w:p>
    <w:p w:rsidR="003E295E" w:rsidRDefault="003E295E" w:rsidP="00162F68">
      <w:pPr>
        <w:pStyle w:val="af6"/>
        <w:keepNext/>
        <w:rPr>
          <w:rFonts w:eastAsia="Calibri"/>
          <w:rtl/>
        </w:rPr>
      </w:pPr>
      <w:r w:rsidRPr="00FD32F6">
        <w:rPr>
          <w:rStyle w:val="TagStyle"/>
          <w:rFonts w:eastAsia="Calibri"/>
          <w:rtl/>
        </w:rPr>
        <w:t xml:space="preserve"> &lt;&lt; יור &gt;&gt; </w:t>
      </w:r>
      <w:r>
        <w:rPr>
          <w:rFonts w:eastAsia="Calibri"/>
          <w:rtl/>
        </w:rPr>
        <w:t>היו"ר ניסים ואטורי:</w:t>
      </w:r>
      <w:r w:rsidRPr="00FD32F6">
        <w:rPr>
          <w:rStyle w:val="TagStyle"/>
          <w:rFonts w:eastAsia="Calibri"/>
          <w:rtl/>
        </w:rPr>
        <w:t xml:space="preserve"> &lt;&lt; יור &gt;&gt;</w:t>
      </w:r>
      <w:r>
        <w:rPr>
          <w:rFonts w:eastAsia="Calibri"/>
          <w:rtl/>
        </w:rPr>
        <w:t xml:space="preserve">   </w:t>
      </w:r>
    </w:p>
    <w:p w:rsidR="003E295E" w:rsidRDefault="003E295E" w:rsidP="00162F68">
      <w:pPr>
        <w:pStyle w:val="KeepWithNext"/>
        <w:rPr>
          <w:rFonts w:eastAsia="Calibri"/>
          <w:rtl/>
          <w:lang w:eastAsia="he-IL"/>
        </w:rPr>
      </w:pPr>
    </w:p>
    <w:p w:rsidR="003E295E" w:rsidRDefault="003E295E" w:rsidP="00162F68">
      <w:pPr>
        <w:rPr>
          <w:rFonts w:eastAsia="Calibri"/>
          <w:rtl/>
        </w:rPr>
      </w:pPr>
      <w:bookmarkStart w:id="5346" w:name="_ETM_Q29_425213"/>
      <w:bookmarkStart w:id="5347" w:name="_ETM_Q29_434348"/>
      <w:bookmarkEnd w:id="5346"/>
      <w:bookmarkEnd w:id="5347"/>
      <w:r w:rsidRPr="00915C3C">
        <w:rPr>
          <w:rFonts w:eastAsia="Calibri" w:hint="cs"/>
          <w:rtl/>
        </w:rPr>
        <w:t xml:space="preserve">קודם </w:t>
      </w:r>
      <w:bookmarkStart w:id="5348" w:name="_ETM_Q29_429829"/>
      <w:bookmarkEnd w:id="5348"/>
      <w:r w:rsidRPr="00915C3C">
        <w:rPr>
          <w:rFonts w:eastAsia="Calibri" w:hint="cs"/>
          <w:rtl/>
        </w:rPr>
        <w:t>כ</w:t>
      </w:r>
      <w:r>
        <w:rPr>
          <w:rFonts w:eastAsia="Calibri" w:hint="cs"/>
          <w:rtl/>
        </w:rPr>
        <w:t>ו</w:t>
      </w:r>
      <w:bookmarkStart w:id="5349" w:name="_ETM_Q29_427444"/>
      <w:bookmarkEnd w:id="5349"/>
      <w:r w:rsidRPr="00915C3C">
        <w:rPr>
          <w:rFonts w:eastAsia="Calibri" w:hint="cs"/>
          <w:rtl/>
        </w:rPr>
        <w:t>ל לנמק</w:t>
      </w:r>
      <w:r>
        <w:rPr>
          <w:rFonts w:eastAsia="Calibri" w:hint="cs"/>
          <w:rtl/>
        </w:rPr>
        <w:t>?</w:t>
      </w:r>
      <w:bookmarkStart w:id="5350" w:name="_ETM_Q29_429371"/>
      <w:bookmarkEnd w:id="5350"/>
      <w:r w:rsidRPr="00915C3C">
        <w:rPr>
          <w:rFonts w:eastAsia="Calibri" w:hint="cs"/>
          <w:rtl/>
        </w:rPr>
        <w:t xml:space="preserve"> חשבתי שלא תשימי לב.</w:t>
      </w:r>
      <w:bookmarkStart w:id="5351" w:name="_ETM_Q29_434179"/>
      <w:bookmarkStart w:id="5352" w:name="_ETM_Q29_433847"/>
      <w:bookmarkEnd w:id="5351"/>
      <w:bookmarkEnd w:id="5352"/>
      <w:r>
        <w:rPr>
          <w:rFonts w:eastAsia="Calibri" w:hint="cs"/>
          <w:rtl/>
        </w:rPr>
        <w:t xml:space="preserve"> </w:t>
      </w:r>
      <w:bookmarkStart w:id="5353" w:name="_ETM_Q29_433902"/>
      <w:bookmarkStart w:id="5354" w:name="_ETM_Q29_433994"/>
      <w:bookmarkStart w:id="5355" w:name="_ETM_Q29_434044"/>
      <w:bookmarkStart w:id="5356" w:name="_ETM_Q29_436928"/>
      <w:bookmarkEnd w:id="5353"/>
      <w:bookmarkEnd w:id="5354"/>
      <w:bookmarkEnd w:id="5355"/>
      <w:bookmarkEnd w:id="5356"/>
      <w:r>
        <w:rPr>
          <w:rFonts w:eastAsia="Calibri" w:hint="cs"/>
          <w:rtl/>
        </w:rPr>
        <w:t>לקרוא את כול</w:t>
      </w:r>
      <w:bookmarkStart w:id="5357" w:name="_ETM_Q29_434638"/>
      <w:bookmarkEnd w:id="5357"/>
      <w:r>
        <w:rPr>
          <w:rFonts w:eastAsia="Calibri" w:hint="cs"/>
          <w:rtl/>
        </w:rPr>
        <w:t>ם</w:t>
      </w:r>
      <w:r w:rsidRPr="00915C3C">
        <w:rPr>
          <w:rFonts w:eastAsia="Calibri" w:hint="cs"/>
          <w:rtl/>
        </w:rPr>
        <w:t xml:space="preserve"> או שאת מנמקת?</w:t>
      </w:r>
      <w:bookmarkStart w:id="5358" w:name="_ETM_Q29_438595"/>
      <w:bookmarkEnd w:id="5358"/>
      <w:r>
        <w:rPr>
          <w:rFonts w:eastAsia="Calibri" w:hint="cs"/>
          <w:rtl/>
        </w:rPr>
        <w:t xml:space="preserve"> לא כולם פה.</w:t>
      </w:r>
      <w:bookmarkStart w:id="5359" w:name="_ETM_Q29_434878"/>
      <w:bookmarkEnd w:id="5359"/>
    </w:p>
    <w:p w:rsidR="003E295E" w:rsidRDefault="003E295E" w:rsidP="00162F68">
      <w:pPr>
        <w:rPr>
          <w:rFonts w:eastAsia="Calibri"/>
          <w:rtl/>
        </w:rPr>
      </w:pPr>
      <w:bookmarkStart w:id="5360" w:name="_ETM_Q29_434982"/>
      <w:bookmarkStart w:id="5361" w:name="_ETM_Q29_435058"/>
      <w:bookmarkEnd w:id="5360"/>
      <w:bookmarkEnd w:id="5361"/>
    </w:p>
    <w:p w:rsidR="003E295E" w:rsidRDefault="003E295E" w:rsidP="00162F68">
      <w:pPr>
        <w:pStyle w:val="af5"/>
        <w:keepNext/>
        <w:rPr>
          <w:rFonts w:eastAsia="Calibri"/>
          <w:rtl/>
        </w:rPr>
      </w:pPr>
      <w:bookmarkStart w:id="5362" w:name="ET_interruption_5300_6"/>
      <w:r w:rsidRPr="00A977BA">
        <w:rPr>
          <w:rStyle w:val="TagStyle"/>
          <w:rFonts w:eastAsia="Calibri"/>
          <w:rtl/>
        </w:rPr>
        <w:t xml:space="preserve"> &lt;&lt; קריאה &gt;&gt; </w:t>
      </w:r>
      <w:r>
        <w:rPr>
          <w:rFonts w:eastAsia="Calibri"/>
          <w:rtl/>
        </w:rPr>
        <w:t>מירב בן ארי (יש עתיד):</w:t>
      </w:r>
      <w:r w:rsidRPr="00A977BA">
        <w:rPr>
          <w:rStyle w:val="TagStyle"/>
          <w:rFonts w:eastAsia="Calibri"/>
          <w:rtl/>
        </w:rPr>
        <w:t xml:space="preserve"> &lt;&lt; קריאה &gt;&gt;</w:t>
      </w:r>
      <w:r>
        <w:rPr>
          <w:rFonts w:eastAsia="Calibri"/>
          <w:rtl/>
        </w:rPr>
        <w:t xml:space="preserve">   </w:t>
      </w:r>
      <w:bookmarkEnd w:id="5362"/>
    </w:p>
    <w:p w:rsidR="003E295E" w:rsidRDefault="003E295E" w:rsidP="00162F68">
      <w:pPr>
        <w:pStyle w:val="KeepWithNext"/>
        <w:rPr>
          <w:rFonts w:eastAsia="Calibri"/>
          <w:rtl/>
          <w:lang w:eastAsia="he-IL"/>
        </w:rPr>
      </w:pPr>
    </w:p>
    <w:p w:rsidR="003E295E" w:rsidRDefault="003E295E" w:rsidP="00162F68">
      <w:pPr>
        <w:rPr>
          <w:rFonts w:eastAsia="Calibri"/>
          <w:rtl/>
          <w:lang w:eastAsia="he-IL"/>
        </w:rPr>
      </w:pPr>
      <w:bookmarkStart w:id="5363" w:name="_ETM_Q29_437558"/>
      <w:bookmarkEnd w:id="5363"/>
      <w:r>
        <w:rPr>
          <w:rFonts w:eastAsia="Calibri" w:hint="cs"/>
          <w:rtl/>
          <w:lang w:eastAsia="he-IL"/>
        </w:rPr>
        <w:t>לא.</w:t>
      </w:r>
      <w:bookmarkStart w:id="5364" w:name="_ETM_Q29_440041"/>
      <w:bookmarkEnd w:id="5364"/>
      <w:r>
        <w:rPr>
          <w:rFonts w:eastAsia="Calibri" w:hint="cs"/>
          <w:rtl/>
          <w:lang w:eastAsia="he-IL"/>
        </w:rPr>
        <w:t xml:space="preserve"> את</w:t>
      </w:r>
      <w:bookmarkStart w:id="5365" w:name="_ETM_Q29_435462"/>
      <w:bookmarkEnd w:id="5365"/>
      <w:r>
        <w:rPr>
          <w:rFonts w:eastAsia="Calibri" w:hint="cs"/>
          <w:rtl/>
          <w:lang w:eastAsia="he-IL"/>
        </w:rPr>
        <w:t>ה יכול לקרוא למי שנמצא כאן.</w:t>
      </w:r>
      <w:bookmarkStart w:id="5366" w:name="_ETM_Q29_441160"/>
      <w:bookmarkEnd w:id="5366"/>
    </w:p>
    <w:p w:rsidR="003E295E" w:rsidRDefault="003E295E" w:rsidP="00162F68">
      <w:pPr>
        <w:rPr>
          <w:rFonts w:eastAsia="Calibri"/>
          <w:rtl/>
          <w:lang w:eastAsia="he-IL"/>
        </w:rPr>
      </w:pPr>
      <w:bookmarkStart w:id="5367" w:name="_ETM_Q29_441231"/>
      <w:bookmarkEnd w:id="5367"/>
    </w:p>
    <w:p w:rsidR="003E295E" w:rsidRDefault="003E295E" w:rsidP="00162F68">
      <w:pPr>
        <w:pStyle w:val="af6"/>
        <w:keepNext/>
        <w:rPr>
          <w:rFonts w:eastAsia="Calibri"/>
          <w:rtl/>
        </w:rPr>
      </w:pPr>
      <w:r w:rsidRPr="00A977BA">
        <w:rPr>
          <w:rStyle w:val="TagStyle"/>
          <w:rFonts w:eastAsia="Calibri"/>
          <w:rtl/>
        </w:rPr>
        <w:t xml:space="preserve"> &lt;&lt; יור &gt;&gt; </w:t>
      </w:r>
      <w:r>
        <w:rPr>
          <w:rFonts w:eastAsia="Calibri"/>
          <w:rtl/>
        </w:rPr>
        <w:t>היו"ר ניסים ואטורי:</w:t>
      </w:r>
      <w:r w:rsidRPr="00A977BA">
        <w:rPr>
          <w:rStyle w:val="TagStyle"/>
          <w:rFonts w:eastAsia="Calibri"/>
          <w:rtl/>
        </w:rPr>
        <w:t xml:space="preserve"> &lt;&lt; יור &gt;&gt;</w:t>
      </w:r>
      <w:r>
        <w:rPr>
          <w:rFonts w:eastAsia="Calibri"/>
          <w:rtl/>
        </w:rPr>
        <w:t xml:space="preserve">   </w:t>
      </w:r>
    </w:p>
    <w:p w:rsidR="003E295E" w:rsidRDefault="003E295E" w:rsidP="00162F68">
      <w:pPr>
        <w:pStyle w:val="KeepWithNext"/>
        <w:rPr>
          <w:rFonts w:eastAsia="Calibri"/>
          <w:rtl/>
          <w:lang w:eastAsia="he-IL"/>
        </w:rPr>
      </w:pPr>
    </w:p>
    <w:p w:rsidR="003E295E" w:rsidRDefault="003E295E" w:rsidP="00162F68">
      <w:pPr>
        <w:rPr>
          <w:rFonts w:eastAsia="Calibri"/>
          <w:rtl/>
        </w:rPr>
      </w:pPr>
      <w:bookmarkStart w:id="5368" w:name="_ETM_Q29_441863"/>
      <w:bookmarkStart w:id="5369" w:name="_ETM_Q29_438640"/>
      <w:bookmarkStart w:id="5370" w:name="_ETM_Q29_438738"/>
      <w:bookmarkStart w:id="5371" w:name="_ETM_Q29_438802"/>
      <w:bookmarkStart w:id="5372" w:name="_ETM_Q29_439644"/>
      <w:bookmarkStart w:id="5373" w:name="_ETM_Q29_439024"/>
      <w:bookmarkEnd w:id="5368"/>
      <w:bookmarkEnd w:id="5369"/>
      <w:bookmarkEnd w:id="5370"/>
      <w:bookmarkEnd w:id="5371"/>
      <w:bookmarkEnd w:id="5372"/>
      <w:bookmarkEnd w:id="5373"/>
      <w:r w:rsidRPr="00915C3C">
        <w:rPr>
          <w:rFonts w:eastAsia="Calibri" w:hint="cs"/>
          <w:rtl/>
        </w:rPr>
        <w:t>חברת הכנסת מירב בן ארי, בבקשה.</w:t>
      </w:r>
      <w:bookmarkStart w:id="5374" w:name="_ETM_Q29_451190"/>
      <w:bookmarkStart w:id="5375" w:name="_ETM_Q29_449287"/>
      <w:bookmarkEnd w:id="5374"/>
      <w:bookmarkEnd w:id="5375"/>
    </w:p>
    <w:p w:rsidR="003E295E" w:rsidRDefault="003E295E" w:rsidP="00162F68">
      <w:pPr>
        <w:rPr>
          <w:rFonts w:eastAsia="Calibri"/>
          <w:rtl/>
        </w:rPr>
      </w:pPr>
      <w:bookmarkStart w:id="5376" w:name="_ETM_Q29_449368"/>
      <w:bookmarkEnd w:id="5376"/>
    </w:p>
    <w:p w:rsidR="003E295E" w:rsidRDefault="003E295E" w:rsidP="00162F68">
      <w:pPr>
        <w:pStyle w:val="a4"/>
        <w:keepNext/>
        <w:rPr>
          <w:rFonts w:eastAsia="Calibri"/>
          <w:rtl/>
        </w:rPr>
      </w:pPr>
      <w:bookmarkStart w:id="5377" w:name="ET_speaker_5300_8"/>
      <w:r w:rsidRPr="00A977BA">
        <w:rPr>
          <w:rStyle w:val="TagStyle"/>
          <w:rFonts w:eastAsia="Calibri"/>
          <w:rtl/>
        </w:rPr>
        <w:t xml:space="preserve"> &lt;&lt; דובר &gt;&gt; </w:t>
      </w:r>
      <w:bookmarkStart w:id="5378" w:name="_Toc220365996"/>
      <w:r>
        <w:rPr>
          <w:rFonts w:eastAsia="Calibri"/>
          <w:rtl/>
        </w:rPr>
        <w:t>מירב בן ארי (יש עתיד):</w:t>
      </w:r>
      <w:bookmarkEnd w:id="5378"/>
      <w:r w:rsidRPr="00A977BA">
        <w:rPr>
          <w:rStyle w:val="TagStyle"/>
          <w:rFonts w:eastAsia="Calibri"/>
          <w:rtl/>
        </w:rPr>
        <w:t xml:space="preserve"> &lt;&lt; דובר &gt;&gt;</w:t>
      </w:r>
      <w:r>
        <w:rPr>
          <w:rFonts w:eastAsia="Calibri"/>
          <w:rtl/>
        </w:rPr>
        <w:t xml:space="preserve">   </w:t>
      </w:r>
      <w:bookmarkEnd w:id="5377"/>
    </w:p>
    <w:p w:rsidR="003E295E" w:rsidRDefault="003E295E" w:rsidP="00162F68">
      <w:pPr>
        <w:pStyle w:val="KeepWithNext"/>
        <w:rPr>
          <w:rFonts w:eastAsia="Calibri"/>
          <w:rtl/>
          <w:lang w:eastAsia="he-IL"/>
        </w:rPr>
      </w:pPr>
    </w:p>
    <w:p w:rsidR="003E295E" w:rsidRDefault="003E295E" w:rsidP="00162F68">
      <w:pPr>
        <w:rPr>
          <w:rFonts w:eastAsia="Calibri"/>
          <w:rtl/>
        </w:rPr>
      </w:pPr>
      <w:bookmarkStart w:id="5379" w:name="_ETM_Q29_451612"/>
      <w:bookmarkStart w:id="5380" w:name="_ETM_Q29_451670"/>
      <w:bookmarkStart w:id="5381" w:name="_ETM_Q29_453109"/>
      <w:bookmarkStart w:id="5382" w:name="_ETM_Q29_449849"/>
      <w:bookmarkEnd w:id="5379"/>
      <w:bookmarkEnd w:id="5380"/>
      <w:bookmarkEnd w:id="5381"/>
      <w:bookmarkEnd w:id="5382"/>
      <w:r w:rsidRPr="00915C3C">
        <w:rPr>
          <w:rFonts w:eastAsia="Calibri" w:hint="cs"/>
          <w:rtl/>
        </w:rPr>
        <w:t>תודה רבה</w:t>
      </w:r>
      <w:r w:rsidR="00162F68">
        <w:rPr>
          <w:rFonts w:eastAsia="Calibri" w:hint="cs"/>
          <w:rtl/>
        </w:rPr>
        <w:t>.</w:t>
      </w:r>
      <w:r w:rsidRPr="00915C3C">
        <w:rPr>
          <w:rFonts w:eastAsia="Calibri" w:hint="cs"/>
          <w:rtl/>
        </w:rPr>
        <w:t xml:space="preserve"> אדוני היושב-ראש</w:t>
      </w:r>
      <w:r w:rsidR="00162F68">
        <w:rPr>
          <w:rFonts w:eastAsia="Calibri" w:hint="cs"/>
          <w:rtl/>
        </w:rPr>
        <w:t>,</w:t>
      </w:r>
      <w:r w:rsidRPr="00915C3C">
        <w:rPr>
          <w:rFonts w:eastAsia="Calibri" w:hint="cs"/>
          <w:rtl/>
        </w:rPr>
        <w:t xml:space="preserve"> כנסת נכבדה</w:t>
      </w:r>
      <w:r>
        <w:rPr>
          <w:rFonts w:eastAsia="Calibri" w:hint="cs"/>
          <w:rtl/>
        </w:rPr>
        <w:t>,</w:t>
      </w:r>
      <w:r w:rsidRPr="00915C3C">
        <w:rPr>
          <w:rFonts w:eastAsia="Calibri" w:hint="cs"/>
          <w:rtl/>
        </w:rPr>
        <w:t xml:space="preserve"> </w:t>
      </w:r>
      <w:bookmarkStart w:id="5383" w:name="_ETM_Q29_457559"/>
      <w:bookmarkEnd w:id="5383"/>
      <w:r w:rsidRPr="00915C3C">
        <w:rPr>
          <w:rFonts w:eastAsia="Calibri" w:hint="cs"/>
          <w:rtl/>
        </w:rPr>
        <w:t>חברת הכנסת לשעבר שולי מועלם</w:t>
      </w:r>
      <w:r w:rsidR="00162F68">
        <w:rPr>
          <w:rFonts w:eastAsia="Calibri" w:hint="cs"/>
          <w:rtl/>
        </w:rPr>
        <w:t>-</w:t>
      </w:r>
      <w:r w:rsidRPr="00915C3C">
        <w:rPr>
          <w:rFonts w:eastAsia="Calibri" w:hint="cs"/>
          <w:rtl/>
        </w:rPr>
        <w:t xml:space="preserve">רפאלי, חברתי הטובה, אחותי למאבקים </w:t>
      </w:r>
      <w:bookmarkStart w:id="5384" w:name="_ETM_Q29_463114"/>
      <w:bookmarkEnd w:id="5384"/>
      <w:r w:rsidRPr="00915C3C">
        <w:rPr>
          <w:rFonts w:eastAsia="Calibri" w:hint="cs"/>
          <w:rtl/>
        </w:rPr>
        <w:t>חברתיים רבים בכנסת</w:t>
      </w:r>
      <w:r>
        <w:rPr>
          <w:rFonts w:eastAsia="Calibri" w:hint="cs"/>
          <w:rtl/>
        </w:rPr>
        <w:t xml:space="preserve"> </w:t>
      </w:r>
      <w:r>
        <w:rPr>
          <w:rFonts w:eastAsia="Calibri" w:hint="eastAsia"/>
          <w:rtl/>
        </w:rPr>
        <w:t>–</w:t>
      </w:r>
      <w:r w:rsidRPr="00915C3C">
        <w:rPr>
          <w:rFonts w:eastAsia="Calibri" w:hint="cs"/>
          <w:rtl/>
        </w:rPr>
        <w:t xml:space="preserve"> כבוד גדול שאת יושבת כאן שוב</w:t>
      </w:r>
      <w:r>
        <w:rPr>
          <w:rFonts w:eastAsia="Calibri" w:hint="cs"/>
          <w:rtl/>
        </w:rPr>
        <w:t>.</w:t>
      </w:r>
      <w:r w:rsidRPr="00915C3C">
        <w:rPr>
          <w:rFonts w:eastAsia="Calibri" w:hint="cs"/>
          <w:rtl/>
        </w:rPr>
        <w:t xml:space="preserve"> </w:t>
      </w:r>
      <w:bookmarkStart w:id="5385" w:name="_ETM_Q29_469410"/>
      <w:bookmarkEnd w:id="5385"/>
      <w:r w:rsidRPr="00915C3C">
        <w:rPr>
          <w:rFonts w:eastAsia="Calibri" w:hint="cs"/>
          <w:rtl/>
        </w:rPr>
        <w:t>כל כך הרבה חוקים בתקופה האחרונה</w:t>
      </w:r>
      <w:r>
        <w:rPr>
          <w:rFonts w:eastAsia="Calibri" w:hint="cs"/>
          <w:rtl/>
        </w:rPr>
        <w:t>,</w:t>
      </w:r>
      <w:r w:rsidRPr="00915C3C">
        <w:rPr>
          <w:rFonts w:eastAsia="Calibri" w:hint="cs"/>
          <w:rtl/>
        </w:rPr>
        <w:t xml:space="preserve"> </w:t>
      </w:r>
      <w:bookmarkStart w:id="5386" w:name="_ETM_Q29_469819"/>
      <w:bookmarkEnd w:id="5386"/>
      <w:r>
        <w:rPr>
          <w:rFonts w:eastAsia="Calibri" w:hint="cs"/>
          <w:rtl/>
        </w:rPr>
        <w:t>ו</w:t>
      </w:r>
      <w:r w:rsidRPr="00915C3C">
        <w:rPr>
          <w:rFonts w:eastAsia="Calibri" w:hint="cs"/>
          <w:rtl/>
        </w:rPr>
        <w:t xml:space="preserve">אפשר </w:t>
      </w:r>
      <w:bookmarkStart w:id="5387" w:name="_ETM_Q29_470811"/>
      <w:bookmarkEnd w:id="5387"/>
      <w:r w:rsidRPr="00915C3C">
        <w:rPr>
          <w:rFonts w:eastAsia="Calibri" w:hint="cs"/>
          <w:rtl/>
        </w:rPr>
        <w:t xml:space="preserve">לזקוף לזכותך </w:t>
      </w:r>
      <w:bookmarkStart w:id="5388" w:name="_ETM_Q29_471725"/>
      <w:bookmarkEnd w:id="5388"/>
      <w:r w:rsidRPr="00915C3C">
        <w:rPr>
          <w:rFonts w:eastAsia="Calibri" w:hint="cs"/>
          <w:rtl/>
        </w:rPr>
        <w:t>גם את זה.</w:t>
      </w:r>
      <w:bookmarkStart w:id="5389" w:name="_ETM_Q29_474640"/>
      <w:bookmarkStart w:id="5390" w:name="_ETM_Q29_473581"/>
      <w:bookmarkStart w:id="5391" w:name="_ETM_Q29_475263"/>
      <w:bookmarkEnd w:id="5389"/>
      <w:bookmarkEnd w:id="5390"/>
      <w:bookmarkEnd w:id="5391"/>
      <w:r w:rsidR="00162F68">
        <w:rPr>
          <w:rFonts w:eastAsia="Calibri" w:hint="cs"/>
          <w:rtl/>
        </w:rPr>
        <w:t xml:space="preserve"> </w:t>
      </w:r>
      <w:bookmarkStart w:id="5392" w:name="_ETM_Q29_475344"/>
      <w:bookmarkStart w:id="5393" w:name="_ETM_Q29_475423"/>
      <w:bookmarkStart w:id="5394" w:name="_ETM_Q29_475469"/>
      <w:bookmarkEnd w:id="5392"/>
      <w:bookmarkEnd w:id="5393"/>
      <w:bookmarkEnd w:id="5394"/>
      <w:r w:rsidRPr="00915C3C">
        <w:rPr>
          <w:rFonts w:eastAsia="Calibri" w:hint="cs"/>
          <w:rtl/>
        </w:rPr>
        <w:t>ש</w:t>
      </w:r>
      <w:bookmarkStart w:id="5395" w:name="_ETM_Q29_482521"/>
      <w:bookmarkEnd w:id="5395"/>
      <w:r w:rsidRPr="00915C3C">
        <w:rPr>
          <w:rFonts w:eastAsia="Calibri" w:hint="cs"/>
          <w:rtl/>
        </w:rPr>
        <w:t>ל</w:t>
      </w:r>
      <w:bookmarkStart w:id="5396" w:name="_ETM_Q29_479340"/>
      <w:bookmarkStart w:id="5397" w:name="_ETM_Q29_474861"/>
      <w:bookmarkEnd w:id="5396"/>
      <w:bookmarkEnd w:id="5397"/>
      <w:r>
        <w:rPr>
          <w:rFonts w:eastAsia="Calibri" w:hint="cs"/>
          <w:rtl/>
        </w:rPr>
        <w:t>ו</w:t>
      </w:r>
      <w:bookmarkStart w:id="5398" w:name="_ETM_Q29_470720"/>
      <w:bookmarkEnd w:id="5398"/>
      <w:r w:rsidRPr="00915C3C">
        <w:rPr>
          <w:rFonts w:eastAsia="Calibri" w:hint="cs"/>
          <w:rtl/>
        </w:rPr>
        <w:t>מית קלמנזון, הנ</w:t>
      </w:r>
      <w:bookmarkStart w:id="5399" w:name="_ETM_Q29_473821"/>
      <w:bookmarkEnd w:id="5399"/>
      <w:r w:rsidRPr="00915C3C">
        <w:rPr>
          <w:rFonts w:eastAsia="Calibri" w:hint="cs"/>
          <w:rtl/>
        </w:rPr>
        <w:t xml:space="preserve">פלאה, האהובה, </w:t>
      </w:r>
      <w:bookmarkStart w:id="5400" w:name="_ETM_Q29_480000"/>
      <w:bookmarkEnd w:id="5400"/>
      <w:r w:rsidRPr="00915C3C">
        <w:rPr>
          <w:rFonts w:eastAsia="Calibri" w:hint="cs"/>
          <w:rtl/>
        </w:rPr>
        <w:t>נכנסת ללב של כולנו מהיום ש</w:t>
      </w:r>
      <w:r w:rsidR="00162F68" w:rsidRPr="00162F68">
        <w:rPr>
          <w:rFonts w:eastAsia="Calibri"/>
          <w:rtl/>
        </w:rPr>
        <w:t>נָחַתְּ</w:t>
      </w:r>
      <w:r>
        <w:rPr>
          <w:rFonts w:eastAsia="Calibri" w:hint="cs"/>
          <w:rtl/>
        </w:rPr>
        <w:t>,</w:t>
      </w:r>
      <w:bookmarkStart w:id="5401" w:name="_ETM_Q29_479111"/>
      <w:bookmarkEnd w:id="5401"/>
      <w:r w:rsidRPr="00915C3C">
        <w:rPr>
          <w:rFonts w:eastAsia="Calibri" w:hint="cs"/>
          <w:rtl/>
        </w:rPr>
        <w:t xml:space="preserve"> לצערך, </w:t>
      </w:r>
      <w:bookmarkStart w:id="5402" w:name="_ETM_Q29_484290"/>
      <w:bookmarkEnd w:id="5402"/>
      <w:r>
        <w:rPr>
          <w:rFonts w:eastAsia="Calibri" w:hint="cs"/>
          <w:rtl/>
        </w:rPr>
        <w:t>בכנסת הזו.</w:t>
      </w:r>
      <w:r w:rsidRPr="00915C3C">
        <w:rPr>
          <w:rFonts w:eastAsia="Calibri" w:hint="cs"/>
          <w:rtl/>
        </w:rPr>
        <w:t xml:space="preserve"> אני רוצה קודם כול להוקיר לכ</w:t>
      </w:r>
      <w:r>
        <w:rPr>
          <w:rFonts w:eastAsia="Calibri" w:hint="cs"/>
          <w:rtl/>
        </w:rPr>
        <w:t>ן</w:t>
      </w:r>
      <w:bookmarkStart w:id="5403" w:name="_ETM_Q29_485321"/>
      <w:bookmarkEnd w:id="5403"/>
      <w:r w:rsidRPr="00915C3C">
        <w:rPr>
          <w:rFonts w:eastAsia="Calibri" w:hint="cs"/>
          <w:rtl/>
        </w:rPr>
        <w:t xml:space="preserve"> תודה ולהגיד </w:t>
      </w:r>
      <w:bookmarkStart w:id="5404" w:name="_ETM_Q29_488836"/>
      <w:bookmarkEnd w:id="5404"/>
      <w:r w:rsidRPr="00915C3C">
        <w:rPr>
          <w:rFonts w:eastAsia="Calibri" w:hint="cs"/>
          <w:rtl/>
        </w:rPr>
        <w:t>לכ</w:t>
      </w:r>
      <w:r>
        <w:rPr>
          <w:rFonts w:eastAsia="Calibri" w:hint="cs"/>
          <w:rtl/>
        </w:rPr>
        <w:t>ן</w:t>
      </w:r>
      <w:r w:rsidRPr="00915C3C">
        <w:rPr>
          <w:rFonts w:eastAsia="Calibri" w:hint="cs"/>
          <w:rtl/>
        </w:rPr>
        <w:t>, קודם כול</w:t>
      </w:r>
      <w:r>
        <w:rPr>
          <w:rFonts w:eastAsia="Calibri" w:hint="cs"/>
          <w:rtl/>
        </w:rPr>
        <w:t>,</w:t>
      </w:r>
      <w:r w:rsidRPr="00915C3C">
        <w:rPr>
          <w:rFonts w:eastAsia="Calibri" w:hint="cs"/>
          <w:rtl/>
        </w:rPr>
        <w:t xml:space="preserve"> תודה שאת</w:t>
      </w:r>
      <w:r>
        <w:rPr>
          <w:rFonts w:eastAsia="Calibri" w:hint="cs"/>
          <w:rtl/>
        </w:rPr>
        <w:t>ן</w:t>
      </w:r>
      <w:r w:rsidRPr="00915C3C">
        <w:rPr>
          <w:rFonts w:eastAsia="Calibri" w:hint="cs"/>
          <w:rtl/>
        </w:rPr>
        <w:t xml:space="preserve"> פה גם עכשיו, אבל תודה </w:t>
      </w:r>
      <w:bookmarkStart w:id="5405" w:name="_ETM_Q29_493382"/>
      <w:bookmarkEnd w:id="5405"/>
      <w:r w:rsidRPr="00915C3C">
        <w:rPr>
          <w:rFonts w:eastAsia="Calibri" w:hint="cs"/>
          <w:rtl/>
        </w:rPr>
        <w:t>על כל מה שנקרא מאבק</w:t>
      </w:r>
      <w:bookmarkStart w:id="5406" w:name="_ETM_Q29_498369"/>
      <w:bookmarkStart w:id="5407" w:name="_ETM_Q29_497381"/>
      <w:bookmarkEnd w:id="5406"/>
      <w:bookmarkEnd w:id="5407"/>
      <w:r>
        <w:rPr>
          <w:rFonts w:eastAsia="Calibri" w:hint="cs"/>
          <w:rtl/>
        </w:rPr>
        <w:t>, ש</w:t>
      </w:r>
      <w:r w:rsidRPr="00915C3C">
        <w:rPr>
          <w:rFonts w:eastAsia="Calibri" w:hint="cs"/>
          <w:rtl/>
        </w:rPr>
        <w:t>מבחינתכם ו</w:t>
      </w:r>
      <w:bookmarkStart w:id="5408" w:name="_ETM_Q29_498382"/>
      <w:bookmarkEnd w:id="5408"/>
      <w:r>
        <w:rPr>
          <w:rFonts w:eastAsia="Calibri" w:hint="cs"/>
          <w:rtl/>
        </w:rPr>
        <w:t>לצ</w:t>
      </w:r>
      <w:r w:rsidRPr="00915C3C">
        <w:rPr>
          <w:rFonts w:eastAsia="Calibri" w:hint="cs"/>
          <w:rtl/>
        </w:rPr>
        <w:t xml:space="preserve">ערכם אתם תמיד </w:t>
      </w:r>
      <w:bookmarkStart w:id="5409" w:name="_ETM_Q29_502719"/>
      <w:bookmarkEnd w:id="5409"/>
      <w:r w:rsidRPr="00915C3C">
        <w:rPr>
          <w:rFonts w:eastAsia="Calibri" w:hint="cs"/>
          <w:rtl/>
        </w:rPr>
        <w:t>תהיו בו</w:t>
      </w:r>
      <w:bookmarkStart w:id="5410" w:name="_ETM_Q29_499272"/>
      <w:bookmarkEnd w:id="5410"/>
      <w:r w:rsidRPr="00915C3C">
        <w:rPr>
          <w:rFonts w:eastAsia="Calibri" w:hint="cs"/>
          <w:rtl/>
        </w:rPr>
        <w:t xml:space="preserve">, </w:t>
      </w:r>
      <w:r>
        <w:rPr>
          <w:rFonts w:eastAsia="Calibri" w:hint="cs"/>
          <w:rtl/>
        </w:rPr>
        <w:t>ו</w:t>
      </w:r>
      <w:r w:rsidRPr="00915C3C">
        <w:rPr>
          <w:rFonts w:eastAsia="Calibri" w:hint="cs"/>
          <w:rtl/>
        </w:rPr>
        <w:t xml:space="preserve">אנחנו </w:t>
      </w:r>
      <w:bookmarkStart w:id="5411" w:name="_ETM_Q29_505195"/>
      <w:bookmarkEnd w:id="5411"/>
      <w:r w:rsidRPr="00915C3C">
        <w:rPr>
          <w:rFonts w:eastAsia="Calibri" w:hint="cs"/>
          <w:rtl/>
        </w:rPr>
        <w:t xml:space="preserve">יכולים היום </w:t>
      </w:r>
      <w:r>
        <w:rPr>
          <w:rFonts w:eastAsia="Calibri" w:hint="cs"/>
          <w:rtl/>
        </w:rPr>
        <w:t xml:space="preserve">רק </w:t>
      </w:r>
      <w:bookmarkStart w:id="5412" w:name="_ETM_Q29_502292"/>
      <w:bookmarkEnd w:id="5412"/>
      <w:r w:rsidRPr="00915C3C">
        <w:rPr>
          <w:rFonts w:eastAsia="Calibri" w:hint="cs"/>
          <w:rtl/>
        </w:rPr>
        <w:t>לעמוד לצ</w:t>
      </w:r>
      <w:r>
        <w:rPr>
          <w:rFonts w:eastAsia="Calibri" w:hint="cs"/>
          <w:rtl/>
        </w:rPr>
        <w:t>י</w:t>
      </w:r>
      <w:r w:rsidRPr="00915C3C">
        <w:rPr>
          <w:rFonts w:eastAsia="Calibri" w:hint="cs"/>
          <w:rtl/>
        </w:rPr>
        <w:t>דכם</w:t>
      </w:r>
      <w:r>
        <w:rPr>
          <w:rFonts w:eastAsia="Calibri" w:hint="cs"/>
          <w:rtl/>
        </w:rPr>
        <w:t>.</w:t>
      </w:r>
      <w:r w:rsidRPr="00915C3C">
        <w:rPr>
          <w:rFonts w:eastAsia="Calibri" w:hint="cs"/>
          <w:rtl/>
        </w:rPr>
        <w:t xml:space="preserve"> אז קודם </w:t>
      </w:r>
      <w:bookmarkStart w:id="5413" w:name="_ETM_Q29_507069"/>
      <w:bookmarkEnd w:id="5413"/>
      <w:r w:rsidRPr="00915C3C">
        <w:rPr>
          <w:rFonts w:eastAsia="Calibri" w:hint="cs"/>
          <w:rtl/>
        </w:rPr>
        <w:t>כו</w:t>
      </w:r>
      <w:r>
        <w:rPr>
          <w:rFonts w:eastAsia="Calibri" w:hint="cs"/>
          <w:rtl/>
        </w:rPr>
        <w:t>ל תודה.</w:t>
      </w:r>
    </w:p>
    <w:p w:rsidR="003E295E" w:rsidRDefault="003E295E" w:rsidP="00162F68">
      <w:pPr>
        <w:rPr>
          <w:rFonts w:eastAsia="Calibri"/>
          <w:rtl/>
        </w:rPr>
      </w:pPr>
    </w:p>
    <w:p w:rsidR="003E295E" w:rsidRDefault="003E295E" w:rsidP="00162F68">
      <w:pPr>
        <w:rPr>
          <w:rFonts w:eastAsia="Calibri"/>
          <w:rtl/>
        </w:rPr>
      </w:pPr>
      <w:bookmarkStart w:id="5414" w:name="_ETM_Q29_507333"/>
      <w:bookmarkStart w:id="5415" w:name="_ETM_Q29_510072"/>
      <w:bookmarkEnd w:id="5414"/>
      <w:bookmarkEnd w:id="5415"/>
      <w:r w:rsidRPr="00915C3C">
        <w:rPr>
          <w:rFonts w:eastAsia="Calibri" w:hint="cs"/>
          <w:rtl/>
        </w:rPr>
        <w:t xml:space="preserve">תודה </w:t>
      </w:r>
      <w:bookmarkStart w:id="5416" w:name="_ETM_Q29_506722"/>
      <w:bookmarkEnd w:id="5416"/>
      <w:r w:rsidRPr="00915C3C">
        <w:rPr>
          <w:rFonts w:eastAsia="Calibri" w:hint="cs"/>
          <w:rtl/>
        </w:rPr>
        <w:t xml:space="preserve">למיכל, </w:t>
      </w:r>
      <w:r>
        <w:rPr>
          <w:rFonts w:eastAsia="Calibri" w:hint="cs"/>
          <w:rtl/>
        </w:rPr>
        <w:t>ה</w:t>
      </w:r>
      <w:r w:rsidRPr="00915C3C">
        <w:rPr>
          <w:rFonts w:eastAsia="Calibri" w:hint="cs"/>
          <w:rtl/>
        </w:rPr>
        <w:t>מדהימה, יו</w:t>
      </w:r>
      <w:r>
        <w:rPr>
          <w:rFonts w:eastAsia="Calibri" w:hint="cs"/>
          <w:rtl/>
        </w:rPr>
        <w:t>"</w:t>
      </w:r>
      <w:r w:rsidRPr="00915C3C">
        <w:rPr>
          <w:rFonts w:eastAsia="Calibri" w:hint="cs"/>
          <w:rtl/>
        </w:rPr>
        <w:t>ר ועדת העבודה והרווחה</w:t>
      </w:r>
      <w:bookmarkStart w:id="5417" w:name="_ETM_Q29_516374"/>
      <w:bookmarkStart w:id="5418" w:name="_ETM_Q29_516470"/>
      <w:bookmarkEnd w:id="5417"/>
      <w:bookmarkEnd w:id="5418"/>
      <w:r>
        <w:rPr>
          <w:rFonts w:eastAsia="Calibri" w:hint="cs"/>
          <w:rtl/>
        </w:rPr>
        <w:t>.</w:t>
      </w:r>
      <w:bookmarkStart w:id="5419" w:name="_ETM_Q29_511792"/>
      <w:bookmarkEnd w:id="5419"/>
      <w:r w:rsidRPr="00915C3C">
        <w:rPr>
          <w:rFonts w:eastAsia="Calibri" w:hint="cs"/>
          <w:rtl/>
        </w:rPr>
        <w:t xml:space="preserve"> מ</w:t>
      </w:r>
      <w:bookmarkStart w:id="5420" w:name="_ETM_Q29_511419"/>
      <w:bookmarkEnd w:id="5420"/>
      <w:r w:rsidRPr="00915C3C">
        <w:rPr>
          <w:rFonts w:eastAsia="Calibri" w:hint="cs"/>
          <w:rtl/>
        </w:rPr>
        <w:t xml:space="preserve">עטים המקרים שאני מפרגנת כאן, אבל את יודעת שאני </w:t>
      </w:r>
      <w:bookmarkStart w:id="5421" w:name="_ETM_Q29_515769"/>
      <w:bookmarkEnd w:id="5421"/>
      <w:r w:rsidRPr="00915C3C">
        <w:rPr>
          <w:rFonts w:eastAsia="Calibri" w:hint="cs"/>
          <w:rtl/>
        </w:rPr>
        <w:t>מפרגנת לך מהלב</w:t>
      </w:r>
      <w:bookmarkStart w:id="5422" w:name="_ETM_Q29_515202"/>
      <w:bookmarkEnd w:id="5422"/>
      <w:r>
        <w:rPr>
          <w:rFonts w:eastAsia="Calibri" w:hint="cs"/>
          <w:rtl/>
        </w:rPr>
        <w:t>.</w:t>
      </w:r>
      <w:r w:rsidRPr="00915C3C">
        <w:rPr>
          <w:rFonts w:eastAsia="Calibri" w:hint="cs"/>
          <w:rtl/>
        </w:rPr>
        <w:t xml:space="preserve"> אני חושבת שעשית עבודה מצוינת ואת</w:t>
      </w:r>
      <w:bookmarkStart w:id="5423" w:name="_ETM_Q29_520949"/>
      <w:bookmarkEnd w:id="5423"/>
      <w:r>
        <w:rPr>
          <w:rFonts w:eastAsia="Calibri" w:hint="cs"/>
          <w:rtl/>
        </w:rPr>
        <w:t xml:space="preserve"> </w:t>
      </w:r>
      <w:r w:rsidRPr="00915C3C">
        <w:rPr>
          <w:rFonts w:eastAsia="Calibri" w:hint="cs"/>
          <w:rtl/>
        </w:rPr>
        <w:t>הבן</w:t>
      </w:r>
      <w:bookmarkStart w:id="5424" w:name="_ETM_Q29_520119"/>
      <w:bookmarkStart w:id="5425" w:name="_ETM_Q29_673516"/>
      <w:bookmarkEnd w:id="5424"/>
      <w:bookmarkEnd w:id="5425"/>
      <w:r>
        <w:rPr>
          <w:rFonts w:eastAsia="Calibri" w:hint="cs"/>
          <w:rtl/>
        </w:rPr>
        <w:t xml:space="preserve"> </w:t>
      </w:r>
      <w:r w:rsidRPr="00915C3C">
        <w:rPr>
          <w:rFonts w:eastAsia="Calibri" w:hint="cs"/>
          <w:rtl/>
        </w:rPr>
        <w:t>אדם הנכון במקום הנכון להוביל חוק כזה חשוב</w:t>
      </w:r>
      <w:r>
        <w:rPr>
          <w:rFonts w:eastAsia="Calibri" w:hint="cs"/>
          <w:rtl/>
        </w:rPr>
        <w:t>.</w:t>
      </w:r>
      <w:bookmarkStart w:id="5426" w:name="_ETM_Q29_524670"/>
      <w:bookmarkStart w:id="5427" w:name="_ETM_Q29_528885"/>
      <w:bookmarkEnd w:id="5426"/>
      <w:bookmarkEnd w:id="5427"/>
      <w:r>
        <w:rPr>
          <w:rFonts w:eastAsia="Calibri" w:hint="cs"/>
          <w:rtl/>
        </w:rPr>
        <w:t xml:space="preserve"> </w:t>
      </w:r>
      <w:bookmarkStart w:id="5428" w:name="_ETM_Q29_528939"/>
      <w:bookmarkStart w:id="5429" w:name="_ETM_Q29_529061"/>
      <w:bookmarkStart w:id="5430" w:name="_ETM_Q29_529105"/>
      <w:bookmarkStart w:id="5431" w:name="_ETM_Q29_524370"/>
      <w:bookmarkEnd w:id="5428"/>
      <w:bookmarkEnd w:id="5429"/>
      <w:bookmarkEnd w:id="5430"/>
      <w:bookmarkEnd w:id="5431"/>
      <w:r w:rsidRPr="00915C3C">
        <w:rPr>
          <w:rFonts w:eastAsia="Calibri" w:hint="cs"/>
          <w:rtl/>
        </w:rPr>
        <w:t xml:space="preserve">לפעמים כשאני יושבת מולך, אני רואה אותך מול המחשב, </w:t>
      </w:r>
      <w:bookmarkStart w:id="5432" w:name="_ETM_Q29_528042"/>
      <w:bookmarkEnd w:id="5432"/>
      <w:r w:rsidRPr="00915C3C">
        <w:rPr>
          <w:rFonts w:eastAsia="Calibri" w:hint="cs"/>
          <w:rtl/>
        </w:rPr>
        <w:t>ובפעם</w:t>
      </w:r>
      <w:r>
        <w:rPr>
          <w:rFonts w:eastAsia="Calibri" w:hint="cs"/>
          <w:rtl/>
        </w:rPr>
        <w:t xml:space="preserve"> האחרונה כשראיתי אותך, אמרתי לך:</w:t>
      </w:r>
      <w:bookmarkStart w:id="5433" w:name="_ETM_Q29_530923"/>
      <w:bookmarkEnd w:id="5433"/>
      <w:r w:rsidRPr="00915C3C">
        <w:rPr>
          <w:rFonts w:eastAsia="Calibri" w:hint="cs"/>
          <w:rtl/>
        </w:rPr>
        <w:t xml:space="preserve"> מיכל, תרימי רגע את </w:t>
      </w:r>
      <w:bookmarkStart w:id="5434" w:name="_ETM_Q29_531415"/>
      <w:bookmarkEnd w:id="5434"/>
      <w:r w:rsidRPr="00915C3C">
        <w:rPr>
          <w:rFonts w:eastAsia="Calibri" w:hint="cs"/>
          <w:rtl/>
        </w:rPr>
        <w:t>הראש מהמחשב, כי את לא רופא</w:t>
      </w:r>
      <w:r>
        <w:rPr>
          <w:rFonts w:eastAsia="Calibri" w:hint="cs"/>
          <w:rtl/>
        </w:rPr>
        <w:t>.</w:t>
      </w:r>
      <w:r w:rsidRPr="00915C3C">
        <w:rPr>
          <w:rFonts w:eastAsia="Calibri" w:hint="cs"/>
          <w:rtl/>
        </w:rPr>
        <w:t xml:space="preserve"> היום את באה לרופאה </w:t>
      </w:r>
      <w:bookmarkStart w:id="5435" w:name="_ETM_Q29_534788"/>
      <w:bookmarkEnd w:id="5435"/>
      <w:r w:rsidRPr="00915C3C">
        <w:rPr>
          <w:rFonts w:eastAsia="Calibri" w:hint="cs"/>
          <w:rtl/>
        </w:rPr>
        <w:t>שלך, א</w:t>
      </w:r>
      <w:bookmarkStart w:id="5436" w:name="_ETM_Q29_533532"/>
      <w:bookmarkEnd w:id="5436"/>
      <w:r w:rsidRPr="00915C3C">
        <w:rPr>
          <w:rFonts w:eastAsia="Calibri" w:hint="cs"/>
          <w:rtl/>
        </w:rPr>
        <w:t xml:space="preserve">ז כל הזמן </w:t>
      </w:r>
      <w:r>
        <w:rPr>
          <w:rFonts w:eastAsia="Calibri" w:hint="cs"/>
          <w:rtl/>
        </w:rPr>
        <w:t xml:space="preserve">היא </w:t>
      </w:r>
      <w:bookmarkStart w:id="5437" w:name="_ETM_Q29_534772"/>
      <w:bookmarkEnd w:id="5437"/>
      <w:r>
        <w:rPr>
          <w:rFonts w:eastAsia="Calibri" w:hint="cs"/>
          <w:rtl/>
        </w:rPr>
        <w:t>ת</w:t>
      </w:r>
      <w:r w:rsidRPr="00915C3C">
        <w:rPr>
          <w:rFonts w:eastAsia="Calibri" w:hint="cs"/>
          <w:rtl/>
        </w:rPr>
        <w:t>קוע</w:t>
      </w:r>
      <w:r>
        <w:rPr>
          <w:rFonts w:eastAsia="Calibri" w:hint="cs"/>
          <w:rtl/>
        </w:rPr>
        <w:t>ה</w:t>
      </w:r>
      <w:r w:rsidRPr="00915C3C">
        <w:rPr>
          <w:rFonts w:eastAsia="Calibri" w:hint="cs"/>
          <w:rtl/>
        </w:rPr>
        <w:t xml:space="preserve"> מול המחשב. לפעמים אני אומרת </w:t>
      </w:r>
      <w:bookmarkStart w:id="5438" w:name="_ETM_Q29_538160"/>
      <w:bookmarkEnd w:id="5438"/>
      <w:r w:rsidRPr="00915C3C">
        <w:rPr>
          <w:rFonts w:eastAsia="Calibri" w:hint="cs"/>
          <w:rtl/>
        </w:rPr>
        <w:t>לרופאה</w:t>
      </w:r>
      <w:r>
        <w:rPr>
          <w:rFonts w:eastAsia="Calibri" w:hint="cs"/>
          <w:rtl/>
        </w:rPr>
        <w:t>:</w:t>
      </w:r>
      <w:bookmarkStart w:id="5439" w:name="_ETM_Q29_535232"/>
      <w:bookmarkEnd w:id="5439"/>
      <w:r w:rsidRPr="00915C3C">
        <w:rPr>
          <w:rFonts w:eastAsia="Calibri" w:hint="cs"/>
          <w:rtl/>
        </w:rPr>
        <w:t xml:space="preserve"> רגע, תרימי את הראש, תסתכלי עליי.</w:t>
      </w:r>
      <w:r>
        <w:rPr>
          <w:rFonts w:eastAsia="Calibri" w:hint="cs"/>
          <w:rtl/>
        </w:rPr>
        <w:t xml:space="preserve"> </w:t>
      </w:r>
      <w:bookmarkStart w:id="5440" w:name="_ETM_Q29_537862"/>
      <w:bookmarkEnd w:id="5440"/>
      <w:r w:rsidRPr="00915C3C">
        <w:rPr>
          <w:rFonts w:eastAsia="Calibri" w:hint="cs"/>
          <w:rtl/>
        </w:rPr>
        <w:t>א</w:t>
      </w:r>
      <w:r>
        <w:rPr>
          <w:rFonts w:eastAsia="Calibri" w:hint="cs"/>
          <w:rtl/>
        </w:rPr>
        <w:t>ני</w:t>
      </w:r>
      <w:r w:rsidRPr="00915C3C">
        <w:rPr>
          <w:rFonts w:eastAsia="Calibri" w:hint="cs"/>
          <w:rtl/>
        </w:rPr>
        <w:t xml:space="preserve"> זוכרת שישבתי </w:t>
      </w:r>
      <w:bookmarkStart w:id="5441" w:name="_ETM_Q29_541533"/>
      <w:bookmarkEnd w:id="5441"/>
      <w:r w:rsidRPr="00915C3C">
        <w:rPr>
          <w:rFonts w:eastAsia="Calibri" w:hint="cs"/>
          <w:rtl/>
        </w:rPr>
        <w:t>א</w:t>
      </w:r>
      <w:r>
        <w:rPr>
          <w:rFonts w:eastAsia="Calibri" w:hint="cs"/>
          <w:rtl/>
        </w:rPr>
        <w:t>צל</w:t>
      </w:r>
      <w:bookmarkStart w:id="5442" w:name="_ETM_Q29_538612"/>
      <w:bookmarkEnd w:id="5442"/>
      <w:r w:rsidRPr="00915C3C">
        <w:rPr>
          <w:rFonts w:eastAsia="Calibri" w:hint="cs"/>
          <w:rtl/>
        </w:rPr>
        <w:t xml:space="preserve">ך, </w:t>
      </w:r>
      <w:r>
        <w:rPr>
          <w:rFonts w:eastAsia="Calibri" w:hint="cs"/>
          <w:rtl/>
        </w:rPr>
        <w:t xml:space="preserve">ואת הרבה </w:t>
      </w:r>
      <w:bookmarkStart w:id="5443" w:name="_ETM_Q29_539332"/>
      <w:bookmarkEnd w:id="5443"/>
      <w:r w:rsidRPr="00915C3C">
        <w:rPr>
          <w:rFonts w:eastAsia="Calibri" w:hint="cs"/>
          <w:rtl/>
        </w:rPr>
        <w:t>הרבה בטכני, אבל הדברים הטכניים שהבאת בחוק הזה</w:t>
      </w:r>
      <w:r>
        <w:rPr>
          <w:rFonts w:eastAsia="Calibri" w:hint="cs"/>
          <w:rtl/>
        </w:rPr>
        <w:t xml:space="preserve"> </w:t>
      </w:r>
      <w:r>
        <w:rPr>
          <w:rFonts w:eastAsia="Calibri" w:hint="eastAsia"/>
          <w:rtl/>
        </w:rPr>
        <w:t>–</w:t>
      </w:r>
      <w:r w:rsidRPr="00915C3C">
        <w:rPr>
          <w:rFonts w:eastAsia="Calibri" w:hint="cs"/>
          <w:rtl/>
        </w:rPr>
        <w:t xml:space="preserve"> </w:t>
      </w:r>
      <w:bookmarkStart w:id="5444" w:name="_ETM_Q29_544906"/>
      <w:bookmarkEnd w:id="5444"/>
      <w:r w:rsidRPr="00915C3C">
        <w:rPr>
          <w:rFonts w:eastAsia="Calibri" w:hint="cs"/>
          <w:rtl/>
        </w:rPr>
        <w:t>זה כל הערכים שלנו כחברה.</w:t>
      </w:r>
      <w:bookmarkStart w:id="5445" w:name="_ETM_Q29_548940"/>
      <w:bookmarkStart w:id="5446" w:name="_ETM_Q29_550231"/>
      <w:bookmarkEnd w:id="5445"/>
      <w:bookmarkEnd w:id="5446"/>
      <w:r>
        <w:rPr>
          <w:rFonts w:eastAsia="Calibri" w:hint="cs"/>
          <w:rtl/>
        </w:rPr>
        <w:t xml:space="preserve"> </w:t>
      </w:r>
      <w:bookmarkStart w:id="5447" w:name="_ETM_Q29_550322"/>
      <w:bookmarkStart w:id="5448" w:name="_ETM_Q29_550423"/>
      <w:bookmarkStart w:id="5449" w:name="_ETM_Q29_550478"/>
      <w:bookmarkEnd w:id="5447"/>
      <w:bookmarkEnd w:id="5448"/>
      <w:bookmarkEnd w:id="5449"/>
      <w:r w:rsidRPr="00915C3C">
        <w:rPr>
          <w:rFonts w:eastAsia="Calibri" w:hint="cs"/>
          <w:rtl/>
        </w:rPr>
        <w:t>כל מה שכתבת</w:t>
      </w:r>
      <w:r>
        <w:rPr>
          <w:rFonts w:eastAsia="Calibri" w:hint="cs"/>
          <w:rtl/>
        </w:rPr>
        <w:t xml:space="preserve"> </w:t>
      </w:r>
      <w:r>
        <w:rPr>
          <w:rFonts w:eastAsia="Calibri" w:hint="eastAsia"/>
          <w:rtl/>
        </w:rPr>
        <w:t>–</w:t>
      </w:r>
      <w:r w:rsidRPr="00915C3C">
        <w:rPr>
          <w:rFonts w:eastAsia="Calibri" w:hint="cs"/>
          <w:rtl/>
        </w:rPr>
        <w:t xml:space="preserve"> והקשבת</w:t>
      </w:r>
      <w:bookmarkStart w:id="5450" w:name="_ETM_Q29_546902"/>
      <w:bookmarkEnd w:id="5450"/>
      <w:r w:rsidRPr="00915C3C">
        <w:rPr>
          <w:rFonts w:eastAsia="Calibri" w:hint="cs"/>
          <w:rtl/>
        </w:rPr>
        <w:t>י לך לכל מילה</w:t>
      </w:r>
      <w:r>
        <w:rPr>
          <w:rFonts w:eastAsia="Calibri" w:hint="cs"/>
          <w:rtl/>
        </w:rPr>
        <w:t>,</w:t>
      </w:r>
      <w:r w:rsidRPr="00915C3C">
        <w:rPr>
          <w:rFonts w:eastAsia="Calibri" w:hint="cs"/>
          <w:rtl/>
        </w:rPr>
        <w:t xml:space="preserve"> וגם קראתי את </w:t>
      </w:r>
      <w:bookmarkStart w:id="5451" w:name="_ETM_Q29_552916"/>
      <w:bookmarkEnd w:id="5451"/>
      <w:r w:rsidRPr="00915C3C">
        <w:rPr>
          <w:rFonts w:eastAsia="Calibri" w:hint="cs"/>
          <w:rtl/>
        </w:rPr>
        <w:t>כל הסעיפים של הגילים</w:t>
      </w:r>
      <w:r>
        <w:rPr>
          <w:rFonts w:eastAsia="Calibri" w:hint="cs"/>
          <w:rtl/>
        </w:rPr>
        <w:t xml:space="preserve"> </w:t>
      </w:r>
      <w:r>
        <w:rPr>
          <w:rFonts w:eastAsia="Calibri" w:hint="eastAsia"/>
          <w:rtl/>
        </w:rPr>
        <w:t>–</w:t>
      </w:r>
      <w:r w:rsidRPr="00915C3C">
        <w:rPr>
          <w:rFonts w:eastAsia="Calibri" w:hint="cs"/>
          <w:rtl/>
        </w:rPr>
        <w:t xml:space="preserve"> זה דברים מאוד טכניים, אבל זה </w:t>
      </w:r>
      <w:bookmarkStart w:id="5452" w:name="_ETM_Q29_556892"/>
      <w:bookmarkEnd w:id="5452"/>
      <w:r w:rsidRPr="00915C3C">
        <w:rPr>
          <w:rFonts w:eastAsia="Calibri" w:hint="cs"/>
          <w:rtl/>
        </w:rPr>
        <w:t>הערכים שלנו</w:t>
      </w:r>
      <w:r>
        <w:rPr>
          <w:rFonts w:eastAsia="Calibri" w:hint="cs"/>
          <w:rtl/>
        </w:rPr>
        <w:t>,</w:t>
      </w:r>
      <w:r w:rsidRPr="00915C3C">
        <w:rPr>
          <w:rFonts w:eastAsia="Calibri" w:hint="cs"/>
          <w:rtl/>
        </w:rPr>
        <w:t xml:space="preserve"> אם אנחנו כחברה אמיתית רואה את המשפחות השכולות </w:t>
      </w:r>
      <w:bookmarkStart w:id="5453" w:name="_ETM_Q29_560869"/>
      <w:bookmarkEnd w:id="5453"/>
      <w:r w:rsidRPr="00915C3C">
        <w:rPr>
          <w:rFonts w:eastAsia="Calibri" w:hint="cs"/>
          <w:rtl/>
        </w:rPr>
        <w:t>גם ביום שאחרי הטקסים ואחרי הגיבורים</w:t>
      </w:r>
      <w:bookmarkStart w:id="5454" w:name="_ETM_Q29_562042"/>
      <w:bookmarkEnd w:id="5454"/>
      <w:r>
        <w:rPr>
          <w:rFonts w:eastAsia="Calibri" w:hint="cs"/>
          <w:rtl/>
        </w:rPr>
        <w:t>.</w:t>
      </w:r>
      <w:r w:rsidRPr="00915C3C">
        <w:rPr>
          <w:rFonts w:eastAsia="Calibri" w:hint="cs"/>
          <w:rtl/>
        </w:rPr>
        <w:t xml:space="preserve"> כולנו כאן עלינו ודיברנו </w:t>
      </w:r>
      <w:bookmarkStart w:id="5455" w:name="_ETM_Q29_564846"/>
      <w:bookmarkEnd w:id="5455"/>
      <w:r w:rsidRPr="00915C3C">
        <w:rPr>
          <w:rFonts w:eastAsia="Calibri" w:hint="cs"/>
          <w:rtl/>
        </w:rPr>
        <w:t>על רני ג</w:t>
      </w:r>
      <w:r>
        <w:rPr>
          <w:rFonts w:eastAsia="Calibri" w:hint="cs"/>
          <w:rtl/>
        </w:rPr>
        <w:t>וא</w:t>
      </w:r>
      <w:r w:rsidRPr="00915C3C">
        <w:rPr>
          <w:rFonts w:eastAsia="Calibri" w:hint="cs"/>
          <w:rtl/>
        </w:rPr>
        <w:t xml:space="preserve">ילי, זיכרונו לברכה, אבל חברה אמיתית נמדדת בסולידריות </w:t>
      </w:r>
      <w:bookmarkStart w:id="5456" w:name="_ETM_Q29_568822"/>
      <w:bookmarkEnd w:id="5456"/>
      <w:r w:rsidRPr="00915C3C">
        <w:rPr>
          <w:rFonts w:eastAsia="Calibri" w:hint="cs"/>
          <w:rtl/>
        </w:rPr>
        <w:t>שלה גם ביום שאחרי</w:t>
      </w:r>
      <w:bookmarkStart w:id="5457" w:name="_ETM_Q29_573220"/>
      <w:bookmarkEnd w:id="5457"/>
      <w:r>
        <w:rPr>
          <w:rFonts w:eastAsia="Calibri" w:hint="cs"/>
          <w:rtl/>
        </w:rPr>
        <w:t>,</w:t>
      </w:r>
      <w:bookmarkStart w:id="5458" w:name="_ETM_Q29_572301"/>
      <w:bookmarkEnd w:id="5458"/>
      <w:r>
        <w:rPr>
          <w:rFonts w:eastAsia="Calibri" w:hint="cs"/>
          <w:rtl/>
        </w:rPr>
        <w:t xml:space="preserve"> </w:t>
      </w:r>
      <w:r w:rsidRPr="00915C3C">
        <w:rPr>
          <w:rFonts w:eastAsia="Calibri" w:hint="cs"/>
          <w:rtl/>
        </w:rPr>
        <w:t>יום אחרי הטקס ויום אחרי השבעה ואחרי ה</w:t>
      </w:r>
      <w:r>
        <w:rPr>
          <w:rFonts w:eastAsia="Calibri" w:hint="cs"/>
          <w:rtl/>
        </w:rPr>
        <w:t>-30</w:t>
      </w:r>
      <w:bookmarkStart w:id="5459" w:name="_ETM_Q29_575911"/>
      <w:bookmarkEnd w:id="5459"/>
      <w:r>
        <w:rPr>
          <w:rFonts w:eastAsia="Calibri" w:hint="cs"/>
          <w:rtl/>
        </w:rPr>
        <w:t>.</w:t>
      </w:r>
      <w:bookmarkStart w:id="5460" w:name="_ETM_Q29_577194"/>
      <w:bookmarkEnd w:id="5460"/>
    </w:p>
    <w:p w:rsidR="003E295E" w:rsidRDefault="003E295E" w:rsidP="00162F68">
      <w:pPr>
        <w:rPr>
          <w:rFonts w:eastAsia="Calibri"/>
          <w:rtl/>
        </w:rPr>
      </w:pPr>
      <w:bookmarkStart w:id="5461" w:name="_ETM_Q29_577282"/>
      <w:bookmarkEnd w:id="5461"/>
    </w:p>
    <w:p w:rsidR="003E295E" w:rsidRDefault="003E295E" w:rsidP="00162F68">
      <w:pPr>
        <w:rPr>
          <w:rFonts w:eastAsia="Calibri"/>
          <w:rtl/>
        </w:rPr>
      </w:pPr>
      <w:bookmarkStart w:id="5462" w:name="_ETM_Q29_577370"/>
      <w:bookmarkStart w:id="5463" w:name="_ETM_Q29_577442"/>
      <w:bookmarkEnd w:id="5462"/>
      <w:bookmarkEnd w:id="5463"/>
      <w:r w:rsidRPr="00915C3C">
        <w:rPr>
          <w:rFonts w:eastAsia="Calibri" w:hint="cs"/>
          <w:rtl/>
        </w:rPr>
        <w:t>את יודעת</w:t>
      </w:r>
      <w:bookmarkStart w:id="5464" w:name="_ETM_Q29_577360"/>
      <w:bookmarkEnd w:id="5464"/>
      <w:r>
        <w:rPr>
          <w:rFonts w:eastAsia="Calibri" w:hint="cs"/>
          <w:rtl/>
        </w:rPr>
        <w:t xml:space="preserve">, </w:t>
      </w:r>
      <w:r w:rsidRPr="00915C3C">
        <w:rPr>
          <w:rFonts w:eastAsia="Calibri" w:hint="cs"/>
          <w:rtl/>
        </w:rPr>
        <w:t xml:space="preserve">בפעם הראשונה שפגשתי </w:t>
      </w:r>
      <w:bookmarkStart w:id="5465" w:name="_ETM_Q29_578310"/>
      <w:bookmarkEnd w:id="5465"/>
      <w:r>
        <w:rPr>
          <w:rFonts w:eastAsia="Calibri" w:hint="cs"/>
          <w:rtl/>
        </w:rPr>
        <w:t>י</w:t>
      </w:r>
      <w:r w:rsidRPr="00915C3C">
        <w:rPr>
          <w:rFonts w:eastAsia="Calibri" w:hint="cs"/>
          <w:rtl/>
        </w:rPr>
        <w:t xml:space="preserve">תום, </w:t>
      </w:r>
      <w:bookmarkStart w:id="5466" w:name="_ETM_Q29_582609"/>
      <w:bookmarkEnd w:id="5466"/>
      <w:r w:rsidRPr="00915C3C">
        <w:rPr>
          <w:rFonts w:eastAsia="Calibri" w:hint="cs"/>
          <w:rtl/>
        </w:rPr>
        <w:t>הוא היה איש מאוד מבוגר. ואת יודעת, בתפיסתי</w:t>
      </w:r>
      <w:r>
        <w:rPr>
          <w:rFonts w:eastAsia="Calibri" w:hint="cs"/>
          <w:rtl/>
        </w:rPr>
        <w:t xml:space="preserve"> </w:t>
      </w:r>
      <w:r>
        <w:rPr>
          <w:rFonts w:eastAsia="Calibri" w:hint="eastAsia"/>
          <w:rtl/>
        </w:rPr>
        <w:t>–</w:t>
      </w:r>
      <w:r w:rsidRPr="00915C3C">
        <w:rPr>
          <w:rFonts w:eastAsia="Calibri" w:hint="cs"/>
          <w:rtl/>
        </w:rPr>
        <w:t xml:space="preserve"> כשאלאלוף, יו</w:t>
      </w:r>
      <w:r>
        <w:rPr>
          <w:rFonts w:eastAsia="Calibri" w:hint="cs"/>
          <w:rtl/>
        </w:rPr>
        <w:t>"</w:t>
      </w:r>
      <w:bookmarkStart w:id="5467" w:name="_ETM_Q29_585510"/>
      <w:bookmarkEnd w:id="5467"/>
      <w:r w:rsidRPr="00915C3C">
        <w:rPr>
          <w:rFonts w:eastAsia="Calibri" w:hint="cs"/>
          <w:rtl/>
        </w:rPr>
        <w:t xml:space="preserve">ר </w:t>
      </w:r>
      <w:bookmarkStart w:id="5468" w:name="_ETM_Q29_586181"/>
      <w:bookmarkEnd w:id="5468"/>
      <w:r w:rsidRPr="00915C3C">
        <w:rPr>
          <w:rFonts w:eastAsia="Calibri" w:hint="cs"/>
          <w:rtl/>
        </w:rPr>
        <w:t xml:space="preserve">ועדת הרווחה </w:t>
      </w:r>
      <w:r w:rsidRPr="00D8338C">
        <w:rPr>
          <w:rFonts w:eastAsia="Calibri" w:hint="cs"/>
          <w:rtl/>
        </w:rPr>
        <w:t>לשעבר, כששו</w:t>
      </w:r>
      <w:bookmarkStart w:id="5469" w:name="_ETM_Q29_585410"/>
      <w:bookmarkEnd w:id="5469"/>
      <w:r w:rsidRPr="00D8338C">
        <w:rPr>
          <w:rFonts w:eastAsia="Calibri" w:hint="cs"/>
          <w:rtl/>
        </w:rPr>
        <w:t>לי עוד הייתה בכנסת</w:t>
      </w:r>
      <w:bookmarkStart w:id="5470" w:name="_ETM_Q29_590740"/>
      <w:bookmarkStart w:id="5471" w:name="_ETM_Q29_594150"/>
      <w:bookmarkStart w:id="5472" w:name="_ETM_Q29_590395"/>
      <w:bookmarkEnd w:id="5470"/>
      <w:bookmarkEnd w:id="5471"/>
      <w:bookmarkEnd w:id="5472"/>
      <w:r>
        <w:rPr>
          <w:rFonts w:eastAsia="Calibri" w:hint="cs"/>
          <w:rtl/>
        </w:rPr>
        <w:t xml:space="preserve"> </w:t>
      </w:r>
      <w:r>
        <w:rPr>
          <w:rFonts w:eastAsia="Calibri" w:hint="eastAsia"/>
          <w:rtl/>
        </w:rPr>
        <w:t>–</w:t>
      </w:r>
      <w:r w:rsidRPr="00D8338C">
        <w:rPr>
          <w:rFonts w:eastAsia="Calibri" w:hint="cs"/>
          <w:rtl/>
        </w:rPr>
        <w:t xml:space="preserve"> </w:t>
      </w:r>
      <w:bookmarkStart w:id="5473" w:name="_ETM_Q29_589753"/>
      <w:bookmarkEnd w:id="5473"/>
      <w:r w:rsidRPr="00D8338C">
        <w:rPr>
          <w:rFonts w:eastAsia="Calibri" w:hint="cs"/>
          <w:rtl/>
        </w:rPr>
        <w:t>אני זוכרת</w:t>
      </w:r>
      <w:r w:rsidRPr="00915C3C">
        <w:rPr>
          <w:rFonts w:eastAsia="Calibri" w:hint="cs"/>
          <w:rtl/>
        </w:rPr>
        <w:t xml:space="preserve"> שתמיד חשבתי על יתומים כחבר'ה צעירים כאלה, ילדים </w:t>
      </w:r>
      <w:bookmarkStart w:id="5474" w:name="_ETM_Q29_593325"/>
      <w:bookmarkEnd w:id="5474"/>
      <w:r w:rsidRPr="00915C3C">
        <w:rPr>
          <w:rFonts w:eastAsia="Calibri" w:hint="cs"/>
          <w:rtl/>
        </w:rPr>
        <w:t xml:space="preserve">וזה, אבל פתאום עמד מולי מישהו מאוד מבוגר והוא אמר </w:t>
      </w:r>
      <w:bookmarkStart w:id="5475" w:name="_ETM_Q29_596897"/>
      <w:bookmarkEnd w:id="5475"/>
      <w:r w:rsidRPr="00915C3C">
        <w:rPr>
          <w:rFonts w:eastAsia="Calibri" w:hint="cs"/>
          <w:rtl/>
        </w:rPr>
        <w:t>לי</w:t>
      </w:r>
      <w:r>
        <w:rPr>
          <w:rFonts w:eastAsia="Calibri" w:hint="cs"/>
          <w:rtl/>
        </w:rPr>
        <w:t>:</w:t>
      </w:r>
      <w:bookmarkStart w:id="5476" w:name="_ETM_Q29_594958"/>
      <w:bookmarkEnd w:id="5476"/>
      <w:r w:rsidRPr="00915C3C">
        <w:rPr>
          <w:rFonts w:eastAsia="Calibri" w:hint="cs"/>
          <w:rtl/>
        </w:rPr>
        <w:t xml:space="preserve"> א</w:t>
      </w:r>
      <w:r>
        <w:rPr>
          <w:rFonts w:eastAsia="Calibri" w:hint="cs"/>
          <w:rtl/>
        </w:rPr>
        <w:t>יבד</w:t>
      </w:r>
      <w:r w:rsidRPr="00915C3C">
        <w:rPr>
          <w:rFonts w:eastAsia="Calibri" w:hint="cs"/>
          <w:rtl/>
        </w:rPr>
        <w:t xml:space="preserve">תי את אבא שלי במלחמת ההתשה. </w:t>
      </w:r>
      <w:bookmarkStart w:id="5477" w:name="_ETM_Q29_601230"/>
      <w:bookmarkEnd w:id="5477"/>
      <w:r w:rsidRPr="00915C3C">
        <w:rPr>
          <w:rFonts w:eastAsia="Calibri" w:hint="cs"/>
          <w:rtl/>
        </w:rPr>
        <w:t>זה היה נראה לי מוזר</w:t>
      </w:r>
      <w:r>
        <w:rPr>
          <w:rFonts w:eastAsia="Calibri" w:hint="cs"/>
          <w:rtl/>
        </w:rPr>
        <w:t>,</w:t>
      </w:r>
      <w:bookmarkStart w:id="5478" w:name="_ETM_Q29_600279"/>
      <w:bookmarkEnd w:id="5478"/>
      <w:r w:rsidRPr="00915C3C">
        <w:rPr>
          <w:rFonts w:eastAsia="Calibri" w:hint="cs"/>
          <w:rtl/>
        </w:rPr>
        <w:t xml:space="preserve"> ואז הבנתי שיתמו</w:t>
      </w:r>
      <w:r>
        <w:rPr>
          <w:rFonts w:eastAsia="Calibri" w:hint="cs"/>
          <w:rtl/>
        </w:rPr>
        <w:t>ת</w:t>
      </w:r>
      <w:r w:rsidRPr="00915C3C">
        <w:rPr>
          <w:rFonts w:eastAsia="Calibri" w:hint="cs"/>
          <w:rtl/>
        </w:rPr>
        <w:t xml:space="preserve"> זה משהו </w:t>
      </w:r>
      <w:bookmarkStart w:id="5479" w:name="_ETM_Q29_604704"/>
      <w:bookmarkEnd w:id="5479"/>
      <w:r w:rsidRPr="00915C3C">
        <w:rPr>
          <w:rFonts w:eastAsia="Calibri" w:hint="cs"/>
          <w:rtl/>
        </w:rPr>
        <w:t>שהוא ייקח אותו כל החיים</w:t>
      </w:r>
      <w:bookmarkStart w:id="5480" w:name="_ETM_Q29_605338"/>
      <w:bookmarkEnd w:id="5480"/>
      <w:r w:rsidRPr="00915C3C">
        <w:rPr>
          <w:rFonts w:eastAsia="Calibri" w:hint="cs"/>
          <w:rtl/>
        </w:rPr>
        <w:t xml:space="preserve"> ו</w:t>
      </w:r>
      <w:bookmarkStart w:id="5481" w:name="_ETM_Q29_603298"/>
      <w:bookmarkEnd w:id="5481"/>
      <w:r w:rsidRPr="00915C3C">
        <w:rPr>
          <w:rFonts w:eastAsia="Calibri" w:hint="cs"/>
          <w:rtl/>
        </w:rPr>
        <w:t>לכל מקום שהוא ילך</w:t>
      </w:r>
      <w:r>
        <w:rPr>
          <w:rFonts w:eastAsia="Calibri" w:hint="cs"/>
          <w:rtl/>
        </w:rPr>
        <w:t>.</w:t>
      </w:r>
      <w:r w:rsidRPr="00915C3C">
        <w:rPr>
          <w:rFonts w:eastAsia="Calibri" w:hint="cs"/>
          <w:rtl/>
        </w:rPr>
        <w:t xml:space="preserve"> הוא </w:t>
      </w:r>
      <w:bookmarkStart w:id="5482" w:name="_ETM_Q29_608178"/>
      <w:bookmarkEnd w:id="5482"/>
      <w:r w:rsidRPr="00915C3C">
        <w:rPr>
          <w:rFonts w:eastAsia="Calibri" w:hint="cs"/>
          <w:rtl/>
        </w:rPr>
        <w:t xml:space="preserve">תמיד </w:t>
      </w:r>
      <w:bookmarkStart w:id="5483" w:name="_ETM_Q29_605941"/>
      <w:bookmarkEnd w:id="5483"/>
      <w:r w:rsidRPr="00915C3C">
        <w:rPr>
          <w:rFonts w:eastAsia="Calibri" w:hint="cs"/>
          <w:rtl/>
        </w:rPr>
        <w:t>אמר ל</w:t>
      </w:r>
      <w:r>
        <w:rPr>
          <w:rFonts w:eastAsia="Calibri" w:hint="cs"/>
          <w:rtl/>
        </w:rPr>
        <w:t>י:</w:t>
      </w:r>
      <w:r w:rsidRPr="00915C3C">
        <w:rPr>
          <w:rFonts w:eastAsia="Calibri" w:hint="cs"/>
          <w:rtl/>
        </w:rPr>
        <w:t xml:space="preserve"> יתום הוא יתום. נכון, שולי</w:t>
      </w:r>
      <w:bookmarkStart w:id="5484" w:name="_ETM_Q29_607817"/>
      <w:bookmarkEnd w:id="5484"/>
      <w:r>
        <w:rPr>
          <w:rFonts w:eastAsia="Calibri" w:hint="cs"/>
          <w:rtl/>
        </w:rPr>
        <w:t>?</w:t>
      </w:r>
      <w:r w:rsidRPr="00915C3C">
        <w:rPr>
          <w:rFonts w:eastAsia="Calibri" w:hint="cs"/>
          <w:rtl/>
        </w:rPr>
        <w:t xml:space="preserve"> את מכירה </w:t>
      </w:r>
      <w:bookmarkStart w:id="5485" w:name="_ETM_Q29_611652"/>
      <w:bookmarkEnd w:id="5485"/>
      <w:r w:rsidRPr="00915C3C">
        <w:rPr>
          <w:rFonts w:eastAsia="Calibri" w:hint="cs"/>
          <w:rtl/>
        </w:rPr>
        <w:t>את זה</w:t>
      </w:r>
      <w:r>
        <w:rPr>
          <w:rFonts w:eastAsia="Calibri" w:hint="cs"/>
          <w:rtl/>
        </w:rPr>
        <w:t>,</w:t>
      </w:r>
      <w:r w:rsidRPr="00915C3C">
        <w:rPr>
          <w:rFonts w:eastAsia="Calibri" w:hint="cs"/>
          <w:rtl/>
        </w:rPr>
        <w:t xml:space="preserve"> יתום הוא יתום</w:t>
      </w:r>
      <w:r>
        <w:rPr>
          <w:rFonts w:eastAsia="Calibri" w:hint="cs"/>
          <w:rtl/>
        </w:rPr>
        <w:t>,</w:t>
      </w:r>
      <w:r w:rsidRPr="00915C3C">
        <w:rPr>
          <w:rFonts w:eastAsia="Calibri" w:hint="cs"/>
          <w:rtl/>
        </w:rPr>
        <w:t xml:space="preserve"> וזה משהו שמלווה והולך איתך </w:t>
      </w:r>
      <w:bookmarkStart w:id="5486" w:name="_ETM_Q29_615126"/>
      <w:bookmarkEnd w:id="5486"/>
      <w:r w:rsidRPr="00915C3C">
        <w:rPr>
          <w:rFonts w:eastAsia="Calibri" w:hint="cs"/>
          <w:rtl/>
        </w:rPr>
        <w:t>כל החיים</w:t>
      </w:r>
      <w:r>
        <w:rPr>
          <w:rFonts w:eastAsia="Calibri" w:hint="cs"/>
          <w:rtl/>
        </w:rPr>
        <w:t>.</w:t>
      </w:r>
    </w:p>
    <w:p w:rsidR="003E295E" w:rsidRDefault="003E295E" w:rsidP="00162F68">
      <w:pPr>
        <w:rPr>
          <w:rFonts w:eastAsia="Calibri"/>
          <w:rtl/>
        </w:rPr>
      </w:pPr>
      <w:bookmarkStart w:id="5487" w:name="_ETM_Q29_619213"/>
      <w:bookmarkStart w:id="5488" w:name="_ETM_Q29_619298"/>
      <w:bookmarkEnd w:id="5487"/>
      <w:bookmarkEnd w:id="5488"/>
    </w:p>
    <w:p w:rsidR="003E295E" w:rsidRDefault="003E295E" w:rsidP="00162F68">
      <w:pPr>
        <w:rPr>
          <w:rFonts w:eastAsia="Calibri"/>
          <w:rtl/>
        </w:rPr>
      </w:pPr>
      <w:bookmarkStart w:id="5489" w:name="_ETM_Q29_619390"/>
      <w:bookmarkStart w:id="5490" w:name="_ETM_Q29_619464"/>
      <w:bookmarkEnd w:id="5489"/>
      <w:bookmarkEnd w:id="5490"/>
      <w:r w:rsidRPr="00915C3C">
        <w:rPr>
          <w:rFonts w:eastAsia="Calibri" w:hint="cs"/>
          <w:rtl/>
        </w:rPr>
        <w:t xml:space="preserve">אז קראתי את כל החוק שלך, הקשבתי לכל </w:t>
      </w:r>
      <w:bookmarkStart w:id="5491" w:name="_ETM_Q29_618600"/>
      <w:bookmarkEnd w:id="5491"/>
      <w:r w:rsidRPr="00915C3C">
        <w:rPr>
          <w:rFonts w:eastAsia="Calibri" w:hint="cs"/>
          <w:rtl/>
        </w:rPr>
        <w:t xml:space="preserve">מה שאמרת, ואני רוצה להגיד לך רק כמה דברים קטנים. </w:t>
      </w:r>
      <w:bookmarkStart w:id="5492" w:name="_ETM_Q29_622074"/>
      <w:bookmarkEnd w:id="5492"/>
      <w:r w:rsidRPr="00915C3C">
        <w:rPr>
          <w:rFonts w:eastAsia="Calibri" w:hint="cs"/>
          <w:rtl/>
        </w:rPr>
        <w:t xml:space="preserve">אחד, </w:t>
      </w:r>
      <w:bookmarkStart w:id="5493" w:name="_ETM_Q29_625929"/>
      <w:bookmarkEnd w:id="5493"/>
      <w:r w:rsidRPr="00915C3C">
        <w:rPr>
          <w:rFonts w:eastAsia="Calibri" w:hint="cs"/>
          <w:rtl/>
        </w:rPr>
        <w:t>אני בטוחה, וזה גם לכן, שלא הייתן רוצות לשבת פה</w:t>
      </w:r>
      <w:bookmarkStart w:id="5494" w:name="_ETM_Q29_627067"/>
      <w:bookmarkEnd w:id="5494"/>
      <w:r w:rsidRPr="00915C3C">
        <w:rPr>
          <w:rFonts w:eastAsia="Calibri" w:hint="cs"/>
          <w:rtl/>
        </w:rPr>
        <w:t xml:space="preserve">, </w:t>
      </w:r>
      <w:bookmarkStart w:id="5495" w:name="_ETM_Q29_629905"/>
      <w:bookmarkEnd w:id="5495"/>
      <w:r w:rsidRPr="00915C3C">
        <w:rPr>
          <w:rFonts w:eastAsia="Calibri" w:hint="cs"/>
          <w:rtl/>
        </w:rPr>
        <w:t>תכלס</w:t>
      </w:r>
      <w:r>
        <w:rPr>
          <w:rFonts w:eastAsia="Calibri" w:hint="cs"/>
          <w:rtl/>
        </w:rPr>
        <w:t>.</w:t>
      </w:r>
      <w:r w:rsidRPr="00915C3C">
        <w:rPr>
          <w:rFonts w:eastAsia="Calibri" w:hint="cs"/>
          <w:rtl/>
        </w:rPr>
        <w:t xml:space="preserve"> נכון? היית מעדיפה מסלול אחר</w:t>
      </w:r>
      <w:r>
        <w:rPr>
          <w:rFonts w:eastAsia="Calibri" w:hint="cs"/>
          <w:rtl/>
        </w:rPr>
        <w:t>.</w:t>
      </w:r>
      <w:bookmarkStart w:id="5496" w:name="_ETM_Q29_631056"/>
      <w:bookmarkStart w:id="5497" w:name="_ETM_Q29_631987"/>
      <w:bookmarkEnd w:id="5496"/>
      <w:bookmarkEnd w:id="5497"/>
      <w:r w:rsidRPr="00915C3C">
        <w:rPr>
          <w:rFonts w:eastAsia="Calibri" w:hint="cs"/>
          <w:rtl/>
        </w:rPr>
        <w:t xml:space="preserve"> אבל כך נגזר, והיום </w:t>
      </w:r>
      <w:bookmarkStart w:id="5498" w:name="_ETM_Q29_633882"/>
      <w:bookmarkEnd w:id="5498"/>
      <w:r w:rsidRPr="00915C3C">
        <w:rPr>
          <w:rFonts w:eastAsia="Calibri" w:hint="cs"/>
          <w:rtl/>
        </w:rPr>
        <w:t xml:space="preserve">אתן יושבות פה, אז אתן גיבורות. </w:t>
      </w:r>
      <w:bookmarkStart w:id="5499" w:name="_ETM_Q29_638119"/>
      <w:bookmarkEnd w:id="5499"/>
      <w:r w:rsidRPr="00915C3C">
        <w:rPr>
          <w:rFonts w:eastAsia="Calibri" w:hint="cs"/>
          <w:rtl/>
        </w:rPr>
        <w:t>כי בסוף נגזר עליכ</w:t>
      </w:r>
      <w:bookmarkStart w:id="5500" w:name="_ETM_Q29_638207"/>
      <w:bookmarkEnd w:id="5500"/>
      <w:r>
        <w:rPr>
          <w:rFonts w:eastAsia="Calibri" w:hint="cs"/>
          <w:rtl/>
        </w:rPr>
        <w:t>ן</w:t>
      </w:r>
      <w:r w:rsidRPr="00915C3C">
        <w:rPr>
          <w:rFonts w:eastAsia="Calibri" w:hint="cs"/>
          <w:rtl/>
        </w:rPr>
        <w:t xml:space="preserve"> מסלול שלא היית</w:t>
      </w:r>
      <w:r>
        <w:rPr>
          <w:rFonts w:eastAsia="Calibri" w:hint="cs"/>
          <w:rtl/>
        </w:rPr>
        <w:t>ן</w:t>
      </w:r>
      <w:r w:rsidRPr="00915C3C">
        <w:rPr>
          <w:rFonts w:eastAsia="Calibri" w:hint="cs"/>
          <w:rtl/>
        </w:rPr>
        <w:t xml:space="preserve"> רוצות, אבל כבר </w:t>
      </w:r>
      <w:bookmarkStart w:id="5501" w:name="_ETM_Q29_642391"/>
      <w:bookmarkEnd w:id="5501"/>
      <w:r w:rsidRPr="00915C3C">
        <w:rPr>
          <w:rFonts w:eastAsia="Calibri" w:hint="cs"/>
          <w:rtl/>
        </w:rPr>
        <w:t>הגעת</w:t>
      </w:r>
      <w:r>
        <w:rPr>
          <w:rFonts w:eastAsia="Calibri" w:hint="cs"/>
          <w:rtl/>
        </w:rPr>
        <w:t>ן</w:t>
      </w:r>
      <w:bookmarkStart w:id="5502" w:name="_ETM_Q29_639988"/>
      <w:bookmarkEnd w:id="5502"/>
      <w:r w:rsidRPr="00915C3C">
        <w:rPr>
          <w:rFonts w:eastAsia="Calibri" w:hint="cs"/>
          <w:rtl/>
        </w:rPr>
        <w:t xml:space="preserve"> אליו, וכשהגעת</w:t>
      </w:r>
      <w:r>
        <w:rPr>
          <w:rFonts w:eastAsia="Calibri" w:hint="cs"/>
          <w:rtl/>
        </w:rPr>
        <w:t>ן</w:t>
      </w:r>
      <w:r w:rsidRPr="00915C3C">
        <w:rPr>
          <w:rFonts w:eastAsia="Calibri" w:hint="cs"/>
          <w:rtl/>
        </w:rPr>
        <w:t xml:space="preserve"> אליו, כמו </w:t>
      </w:r>
      <w:r>
        <w:rPr>
          <w:rFonts w:eastAsia="Calibri" w:hint="cs"/>
          <w:rtl/>
        </w:rPr>
        <w:t>עוף ה</w:t>
      </w:r>
      <w:bookmarkStart w:id="5503" w:name="_ETM_Q29_641518"/>
      <w:bookmarkEnd w:id="5503"/>
      <w:r w:rsidRPr="00915C3C">
        <w:rPr>
          <w:rFonts w:eastAsia="Calibri" w:hint="cs"/>
          <w:rtl/>
        </w:rPr>
        <w:t>חול, הרמת</w:t>
      </w:r>
      <w:r>
        <w:rPr>
          <w:rFonts w:eastAsia="Calibri" w:hint="cs"/>
          <w:rtl/>
        </w:rPr>
        <w:t>ן</w:t>
      </w:r>
      <w:r w:rsidRPr="00915C3C">
        <w:rPr>
          <w:rFonts w:eastAsia="Calibri" w:hint="cs"/>
          <w:rtl/>
        </w:rPr>
        <w:t xml:space="preserve"> את עצמכ</w:t>
      </w:r>
      <w:r>
        <w:rPr>
          <w:rFonts w:eastAsia="Calibri" w:hint="cs"/>
          <w:rtl/>
        </w:rPr>
        <w:t>ן</w:t>
      </w:r>
      <w:r w:rsidRPr="00915C3C">
        <w:rPr>
          <w:rFonts w:eastAsia="Calibri" w:hint="cs"/>
          <w:rtl/>
        </w:rPr>
        <w:t xml:space="preserve"> ואמרת</w:t>
      </w:r>
      <w:r>
        <w:rPr>
          <w:rFonts w:eastAsia="Calibri" w:hint="cs"/>
          <w:rtl/>
        </w:rPr>
        <w:t>ן</w:t>
      </w:r>
      <w:bookmarkStart w:id="5504" w:name="_ETM_Q29_644737"/>
      <w:bookmarkEnd w:id="5504"/>
      <w:r>
        <w:rPr>
          <w:rFonts w:eastAsia="Calibri" w:hint="cs"/>
          <w:rtl/>
        </w:rPr>
        <w:t>:</w:t>
      </w:r>
      <w:bookmarkStart w:id="5505" w:name="_ETM_Q29_644188"/>
      <w:bookmarkStart w:id="5506" w:name="_ETM_Q29_643798"/>
      <w:bookmarkEnd w:id="5505"/>
      <w:bookmarkEnd w:id="5506"/>
      <w:r w:rsidRPr="00915C3C">
        <w:rPr>
          <w:rFonts w:eastAsia="Calibri" w:hint="cs"/>
          <w:rtl/>
        </w:rPr>
        <w:t xml:space="preserve"> </w:t>
      </w:r>
      <w:bookmarkStart w:id="5507" w:name="_ETM_Q29_646664"/>
      <w:bookmarkEnd w:id="5507"/>
      <w:r w:rsidRPr="00915C3C">
        <w:rPr>
          <w:rFonts w:eastAsia="Calibri" w:hint="cs"/>
          <w:rtl/>
        </w:rPr>
        <w:t>אני אלחם בשביל ר</w:t>
      </w:r>
      <w:bookmarkStart w:id="5508" w:name="_ETM_Q29_646047"/>
      <w:bookmarkEnd w:id="5508"/>
      <w:r w:rsidRPr="00915C3C">
        <w:rPr>
          <w:rFonts w:eastAsia="Calibri" w:hint="cs"/>
          <w:rtl/>
        </w:rPr>
        <w:t>בים מאחוריי</w:t>
      </w:r>
      <w:r>
        <w:rPr>
          <w:rFonts w:eastAsia="Calibri" w:hint="cs"/>
          <w:rtl/>
        </w:rPr>
        <w:t>.</w:t>
      </w:r>
    </w:p>
    <w:p w:rsidR="003E295E" w:rsidRDefault="003E295E" w:rsidP="00162F68">
      <w:pPr>
        <w:rPr>
          <w:rFonts w:eastAsia="Calibri"/>
          <w:rtl/>
        </w:rPr>
      </w:pPr>
      <w:bookmarkStart w:id="5509" w:name="_ETM_Q29_650690"/>
      <w:bookmarkStart w:id="5510" w:name="_ETM_Q29_650787"/>
      <w:bookmarkEnd w:id="5509"/>
      <w:bookmarkEnd w:id="5510"/>
    </w:p>
    <w:p w:rsidR="003E295E" w:rsidRDefault="003E295E" w:rsidP="00162F68">
      <w:pPr>
        <w:rPr>
          <w:rFonts w:eastAsia="Calibri"/>
          <w:rtl/>
        </w:rPr>
      </w:pPr>
      <w:bookmarkStart w:id="5511" w:name="_ETM_Q29_650866"/>
      <w:bookmarkStart w:id="5512" w:name="_ETM_Q29_651002"/>
      <w:bookmarkStart w:id="5513" w:name="_ETM_Q29_646344"/>
      <w:bookmarkEnd w:id="5511"/>
      <w:bookmarkEnd w:id="5512"/>
      <w:bookmarkEnd w:id="5513"/>
      <w:r w:rsidRPr="00915C3C">
        <w:rPr>
          <w:rFonts w:eastAsia="Calibri" w:hint="cs"/>
          <w:rtl/>
        </w:rPr>
        <w:t xml:space="preserve">אחד הדברים הנפלאים בלהיות </w:t>
      </w:r>
      <w:bookmarkStart w:id="5514" w:name="_ETM_Q29_650937"/>
      <w:bookmarkEnd w:id="5514"/>
      <w:r w:rsidRPr="00915C3C">
        <w:rPr>
          <w:rFonts w:eastAsia="Calibri" w:hint="cs"/>
          <w:rtl/>
        </w:rPr>
        <w:t>חבר כנסת</w:t>
      </w:r>
      <w:r>
        <w:rPr>
          <w:rFonts w:eastAsia="Calibri" w:hint="cs"/>
          <w:rtl/>
        </w:rPr>
        <w:t>,</w:t>
      </w:r>
      <w:r w:rsidRPr="00915C3C">
        <w:rPr>
          <w:rFonts w:eastAsia="Calibri" w:hint="cs"/>
          <w:rtl/>
        </w:rPr>
        <w:t xml:space="preserve"> ובמיוחד חברת כנסת, ה</w:t>
      </w:r>
      <w:r>
        <w:rPr>
          <w:rFonts w:eastAsia="Calibri" w:hint="cs"/>
          <w:rtl/>
        </w:rPr>
        <w:t>ו</w:t>
      </w:r>
      <w:bookmarkStart w:id="5515" w:name="_ETM_Q29_652206"/>
      <w:bookmarkEnd w:id="5515"/>
      <w:r w:rsidRPr="00915C3C">
        <w:rPr>
          <w:rFonts w:eastAsia="Calibri" w:hint="cs"/>
          <w:rtl/>
        </w:rPr>
        <w:t>א תמיד להסתכל אחורה</w:t>
      </w:r>
      <w:bookmarkStart w:id="5516" w:name="_ETM_Q29_654106"/>
      <w:bookmarkEnd w:id="5516"/>
      <w:r>
        <w:rPr>
          <w:rFonts w:eastAsia="Calibri" w:hint="cs"/>
          <w:rtl/>
        </w:rPr>
        <w:t>. אני</w:t>
      </w:r>
      <w:r w:rsidRPr="00915C3C">
        <w:rPr>
          <w:rFonts w:eastAsia="Calibri" w:hint="cs"/>
          <w:rtl/>
        </w:rPr>
        <w:t xml:space="preserve"> </w:t>
      </w:r>
      <w:r>
        <w:rPr>
          <w:rFonts w:eastAsia="Calibri" w:hint="cs"/>
          <w:rtl/>
        </w:rPr>
        <w:t>מ</w:t>
      </w:r>
      <w:r w:rsidRPr="00915C3C">
        <w:rPr>
          <w:rFonts w:eastAsia="Calibri" w:hint="cs"/>
          <w:rtl/>
        </w:rPr>
        <w:t>סתכל</w:t>
      </w:r>
      <w:r>
        <w:rPr>
          <w:rFonts w:eastAsia="Calibri" w:hint="cs"/>
          <w:rtl/>
        </w:rPr>
        <w:t>ת</w:t>
      </w:r>
      <w:bookmarkStart w:id="5517" w:name="_ETM_Q29_653917"/>
      <w:bookmarkEnd w:id="5517"/>
      <w:r w:rsidRPr="00915C3C">
        <w:rPr>
          <w:rFonts w:eastAsia="Calibri" w:hint="cs"/>
          <w:rtl/>
        </w:rPr>
        <w:t xml:space="preserve"> </w:t>
      </w:r>
      <w:bookmarkStart w:id="5518" w:name="_ETM_Q29_655210"/>
      <w:bookmarkEnd w:id="5518"/>
      <w:r w:rsidRPr="00915C3C">
        <w:rPr>
          <w:rFonts w:eastAsia="Calibri" w:hint="cs"/>
          <w:rtl/>
        </w:rPr>
        <w:t>גם עליכן וגם עליהן</w:t>
      </w:r>
      <w:bookmarkStart w:id="5519" w:name="_ETM_Q29_659324"/>
      <w:bookmarkEnd w:id="5519"/>
      <w:r>
        <w:rPr>
          <w:rFonts w:eastAsia="Calibri" w:hint="cs"/>
          <w:rtl/>
        </w:rPr>
        <w:t>,</w:t>
      </w:r>
      <w:r w:rsidRPr="00915C3C">
        <w:rPr>
          <w:rFonts w:eastAsia="Calibri" w:hint="cs"/>
          <w:rtl/>
        </w:rPr>
        <w:t xml:space="preserve"> כי מבחינתי</w:t>
      </w:r>
      <w:r>
        <w:rPr>
          <w:rFonts w:eastAsia="Calibri" w:hint="cs"/>
          <w:rtl/>
        </w:rPr>
        <w:t xml:space="preserve"> </w:t>
      </w:r>
      <w:r>
        <w:rPr>
          <w:rFonts w:eastAsia="Calibri" w:hint="eastAsia"/>
          <w:rtl/>
        </w:rPr>
        <w:t>–</w:t>
      </w:r>
      <w:r w:rsidRPr="00915C3C">
        <w:rPr>
          <w:rFonts w:eastAsia="Calibri" w:hint="cs"/>
          <w:rtl/>
        </w:rPr>
        <w:t xml:space="preserve"> </w:t>
      </w:r>
      <w:bookmarkStart w:id="5520" w:name="_ETM_Q29_658027"/>
      <w:bookmarkEnd w:id="5520"/>
      <w:r w:rsidRPr="00915C3C">
        <w:rPr>
          <w:rFonts w:eastAsia="Calibri" w:hint="cs"/>
          <w:rtl/>
        </w:rPr>
        <w:t xml:space="preserve">כולכן נשים וזה </w:t>
      </w:r>
      <w:bookmarkStart w:id="5521" w:name="_ETM_Q29_659483"/>
      <w:bookmarkEnd w:id="5521"/>
      <w:r w:rsidRPr="00915C3C">
        <w:rPr>
          <w:rFonts w:eastAsia="Calibri" w:hint="cs"/>
          <w:rtl/>
        </w:rPr>
        <w:t>דבר נהדר בעיניי</w:t>
      </w:r>
      <w:r>
        <w:rPr>
          <w:rFonts w:eastAsia="Calibri" w:hint="cs"/>
          <w:rtl/>
        </w:rPr>
        <w:t>,</w:t>
      </w:r>
      <w:bookmarkStart w:id="5522" w:name="_ETM_Q29_661496"/>
      <w:bookmarkEnd w:id="5522"/>
      <w:r w:rsidRPr="00915C3C">
        <w:rPr>
          <w:rFonts w:eastAsia="Calibri" w:hint="cs"/>
          <w:rtl/>
        </w:rPr>
        <w:t xml:space="preserve"> וגם מקדימה יש לי פה את שרון </w:t>
      </w:r>
      <w:bookmarkStart w:id="5523" w:name="_ETM_Q29_663756"/>
      <w:bookmarkEnd w:id="5523"/>
      <w:r w:rsidRPr="00915C3C">
        <w:rPr>
          <w:rFonts w:eastAsia="Calibri" w:hint="cs"/>
          <w:rtl/>
        </w:rPr>
        <w:t>ופנינה</w:t>
      </w:r>
      <w:r>
        <w:rPr>
          <w:rFonts w:eastAsia="Calibri" w:hint="cs"/>
          <w:rtl/>
        </w:rPr>
        <w:t>.</w:t>
      </w:r>
      <w:r w:rsidRPr="00915C3C">
        <w:rPr>
          <w:rFonts w:eastAsia="Calibri" w:hint="cs"/>
          <w:rtl/>
        </w:rPr>
        <w:t xml:space="preserve"> זה קטע, יש לנו כאן רוב נשי, שזה טוב</w:t>
      </w:r>
      <w:r>
        <w:rPr>
          <w:rFonts w:eastAsia="Calibri" w:hint="cs"/>
          <w:rtl/>
        </w:rPr>
        <w:t>.</w:t>
      </w:r>
      <w:r w:rsidRPr="00915C3C">
        <w:rPr>
          <w:rFonts w:eastAsia="Calibri" w:hint="cs"/>
          <w:rtl/>
        </w:rPr>
        <w:t xml:space="preserve"> </w:t>
      </w:r>
      <w:bookmarkStart w:id="5524" w:name="_ETM_Q29_668600"/>
      <w:bookmarkEnd w:id="5524"/>
      <w:r w:rsidRPr="00915C3C">
        <w:rPr>
          <w:rFonts w:eastAsia="Calibri" w:hint="cs"/>
          <w:rtl/>
        </w:rPr>
        <w:t>ואחד הדברים המדהימים בעיניי בנשים</w:t>
      </w:r>
      <w:bookmarkStart w:id="5525" w:name="_ETM_Q29_667696"/>
      <w:bookmarkEnd w:id="5525"/>
      <w:r>
        <w:rPr>
          <w:rFonts w:eastAsia="Calibri" w:hint="cs"/>
          <w:rtl/>
        </w:rPr>
        <w:t xml:space="preserve"> הוא</w:t>
      </w:r>
      <w:r w:rsidRPr="00915C3C">
        <w:rPr>
          <w:rFonts w:eastAsia="Calibri" w:hint="cs"/>
          <w:rtl/>
        </w:rPr>
        <w:t xml:space="preserve"> שהן תמיד מסתכלות אחורה, </w:t>
      </w:r>
      <w:bookmarkStart w:id="5526" w:name="_ETM_Q29_673859"/>
      <w:bookmarkEnd w:id="5526"/>
      <w:r w:rsidRPr="00915C3C">
        <w:rPr>
          <w:rFonts w:eastAsia="Calibri" w:hint="cs"/>
          <w:rtl/>
        </w:rPr>
        <w:t>והן אומרות</w:t>
      </w:r>
      <w:r>
        <w:rPr>
          <w:rFonts w:eastAsia="Calibri" w:hint="cs"/>
          <w:rtl/>
        </w:rPr>
        <w:t>:</w:t>
      </w:r>
      <w:bookmarkStart w:id="5527" w:name="_ETM_Q29_671196"/>
      <w:bookmarkEnd w:id="5527"/>
      <w:r w:rsidRPr="00915C3C">
        <w:rPr>
          <w:rFonts w:eastAsia="Calibri" w:hint="cs"/>
          <w:rtl/>
        </w:rPr>
        <w:t xml:space="preserve"> רגע, יש עוד כמה מאחוריי שאני צריכה לדאוג </w:t>
      </w:r>
      <w:bookmarkStart w:id="5528" w:name="_ETM_Q29_678008"/>
      <w:bookmarkEnd w:id="5528"/>
      <w:r w:rsidRPr="00915C3C">
        <w:rPr>
          <w:rFonts w:eastAsia="Calibri" w:hint="cs"/>
          <w:rtl/>
        </w:rPr>
        <w:t>לה</w:t>
      </w:r>
      <w:r>
        <w:rPr>
          <w:rFonts w:eastAsia="Calibri" w:hint="cs"/>
          <w:rtl/>
        </w:rPr>
        <w:t>ם</w:t>
      </w:r>
      <w:r w:rsidRPr="00915C3C">
        <w:rPr>
          <w:rFonts w:eastAsia="Calibri" w:hint="cs"/>
          <w:rtl/>
        </w:rPr>
        <w:t>.</w:t>
      </w:r>
      <w:bookmarkStart w:id="5529" w:name="_ETM_Q29_677562"/>
      <w:bookmarkEnd w:id="5529"/>
      <w:r>
        <w:rPr>
          <w:rFonts w:eastAsia="Calibri" w:hint="cs"/>
          <w:rtl/>
        </w:rPr>
        <w:t xml:space="preserve"> </w:t>
      </w:r>
      <w:bookmarkStart w:id="5530" w:name="_ETM_Q29_677673"/>
      <w:bookmarkStart w:id="5531" w:name="_ETM_Q29_677722"/>
      <w:bookmarkStart w:id="5532" w:name="_ETM_Q29_677773"/>
      <w:bookmarkEnd w:id="5530"/>
      <w:bookmarkEnd w:id="5531"/>
      <w:bookmarkEnd w:id="5532"/>
      <w:r w:rsidRPr="00915C3C">
        <w:rPr>
          <w:rFonts w:eastAsia="Calibri" w:hint="cs"/>
          <w:rtl/>
        </w:rPr>
        <w:t>כששל</w:t>
      </w:r>
      <w:bookmarkStart w:id="5533" w:name="_ETM_Q29_674136"/>
      <w:bookmarkEnd w:id="5533"/>
      <w:r>
        <w:rPr>
          <w:rFonts w:eastAsia="Calibri" w:hint="cs"/>
          <w:rtl/>
        </w:rPr>
        <w:t>ו</w:t>
      </w:r>
      <w:r w:rsidRPr="00915C3C">
        <w:rPr>
          <w:rFonts w:eastAsia="Calibri" w:hint="cs"/>
          <w:rtl/>
        </w:rPr>
        <w:t xml:space="preserve">מית התקשרה </w:t>
      </w:r>
      <w:r>
        <w:rPr>
          <w:rFonts w:eastAsia="Calibri" w:hint="cs"/>
          <w:rtl/>
        </w:rPr>
        <w:t xml:space="preserve">אליי </w:t>
      </w:r>
      <w:bookmarkStart w:id="5534" w:name="_ETM_Q29_675077"/>
      <w:bookmarkEnd w:id="5534"/>
      <w:r w:rsidRPr="00915C3C">
        <w:rPr>
          <w:rFonts w:eastAsia="Calibri" w:hint="cs"/>
          <w:rtl/>
        </w:rPr>
        <w:t xml:space="preserve">יום אחד והייתה בלחץ על הסתייגויות של </w:t>
      </w:r>
      <w:bookmarkStart w:id="5535" w:name="_ETM_Q29_682158"/>
      <w:bookmarkEnd w:id="5535"/>
      <w:r>
        <w:rPr>
          <w:rFonts w:eastAsia="Calibri" w:hint="cs"/>
          <w:rtl/>
        </w:rPr>
        <w:t>ה</w:t>
      </w:r>
      <w:r w:rsidRPr="00915C3C">
        <w:rPr>
          <w:rFonts w:eastAsia="Calibri" w:hint="cs"/>
          <w:rtl/>
        </w:rPr>
        <w:t>אופוזיציה, אמרתי</w:t>
      </w:r>
      <w:r>
        <w:rPr>
          <w:rFonts w:eastAsia="Calibri" w:hint="cs"/>
          <w:rtl/>
        </w:rPr>
        <w:t xml:space="preserve"> לה</w:t>
      </w:r>
      <w:bookmarkStart w:id="5536" w:name="_ETM_Q29_678416"/>
      <w:bookmarkEnd w:id="5536"/>
      <w:r>
        <w:rPr>
          <w:rFonts w:eastAsia="Calibri" w:hint="cs"/>
          <w:rtl/>
        </w:rPr>
        <w:t>:</w:t>
      </w:r>
      <w:bookmarkStart w:id="5537" w:name="_ETM_Q29_685936"/>
      <w:bookmarkEnd w:id="5537"/>
      <w:r w:rsidRPr="00915C3C">
        <w:rPr>
          <w:rFonts w:eastAsia="Calibri" w:hint="cs"/>
          <w:rtl/>
        </w:rPr>
        <w:t xml:space="preserve"> הכול בסדר, זה התפקיד שלי, אבל אנחנו לעולם</w:t>
      </w:r>
      <w:r>
        <w:rPr>
          <w:rFonts w:eastAsia="Calibri" w:hint="cs"/>
          <w:rtl/>
        </w:rPr>
        <w:t>,</w:t>
      </w:r>
      <w:bookmarkStart w:id="5538" w:name="_ETM_Q29_684776"/>
      <w:bookmarkEnd w:id="5538"/>
      <w:r w:rsidRPr="00915C3C">
        <w:rPr>
          <w:rFonts w:eastAsia="Calibri" w:hint="cs"/>
          <w:rtl/>
        </w:rPr>
        <w:t xml:space="preserve"> </w:t>
      </w:r>
      <w:bookmarkStart w:id="5539" w:name="_ETM_Q29_686308"/>
      <w:bookmarkEnd w:id="5539"/>
      <w:r w:rsidRPr="00915C3C">
        <w:rPr>
          <w:rFonts w:eastAsia="Calibri" w:hint="cs"/>
          <w:rtl/>
        </w:rPr>
        <w:t>לעולם</w:t>
      </w:r>
      <w:r>
        <w:rPr>
          <w:rFonts w:eastAsia="Calibri" w:hint="cs"/>
          <w:rtl/>
        </w:rPr>
        <w:t>,</w:t>
      </w:r>
      <w:r w:rsidRPr="00915C3C">
        <w:rPr>
          <w:rFonts w:eastAsia="Calibri" w:hint="cs"/>
          <w:rtl/>
        </w:rPr>
        <w:t xml:space="preserve"> לא ניתן לכ</w:t>
      </w:r>
      <w:r>
        <w:rPr>
          <w:rFonts w:eastAsia="Calibri" w:hint="cs"/>
          <w:rtl/>
        </w:rPr>
        <w:t>ן</w:t>
      </w:r>
      <w:r w:rsidRPr="00915C3C">
        <w:rPr>
          <w:rFonts w:eastAsia="Calibri" w:hint="cs"/>
          <w:rtl/>
        </w:rPr>
        <w:t xml:space="preserve"> לצעוד לבד.</w:t>
      </w:r>
    </w:p>
    <w:p w:rsidR="003E295E" w:rsidRDefault="003E295E" w:rsidP="00162F68">
      <w:pPr>
        <w:rPr>
          <w:rFonts w:eastAsia="Calibri"/>
          <w:rtl/>
        </w:rPr>
      </w:pPr>
      <w:bookmarkStart w:id="5540" w:name="_ETM_Q29_686466"/>
      <w:bookmarkEnd w:id="5540"/>
    </w:p>
    <w:p w:rsidR="003E295E" w:rsidRDefault="003E295E" w:rsidP="00162F68">
      <w:pPr>
        <w:rPr>
          <w:rFonts w:eastAsia="Calibri"/>
          <w:rtl/>
        </w:rPr>
      </w:pPr>
      <w:r w:rsidRPr="00915C3C">
        <w:rPr>
          <w:rFonts w:eastAsia="Calibri" w:hint="cs"/>
          <w:rtl/>
        </w:rPr>
        <w:t xml:space="preserve">ואני רוצה רק מילה </w:t>
      </w:r>
      <w:bookmarkStart w:id="5541" w:name="_ETM_Q29_690458"/>
      <w:bookmarkEnd w:id="5541"/>
      <w:r w:rsidRPr="00915C3C">
        <w:rPr>
          <w:rFonts w:eastAsia="Calibri" w:hint="cs"/>
          <w:rtl/>
        </w:rPr>
        <w:t>אחרונה</w:t>
      </w:r>
      <w:r>
        <w:rPr>
          <w:rFonts w:eastAsia="Calibri" w:hint="cs"/>
          <w:rtl/>
        </w:rPr>
        <w:t>,</w:t>
      </w:r>
      <w:r w:rsidRPr="00915C3C">
        <w:rPr>
          <w:rFonts w:eastAsia="Calibri" w:hint="cs"/>
          <w:rtl/>
        </w:rPr>
        <w:t xml:space="preserve"> חוץ מתודה</w:t>
      </w:r>
      <w:r>
        <w:rPr>
          <w:rFonts w:eastAsia="Calibri" w:hint="cs"/>
          <w:rtl/>
        </w:rPr>
        <w:t>.</w:t>
      </w:r>
      <w:r w:rsidRPr="00915C3C">
        <w:rPr>
          <w:rFonts w:eastAsia="Calibri" w:hint="cs"/>
          <w:rtl/>
        </w:rPr>
        <w:t xml:space="preserve"> ואמרתי לך</w:t>
      </w:r>
      <w:r>
        <w:rPr>
          <w:rFonts w:eastAsia="Calibri" w:hint="cs"/>
          <w:rtl/>
        </w:rPr>
        <w:t>, אני חושב</w:t>
      </w:r>
      <w:bookmarkStart w:id="5542" w:name="_ETM_Q29_690587"/>
      <w:bookmarkEnd w:id="5542"/>
      <w:r>
        <w:rPr>
          <w:rFonts w:eastAsia="Calibri" w:hint="cs"/>
          <w:rtl/>
        </w:rPr>
        <w:t>ת</w:t>
      </w:r>
      <w:r w:rsidRPr="00915C3C">
        <w:rPr>
          <w:rFonts w:eastAsia="Calibri" w:hint="cs"/>
          <w:rtl/>
        </w:rPr>
        <w:t xml:space="preserve"> שהובל</w:t>
      </w:r>
      <w:bookmarkStart w:id="5543" w:name="_ETM_Q29_688656"/>
      <w:bookmarkEnd w:id="5543"/>
      <w:r w:rsidRPr="00915C3C">
        <w:rPr>
          <w:rFonts w:eastAsia="Calibri" w:hint="cs"/>
          <w:rtl/>
        </w:rPr>
        <w:t xml:space="preserve">ת את זה כמו שצריך, </w:t>
      </w:r>
      <w:bookmarkStart w:id="5544" w:name="_ETM_Q29_694608"/>
      <w:bookmarkStart w:id="5545" w:name="_ETM_Q29_691746"/>
      <w:bookmarkEnd w:id="5544"/>
      <w:bookmarkEnd w:id="5545"/>
      <w:r>
        <w:rPr>
          <w:rFonts w:eastAsia="Calibri" w:hint="cs"/>
          <w:rtl/>
        </w:rPr>
        <w:t xml:space="preserve">אני חושבת </w:t>
      </w:r>
      <w:bookmarkStart w:id="5546" w:name="_ETM_Q29_692016"/>
      <w:bookmarkEnd w:id="5546"/>
      <w:r w:rsidRPr="00915C3C">
        <w:rPr>
          <w:rFonts w:eastAsia="Calibri" w:hint="cs"/>
          <w:rtl/>
        </w:rPr>
        <w:t>שעשית עבודה מקצועית</w:t>
      </w:r>
      <w:r>
        <w:rPr>
          <w:rFonts w:eastAsia="Calibri" w:hint="cs"/>
          <w:rtl/>
        </w:rPr>
        <w:t>.</w:t>
      </w:r>
      <w:bookmarkStart w:id="5547" w:name="_ETM_Q29_694506"/>
      <w:bookmarkEnd w:id="5547"/>
      <w:r w:rsidRPr="00915C3C">
        <w:rPr>
          <w:rFonts w:eastAsia="Calibri" w:hint="cs"/>
          <w:rtl/>
        </w:rPr>
        <w:t xml:space="preserve"> צריך להודות גם לשר הביטחון, </w:t>
      </w:r>
      <w:bookmarkStart w:id="5548" w:name="_ETM_Q29_698758"/>
      <w:bookmarkEnd w:id="5548"/>
      <w:r w:rsidRPr="00915C3C">
        <w:rPr>
          <w:rFonts w:eastAsia="Calibri" w:hint="cs"/>
          <w:rtl/>
        </w:rPr>
        <w:t xml:space="preserve">צריך </w:t>
      </w:r>
      <w:bookmarkStart w:id="5549" w:name="_ETM_Q29_697636"/>
      <w:bookmarkEnd w:id="5549"/>
      <w:r w:rsidRPr="00915C3C">
        <w:rPr>
          <w:rFonts w:eastAsia="Calibri" w:hint="cs"/>
          <w:rtl/>
        </w:rPr>
        <w:t>להודות</w:t>
      </w:r>
      <w:r>
        <w:rPr>
          <w:rFonts w:eastAsia="Calibri" w:hint="cs"/>
          <w:rtl/>
        </w:rPr>
        <w:t xml:space="preserve"> גם</w:t>
      </w:r>
      <w:r w:rsidRPr="00915C3C">
        <w:rPr>
          <w:rFonts w:eastAsia="Calibri" w:hint="cs"/>
          <w:rtl/>
        </w:rPr>
        <w:t xml:space="preserve"> ליו</w:t>
      </w:r>
      <w:r>
        <w:rPr>
          <w:rFonts w:eastAsia="Calibri" w:hint="cs"/>
          <w:rtl/>
        </w:rPr>
        <w:t>"</w:t>
      </w:r>
      <w:r w:rsidRPr="00915C3C">
        <w:rPr>
          <w:rFonts w:eastAsia="Calibri" w:hint="cs"/>
          <w:rtl/>
        </w:rPr>
        <w:t xml:space="preserve">ר הקואליציה, </w:t>
      </w:r>
      <w:bookmarkStart w:id="5550" w:name="_ETM_Q29_703320"/>
      <w:bookmarkEnd w:id="5550"/>
      <w:r w:rsidRPr="00915C3C">
        <w:rPr>
          <w:rFonts w:eastAsia="Calibri" w:hint="cs"/>
          <w:rtl/>
        </w:rPr>
        <w:t xml:space="preserve">גם </w:t>
      </w:r>
      <w:bookmarkStart w:id="5551" w:name="_ETM_Q29_701526"/>
      <w:bookmarkEnd w:id="5551"/>
      <w:r w:rsidRPr="00915C3C">
        <w:rPr>
          <w:rFonts w:eastAsia="Calibri" w:hint="cs"/>
          <w:rtl/>
        </w:rPr>
        <w:t xml:space="preserve">לו </w:t>
      </w:r>
      <w:r>
        <w:rPr>
          <w:rFonts w:eastAsia="Calibri" w:hint="cs"/>
          <w:rtl/>
        </w:rPr>
        <w:t xml:space="preserve">יש </w:t>
      </w:r>
      <w:bookmarkStart w:id="5552" w:name="_ETM_Q29_706931"/>
      <w:bookmarkEnd w:id="5552"/>
      <w:r w:rsidRPr="00915C3C">
        <w:rPr>
          <w:rFonts w:eastAsia="Calibri" w:hint="cs"/>
          <w:rtl/>
        </w:rPr>
        <w:t>לב גדול מאוד לאלמנות ו</w:t>
      </w:r>
      <w:bookmarkStart w:id="5553" w:name="_ETM_Q29_703807"/>
      <w:bookmarkEnd w:id="5553"/>
      <w:r>
        <w:rPr>
          <w:rFonts w:eastAsia="Calibri" w:hint="cs"/>
          <w:rtl/>
        </w:rPr>
        <w:t>ל</w:t>
      </w:r>
      <w:bookmarkStart w:id="5554" w:name="_ETM_Q29_704397"/>
      <w:bookmarkEnd w:id="5554"/>
      <w:r>
        <w:rPr>
          <w:rFonts w:eastAsia="Calibri" w:hint="cs"/>
          <w:rtl/>
        </w:rPr>
        <w:t>י</w:t>
      </w:r>
      <w:r w:rsidRPr="00915C3C">
        <w:rPr>
          <w:rFonts w:eastAsia="Calibri" w:hint="cs"/>
          <w:rtl/>
        </w:rPr>
        <w:t>תומים</w:t>
      </w:r>
      <w:r>
        <w:rPr>
          <w:rFonts w:eastAsia="Calibri" w:hint="cs"/>
          <w:rtl/>
        </w:rPr>
        <w:t>.</w:t>
      </w:r>
      <w:bookmarkStart w:id="5555" w:name="_ETM_Q29_704777"/>
      <w:bookmarkEnd w:id="5555"/>
      <w:r w:rsidRPr="00915C3C">
        <w:rPr>
          <w:rFonts w:eastAsia="Calibri" w:hint="cs"/>
          <w:rtl/>
        </w:rPr>
        <w:t xml:space="preserve"> כן, </w:t>
      </w:r>
      <w:bookmarkStart w:id="5556" w:name="_ETM_Q29_708683"/>
      <w:bookmarkEnd w:id="5556"/>
      <w:r>
        <w:rPr>
          <w:rFonts w:eastAsia="Calibri" w:hint="cs"/>
          <w:rtl/>
        </w:rPr>
        <w:t xml:space="preserve">אני </w:t>
      </w:r>
      <w:r w:rsidRPr="00915C3C">
        <w:rPr>
          <w:rFonts w:eastAsia="Calibri" w:hint="cs"/>
          <w:rtl/>
        </w:rPr>
        <w:t xml:space="preserve">מפרגנת לך, אתה רואה, </w:t>
      </w:r>
      <w:r>
        <w:rPr>
          <w:rFonts w:eastAsia="Calibri" w:hint="cs"/>
          <w:rtl/>
        </w:rPr>
        <w:t>כש</w:t>
      </w:r>
      <w:r w:rsidRPr="00915C3C">
        <w:rPr>
          <w:rFonts w:eastAsia="Calibri" w:hint="cs"/>
          <w:rtl/>
        </w:rPr>
        <w:t>מגיע, מגיע, למה לא?</w:t>
      </w:r>
    </w:p>
    <w:p w:rsidR="003E295E" w:rsidRDefault="003E295E" w:rsidP="00162F68">
      <w:pPr>
        <w:rPr>
          <w:rFonts w:eastAsia="Calibri"/>
          <w:rtl/>
        </w:rPr>
      </w:pPr>
    </w:p>
    <w:p w:rsidR="003E295E" w:rsidRDefault="003E295E" w:rsidP="00162F68">
      <w:pPr>
        <w:rPr>
          <w:rFonts w:eastAsia="Calibri"/>
          <w:rtl/>
        </w:rPr>
      </w:pPr>
      <w:bookmarkStart w:id="5557" w:name="_ETM_Q29_706277"/>
      <w:bookmarkEnd w:id="5557"/>
      <w:r w:rsidRPr="00915C3C">
        <w:rPr>
          <w:rFonts w:eastAsia="Calibri" w:hint="cs"/>
          <w:rtl/>
        </w:rPr>
        <w:t xml:space="preserve">אני רוצה </w:t>
      </w:r>
      <w:bookmarkStart w:id="5558" w:name="_ETM_Q29_714046"/>
      <w:bookmarkEnd w:id="5558"/>
      <w:r w:rsidRPr="00915C3C">
        <w:rPr>
          <w:rFonts w:eastAsia="Calibri" w:hint="cs"/>
          <w:rtl/>
        </w:rPr>
        <w:t>להגיד לכן ולכל המשפחות השכולות, כל אל</w:t>
      </w:r>
      <w:r>
        <w:rPr>
          <w:rFonts w:eastAsia="Calibri" w:hint="cs"/>
          <w:rtl/>
        </w:rPr>
        <w:t>ו</w:t>
      </w:r>
      <w:r w:rsidRPr="00915C3C">
        <w:rPr>
          <w:rFonts w:eastAsia="Calibri" w:hint="cs"/>
          <w:rtl/>
        </w:rPr>
        <w:t xml:space="preserve"> שמתרוממות, ו</w:t>
      </w:r>
      <w:bookmarkStart w:id="5559" w:name="_ETM_Q29_717326"/>
      <w:bookmarkEnd w:id="5559"/>
      <w:r>
        <w:rPr>
          <w:rFonts w:eastAsia="Calibri" w:hint="cs"/>
          <w:rtl/>
        </w:rPr>
        <w:t>ב</w:t>
      </w:r>
      <w:r w:rsidRPr="00915C3C">
        <w:rPr>
          <w:rFonts w:eastAsia="Calibri" w:hint="cs"/>
          <w:rtl/>
        </w:rPr>
        <w:t>אמ</w:t>
      </w:r>
      <w:r>
        <w:rPr>
          <w:rFonts w:eastAsia="Calibri" w:hint="cs"/>
          <w:rtl/>
        </w:rPr>
        <w:t>ת</w:t>
      </w:r>
      <w:r w:rsidRPr="00915C3C">
        <w:rPr>
          <w:rFonts w:eastAsia="Calibri" w:hint="cs"/>
          <w:rtl/>
        </w:rPr>
        <w:t xml:space="preserve"> </w:t>
      </w:r>
      <w:bookmarkStart w:id="5560" w:name="_ETM_Q29_719789"/>
      <w:bookmarkStart w:id="5561" w:name="_ETM_Q29_719637"/>
      <w:bookmarkEnd w:id="5560"/>
      <w:bookmarkEnd w:id="5561"/>
      <w:r w:rsidRPr="00915C3C">
        <w:rPr>
          <w:rFonts w:eastAsia="Calibri" w:hint="cs"/>
          <w:rtl/>
        </w:rPr>
        <w:t>פשוט כמו עוף החו</w:t>
      </w:r>
      <w:bookmarkStart w:id="5562" w:name="_ETM_Q29_718687"/>
      <w:bookmarkEnd w:id="5562"/>
      <w:r w:rsidRPr="00915C3C">
        <w:rPr>
          <w:rFonts w:eastAsia="Calibri" w:hint="cs"/>
          <w:rtl/>
        </w:rPr>
        <w:t>ל אני רואה אתכ</w:t>
      </w:r>
      <w:r>
        <w:rPr>
          <w:rFonts w:eastAsia="Calibri" w:hint="cs"/>
          <w:rtl/>
        </w:rPr>
        <w:t>ן</w:t>
      </w:r>
      <w:r w:rsidRPr="00915C3C">
        <w:rPr>
          <w:rFonts w:eastAsia="Calibri" w:hint="cs"/>
          <w:rtl/>
        </w:rPr>
        <w:t xml:space="preserve"> קמות מתוך </w:t>
      </w:r>
      <w:bookmarkStart w:id="5563" w:name="_ETM_Q29_724872"/>
      <w:bookmarkEnd w:id="5563"/>
      <w:r w:rsidRPr="00915C3C">
        <w:rPr>
          <w:rFonts w:eastAsia="Calibri" w:hint="cs"/>
          <w:rtl/>
        </w:rPr>
        <w:t>המקום, מתוך הצער העמוק, ואומרות</w:t>
      </w:r>
      <w:r>
        <w:rPr>
          <w:rFonts w:eastAsia="Calibri" w:hint="cs"/>
          <w:rtl/>
        </w:rPr>
        <w:t>:</w:t>
      </w:r>
      <w:r w:rsidRPr="00915C3C">
        <w:rPr>
          <w:rFonts w:eastAsia="Calibri" w:hint="cs"/>
          <w:rtl/>
        </w:rPr>
        <w:t xml:space="preserve"> יש לנו אחריות לחברה הישראלית</w:t>
      </w:r>
      <w:r>
        <w:rPr>
          <w:rFonts w:eastAsia="Calibri" w:hint="cs"/>
          <w:rtl/>
        </w:rPr>
        <w:t>.</w:t>
      </w:r>
      <w:bookmarkStart w:id="5564" w:name="_ETM_Q29_726937"/>
      <w:bookmarkEnd w:id="5564"/>
      <w:r w:rsidRPr="00915C3C">
        <w:rPr>
          <w:rFonts w:eastAsia="Calibri" w:hint="cs"/>
          <w:rtl/>
        </w:rPr>
        <w:t xml:space="preserve"> </w:t>
      </w:r>
      <w:bookmarkStart w:id="5565" w:name="_ETM_Q29_729955"/>
      <w:bookmarkEnd w:id="5565"/>
      <w:r>
        <w:rPr>
          <w:rFonts w:eastAsia="Calibri" w:hint="cs"/>
          <w:rtl/>
        </w:rPr>
        <w:t>הבאתן</w:t>
      </w:r>
      <w:r w:rsidRPr="00915C3C">
        <w:rPr>
          <w:rFonts w:eastAsia="Calibri" w:hint="cs"/>
          <w:rtl/>
        </w:rPr>
        <w:t xml:space="preserve"> כאן חוק היסטורי, חוק שנותן הכרה אמיתית, חוק </w:t>
      </w:r>
      <w:bookmarkStart w:id="5566" w:name="_ETM_Q29_735038"/>
      <w:bookmarkEnd w:id="5566"/>
      <w:r w:rsidRPr="00915C3C">
        <w:rPr>
          <w:rFonts w:eastAsia="Calibri" w:hint="cs"/>
          <w:rtl/>
        </w:rPr>
        <w:t>שהוא חוק ערכי של סולידריות, של ערבות הדדית</w:t>
      </w:r>
      <w:r>
        <w:rPr>
          <w:rFonts w:eastAsia="Calibri" w:hint="cs"/>
          <w:rtl/>
        </w:rPr>
        <w:t>.</w:t>
      </w:r>
      <w:r w:rsidRPr="00915C3C">
        <w:rPr>
          <w:rFonts w:eastAsia="Calibri" w:hint="cs"/>
          <w:rtl/>
        </w:rPr>
        <w:t xml:space="preserve"> כתבתי לי </w:t>
      </w:r>
      <w:bookmarkStart w:id="5567" w:name="_ETM_Q29_740121"/>
      <w:bookmarkEnd w:id="5567"/>
      <w:r w:rsidRPr="00915C3C">
        <w:rPr>
          <w:rFonts w:eastAsia="Calibri" w:hint="cs"/>
          <w:rtl/>
        </w:rPr>
        <w:t>הרבה דברים שאני לא אשכח, אבל בעיניי אתן הגיבורות האמיתיות</w:t>
      </w:r>
      <w:r>
        <w:rPr>
          <w:rFonts w:eastAsia="Calibri" w:hint="cs"/>
          <w:rtl/>
        </w:rPr>
        <w:t>,</w:t>
      </w:r>
      <w:r w:rsidRPr="00915C3C">
        <w:rPr>
          <w:rFonts w:eastAsia="Calibri" w:hint="cs"/>
          <w:rtl/>
        </w:rPr>
        <w:t xml:space="preserve"> </w:t>
      </w:r>
      <w:bookmarkStart w:id="5568" w:name="_ETM_Q29_745215"/>
      <w:bookmarkEnd w:id="5568"/>
      <w:r w:rsidRPr="00915C3C">
        <w:rPr>
          <w:rFonts w:eastAsia="Calibri" w:hint="cs"/>
          <w:rtl/>
        </w:rPr>
        <w:t>ומאחוריכ</w:t>
      </w:r>
      <w:r>
        <w:rPr>
          <w:rFonts w:eastAsia="Calibri" w:hint="cs"/>
          <w:rtl/>
        </w:rPr>
        <w:t>ן</w:t>
      </w:r>
      <w:bookmarkStart w:id="5569" w:name="_ETM_Q29_748507"/>
      <w:bookmarkEnd w:id="5569"/>
      <w:r w:rsidRPr="00915C3C">
        <w:rPr>
          <w:rFonts w:eastAsia="Calibri" w:hint="cs"/>
          <w:rtl/>
        </w:rPr>
        <w:t xml:space="preserve"> כ</w:t>
      </w:r>
      <w:bookmarkStart w:id="5570" w:name="_ETM_Q29_744566"/>
      <w:bookmarkEnd w:id="5570"/>
      <w:r w:rsidRPr="00915C3C">
        <w:rPr>
          <w:rFonts w:eastAsia="Calibri" w:hint="cs"/>
          <w:rtl/>
        </w:rPr>
        <w:t xml:space="preserve">ל כך הרבה יתומים ואלמנות, כל כך הרבה אנשים </w:t>
      </w:r>
      <w:bookmarkStart w:id="5571" w:name="_ETM_Q29_749452"/>
      <w:bookmarkEnd w:id="5571"/>
      <w:r w:rsidRPr="00915C3C">
        <w:rPr>
          <w:rFonts w:eastAsia="Calibri" w:hint="cs"/>
          <w:rtl/>
        </w:rPr>
        <w:t>טובים שהיו מעדיפים גורל אחר</w:t>
      </w:r>
      <w:bookmarkStart w:id="5572" w:name="_ETM_Q29_749497"/>
      <w:bookmarkEnd w:id="5572"/>
      <w:r>
        <w:rPr>
          <w:rFonts w:eastAsia="Calibri" w:hint="cs"/>
          <w:rtl/>
        </w:rPr>
        <w:t>, אבל ברגע</w:t>
      </w:r>
      <w:r w:rsidRPr="00915C3C">
        <w:rPr>
          <w:rFonts w:eastAsia="Calibri" w:hint="cs"/>
          <w:rtl/>
        </w:rPr>
        <w:t xml:space="preserve"> </w:t>
      </w:r>
      <w:r>
        <w:rPr>
          <w:rFonts w:eastAsia="Calibri" w:hint="cs"/>
          <w:rtl/>
        </w:rPr>
        <w:t>ש</w:t>
      </w:r>
      <w:r w:rsidRPr="00915C3C">
        <w:rPr>
          <w:rFonts w:eastAsia="Calibri" w:hint="cs"/>
          <w:rtl/>
        </w:rPr>
        <w:t>נגזר עליה</w:t>
      </w:r>
      <w:r>
        <w:rPr>
          <w:rFonts w:eastAsia="Calibri" w:hint="cs"/>
          <w:rtl/>
        </w:rPr>
        <w:t>ן</w:t>
      </w:r>
      <w:r w:rsidRPr="00915C3C">
        <w:rPr>
          <w:rFonts w:eastAsia="Calibri" w:hint="cs"/>
          <w:rtl/>
        </w:rPr>
        <w:t xml:space="preserve"> הגורל </w:t>
      </w:r>
      <w:bookmarkStart w:id="5573" w:name="_ETM_Q29_753690"/>
      <w:bookmarkEnd w:id="5573"/>
      <w:r w:rsidRPr="00915C3C">
        <w:rPr>
          <w:rFonts w:eastAsia="Calibri" w:hint="cs"/>
          <w:rtl/>
        </w:rPr>
        <w:t>הז</w:t>
      </w:r>
      <w:r>
        <w:rPr>
          <w:rFonts w:eastAsia="Calibri" w:hint="cs"/>
          <w:rtl/>
        </w:rPr>
        <w:t>ה,</w:t>
      </w:r>
      <w:bookmarkStart w:id="5574" w:name="_ETM_Q29_755316"/>
      <w:bookmarkEnd w:id="5574"/>
      <w:r w:rsidRPr="00915C3C">
        <w:rPr>
          <w:rFonts w:eastAsia="Calibri" w:hint="cs"/>
          <w:rtl/>
        </w:rPr>
        <w:t xml:space="preserve"> לא שכחו מ</w:t>
      </w:r>
      <w:r>
        <w:rPr>
          <w:rFonts w:eastAsia="Calibri" w:hint="cs"/>
          <w:rtl/>
        </w:rPr>
        <w:t>י</w:t>
      </w:r>
      <w:r w:rsidRPr="00915C3C">
        <w:rPr>
          <w:rFonts w:eastAsia="Calibri" w:hint="cs"/>
          <w:rtl/>
        </w:rPr>
        <w:t xml:space="preserve">הן </w:t>
      </w:r>
      <w:r>
        <w:rPr>
          <w:rFonts w:eastAsia="Calibri" w:hint="cs"/>
          <w:rtl/>
        </w:rPr>
        <w:t>ו</w:t>
      </w:r>
      <w:r w:rsidRPr="00915C3C">
        <w:rPr>
          <w:rFonts w:eastAsia="Calibri" w:hint="cs"/>
          <w:rtl/>
        </w:rPr>
        <w:t>הובילו את זה קדימה</w:t>
      </w:r>
      <w:r>
        <w:rPr>
          <w:rFonts w:eastAsia="Calibri" w:hint="cs"/>
          <w:rtl/>
        </w:rPr>
        <w:t>.</w:t>
      </w:r>
    </w:p>
    <w:p w:rsidR="003E295E" w:rsidRDefault="003E295E" w:rsidP="00162F68">
      <w:pPr>
        <w:rPr>
          <w:rtl/>
        </w:rPr>
      </w:pPr>
      <w:bookmarkStart w:id="5575" w:name="_ETM_Q29_145784"/>
      <w:bookmarkEnd w:id="5575"/>
    </w:p>
    <w:p w:rsidR="00D9669A" w:rsidRDefault="00D9669A" w:rsidP="00162F68">
      <w:pPr>
        <w:rPr>
          <w:rtl/>
          <w:lang w:eastAsia="he-IL"/>
        </w:rPr>
      </w:pPr>
      <w:bookmarkStart w:id="5576" w:name="TOR_Q30"/>
      <w:bookmarkEnd w:id="5576"/>
      <w:r>
        <w:rPr>
          <w:rFonts w:hint="cs"/>
          <w:rtl/>
          <w:lang w:eastAsia="he-IL"/>
        </w:rPr>
        <w:t xml:space="preserve">אז קודם כול תודה לכן, תודה לכל האלמנות, תודה לכל המשפחות שהגיעו לכאן, לכנסת. צריך גם להזכיר את אורלי זוהר, שלפני 16 שנים </w:t>
      </w:r>
      <w:bookmarkStart w:id="5577" w:name="_ETM_Q30_170017"/>
      <w:bookmarkEnd w:id="5577"/>
      <w:r>
        <w:rPr>
          <w:rtl/>
          <w:lang w:eastAsia="he-IL"/>
        </w:rPr>
        <w:t>–</w:t>
      </w:r>
      <w:r>
        <w:rPr>
          <w:rFonts w:hint="cs"/>
          <w:rtl/>
          <w:lang w:eastAsia="he-IL"/>
        </w:rPr>
        <w:t xml:space="preserve"> בטח את מכירה אותה, נכון?</w:t>
      </w:r>
      <w:r>
        <w:rPr>
          <w:rFonts w:hint="cs"/>
          <w:lang w:eastAsia="he-IL"/>
        </w:rPr>
        <w:t xml:space="preserve"> </w:t>
      </w:r>
      <w:r>
        <w:rPr>
          <w:rFonts w:hint="cs"/>
          <w:rtl/>
          <w:lang w:eastAsia="he-IL"/>
        </w:rPr>
        <w:t>היא התחילה</w:t>
      </w:r>
      <w:bookmarkStart w:id="5578" w:name="_ETM_Q30_169106"/>
      <w:bookmarkEnd w:id="5578"/>
      <w:r>
        <w:rPr>
          <w:rFonts w:hint="cs"/>
          <w:rtl/>
          <w:lang w:eastAsia="he-IL"/>
        </w:rPr>
        <w:t xml:space="preserve"> את המאבק הזה. צריך להזכיר אותה גם. וכמובן, שולי </w:t>
      </w:r>
      <w:bookmarkStart w:id="5579" w:name="_ETM_Q30_178530"/>
      <w:bookmarkEnd w:id="5579"/>
      <w:r>
        <w:rPr>
          <w:rFonts w:hint="eastAsia"/>
          <w:rtl/>
          <w:lang w:eastAsia="he-IL"/>
        </w:rPr>
        <w:t>–</w:t>
      </w:r>
      <w:r>
        <w:rPr>
          <w:rFonts w:hint="cs"/>
          <w:rtl/>
          <w:lang w:eastAsia="he-IL"/>
        </w:rPr>
        <w:t xml:space="preserve"> יצא לכן </w:t>
      </w:r>
      <w:bookmarkStart w:id="5580" w:name="_ETM_Q30_179093"/>
      <w:bookmarkEnd w:id="5580"/>
      <w:r>
        <w:rPr>
          <w:rFonts w:hint="cs"/>
          <w:rtl/>
          <w:lang w:eastAsia="he-IL"/>
        </w:rPr>
        <w:t>טוב, שולי שולמית כזה</w:t>
      </w:r>
      <w:bookmarkStart w:id="5581" w:name="_ETM_Q30_180000"/>
      <w:bookmarkEnd w:id="5581"/>
      <w:r>
        <w:rPr>
          <w:rFonts w:hint="cs"/>
          <w:rtl/>
          <w:lang w:eastAsia="he-IL"/>
        </w:rPr>
        <w:t xml:space="preserve">, שתיכן. </w:t>
      </w:r>
      <w:r>
        <w:rPr>
          <w:rtl/>
          <w:lang w:eastAsia="he-IL"/>
        </w:rPr>
        <w:t xml:space="preserve">זהו, תודה רבה. אנחנו כמובן נמשוך את ההסתייגויות </w:t>
      </w:r>
      <w:bookmarkStart w:id="5582" w:name="_ETM_Q30_183786"/>
      <w:bookmarkEnd w:id="5582"/>
      <w:r>
        <w:rPr>
          <w:rtl/>
          <w:lang w:eastAsia="he-IL"/>
        </w:rPr>
        <w:t xml:space="preserve">לאחר שנסיים לנמק, כי חשוב היה לנו לבוא ולהוקיר </w:t>
      </w:r>
      <w:bookmarkStart w:id="5583" w:name="_ETM_Q30_187572"/>
      <w:bookmarkEnd w:id="5583"/>
      <w:r>
        <w:rPr>
          <w:rFonts w:hint="cs"/>
          <w:rtl/>
          <w:lang w:eastAsia="he-IL"/>
        </w:rPr>
        <w:t xml:space="preserve">את </w:t>
      </w:r>
      <w:r>
        <w:rPr>
          <w:rtl/>
          <w:lang w:eastAsia="he-IL"/>
        </w:rPr>
        <w:t>כל ה</w:t>
      </w:r>
      <w:r>
        <w:rPr>
          <w:rFonts w:hint="cs"/>
          <w:rtl/>
          <w:lang w:eastAsia="he-IL"/>
        </w:rPr>
        <w:t>עו</w:t>
      </w:r>
      <w:r>
        <w:rPr>
          <w:rtl/>
          <w:lang w:eastAsia="he-IL"/>
        </w:rPr>
        <w:t>שים במלאכה</w:t>
      </w:r>
      <w:r>
        <w:rPr>
          <w:rFonts w:hint="cs"/>
          <w:rtl/>
          <w:lang w:eastAsia="he-IL"/>
        </w:rPr>
        <w:t>.</w:t>
      </w:r>
      <w:r>
        <w:rPr>
          <w:rtl/>
          <w:lang w:eastAsia="he-IL"/>
        </w:rPr>
        <w:t xml:space="preserve"> אז תודה רבה.</w:t>
      </w:r>
      <w:bookmarkStart w:id="5584" w:name="_ETM_Q30_195772"/>
      <w:bookmarkEnd w:id="5584"/>
    </w:p>
    <w:p w:rsidR="00D9669A" w:rsidRDefault="00D9669A" w:rsidP="00162F68">
      <w:pPr>
        <w:rPr>
          <w:rtl/>
          <w:lang w:eastAsia="he-IL"/>
        </w:rPr>
      </w:pPr>
      <w:bookmarkStart w:id="5585" w:name="_ETM_Q30_195825"/>
      <w:bookmarkEnd w:id="5585"/>
    </w:p>
    <w:p w:rsidR="00D9669A" w:rsidRDefault="00D9669A" w:rsidP="00162F68">
      <w:pPr>
        <w:pStyle w:val="af6"/>
        <w:keepNext/>
        <w:rPr>
          <w:rtl/>
        </w:rPr>
      </w:pPr>
      <w:bookmarkStart w:id="5586" w:name="ET_yor_6490_2"/>
      <w:r w:rsidRPr="006644AF">
        <w:rPr>
          <w:rStyle w:val="TagStyle"/>
          <w:rtl/>
        </w:rPr>
        <w:t xml:space="preserve"> &lt;&lt; יור &gt;&gt;</w:t>
      </w:r>
      <w:r w:rsidRPr="00153E7C">
        <w:rPr>
          <w:rStyle w:val="TagStyle"/>
          <w:rtl/>
        </w:rPr>
        <w:t xml:space="preserve"> </w:t>
      </w:r>
      <w:r>
        <w:rPr>
          <w:rtl/>
        </w:rPr>
        <w:t>היו"ר ניסים ואטורי:</w:t>
      </w:r>
      <w:r w:rsidRPr="00153E7C">
        <w:rPr>
          <w:rStyle w:val="TagStyle"/>
          <w:rtl/>
        </w:rPr>
        <w:t xml:space="preserve"> </w:t>
      </w:r>
      <w:r w:rsidRPr="006644AF">
        <w:rPr>
          <w:rStyle w:val="TagStyle"/>
          <w:rtl/>
        </w:rPr>
        <w:t>&lt;&lt; יור &gt;&gt;</w:t>
      </w:r>
      <w:r>
        <w:rPr>
          <w:rtl/>
        </w:rPr>
        <w:t xml:space="preserve">   </w:t>
      </w:r>
      <w:bookmarkEnd w:id="5586"/>
    </w:p>
    <w:p w:rsidR="00D9669A" w:rsidRDefault="00D9669A" w:rsidP="00162F68">
      <w:pPr>
        <w:pStyle w:val="KeepWithNext"/>
        <w:rPr>
          <w:rtl/>
          <w:lang w:eastAsia="he-IL"/>
        </w:rPr>
      </w:pPr>
    </w:p>
    <w:p w:rsidR="00D9669A" w:rsidRDefault="00D9669A" w:rsidP="00162F68">
      <w:pPr>
        <w:rPr>
          <w:rtl/>
          <w:lang w:eastAsia="he-IL"/>
        </w:rPr>
      </w:pPr>
      <w:bookmarkStart w:id="5587" w:name="_ETM_Q30_196488"/>
      <w:bookmarkStart w:id="5588" w:name="_ETM_Q30_196239"/>
      <w:bookmarkEnd w:id="5587"/>
      <w:bookmarkEnd w:id="5588"/>
      <w:r>
        <w:rPr>
          <w:rtl/>
          <w:lang w:eastAsia="he-IL"/>
        </w:rPr>
        <w:t>משה טור</w:t>
      </w:r>
      <w:r>
        <w:rPr>
          <w:rFonts w:hint="cs"/>
          <w:rtl/>
          <w:lang w:eastAsia="he-IL"/>
        </w:rPr>
        <w:t xml:space="preserve"> </w:t>
      </w:r>
      <w:r>
        <w:rPr>
          <w:rtl/>
          <w:lang w:eastAsia="he-IL"/>
        </w:rPr>
        <w:t xml:space="preserve">פז. </w:t>
      </w:r>
      <w:bookmarkStart w:id="5589" w:name="_ETM_Q30_200670"/>
      <w:bookmarkStart w:id="5590" w:name="_ETM_Q30_204589"/>
      <w:bookmarkEnd w:id="5589"/>
      <w:bookmarkEnd w:id="5590"/>
    </w:p>
    <w:p w:rsidR="00D9669A" w:rsidRDefault="00D9669A" w:rsidP="00162F68">
      <w:pPr>
        <w:rPr>
          <w:rtl/>
          <w:lang w:eastAsia="he-IL"/>
        </w:rPr>
      </w:pPr>
      <w:bookmarkStart w:id="5591" w:name="_ETM_Q30_202558"/>
      <w:bookmarkEnd w:id="5591"/>
    </w:p>
    <w:p w:rsidR="00D9669A" w:rsidRDefault="00D9669A" w:rsidP="00162F68">
      <w:pPr>
        <w:pStyle w:val="a4"/>
        <w:keepNext/>
        <w:rPr>
          <w:rtl/>
        </w:rPr>
      </w:pPr>
      <w:bookmarkStart w:id="5592" w:name="ET_speaker_6128_3"/>
      <w:r w:rsidRPr="006644AF">
        <w:rPr>
          <w:rStyle w:val="TagStyle"/>
          <w:rtl/>
        </w:rPr>
        <w:t xml:space="preserve"> &lt;&lt; דובר &gt;&gt;</w:t>
      </w:r>
      <w:r w:rsidRPr="00153E7C">
        <w:rPr>
          <w:rStyle w:val="TagStyle"/>
          <w:rtl/>
        </w:rPr>
        <w:t xml:space="preserve"> </w:t>
      </w:r>
      <w:bookmarkStart w:id="5593" w:name="_Toc220365997"/>
      <w:r>
        <w:rPr>
          <w:rtl/>
        </w:rPr>
        <w:t>משה טור פז (יש עתיד):</w:t>
      </w:r>
      <w:bookmarkEnd w:id="5593"/>
      <w:r w:rsidRPr="00153E7C">
        <w:rPr>
          <w:rStyle w:val="TagStyle"/>
          <w:rtl/>
        </w:rPr>
        <w:t xml:space="preserve"> </w:t>
      </w:r>
      <w:r w:rsidRPr="006644AF">
        <w:rPr>
          <w:rStyle w:val="TagStyle"/>
          <w:rtl/>
        </w:rPr>
        <w:t>&lt;&lt; דובר &gt;&gt;</w:t>
      </w:r>
      <w:r>
        <w:rPr>
          <w:rtl/>
        </w:rPr>
        <w:t xml:space="preserve">   </w:t>
      </w:r>
      <w:bookmarkEnd w:id="5592"/>
    </w:p>
    <w:p w:rsidR="00D9669A" w:rsidRDefault="00D9669A" w:rsidP="00162F68">
      <w:pPr>
        <w:pStyle w:val="KeepWithNext"/>
        <w:rPr>
          <w:rtl/>
          <w:lang w:eastAsia="he-IL"/>
        </w:rPr>
      </w:pPr>
    </w:p>
    <w:p w:rsidR="00D9669A" w:rsidRDefault="00D9669A" w:rsidP="000950BC">
      <w:pPr>
        <w:rPr>
          <w:rtl/>
          <w:lang w:eastAsia="he-IL"/>
        </w:rPr>
      </w:pPr>
      <w:bookmarkStart w:id="5594" w:name="_ETM_Q30_204850"/>
      <w:bookmarkStart w:id="5595" w:name="_ETM_Q30_204901"/>
      <w:bookmarkStart w:id="5596" w:name="_ETM_Q30_202606"/>
      <w:bookmarkStart w:id="5597" w:name="_ETM_Q30_218610"/>
      <w:bookmarkEnd w:id="5594"/>
      <w:bookmarkEnd w:id="5595"/>
      <w:bookmarkEnd w:id="5596"/>
      <w:bookmarkEnd w:id="5597"/>
      <w:r>
        <w:rPr>
          <w:rtl/>
          <w:lang w:eastAsia="he-IL"/>
        </w:rPr>
        <w:t xml:space="preserve">אדוני </w:t>
      </w:r>
      <w:r w:rsidR="000950BC">
        <w:rPr>
          <w:rFonts w:hint="cs"/>
          <w:rtl/>
          <w:lang w:eastAsia="he-IL"/>
        </w:rPr>
        <w:t>ה</w:t>
      </w:r>
      <w:r>
        <w:rPr>
          <w:rtl/>
          <w:lang w:eastAsia="he-IL"/>
        </w:rPr>
        <w:t>יושב</w:t>
      </w:r>
      <w:r>
        <w:rPr>
          <w:rFonts w:hint="cs"/>
          <w:rtl/>
          <w:lang w:eastAsia="he-IL"/>
        </w:rPr>
        <w:t>-</w:t>
      </w:r>
      <w:r>
        <w:rPr>
          <w:rtl/>
          <w:lang w:eastAsia="he-IL"/>
        </w:rPr>
        <w:t>ראש, חבריי חברי הכנסת, אדוני השר</w:t>
      </w:r>
      <w:r>
        <w:rPr>
          <w:rFonts w:hint="cs"/>
          <w:rtl/>
          <w:lang w:eastAsia="he-IL"/>
        </w:rPr>
        <w:t>,</w:t>
      </w:r>
      <w:r>
        <w:rPr>
          <w:rtl/>
          <w:lang w:eastAsia="he-IL"/>
        </w:rPr>
        <w:t xml:space="preserve"> </w:t>
      </w:r>
      <w:bookmarkStart w:id="5598" w:name="_ETM_Q30_223110"/>
      <w:bookmarkEnd w:id="5598"/>
      <w:r>
        <w:rPr>
          <w:rtl/>
          <w:lang w:eastAsia="he-IL"/>
        </w:rPr>
        <w:t>אני אתחיל בתודות באמת לך, חברת הכנסת וולדיגר</w:t>
      </w:r>
      <w:r>
        <w:rPr>
          <w:rFonts w:hint="cs"/>
          <w:rtl/>
          <w:lang w:eastAsia="he-IL"/>
        </w:rPr>
        <w:t>,</w:t>
      </w:r>
      <w:r>
        <w:rPr>
          <w:rtl/>
          <w:lang w:eastAsia="he-IL"/>
        </w:rPr>
        <w:t xml:space="preserve"> </w:t>
      </w:r>
      <w:bookmarkStart w:id="5599" w:name="_ETM_Q30_228150"/>
      <w:bookmarkEnd w:id="5599"/>
      <w:r>
        <w:rPr>
          <w:rtl/>
          <w:lang w:eastAsia="he-IL"/>
        </w:rPr>
        <w:t>על הובלת החקיקה הזו אצלך בוועדה ובכלל</w:t>
      </w:r>
      <w:r>
        <w:rPr>
          <w:rFonts w:hint="cs"/>
          <w:rtl/>
          <w:lang w:eastAsia="he-IL"/>
        </w:rPr>
        <w:t>;</w:t>
      </w:r>
      <w:r>
        <w:rPr>
          <w:rtl/>
          <w:lang w:eastAsia="he-IL"/>
        </w:rPr>
        <w:t xml:space="preserve"> </w:t>
      </w:r>
      <w:bookmarkStart w:id="5600" w:name="_ETM_Q30_233709"/>
      <w:bookmarkEnd w:id="5600"/>
      <w:r>
        <w:rPr>
          <w:rtl/>
          <w:lang w:eastAsia="he-IL"/>
        </w:rPr>
        <w:t>לכן</w:t>
      </w:r>
      <w:r>
        <w:rPr>
          <w:rFonts w:hint="cs"/>
          <w:rtl/>
          <w:lang w:eastAsia="he-IL"/>
        </w:rPr>
        <w:t>,</w:t>
      </w:r>
      <w:r>
        <w:rPr>
          <w:rtl/>
          <w:lang w:eastAsia="he-IL"/>
        </w:rPr>
        <w:t xml:space="preserve"> השותפות כאן, שולי, </w:t>
      </w:r>
      <w:bookmarkStart w:id="5601" w:name="_ETM_Q30_236560"/>
      <w:bookmarkEnd w:id="5601"/>
      <w:r>
        <w:rPr>
          <w:rtl/>
          <w:lang w:eastAsia="he-IL"/>
        </w:rPr>
        <w:t>וכולם</w:t>
      </w:r>
      <w:r>
        <w:rPr>
          <w:rFonts w:hint="cs"/>
          <w:rtl/>
          <w:lang w:eastAsia="he-IL"/>
        </w:rPr>
        <w:t>,</w:t>
      </w:r>
      <w:r>
        <w:rPr>
          <w:rtl/>
          <w:lang w:eastAsia="he-IL"/>
        </w:rPr>
        <w:t xml:space="preserve"> הרבה אנשים טובים</w:t>
      </w:r>
      <w:r>
        <w:rPr>
          <w:rFonts w:hint="cs"/>
          <w:rtl/>
          <w:lang w:eastAsia="he-IL"/>
        </w:rPr>
        <w:t>.</w:t>
      </w:r>
      <w:r>
        <w:rPr>
          <w:rtl/>
          <w:lang w:eastAsia="he-IL"/>
        </w:rPr>
        <w:t xml:space="preserve"> </w:t>
      </w:r>
      <w:bookmarkStart w:id="5602" w:name="_ETM_Q30_239279"/>
      <w:bookmarkEnd w:id="5602"/>
      <w:r>
        <w:rPr>
          <w:rtl/>
          <w:lang w:eastAsia="he-IL"/>
        </w:rPr>
        <w:t>מירב הזכירה פה את אורלי זוהר</w:t>
      </w:r>
      <w:r>
        <w:rPr>
          <w:rFonts w:hint="cs"/>
          <w:rtl/>
          <w:lang w:eastAsia="he-IL"/>
        </w:rPr>
        <w:t>,</w:t>
      </w:r>
      <w:r>
        <w:rPr>
          <w:rtl/>
          <w:lang w:eastAsia="he-IL"/>
        </w:rPr>
        <w:t xml:space="preserve"> לפני כמעט חמש שנים </w:t>
      </w:r>
      <w:bookmarkStart w:id="5603" w:name="_ETM_Q30_242959"/>
      <w:bookmarkEnd w:id="5603"/>
      <w:r>
        <w:rPr>
          <w:rtl/>
          <w:lang w:eastAsia="he-IL"/>
        </w:rPr>
        <w:t>אורלי קבע</w:t>
      </w:r>
      <w:r>
        <w:rPr>
          <w:rFonts w:hint="cs"/>
          <w:rtl/>
          <w:lang w:eastAsia="he-IL"/>
        </w:rPr>
        <w:t>ה</w:t>
      </w:r>
      <w:r>
        <w:rPr>
          <w:rtl/>
          <w:lang w:eastAsia="he-IL"/>
        </w:rPr>
        <w:t xml:space="preserve"> איתי</w:t>
      </w:r>
      <w:r>
        <w:rPr>
          <w:rFonts w:hint="cs"/>
          <w:rtl/>
          <w:lang w:eastAsia="he-IL"/>
        </w:rPr>
        <w:t>,</w:t>
      </w:r>
      <w:r>
        <w:rPr>
          <w:rtl/>
          <w:lang w:eastAsia="he-IL"/>
        </w:rPr>
        <w:t xml:space="preserve"> ממש </w:t>
      </w:r>
      <w:r>
        <w:rPr>
          <w:rFonts w:hint="cs"/>
          <w:rtl/>
          <w:lang w:eastAsia="he-IL"/>
        </w:rPr>
        <w:t>כ</w:t>
      </w:r>
      <w:r>
        <w:rPr>
          <w:rtl/>
          <w:lang w:eastAsia="he-IL"/>
        </w:rPr>
        <w:t>שנכנסתי לכנסת בפעם הראשונה</w:t>
      </w:r>
      <w:r>
        <w:rPr>
          <w:rFonts w:hint="cs"/>
          <w:rtl/>
          <w:lang w:eastAsia="he-IL"/>
        </w:rPr>
        <w:t>,</w:t>
      </w:r>
      <w:r>
        <w:rPr>
          <w:rtl/>
          <w:lang w:eastAsia="he-IL"/>
        </w:rPr>
        <w:t xml:space="preserve"> בבית הקפה </w:t>
      </w:r>
      <w:bookmarkStart w:id="5604" w:name="_ETM_Q30_246639"/>
      <w:bookmarkEnd w:id="5604"/>
      <w:r>
        <w:rPr>
          <w:rtl/>
          <w:lang w:eastAsia="he-IL"/>
        </w:rPr>
        <w:t>בכפר עציון</w:t>
      </w:r>
      <w:r>
        <w:rPr>
          <w:rFonts w:hint="cs"/>
          <w:rtl/>
          <w:lang w:eastAsia="he-IL"/>
        </w:rPr>
        <w:t>,</w:t>
      </w:r>
      <w:r>
        <w:rPr>
          <w:rtl/>
          <w:lang w:eastAsia="he-IL"/>
        </w:rPr>
        <w:t xml:space="preserve"> </w:t>
      </w:r>
      <w:bookmarkStart w:id="5605" w:name="_ETM_Q30_250879"/>
      <w:bookmarkEnd w:id="5605"/>
      <w:r>
        <w:rPr>
          <w:rtl/>
          <w:lang w:eastAsia="he-IL"/>
        </w:rPr>
        <w:t xml:space="preserve">ובעצם סיפרה לי את סיפור האלמנות והיתומים מהזווית שלה, ודיברה </w:t>
      </w:r>
      <w:bookmarkStart w:id="5606" w:name="_ETM_Q30_254179"/>
      <w:bookmarkEnd w:id="5606"/>
      <w:r>
        <w:rPr>
          <w:rtl/>
          <w:lang w:eastAsia="he-IL"/>
        </w:rPr>
        <w:t>איתי על כמה חשוב לתקן את החקיקה הזו</w:t>
      </w:r>
      <w:r>
        <w:rPr>
          <w:rFonts w:hint="cs"/>
          <w:rtl/>
          <w:lang w:eastAsia="he-IL"/>
        </w:rPr>
        <w:t>.</w:t>
      </w:r>
      <w:r>
        <w:rPr>
          <w:rtl/>
          <w:lang w:eastAsia="he-IL"/>
        </w:rPr>
        <w:t xml:space="preserve"> </w:t>
      </w:r>
      <w:bookmarkStart w:id="5607" w:name="_ETM_Q30_268424"/>
      <w:bookmarkStart w:id="5608" w:name="_ETM_Q30_268462"/>
      <w:bookmarkStart w:id="5609" w:name="_ETM_Q30_268578"/>
      <w:bookmarkStart w:id="5610" w:name="_ETM_Q30_268616"/>
      <w:bookmarkEnd w:id="5607"/>
      <w:bookmarkEnd w:id="5608"/>
      <w:bookmarkEnd w:id="5609"/>
      <w:bookmarkEnd w:id="5610"/>
      <w:r>
        <w:rPr>
          <w:rtl/>
          <w:lang w:eastAsia="he-IL"/>
        </w:rPr>
        <w:t xml:space="preserve">אבל האמת </w:t>
      </w:r>
      <w:bookmarkStart w:id="5611" w:name="_ETM_Q30_257479"/>
      <w:bookmarkEnd w:id="5611"/>
      <w:r>
        <w:rPr>
          <w:rtl/>
          <w:lang w:eastAsia="he-IL"/>
        </w:rPr>
        <w:t xml:space="preserve">היא </w:t>
      </w:r>
      <w:bookmarkStart w:id="5612" w:name="_ETM_Q30_261470"/>
      <w:bookmarkEnd w:id="5612"/>
      <w:r>
        <w:rPr>
          <w:rtl/>
          <w:lang w:eastAsia="he-IL"/>
        </w:rPr>
        <w:t xml:space="preserve">שלא הייתי זקוק לדברים של אורלי כי השכול </w:t>
      </w:r>
      <w:bookmarkStart w:id="5613" w:name="_ETM_Q30_265010"/>
      <w:bookmarkEnd w:id="5613"/>
      <w:r>
        <w:rPr>
          <w:rtl/>
          <w:lang w:eastAsia="he-IL"/>
        </w:rPr>
        <w:t xml:space="preserve">הזה פגש את המשפחה שלי פעמיים. </w:t>
      </w:r>
      <w:bookmarkStart w:id="5614" w:name="_ETM_Q30_269209"/>
      <w:bookmarkEnd w:id="5614"/>
      <w:r>
        <w:rPr>
          <w:rtl/>
          <w:lang w:eastAsia="he-IL"/>
        </w:rPr>
        <w:t xml:space="preserve">אז אני רוצה להקדיש את החוק הזה קודם כול לגיסתי, </w:t>
      </w:r>
      <w:bookmarkStart w:id="5615" w:name="_ETM_Q30_272512"/>
      <w:bookmarkEnd w:id="5615"/>
      <w:r>
        <w:rPr>
          <w:rtl/>
          <w:lang w:eastAsia="he-IL"/>
        </w:rPr>
        <w:t>אשתו של אחי, זיכרונו לברכה, מיכל טור</w:t>
      </w:r>
      <w:r>
        <w:rPr>
          <w:rFonts w:hint="cs"/>
          <w:rtl/>
          <w:lang w:eastAsia="he-IL"/>
        </w:rPr>
        <w:t xml:space="preserve"> </w:t>
      </w:r>
      <w:r>
        <w:rPr>
          <w:rtl/>
          <w:lang w:eastAsia="he-IL"/>
        </w:rPr>
        <w:t>פז, ולאחיינים שלי, טל</w:t>
      </w:r>
      <w:r>
        <w:rPr>
          <w:rFonts w:hint="cs"/>
          <w:rtl/>
          <w:lang w:eastAsia="he-IL"/>
        </w:rPr>
        <w:t>,</w:t>
      </w:r>
      <w:r>
        <w:rPr>
          <w:rtl/>
          <w:lang w:eastAsia="he-IL"/>
        </w:rPr>
        <w:t xml:space="preserve"> </w:t>
      </w:r>
      <w:bookmarkStart w:id="5616" w:name="_ETM_Q30_275816"/>
      <w:bookmarkEnd w:id="5616"/>
      <w:r>
        <w:rPr>
          <w:rtl/>
          <w:lang w:eastAsia="he-IL"/>
        </w:rPr>
        <w:t>עומר, יובל ורוני</w:t>
      </w:r>
      <w:r>
        <w:rPr>
          <w:rFonts w:hint="cs"/>
          <w:rtl/>
          <w:lang w:eastAsia="he-IL"/>
        </w:rPr>
        <w:t>,</w:t>
      </w:r>
      <w:r>
        <w:rPr>
          <w:rtl/>
          <w:lang w:eastAsia="he-IL"/>
        </w:rPr>
        <w:t xml:space="preserve"> </w:t>
      </w:r>
      <w:bookmarkStart w:id="5617" w:name="_ETM_Q30_280000"/>
      <w:bookmarkEnd w:id="5617"/>
      <w:r>
        <w:rPr>
          <w:rtl/>
          <w:lang w:eastAsia="he-IL"/>
        </w:rPr>
        <w:t xml:space="preserve">שדרכם למדתי לפני כמעט </w:t>
      </w:r>
      <w:r>
        <w:rPr>
          <w:rFonts w:hint="cs"/>
          <w:rtl/>
          <w:lang w:eastAsia="he-IL"/>
        </w:rPr>
        <w:t>27</w:t>
      </w:r>
      <w:r>
        <w:rPr>
          <w:rtl/>
          <w:lang w:eastAsia="he-IL"/>
        </w:rPr>
        <w:t xml:space="preserve"> שנים </w:t>
      </w:r>
      <w:bookmarkStart w:id="5618" w:name="_ETM_Q30_284550"/>
      <w:bookmarkEnd w:id="5618"/>
      <w:r>
        <w:rPr>
          <w:rtl/>
          <w:lang w:eastAsia="he-IL"/>
        </w:rPr>
        <w:t xml:space="preserve">שיתום הוא יתום לכל החיים ושכול לא נגמר בשום שלב. </w:t>
      </w:r>
      <w:bookmarkStart w:id="5619" w:name="_ETM_Q30_291809"/>
      <w:bookmarkStart w:id="5620" w:name="_ETM_Q30_338925"/>
      <w:bookmarkEnd w:id="5619"/>
      <w:bookmarkEnd w:id="5620"/>
    </w:p>
    <w:p w:rsidR="00D9669A" w:rsidRDefault="00D9669A" w:rsidP="00162F68">
      <w:pPr>
        <w:rPr>
          <w:rtl/>
          <w:lang w:eastAsia="he-IL"/>
        </w:rPr>
      </w:pPr>
      <w:bookmarkStart w:id="5621" w:name="_ETM_Q30_338955"/>
      <w:bookmarkStart w:id="5622" w:name="_ETM_Q30_339080"/>
      <w:bookmarkEnd w:id="5621"/>
      <w:bookmarkEnd w:id="5622"/>
    </w:p>
    <w:p w:rsidR="00D9669A" w:rsidRDefault="00D9669A" w:rsidP="00162F68">
      <w:pPr>
        <w:rPr>
          <w:rtl/>
          <w:lang w:eastAsia="he-IL"/>
        </w:rPr>
      </w:pPr>
      <w:bookmarkStart w:id="5623" w:name="_ETM_Q30_339109"/>
      <w:bookmarkEnd w:id="5623"/>
      <w:r>
        <w:rPr>
          <w:rtl/>
          <w:lang w:eastAsia="he-IL"/>
        </w:rPr>
        <w:t xml:space="preserve">ורק כשהתחלתי לטפל בחקיקה וסיפרתי יום אחד לאבא שלי, הבנתי </w:t>
      </w:r>
      <w:bookmarkStart w:id="5624" w:name="_ETM_Q30_295424"/>
      <w:bookmarkEnd w:id="5624"/>
      <w:r>
        <w:rPr>
          <w:rtl/>
          <w:lang w:eastAsia="he-IL"/>
        </w:rPr>
        <w:t>שהשכול פגש את המשפחה שלי עוד הרבה קודם</w:t>
      </w:r>
      <w:r>
        <w:rPr>
          <w:rFonts w:hint="cs"/>
          <w:rtl/>
          <w:lang w:eastAsia="he-IL"/>
        </w:rPr>
        <w:t>.</w:t>
      </w:r>
      <w:r>
        <w:rPr>
          <w:rtl/>
          <w:lang w:eastAsia="he-IL"/>
        </w:rPr>
        <w:t xml:space="preserve"> </w:t>
      </w:r>
      <w:bookmarkStart w:id="5625" w:name="_ETM_Q30_300529"/>
      <w:bookmarkEnd w:id="5625"/>
      <w:r>
        <w:rPr>
          <w:rtl/>
          <w:lang w:eastAsia="he-IL"/>
        </w:rPr>
        <w:t>אני קרוי משה יהודה על שם סבא שלי</w:t>
      </w:r>
      <w:r>
        <w:rPr>
          <w:rFonts w:hint="cs"/>
          <w:rtl/>
          <w:lang w:eastAsia="he-IL"/>
        </w:rPr>
        <w:t>.</w:t>
      </w:r>
      <w:r>
        <w:rPr>
          <w:rtl/>
          <w:lang w:eastAsia="he-IL"/>
        </w:rPr>
        <w:t xml:space="preserve"> סבא שלי </w:t>
      </w:r>
      <w:bookmarkStart w:id="5626" w:name="_ETM_Q30_304104"/>
      <w:bookmarkEnd w:id="5626"/>
      <w:r>
        <w:rPr>
          <w:rtl/>
          <w:lang w:eastAsia="he-IL"/>
        </w:rPr>
        <w:t>איבד את בתו הבכורה ב</w:t>
      </w:r>
      <w:r>
        <w:rPr>
          <w:rFonts w:hint="cs"/>
          <w:rtl/>
          <w:lang w:eastAsia="he-IL"/>
        </w:rPr>
        <w:t>-48'</w:t>
      </w:r>
      <w:r>
        <w:rPr>
          <w:rtl/>
          <w:lang w:eastAsia="he-IL"/>
        </w:rPr>
        <w:t>, דודה שלי</w:t>
      </w:r>
      <w:r>
        <w:rPr>
          <w:rFonts w:hint="cs"/>
          <w:rtl/>
          <w:lang w:eastAsia="he-IL"/>
        </w:rPr>
        <w:t>,</w:t>
      </w:r>
      <w:r>
        <w:rPr>
          <w:rtl/>
          <w:lang w:eastAsia="he-IL"/>
        </w:rPr>
        <w:t xml:space="preserve"> </w:t>
      </w:r>
      <w:bookmarkStart w:id="5627" w:name="_ETM_Q30_308270"/>
      <w:bookmarkEnd w:id="5627"/>
      <w:r>
        <w:rPr>
          <w:rtl/>
          <w:lang w:eastAsia="he-IL"/>
        </w:rPr>
        <w:t>וכמו שאבא שלי מספר, הוא לא קם מזה אף פעם</w:t>
      </w:r>
      <w:r>
        <w:rPr>
          <w:rFonts w:hint="cs"/>
          <w:rtl/>
          <w:lang w:eastAsia="he-IL"/>
        </w:rPr>
        <w:t>.</w:t>
      </w:r>
      <w:r>
        <w:rPr>
          <w:rtl/>
          <w:lang w:eastAsia="he-IL"/>
        </w:rPr>
        <w:t xml:space="preserve"> </w:t>
      </w:r>
      <w:bookmarkStart w:id="5628" w:name="_ETM_Q30_311642"/>
      <w:bookmarkEnd w:id="5628"/>
      <w:r>
        <w:rPr>
          <w:rtl/>
          <w:lang w:eastAsia="he-IL"/>
        </w:rPr>
        <w:t xml:space="preserve">הוא נפטר </w:t>
      </w:r>
      <w:r>
        <w:rPr>
          <w:rFonts w:hint="cs"/>
          <w:rtl/>
          <w:lang w:eastAsia="he-IL"/>
        </w:rPr>
        <w:t>19</w:t>
      </w:r>
      <w:r>
        <w:rPr>
          <w:rtl/>
          <w:lang w:eastAsia="he-IL"/>
        </w:rPr>
        <w:t xml:space="preserve"> שנים מאוחר יותר</w:t>
      </w:r>
      <w:r>
        <w:rPr>
          <w:rFonts w:hint="cs"/>
          <w:rtl/>
          <w:lang w:eastAsia="he-IL"/>
        </w:rPr>
        <w:t>,</w:t>
      </w:r>
      <w:r>
        <w:rPr>
          <w:rtl/>
          <w:lang w:eastAsia="he-IL"/>
        </w:rPr>
        <w:t xml:space="preserve"> אבל הוא לקח </w:t>
      </w:r>
      <w:bookmarkStart w:id="5629" w:name="_ETM_Q30_315014"/>
      <w:bookmarkEnd w:id="5629"/>
      <w:r>
        <w:rPr>
          <w:rtl/>
          <w:lang w:eastAsia="he-IL"/>
        </w:rPr>
        <w:t xml:space="preserve">את השכול איתו לקבר. ואבא שלי, כאמור, שכל גם את </w:t>
      </w:r>
      <w:bookmarkStart w:id="5630" w:name="_ETM_Q30_318386"/>
      <w:bookmarkEnd w:id="5630"/>
      <w:r>
        <w:rPr>
          <w:rtl/>
          <w:lang w:eastAsia="he-IL"/>
        </w:rPr>
        <w:t xml:space="preserve">אחותו וגם את בנו </w:t>
      </w:r>
      <w:bookmarkStart w:id="5631" w:name="_ETM_Q30_322589"/>
      <w:bookmarkEnd w:id="5631"/>
      <w:r>
        <w:rPr>
          <w:rtl/>
          <w:lang w:eastAsia="he-IL"/>
        </w:rPr>
        <w:t>והוא בחר בחיים</w:t>
      </w:r>
      <w:r>
        <w:rPr>
          <w:rFonts w:hint="cs"/>
          <w:rtl/>
          <w:lang w:eastAsia="he-IL"/>
        </w:rPr>
        <w:t>,</w:t>
      </w:r>
      <w:r>
        <w:rPr>
          <w:rtl/>
          <w:lang w:eastAsia="he-IL"/>
        </w:rPr>
        <w:t xml:space="preserve"> </w:t>
      </w:r>
      <w:bookmarkStart w:id="5632" w:name="_ETM_Q30_324490"/>
      <w:bookmarkEnd w:id="5632"/>
      <w:r>
        <w:rPr>
          <w:rtl/>
          <w:lang w:eastAsia="he-IL"/>
        </w:rPr>
        <w:t>ציין ל</w:t>
      </w:r>
      <w:r>
        <w:rPr>
          <w:rFonts w:hint="cs"/>
          <w:rtl/>
          <w:lang w:eastAsia="he-IL"/>
        </w:rPr>
        <w:t>א</w:t>
      </w:r>
      <w:r>
        <w:rPr>
          <w:rtl/>
          <w:lang w:eastAsia="he-IL"/>
        </w:rPr>
        <w:t xml:space="preserve"> מזמן </w:t>
      </w:r>
      <w:r>
        <w:rPr>
          <w:rFonts w:hint="cs"/>
          <w:rtl/>
          <w:lang w:eastAsia="he-IL"/>
        </w:rPr>
        <w:t>96.</w:t>
      </w:r>
      <w:r>
        <w:rPr>
          <w:rtl/>
          <w:lang w:eastAsia="he-IL"/>
        </w:rPr>
        <w:t xml:space="preserve"> </w:t>
      </w:r>
    </w:p>
    <w:p w:rsidR="00D9669A" w:rsidRDefault="00D9669A" w:rsidP="00162F68">
      <w:pPr>
        <w:rPr>
          <w:rtl/>
          <w:lang w:eastAsia="he-IL"/>
        </w:rPr>
      </w:pPr>
      <w:bookmarkStart w:id="5633" w:name="_ETM_Q30_337089"/>
      <w:bookmarkStart w:id="5634" w:name="_ETM_Q30_337135"/>
      <w:bookmarkStart w:id="5635" w:name="_ETM_Q30_337265"/>
      <w:bookmarkEnd w:id="5633"/>
      <w:bookmarkEnd w:id="5634"/>
      <w:bookmarkEnd w:id="5635"/>
    </w:p>
    <w:p w:rsidR="00D9669A" w:rsidRDefault="00D9669A" w:rsidP="00162F68">
      <w:pPr>
        <w:rPr>
          <w:rtl/>
          <w:lang w:eastAsia="he-IL"/>
        </w:rPr>
      </w:pPr>
      <w:bookmarkStart w:id="5636" w:name="_ETM_Q30_337295"/>
      <w:bookmarkEnd w:id="5636"/>
      <w:r>
        <w:rPr>
          <w:rtl/>
          <w:lang w:eastAsia="he-IL"/>
        </w:rPr>
        <w:t xml:space="preserve">אבל כשהשכול פוגש אותך </w:t>
      </w:r>
      <w:bookmarkStart w:id="5637" w:name="_ETM_Q30_328086"/>
      <w:bookmarkEnd w:id="5637"/>
      <w:r>
        <w:rPr>
          <w:rtl/>
          <w:lang w:eastAsia="he-IL"/>
        </w:rPr>
        <w:t>מכל כך הרבה מקומות בתוך המשפחה</w:t>
      </w:r>
      <w:r>
        <w:rPr>
          <w:rFonts w:hint="cs"/>
          <w:rtl/>
          <w:lang w:eastAsia="he-IL"/>
        </w:rPr>
        <w:t>,</w:t>
      </w:r>
      <w:r>
        <w:rPr>
          <w:rtl/>
          <w:lang w:eastAsia="he-IL"/>
        </w:rPr>
        <w:t xml:space="preserve"> אתה לא צריך שמישהו </w:t>
      </w:r>
      <w:bookmarkStart w:id="5638" w:name="_ETM_Q30_331682"/>
      <w:bookmarkEnd w:id="5638"/>
      <w:r>
        <w:rPr>
          <w:rtl/>
          <w:lang w:eastAsia="he-IL"/>
        </w:rPr>
        <w:t xml:space="preserve">יסביר לך, אתה רואה את זה. </w:t>
      </w:r>
      <w:bookmarkStart w:id="5639" w:name="_ETM_Q30_336479"/>
      <w:bookmarkEnd w:id="5639"/>
      <w:r>
        <w:rPr>
          <w:rtl/>
          <w:lang w:eastAsia="he-IL"/>
        </w:rPr>
        <w:t>ולכן</w:t>
      </w:r>
      <w:r>
        <w:rPr>
          <w:rFonts w:hint="cs"/>
          <w:rtl/>
          <w:lang w:eastAsia="he-IL"/>
        </w:rPr>
        <w:t>,</w:t>
      </w:r>
      <w:r>
        <w:rPr>
          <w:rtl/>
          <w:lang w:eastAsia="he-IL"/>
        </w:rPr>
        <w:t xml:space="preserve"> כשישבנו בפעם הראשונה, מיכל ואני</w:t>
      </w:r>
      <w:r>
        <w:rPr>
          <w:rFonts w:hint="cs"/>
          <w:rtl/>
          <w:lang w:eastAsia="he-IL"/>
        </w:rPr>
        <w:t>,</w:t>
      </w:r>
      <w:r>
        <w:rPr>
          <w:rtl/>
          <w:lang w:eastAsia="he-IL"/>
        </w:rPr>
        <w:t xml:space="preserve"> ומיכל דיברה על החקיקה </w:t>
      </w:r>
      <w:bookmarkStart w:id="5640" w:name="_ETM_Q30_340650"/>
      <w:bookmarkEnd w:id="5640"/>
      <w:r>
        <w:rPr>
          <w:rtl/>
          <w:lang w:eastAsia="he-IL"/>
        </w:rPr>
        <w:t xml:space="preserve">בוועדה, ושמענו את המשפחות, יכולתי להדהד את הקולות של אבא </w:t>
      </w:r>
      <w:bookmarkStart w:id="5641" w:name="_ETM_Q30_344822"/>
      <w:bookmarkEnd w:id="5641"/>
      <w:r>
        <w:rPr>
          <w:rtl/>
          <w:lang w:eastAsia="he-IL"/>
        </w:rPr>
        <w:t>שלי ושל סבא שלי</w:t>
      </w:r>
      <w:r>
        <w:rPr>
          <w:rFonts w:hint="cs"/>
          <w:rtl/>
          <w:lang w:eastAsia="he-IL"/>
        </w:rPr>
        <w:t>,</w:t>
      </w:r>
      <w:r>
        <w:rPr>
          <w:rtl/>
          <w:lang w:eastAsia="he-IL"/>
        </w:rPr>
        <w:t xml:space="preserve"> שלא הכרתי, ושל דודה שלי</w:t>
      </w:r>
      <w:r>
        <w:rPr>
          <w:rFonts w:hint="cs"/>
          <w:rtl/>
          <w:lang w:eastAsia="he-IL"/>
        </w:rPr>
        <w:t>,</w:t>
      </w:r>
      <w:r>
        <w:rPr>
          <w:rtl/>
          <w:lang w:eastAsia="he-IL"/>
        </w:rPr>
        <w:t xml:space="preserve"> שלא </w:t>
      </w:r>
      <w:bookmarkStart w:id="5642" w:name="_ETM_Q30_348994"/>
      <w:bookmarkEnd w:id="5642"/>
      <w:r>
        <w:rPr>
          <w:rtl/>
          <w:lang w:eastAsia="he-IL"/>
        </w:rPr>
        <w:t>הכרתי, ושל גיסתי והאחיינים שלי</w:t>
      </w:r>
      <w:r>
        <w:rPr>
          <w:rFonts w:hint="cs"/>
          <w:rtl/>
          <w:lang w:eastAsia="he-IL"/>
        </w:rPr>
        <w:t>.</w:t>
      </w:r>
      <w:r>
        <w:rPr>
          <w:rtl/>
          <w:lang w:eastAsia="he-IL"/>
        </w:rPr>
        <w:t xml:space="preserve"> אז הבנתי שזו החקיקה שאני </w:t>
      </w:r>
      <w:bookmarkStart w:id="5643" w:name="_ETM_Q30_353165"/>
      <w:bookmarkEnd w:id="5643"/>
      <w:r>
        <w:rPr>
          <w:rtl/>
          <w:lang w:eastAsia="he-IL"/>
        </w:rPr>
        <w:t xml:space="preserve">צריך להיות חתום עליה. </w:t>
      </w:r>
      <w:bookmarkStart w:id="5644" w:name="_ETM_Q30_358601"/>
      <w:bookmarkEnd w:id="5644"/>
    </w:p>
    <w:p w:rsidR="00D9669A" w:rsidRDefault="00D9669A" w:rsidP="00162F68">
      <w:pPr>
        <w:rPr>
          <w:rtl/>
          <w:lang w:eastAsia="he-IL"/>
        </w:rPr>
      </w:pPr>
      <w:bookmarkStart w:id="5645" w:name="_ETM_Q30_358633"/>
      <w:bookmarkStart w:id="5646" w:name="_ETM_Q30_358774"/>
      <w:bookmarkEnd w:id="5645"/>
      <w:bookmarkEnd w:id="5646"/>
    </w:p>
    <w:p w:rsidR="00D9669A" w:rsidRDefault="00D9669A" w:rsidP="00162F68">
      <w:pPr>
        <w:rPr>
          <w:rtl/>
          <w:lang w:eastAsia="he-IL"/>
        </w:rPr>
      </w:pPr>
      <w:bookmarkStart w:id="5647" w:name="_ETM_Q30_358839"/>
      <w:bookmarkEnd w:id="5647"/>
      <w:r>
        <w:rPr>
          <w:rtl/>
          <w:lang w:eastAsia="he-IL"/>
        </w:rPr>
        <w:t>שכול הוא לא פרויקט</w:t>
      </w:r>
      <w:r>
        <w:rPr>
          <w:rFonts w:hint="cs"/>
          <w:rtl/>
          <w:lang w:eastAsia="he-IL"/>
        </w:rPr>
        <w:t>.</w:t>
      </w:r>
      <w:r>
        <w:rPr>
          <w:rtl/>
          <w:lang w:eastAsia="he-IL"/>
        </w:rPr>
        <w:t xml:space="preserve"> הוא בטח </w:t>
      </w:r>
      <w:bookmarkStart w:id="5648" w:name="_ETM_Q30_357337"/>
      <w:bookmarkEnd w:id="5648"/>
      <w:r>
        <w:rPr>
          <w:rtl/>
          <w:lang w:eastAsia="he-IL"/>
        </w:rPr>
        <w:t>לא זמני</w:t>
      </w:r>
      <w:r>
        <w:rPr>
          <w:rFonts w:hint="cs"/>
          <w:rtl/>
          <w:lang w:eastAsia="he-IL"/>
        </w:rPr>
        <w:t>.</w:t>
      </w:r>
      <w:r>
        <w:rPr>
          <w:rtl/>
          <w:lang w:eastAsia="he-IL"/>
        </w:rPr>
        <w:t xml:space="preserve"> </w:t>
      </w:r>
      <w:bookmarkStart w:id="5649" w:name="_ETM_Q30_362089"/>
      <w:bookmarkEnd w:id="5649"/>
      <w:r>
        <w:rPr>
          <w:rtl/>
          <w:lang w:eastAsia="he-IL"/>
        </w:rPr>
        <w:t xml:space="preserve">אנחנו חיים אותו כל החיים. הוא אירוע משנה חיים, קשה </w:t>
      </w:r>
      <w:bookmarkStart w:id="5650" w:name="_ETM_Q30_366021"/>
      <w:bookmarkEnd w:id="5650"/>
      <w:r>
        <w:rPr>
          <w:rtl/>
          <w:lang w:eastAsia="he-IL"/>
        </w:rPr>
        <w:t>מאוד לקצוב אותו, ושמענו בוועדה כמה</w:t>
      </w:r>
      <w:r>
        <w:rPr>
          <w:rFonts w:hint="cs"/>
          <w:rtl/>
          <w:lang w:eastAsia="he-IL"/>
        </w:rPr>
        <w:t xml:space="preserve"> </w:t>
      </w:r>
      <w:r>
        <w:rPr>
          <w:rFonts w:hint="eastAsia"/>
          <w:rtl/>
          <w:lang w:eastAsia="he-IL"/>
        </w:rPr>
        <w:t>–</w:t>
      </w:r>
      <w:r>
        <w:rPr>
          <w:rtl/>
          <w:lang w:eastAsia="he-IL"/>
        </w:rPr>
        <w:t xml:space="preserve"> לא בגיל </w:t>
      </w:r>
      <w:r>
        <w:rPr>
          <w:rFonts w:hint="cs"/>
          <w:rtl/>
          <w:lang w:eastAsia="he-IL"/>
        </w:rPr>
        <w:t>21</w:t>
      </w:r>
      <w:r>
        <w:rPr>
          <w:rtl/>
          <w:lang w:eastAsia="he-IL"/>
        </w:rPr>
        <w:t xml:space="preserve"> </w:t>
      </w:r>
      <w:bookmarkStart w:id="5651" w:name="_ETM_Q30_369954"/>
      <w:bookmarkEnd w:id="5651"/>
      <w:r>
        <w:rPr>
          <w:rtl/>
          <w:lang w:eastAsia="he-IL"/>
        </w:rPr>
        <w:t xml:space="preserve">וגם לא בגיל </w:t>
      </w:r>
      <w:r>
        <w:rPr>
          <w:rFonts w:hint="cs"/>
          <w:rtl/>
          <w:lang w:eastAsia="he-IL"/>
        </w:rPr>
        <w:t>31,</w:t>
      </w:r>
      <w:r>
        <w:rPr>
          <w:rtl/>
          <w:lang w:eastAsia="he-IL"/>
        </w:rPr>
        <w:t xml:space="preserve"> בעצם אין לו </w:t>
      </w:r>
      <w:bookmarkStart w:id="5652" w:name="_ETM_Q30_373887"/>
      <w:bookmarkEnd w:id="5652"/>
      <w:r>
        <w:rPr>
          <w:rtl/>
          <w:lang w:eastAsia="he-IL"/>
        </w:rPr>
        <w:t>תאריך תפוגה</w:t>
      </w:r>
      <w:r>
        <w:rPr>
          <w:rFonts w:hint="cs"/>
          <w:rtl/>
          <w:lang w:eastAsia="he-IL"/>
        </w:rPr>
        <w:t>.</w:t>
      </w:r>
      <w:r>
        <w:rPr>
          <w:rtl/>
          <w:lang w:eastAsia="he-IL"/>
        </w:rPr>
        <w:t xml:space="preserve"> ומ</w:t>
      </w:r>
      <w:r>
        <w:rPr>
          <w:rFonts w:hint="cs"/>
          <w:rtl/>
          <w:lang w:eastAsia="he-IL"/>
        </w:rPr>
        <w:t>י</w:t>
      </w:r>
      <w:r>
        <w:rPr>
          <w:rtl/>
          <w:lang w:eastAsia="he-IL"/>
        </w:rPr>
        <w:t xml:space="preserve">רב תיארה פה כל כך יפה איך כשאתה </w:t>
      </w:r>
      <w:bookmarkStart w:id="5653" w:name="_ETM_Q30_377820"/>
      <w:bookmarkEnd w:id="5653"/>
      <w:r>
        <w:rPr>
          <w:rtl/>
          <w:lang w:eastAsia="he-IL"/>
        </w:rPr>
        <w:t xml:space="preserve">מסתכל על אדם מבוגר </w:t>
      </w:r>
      <w:r>
        <w:rPr>
          <w:rFonts w:hint="cs"/>
          <w:rtl/>
          <w:lang w:eastAsia="he-IL"/>
        </w:rPr>
        <w:t xml:space="preserve">– </w:t>
      </w:r>
      <w:r>
        <w:rPr>
          <w:rtl/>
          <w:lang w:eastAsia="he-IL"/>
        </w:rPr>
        <w:t xml:space="preserve">במסגרת העבודה על החקיקה פגשתי בן </w:t>
      </w:r>
      <w:bookmarkStart w:id="5654" w:name="_ETM_Q30_381753"/>
      <w:bookmarkEnd w:id="5654"/>
      <w:r>
        <w:rPr>
          <w:rtl/>
          <w:lang w:eastAsia="he-IL"/>
        </w:rPr>
        <w:t xml:space="preserve">אדם בן </w:t>
      </w:r>
      <w:r>
        <w:rPr>
          <w:rFonts w:hint="cs"/>
          <w:rtl/>
          <w:lang w:eastAsia="he-IL"/>
        </w:rPr>
        <w:t>70</w:t>
      </w:r>
      <w:r>
        <w:rPr>
          <w:rtl/>
          <w:lang w:eastAsia="he-IL"/>
        </w:rPr>
        <w:t xml:space="preserve"> ומשהו שבא לדבר איתי על החוק</w:t>
      </w:r>
      <w:r>
        <w:rPr>
          <w:rFonts w:hint="cs"/>
          <w:rtl/>
          <w:lang w:eastAsia="he-IL"/>
        </w:rPr>
        <w:t>,</w:t>
      </w:r>
      <w:r>
        <w:rPr>
          <w:rtl/>
          <w:lang w:eastAsia="he-IL"/>
        </w:rPr>
        <w:t xml:space="preserve"> ו</w:t>
      </w:r>
      <w:r>
        <w:rPr>
          <w:rFonts w:hint="cs"/>
          <w:rtl/>
          <w:lang w:eastAsia="he-IL"/>
        </w:rPr>
        <w:t xml:space="preserve">הוא </w:t>
      </w:r>
      <w:r>
        <w:rPr>
          <w:rtl/>
          <w:lang w:eastAsia="he-IL"/>
        </w:rPr>
        <w:t xml:space="preserve">אמר </w:t>
      </w:r>
      <w:bookmarkStart w:id="5655" w:name="_ETM_Q30_385686"/>
      <w:bookmarkEnd w:id="5655"/>
      <w:r>
        <w:rPr>
          <w:rtl/>
          <w:lang w:eastAsia="he-IL"/>
        </w:rPr>
        <w:t>לי</w:t>
      </w:r>
      <w:r>
        <w:rPr>
          <w:rFonts w:hint="cs"/>
          <w:rtl/>
          <w:lang w:eastAsia="he-IL"/>
        </w:rPr>
        <w:t>:</w:t>
      </w:r>
      <w:r>
        <w:rPr>
          <w:rtl/>
          <w:lang w:eastAsia="he-IL"/>
        </w:rPr>
        <w:t xml:space="preserve"> אני </w:t>
      </w:r>
      <w:r>
        <w:rPr>
          <w:rFonts w:hint="cs"/>
          <w:rtl/>
          <w:lang w:eastAsia="he-IL"/>
        </w:rPr>
        <w:t>ית</w:t>
      </w:r>
      <w:r>
        <w:rPr>
          <w:rtl/>
          <w:lang w:eastAsia="he-IL"/>
        </w:rPr>
        <w:t xml:space="preserve">ום, </w:t>
      </w:r>
      <w:bookmarkStart w:id="5656" w:name="_ETM_Q30_390149"/>
      <w:bookmarkEnd w:id="5656"/>
      <w:r>
        <w:rPr>
          <w:rtl/>
          <w:lang w:eastAsia="he-IL"/>
        </w:rPr>
        <w:t xml:space="preserve">אני </w:t>
      </w:r>
      <w:r>
        <w:rPr>
          <w:rFonts w:hint="cs"/>
          <w:rtl/>
          <w:lang w:eastAsia="he-IL"/>
        </w:rPr>
        <w:t>ית</w:t>
      </w:r>
      <w:r>
        <w:rPr>
          <w:rtl/>
          <w:lang w:eastAsia="he-IL"/>
        </w:rPr>
        <w:t xml:space="preserve">ום בן </w:t>
      </w:r>
      <w:r>
        <w:rPr>
          <w:rFonts w:hint="cs"/>
          <w:rtl/>
          <w:lang w:eastAsia="he-IL"/>
        </w:rPr>
        <w:t>70</w:t>
      </w:r>
      <w:r>
        <w:rPr>
          <w:rtl/>
          <w:lang w:eastAsia="he-IL"/>
        </w:rPr>
        <w:t xml:space="preserve"> ומשהו, וסיפר לי על ההתייתמות שלו </w:t>
      </w:r>
      <w:r>
        <w:rPr>
          <w:rFonts w:hint="cs"/>
          <w:rtl/>
          <w:lang w:eastAsia="he-IL"/>
        </w:rPr>
        <w:t>50</w:t>
      </w:r>
      <w:r>
        <w:rPr>
          <w:rtl/>
          <w:lang w:eastAsia="he-IL"/>
        </w:rPr>
        <w:t xml:space="preserve"> שנה קודם</w:t>
      </w:r>
      <w:r>
        <w:rPr>
          <w:rFonts w:hint="cs"/>
          <w:rtl/>
          <w:lang w:eastAsia="he-IL"/>
        </w:rPr>
        <w:t>,</w:t>
      </w:r>
      <w:r>
        <w:rPr>
          <w:rtl/>
          <w:lang w:eastAsia="he-IL"/>
        </w:rPr>
        <w:t xml:space="preserve"> ועד </w:t>
      </w:r>
      <w:bookmarkStart w:id="5657" w:name="_ETM_Q30_396487"/>
      <w:bookmarkEnd w:id="5657"/>
      <w:r>
        <w:rPr>
          <w:rtl/>
          <w:lang w:eastAsia="he-IL"/>
        </w:rPr>
        <w:t xml:space="preserve">כמה זה בעצם עיצב את כל חייו. ואז הוא בא </w:t>
      </w:r>
      <w:bookmarkStart w:id="5658" w:name="_ETM_Q30_400504"/>
      <w:bookmarkEnd w:id="5658"/>
      <w:r>
        <w:rPr>
          <w:rtl/>
          <w:lang w:eastAsia="he-IL"/>
        </w:rPr>
        <w:t>ואמר לי משפט נורא קשה</w:t>
      </w:r>
      <w:r>
        <w:rPr>
          <w:rFonts w:hint="cs"/>
          <w:rtl/>
          <w:lang w:eastAsia="he-IL"/>
        </w:rPr>
        <w:t>.</w:t>
      </w:r>
      <w:r>
        <w:rPr>
          <w:rtl/>
          <w:lang w:eastAsia="he-IL"/>
        </w:rPr>
        <w:t xml:space="preserve"> הוא אמר לי</w:t>
      </w:r>
      <w:r>
        <w:rPr>
          <w:rFonts w:hint="cs"/>
          <w:rtl/>
          <w:lang w:eastAsia="he-IL"/>
        </w:rPr>
        <w:t>:</w:t>
      </w:r>
      <w:r>
        <w:rPr>
          <w:rtl/>
          <w:lang w:eastAsia="he-IL"/>
        </w:rPr>
        <w:t xml:space="preserve"> קינלי, החקיקה </w:t>
      </w:r>
      <w:bookmarkStart w:id="5659" w:name="_ETM_Q30_404521"/>
      <w:bookmarkEnd w:id="5659"/>
      <w:r>
        <w:rPr>
          <w:rtl/>
          <w:lang w:eastAsia="he-IL"/>
        </w:rPr>
        <w:t xml:space="preserve">הזו היא לא בשבילי. אני מרגיש שהיתמות לא </w:t>
      </w:r>
      <w:bookmarkStart w:id="5660" w:name="_ETM_Q30_408538"/>
      <w:bookmarkEnd w:id="5660"/>
      <w:r>
        <w:rPr>
          <w:rtl/>
          <w:lang w:eastAsia="he-IL"/>
        </w:rPr>
        <w:t xml:space="preserve">מגדירה אותי כהגדרה ראשונה, אבל יש לי אח. ואז הוא </w:t>
      </w:r>
      <w:bookmarkStart w:id="5661" w:name="_ETM_Q30_412555"/>
      <w:bookmarkEnd w:id="5661"/>
      <w:r>
        <w:rPr>
          <w:rtl/>
          <w:lang w:eastAsia="he-IL"/>
        </w:rPr>
        <w:t xml:space="preserve">סיפר לי על אח שלו, שסליחה על הביטוי, הלך לאיבוד, </w:t>
      </w:r>
      <w:bookmarkStart w:id="5662" w:name="_ETM_Q30_416572"/>
      <w:bookmarkEnd w:id="5662"/>
      <w:r>
        <w:rPr>
          <w:rtl/>
          <w:lang w:eastAsia="he-IL"/>
        </w:rPr>
        <w:t xml:space="preserve">והיתמות כן הגדירה ומגדירה אותו עד היום. </w:t>
      </w:r>
      <w:bookmarkStart w:id="5663" w:name="_ETM_Q30_421729"/>
      <w:bookmarkEnd w:id="5663"/>
    </w:p>
    <w:p w:rsidR="00D9669A" w:rsidRDefault="00D9669A" w:rsidP="00162F68">
      <w:pPr>
        <w:rPr>
          <w:rtl/>
          <w:lang w:eastAsia="he-IL"/>
        </w:rPr>
      </w:pPr>
      <w:bookmarkStart w:id="5664" w:name="_ETM_Q30_423197"/>
      <w:bookmarkStart w:id="5665" w:name="_ETM_Q30_423236"/>
      <w:bookmarkStart w:id="5666" w:name="_ETM_Q30_423355"/>
      <w:bookmarkEnd w:id="5664"/>
      <w:bookmarkEnd w:id="5665"/>
      <w:bookmarkEnd w:id="5666"/>
    </w:p>
    <w:p w:rsidR="00D9669A" w:rsidRDefault="00D9669A" w:rsidP="00162F68">
      <w:pPr>
        <w:rPr>
          <w:rtl/>
          <w:lang w:eastAsia="he-IL"/>
        </w:rPr>
      </w:pPr>
      <w:bookmarkStart w:id="5667" w:name="_ETM_Q30_423390"/>
      <w:bookmarkEnd w:id="5667"/>
      <w:r>
        <w:rPr>
          <w:rtl/>
          <w:lang w:eastAsia="he-IL"/>
        </w:rPr>
        <w:t>ולכן</w:t>
      </w:r>
      <w:r>
        <w:rPr>
          <w:rFonts w:hint="cs"/>
          <w:rtl/>
          <w:lang w:eastAsia="he-IL"/>
        </w:rPr>
        <w:t>,</w:t>
      </w:r>
      <w:r>
        <w:rPr>
          <w:rtl/>
          <w:lang w:eastAsia="he-IL"/>
        </w:rPr>
        <w:t xml:space="preserve"> אני מרגיש שבחקיקה הזו יש משהו</w:t>
      </w:r>
      <w:r>
        <w:rPr>
          <w:rFonts w:hint="cs"/>
          <w:rtl/>
          <w:lang w:eastAsia="he-IL"/>
        </w:rPr>
        <w:t xml:space="preserve"> </w:t>
      </w:r>
      <w:r>
        <w:rPr>
          <w:rFonts w:hint="eastAsia"/>
          <w:rtl/>
          <w:lang w:eastAsia="he-IL"/>
        </w:rPr>
        <w:t>–</w:t>
      </w:r>
      <w:r>
        <w:rPr>
          <w:rtl/>
          <w:lang w:eastAsia="he-IL"/>
        </w:rPr>
        <w:t xml:space="preserve"> לא הכול, ומיכל </w:t>
      </w:r>
      <w:bookmarkStart w:id="5668" w:name="_ETM_Q30_426641"/>
      <w:bookmarkEnd w:id="5668"/>
      <w:r>
        <w:rPr>
          <w:rtl/>
          <w:lang w:eastAsia="he-IL"/>
        </w:rPr>
        <w:t>היטיבה לאורך הדיונים גם להגיד</w:t>
      </w:r>
      <w:r>
        <w:rPr>
          <w:rFonts w:hint="cs"/>
          <w:rtl/>
          <w:lang w:eastAsia="he-IL"/>
        </w:rPr>
        <w:t>:</w:t>
      </w:r>
      <w:r>
        <w:rPr>
          <w:rtl/>
          <w:lang w:eastAsia="he-IL"/>
        </w:rPr>
        <w:t xml:space="preserve"> יש דברים שלא הצלחנו לתקן </w:t>
      </w:r>
      <w:bookmarkStart w:id="5669" w:name="_ETM_Q30_431553"/>
      <w:bookmarkEnd w:id="5669"/>
      <w:r>
        <w:rPr>
          <w:rFonts w:hint="cs"/>
          <w:rtl/>
          <w:lang w:eastAsia="he-IL"/>
        </w:rPr>
        <w:t xml:space="preserve">– </w:t>
      </w:r>
      <w:r>
        <w:rPr>
          <w:rtl/>
          <w:lang w:eastAsia="he-IL"/>
        </w:rPr>
        <w:t>אבל ודאות</w:t>
      </w:r>
      <w:r>
        <w:rPr>
          <w:rFonts w:hint="cs"/>
          <w:rtl/>
          <w:lang w:eastAsia="he-IL"/>
        </w:rPr>
        <w:t>,</w:t>
      </w:r>
      <w:r>
        <w:rPr>
          <w:rtl/>
          <w:lang w:eastAsia="he-IL"/>
        </w:rPr>
        <w:t xml:space="preserve"> וביטחון</w:t>
      </w:r>
      <w:r>
        <w:rPr>
          <w:rFonts w:hint="cs"/>
          <w:rtl/>
          <w:lang w:eastAsia="he-IL"/>
        </w:rPr>
        <w:t>,</w:t>
      </w:r>
      <w:r>
        <w:rPr>
          <w:rtl/>
          <w:lang w:eastAsia="he-IL"/>
        </w:rPr>
        <w:t xml:space="preserve"> וגב מהמדינה</w:t>
      </w:r>
      <w:r>
        <w:rPr>
          <w:rFonts w:hint="cs"/>
          <w:rtl/>
          <w:lang w:eastAsia="he-IL"/>
        </w:rPr>
        <w:t>,</w:t>
      </w:r>
      <w:r>
        <w:rPr>
          <w:rtl/>
          <w:lang w:eastAsia="he-IL"/>
        </w:rPr>
        <w:t xml:space="preserve"> והרחבה</w:t>
      </w:r>
      <w:r>
        <w:rPr>
          <w:rFonts w:hint="cs"/>
          <w:rtl/>
          <w:lang w:eastAsia="he-IL"/>
        </w:rPr>
        <w:t>,</w:t>
      </w:r>
      <w:r>
        <w:rPr>
          <w:rtl/>
          <w:lang w:eastAsia="he-IL"/>
        </w:rPr>
        <w:t xml:space="preserve"> והבנה והכרה, גם הגדלת </w:t>
      </w:r>
      <w:bookmarkStart w:id="5670" w:name="_ETM_Q30_436465"/>
      <w:bookmarkEnd w:id="5670"/>
      <w:r>
        <w:rPr>
          <w:rtl/>
          <w:lang w:eastAsia="he-IL"/>
        </w:rPr>
        <w:t>התגמולים, גם החיבור בין כסף, שיקום, תעסוקה, ליווי אישי, טיפול</w:t>
      </w:r>
      <w:r>
        <w:rPr>
          <w:rFonts w:hint="cs"/>
          <w:rtl/>
          <w:lang w:eastAsia="he-IL"/>
        </w:rPr>
        <w:t>.</w:t>
      </w:r>
      <w:r>
        <w:rPr>
          <w:rtl/>
          <w:lang w:eastAsia="he-IL"/>
        </w:rPr>
        <w:t xml:space="preserve"> </w:t>
      </w:r>
      <w:bookmarkStart w:id="5671" w:name="_ETM_Q30_441377"/>
      <w:bookmarkEnd w:id="5671"/>
      <w:r>
        <w:rPr>
          <w:rtl/>
          <w:lang w:eastAsia="he-IL"/>
        </w:rPr>
        <w:t xml:space="preserve">כל הדברים האלה </w:t>
      </w:r>
      <w:bookmarkStart w:id="5672" w:name="_ETM_Q30_446488"/>
      <w:bookmarkEnd w:id="5672"/>
      <w:r>
        <w:rPr>
          <w:rtl/>
          <w:lang w:eastAsia="he-IL"/>
        </w:rPr>
        <w:t xml:space="preserve">הם חלק מהאחריות האישית שלי, שלנו, הם חלק מהחוב המוסרי </w:t>
      </w:r>
      <w:bookmarkStart w:id="5673" w:name="_ETM_Q30_449329"/>
      <w:bookmarkEnd w:id="5673"/>
      <w:r>
        <w:rPr>
          <w:rtl/>
          <w:lang w:eastAsia="he-IL"/>
        </w:rPr>
        <w:t xml:space="preserve">שלנו. </w:t>
      </w:r>
      <w:bookmarkStart w:id="5674" w:name="_ETM_Q30_452859"/>
      <w:bookmarkEnd w:id="5674"/>
      <w:r>
        <w:rPr>
          <w:rtl/>
          <w:lang w:eastAsia="he-IL"/>
        </w:rPr>
        <w:t xml:space="preserve">ומי יודע, אולי אם מדינת ישראל הייתה יודעת את הדברים </w:t>
      </w:r>
      <w:bookmarkStart w:id="5675" w:name="_ETM_Q30_457775"/>
      <w:bookmarkEnd w:id="5675"/>
      <w:r>
        <w:rPr>
          <w:rtl/>
          <w:lang w:eastAsia="he-IL"/>
        </w:rPr>
        <w:t xml:space="preserve">האלה בשנת </w:t>
      </w:r>
      <w:r>
        <w:rPr>
          <w:rFonts w:hint="cs"/>
          <w:rtl/>
          <w:lang w:eastAsia="he-IL"/>
        </w:rPr>
        <w:t>48'</w:t>
      </w:r>
      <w:r>
        <w:rPr>
          <w:rtl/>
          <w:lang w:eastAsia="he-IL"/>
        </w:rPr>
        <w:t xml:space="preserve">, אחרי שדודה שלי נהרגה, אולי </w:t>
      </w:r>
      <w:bookmarkStart w:id="5676" w:name="_ETM_Q30_462691"/>
      <w:bookmarkEnd w:id="5676"/>
      <w:r>
        <w:rPr>
          <w:rtl/>
          <w:lang w:eastAsia="he-IL"/>
        </w:rPr>
        <w:t>סבא שלי כן היה קם מ</w:t>
      </w:r>
      <w:r>
        <w:rPr>
          <w:rFonts w:hint="cs"/>
          <w:rtl/>
          <w:lang w:eastAsia="he-IL"/>
        </w:rPr>
        <w:t>א</w:t>
      </w:r>
      <w:r>
        <w:rPr>
          <w:rtl/>
          <w:lang w:eastAsia="he-IL"/>
        </w:rPr>
        <w:t xml:space="preserve">בלו ואולי החיים של כל </w:t>
      </w:r>
      <w:bookmarkStart w:id="5677" w:name="_ETM_Q30_467607"/>
      <w:bookmarkEnd w:id="5677"/>
      <w:r>
        <w:rPr>
          <w:rtl/>
          <w:lang w:eastAsia="he-IL"/>
        </w:rPr>
        <w:t xml:space="preserve">המשפחה היו נראים אחרת. אבל עברו </w:t>
      </w:r>
      <w:r>
        <w:rPr>
          <w:rFonts w:hint="cs"/>
          <w:rtl/>
          <w:lang w:eastAsia="he-IL"/>
        </w:rPr>
        <w:t>77</w:t>
      </w:r>
      <w:r>
        <w:rPr>
          <w:rtl/>
          <w:lang w:eastAsia="he-IL"/>
        </w:rPr>
        <w:t xml:space="preserve"> שנים </w:t>
      </w:r>
      <w:bookmarkStart w:id="5678" w:name="_ETM_Q30_472523"/>
      <w:bookmarkEnd w:id="5678"/>
      <w:r>
        <w:rPr>
          <w:rtl/>
          <w:lang w:eastAsia="he-IL"/>
        </w:rPr>
        <w:t xml:space="preserve">ומדינת ישראל בהדרגה מכירה ורואה ומתקנת. </w:t>
      </w:r>
      <w:bookmarkStart w:id="5679" w:name="_ETM_Q30_477976"/>
      <w:bookmarkEnd w:id="5679"/>
    </w:p>
    <w:p w:rsidR="00D9669A" w:rsidRDefault="00D9669A" w:rsidP="00162F68">
      <w:pPr>
        <w:rPr>
          <w:rtl/>
          <w:lang w:eastAsia="he-IL"/>
        </w:rPr>
      </w:pPr>
      <w:bookmarkStart w:id="5680" w:name="_ETM_Q30_478021"/>
      <w:bookmarkStart w:id="5681" w:name="_ETM_Q30_478152"/>
      <w:bookmarkEnd w:id="5680"/>
      <w:bookmarkEnd w:id="5681"/>
    </w:p>
    <w:p w:rsidR="00D9669A" w:rsidRDefault="00D9669A" w:rsidP="00162F68">
      <w:pPr>
        <w:rPr>
          <w:rtl/>
          <w:lang w:eastAsia="he-IL"/>
        </w:rPr>
      </w:pPr>
      <w:bookmarkStart w:id="5682" w:name="_ETM_Q30_478192"/>
      <w:bookmarkEnd w:id="5682"/>
      <w:r>
        <w:rPr>
          <w:rtl/>
          <w:lang w:eastAsia="he-IL"/>
        </w:rPr>
        <w:t>אז למען אותם אנשים</w:t>
      </w:r>
      <w:r>
        <w:rPr>
          <w:rFonts w:hint="cs"/>
          <w:rtl/>
          <w:lang w:eastAsia="he-IL"/>
        </w:rPr>
        <w:t>,</w:t>
      </w:r>
      <w:r>
        <w:rPr>
          <w:rtl/>
          <w:lang w:eastAsia="he-IL"/>
        </w:rPr>
        <w:t xml:space="preserve"> </w:t>
      </w:r>
      <w:bookmarkStart w:id="5683" w:name="_ETM_Q30_477690"/>
      <w:bookmarkEnd w:id="5683"/>
      <w:r>
        <w:rPr>
          <w:rtl/>
          <w:lang w:eastAsia="he-IL"/>
        </w:rPr>
        <w:t xml:space="preserve">למען האחיינים שלי, למען גיסתי, למען אבא שלי, למען כל </w:t>
      </w:r>
      <w:bookmarkStart w:id="5684" w:name="_ETM_Q30_481922"/>
      <w:bookmarkEnd w:id="5684"/>
      <w:r>
        <w:rPr>
          <w:rtl/>
          <w:lang w:eastAsia="he-IL"/>
        </w:rPr>
        <w:t xml:space="preserve">מעגלי השכול, קודם כול המשפחתיים, אבל מעבר לזה, </w:t>
      </w:r>
      <w:r>
        <w:rPr>
          <w:rFonts w:hint="cs"/>
          <w:rtl/>
          <w:lang w:eastAsia="he-IL"/>
        </w:rPr>
        <w:t>ה</w:t>
      </w:r>
      <w:r>
        <w:rPr>
          <w:rtl/>
          <w:lang w:eastAsia="he-IL"/>
        </w:rPr>
        <w:t>כלל</w:t>
      </w:r>
      <w:r>
        <w:rPr>
          <w:rFonts w:hint="cs"/>
          <w:rtl/>
          <w:lang w:eastAsia="he-IL"/>
        </w:rPr>
        <w:t>-</w:t>
      </w:r>
      <w:r>
        <w:rPr>
          <w:rtl/>
          <w:lang w:eastAsia="he-IL"/>
        </w:rPr>
        <w:t xml:space="preserve">לאומיים, </w:t>
      </w:r>
      <w:bookmarkStart w:id="5685" w:name="_ETM_Q30_486154"/>
      <w:bookmarkEnd w:id="5685"/>
      <w:r>
        <w:rPr>
          <w:rtl/>
          <w:lang w:eastAsia="he-IL"/>
        </w:rPr>
        <w:t>אנחנו מעבירים היום את החוק הזה</w:t>
      </w:r>
      <w:r>
        <w:rPr>
          <w:rFonts w:hint="cs"/>
          <w:rtl/>
          <w:lang w:eastAsia="he-IL"/>
        </w:rPr>
        <w:t>.</w:t>
      </w:r>
      <w:r>
        <w:rPr>
          <w:rtl/>
          <w:lang w:eastAsia="he-IL"/>
        </w:rPr>
        <w:t xml:space="preserve"> ואני פונה מכאן למשפחות </w:t>
      </w:r>
      <w:bookmarkStart w:id="5686" w:name="_ETM_Q30_490386"/>
      <w:bookmarkEnd w:id="5686"/>
      <w:r>
        <w:rPr>
          <w:rtl/>
          <w:lang w:eastAsia="he-IL"/>
        </w:rPr>
        <w:t>השכולות, מר</w:t>
      </w:r>
      <w:r>
        <w:rPr>
          <w:rFonts w:hint="cs"/>
          <w:rtl/>
          <w:lang w:eastAsia="he-IL"/>
        </w:rPr>
        <w:t>כ</w:t>
      </w:r>
      <w:r>
        <w:rPr>
          <w:rtl/>
          <w:lang w:eastAsia="he-IL"/>
        </w:rPr>
        <w:t>ין את הראש בפניכ</w:t>
      </w:r>
      <w:r>
        <w:rPr>
          <w:rFonts w:hint="cs"/>
          <w:rtl/>
          <w:lang w:eastAsia="he-IL"/>
        </w:rPr>
        <w:t>ן</w:t>
      </w:r>
      <w:r>
        <w:rPr>
          <w:rtl/>
          <w:lang w:eastAsia="he-IL"/>
        </w:rPr>
        <w:t xml:space="preserve"> ואומר לכ</w:t>
      </w:r>
      <w:r>
        <w:rPr>
          <w:rFonts w:hint="cs"/>
          <w:rtl/>
          <w:lang w:eastAsia="he-IL"/>
        </w:rPr>
        <w:t>ן:</w:t>
      </w:r>
      <w:r>
        <w:rPr>
          <w:rtl/>
          <w:lang w:eastAsia="he-IL"/>
        </w:rPr>
        <w:t xml:space="preserve"> הלוואי ונהיה </w:t>
      </w:r>
      <w:r>
        <w:rPr>
          <w:rFonts w:hint="cs"/>
          <w:rtl/>
          <w:lang w:eastAsia="he-IL"/>
        </w:rPr>
        <w:t>ראויים</w:t>
      </w:r>
      <w:r>
        <w:rPr>
          <w:rtl/>
          <w:lang w:eastAsia="he-IL"/>
        </w:rPr>
        <w:t xml:space="preserve"> </w:t>
      </w:r>
      <w:bookmarkStart w:id="5687" w:name="_ETM_Q30_494618"/>
      <w:bookmarkEnd w:id="5687"/>
      <w:r>
        <w:rPr>
          <w:rtl/>
          <w:lang w:eastAsia="he-IL"/>
        </w:rPr>
        <w:t>לכ</w:t>
      </w:r>
      <w:r>
        <w:rPr>
          <w:rFonts w:hint="cs"/>
          <w:rtl/>
          <w:lang w:eastAsia="he-IL"/>
        </w:rPr>
        <w:t>ן</w:t>
      </w:r>
      <w:r>
        <w:rPr>
          <w:rtl/>
          <w:lang w:eastAsia="he-IL"/>
        </w:rPr>
        <w:t>.</w:t>
      </w:r>
      <w:bookmarkStart w:id="5688" w:name="_ETM_Q30_500263"/>
      <w:bookmarkEnd w:id="5688"/>
    </w:p>
    <w:p w:rsidR="00D9669A" w:rsidRDefault="00D9669A" w:rsidP="00162F68">
      <w:pPr>
        <w:rPr>
          <w:rtl/>
          <w:lang w:eastAsia="he-IL"/>
        </w:rPr>
      </w:pPr>
      <w:bookmarkStart w:id="5689" w:name="_ETM_Q30_500316"/>
      <w:bookmarkEnd w:id="5689"/>
    </w:p>
    <w:p w:rsidR="00D9669A" w:rsidRDefault="00D9669A" w:rsidP="00162F68">
      <w:pPr>
        <w:pStyle w:val="af6"/>
        <w:keepNext/>
        <w:rPr>
          <w:rtl/>
        </w:rPr>
      </w:pPr>
      <w:r w:rsidRPr="006644AF">
        <w:rPr>
          <w:rStyle w:val="TagStyle"/>
          <w:rtl/>
        </w:rPr>
        <w:t xml:space="preserve"> &lt;&lt; יור &gt;&gt;</w:t>
      </w:r>
      <w:r w:rsidRPr="00DE3253">
        <w:rPr>
          <w:rStyle w:val="TagStyle"/>
          <w:rtl/>
        </w:rPr>
        <w:t xml:space="preserve"> </w:t>
      </w:r>
      <w:r>
        <w:rPr>
          <w:rtl/>
        </w:rPr>
        <w:t>היו"ר ניסים ואטורי:</w:t>
      </w:r>
      <w:r w:rsidRPr="00DE3253">
        <w:rPr>
          <w:rStyle w:val="TagStyle"/>
          <w:rtl/>
        </w:rPr>
        <w:t xml:space="preserve"> </w:t>
      </w:r>
      <w:r w:rsidRPr="006644AF">
        <w:rPr>
          <w:rStyle w:val="TagStyle"/>
          <w:rtl/>
        </w:rPr>
        <w:t>&lt;&lt; יור &gt;&gt;</w:t>
      </w:r>
      <w:r>
        <w:rPr>
          <w:rtl/>
        </w:rPr>
        <w:t xml:space="preserve">   </w:t>
      </w:r>
    </w:p>
    <w:p w:rsidR="00D9669A" w:rsidRDefault="00D9669A" w:rsidP="00162F68">
      <w:pPr>
        <w:pStyle w:val="KeepWithNext"/>
        <w:rPr>
          <w:rtl/>
          <w:lang w:eastAsia="he-IL"/>
        </w:rPr>
      </w:pPr>
    </w:p>
    <w:p w:rsidR="00D9669A" w:rsidRDefault="00D9669A" w:rsidP="00162F68">
      <w:pPr>
        <w:rPr>
          <w:rtl/>
          <w:lang w:eastAsia="he-IL"/>
        </w:rPr>
      </w:pPr>
      <w:bookmarkStart w:id="5690" w:name="_ETM_Q30_501005"/>
      <w:bookmarkEnd w:id="5690"/>
      <w:r>
        <w:rPr>
          <w:rtl/>
          <w:lang w:eastAsia="he-IL"/>
        </w:rPr>
        <w:t>תודה</w:t>
      </w:r>
      <w:r>
        <w:rPr>
          <w:rFonts w:hint="cs"/>
          <w:rtl/>
          <w:lang w:eastAsia="he-IL"/>
        </w:rPr>
        <w:t xml:space="preserve"> רבה</w:t>
      </w:r>
      <w:r>
        <w:rPr>
          <w:rtl/>
          <w:lang w:eastAsia="he-IL"/>
        </w:rPr>
        <w:t>.</w:t>
      </w:r>
    </w:p>
    <w:p w:rsidR="00D9669A" w:rsidRDefault="00D9669A" w:rsidP="00162F68">
      <w:pPr>
        <w:rPr>
          <w:rtl/>
          <w:lang w:eastAsia="he-IL"/>
        </w:rPr>
      </w:pPr>
    </w:p>
    <w:p w:rsidR="00D9669A" w:rsidRDefault="00D9669A" w:rsidP="00162F68">
      <w:pPr>
        <w:pStyle w:val="af5"/>
        <w:keepNext/>
        <w:rPr>
          <w:rtl/>
        </w:rPr>
      </w:pPr>
      <w:bookmarkStart w:id="5691" w:name="ET_interruption_5300_5"/>
      <w:r w:rsidRPr="006644AF">
        <w:rPr>
          <w:rStyle w:val="TagStyle"/>
          <w:rtl/>
        </w:rPr>
        <w:t xml:space="preserve"> &lt;&lt; קריאה &gt;&gt;</w:t>
      </w:r>
      <w:r w:rsidRPr="00DE3253">
        <w:rPr>
          <w:rStyle w:val="TagStyle"/>
          <w:rtl/>
        </w:rPr>
        <w:t xml:space="preserve"> </w:t>
      </w:r>
      <w:r>
        <w:rPr>
          <w:rtl/>
        </w:rPr>
        <w:t>מירב בן ארי (יש עתיד):</w:t>
      </w:r>
      <w:r w:rsidRPr="00DE3253">
        <w:rPr>
          <w:rStyle w:val="TagStyle"/>
          <w:rtl/>
        </w:rPr>
        <w:t xml:space="preserve"> </w:t>
      </w:r>
      <w:r w:rsidRPr="006644AF">
        <w:rPr>
          <w:rStyle w:val="TagStyle"/>
          <w:rtl/>
        </w:rPr>
        <w:t>&lt;&lt; קריאה &gt;&gt;</w:t>
      </w:r>
      <w:r>
        <w:rPr>
          <w:rtl/>
        </w:rPr>
        <w:t xml:space="preserve">   </w:t>
      </w:r>
      <w:bookmarkEnd w:id="5691"/>
    </w:p>
    <w:p w:rsidR="00D9669A" w:rsidRDefault="00D9669A" w:rsidP="00162F68">
      <w:pPr>
        <w:pStyle w:val="KeepWithNext"/>
        <w:rPr>
          <w:rtl/>
          <w:lang w:eastAsia="he-IL"/>
        </w:rPr>
      </w:pPr>
    </w:p>
    <w:p w:rsidR="00D9669A" w:rsidRDefault="00D9669A" w:rsidP="00162F68">
      <w:pPr>
        <w:rPr>
          <w:rtl/>
          <w:lang w:eastAsia="he-IL"/>
        </w:rPr>
      </w:pPr>
      <w:r>
        <w:rPr>
          <w:rFonts w:hint="cs"/>
          <w:rtl/>
          <w:lang w:eastAsia="he-IL"/>
        </w:rPr>
        <w:t>אני רק רוצה לתקן לפרוטוקול, אמרתי שולמית עם שולי, וזה שלומית. התבלבלתי</w:t>
      </w:r>
      <w:bookmarkStart w:id="5692" w:name="_ETM_Q30_505677"/>
      <w:bookmarkEnd w:id="5692"/>
      <w:r>
        <w:rPr>
          <w:rFonts w:hint="cs"/>
          <w:rtl/>
          <w:lang w:eastAsia="he-IL"/>
        </w:rPr>
        <w:t xml:space="preserve"> משולי </w:t>
      </w:r>
      <w:r>
        <w:rPr>
          <w:rFonts w:hint="eastAsia"/>
          <w:rtl/>
          <w:lang w:eastAsia="he-IL"/>
        </w:rPr>
        <w:t>–</w:t>
      </w:r>
      <w:r>
        <w:rPr>
          <w:rFonts w:hint="cs"/>
          <w:rtl/>
          <w:lang w:eastAsia="he-IL"/>
        </w:rPr>
        <w:t xml:space="preserve">  אז שולמית; שיהיה ברור שזה שלומית.</w:t>
      </w:r>
    </w:p>
    <w:p w:rsidR="00D9669A" w:rsidRDefault="00D9669A" w:rsidP="00162F68">
      <w:pPr>
        <w:rPr>
          <w:rtl/>
          <w:lang w:eastAsia="he-IL"/>
        </w:rPr>
      </w:pPr>
      <w:bookmarkStart w:id="5693" w:name="_ETM_Q30_502726"/>
      <w:bookmarkStart w:id="5694" w:name="_ETM_Q30_502784"/>
      <w:bookmarkEnd w:id="5693"/>
      <w:bookmarkEnd w:id="5694"/>
    </w:p>
    <w:p w:rsidR="00D9669A" w:rsidRDefault="00D9669A" w:rsidP="00162F68">
      <w:pPr>
        <w:pStyle w:val="af6"/>
        <w:keepNext/>
        <w:rPr>
          <w:rtl/>
        </w:rPr>
      </w:pPr>
      <w:bookmarkStart w:id="5695" w:name="ET_yor_6490_6"/>
      <w:r w:rsidRPr="006644AF">
        <w:rPr>
          <w:rStyle w:val="TagStyle"/>
          <w:rtl/>
        </w:rPr>
        <w:t xml:space="preserve"> &lt;&lt; יור &gt;&gt;</w:t>
      </w:r>
      <w:r w:rsidRPr="00DE3253">
        <w:rPr>
          <w:rStyle w:val="TagStyle"/>
          <w:rtl/>
        </w:rPr>
        <w:t xml:space="preserve"> </w:t>
      </w:r>
      <w:r>
        <w:rPr>
          <w:rtl/>
        </w:rPr>
        <w:t>היו"ר ניסים ואטורי:</w:t>
      </w:r>
      <w:r w:rsidRPr="00DE3253">
        <w:rPr>
          <w:rStyle w:val="TagStyle"/>
          <w:rtl/>
        </w:rPr>
        <w:t xml:space="preserve"> </w:t>
      </w:r>
      <w:r w:rsidRPr="006644AF">
        <w:rPr>
          <w:rStyle w:val="TagStyle"/>
          <w:rtl/>
        </w:rPr>
        <w:t>&lt;&lt; יור &gt;&gt;</w:t>
      </w:r>
      <w:r>
        <w:rPr>
          <w:rtl/>
        </w:rPr>
        <w:t xml:space="preserve">   </w:t>
      </w:r>
      <w:bookmarkEnd w:id="5695"/>
    </w:p>
    <w:p w:rsidR="00D9669A" w:rsidRDefault="00D9669A" w:rsidP="00162F68">
      <w:pPr>
        <w:pStyle w:val="KeepWithNext"/>
        <w:rPr>
          <w:rtl/>
          <w:lang w:eastAsia="he-IL"/>
        </w:rPr>
      </w:pPr>
    </w:p>
    <w:p w:rsidR="00D9669A" w:rsidRDefault="00D9669A" w:rsidP="00162F68">
      <w:pPr>
        <w:rPr>
          <w:rtl/>
          <w:lang w:eastAsia="he-IL"/>
        </w:rPr>
      </w:pPr>
      <w:bookmarkStart w:id="5696" w:name="_ETM_Q30_503759"/>
      <w:bookmarkStart w:id="5697" w:name="_ETM_Q30_500380"/>
      <w:bookmarkEnd w:id="5696"/>
      <w:bookmarkEnd w:id="5697"/>
      <w:r>
        <w:rPr>
          <w:rtl/>
          <w:lang w:eastAsia="he-IL"/>
        </w:rPr>
        <w:t xml:space="preserve">בסדר, נרשם. </w:t>
      </w:r>
      <w:r>
        <w:rPr>
          <w:rFonts w:hint="cs"/>
          <w:rtl/>
          <w:lang w:eastAsia="he-IL"/>
        </w:rPr>
        <w:t>חבר הכנסת גלעד</w:t>
      </w:r>
      <w:bookmarkStart w:id="5698" w:name="_ETM_Q30_511918"/>
      <w:bookmarkEnd w:id="5698"/>
      <w:r>
        <w:rPr>
          <w:rFonts w:hint="cs"/>
          <w:rtl/>
          <w:lang w:eastAsia="he-IL"/>
        </w:rPr>
        <w:t xml:space="preserve"> קריב.</w:t>
      </w:r>
      <w:bookmarkStart w:id="5699" w:name="_ETM_Q30_508786"/>
      <w:bookmarkEnd w:id="5699"/>
    </w:p>
    <w:p w:rsidR="00D9669A" w:rsidRDefault="00D9669A" w:rsidP="00162F68">
      <w:pPr>
        <w:rPr>
          <w:rtl/>
          <w:lang w:eastAsia="he-IL"/>
        </w:rPr>
      </w:pPr>
      <w:bookmarkStart w:id="5700" w:name="_ETM_Q30_508844"/>
      <w:bookmarkEnd w:id="5700"/>
    </w:p>
    <w:p w:rsidR="00D9669A" w:rsidRDefault="00D9669A" w:rsidP="00162F68">
      <w:pPr>
        <w:pStyle w:val="a4"/>
        <w:keepNext/>
        <w:rPr>
          <w:rtl/>
        </w:rPr>
      </w:pPr>
      <w:r w:rsidRPr="006644AF">
        <w:rPr>
          <w:rStyle w:val="TagStyle"/>
          <w:rtl/>
        </w:rPr>
        <w:t xml:space="preserve"> &lt;&lt; דובר &gt;&gt;</w:t>
      </w:r>
      <w:r w:rsidRPr="00DE3253">
        <w:rPr>
          <w:rStyle w:val="TagStyle"/>
          <w:rtl/>
        </w:rPr>
        <w:t xml:space="preserve"> </w:t>
      </w:r>
      <w:bookmarkStart w:id="5701" w:name="_Toc220365998"/>
      <w:r>
        <w:rPr>
          <w:rtl/>
        </w:rPr>
        <w:t>גלעד קריב (העבודה):</w:t>
      </w:r>
      <w:bookmarkEnd w:id="5701"/>
      <w:r w:rsidRPr="00DE3253">
        <w:rPr>
          <w:rStyle w:val="TagStyle"/>
          <w:rtl/>
        </w:rPr>
        <w:t xml:space="preserve"> </w:t>
      </w:r>
      <w:r w:rsidRPr="006644AF">
        <w:rPr>
          <w:rStyle w:val="TagStyle"/>
          <w:rtl/>
        </w:rPr>
        <w:t>&lt;&lt; דובר &gt;&gt;</w:t>
      </w:r>
      <w:r>
        <w:rPr>
          <w:rtl/>
        </w:rPr>
        <w:t xml:space="preserve">   </w:t>
      </w:r>
    </w:p>
    <w:p w:rsidR="00D9669A" w:rsidRDefault="00D9669A" w:rsidP="00162F68">
      <w:pPr>
        <w:pStyle w:val="KeepWithNext"/>
        <w:rPr>
          <w:rtl/>
          <w:lang w:eastAsia="he-IL"/>
        </w:rPr>
      </w:pPr>
    </w:p>
    <w:p w:rsidR="00D9669A" w:rsidRDefault="00D9669A" w:rsidP="00162F68">
      <w:pPr>
        <w:rPr>
          <w:rtl/>
          <w:lang w:eastAsia="he-IL"/>
        </w:rPr>
      </w:pPr>
      <w:bookmarkStart w:id="5702" w:name="_ETM_Q30_514167"/>
      <w:bookmarkStart w:id="5703" w:name="_ETM_Q30_514221"/>
      <w:bookmarkStart w:id="5704" w:name="_ETM_Q30_509339"/>
      <w:bookmarkStart w:id="5705" w:name="_ETM_Q30_538260"/>
      <w:bookmarkEnd w:id="5702"/>
      <w:bookmarkEnd w:id="5703"/>
      <w:bookmarkEnd w:id="5704"/>
      <w:bookmarkEnd w:id="5705"/>
      <w:r>
        <w:rPr>
          <w:rtl/>
          <w:lang w:eastAsia="he-IL"/>
        </w:rPr>
        <w:t>אדוני היושב</w:t>
      </w:r>
      <w:r>
        <w:rPr>
          <w:rFonts w:hint="cs"/>
          <w:rtl/>
          <w:lang w:eastAsia="he-IL"/>
        </w:rPr>
        <w:t>-</w:t>
      </w:r>
      <w:r>
        <w:rPr>
          <w:rtl/>
          <w:lang w:eastAsia="he-IL"/>
        </w:rPr>
        <w:t xml:space="preserve">ראש, כנסת נכבדה, מכובדי השר, </w:t>
      </w:r>
      <w:bookmarkStart w:id="5706" w:name="_ETM_Q30_542238"/>
      <w:bookmarkEnd w:id="5706"/>
      <w:r>
        <w:rPr>
          <w:rtl/>
          <w:lang w:eastAsia="he-IL"/>
        </w:rPr>
        <w:t>אני מבקש להצטרף לכל דברי קודמיי, דברי התודה, ההערכה וההו</w:t>
      </w:r>
      <w:r>
        <w:rPr>
          <w:rFonts w:hint="cs"/>
          <w:rtl/>
          <w:lang w:eastAsia="he-IL"/>
        </w:rPr>
        <w:t>ק</w:t>
      </w:r>
      <w:r>
        <w:rPr>
          <w:rtl/>
          <w:lang w:eastAsia="he-IL"/>
        </w:rPr>
        <w:t>רה</w:t>
      </w:r>
      <w:r>
        <w:rPr>
          <w:rFonts w:hint="cs"/>
          <w:rtl/>
          <w:lang w:eastAsia="he-IL"/>
        </w:rPr>
        <w:t>,</w:t>
      </w:r>
      <w:r>
        <w:rPr>
          <w:rtl/>
          <w:lang w:eastAsia="he-IL"/>
        </w:rPr>
        <w:t xml:space="preserve"> </w:t>
      </w:r>
      <w:bookmarkStart w:id="5707" w:name="_ETM_Q30_550799"/>
      <w:bookmarkEnd w:id="5707"/>
      <w:r>
        <w:rPr>
          <w:rtl/>
          <w:lang w:eastAsia="he-IL"/>
        </w:rPr>
        <w:t>הן למובילי החקיקה הזו בכנסת</w:t>
      </w:r>
      <w:r>
        <w:rPr>
          <w:rFonts w:hint="cs"/>
          <w:rtl/>
          <w:lang w:eastAsia="he-IL"/>
        </w:rPr>
        <w:t>,</w:t>
      </w:r>
      <w:r>
        <w:rPr>
          <w:rtl/>
          <w:lang w:eastAsia="he-IL"/>
        </w:rPr>
        <w:t xml:space="preserve"> ובראש</w:t>
      </w:r>
      <w:r>
        <w:rPr>
          <w:rFonts w:hint="cs"/>
          <w:rtl/>
          <w:lang w:eastAsia="he-IL"/>
        </w:rPr>
        <w:t>ם</w:t>
      </w:r>
      <w:r>
        <w:rPr>
          <w:rtl/>
          <w:lang w:eastAsia="he-IL"/>
        </w:rPr>
        <w:t xml:space="preserve"> יושבת</w:t>
      </w:r>
      <w:r>
        <w:rPr>
          <w:rFonts w:hint="cs"/>
          <w:rtl/>
          <w:lang w:eastAsia="he-IL"/>
        </w:rPr>
        <w:t>-</w:t>
      </w:r>
      <w:r>
        <w:rPr>
          <w:rtl/>
          <w:lang w:eastAsia="he-IL"/>
        </w:rPr>
        <w:t xml:space="preserve">ראש ועדת העבודה </w:t>
      </w:r>
      <w:bookmarkStart w:id="5708" w:name="_ETM_Q30_556796"/>
      <w:bookmarkEnd w:id="5708"/>
      <w:r>
        <w:rPr>
          <w:rtl/>
          <w:lang w:eastAsia="he-IL"/>
        </w:rPr>
        <w:t xml:space="preserve">והרווחה חברת הכנסת וולדיגר, הן לחברי הכנסת המציעים ולכל מי </w:t>
      </w:r>
      <w:bookmarkStart w:id="5709" w:name="_ETM_Q30_562793"/>
      <w:bookmarkEnd w:id="5709"/>
      <w:r>
        <w:rPr>
          <w:rtl/>
          <w:lang w:eastAsia="he-IL"/>
        </w:rPr>
        <w:t>שעסקו בבית הזה בקידום החקיקה המורכבת, הרגישה, החשובה הזו, וכמוב</w:t>
      </w:r>
      <w:r>
        <w:rPr>
          <w:rFonts w:hint="cs"/>
          <w:rtl/>
          <w:lang w:eastAsia="he-IL"/>
        </w:rPr>
        <w:t>ן,</w:t>
      </w:r>
      <w:r>
        <w:rPr>
          <w:rtl/>
          <w:lang w:eastAsia="he-IL"/>
        </w:rPr>
        <w:t xml:space="preserve"> </w:t>
      </w:r>
      <w:bookmarkStart w:id="5710" w:name="_ETM_Q30_569369"/>
      <w:bookmarkEnd w:id="5710"/>
      <w:r>
        <w:rPr>
          <w:rtl/>
          <w:lang w:eastAsia="he-IL"/>
        </w:rPr>
        <w:t>לכל אלו ש</w:t>
      </w:r>
      <w:r>
        <w:rPr>
          <w:rFonts w:hint="cs"/>
          <w:rtl/>
          <w:lang w:eastAsia="he-IL"/>
        </w:rPr>
        <w:t>ע</w:t>
      </w:r>
      <w:r>
        <w:rPr>
          <w:rtl/>
          <w:lang w:eastAsia="he-IL"/>
        </w:rPr>
        <w:t xml:space="preserve">מסו על שכמן את המשימה של ייצוג הציבור </w:t>
      </w:r>
      <w:bookmarkStart w:id="5711" w:name="_ETM_Q30_576076"/>
      <w:bookmarkEnd w:id="5711"/>
      <w:r>
        <w:rPr>
          <w:rtl/>
          <w:lang w:eastAsia="he-IL"/>
        </w:rPr>
        <w:t>הרחב, המגוון, הכאוב, שנ</w:t>
      </w:r>
      <w:r>
        <w:rPr>
          <w:rFonts w:hint="cs"/>
          <w:rtl/>
          <w:lang w:eastAsia="he-IL"/>
        </w:rPr>
        <w:t>שא</w:t>
      </w:r>
      <w:r>
        <w:rPr>
          <w:rtl/>
          <w:lang w:eastAsia="he-IL"/>
        </w:rPr>
        <w:t xml:space="preserve"> את עיניו אל הבית הזה על </w:t>
      </w:r>
      <w:bookmarkStart w:id="5712" w:name="_ETM_Q30_582784"/>
      <w:bookmarkEnd w:id="5712"/>
      <w:r>
        <w:rPr>
          <w:rtl/>
          <w:lang w:eastAsia="he-IL"/>
        </w:rPr>
        <w:t xml:space="preserve">מנת להשלים את החקיקה. </w:t>
      </w:r>
    </w:p>
    <w:p w:rsidR="00D9669A" w:rsidRDefault="00D9669A" w:rsidP="00162F68">
      <w:pPr>
        <w:rPr>
          <w:rtl/>
          <w:lang w:eastAsia="he-IL"/>
        </w:rPr>
      </w:pPr>
      <w:bookmarkStart w:id="5713" w:name="_ETM_Q30_582955"/>
      <w:bookmarkStart w:id="5714" w:name="_ETM_Q30_583000"/>
      <w:bookmarkStart w:id="5715" w:name="_ETM_Q30_583132"/>
      <w:bookmarkEnd w:id="5713"/>
      <w:bookmarkEnd w:id="5714"/>
      <w:bookmarkEnd w:id="5715"/>
    </w:p>
    <w:p w:rsidR="00D9669A" w:rsidRDefault="00D9669A" w:rsidP="00162F68">
      <w:pPr>
        <w:rPr>
          <w:rtl/>
          <w:lang w:eastAsia="he-IL"/>
        </w:rPr>
      </w:pPr>
      <w:bookmarkStart w:id="5716" w:name="_ETM_Q30_583161"/>
      <w:bookmarkEnd w:id="5716"/>
      <w:r>
        <w:rPr>
          <w:rtl/>
          <w:lang w:eastAsia="he-IL"/>
        </w:rPr>
        <w:t xml:space="preserve">היום הזה כולו עומד בסימן הערבות </w:t>
      </w:r>
      <w:bookmarkStart w:id="5717" w:name="_ETM_Q30_589492"/>
      <w:bookmarkEnd w:id="5717"/>
      <w:r>
        <w:rPr>
          <w:rtl/>
          <w:lang w:eastAsia="he-IL"/>
        </w:rPr>
        <w:t xml:space="preserve">ההדדית והמחויבות שלנו כחברה וכמדינה לכל אדם </w:t>
      </w:r>
      <w:bookmarkStart w:id="5718" w:name="_ETM_Q30_596480"/>
      <w:bookmarkEnd w:id="5718"/>
      <w:r>
        <w:rPr>
          <w:rtl/>
          <w:lang w:eastAsia="he-IL"/>
        </w:rPr>
        <w:t xml:space="preserve">שיצא בשליחותה של המדינה או שאיבד את חייו בשל היותו </w:t>
      </w:r>
      <w:bookmarkStart w:id="5719" w:name="_ETM_Q30_602077"/>
      <w:bookmarkEnd w:id="5719"/>
      <w:r>
        <w:rPr>
          <w:rtl/>
          <w:lang w:eastAsia="he-IL"/>
        </w:rPr>
        <w:t xml:space="preserve">בן למדינה הזו </w:t>
      </w:r>
      <w:r>
        <w:rPr>
          <w:rFonts w:hint="cs"/>
          <w:rtl/>
          <w:lang w:eastAsia="he-IL"/>
        </w:rPr>
        <w:t xml:space="preserve">– </w:t>
      </w:r>
      <w:r>
        <w:rPr>
          <w:rtl/>
          <w:lang w:eastAsia="he-IL"/>
        </w:rPr>
        <w:t xml:space="preserve">המחויבות שלנו לנופלים ולנרצחים והמחויבות שלנו לבני </w:t>
      </w:r>
      <w:bookmarkStart w:id="5720" w:name="_ETM_Q30_607674"/>
      <w:bookmarkEnd w:id="5720"/>
      <w:r>
        <w:rPr>
          <w:rtl/>
          <w:lang w:eastAsia="he-IL"/>
        </w:rPr>
        <w:t>המשפחות שהם הותירו</w:t>
      </w:r>
      <w:r>
        <w:rPr>
          <w:rFonts w:hint="cs"/>
          <w:rtl/>
          <w:lang w:eastAsia="he-IL"/>
        </w:rPr>
        <w:t>.</w:t>
      </w:r>
      <w:r>
        <w:rPr>
          <w:rtl/>
          <w:lang w:eastAsia="he-IL"/>
        </w:rPr>
        <w:t xml:space="preserve"> המסורת היהודית כר</w:t>
      </w:r>
      <w:r>
        <w:rPr>
          <w:rFonts w:hint="cs"/>
          <w:rtl/>
          <w:lang w:eastAsia="he-IL"/>
        </w:rPr>
        <w:t>כ</w:t>
      </w:r>
      <w:r>
        <w:rPr>
          <w:rtl/>
          <w:lang w:eastAsia="he-IL"/>
        </w:rPr>
        <w:t xml:space="preserve">ה תמיד ביחד את כבודם </w:t>
      </w:r>
      <w:bookmarkStart w:id="5721" w:name="_ETM_Q30_613271"/>
      <w:bookmarkEnd w:id="5721"/>
      <w:r>
        <w:rPr>
          <w:rtl/>
          <w:lang w:eastAsia="he-IL"/>
        </w:rPr>
        <w:t xml:space="preserve">של המתים עם כבודם של החיים. </w:t>
      </w:r>
      <w:bookmarkStart w:id="5722" w:name="_ETM_Q30_619700"/>
      <w:bookmarkEnd w:id="5722"/>
      <w:r>
        <w:rPr>
          <w:rtl/>
          <w:lang w:eastAsia="he-IL"/>
        </w:rPr>
        <w:t>והיום הזה</w:t>
      </w:r>
      <w:r>
        <w:rPr>
          <w:rFonts w:hint="cs"/>
          <w:rtl/>
          <w:lang w:eastAsia="he-IL"/>
        </w:rPr>
        <w:t>,</w:t>
      </w:r>
      <w:r>
        <w:rPr>
          <w:rtl/>
          <w:lang w:eastAsia="he-IL"/>
        </w:rPr>
        <w:t xml:space="preserve"> שעומד בסימן הערבות ההדדית, הוא יום מאוד מתאים </w:t>
      </w:r>
      <w:bookmarkStart w:id="5723" w:name="_ETM_Q30_624497"/>
      <w:bookmarkEnd w:id="5723"/>
      <w:r>
        <w:rPr>
          <w:rtl/>
          <w:lang w:eastAsia="he-IL"/>
        </w:rPr>
        <w:t>לקידומה</w:t>
      </w:r>
      <w:r>
        <w:rPr>
          <w:rFonts w:hint="cs"/>
          <w:rtl/>
          <w:lang w:eastAsia="he-IL"/>
        </w:rPr>
        <w:t>,</w:t>
      </w:r>
      <w:r>
        <w:rPr>
          <w:rtl/>
          <w:lang w:eastAsia="he-IL"/>
        </w:rPr>
        <w:t xml:space="preserve"> או לאישורה</w:t>
      </w:r>
      <w:r>
        <w:rPr>
          <w:rFonts w:hint="cs"/>
          <w:rtl/>
          <w:lang w:eastAsia="he-IL"/>
        </w:rPr>
        <w:t>,</w:t>
      </w:r>
      <w:r>
        <w:rPr>
          <w:rtl/>
          <w:lang w:eastAsia="he-IL"/>
        </w:rPr>
        <w:t xml:space="preserve"> של החקיקה הזו</w:t>
      </w:r>
      <w:r>
        <w:rPr>
          <w:rFonts w:hint="cs"/>
          <w:rtl/>
          <w:lang w:eastAsia="he-IL"/>
        </w:rPr>
        <w:t>.</w:t>
      </w:r>
      <w:r>
        <w:rPr>
          <w:rtl/>
          <w:lang w:eastAsia="he-IL"/>
        </w:rPr>
        <w:t xml:space="preserve"> </w:t>
      </w:r>
      <w:bookmarkStart w:id="5724" w:name="_ETM_Q30_668758"/>
      <w:bookmarkEnd w:id="5724"/>
    </w:p>
    <w:p w:rsidR="00D9669A" w:rsidRDefault="00D9669A" w:rsidP="00162F68">
      <w:pPr>
        <w:rPr>
          <w:rtl/>
          <w:lang w:eastAsia="he-IL"/>
        </w:rPr>
      </w:pPr>
      <w:bookmarkStart w:id="5725" w:name="_ETM_Q30_668786"/>
      <w:bookmarkStart w:id="5726" w:name="_ETM_Q30_668915"/>
      <w:bookmarkEnd w:id="5725"/>
      <w:bookmarkEnd w:id="5726"/>
    </w:p>
    <w:p w:rsidR="00D9669A" w:rsidRDefault="00D9669A" w:rsidP="00162F68">
      <w:pPr>
        <w:rPr>
          <w:rtl/>
          <w:lang w:eastAsia="he-IL"/>
        </w:rPr>
      </w:pPr>
      <w:bookmarkStart w:id="5727" w:name="_ETM_Q30_668946"/>
      <w:bookmarkEnd w:id="5727"/>
      <w:r>
        <w:rPr>
          <w:rtl/>
          <w:lang w:eastAsia="he-IL"/>
        </w:rPr>
        <w:t xml:space="preserve">ואני מרשה לעצמי, אדוני </w:t>
      </w:r>
      <w:bookmarkStart w:id="5728" w:name="_ETM_Q30_629295"/>
      <w:bookmarkEnd w:id="5728"/>
      <w:r>
        <w:rPr>
          <w:rtl/>
          <w:lang w:eastAsia="he-IL"/>
        </w:rPr>
        <w:t>היושב</w:t>
      </w:r>
      <w:r>
        <w:rPr>
          <w:rFonts w:hint="cs"/>
          <w:rtl/>
          <w:lang w:eastAsia="he-IL"/>
        </w:rPr>
        <w:t>-</w:t>
      </w:r>
      <w:r>
        <w:rPr>
          <w:rtl/>
          <w:lang w:eastAsia="he-IL"/>
        </w:rPr>
        <w:t xml:space="preserve">ראש, לייחל שבחודשים שנותרו לכהונת הכנסת הזו הבית הזה </w:t>
      </w:r>
      <w:bookmarkStart w:id="5729" w:name="_ETM_Q30_634092"/>
      <w:bookmarkEnd w:id="5729"/>
      <w:r>
        <w:rPr>
          <w:rtl/>
          <w:lang w:eastAsia="he-IL"/>
        </w:rPr>
        <w:t>יעסוק בחקיקות מן הסוג הזה</w:t>
      </w:r>
      <w:r>
        <w:rPr>
          <w:rFonts w:hint="cs"/>
          <w:rtl/>
          <w:lang w:eastAsia="he-IL"/>
        </w:rPr>
        <w:t>,</w:t>
      </w:r>
      <w:r>
        <w:rPr>
          <w:rtl/>
          <w:lang w:eastAsia="he-IL"/>
        </w:rPr>
        <w:t xml:space="preserve"> </w:t>
      </w:r>
      <w:bookmarkStart w:id="5730" w:name="_ETM_Q30_639829"/>
      <w:bookmarkEnd w:id="5730"/>
      <w:r>
        <w:rPr>
          <w:rtl/>
          <w:lang w:eastAsia="he-IL"/>
        </w:rPr>
        <w:t xml:space="preserve">חקיקות שעוסקות בתיקון, בריפוי ובחיבור השסעים והשברים של החברה הישראלית </w:t>
      </w:r>
      <w:bookmarkStart w:id="5731" w:name="_ETM_Q30_646316"/>
      <w:bookmarkEnd w:id="5731"/>
      <w:r>
        <w:rPr>
          <w:rtl/>
          <w:lang w:eastAsia="he-IL"/>
        </w:rPr>
        <w:t>ופחות בחקיקה שמפלגת אותנו</w:t>
      </w:r>
      <w:r>
        <w:rPr>
          <w:rFonts w:hint="cs"/>
          <w:rtl/>
          <w:lang w:eastAsia="he-IL"/>
        </w:rPr>
        <w:t>.</w:t>
      </w:r>
      <w:r>
        <w:rPr>
          <w:rtl/>
          <w:lang w:eastAsia="he-IL"/>
        </w:rPr>
        <w:t xml:space="preserve"> גם מחלוקות וויכוחים צריך לנהל בבית </w:t>
      </w:r>
      <w:bookmarkStart w:id="5732" w:name="_ETM_Q30_652804"/>
      <w:bookmarkEnd w:id="5732"/>
      <w:r>
        <w:rPr>
          <w:rtl/>
          <w:lang w:eastAsia="he-IL"/>
        </w:rPr>
        <w:t>הזה, אבל הרגע הזה, הרגע הישראלי הזה</w:t>
      </w:r>
      <w:r>
        <w:rPr>
          <w:rFonts w:hint="cs"/>
          <w:rtl/>
          <w:lang w:eastAsia="he-IL"/>
        </w:rPr>
        <w:t>,</w:t>
      </w:r>
      <w:r>
        <w:rPr>
          <w:rtl/>
          <w:lang w:eastAsia="he-IL"/>
        </w:rPr>
        <w:t xml:space="preserve"> צריך להיות רגע </w:t>
      </w:r>
      <w:bookmarkStart w:id="5733" w:name="_ETM_Q30_659291"/>
      <w:bookmarkEnd w:id="5733"/>
      <w:r>
        <w:rPr>
          <w:rtl/>
          <w:lang w:eastAsia="he-IL"/>
        </w:rPr>
        <w:t xml:space="preserve">של עיסוק במחבר ולא במפלג. </w:t>
      </w:r>
      <w:bookmarkStart w:id="5734" w:name="_ETM_Q30_666070"/>
      <w:bookmarkEnd w:id="5734"/>
    </w:p>
    <w:p w:rsidR="00D9669A" w:rsidRDefault="00D9669A" w:rsidP="00162F68">
      <w:pPr>
        <w:rPr>
          <w:rtl/>
          <w:lang w:eastAsia="he-IL"/>
        </w:rPr>
      </w:pPr>
      <w:bookmarkStart w:id="5735" w:name="_ETM_Q30_664319"/>
      <w:bookmarkStart w:id="5736" w:name="_ETM_Q30_664367"/>
      <w:bookmarkStart w:id="5737" w:name="_ETM_Q30_664515"/>
      <w:bookmarkEnd w:id="5735"/>
      <w:bookmarkEnd w:id="5736"/>
      <w:bookmarkEnd w:id="5737"/>
    </w:p>
    <w:p w:rsidR="00D9669A" w:rsidRDefault="00D9669A" w:rsidP="00162F68">
      <w:pPr>
        <w:rPr>
          <w:rtl/>
          <w:lang w:eastAsia="he-IL"/>
        </w:rPr>
      </w:pPr>
      <w:bookmarkStart w:id="5738" w:name="_ETM_Q30_664593"/>
      <w:bookmarkEnd w:id="5738"/>
      <w:r>
        <w:rPr>
          <w:rtl/>
          <w:lang w:eastAsia="he-IL"/>
        </w:rPr>
        <w:t xml:space="preserve">אחרי שאמרתי את הדברים הללו אני מבקש לנצל את יתרת </w:t>
      </w:r>
      <w:bookmarkStart w:id="5739" w:name="_ETM_Q30_669826"/>
      <w:bookmarkEnd w:id="5739"/>
      <w:r>
        <w:rPr>
          <w:rtl/>
          <w:lang w:eastAsia="he-IL"/>
        </w:rPr>
        <w:t xml:space="preserve">הזמן כדי לומר שהערב הזה אנחנו צריכים לומר על מעשה </w:t>
      </w:r>
      <w:bookmarkStart w:id="5740" w:name="_ETM_Q30_673582"/>
      <w:bookmarkEnd w:id="5740"/>
      <w:r>
        <w:rPr>
          <w:rtl/>
          <w:lang w:eastAsia="he-IL"/>
        </w:rPr>
        <w:t>החקיקה הז</w:t>
      </w:r>
      <w:r>
        <w:rPr>
          <w:rFonts w:hint="cs"/>
          <w:rtl/>
          <w:lang w:eastAsia="he-IL"/>
        </w:rPr>
        <w:t>ה:</w:t>
      </w:r>
      <w:r>
        <w:rPr>
          <w:rtl/>
          <w:lang w:eastAsia="he-IL"/>
        </w:rPr>
        <w:t xml:space="preserve"> תם אך לא נשלם. </w:t>
      </w:r>
      <w:bookmarkStart w:id="5741" w:name="_ETM_Q30_678239"/>
      <w:bookmarkEnd w:id="5741"/>
      <w:r>
        <w:rPr>
          <w:rtl/>
          <w:lang w:eastAsia="he-IL"/>
        </w:rPr>
        <w:t xml:space="preserve">ולא רק לומר את הדברים מן הפה אל החוץ אלא </w:t>
      </w:r>
      <w:bookmarkStart w:id="5742" w:name="_ETM_Q30_683813"/>
      <w:bookmarkEnd w:id="5742"/>
      <w:r>
        <w:rPr>
          <w:rtl/>
          <w:lang w:eastAsia="he-IL"/>
        </w:rPr>
        <w:t xml:space="preserve">לומר את הדברים כהתחייבות, כהתחייבות עמוקה למספר קבוצות שלא זכו </w:t>
      </w:r>
      <w:bookmarkStart w:id="5743" w:name="_ETM_Q30_689387"/>
      <w:bookmarkEnd w:id="5743"/>
      <w:r>
        <w:rPr>
          <w:rtl/>
          <w:lang w:eastAsia="he-IL"/>
        </w:rPr>
        <w:t xml:space="preserve">למענה הנדרש במסגרת החקיקה הזו. ואנחנו כולנו, קואליציה ואופוזיציה, צריכים </w:t>
      </w:r>
      <w:bookmarkStart w:id="5744" w:name="_ETM_Q30_694961"/>
      <w:bookmarkEnd w:id="5744"/>
      <w:r>
        <w:rPr>
          <w:rtl/>
          <w:lang w:eastAsia="he-IL"/>
        </w:rPr>
        <w:t xml:space="preserve">ברגע הזה של אישור החקיקה, להבטיח שמדובר רק בפרק אחד </w:t>
      </w:r>
      <w:bookmarkStart w:id="5745" w:name="_ETM_Q30_700535"/>
      <w:bookmarkEnd w:id="5745"/>
      <w:r>
        <w:rPr>
          <w:rtl/>
          <w:lang w:eastAsia="he-IL"/>
        </w:rPr>
        <w:t xml:space="preserve">מתוך מסע ארוך של תיקון. </w:t>
      </w:r>
      <w:bookmarkStart w:id="5746" w:name="_ETM_Q30_706419"/>
      <w:bookmarkStart w:id="5747" w:name="_ETM_Q30_706048"/>
      <w:bookmarkStart w:id="5748" w:name="_ETM_Q30_706081"/>
      <w:bookmarkStart w:id="5749" w:name="_ETM_Q30_706228"/>
      <w:bookmarkStart w:id="5750" w:name="_ETM_Q30_706267"/>
      <w:bookmarkEnd w:id="5746"/>
      <w:bookmarkEnd w:id="5747"/>
      <w:bookmarkEnd w:id="5748"/>
      <w:bookmarkEnd w:id="5749"/>
      <w:bookmarkEnd w:id="5750"/>
      <w:r>
        <w:rPr>
          <w:rtl/>
          <w:lang w:eastAsia="he-IL"/>
        </w:rPr>
        <w:t>חייבים להזכיר כאן את עניינם של היתומים הבוגרים</w:t>
      </w:r>
      <w:r>
        <w:rPr>
          <w:rFonts w:hint="cs"/>
          <w:rtl/>
          <w:lang w:eastAsia="he-IL"/>
        </w:rPr>
        <w:t>,</w:t>
      </w:r>
      <w:r>
        <w:rPr>
          <w:rtl/>
          <w:lang w:eastAsia="he-IL"/>
        </w:rPr>
        <w:t xml:space="preserve"> שלכאבם ולמצוקתם </w:t>
      </w:r>
      <w:bookmarkStart w:id="5751" w:name="_ETM_Q30_711397"/>
      <w:bookmarkEnd w:id="5751"/>
      <w:r>
        <w:rPr>
          <w:rtl/>
          <w:lang w:eastAsia="he-IL"/>
        </w:rPr>
        <w:t xml:space="preserve">לא ניתן מזור מספק בהצעת החוק הזו. </w:t>
      </w:r>
      <w:bookmarkStart w:id="5752" w:name="_ETM_Q30_719304"/>
      <w:bookmarkStart w:id="5753" w:name="_ETM_Q30_719341"/>
      <w:bookmarkStart w:id="5754" w:name="_ETM_Q30_719459"/>
      <w:bookmarkStart w:id="5755" w:name="_ETM_Q30_719487"/>
      <w:bookmarkEnd w:id="5752"/>
      <w:bookmarkEnd w:id="5753"/>
      <w:bookmarkEnd w:id="5754"/>
      <w:bookmarkEnd w:id="5755"/>
      <w:r>
        <w:rPr>
          <w:rtl/>
          <w:lang w:eastAsia="he-IL"/>
        </w:rPr>
        <w:t xml:space="preserve">תמיד ישנן מגבלות </w:t>
      </w:r>
      <w:bookmarkStart w:id="5756" w:name="_ETM_Q30_716375"/>
      <w:bookmarkEnd w:id="5756"/>
      <w:r>
        <w:rPr>
          <w:rtl/>
          <w:lang w:eastAsia="he-IL"/>
        </w:rPr>
        <w:t>בתחום התקציב, בתחום הבי</w:t>
      </w:r>
      <w:r>
        <w:rPr>
          <w:rFonts w:hint="cs"/>
          <w:rtl/>
          <w:lang w:eastAsia="he-IL"/>
        </w:rPr>
        <w:t>ו</w:t>
      </w:r>
      <w:r>
        <w:rPr>
          <w:rtl/>
          <w:lang w:eastAsia="he-IL"/>
        </w:rPr>
        <w:t xml:space="preserve">רוקרטי, אבל אנחנו גם יודעים שמעשה חקיקה </w:t>
      </w:r>
      <w:bookmarkStart w:id="5757" w:name="_ETM_Q30_721352"/>
      <w:bookmarkEnd w:id="5757"/>
      <w:r>
        <w:rPr>
          <w:rtl/>
          <w:lang w:eastAsia="he-IL"/>
        </w:rPr>
        <w:t xml:space="preserve">טוב הוא מעשה חקיקה שיש בו מסד לפרק הבא של </w:t>
      </w:r>
      <w:bookmarkStart w:id="5758" w:name="_ETM_Q30_726331"/>
      <w:bookmarkEnd w:id="5758"/>
      <w:r>
        <w:rPr>
          <w:rtl/>
          <w:lang w:eastAsia="he-IL"/>
        </w:rPr>
        <w:t xml:space="preserve">החקיקה. </w:t>
      </w:r>
      <w:bookmarkStart w:id="5759" w:name="_ETM_Q30_731500"/>
      <w:bookmarkEnd w:id="5759"/>
      <w:r>
        <w:rPr>
          <w:rtl/>
          <w:lang w:eastAsia="he-IL"/>
        </w:rPr>
        <w:t xml:space="preserve">ובין אם הדבר ייעשה בכנסת הזו ובין אם בכנסת הבאה, </w:t>
      </w:r>
      <w:bookmarkStart w:id="5760" w:name="_ETM_Q30_735720"/>
      <w:bookmarkEnd w:id="5760"/>
      <w:r>
        <w:rPr>
          <w:rtl/>
          <w:lang w:eastAsia="he-IL"/>
        </w:rPr>
        <w:t>אנחנו צריכים להתחייב בפני היתומים הבוגרים שנשלים את המהלך</w:t>
      </w:r>
      <w:r>
        <w:rPr>
          <w:rFonts w:hint="cs"/>
          <w:rtl/>
          <w:lang w:eastAsia="he-IL"/>
        </w:rPr>
        <w:t>.</w:t>
      </w:r>
      <w:r>
        <w:rPr>
          <w:rtl/>
          <w:lang w:eastAsia="he-IL"/>
        </w:rPr>
        <w:t xml:space="preserve"> </w:t>
      </w:r>
      <w:bookmarkStart w:id="5761" w:name="_ETM_Q30_742711"/>
      <w:bookmarkStart w:id="5762" w:name="_ETM_Q30_742743"/>
      <w:bookmarkStart w:id="5763" w:name="_ETM_Q30_742958"/>
      <w:bookmarkStart w:id="5764" w:name="_ETM_Q30_742983"/>
      <w:bookmarkEnd w:id="5761"/>
      <w:bookmarkEnd w:id="5762"/>
      <w:bookmarkEnd w:id="5763"/>
      <w:bookmarkEnd w:id="5764"/>
      <w:r>
        <w:rPr>
          <w:rtl/>
          <w:lang w:eastAsia="he-IL"/>
        </w:rPr>
        <w:t xml:space="preserve">ואני </w:t>
      </w:r>
      <w:bookmarkStart w:id="5765" w:name="_ETM_Q30_739940"/>
      <w:bookmarkEnd w:id="5765"/>
      <w:r>
        <w:rPr>
          <w:rtl/>
          <w:lang w:eastAsia="he-IL"/>
        </w:rPr>
        <w:t xml:space="preserve">מקווה שיהיו כאן חברי כנסת שכבר בימים הקרובים יניחו הצעות </w:t>
      </w:r>
      <w:bookmarkStart w:id="5766" w:name="_ETM_Q30_744160"/>
      <w:bookmarkEnd w:id="5766"/>
      <w:r>
        <w:rPr>
          <w:rtl/>
          <w:lang w:eastAsia="he-IL"/>
        </w:rPr>
        <w:t>חוק פרטיות ברוח הזו כדי להתניע את המהלך</w:t>
      </w:r>
      <w:r>
        <w:rPr>
          <w:rFonts w:hint="cs"/>
          <w:rtl/>
          <w:lang w:eastAsia="he-IL"/>
        </w:rPr>
        <w:t>.</w:t>
      </w:r>
      <w:bookmarkStart w:id="5767" w:name="_ETM_Q30_750367"/>
      <w:bookmarkStart w:id="5768" w:name="_ETM_Q30_750411"/>
      <w:bookmarkStart w:id="5769" w:name="_ETM_Q30_750525"/>
      <w:bookmarkStart w:id="5770" w:name="_ETM_Q30_750568"/>
      <w:bookmarkStart w:id="5771" w:name="_ETM_Q30_748780"/>
      <w:bookmarkEnd w:id="5767"/>
      <w:bookmarkEnd w:id="5768"/>
      <w:bookmarkEnd w:id="5769"/>
      <w:bookmarkEnd w:id="5770"/>
      <w:bookmarkEnd w:id="5771"/>
    </w:p>
    <w:p w:rsidR="00D9669A" w:rsidRDefault="00D9669A" w:rsidP="00162F68">
      <w:pPr>
        <w:rPr>
          <w:rtl/>
          <w:lang w:eastAsia="he-IL"/>
        </w:rPr>
      </w:pPr>
    </w:p>
    <w:p w:rsidR="00DC3CEB" w:rsidRDefault="00DC3CEB" w:rsidP="00162F68">
      <w:pPr>
        <w:rPr>
          <w:rtl/>
        </w:rPr>
      </w:pPr>
      <w:bookmarkStart w:id="5772" w:name="TOR_Q31"/>
      <w:bookmarkEnd w:id="5772"/>
      <w:r>
        <w:rPr>
          <w:rFonts w:hint="cs"/>
          <w:rtl/>
        </w:rPr>
        <w:t xml:space="preserve">קבוצה נוספת, שגם אם היא לא גדולה בהיקפה המספרי צריך לדבר עליה, זאת קבוצה שבעניינה עסק גם יושב-ראש הקואליציה </w:t>
      </w:r>
      <w:bookmarkStart w:id="5773" w:name="_ETM_Q31_158344"/>
      <w:bookmarkEnd w:id="5773"/>
      <w:r>
        <w:rPr>
          <w:rFonts w:hint="cs"/>
          <w:rtl/>
        </w:rPr>
        <w:t>אופיר כץ. עשינו מהלך גדול כדי לסגור פערים בין יתומים שהוריהם היו נשואים בשעה שאחד מההורים נרצח או נפל, לבין אותם יתומים שהוריהם היו פרודים או</w:t>
      </w:r>
      <w:bookmarkStart w:id="5774" w:name="_ETM_Q31_175171"/>
      <w:bookmarkEnd w:id="5774"/>
      <w:r>
        <w:rPr>
          <w:rFonts w:hint="cs"/>
          <w:rtl/>
        </w:rPr>
        <w:t xml:space="preserve"> גרושים. צמצמנו את הפערים בחקיקה שהוביל אופיר כץ. לצערי, החוק הזה מגדיל מחדש את הפערים. וכאן צריך לומר, יתום הוא </w:t>
      </w:r>
      <w:bookmarkStart w:id="5775" w:name="_ETM_Q31_187564"/>
      <w:bookmarkEnd w:id="5775"/>
      <w:r>
        <w:rPr>
          <w:rFonts w:hint="cs"/>
          <w:rtl/>
        </w:rPr>
        <w:t xml:space="preserve">יתום הוא יתום. אין מקום להשוות בין אלמנה לבין </w:t>
      </w:r>
      <w:bookmarkStart w:id="5776" w:name="_ETM_Q31_192437"/>
      <w:bookmarkEnd w:id="5776"/>
      <w:r>
        <w:rPr>
          <w:rFonts w:hint="cs"/>
          <w:rtl/>
        </w:rPr>
        <w:t xml:space="preserve">גרושה, אבל בהחלט יש מקום להשוות בין יתום שגדל עם </w:t>
      </w:r>
      <w:bookmarkStart w:id="5777" w:name="_ETM_Q31_198554"/>
      <w:bookmarkEnd w:id="5777"/>
      <w:r>
        <w:rPr>
          <w:rFonts w:hint="cs"/>
          <w:rtl/>
        </w:rPr>
        <w:t xml:space="preserve">הורים נשואים לבין יתום שגדל עם הורים גרושים. ובמובן הזה, </w:t>
      </w:r>
      <w:bookmarkStart w:id="5778" w:name="_ETM_Q31_202598"/>
      <w:bookmarkEnd w:id="5778"/>
      <w:r>
        <w:rPr>
          <w:rFonts w:hint="cs"/>
          <w:rtl/>
        </w:rPr>
        <w:t>פתיחת הפער המחודשת בנקודות מסוימות מחייבת את ההתייחסות שלנו. לא</w:t>
      </w:r>
      <w:bookmarkStart w:id="5779" w:name="_ETM_Q31_209836"/>
      <w:bookmarkEnd w:id="5779"/>
      <w:r>
        <w:rPr>
          <w:rFonts w:hint="cs"/>
          <w:rtl/>
        </w:rPr>
        <w:t xml:space="preserve"> מדובר בעלות תקציבית גדולה. לצערי, לא הצלחנו לעשות את</w:t>
      </w:r>
      <w:bookmarkStart w:id="5780" w:name="_ETM_Q31_213414"/>
      <w:bookmarkEnd w:id="5780"/>
      <w:r>
        <w:rPr>
          <w:rFonts w:hint="cs"/>
          <w:rtl/>
        </w:rPr>
        <w:t xml:space="preserve"> זה במסגרת החקיקה הזאת. אני מתכוון להציג חקיקה פרטית שתצמצם</w:t>
      </w:r>
      <w:bookmarkStart w:id="5781" w:name="_ETM_Q31_219878"/>
      <w:bookmarkEnd w:id="5781"/>
      <w:r>
        <w:rPr>
          <w:rFonts w:hint="cs"/>
          <w:rtl/>
        </w:rPr>
        <w:t xml:space="preserve"> מחדש את הפערים בין יתום לבין יתום, ומקווה שגם חברים </w:t>
      </w:r>
      <w:bookmarkStart w:id="5782" w:name="_ETM_Q31_224030"/>
      <w:bookmarkEnd w:id="5782"/>
      <w:r>
        <w:rPr>
          <w:rFonts w:hint="cs"/>
          <w:rtl/>
        </w:rPr>
        <w:t xml:space="preserve">מהקואליציה ובראשם יושב-ראש הקואליציה וגם הממשלה יתגייסו לעניין. </w:t>
      </w:r>
    </w:p>
    <w:p w:rsidR="00DC3CEB" w:rsidRDefault="00DC3CEB" w:rsidP="00162F68">
      <w:pPr>
        <w:rPr>
          <w:rtl/>
        </w:rPr>
      </w:pPr>
      <w:bookmarkStart w:id="5783" w:name="_ETM_Q31_231893"/>
      <w:bookmarkStart w:id="5784" w:name="_ETM_Q31_231955"/>
      <w:bookmarkStart w:id="5785" w:name="_ETM_Q31_232060"/>
      <w:bookmarkEnd w:id="5783"/>
      <w:bookmarkEnd w:id="5784"/>
      <w:bookmarkEnd w:id="5785"/>
    </w:p>
    <w:p w:rsidR="00DC3CEB" w:rsidRDefault="00DC3CEB" w:rsidP="00162F68">
      <w:pPr>
        <w:rPr>
          <w:rtl/>
        </w:rPr>
      </w:pPr>
      <w:bookmarkStart w:id="5786" w:name="_ETM_Q31_232190"/>
      <w:bookmarkEnd w:id="5786"/>
      <w:r>
        <w:rPr>
          <w:rFonts w:hint="cs"/>
          <w:rtl/>
        </w:rPr>
        <w:t xml:space="preserve">והערה </w:t>
      </w:r>
      <w:bookmarkStart w:id="5787" w:name="_ETM_Q31_230960"/>
      <w:bookmarkEnd w:id="5787"/>
      <w:r>
        <w:rPr>
          <w:rFonts w:hint="cs"/>
          <w:rtl/>
        </w:rPr>
        <w:t>אחרונה, נעשה כאן מהלך מאוד חשוב וגדול בעבור המשפחות שמלוות</w:t>
      </w:r>
      <w:bookmarkStart w:id="5788" w:name="_ETM_Q31_237421"/>
      <w:bookmarkEnd w:id="5788"/>
      <w:r>
        <w:rPr>
          <w:rFonts w:hint="cs"/>
          <w:rtl/>
        </w:rPr>
        <w:t xml:space="preserve"> יתומים בוגרים, מה שמכונה בלשון החוק משפחה מגדלת או מלווה, </w:t>
      </w:r>
      <w:bookmarkStart w:id="5789" w:name="_ETM_Q31_243988"/>
      <w:bookmarkEnd w:id="5789"/>
      <w:r>
        <w:rPr>
          <w:rFonts w:hint="cs"/>
          <w:rtl/>
        </w:rPr>
        <w:t xml:space="preserve">אני לא זוכר את הדיון העיקרי. צריך לומר כאן תודה </w:t>
      </w:r>
      <w:bookmarkStart w:id="5790" w:name="_ETM_Q31_247611"/>
      <w:bookmarkEnd w:id="5790"/>
      <w:r>
        <w:rPr>
          <w:rFonts w:hint="cs"/>
          <w:rtl/>
        </w:rPr>
        <w:t xml:space="preserve">לשלמה אלפסה, ממשפחות החטופים, שנשא כמעט לבדו את העניין </w:t>
      </w:r>
      <w:bookmarkStart w:id="5791" w:name="_ETM_Q31_254416"/>
      <w:bookmarkEnd w:id="5791"/>
      <w:r>
        <w:rPr>
          <w:rFonts w:hint="cs"/>
          <w:rtl/>
        </w:rPr>
        <w:t xml:space="preserve">הזה. </w:t>
      </w:r>
    </w:p>
    <w:p w:rsidR="00DC3CEB" w:rsidRPr="007D284A" w:rsidRDefault="00DC3CEB" w:rsidP="00162F68">
      <w:pPr>
        <w:rPr>
          <w:rtl/>
        </w:rPr>
      </w:pPr>
    </w:p>
    <w:p w:rsidR="00DC3CEB" w:rsidRDefault="00DC3CEB" w:rsidP="00162F68">
      <w:pPr>
        <w:pStyle w:val="af5"/>
        <w:keepNext/>
        <w:rPr>
          <w:rtl/>
        </w:rPr>
      </w:pPr>
      <w:bookmarkStart w:id="5792" w:name="ET_interruption_6150_2"/>
      <w:r w:rsidRPr="0054119F">
        <w:rPr>
          <w:rStyle w:val="TagStyle"/>
          <w:rtl/>
        </w:rPr>
        <w:t xml:space="preserve"> &lt;&lt; קריאה &gt;&gt;</w:t>
      </w:r>
      <w:r w:rsidRPr="00F173A7">
        <w:rPr>
          <w:rStyle w:val="TagStyle"/>
          <w:rtl/>
        </w:rPr>
        <w:t xml:space="preserve"> </w:t>
      </w:r>
      <w:r>
        <w:rPr>
          <w:rtl/>
        </w:rPr>
        <w:t>מיכל מרים וולדיגר (הציונות הדתית):</w:t>
      </w:r>
      <w:r w:rsidRPr="00F173A7">
        <w:rPr>
          <w:rStyle w:val="TagStyle"/>
          <w:rtl/>
        </w:rPr>
        <w:t xml:space="preserve"> </w:t>
      </w:r>
      <w:r w:rsidRPr="0054119F">
        <w:rPr>
          <w:rStyle w:val="TagStyle"/>
          <w:rtl/>
        </w:rPr>
        <w:t>&lt;&lt; קריאה &gt;&gt;</w:t>
      </w:r>
      <w:r>
        <w:rPr>
          <w:rtl/>
        </w:rPr>
        <w:t xml:space="preserve"> </w:t>
      </w:r>
      <w:bookmarkEnd w:id="5792"/>
    </w:p>
    <w:p w:rsidR="00DC3CEB" w:rsidRPr="003E65C2" w:rsidRDefault="00DC3CEB" w:rsidP="00162F68">
      <w:pPr>
        <w:rPr>
          <w:rtl/>
        </w:rPr>
      </w:pPr>
    </w:p>
    <w:p w:rsidR="00DC3CEB" w:rsidRDefault="00DC3CEB" w:rsidP="00162F68">
      <w:pPr>
        <w:rPr>
          <w:rtl/>
          <w:lang w:eastAsia="he-IL"/>
        </w:rPr>
      </w:pPr>
      <w:r>
        <w:rPr>
          <w:rFonts w:hint="cs"/>
          <w:rtl/>
          <w:lang w:eastAsia="he-IL"/>
        </w:rPr>
        <w:t>אלפסה גורן.</w:t>
      </w:r>
    </w:p>
    <w:p w:rsidR="00DC3CEB" w:rsidRDefault="00DC3CEB" w:rsidP="00162F68">
      <w:pPr>
        <w:rPr>
          <w:rtl/>
          <w:lang w:eastAsia="he-IL"/>
        </w:rPr>
      </w:pPr>
    </w:p>
    <w:p w:rsidR="00DC3CEB" w:rsidRDefault="00DC3CEB" w:rsidP="00162F68">
      <w:pPr>
        <w:pStyle w:val="-"/>
        <w:keepNext/>
        <w:rPr>
          <w:rtl/>
        </w:rPr>
      </w:pPr>
      <w:bookmarkStart w:id="5793" w:name="ET_speakercontinue_6156_3"/>
      <w:r w:rsidRPr="0054119F">
        <w:rPr>
          <w:rStyle w:val="TagStyle"/>
          <w:rtl/>
        </w:rPr>
        <w:t xml:space="preserve"> &lt;&lt; דובר_המשך &gt;&gt;</w:t>
      </w:r>
      <w:r w:rsidRPr="00F173A7">
        <w:rPr>
          <w:rStyle w:val="TagStyle"/>
          <w:rtl/>
        </w:rPr>
        <w:t xml:space="preserve"> </w:t>
      </w:r>
      <w:r>
        <w:rPr>
          <w:rtl/>
        </w:rPr>
        <w:t>גלעד קריב (העבודה):</w:t>
      </w:r>
      <w:r w:rsidRPr="00F173A7">
        <w:rPr>
          <w:rStyle w:val="TagStyle"/>
          <w:rtl/>
        </w:rPr>
        <w:t xml:space="preserve"> </w:t>
      </w:r>
      <w:r w:rsidRPr="0054119F">
        <w:rPr>
          <w:rStyle w:val="TagStyle"/>
          <w:rtl/>
        </w:rPr>
        <w:t>&lt;&lt; דובר_המשך &gt;&gt;</w:t>
      </w:r>
      <w:r>
        <w:rPr>
          <w:rtl/>
        </w:rPr>
        <w:t xml:space="preserve"> </w:t>
      </w:r>
      <w:bookmarkEnd w:id="5793"/>
    </w:p>
    <w:p w:rsidR="00DC3CEB" w:rsidRPr="003E65C2" w:rsidRDefault="00DC3CEB" w:rsidP="00162F68">
      <w:pPr>
        <w:rPr>
          <w:rtl/>
        </w:rPr>
      </w:pPr>
    </w:p>
    <w:p w:rsidR="00DC3CEB" w:rsidRDefault="00DC3CEB" w:rsidP="00162F68">
      <w:pPr>
        <w:rPr>
          <w:rtl/>
          <w:lang w:eastAsia="he-IL"/>
        </w:rPr>
      </w:pPr>
      <w:r>
        <w:rPr>
          <w:rFonts w:hint="cs"/>
          <w:rtl/>
          <w:lang w:eastAsia="he-IL"/>
        </w:rPr>
        <w:t xml:space="preserve">אלפסה גורן, גיסה של מיה גורן, מנרצחות ניר עוז, </w:t>
      </w:r>
      <w:bookmarkStart w:id="5794" w:name="_ETM_Q31_263156"/>
      <w:bookmarkEnd w:id="5794"/>
      <w:r>
        <w:rPr>
          <w:rFonts w:hint="cs"/>
          <w:rtl/>
          <w:lang w:eastAsia="he-IL"/>
        </w:rPr>
        <w:t>שביום אחד הוא ורעייתו קיבלו אל ביתם ארבעה יתומים</w:t>
      </w:r>
      <w:bookmarkStart w:id="5795" w:name="_ETM_Q31_271995"/>
      <w:bookmarkEnd w:id="5795"/>
      <w:r>
        <w:rPr>
          <w:rFonts w:hint="cs"/>
          <w:rtl/>
          <w:lang w:eastAsia="he-IL"/>
        </w:rPr>
        <w:t xml:space="preserve">, אנשים צעירים, שאומנם הם מעל גיל 18 אבל הם עדיין </w:t>
      </w:r>
      <w:bookmarkStart w:id="5796" w:name="_ETM_Q31_275103"/>
      <w:bookmarkEnd w:id="5796"/>
      <w:r>
        <w:rPr>
          <w:rFonts w:hint="cs"/>
          <w:rtl/>
          <w:lang w:eastAsia="he-IL"/>
        </w:rPr>
        <w:t>זקוקים למשפחה מלווה, הם עדיין זקוקים למיטה ל</w:t>
      </w:r>
      <w:bookmarkStart w:id="5797" w:name="_ETM_Q31_279565"/>
      <w:bookmarkEnd w:id="5797"/>
      <w:r>
        <w:rPr>
          <w:rFonts w:hint="cs"/>
          <w:rtl/>
          <w:lang w:eastAsia="he-IL"/>
        </w:rPr>
        <w:t xml:space="preserve">שים עליה את הראש בסוף השבוע כשהם חוזרים משנת </w:t>
      </w:r>
      <w:bookmarkStart w:id="5798" w:name="_ETM_Q31_280927"/>
      <w:bookmarkEnd w:id="5798"/>
      <w:r>
        <w:rPr>
          <w:rFonts w:hint="cs"/>
          <w:rtl/>
          <w:lang w:eastAsia="he-IL"/>
        </w:rPr>
        <w:t>השירות או מהצבא. נעשה כאן מהלך גדול. אני מברך אותך</w:t>
      </w:r>
      <w:bookmarkStart w:id="5799" w:name="_ETM_Q31_286611"/>
      <w:bookmarkEnd w:id="5799"/>
      <w:r>
        <w:rPr>
          <w:rFonts w:hint="cs"/>
          <w:rtl/>
          <w:lang w:eastAsia="he-IL"/>
        </w:rPr>
        <w:t xml:space="preserve">, מיכל, על הדבר הזה. אבל אנחנו יודעים שיש גם </w:t>
      </w:r>
      <w:bookmarkStart w:id="5800" w:name="_ETM_Q31_290361"/>
      <w:bookmarkEnd w:id="5800"/>
      <w:r>
        <w:rPr>
          <w:rFonts w:hint="cs"/>
          <w:rtl/>
          <w:lang w:eastAsia="he-IL"/>
        </w:rPr>
        <w:t xml:space="preserve">בנושא הזה פערים, וגם אותם צריך להשלים. אני יודע שהשבוע </w:t>
      </w:r>
      <w:bookmarkStart w:id="5801" w:name="_ETM_Q31_294427"/>
      <w:bookmarkEnd w:id="5801"/>
      <w:r>
        <w:rPr>
          <w:rFonts w:hint="cs"/>
          <w:rtl/>
          <w:lang w:eastAsia="he-IL"/>
        </w:rPr>
        <w:t>הזה מגיעות הצעות חוק פרטיות בנושא הזה, ואני מקווה שבעקבות</w:t>
      </w:r>
      <w:bookmarkStart w:id="5802" w:name="_ETM_Q31_299004"/>
      <w:bookmarkEnd w:id="5802"/>
      <w:r>
        <w:rPr>
          <w:rFonts w:hint="cs"/>
          <w:rtl/>
          <w:lang w:eastAsia="he-IL"/>
        </w:rPr>
        <w:t xml:space="preserve"> תמיכת הממשלה המסתמנת בהצעות החוק הפרטיות יהיה אפשר</w:t>
      </w:r>
      <w:bookmarkStart w:id="5803" w:name="_ETM_Q31_304895"/>
      <w:bookmarkEnd w:id="5803"/>
      <w:r>
        <w:rPr>
          <w:rFonts w:hint="cs"/>
          <w:rtl/>
          <w:lang w:eastAsia="he-IL"/>
        </w:rPr>
        <w:t xml:space="preserve"> להשלים בהליך החקיקה את הפערים הנדרשים. אלה שתי דוגמאות או </w:t>
      </w:r>
      <w:bookmarkStart w:id="5804" w:name="_ETM_Q31_309029"/>
      <w:bookmarkEnd w:id="5804"/>
      <w:r>
        <w:rPr>
          <w:rFonts w:hint="cs"/>
          <w:rtl/>
          <w:lang w:eastAsia="he-IL"/>
        </w:rPr>
        <w:t xml:space="preserve">שלוש דוגמאות לדברים שעדיין צריכים לעשות. </w:t>
      </w:r>
      <w:bookmarkStart w:id="5805" w:name="_ETM_Q31_313380"/>
      <w:bookmarkStart w:id="5806" w:name="_ETM_Q31_313427"/>
      <w:bookmarkStart w:id="5807" w:name="_ETM_Q31_313836"/>
      <w:bookmarkStart w:id="5808" w:name="_ETM_Q31_313934"/>
      <w:bookmarkEnd w:id="5805"/>
      <w:bookmarkEnd w:id="5806"/>
      <w:bookmarkEnd w:id="5807"/>
      <w:bookmarkEnd w:id="5808"/>
      <w:r>
        <w:rPr>
          <w:rFonts w:hint="cs"/>
          <w:rtl/>
          <w:lang w:eastAsia="he-IL"/>
        </w:rPr>
        <w:t>ואני פונה אליך, אופיר,</w:t>
      </w:r>
      <w:bookmarkStart w:id="5809" w:name="_ETM_Q31_313013"/>
      <w:bookmarkEnd w:id="5809"/>
      <w:r>
        <w:rPr>
          <w:rFonts w:hint="cs"/>
          <w:rtl/>
          <w:lang w:eastAsia="he-IL"/>
        </w:rPr>
        <w:t xml:space="preserve"> יושב-ראש הקואליציה, כי אתה עוסק בנושא הזה רבות - - - </w:t>
      </w:r>
    </w:p>
    <w:p w:rsidR="00DC3CEB" w:rsidRDefault="00DC3CEB" w:rsidP="00162F68">
      <w:pPr>
        <w:rPr>
          <w:rtl/>
          <w:lang w:eastAsia="he-IL"/>
        </w:rPr>
      </w:pPr>
    </w:p>
    <w:p w:rsidR="00DC3CEB" w:rsidRDefault="00DC3CEB" w:rsidP="00162F68">
      <w:pPr>
        <w:pStyle w:val="af6"/>
        <w:keepNext/>
        <w:rPr>
          <w:rtl/>
        </w:rPr>
      </w:pPr>
      <w:r w:rsidRPr="0054119F">
        <w:rPr>
          <w:rStyle w:val="TagStyle"/>
          <w:rtl/>
        </w:rPr>
        <w:t xml:space="preserve"> &lt;&lt; יור &gt;&gt;</w:t>
      </w:r>
      <w:r w:rsidRPr="00F173A7">
        <w:rPr>
          <w:rStyle w:val="TagStyle"/>
          <w:rtl/>
        </w:rPr>
        <w:t xml:space="preserve"> </w:t>
      </w:r>
      <w:r>
        <w:rPr>
          <w:rtl/>
        </w:rPr>
        <w:t>היו"ר ניסים ואטורי:</w:t>
      </w:r>
      <w:r w:rsidRPr="00F173A7">
        <w:rPr>
          <w:rStyle w:val="TagStyle"/>
          <w:rtl/>
        </w:rPr>
        <w:t xml:space="preserve"> </w:t>
      </w:r>
      <w:r w:rsidRPr="0054119F">
        <w:rPr>
          <w:rStyle w:val="TagStyle"/>
          <w:rtl/>
        </w:rPr>
        <w:t>&lt;&lt; יור &gt;&gt;</w:t>
      </w:r>
      <w:r>
        <w:rPr>
          <w:rtl/>
        </w:rPr>
        <w:t xml:space="preserve"> </w:t>
      </w:r>
    </w:p>
    <w:p w:rsidR="00DC3CEB" w:rsidRPr="003E65C2" w:rsidRDefault="00DC3CEB" w:rsidP="00162F68">
      <w:pPr>
        <w:rPr>
          <w:rtl/>
        </w:rPr>
      </w:pPr>
    </w:p>
    <w:p w:rsidR="00DC3CEB" w:rsidRDefault="00DC3CEB" w:rsidP="00162F68">
      <w:pPr>
        <w:rPr>
          <w:rtl/>
          <w:lang w:eastAsia="he-IL"/>
        </w:rPr>
      </w:pPr>
      <w:r>
        <w:rPr>
          <w:rFonts w:hint="cs"/>
          <w:rtl/>
          <w:lang w:eastAsia="he-IL"/>
        </w:rPr>
        <w:t xml:space="preserve">תודה רבה. </w:t>
      </w:r>
    </w:p>
    <w:p w:rsidR="00DC3CEB" w:rsidRDefault="00DC3CEB" w:rsidP="00162F68">
      <w:pPr>
        <w:rPr>
          <w:rtl/>
          <w:lang w:eastAsia="he-IL"/>
        </w:rPr>
      </w:pPr>
    </w:p>
    <w:p w:rsidR="00DC3CEB" w:rsidRDefault="00DC3CEB" w:rsidP="00162F68">
      <w:pPr>
        <w:pStyle w:val="-"/>
        <w:keepNext/>
        <w:rPr>
          <w:rtl/>
        </w:rPr>
      </w:pPr>
      <w:bookmarkStart w:id="5810" w:name="ET_speakercontinue_6156_8"/>
      <w:r w:rsidRPr="0054119F">
        <w:rPr>
          <w:rStyle w:val="TagStyle"/>
          <w:rtl/>
        </w:rPr>
        <w:t xml:space="preserve"> &lt;&lt; דובר_המשך &gt;&gt;</w:t>
      </w:r>
      <w:r w:rsidRPr="004C3D7B">
        <w:rPr>
          <w:rStyle w:val="TagStyle"/>
          <w:rtl/>
        </w:rPr>
        <w:t xml:space="preserve"> </w:t>
      </w:r>
      <w:r>
        <w:rPr>
          <w:rtl/>
        </w:rPr>
        <w:t>גלעד קריב (העבודה):</w:t>
      </w:r>
      <w:r w:rsidRPr="004C3D7B">
        <w:rPr>
          <w:rStyle w:val="TagStyle"/>
          <w:rtl/>
        </w:rPr>
        <w:t xml:space="preserve"> </w:t>
      </w:r>
      <w:r w:rsidRPr="0054119F">
        <w:rPr>
          <w:rStyle w:val="TagStyle"/>
          <w:rtl/>
        </w:rPr>
        <w:t>&lt;&lt; דובר_המשך &gt;&gt;</w:t>
      </w:r>
      <w:r>
        <w:rPr>
          <w:rtl/>
        </w:rPr>
        <w:t xml:space="preserve"> </w:t>
      </w:r>
      <w:bookmarkEnd w:id="5810"/>
    </w:p>
    <w:p w:rsidR="00DC3CEB" w:rsidRPr="003E65C2" w:rsidRDefault="00DC3CEB" w:rsidP="00162F68">
      <w:pPr>
        <w:rPr>
          <w:rtl/>
        </w:rPr>
      </w:pPr>
    </w:p>
    <w:p w:rsidR="00DC3CEB" w:rsidRDefault="00DC3CEB" w:rsidP="00162F68">
      <w:pPr>
        <w:rPr>
          <w:rtl/>
          <w:lang w:eastAsia="he-IL"/>
        </w:rPr>
      </w:pPr>
      <w:r>
        <w:rPr>
          <w:rFonts w:hint="cs"/>
          <w:rtl/>
          <w:lang w:eastAsia="he-IL"/>
        </w:rPr>
        <w:t xml:space="preserve">אני יכול לרדת ולעלות לעוד הסתייגות, כי יש לי כמה. אז אני </w:t>
      </w:r>
      <w:bookmarkStart w:id="5811" w:name="_ETM_Q31_320830"/>
      <w:bookmarkEnd w:id="5811"/>
      <w:r>
        <w:rPr>
          <w:rFonts w:hint="cs"/>
          <w:rtl/>
          <w:lang w:eastAsia="he-IL"/>
        </w:rPr>
        <w:t xml:space="preserve">מציע שתיתן לי עוד דקה ואני אמשוך את כל </w:t>
      </w:r>
      <w:bookmarkStart w:id="5812" w:name="_ETM_Q31_323380"/>
      <w:bookmarkEnd w:id="5812"/>
      <w:r>
        <w:rPr>
          <w:rFonts w:hint="cs"/>
          <w:rtl/>
          <w:lang w:eastAsia="he-IL"/>
        </w:rPr>
        <w:t>יתר ההסתייגויות. בסדר? כי אנחנו לא רוצים - - -</w:t>
      </w:r>
      <w:bookmarkStart w:id="5813" w:name="_ETM_Q31_324698"/>
      <w:bookmarkEnd w:id="5813"/>
      <w:r>
        <w:rPr>
          <w:rFonts w:hint="cs"/>
          <w:rtl/>
          <w:lang w:eastAsia="he-IL"/>
        </w:rPr>
        <w:t xml:space="preserve"> </w:t>
      </w:r>
    </w:p>
    <w:p w:rsidR="00DC3CEB" w:rsidRPr="003E65C2" w:rsidRDefault="00DC3CEB" w:rsidP="00162F68">
      <w:pPr>
        <w:rPr>
          <w:rtl/>
        </w:rPr>
      </w:pPr>
    </w:p>
    <w:p w:rsidR="00DC3CEB" w:rsidRDefault="00DC3CEB" w:rsidP="00162F68">
      <w:pPr>
        <w:pStyle w:val="af6"/>
        <w:keepNext/>
        <w:rPr>
          <w:rtl/>
        </w:rPr>
      </w:pPr>
      <w:r w:rsidRPr="0054119F">
        <w:rPr>
          <w:rStyle w:val="TagStyle"/>
          <w:rtl/>
        </w:rPr>
        <w:t xml:space="preserve"> &lt;&lt; יור &gt;&gt;</w:t>
      </w:r>
      <w:r w:rsidRPr="004C3D7B">
        <w:rPr>
          <w:rStyle w:val="TagStyle"/>
          <w:rtl/>
        </w:rPr>
        <w:t xml:space="preserve"> </w:t>
      </w:r>
      <w:r>
        <w:rPr>
          <w:rtl/>
        </w:rPr>
        <w:t>היו"ר ניסים ואטורי:</w:t>
      </w:r>
      <w:r w:rsidRPr="004C3D7B">
        <w:rPr>
          <w:rStyle w:val="TagStyle"/>
          <w:rtl/>
        </w:rPr>
        <w:t xml:space="preserve"> </w:t>
      </w:r>
      <w:r w:rsidRPr="0054119F">
        <w:rPr>
          <w:rStyle w:val="TagStyle"/>
          <w:rtl/>
        </w:rPr>
        <w:t>&lt;&lt; יור &gt;&gt;</w:t>
      </w:r>
      <w:r>
        <w:rPr>
          <w:rtl/>
        </w:rPr>
        <w:t xml:space="preserve"> </w:t>
      </w:r>
    </w:p>
    <w:p w:rsidR="00DC3CEB" w:rsidRPr="003E65C2" w:rsidRDefault="00DC3CEB" w:rsidP="00162F68">
      <w:pPr>
        <w:rPr>
          <w:rtl/>
        </w:rPr>
      </w:pPr>
    </w:p>
    <w:p w:rsidR="00DC3CEB" w:rsidRDefault="00DC3CEB" w:rsidP="00162F68">
      <w:pPr>
        <w:rPr>
          <w:rtl/>
          <w:lang w:eastAsia="he-IL"/>
        </w:rPr>
      </w:pPr>
      <w:r>
        <w:rPr>
          <w:rFonts w:hint="cs"/>
          <w:rtl/>
          <w:lang w:eastAsia="he-IL"/>
        </w:rPr>
        <w:t xml:space="preserve">קיבלת. </w:t>
      </w:r>
    </w:p>
    <w:p w:rsidR="00DC3CEB" w:rsidRDefault="00DC3CEB" w:rsidP="00162F68">
      <w:pPr>
        <w:rPr>
          <w:rtl/>
          <w:lang w:eastAsia="he-IL"/>
        </w:rPr>
      </w:pPr>
      <w:bookmarkStart w:id="5814" w:name="_ETM_Q31_325423"/>
      <w:bookmarkStart w:id="5815" w:name="_ETM_Q31_325461"/>
      <w:bookmarkEnd w:id="5814"/>
      <w:bookmarkEnd w:id="5815"/>
    </w:p>
    <w:p w:rsidR="00DC3CEB" w:rsidRDefault="00DC3CEB" w:rsidP="00162F68">
      <w:pPr>
        <w:pStyle w:val="-"/>
        <w:keepNext/>
        <w:rPr>
          <w:rtl/>
        </w:rPr>
      </w:pPr>
      <w:bookmarkStart w:id="5816" w:name="ET_speakercontinue_6156_11"/>
      <w:r w:rsidRPr="0054119F">
        <w:rPr>
          <w:rStyle w:val="TagStyle"/>
          <w:rtl/>
        </w:rPr>
        <w:t xml:space="preserve"> &lt;&lt; דובר_המשך &gt;&gt;</w:t>
      </w:r>
      <w:r w:rsidRPr="004C3D7B">
        <w:rPr>
          <w:rStyle w:val="TagStyle"/>
          <w:rtl/>
        </w:rPr>
        <w:t xml:space="preserve"> </w:t>
      </w:r>
      <w:r>
        <w:rPr>
          <w:rtl/>
        </w:rPr>
        <w:t>גלעד קריב (העבודה):</w:t>
      </w:r>
      <w:r w:rsidRPr="004C3D7B">
        <w:rPr>
          <w:rStyle w:val="TagStyle"/>
          <w:rtl/>
        </w:rPr>
        <w:t xml:space="preserve"> </w:t>
      </w:r>
      <w:r w:rsidRPr="0054119F">
        <w:rPr>
          <w:rStyle w:val="TagStyle"/>
          <w:rtl/>
        </w:rPr>
        <w:t>&lt;&lt; דובר_המשך &gt;&gt;</w:t>
      </w:r>
      <w:r>
        <w:rPr>
          <w:rtl/>
        </w:rPr>
        <w:t xml:space="preserve"> </w:t>
      </w:r>
      <w:bookmarkEnd w:id="5816"/>
    </w:p>
    <w:p w:rsidR="00DC3CEB" w:rsidRPr="003E65C2" w:rsidRDefault="00DC3CEB" w:rsidP="00162F68">
      <w:pPr>
        <w:rPr>
          <w:rtl/>
        </w:rPr>
      </w:pPr>
    </w:p>
    <w:p w:rsidR="00DC3CEB" w:rsidRDefault="00DC3CEB" w:rsidP="00162F68">
      <w:pPr>
        <w:rPr>
          <w:rtl/>
          <w:lang w:eastAsia="he-IL"/>
        </w:rPr>
      </w:pPr>
      <w:bookmarkStart w:id="5817" w:name="_ETM_Q31_326354"/>
      <w:bookmarkEnd w:id="5817"/>
      <w:r>
        <w:rPr>
          <w:rFonts w:hint="cs"/>
          <w:rtl/>
          <w:lang w:eastAsia="he-IL"/>
        </w:rPr>
        <w:t xml:space="preserve">אז רק כדי להשלים את הנקודה הזאת. אני פונה </w:t>
      </w:r>
      <w:bookmarkStart w:id="5818" w:name="_ETM_Q31_331158"/>
      <w:bookmarkEnd w:id="5818"/>
      <w:r>
        <w:rPr>
          <w:rFonts w:hint="cs"/>
          <w:rtl/>
          <w:lang w:eastAsia="he-IL"/>
        </w:rPr>
        <w:t xml:space="preserve">אליך, אופיר, יו"ר הקואליציה, כמי שבאמת בשנתיים האחרונות עוסק רבות </w:t>
      </w:r>
      <w:bookmarkStart w:id="5819" w:name="_ETM_Q31_334573"/>
      <w:bookmarkEnd w:id="5819"/>
      <w:r>
        <w:rPr>
          <w:rFonts w:hint="cs"/>
          <w:rtl/>
          <w:lang w:eastAsia="he-IL"/>
        </w:rPr>
        <w:t>בנושא הזה; אני פונה אלייך, חברת הכנסת וולדיגר, כמובילת הוועדה</w:t>
      </w:r>
      <w:bookmarkStart w:id="5820" w:name="_ETM_Q31_339426"/>
      <w:bookmarkEnd w:id="5820"/>
      <w:r>
        <w:rPr>
          <w:rFonts w:hint="cs"/>
          <w:rtl/>
          <w:lang w:eastAsia="he-IL"/>
        </w:rPr>
        <w:t xml:space="preserve"> הרלוונטית; אל שר החינוך יואב קיש, כמייצג הממשלה. יש</w:t>
      </w:r>
      <w:bookmarkStart w:id="5821" w:name="_ETM_Q31_345670"/>
      <w:bookmarkEnd w:id="5821"/>
      <w:r>
        <w:rPr>
          <w:rFonts w:hint="cs"/>
          <w:rtl/>
          <w:lang w:eastAsia="he-IL"/>
        </w:rPr>
        <w:t xml:space="preserve"> פה עוד כמה פערים שצריך להשלים, הם לא </w:t>
      </w:r>
      <w:bookmarkStart w:id="5822" w:name="_ETM_Q31_348398"/>
      <w:bookmarkEnd w:id="5822"/>
      <w:r>
        <w:rPr>
          <w:rFonts w:hint="cs"/>
          <w:rtl/>
          <w:lang w:eastAsia="he-IL"/>
        </w:rPr>
        <w:t xml:space="preserve">אדירים בהיקפים התקציביים שלהם, ואני חושב שאם נעמוס על שכמנו </w:t>
      </w:r>
      <w:bookmarkStart w:id="5823" w:name="_ETM_Q31_354677"/>
      <w:bookmarkEnd w:id="5823"/>
      <w:r>
        <w:rPr>
          <w:rFonts w:hint="cs"/>
          <w:rtl/>
          <w:lang w:eastAsia="he-IL"/>
        </w:rPr>
        <w:t>את המשימה, להצליח לפני שהכנסת הזאת מתפזרת להקים עוד קומה</w:t>
      </w:r>
      <w:bookmarkStart w:id="5824" w:name="_ETM_Q31_359883"/>
      <w:bookmarkEnd w:id="5824"/>
      <w:r>
        <w:rPr>
          <w:rFonts w:hint="cs"/>
          <w:rtl/>
          <w:lang w:eastAsia="he-IL"/>
        </w:rPr>
        <w:t xml:space="preserve"> לחקיקה החשובה שאנחנו מעבירים היום </w:t>
      </w:r>
      <w:r>
        <w:rPr>
          <w:rtl/>
          <w:lang w:eastAsia="he-IL"/>
        </w:rPr>
        <w:t>–</w:t>
      </w:r>
      <w:r>
        <w:rPr>
          <w:rFonts w:hint="cs"/>
          <w:rtl/>
          <w:lang w:eastAsia="he-IL"/>
        </w:rPr>
        <w:t xml:space="preserve"> והדבר הוא בהישג יד </w:t>
      </w:r>
      <w:bookmarkStart w:id="5825" w:name="_ETM_Q31_366031"/>
      <w:bookmarkEnd w:id="5825"/>
      <w:r>
        <w:rPr>
          <w:rtl/>
          <w:lang w:eastAsia="he-IL"/>
        </w:rPr>
        <w:t>–</w:t>
      </w:r>
      <w:r>
        <w:rPr>
          <w:rFonts w:hint="cs"/>
          <w:rtl/>
          <w:lang w:eastAsia="he-IL"/>
        </w:rPr>
        <w:t xml:space="preserve"> נעשה דבר גדול למען הרבה מאוד משפחות שכולות. </w:t>
      </w:r>
    </w:p>
    <w:p w:rsidR="00DC3CEB" w:rsidRDefault="00DC3CEB" w:rsidP="00162F68">
      <w:pPr>
        <w:rPr>
          <w:rtl/>
          <w:lang w:eastAsia="he-IL"/>
        </w:rPr>
      </w:pPr>
    </w:p>
    <w:p w:rsidR="00DC3CEB" w:rsidRPr="004C3D7B" w:rsidRDefault="00DC3CEB" w:rsidP="00162F68">
      <w:pPr>
        <w:rPr>
          <w:rtl/>
          <w:lang w:eastAsia="he-IL"/>
        </w:rPr>
      </w:pPr>
      <w:r>
        <w:rPr>
          <w:rFonts w:hint="cs"/>
          <w:rtl/>
          <w:lang w:eastAsia="he-IL"/>
        </w:rPr>
        <w:t>אז</w:t>
      </w:r>
      <w:bookmarkStart w:id="5826" w:name="_ETM_Q31_371711"/>
      <w:bookmarkEnd w:id="5826"/>
      <w:r>
        <w:rPr>
          <w:rFonts w:hint="cs"/>
          <w:rtl/>
          <w:lang w:eastAsia="he-IL"/>
        </w:rPr>
        <w:t xml:space="preserve"> שוב, יישר כוח. הלוואי שנתבשר תמיד בשורות טובות, והלוואי שבבית </w:t>
      </w:r>
      <w:bookmarkStart w:id="5827" w:name="_ETM_Q31_378026"/>
      <w:bookmarkEnd w:id="5827"/>
      <w:r>
        <w:rPr>
          <w:rFonts w:hint="cs"/>
          <w:rtl/>
          <w:lang w:eastAsia="he-IL"/>
        </w:rPr>
        <w:t>הזה נדע גם לתת מענה לכל אותן משפחות יקרות שהבשורה</w:t>
      </w:r>
      <w:bookmarkStart w:id="5828" w:name="_ETM_Q31_384205"/>
      <w:bookmarkEnd w:id="5828"/>
      <w:r>
        <w:rPr>
          <w:rFonts w:hint="cs"/>
          <w:rtl/>
          <w:lang w:eastAsia="he-IL"/>
        </w:rPr>
        <w:t xml:space="preserve"> הרעה התדפקה על דלתן. ומחה השם דמעה מעל כל פנים.</w:t>
      </w:r>
      <w:bookmarkStart w:id="5829" w:name="_ETM_Q31_392843"/>
      <w:bookmarkEnd w:id="5829"/>
      <w:r>
        <w:rPr>
          <w:rFonts w:hint="cs"/>
          <w:rtl/>
          <w:lang w:eastAsia="he-IL"/>
        </w:rPr>
        <w:t xml:space="preserve"> תודה. </w:t>
      </w:r>
    </w:p>
    <w:p w:rsidR="00DC3CEB" w:rsidRDefault="00DC3CEB" w:rsidP="00162F68">
      <w:pPr>
        <w:rPr>
          <w:rtl/>
          <w:lang w:eastAsia="he-IL"/>
        </w:rPr>
      </w:pPr>
    </w:p>
    <w:p w:rsidR="00DC3CEB" w:rsidRDefault="00DC3CEB" w:rsidP="00162F68">
      <w:pPr>
        <w:pStyle w:val="af6"/>
        <w:keepNext/>
        <w:rPr>
          <w:rtl/>
        </w:rPr>
      </w:pPr>
      <w:r w:rsidRPr="0054119F">
        <w:rPr>
          <w:rStyle w:val="TagStyle"/>
          <w:rtl/>
        </w:rPr>
        <w:t xml:space="preserve"> &lt;&lt; יור &gt;&gt;</w:t>
      </w:r>
      <w:r w:rsidRPr="004C3D7B">
        <w:rPr>
          <w:rStyle w:val="TagStyle"/>
          <w:rtl/>
        </w:rPr>
        <w:t xml:space="preserve"> </w:t>
      </w:r>
      <w:r>
        <w:rPr>
          <w:rtl/>
        </w:rPr>
        <w:t>היו"ר ניסים ואטורי:</w:t>
      </w:r>
      <w:r w:rsidRPr="004C3D7B">
        <w:rPr>
          <w:rStyle w:val="TagStyle"/>
          <w:rtl/>
        </w:rPr>
        <w:t xml:space="preserve"> </w:t>
      </w:r>
      <w:r w:rsidRPr="0054119F">
        <w:rPr>
          <w:rStyle w:val="TagStyle"/>
          <w:rtl/>
        </w:rPr>
        <w:t>&lt;&lt; יור &gt;&gt;</w:t>
      </w:r>
      <w:r>
        <w:rPr>
          <w:rtl/>
        </w:rPr>
        <w:t xml:space="preserve"> </w:t>
      </w:r>
    </w:p>
    <w:p w:rsidR="00DC3CEB" w:rsidRPr="003E65C2" w:rsidRDefault="00DC3CEB" w:rsidP="00162F68">
      <w:pPr>
        <w:rPr>
          <w:rtl/>
        </w:rPr>
      </w:pPr>
    </w:p>
    <w:p w:rsidR="00DC3CEB" w:rsidRPr="004C3D7B" w:rsidRDefault="00DC3CEB" w:rsidP="00162F68">
      <w:pPr>
        <w:rPr>
          <w:rtl/>
          <w:lang w:eastAsia="he-IL"/>
        </w:rPr>
      </w:pPr>
      <w:bookmarkStart w:id="5830" w:name="_ETM_Q31_396265"/>
      <w:bookmarkEnd w:id="5830"/>
      <w:r>
        <w:rPr>
          <w:rFonts w:hint="cs"/>
          <w:rtl/>
          <w:lang w:eastAsia="he-IL"/>
        </w:rPr>
        <w:t>תודה רבה. להצעת החוק הוגשו בקשות רשות דיבור. חבר</w:t>
      </w:r>
      <w:bookmarkStart w:id="5831" w:name="_ETM_Q31_399047"/>
      <w:bookmarkEnd w:id="5831"/>
      <w:r>
        <w:rPr>
          <w:rFonts w:hint="cs"/>
          <w:rtl/>
          <w:lang w:eastAsia="he-IL"/>
        </w:rPr>
        <w:t xml:space="preserve"> הכנסת אופיר כץ. </w:t>
      </w:r>
    </w:p>
    <w:p w:rsidR="00DC3CEB" w:rsidRPr="004C3D7B" w:rsidRDefault="00DC3CEB" w:rsidP="00162F68">
      <w:pPr>
        <w:rPr>
          <w:rtl/>
          <w:lang w:eastAsia="he-IL"/>
        </w:rPr>
      </w:pPr>
      <w:bookmarkStart w:id="5832" w:name="_ETM_Q31_325014"/>
      <w:bookmarkStart w:id="5833" w:name="_ETM_Q31_325089"/>
      <w:bookmarkEnd w:id="5832"/>
      <w:bookmarkEnd w:id="5833"/>
    </w:p>
    <w:p w:rsidR="00DC3CEB" w:rsidRDefault="00DC3CEB" w:rsidP="00162F68">
      <w:pPr>
        <w:pStyle w:val="af5"/>
        <w:keepNext/>
        <w:rPr>
          <w:rtl/>
        </w:rPr>
      </w:pPr>
      <w:bookmarkStart w:id="5834" w:name="ET_interruption_6356_6"/>
      <w:r w:rsidRPr="0054119F">
        <w:rPr>
          <w:rStyle w:val="TagStyle"/>
          <w:rtl/>
        </w:rPr>
        <w:t xml:space="preserve"> &lt;&lt; קריאה &gt;&gt;</w:t>
      </w:r>
      <w:r w:rsidRPr="00F173A7">
        <w:rPr>
          <w:rStyle w:val="TagStyle"/>
          <w:rtl/>
        </w:rPr>
        <w:t xml:space="preserve"> </w:t>
      </w:r>
      <w:r>
        <w:rPr>
          <w:rtl/>
        </w:rPr>
        <w:t>לימור סון הר מלך (עוצמה יהודית):</w:t>
      </w:r>
      <w:r w:rsidRPr="00F173A7">
        <w:rPr>
          <w:rStyle w:val="TagStyle"/>
          <w:rtl/>
        </w:rPr>
        <w:t xml:space="preserve"> </w:t>
      </w:r>
      <w:r w:rsidRPr="0054119F">
        <w:rPr>
          <w:rStyle w:val="TagStyle"/>
          <w:rtl/>
        </w:rPr>
        <w:t>&lt;&lt; קריאה &gt;&gt;</w:t>
      </w:r>
      <w:r>
        <w:rPr>
          <w:rtl/>
        </w:rPr>
        <w:t xml:space="preserve"> </w:t>
      </w:r>
      <w:bookmarkEnd w:id="5834"/>
    </w:p>
    <w:p w:rsidR="00DC3CEB" w:rsidRPr="003E65C2" w:rsidRDefault="00DC3CEB" w:rsidP="00162F68">
      <w:pPr>
        <w:rPr>
          <w:rtl/>
        </w:rPr>
      </w:pPr>
    </w:p>
    <w:p w:rsidR="00DC3CEB" w:rsidRDefault="00DC3CEB" w:rsidP="00162F68">
      <w:pPr>
        <w:rPr>
          <w:rtl/>
          <w:lang w:eastAsia="he-IL"/>
        </w:rPr>
      </w:pPr>
      <w:r>
        <w:rPr>
          <w:rFonts w:hint="cs"/>
          <w:rtl/>
          <w:lang w:eastAsia="he-IL"/>
        </w:rPr>
        <w:t xml:space="preserve">אני רוצה להגיד משהו. </w:t>
      </w:r>
    </w:p>
    <w:p w:rsidR="00DC3CEB" w:rsidRDefault="00DC3CEB" w:rsidP="00162F68">
      <w:pPr>
        <w:rPr>
          <w:rtl/>
          <w:lang w:eastAsia="he-IL"/>
        </w:rPr>
      </w:pPr>
      <w:bookmarkStart w:id="5835" w:name="_ETM_Q31_416797"/>
      <w:bookmarkEnd w:id="5835"/>
    </w:p>
    <w:p w:rsidR="00DC3CEB" w:rsidRDefault="00DC3CEB" w:rsidP="00162F68">
      <w:pPr>
        <w:pStyle w:val="af6"/>
        <w:keepNext/>
        <w:rPr>
          <w:rtl/>
        </w:rPr>
      </w:pPr>
      <w:bookmarkStart w:id="5836" w:name="ET_yor_6490_13"/>
      <w:r w:rsidRPr="0054119F">
        <w:rPr>
          <w:rStyle w:val="TagStyle"/>
          <w:rtl/>
        </w:rPr>
        <w:t xml:space="preserve"> &lt;&lt; יור &gt;&gt;</w:t>
      </w:r>
      <w:r w:rsidRPr="004C3D7B">
        <w:rPr>
          <w:rStyle w:val="TagStyle"/>
          <w:rtl/>
        </w:rPr>
        <w:t xml:space="preserve"> </w:t>
      </w:r>
      <w:r>
        <w:rPr>
          <w:rtl/>
        </w:rPr>
        <w:t>היו"ר ניסים ואטורי:</w:t>
      </w:r>
      <w:r w:rsidRPr="004C3D7B">
        <w:rPr>
          <w:rStyle w:val="TagStyle"/>
          <w:rtl/>
        </w:rPr>
        <w:t xml:space="preserve"> </w:t>
      </w:r>
      <w:r w:rsidRPr="0054119F">
        <w:rPr>
          <w:rStyle w:val="TagStyle"/>
          <w:rtl/>
        </w:rPr>
        <w:t>&lt;&lt; יור &gt;&gt;</w:t>
      </w:r>
      <w:r>
        <w:rPr>
          <w:rtl/>
        </w:rPr>
        <w:t xml:space="preserve"> </w:t>
      </w:r>
      <w:bookmarkEnd w:id="5836"/>
    </w:p>
    <w:p w:rsidR="00DC3CEB" w:rsidRPr="003E65C2" w:rsidRDefault="00DC3CEB" w:rsidP="00162F68">
      <w:pPr>
        <w:rPr>
          <w:rtl/>
        </w:rPr>
      </w:pPr>
    </w:p>
    <w:p w:rsidR="00DC3CEB" w:rsidRDefault="00DC3CEB" w:rsidP="00162F68">
      <w:pPr>
        <w:rPr>
          <w:rtl/>
          <w:lang w:eastAsia="he-IL"/>
        </w:rPr>
      </w:pPr>
      <w:bookmarkStart w:id="5837" w:name="_ETM_Q31_416077"/>
      <w:bookmarkEnd w:id="5837"/>
      <w:r>
        <w:rPr>
          <w:rFonts w:hint="cs"/>
          <w:rtl/>
          <w:lang w:eastAsia="he-IL"/>
        </w:rPr>
        <w:t xml:space="preserve">לפני ההצבעה, </w:t>
      </w:r>
      <w:bookmarkStart w:id="5838" w:name="_ETM_Q31_414827"/>
      <w:bookmarkEnd w:id="5838"/>
      <w:r>
        <w:rPr>
          <w:rFonts w:hint="cs"/>
          <w:rtl/>
          <w:lang w:eastAsia="he-IL"/>
        </w:rPr>
        <w:t>לא?</w:t>
      </w:r>
      <w:r>
        <w:rPr>
          <w:rFonts w:hint="cs"/>
          <w:lang w:eastAsia="he-IL"/>
        </w:rPr>
        <w:t xml:space="preserve"> </w:t>
      </w:r>
    </w:p>
    <w:p w:rsidR="00DC3CEB" w:rsidRDefault="00DC3CEB" w:rsidP="00162F68">
      <w:pPr>
        <w:rPr>
          <w:rtl/>
          <w:lang w:eastAsia="he-IL"/>
        </w:rPr>
      </w:pPr>
    </w:p>
    <w:p w:rsidR="00DC3CEB" w:rsidRDefault="00DC3CEB" w:rsidP="00162F68">
      <w:pPr>
        <w:pStyle w:val="af5"/>
        <w:keepNext/>
        <w:rPr>
          <w:rtl/>
        </w:rPr>
      </w:pPr>
      <w:bookmarkStart w:id="5839" w:name="ET_interruption_6356_14"/>
      <w:r w:rsidRPr="0054119F">
        <w:rPr>
          <w:rStyle w:val="TagStyle"/>
          <w:rtl/>
        </w:rPr>
        <w:t xml:space="preserve"> &lt;&lt; קריאה &gt;&gt;</w:t>
      </w:r>
      <w:r w:rsidRPr="004C3D7B">
        <w:rPr>
          <w:rStyle w:val="TagStyle"/>
          <w:rtl/>
        </w:rPr>
        <w:t xml:space="preserve"> </w:t>
      </w:r>
      <w:r>
        <w:rPr>
          <w:rtl/>
        </w:rPr>
        <w:t>לימור סון הר מלך (עוצמה יהודית):</w:t>
      </w:r>
      <w:r w:rsidRPr="004C3D7B">
        <w:rPr>
          <w:rStyle w:val="TagStyle"/>
          <w:rtl/>
        </w:rPr>
        <w:t xml:space="preserve"> </w:t>
      </w:r>
      <w:r w:rsidRPr="0054119F">
        <w:rPr>
          <w:rStyle w:val="TagStyle"/>
          <w:rtl/>
        </w:rPr>
        <w:t>&lt;&lt; קריאה &gt;&gt;</w:t>
      </w:r>
      <w:r>
        <w:rPr>
          <w:rtl/>
        </w:rPr>
        <w:t xml:space="preserve"> </w:t>
      </w:r>
      <w:bookmarkEnd w:id="5839"/>
    </w:p>
    <w:p w:rsidR="00DC3CEB" w:rsidRPr="003E65C2" w:rsidRDefault="00DC3CEB" w:rsidP="00162F68">
      <w:pPr>
        <w:rPr>
          <w:rtl/>
        </w:rPr>
      </w:pPr>
    </w:p>
    <w:p w:rsidR="00DC3CEB" w:rsidRDefault="00DC3CEB" w:rsidP="00162F68">
      <w:pPr>
        <w:rPr>
          <w:rtl/>
          <w:lang w:eastAsia="he-IL"/>
        </w:rPr>
      </w:pPr>
      <w:r>
        <w:rPr>
          <w:rFonts w:hint="cs"/>
          <w:rtl/>
          <w:lang w:eastAsia="he-IL"/>
        </w:rPr>
        <w:t xml:space="preserve">עכשיו, כי אני צריכה להחליף אותך. </w:t>
      </w:r>
      <w:bookmarkStart w:id="5840" w:name="_ETM_Q31_411843"/>
      <w:bookmarkEnd w:id="5840"/>
    </w:p>
    <w:p w:rsidR="00DC3CEB" w:rsidRDefault="00DC3CEB" w:rsidP="00162F68">
      <w:pPr>
        <w:rPr>
          <w:rtl/>
          <w:lang w:eastAsia="he-IL"/>
        </w:rPr>
      </w:pPr>
      <w:bookmarkStart w:id="5841" w:name="_ETM_Q31_411906"/>
      <w:bookmarkEnd w:id="5841"/>
    </w:p>
    <w:p w:rsidR="00DC3CEB" w:rsidRDefault="00DC3CEB" w:rsidP="00162F68">
      <w:pPr>
        <w:pStyle w:val="af6"/>
        <w:keepNext/>
        <w:rPr>
          <w:rtl/>
        </w:rPr>
      </w:pPr>
      <w:r w:rsidRPr="0054119F">
        <w:rPr>
          <w:rStyle w:val="TagStyle"/>
          <w:rtl/>
        </w:rPr>
        <w:t xml:space="preserve"> &lt;&lt; יור &gt;&gt;</w:t>
      </w:r>
      <w:r w:rsidRPr="002A0510">
        <w:rPr>
          <w:rStyle w:val="TagStyle"/>
          <w:rtl/>
        </w:rPr>
        <w:t xml:space="preserve"> </w:t>
      </w:r>
      <w:r>
        <w:rPr>
          <w:rtl/>
        </w:rPr>
        <w:t>היו"ר ניסים ואטורי:</w:t>
      </w:r>
      <w:r w:rsidRPr="002A0510">
        <w:rPr>
          <w:rStyle w:val="TagStyle"/>
          <w:rtl/>
        </w:rPr>
        <w:t xml:space="preserve"> </w:t>
      </w:r>
      <w:r w:rsidRPr="0054119F">
        <w:rPr>
          <w:rStyle w:val="TagStyle"/>
          <w:rtl/>
        </w:rPr>
        <w:t>&lt;&lt; יור &gt;&gt;</w:t>
      </w:r>
      <w:r>
        <w:rPr>
          <w:rtl/>
        </w:rPr>
        <w:t xml:space="preserve"> </w:t>
      </w:r>
    </w:p>
    <w:p w:rsidR="00DC3CEB" w:rsidRPr="003E65C2" w:rsidRDefault="00DC3CEB" w:rsidP="00162F68">
      <w:pPr>
        <w:rPr>
          <w:rtl/>
        </w:rPr>
      </w:pPr>
    </w:p>
    <w:p w:rsidR="00DC3CEB" w:rsidRDefault="00DC3CEB" w:rsidP="00162F68">
      <w:pPr>
        <w:rPr>
          <w:rtl/>
          <w:lang w:eastAsia="he-IL"/>
        </w:rPr>
      </w:pPr>
      <w:bookmarkStart w:id="5842" w:name="_ETM_Q31_412854"/>
      <w:bookmarkEnd w:id="5842"/>
      <w:r>
        <w:rPr>
          <w:rFonts w:hint="cs"/>
          <w:rtl/>
          <w:lang w:eastAsia="he-IL"/>
        </w:rPr>
        <w:t>א</w:t>
      </w:r>
      <w:bookmarkStart w:id="5843" w:name="_ETM_Q31_417915"/>
      <w:bookmarkEnd w:id="5843"/>
      <w:r>
        <w:rPr>
          <w:rFonts w:hint="cs"/>
          <w:rtl/>
          <w:lang w:eastAsia="he-IL"/>
        </w:rPr>
        <w:t>ני יודע. אני רוצה שתחליפי אותי, כי אני חייב לצאת</w:t>
      </w:r>
      <w:bookmarkStart w:id="5844" w:name="_ETM_Q31_420349"/>
      <w:bookmarkEnd w:id="5844"/>
      <w:r>
        <w:rPr>
          <w:rFonts w:hint="cs"/>
          <w:rtl/>
          <w:lang w:eastAsia="he-IL"/>
        </w:rPr>
        <w:t xml:space="preserve"> לאנשהו. אבל בסדר, כי אמרו לפני ההצבעה. </w:t>
      </w:r>
      <w:bookmarkStart w:id="5845" w:name="_ETM_Q31_424419"/>
      <w:bookmarkEnd w:id="5845"/>
    </w:p>
    <w:p w:rsidR="00DC3CEB" w:rsidRDefault="00DC3CEB" w:rsidP="00162F68">
      <w:pPr>
        <w:rPr>
          <w:rtl/>
          <w:lang w:eastAsia="he-IL"/>
        </w:rPr>
      </w:pPr>
      <w:bookmarkStart w:id="5846" w:name="_ETM_Q31_424479"/>
      <w:bookmarkEnd w:id="5846"/>
    </w:p>
    <w:p w:rsidR="00DC3CEB" w:rsidRDefault="00DC3CEB" w:rsidP="00162F68">
      <w:pPr>
        <w:pStyle w:val="a4"/>
        <w:keepNext/>
        <w:rPr>
          <w:rtl/>
        </w:rPr>
      </w:pPr>
      <w:r w:rsidRPr="0054119F">
        <w:rPr>
          <w:rStyle w:val="TagStyle"/>
          <w:rtl/>
        </w:rPr>
        <w:t xml:space="preserve"> &lt;&lt; דובר &gt;&gt;</w:t>
      </w:r>
      <w:r w:rsidRPr="002A0510">
        <w:rPr>
          <w:rStyle w:val="TagStyle"/>
          <w:rtl/>
        </w:rPr>
        <w:t xml:space="preserve"> </w:t>
      </w:r>
      <w:bookmarkStart w:id="5847" w:name="_Toc220365999"/>
      <w:r>
        <w:rPr>
          <w:rtl/>
        </w:rPr>
        <w:t>לימור סון הר מלך (עוצמה יהודית):</w:t>
      </w:r>
      <w:bookmarkEnd w:id="5847"/>
      <w:r w:rsidRPr="002A0510">
        <w:rPr>
          <w:rStyle w:val="TagStyle"/>
          <w:rtl/>
        </w:rPr>
        <w:t xml:space="preserve"> </w:t>
      </w:r>
      <w:r w:rsidRPr="0054119F">
        <w:rPr>
          <w:rStyle w:val="TagStyle"/>
          <w:rtl/>
        </w:rPr>
        <w:t>&lt;&lt; דובר &gt;&gt;</w:t>
      </w:r>
      <w:r>
        <w:rPr>
          <w:rtl/>
        </w:rPr>
        <w:t xml:space="preserve"> </w:t>
      </w:r>
    </w:p>
    <w:p w:rsidR="00DC3CEB" w:rsidRPr="003E65C2" w:rsidRDefault="00DC3CEB" w:rsidP="00162F68">
      <w:pPr>
        <w:rPr>
          <w:rtl/>
        </w:rPr>
      </w:pPr>
    </w:p>
    <w:p w:rsidR="00DC3CEB" w:rsidRDefault="00DC3CEB" w:rsidP="00162F68">
      <w:pPr>
        <w:rPr>
          <w:rtl/>
          <w:lang w:eastAsia="he-IL"/>
        </w:rPr>
      </w:pPr>
      <w:bookmarkStart w:id="5848" w:name="_ETM_Q31_431093"/>
      <w:bookmarkEnd w:id="5848"/>
      <w:r>
        <w:rPr>
          <w:rFonts w:hint="cs"/>
          <w:rtl/>
          <w:lang w:eastAsia="he-IL"/>
        </w:rPr>
        <w:t>אני רוצה לעשות גילוי נאות</w:t>
      </w:r>
      <w:bookmarkStart w:id="5849" w:name="_ETM_Q31_432244"/>
      <w:bookmarkEnd w:id="5849"/>
      <w:r>
        <w:rPr>
          <w:rFonts w:hint="cs"/>
          <w:rtl/>
          <w:lang w:eastAsia="he-IL"/>
        </w:rPr>
        <w:t xml:space="preserve"> ביחס לחוק הזה, החוק הזה ייטיב איתי. אבל בהזדמנות</w:t>
      </w:r>
      <w:bookmarkStart w:id="5850" w:name="_ETM_Q31_434927"/>
      <w:bookmarkEnd w:id="5850"/>
      <w:r>
        <w:rPr>
          <w:rFonts w:hint="cs"/>
          <w:rtl/>
          <w:lang w:eastAsia="he-IL"/>
        </w:rPr>
        <w:t xml:space="preserve"> הזאת אני גם רוצה להגיד יישר כוח עצום על החוק הזה</w:t>
      </w:r>
      <w:bookmarkStart w:id="5851" w:name="_ETM_Q31_439423"/>
      <w:bookmarkEnd w:id="5851"/>
      <w:r>
        <w:rPr>
          <w:rFonts w:hint="cs"/>
          <w:rtl/>
          <w:lang w:eastAsia="he-IL"/>
        </w:rPr>
        <w:t xml:space="preserve">, ולהודות לחבר הכנסת מתן כהנא, שגם היה שותף לחוק הזה, </w:t>
      </w:r>
      <w:bookmarkStart w:id="5852" w:name="_ETM_Q31_445135"/>
      <w:bookmarkEnd w:id="5852"/>
      <w:r>
        <w:rPr>
          <w:rFonts w:hint="cs"/>
          <w:rtl/>
          <w:lang w:eastAsia="he-IL"/>
        </w:rPr>
        <w:t xml:space="preserve">טרם הוא פרש, ולארגון איל"ם </w:t>
      </w:r>
      <w:r>
        <w:rPr>
          <w:rtl/>
          <w:lang w:eastAsia="he-IL"/>
        </w:rPr>
        <w:t>–</w:t>
      </w:r>
      <w:r>
        <w:rPr>
          <w:rFonts w:hint="cs"/>
          <w:rtl/>
          <w:lang w:eastAsia="he-IL"/>
        </w:rPr>
        <w:t xml:space="preserve"> יתומים לאומיים, </w:t>
      </w:r>
      <w:bookmarkStart w:id="5853" w:name="_ETM_Q31_449946"/>
      <w:bookmarkEnd w:id="5853"/>
      <w:r>
        <w:rPr>
          <w:rFonts w:hint="cs"/>
          <w:rtl/>
          <w:lang w:eastAsia="he-IL"/>
        </w:rPr>
        <w:t xml:space="preserve">שגם להם ראוי לומר יישר כוח גדול. תודה. </w:t>
      </w:r>
    </w:p>
    <w:p w:rsidR="00DC3CEB" w:rsidRDefault="00DC3CEB" w:rsidP="00162F68">
      <w:pPr>
        <w:rPr>
          <w:rtl/>
          <w:lang w:eastAsia="he-IL"/>
        </w:rPr>
      </w:pPr>
      <w:bookmarkStart w:id="5854" w:name="_ETM_Q31_456690"/>
      <w:bookmarkStart w:id="5855" w:name="_ETM_Q31_456739"/>
      <w:bookmarkEnd w:id="5854"/>
      <w:bookmarkEnd w:id="5855"/>
    </w:p>
    <w:p w:rsidR="00DC3CEB" w:rsidRDefault="00DC3CEB" w:rsidP="00162F68">
      <w:pPr>
        <w:pStyle w:val="af6"/>
        <w:keepNext/>
        <w:rPr>
          <w:rtl/>
        </w:rPr>
      </w:pPr>
      <w:r w:rsidRPr="0054119F">
        <w:rPr>
          <w:rStyle w:val="TagStyle"/>
          <w:rtl/>
        </w:rPr>
        <w:t xml:space="preserve"> &lt;&lt; יור &gt;&gt;</w:t>
      </w:r>
      <w:r w:rsidRPr="002A0510">
        <w:rPr>
          <w:rStyle w:val="TagStyle"/>
          <w:rtl/>
        </w:rPr>
        <w:t xml:space="preserve"> </w:t>
      </w:r>
      <w:r>
        <w:rPr>
          <w:rtl/>
        </w:rPr>
        <w:t>היו"ר ניסים ואטורי:</w:t>
      </w:r>
      <w:r w:rsidRPr="002A0510">
        <w:rPr>
          <w:rStyle w:val="TagStyle"/>
          <w:rtl/>
        </w:rPr>
        <w:t xml:space="preserve"> </w:t>
      </w:r>
      <w:r w:rsidRPr="0054119F">
        <w:rPr>
          <w:rStyle w:val="TagStyle"/>
          <w:rtl/>
        </w:rPr>
        <w:t>&lt;&lt; יור &gt;&gt;</w:t>
      </w:r>
      <w:r>
        <w:rPr>
          <w:rtl/>
        </w:rPr>
        <w:t xml:space="preserve"> </w:t>
      </w:r>
    </w:p>
    <w:p w:rsidR="00DC3CEB" w:rsidRPr="003E65C2" w:rsidRDefault="00DC3CEB" w:rsidP="00162F68">
      <w:pPr>
        <w:rPr>
          <w:rtl/>
        </w:rPr>
      </w:pPr>
    </w:p>
    <w:p w:rsidR="00DC3CEB" w:rsidRDefault="00DC3CEB" w:rsidP="00162F68">
      <w:pPr>
        <w:rPr>
          <w:rtl/>
          <w:lang w:eastAsia="he-IL"/>
        </w:rPr>
      </w:pPr>
      <w:bookmarkStart w:id="5856" w:name="_ETM_Q31_459213"/>
      <w:bookmarkEnd w:id="5856"/>
      <w:r>
        <w:rPr>
          <w:rFonts w:hint="cs"/>
          <w:rtl/>
          <w:lang w:eastAsia="he-IL"/>
        </w:rPr>
        <w:t xml:space="preserve">בבקשה. </w:t>
      </w:r>
    </w:p>
    <w:p w:rsidR="00DC3CEB" w:rsidRPr="002A0510" w:rsidRDefault="00DC3CEB" w:rsidP="00162F68">
      <w:pPr>
        <w:rPr>
          <w:rtl/>
          <w:lang w:eastAsia="he-IL"/>
        </w:rPr>
      </w:pPr>
      <w:bookmarkStart w:id="5857" w:name="_ETM_Q31_460773"/>
      <w:bookmarkStart w:id="5858" w:name="_ETM_Q31_460825"/>
      <w:bookmarkEnd w:id="5857"/>
      <w:bookmarkEnd w:id="5858"/>
    </w:p>
    <w:p w:rsidR="00DC3CEB" w:rsidRDefault="00DC3CEB" w:rsidP="00162F68">
      <w:pPr>
        <w:pStyle w:val="a4"/>
        <w:keepNext/>
        <w:rPr>
          <w:rtl/>
        </w:rPr>
      </w:pPr>
      <w:bookmarkStart w:id="5859" w:name="ET_speaker_5786_5"/>
      <w:r w:rsidRPr="0054119F">
        <w:rPr>
          <w:rStyle w:val="TagStyle"/>
          <w:rtl/>
        </w:rPr>
        <w:t xml:space="preserve"> &lt;&lt; דובר &gt;&gt;</w:t>
      </w:r>
      <w:r w:rsidRPr="00F173A7">
        <w:rPr>
          <w:rStyle w:val="TagStyle"/>
          <w:rtl/>
        </w:rPr>
        <w:t xml:space="preserve"> </w:t>
      </w:r>
      <w:bookmarkStart w:id="5860" w:name="_Toc220366000"/>
      <w:r>
        <w:rPr>
          <w:rtl/>
        </w:rPr>
        <w:t>אופיר כץ (הליכוד):</w:t>
      </w:r>
      <w:bookmarkEnd w:id="5860"/>
      <w:r w:rsidRPr="00F173A7">
        <w:rPr>
          <w:rStyle w:val="TagStyle"/>
          <w:rtl/>
        </w:rPr>
        <w:t xml:space="preserve"> </w:t>
      </w:r>
      <w:r w:rsidRPr="0054119F">
        <w:rPr>
          <w:rStyle w:val="TagStyle"/>
          <w:rtl/>
        </w:rPr>
        <w:t>&lt;&lt; דובר &gt;&gt;</w:t>
      </w:r>
      <w:r>
        <w:rPr>
          <w:rtl/>
        </w:rPr>
        <w:t xml:space="preserve"> </w:t>
      </w:r>
      <w:bookmarkEnd w:id="5859"/>
    </w:p>
    <w:p w:rsidR="00DC3CEB" w:rsidRPr="003E65C2" w:rsidRDefault="00DC3CEB" w:rsidP="00162F68">
      <w:pPr>
        <w:rPr>
          <w:rtl/>
        </w:rPr>
      </w:pPr>
    </w:p>
    <w:p w:rsidR="00DC3CEB" w:rsidRDefault="00DC3CEB" w:rsidP="00162F68">
      <w:pPr>
        <w:rPr>
          <w:rtl/>
          <w:lang w:eastAsia="he-IL"/>
        </w:rPr>
      </w:pPr>
      <w:r>
        <w:rPr>
          <w:rFonts w:hint="cs"/>
          <w:rtl/>
          <w:lang w:eastAsia="he-IL"/>
        </w:rPr>
        <w:t xml:space="preserve">תודה </w:t>
      </w:r>
      <w:bookmarkStart w:id="5861" w:name="_ETM_Q31_460200"/>
      <w:bookmarkEnd w:id="5861"/>
      <w:r>
        <w:rPr>
          <w:rFonts w:hint="cs"/>
          <w:rtl/>
          <w:lang w:eastAsia="he-IL"/>
        </w:rPr>
        <w:t>רבה, אדוני היושב-ראש. אדוני השר, חבריי חברי הכנסת, אנחנו נמצאים ביום מאוד מרגש, מכמה</w:t>
      </w:r>
      <w:bookmarkStart w:id="5862" w:name="_ETM_Q31_468310"/>
      <w:bookmarkEnd w:id="5862"/>
      <w:r>
        <w:rPr>
          <w:rFonts w:hint="cs"/>
          <w:rtl/>
          <w:lang w:eastAsia="he-IL"/>
        </w:rPr>
        <w:t xml:space="preserve"> סיבות. הראשונה שבהן </w:t>
      </w:r>
      <w:bookmarkStart w:id="5863" w:name="_ETM_Q31_471815"/>
      <w:bookmarkEnd w:id="5863"/>
      <w:r>
        <w:rPr>
          <w:rFonts w:hint="cs"/>
          <w:rtl/>
          <w:lang w:eastAsia="he-IL"/>
        </w:rPr>
        <w:t>– החטוף האחרון, גיבור ישראל רב-סמל רני גואילי, הושב הביתה לקבר</w:t>
      </w:r>
      <w:bookmarkStart w:id="5864" w:name="_ETM_Q31_475355"/>
      <w:bookmarkEnd w:id="5864"/>
      <w:r>
        <w:rPr>
          <w:rFonts w:hint="cs"/>
          <w:rtl/>
          <w:lang w:eastAsia="he-IL"/>
        </w:rPr>
        <w:t xml:space="preserve"> ישראל על ידי חיילי צה"ל. יצא ראשון וחזר אחרון. </w:t>
      </w:r>
      <w:bookmarkStart w:id="5865" w:name="_ETM_Q31_481369"/>
      <w:bookmarkStart w:id="5866" w:name="_ETM_Q31_481417"/>
      <w:bookmarkStart w:id="5867" w:name="_ETM_Q31_481406"/>
      <w:bookmarkEnd w:id="5865"/>
      <w:bookmarkEnd w:id="5866"/>
      <w:bookmarkEnd w:id="5867"/>
      <w:r>
        <w:rPr>
          <w:rFonts w:hint="cs"/>
          <w:rtl/>
          <w:lang w:eastAsia="he-IL"/>
        </w:rPr>
        <w:t>היום אפשר להגיד שכל חטופינו, החיים והחללים, חזרו אלינו.</w:t>
      </w:r>
      <w:bookmarkStart w:id="5868" w:name="_ETM_Q31_488555"/>
      <w:bookmarkEnd w:id="5868"/>
      <w:r>
        <w:rPr>
          <w:rFonts w:hint="cs"/>
          <w:rtl/>
          <w:lang w:eastAsia="he-IL"/>
        </w:rPr>
        <w:t xml:space="preserve"> לעולם אבל לעולם לא עוד. יחוזקו ידיהם של ראש הממשלה נתניהו, צה"ל וכוחות הביטחון</w:t>
      </w:r>
      <w:bookmarkStart w:id="5869" w:name="_ETM_Q31_493722"/>
      <w:bookmarkEnd w:id="5869"/>
      <w:r>
        <w:rPr>
          <w:rFonts w:hint="cs"/>
          <w:rtl/>
          <w:lang w:eastAsia="he-IL"/>
        </w:rPr>
        <w:t xml:space="preserve"> וכל אשר עסקו במלאכה. </w:t>
      </w:r>
      <w:bookmarkStart w:id="5870" w:name="_ETM_Q31_499275"/>
      <w:bookmarkStart w:id="5871" w:name="_ETM_Q31_499316"/>
      <w:bookmarkStart w:id="5872" w:name="_ETM_Q31_497427"/>
      <w:bookmarkStart w:id="5873" w:name="_ETM_Q31_497456"/>
      <w:bookmarkEnd w:id="5870"/>
      <w:bookmarkEnd w:id="5871"/>
      <w:bookmarkEnd w:id="5872"/>
      <w:bookmarkEnd w:id="5873"/>
      <w:r>
        <w:rPr>
          <w:rFonts w:hint="cs"/>
          <w:rtl/>
          <w:lang w:eastAsia="he-IL"/>
        </w:rPr>
        <w:t xml:space="preserve">וזה גם מתקשר להצעת החוק שאנחנו מעבירים כאן היום. מאות מגיבורי ישראל נלחמו ונפלו כדי </w:t>
      </w:r>
      <w:bookmarkStart w:id="5874" w:name="_ETM_Q31_503986"/>
      <w:bookmarkEnd w:id="5874"/>
      <w:r>
        <w:rPr>
          <w:rFonts w:hint="cs"/>
          <w:rtl/>
          <w:lang w:eastAsia="he-IL"/>
        </w:rPr>
        <w:t xml:space="preserve">להשלים את המשימה החשובה הזאת, והמשימה הושלמה. </w:t>
      </w:r>
      <w:bookmarkStart w:id="5875" w:name="_ETM_Q31_507763"/>
      <w:bookmarkEnd w:id="5875"/>
    </w:p>
    <w:p w:rsidR="00DC3CEB" w:rsidRDefault="00DC3CEB" w:rsidP="00162F68">
      <w:pPr>
        <w:rPr>
          <w:rtl/>
          <w:lang w:eastAsia="he-IL"/>
        </w:rPr>
      </w:pPr>
      <w:bookmarkStart w:id="5876" w:name="_ETM_Q31_513489"/>
      <w:bookmarkStart w:id="5877" w:name="_ETM_Q31_513532"/>
      <w:bookmarkStart w:id="5878" w:name="_ETM_Q31_513632"/>
      <w:bookmarkEnd w:id="5876"/>
      <w:bookmarkEnd w:id="5877"/>
      <w:bookmarkEnd w:id="5878"/>
    </w:p>
    <w:p w:rsidR="00DC3CEB" w:rsidRDefault="00DC3CEB" w:rsidP="00162F68">
      <w:pPr>
        <w:rPr>
          <w:rtl/>
          <w:lang w:eastAsia="he-IL"/>
        </w:rPr>
      </w:pPr>
      <w:bookmarkStart w:id="5879" w:name="_ETM_Q31_513778"/>
      <w:bookmarkEnd w:id="5879"/>
      <w:r>
        <w:rPr>
          <w:rFonts w:hint="cs"/>
          <w:rtl/>
          <w:lang w:eastAsia="he-IL"/>
        </w:rPr>
        <w:t xml:space="preserve">היום אנחנו מעבירים בקריאה השנייה והשלישית בשורה היסטורית. הצעת </w:t>
      </w:r>
      <w:bookmarkStart w:id="5880" w:name="_ETM_Q31_511966"/>
      <w:bookmarkEnd w:id="5880"/>
      <w:r>
        <w:rPr>
          <w:rFonts w:hint="cs"/>
          <w:rtl/>
          <w:lang w:eastAsia="he-IL"/>
        </w:rPr>
        <w:t xml:space="preserve">חוק מקיפה, בהשקעה של כחצי מיליארד השנה, ונכנסת באופן </w:t>
      </w:r>
      <w:bookmarkStart w:id="5881" w:name="_ETM_Q31_518542"/>
      <w:bookmarkEnd w:id="5881"/>
      <w:r>
        <w:rPr>
          <w:rFonts w:hint="cs"/>
          <w:rtl/>
          <w:lang w:eastAsia="he-IL"/>
        </w:rPr>
        <w:t xml:space="preserve">קבוע. לפני קצת יותר משנה נכנסה אליי ללשכה שלומית קלמנזון – אני חושב שכל עם </w:t>
      </w:r>
      <w:bookmarkStart w:id="5882" w:name="_ETM_Q31_533734"/>
      <w:bookmarkEnd w:id="5882"/>
      <w:r>
        <w:rPr>
          <w:rFonts w:hint="cs"/>
          <w:rtl/>
          <w:lang w:eastAsia="he-IL"/>
        </w:rPr>
        <w:t xml:space="preserve">ישראל מכיר ומוקיר את הסיפור של גיבור ישראל אלחנן, זיכרונו </w:t>
      </w:r>
      <w:bookmarkStart w:id="5883" w:name="_ETM_Q31_540560"/>
      <w:bookmarkEnd w:id="5883"/>
      <w:r>
        <w:rPr>
          <w:rFonts w:hint="cs"/>
          <w:rtl/>
          <w:lang w:eastAsia="he-IL"/>
        </w:rPr>
        <w:t>לברכה – והיא סיפרה לי איך בעצם נראים החיים כשנותר החלל</w:t>
      </w:r>
      <w:bookmarkStart w:id="5884" w:name="_ETM_Q31_548291"/>
      <w:bookmarkEnd w:id="5884"/>
      <w:r>
        <w:rPr>
          <w:rFonts w:hint="cs"/>
          <w:rtl/>
          <w:lang w:eastAsia="he-IL"/>
        </w:rPr>
        <w:t xml:space="preserve"> העצום הזה. איך נראים החיים בתור אלמנה עם ילדים</w:t>
      </w:r>
      <w:bookmarkStart w:id="5885" w:name="_ETM_Q31_552883"/>
      <w:bookmarkEnd w:id="5885"/>
      <w:r>
        <w:rPr>
          <w:rFonts w:hint="cs"/>
          <w:rtl/>
          <w:lang w:eastAsia="he-IL"/>
        </w:rPr>
        <w:t>, החיים שמכניסים אותך לטורנדו. את לא מספיקה להתאושש מהשבר</w:t>
      </w:r>
      <w:bookmarkStart w:id="5886" w:name="_ETM_Q31_556518"/>
      <w:bookmarkEnd w:id="5886"/>
      <w:r>
        <w:rPr>
          <w:rFonts w:hint="cs"/>
          <w:rtl/>
          <w:lang w:eastAsia="he-IL"/>
        </w:rPr>
        <w:t xml:space="preserve"> שבלאבד בעל, ואת צריכה להחזיק בית, לגדל ילדים, לא</w:t>
      </w:r>
      <w:bookmarkStart w:id="5887" w:name="_ETM_Q31_562136"/>
      <w:bookmarkEnd w:id="5887"/>
      <w:r>
        <w:rPr>
          <w:rFonts w:hint="cs"/>
          <w:rtl/>
          <w:lang w:eastAsia="he-IL"/>
        </w:rPr>
        <w:t xml:space="preserve"> לתת לעולם שלהם ושלך לשקוע. מלחמה יום-יומית להשאיר</w:t>
      </w:r>
      <w:bookmarkStart w:id="5888" w:name="_ETM_Q31_567213"/>
      <w:bookmarkEnd w:id="5888"/>
      <w:r>
        <w:rPr>
          <w:rFonts w:hint="cs"/>
          <w:rtl/>
          <w:lang w:eastAsia="he-IL"/>
        </w:rPr>
        <w:t xml:space="preserve"> את הראש מעל המים, ובנוסף לכל זה את צריכה </w:t>
      </w:r>
      <w:bookmarkStart w:id="5889" w:name="_ETM_Q31_572300"/>
      <w:bookmarkEnd w:id="5889"/>
      <w:r>
        <w:rPr>
          <w:rFonts w:hint="cs"/>
          <w:rtl/>
          <w:lang w:eastAsia="he-IL"/>
        </w:rPr>
        <w:t>גם לחזור לעבוד מאוד מהר, כי הגמלה מהמדינה אכן מ</w:t>
      </w:r>
      <w:bookmarkStart w:id="5890" w:name="_ETM_Q31_575834"/>
      <w:bookmarkEnd w:id="5890"/>
      <w:r>
        <w:rPr>
          <w:rFonts w:hint="cs"/>
          <w:rtl/>
          <w:lang w:eastAsia="he-IL"/>
        </w:rPr>
        <w:t>כסה משכורת של הורה אחד, אבל משק הבית היה מורכב</w:t>
      </w:r>
      <w:bookmarkStart w:id="5891" w:name="_ETM_Q31_580833"/>
      <w:bookmarkEnd w:id="5891"/>
      <w:r>
        <w:rPr>
          <w:rFonts w:hint="cs"/>
          <w:rtl/>
          <w:lang w:eastAsia="he-IL"/>
        </w:rPr>
        <w:t xml:space="preserve"> משתי משכורות. וכשהכול עוד טרי ומדמם צריך ללכת ל</w:t>
      </w:r>
      <w:bookmarkStart w:id="5892" w:name="_ETM_Q31_585444"/>
      <w:bookmarkEnd w:id="5892"/>
      <w:r>
        <w:rPr>
          <w:rFonts w:hint="cs"/>
          <w:rtl/>
          <w:lang w:eastAsia="he-IL"/>
        </w:rPr>
        <w:t xml:space="preserve">עבודה, לתפקד ולשמור על הילדים ולהציל את הבית ולנסות להחלים מהשבר ועוד ועוד ועוד, וזה בלתי אפשרי. </w:t>
      </w:r>
    </w:p>
    <w:p w:rsidR="00DC3CEB" w:rsidRDefault="00DC3CEB" w:rsidP="00162F68">
      <w:pPr>
        <w:rPr>
          <w:rtl/>
          <w:lang w:eastAsia="he-IL"/>
        </w:rPr>
      </w:pPr>
    </w:p>
    <w:p w:rsidR="00DC3CEB" w:rsidRDefault="00DC3CEB" w:rsidP="00162F68">
      <w:pPr>
        <w:rPr>
          <w:rtl/>
          <w:lang w:eastAsia="he-IL"/>
        </w:rPr>
      </w:pPr>
      <w:r>
        <w:rPr>
          <w:rFonts w:hint="cs"/>
          <w:rtl/>
          <w:lang w:eastAsia="he-IL"/>
        </w:rPr>
        <w:t xml:space="preserve">לשמחתי </w:t>
      </w:r>
      <w:bookmarkStart w:id="5893" w:name="_ETM_Q31_597910"/>
      <w:bookmarkEnd w:id="5893"/>
      <w:r>
        <w:rPr>
          <w:rFonts w:hint="cs"/>
          <w:rtl/>
          <w:lang w:eastAsia="he-IL"/>
        </w:rPr>
        <w:t xml:space="preserve">זכיתי לכבוד לפתור את העוול הזה, לסייע בקושי הגדול, והגשתי </w:t>
      </w:r>
      <w:bookmarkStart w:id="5894" w:name="_ETM_Q31_605303"/>
      <w:bookmarkEnd w:id="5894"/>
      <w:r>
        <w:rPr>
          <w:rFonts w:hint="cs"/>
          <w:rtl/>
          <w:lang w:eastAsia="he-IL"/>
        </w:rPr>
        <w:t>הצעת חוק שתקבע תגמול מיוחד לתקופת האבל הראשונה, תגמול הכרחי</w:t>
      </w:r>
      <w:bookmarkStart w:id="5895" w:name="_ETM_Q31_611745"/>
      <w:bookmarkEnd w:id="5895"/>
      <w:r>
        <w:rPr>
          <w:rFonts w:hint="cs"/>
          <w:rtl/>
          <w:lang w:eastAsia="he-IL"/>
        </w:rPr>
        <w:t>, שיאפשר לאלמנות מרווח נשימה. הן יקבלו למשך שנה תגמול חודשי</w:t>
      </w:r>
      <w:bookmarkStart w:id="5896" w:name="_ETM_Q31_617062"/>
      <w:bookmarkEnd w:id="5896"/>
      <w:r>
        <w:rPr>
          <w:rFonts w:hint="cs"/>
          <w:rtl/>
          <w:lang w:eastAsia="he-IL"/>
        </w:rPr>
        <w:t xml:space="preserve"> בגובה של כ-13,000 שקלים, צמוד לשכר הממוצע במשק. בנוסף, הצעת</w:t>
      </w:r>
      <w:bookmarkStart w:id="5897" w:name="_ETM_Q31_621235"/>
      <w:bookmarkEnd w:id="5897"/>
      <w:r>
        <w:rPr>
          <w:rFonts w:hint="cs"/>
          <w:rtl/>
          <w:lang w:eastAsia="he-IL"/>
        </w:rPr>
        <w:t xml:space="preserve"> החוק מביאה שורת צעדים משמעותיים מאוד: תוספת של אלפי שקלים </w:t>
      </w:r>
      <w:bookmarkStart w:id="5898" w:name="_ETM_Q31_625784"/>
      <w:bookmarkEnd w:id="5898"/>
      <w:r>
        <w:rPr>
          <w:rFonts w:hint="cs"/>
          <w:rtl/>
          <w:lang w:eastAsia="he-IL"/>
        </w:rPr>
        <w:t xml:space="preserve">בחודש לאלמנה עם פעוטות, כי הרי זה הרבה יותר מורכב וקשה. עד גיל שלושה חודשים – תוספת של 6,000 </w:t>
      </w:r>
      <w:bookmarkStart w:id="5899" w:name="_ETM_Q31_635580"/>
      <w:bookmarkEnd w:id="5899"/>
      <w:r>
        <w:rPr>
          <w:rFonts w:hint="cs"/>
          <w:rtl/>
          <w:lang w:eastAsia="he-IL"/>
        </w:rPr>
        <w:t xml:space="preserve">שקלים בחודש. לאחר מכן, עד גיל שלוש – תוספת של </w:t>
      </w:r>
      <w:bookmarkStart w:id="5900" w:name="_ETM_Q31_636386"/>
      <w:bookmarkEnd w:id="5900"/>
      <w:r>
        <w:rPr>
          <w:rFonts w:hint="cs"/>
          <w:rtl/>
          <w:lang w:eastAsia="he-IL"/>
        </w:rPr>
        <w:t xml:space="preserve">3,000 בחודש. ועד גיל שש – תוספת של 1,500 </w:t>
      </w:r>
      <w:bookmarkStart w:id="5901" w:name="_ETM_Q31_641568"/>
      <w:bookmarkEnd w:id="5901"/>
      <w:r>
        <w:rPr>
          <w:rFonts w:hint="cs"/>
          <w:rtl/>
          <w:lang w:eastAsia="he-IL"/>
        </w:rPr>
        <w:t>שקלים בחודש. אני רק רוצה לתקן את מיכל,</w:t>
      </w:r>
      <w:bookmarkStart w:id="5902" w:name="_ETM_Q31_649022"/>
      <w:bookmarkEnd w:id="5902"/>
      <w:r>
        <w:rPr>
          <w:rFonts w:hint="cs"/>
          <w:rtl/>
          <w:lang w:eastAsia="he-IL"/>
        </w:rPr>
        <w:t xml:space="preserve"> יושבת-ראש הוועדה, שתיכף אתייחס לעבודה שלה – לגבי השנה, שזה </w:t>
      </w:r>
      <w:bookmarkStart w:id="5903" w:name="_ETM_Q31_652615"/>
      <w:bookmarkEnd w:id="5903"/>
      <w:r>
        <w:rPr>
          <w:rFonts w:hint="cs"/>
          <w:rtl/>
          <w:lang w:eastAsia="he-IL"/>
        </w:rPr>
        <w:t xml:space="preserve">היה שלושה חודשים, זה לא שהם הביאו את זה כשלושה </w:t>
      </w:r>
      <w:bookmarkStart w:id="5904" w:name="_ETM_Q31_657074"/>
      <w:bookmarkEnd w:id="5904"/>
      <w:r>
        <w:rPr>
          <w:rFonts w:hint="cs"/>
          <w:rtl/>
          <w:lang w:eastAsia="he-IL"/>
        </w:rPr>
        <w:t xml:space="preserve">חודשים. אני הגשתי על שלוש שנים, ואז הסיכום שלי עם </w:t>
      </w:r>
      <w:bookmarkStart w:id="5905" w:name="_ETM_Q31_660159"/>
      <w:bookmarkEnd w:id="5905"/>
      <w:r>
        <w:rPr>
          <w:rFonts w:hint="cs"/>
          <w:rtl/>
          <w:lang w:eastAsia="he-IL"/>
        </w:rPr>
        <w:t xml:space="preserve">שר האוצר, לפני מעל שנה בוועדת שרים – שזה יהיה שנה. </w:t>
      </w:r>
      <w:bookmarkStart w:id="5906" w:name="_ETM_Q31_664189"/>
      <w:bookmarkEnd w:id="5906"/>
      <w:r>
        <w:rPr>
          <w:rFonts w:hint="cs"/>
          <w:rtl/>
          <w:lang w:eastAsia="he-IL"/>
        </w:rPr>
        <w:t>משום מה, באנו לוועדה ופתאום ראינו שרוצים שלושה</w:t>
      </w:r>
      <w:bookmarkStart w:id="5907" w:name="_ETM_Q31_667403"/>
      <w:bookmarkEnd w:id="5907"/>
      <w:r>
        <w:rPr>
          <w:rFonts w:hint="cs"/>
          <w:rtl/>
          <w:lang w:eastAsia="he-IL"/>
        </w:rPr>
        <w:t xml:space="preserve"> חודשים. אני לא מאשים אף אחד, אבל התעקשתי, התעקשנו ביחד </w:t>
      </w:r>
      <w:bookmarkStart w:id="5908" w:name="_ETM_Q31_671673"/>
      <w:bookmarkEnd w:id="5908"/>
      <w:r>
        <w:rPr>
          <w:rFonts w:hint="cs"/>
          <w:rtl/>
          <w:lang w:eastAsia="he-IL"/>
        </w:rPr>
        <w:t xml:space="preserve">שיעמדו בסיכומים, ושר האוצר, שלא היה מודע לזה, הוא איש שידוע </w:t>
      </w:r>
      <w:bookmarkStart w:id="5909" w:name="_ETM_Q31_675394"/>
      <w:bookmarkEnd w:id="5909"/>
      <w:r>
        <w:rPr>
          <w:rFonts w:hint="cs"/>
          <w:rtl/>
          <w:lang w:eastAsia="he-IL"/>
        </w:rPr>
        <w:t>שהוא</w:t>
      </w:r>
      <w:bookmarkStart w:id="5910" w:name="_ETM_Q31_683516"/>
      <w:bookmarkEnd w:id="5910"/>
      <w:r>
        <w:rPr>
          <w:rFonts w:hint="cs"/>
          <w:rtl/>
          <w:lang w:eastAsia="he-IL"/>
        </w:rPr>
        <w:t xml:space="preserve"> עומד במילתו ובסיכומים, וזה חזר למקור, שזה יהיה למשך </w:t>
      </w:r>
      <w:bookmarkStart w:id="5911" w:name="_ETM_Q31_682273"/>
      <w:bookmarkEnd w:id="5911"/>
      <w:r>
        <w:rPr>
          <w:rFonts w:hint="cs"/>
          <w:rtl/>
          <w:lang w:eastAsia="he-IL"/>
        </w:rPr>
        <w:t xml:space="preserve">שנה. </w:t>
      </w:r>
    </w:p>
    <w:p w:rsidR="00DC3CEB" w:rsidRDefault="00DC3CEB" w:rsidP="00162F68">
      <w:pPr>
        <w:rPr>
          <w:rtl/>
          <w:lang w:eastAsia="he-IL"/>
        </w:rPr>
      </w:pPr>
      <w:bookmarkStart w:id="5912" w:name="_ETM_Q31_683714"/>
      <w:bookmarkStart w:id="5913" w:name="_ETM_Q31_683770"/>
      <w:bookmarkEnd w:id="5912"/>
      <w:bookmarkEnd w:id="5913"/>
    </w:p>
    <w:p w:rsidR="00DC3CEB" w:rsidRDefault="00DC3CEB" w:rsidP="00162F68">
      <w:pPr>
        <w:rPr>
          <w:rtl/>
          <w:lang w:eastAsia="he-IL"/>
        </w:rPr>
      </w:pPr>
      <w:bookmarkStart w:id="5914" w:name="_ETM_Q31_683882"/>
      <w:bookmarkStart w:id="5915" w:name="_ETM_Q31_683922"/>
      <w:bookmarkEnd w:id="5914"/>
      <w:bookmarkEnd w:id="5915"/>
      <w:r>
        <w:rPr>
          <w:rFonts w:hint="cs"/>
          <w:rtl/>
          <w:lang w:eastAsia="he-IL"/>
        </w:rPr>
        <w:t xml:space="preserve">בנוסף, עד היום הוכר יתום אם התייתם עד גיל </w:t>
      </w:r>
      <w:bookmarkStart w:id="5916" w:name="_ETM_Q31_685152"/>
      <w:bookmarkEnd w:id="5916"/>
      <w:r>
        <w:rPr>
          <w:rFonts w:hint="cs"/>
          <w:rtl/>
          <w:lang w:eastAsia="he-IL"/>
        </w:rPr>
        <w:t xml:space="preserve">21. הגדלנו את זה עד גיל 30. זה יאפשר קבוצה </w:t>
      </w:r>
      <w:bookmarkStart w:id="5917" w:name="_ETM_Q31_690271"/>
      <w:bookmarkEnd w:id="5917"/>
      <w:r>
        <w:rPr>
          <w:rFonts w:hint="cs"/>
          <w:rtl/>
          <w:lang w:eastAsia="he-IL"/>
        </w:rPr>
        <w:t>גדולה של זכאויות רבות:</w:t>
      </w:r>
      <w:r>
        <w:rPr>
          <w:rFonts w:hint="cs"/>
          <w:lang w:eastAsia="he-IL"/>
        </w:rPr>
        <w:t xml:space="preserve"> </w:t>
      </w:r>
      <w:r>
        <w:rPr>
          <w:rFonts w:hint="cs"/>
          <w:rtl/>
          <w:lang w:eastAsia="he-IL"/>
        </w:rPr>
        <w:t xml:space="preserve">תואר </w:t>
      </w:r>
      <w:bookmarkStart w:id="5918" w:name="_ETM_Q31_689190"/>
      <w:bookmarkEnd w:id="5918"/>
      <w:r>
        <w:rPr>
          <w:rFonts w:hint="cs"/>
          <w:rtl/>
          <w:lang w:eastAsia="he-IL"/>
        </w:rPr>
        <w:t xml:space="preserve">ראשון, סיוע ברכב, בדירה ועוד, ויש עוד המון המון הטבות </w:t>
      </w:r>
      <w:bookmarkStart w:id="5919" w:name="_ETM_Q31_694800"/>
      <w:bookmarkEnd w:id="5919"/>
      <w:r>
        <w:rPr>
          <w:rFonts w:hint="cs"/>
          <w:rtl/>
          <w:lang w:eastAsia="he-IL"/>
        </w:rPr>
        <w:t xml:space="preserve">משמעותיות שאת הזכרת ומנית אותן פה, מיכל. מי שהסתכל עלייך </w:t>
      </w:r>
      <w:bookmarkStart w:id="5920" w:name="_ETM_Q31_702101"/>
      <w:bookmarkEnd w:id="5920"/>
      <w:r>
        <w:rPr>
          <w:rFonts w:hint="cs"/>
          <w:rtl/>
          <w:lang w:eastAsia="he-IL"/>
        </w:rPr>
        <w:t>מהצד וראה – אנחנו מכירים שמציגים פה חוקים. הצגת</w:t>
      </w:r>
      <w:bookmarkStart w:id="5921" w:name="_ETM_Q31_705481"/>
      <w:bookmarkEnd w:id="5921"/>
      <w:r>
        <w:rPr>
          <w:rFonts w:hint="cs"/>
          <w:rtl/>
          <w:lang w:eastAsia="he-IL"/>
        </w:rPr>
        <w:t xml:space="preserve"> פה במשך דקות ארוכות, הצגת מספר סעיפים שיכלו להיות כל </w:t>
      </w:r>
      <w:bookmarkStart w:id="5922" w:name="_ETM_Q31_711236"/>
      <w:bookmarkEnd w:id="5922"/>
      <w:r>
        <w:rPr>
          <w:rFonts w:hint="cs"/>
          <w:rtl/>
          <w:lang w:eastAsia="he-IL"/>
        </w:rPr>
        <w:t xml:space="preserve">אחד בפני עצמו חוק. כל אחד זה בשורה גדולה, כל </w:t>
      </w:r>
      <w:bookmarkStart w:id="5923" w:name="_ETM_Q31_714024"/>
      <w:bookmarkEnd w:id="5923"/>
      <w:r>
        <w:rPr>
          <w:rFonts w:hint="cs"/>
          <w:rtl/>
          <w:lang w:eastAsia="he-IL"/>
        </w:rPr>
        <w:t xml:space="preserve">שינוי שעשית. ואני מודע לשינויים שאת הכנסת לתמונה יחד </w:t>
      </w:r>
      <w:bookmarkStart w:id="5924" w:name="_ETM_Q31_718334"/>
      <w:bookmarkEnd w:id="5924"/>
      <w:r>
        <w:rPr>
          <w:rFonts w:hint="cs"/>
          <w:rtl/>
          <w:lang w:eastAsia="he-IL"/>
        </w:rPr>
        <w:t xml:space="preserve">עם חברי הוועדה. שיפרת בצורה משמעותית את החוק הממשלתי, את </w:t>
      </w:r>
      <w:bookmarkStart w:id="5925" w:name="_ETM_Q31_723880"/>
      <w:bookmarkEnd w:id="5925"/>
      <w:r>
        <w:rPr>
          <w:rFonts w:hint="cs"/>
          <w:rtl/>
          <w:lang w:eastAsia="he-IL"/>
        </w:rPr>
        <w:t xml:space="preserve">הוספת, וזה לא היה פשוט, זה מאוד מורכב, והצלחת להוסיף </w:t>
      </w:r>
      <w:bookmarkStart w:id="5926" w:name="_ETM_Q31_730135"/>
      <w:bookmarkEnd w:id="5926"/>
      <w:r>
        <w:rPr>
          <w:rFonts w:hint="cs"/>
          <w:rtl/>
          <w:lang w:eastAsia="he-IL"/>
        </w:rPr>
        <w:t xml:space="preserve">ולשפר את החוק בצורה משמעותית, שתשפיע על חייהם של </w:t>
      </w:r>
      <w:bookmarkStart w:id="5927" w:name="_ETM_Q31_735494"/>
      <w:bookmarkEnd w:id="5927"/>
      <w:r>
        <w:rPr>
          <w:rFonts w:hint="cs"/>
          <w:rtl/>
          <w:lang w:eastAsia="he-IL"/>
        </w:rPr>
        <w:t xml:space="preserve">אלמנות ויתומים, ובאמת יש לך הישגים גדולים בחוק הזה. </w:t>
      </w:r>
    </w:p>
    <w:p w:rsidR="00DC3CEB" w:rsidRDefault="00DC3CEB" w:rsidP="00162F68">
      <w:pPr>
        <w:rPr>
          <w:rtl/>
          <w:lang w:eastAsia="he-IL"/>
        </w:rPr>
      </w:pPr>
    </w:p>
    <w:p w:rsidR="00B7333B" w:rsidRDefault="00B7333B" w:rsidP="00162F68">
      <w:pPr>
        <w:rPr>
          <w:rtl/>
        </w:rPr>
      </w:pPr>
      <w:bookmarkStart w:id="5928" w:name="TOR_Q32"/>
      <w:bookmarkEnd w:id="5928"/>
      <w:r>
        <w:rPr>
          <w:rFonts w:hint="cs"/>
          <w:rtl/>
        </w:rPr>
        <w:t xml:space="preserve">כפי שאמרתי כשניגשתי לנושא, התזכיר הממשלתי היה תקוע הרבה זמן, לצערי יותר מדי </w:t>
      </w:r>
      <w:bookmarkStart w:id="5929" w:name="_ETM_Q32_153612"/>
      <w:bookmarkEnd w:id="5929"/>
      <w:r>
        <w:rPr>
          <w:rFonts w:hint="cs"/>
          <w:rtl/>
        </w:rPr>
        <w:t xml:space="preserve">זמן, בגלל מחלוקות עם שר הביטחון הקודם. אבל מרגע שהגשתי </w:t>
      </w:r>
      <w:bookmarkStart w:id="5930" w:name="_ETM_Q32_158760"/>
      <w:bookmarkEnd w:id="5930"/>
      <w:r>
        <w:rPr>
          <w:rFonts w:hint="cs"/>
          <w:rtl/>
        </w:rPr>
        <w:t>את הטרומית והתחלתי ללחוץ על קידום הנושא, שר האוצר</w:t>
      </w:r>
      <w:bookmarkStart w:id="5931" w:name="_ETM_Q32_162699"/>
      <w:bookmarkEnd w:id="5931"/>
      <w:r>
        <w:rPr>
          <w:rFonts w:hint="cs"/>
          <w:rtl/>
        </w:rPr>
        <w:t xml:space="preserve"> בצלאל סמוטריץ' ושר הביטחון ישראל כץ עשו פה באמת עבודה מדהימה, כפי שהם יודעים לעשות, וקידמו פה היסטוריה </w:t>
      </w:r>
      <w:bookmarkStart w:id="5932" w:name="_ETM_Q32_172877"/>
      <w:bookmarkEnd w:id="5932"/>
      <w:r>
        <w:rPr>
          <w:rFonts w:hint="cs"/>
          <w:rtl/>
        </w:rPr>
        <w:t>אמיתית למען המשפחות השכולות. בעבודה משותפת הגענו ליום הח</w:t>
      </w:r>
      <w:bookmarkStart w:id="5933" w:name="_ETM_Q32_178241"/>
      <w:bookmarkEnd w:id="5933"/>
      <w:r>
        <w:rPr>
          <w:rFonts w:hint="cs"/>
          <w:rtl/>
        </w:rPr>
        <w:t xml:space="preserve">שוב הזה. </w:t>
      </w:r>
      <w:bookmarkStart w:id="5934" w:name="_ETM_Q32_179596"/>
      <w:bookmarkStart w:id="5935" w:name="_ETM_Q32_179723"/>
      <w:bookmarkStart w:id="5936" w:name="_ETM_Q32_179770"/>
      <w:bookmarkEnd w:id="5934"/>
      <w:bookmarkEnd w:id="5935"/>
      <w:bookmarkEnd w:id="5936"/>
      <w:r>
        <w:rPr>
          <w:rFonts w:hint="cs"/>
          <w:rtl/>
        </w:rPr>
        <w:t>א</w:t>
      </w:r>
      <w:bookmarkStart w:id="5937" w:name="_ETM_Q32_179870"/>
      <w:bookmarkEnd w:id="5937"/>
      <w:r>
        <w:rPr>
          <w:rFonts w:hint="cs"/>
          <w:rtl/>
        </w:rPr>
        <w:t xml:space="preserve">ני באמת רוצה לנצל את הבמה ולהודות </w:t>
      </w:r>
      <w:bookmarkStart w:id="5938" w:name="_ETM_Q32_181436"/>
      <w:bookmarkEnd w:id="5938"/>
      <w:r>
        <w:rPr>
          <w:rFonts w:hint="cs"/>
          <w:rtl/>
        </w:rPr>
        <w:t>גם לשר כץ וגם לשר בצלאל סמוטריץ', שהם באמת שרים</w:t>
      </w:r>
      <w:bookmarkStart w:id="5939" w:name="_ETM_Q32_188062"/>
      <w:bookmarkEnd w:id="5939"/>
      <w:r>
        <w:rPr>
          <w:rFonts w:hint="cs"/>
          <w:rtl/>
        </w:rPr>
        <w:t xml:space="preserve"> מצוינים, ויש לי איתם שיתוף פעולה בנושאים הללו. הם </w:t>
      </w:r>
      <w:bookmarkStart w:id="5940" w:name="_ETM_Q32_192318"/>
      <w:bookmarkEnd w:id="5940"/>
      <w:r>
        <w:rPr>
          <w:rFonts w:hint="cs"/>
          <w:rtl/>
        </w:rPr>
        <w:t>שמים גבוה מאוד, בראש סדר העדיפויות שלהם, את הסיוע הזה.</w:t>
      </w:r>
      <w:bookmarkStart w:id="5941" w:name="_ETM_Q32_195235"/>
      <w:bookmarkEnd w:id="5941"/>
      <w:r>
        <w:rPr>
          <w:rFonts w:hint="cs"/>
          <w:rtl/>
        </w:rPr>
        <w:t xml:space="preserve"> מגיע להם הקרדיט, ללא ספק.</w:t>
      </w:r>
      <w:bookmarkStart w:id="5942" w:name="_ETM_Q32_197540"/>
      <w:bookmarkEnd w:id="5942"/>
    </w:p>
    <w:p w:rsidR="00B7333B" w:rsidRDefault="00B7333B" w:rsidP="00162F68">
      <w:pPr>
        <w:rPr>
          <w:rtl/>
        </w:rPr>
      </w:pPr>
      <w:bookmarkStart w:id="5943" w:name="_ETM_Q32_197652"/>
      <w:bookmarkEnd w:id="5943"/>
    </w:p>
    <w:p w:rsidR="00B7333B" w:rsidRDefault="00B7333B" w:rsidP="00162F68">
      <w:pPr>
        <w:rPr>
          <w:rtl/>
        </w:rPr>
      </w:pPr>
      <w:bookmarkStart w:id="5944" w:name="_ETM_Q32_197680"/>
      <w:bookmarkStart w:id="5945" w:name="_ETM_Q32_197781"/>
      <w:bookmarkEnd w:id="5944"/>
      <w:bookmarkEnd w:id="5945"/>
      <w:r>
        <w:rPr>
          <w:rFonts w:hint="cs"/>
          <w:rtl/>
        </w:rPr>
        <w:t>אני רוצה שוב להודות לך, מיכל.</w:t>
      </w:r>
      <w:bookmarkStart w:id="5946" w:name="_ETM_Q32_199568"/>
      <w:bookmarkEnd w:id="5946"/>
      <w:r>
        <w:rPr>
          <w:rFonts w:hint="cs"/>
          <w:rtl/>
        </w:rPr>
        <w:t xml:space="preserve"> קודם זה היה פרטני, ועכשיו באופן כללי. שוב, באמת, עשית</w:t>
      </w:r>
      <w:bookmarkStart w:id="5947" w:name="_ETM_Q32_205780"/>
      <w:bookmarkEnd w:id="5947"/>
      <w:r>
        <w:rPr>
          <w:rFonts w:hint="cs"/>
          <w:rtl/>
        </w:rPr>
        <w:t xml:space="preserve"> עבודה, וכל מי שראה את הדיונים ונכח בהם, ראה את</w:t>
      </w:r>
      <w:bookmarkStart w:id="5948" w:name="_ETM_Q32_207460"/>
      <w:bookmarkEnd w:id="5948"/>
      <w:r>
        <w:rPr>
          <w:rFonts w:hint="cs"/>
          <w:rtl/>
        </w:rPr>
        <w:t xml:space="preserve"> המורכבות של כל משפחה שכולה. רוצים לעזור לכולם, כל</w:t>
      </w:r>
      <w:bookmarkStart w:id="5949" w:name="_ETM_Q32_215637"/>
      <w:bookmarkEnd w:id="5949"/>
      <w:r>
        <w:rPr>
          <w:rFonts w:hint="cs"/>
          <w:rtl/>
        </w:rPr>
        <w:t xml:space="preserve"> אחד בא עם הכאב שלו, ולכל אחד מגיע. בסוף א</w:t>
      </w:r>
      <w:bookmarkStart w:id="5950" w:name="_ETM_Q32_219711"/>
      <w:bookmarkEnd w:id="5950"/>
      <w:r>
        <w:rPr>
          <w:rFonts w:hint="cs"/>
          <w:rtl/>
        </w:rPr>
        <w:t>י-אפשר, ומנסים לעשות את המקסימום ולהוסיף, אבל כמו שאמרת,</w:t>
      </w:r>
      <w:bookmarkStart w:id="5951" w:name="_ETM_Q32_225154"/>
      <w:bookmarkEnd w:id="5951"/>
      <w:r>
        <w:rPr>
          <w:rFonts w:hint="cs"/>
          <w:rtl/>
        </w:rPr>
        <w:t xml:space="preserve"> תם ולא נשלם. אבל ה"תם" מאוד מאוד גדול ועצום</w:t>
      </w:r>
      <w:bookmarkStart w:id="5952" w:name="_ETM_Q32_228680"/>
      <w:bookmarkEnd w:id="5952"/>
      <w:r>
        <w:rPr>
          <w:rFonts w:hint="cs"/>
          <w:rtl/>
        </w:rPr>
        <w:t xml:space="preserve"> ומשמעותי, וישפר. </w:t>
      </w:r>
      <w:bookmarkStart w:id="5953" w:name="_ETM_Q32_228559"/>
      <w:bookmarkStart w:id="5954" w:name="_ETM_Q32_228695"/>
      <w:bookmarkStart w:id="5955" w:name="_ETM_Q32_228778"/>
      <w:bookmarkEnd w:id="5953"/>
      <w:bookmarkEnd w:id="5954"/>
      <w:bookmarkEnd w:id="5955"/>
      <w:r>
        <w:rPr>
          <w:rFonts w:hint="cs"/>
          <w:rtl/>
        </w:rPr>
        <w:t>ש</w:t>
      </w:r>
      <w:bookmarkStart w:id="5956" w:name="_ETM_Q32_228898"/>
      <w:bookmarkEnd w:id="5956"/>
      <w:r>
        <w:rPr>
          <w:rFonts w:hint="cs"/>
          <w:rtl/>
        </w:rPr>
        <w:t xml:space="preserve">וב, תודה, מיכל, על העבודה הקשה. </w:t>
      </w:r>
      <w:bookmarkStart w:id="5957" w:name="_ETM_Q32_235247"/>
      <w:bookmarkStart w:id="5958" w:name="_ETM_Q32_235357"/>
      <w:bookmarkStart w:id="5959" w:name="_ETM_Q32_235385"/>
      <w:bookmarkStart w:id="5960" w:name="_ETM_Q32_235516"/>
      <w:bookmarkEnd w:id="5957"/>
      <w:bookmarkEnd w:id="5958"/>
      <w:bookmarkEnd w:id="5959"/>
      <w:bookmarkEnd w:id="5960"/>
      <w:r>
        <w:rPr>
          <w:rFonts w:hint="cs"/>
          <w:rtl/>
        </w:rPr>
        <w:t>אני</w:t>
      </w:r>
      <w:bookmarkStart w:id="5961" w:name="_ETM_Q32_235998"/>
      <w:bookmarkEnd w:id="5961"/>
      <w:r>
        <w:rPr>
          <w:rFonts w:hint="cs"/>
          <w:rtl/>
        </w:rPr>
        <w:t xml:space="preserve"> כמובן רוצה להודות לכל חברי הכנסת ששותפים לחוק הזה.</w:t>
      </w:r>
      <w:bookmarkStart w:id="5962" w:name="_ETM_Q32_242160"/>
      <w:bookmarkEnd w:id="5962"/>
      <w:r>
        <w:rPr>
          <w:rFonts w:hint="cs"/>
          <w:rtl/>
        </w:rPr>
        <w:t xml:space="preserve"> אני לא זוכר חוק עם כל כך הרבה הצמדות </w:t>
      </w:r>
      <w:r>
        <w:rPr>
          <w:rFonts w:hint="eastAsia"/>
          <w:rtl/>
        </w:rPr>
        <w:t>–</w:t>
      </w:r>
      <w:r>
        <w:rPr>
          <w:rFonts w:hint="cs"/>
          <w:rtl/>
        </w:rPr>
        <w:t xml:space="preserve"> קואליציה,</w:t>
      </w:r>
      <w:bookmarkStart w:id="5963" w:name="_ETM_Q32_246575"/>
      <w:bookmarkEnd w:id="5963"/>
      <w:r>
        <w:rPr>
          <w:rFonts w:hint="cs"/>
          <w:rtl/>
        </w:rPr>
        <w:t xml:space="preserve"> אופוזיציה. אלה בדיוק הרגעים שאנחנו פה שמים את הוויכוחים הפוליטיים</w:t>
      </w:r>
      <w:bookmarkStart w:id="5964" w:name="_ETM_Q32_250871"/>
      <w:bookmarkEnd w:id="5964"/>
      <w:r>
        <w:rPr>
          <w:rFonts w:hint="cs"/>
          <w:rtl/>
        </w:rPr>
        <w:t xml:space="preserve"> בצד, ומאוחדים בנושא החשוב הזה, קואליציה ואופוזיציה. </w:t>
      </w:r>
      <w:bookmarkStart w:id="5965" w:name="_ETM_Q32_259085"/>
      <w:bookmarkStart w:id="5966" w:name="_ETM_Q32_259193"/>
      <w:bookmarkStart w:id="5967" w:name="_ETM_Q32_259229"/>
      <w:bookmarkStart w:id="5968" w:name="_ETM_Q32_259334"/>
      <w:bookmarkEnd w:id="5965"/>
      <w:bookmarkEnd w:id="5966"/>
      <w:bookmarkEnd w:id="5967"/>
      <w:bookmarkEnd w:id="5968"/>
    </w:p>
    <w:p w:rsidR="00B7333B" w:rsidRDefault="00B7333B" w:rsidP="00162F68">
      <w:pPr>
        <w:rPr>
          <w:rtl/>
        </w:rPr>
      </w:pPr>
    </w:p>
    <w:p w:rsidR="00B7333B" w:rsidRDefault="00B7333B" w:rsidP="00162F68">
      <w:pPr>
        <w:rPr>
          <w:rtl/>
        </w:rPr>
      </w:pPr>
      <w:r>
        <w:rPr>
          <w:rFonts w:hint="cs"/>
          <w:rtl/>
        </w:rPr>
        <w:t>אני רוצה</w:t>
      </w:r>
      <w:bookmarkStart w:id="5969" w:name="_ETM_Q32_260269"/>
      <w:bookmarkEnd w:id="5969"/>
      <w:r>
        <w:rPr>
          <w:rFonts w:hint="cs"/>
          <w:rtl/>
        </w:rPr>
        <w:t xml:space="preserve"> להודות לארגון אלמנות ויתומי צה"ל, שעושים עבודה חשובה ומסורה</w:t>
      </w:r>
      <w:bookmarkStart w:id="5970" w:name="_ETM_Q32_264604"/>
      <w:bookmarkEnd w:id="5970"/>
      <w:r>
        <w:rPr>
          <w:rFonts w:hint="cs"/>
          <w:rtl/>
        </w:rPr>
        <w:t>, ויחד אנחנו שותפים לשורת חוקים ארוכה שהעברתי פה, חוקים</w:t>
      </w:r>
      <w:bookmarkStart w:id="5971" w:name="_ETM_Q32_272004"/>
      <w:bookmarkEnd w:id="5971"/>
      <w:r>
        <w:rPr>
          <w:rFonts w:hint="cs"/>
          <w:rtl/>
        </w:rPr>
        <w:t xml:space="preserve"> שעושים צדק גדול. זהבה, שלומי, ניצן, תודה לכולם. </w:t>
      </w:r>
    </w:p>
    <w:p w:rsidR="00B7333B" w:rsidRDefault="00B7333B" w:rsidP="00162F68">
      <w:pPr>
        <w:rPr>
          <w:rtl/>
        </w:rPr>
      </w:pPr>
      <w:bookmarkStart w:id="5972" w:name="_ETM_Q32_278001"/>
      <w:bookmarkStart w:id="5973" w:name="_ETM_Q32_278134"/>
      <w:bookmarkEnd w:id="5972"/>
      <w:bookmarkEnd w:id="5973"/>
    </w:p>
    <w:p w:rsidR="00B7333B" w:rsidRDefault="00B7333B" w:rsidP="00162F68">
      <w:pPr>
        <w:rPr>
          <w:rtl/>
        </w:rPr>
      </w:pPr>
      <w:bookmarkStart w:id="5974" w:name="_ETM_Q32_278185"/>
      <w:bookmarkStart w:id="5975" w:name="_ETM_Q32_278263"/>
      <w:bookmarkEnd w:id="5974"/>
      <w:bookmarkEnd w:id="5975"/>
      <w:r>
        <w:rPr>
          <w:rFonts w:hint="cs"/>
          <w:rtl/>
        </w:rPr>
        <w:t>אני רוצה</w:t>
      </w:r>
      <w:bookmarkStart w:id="5976" w:name="_ETM_Q32_276998"/>
      <w:bookmarkEnd w:id="5976"/>
      <w:r>
        <w:rPr>
          <w:rFonts w:hint="cs"/>
          <w:rtl/>
        </w:rPr>
        <w:t xml:space="preserve"> להודות גם ליועצת המשפטית של הוועדה, עו"ד</w:t>
      </w:r>
      <w:bookmarkStart w:id="5977" w:name="_ETM_Q32_281419"/>
      <w:bookmarkEnd w:id="5977"/>
      <w:r>
        <w:rPr>
          <w:rFonts w:hint="cs"/>
          <w:rtl/>
        </w:rPr>
        <w:t xml:space="preserve"> ענת מימון, שפעם אחר פעם, במסירות עצומה, באמת עושה עבודה</w:t>
      </w:r>
      <w:bookmarkStart w:id="5978" w:name="_ETM_Q32_288435"/>
      <w:bookmarkEnd w:id="5978"/>
      <w:r>
        <w:rPr>
          <w:rFonts w:hint="cs"/>
          <w:rtl/>
        </w:rPr>
        <w:t xml:space="preserve"> נפלאה ברגישות, ותמיד יודעת להביא את הפתרונות היכן שיש מחלוקות.</w:t>
      </w:r>
      <w:bookmarkStart w:id="5979" w:name="_ETM_Q32_294519"/>
      <w:bookmarkEnd w:id="5979"/>
      <w:r>
        <w:rPr>
          <w:rFonts w:hint="cs"/>
          <w:rtl/>
        </w:rPr>
        <w:t xml:space="preserve"> היא באמת חלק בלתי נפרד מההישג הזה.</w:t>
      </w:r>
      <w:bookmarkStart w:id="5980" w:name="_ETM_Q32_296686"/>
      <w:bookmarkStart w:id="5981" w:name="_ETM_Q32_296796"/>
      <w:bookmarkStart w:id="5982" w:name="_ETM_Q32_296830"/>
      <w:bookmarkStart w:id="5983" w:name="_ETM_Q32_296914"/>
      <w:bookmarkEnd w:id="5980"/>
      <w:bookmarkEnd w:id="5981"/>
      <w:bookmarkEnd w:id="5982"/>
      <w:bookmarkEnd w:id="5983"/>
      <w:r>
        <w:rPr>
          <w:rFonts w:hint="cs"/>
          <w:rtl/>
        </w:rPr>
        <w:t xml:space="preserve"> ולהודות, כמובן, </w:t>
      </w:r>
      <w:bookmarkStart w:id="5984" w:name="_ETM_Q32_298047"/>
      <w:bookmarkEnd w:id="5984"/>
      <w:r>
        <w:rPr>
          <w:rFonts w:hint="cs"/>
          <w:rtl/>
        </w:rPr>
        <w:t xml:space="preserve">לראש המטה </w:t>
      </w:r>
      <w:bookmarkStart w:id="5985" w:name="_ETM_Q32_299173"/>
      <w:bookmarkEnd w:id="5985"/>
      <w:r>
        <w:rPr>
          <w:rFonts w:hint="cs"/>
          <w:rtl/>
        </w:rPr>
        <w:t>שלי נטע מולכו, שהשקיעה את כל-כולה בהצעת החוק</w:t>
      </w:r>
      <w:bookmarkStart w:id="5986" w:name="_ETM_Q32_303108"/>
      <w:bookmarkEnd w:id="5986"/>
      <w:r>
        <w:rPr>
          <w:rFonts w:hint="cs"/>
          <w:rtl/>
        </w:rPr>
        <w:t xml:space="preserve"> הזאת, כמו שהיא עסקה בחוקים מהסוג הזה, של משפחות שכולות,</w:t>
      </w:r>
      <w:bookmarkStart w:id="5987" w:name="_ETM_Q32_309567"/>
      <w:bookmarkEnd w:id="5987"/>
      <w:r>
        <w:rPr>
          <w:rFonts w:hint="cs"/>
          <w:rtl/>
        </w:rPr>
        <w:t xml:space="preserve"> ששם רואים שהיא עובדת באמת מהלב והנשמה. גם פה</w:t>
      </w:r>
      <w:bookmarkStart w:id="5988" w:name="_ETM_Q32_313875"/>
      <w:bookmarkEnd w:id="5988"/>
      <w:r>
        <w:rPr>
          <w:rFonts w:hint="cs"/>
          <w:rtl/>
        </w:rPr>
        <w:t>, נטע, הצלחנו ביחד להביא את החוק הזה, גם בניסוח וגם</w:t>
      </w:r>
      <w:bookmarkStart w:id="5989" w:name="_ETM_Q32_317461"/>
      <w:bookmarkEnd w:id="5989"/>
      <w:r>
        <w:rPr>
          <w:rFonts w:hint="cs"/>
          <w:rtl/>
        </w:rPr>
        <w:t xml:space="preserve"> בלחץ שלך על משרדי הממשלה, שהיה לא פחות חשוב מהניסוח.</w:t>
      </w:r>
      <w:bookmarkStart w:id="5990" w:name="_ETM_Q32_323667"/>
      <w:bookmarkEnd w:id="5990"/>
      <w:r>
        <w:rPr>
          <w:rFonts w:hint="cs"/>
          <w:rtl/>
        </w:rPr>
        <w:t xml:space="preserve"> אז יישר כוח גדול. </w:t>
      </w:r>
      <w:bookmarkStart w:id="5991" w:name="_ETM_Q32_324723"/>
      <w:bookmarkEnd w:id="5991"/>
    </w:p>
    <w:p w:rsidR="00B7333B" w:rsidRDefault="00B7333B" w:rsidP="00162F68">
      <w:pPr>
        <w:rPr>
          <w:rtl/>
        </w:rPr>
      </w:pPr>
      <w:bookmarkStart w:id="5992" w:name="_ETM_Q32_324839"/>
      <w:bookmarkStart w:id="5993" w:name="_ETM_Q32_324882"/>
      <w:bookmarkEnd w:id="5992"/>
      <w:bookmarkEnd w:id="5993"/>
    </w:p>
    <w:p w:rsidR="00B7333B" w:rsidRDefault="00B7333B" w:rsidP="00162F68">
      <w:pPr>
        <w:rPr>
          <w:rtl/>
        </w:rPr>
      </w:pPr>
      <w:bookmarkStart w:id="5994" w:name="_ETM_Q32_324986"/>
      <w:bookmarkEnd w:id="5994"/>
      <w:r>
        <w:rPr>
          <w:rFonts w:hint="cs"/>
          <w:rtl/>
        </w:rPr>
        <w:t>שלומית, על החוק הזה חתומים חברי הכנסת, אבל בהחלט גם השם שלך חתום על החוק</w:t>
      </w:r>
      <w:bookmarkStart w:id="5995" w:name="_ETM_Q32_332296"/>
      <w:bookmarkEnd w:id="5995"/>
      <w:r>
        <w:rPr>
          <w:rFonts w:hint="cs"/>
          <w:rtl/>
        </w:rPr>
        <w:t xml:space="preserve"> הזה. באת והארת את עינינו מהי המציאות. בנוסף</w:t>
      </w:r>
      <w:bookmarkStart w:id="5996" w:name="_ETM_Q32_337643"/>
      <w:bookmarkEnd w:id="5996"/>
      <w:r>
        <w:rPr>
          <w:rFonts w:hint="cs"/>
          <w:rtl/>
        </w:rPr>
        <w:t xml:space="preserve"> לכל חברי הכנסת שחתומים, את, יש לך פה מקום של </w:t>
      </w:r>
      <w:bookmarkStart w:id="5997" w:name="_ETM_Q32_342002"/>
      <w:bookmarkEnd w:id="5997"/>
      <w:r>
        <w:rPr>
          <w:rFonts w:hint="cs"/>
          <w:rtl/>
        </w:rPr>
        <w:t>כבוד בחתימה על החוק הזה, ועשית שינוי להרבה</w:t>
      </w:r>
      <w:bookmarkStart w:id="5998" w:name="_ETM_Q32_346418"/>
      <w:bookmarkEnd w:id="5998"/>
      <w:r>
        <w:rPr>
          <w:rFonts w:hint="cs"/>
          <w:rtl/>
        </w:rPr>
        <w:t xml:space="preserve"> אלמנות שנמצאות במצב הזה. באת לפה ובאת לדיונים, ובאמת, עם</w:t>
      </w:r>
      <w:bookmarkStart w:id="5999" w:name="_ETM_Q32_353801"/>
      <w:bookmarkEnd w:id="5999"/>
      <w:r>
        <w:rPr>
          <w:rFonts w:hint="cs"/>
          <w:rtl/>
        </w:rPr>
        <w:t xml:space="preserve"> הוויכוחים לא היה פשוט, אבל בסוף כן, עשינו את</w:t>
      </w:r>
      <w:bookmarkStart w:id="6000" w:name="_ETM_Q32_357694"/>
      <w:bookmarkEnd w:id="6000"/>
      <w:r>
        <w:rPr>
          <w:rFonts w:hint="cs"/>
          <w:rtl/>
        </w:rPr>
        <w:t xml:space="preserve"> זה. </w:t>
      </w:r>
      <w:bookmarkStart w:id="6001" w:name="_ETM_Q32_358206"/>
      <w:bookmarkEnd w:id="6001"/>
    </w:p>
    <w:p w:rsidR="00B7333B" w:rsidRDefault="00B7333B" w:rsidP="00162F68">
      <w:pPr>
        <w:rPr>
          <w:rtl/>
        </w:rPr>
      </w:pPr>
    </w:p>
    <w:p w:rsidR="00B7333B" w:rsidRDefault="00B7333B" w:rsidP="00162F68">
      <w:pPr>
        <w:rPr>
          <w:rtl/>
        </w:rPr>
      </w:pPr>
      <w:bookmarkStart w:id="6002" w:name="_ETM_Q32_358351"/>
      <w:bookmarkStart w:id="6003" w:name="_ETM_Q32_358413"/>
      <w:bookmarkStart w:id="6004" w:name="_ETM_Q32_358488"/>
      <w:bookmarkEnd w:id="6002"/>
      <w:bookmarkEnd w:id="6003"/>
      <w:bookmarkEnd w:id="6004"/>
      <w:r>
        <w:rPr>
          <w:rFonts w:hint="cs"/>
          <w:rtl/>
        </w:rPr>
        <w:t xml:space="preserve">שולי, טוב, זה כבר מובן מאליו. שולי בחוקים האלה, </w:t>
      </w:r>
      <w:bookmarkStart w:id="6005" w:name="_ETM_Q32_365865"/>
      <w:bookmarkEnd w:id="6005"/>
      <w:r>
        <w:rPr>
          <w:rFonts w:hint="cs"/>
          <w:rtl/>
        </w:rPr>
        <w:t>שגם נמצאת בדיונים, בוועדות, מסייעת בכל מה שאפשר. גם לך,</w:t>
      </w:r>
      <w:bookmarkStart w:id="6006" w:name="_ETM_Q32_371375"/>
      <w:bookmarkEnd w:id="6006"/>
      <w:r>
        <w:rPr>
          <w:rFonts w:hint="cs"/>
          <w:rtl/>
        </w:rPr>
        <w:t xml:space="preserve"> כמובן, חלק בחוק. </w:t>
      </w:r>
      <w:bookmarkStart w:id="6007" w:name="_ETM_Q32_372530"/>
      <w:bookmarkEnd w:id="6007"/>
    </w:p>
    <w:p w:rsidR="00B7333B" w:rsidRDefault="00B7333B" w:rsidP="00162F68">
      <w:pPr>
        <w:rPr>
          <w:rtl/>
        </w:rPr>
      </w:pPr>
      <w:bookmarkStart w:id="6008" w:name="_ETM_Q32_372629"/>
      <w:bookmarkStart w:id="6009" w:name="_ETM_Q32_372675"/>
      <w:bookmarkEnd w:id="6008"/>
      <w:bookmarkEnd w:id="6009"/>
    </w:p>
    <w:p w:rsidR="00B7333B" w:rsidRDefault="00B7333B" w:rsidP="00162F68">
      <w:pPr>
        <w:rPr>
          <w:rtl/>
        </w:rPr>
      </w:pPr>
      <w:bookmarkStart w:id="6010" w:name="_ETM_Q32_372772"/>
      <w:bookmarkEnd w:id="6010"/>
      <w:r>
        <w:rPr>
          <w:rFonts w:hint="cs"/>
          <w:rtl/>
        </w:rPr>
        <w:t>ולסיום, מי ששלחו את יקיריהם להילחם</w:t>
      </w:r>
      <w:bookmarkStart w:id="6011" w:name="_ETM_Q32_376836"/>
      <w:bookmarkEnd w:id="6011"/>
      <w:r>
        <w:rPr>
          <w:rFonts w:hint="cs"/>
          <w:rtl/>
        </w:rPr>
        <w:t xml:space="preserve"> למען המדינה צריכים לדעת שהמדינה תילחם עליהם בחזרה. אמשיך תמיד </w:t>
      </w:r>
      <w:bookmarkStart w:id="6012" w:name="_ETM_Q32_380199"/>
      <w:bookmarkEnd w:id="6012"/>
      <w:r>
        <w:rPr>
          <w:rFonts w:hint="cs"/>
          <w:rtl/>
        </w:rPr>
        <w:t xml:space="preserve">לפעול למען המשפחות השכולות. תודה רבה לכולם. </w:t>
      </w:r>
    </w:p>
    <w:p w:rsidR="00B7333B" w:rsidRDefault="00B7333B" w:rsidP="00162F68">
      <w:pPr>
        <w:rPr>
          <w:rtl/>
        </w:rPr>
      </w:pPr>
      <w:bookmarkStart w:id="6013" w:name="_ETM_Q32_384911"/>
      <w:bookmarkStart w:id="6014" w:name="_ETM_Q32_385037"/>
      <w:bookmarkStart w:id="6015" w:name="_ETM_Q32_385295"/>
      <w:bookmarkEnd w:id="6013"/>
      <w:bookmarkEnd w:id="6014"/>
      <w:bookmarkEnd w:id="6015"/>
    </w:p>
    <w:p w:rsidR="00B7333B" w:rsidRDefault="00B7333B" w:rsidP="00162F68">
      <w:pPr>
        <w:pStyle w:val="af6"/>
        <w:keepNext/>
        <w:rPr>
          <w:rtl/>
        </w:rPr>
      </w:pPr>
      <w:bookmarkStart w:id="6016" w:name="_ETM_Q32_385392"/>
      <w:bookmarkStart w:id="6017" w:name="_ETM_Q32_389184"/>
      <w:bookmarkStart w:id="6018" w:name="_ETM_Q32_389292"/>
      <w:bookmarkStart w:id="6019" w:name="_ETM_Q32_387886"/>
      <w:bookmarkStart w:id="6020" w:name="_ETM_Q32_392053"/>
      <w:bookmarkStart w:id="6021" w:name="_ETM_Q32_391032"/>
      <w:bookmarkStart w:id="6022" w:name="ET_yor_6671_14"/>
      <w:bookmarkStart w:id="6023" w:name="_ETM_Q32_387267"/>
      <w:bookmarkEnd w:id="6016"/>
      <w:bookmarkEnd w:id="6017"/>
      <w:bookmarkEnd w:id="6018"/>
      <w:bookmarkEnd w:id="6019"/>
      <w:bookmarkEnd w:id="6020"/>
      <w:bookmarkEnd w:id="6021"/>
      <w:r w:rsidRPr="007901CF">
        <w:rPr>
          <w:rStyle w:val="TagStyle"/>
          <w:rtl/>
        </w:rPr>
        <w:t xml:space="preserve"> &lt;&lt; יור &gt;&gt;</w:t>
      </w:r>
      <w:r w:rsidRPr="00E146AF">
        <w:rPr>
          <w:rStyle w:val="TagStyle"/>
          <w:rtl/>
        </w:rPr>
        <w:t xml:space="preserve"> </w:t>
      </w:r>
      <w:r>
        <w:rPr>
          <w:rtl/>
        </w:rPr>
        <w:t>היו"ר לימור סון הר מלך:</w:t>
      </w:r>
      <w:r w:rsidRPr="00E146AF">
        <w:rPr>
          <w:rStyle w:val="TagStyle"/>
          <w:rtl/>
        </w:rPr>
        <w:t xml:space="preserve"> </w:t>
      </w:r>
      <w:r w:rsidRPr="007901CF">
        <w:rPr>
          <w:rStyle w:val="TagStyle"/>
          <w:rtl/>
        </w:rPr>
        <w:t>&lt;&lt; יור &gt;&gt;</w:t>
      </w:r>
      <w:bookmarkEnd w:id="6022"/>
      <w:r>
        <w:rPr>
          <w:rtl/>
        </w:rPr>
        <w:t xml:space="preserve">   </w:t>
      </w:r>
    </w:p>
    <w:p w:rsidR="00B7333B" w:rsidRDefault="00B7333B" w:rsidP="00162F68">
      <w:pPr>
        <w:pStyle w:val="KeepWithNext"/>
        <w:rPr>
          <w:rtl/>
        </w:rPr>
      </w:pPr>
    </w:p>
    <w:p w:rsidR="00B7333B" w:rsidRDefault="00B7333B" w:rsidP="00162F68">
      <w:pPr>
        <w:pStyle w:val="KeepWithNext"/>
        <w:rPr>
          <w:rtl/>
        </w:rPr>
      </w:pPr>
      <w:bookmarkStart w:id="6024" w:name="_ETM_Q32_392133"/>
      <w:bookmarkEnd w:id="6024"/>
      <w:r>
        <w:rPr>
          <w:rFonts w:hint="cs"/>
          <w:rtl/>
        </w:rPr>
        <w:t xml:space="preserve">תודה רבה, לא מוחאים כפיים. </w:t>
      </w:r>
      <w:bookmarkStart w:id="6025" w:name="_ETM_Q32_390004"/>
      <w:bookmarkStart w:id="6026" w:name="_ETM_Q32_390121"/>
      <w:bookmarkStart w:id="6027" w:name="_ETM_Q32_390572"/>
      <w:bookmarkStart w:id="6028" w:name="_ETM_Q32_390671"/>
      <w:bookmarkEnd w:id="6025"/>
      <w:bookmarkEnd w:id="6026"/>
      <w:bookmarkEnd w:id="6027"/>
      <w:bookmarkEnd w:id="6028"/>
      <w:r>
        <w:rPr>
          <w:rFonts w:hint="cs"/>
          <w:rtl/>
        </w:rPr>
        <w:t>חברת הכנסת שרון ניר, בבקשה</w:t>
      </w:r>
      <w:bookmarkStart w:id="6029" w:name="_ETM_Q32_395497"/>
      <w:bookmarkEnd w:id="6029"/>
      <w:r>
        <w:rPr>
          <w:rFonts w:hint="cs"/>
          <w:rtl/>
        </w:rPr>
        <w:t xml:space="preserve">. אופיר, יישר כוח. </w:t>
      </w:r>
      <w:bookmarkStart w:id="6030" w:name="_ETM_Q32_403252"/>
      <w:bookmarkEnd w:id="6030"/>
    </w:p>
    <w:p w:rsidR="00B7333B" w:rsidRDefault="00B7333B" w:rsidP="00162F68">
      <w:pPr>
        <w:rPr>
          <w:rtl/>
        </w:rPr>
      </w:pPr>
      <w:bookmarkStart w:id="6031" w:name="_ETM_Q32_403391"/>
      <w:bookmarkEnd w:id="6031"/>
    </w:p>
    <w:p w:rsidR="00B7333B" w:rsidRDefault="00B7333B" w:rsidP="00162F68">
      <w:pPr>
        <w:pStyle w:val="a4"/>
        <w:keepNext/>
        <w:rPr>
          <w:rtl/>
        </w:rPr>
      </w:pPr>
      <w:bookmarkStart w:id="6032" w:name="ET_speaker_6367_11"/>
      <w:r w:rsidRPr="007901CF">
        <w:rPr>
          <w:rStyle w:val="TagStyle"/>
          <w:rtl/>
        </w:rPr>
        <w:t xml:space="preserve"> &lt;&lt; דובר &gt;&gt;</w:t>
      </w:r>
      <w:r w:rsidRPr="00BB6840">
        <w:rPr>
          <w:rStyle w:val="TagStyle"/>
          <w:rtl/>
        </w:rPr>
        <w:t xml:space="preserve"> </w:t>
      </w:r>
      <w:bookmarkStart w:id="6033" w:name="_Toc220366001"/>
      <w:r>
        <w:rPr>
          <w:rtl/>
        </w:rPr>
        <w:t>שרון ניר (ישראל ביתנו):</w:t>
      </w:r>
      <w:bookmarkEnd w:id="6033"/>
      <w:r w:rsidRPr="00BB6840">
        <w:rPr>
          <w:rStyle w:val="TagStyle"/>
          <w:rtl/>
        </w:rPr>
        <w:t xml:space="preserve"> </w:t>
      </w:r>
      <w:r w:rsidRPr="007901CF">
        <w:rPr>
          <w:rStyle w:val="TagStyle"/>
          <w:rtl/>
        </w:rPr>
        <w:t>&lt;&lt; דובר &gt;&gt;</w:t>
      </w:r>
      <w:r>
        <w:rPr>
          <w:rtl/>
        </w:rPr>
        <w:t xml:space="preserve">   </w:t>
      </w:r>
      <w:bookmarkEnd w:id="6032"/>
    </w:p>
    <w:p w:rsidR="00B7333B" w:rsidRDefault="00B7333B" w:rsidP="00162F68">
      <w:pPr>
        <w:pStyle w:val="KeepWithNext"/>
        <w:rPr>
          <w:rtl/>
        </w:rPr>
      </w:pPr>
    </w:p>
    <w:p w:rsidR="00B7333B" w:rsidRDefault="00B7333B" w:rsidP="00162F68">
      <w:pPr>
        <w:rPr>
          <w:rtl/>
        </w:rPr>
      </w:pPr>
      <w:bookmarkStart w:id="6034" w:name="_ETM_Q32_414777"/>
      <w:bookmarkStart w:id="6035" w:name="_ETM_Q32_415077"/>
      <w:bookmarkStart w:id="6036" w:name="_ETM_Q32_415211"/>
      <w:bookmarkEnd w:id="6034"/>
      <w:bookmarkEnd w:id="6035"/>
      <w:bookmarkEnd w:id="6036"/>
      <w:r>
        <w:rPr>
          <w:rFonts w:hint="cs"/>
          <w:rtl/>
        </w:rPr>
        <w:t xml:space="preserve">גברתי היושבת-ראש, </w:t>
      </w:r>
      <w:bookmarkStart w:id="6037" w:name="_ETM_Q32_298109"/>
      <w:bookmarkStart w:id="6038" w:name="_ETM_Q32_298206"/>
      <w:bookmarkStart w:id="6039" w:name="_ETM_Q32_298281"/>
      <w:bookmarkStart w:id="6040" w:name="_ETM_Q32_298351"/>
      <w:bookmarkEnd w:id="6023"/>
      <w:bookmarkEnd w:id="6037"/>
      <w:bookmarkEnd w:id="6038"/>
      <w:bookmarkEnd w:id="6039"/>
      <w:bookmarkEnd w:id="6040"/>
      <w:r>
        <w:rPr>
          <w:rFonts w:hint="cs"/>
          <w:rtl/>
        </w:rPr>
        <w:t>חבריי חברי הכנסת, נציגים נכבדים.</w:t>
      </w:r>
    </w:p>
    <w:p w:rsidR="00B7333B" w:rsidRDefault="00B7333B" w:rsidP="00162F68">
      <w:pPr>
        <w:rPr>
          <w:rtl/>
        </w:rPr>
      </w:pPr>
    </w:p>
    <w:p w:rsidR="00B7333B" w:rsidRDefault="00B7333B" w:rsidP="00162F68">
      <w:pPr>
        <w:pStyle w:val="af6"/>
        <w:keepNext/>
        <w:rPr>
          <w:rtl/>
        </w:rPr>
      </w:pPr>
      <w:bookmarkStart w:id="6041" w:name="ET_yor_6671_4"/>
      <w:r w:rsidRPr="007901CF">
        <w:rPr>
          <w:rStyle w:val="TagStyle"/>
          <w:rtl/>
        </w:rPr>
        <w:t xml:space="preserve"> &lt;&lt; יור &gt;&gt;</w:t>
      </w:r>
      <w:r w:rsidRPr="00E146AF">
        <w:rPr>
          <w:rStyle w:val="TagStyle"/>
          <w:rtl/>
        </w:rPr>
        <w:t xml:space="preserve"> </w:t>
      </w:r>
      <w:r>
        <w:rPr>
          <w:rtl/>
        </w:rPr>
        <w:t>היו"ר לימור סון הר מלך:</w:t>
      </w:r>
      <w:r w:rsidRPr="00E146AF">
        <w:rPr>
          <w:rStyle w:val="TagStyle"/>
          <w:rtl/>
        </w:rPr>
        <w:t xml:space="preserve"> </w:t>
      </w:r>
      <w:r w:rsidRPr="007901CF">
        <w:rPr>
          <w:rStyle w:val="TagStyle"/>
          <w:rtl/>
        </w:rPr>
        <w:t>&lt;&lt; יור &gt;&gt;</w:t>
      </w:r>
      <w:r>
        <w:rPr>
          <w:rtl/>
        </w:rPr>
        <w:t xml:space="preserve">   </w:t>
      </w:r>
      <w:bookmarkEnd w:id="6041"/>
    </w:p>
    <w:p w:rsidR="00B7333B" w:rsidRDefault="00B7333B" w:rsidP="00162F68">
      <w:pPr>
        <w:pStyle w:val="KeepWithNext"/>
        <w:rPr>
          <w:rtl/>
        </w:rPr>
      </w:pPr>
    </w:p>
    <w:p w:rsidR="00B7333B" w:rsidRDefault="00B7333B" w:rsidP="00162F68">
      <w:pPr>
        <w:rPr>
          <w:rtl/>
        </w:rPr>
      </w:pPr>
      <w:r>
        <w:rPr>
          <w:rFonts w:hint="cs"/>
          <w:rtl/>
        </w:rPr>
        <w:t>אפשר שקט שם, בפינה? אפשר שם שקט? רק שנייה, אני עוצרת לך</w:t>
      </w:r>
      <w:bookmarkStart w:id="6042" w:name="_ETM_Q32_424642"/>
      <w:bookmarkEnd w:id="6042"/>
      <w:r>
        <w:rPr>
          <w:rFonts w:hint="cs"/>
          <w:rtl/>
        </w:rPr>
        <w:t xml:space="preserve"> את הזמן לשנייה. אפשר שם שקט, מירב? חברת הכנסת מירב בן ארי, חברת הכנסת</w:t>
      </w:r>
      <w:bookmarkStart w:id="6043" w:name="_ETM_Q32_433617"/>
      <w:bookmarkEnd w:id="6043"/>
      <w:r>
        <w:rPr>
          <w:rFonts w:hint="cs"/>
          <w:rtl/>
        </w:rPr>
        <w:t xml:space="preserve"> מירב בן ארי, בבקשה, שקט. </w:t>
      </w:r>
    </w:p>
    <w:p w:rsidR="00B7333B" w:rsidRPr="007901CF" w:rsidRDefault="00B7333B" w:rsidP="00162F68">
      <w:pPr>
        <w:rPr>
          <w:rtl/>
        </w:rPr>
      </w:pPr>
      <w:r w:rsidRPr="007901CF">
        <w:rPr>
          <w:rtl/>
        </w:rPr>
        <w:t xml:space="preserve"> </w:t>
      </w:r>
    </w:p>
    <w:p w:rsidR="00B7333B" w:rsidRDefault="00B7333B" w:rsidP="00162F68">
      <w:pPr>
        <w:pStyle w:val="af5"/>
        <w:keepNext/>
        <w:rPr>
          <w:rtl/>
        </w:rPr>
      </w:pPr>
      <w:r w:rsidRPr="007901CF">
        <w:rPr>
          <w:rStyle w:val="TagStyle"/>
          <w:rtl/>
        </w:rPr>
        <w:t xml:space="preserve"> &lt;&lt; קריאה &gt;&gt;</w:t>
      </w:r>
      <w:r w:rsidRPr="00E146AF">
        <w:rPr>
          <w:rStyle w:val="TagStyle"/>
          <w:rtl/>
        </w:rPr>
        <w:t xml:space="preserve"> </w:t>
      </w:r>
      <w:r>
        <w:rPr>
          <w:rtl/>
        </w:rPr>
        <w:t>מירב בן ארי (יש עתיד):</w:t>
      </w:r>
      <w:r w:rsidRPr="00E146AF">
        <w:rPr>
          <w:rStyle w:val="TagStyle"/>
          <w:rtl/>
        </w:rPr>
        <w:t xml:space="preserve"> </w:t>
      </w:r>
      <w:r w:rsidRPr="007901CF">
        <w:rPr>
          <w:rStyle w:val="TagStyle"/>
          <w:rtl/>
        </w:rPr>
        <w:t>&lt;&lt; קריאה &gt;&gt;</w:t>
      </w:r>
      <w:r>
        <w:rPr>
          <w:rtl/>
        </w:rPr>
        <w:t xml:space="preserve">   </w:t>
      </w:r>
    </w:p>
    <w:p w:rsidR="00B7333B" w:rsidRDefault="00B7333B" w:rsidP="00162F68">
      <w:pPr>
        <w:pStyle w:val="KeepWithNext"/>
        <w:rPr>
          <w:rtl/>
          <w:lang w:eastAsia="he-IL"/>
        </w:rPr>
      </w:pPr>
    </w:p>
    <w:p w:rsidR="00B7333B" w:rsidRDefault="00B7333B" w:rsidP="00162F68">
      <w:pPr>
        <w:rPr>
          <w:rtl/>
        </w:rPr>
      </w:pPr>
      <w:r>
        <w:rPr>
          <w:rFonts w:hint="cs"/>
          <w:rtl/>
        </w:rPr>
        <w:t xml:space="preserve">סליחה. </w:t>
      </w:r>
    </w:p>
    <w:p w:rsidR="00B7333B" w:rsidRPr="007901CF" w:rsidRDefault="00B7333B" w:rsidP="00162F68">
      <w:pPr>
        <w:rPr>
          <w:rtl/>
        </w:rPr>
      </w:pPr>
    </w:p>
    <w:p w:rsidR="00B7333B" w:rsidRDefault="00B7333B" w:rsidP="00162F68">
      <w:pPr>
        <w:pStyle w:val="-"/>
        <w:keepNext/>
        <w:rPr>
          <w:rtl/>
        </w:rPr>
      </w:pPr>
      <w:bookmarkStart w:id="6044" w:name="ET_speakercontinue_6367_8"/>
      <w:r w:rsidRPr="007901CF">
        <w:rPr>
          <w:rStyle w:val="TagStyle"/>
          <w:rtl/>
        </w:rPr>
        <w:t xml:space="preserve"> &lt;&lt; דובר_המשך &gt;&gt;</w:t>
      </w:r>
      <w:r w:rsidRPr="00E146AF">
        <w:rPr>
          <w:rStyle w:val="TagStyle"/>
          <w:rtl/>
        </w:rPr>
        <w:t xml:space="preserve"> </w:t>
      </w:r>
      <w:r>
        <w:rPr>
          <w:rtl/>
        </w:rPr>
        <w:t>שרון ניר (ישראל ביתנו):</w:t>
      </w:r>
      <w:r w:rsidRPr="00E146AF">
        <w:rPr>
          <w:rStyle w:val="TagStyle"/>
          <w:rtl/>
        </w:rPr>
        <w:t xml:space="preserve"> </w:t>
      </w:r>
      <w:r w:rsidRPr="007901CF">
        <w:rPr>
          <w:rStyle w:val="TagStyle"/>
          <w:rtl/>
        </w:rPr>
        <w:t>&lt;&lt; דובר_המשך &gt;&gt;</w:t>
      </w:r>
      <w:r>
        <w:rPr>
          <w:rtl/>
        </w:rPr>
        <w:t xml:space="preserve">   </w:t>
      </w:r>
      <w:bookmarkEnd w:id="6044"/>
    </w:p>
    <w:p w:rsidR="00B7333B" w:rsidRDefault="00B7333B" w:rsidP="00162F68">
      <w:pPr>
        <w:pStyle w:val="KeepWithNext"/>
        <w:rPr>
          <w:rtl/>
        </w:rPr>
      </w:pPr>
    </w:p>
    <w:p w:rsidR="00B7333B" w:rsidRDefault="00B7333B" w:rsidP="00162F68">
      <w:pPr>
        <w:rPr>
          <w:rtl/>
        </w:rPr>
      </w:pPr>
      <w:r>
        <w:rPr>
          <w:rFonts w:hint="cs"/>
          <w:rtl/>
        </w:rPr>
        <w:t>תודה רבה. גברתי היושבת-ראש, חבריי חברי הכנסת,</w:t>
      </w:r>
      <w:bookmarkStart w:id="6045" w:name="_ETM_Q32_442082"/>
      <w:bookmarkEnd w:id="6045"/>
      <w:r>
        <w:rPr>
          <w:rFonts w:hint="cs"/>
          <w:rtl/>
        </w:rPr>
        <w:t xml:space="preserve"> נציגים נכבדים של משפחות שכולות, עו"ד זהבה גרוס</w:t>
      </w:r>
      <w:bookmarkStart w:id="6046" w:name="_ETM_Q32_451102"/>
      <w:bookmarkEnd w:id="6046"/>
      <w:r>
        <w:rPr>
          <w:rFonts w:hint="cs"/>
          <w:rtl/>
        </w:rPr>
        <w:t>, יושבת-ראש ארגון אלמנות ויתומי צה"ל, מנכ"ל הארגון שלומי נחומסון,</w:t>
      </w:r>
      <w:bookmarkStart w:id="6047" w:name="_ETM_Q32_455509"/>
      <w:bookmarkEnd w:id="6047"/>
      <w:r>
        <w:rPr>
          <w:rFonts w:hint="cs"/>
          <w:rtl/>
        </w:rPr>
        <w:t xml:space="preserve"> גב' שולי מועלם, גב' שלומית קלמנזון, לניצן, כמובן, שמלווה את כולם, אני רוצה להגיד לכולכם שהיום </w:t>
      </w:r>
      <w:bookmarkStart w:id="6048" w:name="_ETM_Q32_469420"/>
      <w:bookmarkEnd w:id="6048"/>
      <w:r>
        <w:rPr>
          <w:rFonts w:hint="cs"/>
          <w:rtl/>
        </w:rPr>
        <w:t>באמת הגענו ליום היסטורי, יום מרגש בצורה בלתי רגילה, יום שמביא לידי ביטוי סולידריות וערבות הדדית. הוא</w:t>
      </w:r>
      <w:bookmarkStart w:id="6049" w:name="_ETM_Q32_480248"/>
      <w:bookmarkEnd w:id="6049"/>
      <w:r>
        <w:rPr>
          <w:rFonts w:hint="cs"/>
          <w:rtl/>
        </w:rPr>
        <w:t xml:space="preserve"> באמת מזקק את הערכים של החברה הישראלית. </w:t>
      </w:r>
      <w:bookmarkStart w:id="6050" w:name="_ETM_Q32_485480"/>
      <w:bookmarkEnd w:id="6050"/>
    </w:p>
    <w:p w:rsidR="00B7333B" w:rsidRDefault="00B7333B" w:rsidP="00162F68">
      <w:pPr>
        <w:rPr>
          <w:rtl/>
        </w:rPr>
      </w:pPr>
    </w:p>
    <w:p w:rsidR="00B7333B" w:rsidRDefault="00B7333B" w:rsidP="00162F68">
      <w:pPr>
        <w:rPr>
          <w:rtl/>
        </w:rPr>
      </w:pPr>
      <w:bookmarkStart w:id="6051" w:name="_ETM_Q32_485618"/>
      <w:bookmarkStart w:id="6052" w:name="_ETM_Q32_485705"/>
      <w:bookmarkStart w:id="6053" w:name="_ETM_Q32_485769"/>
      <w:bookmarkEnd w:id="6051"/>
      <w:bookmarkEnd w:id="6052"/>
      <w:bookmarkEnd w:id="6053"/>
      <w:r>
        <w:rPr>
          <w:rFonts w:hint="cs"/>
          <w:rtl/>
        </w:rPr>
        <w:t>תודה מעומק הלב ליושבת-ראש ועדת העבודה והרווחה גב' מיכל וולדיגר וכל</w:t>
      </w:r>
      <w:bookmarkStart w:id="6054" w:name="_ETM_Q32_490267"/>
      <w:bookmarkEnd w:id="6054"/>
      <w:r>
        <w:rPr>
          <w:rFonts w:hint="cs"/>
          <w:rtl/>
        </w:rPr>
        <w:t xml:space="preserve"> הצוות הנכבד, שבאמת ניצחו על החקיקה הכל-כך חשובה הזאת, כל</w:t>
      </w:r>
      <w:bookmarkStart w:id="6055" w:name="_ETM_Q32_496141"/>
      <w:bookmarkEnd w:id="6055"/>
      <w:r>
        <w:rPr>
          <w:rFonts w:hint="cs"/>
          <w:rtl/>
        </w:rPr>
        <w:t xml:space="preserve"> כך משמעותית, ביד רמה, והביאו אותנו לרגע הזה. </w:t>
      </w:r>
      <w:bookmarkStart w:id="6056" w:name="_ETM_Q32_500898"/>
      <w:bookmarkEnd w:id="6056"/>
    </w:p>
    <w:p w:rsidR="00B7333B" w:rsidRDefault="00B7333B" w:rsidP="00162F68">
      <w:pPr>
        <w:rPr>
          <w:rtl/>
        </w:rPr>
      </w:pPr>
      <w:bookmarkStart w:id="6057" w:name="_ETM_Q32_501008"/>
      <w:bookmarkStart w:id="6058" w:name="_ETM_Q32_501050"/>
      <w:bookmarkEnd w:id="6057"/>
      <w:bookmarkEnd w:id="6058"/>
    </w:p>
    <w:p w:rsidR="00B7333B" w:rsidRDefault="00B7333B" w:rsidP="00162F68">
      <w:pPr>
        <w:rPr>
          <w:rtl/>
        </w:rPr>
      </w:pPr>
      <w:bookmarkStart w:id="6059" w:name="_ETM_Q32_501122"/>
      <w:bookmarkEnd w:id="6059"/>
      <w:r>
        <w:rPr>
          <w:rFonts w:hint="cs"/>
          <w:rtl/>
        </w:rPr>
        <w:t>אני יכולה להגיד שכיתומה מאם בגיל צעיר, ומאב</w:t>
      </w:r>
      <w:bookmarkStart w:id="6060" w:name="_ETM_Q32_505940"/>
      <w:bookmarkEnd w:id="6060"/>
      <w:r>
        <w:rPr>
          <w:rFonts w:hint="cs"/>
          <w:rtl/>
        </w:rPr>
        <w:t xml:space="preserve"> לפני שנה, אין מזור לצער ולמכאוב האין-סופי כשעוקרים אותך משורש.</w:t>
      </w:r>
      <w:bookmarkStart w:id="6061" w:name="_ETM_Q32_511826"/>
      <w:bookmarkEnd w:id="6061"/>
      <w:r>
        <w:rPr>
          <w:rFonts w:hint="cs"/>
          <w:rtl/>
        </w:rPr>
        <w:t xml:space="preserve"> נכון הדבר שבעתיים כשמדובר ביתומי מלחמה, שהוריהם הם הרוגי מלכות, </w:t>
      </w:r>
      <w:bookmarkStart w:id="6062" w:name="_ETM_Q32_518255"/>
      <w:bookmarkEnd w:id="6062"/>
      <w:r>
        <w:rPr>
          <w:rFonts w:hint="cs"/>
          <w:rtl/>
        </w:rPr>
        <w:t xml:space="preserve">שנהרגו על קדושת הארץ הזאת. </w:t>
      </w:r>
      <w:bookmarkStart w:id="6063" w:name="_ETM_Q32_522492"/>
      <w:bookmarkStart w:id="6064" w:name="_ETM_Q32_522629"/>
      <w:bookmarkStart w:id="6065" w:name="_ETM_Q32_522694"/>
      <w:bookmarkStart w:id="6066" w:name="_ETM_Q32_522790"/>
      <w:bookmarkEnd w:id="6063"/>
      <w:bookmarkEnd w:id="6064"/>
      <w:bookmarkEnd w:id="6065"/>
      <w:bookmarkEnd w:id="6066"/>
      <w:r>
        <w:rPr>
          <w:rFonts w:hint="cs"/>
          <w:rtl/>
        </w:rPr>
        <w:t>למרבה הצער, מדינת ישראל ספוגה</w:t>
      </w:r>
      <w:bookmarkStart w:id="6067" w:name="_ETM_Q32_526012"/>
      <w:bookmarkEnd w:id="6067"/>
      <w:r>
        <w:rPr>
          <w:rFonts w:hint="cs"/>
          <w:rtl/>
        </w:rPr>
        <w:t xml:space="preserve"> בדם גיבוריה, דמם של חיילי צה"ל, הורים לילדים בכל הגילאים,</w:t>
      </w:r>
      <w:bookmarkStart w:id="6068" w:name="_ETM_Q32_529817"/>
      <w:bookmarkEnd w:id="6068"/>
      <w:r>
        <w:rPr>
          <w:rFonts w:hint="cs"/>
          <w:rtl/>
        </w:rPr>
        <w:t xml:space="preserve"> שמסרו נפשם. ומי שמשלם עד לרגע זה ובכל גיל</w:t>
      </w:r>
      <w:bookmarkStart w:id="6069" w:name="_ETM_Q32_535552"/>
      <w:bookmarkEnd w:id="6069"/>
      <w:r>
        <w:rPr>
          <w:rFonts w:hint="cs"/>
          <w:rtl/>
        </w:rPr>
        <w:t xml:space="preserve"> את המחיר הכבד מאוד, זה היתומים והאלמנות. </w:t>
      </w:r>
      <w:bookmarkStart w:id="6070" w:name="_ETM_Q32_537758"/>
      <w:bookmarkStart w:id="6071" w:name="_ETM_Q32_537919"/>
      <w:bookmarkStart w:id="6072" w:name="_ETM_Q32_537982"/>
      <w:bookmarkStart w:id="6073" w:name="_ETM_Q32_538075"/>
      <w:bookmarkEnd w:id="6070"/>
      <w:bookmarkEnd w:id="6071"/>
      <w:bookmarkEnd w:id="6072"/>
      <w:bookmarkEnd w:id="6073"/>
      <w:r>
        <w:rPr>
          <w:rFonts w:hint="cs"/>
          <w:rtl/>
        </w:rPr>
        <w:t>בשנתיים האחרונות,</w:t>
      </w:r>
      <w:bookmarkStart w:id="6074" w:name="_ETM_Q32_542854"/>
      <w:bookmarkEnd w:id="6074"/>
      <w:r>
        <w:rPr>
          <w:rFonts w:hint="cs"/>
          <w:rtl/>
        </w:rPr>
        <w:t xml:space="preserve"> למרבה הצער, מעגל היתמות גדל, ומאות משפחות ויתומים הצטרפו למשפחת</w:t>
      </w:r>
      <w:bookmarkStart w:id="6075" w:name="_ETM_Q32_547776"/>
      <w:bookmarkEnd w:id="6075"/>
      <w:r>
        <w:rPr>
          <w:rFonts w:hint="cs"/>
          <w:rtl/>
        </w:rPr>
        <w:t xml:space="preserve"> השכול בעל כורחם, ולא מבחירה. זאת המשפחה היחידה שבאמצע</w:t>
      </w:r>
      <w:bookmarkStart w:id="6076" w:name="_ETM_Q32_556121"/>
      <w:bookmarkEnd w:id="6076"/>
      <w:r>
        <w:rPr>
          <w:rFonts w:hint="cs"/>
          <w:rtl/>
        </w:rPr>
        <w:t xml:space="preserve"> החיים אתה נזעק לתוך המשפחה הזאת וחווה את הכאב</w:t>
      </w:r>
      <w:bookmarkStart w:id="6077" w:name="_ETM_Q32_561638"/>
      <w:bookmarkEnd w:id="6077"/>
      <w:r>
        <w:rPr>
          <w:rFonts w:hint="cs"/>
          <w:rtl/>
        </w:rPr>
        <w:t xml:space="preserve"> העצום הזה. יתומי צה"ל היו מוכרים לאורך השנים עד גיל</w:t>
      </w:r>
      <w:bookmarkStart w:id="6078" w:name="_ETM_Q32_567846"/>
      <w:bookmarkEnd w:id="6078"/>
      <w:r>
        <w:rPr>
          <w:rFonts w:hint="cs"/>
          <w:rtl/>
        </w:rPr>
        <w:t xml:space="preserve"> 21, אבל אנחנו יודעים שאין תפוגת תוקף ליתמות. אין תפוגת תוקף ליתמות, ולזה בית הנבחרים היה צריך לתת מענה</w:t>
      </w:r>
      <w:bookmarkStart w:id="6079" w:name="_ETM_Q32_578359"/>
      <w:bookmarkEnd w:id="6079"/>
      <w:r>
        <w:rPr>
          <w:rFonts w:hint="cs"/>
          <w:rtl/>
        </w:rPr>
        <w:t xml:space="preserve"> הכי טוב שהוא היה יכול. </w:t>
      </w:r>
      <w:bookmarkStart w:id="6080" w:name="_ETM_Q32_580005"/>
      <w:bookmarkEnd w:id="6080"/>
    </w:p>
    <w:p w:rsidR="00B7333B" w:rsidRDefault="00B7333B" w:rsidP="00162F68">
      <w:pPr>
        <w:rPr>
          <w:rtl/>
        </w:rPr>
      </w:pPr>
      <w:bookmarkStart w:id="6081" w:name="_ETM_Q32_580113"/>
      <w:bookmarkStart w:id="6082" w:name="_ETM_Q32_580149"/>
      <w:bookmarkEnd w:id="6081"/>
      <w:bookmarkEnd w:id="6082"/>
    </w:p>
    <w:p w:rsidR="00B7333B" w:rsidRDefault="00B7333B" w:rsidP="00162F68">
      <w:pPr>
        <w:rPr>
          <w:rtl/>
        </w:rPr>
      </w:pPr>
      <w:bookmarkStart w:id="6083" w:name="_ETM_Q32_580248"/>
      <w:bookmarkEnd w:id="6083"/>
      <w:r>
        <w:rPr>
          <w:rFonts w:hint="cs"/>
          <w:rtl/>
        </w:rPr>
        <w:t xml:space="preserve">אני יכולה להגיד ששמנו סוג </w:t>
      </w:r>
      <w:bookmarkStart w:id="6084" w:name="_ETM_Q32_583276"/>
      <w:bookmarkEnd w:id="6084"/>
      <w:r>
        <w:rPr>
          <w:rFonts w:hint="cs"/>
          <w:rtl/>
        </w:rPr>
        <w:t>של לבנה בדרך, ויש לנו עוד לאן לשאוף. ברור לחלוטין</w:t>
      </w:r>
      <w:bookmarkStart w:id="6085" w:name="_ETM_Q32_586344"/>
      <w:bookmarkEnd w:id="6085"/>
      <w:r>
        <w:rPr>
          <w:rFonts w:hint="cs"/>
          <w:rtl/>
        </w:rPr>
        <w:t xml:space="preserve"> שיש עוד מה לעשות, אבל עשינו את הטוב ביותר. אותם</w:t>
      </w:r>
      <w:bookmarkStart w:id="6086" w:name="_ETM_Q32_592512"/>
      <w:bookmarkEnd w:id="6086"/>
      <w:r>
        <w:rPr>
          <w:rFonts w:hint="cs"/>
          <w:rtl/>
        </w:rPr>
        <w:t xml:space="preserve"> ילדים וילדות שהפכו להיות הורים וגם סבים וסבתות, יתומי שנת </w:t>
      </w:r>
      <w:bookmarkStart w:id="6087" w:name="_ETM_Q32_596815"/>
      <w:bookmarkEnd w:id="6087"/>
      <w:r>
        <w:rPr>
          <w:rFonts w:hint="cs"/>
          <w:rtl/>
        </w:rPr>
        <w:t>48', יתומי מלחמת יום כיפור, חווים עד היום את החלל</w:t>
      </w:r>
      <w:bookmarkStart w:id="6088" w:name="_ETM_Q32_604182"/>
      <w:bookmarkEnd w:id="6088"/>
      <w:r>
        <w:rPr>
          <w:rFonts w:hint="cs"/>
          <w:rtl/>
        </w:rPr>
        <w:t xml:space="preserve"> העצום, הגדול, שנפער. וזה לא רק חסך רגשי, זה גם</w:t>
      </w:r>
      <w:bookmarkStart w:id="6089" w:name="_ETM_Q32_608984"/>
      <w:bookmarkEnd w:id="6089"/>
      <w:r>
        <w:rPr>
          <w:rFonts w:hint="cs"/>
          <w:rtl/>
        </w:rPr>
        <w:t xml:space="preserve"> חסך כלכלי. צריך להגיד את זה. באמצע החיים, ערוץ</w:t>
      </w:r>
      <w:bookmarkStart w:id="6090" w:name="_ETM_Q32_614214"/>
      <w:bookmarkEnd w:id="6090"/>
      <w:r>
        <w:rPr>
          <w:rFonts w:hint="cs"/>
          <w:rtl/>
        </w:rPr>
        <w:t xml:space="preserve"> כלכלי שלם נגדע. </w:t>
      </w:r>
    </w:p>
    <w:p w:rsidR="00B7333B" w:rsidRDefault="00B7333B" w:rsidP="00162F68">
      <w:pPr>
        <w:rPr>
          <w:rtl/>
        </w:rPr>
      </w:pPr>
    </w:p>
    <w:p w:rsidR="00B7333B" w:rsidRDefault="00B7333B" w:rsidP="00162F68">
      <w:pPr>
        <w:rPr>
          <w:rtl/>
        </w:rPr>
      </w:pPr>
      <w:r>
        <w:rPr>
          <w:rFonts w:hint="cs"/>
          <w:rtl/>
        </w:rPr>
        <w:t>היום אנחנו עושים תיקון עוול היסטורי, ואומרים</w:t>
      </w:r>
      <w:bookmarkStart w:id="6091" w:name="_ETM_Q32_619913"/>
      <w:bookmarkEnd w:id="6091"/>
      <w:r>
        <w:rPr>
          <w:rFonts w:hint="cs"/>
          <w:rtl/>
        </w:rPr>
        <w:t xml:space="preserve"> להם, לאותם אלמנות ויתומים: אנחנו רואים אתכם, בכל גיל</w:t>
      </w:r>
      <w:bookmarkStart w:id="6092" w:name="_ETM_Q32_624644"/>
      <w:bookmarkEnd w:id="6092"/>
      <w:r>
        <w:rPr>
          <w:rFonts w:hint="cs"/>
          <w:rtl/>
        </w:rPr>
        <w:t>. אנחנו מכירים בחובתנו המוסרית כבית מחוקקים. אנחנו אלה ששלחנו את</w:t>
      </w:r>
      <w:bookmarkStart w:id="6093" w:name="_ETM_Q32_630461"/>
      <w:bookmarkEnd w:id="6093"/>
      <w:r>
        <w:rPr>
          <w:rFonts w:hint="cs"/>
          <w:rtl/>
        </w:rPr>
        <w:t xml:space="preserve"> הוריכם להילחם, ואנחנו נעמוד מאחוריכם, כי יש ערכים במדינה הזאת.</w:t>
      </w:r>
      <w:bookmarkStart w:id="6094" w:name="_ETM_Q32_636980"/>
      <w:bookmarkEnd w:id="6094"/>
      <w:r>
        <w:rPr>
          <w:rFonts w:hint="cs"/>
          <w:rtl/>
        </w:rPr>
        <w:t xml:space="preserve"> עם הערכים האלה אנחנו נעלה אותם על נס, אנחנו נעלה</w:t>
      </w:r>
      <w:bookmarkStart w:id="6095" w:name="_ETM_Q32_640407"/>
      <w:bookmarkEnd w:id="6095"/>
      <w:r>
        <w:rPr>
          <w:rFonts w:hint="cs"/>
          <w:rtl/>
        </w:rPr>
        <w:t xml:space="preserve"> על נס את תרומתם של יקיריכם, ונדע להוקיר ולהעריך</w:t>
      </w:r>
      <w:bookmarkStart w:id="6096" w:name="_ETM_Q32_644659"/>
      <w:bookmarkEnd w:id="6096"/>
      <w:r>
        <w:rPr>
          <w:rFonts w:hint="cs"/>
          <w:rtl/>
        </w:rPr>
        <w:t xml:space="preserve"> את זה לאורך שנים. </w:t>
      </w:r>
      <w:bookmarkStart w:id="6097" w:name="_ETM_Q32_578490"/>
      <w:bookmarkStart w:id="6098" w:name="_ETM_Q32_652530"/>
      <w:bookmarkStart w:id="6099" w:name="_ETM_Q32_652648"/>
      <w:bookmarkEnd w:id="6097"/>
      <w:bookmarkEnd w:id="6098"/>
      <w:bookmarkEnd w:id="6099"/>
      <w:r>
        <w:rPr>
          <w:rFonts w:hint="cs"/>
          <w:rtl/>
        </w:rPr>
        <w:t xml:space="preserve">מתוך הבנה שאין </w:t>
      </w:r>
      <w:bookmarkStart w:id="6100" w:name="_ETM_Q32_651827"/>
      <w:bookmarkEnd w:id="6100"/>
      <w:r>
        <w:rPr>
          <w:rFonts w:hint="cs"/>
          <w:rtl/>
        </w:rPr>
        <w:t>תפוגת תוקף ליתמות ואנחנו צריכים להיות כאן למען אלמנות ויתומים, וציבור</w:t>
      </w:r>
      <w:bookmarkStart w:id="6101" w:name="_ETM_Q32_657361"/>
      <w:bookmarkEnd w:id="6101"/>
      <w:r>
        <w:rPr>
          <w:rFonts w:hint="cs"/>
          <w:rtl/>
        </w:rPr>
        <w:t xml:space="preserve"> המשרתים והנושאים בנטל, אנחנו צריכים לשים בקדמת הבמה בטח את</w:t>
      </w:r>
      <w:bookmarkStart w:id="6102" w:name="_ETM_Q32_662820"/>
      <w:bookmarkEnd w:id="6102"/>
      <w:r>
        <w:rPr>
          <w:rFonts w:hint="cs"/>
          <w:rtl/>
        </w:rPr>
        <w:t xml:space="preserve"> אלו ששילמו את המחיר הכבד מכול. אני מרגישה שהיום אנחנו </w:t>
      </w:r>
      <w:bookmarkStart w:id="6103" w:name="_ETM_Q32_669771"/>
      <w:bookmarkEnd w:id="6103"/>
      <w:r>
        <w:rPr>
          <w:rFonts w:hint="cs"/>
          <w:rtl/>
        </w:rPr>
        <w:t>באמת עושים תיקון היסטורי, משמעותי, מרגש בצורה בלתי רגילה.</w:t>
      </w:r>
      <w:bookmarkStart w:id="6104" w:name="_ETM_Q32_674135"/>
      <w:bookmarkEnd w:id="6104"/>
      <w:r>
        <w:rPr>
          <w:rFonts w:hint="cs"/>
          <w:rtl/>
        </w:rPr>
        <w:t xml:space="preserve"> </w:t>
      </w:r>
      <w:bookmarkStart w:id="6105" w:name="_ETM_Q32_673315"/>
      <w:bookmarkEnd w:id="6105"/>
    </w:p>
    <w:p w:rsidR="00B7333B" w:rsidRDefault="00B7333B" w:rsidP="00162F68">
      <w:pPr>
        <w:rPr>
          <w:rtl/>
        </w:rPr>
      </w:pPr>
      <w:bookmarkStart w:id="6106" w:name="_ETM_Q32_673422"/>
      <w:bookmarkEnd w:id="6106"/>
    </w:p>
    <w:p w:rsidR="00B7333B" w:rsidRDefault="00B7333B" w:rsidP="00162F68">
      <w:pPr>
        <w:rPr>
          <w:rtl/>
        </w:rPr>
      </w:pPr>
      <w:r>
        <w:rPr>
          <w:rFonts w:hint="cs"/>
          <w:rtl/>
        </w:rPr>
        <w:t xml:space="preserve">אני רוצה להודות לכולם. להודות לשר הביטחון, להודות </w:t>
      </w:r>
      <w:bookmarkStart w:id="6107" w:name="_ETM_Q32_678028"/>
      <w:bookmarkEnd w:id="6107"/>
      <w:r>
        <w:rPr>
          <w:rFonts w:hint="cs"/>
          <w:rtl/>
        </w:rPr>
        <w:t>למשרד הביטחון, למר אריה מועלם, שהוביל את זה מצד משרד</w:t>
      </w:r>
      <w:bookmarkStart w:id="6108" w:name="_ETM_Q32_683774"/>
      <w:bookmarkEnd w:id="6108"/>
      <w:r>
        <w:rPr>
          <w:rFonts w:hint="cs"/>
          <w:rtl/>
        </w:rPr>
        <w:t xml:space="preserve"> הביטחון, ולכל חברי הכנסת המציעים לאורך השנים. באמת נוכל לבשר בשורה הלילה הזה לכל האלמנות והיתומים, על הזכאויות שלהם. </w:t>
      </w:r>
      <w:bookmarkStart w:id="6109" w:name="_ETM_Q32_696378"/>
      <w:bookmarkEnd w:id="6109"/>
      <w:r>
        <w:rPr>
          <w:rFonts w:hint="cs"/>
          <w:rtl/>
        </w:rPr>
        <w:t>מי ייתן ובאמת לא יהיה יותר כאב ולא יתרחב המעגל</w:t>
      </w:r>
      <w:bookmarkStart w:id="6110" w:name="_ETM_Q32_703120"/>
      <w:bookmarkEnd w:id="6110"/>
      <w:r>
        <w:rPr>
          <w:rFonts w:hint="cs"/>
          <w:rtl/>
        </w:rPr>
        <w:t xml:space="preserve"> הזה לעולם. תודה רבה. </w:t>
      </w:r>
    </w:p>
    <w:p w:rsidR="00B7333B" w:rsidRDefault="00B7333B" w:rsidP="00162F68">
      <w:pPr>
        <w:rPr>
          <w:rtl/>
        </w:rPr>
      </w:pPr>
    </w:p>
    <w:p w:rsidR="00B7333B" w:rsidRDefault="00B7333B" w:rsidP="00162F68">
      <w:pPr>
        <w:pStyle w:val="af6"/>
        <w:keepNext/>
        <w:rPr>
          <w:rtl/>
        </w:rPr>
      </w:pPr>
      <w:bookmarkStart w:id="6111" w:name="_ETM_Q32_578556"/>
      <w:bookmarkStart w:id="6112" w:name="_ETM_Q32_578644"/>
      <w:bookmarkStart w:id="6113" w:name="_ETM_Q32_652908"/>
      <w:bookmarkStart w:id="6114" w:name="_ETM_Q32_653030"/>
      <w:bookmarkStart w:id="6115" w:name="ET_yor_6671_9"/>
      <w:bookmarkEnd w:id="6111"/>
      <w:bookmarkEnd w:id="6112"/>
      <w:bookmarkEnd w:id="6113"/>
      <w:bookmarkEnd w:id="6114"/>
      <w:r w:rsidRPr="007901CF">
        <w:rPr>
          <w:rStyle w:val="TagStyle"/>
          <w:rtl/>
        </w:rPr>
        <w:t xml:space="preserve"> &lt;&lt; יור &gt;&gt;</w:t>
      </w:r>
      <w:r w:rsidRPr="00E146AF">
        <w:rPr>
          <w:rStyle w:val="TagStyle"/>
          <w:rtl/>
        </w:rPr>
        <w:t xml:space="preserve"> </w:t>
      </w:r>
      <w:r>
        <w:rPr>
          <w:rtl/>
        </w:rPr>
        <w:t>היו"ר לימור סון הר מלך:</w:t>
      </w:r>
      <w:r w:rsidRPr="00E146AF">
        <w:rPr>
          <w:rStyle w:val="TagStyle"/>
          <w:rtl/>
        </w:rPr>
        <w:t xml:space="preserve"> </w:t>
      </w:r>
      <w:r w:rsidRPr="007901CF">
        <w:rPr>
          <w:rStyle w:val="TagStyle"/>
          <w:rtl/>
        </w:rPr>
        <w:t>&lt;&lt; יור &gt;&gt;</w:t>
      </w:r>
      <w:r>
        <w:rPr>
          <w:rtl/>
        </w:rPr>
        <w:t xml:space="preserve">   </w:t>
      </w:r>
      <w:bookmarkEnd w:id="6115"/>
    </w:p>
    <w:p w:rsidR="00B7333B" w:rsidRDefault="00B7333B" w:rsidP="00162F68">
      <w:pPr>
        <w:pStyle w:val="KeepWithNext"/>
        <w:rPr>
          <w:rtl/>
        </w:rPr>
      </w:pPr>
    </w:p>
    <w:p w:rsidR="00B7333B" w:rsidRDefault="00B7333B" w:rsidP="00162F68">
      <w:pPr>
        <w:rPr>
          <w:rtl/>
        </w:rPr>
      </w:pPr>
      <w:r>
        <w:rPr>
          <w:rFonts w:hint="cs"/>
          <w:rtl/>
        </w:rPr>
        <w:t xml:space="preserve">תודה על הדברים החשובים והמרגשים. חברת הכנסת פנינה תמנו, בבקשה, מהראשונות שהובילה את החוק במסירות אין קץ. </w:t>
      </w:r>
    </w:p>
    <w:p w:rsidR="00B7333B" w:rsidRDefault="00B7333B" w:rsidP="00162F68">
      <w:pPr>
        <w:rPr>
          <w:rtl/>
        </w:rPr>
      </w:pPr>
    </w:p>
    <w:p w:rsidR="00B7333B" w:rsidRDefault="00B7333B" w:rsidP="00162F68">
      <w:pPr>
        <w:pStyle w:val="a4"/>
        <w:keepNext/>
        <w:rPr>
          <w:rtl/>
        </w:rPr>
      </w:pPr>
      <w:bookmarkStart w:id="6116" w:name="ET_speaker_5115_10"/>
      <w:r w:rsidRPr="007901CF">
        <w:rPr>
          <w:rStyle w:val="TagStyle"/>
          <w:rtl/>
        </w:rPr>
        <w:t xml:space="preserve"> &lt;&lt; דובר &gt;&gt;</w:t>
      </w:r>
      <w:r w:rsidRPr="00E146AF">
        <w:rPr>
          <w:rStyle w:val="TagStyle"/>
          <w:rtl/>
        </w:rPr>
        <w:t xml:space="preserve"> </w:t>
      </w:r>
      <w:bookmarkStart w:id="6117" w:name="_Toc220366002"/>
      <w:r>
        <w:rPr>
          <w:rtl/>
        </w:rPr>
        <w:t>פנינה תמנו (כחול לבן – המחנה הממלכתי):</w:t>
      </w:r>
      <w:bookmarkEnd w:id="6117"/>
      <w:r w:rsidRPr="00E146AF">
        <w:rPr>
          <w:rStyle w:val="TagStyle"/>
          <w:rtl/>
        </w:rPr>
        <w:t xml:space="preserve"> </w:t>
      </w:r>
      <w:r w:rsidRPr="007901CF">
        <w:rPr>
          <w:rStyle w:val="TagStyle"/>
          <w:rtl/>
        </w:rPr>
        <w:t>&lt;&lt; דובר &gt;&gt;</w:t>
      </w:r>
      <w:r>
        <w:rPr>
          <w:rtl/>
        </w:rPr>
        <w:t xml:space="preserve">   </w:t>
      </w:r>
      <w:bookmarkEnd w:id="6116"/>
    </w:p>
    <w:p w:rsidR="00B7333B" w:rsidRDefault="00B7333B" w:rsidP="00162F68">
      <w:pPr>
        <w:pStyle w:val="KeepWithNext"/>
        <w:rPr>
          <w:rtl/>
        </w:rPr>
      </w:pPr>
    </w:p>
    <w:p w:rsidR="00B7333B" w:rsidRDefault="00B7333B" w:rsidP="00162F68">
      <w:pPr>
        <w:rPr>
          <w:rtl/>
        </w:rPr>
      </w:pPr>
      <w:r>
        <w:rPr>
          <w:rFonts w:hint="cs"/>
          <w:rtl/>
        </w:rPr>
        <w:t xml:space="preserve">תודה, גברתי היושבת-ראש. האמת שכבר שבוע ימים אני מסתובבת עם התרגשות מאוד מאוד </w:t>
      </w:r>
      <w:bookmarkStart w:id="6118" w:name="_ETM_Q32_748581"/>
      <w:bookmarkEnd w:id="6118"/>
      <w:r>
        <w:rPr>
          <w:rFonts w:hint="cs"/>
          <w:rtl/>
        </w:rPr>
        <w:t xml:space="preserve">גדולה. </w:t>
      </w:r>
    </w:p>
    <w:p w:rsidR="00B7333B" w:rsidRDefault="00B7333B" w:rsidP="00162F68">
      <w:pPr>
        <w:rPr>
          <w:rtl/>
        </w:rPr>
      </w:pPr>
    </w:p>
    <w:p w:rsidR="00A004DA" w:rsidRDefault="00B7333B" w:rsidP="00162F68">
      <w:pPr>
        <w:rPr>
          <w:rtl/>
        </w:rPr>
      </w:pPr>
      <w:r>
        <w:rPr>
          <w:rFonts w:hint="cs"/>
          <w:rtl/>
        </w:rPr>
        <w:t>אבל תחילה אני רוצה לשלוח מכאן חיבוק גדול למשפחת גואילי. אימו טליק אמרה:</w:t>
      </w:r>
      <w:r>
        <w:t xml:space="preserve"> </w:t>
      </w:r>
      <w:bookmarkStart w:id="6119" w:name="_ETM_Q32_756070"/>
      <w:bookmarkEnd w:id="6119"/>
      <w:r>
        <w:rPr>
          <w:rFonts w:hint="cs"/>
          <w:rtl/>
        </w:rPr>
        <w:t xml:space="preserve">הוא היה הראשון לצאת והאחרון לחזור. האחרון לחזור. </w:t>
      </w:r>
      <w:bookmarkStart w:id="6120" w:name="_ETM_Q32_764302"/>
      <w:bookmarkStart w:id="6121" w:name="_ETM_Q32_764414"/>
      <w:bookmarkStart w:id="6122" w:name="_ETM_Q32_764662"/>
      <w:bookmarkStart w:id="6123" w:name="_ETM_Q32_764758"/>
      <w:bookmarkStart w:id="6124" w:name="TOR_Q33"/>
      <w:bookmarkEnd w:id="6120"/>
      <w:bookmarkEnd w:id="6121"/>
      <w:bookmarkEnd w:id="6122"/>
      <w:bookmarkEnd w:id="6123"/>
      <w:bookmarkEnd w:id="6124"/>
      <w:r w:rsidR="00A004DA">
        <w:rPr>
          <w:rFonts w:hint="cs"/>
          <w:rtl/>
        </w:rPr>
        <w:t xml:space="preserve">גיבור ישראל, מגן עלומים. ביום כזה אי-אפשר לקרוא לזה שמחה, אבל זה בהחלט מזור לנפש </w:t>
      </w:r>
      <w:bookmarkStart w:id="6125" w:name="_ETM_Q33_177209"/>
      <w:bookmarkEnd w:id="6125"/>
      <w:r w:rsidR="00A004DA">
        <w:rPr>
          <w:rFonts w:hint="cs"/>
          <w:rtl/>
        </w:rPr>
        <w:t xml:space="preserve">ולנשמה, לכל עם ישראל. </w:t>
      </w:r>
      <w:bookmarkStart w:id="6126" w:name="_ETM_Q33_174799"/>
      <w:bookmarkEnd w:id="6126"/>
      <w:r w:rsidR="00A004DA">
        <w:rPr>
          <w:rFonts w:hint="cs"/>
          <w:rtl/>
        </w:rPr>
        <w:t>אנחנו</w:t>
      </w:r>
      <w:bookmarkStart w:id="6127" w:name="_ETM_Q33_177037"/>
      <w:bookmarkEnd w:id="6127"/>
      <w:r w:rsidR="00A004DA">
        <w:rPr>
          <w:rFonts w:hint="cs"/>
          <w:rtl/>
        </w:rPr>
        <w:t>, מכאן, שולחים כולנו תנחומים למשפחה.</w:t>
      </w:r>
    </w:p>
    <w:p w:rsidR="00A004DA" w:rsidRDefault="00A004DA" w:rsidP="00162F68">
      <w:pPr>
        <w:ind w:firstLine="0"/>
        <w:rPr>
          <w:rtl/>
        </w:rPr>
      </w:pPr>
    </w:p>
    <w:p w:rsidR="00A004DA" w:rsidRDefault="00A004DA" w:rsidP="00162F68">
      <w:pPr>
        <w:rPr>
          <w:rtl/>
        </w:rPr>
      </w:pPr>
      <w:bookmarkStart w:id="6128" w:name="_ETM_Q33_161650"/>
      <w:bookmarkEnd w:id="6128"/>
      <w:r>
        <w:rPr>
          <w:rFonts w:hint="cs"/>
          <w:rtl/>
        </w:rPr>
        <w:t>במ</w:t>
      </w:r>
      <w:r>
        <w:rPr>
          <w:rtl/>
        </w:rPr>
        <w:t>עבר לחוק הכל</w:t>
      </w:r>
      <w:r w:rsidR="00162F68">
        <w:rPr>
          <w:rFonts w:hint="cs"/>
          <w:rtl/>
        </w:rPr>
        <w:t>-</w:t>
      </w:r>
      <w:r>
        <w:rPr>
          <w:rtl/>
        </w:rPr>
        <w:t>כך מרגש הזה</w:t>
      </w:r>
      <w:r>
        <w:rPr>
          <w:rFonts w:hint="cs"/>
          <w:rtl/>
        </w:rPr>
        <w:t>.</w:t>
      </w:r>
      <w:r>
        <w:rPr>
          <w:rtl/>
        </w:rPr>
        <w:t xml:space="preserve"> </w:t>
      </w:r>
      <w:r>
        <w:rPr>
          <w:rFonts w:hint="cs"/>
          <w:rtl/>
        </w:rPr>
        <w:t xml:space="preserve">תחילה, </w:t>
      </w:r>
      <w:r>
        <w:rPr>
          <w:rtl/>
        </w:rPr>
        <w:t xml:space="preserve">אני גם רוצה להצטרף </w:t>
      </w:r>
      <w:bookmarkStart w:id="6129" w:name="_ETM_Q33_184981"/>
      <w:bookmarkEnd w:id="6129"/>
      <w:r>
        <w:rPr>
          <w:rtl/>
        </w:rPr>
        <w:t>לברכות ליושבת</w:t>
      </w:r>
      <w:r>
        <w:rPr>
          <w:rFonts w:hint="cs"/>
          <w:rtl/>
        </w:rPr>
        <w:t>-</w:t>
      </w:r>
      <w:r>
        <w:rPr>
          <w:rtl/>
        </w:rPr>
        <w:t>ראש ועדת העבודה והרווחה חברת הכנסת מיכל</w:t>
      </w:r>
      <w:bookmarkStart w:id="6130" w:name="_ETM_Q33_190859"/>
      <w:bookmarkEnd w:id="6130"/>
      <w:r>
        <w:rPr>
          <w:rFonts w:hint="cs"/>
          <w:rtl/>
        </w:rPr>
        <w:t>.</w:t>
      </w:r>
      <w:r>
        <w:rPr>
          <w:rtl/>
        </w:rPr>
        <w:t xml:space="preserve"> </w:t>
      </w:r>
      <w:bookmarkStart w:id="6131" w:name="_ETM_Q33_189134"/>
      <w:bookmarkEnd w:id="6131"/>
      <w:r>
        <w:rPr>
          <w:rtl/>
        </w:rPr>
        <w:t xml:space="preserve">אני חושבת שהעבודה </w:t>
      </w:r>
      <w:r w:rsidR="00162F68">
        <w:rPr>
          <w:rFonts w:hint="cs"/>
          <w:rtl/>
        </w:rPr>
        <w:t>ה</w:t>
      </w:r>
      <w:r>
        <w:rPr>
          <w:rtl/>
        </w:rPr>
        <w:t>אינטנסיבית</w:t>
      </w:r>
      <w:bookmarkStart w:id="6132" w:name="_ETM_Q33_204120"/>
      <w:bookmarkEnd w:id="6132"/>
      <w:r>
        <w:rPr>
          <w:rFonts w:hint="cs"/>
          <w:rtl/>
        </w:rPr>
        <w:t xml:space="preserve"> </w:t>
      </w:r>
      <w:r>
        <w:rPr>
          <w:rtl/>
        </w:rPr>
        <w:t xml:space="preserve">– לקחת גם את החוק הממשלתי וגם </w:t>
      </w:r>
      <w:bookmarkStart w:id="6133" w:name="_ETM_Q33_193287"/>
      <w:bookmarkEnd w:id="6133"/>
      <w:r>
        <w:rPr>
          <w:rtl/>
        </w:rPr>
        <w:t xml:space="preserve">חוקים </w:t>
      </w:r>
      <w:bookmarkStart w:id="6134" w:name="_ETM_Q33_197639"/>
      <w:bookmarkEnd w:id="6134"/>
      <w:r>
        <w:rPr>
          <w:rtl/>
        </w:rPr>
        <w:t>פרטיים ולדעת למזג אותם</w:t>
      </w:r>
      <w:r>
        <w:rPr>
          <w:rFonts w:hint="cs"/>
          <w:rtl/>
        </w:rPr>
        <w:t>.</w:t>
      </w:r>
      <w:r>
        <w:rPr>
          <w:rtl/>
        </w:rPr>
        <w:t xml:space="preserve"> </w:t>
      </w:r>
      <w:r w:rsidR="00162F68">
        <w:rPr>
          <w:rFonts w:hint="cs"/>
          <w:rtl/>
        </w:rPr>
        <w:t>ו</w:t>
      </w:r>
      <w:r>
        <w:rPr>
          <w:rtl/>
        </w:rPr>
        <w:t>בעצם הנ</w:t>
      </w:r>
      <w:r>
        <w:rPr>
          <w:rFonts w:hint="cs"/>
          <w:rtl/>
        </w:rPr>
        <w:t>ייר</w:t>
      </w:r>
      <w:r>
        <w:rPr>
          <w:rtl/>
        </w:rPr>
        <w:t xml:space="preserve">ות והמילים לא מספרים את </w:t>
      </w:r>
      <w:bookmarkStart w:id="6135" w:name="_ETM_Q33_202481"/>
      <w:bookmarkEnd w:id="6135"/>
      <w:r>
        <w:rPr>
          <w:rtl/>
        </w:rPr>
        <w:t>הסיפור</w:t>
      </w:r>
      <w:r>
        <w:rPr>
          <w:rFonts w:hint="cs"/>
          <w:rtl/>
        </w:rPr>
        <w:t>.</w:t>
      </w:r>
      <w:r>
        <w:rPr>
          <w:rtl/>
        </w:rPr>
        <w:t xml:space="preserve"> </w:t>
      </w:r>
      <w:bookmarkStart w:id="6136" w:name="_ETM_Q33_220070"/>
      <w:bookmarkEnd w:id="6136"/>
      <w:r>
        <w:rPr>
          <w:rtl/>
        </w:rPr>
        <w:t>מ</w:t>
      </w:r>
      <w:r w:rsidR="00162F68">
        <w:rPr>
          <w:rFonts w:hint="cs"/>
          <w:rtl/>
        </w:rPr>
        <w:t>י</w:t>
      </w:r>
      <w:r>
        <w:rPr>
          <w:rtl/>
        </w:rPr>
        <w:t xml:space="preserve"> שמספר</w:t>
      </w:r>
      <w:r w:rsidR="00162F68">
        <w:rPr>
          <w:rFonts w:hint="cs"/>
          <w:rtl/>
        </w:rPr>
        <w:t>ים</w:t>
      </w:r>
      <w:r w:rsidR="00162F68">
        <w:rPr>
          <w:rtl/>
        </w:rPr>
        <w:t xml:space="preserve"> את הסיפור ה</w:t>
      </w:r>
      <w:r w:rsidR="00162F68">
        <w:rPr>
          <w:rFonts w:hint="cs"/>
          <w:rtl/>
        </w:rPr>
        <w:t>ם</w:t>
      </w:r>
      <w:r>
        <w:rPr>
          <w:rtl/>
        </w:rPr>
        <w:t xml:space="preserve"> קודם כול האנשים שהגיעו </w:t>
      </w:r>
      <w:bookmarkStart w:id="6137" w:name="_ETM_Q33_207323"/>
      <w:bookmarkEnd w:id="6137"/>
      <w:r>
        <w:rPr>
          <w:rtl/>
        </w:rPr>
        <w:t>לוועדה</w:t>
      </w:r>
      <w:r>
        <w:rPr>
          <w:rFonts w:hint="cs"/>
          <w:rtl/>
        </w:rPr>
        <w:t>;</w:t>
      </w:r>
      <w:r>
        <w:rPr>
          <w:rtl/>
        </w:rPr>
        <w:t xml:space="preserve"> הכאב רב, ואיך מכילים ברגישות, ואיך משלבים את זה, </w:t>
      </w:r>
      <w:bookmarkStart w:id="6138" w:name="_ETM_Q33_212165"/>
      <w:bookmarkEnd w:id="6138"/>
      <w:r>
        <w:rPr>
          <w:rtl/>
        </w:rPr>
        <w:t xml:space="preserve">ואיך שמים בראש מעיינינו את המשפט </w:t>
      </w:r>
      <w:r>
        <w:rPr>
          <w:rFonts w:hint="cs"/>
          <w:rtl/>
        </w:rPr>
        <w:t>"</w:t>
      </w:r>
      <w:r>
        <w:rPr>
          <w:rtl/>
        </w:rPr>
        <w:t xml:space="preserve">כל אלמנה ויתום לא </w:t>
      </w:r>
      <w:bookmarkStart w:id="6139" w:name="_ETM_Q33_217007"/>
      <w:bookmarkEnd w:id="6139"/>
      <w:r>
        <w:rPr>
          <w:rtl/>
        </w:rPr>
        <w:t>תענון</w:t>
      </w:r>
      <w:r>
        <w:rPr>
          <w:rFonts w:hint="cs"/>
          <w:rtl/>
        </w:rPr>
        <w:t>"</w:t>
      </w:r>
      <w:r>
        <w:rPr>
          <w:rtl/>
        </w:rPr>
        <w:t>.</w:t>
      </w:r>
      <w:bookmarkStart w:id="6140" w:name="_ETM_Q33_222319"/>
      <w:bookmarkEnd w:id="6140"/>
      <w:r>
        <w:rPr>
          <w:rFonts w:hint="cs"/>
          <w:rtl/>
        </w:rPr>
        <w:t xml:space="preserve"> </w:t>
      </w:r>
      <w:r>
        <w:rPr>
          <w:rtl/>
        </w:rPr>
        <w:t xml:space="preserve">אני חושבת שזה היום שאני מרגישה שבאמת יורדת פה שכינה </w:t>
      </w:r>
      <w:bookmarkStart w:id="6141" w:name="_ETM_Q33_227776"/>
      <w:bookmarkEnd w:id="6141"/>
      <w:r>
        <w:rPr>
          <w:rtl/>
        </w:rPr>
        <w:t>ונותנת את הכבוד הכי גדול, בשנתיים האחרונות</w:t>
      </w:r>
      <w:r>
        <w:rPr>
          <w:rFonts w:hint="cs"/>
          <w:rtl/>
        </w:rPr>
        <w:t>,</w:t>
      </w:r>
      <w:r>
        <w:rPr>
          <w:rtl/>
        </w:rPr>
        <w:t xml:space="preserve"> ש</w:t>
      </w:r>
      <w:r>
        <w:rPr>
          <w:rFonts w:hint="cs"/>
          <w:rtl/>
        </w:rPr>
        <w:t xml:space="preserve">בהן </w:t>
      </w:r>
      <w:r>
        <w:rPr>
          <w:rtl/>
        </w:rPr>
        <w:t xml:space="preserve">עברנו </w:t>
      </w:r>
      <w:bookmarkStart w:id="6142" w:name="_ETM_Q33_233234"/>
      <w:bookmarkEnd w:id="6142"/>
      <w:r>
        <w:rPr>
          <w:rFonts w:hint="cs"/>
          <w:rtl/>
        </w:rPr>
        <w:t>גיהינו</w:t>
      </w:r>
      <w:r>
        <w:rPr>
          <w:rFonts w:hint="eastAsia"/>
          <w:rtl/>
        </w:rPr>
        <w:t>ם</w:t>
      </w:r>
      <w:bookmarkStart w:id="6143" w:name="_ETM_Q33_232260"/>
      <w:bookmarkEnd w:id="6143"/>
      <w:r>
        <w:rPr>
          <w:rtl/>
        </w:rPr>
        <w:t>, שמשפחות קברו את יקיריה</w:t>
      </w:r>
      <w:r>
        <w:rPr>
          <w:rFonts w:hint="cs"/>
          <w:rtl/>
        </w:rPr>
        <w:t>ן.</w:t>
      </w:r>
      <w:r>
        <w:rPr>
          <w:rtl/>
        </w:rPr>
        <w:t xml:space="preserve"> </w:t>
      </w:r>
    </w:p>
    <w:p w:rsidR="00A004DA" w:rsidRDefault="00A004DA" w:rsidP="00162F68">
      <w:pPr>
        <w:rPr>
          <w:rtl/>
        </w:rPr>
      </w:pPr>
    </w:p>
    <w:p w:rsidR="00A004DA" w:rsidRDefault="00A004DA" w:rsidP="00162F68">
      <w:pPr>
        <w:rPr>
          <w:rtl/>
        </w:rPr>
      </w:pPr>
      <w:r>
        <w:rPr>
          <w:rtl/>
        </w:rPr>
        <w:t>כיושבת</w:t>
      </w:r>
      <w:r>
        <w:rPr>
          <w:rFonts w:hint="cs"/>
          <w:rtl/>
        </w:rPr>
        <w:t>-</w:t>
      </w:r>
      <w:r>
        <w:rPr>
          <w:rtl/>
        </w:rPr>
        <w:t xml:space="preserve">ראש הוועדה לקידום </w:t>
      </w:r>
      <w:bookmarkStart w:id="6144" w:name="_ETM_Q33_238692"/>
      <w:bookmarkEnd w:id="6144"/>
      <w:r>
        <w:rPr>
          <w:rtl/>
        </w:rPr>
        <w:t xml:space="preserve">מעמד האישה לשעבר, </w:t>
      </w:r>
      <w:r>
        <w:rPr>
          <w:rFonts w:hint="cs"/>
          <w:rtl/>
        </w:rPr>
        <w:t xml:space="preserve">אני </w:t>
      </w:r>
      <w:r>
        <w:rPr>
          <w:rtl/>
        </w:rPr>
        <w:t>רוצה לספר איך זה התחיל</w:t>
      </w:r>
      <w:r>
        <w:rPr>
          <w:rFonts w:hint="cs"/>
          <w:rtl/>
        </w:rPr>
        <w:t>.</w:t>
      </w:r>
      <w:r>
        <w:rPr>
          <w:rtl/>
        </w:rPr>
        <w:t xml:space="preserve"> </w:t>
      </w:r>
      <w:bookmarkStart w:id="6145" w:name="_ETM_Q33_245169"/>
      <w:bookmarkEnd w:id="6145"/>
      <w:r>
        <w:rPr>
          <w:rtl/>
        </w:rPr>
        <w:t>כשהגיעו בפעם הראשונה א</w:t>
      </w:r>
      <w:r>
        <w:rPr>
          <w:rFonts w:hint="cs"/>
          <w:rtl/>
        </w:rPr>
        <w:t>ל</w:t>
      </w:r>
      <w:bookmarkStart w:id="6146" w:name="_ETM_Q33_244720"/>
      <w:bookmarkEnd w:id="6146"/>
      <w:r>
        <w:rPr>
          <w:rtl/>
        </w:rPr>
        <w:t xml:space="preserve">מנות, את יודעת, הרגשתי בושה כי </w:t>
      </w:r>
      <w:bookmarkStart w:id="6147" w:name="_ETM_Q33_248395"/>
      <w:bookmarkEnd w:id="6147"/>
      <w:r>
        <w:rPr>
          <w:rtl/>
        </w:rPr>
        <w:t>ה</w:t>
      </w:r>
      <w:r>
        <w:rPr>
          <w:rFonts w:hint="cs"/>
          <w:rtl/>
        </w:rPr>
        <w:t>ן</w:t>
      </w:r>
      <w:r>
        <w:rPr>
          <w:rtl/>
        </w:rPr>
        <w:t xml:space="preserve"> הרגישו ביר</w:t>
      </w:r>
      <w:r>
        <w:rPr>
          <w:rFonts w:hint="cs"/>
          <w:rtl/>
        </w:rPr>
        <w:t>א</w:t>
      </w:r>
      <w:r>
        <w:rPr>
          <w:rtl/>
        </w:rPr>
        <w:t>ת קודש</w:t>
      </w:r>
      <w:r>
        <w:rPr>
          <w:rFonts w:hint="cs"/>
          <w:rtl/>
        </w:rPr>
        <w:t>.</w:t>
      </w:r>
      <w:r>
        <w:rPr>
          <w:rtl/>
        </w:rPr>
        <w:t xml:space="preserve"> מצד אחד פחד, ומצד </w:t>
      </w:r>
      <w:r>
        <w:rPr>
          <w:rFonts w:hint="cs"/>
          <w:rtl/>
        </w:rPr>
        <w:t>שני</w:t>
      </w:r>
      <w:r>
        <w:rPr>
          <w:rtl/>
        </w:rPr>
        <w:t xml:space="preserve"> גם </w:t>
      </w:r>
      <w:bookmarkStart w:id="6148" w:name="_ETM_Q33_251622"/>
      <w:bookmarkEnd w:id="6148"/>
      <w:r>
        <w:rPr>
          <w:rtl/>
        </w:rPr>
        <w:t>יר</w:t>
      </w:r>
      <w:r>
        <w:rPr>
          <w:rFonts w:hint="cs"/>
          <w:rtl/>
        </w:rPr>
        <w:t>א</w:t>
      </w:r>
      <w:r>
        <w:rPr>
          <w:rtl/>
        </w:rPr>
        <w:t xml:space="preserve">ת קודש. </w:t>
      </w:r>
      <w:bookmarkStart w:id="6149" w:name="_ETM_Q33_255430"/>
      <w:bookmarkStart w:id="6150" w:name="_ETM_Q33_257589"/>
      <w:bookmarkEnd w:id="6149"/>
      <w:bookmarkEnd w:id="6150"/>
      <w:r>
        <w:rPr>
          <w:rFonts w:hint="cs"/>
          <w:rtl/>
        </w:rPr>
        <w:t>ר</w:t>
      </w:r>
      <w:r>
        <w:rPr>
          <w:rtl/>
        </w:rPr>
        <w:t xml:space="preserve">ז </w:t>
      </w:r>
      <w:r>
        <w:rPr>
          <w:rFonts w:hint="cs"/>
          <w:rtl/>
        </w:rPr>
        <w:t>ט</w:t>
      </w:r>
      <w:r>
        <w:rPr>
          <w:rtl/>
        </w:rPr>
        <w:t>חן</w:t>
      </w:r>
      <w:r>
        <w:rPr>
          <w:rFonts w:hint="cs"/>
          <w:rtl/>
        </w:rPr>
        <w:t>,</w:t>
      </w:r>
      <w:r>
        <w:rPr>
          <w:rtl/>
        </w:rPr>
        <w:t xml:space="preserve"> </w:t>
      </w:r>
      <w:r>
        <w:rPr>
          <w:rFonts w:hint="cs"/>
          <w:rtl/>
        </w:rPr>
        <w:t>א</w:t>
      </w:r>
      <w:r>
        <w:rPr>
          <w:rtl/>
        </w:rPr>
        <w:t>ל</w:t>
      </w:r>
      <w:bookmarkStart w:id="6151" w:name="_ETM_Q33_254510"/>
      <w:bookmarkEnd w:id="6151"/>
      <w:r>
        <w:rPr>
          <w:rtl/>
        </w:rPr>
        <w:t xml:space="preserve">מנתו של רני </w:t>
      </w:r>
      <w:r>
        <w:rPr>
          <w:rFonts w:hint="cs"/>
          <w:rtl/>
        </w:rPr>
        <w:t>ט</w:t>
      </w:r>
      <w:r>
        <w:rPr>
          <w:rtl/>
        </w:rPr>
        <w:t>חן</w:t>
      </w:r>
      <w:r>
        <w:rPr>
          <w:rFonts w:hint="cs"/>
          <w:rtl/>
        </w:rPr>
        <w:t>, אמרה:</w:t>
      </w:r>
      <w:r>
        <w:rPr>
          <w:rtl/>
        </w:rPr>
        <w:t xml:space="preserve"> </w:t>
      </w:r>
      <w:bookmarkStart w:id="6152" w:name="_ETM_Q33_262180"/>
      <w:bookmarkEnd w:id="6152"/>
      <w:r>
        <w:rPr>
          <w:rtl/>
        </w:rPr>
        <w:t xml:space="preserve">אף אחת מהאלמנות לא רוצה לעשות אקזיט על בעלה. </w:t>
      </w:r>
      <w:bookmarkStart w:id="6153" w:name="_ETM_Q33_268190"/>
      <w:bookmarkEnd w:id="6153"/>
      <w:r>
        <w:rPr>
          <w:rtl/>
        </w:rPr>
        <w:t>אני לא אשכח לעולם, שלומית יקרה</w:t>
      </w:r>
      <w:r>
        <w:rPr>
          <w:rFonts w:hint="cs"/>
          <w:rtl/>
        </w:rPr>
        <w:t xml:space="preserve"> </w:t>
      </w:r>
      <w:r>
        <w:rPr>
          <w:rtl/>
        </w:rPr>
        <w:t>– שלומית קלמ</w:t>
      </w:r>
      <w:r>
        <w:rPr>
          <w:rFonts w:hint="cs"/>
          <w:rtl/>
        </w:rPr>
        <w:t>נ</w:t>
      </w:r>
      <w:bookmarkStart w:id="6154" w:name="_ETM_Q33_269570"/>
      <w:bookmarkEnd w:id="6154"/>
      <w:r>
        <w:rPr>
          <w:rtl/>
        </w:rPr>
        <w:t xml:space="preserve">זון, אלמנתו של </w:t>
      </w:r>
      <w:bookmarkStart w:id="6155" w:name="_ETM_Q33_272220"/>
      <w:bookmarkEnd w:id="6155"/>
      <w:r>
        <w:rPr>
          <w:rtl/>
        </w:rPr>
        <w:t>אלחנן קלמ</w:t>
      </w:r>
      <w:r>
        <w:rPr>
          <w:rFonts w:hint="cs"/>
          <w:rtl/>
        </w:rPr>
        <w:t>נ</w:t>
      </w:r>
      <w:r>
        <w:rPr>
          <w:rtl/>
        </w:rPr>
        <w:t>זון</w:t>
      </w:r>
      <w:r>
        <w:rPr>
          <w:rFonts w:hint="cs"/>
          <w:rtl/>
        </w:rPr>
        <w:t xml:space="preserve"> </w:t>
      </w:r>
      <w:r>
        <w:rPr>
          <w:rtl/>
        </w:rPr>
        <w:t>–</w:t>
      </w:r>
      <w:bookmarkStart w:id="6156" w:name="_ETM_Q33_273920"/>
      <w:bookmarkEnd w:id="6156"/>
      <w:r>
        <w:rPr>
          <w:rtl/>
        </w:rPr>
        <w:t xml:space="preserve"> </w:t>
      </w:r>
      <w:bookmarkStart w:id="6157" w:name="_ETM_Q33_276910"/>
      <w:bookmarkEnd w:id="6157"/>
      <w:r>
        <w:rPr>
          <w:rtl/>
        </w:rPr>
        <w:t>שסיפרת מה אחד הילדים אמר לך</w:t>
      </w:r>
      <w:r>
        <w:rPr>
          <w:rFonts w:hint="cs"/>
          <w:rtl/>
        </w:rPr>
        <w:t>.</w:t>
      </w:r>
      <w:r>
        <w:rPr>
          <w:rtl/>
        </w:rPr>
        <w:t xml:space="preserve"> סיפרת כמה קשה לחזור </w:t>
      </w:r>
      <w:bookmarkStart w:id="6158" w:name="_ETM_Q33_280626"/>
      <w:bookmarkEnd w:id="6158"/>
      <w:r>
        <w:rPr>
          <w:rtl/>
        </w:rPr>
        <w:t>לעבודה</w:t>
      </w:r>
      <w:r>
        <w:rPr>
          <w:rFonts w:hint="cs"/>
          <w:rtl/>
        </w:rPr>
        <w:t xml:space="preserve">. </w:t>
      </w:r>
      <w:r>
        <w:rPr>
          <w:rtl/>
        </w:rPr>
        <w:t>וסיפרת שהוא אמר לך</w:t>
      </w:r>
      <w:r>
        <w:rPr>
          <w:rFonts w:hint="cs"/>
          <w:rtl/>
        </w:rPr>
        <w:t>:</w:t>
      </w:r>
      <w:r>
        <w:rPr>
          <w:rtl/>
        </w:rPr>
        <w:t xml:space="preserve"> אימא, את קודמת </w:t>
      </w:r>
      <w:r>
        <w:rPr>
          <w:rFonts w:hint="cs"/>
          <w:rtl/>
        </w:rPr>
        <w:t>להיו</w:t>
      </w:r>
      <w:bookmarkStart w:id="6159" w:name="_ETM_Q33_284160"/>
      <w:bookmarkEnd w:id="6159"/>
      <w:r>
        <w:rPr>
          <w:rtl/>
        </w:rPr>
        <w:t xml:space="preserve">ת </w:t>
      </w:r>
      <w:bookmarkStart w:id="6160" w:name="_ETM_Q33_284342"/>
      <w:bookmarkEnd w:id="6160"/>
      <w:r>
        <w:rPr>
          <w:rtl/>
        </w:rPr>
        <w:t xml:space="preserve">מסגנית מנהלת בית ספר </w:t>
      </w:r>
      <w:bookmarkStart w:id="6161" w:name="_ETM_Q33_288589"/>
      <w:bookmarkEnd w:id="6161"/>
      <w:r>
        <w:rPr>
          <w:rtl/>
        </w:rPr>
        <w:t>למנהלת בית יתומים. אלו משפטים שאני לעולם לא אשכח</w:t>
      </w:r>
      <w:r>
        <w:rPr>
          <w:rFonts w:hint="cs"/>
          <w:rtl/>
        </w:rPr>
        <w:t>.</w:t>
      </w:r>
      <w:bookmarkStart w:id="6162" w:name="_ETM_Q33_293037"/>
      <w:bookmarkEnd w:id="6162"/>
    </w:p>
    <w:p w:rsidR="00A004DA" w:rsidRDefault="00A004DA" w:rsidP="00162F68">
      <w:pPr>
        <w:rPr>
          <w:rtl/>
        </w:rPr>
      </w:pPr>
      <w:bookmarkStart w:id="6163" w:name="_ETM_Q33_293100"/>
      <w:bookmarkEnd w:id="6163"/>
    </w:p>
    <w:p w:rsidR="00A004DA" w:rsidRDefault="00A004DA" w:rsidP="00162F68">
      <w:pPr>
        <w:rPr>
          <w:rtl/>
        </w:rPr>
      </w:pPr>
      <w:bookmarkStart w:id="6164" w:name="_ETM_Q33_293181"/>
      <w:bookmarkStart w:id="6165" w:name="_ETM_Q33_293235"/>
      <w:bookmarkStart w:id="6166" w:name="_ETM_Q33_295099"/>
      <w:bookmarkEnd w:id="6164"/>
      <w:bookmarkEnd w:id="6165"/>
      <w:bookmarkEnd w:id="6166"/>
      <w:r>
        <w:rPr>
          <w:rtl/>
        </w:rPr>
        <w:t>הגיעו נשים</w:t>
      </w:r>
      <w:r>
        <w:rPr>
          <w:rFonts w:hint="cs"/>
          <w:rtl/>
        </w:rPr>
        <w:t>,</w:t>
      </w:r>
      <w:r>
        <w:rPr>
          <w:rtl/>
        </w:rPr>
        <w:t xml:space="preserve"> בענווה, כשאני יודעת שהן הרוח החיה מאחורי כל </w:t>
      </w:r>
      <w:bookmarkStart w:id="6167" w:name="_ETM_Q33_300333"/>
      <w:bookmarkEnd w:id="6167"/>
      <w:r>
        <w:rPr>
          <w:rtl/>
        </w:rPr>
        <w:t>גיבור, מאחורי כל גיבורה</w:t>
      </w:r>
      <w:r>
        <w:rPr>
          <w:rFonts w:hint="cs"/>
          <w:rtl/>
        </w:rPr>
        <w:t>,</w:t>
      </w:r>
      <w:r>
        <w:rPr>
          <w:rtl/>
        </w:rPr>
        <w:t xml:space="preserve"> שנפלו בקרבות וחירפו </w:t>
      </w:r>
      <w:r>
        <w:rPr>
          <w:rFonts w:hint="cs"/>
          <w:rtl/>
        </w:rPr>
        <w:t xml:space="preserve">את </w:t>
      </w:r>
      <w:r>
        <w:rPr>
          <w:rtl/>
        </w:rPr>
        <w:t xml:space="preserve">נפשם. הרי העוגן </w:t>
      </w:r>
      <w:bookmarkStart w:id="6168" w:name="_ETM_Q33_305567"/>
      <w:bookmarkEnd w:id="6168"/>
      <w:r>
        <w:rPr>
          <w:rtl/>
        </w:rPr>
        <w:t>זה הבית</w:t>
      </w:r>
      <w:r>
        <w:rPr>
          <w:rFonts w:hint="cs"/>
          <w:rtl/>
        </w:rPr>
        <w:t>.</w:t>
      </w:r>
      <w:r>
        <w:rPr>
          <w:rtl/>
        </w:rPr>
        <w:t xml:space="preserve"> הרוח הזאת נמצאת עמוק</w:t>
      </w:r>
      <w:r>
        <w:rPr>
          <w:rFonts w:hint="cs"/>
          <w:rtl/>
        </w:rPr>
        <w:t>-</w:t>
      </w:r>
      <w:r>
        <w:rPr>
          <w:rtl/>
        </w:rPr>
        <w:t xml:space="preserve">עמוק בלב הבית. גם </w:t>
      </w:r>
      <w:bookmarkStart w:id="6169" w:name="_ETM_Q33_310801"/>
      <w:bookmarkEnd w:id="6169"/>
      <w:r>
        <w:rPr>
          <w:rtl/>
        </w:rPr>
        <w:t>היום אנחנו רואים</w:t>
      </w:r>
      <w:r>
        <w:rPr>
          <w:rFonts w:hint="cs"/>
          <w:rtl/>
        </w:rPr>
        <w:t xml:space="preserve">, </w:t>
      </w:r>
      <w:r>
        <w:rPr>
          <w:rtl/>
        </w:rPr>
        <w:t>כשהלוחמים יוצאים, המילואי</w:t>
      </w:r>
      <w:r>
        <w:rPr>
          <w:rFonts w:hint="cs"/>
          <w:rtl/>
        </w:rPr>
        <w:t>מ</w:t>
      </w:r>
      <w:r>
        <w:rPr>
          <w:rtl/>
        </w:rPr>
        <w:t>ניקים</w:t>
      </w:r>
      <w:r>
        <w:rPr>
          <w:rFonts w:hint="cs"/>
          <w:rtl/>
        </w:rPr>
        <w:t xml:space="preserve"> </w:t>
      </w:r>
      <w:r>
        <w:rPr>
          <w:rtl/>
        </w:rPr>
        <w:t xml:space="preserve">– המשפחות שלהם הן </w:t>
      </w:r>
      <w:bookmarkStart w:id="6170" w:name="_ETM_Q33_316035"/>
      <w:bookmarkEnd w:id="6170"/>
      <w:r>
        <w:rPr>
          <w:rtl/>
        </w:rPr>
        <w:t>העוגן לשלוח אותם קדימה להסתער ולהגיד הנני</w:t>
      </w:r>
      <w:r>
        <w:rPr>
          <w:rFonts w:hint="cs"/>
          <w:rtl/>
        </w:rPr>
        <w:t>.</w:t>
      </w:r>
    </w:p>
    <w:p w:rsidR="00A004DA" w:rsidRDefault="00A004DA" w:rsidP="00162F68">
      <w:pPr>
        <w:rPr>
          <w:rtl/>
        </w:rPr>
      </w:pPr>
    </w:p>
    <w:p w:rsidR="00A004DA" w:rsidRDefault="00A004DA" w:rsidP="00162F68">
      <w:pPr>
        <w:rPr>
          <w:rtl/>
        </w:rPr>
      </w:pPr>
      <w:bookmarkStart w:id="6171" w:name="_ETM_Q33_322419"/>
      <w:bookmarkStart w:id="6172" w:name="_ETM_Q33_320990"/>
      <w:bookmarkEnd w:id="6171"/>
      <w:bookmarkEnd w:id="6172"/>
      <w:r>
        <w:rPr>
          <w:rtl/>
        </w:rPr>
        <w:t>בתוך זה נרקמה חברות</w:t>
      </w:r>
      <w:r>
        <w:rPr>
          <w:rFonts w:hint="cs"/>
          <w:rtl/>
        </w:rPr>
        <w:t>,</w:t>
      </w:r>
      <w:r>
        <w:rPr>
          <w:rtl/>
        </w:rPr>
        <w:t xml:space="preserve"> ונשים שאני לוקחת ונוצרת איתי</w:t>
      </w:r>
      <w:r>
        <w:rPr>
          <w:rFonts w:hint="cs"/>
          <w:rtl/>
        </w:rPr>
        <w:t>,</w:t>
      </w:r>
      <w:r>
        <w:rPr>
          <w:rtl/>
        </w:rPr>
        <w:t xml:space="preserve"> שחשוב </w:t>
      </w:r>
      <w:bookmarkStart w:id="6173" w:name="_ETM_Q33_325959"/>
      <w:bookmarkEnd w:id="6173"/>
      <w:r>
        <w:rPr>
          <w:rtl/>
        </w:rPr>
        <w:t>לי להזכיר אותן, גברתי היושבת</w:t>
      </w:r>
      <w:r>
        <w:rPr>
          <w:rFonts w:hint="cs"/>
          <w:rtl/>
        </w:rPr>
        <w:t>-</w:t>
      </w:r>
      <w:bookmarkStart w:id="6174" w:name="_ETM_Q33_326801"/>
      <w:bookmarkEnd w:id="6174"/>
      <w:r>
        <w:rPr>
          <w:rtl/>
        </w:rPr>
        <w:t xml:space="preserve">ראש. </w:t>
      </w:r>
      <w:bookmarkStart w:id="6175" w:name="_ETM_Q33_330139"/>
      <w:bookmarkEnd w:id="6175"/>
      <w:r>
        <w:rPr>
          <w:rtl/>
        </w:rPr>
        <w:t>את שלומית</w:t>
      </w:r>
      <w:r>
        <w:rPr>
          <w:rFonts w:hint="cs"/>
          <w:rtl/>
        </w:rPr>
        <w:t>,</w:t>
      </w:r>
      <w:r>
        <w:rPr>
          <w:rtl/>
        </w:rPr>
        <w:t xml:space="preserve"> כמובן</w:t>
      </w:r>
      <w:r>
        <w:rPr>
          <w:rFonts w:hint="cs"/>
          <w:rtl/>
        </w:rPr>
        <w:t>,</w:t>
      </w:r>
      <w:r>
        <w:rPr>
          <w:rtl/>
        </w:rPr>
        <w:t xml:space="preserve"> הזכרתי</w:t>
      </w:r>
      <w:r>
        <w:rPr>
          <w:rFonts w:hint="cs"/>
          <w:rtl/>
        </w:rPr>
        <w:t>, ואת</w:t>
      </w:r>
      <w:bookmarkStart w:id="6176" w:name="_ETM_Q33_331861"/>
      <w:bookmarkEnd w:id="6176"/>
      <w:r>
        <w:rPr>
          <w:rtl/>
        </w:rPr>
        <w:t xml:space="preserve"> ליאור שני, </w:t>
      </w:r>
      <w:r>
        <w:rPr>
          <w:rFonts w:hint="cs"/>
          <w:rtl/>
        </w:rPr>
        <w:t>א</w:t>
      </w:r>
      <w:r>
        <w:rPr>
          <w:rtl/>
        </w:rPr>
        <w:t>ל</w:t>
      </w:r>
      <w:bookmarkStart w:id="6177" w:name="_ETM_Q33_330821"/>
      <w:bookmarkEnd w:id="6177"/>
      <w:r>
        <w:rPr>
          <w:rtl/>
        </w:rPr>
        <w:t xml:space="preserve">מנתו של </w:t>
      </w:r>
      <w:bookmarkStart w:id="6178" w:name="_ETM_Q33_334625"/>
      <w:bookmarkEnd w:id="6178"/>
      <w:r>
        <w:rPr>
          <w:rtl/>
        </w:rPr>
        <w:t>עדי שני</w:t>
      </w:r>
      <w:r>
        <w:rPr>
          <w:rFonts w:hint="cs"/>
          <w:rtl/>
        </w:rPr>
        <w:t>.</w:t>
      </w:r>
      <w:r>
        <w:rPr>
          <w:rtl/>
        </w:rPr>
        <w:t xml:space="preserve"> הקמנו קבוצה. בהתחלה הרגשתי קצת</w:t>
      </w:r>
      <w:r>
        <w:rPr>
          <w:rFonts w:hint="cs"/>
          <w:rtl/>
        </w:rPr>
        <w:t>:</w:t>
      </w:r>
      <w:r>
        <w:rPr>
          <w:rtl/>
        </w:rPr>
        <w:t xml:space="preserve"> קטונתי, מי </w:t>
      </w:r>
      <w:bookmarkStart w:id="6179" w:name="_ETM_Q33_339112"/>
      <w:bookmarkEnd w:id="6179"/>
      <w:r>
        <w:rPr>
          <w:rtl/>
        </w:rPr>
        <w:t>אני ש</w:t>
      </w:r>
      <w:r>
        <w:rPr>
          <w:rFonts w:hint="cs"/>
          <w:rtl/>
        </w:rPr>
        <w:t>א</w:t>
      </w:r>
      <w:r>
        <w:rPr>
          <w:rtl/>
        </w:rPr>
        <w:t>היה א</w:t>
      </w:r>
      <w:r>
        <w:rPr>
          <w:rFonts w:hint="cs"/>
          <w:rtl/>
        </w:rPr>
        <w:t>י</w:t>
      </w:r>
      <w:r>
        <w:rPr>
          <w:rtl/>
        </w:rPr>
        <w:t>תכן בקבוצה</w:t>
      </w:r>
      <w:r>
        <w:rPr>
          <w:rFonts w:hint="cs"/>
          <w:rtl/>
        </w:rPr>
        <w:t>?</w:t>
      </w:r>
      <w:r>
        <w:rPr>
          <w:rtl/>
        </w:rPr>
        <w:t xml:space="preserve"> מיכל ריין</w:t>
      </w:r>
      <w:r>
        <w:rPr>
          <w:rFonts w:hint="cs"/>
          <w:rtl/>
        </w:rPr>
        <w:t>,</w:t>
      </w:r>
      <w:r>
        <w:rPr>
          <w:rtl/>
        </w:rPr>
        <w:t xml:space="preserve"> </w:t>
      </w:r>
      <w:r>
        <w:rPr>
          <w:rFonts w:hint="cs"/>
          <w:rtl/>
        </w:rPr>
        <w:t>א</w:t>
      </w:r>
      <w:r>
        <w:rPr>
          <w:rtl/>
        </w:rPr>
        <w:t xml:space="preserve">למנתו של אריה </w:t>
      </w:r>
      <w:bookmarkStart w:id="6180" w:name="_ETM_Q33_343599"/>
      <w:bookmarkEnd w:id="6180"/>
      <w:r>
        <w:rPr>
          <w:rtl/>
        </w:rPr>
        <w:t>ר</w:t>
      </w:r>
      <w:r>
        <w:rPr>
          <w:rFonts w:hint="cs"/>
          <w:rtl/>
        </w:rPr>
        <w:t>י</w:t>
      </w:r>
      <w:bookmarkStart w:id="6181" w:name="_ETM_Q33_339970"/>
      <w:bookmarkEnd w:id="6181"/>
      <w:r>
        <w:rPr>
          <w:rtl/>
        </w:rPr>
        <w:t>ין</w:t>
      </w:r>
      <w:r>
        <w:rPr>
          <w:rFonts w:hint="cs"/>
          <w:rtl/>
        </w:rPr>
        <w:t>;</w:t>
      </w:r>
      <w:r>
        <w:rPr>
          <w:rtl/>
        </w:rPr>
        <w:t xml:space="preserve"> רז </w:t>
      </w:r>
      <w:r>
        <w:rPr>
          <w:rFonts w:hint="cs"/>
          <w:rtl/>
        </w:rPr>
        <w:t>ט</w:t>
      </w:r>
      <w:r>
        <w:rPr>
          <w:rtl/>
        </w:rPr>
        <w:t>חן</w:t>
      </w:r>
      <w:r>
        <w:rPr>
          <w:rFonts w:hint="cs"/>
          <w:rtl/>
        </w:rPr>
        <w:t>, א</w:t>
      </w:r>
      <w:r>
        <w:rPr>
          <w:rtl/>
        </w:rPr>
        <w:t xml:space="preserve">למנתו של רני </w:t>
      </w:r>
      <w:r>
        <w:rPr>
          <w:rFonts w:hint="cs"/>
          <w:rtl/>
        </w:rPr>
        <w:t>ט</w:t>
      </w:r>
      <w:r>
        <w:rPr>
          <w:rtl/>
        </w:rPr>
        <w:t>חן</w:t>
      </w:r>
      <w:r>
        <w:rPr>
          <w:rFonts w:hint="cs"/>
          <w:rtl/>
        </w:rPr>
        <w:t>;</w:t>
      </w:r>
      <w:r>
        <w:rPr>
          <w:rtl/>
        </w:rPr>
        <w:t xml:space="preserve"> טל אפרת </w:t>
      </w:r>
      <w:bookmarkStart w:id="6182" w:name="_ETM_Q33_348085"/>
      <w:bookmarkEnd w:id="6182"/>
      <w:r>
        <w:rPr>
          <w:rtl/>
        </w:rPr>
        <w:t>נחמיאס</w:t>
      </w:r>
      <w:r>
        <w:rPr>
          <w:rFonts w:hint="cs"/>
          <w:rtl/>
        </w:rPr>
        <w:t>,</w:t>
      </w:r>
      <w:r>
        <w:rPr>
          <w:rtl/>
        </w:rPr>
        <w:t xml:space="preserve"> </w:t>
      </w:r>
      <w:bookmarkStart w:id="6183" w:name="_ETM_Q33_345830"/>
      <w:bookmarkEnd w:id="6183"/>
      <w:r>
        <w:rPr>
          <w:rFonts w:hint="cs"/>
          <w:rtl/>
        </w:rPr>
        <w:t>א</w:t>
      </w:r>
      <w:r>
        <w:rPr>
          <w:rtl/>
        </w:rPr>
        <w:t>למנתו של חן נחמיאס</w:t>
      </w:r>
      <w:r>
        <w:rPr>
          <w:rFonts w:hint="cs"/>
          <w:rtl/>
        </w:rPr>
        <w:t>;</w:t>
      </w:r>
      <w:r>
        <w:rPr>
          <w:rtl/>
        </w:rPr>
        <w:t xml:space="preserve"> </w:t>
      </w:r>
      <w:r>
        <w:rPr>
          <w:rFonts w:hint="cs"/>
          <w:rtl/>
        </w:rPr>
        <w:t>ה</w:t>
      </w:r>
      <w:r>
        <w:rPr>
          <w:rtl/>
        </w:rPr>
        <w:t xml:space="preserve">דס </w:t>
      </w:r>
      <w:r>
        <w:rPr>
          <w:rFonts w:hint="cs"/>
          <w:rtl/>
        </w:rPr>
        <w:t>ה</w:t>
      </w:r>
      <w:bookmarkStart w:id="6184" w:name="_ETM_Q33_346661"/>
      <w:bookmarkEnd w:id="6184"/>
      <w:r>
        <w:rPr>
          <w:rtl/>
        </w:rPr>
        <w:t>רשקוביץ</w:t>
      </w:r>
      <w:bookmarkStart w:id="6185" w:name="_ETM_Q33_348197"/>
      <w:bookmarkEnd w:id="6185"/>
      <w:r>
        <w:rPr>
          <w:rFonts w:hint="cs"/>
          <w:rtl/>
        </w:rPr>
        <w:t>,</w:t>
      </w:r>
      <w:r>
        <w:rPr>
          <w:rtl/>
        </w:rPr>
        <w:t xml:space="preserve"> </w:t>
      </w:r>
      <w:r>
        <w:rPr>
          <w:rFonts w:hint="cs"/>
          <w:rtl/>
        </w:rPr>
        <w:t>א</w:t>
      </w:r>
      <w:r>
        <w:rPr>
          <w:rtl/>
        </w:rPr>
        <w:t xml:space="preserve">למנתו </w:t>
      </w:r>
      <w:bookmarkStart w:id="6186" w:name="_ETM_Q33_352572"/>
      <w:bookmarkEnd w:id="6186"/>
      <w:r>
        <w:rPr>
          <w:rtl/>
        </w:rPr>
        <w:t>של יוסי הרשקוביץ</w:t>
      </w:r>
      <w:r>
        <w:rPr>
          <w:rFonts w:hint="cs"/>
          <w:rtl/>
        </w:rPr>
        <w:t>;</w:t>
      </w:r>
      <w:r>
        <w:rPr>
          <w:rtl/>
        </w:rPr>
        <w:t xml:space="preserve"> כולכן צופות </w:t>
      </w:r>
      <w:r>
        <w:rPr>
          <w:rFonts w:hint="cs"/>
          <w:rtl/>
        </w:rPr>
        <w:t>ב</w:t>
      </w:r>
      <w:r>
        <w:rPr>
          <w:rtl/>
        </w:rPr>
        <w:t>זה מהבית</w:t>
      </w:r>
      <w:r>
        <w:rPr>
          <w:rFonts w:hint="cs"/>
          <w:rtl/>
        </w:rPr>
        <w:t>.</w:t>
      </w:r>
      <w:r>
        <w:rPr>
          <w:rtl/>
        </w:rPr>
        <w:t xml:space="preserve"> </w:t>
      </w:r>
      <w:bookmarkStart w:id="6187" w:name="_ETM_Q33_357330"/>
      <w:bookmarkStart w:id="6188" w:name="_ETM_Q33_377141"/>
      <w:bookmarkEnd w:id="6187"/>
      <w:bookmarkEnd w:id="6188"/>
      <w:r>
        <w:rPr>
          <w:rtl/>
        </w:rPr>
        <w:t>אנ</w:t>
      </w:r>
      <w:r>
        <w:rPr>
          <w:rFonts w:hint="cs"/>
          <w:rtl/>
        </w:rPr>
        <w:t>ה</w:t>
      </w:r>
      <w:r>
        <w:rPr>
          <w:rtl/>
        </w:rPr>
        <w:t xml:space="preserve"> בן ו</w:t>
      </w:r>
      <w:r>
        <w:rPr>
          <w:rFonts w:hint="cs"/>
          <w:rtl/>
        </w:rPr>
        <w:t>א</w:t>
      </w:r>
      <w:r>
        <w:rPr>
          <w:rtl/>
        </w:rPr>
        <w:t>ליד</w:t>
      </w:r>
      <w:r>
        <w:rPr>
          <w:rFonts w:hint="cs"/>
          <w:rtl/>
        </w:rPr>
        <w:t>, א</w:t>
      </w:r>
      <w:r>
        <w:rPr>
          <w:rtl/>
        </w:rPr>
        <w:t>למנתו של ברק בן ו</w:t>
      </w:r>
      <w:r>
        <w:rPr>
          <w:rFonts w:hint="cs"/>
          <w:rtl/>
        </w:rPr>
        <w:t>א</w:t>
      </w:r>
      <w:r>
        <w:rPr>
          <w:rtl/>
        </w:rPr>
        <w:t>ליד</w:t>
      </w:r>
      <w:bookmarkStart w:id="6189" w:name="_ETM_Q33_353981"/>
      <w:bookmarkEnd w:id="6189"/>
      <w:r>
        <w:rPr>
          <w:rFonts w:hint="cs"/>
          <w:rtl/>
        </w:rPr>
        <w:t>.</w:t>
      </w:r>
    </w:p>
    <w:p w:rsidR="00A004DA" w:rsidRDefault="00A004DA" w:rsidP="00162F68">
      <w:pPr>
        <w:rPr>
          <w:rtl/>
        </w:rPr>
      </w:pPr>
    </w:p>
    <w:p w:rsidR="00A004DA" w:rsidRDefault="00A004DA" w:rsidP="00162F68">
      <w:pPr>
        <w:rPr>
          <w:rtl/>
        </w:rPr>
      </w:pPr>
      <w:bookmarkStart w:id="6190" w:name="_ETM_Q33_38418"/>
      <w:bookmarkStart w:id="6191" w:name="_ETM_Q33_38464"/>
      <w:bookmarkStart w:id="6192" w:name="_ETM_Q33_38544"/>
      <w:bookmarkStart w:id="6193" w:name="_ETM_Q33_38582"/>
      <w:bookmarkEnd w:id="6190"/>
      <w:bookmarkEnd w:id="6191"/>
      <w:bookmarkEnd w:id="6192"/>
      <w:bookmarkEnd w:id="6193"/>
      <w:r>
        <w:rPr>
          <w:rtl/>
        </w:rPr>
        <w:t xml:space="preserve">שולי, </w:t>
      </w:r>
      <w:bookmarkStart w:id="6194" w:name="_ETM_Q33_362029"/>
      <w:bookmarkEnd w:id="6194"/>
      <w:r>
        <w:rPr>
          <w:rtl/>
        </w:rPr>
        <w:t>חברתי היקרה, ש</w:t>
      </w:r>
      <w:r>
        <w:rPr>
          <w:rFonts w:hint="cs"/>
          <w:rtl/>
        </w:rPr>
        <w:t>ל</w:t>
      </w:r>
      <w:r>
        <w:rPr>
          <w:rtl/>
        </w:rPr>
        <w:t xml:space="preserve">כל דיון את הגעת. עזבי חברת כנסת </w:t>
      </w:r>
      <w:bookmarkStart w:id="6195" w:name="_ETM_Q33_366231"/>
      <w:bookmarkEnd w:id="6195"/>
      <w:r>
        <w:rPr>
          <w:rtl/>
        </w:rPr>
        <w:t>מצטיינת, לב, נשמה, שליחות</w:t>
      </w:r>
      <w:r>
        <w:rPr>
          <w:rFonts w:hint="cs"/>
          <w:rtl/>
        </w:rPr>
        <w:t>.</w:t>
      </w:r>
      <w:r>
        <w:rPr>
          <w:rtl/>
        </w:rPr>
        <w:t xml:space="preserve"> בין </w:t>
      </w:r>
      <w:r>
        <w:rPr>
          <w:rFonts w:hint="cs"/>
          <w:rtl/>
        </w:rPr>
        <w:t>ש</w:t>
      </w:r>
      <w:r>
        <w:rPr>
          <w:rtl/>
        </w:rPr>
        <w:t xml:space="preserve">את בפנים ובין </w:t>
      </w:r>
      <w:bookmarkStart w:id="6196" w:name="_ETM_Q33_370434"/>
      <w:bookmarkEnd w:id="6196"/>
      <w:r>
        <w:rPr>
          <w:rFonts w:hint="cs"/>
          <w:rtl/>
        </w:rPr>
        <w:t>ש</w:t>
      </w:r>
      <w:r>
        <w:rPr>
          <w:rtl/>
        </w:rPr>
        <w:t xml:space="preserve">את בחוץ, הרי אנחנו יודעות, את תמשיכי לדאוג לעם ישראל, </w:t>
      </w:r>
      <w:bookmarkStart w:id="6197" w:name="_ETM_Q33_374636"/>
      <w:bookmarkEnd w:id="6197"/>
      <w:r>
        <w:rPr>
          <w:rtl/>
        </w:rPr>
        <w:t xml:space="preserve">לאלמנות ישראל, ליתומי ישראל. </w:t>
      </w:r>
      <w:bookmarkStart w:id="6198" w:name="_ETM_Q33_379210"/>
      <w:bookmarkStart w:id="6199" w:name="_ETM_Q33_381744"/>
      <w:bookmarkStart w:id="6200" w:name="_ETM_Q33_381794"/>
      <w:bookmarkStart w:id="6201" w:name="_ETM_Q33_381871"/>
      <w:bookmarkStart w:id="6202" w:name="_ETM_Q33_381949"/>
      <w:bookmarkEnd w:id="6198"/>
      <w:bookmarkEnd w:id="6199"/>
      <w:bookmarkEnd w:id="6200"/>
      <w:bookmarkEnd w:id="6201"/>
      <w:bookmarkEnd w:id="6202"/>
      <w:r>
        <w:rPr>
          <w:rtl/>
        </w:rPr>
        <w:t xml:space="preserve">השותפים שלנו, ארגון אלמנות </w:t>
      </w:r>
      <w:r>
        <w:rPr>
          <w:rFonts w:hint="cs"/>
          <w:rtl/>
        </w:rPr>
        <w:t>וי</w:t>
      </w:r>
      <w:r>
        <w:rPr>
          <w:rtl/>
        </w:rPr>
        <w:t>תומי צה"ל, זהבה גרוס</w:t>
      </w:r>
      <w:r>
        <w:rPr>
          <w:rFonts w:hint="cs"/>
          <w:rtl/>
        </w:rPr>
        <w:t xml:space="preserve"> </w:t>
      </w:r>
      <w:r>
        <w:rPr>
          <w:rtl/>
        </w:rPr>
        <w:t>–</w:t>
      </w:r>
      <w:bookmarkStart w:id="6203" w:name="_ETM_Q33_386549"/>
      <w:bookmarkEnd w:id="6203"/>
      <w:r>
        <w:rPr>
          <w:rtl/>
        </w:rPr>
        <w:t xml:space="preserve"> שנמצאת איתנו </w:t>
      </w:r>
      <w:bookmarkStart w:id="6204" w:name="_ETM_Q33_384716"/>
      <w:bookmarkEnd w:id="6204"/>
      <w:r>
        <w:rPr>
          <w:rtl/>
        </w:rPr>
        <w:t xml:space="preserve">כאן, </w:t>
      </w:r>
      <w:r>
        <w:rPr>
          <w:rFonts w:hint="cs"/>
          <w:rtl/>
        </w:rPr>
        <w:t>ה</w:t>
      </w:r>
      <w:r>
        <w:rPr>
          <w:rtl/>
        </w:rPr>
        <w:t>יושבת</w:t>
      </w:r>
      <w:r>
        <w:rPr>
          <w:rFonts w:hint="cs"/>
          <w:rtl/>
        </w:rPr>
        <w:t>-</w:t>
      </w:r>
      <w:bookmarkStart w:id="6205" w:name="_ETM_Q33_383090"/>
      <w:bookmarkEnd w:id="6205"/>
      <w:r>
        <w:rPr>
          <w:rtl/>
        </w:rPr>
        <w:t>ראש. שלומי, היית מגיע, היית מנהל</w:t>
      </w:r>
      <w:r>
        <w:rPr>
          <w:rFonts w:hint="cs"/>
          <w:rtl/>
        </w:rPr>
        <w:t xml:space="preserve"> איתי את</w:t>
      </w:r>
      <w:bookmarkStart w:id="6206" w:name="_ETM_Q33_388090"/>
      <w:bookmarkEnd w:id="6206"/>
      <w:r>
        <w:rPr>
          <w:rtl/>
        </w:rPr>
        <w:t xml:space="preserve"> </w:t>
      </w:r>
      <w:bookmarkStart w:id="6207" w:name="_ETM_Q33_390222"/>
      <w:bookmarkEnd w:id="6207"/>
      <w:r>
        <w:rPr>
          <w:rtl/>
        </w:rPr>
        <w:t>הקרבות מול האוצר</w:t>
      </w:r>
      <w:r>
        <w:rPr>
          <w:rFonts w:hint="cs"/>
          <w:rtl/>
        </w:rPr>
        <w:t>.</w:t>
      </w:r>
      <w:r>
        <w:rPr>
          <w:rtl/>
        </w:rPr>
        <w:t xml:space="preserve"> ניצן, שתמיד נמצא בקשר. </w:t>
      </w:r>
      <w:bookmarkStart w:id="6208" w:name="_ETM_Q33_396130"/>
      <w:bookmarkEnd w:id="6208"/>
    </w:p>
    <w:p w:rsidR="00A004DA" w:rsidRDefault="00A004DA" w:rsidP="00162F68">
      <w:pPr>
        <w:rPr>
          <w:rtl/>
        </w:rPr>
      </w:pPr>
    </w:p>
    <w:p w:rsidR="00A004DA" w:rsidRDefault="00A004DA" w:rsidP="00162F68">
      <w:pPr>
        <w:rPr>
          <w:rtl/>
        </w:rPr>
      </w:pPr>
      <w:bookmarkStart w:id="6209" w:name="_ETM_Q33_396420"/>
      <w:bookmarkEnd w:id="6209"/>
      <w:r>
        <w:rPr>
          <w:rtl/>
        </w:rPr>
        <w:t>אני רוצה גם להודות לכל חברי הכנסת</w:t>
      </w:r>
      <w:r>
        <w:rPr>
          <w:rFonts w:hint="cs"/>
          <w:rtl/>
        </w:rPr>
        <w:t>.</w:t>
      </w:r>
      <w:r>
        <w:rPr>
          <w:rtl/>
        </w:rPr>
        <w:t xml:space="preserve"> ולך</w:t>
      </w:r>
      <w:r>
        <w:rPr>
          <w:rFonts w:hint="cs"/>
          <w:rtl/>
        </w:rPr>
        <w:t>,</w:t>
      </w:r>
      <w:r>
        <w:rPr>
          <w:rtl/>
        </w:rPr>
        <w:t xml:space="preserve"> חברת הכנסת </w:t>
      </w:r>
      <w:bookmarkStart w:id="6210" w:name="_ETM_Q33_400158"/>
      <w:bookmarkEnd w:id="6210"/>
      <w:r>
        <w:rPr>
          <w:rtl/>
        </w:rPr>
        <w:t>לימור סו</w:t>
      </w:r>
      <w:r>
        <w:rPr>
          <w:rFonts w:hint="cs"/>
          <w:rtl/>
        </w:rPr>
        <w:t>ן ה</w:t>
      </w:r>
      <w:r>
        <w:rPr>
          <w:rtl/>
        </w:rPr>
        <w:t>ר מלך</w:t>
      </w:r>
      <w:r>
        <w:rPr>
          <w:rFonts w:hint="cs"/>
          <w:rtl/>
        </w:rPr>
        <w:t>.</w:t>
      </w:r>
      <w:r>
        <w:rPr>
          <w:rtl/>
        </w:rPr>
        <w:t xml:space="preserve"> אגב, </w:t>
      </w:r>
      <w:r>
        <w:rPr>
          <w:rFonts w:hint="cs"/>
          <w:rtl/>
        </w:rPr>
        <w:t xml:space="preserve">גם </w:t>
      </w:r>
      <w:bookmarkStart w:id="6211" w:name="_ETM_Q33_399040"/>
      <w:bookmarkEnd w:id="6211"/>
      <w:r>
        <w:rPr>
          <w:rtl/>
        </w:rPr>
        <w:t>בזכות התיקון הראשון</w:t>
      </w:r>
      <w:r>
        <w:rPr>
          <w:rFonts w:hint="cs"/>
          <w:rtl/>
        </w:rPr>
        <w:t>,</w:t>
      </w:r>
      <w:r>
        <w:rPr>
          <w:rtl/>
        </w:rPr>
        <w:t xml:space="preserve"> להביא מענק </w:t>
      </w:r>
      <w:bookmarkStart w:id="6212" w:name="_ETM_Q33_404187"/>
      <w:bookmarkEnd w:id="6212"/>
      <w:r>
        <w:rPr>
          <w:rtl/>
        </w:rPr>
        <w:t>לידה מיוחד לנשות המילואים</w:t>
      </w:r>
      <w:r>
        <w:rPr>
          <w:rFonts w:hint="cs"/>
          <w:rtl/>
        </w:rPr>
        <w:t xml:space="preserve"> </w:t>
      </w:r>
      <w:r>
        <w:rPr>
          <w:rtl/>
        </w:rPr>
        <w:t>– זה גם נכנס, אני יודעת</w:t>
      </w:r>
      <w:r>
        <w:rPr>
          <w:rFonts w:hint="cs"/>
          <w:rtl/>
        </w:rPr>
        <w:t>,</w:t>
      </w:r>
      <w:bookmarkStart w:id="6213" w:name="_ETM_Q33_403510"/>
      <w:bookmarkEnd w:id="6213"/>
      <w:r>
        <w:rPr>
          <w:rtl/>
        </w:rPr>
        <w:t xml:space="preserve"> בדרך </w:t>
      </w:r>
      <w:bookmarkStart w:id="6214" w:name="_ETM_Q33_408215"/>
      <w:bookmarkEnd w:id="6214"/>
      <w:r>
        <w:rPr>
          <w:rtl/>
        </w:rPr>
        <w:t>כזאת או אחרת</w:t>
      </w:r>
      <w:r>
        <w:rPr>
          <w:rFonts w:hint="cs"/>
          <w:rtl/>
        </w:rPr>
        <w:t>.</w:t>
      </w:r>
      <w:r>
        <w:rPr>
          <w:rtl/>
        </w:rPr>
        <w:t xml:space="preserve"> </w:t>
      </w:r>
      <w:r>
        <w:rPr>
          <w:rFonts w:hint="cs"/>
          <w:rtl/>
        </w:rPr>
        <w:t>הן</w:t>
      </w:r>
      <w:r>
        <w:rPr>
          <w:rtl/>
        </w:rPr>
        <w:t xml:space="preserve"> ימשיכו לקבל גם בשנת </w:t>
      </w:r>
      <w:r>
        <w:rPr>
          <w:rFonts w:hint="cs"/>
          <w:rtl/>
        </w:rPr>
        <w:t>2026.</w:t>
      </w:r>
      <w:r>
        <w:rPr>
          <w:rtl/>
        </w:rPr>
        <w:t xml:space="preserve"> </w:t>
      </w:r>
      <w:bookmarkStart w:id="6215" w:name="_ETM_Q33_412244"/>
      <w:bookmarkEnd w:id="6215"/>
      <w:r>
        <w:rPr>
          <w:rtl/>
        </w:rPr>
        <w:t>גם היית שותפה</w:t>
      </w:r>
      <w:r>
        <w:rPr>
          <w:rFonts w:hint="cs"/>
          <w:rtl/>
        </w:rPr>
        <w:t>,</w:t>
      </w:r>
      <w:bookmarkStart w:id="6216" w:name="_ETM_Q33_408389"/>
      <w:bookmarkEnd w:id="6216"/>
      <w:r>
        <w:rPr>
          <w:rtl/>
        </w:rPr>
        <w:t xml:space="preserve"> עם מתן כהנא</w:t>
      </w:r>
      <w:r>
        <w:rPr>
          <w:rFonts w:hint="cs"/>
          <w:rtl/>
        </w:rPr>
        <w:t>,</w:t>
      </w:r>
      <w:r>
        <w:rPr>
          <w:rtl/>
        </w:rPr>
        <w:t xml:space="preserve"> להצעת </w:t>
      </w:r>
      <w:r>
        <w:rPr>
          <w:rFonts w:hint="cs"/>
          <w:rtl/>
        </w:rPr>
        <w:t>ה</w:t>
      </w:r>
      <w:r>
        <w:rPr>
          <w:rtl/>
        </w:rPr>
        <w:t xml:space="preserve">חוק. </w:t>
      </w:r>
      <w:bookmarkStart w:id="6217" w:name="_ETM_Q33_419002"/>
      <w:bookmarkEnd w:id="6217"/>
    </w:p>
    <w:p w:rsidR="00A004DA" w:rsidRDefault="00A004DA" w:rsidP="00162F68">
      <w:pPr>
        <w:rPr>
          <w:rtl/>
        </w:rPr>
      </w:pPr>
      <w:bookmarkStart w:id="6218" w:name="_ETM_Q33_419049"/>
      <w:bookmarkEnd w:id="6218"/>
    </w:p>
    <w:p w:rsidR="00A004DA" w:rsidRDefault="00A004DA" w:rsidP="00162F68">
      <w:pPr>
        <w:rPr>
          <w:rtl/>
        </w:rPr>
      </w:pPr>
      <w:bookmarkStart w:id="6219" w:name="_ETM_Q33_419122"/>
      <w:bookmarkStart w:id="6220" w:name="_ETM_Q33_419152"/>
      <w:bookmarkEnd w:id="6219"/>
      <w:bookmarkEnd w:id="6220"/>
      <w:r>
        <w:rPr>
          <w:rtl/>
        </w:rPr>
        <w:t xml:space="preserve">אני </w:t>
      </w:r>
      <w:bookmarkStart w:id="6221" w:name="_ETM_Q33_416272"/>
      <w:bookmarkEnd w:id="6221"/>
      <w:r>
        <w:rPr>
          <w:rtl/>
        </w:rPr>
        <w:t>יכולה לומר שממש התקשיתי לראות</w:t>
      </w:r>
      <w:r>
        <w:rPr>
          <w:rFonts w:hint="cs"/>
          <w:rtl/>
        </w:rPr>
        <w:t>,</w:t>
      </w:r>
      <w:r>
        <w:rPr>
          <w:rtl/>
        </w:rPr>
        <w:t xml:space="preserve"> אבל כל כך רציתי לראות </w:t>
      </w:r>
      <w:bookmarkStart w:id="6222" w:name="_ETM_Q33_420301"/>
      <w:bookmarkEnd w:id="6222"/>
      <w:r>
        <w:rPr>
          <w:rtl/>
        </w:rPr>
        <w:t>שזה קורה</w:t>
      </w:r>
      <w:r>
        <w:rPr>
          <w:rFonts w:hint="cs"/>
          <w:rtl/>
        </w:rPr>
        <w:t>.</w:t>
      </w:r>
      <w:r>
        <w:rPr>
          <w:rtl/>
        </w:rPr>
        <w:t xml:space="preserve"> וה</w:t>
      </w:r>
      <w:r>
        <w:rPr>
          <w:rFonts w:hint="cs"/>
          <w:rtl/>
        </w:rPr>
        <w:t>י</w:t>
      </w:r>
      <w:r>
        <w:rPr>
          <w:rtl/>
        </w:rPr>
        <w:t>נה</w:t>
      </w:r>
      <w:r>
        <w:rPr>
          <w:rFonts w:hint="cs"/>
          <w:rtl/>
        </w:rPr>
        <w:t>,</w:t>
      </w:r>
      <w:bookmarkStart w:id="6223" w:name="_ETM_Q33_418070"/>
      <w:bookmarkEnd w:id="6223"/>
      <w:r>
        <w:rPr>
          <w:rtl/>
        </w:rPr>
        <w:t xml:space="preserve"> זה קורה</w:t>
      </w:r>
      <w:r>
        <w:rPr>
          <w:rFonts w:hint="cs"/>
          <w:rtl/>
        </w:rPr>
        <w:t>,</w:t>
      </w:r>
      <w:r>
        <w:rPr>
          <w:rtl/>
        </w:rPr>
        <w:t xml:space="preserve"> והתיקון הזה מתממש</w:t>
      </w:r>
      <w:r>
        <w:rPr>
          <w:rFonts w:hint="cs"/>
          <w:rtl/>
        </w:rPr>
        <w:t>.</w:t>
      </w:r>
      <w:r>
        <w:rPr>
          <w:rtl/>
        </w:rPr>
        <w:t xml:space="preserve"> </w:t>
      </w:r>
      <w:bookmarkStart w:id="6224" w:name="_ETM_Q33_424639"/>
      <w:bookmarkStart w:id="6225" w:name="_ETM_Q33_422479"/>
      <w:bookmarkEnd w:id="6224"/>
      <w:bookmarkEnd w:id="6225"/>
      <w:r>
        <w:rPr>
          <w:rtl/>
        </w:rPr>
        <w:t xml:space="preserve">זה לא היה קורה </w:t>
      </w:r>
      <w:r>
        <w:rPr>
          <w:rFonts w:hint="cs"/>
          <w:rtl/>
        </w:rPr>
        <w:t>בלי</w:t>
      </w:r>
      <w:r>
        <w:rPr>
          <w:rtl/>
        </w:rPr>
        <w:t xml:space="preserve"> עבודת שיתוף ויכולת לקיים כאן </w:t>
      </w:r>
      <w:bookmarkStart w:id="6226" w:name="_ETM_Q33_428421"/>
      <w:bookmarkEnd w:id="6226"/>
      <w:r>
        <w:rPr>
          <w:rtl/>
        </w:rPr>
        <w:t xml:space="preserve">בבית </w:t>
      </w:r>
      <w:bookmarkStart w:id="6227" w:name="_ETM_Q33_425240"/>
      <w:bookmarkEnd w:id="6227"/>
      <w:r>
        <w:rPr>
          <w:rFonts w:hint="cs"/>
          <w:rtl/>
        </w:rPr>
        <w:t>ה</w:t>
      </w:r>
      <w:r>
        <w:rPr>
          <w:rtl/>
        </w:rPr>
        <w:t>זה גם אחדות ותמימות דעים</w:t>
      </w:r>
      <w:r>
        <w:rPr>
          <w:rFonts w:hint="cs"/>
          <w:rtl/>
        </w:rPr>
        <w:t>.</w:t>
      </w:r>
      <w:r>
        <w:rPr>
          <w:rtl/>
        </w:rPr>
        <w:t xml:space="preserve"> כל אחד דוחף </w:t>
      </w:r>
      <w:bookmarkStart w:id="6228" w:name="_ETM_Q33_432204"/>
      <w:bookmarkEnd w:id="6228"/>
      <w:r>
        <w:rPr>
          <w:rtl/>
        </w:rPr>
        <w:t>מהכיוון שלו</w:t>
      </w:r>
      <w:bookmarkStart w:id="6229" w:name="_ETM_Q33_434500"/>
      <w:bookmarkEnd w:id="6229"/>
      <w:r>
        <w:rPr>
          <w:rFonts w:hint="cs"/>
          <w:rtl/>
        </w:rPr>
        <w:t>.</w:t>
      </w:r>
      <w:r>
        <w:rPr>
          <w:rtl/>
        </w:rPr>
        <w:t xml:space="preserve"> מי שהביא חוקים למען היתומים, מי שהביא בשביל </w:t>
      </w:r>
      <w:bookmarkStart w:id="6230" w:name="_ETM_Q33_435987"/>
      <w:bookmarkEnd w:id="6230"/>
      <w:r>
        <w:rPr>
          <w:rtl/>
        </w:rPr>
        <w:t>הנשים והאלמנות</w:t>
      </w:r>
      <w:r>
        <w:rPr>
          <w:rFonts w:hint="cs"/>
          <w:rtl/>
        </w:rPr>
        <w:t xml:space="preserve"> </w:t>
      </w:r>
      <w:r>
        <w:rPr>
          <w:rtl/>
        </w:rPr>
        <w:t>– הרי בסוף זה מארג אחד שמתחבר</w:t>
      </w:r>
      <w:r>
        <w:rPr>
          <w:rFonts w:hint="cs"/>
          <w:rtl/>
        </w:rPr>
        <w:t>.</w:t>
      </w:r>
      <w:r>
        <w:rPr>
          <w:rtl/>
        </w:rPr>
        <w:t xml:space="preserve"> </w:t>
      </w:r>
      <w:bookmarkStart w:id="6231" w:name="_ETM_Q33_438761"/>
      <w:bookmarkStart w:id="6232" w:name="_ETM_Q33_438786"/>
      <w:bookmarkStart w:id="6233" w:name="_ETM_Q33_438920"/>
      <w:bookmarkStart w:id="6234" w:name="_ETM_Q33_438951"/>
      <w:bookmarkStart w:id="6235" w:name="_ETM_Q33_460010"/>
      <w:bookmarkEnd w:id="6231"/>
      <w:bookmarkEnd w:id="6232"/>
      <w:bookmarkEnd w:id="6233"/>
      <w:bookmarkEnd w:id="6234"/>
      <w:bookmarkEnd w:id="6235"/>
      <w:r>
        <w:rPr>
          <w:rtl/>
        </w:rPr>
        <w:t>כדי שתדעו</w:t>
      </w:r>
      <w:r>
        <w:rPr>
          <w:rFonts w:hint="cs"/>
          <w:rtl/>
        </w:rPr>
        <w:t>:</w:t>
      </w:r>
      <w:r>
        <w:rPr>
          <w:rtl/>
        </w:rPr>
        <w:t xml:space="preserve"> </w:t>
      </w:r>
      <w:bookmarkStart w:id="6236" w:name="_ETM_Q33_439770"/>
      <w:bookmarkEnd w:id="6236"/>
      <w:r>
        <w:rPr>
          <w:rtl/>
        </w:rPr>
        <w:t>אנחנו לא מפקירים אתכם יום אחרי</w:t>
      </w:r>
      <w:r>
        <w:rPr>
          <w:rFonts w:hint="cs"/>
          <w:rtl/>
        </w:rPr>
        <w:t>.</w:t>
      </w:r>
      <w:r>
        <w:rPr>
          <w:rtl/>
        </w:rPr>
        <w:t xml:space="preserve"> אתם המשפחה שלנו</w:t>
      </w:r>
      <w:r>
        <w:rPr>
          <w:rFonts w:hint="cs"/>
          <w:rtl/>
        </w:rPr>
        <w:t>.</w:t>
      </w:r>
      <w:bookmarkStart w:id="6237" w:name="_ETM_Q33_444139"/>
      <w:bookmarkEnd w:id="6237"/>
      <w:r>
        <w:rPr>
          <w:rFonts w:hint="cs"/>
          <w:rtl/>
        </w:rPr>
        <w:t xml:space="preserve"> </w:t>
      </w:r>
      <w:r>
        <w:rPr>
          <w:rtl/>
        </w:rPr>
        <w:t xml:space="preserve">אנחנו </w:t>
      </w:r>
      <w:bookmarkStart w:id="6238" w:name="_ETM_Q33_443553"/>
      <w:bookmarkEnd w:id="6238"/>
      <w:r>
        <w:rPr>
          <w:rtl/>
        </w:rPr>
        <w:t>אף פעם לא נדע מה אתן עוברות</w:t>
      </w:r>
      <w:r>
        <w:rPr>
          <w:rFonts w:hint="cs"/>
          <w:rtl/>
        </w:rPr>
        <w:t>.</w:t>
      </w:r>
      <w:r>
        <w:rPr>
          <w:rtl/>
        </w:rPr>
        <w:t xml:space="preserve"> הקול שלכן חשוב </w:t>
      </w:r>
      <w:bookmarkStart w:id="6239" w:name="_ETM_Q33_447336"/>
      <w:bookmarkEnd w:id="6239"/>
      <w:r>
        <w:rPr>
          <w:rtl/>
        </w:rPr>
        <w:t xml:space="preserve">בבית הזה, הקול של הילדים. </w:t>
      </w:r>
      <w:bookmarkStart w:id="6240" w:name="_ETM_Q33_451359"/>
      <w:bookmarkEnd w:id="6240"/>
      <w:r>
        <w:rPr>
          <w:rtl/>
        </w:rPr>
        <w:t xml:space="preserve">אבל המעט שאנחנו יכולים לעשות </w:t>
      </w:r>
      <w:r>
        <w:rPr>
          <w:rFonts w:hint="cs"/>
          <w:rtl/>
        </w:rPr>
        <w:t>הוא</w:t>
      </w:r>
      <w:r>
        <w:rPr>
          <w:rtl/>
        </w:rPr>
        <w:t xml:space="preserve"> לתת לכם את המעטפת </w:t>
      </w:r>
      <w:bookmarkStart w:id="6241" w:name="_ETM_Q33_455678"/>
      <w:bookmarkEnd w:id="6241"/>
      <w:r>
        <w:rPr>
          <w:rtl/>
        </w:rPr>
        <w:t>ולומר לכם תודה</w:t>
      </w:r>
      <w:r>
        <w:rPr>
          <w:rFonts w:hint="cs"/>
          <w:rtl/>
        </w:rPr>
        <w:t>.</w:t>
      </w:r>
      <w:r>
        <w:rPr>
          <w:rtl/>
        </w:rPr>
        <w:t xml:space="preserve"> </w:t>
      </w:r>
      <w:bookmarkStart w:id="6242" w:name="_ETM_Q33_455499"/>
      <w:bookmarkEnd w:id="6242"/>
      <w:r>
        <w:rPr>
          <w:rtl/>
        </w:rPr>
        <w:t xml:space="preserve">המדינה גם צריכה </w:t>
      </w:r>
      <w:bookmarkStart w:id="6243" w:name="_ETM_Q33_459999"/>
      <w:bookmarkEnd w:id="6243"/>
      <w:r>
        <w:rPr>
          <w:rtl/>
        </w:rPr>
        <w:t>לדעת, ה</w:t>
      </w:r>
      <w:r>
        <w:rPr>
          <w:rFonts w:hint="cs"/>
          <w:rtl/>
        </w:rPr>
        <w:t>י</w:t>
      </w:r>
      <w:r>
        <w:rPr>
          <w:rtl/>
        </w:rPr>
        <w:t>נני</w:t>
      </w:r>
      <w:r>
        <w:rPr>
          <w:rFonts w:hint="cs"/>
          <w:rtl/>
        </w:rPr>
        <w:t xml:space="preserve"> </w:t>
      </w:r>
      <w:r>
        <w:rPr>
          <w:rtl/>
        </w:rPr>
        <w:t xml:space="preserve">– בהרבה מאוד מן הרגעים. </w:t>
      </w:r>
    </w:p>
    <w:p w:rsidR="00A004DA" w:rsidRDefault="00A004DA" w:rsidP="00162F68">
      <w:pPr>
        <w:rPr>
          <w:rtl/>
        </w:rPr>
      </w:pPr>
    </w:p>
    <w:p w:rsidR="00A004DA" w:rsidRDefault="00A004DA" w:rsidP="00162F68">
      <w:pPr>
        <w:rPr>
          <w:rtl/>
        </w:rPr>
      </w:pPr>
      <w:r>
        <w:rPr>
          <w:rtl/>
        </w:rPr>
        <w:t xml:space="preserve">חשוב לי גם להודות </w:t>
      </w:r>
      <w:bookmarkStart w:id="6244" w:name="_ETM_Q33_464319"/>
      <w:bookmarkEnd w:id="6244"/>
      <w:r>
        <w:rPr>
          <w:rFonts w:hint="cs"/>
          <w:rtl/>
        </w:rPr>
        <w:t>לעו"ד</w:t>
      </w:r>
      <w:r>
        <w:rPr>
          <w:rtl/>
        </w:rPr>
        <w:t xml:space="preserve"> ענת מימון</w:t>
      </w:r>
      <w:r>
        <w:rPr>
          <w:rFonts w:hint="cs"/>
          <w:rtl/>
        </w:rPr>
        <w:t>,</w:t>
      </w:r>
      <w:r>
        <w:rPr>
          <w:rtl/>
        </w:rPr>
        <w:t xml:space="preserve"> וליושבת</w:t>
      </w:r>
      <w:r>
        <w:rPr>
          <w:rFonts w:hint="cs"/>
          <w:rtl/>
        </w:rPr>
        <w:t>-</w:t>
      </w:r>
      <w:bookmarkStart w:id="6245" w:name="_ETM_Q33_465239"/>
      <w:bookmarkEnd w:id="6245"/>
      <w:r>
        <w:rPr>
          <w:rtl/>
        </w:rPr>
        <w:t xml:space="preserve">ראש הוועדה לקידום מעמד האישה </w:t>
      </w:r>
      <w:bookmarkStart w:id="6246" w:name="_ETM_Q33_468639"/>
      <w:bookmarkEnd w:id="6246"/>
      <w:r>
        <w:rPr>
          <w:rtl/>
        </w:rPr>
        <w:t xml:space="preserve">ושוויון מגדרי, דלית אזולאי, שליוו את הדיונים מלכתחילה ובאמת </w:t>
      </w:r>
      <w:bookmarkStart w:id="6247" w:name="_ETM_Q33_472959"/>
      <w:bookmarkEnd w:id="6247"/>
      <w:r>
        <w:rPr>
          <w:rtl/>
        </w:rPr>
        <w:t>יצרנו ביחד פריצת דרך</w:t>
      </w:r>
      <w:r>
        <w:rPr>
          <w:rFonts w:hint="cs"/>
          <w:rtl/>
        </w:rPr>
        <w:t>;</w:t>
      </w:r>
      <w:r>
        <w:rPr>
          <w:rtl/>
        </w:rPr>
        <w:t xml:space="preserve"> </w:t>
      </w:r>
      <w:bookmarkStart w:id="6248" w:name="_ETM_Q33_477488"/>
      <w:bookmarkEnd w:id="6248"/>
      <w:r>
        <w:rPr>
          <w:rtl/>
        </w:rPr>
        <w:t>לשר האוצר</w:t>
      </w:r>
      <w:r>
        <w:rPr>
          <w:rFonts w:hint="cs"/>
          <w:rtl/>
        </w:rPr>
        <w:t>,</w:t>
      </w:r>
      <w:r>
        <w:rPr>
          <w:rtl/>
        </w:rPr>
        <w:t xml:space="preserve"> שקיבל את פניכם</w:t>
      </w:r>
      <w:r>
        <w:rPr>
          <w:rFonts w:hint="cs"/>
          <w:rtl/>
        </w:rPr>
        <w:t>;</w:t>
      </w:r>
      <w:r>
        <w:rPr>
          <w:rtl/>
        </w:rPr>
        <w:t xml:space="preserve"> גם לחברי אגף תקציבים, </w:t>
      </w:r>
      <w:bookmarkStart w:id="6249" w:name="_ETM_Q33_483764"/>
      <w:bookmarkEnd w:id="6249"/>
      <w:r>
        <w:rPr>
          <w:rtl/>
        </w:rPr>
        <w:t>ש</w:t>
      </w:r>
      <w:r>
        <w:rPr>
          <w:rFonts w:hint="cs"/>
          <w:rtl/>
        </w:rPr>
        <w:t xml:space="preserve">באמת </w:t>
      </w:r>
      <w:r>
        <w:rPr>
          <w:rtl/>
        </w:rPr>
        <w:t>היה רגע שהם פשוט הבינו שהדבר הזה צריך לקרות</w:t>
      </w:r>
      <w:r>
        <w:rPr>
          <w:rFonts w:hint="cs"/>
          <w:rtl/>
        </w:rPr>
        <w:t>;</w:t>
      </w:r>
      <w:r>
        <w:rPr>
          <w:rtl/>
        </w:rPr>
        <w:t xml:space="preserve"> </w:t>
      </w:r>
      <w:bookmarkStart w:id="6250" w:name="_ETM_Q33_490039"/>
      <w:bookmarkEnd w:id="6250"/>
      <w:r>
        <w:rPr>
          <w:rtl/>
        </w:rPr>
        <w:t xml:space="preserve">לחבר הכנסת אופיר כץ, שהיה שותף להצעת </w:t>
      </w:r>
      <w:r>
        <w:rPr>
          <w:rFonts w:hint="cs"/>
          <w:rtl/>
        </w:rPr>
        <w:t>ה</w:t>
      </w:r>
      <w:r>
        <w:rPr>
          <w:rtl/>
        </w:rPr>
        <w:t>חוק</w:t>
      </w:r>
      <w:r>
        <w:rPr>
          <w:rFonts w:hint="cs"/>
          <w:rtl/>
        </w:rPr>
        <w:t>.</w:t>
      </w:r>
      <w:r>
        <w:rPr>
          <w:rtl/>
        </w:rPr>
        <w:t xml:space="preserve"> אני מהאופוזיציה, </w:t>
      </w:r>
      <w:bookmarkStart w:id="6251" w:name="_ETM_Q33_496314"/>
      <w:bookmarkEnd w:id="6251"/>
      <w:r>
        <w:rPr>
          <w:rtl/>
        </w:rPr>
        <w:t xml:space="preserve">אתה מהקואליציה, והבאנו לכך שזה יתממש. </w:t>
      </w:r>
    </w:p>
    <w:p w:rsidR="00A004DA" w:rsidRDefault="00A004DA" w:rsidP="00162F68">
      <w:pPr>
        <w:rPr>
          <w:rtl/>
        </w:rPr>
      </w:pPr>
    </w:p>
    <w:p w:rsidR="00A004DA" w:rsidRDefault="00A004DA" w:rsidP="00162F68">
      <w:pPr>
        <w:pStyle w:val="af5"/>
        <w:keepNext/>
        <w:rPr>
          <w:rtl/>
        </w:rPr>
      </w:pPr>
      <w:bookmarkStart w:id="6252" w:name="ET_interruption_קר_אה_11"/>
      <w:r w:rsidRPr="00775657">
        <w:rPr>
          <w:rStyle w:val="TagStyle"/>
          <w:rtl/>
        </w:rPr>
        <w:t xml:space="preserve"> &lt;&lt; קריאה &gt;&gt; </w:t>
      </w:r>
      <w:r>
        <w:rPr>
          <w:rtl/>
        </w:rPr>
        <w:t>קריאה:</w:t>
      </w:r>
      <w:r w:rsidRPr="00775657">
        <w:rPr>
          <w:rStyle w:val="TagStyle"/>
          <w:rtl/>
        </w:rPr>
        <w:t xml:space="preserve"> &lt;&lt; קריאה &gt;&gt;</w:t>
      </w:r>
      <w:r>
        <w:rPr>
          <w:rtl/>
        </w:rPr>
        <w:t xml:space="preserve">  </w:t>
      </w:r>
      <w:bookmarkEnd w:id="6252"/>
    </w:p>
    <w:p w:rsidR="00A004DA" w:rsidRDefault="00A004DA" w:rsidP="00162F68">
      <w:pPr>
        <w:pStyle w:val="KeepWithNext"/>
        <w:rPr>
          <w:rtl/>
        </w:rPr>
      </w:pPr>
    </w:p>
    <w:p w:rsidR="00A004DA" w:rsidRDefault="00A004DA" w:rsidP="00162F68">
      <w:pPr>
        <w:rPr>
          <w:rtl/>
        </w:rPr>
      </w:pPr>
      <w:bookmarkStart w:id="6253" w:name="_ETM_Q33_504290"/>
      <w:bookmarkStart w:id="6254" w:name="_ETM_Q33_501169"/>
      <w:bookmarkEnd w:id="6253"/>
      <w:bookmarkEnd w:id="6254"/>
      <w:r>
        <w:rPr>
          <w:rFonts w:hint="cs"/>
          <w:rtl/>
        </w:rPr>
        <w:t>- - -</w:t>
      </w:r>
      <w:r>
        <w:rPr>
          <w:rtl/>
        </w:rPr>
        <w:t xml:space="preserve"> </w:t>
      </w:r>
      <w:bookmarkStart w:id="6255" w:name="_ETM_Q33_53961"/>
      <w:bookmarkEnd w:id="6255"/>
    </w:p>
    <w:p w:rsidR="00A004DA" w:rsidRDefault="00A004DA" w:rsidP="00162F68">
      <w:pPr>
        <w:rPr>
          <w:rtl/>
        </w:rPr>
      </w:pPr>
      <w:bookmarkStart w:id="6256" w:name="_ETM_Q33_53996"/>
      <w:bookmarkEnd w:id="6256"/>
    </w:p>
    <w:p w:rsidR="00A004DA" w:rsidRDefault="00A004DA" w:rsidP="00162F68">
      <w:pPr>
        <w:pStyle w:val="-"/>
        <w:keepNext/>
        <w:rPr>
          <w:rtl/>
        </w:rPr>
      </w:pPr>
      <w:bookmarkStart w:id="6257" w:name="ET_speakercontinue_5115_4"/>
      <w:r w:rsidRPr="00CE4564">
        <w:rPr>
          <w:rStyle w:val="TagStyle"/>
          <w:rtl/>
        </w:rPr>
        <w:t xml:space="preserve"> &lt;&lt; דובר_המשך &gt;&gt; </w:t>
      </w:r>
      <w:r>
        <w:rPr>
          <w:rtl/>
        </w:rPr>
        <w:t>פנינה תמנו (כחול לבן – המחנה הממלכתי):</w:t>
      </w:r>
      <w:r w:rsidRPr="00CE4564">
        <w:rPr>
          <w:rStyle w:val="TagStyle"/>
          <w:rtl/>
        </w:rPr>
        <w:t xml:space="preserve"> &lt;&lt; דובר_המשך &gt;&gt;</w:t>
      </w:r>
      <w:r>
        <w:rPr>
          <w:rtl/>
        </w:rPr>
        <w:t xml:space="preserve">  </w:t>
      </w:r>
      <w:bookmarkEnd w:id="6257"/>
    </w:p>
    <w:p w:rsidR="00A004DA" w:rsidRDefault="00A004DA" w:rsidP="00162F68">
      <w:pPr>
        <w:pStyle w:val="KeepWithNext"/>
        <w:rPr>
          <w:rtl/>
        </w:rPr>
      </w:pPr>
    </w:p>
    <w:p w:rsidR="00A004DA" w:rsidRDefault="00A004DA" w:rsidP="00162F68">
      <w:pPr>
        <w:rPr>
          <w:rtl/>
        </w:rPr>
      </w:pPr>
      <w:bookmarkStart w:id="6258" w:name="_ETM_Q33_55471"/>
      <w:bookmarkEnd w:id="6258"/>
      <w:r>
        <w:rPr>
          <w:rtl/>
        </w:rPr>
        <w:t>אני לא מתווכחת, חס וחליל</w:t>
      </w:r>
      <w:r>
        <w:rPr>
          <w:rFonts w:hint="cs"/>
          <w:rtl/>
        </w:rPr>
        <w:t>ה</w:t>
      </w:r>
      <w:r>
        <w:rPr>
          <w:rtl/>
        </w:rPr>
        <w:t xml:space="preserve">, </w:t>
      </w:r>
      <w:bookmarkStart w:id="6259" w:name="_ETM_Q33_508439"/>
      <w:bookmarkEnd w:id="6259"/>
      <w:r>
        <w:rPr>
          <w:rFonts w:hint="cs"/>
          <w:rtl/>
        </w:rPr>
        <w:t>ב</w:t>
      </w:r>
      <w:r>
        <w:rPr>
          <w:rtl/>
        </w:rPr>
        <w:t>רגע כזה, עליזה</w:t>
      </w:r>
      <w:r>
        <w:rPr>
          <w:rFonts w:hint="cs"/>
          <w:rtl/>
        </w:rPr>
        <w:t>.</w:t>
      </w:r>
      <w:r>
        <w:rPr>
          <w:rtl/>
        </w:rPr>
        <w:t xml:space="preserve"> </w:t>
      </w:r>
      <w:bookmarkStart w:id="6260" w:name="_ETM_Q33_505819"/>
      <w:bookmarkEnd w:id="6260"/>
      <w:r>
        <w:rPr>
          <w:rtl/>
        </w:rPr>
        <w:t>אני רוצה לומר</w:t>
      </w:r>
      <w:r>
        <w:rPr>
          <w:rFonts w:hint="cs"/>
          <w:rtl/>
        </w:rPr>
        <w:t>,</w:t>
      </w:r>
      <w:r>
        <w:rPr>
          <w:rtl/>
        </w:rPr>
        <w:t xml:space="preserve"> </w:t>
      </w:r>
      <w:bookmarkStart w:id="6261" w:name="_ETM_Q33_512390"/>
      <w:bookmarkEnd w:id="6261"/>
      <w:r>
        <w:rPr>
          <w:rtl/>
        </w:rPr>
        <w:t>נראה לי לא מנומס</w:t>
      </w:r>
      <w:r>
        <w:rPr>
          <w:rFonts w:hint="cs"/>
          <w:rtl/>
        </w:rPr>
        <w:t>,</w:t>
      </w:r>
      <w:r>
        <w:rPr>
          <w:rtl/>
        </w:rPr>
        <w:t xml:space="preserve"> כמנהלת סיעה</w:t>
      </w:r>
      <w:r>
        <w:rPr>
          <w:rFonts w:hint="cs"/>
          <w:rtl/>
        </w:rPr>
        <w:t>,</w:t>
      </w:r>
      <w:r>
        <w:rPr>
          <w:rtl/>
        </w:rPr>
        <w:t xml:space="preserve"> שתתפרצי משם. זה דבר </w:t>
      </w:r>
      <w:bookmarkStart w:id="6262" w:name="_ETM_Q33_514999"/>
      <w:bookmarkEnd w:id="6262"/>
      <w:r>
        <w:rPr>
          <w:rtl/>
        </w:rPr>
        <w:t xml:space="preserve">ראשון. </w:t>
      </w:r>
      <w:bookmarkStart w:id="6263" w:name="_ETM_Q33_518559"/>
      <w:bookmarkEnd w:id="6263"/>
      <w:r>
        <w:rPr>
          <w:rtl/>
        </w:rPr>
        <w:t>דבר שני, מי שברגע הזה בכלל חושב על קרדיט</w:t>
      </w:r>
      <w:r>
        <w:rPr>
          <w:rFonts w:hint="cs"/>
          <w:rtl/>
        </w:rPr>
        <w:t xml:space="preserve"> הוא</w:t>
      </w:r>
      <w:r>
        <w:rPr>
          <w:rtl/>
        </w:rPr>
        <w:t xml:space="preserve"> </w:t>
      </w:r>
      <w:bookmarkStart w:id="6264" w:name="_ETM_Q33_521809"/>
      <w:bookmarkEnd w:id="6264"/>
      <w:r>
        <w:rPr>
          <w:rtl/>
        </w:rPr>
        <w:t xml:space="preserve">בבעיה קשה עם עצמו, שיסתכל במראה. </w:t>
      </w:r>
      <w:bookmarkStart w:id="6265" w:name="_ETM_Q33_525609"/>
      <w:bookmarkEnd w:id="6265"/>
      <w:r>
        <w:rPr>
          <w:rFonts w:hint="cs"/>
          <w:rtl/>
        </w:rPr>
        <w:t xml:space="preserve">אני </w:t>
      </w:r>
      <w:r>
        <w:rPr>
          <w:rtl/>
        </w:rPr>
        <w:t>חושבת שלא לי ולא לאופיר יש חילוקי דעות</w:t>
      </w:r>
      <w:r>
        <w:rPr>
          <w:rFonts w:hint="cs"/>
          <w:rtl/>
        </w:rPr>
        <w:t>.</w:t>
      </w:r>
      <w:r>
        <w:rPr>
          <w:rtl/>
        </w:rPr>
        <w:t xml:space="preserve"> </w:t>
      </w:r>
      <w:r>
        <w:rPr>
          <w:rFonts w:hint="cs"/>
          <w:rtl/>
        </w:rPr>
        <w:t xml:space="preserve">הייתה </w:t>
      </w:r>
      <w:r>
        <w:rPr>
          <w:rtl/>
        </w:rPr>
        <w:t xml:space="preserve">עבודה </w:t>
      </w:r>
      <w:bookmarkStart w:id="6266" w:name="_ETM_Q33_530182"/>
      <w:bookmarkEnd w:id="6266"/>
      <w:r>
        <w:rPr>
          <w:rtl/>
        </w:rPr>
        <w:t>משותפת</w:t>
      </w:r>
      <w:r>
        <w:rPr>
          <w:rFonts w:hint="cs"/>
          <w:rtl/>
        </w:rPr>
        <w:t>,</w:t>
      </w:r>
      <w:r>
        <w:rPr>
          <w:rtl/>
        </w:rPr>
        <w:t xml:space="preserve"> וברוך השם שזה בא. הקרדיט הוא קרדיט לאלוקי</w:t>
      </w:r>
      <w:r>
        <w:rPr>
          <w:rFonts w:hint="cs"/>
          <w:rtl/>
        </w:rPr>
        <w:t>ם</w:t>
      </w:r>
      <w:bookmarkStart w:id="6267" w:name="_ETM_Q33_529849"/>
      <w:bookmarkEnd w:id="6267"/>
      <w:r>
        <w:rPr>
          <w:rFonts w:hint="cs"/>
          <w:rtl/>
        </w:rPr>
        <w:t>.</w:t>
      </w:r>
      <w:r>
        <w:rPr>
          <w:rtl/>
        </w:rPr>
        <w:t xml:space="preserve"> ובעיקר</w:t>
      </w:r>
      <w:r>
        <w:rPr>
          <w:rFonts w:hint="cs"/>
          <w:rtl/>
        </w:rPr>
        <w:t>,</w:t>
      </w:r>
      <w:r>
        <w:rPr>
          <w:rtl/>
        </w:rPr>
        <w:t xml:space="preserve"> </w:t>
      </w:r>
      <w:bookmarkStart w:id="6268" w:name="_ETM_Q33_534755"/>
      <w:bookmarkEnd w:id="6268"/>
      <w:r>
        <w:rPr>
          <w:rtl/>
        </w:rPr>
        <w:t>מה שחשוב זה החיבוק הגדול לכם, המשפחות והילדים</w:t>
      </w:r>
      <w:r>
        <w:rPr>
          <w:rFonts w:hint="cs"/>
          <w:rtl/>
        </w:rPr>
        <w:t>.</w:t>
      </w:r>
      <w:r>
        <w:rPr>
          <w:rtl/>
        </w:rPr>
        <w:t xml:space="preserve"> </w:t>
      </w:r>
      <w:bookmarkStart w:id="6269" w:name="_ETM_Q33_539970"/>
      <w:bookmarkEnd w:id="6269"/>
      <w:r>
        <w:rPr>
          <w:rtl/>
        </w:rPr>
        <w:t>בסופו של דבר, זה מה שחשוב</w:t>
      </w:r>
      <w:r>
        <w:rPr>
          <w:rFonts w:hint="cs"/>
          <w:rtl/>
        </w:rPr>
        <w:t>.</w:t>
      </w:r>
      <w:r>
        <w:rPr>
          <w:rtl/>
        </w:rPr>
        <w:t xml:space="preserve"> </w:t>
      </w:r>
      <w:r>
        <w:rPr>
          <w:rFonts w:hint="cs"/>
          <w:rtl/>
        </w:rPr>
        <w:t>ו</w:t>
      </w:r>
      <w:r>
        <w:rPr>
          <w:rtl/>
        </w:rPr>
        <w:t xml:space="preserve">בעיקר, כמו </w:t>
      </w:r>
      <w:bookmarkStart w:id="6270" w:name="_ETM_Q33_544949"/>
      <w:bookmarkEnd w:id="6270"/>
      <w:r>
        <w:rPr>
          <w:rtl/>
        </w:rPr>
        <w:t>שאמרתי, להכניס מעט מעט כבוד לבית הזה. תודה רבה</w:t>
      </w:r>
      <w:r>
        <w:rPr>
          <w:rFonts w:hint="cs"/>
          <w:rtl/>
        </w:rPr>
        <w:t>.</w:t>
      </w:r>
    </w:p>
    <w:p w:rsidR="00A004DA" w:rsidRDefault="00A004DA" w:rsidP="00162F68">
      <w:pPr>
        <w:rPr>
          <w:rtl/>
        </w:rPr>
      </w:pPr>
    </w:p>
    <w:p w:rsidR="00A004DA" w:rsidRDefault="00A004DA" w:rsidP="00162F68">
      <w:pPr>
        <w:pStyle w:val="af6"/>
        <w:keepNext/>
        <w:rPr>
          <w:rtl/>
        </w:rPr>
      </w:pPr>
      <w:bookmarkStart w:id="6271" w:name="ET_yor_6671_5"/>
      <w:r w:rsidRPr="00CE4564">
        <w:rPr>
          <w:rStyle w:val="TagStyle"/>
          <w:rtl/>
        </w:rPr>
        <w:t xml:space="preserve"> &lt;&lt; יור &gt;&gt; </w:t>
      </w:r>
      <w:r>
        <w:rPr>
          <w:rtl/>
        </w:rPr>
        <w:t>היו"ר לימור סון הר מלך:</w:t>
      </w:r>
      <w:r w:rsidRPr="00CE4564">
        <w:rPr>
          <w:rStyle w:val="TagStyle"/>
          <w:rtl/>
        </w:rPr>
        <w:t xml:space="preserve"> &lt;&lt; יור &gt;&gt;</w:t>
      </w:r>
      <w:r>
        <w:rPr>
          <w:rtl/>
        </w:rPr>
        <w:t xml:space="preserve">  </w:t>
      </w:r>
      <w:bookmarkEnd w:id="6271"/>
    </w:p>
    <w:p w:rsidR="00A004DA" w:rsidRDefault="00A004DA" w:rsidP="00162F68">
      <w:pPr>
        <w:pStyle w:val="KeepWithNext"/>
        <w:rPr>
          <w:rtl/>
        </w:rPr>
      </w:pPr>
    </w:p>
    <w:p w:rsidR="00A004DA" w:rsidRDefault="00A004DA" w:rsidP="00162F68">
      <w:pPr>
        <w:rPr>
          <w:rtl/>
        </w:rPr>
      </w:pPr>
      <w:bookmarkStart w:id="6272" w:name="_ETM_Q33_59475"/>
      <w:bookmarkStart w:id="6273" w:name="_ETM_Q33_549928"/>
      <w:bookmarkEnd w:id="6272"/>
      <w:bookmarkEnd w:id="6273"/>
      <w:r>
        <w:rPr>
          <w:rFonts w:hint="cs"/>
          <w:rtl/>
        </w:rPr>
        <w:t xml:space="preserve">תודה </w:t>
      </w:r>
      <w:bookmarkStart w:id="6274" w:name="_ETM_Q33_556235"/>
      <w:bookmarkEnd w:id="6274"/>
      <w:r>
        <w:rPr>
          <w:rtl/>
        </w:rPr>
        <w:t xml:space="preserve">רבה. חבר הכנסת </w:t>
      </w:r>
      <w:r>
        <w:rPr>
          <w:rFonts w:hint="cs"/>
          <w:rtl/>
        </w:rPr>
        <w:t>י</w:t>
      </w:r>
      <w:r>
        <w:rPr>
          <w:rtl/>
        </w:rPr>
        <w:t xml:space="preserve">נון אזולאי, בבקשה. </w:t>
      </w:r>
      <w:bookmarkStart w:id="6275" w:name="_ETM_Q33_556769"/>
      <w:bookmarkEnd w:id="6275"/>
      <w:r>
        <w:rPr>
          <w:rFonts w:hint="cs"/>
          <w:rtl/>
        </w:rPr>
        <w:t>אחרון הדוברים. לרשותך חמש דקות.</w:t>
      </w:r>
    </w:p>
    <w:p w:rsidR="00A004DA" w:rsidRDefault="00A004DA" w:rsidP="00162F68">
      <w:pPr>
        <w:pStyle w:val="a4"/>
        <w:keepNext/>
        <w:rPr>
          <w:rtl/>
        </w:rPr>
      </w:pPr>
      <w:bookmarkStart w:id="6276" w:name="_ETM_Q33_70632"/>
      <w:bookmarkEnd w:id="6276"/>
      <w:r w:rsidRPr="00CE4564">
        <w:rPr>
          <w:rStyle w:val="TagStyle"/>
          <w:rtl/>
        </w:rPr>
        <w:t xml:space="preserve"> &lt;&lt; דובר &gt;&gt; </w:t>
      </w:r>
      <w:bookmarkStart w:id="6277" w:name="_Toc220366003"/>
      <w:r>
        <w:rPr>
          <w:rtl/>
        </w:rPr>
        <w:t>ינון אזולאי (ש"ס):</w:t>
      </w:r>
      <w:bookmarkEnd w:id="6277"/>
      <w:r w:rsidRPr="00CE4564">
        <w:rPr>
          <w:rStyle w:val="TagStyle"/>
          <w:rtl/>
        </w:rPr>
        <w:t xml:space="preserve"> &lt;&lt; דובר &gt;&gt;</w:t>
      </w:r>
      <w:r>
        <w:rPr>
          <w:rtl/>
        </w:rPr>
        <w:t xml:space="preserve">  </w:t>
      </w:r>
    </w:p>
    <w:p w:rsidR="00A004DA" w:rsidRDefault="00A004DA" w:rsidP="00162F68">
      <w:pPr>
        <w:pStyle w:val="KeepWithNext"/>
        <w:rPr>
          <w:rtl/>
        </w:rPr>
      </w:pPr>
    </w:p>
    <w:p w:rsidR="00A004DA" w:rsidRDefault="00A004DA" w:rsidP="00162F68">
      <w:pPr>
        <w:rPr>
          <w:rtl/>
        </w:rPr>
      </w:pPr>
      <w:bookmarkStart w:id="6278" w:name="_ETM_Q33_70995"/>
      <w:bookmarkStart w:id="6279" w:name="_ETM_Q33_71044"/>
      <w:bookmarkStart w:id="6280" w:name="_ETM_Q33_578779"/>
      <w:bookmarkStart w:id="6281" w:name="_ETM_Q33_580760"/>
      <w:bookmarkEnd w:id="6278"/>
      <w:bookmarkEnd w:id="6279"/>
      <w:bookmarkEnd w:id="6280"/>
      <w:bookmarkEnd w:id="6281"/>
      <w:r>
        <w:rPr>
          <w:rtl/>
        </w:rPr>
        <w:t>תודה רבה לך</w:t>
      </w:r>
      <w:r>
        <w:rPr>
          <w:rFonts w:hint="cs"/>
          <w:rtl/>
        </w:rPr>
        <w:t xml:space="preserve">, </w:t>
      </w:r>
      <w:r>
        <w:rPr>
          <w:rtl/>
        </w:rPr>
        <w:t>גברתי היושבת</w:t>
      </w:r>
      <w:r>
        <w:rPr>
          <w:rFonts w:hint="cs"/>
          <w:rtl/>
        </w:rPr>
        <w:t xml:space="preserve"> ב</w:t>
      </w:r>
      <w:r>
        <w:rPr>
          <w:rtl/>
        </w:rPr>
        <w:t xml:space="preserve">ראש. </w:t>
      </w:r>
      <w:bookmarkStart w:id="6282" w:name="_ETM_Q33_584978"/>
      <w:bookmarkEnd w:id="6282"/>
      <w:r>
        <w:rPr>
          <w:rtl/>
        </w:rPr>
        <w:t xml:space="preserve">חבריי </w:t>
      </w:r>
      <w:bookmarkStart w:id="6283" w:name="_ETM_Q33_583844"/>
      <w:bookmarkEnd w:id="6283"/>
      <w:r>
        <w:rPr>
          <w:rtl/>
        </w:rPr>
        <w:t xml:space="preserve">חברי הכנסת, כבוד השר, </w:t>
      </w:r>
      <w:bookmarkStart w:id="6284" w:name="_ETM_Q33_588339"/>
      <w:bookmarkEnd w:id="6284"/>
      <w:r>
        <w:rPr>
          <w:rtl/>
        </w:rPr>
        <w:t>ראשית, אני רוצה לפתוח</w:t>
      </w:r>
      <w:r>
        <w:rPr>
          <w:rFonts w:hint="cs"/>
          <w:rtl/>
        </w:rPr>
        <w:t>,</w:t>
      </w:r>
      <w:r>
        <w:rPr>
          <w:rtl/>
        </w:rPr>
        <w:t xml:space="preserve"> </w:t>
      </w:r>
      <w:bookmarkStart w:id="6285" w:name="_ETM_Q33_591290"/>
      <w:bookmarkEnd w:id="6285"/>
      <w:r>
        <w:rPr>
          <w:rtl/>
        </w:rPr>
        <w:t xml:space="preserve">קודם כול, </w:t>
      </w:r>
      <w:bookmarkStart w:id="6286" w:name="_ETM_Q33_592980"/>
      <w:bookmarkEnd w:id="6286"/>
      <w:r>
        <w:rPr>
          <w:rtl/>
        </w:rPr>
        <w:t>גם בדברי הודיה לקדוש ברוך הוא</w:t>
      </w:r>
      <w:r>
        <w:rPr>
          <w:rFonts w:hint="cs"/>
          <w:rtl/>
        </w:rPr>
        <w:t>,</w:t>
      </w:r>
      <w:r>
        <w:rPr>
          <w:rtl/>
        </w:rPr>
        <w:t xml:space="preserve"> שזכינו היום להביא את </w:t>
      </w:r>
      <w:bookmarkStart w:id="6287" w:name="_ETM_Q33_595335"/>
      <w:bookmarkEnd w:id="6287"/>
      <w:r>
        <w:rPr>
          <w:rtl/>
        </w:rPr>
        <w:t xml:space="preserve">החטוף האחרון, </w:t>
      </w:r>
      <w:bookmarkStart w:id="6288" w:name="_ETM_Q33_598230"/>
      <w:bookmarkEnd w:id="6288"/>
      <w:r>
        <w:rPr>
          <w:rtl/>
        </w:rPr>
        <w:t>החלל רן ג</w:t>
      </w:r>
      <w:r>
        <w:rPr>
          <w:rFonts w:hint="cs"/>
          <w:rtl/>
        </w:rPr>
        <w:t>וא</w:t>
      </w:r>
      <w:r>
        <w:rPr>
          <w:rtl/>
        </w:rPr>
        <w:t>ילי</w:t>
      </w:r>
      <w:r>
        <w:rPr>
          <w:rFonts w:hint="cs"/>
          <w:rtl/>
        </w:rPr>
        <w:t>,</w:t>
      </w:r>
      <w:r>
        <w:rPr>
          <w:rtl/>
        </w:rPr>
        <w:t xml:space="preserve"> </w:t>
      </w:r>
      <w:bookmarkStart w:id="6289" w:name="_ETM_Q33_601649"/>
      <w:bookmarkEnd w:id="6289"/>
      <w:r>
        <w:rPr>
          <w:rtl/>
        </w:rPr>
        <w:t xml:space="preserve">שכל </w:t>
      </w:r>
      <w:r>
        <w:rPr>
          <w:rFonts w:hint="cs"/>
          <w:rtl/>
        </w:rPr>
        <w:t xml:space="preserve">עיניי </w:t>
      </w:r>
      <w:r>
        <w:rPr>
          <w:rtl/>
        </w:rPr>
        <w:t xml:space="preserve">עם ישראל היו נשואות לראות מתי הוא מגיע. זכינו </w:t>
      </w:r>
      <w:bookmarkStart w:id="6290" w:name="_ETM_Q33_605414"/>
      <w:bookmarkEnd w:id="6290"/>
      <w:r>
        <w:rPr>
          <w:rtl/>
        </w:rPr>
        <w:t>שבפרשת השבוע, פרשת בשלח</w:t>
      </w:r>
      <w:r>
        <w:rPr>
          <w:rFonts w:hint="cs"/>
          <w:rtl/>
        </w:rPr>
        <w:t>,</w:t>
      </w:r>
      <w:r>
        <w:rPr>
          <w:rtl/>
        </w:rPr>
        <w:t xml:space="preserve"> </w:t>
      </w:r>
      <w:bookmarkStart w:id="6291" w:name="_ETM_Q33_610200"/>
      <w:bookmarkEnd w:id="6291"/>
      <w:r>
        <w:rPr>
          <w:rtl/>
        </w:rPr>
        <w:t>יוסף הצדיק השאיר לנו צ</w:t>
      </w:r>
      <w:r>
        <w:rPr>
          <w:rFonts w:hint="cs"/>
          <w:rtl/>
        </w:rPr>
        <w:t>וואה</w:t>
      </w:r>
      <w:r>
        <w:rPr>
          <w:rtl/>
        </w:rPr>
        <w:t xml:space="preserve"> ואמר</w:t>
      </w:r>
      <w:r>
        <w:rPr>
          <w:rFonts w:hint="cs"/>
          <w:rtl/>
        </w:rPr>
        <w:t>:</w:t>
      </w:r>
      <w:r>
        <w:rPr>
          <w:rtl/>
        </w:rPr>
        <w:t xml:space="preserve"> </w:t>
      </w:r>
      <w:r>
        <w:rPr>
          <w:rFonts w:hint="cs"/>
          <w:rtl/>
        </w:rPr>
        <w:t>"</w:t>
      </w:r>
      <w:bookmarkStart w:id="6292" w:name="_ETM_Q33_611148"/>
      <w:bookmarkEnd w:id="6292"/>
      <w:r w:rsidRPr="00B869BC">
        <w:rPr>
          <w:rtl/>
        </w:rPr>
        <w:t>והעלתם את עצמתי מזה</w:t>
      </w:r>
      <w:r>
        <w:rPr>
          <w:rFonts w:hint="cs"/>
          <w:rtl/>
        </w:rPr>
        <w:t>".</w:t>
      </w:r>
      <w:r>
        <w:rPr>
          <w:rtl/>
        </w:rPr>
        <w:t xml:space="preserve"> </w:t>
      </w:r>
      <w:bookmarkStart w:id="6293" w:name="_ETM_Q33_613534"/>
      <w:bookmarkEnd w:id="6293"/>
      <w:r>
        <w:rPr>
          <w:rtl/>
        </w:rPr>
        <w:t xml:space="preserve">כשאתם יוצאים מארץ מצרים, </w:t>
      </w:r>
      <w:bookmarkStart w:id="6294" w:name="_ETM_Q33_617429"/>
      <w:bookmarkEnd w:id="6294"/>
      <w:r>
        <w:rPr>
          <w:rtl/>
        </w:rPr>
        <w:t>את העצמות אל תשכחו</w:t>
      </w:r>
      <w:r>
        <w:rPr>
          <w:rFonts w:hint="cs"/>
          <w:rtl/>
        </w:rPr>
        <w:t>.</w:t>
      </w:r>
      <w:r>
        <w:rPr>
          <w:rtl/>
        </w:rPr>
        <w:t xml:space="preserve"> הוא לא דאג בשבילו</w:t>
      </w:r>
      <w:r>
        <w:rPr>
          <w:rFonts w:hint="cs"/>
          <w:rtl/>
        </w:rPr>
        <w:t xml:space="preserve"> </w:t>
      </w:r>
      <w:r>
        <w:rPr>
          <w:rtl/>
        </w:rPr>
        <w:t xml:space="preserve">– </w:t>
      </w:r>
      <w:bookmarkStart w:id="6295" w:name="_ETM_Q33_621410"/>
      <w:bookmarkEnd w:id="6295"/>
      <w:r>
        <w:rPr>
          <w:rtl/>
        </w:rPr>
        <w:t>הוא דאג בשביל הצ</w:t>
      </w:r>
      <w:r>
        <w:rPr>
          <w:rFonts w:hint="cs"/>
          <w:rtl/>
        </w:rPr>
        <w:t>וואה</w:t>
      </w:r>
      <w:r>
        <w:rPr>
          <w:rtl/>
        </w:rPr>
        <w:t xml:space="preserve"> שלו לדורי דורות</w:t>
      </w:r>
      <w:r>
        <w:rPr>
          <w:rFonts w:hint="cs"/>
          <w:rtl/>
        </w:rPr>
        <w:t>.</w:t>
      </w:r>
      <w:r>
        <w:rPr>
          <w:rtl/>
        </w:rPr>
        <w:t xml:space="preserve"> להגיד את עצמותיי, </w:t>
      </w:r>
      <w:bookmarkStart w:id="6296" w:name="_ETM_Q33_625324"/>
      <w:bookmarkEnd w:id="6296"/>
      <w:r>
        <w:rPr>
          <w:rtl/>
        </w:rPr>
        <w:t>עצמות יהודי בכל מקום</w:t>
      </w:r>
      <w:r>
        <w:rPr>
          <w:rFonts w:hint="cs"/>
          <w:rtl/>
        </w:rPr>
        <w:t xml:space="preserve"> - - -</w:t>
      </w:r>
    </w:p>
    <w:p w:rsidR="00A004DA" w:rsidRDefault="00A004DA" w:rsidP="00162F68">
      <w:pPr>
        <w:rPr>
          <w:rtl/>
        </w:rPr>
      </w:pPr>
    </w:p>
    <w:p w:rsidR="00A004DA" w:rsidRDefault="00A004DA" w:rsidP="00162F68">
      <w:pPr>
        <w:pStyle w:val="af6"/>
        <w:keepNext/>
        <w:rPr>
          <w:rtl/>
        </w:rPr>
      </w:pPr>
      <w:bookmarkStart w:id="6297" w:name="ET_yor_6671_7"/>
      <w:r w:rsidRPr="00CE4564">
        <w:rPr>
          <w:rStyle w:val="TagStyle"/>
          <w:rtl/>
        </w:rPr>
        <w:t xml:space="preserve"> &lt;&lt; יור &gt;&gt; </w:t>
      </w:r>
      <w:r>
        <w:rPr>
          <w:rtl/>
        </w:rPr>
        <w:t>היו"ר לימור סון הר מלך:</w:t>
      </w:r>
      <w:r w:rsidRPr="00CE4564">
        <w:rPr>
          <w:rStyle w:val="TagStyle"/>
          <w:rtl/>
        </w:rPr>
        <w:t xml:space="preserve"> &lt;&lt; יור &gt;&gt;</w:t>
      </w:r>
      <w:r>
        <w:rPr>
          <w:rtl/>
        </w:rPr>
        <w:t xml:space="preserve">  </w:t>
      </w:r>
      <w:bookmarkEnd w:id="6297"/>
    </w:p>
    <w:p w:rsidR="00A004DA" w:rsidRDefault="00A004DA" w:rsidP="00162F68">
      <w:pPr>
        <w:pStyle w:val="KeepWithNext"/>
        <w:rPr>
          <w:rtl/>
        </w:rPr>
      </w:pPr>
    </w:p>
    <w:p w:rsidR="00A004DA" w:rsidRDefault="00A004DA" w:rsidP="00162F68">
      <w:pPr>
        <w:rPr>
          <w:rtl/>
        </w:rPr>
      </w:pPr>
      <w:bookmarkStart w:id="6298" w:name="_ETM_Q33_76939"/>
      <w:bookmarkStart w:id="6299" w:name="_ETM_Q33_629630"/>
      <w:bookmarkStart w:id="6300" w:name="_ETM_Q33_632329"/>
      <w:bookmarkStart w:id="6301" w:name="_ETM_Q33_625747"/>
      <w:bookmarkStart w:id="6302" w:name="_ETM_Q33_620757"/>
      <w:bookmarkEnd w:id="6298"/>
      <w:bookmarkEnd w:id="6299"/>
      <w:bookmarkEnd w:id="6300"/>
      <w:bookmarkEnd w:id="6301"/>
      <w:bookmarkEnd w:id="6302"/>
      <w:r>
        <w:rPr>
          <w:rFonts w:hint="cs"/>
          <w:rtl/>
        </w:rPr>
        <w:t xml:space="preserve">סליחה, </w:t>
      </w:r>
      <w:r>
        <w:rPr>
          <w:rtl/>
        </w:rPr>
        <w:t xml:space="preserve">אפשר שם שקט? </w:t>
      </w:r>
      <w:r>
        <w:rPr>
          <w:rFonts w:hint="cs"/>
          <w:rtl/>
        </w:rPr>
        <w:t xml:space="preserve">אפשר שקט שם? </w:t>
      </w:r>
      <w:r>
        <w:rPr>
          <w:rtl/>
        </w:rPr>
        <w:t>בבקשה</w:t>
      </w:r>
      <w:r>
        <w:rPr>
          <w:rFonts w:hint="cs"/>
          <w:rtl/>
        </w:rPr>
        <w:t>,</w:t>
      </w:r>
      <w:r>
        <w:rPr>
          <w:rtl/>
        </w:rPr>
        <w:t xml:space="preserve"> כבר כמה פעמים</w:t>
      </w:r>
      <w:bookmarkStart w:id="6303" w:name="_ETM_Q33_632056"/>
      <w:bookmarkEnd w:id="6303"/>
      <w:r>
        <w:rPr>
          <w:rFonts w:hint="cs"/>
          <w:rtl/>
        </w:rPr>
        <w:t>.</w:t>
      </w:r>
      <w:r>
        <w:rPr>
          <w:rtl/>
        </w:rPr>
        <w:t xml:space="preserve"> אי</w:t>
      </w:r>
      <w:r>
        <w:rPr>
          <w:rFonts w:hint="cs"/>
          <w:rtl/>
        </w:rPr>
        <w:t>-</w:t>
      </w:r>
      <w:bookmarkStart w:id="6304" w:name="_ETM_Q33_636326"/>
      <w:bookmarkEnd w:id="6304"/>
      <w:r>
        <w:rPr>
          <w:rtl/>
        </w:rPr>
        <w:t>אפשר.</w:t>
      </w:r>
    </w:p>
    <w:p w:rsidR="00A004DA" w:rsidRDefault="00A004DA" w:rsidP="00162F68">
      <w:pPr>
        <w:rPr>
          <w:rtl/>
        </w:rPr>
      </w:pPr>
    </w:p>
    <w:p w:rsidR="00A004DA" w:rsidRDefault="00A004DA" w:rsidP="00162F68">
      <w:pPr>
        <w:pStyle w:val="-"/>
        <w:keepNext/>
        <w:rPr>
          <w:rtl/>
        </w:rPr>
      </w:pPr>
      <w:bookmarkStart w:id="6305" w:name="ET_speakercontinue_5726_9"/>
      <w:r w:rsidRPr="00CE4564">
        <w:rPr>
          <w:rStyle w:val="TagStyle"/>
          <w:rtl/>
        </w:rPr>
        <w:t xml:space="preserve"> &lt;&lt; דובר_המשך &gt;&gt; </w:t>
      </w:r>
      <w:r>
        <w:rPr>
          <w:rtl/>
        </w:rPr>
        <w:t>ינון אזולאי (ש"ס):</w:t>
      </w:r>
      <w:r w:rsidRPr="00CE4564">
        <w:rPr>
          <w:rStyle w:val="TagStyle"/>
          <w:rtl/>
        </w:rPr>
        <w:t xml:space="preserve"> &lt;&lt; דובר_המשך &gt;&gt;</w:t>
      </w:r>
      <w:r>
        <w:rPr>
          <w:rtl/>
        </w:rPr>
        <w:t xml:space="preserve">  </w:t>
      </w:r>
      <w:bookmarkEnd w:id="6305"/>
    </w:p>
    <w:p w:rsidR="00A004DA" w:rsidRDefault="00A004DA" w:rsidP="00162F68">
      <w:pPr>
        <w:pStyle w:val="KeepWithNext"/>
        <w:rPr>
          <w:rtl/>
        </w:rPr>
      </w:pPr>
    </w:p>
    <w:p w:rsidR="00A004DA" w:rsidRDefault="00A004DA" w:rsidP="00162F68">
      <w:pPr>
        <w:rPr>
          <w:rtl/>
        </w:rPr>
      </w:pPr>
      <w:bookmarkStart w:id="6306" w:name="_ETM_Q33_84449"/>
      <w:bookmarkStart w:id="6307" w:name="_ETM_Q33_636730"/>
      <w:bookmarkEnd w:id="6306"/>
      <w:bookmarkEnd w:id="6307"/>
      <w:r>
        <w:rPr>
          <w:rtl/>
        </w:rPr>
        <w:t>יוסף הצדיק משאיר צוואה לדורות, לבני ישראל</w:t>
      </w:r>
      <w:r>
        <w:rPr>
          <w:rFonts w:hint="cs"/>
          <w:rtl/>
        </w:rPr>
        <w:t>:</w:t>
      </w:r>
      <w:bookmarkStart w:id="6308" w:name="_ETM_Q33_640956"/>
      <w:bookmarkEnd w:id="6308"/>
      <w:r>
        <w:rPr>
          <w:rtl/>
        </w:rPr>
        <w:t xml:space="preserve"> </w:t>
      </w:r>
      <w:bookmarkStart w:id="6309" w:name="_ETM_Q33_641309"/>
      <w:bookmarkEnd w:id="6309"/>
      <w:r>
        <w:rPr>
          <w:rtl/>
        </w:rPr>
        <w:t>עצ</w:t>
      </w:r>
      <w:r>
        <w:rPr>
          <w:rFonts w:hint="cs"/>
          <w:rtl/>
        </w:rPr>
        <w:t>מ</w:t>
      </w:r>
      <w:r>
        <w:rPr>
          <w:rtl/>
        </w:rPr>
        <w:t>ות יהודי</w:t>
      </w:r>
      <w:r>
        <w:rPr>
          <w:rFonts w:hint="cs"/>
          <w:rtl/>
        </w:rPr>
        <w:t xml:space="preserve"> - - -</w:t>
      </w:r>
    </w:p>
    <w:p w:rsidR="00A004DA" w:rsidRDefault="00A004DA" w:rsidP="00162F68">
      <w:pPr>
        <w:rPr>
          <w:rtl/>
        </w:rPr>
      </w:pPr>
    </w:p>
    <w:p w:rsidR="00A004DA" w:rsidRDefault="00A004DA" w:rsidP="00162F68">
      <w:pPr>
        <w:pStyle w:val="af6"/>
        <w:keepNext/>
        <w:rPr>
          <w:rtl/>
        </w:rPr>
      </w:pPr>
      <w:bookmarkStart w:id="6310" w:name="ET_yor_6671_8"/>
      <w:r w:rsidRPr="00CE4564">
        <w:rPr>
          <w:rStyle w:val="TagStyle"/>
          <w:rtl/>
        </w:rPr>
        <w:t xml:space="preserve"> &lt;&lt; יור &gt;&gt; </w:t>
      </w:r>
      <w:r>
        <w:rPr>
          <w:rtl/>
        </w:rPr>
        <w:t>היו"ר לימור סון הר מלך:</w:t>
      </w:r>
      <w:r w:rsidRPr="00CE4564">
        <w:rPr>
          <w:rStyle w:val="TagStyle"/>
          <w:rtl/>
        </w:rPr>
        <w:t xml:space="preserve"> &lt;&lt; יור &gt;&gt;</w:t>
      </w:r>
      <w:r>
        <w:rPr>
          <w:rtl/>
        </w:rPr>
        <w:t xml:space="preserve">  </w:t>
      </w:r>
      <w:bookmarkEnd w:id="6310"/>
    </w:p>
    <w:p w:rsidR="00A004DA" w:rsidRDefault="00A004DA" w:rsidP="00162F68">
      <w:pPr>
        <w:pStyle w:val="KeepWithNext"/>
        <w:rPr>
          <w:rtl/>
        </w:rPr>
      </w:pPr>
    </w:p>
    <w:p w:rsidR="00A004DA" w:rsidRDefault="00A004DA" w:rsidP="00162F68">
      <w:pPr>
        <w:rPr>
          <w:rtl/>
        </w:rPr>
      </w:pPr>
      <w:bookmarkStart w:id="6311" w:name="_ETM_Q33_80894"/>
      <w:bookmarkStart w:id="6312" w:name="_ETM_Q33_643589"/>
      <w:bookmarkEnd w:id="6311"/>
      <w:bookmarkEnd w:id="6312"/>
      <w:r>
        <w:rPr>
          <w:rtl/>
        </w:rPr>
        <w:t>גם בצד הזה, בבקשה, שקט</w:t>
      </w:r>
      <w:r>
        <w:rPr>
          <w:rFonts w:hint="cs"/>
          <w:rtl/>
        </w:rPr>
        <w:t>.</w:t>
      </w:r>
      <w:r>
        <w:rPr>
          <w:rtl/>
        </w:rPr>
        <w:t xml:space="preserve"> אני עוצרת לך את הזמן</w:t>
      </w:r>
      <w:bookmarkStart w:id="6313" w:name="_ETM_Q33_645634"/>
      <w:bookmarkEnd w:id="6313"/>
      <w:r>
        <w:rPr>
          <w:rtl/>
        </w:rPr>
        <w:t xml:space="preserve">. </w:t>
      </w:r>
    </w:p>
    <w:p w:rsidR="00A004DA" w:rsidRDefault="00A004DA" w:rsidP="00162F68">
      <w:pPr>
        <w:rPr>
          <w:rtl/>
        </w:rPr>
      </w:pPr>
    </w:p>
    <w:p w:rsidR="00A004DA" w:rsidRDefault="00A004DA" w:rsidP="00162F68">
      <w:pPr>
        <w:pStyle w:val="-"/>
        <w:keepNext/>
        <w:rPr>
          <w:rtl/>
        </w:rPr>
      </w:pPr>
      <w:r w:rsidRPr="00CE4564">
        <w:rPr>
          <w:rStyle w:val="TagStyle"/>
          <w:rtl/>
        </w:rPr>
        <w:t xml:space="preserve"> &lt;&lt; דובר_המשך &gt;&gt; </w:t>
      </w:r>
      <w:r>
        <w:rPr>
          <w:rtl/>
        </w:rPr>
        <w:t>ינון אזולאי (ש"ס):</w:t>
      </w:r>
      <w:r w:rsidRPr="00CE4564">
        <w:rPr>
          <w:rStyle w:val="TagStyle"/>
          <w:rtl/>
        </w:rPr>
        <w:t xml:space="preserve"> &lt;&lt; דובר_המשך &gt;&gt;</w:t>
      </w:r>
      <w:r>
        <w:rPr>
          <w:rtl/>
        </w:rPr>
        <w:t xml:space="preserve">  </w:t>
      </w:r>
    </w:p>
    <w:p w:rsidR="00A004DA" w:rsidRDefault="00A004DA" w:rsidP="00162F68">
      <w:pPr>
        <w:pStyle w:val="KeepWithNext"/>
        <w:rPr>
          <w:rtl/>
        </w:rPr>
      </w:pPr>
    </w:p>
    <w:p w:rsidR="00A004DA" w:rsidRDefault="00A004DA" w:rsidP="00162F68">
      <w:pPr>
        <w:rPr>
          <w:rtl/>
        </w:rPr>
      </w:pPr>
      <w:bookmarkStart w:id="6314" w:name="_ETM_Q33_87898"/>
      <w:bookmarkStart w:id="6315" w:name="_ETM_Q33_650730"/>
      <w:bookmarkEnd w:id="6314"/>
      <w:bookmarkEnd w:id="6315"/>
      <w:r>
        <w:rPr>
          <w:rFonts w:hint="cs"/>
          <w:rtl/>
        </w:rPr>
        <w:t>תודה.</w:t>
      </w:r>
      <w:r w:rsidR="00162F68">
        <w:rPr>
          <w:rFonts w:hint="cs"/>
          <w:rtl/>
        </w:rPr>
        <w:t xml:space="preserve"> </w:t>
      </w:r>
      <w:bookmarkStart w:id="6316" w:name="_ETM_Q33_646746"/>
      <w:bookmarkEnd w:id="6316"/>
      <w:r>
        <w:rPr>
          <w:rtl/>
        </w:rPr>
        <w:t>יוסף הצדיק משאיר צוואה לדורי דורות</w:t>
      </w:r>
      <w:r>
        <w:rPr>
          <w:rFonts w:hint="cs"/>
          <w:rtl/>
        </w:rPr>
        <w:t>:</w:t>
      </w:r>
      <w:r>
        <w:rPr>
          <w:rtl/>
        </w:rPr>
        <w:t xml:space="preserve"> עצמות יהודי אינ</w:t>
      </w:r>
      <w:r>
        <w:rPr>
          <w:rFonts w:hint="cs"/>
          <w:rtl/>
        </w:rPr>
        <w:t>ן</w:t>
      </w:r>
      <w:r>
        <w:rPr>
          <w:rtl/>
        </w:rPr>
        <w:t xml:space="preserve"> </w:t>
      </w:r>
      <w:bookmarkStart w:id="6317" w:name="_ETM_Q33_655984"/>
      <w:bookmarkEnd w:id="6317"/>
      <w:r>
        <w:rPr>
          <w:rtl/>
        </w:rPr>
        <w:t>הפקר</w:t>
      </w:r>
      <w:r>
        <w:rPr>
          <w:rFonts w:hint="cs"/>
          <w:rtl/>
        </w:rPr>
        <w:t>.</w:t>
      </w:r>
      <w:r>
        <w:rPr>
          <w:rtl/>
        </w:rPr>
        <w:t xml:space="preserve"> בכל מקום אשר הן נמצאות שם </w:t>
      </w:r>
      <w:bookmarkStart w:id="6318" w:name="_ETM_Q33_661769"/>
      <w:bookmarkEnd w:id="6318"/>
      <w:r>
        <w:rPr>
          <w:rtl/>
        </w:rPr>
        <w:t>צריך לעשות את כל המאמץ</w:t>
      </w:r>
      <w:r>
        <w:rPr>
          <w:rFonts w:hint="cs"/>
          <w:rtl/>
        </w:rPr>
        <w:t>,</w:t>
      </w:r>
      <w:r>
        <w:rPr>
          <w:rtl/>
        </w:rPr>
        <w:t xml:space="preserve"> ולא לוותר</w:t>
      </w:r>
      <w:r>
        <w:rPr>
          <w:rFonts w:hint="cs"/>
          <w:rtl/>
        </w:rPr>
        <w:t>,</w:t>
      </w:r>
      <w:r>
        <w:rPr>
          <w:rtl/>
        </w:rPr>
        <w:t xml:space="preserve"> על מנת להביא </w:t>
      </w:r>
      <w:bookmarkStart w:id="6319" w:name="_ETM_Q33_666519"/>
      <w:bookmarkEnd w:id="6319"/>
      <w:r>
        <w:rPr>
          <w:rtl/>
        </w:rPr>
        <w:t>אות</w:t>
      </w:r>
      <w:r>
        <w:rPr>
          <w:rFonts w:hint="cs"/>
          <w:rtl/>
        </w:rPr>
        <w:t>ן</w:t>
      </w:r>
      <w:r>
        <w:rPr>
          <w:rtl/>
        </w:rPr>
        <w:t xml:space="preserve"> לקבורת ישראל. אנחנו רואים עד כמה חשוב</w:t>
      </w:r>
      <w:r>
        <w:rPr>
          <w:rFonts w:hint="cs"/>
          <w:rtl/>
        </w:rPr>
        <w:t>ה</w:t>
      </w:r>
      <w:r>
        <w:rPr>
          <w:rtl/>
        </w:rPr>
        <w:t xml:space="preserve"> </w:t>
      </w:r>
      <w:bookmarkStart w:id="6320" w:name="_ETM_Q33_672239"/>
      <w:bookmarkEnd w:id="6320"/>
      <w:r>
        <w:rPr>
          <w:rtl/>
        </w:rPr>
        <w:t>המצווה</w:t>
      </w:r>
      <w:r>
        <w:rPr>
          <w:rFonts w:hint="cs"/>
          <w:rtl/>
        </w:rPr>
        <w:t>,</w:t>
      </w:r>
      <w:r>
        <w:rPr>
          <w:rtl/>
        </w:rPr>
        <w:t xml:space="preserve"> </w:t>
      </w:r>
      <w:bookmarkStart w:id="6321" w:name="_ETM_Q33_674269"/>
      <w:bookmarkEnd w:id="6321"/>
      <w:r>
        <w:rPr>
          <w:rtl/>
        </w:rPr>
        <w:t>שזה חסד של אמת</w:t>
      </w:r>
      <w:r>
        <w:rPr>
          <w:rFonts w:hint="cs"/>
          <w:rtl/>
        </w:rPr>
        <w:t>.</w:t>
      </w:r>
      <w:r>
        <w:rPr>
          <w:rtl/>
        </w:rPr>
        <w:t xml:space="preserve"> חסד של אמת עושים רק עם </w:t>
      </w:r>
      <w:bookmarkStart w:id="6322" w:name="_ETM_Q33_677014"/>
      <w:bookmarkEnd w:id="6322"/>
      <w:r>
        <w:rPr>
          <w:rtl/>
        </w:rPr>
        <w:t xml:space="preserve">המת, רק עם הנפטר. </w:t>
      </w:r>
      <w:bookmarkStart w:id="6323" w:name="_ETM_Q33_681369"/>
      <w:bookmarkStart w:id="6324" w:name="_ETM_Q33_681279"/>
      <w:bookmarkStart w:id="6325" w:name="_ETM_Q33_681315"/>
      <w:bookmarkStart w:id="6326" w:name="_ETM_Q33_681423"/>
      <w:bookmarkStart w:id="6327" w:name="_ETM_Q33_681491"/>
      <w:bookmarkEnd w:id="6323"/>
      <w:bookmarkEnd w:id="6324"/>
      <w:bookmarkEnd w:id="6325"/>
      <w:bookmarkEnd w:id="6326"/>
      <w:bookmarkEnd w:id="6327"/>
      <w:r>
        <w:rPr>
          <w:rtl/>
        </w:rPr>
        <w:t xml:space="preserve">אנחנו מפה שולחים </w:t>
      </w:r>
      <w:r>
        <w:rPr>
          <w:rFonts w:hint="cs"/>
          <w:rtl/>
        </w:rPr>
        <w:t xml:space="preserve">את </w:t>
      </w:r>
      <w:r>
        <w:rPr>
          <w:rtl/>
        </w:rPr>
        <w:t>תנחומנו למשפחה</w:t>
      </w:r>
      <w:r>
        <w:rPr>
          <w:rFonts w:hint="cs"/>
          <w:rtl/>
        </w:rPr>
        <w:t>;</w:t>
      </w:r>
      <w:r>
        <w:rPr>
          <w:rtl/>
        </w:rPr>
        <w:t xml:space="preserve"> משפחה קדושה </w:t>
      </w:r>
      <w:bookmarkStart w:id="6328" w:name="_ETM_Q33_686920"/>
      <w:bookmarkEnd w:id="6328"/>
      <w:r>
        <w:rPr>
          <w:rtl/>
        </w:rPr>
        <w:t>שהראתה לנו מהי סבלנות, מהו אורך רוח, אבל מה</w:t>
      </w:r>
      <w:r>
        <w:rPr>
          <w:rFonts w:hint="cs"/>
          <w:rtl/>
        </w:rPr>
        <w:t>י</w:t>
      </w:r>
      <w:r>
        <w:rPr>
          <w:rtl/>
        </w:rPr>
        <w:t xml:space="preserve"> אחדות, </w:t>
      </w:r>
      <w:bookmarkStart w:id="6329" w:name="_ETM_Q33_690696"/>
      <w:bookmarkEnd w:id="6329"/>
      <w:r>
        <w:rPr>
          <w:rtl/>
        </w:rPr>
        <w:t>מה</w:t>
      </w:r>
      <w:r>
        <w:rPr>
          <w:rFonts w:hint="cs"/>
          <w:rtl/>
        </w:rPr>
        <w:t>י</w:t>
      </w:r>
      <w:bookmarkStart w:id="6330" w:name="_ETM_Q33_691337"/>
      <w:bookmarkEnd w:id="6330"/>
      <w:r>
        <w:rPr>
          <w:rtl/>
        </w:rPr>
        <w:t xml:space="preserve"> אהבת ישראל</w:t>
      </w:r>
      <w:r>
        <w:rPr>
          <w:rFonts w:hint="cs"/>
          <w:rtl/>
        </w:rPr>
        <w:t>. הם</w:t>
      </w:r>
      <w:r>
        <w:rPr>
          <w:rtl/>
        </w:rPr>
        <w:t xml:space="preserve"> עשו זאת בדרכי נועם כל הזמן, אבל </w:t>
      </w:r>
      <w:bookmarkStart w:id="6331" w:name="_ETM_Q33_694473"/>
      <w:bookmarkEnd w:id="6331"/>
      <w:r>
        <w:rPr>
          <w:rtl/>
        </w:rPr>
        <w:t xml:space="preserve">היו </w:t>
      </w:r>
      <w:r>
        <w:rPr>
          <w:rFonts w:hint="cs"/>
          <w:rtl/>
        </w:rPr>
        <w:t>עיקשי</w:t>
      </w:r>
      <w:r>
        <w:rPr>
          <w:rFonts w:hint="eastAsia"/>
          <w:rtl/>
        </w:rPr>
        <w:t>ם</w:t>
      </w:r>
      <w:r>
        <w:rPr>
          <w:rtl/>
        </w:rPr>
        <w:t xml:space="preserve"> בדרכם</w:t>
      </w:r>
      <w:bookmarkStart w:id="6332" w:name="_ETM_Q33_698979"/>
      <w:bookmarkStart w:id="6333" w:name="_ETM_Q33_698817"/>
      <w:bookmarkEnd w:id="6332"/>
      <w:bookmarkEnd w:id="6333"/>
      <w:r>
        <w:rPr>
          <w:rFonts w:hint="cs"/>
          <w:rtl/>
        </w:rPr>
        <w:t>. ו</w:t>
      </w:r>
      <w:r>
        <w:rPr>
          <w:rtl/>
        </w:rPr>
        <w:t xml:space="preserve">ברוך השם, זכינו ביום הזה. </w:t>
      </w:r>
      <w:bookmarkStart w:id="6334" w:name="_ETM_Q33_702748"/>
      <w:bookmarkStart w:id="6335" w:name="_ETM_Q33_702772"/>
      <w:bookmarkStart w:id="6336" w:name="_ETM_Q33_702933"/>
      <w:bookmarkStart w:id="6337" w:name="_ETM_Q33_702959"/>
      <w:bookmarkEnd w:id="6334"/>
      <w:bookmarkEnd w:id="6335"/>
      <w:bookmarkEnd w:id="6336"/>
      <w:bookmarkEnd w:id="6337"/>
      <w:r>
        <w:rPr>
          <w:rtl/>
        </w:rPr>
        <w:t xml:space="preserve">מצד אחד, אנחנו שמחים לראות </w:t>
      </w:r>
      <w:bookmarkStart w:id="6338" w:name="_ETM_Q33_701574"/>
      <w:bookmarkEnd w:id="6338"/>
      <w:r>
        <w:rPr>
          <w:rtl/>
        </w:rPr>
        <w:t xml:space="preserve">אותו חוזר הביתה. </w:t>
      </w:r>
      <w:bookmarkStart w:id="6339" w:name="_ETM_Q33_704770"/>
      <w:bookmarkEnd w:id="6339"/>
      <w:r>
        <w:rPr>
          <w:rtl/>
        </w:rPr>
        <w:t>אבל הלב דואב</w:t>
      </w:r>
      <w:r>
        <w:rPr>
          <w:rFonts w:hint="cs"/>
          <w:rtl/>
        </w:rPr>
        <w:t>,</w:t>
      </w:r>
      <w:r>
        <w:rPr>
          <w:rtl/>
        </w:rPr>
        <w:t xml:space="preserve"> </w:t>
      </w:r>
      <w:bookmarkStart w:id="6340" w:name="_ETM_Q33_707359"/>
      <w:bookmarkEnd w:id="6340"/>
      <w:r>
        <w:rPr>
          <w:rtl/>
        </w:rPr>
        <w:t>שות</w:t>
      </w:r>
      <w:r>
        <w:rPr>
          <w:rFonts w:hint="cs"/>
          <w:rtl/>
        </w:rPr>
        <w:t>ת</w:t>
      </w:r>
      <w:r>
        <w:rPr>
          <w:rtl/>
        </w:rPr>
        <w:t xml:space="preserve"> דם, </w:t>
      </w:r>
      <w:bookmarkStart w:id="6341" w:name="_ETM_Q33_709280"/>
      <w:bookmarkEnd w:id="6341"/>
      <w:r>
        <w:rPr>
          <w:rtl/>
        </w:rPr>
        <w:t>לראות עוד אח שלנו שצריך להגיע ל</w:t>
      </w:r>
      <w:r>
        <w:rPr>
          <w:rFonts w:hint="cs"/>
          <w:rtl/>
        </w:rPr>
        <w:t>ק</w:t>
      </w:r>
      <w:r>
        <w:rPr>
          <w:rtl/>
        </w:rPr>
        <w:t xml:space="preserve">בורה במקום שיהיה </w:t>
      </w:r>
      <w:bookmarkStart w:id="6342" w:name="_ETM_Q33_712564"/>
      <w:bookmarkEnd w:id="6342"/>
      <w:r>
        <w:rPr>
          <w:rtl/>
        </w:rPr>
        <w:t xml:space="preserve">איתנו ויחיה איתנו יחד. </w:t>
      </w:r>
      <w:bookmarkStart w:id="6343" w:name="_ETM_Q33_716590"/>
      <w:bookmarkEnd w:id="6343"/>
      <w:r>
        <w:rPr>
          <w:rtl/>
        </w:rPr>
        <w:t xml:space="preserve">יהי זכרו ברוך. </w:t>
      </w:r>
      <w:bookmarkStart w:id="6344" w:name="_ETM_Q33_719340"/>
      <w:bookmarkStart w:id="6345" w:name="_ETM_Q33_720004"/>
      <w:bookmarkEnd w:id="6344"/>
      <w:bookmarkEnd w:id="6345"/>
    </w:p>
    <w:p w:rsidR="00A004DA" w:rsidRDefault="00A004DA" w:rsidP="00162F68">
      <w:pPr>
        <w:rPr>
          <w:rtl/>
        </w:rPr>
      </w:pPr>
      <w:bookmarkStart w:id="6346" w:name="_ETM_Q33_720028"/>
      <w:bookmarkEnd w:id="6346"/>
    </w:p>
    <w:p w:rsidR="00A004DA" w:rsidRDefault="00A004DA" w:rsidP="00162F68">
      <w:pPr>
        <w:rPr>
          <w:rtl/>
        </w:rPr>
      </w:pPr>
      <w:bookmarkStart w:id="6347" w:name="_ETM_Q33_720134"/>
      <w:bookmarkStart w:id="6348" w:name="_ETM_Q33_720230"/>
      <w:bookmarkEnd w:id="6347"/>
      <w:bookmarkEnd w:id="6348"/>
      <w:r>
        <w:rPr>
          <w:rtl/>
        </w:rPr>
        <w:t>נעבור לחוק</w:t>
      </w:r>
      <w:r>
        <w:rPr>
          <w:rFonts w:hint="cs"/>
          <w:rtl/>
        </w:rPr>
        <w:t>,</w:t>
      </w:r>
      <w:r>
        <w:rPr>
          <w:rtl/>
        </w:rPr>
        <w:t xml:space="preserve"> שאני היום </w:t>
      </w:r>
      <w:r>
        <w:rPr>
          <w:rFonts w:hint="cs"/>
          <w:rtl/>
        </w:rPr>
        <w:t xml:space="preserve">באמת </w:t>
      </w:r>
      <w:r>
        <w:rPr>
          <w:rtl/>
        </w:rPr>
        <w:t xml:space="preserve">עומד פה </w:t>
      </w:r>
      <w:bookmarkStart w:id="6349" w:name="_ETM_Q33_725309"/>
      <w:bookmarkEnd w:id="6349"/>
      <w:r>
        <w:rPr>
          <w:rtl/>
        </w:rPr>
        <w:t xml:space="preserve">ומתרגש. </w:t>
      </w:r>
      <w:bookmarkStart w:id="6350" w:name="_ETM_Q33_727030"/>
      <w:bookmarkEnd w:id="6350"/>
      <w:r>
        <w:rPr>
          <w:rtl/>
        </w:rPr>
        <w:t xml:space="preserve">מצד אחד, עוד פעם אנחנו נמצאים </w:t>
      </w:r>
      <w:r>
        <w:rPr>
          <w:rFonts w:hint="cs"/>
          <w:rtl/>
        </w:rPr>
        <w:t>ב</w:t>
      </w:r>
      <w:r>
        <w:rPr>
          <w:rtl/>
        </w:rPr>
        <w:t>חוק שבעצם</w:t>
      </w:r>
      <w:bookmarkStart w:id="6351" w:name="_ETM_Q33_734067"/>
      <w:bookmarkEnd w:id="6351"/>
      <w:r>
        <w:rPr>
          <w:rtl/>
        </w:rPr>
        <w:t xml:space="preserve"> </w:t>
      </w:r>
      <w:bookmarkStart w:id="6352" w:name="_ETM_Q33_732130"/>
      <w:bookmarkEnd w:id="6352"/>
      <w:r>
        <w:rPr>
          <w:rtl/>
        </w:rPr>
        <w:t>מספר לנו על האסונות שקרו בעמנו</w:t>
      </w:r>
      <w:r>
        <w:rPr>
          <w:rFonts w:hint="cs"/>
          <w:rtl/>
        </w:rPr>
        <w:t>;</w:t>
      </w:r>
      <w:r>
        <w:rPr>
          <w:rtl/>
        </w:rPr>
        <w:t xml:space="preserve"> </w:t>
      </w:r>
      <w:bookmarkStart w:id="6353" w:name="_ETM_Q33_736049"/>
      <w:bookmarkEnd w:id="6353"/>
      <w:r>
        <w:rPr>
          <w:rtl/>
        </w:rPr>
        <w:t>על אסונות שבה</w:t>
      </w:r>
      <w:r>
        <w:rPr>
          <w:rFonts w:hint="cs"/>
          <w:rtl/>
        </w:rPr>
        <w:t>ם</w:t>
      </w:r>
      <w:r>
        <w:rPr>
          <w:rtl/>
        </w:rPr>
        <w:t xml:space="preserve"> התייתמו, הת</w:t>
      </w:r>
      <w:r>
        <w:rPr>
          <w:rFonts w:hint="cs"/>
          <w:rtl/>
        </w:rPr>
        <w:t>א</w:t>
      </w:r>
      <w:r>
        <w:rPr>
          <w:rtl/>
        </w:rPr>
        <w:t>למנו</w:t>
      </w:r>
      <w:r>
        <w:rPr>
          <w:rFonts w:hint="cs"/>
          <w:rtl/>
        </w:rPr>
        <w:t>.</w:t>
      </w:r>
      <w:r>
        <w:rPr>
          <w:rtl/>
        </w:rPr>
        <w:t xml:space="preserve"> </w:t>
      </w:r>
      <w:bookmarkStart w:id="6354" w:name="_ETM_Q33_742619"/>
      <w:bookmarkEnd w:id="6354"/>
      <w:r>
        <w:rPr>
          <w:rtl/>
        </w:rPr>
        <w:t>אם זה בפיגועים, במלחמות</w:t>
      </w:r>
      <w:r>
        <w:rPr>
          <w:rFonts w:hint="cs"/>
          <w:rtl/>
        </w:rPr>
        <w:t>.</w:t>
      </w:r>
      <w:r>
        <w:rPr>
          <w:rtl/>
        </w:rPr>
        <w:t xml:space="preserve"> </w:t>
      </w:r>
      <w:bookmarkStart w:id="6355" w:name="_ETM_Q33_746820"/>
      <w:bookmarkEnd w:id="6355"/>
      <w:r>
        <w:rPr>
          <w:rtl/>
        </w:rPr>
        <w:t>מצד שני</w:t>
      </w:r>
      <w:r>
        <w:rPr>
          <w:rFonts w:hint="cs"/>
          <w:rtl/>
        </w:rPr>
        <w:t>,</w:t>
      </w:r>
      <w:r>
        <w:rPr>
          <w:rtl/>
        </w:rPr>
        <w:t xml:space="preserve"> זה חוק שסוף</w:t>
      </w:r>
      <w:r>
        <w:rPr>
          <w:rFonts w:hint="cs"/>
          <w:rtl/>
        </w:rPr>
        <w:t>-</w:t>
      </w:r>
      <w:r>
        <w:rPr>
          <w:rtl/>
        </w:rPr>
        <w:t xml:space="preserve">סוף </w:t>
      </w:r>
      <w:bookmarkStart w:id="6356" w:name="_ETM_Q33_750340"/>
      <w:bookmarkEnd w:id="6356"/>
      <w:r>
        <w:rPr>
          <w:rtl/>
        </w:rPr>
        <w:t>מגלה את הערכים של עם ישראל</w:t>
      </w:r>
      <w:r>
        <w:rPr>
          <w:rFonts w:hint="cs"/>
          <w:rtl/>
        </w:rPr>
        <w:t>;</w:t>
      </w:r>
      <w:r>
        <w:rPr>
          <w:rtl/>
        </w:rPr>
        <w:t xml:space="preserve"> </w:t>
      </w:r>
      <w:bookmarkStart w:id="6357" w:name="_ETM_Q33_753859"/>
      <w:bookmarkEnd w:id="6357"/>
      <w:r>
        <w:rPr>
          <w:rtl/>
        </w:rPr>
        <w:t xml:space="preserve">מגלה את האחדות של עם ישראל, את האחדות של הבית </w:t>
      </w:r>
      <w:bookmarkStart w:id="6358" w:name="_ETM_Q33_757354"/>
      <w:bookmarkEnd w:id="6358"/>
      <w:r>
        <w:rPr>
          <w:rtl/>
        </w:rPr>
        <w:t xml:space="preserve">הזה, את שיתוף </w:t>
      </w:r>
      <w:r>
        <w:rPr>
          <w:rFonts w:hint="cs"/>
          <w:rtl/>
        </w:rPr>
        <w:t>ה</w:t>
      </w:r>
      <w:r>
        <w:rPr>
          <w:rtl/>
        </w:rPr>
        <w:t xml:space="preserve">פעולה, את הכאב. </w:t>
      </w:r>
      <w:bookmarkStart w:id="6359" w:name="_ETM_Q33_762520"/>
      <w:bookmarkEnd w:id="6359"/>
    </w:p>
    <w:p w:rsidR="00162F68" w:rsidRDefault="00162F68" w:rsidP="00162F68">
      <w:pPr>
        <w:rPr>
          <w:rtl/>
        </w:rPr>
      </w:pPr>
      <w:bookmarkStart w:id="6360" w:name="TOR_Q34"/>
      <w:bookmarkEnd w:id="6360"/>
    </w:p>
    <w:p w:rsidR="00D9019F" w:rsidRDefault="00D9019F" w:rsidP="00162F68">
      <w:pPr>
        <w:rPr>
          <w:rtl/>
        </w:rPr>
      </w:pPr>
      <w:r w:rsidRPr="00D11362">
        <w:rPr>
          <w:rFonts w:hint="cs"/>
          <w:rtl/>
        </w:rPr>
        <w:t>כשאנחנו מסתכלים על אותם אנשים שנמצאים פה כרגע</w:t>
      </w:r>
      <w:r>
        <w:rPr>
          <w:rFonts w:hint="cs"/>
          <w:rtl/>
        </w:rPr>
        <w:t xml:space="preserve"> –</w:t>
      </w:r>
      <w:r w:rsidRPr="00D11362">
        <w:rPr>
          <w:rFonts w:hint="cs"/>
          <w:rtl/>
        </w:rPr>
        <w:t xml:space="preserve"> חברת הכנסת </w:t>
      </w:r>
      <w:bookmarkStart w:id="6361" w:name="_ETM_Q33_765835"/>
      <w:bookmarkEnd w:id="6361"/>
      <w:r w:rsidRPr="00D11362">
        <w:rPr>
          <w:rFonts w:hint="cs"/>
          <w:rtl/>
        </w:rPr>
        <w:t xml:space="preserve">לשעבר שולי מועלם, </w:t>
      </w:r>
      <w:bookmarkStart w:id="6362" w:name="_ETM_Q33_770419"/>
      <w:bookmarkEnd w:id="6362"/>
      <w:r w:rsidRPr="00D11362">
        <w:rPr>
          <w:rFonts w:hint="cs"/>
          <w:rtl/>
        </w:rPr>
        <w:t>יושבת</w:t>
      </w:r>
      <w:r>
        <w:rPr>
          <w:rFonts w:hint="cs"/>
          <w:rtl/>
        </w:rPr>
        <w:t>-</w:t>
      </w:r>
      <w:r w:rsidRPr="00D11362">
        <w:rPr>
          <w:rFonts w:hint="cs"/>
          <w:rtl/>
        </w:rPr>
        <w:t xml:space="preserve">ראש ארגון אלמנות ויתומי צה"ל </w:t>
      </w:r>
      <w:r w:rsidRPr="00D11362">
        <w:rPr>
          <w:rtl/>
        </w:rPr>
        <w:t>זהבה גרוס מידן</w:t>
      </w:r>
      <w:r>
        <w:rPr>
          <w:rFonts w:hint="cs"/>
          <w:rtl/>
        </w:rPr>
        <w:t>,</w:t>
      </w:r>
      <w:r w:rsidRPr="00D11362">
        <w:rPr>
          <w:rFonts w:hint="cs"/>
          <w:rtl/>
        </w:rPr>
        <w:t xml:space="preserve"> </w:t>
      </w:r>
      <w:bookmarkStart w:id="6363" w:name="_ETM_Q33_775469"/>
      <w:bookmarkEnd w:id="6363"/>
      <w:r w:rsidRPr="00D11362">
        <w:rPr>
          <w:rFonts w:hint="cs"/>
          <w:rtl/>
        </w:rPr>
        <w:t>גב</w:t>
      </w:r>
      <w:r>
        <w:rPr>
          <w:rFonts w:hint="cs"/>
          <w:rtl/>
        </w:rPr>
        <w:t>'</w:t>
      </w:r>
      <w:r w:rsidRPr="00D11362">
        <w:rPr>
          <w:rFonts w:hint="cs"/>
          <w:rtl/>
        </w:rPr>
        <w:t xml:space="preserve"> שלומית קלמנזון</w:t>
      </w:r>
      <w:r>
        <w:rPr>
          <w:rFonts w:hint="cs"/>
          <w:rtl/>
        </w:rPr>
        <w:t>,</w:t>
      </w:r>
      <w:r w:rsidRPr="00D11362">
        <w:rPr>
          <w:rFonts w:hint="cs"/>
          <w:rtl/>
        </w:rPr>
        <w:t xml:space="preserve"> </w:t>
      </w:r>
      <w:bookmarkStart w:id="6364" w:name="_ETM_Q33_779969"/>
      <w:bookmarkEnd w:id="6364"/>
      <w:r w:rsidRPr="00D11362">
        <w:rPr>
          <w:rFonts w:hint="cs"/>
          <w:rtl/>
        </w:rPr>
        <w:t>מנכ"</w:t>
      </w:r>
      <w:bookmarkStart w:id="6365" w:name="_ETM_Q34_180000"/>
      <w:bookmarkEnd w:id="6365"/>
      <w:r w:rsidRPr="00D11362">
        <w:rPr>
          <w:rFonts w:hint="cs"/>
          <w:rtl/>
        </w:rPr>
        <w:t>ל</w:t>
      </w:r>
      <w:r>
        <w:rPr>
          <w:rFonts w:hint="cs"/>
          <w:rtl/>
        </w:rPr>
        <w:t xml:space="preserve"> </w:t>
      </w:r>
      <w:r>
        <w:rPr>
          <w:rtl/>
        </w:rPr>
        <w:t>הארגון שלומי נחומסון</w:t>
      </w:r>
      <w:r>
        <w:rPr>
          <w:rFonts w:hint="cs"/>
          <w:rtl/>
        </w:rPr>
        <w:t>,</w:t>
      </w:r>
      <w:r>
        <w:rPr>
          <w:rtl/>
        </w:rPr>
        <w:t xml:space="preserve"> ניצן, יושב</w:t>
      </w:r>
      <w:r>
        <w:rPr>
          <w:rFonts w:hint="cs"/>
          <w:rtl/>
        </w:rPr>
        <w:t>-</w:t>
      </w:r>
      <w:r>
        <w:rPr>
          <w:rtl/>
        </w:rPr>
        <w:t xml:space="preserve">ראש הארגון נפגעי פעולות </w:t>
      </w:r>
      <w:bookmarkStart w:id="6366" w:name="_ETM_Q34_184565"/>
      <w:bookmarkEnd w:id="6366"/>
      <w:r>
        <w:rPr>
          <w:rtl/>
        </w:rPr>
        <w:t xml:space="preserve">איבה </w:t>
      </w:r>
      <w:r w:rsidRPr="00D11362">
        <w:rPr>
          <w:rtl/>
        </w:rPr>
        <w:t>אייבי מוזס</w:t>
      </w:r>
      <w:r>
        <w:rPr>
          <w:rFonts w:hint="cs"/>
          <w:rtl/>
        </w:rPr>
        <w:t xml:space="preserve"> –</w:t>
      </w:r>
      <w:r>
        <w:rPr>
          <w:rtl/>
        </w:rPr>
        <w:t xml:space="preserve"> </w:t>
      </w:r>
      <w:bookmarkStart w:id="6367" w:name="_ETM_Q34_189800"/>
      <w:bookmarkEnd w:id="6367"/>
      <w:r>
        <w:rPr>
          <w:rtl/>
        </w:rPr>
        <w:t>כשאני רואה אתכם</w:t>
      </w:r>
      <w:r>
        <w:rPr>
          <w:rFonts w:hint="cs"/>
          <w:rtl/>
        </w:rPr>
        <w:t>,</w:t>
      </w:r>
      <w:r>
        <w:rPr>
          <w:rtl/>
        </w:rPr>
        <w:t xml:space="preserve"> שאתם נמצאים פה, </w:t>
      </w:r>
      <w:bookmarkStart w:id="6368" w:name="_ETM_Q34_192350"/>
      <w:bookmarkEnd w:id="6368"/>
      <w:r>
        <w:rPr>
          <w:rtl/>
        </w:rPr>
        <w:t>למה באתם? באתם להיות שותפים איתנו</w:t>
      </w:r>
      <w:r>
        <w:rPr>
          <w:rFonts w:hint="cs"/>
          <w:rtl/>
        </w:rPr>
        <w:t>.</w:t>
      </w:r>
      <w:r>
        <w:rPr>
          <w:rtl/>
        </w:rPr>
        <w:t xml:space="preserve"> וגם אלה שלא נמצאים </w:t>
      </w:r>
      <w:bookmarkStart w:id="6369" w:name="_ETM_Q34_195055"/>
      <w:bookmarkEnd w:id="6369"/>
      <w:r>
        <w:rPr>
          <w:rtl/>
        </w:rPr>
        <w:t xml:space="preserve">פה, </w:t>
      </w:r>
      <w:bookmarkStart w:id="6370" w:name="_ETM_Q34_199110"/>
      <w:bookmarkEnd w:id="6370"/>
      <w:r>
        <w:rPr>
          <w:rtl/>
        </w:rPr>
        <w:t xml:space="preserve">אני חייב להגיד לכם, הם פה, הם איתנו, כי כולנו </w:t>
      </w:r>
      <w:bookmarkStart w:id="6371" w:name="_ETM_Q34_201794"/>
      <w:bookmarkEnd w:id="6371"/>
      <w:r>
        <w:rPr>
          <w:rtl/>
        </w:rPr>
        <w:t xml:space="preserve">ביחד בכאב הזה. </w:t>
      </w:r>
      <w:bookmarkStart w:id="6372" w:name="_ETM_Q34_205260"/>
      <w:bookmarkEnd w:id="6372"/>
    </w:p>
    <w:p w:rsidR="00D9019F" w:rsidRDefault="00D9019F" w:rsidP="00162F68">
      <w:pPr>
        <w:rPr>
          <w:rtl/>
        </w:rPr>
      </w:pPr>
    </w:p>
    <w:p w:rsidR="00D9019F" w:rsidRDefault="00D9019F" w:rsidP="00162F68">
      <w:pPr>
        <w:rPr>
          <w:rtl/>
        </w:rPr>
      </w:pPr>
      <w:r>
        <w:rPr>
          <w:rtl/>
        </w:rPr>
        <w:t>אני אספר לכם איך אני הגעתי לחוק הזה</w:t>
      </w:r>
      <w:r>
        <w:rPr>
          <w:rFonts w:hint="cs"/>
          <w:rtl/>
        </w:rPr>
        <w:t>.</w:t>
      </w:r>
      <w:r>
        <w:rPr>
          <w:rtl/>
        </w:rPr>
        <w:t xml:space="preserve"> אחרי </w:t>
      </w:r>
      <w:bookmarkStart w:id="6373" w:name="_ETM_Q34_208730"/>
      <w:bookmarkEnd w:id="6373"/>
      <w:r>
        <w:rPr>
          <w:rFonts w:hint="cs"/>
          <w:rtl/>
        </w:rPr>
        <w:t>7</w:t>
      </w:r>
      <w:r>
        <w:rPr>
          <w:rtl/>
        </w:rPr>
        <w:t xml:space="preserve"> באוקטובר</w:t>
      </w:r>
      <w:r>
        <w:rPr>
          <w:rFonts w:hint="cs"/>
          <w:rtl/>
        </w:rPr>
        <w:t xml:space="preserve"> </w:t>
      </w:r>
      <w:r>
        <w:rPr>
          <w:rtl/>
        </w:rPr>
        <w:t>בא</w:t>
      </w:r>
      <w:r>
        <w:rPr>
          <w:rFonts w:hint="cs"/>
          <w:rtl/>
        </w:rPr>
        <w:t>ה</w:t>
      </w:r>
      <w:r>
        <w:rPr>
          <w:rtl/>
        </w:rPr>
        <w:t xml:space="preserve"> אליי ליאור</w:t>
      </w:r>
      <w:r>
        <w:rPr>
          <w:rFonts w:hint="cs"/>
          <w:rtl/>
        </w:rPr>
        <w:t>ה</w:t>
      </w:r>
      <w:r>
        <w:rPr>
          <w:rtl/>
        </w:rPr>
        <w:t xml:space="preserve"> ב</w:t>
      </w:r>
      <w:r>
        <w:rPr>
          <w:rFonts w:hint="cs"/>
          <w:rtl/>
        </w:rPr>
        <w:t xml:space="preserve">ן </w:t>
      </w:r>
      <w:r>
        <w:rPr>
          <w:rtl/>
        </w:rPr>
        <w:t>צור</w:t>
      </w:r>
      <w:r>
        <w:rPr>
          <w:rFonts w:hint="cs"/>
          <w:rtl/>
        </w:rPr>
        <w:t>,</w:t>
      </w:r>
      <w:r>
        <w:rPr>
          <w:rtl/>
        </w:rPr>
        <w:t xml:space="preserve"> </w:t>
      </w:r>
      <w:bookmarkStart w:id="6374" w:name="_ETM_Q34_213470"/>
      <w:bookmarkEnd w:id="6374"/>
      <w:r>
        <w:rPr>
          <w:rtl/>
        </w:rPr>
        <w:t>שמבחינתי, בתחום שלה</w:t>
      </w:r>
      <w:r>
        <w:rPr>
          <w:rFonts w:hint="cs"/>
          <w:rtl/>
        </w:rPr>
        <w:t>,</w:t>
      </w:r>
      <w:r>
        <w:rPr>
          <w:rtl/>
        </w:rPr>
        <w:t xml:space="preserve"> של יתומים משני הורים, שאחד מהם נפגע </w:t>
      </w:r>
      <w:bookmarkStart w:id="6375" w:name="_ETM_Q34_216884"/>
      <w:bookmarkEnd w:id="6375"/>
      <w:r>
        <w:rPr>
          <w:rtl/>
        </w:rPr>
        <w:t xml:space="preserve">פעולות איבה, </w:t>
      </w:r>
      <w:bookmarkStart w:id="6376" w:name="_ETM_Q34_220959"/>
      <w:bookmarkEnd w:id="6376"/>
      <w:r>
        <w:rPr>
          <w:rtl/>
        </w:rPr>
        <w:t xml:space="preserve">היא באה והציפה בפניי את הבעיה. </w:t>
      </w:r>
      <w:bookmarkStart w:id="6377" w:name="_ETM_Q34_223918"/>
      <w:bookmarkEnd w:id="6377"/>
      <w:r>
        <w:rPr>
          <w:rtl/>
        </w:rPr>
        <w:t>ולא ויתרה, היא הלכה עם זה עד הסוף</w:t>
      </w:r>
      <w:r>
        <w:rPr>
          <w:rFonts w:hint="cs"/>
          <w:rtl/>
        </w:rPr>
        <w:t>.</w:t>
      </w:r>
      <w:r>
        <w:rPr>
          <w:rtl/>
        </w:rPr>
        <w:t xml:space="preserve"> ואז</w:t>
      </w:r>
      <w:r>
        <w:rPr>
          <w:rFonts w:hint="cs"/>
          <w:rtl/>
        </w:rPr>
        <w:t>,</w:t>
      </w:r>
      <w:r>
        <w:rPr>
          <w:rtl/>
        </w:rPr>
        <w:t xml:space="preserve"> כשבאנו </w:t>
      </w:r>
      <w:bookmarkStart w:id="6378" w:name="_ETM_Q34_227415"/>
      <w:bookmarkEnd w:id="6378"/>
      <w:r>
        <w:rPr>
          <w:rtl/>
        </w:rPr>
        <w:t xml:space="preserve">והצענו את החוק הזה, ובאו עם יתומי צה"ל ועם אלמנות </w:t>
      </w:r>
      <w:bookmarkStart w:id="6379" w:name="_ETM_Q34_230912"/>
      <w:bookmarkEnd w:id="6379"/>
      <w:r>
        <w:rPr>
          <w:rtl/>
        </w:rPr>
        <w:t>צה"ל ונפגעות פעולות איבה, אז פתאום הכול צף</w:t>
      </w:r>
      <w:r>
        <w:rPr>
          <w:rFonts w:hint="cs"/>
          <w:rtl/>
        </w:rPr>
        <w:t>.</w:t>
      </w:r>
      <w:r>
        <w:rPr>
          <w:rtl/>
        </w:rPr>
        <w:t xml:space="preserve"> </w:t>
      </w:r>
      <w:bookmarkStart w:id="6380" w:name="_ETM_Q34_235439"/>
      <w:bookmarkEnd w:id="6380"/>
      <w:r>
        <w:rPr>
          <w:rFonts w:hint="cs"/>
          <w:rtl/>
        </w:rPr>
        <w:t>7</w:t>
      </w:r>
      <w:r>
        <w:rPr>
          <w:rtl/>
        </w:rPr>
        <w:t xml:space="preserve"> באוקטובר פתאום הציף את הכאב של כולנו, </w:t>
      </w:r>
      <w:r>
        <w:rPr>
          <w:rFonts w:hint="cs"/>
          <w:rtl/>
        </w:rPr>
        <w:t>ו</w:t>
      </w:r>
      <w:r>
        <w:rPr>
          <w:rtl/>
        </w:rPr>
        <w:t xml:space="preserve">אולי שנים </w:t>
      </w:r>
      <w:bookmarkStart w:id="6381" w:name="_ETM_Q34_238159"/>
      <w:bookmarkEnd w:id="6381"/>
      <w:r>
        <w:rPr>
          <w:rtl/>
        </w:rPr>
        <w:t>פחדו לגעת בזה</w:t>
      </w:r>
      <w:r>
        <w:rPr>
          <w:rFonts w:hint="cs"/>
          <w:rtl/>
        </w:rPr>
        <w:t>.</w:t>
      </w:r>
      <w:r>
        <w:rPr>
          <w:rtl/>
        </w:rPr>
        <w:t xml:space="preserve"> אמרו</w:t>
      </w:r>
      <w:r>
        <w:rPr>
          <w:rFonts w:hint="cs"/>
          <w:rtl/>
        </w:rPr>
        <w:t>:</w:t>
      </w:r>
      <w:r>
        <w:rPr>
          <w:rtl/>
        </w:rPr>
        <w:t xml:space="preserve"> לא, זה הרבה כסף, אולי לא </w:t>
      </w:r>
      <w:bookmarkStart w:id="6382" w:name="_ETM_Q34_240879"/>
      <w:bookmarkEnd w:id="6382"/>
      <w:r>
        <w:rPr>
          <w:rtl/>
        </w:rPr>
        <w:t>לגעת בזה, אולי זה כ</w:t>
      </w:r>
      <w:r>
        <w:rPr>
          <w:rFonts w:hint="cs"/>
          <w:rtl/>
        </w:rPr>
        <w:t>ו</w:t>
      </w:r>
      <w:r>
        <w:rPr>
          <w:rtl/>
        </w:rPr>
        <w:t>אב מדי. בא פה משהו והצי</w:t>
      </w:r>
      <w:r>
        <w:rPr>
          <w:rFonts w:hint="cs"/>
          <w:rtl/>
        </w:rPr>
        <w:t>ף</w:t>
      </w:r>
      <w:r>
        <w:rPr>
          <w:rtl/>
        </w:rPr>
        <w:t xml:space="preserve"> </w:t>
      </w:r>
      <w:bookmarkStart w:id="6383" w:name="_ETM_Q34_243599"/>
      <w:bookmarkEnd w:id="6383"/>
      <w:r>
        <w:rPr>
          <w:rtl/>
        </w:rPr>
        <w:t>את הכול</w:t>
      </w:r>
      <w:r>
        <w:rPr>
          <w:rFonts w:hint="cs"/>
          <w:rtl/>
        </w:rPr>
        <w:t>,</w:t>
      </w:r>
      <w:r>
        <w:rPr>
          <w:rtl/>
        </w:rPr>
        <w:t xml:space="preserve"> </w:t>
      </w:r>
      <w:bookmarkStart w:id="6384" w:name="_ETM_Q34_247010"/>
      <w:bookmarkEnd w:id="6384"/>
      <w:r>
        <w:rPr>
          <w:rtl/>
        </w:rPr>
        <w:t>והצי</w:t>
      </w:r>
      <w:r>
        <w:rPr>
          <w:rFonts w:hint="cs"/>
          <w:rtl/>
        </w:rPr>
        <w:t>ף</w:t>
      </w:r>
      <w:r>
        <w:rPr>
          <w:rtl/>
        </w:rPr>
        <w:t xml:space="preserve"> את הכ</w:t>
      </w:r>
      <w:r>
        <w:rPr>
          <w:rFonts w:hint="cs"/>
          <w:rtl/>
        </w:rPr>
        <w:t>ו</w:t>
      </w:r>
      <w:r>
        <w:rPr>
          <w:rtl/>
        </w:rPr>
        <w:t xml:space="preserve">ל בזכותכם, בזכות כל האנשים האלה. </w:t>
      </w:r>
      <w:bookmarkStart w:id="6385" w:name="_ETM_Q34_251849"/>
      <w:bookmarkEnd w:id="6385"/>
      <w:r>
        <w:rPr>
          <w:rtl/>
        </w:rPr>
        <w:t>אתם שילמתם את המחיר, ואנחנו צריכים קודם כול לה</w:t>
      </w:r>
      <w:r>
        <w:rPr>
          <w:rFonts w:hint="cs"/>
          <w:rtl/>
        </w:rPr>
        <w:t>כ</w:t>
      </w:r>
      <w:r>
        <w:rPr>
          <w:rtl/>
        </w:rPr>
        <w:t xml:space="preserve">יר לכם </w:t>
      </w:r>
      <w:bookmarkStart w:id="6386" w:name="_ETM_Q34_254479"/>
      <w:bookmarkEnd w:id="6386"/>
      <w:r>
        <w:rPr>
          <w:rtl/>
        </w:rPr>
        <w:t>תודה.</w:t>
      </w:r>
      <w:bookmarkStart w:id="6387" w:name="_ETM_Q34_257739"/>
      <w:bookmarkEnd w:id="6387"/>
      <w:r>
        <w:rPr>
          <w:rFonts w:hint="cs"/>
          <w:rtl/>
        </w:rPr>
        <w:t xml:space="preserve"> </w:t>
      </w:r>
      <w:r>
        <w:rPr>
          <w:rtl/>
        </w:rPr>
        <w:t>אבל יחד עם זאת צריכים להקל</w:t>
      </w:r>
      <w:r>
        <w:rPr>
          <w:rFonts w:hint="cs"/>
          <w:rtl/>
        </w:rPr>
        <w:t>.</w:t>
      </w:r>
      <w:r>
        <w:rPr>
          <w:rtl/>
        </w:rPr>
        <w:t xml:space="preserve"> חובה עלינו כשליחי ציבור </w:t>
      </w:r>
      <w:bookmarkStart w:id="6388" w:name="_ETM_Q34_260849"/>
      <w:bookmarkEnd w:id="6388"/>
      <w:r>
        <w:rPr>
          <w:rtl/>
        </w:rPr>
        <w:t xml:space="preserve">להקל על הכאב שיש לכם. </w:t>
      </w:r>
      <w:bookmarkStart w:id="6389" w:name="_ETM_Q34_265500"/>
      <w:bookmarkEnd w:id="6389"/>
    </w:p>
    <w:p w:rsidR="00D9019F" w:rsidRDefault="00D9019F" w:rsidP="00162F68">
      <w:pPr>
        <w:rPr>
          <w:rtl/>
        </w:rPr>
      </w:pPr>
    </w:p>
    <w:p w:rsidR="00D9019F" w:rsidRDefault="00D9019F" w:rsidP="00162F68">
      <w:pPr>
        <w:rPr>
          <w:rtl/>
        </w:rPr>
      </w:pPr>
      <w:r>
        <w:rPr>
          <w:rtl/>
        </w:rPr>
        <w:t>אהד כהן</w:t>
      </w:r>
      <w:r>
        <w:rPr>
          <w:rFonts w:hint="cs"/>
          <w:rtl/>
        </w:rPr>
        <w:t>,</w:t>
      </w:r>
      <w:r>
        <w:rPr>
          <w:rtl/>
        </w:rPr>
        <w:t xml:space="preserve"> שהוא גם מנכ"ל עתיד לעוטף</w:t>
      </w:r>
      <w:r>
        <w:rPr>
          <w:rFonts w:hint="cs"/>
          <w:rtl/>
        </w:rPr>
        <w:t>,</w:t>
      </w:r>
      <w:r>
        <w:rPr>
          <w:rtl/>
        </w:rPr>
        <w:t xml:space="preserve"> נועה פורד, מיקה </w:t>
      </w:r>
      <w:bookmarkStart w:id="6390" w:name="_ETM_Q34_269655"/>
      <w:bookmarkEnd w:id="6390"/>
      <w:r>
        <w:rPr>
          <w:rtl/>
        </w:rPr>
        <w:t xml:space="preserve">קלדרון, דניאל כהן, </w:t>
      </w:r>
      <w:r>
        <w:rPr>
          <w:rFonts w:hint="cs"/>
          <w:rtl/>
        </w:rPr>
        <w:t xml:space="preserve">עו"ד </w:t>
      </w:r>
      <w:r>
        <w:rPr>
          <w:rtl/>
        </w:rPr>
        <w:t xml:space="preserve">שקד </w:t>
      </w:r>
      <w:r>
        <w:rPr>
          <w:rFonts w:hint="cs"/>
          <w:rtl/>
        </w:rPr>
        <w:t>ה</w:t>
      </w:r>
      <w:r>
        <w:rPr>
          <w:rtl/>
        </w:rPr>
        <w:t>רן</w:t>
      </w:r>
      <w:r>
        <w:rPr>
          <w:rFonts w:hint="cs"/>
          <w:rtl/>
        </w:rPr>
        <w:t>,</w:t>
      </w:r>
      <w:r>
        <w:rPr>
          <w:rtl/>
        </w:rPr>
        <w:t xml:space="preserve"> </w:t>
      </w:r>
      <w:r>
        <w:rPr>
          <w:rFonts w:hint="cs"/>
          <w:rtl/>
        </w:rPr>
        <w:t>אלה</w:t>
      </w:r>
      <w:r>
        <w:rPr>
          <w:rtl/>
        </w:rPr>
        <w:t xml:space="preserve"> אנשים שהיו </w:t>
      </w:r>
      <w:bookmarkStart w:id="6391" w:name="_ETM_Q34_273810"/>
      <w:bookmarkEnd w:id="6391"/>
      <w:r>
        <w:rPr>
          <w:rFonts w:hint="cs"/>
          <w:rtl/>
        </w:rPr>
        <w:t xml:space="preserve">– </w:t>
      </w:r>
      <w:r>
        <w:rPr>
          <w:rtl/>
        </w:rPr>
        <w:t>וסליחה מכל האנשים שהיו, כי היו עשרות אנשים בדיונים</w:t>
      </w:r>
      <w:r>
        <w:rPr>
          <w:rFonts w:hint="cs"/>
          <w:rtl/>
        </w:rPr>
        <w:t>,</w:t>
      </w:r>
      <w:r>
        <w:rPr>
          <w:rtl/>
        </w:rPr>
        <w:t xml:space="preserve"> וראינו </w:t>
      </w:r>
      <w:bookmarkStart w:id="6392" w:name="_ETM_Q34_277965"/>
      <w:bookmarkEnd w:id="6392"/>
      <w:r>
        <w:rPr>
          <w:rtl/>
        </w:rPr>
        <w:t>את הכאב של כולם איך הם באים וזועקים</w:t>
      </w:r>
      <w:r>
        <w:rPr>
          <w:rFonts w:hint="cs"/>
          <w:rtl/>
        </w:rPr>
        <w:t>.</w:t>
      </w:r>
      <w:r>
        <w:rPr>
          <w:rtl/>
        </w:rPr>
        <w:t xml:space="preserve"> </w:t>
      </w:r>
      <w:bookmarkStart w:id="6393" w:name="_ETM_Q34_282790"/>
      <w:bookmarkEnd w:id="6393"/>
      <w:r>
        <w:rPr>
          <w:rtl/>
        </w:rPr>
        <w:t xml:space="preserve">אבל זה הזמן גם לבקש סליחה. </w:t>
      </w:r>
      <w:bookmarkStart w:id="6394" w:name="_ETM_Q34_285970"/>
      <w:bookmarkEnd w:id="6394"/>
      <w:r>
        <w:rPr>
          <w:rtl/>
        </w:rPr>
        <w:t>א</w:t>
      </w:r>
      <w:r>
        <w:rPr>
          <w:rFonts w:hint="cs"/>
          <w:rtl/>
        </w:rPr>
        <w:t>.</w:t>
      </w:r>
      <w:r>
        <w:rPr>
          <w:rtl/>
        </w:rPr>
        <w:t xml:space="preserve"> כי לקח שנים</w:t>
      </w:r>
      <w:r>
        <w:rPr>
          <w:rFonts w:hint="cs"/>
          <w:rtl/>
        </w:rPr>
        <w:t>,</w:t>
      </w:r>
      <w:r>
        <w:rPr>
          <w:rtl/>
        </w:rPr>
        <w:t xml:space="preserve"> </w:t>
      </w:r>
      <w:bookmarkStart w:id="6395" w:name="_ETM_Q34_289370"/>
      <w:bookmarkEnd w:id="6395"/>
      <w:r>
        <w:rPr>
          <w:rtl/>
        </w:rPr>
        <w:t xml:space="preserve">ודבר נוסף, </w:t>
      </w:r>
      <w:bookmarkStart w:id="6396" w:name="_ETM_Q34_291160"/>
      <w:bookmarkEnd w:id="6396"/>
      <w:r>
        <w:rPr>
          <w:rtl/>
        </w:rPr>
        <w:t>כי לא כולם קיבלו את מה שמגיע להם</w:t>
      </w:r>
      <w:r>
        <w:rPr>
          <w:rFonts w:hint="cs"/>
          <w:rtl/>
        </w:rPr>
        <w:t>.</w:t>
      </w:r>
      <w:r>
        <w:rPr>
          <w:rtl/>
        </w:rPr>
        <w:t xml:space="preserve"> וגם אתם </w:t>
      </w:r>
      <w:bookmarkStart w:id="6397" w:name="_ETM_Q34_294620"/>
      <w:bookmarkEnd w:id="6397"/>
      <w:r>
        <w:rPr>
          <w:rtl/>
        </w:rPr>
        <w:t>לא</w:t>
      </w:r>
      <w:r>
        <w:rPr>
          <w:rFonts w:hint="cs"/>
          <w:rtl/>
        </w:rPr>
        <w:t xml:space="preserve">, </w:t>
      </w:r>
      <w:r>
        <w:rPr>
          <w:rtl/>
        </w:rPr>
        <w:t>מה שמגיע לכם, כי מגיע לכם יותר</w:t>
      </w:r>
      <w:r>
        <w:rPr>
          <w:rFonts w:hint="cs"/>
          <w:rtl/>
        </w:rPr>
        <w:t>.</w:t>
      </w:r>
      <w:r>
        <w:rPr>
          <w:rtl/>
        </w:rPr>
        <w:t xml:space="preserve"> כי אין </w:t>
      </w:r>
      <w:bookmarkStart w:id="6398" w:name="_ETM_Q34_298080"/>
      <w:bookmarkEnd w:id="6398"/>
      <w:r>
        <w:rPr>
          <w:rtl/>
        </w:rPr>
        <w:t>פיצוי. יש אולי השתתפות בהוצאה, בכאב</w:t>
      </w:r>
      <w:r>
        <w:rPr>
          <w:rFonts w:hint="cs"/>
          <w:rtl/>
        </w:rPr>
        <w:t>,</w:t>
      </w:r>
      <w:r>
        <w:rPr>
          <w:rtl/>
        </w:rPr>
        <w:t xml:space="preserve"> </w:t>
      </w:r>
      <w:bookmarkStart w:id="6399" w:name="_ETM_Q34_302370"/>
      <w:bookmarkEnd w:id="6399"/>
      <w:r>
        <w:rPr>
          <w:rtl/>
        </w:rPr>
        <w:t xml:space="preserve">זה מה שיש. אנחנו לא יודעים להחזיר לכם, לתת לכם </w:t>
      </w:r>
      <w:bookmarkStart w:id="6400" w:name="_ETM_Q34_306736"/>
      <w:bookmarkEnd w:id="6400"/>
      <w:r>
        <w:rPr>
          <w:rtl/>
        </w:rPr>
        <w:t>בחזרה את השמחה</w:t>
      </w:r>
      <w:r>
        <w:rPr>
          <w:rFonts w:hint="cs"/>
          <w:rtl/>
        </w:rPr>
        <w:t>.</w:t>
      </w:r>
      <w:r>
        <w:rPr>
          <w:rtl/>
        </w:rPr>
        <w:t xml:space="preserve"> אנחנו לא יודעים. אבל אתם נותנים לנו </w:t>
      </w:r>
      <w:bookmarkStart w:id="6401" w:name="_ETM_Q34_311103"/>
      <w:bookmarkEnd w:id="6401"/>
      <w:r>
        <w:rPr>
          <w:rtl/>
        </w:rPr>
        <w:t>את הכוחות</w:t>
      </w:r>
      <w:r>
        <w:rPr>
          <w:rFonts w:hint="cs"/>
          <w:rtl/>
        </w:rPr>
        <w:t>.</w:t>
      </w:r>
      <w:r>
        <w:rPr>
          <w:rtl/>
        </w:rPr>
        <w:t xml:space="preserve"> אתם נותנים לנו את הכוחות להמשיך ולעשות ולגלות </w:t>
      </w:r>
      <w:bookmarkStart w:id="6402" w:name="_ETM_Q34_315470"/>
      <w:bookmarkEnd w:id="6402"/>
      <w:r>
        <w:rPr>
          <w:rtl/>
        </w:rPr>
        <w:t>עוד עוולות שיש ולראות איך מתקנים אותן</w:t>
      </w:r>
      <w:r>
        <w:rPr>
          <w:rFonts w:hint="cs"/>
          <w:rtl/>
        </w:rPr>
        <w:t>,</w:t>
      </w:r>
      <w:r>
        <w:rPr>
          <w:rtl/>
        </w:rPr>
        <w:t xml:space="preserve"> ולהילחם נגד כל </w:t>
      </w:r>
      <w:bookmarkStart w:id="6403" w:name="_ETM_Q34_319836"/>
      <w:bookmarkEnd w:id="6403"/>
      <w:r>
        <w:rPr>
          <w:rtl/>
        </w:rPr>
        <w:t>בי</w:t>
      </w:r>
      <w:r>
        <w:rPr>
          <w:rFonts w:hint="cs"/>
          <w:rtl/>
        </w:rPr>
        <w:t>ו</w:t>
      </w:r>
      <w:r>
        <w:rPr>
          <w:rtl/>
        </w:rPr>
        <w:t>רוקרטיה שיש</w:t>
      </w:r>
      <w:r>
        <w:rPr>
          <w:rFonts w:hint="cs"/>
          <w:rtl/>
        </w:rPr>
        <w:t>.</w:t>
      </w:r>
      <w:r>
        <w:rPr>
          <w:rtl/>
        </w:rPr>
        <w:t xml:space="preserve"> כי זה התפקיד שלנו, בשביל זה נבחרנו, להיות </w:t>
      </w:r>
      <w:bookmarkStart w:id="6404" w:name="_ETM_Q34_324203"/>
      <w:bookmarkEnd w:id="6404"/>
      <w:r>
        <w:rPr>
          <w:rtl/>
        </w:rPr>
        <w:t>העבדים של הציבור, לשמוע את הציבור. בשביל זה אנחנו כאן</w:t>
      </w:r>
      <w:r>
        <w:rPr>
          <w:rFonts w:hint="cs"/>
          <w:rtl/>
        </w:rPr>
        <w:t>.</w:t>
      </w:r>
      <w:r>
        <w:rPr>
          <w:rtl/>
        </w:rPr>
        <w:t xml:space="preserve"> </w:t>
      </w:r>
      <w:bookmarkStart w:id="6405" w:name="_ETM_Q34_329679"/>
      <w:bookmarkEnd w:id="6405"/>
    </w:p>
    <w:p w:rsidR="00D9019F" w:rsidRDefault="00D9019F" w:rsidP="00162F68">
      <w:pPr>
        <w:rPr>
          <w:rtl/>
        </w:rPr>
      </w:pPr>
    </w:p>
    <w:p w:rsidR="00D9019F" w:rsidRDefault="00D9019F" w:rsidP="00162F68">
      <w:pPr>
        <w:rPr>
          <w:rtl/>
        </w:rPr>
      </w:pPr>
      <w:r>
        <w:rPr>
          <w:rtl/>
        </w:rPr>
        <w:t xml:space="preserve">אני כבר </w:t>
      </w:r>
      <w:bookmarkStart w:id="6406" w:name="_ETM_Q34_333489"/>
      <w:bookmarkEnd w:id="6406"/>
      <w:r>
        <w:rPr>
          <w:rtl/>
        </w:rPr>
        <w:t>מסיים. מיכל וולדיגר, יושבת</w:t>
      </w:r>
      <w:r>
        <w:rPr>
          <w:rFonts w:hint="cs"/>
          <w:rtl/>
        </w:rPr>
        <w:t>-</w:t>
      </w:r>
      <w:r>
        <w:rPr>
          <w:rtl/>
        </w:rPr>
        <w:t>ראש הוועדה, ועדת העבודה והרווחה, אני רוצה להגיד לך</w:t>
      </w:r>
      <w:r>
        <w:rPr>
          <w:rFonts w:hint="cs"/>
          <w:rtl/>
        </w:rPr>
        <w:t>:</w:t>
      </w:r>
      <w:r>
        <w:rPr>
          <w:rtl/>
        </w:rPr>
        <w:t xml:space="preserve"> לקחת עלייך פרויקט לא קל</w:t>
      </w:r>
      <w:r>
        <w:rPr>
          <w:rFonts w:hint="cs"/>
          <w:rtl/>
        </w:rPr>
        <w:t>,</w:t>
      </w:r>
      <w:r>
        <w:rPr>
          <w:rtl/>
        </w:rPr>
        <w:t xml:space="preserve"> </w:t>
      </w:r>
      <w:bookmarkStart w:id="6407" w:name="_ETM_Q34_337299"/>
      <w:bookmarkEnd w:id="6407"/>
      <w:r>
        <w:rPr>
          <w:rtl/>
        </w:rPr>
        <w:t>באמת</w:t>
      </w:r>
      <w:r>
        <w:rPr>
          <w:rFonts w:hint="cs"/>
          <w:rtl/>
        </w:rPr>
        <w:t>.</w:t>
      </w:r>
      <w:r>
        <w:rPr>
          <w:rtl/>
        </w:rPr>
        <w:t xml:space="preserve"> אנחנו יודעים כמה זמן הוא היה</w:t>
      </w:r>
      <w:r>
        <w:rPr>
          <w:rFonts w:hint="cs"/>
          <w:rtl/>
        </w:rPr>
        <w:t>, עוד</w:t>
      </w:r>
      <w:r>
        <w:rPr>
          <w:rtl/>
        </w:rPr>
        <w:t xml:space="preserve"> הרב אייכלר התחיל </w:t>
      </w:r>
      <w:bookmarkStart w:id="6408" w:name="_ETM_Q34_341109"/>
      <w:bookmarkEnd w:id="6408"/>
      <w:r>
        <w:rPr>
          <w:rtl/>
        </w:rPr>
        <w:t>עם זה, וכמה בי</w:t>
      </w:r>
      <w:r>
        <w:rPr>
          <w:rFonts w:hint="cs"/>
          <w:rtl/>
        </w:rPr>
        <w:t>ו</w:t>
      </w:r>
      <w:r>
        <w:rPr>
          <w:rtl/>
        </w:rPr>
        <w:t>רוקרטיה הייתה תקועה שם</w:t>
      </w:r>
      <w:r>
        <w:rPr>
          <w:rFonts w:hint="cs"/>
          <w:rtl/>
        </w:rPr>
        <w:t>.</w:t>
      </w:r>
      <w:r>
        <w:rPr>
          <w:rtl/>
        </w:rPr>
        <w:t xml:space="preserve"> הזז</w:t>
      </w:r>
      <w:r>
        <w:rPr>
          <w:rFonts w:hint="cs"/>
          <w:rtl/>
        </w:rPr>
        <w:t>ת</w:t>
      </w:r>
      <w:r>
        <w:rPr>
          <w:rtl/>
        </w:rPr>
        <w:t xml:space="preserve"> קירות של </w:t>
      </w:r>
      <w:bookmarkStart w:id="6409" w:name="_ETM_Q34_344919"/>
      <w:bookmarkEnd w:id="6409"/>
      <w:r>
        <w:rPr>
          <w:rtl/>
        </w:rPr>
        <w:t>ברזל</w:t>
      </w:r>
      <w:r>
        <w:rPr>
          <w:rFonts w:hint="cs"/>
          <w:rtl/>
        </w:rPr>
        <w:t>,</w:t>
      </w:r>
      <w:r>
        <w:rPr>
          <w:rtl/>
        </w:rPr>
        <w:t xml:space="preserve"> בטונדות</w:t>
      </w:r>
      <w:r>
        <w:rPr>
          <w:rFonts w:hint="cs"/>
          <w:rtl/>
        </w:rPr>
        <w:t>,</w:t>
      </w:r>
      <w:r>
        <w:rPr>
          <w:rtl/>
        </w:rPr>
        <w:t xml:space="preserve"> </w:t>
      </w:r>
      <w:bookmarkStart w:id="6410" w:name="_ETM_Q34_349199"/>
      <w:bookmarkEnd w:id="6410"/>
      <w:r>
        <w:rPr>
          <w:rtl/>
        </w:rPr>
        <w:t>בשביל לעשות את זה</w:t>
      </w:r>
      <w:r>
        <w:rPr>
          <w:rFonts w:hint="cs"/>
          <w:rtl/>
        </w:rPr>
        <w:t>,</w:t>
      </w:r>
      <w:r>
        <w:rPr>
          <w:rtl/>
        </w:rPr>
        <w:t xml:space="preserve"> ולא ויתרת</w:t>
      </w:r>
      <w:r>
        <w:rPr>
          <w:rFonts w:hint="cs"/>
          <w:rtl/>
        </w:rPr>
        <w:t>.</w:t>
      </w:r>
      <w:r>
        <w:rPr>
          <w:rtl/>
        </w:rPr>
        <w:t xml:space="preserve"> עמדת לפעמים במצבים </w:t>
      </w:r>
      <w:bookmarkStart w:id="6411" w:name="_ETM_Q34_354824"/>
      <w:bookmarkEnd w:id="6411"/>
      <w:r>
        <w:rPr>
          <w:rtl/>
        </w:rPr>
        <w:t>לא נעימים, עם דמעות, דמעות וזעקות של אלמנות, של יתומים</w:t>
      </w:r>
      <w:r>
        <w:rPr>
          <w:rFonts w:hint="cs"/>
          <w:rtl/>
        </w:rPr>
        <w:t>.</w:t>
      </w:r>
      <w:r>
        <w:rPr>
          <w:rtl/>
        </w:rPr>
        <w:t xml:space="preserve"> </w:t>
      </w:r>
      <w:bookmarkStart w:id="6412" w:name="_ETM_Q34_361350"/>
      <w:bookmarkEnd w:id="6412"/>
      <w:r>
        <w:rPr>
          <w:rtl/>
        </w:rPr>
        <w:t>ואנחנו כולנו הבנו את זה</w:t>
      </w:r>
      <w:r>
        <w:rPr>
          <w:rFonts w:hint="cs"/>
          <w:rtl/>
        </w:rPr>
        <w:t>.</w:t>
      </w:r>
      <w:r>
        <w:rPr>
          <w:rtl/>
        </w:rPr>
        <w:t xml:space="preserve"> אבל עמדת שם ואמרת</w:t>
      </w:r>
      <w:r>
        <w:rPr>
          <w:rFonts w:hint="cs"/>
          <w:rtl/>
        </w:rPr>
        <w:t>:</w:t>
      </w:r>
      <w:r>
        <w:rPr>
          <w:rtl/>
        </w:rPr>
        <w:t xml:space="preserve"> </w:t>
      </w:r>
      <w:bookmarkStart w:id="6413" w:name="_ETM_Q34_365559"/>
      <w:bookmarkEnd w:id="6413"/>
      <w:r>
        <w:rPr>
          <w:rtl/>
        </w:rPr>
        <w:t>אני יכולה, יש לי רק לחם אחד לחלק לכולם</w:t>
      </w:r>
      <w:r>
        <w:rPr>
          <w:rFonts w:hint="cs"/>
          <w:rtl/>
        </w:rPr>
        <w:t>,</w:t>
      </w:r>
      <w:r>
        <w:rPr>
          <w:rtl/>
        </w:rPr>
        <w:t xml:space="preserve"> נשתדל </w:t>
      </w:r>
      <w:bookmarkStart w:id="6414" w:name="_ETM_Q34_369274"/>
      <w:bookmarkEnd w:id="6414"/>
      <w:r>
        <w:rPr>
          <w:rtl/>
        </w:rPr>
        <w:t>כולנו לחלק את כיכר הלחם הזה</w:t>
      </w:r>
      <w:r>
        <w:rPr>
          <w:rFonts w:hint="cs"/>
          <w:rtl/>
        </w:rPr>
        <w:t>.</w:t>
      </w:r>
      <w:r>
        <w:rPr>
          <w:rtl/>
        </w:rPr>
        <w:t xml:space="preserve"> אבל עשית את זה </w:t>
      </w:r>
      <w:bookmarkStart w:id="6415" w:name="_ETM_Q34_372989"/>
      <w:bookmarkEnd w:id="6415"/>
      <w:r>
        <w:rPr>
          <w:rtl/>
        </w:rPr>
        <w:t xml:space="preserve">בעוז, בתעצומות נפש, מתוך רגישות אמיתית, כמו שאת יודעת. תודה </w:t>
      </w:r>
      <w:bookmarkStart w:id="6416" w:name="_ETM_Q34_376704"/>
      <w:bookmarkEnd w:id="6416"/>
      <w:r>
        <w:rPr>
          <w:rtl/>
        </w:rPr>
        <w:t>רבה לך</w:t>
      </w:r>
      <w:r>
        <w:rPr>
          <w:rFonts w:hint="cs"/>
          <w:rtl/>
        </w:rPr>
        <w:t>,</w:t>
      </w:r>
      <w:r>
        <w:rPr>
          <w:rtl/>
        </w:rPr>
        <w:t xml:space="preserve"> לצוות הנפלא של ועדת העבודה והרווחה, שזה פשוט </w:t>
      </w:r>
      <w:bookmarkStart w:id="6417" w:name="_ETM_Q34_380419"/>
      <w:bookmarkEnd w:id="6417"/>
      <w:r>
        <w:rPr>
          <w:rtl/>
        </w:rPr>
        <w:t>צוות מדהים, שהן חייבות להיות שם</w:t>
      </w:r>
      <w:r>
        <w:rPr>
          <w:rFonts w:hint="cs"/>
          <w:rtl/>
        </w:rPr>
        <w:t>,</w:t>
      </w:r>
      <w:r>
        <w:rPr>
          <w:rtl/>
        </w:rPr>
        <w:t xml:space="preserve"> כאילו שמו </w:t>
      </w:r>
      <w:bookmarkStart w:id="6418" w:name="_ETM_Q34_384134"/>
      <w:bookmarkEnd w:id="6418"/>
      <w:r>
        <w:rPr>
          <w:rtl/>
        </w:rPr>
        <w:t>אותן במיוחד במקום הזה</w:t>
      </w:r>
      <w:r>
        <w:rPr>
          <w:rFonts w:hint="cs"/>
          <w:rtl/>
        </w:rPr>
        <w:t>:</w:t>
      </w:r>
      <w:r>
        <w:rPr>
          <w:rtl/>
        </w:rPr>
        <w:t xml:space="preserve"> </w:t>
      </w:r>
      <w:bookmarkStart w:id="6419" w:name="_ETM_Q34_388788"/>
      <w:bookmarkEnd w:id="6419"/>
      <w:r>
        <w:rPr>
          <w:rFonts w:hint="cs"/>
          <w:rtl/>
        </w:rPr>
        <w:t>עו"ד</w:t>
      </w:r>
      <w:r>
        <w:rPr>
          <w:rtl/>
        </w:rPr>
        <w:t xml:space="preserve"> ענת מימון</w:t>
      </w:r>
      <w:r>
        <w:rPr>
          <w:rFonts w:hint="cs"/>
          <w:rtl/>
        </w:rPr>
        <w:t>,</w:t>
      </w:r>
      <w:r>
        <w:rPr>
          <w:rtl/>
        </w:rPr>
        <w:t xml:space="preserve"> מנהלת הוועדה ענת שמואל כהן וכל </w:t>
      </w:r>
      <w:bookmarkStart w:id="6420" w:name="_ETM_Q34_392277"/>
      <w:bookmarkEnd w:id="6420"/>
      <w:r>
        <w:rPr>
          <w:rtl/>
        </w:rPr>
        <w:t>הצוות הנפלא הזה</w:t>
      </w:r>
      <w:r>
        <w:rPr>
          <w:rFonts w:hint="cs"/>
          <w:rtl/>
        </w:rPr>
        <w:t>.</w:t>
      </w:r>
      <w:r>
        <w:rPr>
          <w:rtl/>
        </w:rPr>
        <w:t xml:space="preserve"> אופיר כץ, תודה רבה גם לך</w:t>
      </w:r>
      <w:r>
        <w:rPr>
          <w:rFonts w:hint="cs"/>
          <w:rtl/>
        </w:rPr>
        <w:t>, ו</w:t>
      </w:r>
      <w:r>
        <w:rPr>
          <w:rtl/>
        </w:rPr>
        <w:t>לשרון</w:t>
      </w:r>
      <w:r>
        <w:rPr>
          <w:rFonts w:hint="cs"/>
          <w:rtl/>
        </w:rPr>
        <w:t>,</w:t>
      </w:r>
      <w:r>
        <w:rPr>
          <w:rtl/>
        </w:rPr>
        <w:t xml:space="preserve"> </w:t>
      </w:r>
      <w:bookmarkStart w:id="6421" w:name="_ETM_Q34_395766"/>
      <w:bookmarkEnd w:id="6421"/>
      <w:r>
        <w:rPr>
          <w:rtl/>
        </w:rPr>
        <w:t>לפנינה</w:t>
      </w:r>
      <w:r>
        <w:rPr>
          <w:rFonts w:hint="cs"/>
          <w:rtl/>
        </w:rPr>
        <w:t>,</w:t>
      </w:r>
      <w:r>
        <w:rPr>
          <w:rtl/>
        </w:rPr>
        <w:t xml:space="preserve"> באמת, כולנו. אופיר, איך אמרת</w:t>
      </w:r>
      <w:r>
        <w:rPr>
          <w:rFonts w:hint="cs"/>
          <w:rtl/>
        </w:rPr>
        <w:t>?</w:t>
      </w:r>
      <w:r>
        <w:rPr>
          <w:rtl/>
        </w:rPr>
        <w:t xml:space="preserve"> זה החוק של </w:t>
      </w:r>
      <w:bookmarkStart w:id="6422" w:name="_ETM_Q34_399254"/>
      <w:bookmarkEnd w:id="6422"/>
      <w:r>
        <w:rPr>
          <w:rtl/>
        </w:rPr>
        <w:t>כולנו</w:t>
      </w:r>
      <w:r>
        <w:rPr>
          <w:rFonts w:hint="cs"/>
          <w:rtl/>
        </w:rPr>
        <w:t>,</w:t>
      </w:r>
      <w:r>
        <w:rPr>
          <w:rtl/>
        </w:rPr>
        <w:t xml:space="preserve"> של משה טו</w:t>
      </w:r>
      <w:r>
        <w:rPr>
          <w:rFonts w:hint="cs"/>
          <w:rtl/>
        </w:rPr>
        <w:t>ר פז</w:t>
      </w:r>
      <w:r>
        <w:rPr>
          <w:rtl/>
        </w:rPr>
        <w:t>, באמת ש</w:t>
      </w:r>
      <w:r>
        <w:rPr>
          <w:rFonts w:hint="cs"/>
          <w:rtl/>
        </w:rPr>
        <w:t xml:space="preserve">ל </w:t>
      </w:r>
      <w:bookmarkStart w:id="6423" w:name="_ETM_Q34_405446"/>
      <w:bookmarkEnd w:id="6423"/>
      <w:r>
        <w:rPr>
          <w:rtl/>
        </w:rPr>
        <w:t xml:space="preserve">כל החברים שלנו, שביחד עשינו </w:t>
      </w:r>
      <w:bookmarkStart w:id="6424" w:name="_ETM_Q34_402743"/>
      <w:bookmarkEnd w:id="6424"/>
      <w:r>
        <w:rPr>
          <w:rtl/>
        </w:rPr>
        <w:t>את זה</w:t>
      </w:r>
      <w:r>
        <w:rPr>
          <w:rFonts w:hint="cs"/>
          <w:rtl/>
        </w:rPr>
        <w:t>.</w:t>
      </w:r>
      <w:r>
        <w:rPr>
          <w:rtl/>
        </w:rPr>
        <w:t xml:space="preserve"> </w:t>
      </w:r>
    </w:p>
    <w:p w:rsidR="00162F68" w:rsidRDefault="00162F68" w:rsidP="00162F68">
      <w:pPr>
        <w:rPr>
          <w:rtl/>
        </w:rPr>
      </w:pPr>
    </w:p>
    <w:p w:rsidR="00D9019F" w:rsidRDefault="00D9019F" w:rsidP="00162F68">
      <w:pPr>
        <w:rPr>
          <w:rtl/>
        </w:rPr>
      </w:pPr>
      <w:r>
        <w:rPr>
          <w:rFonts w:hint="cs"/>
          <w:rtl/>
        </w:rPr>
        <w:t>יהי</w:t>
      </w:r>
      <w:r>
        <w:rPr>
          <w:rtl/>
        </w:rPr>
        <w:t xml:space="preserve"> רצון שנמשיך ונעשה דברים טובים למען עם </w:t>
      </w:r>
      <w:bookmarkStart w:id="6425" w:name="_ETM_Q34_406231"/>
      <w:bookmarkEnd w:id="6425"/>
      <w:r>
        <w:rPr>
          <w:rtl/>
        </w:rPr>
        <w:t xml:space="preserve">ישראל. </w:t>
      </w:r>
      <w:bookmarkStart w:id="6426" w:name="_ETM_Q34_409869"/>
      <w:bookmarkEnd w:id="6426"/>
      <w:r>
        <w:rPr>
          <w:rtl/>
        </w:rPr>
        <w:t xml:space="preserve">אבל נעשה את זה באמת בשמחה, ונדע להיות מאוחדים, לא </w:t>
      </w:r>
      <w:bookmarkStart w:id="6427" w:name="_ETM_Q34_413002"/>
      <w:bookmarkEnd w:id="6427"/>
      <w:r>
        <w:rPr>
          <w:rtl/>
        </w:rPr>
        <w:t xml:space="preserve">רק בשכול, לא רק בכאב, אלא תמיד, וזה יביא לנו </w:t>
      </w:r>
      <w:bookmarkStart w:id="6428" w:name="_ETM_Q34_416136"/>
      <w:bookmarkEnd w:id="6428"/>
      <w:r>
        <w:rPr>
          <w:rtl/>
        </w:rPr>
        <w:t>את השמחה ואת האחדות. תודה רבה.</w:t>
      </w:r>
    </w:p>
    <w:p w:rsidR="00D9019F" w:rsidRDefault="00D9019F" w:rsidP="00162F68">
      <w:pPr>
        <w:rPr>
          <w:rtl/>
        </w:rPr>
      </w:pPr>
    </w:p>
    <w:p w:rsidR="00D9019F" w:rsidRDefault="00D9019F" w:rsidP="00162F68">
      <w:pPr>
        <w:pStyle w:val="af6"/>
        <w:keepNext/>
        <w:rPr>
          <w:rtl/>
        </w:rPr>
      </w:pPr>
      <w:r w:rsidRPr="00251266">
        <w:rPr>
          <w:rStyle w:val="TagStyle"/>
          <w:rtl/>
        </w:rPr>
        <w:t xml:space="preserve"> &lt;&lt; יור &gt;&gt; </w:t>
      </w:r>
      <w:r>
        <w:rPr>
          <w:rtl/>
        </w:rPr>
        <w:t>היו"ר לימור סון הר מלך:</w:t>
      </w:r>
      <w:r w:rsidRPr="00251266">
        <w:rPr>
          <w:rStyle w:val="TagStyle"/>
          <w:rtl/>
        </w:rPr>
        <w:t xml:space="preserve"> &lt;&lt; יור &gt;&gt;</w:t>
      </w:r>
      <w:r>
        <w:rPr>
          <w:rtl/>
        </w:rPr>
        <w:t xml:space="preserve">   </w:t>
      </w:r>
      <w:bookmarkStart w:id="6429" w:name="_ETM_Q34_422872"/>
      <w:bookmarkEnd w:id="6429"/>
    </w:p>
    <w:p w:rsidR="00D9019F" w:rsidRPr="00251266" w:rsidRDefault="00D9019F" w:rsidP="00162F68">
      <w:pPr>
        <w:rPr>
          <w:rtl/>
          <w:lang w:eastAsia="he-IL"/>
        </w:rPr>
      </w:pPr>
    </w:p>
    <w:p w:rsidR="00D9019F" w:rsidRDefault="00D9019F" w:rsidP="00162F68">
      <w:pPr>
        <w:rPr>
          <w:rtl/>
        </w:rPr>
      </w:pPr>
      <w:bookmarkStart w:id="6430" w:name="_ETM_Q34_420389"/>
      <w:bookmarkEnd w:id="6430"/>
      <w:r>
        <w:rPr>
          <w:rtl/>
        </w:rPr>
        <w:t xml:space="preserve">תודה רבה על הדברים העצומים, העמוקים, ובהחלט אני מצטרפת לכל </w:t>
      </w:r>
      <w:bookmarkStart w:id="6431" w:name="_ETM_Q34_425009"/>
      <w:bookmarkEnd w:id="6431"/>
      <w:r>
        <w:rPr>
          <w:rtl/>
        </w:rPr>
        <w:t>המילים הטובות</w:t>
      </w:r>
      <w:r>
        <w:rPr>
          <w:rFonts w:hint="cs"/>
          <w:rtl/>
        </w:rPr>
        <w:t>.</w:t>
      </w:r>
      <w:r>
        <w:rPr>
          <w:rtl/>
        </w:rPr>
        <w:t xml:space="preserve"> מיכל</w:t>
      </w:r>
      <w:r>
        <w:rPr>
          <w:rFonts w:hint="cs"/>
          <w:rtl/>
        </w:rPr>
        <w:t>,</w:t>
      </w:r>
      <w:r>
        <w:rPr>
          <w:rtl/>
        </w:rPr>
        <w:t xml:space="preserve"> </w:t>
      </w:r>
      <w:bookmarkStart w:id="6432" w:name="_ETM_Q34_430240"/>
      <w:bookmarkEnd w:id="6432"/>
      <w:r>
        <w:rPr>
          <w:rFonts w:hint="cs"/>
          <w:rtl/>
        </w:rPr>
        <w:t>י</w:t>
      </w:r>
      <w:r>
        <w:rPr>
          <w:rtl/>
        </w:rPr>
        <w:t xml:space="preserve">ישר כוח. </w:t>
      </w:r>
      <w:bookmarkStart w:id="6433" w:name="_ETM_Q34_431869"/>
      <w:bookmarkStart w:id="6434" w:name="_ETM_Q34_432671"/>
      <w:bookmarkEnd w:id="6433"/>
      <w:bookmarkEnd w:id="6434"/>
    </w:p>
    <w:p w:rsidR="00D9019F" w:rsidRDefault="00D9019F" w:rsidP="00162F68">
      <w:pPr>
        <w:rPr>
          <w:rtl/>
        </w:rPr>
      </w:pPr>
    </w:p>
    <w:p w:rsidR="00D9019F" w:rsidRDefault="00D9019F" w:rsidP="00162F68">
      <w:pPr>
        <w:rPr>
          <w:rtl/>
        </w:rPr>
      </w:pPr>
      <w:r>
        <w:rPr>
          <w:rtl/>
        </w:rPr>
        <w:t xml:space="preserve">להצעת החוק הוגש לוח תיקונים לסעיפים </w:t>
      </w:r>
      <w:r>
        <w:rPr>
          <w:rFonts w:hint="cs"/>
          <w:rtl/>
        </w:rPr>
        <w:t xml:space="preserve">5, 26 ו-30, </w:t>
      </w:r>
      <w:r>
        <w:rPr>
          <w:rtl/>
        </w:rPr>
        <w:t xml:space="preserve">וההצבעה על הסעיפים האלה בקריאה השנייה כוללת את התיקונים </w:t>
      </w:r>
      <w:bookmarkStart w:id="6435" w:name="_ETM_Q34_442383"/>
      <w:bookmarkEnd w:id="6435"/>
      <w:r>
        <w:rPr>
          <w:rtl/>
        </w:rPr>
        <w:t xml:space="preserve">הללו. </w:t>
      </w:r>
    </w:p>
    <w:p w:rsidR="00D9019F" w:rsidRDefault="00D9019F" w:rsidP="00162F68">
      <w:pPr>
        <w:rPr>
          <w:rtl/>
        </w:rPr>
      </w:pPr>
      <w:bookmarkStart w:id="6436" w:name="_ETM_Q34_441828"/>
      <w:bookmarkStart w:id="6437" w:name="_ETM_Q34_442029"/>
      <w:bookmarkStart w:id="6438" w:name="_ETM_Q34_442145"/>
      <w:bookmarkEnd w:id="6436"/>
      <w:bookmarkEnd w:id="6437"/>
      <w:bookmarkEnd w:id="6438"/>
    </w:p>
    <w:p w:rsidR="00D9019F" w:rsidRDefault="00D9019F" w:rsidP="00162F68">
      <w:pPr>
        <w:pStyle w:val="af5"/>
        <w:keepNext/>
        <w:rPr>
          <w:rtl/>
        </w:rPr>
      </w:pPr>
      <w:bookmarkStart w:id="6439" w:name="ET_interruption_5300_3"/>
      <w:r w:rsidRPr="00BD2699">
        <w:rPr>
          <w:rStyle w:val="TagStyle"/>
          <w:rtl/>
        </w:rPr>
        <w:t xml:space="preserve">&lt;&lt; קריאה &gt;&gt; </w:t>
      </w:r>
      <w:r>
        <w:rPr>
          <w:rtl/>
        </w:rPr>
        <w:t>מירב בן ארי (יש עתיד):</w:t>
      </w:r>
      <w:r w:rsidRPr="00BD2699">
        <w:rPr>
          <w:rStyle w:val="TagStyle"/>
          <w:rtl/>
        </w:rPr>
        <w:t xml:space="preserve"> &lt;&lt; קריאה &gt;&gt;</w:t>
      </w:r>
      <w:r>
        <w:rPr>
          <w:rtl/>
        </w:rPr>
        <w:t xml:space="preserve">   </w:t>
      </w:r>
      <w:bookmarkEnd w:id="6439"/>
    </w:p>
    <w:p w:rsidR="00D9019F" w:rsidRDefault="00D9019F" w:rsidP="00162F68">
      <w:pPr>
        <w:pStyle w:val="KeepWithNext"/>
        <w:rPr>
          <w:rtl/>
          <w:lang w:eastAsia="he-IL"/>
        </w:rPr>
      </w:pPr>
    </w:p>
    <w:p w:rsidR="00D9019F" w:rsidRDefault="00D9019F" w:rsidP="00162F68">
      <w:pPr>
        <w:rPr>
          <w:rtl/>
          <w:lang w:eastAsia="he-IL"/>
        </w:rPr>
      </w:pPr>
      <w:r>
        <w:rPr>
          <w:rFonts w:hint="cs"/>
          <w:rtl/>
          <w:lang w:eastAsia="he-IL"/>
        </w:rPr>
        <w:t>אני מושכת את ההסתייגויות.</w:t>
      </w:r>
    </w:p>
    <w:p w:rsidR="00D9019F" w:rsidRDefault="00D9019F" w:rsidP="00162F68">
      <w:pPr>
        <w:rPr>
          <w:rtl/>
          <w:lang w:eastAsia="he-IL"/>
        </w:rPr>
      </w:pPr>
    </w:p>
    <w:p w:rsidR="00D9019F" w:rsidRDefault="00D9019F" w:rsidP="00162F68">
      <w:pPr>
        <w:pStyle w:val="af5"/>
        <w:keepNext/>
        <w:rPr>
          <w:rtl/>
        </w:rPr>
      </w:pPr>
      <w:bookmarkStart w:id="6440" w:name="ET_interruption_6156_4"/>
      <w:r w:rsidRPr="00BD2699">
        <w:rPr>
          <w:rStyle w:val="TagStyle"/>
          <w:rtl/>
        </w:rPr>
        <w:t xml:space="preserve"> &lt;&lt; קריאה &gt;&gt; </w:t>
      </w:r>
      <w:r>
        <w:rPr>
          <w:rtl/>
        </w:rPr>
        <w:t>גלעד קריב (העבודה):</w:t>
      </w:r>
      <w:r w:rsidRPr="00BD2699">
        <w:rPr>
          <w:rStyle w:val="TagStyle"/>
          <w:rtl/>
        </w:rPr>
        <w:t xml:space="preserve"> &lt;&lt; קריאה &gt;&gt;</w:t>
      </w:r>
      <w:r>
        <w:rPr>
          <w:rtl/>
        </w:rPr>
        <w:t xml:space="preserve">   </w:t>
      </w:r>
      <w:bookmarkEnd w:id="6440"/>
    </w:p>
    <w:p w:rsidR="00D9019F" w:rsidRDefault="00D9019F" w:rsidP="00162F68">
      <w:pPr>
        <w:pStyle w:val="KeepWithNext"/>
        <w:rPr>
          <w:rtl/>
          <w:lang w:eastAsia="he-IL"/>
        </w:rPr>
      </w:pPr>
    </w:p>
    <w:p w:rsidR="00D9019F" w:rsidRDefault="00D9019F" w:rsidP="00162F68">
      <w:pPr>
        <w:rPr>
          <w:rtl/>
          <w:lang w:eastAsia="he-IL"/>
        </w:rPr>
      </w:pPr>
      <w:r>
        <w:rPr>
          <w:rFonts w:hint="cs"/>
          <w:rtl/>
          <w:lang w:eastAsia="he-IL"/>
        </w:rPr>
        <w:t>גם אנחנו.</w:t>
      </w:r>
    </w:p>
    <w:p w:rsidR="00D9019F" w:rsidRDefault="00D9019F" w:rsidP="00162F68">
      <w:pPr>
        <w:rPr>
          <w:rtl/>
        </w:rPr>
      </w:pPr>
    </w:p>
    <w:p w:rsidR="00D9019F" w:rsidRDefault="00D9019F" w:rsidP="00162F68">
      <w:pPr>
        <w:pStyle w:val="af6"/>
        <w:keepNext/>
        <w:rPr>
          <w:rtl/>
        </w:rPr>
      </w:pPr>
      <w:r w:rsidRPr="00DE7A76">
        <w:rPr>
          <w:rStyle w:val="TagStyle"/>
          <w:rtl/>
        </w:rPr>
        <w:t xml:space="preserve"> &lt;&lt; יור &gt;&gt; </w:t>
      </w:r>
      <w:r>
        <w:rPr>
          <w:rtl/>
        </w:rPr>
        <w:t>היו"ר לימור סון הר מלך:</w:t>
      </w:r>
      <w:r w:rsidRPr="00DE7A76">
        <w:rPr>
          <w:rStyle w:val="TagStyle"/>
          <w:rtl/>
        </w:rPr>
        <w:t xml:space="preserve"> &lt;&lt; יור &gt;&gt;</w:t>
      </w:r>
      <w:r>
        <w:rPr>
          <w:rtl/>
        </w:rPr>
        <w:t xml:space="preserve">   </w:t>
      </w:r>
    </w:p>
    <w:p w:rsidR="00D9019F" w:rsidRPr="00DE7A76" w:rsidRDefault="00D9019F" w:rsidP="00162F68">
      <w:pPr>
        <w:ind w:firstLine="0"/>
        <w:rPr>
          <w:rtl/>
        </w:rPr>
      </w:pPr>
    </w:p>
    <w:p w:rsidR="00D9019F" w:rsidRDefault="00D9019F" w:rsidP="00162F68">
      <w:pPr>
        <w:rPr>
          <w:rtl/>
        </w:rPr>
      </w:pPr>
      <w:bookmarkStart w:id="6441" w:name="_ETM_Q34_442396"/>
      <w:bookmarkStart w:id="6442" w:name="_ETM_Q34_442549"/>
      <w:bookmarkStart w:id="6443" w:name="_ETM_Q34_442660"/>
      <w:bookmarkStart w:id="6444" w:name="_ETM_Q34_448510"/>
      <w:bookmarkStart w:id="6445" w:name="_ETM_Q34_463090"/>
      <w:bookmarkStart w:id="6446" w:name="_ETM_Q34_463152"/>
      <w:bookmarkStart w:id="6447" w:name="_ETM_Q34_463231"/>
      <w:bookmarkStart w:id="6448" w:name="_ETM_Q34_463331"/>
      <w:bookmarkEnd w:id="6441"/>
      <w:bookmarkEnd w:id="6442"/>
      <w:bookmarkEnd w:id="6443"/>
      <w:bookmarkEnd w:id="6444"/>
      <w:bookmarkEnd w:id="6445"/>
      <w:bookmarkEnd w:id="6446"/>
      <w:bookmarkEnd w:id="6447"/>
      <w:bookmarkEnd w:id="6448"/>
      <w:r>
        <w:rPr>
          <w:rtl/>
        </w:rPr>
        <w:t xml:space="preserve">אבל רגע לפני ההצבעה, אני רוצה להודות לקדוש </w:t>
      </w:r>
      <w:bookmarkStart w:id="6449" w:name="_ETM_Q34_453268"/>
      <w:bookmarkEnd w:id="6449"/>
      <w:r>
        <w:rPr>
          <w:rtl/>
        </w:rPr>
        <w:t>ברוך הוא</w:t>
      </w:r>
      <w:r>
        <w:rPr>
          <w:rFonts w:hint="cs"/>
          <w:rtl/>
        </w:rPr>
        <w:t>.</w:t>
      </w:r>
      <w:r>
        <w:rPr>
          <w:rtl/>
        </w:rPr>
        <w:t xml:space="preserve"> אין מקרה בעולם, והקדוש ברוך הוא מזכה אותי </w:t>
      </w:r>
      <w:bookmarkStart w:id="6450" w:name="_ETM_Q34_458026"/>
      <w:bookmarkEnd w:id="6450"/>
      <w:r>
        <w:rPr>
          <w:rtl/>
        </w:rPr>
        <w:t>לשבת ברגע הזה כאן</w:t>
      </w:r>
      <w:r>
        <w:rPr>
          <w:rFonts w:hint="cs"/>
          <w:rtl/>
        </w:rPr>
        <w:t>.</w:t>
      </w:r>
      <w:r>
        <w:rPr>
          <w:rtl/>
        </w:rPr>
        <w:t xml:space="preserve"> </w:t>
      </w:r>
      <w:r>
        <w:rPr>
          <w:rFonts w:hint="cs"/>
          <w:rtl/>
        </w:rPr>
        <w:t xml:space="preserve">זאת </w:t>
      </w:r>
      <w:r>
        <w:rPr>
          <w:rtl/>
        </w:rPr>
        <w:t xml:space="preserve">הייתה השעה </w:t>
      </w:r>
      <w:bookmarkStart w:id="6451" w:name="_ETM_Q34_462784"/>
      <w:bookmarkEnd w:id="6451"/>
      <w:r>
        <w:rPr>
          <w:rtl/>
        </w:rPr>
        <w:t>בלו</w:t>
      </w:r>
      <w:r>
        <w:rPr>
          <w:rFonts w:hint="cs"/>
          <w:rtl/>
        </w:rPr>
        <w:t>"</w:t>
      </w:r>
      <w:r>
        <w:rPr>
          <w:rtl/>
        </w:rPr>
        <w:t>ז, מלמעלה כיוונו את זה לפה</w:t>
      </w:r>
      <w:r>
        <w:rPr>
          <w:rFonts w:hint="cs"/>
          <w:rtl/>
        </w:rPr>
        <w:t>.</w:t>
      </w:r>
      <w:r>
        <w:rPr>
          <w:rtl/>
        </w:rPr>
        <w:t xml:space="preserve"> ממש </w:t>
      </w:r>
      <w:bookmarkStart w:id="6452" w:name="_ETM_Q34_467542"/>
      <w:bookmarkEnd w:id="6452"/>
      <w:r>
        <w:rPr>
          <w:rtl/>
        </w:rPr>
        <w:t>ככה</w:t>
      </w:r>
      <w:r>
        <w:rPr>
          <w:rFonts w:hint="cs"/>
          <w:rtl/>
        </w:rPr>
        <w:t>,</w:t>
      </w:r>
      <w:r>
        <w:rPr>
          <w:rtl/>
        </w:rPr>
        <w:t xml:space="preserve"> הדיוק האלוקי</w:t>
      </w:r>
      <w:r>
        <w:rPr>
          <w:rFonts w:hint="cs"/>
          <w:rtl/>
        </w:rPr>
        <w:t>,</w:t>
      </w:r>
      <w:r>
        <w:rPr>
          <w:rtl/>
        </w:rPr>
        <w:t xml:space="preserve"> לראות אותו גם עכשיו </w:t>
      </w:r>
      <w:r>
        <w:rPr>
          <w:rFonts w:hint="cs"/>
          <w:rtl/>
        </w:rPr>
        <w:t xml:space="preserve">– </w:t>
      </w:r>
      <w:r>
        <w:rPr>
          <w:rtl/>
        </w:rPr>
        <w:t>באמת</w:t>
      </w:r>
      <w:r>
        <w:rPr>
          <w:rFonts w:hint="cs"/>
          <w:rtl/>
        </w:rPr>
        <w:t xml:space="preserve"> </w:t>
      </w:r>
      <w:r>
        <w:rPr>
          <w:rtl/>
        </w:rPr>
        <w:t>זכות עצומה</w:t>
      </w:r>
      <w:r>
        <w:rPr>
          <w:rFonts w:hint="cs"/>
          <w:rtl/>
        </w:rPr>
        <w:t>,</w:t>
      </w:r>
      <w:r>
        <w:rPr>
          <w:rtl/>
        </w:rPr>
        <w:t xml:space="preserve"> </w:t>
      </w:r>
      <w:bookmarkStart w:id="6453" w:name="_ETM_Q34_472300"/>
      <w:bookmarkEnd w:id="6453"/>
      <w:r>
        <w:rPr>
          <w:rtl/>
        </w:rPr>
        <w:t>ברוך השם</w:t>
      </w:r>
      <w:r>
        <w:rPr>
          <w:rFonts w:hint="cs"/>
          <w:rtl/>
        </w:rPr>
        <w:t>,</w:t>
      </w:r>
      <w:r>
        <w:rPr>
          <w:rtl/>
        </w:rPr>
        <w:t xml:space="preserve"> לשבת ברגע המכונן הזה </w:t>
      </w:r>
      <w:bookmarkStart w:id="6454" w:name="_ETM_Q34_477320"/>
      <w:bookmarkEnd w:id="6454"/>
      <w:r>
        <w:rPr>
          <w:rtl/>
        </w:rPr>
        <w:t>בכיסא היושב</w:t>
      </w:r>
      <w:r>
        <w:rPr>
          <w:rFonts w:hint="cs"/>
          <w:rtl/>
        </w:rPr>
        <w:t>-</w:t>
      </w:r>
      <w:r>
        <w:rPr>
          <w:rtl/>
        </w:rPr>
        <w:t xml:space="preserve">ראש. תודה רבה לכולכם על כל מה שעשיתם </w:t>
      </w:r>
      <w:bookmarkStart w:id="6455" w:name="_ETM_Q34_482279"/>
      <w:bookmarkEnd w:id="6455"/>
      <w:r>
        <w:rPr>
          <w:rtl/>
        </w:rPr>
        <w:t>פה ועל כל המהלכים האלה</w:t>
      </w:r>
      <w:r>
        <w:rPr>
          <w:rFonts w:hint="cs"/>
          <w:rtl/>
        </w:rPr>
        <w:t>.</w:t>
      </w:r>
      <w:r>
        <w:rPr>
          <w:rtl/>
        </w:rPr>
        <w:t xml:space="preserve"> גרמתם לנו לגדול</w:t>
      </w:r>
      <w:r>
        <w:rPr>
          <w:rFonts w:hint="cs"/>
          <w:rtl/>
        </w:rPr>
        <w:t>,</w:t>
      </w:r>
      <w:r>
        <w:rPr>
          <w:rtl/>
        </w:rPr>
        <w:t xml:space="preserve"> </w:t>
      </w:r>
      <w:bookmarkStart w:id="6456" w:name="_ETM_Q34_488040"/>
      <w:bookmarkEnd w:id="6456"/>
      <w:r>
        <w:rPr>
          <w:rtl/>
        </w:rPr>
        <w:t xml:space="preserve">לכולנו. </w:t>
      </w:r>
      <w:bookmarkStart w:id="6457" w:name="_ETM_Q34_489899"/>
      <w:bookmarkStart w:id="6458" w:name="_ETM_Q34_494279"/>
      <w:bookmarkStart w:id="6459" w:name="_ETM_Q34_488954"/>
      <w:bookmarkEnd w:id="6457"/>
      <w:bookmarkEnd w:id="6458"/>
      <w:bookmarkEnd w:id="6459"/>
    </w:p>
    <w:p w:rsidR="00D9019F" w:rsidRDefault="00D9019F" w:rsidP="00162F68">
      <w:pPr>
        <w:rPr>
          <w:rtl/>
        </w:rPr>
      </w:pPr>
    </w:p>
    <w:p w:rsidR="00D9019F" w:rsidRDefault="00D9019F" w:rsidP="00162F68">
      <w:pPr>
        <w:pStyle w:val="af5"/>
        <w:keepNext/>
        <w:rPr>
          <w:rtl/>
        </w:rPr>
      </w:pPr>
      <w:bookmarkStart w:id="6460" w:name="_ETM_Q34_498185"/>
      <w:bookmarkStart w:id="6461" w:name="_ETM_Q34_498415"/>
      <w:bookmarkEnd w:id="6460"/>
      <w:bookmarkEnd w:id="6461"/>
      <w:r w:rsidRPr="00BD2699">
        <w:rPr>
          <w:rStyle w:val="TagStyle"/>
          <w:rtl/>
        </w:rPr>
        <w:t xml:space="preserve">&lt;&lt; קריאה &gt;&gt; </w:t>
      </w:r>
      <w:r>
        <w:rPr>
          <w:rtl/>
        </w:rPr>
        <w:t>מירב בן ארי (יש עתיד):</w:t>
      </w:r>
      <w:r w:rsidRPr="00BD2699">
        <w:rPr>
          <w:rStyle w:val="TagStyle"/>
          <w:rtl/>
        </w:rPr>
        <w:t xml:space="preserve"> &lt;&lt; קריאה &gt;&gt;</w:t>
      </w:r>
      <w:r>
        <w:rPr>
          <w:rtl/>
        </w:rPr>
        <w:t xml:space="preserve">   </w:t>
      </w:r>
    </w:p>
    <w:p w:rsidR="00D9019F" w:rsidRDefault="00D9019F" w:rsidP="00162F68">
      <w:pPr>
        <w:rPr>
          <w:rtl/>
        </w:rPr>
      </w:pPr>
      <w:bookmarkStart w:id="6462" w:name="_ETM_Q34_499329"/>
      <w:bookmarkStart w:id="6463" w:name="_ETM_Q34_499522"/>
      <w:bookmarkEnd w:id="6462"/>
      <w:bookmarkEnd w:id="6463"/>
    </w:p>
    <w:p w:rsidR="00D9019F" w:rsidRDefault="00D9019F" w:rsidP="00162F68">
      <w:pPr>
        <w:rPr>
          <w:rtl/>
        </w:rPr>
      </w:pPr>
      <w:bookmarkStart w:id="6464" w:name="_ETM_Q34_489271"/>
      <w:bookmarkStart w:id="6465" w:name="_ETM_Q34_489505"/>
      <w:bookmarkStart w:id="6466" w:name="_ETM_Q34_489632"/>
      <w:bookmarkEnd w:id="6464"/>
      <w:bookmarkEnd w:id="6465"/>
      <w:bookmarkEnd w:id="6466"/>
      <w:r>
        <w:rPr>
          <w:rFonts w:hint="cs"/>
          <w:rtl/>
        </w:rPr>
        <w:t>משכנו את</w:t>
      </w:r>
      <w:r>
        <w:rPr>
          <w:rtl/>
        </w:rPr>
        <w:t xml:space="preserve"> ההסתייגויות. </w:t>
      </w:r>
      <w:bookmarkStart w:id="6467" w:name="_ETM_Q34_497360"/>
      <w:bookmarkEnd w:id="6467"/>
    </w:p>
    <w:p w:rsidR="00D9019F" w:rsidRDefault="00D9019F" w:rsidP="00162F68">
      <w:pPr>
        <w:rPr>
          <w:rtl/>
        </w:rPr>
      </w:pPr>
      <w:bookmarkStart w:id="6468" w:name="_ETM_Q34_497465"/>
      <w:bookmarkStart w:id="6469" w:name="_ETM_Q34_497517"/>
      <w:bookmarkEnd w:id="6468"/>
      <w:bookmarkEnd w:id="6469"/>
    </w:p>
    <w:p w:rsidR="00D9019F" w:rsidRDefault="00D9019F" w:rsidP="00162F68">
      <w:pPr>
        <w:pStyle w:val="af5"/>
        <w:keepNext/>
        <w:rPr>
          <w:rtl/>
        </w:rPr>
      </w:pPr>
      <w:bookmarkStart w:id="6470" w:name="_ETM_Q34_497684"/>
      <w:bookmarkStart w:id="6471" w:name="_ETM_Q34_497733"/>
      <w:bookmarkStart w:id="6472" w:name="ET_interruption_6361_5"/>
      <w:bookmarkEnd w:id="6470"/>
      <w:bookmarkEnd w:id="6471"/>
      <w:r w:rsidRPr="00CC2AC7">
        <w:rPr>
          <w:rStyle w:val="TagStyle"/>
          <w:rtl/>
        </w:rPr>
        <w:t xml:space="preserve">&lt;&lt; קריאה &gt;&gt; </w:t>
      </w:r>
      <w:r>
        <w:rPr>
          <w:rtl/>
        </w:rPr>
        <w:t>נאור שירי (יש עתיד):</w:t>
      </w:r>
      <w:r w:rsidRPr="00CC2AC7">
        <w:rPr>
          <w:rStyle w:val="TagStyle"/>
          <w:rtl/>
        </w:rPr>
        <w:t xml:space="preserve"> &lt;&lt; קריאה &gt;&gt;</w:t>
      </w:r>
      <w:r>
        <w:rPr>
          <w:rtl/>
        </w:rPr>
        <w:t xml:space="preserve">   </w:t>
      </w:r>
      <w:bookmarkEnd w:id="6472"/>
    </w:p>
    <w:p w:rsidR="00D9019F" w:rsidRDefault="00D9019F" w:rsidP="00162F68">
      <w:pPr>
        <w:pStyle w:val="KeepWithNext"/>
        <w:rPr>
          <w:rtl/>
          <w:lang w:eastAsia="he-IL"/>
        </w:rPr>
      </w:pPr>
    </w:p>
    <w:p w:rsidR="00D9019F" w:rsidRDefault="00D9019F" w:rsidP="00162F68">
      <w:pPr>
        <w:rPr>
          <w:rtl/>
          <w:lang w:eastAsia="he-IL"/>
        </w:rPr>
      </w:pPr>
      <w:r>
        <w:rPr>
          <w:rFonts w:hint="cs"/>
          <w:rtl/>
          <w:lang w:eastAsia="he-IL"/>
        </w:rPr>
        <w:t>משך, משך. גם גלעד משך.</w:t>
      </w:r>
    </w:p>
    <w:p w:rsidR="00D9019F" w:rsidRDefault="00D9019F" w:rsidP="00162F68">
      <w:pPr>
        <w:rPr>
          <w:rtl/>
          <w:lang w:eastAsia="he-IL"/>
        </w:rPr>
      </w:pPr>
    </w:p>
    <w:p w:rsidR="00D9019F" w:rsidRPr="003F5689" w:rsidRDefault="00D9019F" w:rsidP="00162F68">
      <w:pPr>
        <w:pStyle w:val="af6"/>
        <w:keepNext/>
        <w:rPr>
          <w:rtl/>
        </w:rPr>
      </w:pPr>
      <w:bookmarkStart w:id="6473" w:name="ET_yor_6671_10"/>
      <w:r w:rsidRPr="003F5689">
        <w:rPr>
          <w:rStyle w:val="TagStyle"/>
          <w:rtl/>
        </w:rPr>
        <w:t xml:space="preserve"> &lt;&lt; יור &gt;&gt; </w:t>
      </w:r>
      <w:r>
        <w:rPr>
          <w:rtl/>
        </w:rPr>
        <w:t>היו"ר לימור סון הר מלך:</w:t>
      </w:r>
      <w:r w:rsidRPr="003F5689">
        <w:rPr>
          <w:rStyle w:val="TagStyle"/>
          <w:rtl/>
        </w:rPr>
        <w:t xml:space="preserve"> &lt;&lt; יור &gt;&gt;</w:t>
      </w:r>
      <w:r>
        <w:rPr>
          <w:rtl/>
        </w:rPr>
        <w:t xml:space="preserve">   </w:t>
      </w:r>
      <w:bookmarkEnd w:id="6473"/>
    </w:p>
    <w:p w:rsidR="00D9019F" w:rsidRDefault="00D9019F" w:rsidP="00162F68">
      <w:pPr>
        <w:rPr>
          <w:rtl/>
        </w:rPr>
      </w:pPr>
    </w:p>
    <w:p w:rsidR="00D9019F" w:rsidRDefault="00D9019F" w:rsidP="00162F68">
      <w:pPr>
        <w:pStyle w:val="af2"/>
        <w:jc w:val="both"/>
        <w:rPr>
          <w:rtl/>
        </w:rPr>
      </w:pPr>
      <w:bookmarkStart w:id="6474" w:name="_ETM_Q34_497887"/>
      <w:bookmarkEnd w:id="6474"/>
      <w:r>
        <w:rPr>
          <w:rFonts w:hint="cs"/>
          <w:rtl/>
        </w:rPr>
        <w:t xml:space="preserve">אוקיי. </w:t>
      </w:r>
      <w:r>
        <w:rPr>
          <w:rtl/>
        </w:rPr>
        <w:t xml:space="preserve">כל </w:t>
      </w:r>
      <w:bookmarkStart w:id="6475" w:name="_ETM_Q34_505679"/>
      <w:bookmarkEnd w:id="6475"/>
      <w:r>
        <w:rPr>
          <w:rtl/>
        </w:rPr>
        <w:t xml:space="preserve">ההסתייגויות נמשכו. </w:t>
      </w:r>
      <w:bookmarkStart w:id="6476" w:name="_ETM_Q34_511670"/>
      <w:bookmarkEnd w:id="6476"/>
    </w:p>
    <w:p w:rsidR="00D9019F" w:rsidRDefault="00D9019F" w:rsidP="00162F68">
      <w:pPr>
        <w:pStyle w:val="af2"/>
        <w:jc w:val="both"/>
        <w:rPr>
          <w:rtl/>
        </w:rPr>
      </w:pPr>
    </w:p>
    <w:p w:rsidR="00D9019F" w:rsidRDefault="00D9019F" w:rsidP="00162F68">
      <w:pPr>
        <w:pStyle w:val="af2"/>
        <w:jc w:val="both"/>
        <w:rPr>
          <w:rtl/>
        </w:rPr>
      </w:pPr>
      <w:r>
        <w:rPr>
          <w:rtl/>
        </w:rPr>
        <w:t xml:space="preserve">חברי הכנסת, נעבור להצבעה בקריאה השנייה </w:t>
      </w:r>
      <w:bookmarkStart w:id="6477" w:name="_ETM_Q34_516677"/>
      <w:bookmarkEnd w:id="6477"/>
      <w:r>
        <w:rPr>
          <w:rFonts w:hint="cs"/>
          <w:rtl/>
        </w:rPr>
        <w:t xml:space="preserve">על הצעת </w:t>
      </w:r>
      <w:r>
        <w:rPr>
          <w:rtl/>
          <w:lang w:eastAsia="he-IL"/>
        </w:rPr>
        <w:t>חוק</w:t>
      </w:r>
      <w:r>
        <w:rPr>
          <w:rFonts w:hint="cs"/>
          <w:rtl/>
          <w:lang w:eastAsia="he-IL"/>
        </w:rPr>
        <w:t xml:space="preserve"> </w:t>
      </w:r>
      <w:r w:rsidRPr="00CC2AC7">
        <w:rPr>
          <w:rtl/>
          <w:lang w:eastAsia="he-IL"/>
        </w:rPr>
        <w:t>משפחות חיילים שנספו במערכה (תגמולים ושיקום) (תיקון מס' 47), התשפ"ו</w:t>
      </w:r>
      <w:r>
        <w:rPr>
          <w:rFonts w:hint="cs"/>
          <w:rtl/>
          <w:lang w:eastAsia="he-IL"/>
        </w:rPr>
        <w:t>–</w:t>
      </w:r>
      <w:r w:rsidRPr="00CC2AC7">
        <w:rPr>
          <w:rtl/>
          <w:lang w:eastAsia="he-IL"/>
        </w:rPr>
        <w:t>2026</w:t>
      </w:r>
      <w:r>
        <w:rPr>
          <w:rFonts w:hint="cs"/>
          <w:rtl/>
          <w:lang w:eastAsia="he-IL"/>
        </w:rPr>
        <w:t>,</w:t>
      </w:r>
      <w:bookmarkStart w:id="6478" w:name="_ETM_Q34_516950"/>
      <w:bookmarkStart w:id="6479" w:name="_ETM_Q34_517042"/>
      <w:bookmarkStart w:id="6480" w:name="_ETM_Q34_517233"/>
      <w:bookmarkStart w:id="6481" w:name="_ETM_Q34_517305"/>
      <w:bookmarkStart w:id="6482" w:name="_ETM_Q34_517498"/>
      <w:bookmarkEnd w:id="6478"/>
      <w:bookmarkEnd w:id="6479"/>
      <w:bookmarkEnd w:id="6480"/>
      <w:bookmarkEnd w:id="6481"/>
      <w:bookmarkEnd w:id="6482"/>
      <w:r>
        <w:rPr>
          <w:rFonts w:hint="cs"/>
          <w:rtl/>
          <w:lang w:eastAsia="he-IL"/>
        </w:rPr>
        <w:t xml:space="preserve"> </w:t>
      </w:r>
      <w:r>
        <w:rPr>
          <w:rtl/>
        </w:rPr>
        <w:t>כולל לוח התיקונים</w:t>
      </w:r>
      <w:r>
        <w:rPr>
          <w:rFonts w:hint="cs"/>
          <w:rtl/>
        </w:rPr>
        <w:t>.</w:t>
      </w:r>
      <w:r>
        <w:rPr>
          <w:rtl/>
        </w:rPr>
        <w:t xml:space="preserve"> </w:t>
      </w:r>
      <w:bookmarkStart w:id="6483" w:name="_ETM_Q34_535269"/>
      <w:bookmarkEnd w:id="6483"/>
      <w:r>
        <w:rPr>
          <w:rtl/>
        </w:rPr>
        <w:t>הצבע</w:t>
      </w:r>
      <w:r>
        <w:rPr>
          <w:rFonts w:hint="cs"/>
          <w:rtl/>
        </w:rPr>
        <w:t>ה</w:t>
      </w:r>
      <w:r>
        <w:rPr>
          <w:rtl/>
        </w:rPr>
        <w:t xml:space="preserve">. </w:t>
      </w:r>
      <w:bookmarkStart w:id="6484" w:name="_ETM_Q34_537350"/>
      <w:bookmarkStart w:id="6485" w:name="_ETM_Q34_545470"/>
      <w:bookmarkStart w:id="6486" w:name="_ETM_Q34_546383"/>
      <w:bookmarkEnd w:id="6484"/>
      <w:bookmarkEnd w:id="6485"/>
      <w:bookmarkEnd w:id="6486"/>
    </w:p>
    <w:p w:rsidR="00D9019F" w:rsidRDefault="00D9019F" w:rsidP="00162F68">
      <w:pPr>
        <w:pStyle w:val="af2"/>
        <w:jc w:val="both"/>
        <w:rPr>
          <w:rtl/>
        </w:rPr>
      </w:pPr>
      <w:bookmarkStart w:id="6487" w:name="_ETM_Q34_546655"/>
      <w:bookmarkEnd w:id="6487"/>
    </w:p>
    <w:p w:rsidR="00D9019F" w:rsidRDefault="00D9019F" w:rsidP="00162F68">
      <w:pPr>
        <w:pStyle w:val="af1"/>
        <w:keepNext/>
        <w:rPr>
          <w:rtl/>
          <w:lang w:eastAsia="he-IL"/>
        </w:rPr>
      </w:pPr>
      <w:bookmarkStart w:id="6488" w:name="_ETM_Q34_546723"/>
      <w:bookmarkStart w:id="6489" w:name="_ETM_Q34_546964"/>
      <w:bookmarkEnd w:id="6488"/>
      <w:bookmarkEnd w:id="6489"/>
      <w:r>
        <w:rPr>
          <w:rtl/>
          <w:lang w:eastAsia="he-IL"/>
        </w:rPr>
        <w:t>הצבעה מס'</w:t>
      </w:r>
      <w:r>
        <w:rPr>
          <w:rFonts w:hint="cs"/>
          <w:rtl/>
          <w:lang w:eastAsia="he-IL"/>
        </w:rPr>
        <w:t xml:space="preserve"> 5</w:t>
      </w:r>
    </w:p>
    <w:p w:rsidR="00D9019F" w:rsidRDefault="00D9019F" w:rsidP="00162F68">
      <w:pPr>
        <w:pStyle w:val="--"/>
        <w:keepNext/>
        <w:rPr>
          <w:rtl/>
          <w:lang w:eastAsia="he-IL"/>
        </w:rPr>
      </w:pPr>
    </w:p>
    <w:p w:rsidR="00D9019F" w:rsidRDefault="00D9019F" w:rsidP="00162F68">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31</w:t>
      </w:r>
      <w:r>
        <w:rPr>
          <w:rtl/>
          <w:lang w:eastAsia="he-IL"/>
        </w:rPr>
        <w:t xml:space="preserve"> –</w:t>
      </w:r>
      <w:r>
        <w:rPr>
          <w:rFonts w:hint="cs"/>
          <w:rtl/>
          <w:lang w:eastAsia="he-IL"/>
        </w:rPr>
        <w:t xml:space="preserve"> 13</w:t>
      </w:r>
    </w:p>
    <w:p w:rsidR="00D9019F" w:rsidRDefault="00D9019F" w:rsidP="00162F68">
      <w:pPr>
        <w:pStyle w:val="--"/>
        <w:keepNext/>
        <w:rPr>
          <w:rtl/>
          <w:lang w:eastAsia="he-IL"/>
        </w:rPr>
      </w:pPr>
      <w:r>
        <w:rPr>
          <w:rtl/>
          <w:lang w:eastAsia="he-IL"/>
        </w:rPr>
        <w:t xml:space="preserve">נגד – </w:t>
      </w:r>
      <w:r>
        <w:rPr>
          <w:rFonts w:hint="cs"/>
          <w:rtl/>
          <w:lang w:eastAsia="he-IL"/>
        </w:rPr>
        <w:t>אין</w:t>
      </w:r>
    </w:p>
    <w:p w:rsidR="00D9019F" w:rsidRDefault="00D9019F" w:rsidP="00162F68">
      <w:pPr>
        <w:pStyle w:val="--"/>
        <w:keepNext/>
        <w:rPr>
          <w:rtl/>
          <w:lang w:eastAsia="he-IL"/>
        </w:rPr>
      </w:pPr>
      <w:r>
        <w:rPr>
          <w:rtl/>
          <w:lang w:eastAsia="he-IL"/>
        </w:rPr>
        <w:t xml:space="preserve">נמנעים – </w:t>
      </w:r>
      <w:r>
        <w:rPr>
          <w:rFonts w:hint="cs"/>
          <w:rtl/>
          <w:lang w:eastAsia="he-IL"/>
        </w:rPr>
        <w:t>אין</w:t>
      </w:r>
    </w:p>
    <w:p w:rsidR="00D9019F" w:rsidRDefault="00D9019F" w:rsidP="00162F68">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31 נתקבלו.</w:t>
      </w:r>
    </w:p>
    <w:p w:rsidR="00D9019F" w:rsidRDefault="00D9019F" w:rsidP="00162F68">
      <w:pPr>
        <w:pStyle w:val="af2"/>
        <w:jc w:val="both"/>
        <w:rPr>
          <w:rtl/>
        </w:rPr>
      </w:pPr>
    </w:p>
    <w:p w:rsidR="00D9019F" w:rsidRDefault="00D9019F" w:rsidP="00162F68">
      <w:pPr>
        <w:pStyle w:val="af6"/>
        <w:keepNext/>
        <w:rPr>
          <w:rtl/>
        </w:rPr>
      </w:pPr>
      <w:bookmarkStart w:id="6490" w:name="ET_yor_6671_11"/>
      <w:r w:rsidRPr="000214D8">
        <w:rPr>
          <w:rStyle w:val="TagStyle"/>
          <w:rtl/>
        </w:rPr>
        <w:t xml:space="preserve"> &lt;&lt; יור &gt;&gt; </w:t>
      </w:r>
      <w:r>
        <w:rPr>
          <w:rtl/>
        </w:rPr>
        <w:t>היו"ר לימור סון הר מלך:</w:t>
      </w:r>
      <w:r w:rsidRPr="000214D8">
        <w:rPr>
          <w:rStyle w:val="TagStyle"/>
          <w:rtl/>
        </w:rPr>
        <w:t xml:space="preserve"> &lt;&lt; יור &gt;&gt;</w:t>
      </w:r>
      <w:r>
        <w:rPr>
          <w:rtl/>
        </w:rPr>
        <w:t xml:space="preserve">   </w:t>
      </w:r>
      <w:bookmarkEnd w:id="6490"/>
    </w:p>
    <w:p w:rsidR="00D9019F" w:rsidRPr="000214D8" w:rsidRDefault="00D9019F" w:rsidP="00162F68">
      <w:pPr>
        <w:ind w:firstLine="0"/>
        <w:rPr>
          <w:rtl/>
        </w:rPr>
      </w:pPr>
    </w:p>
    <w:p w:rsidR="00D9019F" w:rsidRDefault="00D9019F" w:rsidP="00162F68">
      <w:pPr>
        <w:pStyle w:val="af2"/>
        <w:jc w:val="both"/>
        <w:rPr>
          <w:rtl/>
        </w:rPr>
      </w:pPr>
      <w:bookmarkStart w:id="6491" w:name="_ETM_Q34_547081"/>
      <w:bookmarkStart w:id="6492" w:name="_ETM_Q34_547238"/>
      <w:bookmarkStart w:id="6493" w:name="_ETM_Q34_549428"/>
      <w:bookmarkEnd w:id="6491"/>
      <w:bookmarkEnd w:id="6492"/>
      <w:bookmarkEnd w:id="6493"/>
      <w:r>
        <w:rPr>
          <w:rtl/>
        </w:rPr>
        <w:t>בעד –</w:t>
      </w:r>
      <w:r>
        <w:rPr>
          <w:rFonts w:hint="cs"/>
          <w:rtl/>
        </w:rPr>
        <w:t xml:space="preserve"> 13,</w:t>
      </w:r>
      <w:r>
        <w:rPr>
          <w:rtl/>
        </w:rPr>
        <w:t xml:space="preserve"> אין מתנגדים, אין נמנעים. אני קובעת כי </w:t>
      </w:r>
      <w:bookmarkStart w:id="6494" w:name="_ETM_Q34_556379"/>
      <w:bookmarkEnd w:id="6494"/>
      <w:r>
        <w:rPr>
          <w:rFonts w:hint="cs"/>
          <w:rtl/>
        </w:rPr>
        <w:t xml:space="preserve">הצעת </w:t>
      </w:r>
      <w:r>
        <w:rPr>
          <w:rtl/>
          <w:lang w:eastAsia="he-IL"/>
        </w:rPr>
        <w:t>חוק</w:t>
      </w:r>
      <w:r>
        <w:rPr>
          <w:rFonts w:hint="cs"/>
          <w:rtl/>
        </w:rPr>
        <w:t xml:space="preserve"> </w:t>
      </w:r>
      <w:r>
        <w:rPr>
          <w:rtl/>
        </w:rPr>
        <w:t xml:space="preserve">אושרה בקריאה שנייה. </w:t>
      </w:r>
      <w:bookmarkStart w:id="6495" w:name="_ETM_Q34_564667"/>
      <w:bookmarkStart w:id="6496" w:name="_ETM_Q34_564824"/>
      <w:bookmarkStart w:id="6497" w:name="_ETM_Q34_564986"/>
      <w:bookmarkEnd w:id="6495"/>
      <w:bookmarkEnd w:id="6496"/>
      <w:bookmarkEnd w:id="6497"/>
    </w:p>
    <w:p w:rsidR="00D9019F" w:rsidRDefault="00D9019F" w:rsidP="00162F68">
      <w:pPr>
        <w:pStyle w:val="af2"/>
        <w:jc w:val="both"/>
        <w:rPr>
          <w:rtl/>
        </w:rPr>
      </w:pPr>
      <w:bookmarkStart w:id="6498" w:name="_ETM_Q34_565190"/>
      <w:bookmarkStart w:id="6499" w:name="_ETM_Q34_565264"/>
      <w:bookmarkEnd w:id="6498"/>
      <w:bookmarkEnd w:id="6499"/>
    </w:p>
    <w:p w:rsidR="00D9019F" w:rsidRDefault="00D9019F" w:rsidP="00162F68">
      <w:pPr>
        <w:pStyle w:val="af2"/>
        <w:jc w:val="both"/>
        <w:rPr>
          <w:rtl/>
        </w:rPr>
      </w:pPr>
      <w:bookmarkStart w:id="6500" w:name="_ETM_Q34_565443"/>
      <w:bookmarkStart w:id="6501" w:name="_ETM_Q34_570540"/>
      <w:bookmarkEnd w:id="6500"/>
      <w:bookmarkEnd w:id="6501"/>
      <w:r>
        <w:rPr>
          <w:rtl/>
        </w:rPr>
        <w:t xml:space="preserve">חברי הכנסת, אנו עוברים להצבעה בקריאה השלישית על </w:t>
      </w:r>
      <w:r>
        <w:rPr>
          <w:rFonts w:hint="cs"/>
          <w:rtl/>
        </w:rPr>
        <w:t xml:space="preserve">הצעת </w:t>
      </w:r>
      <w:r>
        <w:rPr>
          <w:rtl/>
          <w:lang w:eastAsia="he-IL"/>
        </w:rPr>
        <w:t>חוק</w:t>
      </w:r>
      <w:r>
        <w:rPr>
          <w:rFonts w:hint="cs"/>
          <w:rtl/>
          <w:lang w:eastAsia="he-IL"/>
        </w:rPr>
        <w:t xml:space="preserve"> </w:t>
      </w:r>
      <w:r w:rsidRPr="00CC2AC7">
        <w:rPr>
          <w:rtl/>
          <w:lang w:eastAsia="he-IL"/>
        </w:rPr>
        <w:t>משפחות חיילים שנספו במערכה (תגמולים ושיקום) (תיקון מס' 47), התשפ"ו</w:t>
      </w:r>
      <w:r>
        <w:rPr>
          <w:rFonts w:hint="cs"/>
          <w:rtl/>
          <w:lang w:eastAsia="he-IL"/>
        </w:rPr>
        <w:t>–</w:t>
      </w:r>
      <w:r w:rsidRPr="00CC2AC7">
        <w:rPr>
          <w:rtl/>
          <w:lang w:eastAsia="he-IL"/>
        </w:rPr>
        <w:t>2026</w:t>
      </w:r>
      <w:r>
        <w:rPr>
          <w:rFonts w:hint="cs"/>
          <w:rtl/>
          <w:lang w:eastAsia="he-IL"/>
        </w:rPr>
        <w:t>,</w:t>
      </w:r>
      <w:bookmarkStart w:id="6502" w:name="_ETM_Q34_570673"/>
      <w:bookmarkStart w:id="6503" w:name="_ETM_Q34_570956"/>
      <w:bookmarkStart w:id="6504" w:name="_ETM_Q34_571075"/>
      <w:bookmarkStart w:id="6505" w:name="_ETM_Q34_571224"/>
      <w:bookmarkStart w:id="6506" w:name="_ETM_Q34_585970"/>
      <w:bookmarkEnd w:id="6502"/>
      <w:bookmarkEnd w:id="6503"/>
      <w:bookmarkEnd w:id="6504"/>
      <w:bookmarkEnd w:id="6505"/>
      <w:bookmarkEnd w:id="6506"/>
      <w:r>
        <w:rPr>
          <w:rFonts w:hint="cs"/>
          <w:rtl/>
        </w:rPr>
        <w:t xml:space="preserve"> </w:t>
      </w:r>
      <w:r>
        <w:rPr>
          <w:rtl/>
        </w:rPr>
        <w:t>כולל לוח התיקונים</w:t>
      </w:r>
      <w:r>
        <w:rPr>
          <w:rFonts w:hint="cs"/>
          <w:rtl/>
        </w:rPr>
        <w:t>.</w:t>
      </w:r>
      <w:r>
        <w:rPr>
          <w:rtl/>
        </w:rPr>
        <w:t xml:space="preserve"> </w:t>
      </w:r>
      <w:bookmarkStart w:id="6507" w:name="_ETM_Q34_589769"/>
      <w:bookmarkEnd w:id="6507"/>
      <w:r>
        <w:rPr>
          <w:rtl/>
        </w:rPr>
        <w:t xml:space="preserve">הצבעה. </w:t>
      </w:r>
      <w:bookmarkStart w:id="6508" w:name="_ETM_Q34_607470"/>
      <w:bookmarkStart w:id="6509" w:name="_ETM_Q34_594426"/>
      <w:bookmarkEnd w:id="6508"/>
      <w:bookmarkEnd w:id="6509"/>
    </w:p>
    <w:p w:rsidR="00D9019F" w:rsidRDefault="00D9019F" w:rsidP="00162F68">
      <w:pPr>
        <w:pStyle w:val="af2"/>
        <w:jc w:val="both"/>
        <w:rPr>
          <w:rtl/>
        </w:rPr>
      </w:pPr>
      <w:bookmarkStart w:id="6510" w:name="_ETM_Q34_594612"/>
      <w:bookmarkStart w:id="6511" w:name="_ETM_Q34_594724"/>
      <w:bookmarkEnd w:id="6510"/>
      <w:bookmarkEnd w:id="6511"/>
    </w:p>
    <w:p w:rsidR="00D9019F" w:rsidRDefault="00D9019F" w:rsidP="00162F68">
      <w:pPr>
        <w:pStyle w:val="af1"/>
        <w:keepNext/>
        <w:rPr>
          <w:rtl/>
          <w:lang w:eastAsia="he-IL"/>
        </w:rPr>
      </w:pPr>
      <w:bookmarkStart w:id="6512" w:name="_ETM_Q34_594944"/>
      <w:bookmarkStart w:id="6513" w:name="_ETM_Q34_596332"/>
      <w:bookmarkEnd w:id="6512"/>
      <w:bookmarkEnd w:id="6513"/>
      <w:r>
        <w:rPr>
          <w:rtl/>
          <w:lang w:eastAsia="he-IL"/>
        </w:rPr>
        <w:t>הצבעה מס'</w:t>
      </w:r>
      <w:r>
        <w:rPr>
          <w:rFonts w:hint="cs"/>
          <w:rtl/>
          <w:lang w:eastAsia="he-IL"/>
        </w:rPr>
        <w:t xml:space="preserve"> 6</w:t>
      </w:r>
    </w:p>
    <w:p w:rsidR="00D9019F" w:rsidRDefault="00D9019F" w:rsidP="00162F68">
      <w:pPr>
        <w:pStyle w:val="--"/>
        <w:keepNext/>
        <w:rPr>
          <w:rtl/>
          <w:lang w:eastAsia="he-IL"/>
        </w:rPr>
      </w:pPr>
    </w:p>
    <w:p w:rsidR="00D9019F" w:rsidRDefault="00D9019F" w:rsidP="00162F68">
      <w:pPr>
        <w:pStyle w:val="--"/>
        <w:keepNext/>
        <w:rPr>
          <w:rtl/>
          <w:lang w:eastAsia="he-IL"/>
        </w:rPr>
      </w:pPr>
      <w:r>
        <w:rPr>
          <w:rtl/>
          <w:lang w:eastAsia="he-IL"/>
        </w:rPr>
        <w:t>בעד החוק –</w:t>
      </w:r>
      <w:r>
        <w:rPr>
          <w:rFonts w:hint="cs"/>
          <w:rtl/>
          <w:lang w:eastAsia="he-IL"/>
        </w:rPr>
        <w:t xml:space="preserve"> 15</w:t>
      </w:r>
    </w:p>
    <w:p w:rsidR="00D9019F" w:rsidRDefault="00D9019F" w:rsidP="00162F68">
      <w:pPr>
        <w:pStyle w:val="--"/>
        <w:keepNext/>
        <w:rPr>
          <w:rtl/>
          <w:lang w:eastAsia="he-IL"/>
        </w:rPr>
      </w:pPr>
      <w:r>
        <w:rPr>
          <w:rtl/>
          <w:lang w:eastAsia="he-IL"/>
        </w:rPr>
        <w:t xml:space="preserve">נגד – </w:t>
      </w:r>
      <w:r>
        <w:rPr>
          <w:rFonts w:hint="cs"/>
          <w:rtl/>
          <w:lang w:eastAsia="he-IL"/>
        </w:rPr>
        <w:t>אין</w:t>
      </w:r>
    </w:p>
    <w:p w:rsidR="00D9019F" w:rsidRDefault="00D9019F" w:rsidP="00162F68">
      <w:pPr>
        <w:pStyle w:val="--"/>
        <w:keepNext/>
        <w:rPr>
          <w:rtl/>
          <w:lang w:eastAsia="he-IL"/>
        </w:rPr>
      </w:pPr>
      <w:r>
        <w:rPr>
          <w:rtl/>
          <w:lang w:eastAsia="he-IL"/>
        </w:rPr>
        <w:t xml:space="preserve">נמנעים – </w:t>
      </w:r>
      <w:r>
        <w:rPr>
          <w:rFonts w:hint="cs"/>
          <w:rtl/>
          <w:lang w:eastAsia="he-IL"/>
        </w:rPr>
        <w:t xml:space="preserve">אין </w:t>
      </w:r>
    </w:p>
    <w:p w:rsidR="00D9019F" w:rsidRPr="00CC2AC7" w:rsidRDefault="00D9019F" w:rsidP="00162F68">
      <w:pPr>
        <w:pStyle w:val="af2"/>
        <w:rPr>
          <w:rtl/>
          <w:lang w:eastAsia="he-IL"/>
        </w:rPr>
      </w:pPr>
      <w:r>
        <w:rPr>
          <w:rtl/>
          <w:lang w:eastAsia="he-IL"/>
        </w:rPr>
        <w:t>חוק</w:t>
      </w:r>
      <w:r>
        <w:rPr>
          <w:rFonts w:hint="cs"/>
          <w:rtl/>
          <w:lang w:eastAsia="he-IL"/>
        </w:rPr>
        <w:t xml:space="preserve"> </w:t>
      </w:r>
      <w:r w:rsidRPr="00CC2AC7">
        <w:rPr>
          <w:rtl/>
          <w:lang w:eastAsia="he-IL"/>
        </w:rPr>
        <w:t>משפחות חיילים שנספו במערכה (תגמולים ושיקום) (תיקון מס' 47), התשפ"ו</w:t>
      </w:r>
      <w:r>
        <w:rPr>
          <w:rFonts w:hint="cs"/>
          <w:rtl/>
          <w:lang w:eastAsia="he-IL"/>
        </w:rPr>
        <w:t>–</w:t>
      </w:r>
      <w:r w:rsidRPr="00CC2AC7">
        <w:rPr>
          <w:rtl/>
          <w:lang w:eastAsia="he-IL"/>
        </w:rPr>
        <w:t>2026</w:t>
      </w:r>
      <w:r>
        <w:rPr>
          <w:rFonts w:hint="cs"/>
          <w:rtl/>
          <w:lang w:eastAsia="he-IL"/>
        </w:rPr>
        <w:t>, נתקבל.</w:t>
      </w:r>
    </w:p>
    <w:p w:rsidR="00D9019F" w:rsidRDefault="00D9019F" w:rsidP="00162F68">
      <w:pPr>
        <w:pStyle w:val="af2"/>
        <w:jc w:val="both"/>
        <w:rPr>
          <w:rtl/>
        </w:rPr>
      </w:pPr>
    </w:p>
    <w:p w:rsidR="00D9019F" w:rsidRPr="00B268B5" w:rsidRDefault="00D9019F" w:rsidP="00162F68">
      <w:pPr>
        <w:pStyle w:val="af6"/>
        <w:keepNext/>
        <w:rPr>
          <w:rtl/>
        </w:rPr>
      </w:pPr>
      <w:r w:rsidRPr="00B268B5">
        <w:rPr>
          <w:rStyle w:val="TagStyle"/>
          <w:rtl/>
        </w:rPr>
        <w:t xml:space="preserve"> &lt;&lt; יור &gt;&gt; </w:t>
      </w:r>
      <w:r>
        <w:rPr>
          <w:rtl/>
        </w:rPr>
        <w:t>היו"ר לימור סון הר מלך:</w:t>
      </w:r>
      <w:r w:rsidRPr="00B268B5">
        <w:rPr>
          <w:rStyle w:val="TagStyle"/>
          <w:rtl/>
        </w:rPr>
        <w:t xml:space="preserve"> &lt;&lt; יור &gt;&gt;</w:t>
      </w:r>
      <w:r>
        <w:rPr>
          <w:rtl/>
        </w:rPr>
        <w:t xml:space="preserve">   </w:t>
      </w:r>
    </w:p>
    <w:p w:rsidR="00D9019F" w:rsidRDefault="00D9019F" w:rsidP="00162F68">
      <w:pPr>
        <w:pStyle w:val="af2"/>
        <w:jc w:val="both"/>
        <w:rPr>
          <w:rtl/>
        </w:rPr>
      </w:pPr>
      <w:bookmarkStart w:id="6514" w:name="_ETM_Q34_596480"/>
      <w:bookmarkStart w:id="6515" w:name="_ETM_Q34_596639"/>
      <w:bookmarkEnd w:id="6514"/>
      <w:bookmarkEnd w:id="6515"/>
    </w:p>
    <w:p w:rsidR="00D9019F" w:rsidRDefault="00D9019F" w:rsidP="00162F68">
      <w:pPr>
        <w:pStyle w:val="af2"/>
        <w:jc w:val="both"/>
        <w:rPr>
          <w:rtl/>
        </w:rPr>
      </w:pPr>
      <w:bookmarkStart w:id="6516" w:name="_ETM_Q34_596819"/>
      <w:bookmarkEnd w:id="6516"/>
      <w:r>
        <w:rPr>
          <w:rtl/>
        </w:rPr>
        <w:t>בעד –</w:t>
      </w:r>
      <w:r>
        <w:rPr>
          <w:rFonts w:hint="cs"/>
          <w:rtl/>
        </w:rPr>
        <w:t xml:space="preserve"> 15</w:t>
      </w:r>
      <w:r>
        <w:rPr>
          <w:rtl/>
        </w:rPr>
        <w:t xml:space="preserve">, אין מתנגדים, אין נמנעים, אני קובעת כי </w:t>
      </w:r>
      <w:r>
        <w:rPr>
          <w:rFonts w:hint="cs"/>
          <w:rtl/>
        </w:rPr>
        <w:t xml:space="preserve">הצעת </w:t>
      </w:r>
      <w:r w:rsidRPr="00B268B5">
        <w:rPr>
          <w:rtl/>
        </w:rPr>
        <w:t>חוק משפחות חיילים שנספו במערכה (תגמולים ושיקום) (תיקון מס' 47), התשפ"ו</w:t>
      </w:r>
      <w:r>
        <w:rPr>
          <w:rFonts w:hint="cs"/>
          <w:rtl/>
        </w:rPr>
        <w:t>–</w:t>
      </w:r>
      <w:r w:rsidRPr="00B268B5">
        <w:rPr>
          <w:rtl/>
        </w:rPr>
        <w:t>2026,</w:t>
      </w:r>
      <w:bookmarkStart w:id="6517" w:name="_ETM_Q34_612893"/>
      <w:bookmarkStart w:id="6518" w:name="_ETM_Q34_612953"/>
      <w:bookmarkStart w:id="6519" w:name="_ETM_Q34_613188"/>
      <w:bookmarkEnd w:id="6517"/>
      <w:bookmarkEnd w:id="6518"/>
      <w:bookmarkEnd w:id="6519"/>
      <w:r>
        <w:rPr>
          <w:rFonts w:hint="cs"/>
          <w:rtl/>
        </w:rPr>
        <w:t xml:space="preserve"> </w:t>
      </w:r>
      <w:r>
        <w:rPr>
          <w:rtl/>
        </w:rPr>
        <w:t xml:space="preserve">התקבלה בקריאה השנייה והשלישית </w:t>
      </w:r>
      <w:bookmarkStart w:id="6520" w:name="_ETM_Q34_625192"/>
      <w:bookmarkEnd w:id="6520"/>
      <w:r>
        <w:rPr>
          <w:rtl/>
        </w:rPr>
        <w:t xml:space="preserve">ותיכנס לספר החוקים. </w:t>
      </w:r>
      <w:bookmarkStart w:id="6521" w:name="_ETM_Q34_628461"/>
      <w:bookmarkEnd w:id="6521"/>
      <w:r>
        <w:rPr>
          <w:rFonts w:hint="cs"/>
          <w:rtl/>
        </w:rPr>
        <w:t xml:space="preserve">יישר כוח. </w:t>
      </w:r>
      <w:bookmarkStart w:id="6522" w:name="_ETM_Q34_628638"/>
      <w:bookmarkStart w:id="6523" w:name="_ETM_Q34_630494"/>
      <w:bookmarkStart w:id="6524" w:name="_ETM_Q34_630786"/>
      <w:bookmarkStart w:id="6525" w:name="_ETM_Q34_628833"/>
      <w:bookmarkStart w:id="6526" w:name="_ETM_Q34_629009"/>
      <w:bookmarkEnd w:id="6522"/>
      <w:bookmarkEnd w:id="6523"/>
      <w:bookmarkEnd w:id="6524"/>
      <w:bookmarkEnd w:id="6525"/>
      <w:bookmarkEnd w:id="6526"/>
      <w:r>
        <w:rPr>
          <w:rFonts w:hint="cs"/>
          <w:rtl/>
        </w:rPr>
        <w:t>צ</w:t>
      </w:r>
      <w:r>
        <w:rPr>
          <w:rtl/>
        </w:rPr>
        <w:t>בי, בבקשה.</w:t>
      </w:r>
    </w:p>
    <w:p w:rsidR="00D9019F" w:rsidRDefault="00D9019F" w:rsidP="00162F68">
      <w:pPr>
        <w:rPr>
          <w:rtl/>
        </w:rPr>
      </w:pPr>
    </w:p>
    <w:p w:rsidR="00D9019F" w:rsidRDefault="00D9019F" w:rsidP="00162F68">
      <w:pPr>
        <w:pStyle w:val="a4"/>
        <w:keepNext/>
        <w:rPr>
          <w:rtl/>
        </w:rPr>
      </w:pPr>
      <w:bookmarkStart w:id="6527" w:name="ET_speaker_6525_13"/>
      <w:r w:rsidRPr="00B268B5">
        <w:rPr>
          <w:rStyle w:val="TagStyle"/>
          <w:rtl/>
        </w:rPr>
        <w:t xml:space="preserve"> &lt;&lt; דובר &gt;&gt; </w:t>
      </w:r>
      <w:bookmarkStart w:id="6528" w:name="_Toc220366004"/>
      <w:r>
        <w:rPr>
          <w:rtl/>
        </w:rPr>
        <w:t>צבי ידידיה סוכות (הציונות הדתית):</w:t>
      </w:r>
      <w:bookmarkEnd w:id="6528"/>
      <w:r w:rsidRPr="00B268B5">
        <w:rPr>
          <w:rStyle w:val="TagStyle"/>
          <w:rtl/>
        </w:rPr>
        <w:t xml:space="preserve"> &lt;&lt; דובר &gt;&gt;</w:t>
      </w:r>
      <w:r>
        <w:rPr>
          <w:rtl/>
        </w:rPr>
        <w:t xml:space="preserve">   </w:t>
      </w:r>
      <w:bookmarkEnd w:id="6527"/>
    </w:p>
    <w:p w:rsidR="00D9019F" w:rsidRDefault="00D9019F" w:rsidP="00162F68">
      <w:pPr>
        <w:rPr>
          <w:rtl/>
        </w:rPr>
      </w:pPr>
    </w:p>
    <w:p w:rsidR="00D9019F" w:rsidRDefault="00D9019F" w:rsidP="00162F68">
      <w:pPr>
        <w:rPr>
          <w:rtl/>
        </w:rPr>
      </w:pPr>
      <w:bookmarkStart w:id="6529" w:name="_ETM_Q34_634160"/>
      <w:bookmarkEnd w:id="6529"/>
      <w:r>
        <w:rPr>
          <w:rtl/>
        </w:rPr>
        <w:t xml:space="preserve">רק </w:t>
      </w:r>
      <w:r>
        <w:rPr>
          <w:rFonts w:hint="cs"/>
          <w:rtl/>
        </w:rPr>
        <w:t>ל</w:t>
      </w:r>
      <w:r>
        <w:rPr>
          <w:rtl/>
        </w:rPr>
        <w:t>פרוטוקול, צריך לתת פה גילוי נאות</w:t>
      </w:r>
      <w:r>
        <w:rPr>
          <w:rFonts w:hint="cs"/>
          <w:rtl/>
        </w:rPr>
        <w:t>.</w:t>
      </w:r>
      <w:r>
        <w:rPr>
          <w:rtl/>
        </w:rPr>
        <w:t xml:space="preserve"> הצעת החוק </w:t>
      </w:r>
      <w:bookmarkStart w:id="6530" w:name="_ETM_Q34_637331"/>
      <w:bookmarkEnd w:id="6530"/>
      <w:r>
        <w:rPr>
          <w:rtl/>
        </w:rPr>
        <w:t>הזאת חלה על אשתי</w:t>
      </w:r>
      <w:r>
        <w:rPr>
          <w:rFonts w:hint="cs"/>
          <w:rtl/>
        </w:rPr>
        <w:t>.</w:t>
      </w:r>
      <w:r>
        <w:rPr>
          <w:rtl/>
        </w:rPr>
        <w:t xml:space="preserve"> אשתי שייכת למשפחה של נפגעי טרור</w:t>
      </w:r>
      <w:r>
        <w:rPr>
          <w:rFonts w:hint="cs"/>
          <w:rtl/>
        </w:rPr>
        <w:t>.</w:t>
      </w:r>
      <w:r>
        <w:rPr>
          <w:rtl/>
        </w:rPr>
        <w:t xml:space="preserve"> </w:t>
      </w:r>
      <w:bookmarkStart w:id="6531" w:name="_ETM_Q34_640503"/>
      <w:bookmarkEnd w:id="6531"/>
      <w:r>
        <w:rPr>
          <w:rtl/>
        </w:rPr>
        <w:t>אבא שלה נרצח באינתיפאדה השנייה</w:t>
      </w:r>
      <w:r>
        <w:rPr>
          <w:rFonts w:hint="cs"/>
          <w:rtl/>
        </w:rPr>
        <w:t xml:space="preserve">. </w:t>
      </w:r>
      <w:r>
        <w:rPr>
          <w:rtl/>
        </w:rPr>
        <w:t xml:space="preserve">לכן החוק הזה יחול גם </w:t>
      </w:r>
      <w:bookmarkStart w:id="6532" w:name="_ETM_Q34_643675"/>
      <w:bookmarkEnd w:id="6532"/>
      <w:r>
        <w:rPr>
          <w:rtl/>
        </w:rPr>
        <w:t xml:space="preserve">עליה. תודה רבה ליוזמים וכמובן לכל מי שעבד להעביר אותו. </w:t>
      </w:r>
      <w:bookmarkStart w:id="6533" w:name="_ETM_Q34_646847"/>
      <w:bookmarkEnd w:id="6533"/>
      <w:r>
        <w:rPr>
          <w:rtl/>
        </w:rPr>
        <w:t>תודה רבה.</w:t>
      </w:r>
    </w:p>
    <w:p w:rsidR="00D9019F" w:rsidRDefault="00D9019F" w:rsidP="00162F68">
      <w:pPr>
        <w:rPr>
          <w:rtl/>
        </w:rPr>
      </w:pPr>
    </w:p>
    <w:p w:rsidR="00D9019F" w:rsidRPr="00ED5BC1" w:rsidRDefault="00D9019F" w:rsidP="00162F68">
      <w:pPr>
        <w:pStyle w:val="af6"/>
        <w:keepNext/>
        <w:rPr>
          <w:rtl/>
        </w:rPr>
      </w:pPr>
      <w:r w:rsidRPr="00ED5BC1">
        <w:rPr>
          <w:rStyle w:val="TagStyle"/>
          <w:rtl/>
        </w:rPr>
        <w:t xml:space="preserve"> &lt;&lt; יור &gt;&gt; </w:t>
      </w:r>
      <w:r>
        <w:rPr>
          <w:rtl/>
        </w:rPr>
        <w:t>היו"ר לימור סון הר מלך:</w:t>
      </w:r>
      <w:r w:rsidRPr="00ED5BC1">
        <w:rPr>
          <w:rStyle w:val="TagStyle"/>
          <w:rtl/>
        </w:rPr>
        <w:t xml:space="preserve"> &lt;&lt; יור &gt;&gt;</w:t>
      </w:r>
      <w:r>
        <w:rPr>
          <w:rtl/>
        </w:rPr>
        <w:t xml:space="preserve">   </w:t>
      </w:r>
    </w:p>
    <w:p w:rsidR="00D9019F" w:rsidRDefault="00D9019F" w:rsidP="00162F68">
      <w:pPr>
        <w:rPr>
          <w:rtl/>
        </w:rPr>
      </w:pPr>
    </w:p>
    <w:p w:rsidR="00D9019F" w:rsidRDefault="00D9019F" w:rsidP="00162F68">
      <w:pPr>
        <w:rPr>
          <w:rtl/>
        </w:rPr>
      </w:pPr>
      <w:bookmarkStart w:id="6534" w:name="_ETM_Q34_650660"/>
      <w:bookmarkEnd w:id="6534"/>
      <w:r>
        <w:rPr>
          <w:rtl/>
        </w:rPr>
        <w:t xml:space="preserve">תודה רבה. </w:t>
      </w:r>
      <w:bookmarkStart w:id="6535" w:name="_ETM_Q34_651739"/>
      <w:bookmarkStart w:id="6536" w:name="_ETM_Q34_53691"/>
      <w:bookmarkStart w:id="6537" w:name="_ETM_Q34_54115"/>
      <w:bookmarkStart w:id="6538" w:name="_ETM_Q34_54157"/>
      <w:bookmarkStart w:id="6539" w:name="_ETM_Q34_54313"/>
      <w:bookmarkEnd w:id="6535"/>
      <w:bookmarkEnd w:id="6536"/>
      <w:bookmarkEnd w:id="6537"/>
      <w:bookmarkEnd w:id="6538"/>
      <w:bookmarkEnd w:id="6539"/>
    </w:p>
    <w:p w:rsidR="00162F68" w:rsidRDefault="00162F68" w:rsidP="00162F68">
      <w:pPr>
        <w:rPr>
          <w:rtl/>
        </w:rPr>
      </w:pPr>
    </w:p>
    <w:p w:rsidR="00162F68" w:rsidRDefault="00162F68" w:rsidP="00162F68">
      <w:pPr>
        <w:rPr>
          <w:rtl/>
        </w:rPr>
      </w:pPr>
    </w:p>
    <w:p w:rsidR="00D9019F" w:rsidRDefault="00D9019F" w:rsidP="00162F68">
      <w:pPr>
        <w:pStyle w:val="a6"/>
        <w:rPr>
          <w:rtl/>
        </w:rPr>
      </w:pPr>
      <w:bookmarkStart w:id="6540" w:name="ET_hatsach_648012_6"/>
      <w:r w:rsidRPr="00CC2AC7">
        <w:rPr>
          <w:rStyle w:val="TagStyle"/>
          <w:rtl/>
        </w:rPr>
        <w:t xml:space="preserve"> &lt;&lt; הצח &gt;&gt; </w:t>
      </w:r>
      <w:bookmarkStart w:id="6541" w:name="_Toc220366005"/>
      <w:r>
        <w:rPr>
          <w:rtl/>
        </w:rPr>
        <w:t>הצעת חוק התמודדות עם תקיפות סייבר חמורות במגזר השירותים הדיגיטליים ושירותי האחסון (הוראת שעה) (תיקון מס' 4), התשפ"ו</w:t>
      </w:r>
      <w:r>
        <w:rPr>
          <w:rFonts w:hint="cs"/>
          <w:rtl/>
        </w:rPr>
        <w:t>–</w:t>
      </w:r>
      <w:r>
        <w:rPr>
          <w:rtl/>
        </w:rPr>
        <w:t>2026</w:t>
      </w:r>
      <w:bookmarkEnd w:id="6541"/>
      <w:r w:rsidRPr="00CC2AC7">
        <w:rPr>
          <w:rStyle w:val="TagStyle"/>
          <w:rtl/>
        </w:rPr>
        <w:t xml:space="preserve"> &lt;&lt; הצח &gt;&gt;</w:t>
      </w:r>
      <w:r>
        <w:rPr>
          <w:rtl/>
        </w:rPr>
        <w:t xml:space="preserve">   </w:t>
      </w:r>
      <w:bookmarkEnd w:id="6540"/>
    </w:p>
    <w:p w:rsidR="00D9019F" w:rsidRDefault="00D9019F" w:rsidP="00162F68">
      <w:pPr>
        <w:pStyle w:val="KeepWithNext"/>
        <w:rPr>
          <w:rtl/>
        </w:rPr>
      </w:pPr>
      <w:r>
        <w:rPr>
          <w:rFonts w:hint="cs"/>
          <w:rtl/>
        </w:rPr>
        <w:t>[מס' מ/1921; דברי הכנסת, חוב' י"ד, ישיבה 358; נספחות.]</w:t>
      </w:r>
    </w:p>
    <w:p w:rsidR="00D9019F" w:rsidRDefault="00D9019F" w:rsidP="00162F68">
      <w:pPr>
        <w:pStyle w:val="-0"/>
        <w:rPr>
          <w:rtl/>
        </w:rPr>
      </w:pPr>
      <w:r>
        <w:rPr>
          <w:rtl/>
        </w:rPr>
        <w:t>(קריאה שנייה וקריאה שלישית)</w:t>
      </w:r>
    </w:p>
    <w:p w:rsidR="00D9019F" w:rsidRPr="009728DB" w:rsidRDefault="00D9019F" w:rsidP="00162F68">
      <w:pPr>
        <w:rPr>
          <w:rtl/>
        </w:rPr>
      </w:pPr>
    </w:p>
    <w:p w:rsidR="00D9019F" w:rsidRDefault="00D9019F" w:rsidP="00162F68">
      <w:pPr>
        <w:pStyle w:val="af6"/>
        <w:keepNext/>
        <w:rPr>
          <w:rtl/>
        </w:rPr>
      </w:pPr>
      <w:r w:rsidRPr="00CC2AC7">
        <w:rPr>
          <w:rStyle w:val="TagStyle"/>
          <w:rtl/>
        </w:rPr>
        <w:t xml:space="preserve">&lt;&lt; יור &gt;&gt; </w:t>
      </w:r>
      <w:r>
        <w:rPr>
          <w:rtl/>
        </w:rPr>
        <w:t>היו"ר לימור סון הר מלך:</w:t>
      </w:r>
      <w:r w:rsidRPr="00CC2AC7">
        <w:rPr>
          <w:rStyle w:val="TagStyle"/>
          <w:rtl/>
        </w:rPr>
        <w:t xml:space="preserve"> &lt;&lt; יור &gt;&gt;</w:t>
      </w:r>
      <w:r>
        <w:rPr>
          <w:rtl/>
        </w:rPr>
        <w:t xml:space="preserve">   </w:t>
      </w:r>
    </w:p>
    <w:p w:rsidR="00D9019F" w:rsidRDefault="00D9019F" w:rsidP="00162F68">
      <w:pPr>
        <w:pStyle w:val="KeepWithNext"/>
        <w:rPr>
          <w:rtl/>
          <w:lang w:eastAsia="he-IL"/>
        </w:rPr>
      </w:pPr>
    </w:p>
    <w:p w:rsidR="00D9019F" w:rsidRDefault="00D9019F" w:rsidP="00162F68">
      <w:pPr>
        <w:rPr>
          <w:rtl/>
        </w:rPr>
      </w:pPr>
      <w:r>
        <w:rPr>
          <w:rtl/>
        </w:rPr>
        <w:t>חברי הכנסת, נעבור לנושא הבא על סדר היום</w:t>
      </w:r>
      <w:r>
        <w:rPr>
          <w:rFonts w:hint="cs"/>
          <w:rtl/>
        </w:rPr>
        <w:t>:</w:t>
      </w:r>
      <w:r>
        <w:rPr>
          <w:rtl/>
        </w:rPr>
        <w:t xml:space="preserve"> הצעת חוק התמודדות עם תקיפות סייבר חמורות במגזר השירותים הדיגיטליים ושירותי האחסון (הוראת שעה) (תיקון מס' 4), התשפ"ו</w:t>
      </w:r>
      <w:r>
        <w:rPr>
          <w:rFonts w:hint="cs"/>
          <w:rtl/>
        </w:rPr>
        <w:t>–</w:t>
      </w:r>
      <w:r>
        <w:rPr>
          <w:rtl/>
        </w:rPr>
        <w:t>2026</w:t>
      </w:r>
      <w:r>
        <w:rPr>
          <w:rFonts w:hint="cs"/>
          <w:rtl/>
        </w:rPr>
        <w:t>, ל</w:t>
      </w:r>
      <w:r>
        <w:rPr>
          <w:rtl/>
        </w:rPr>
        <w:t>קריאה השנייה והשלישית</w:t>
      </w:r>
      <w:r>
        <w:rPr>
          <w:rFonts w:hint="cs"/>
          <w:rtl/>
        </w:rPr>
        <w:t>.</w:t>
      </w:r>
      <w:r>
        <w:rPr>
          <w:rtl/>
        </w:rPr>
        <w:t xml:space="preserve"> </w:t>
      </w:r>
      <w:bookmarkStart w:id="6542" w:name="_ETM_Q34_667572"/>
      <w:bookmarkEnd w:id="6542"/>
      <w:r>
        <w:rPr>
          <w:rtl/>
        </w:rPr>
        <w:t xml:space="preserve">אני מזמינה את חבר הכנסת </w:t>
      </w:r>
      <w:bookmarkStart w:id="6543" w:name="_ETM_Q34_673980"/>
      <w:bookmarkEnd w:id="6543"/>
      <w:r>
        <w:rPr>
          <w:rFonts w:hint="cs"/>
          <w:rtl/>
        </w:rPr>
        <w:t>י</w:t>
      </w:r>
      <w:r>
        <w:rPr>
          <w:rtl/>
        </w:rPr>
        <w:t xml:space="preserve">נון אזולאי להציג בשם </w:t>
      </w:r>
      <w:bookmarkStart w:id="6544" w:name="_ETM_Q34_678329"/>
      <w:bookmarkEnd w:id="6544"/>
      <w:r>
        <w:rPr>
          <w:rtl/>
        </w:rPr>
        <w:t>ועדת החוץ והביטחון.</w:t>
      </w:r>
    </w:p>
    <w:p w:rsidR="00D9019F" w:rsidRDefault="00D9019F" w:rsidP="00162F68">
      <w:pPr>
        <w:rPr>
          <w:rtl/>
        </w:rPr>
      </w:pPr>
    </w:p>
    <w:p w:rsidR="00D9019F" w:rsidRPr="00ED5BC1" w:rsidRDefault="00D9019F" w:rsidP="00162F68">
      <w:pPr>
        <w:pStyle w:val="a4"/>
        <w:keepNext/>
        <w:rPr>
          <w:rtl/>
        </w:rPr>
      </w:pPr>
      <w:bookmarkStart w:id="6545" w:name="ET_speaker_5726_15"/>
      <w:r w:rsidRPr="00ED5BC1">
        <w:rPr>
          <w:rStyle w:val="TagStyle"/>
          <w:rtl/>
        </w:rPr>
        <w:t xml:space="preserve"> &lt;&lt; דובר &gt;&gt; </w:t>
      </w:r>
      <w:bookmarkStart w:id="6546" w:name="_Toc220366006"/>
      <w:r>
        <w:rPr>
          <w:rtl/>
        </w:rPr>
        <w:t>ינון אזולאי (</w:t>
      </w:r>
      <w:r>
        <w:rPr>
          <w:rFonts w:hint="cs"/>
          <w:rtl/>
        </w:rPr>
        <w:t>בשם ועדת החוץ והביטחון</w:t>
      </w:r>
      <w:r>
        <w:rPr>
          <w:rtl/>
        </w:rPr>
        <w:t>):</w:t>
      </w:r>
      <w:bookmarkEnd w:id="6546"/>
      <w:r w:rsidRPr="00ED5BC1">
        <w:rPr>
          <w:rStyle w:val="TagStyle"/>
          <w:rtl/>
        </w:rPr>
        <w:t xml:space="preserve"> &lt;&lt; דובר &gt;&gt;</w:t>
      </w:r>
      <w:r>
        <w:rPr>
          <w:rtl/>
        </w:rPr>
        <w:t xml:space="preserve">   </w:t>
      </w:r>
      <w:bookmarkEnd w:id="6545"/>
    </w:p>
    <w:p w:rsidR="00D9019F" w:rsidRDefault="00D9019F" w:rsidP="00162F68">
      <w:pPr>
        <w:rPr>
          <w:rtl/>
        </w:rPr>
      </w:pPr>
    </w:p>
    <w:p w:rsidR="00D9019F" w:rsidRDefault="00D9019F" w:rsidP="00162F68">
      <w:pPr>
        <w:rPr>
          <w:rtl/>
        </w:rPr>
      </w:pPr>
      <w:bookmarkStart w:id="6547" w:name="_ETM_Q34_685480"/>
      <w:bookmarkEnd w:id="6547"/>
      <w:r>
        <w:rPr>
          <w:rtl/>
        </w:rPr>
        <w:t xml:space="preserve">תודה רבה. </w:t>
      </w:r>
      <w:bookmarkStart w:id="6548" w:name="_ETM_Q34_687459"/>
      <w:bookmarkEnd w:id="6548"/>
      <w:r>
        <w:rPr>
          <w:rtl/>
        </w:rPr>
        <w:t>תודה רבה לכם. תודה רבה</w:t>
      </w:r>
      <w:r>
        <w:rPr>
          <w:rFonts w:hint="cs"/>
          <w:rtl/>
        </w:rPr>
        <w:t>,</w:t>
      </w:r>
      <w:r>
        <w:rPr>
          <w:rtl/>
        </w:rPr>
        <w:t xml:space="preserve"> </w:t>
      </w:r>
      <w:bookmarkStart w:id="6549" w:name="_ETM_Q34_690480"/>
      <w:bookmarkEnd w:id="6549"/>
      <w:r>
        <w:rPr>
          <w:rFonts w:hint="cs"/>
          <w:rtl/>
        </w:rPr>
        <w:t>רי</w:t>
      </w:r>
      <w:r>
        <w:rPr>
          <w:rtl/>
        </w:rPr>
        <w:t xml:space="preserve">גשתם את כולנו. </w:t>
      </w:r>
    </w:p>
    <w:p w:rsidR="00D9019F" w:rsidRDefault="00D9019F" w:rsidP="00162F68">
      <w:pPr>
        <w:rPr>
          <w:rtl/>
        </w:rPr>
      </w:pPr>
    </w:p>
    <w:p w:rsidR="00D9019F" w:rsidRDefault="00D9019F" w:rsidP="00162F68">
      <w:pPr>
        <w:rPr>
          <w:rtl/>
        </w:rPr>
      </w:pPr>
      <w:r>
        <w:rPr>
          <w:rtl/>
        </w:rPr>
        <w:t>ברשות גברתי היושבת</w:t>
      </w:r>
      <w:r>
        <w:rPr>
          <w:rFonts w:hint="cs"/>
          <w:rtl/>
        </w:rPr>
        <w:t>-</w:t>
      </w:r>
      <w:r>
        <w:rPr>
          <w:rtl/>
        </w:rPr>
        <w:t xml:space="preserve">ראש, אדוני השר, </w:t>
      </w:r>
      <w:bookmarkStart w:id="6550" w:name="_ETM_Q34_694699"/>
      <w:bookmarkEnd w:id="6550"/>
      <w:r>
        <w:rPr>
          <w:rtl/>
        </w:rPr>
        <w:t xml:space="preserve">חבריי חברי הכנסת, </w:t>
      </w:r>
      <w:bookmarkStart w:id="6551" w:name="_ETM_Q34_699510"/>
      <w:bookmarkEnd w:id="6551"/>
      <w:r>
        <w:rPr>
          <w:rtl/>
        </w:rPr>
        <w:t>אני מתכבד להציג בפני הכנסת</w:t>
      </w:r>
      <w:r>
        <w:rPr>
          <w:rFonts w:hint="cs"/>
          <w:rtl/>
        </w:rPr>
        <w:t>,</w:t>
      </w:r>
      <w:r>
        <w:rPr>
          <w:rtl/>
        </w:rPr>
        <w:t xml:space="preserve"> לקריאה השנייה והקריאה השלישית</w:t>
      </w:r>
      <w:r>
        <w:rPr>
          <w:rFonts w:hint="cs"/>
          <w:rtl/>
        </w:rPr>
        <w:t>, את</w:t>
      </w:r>
      <w:r>
        <w:rPr>
          <w:rtl/>
        </w:rPr>
        <w:t xml:space="preserve"> הצעת חוק התמודדות עם תקיפות סייבר חמורות במגזר השירותים הדיגיטליים ושירותי האחסון</w:t>
      </w:r>
      <w:r>
        <w:rPr>
          <w:rFonts w:hint="cs"/>
          <w:rtl/>
        </w:rPr>
        <w:t xml:space="preserve">, </w:t>
      </w:r>
      <w:r>
        <w:rPr>
          <w:rtl/>
        </w:rPr>
        <w:t>התשפ"ו</w:t>
      </w:r>
      <w:r>
        <w:rPr>
          <w:rFonts w:hint="cs"/>
          <w:rtl/>
        </w:rPr>
        <w:t>–</w:t>
      </w:r>
      <w:r>
        <w:rPr>
          <w:rtl/>
        </w:rPr>
        <w:t>2026</w:t>
      </w:r>
      <w:r>
        <w:rPr>
          <w:rFonts w:hint="cs"/>
          <w:rtl/>
        </w:rPr>
        <w:t xml:space="preserve">, ביוזמת </w:t>
      </w:r>
      <w:r>
        <w:rPr>
          <w:rtl/>
        </w:rPr>
        <w:t xml:space="preserve">הממשלה. אני מציג את זה </w:t>
      </w:r>
      <w:bookmarkStart w:id="6552" w:name="_ETM_Q34_708225"/>
      <w:bookmarkEnd w:id="6552"/>
      <w:r>
        <w:rPr>
          <w:rtl/>
        </w:rPr>
        <w:t>בשם יושב</w:t>
      </w:r>
      <w:r>
        <w:rPr>
          <w:rFonts w:hint="cs"/>
          <w:rtl/>
        </w:rPr>
        <w:t>-</w:t>
      </w:r>
      <w:r>
        <w:rPr>
          <w:rtl/>
        </w:rPr>
        <w:t xml:space="preserve">ראש הוועדה חבר הכנסת בועז ביסמוט. </w:t>
      </w:r>
    </w:p>
    <w:p w:rsidR="00D9019F" w:rsidRDefault="00D9019F" w:rsidP="00162F68">
      <w:pPr>
        <w:rPr>
          <w:rtl/>
        </w:rPr>
      </w:pPr>
    </w:p>
    <w:p w:rsidR="00D9019F" w:rsidRDefault="00D9019F" w:rsidP="00162F68">
      <w:pPr>
        <w:rPr>
          <w:rtl/>
        </w:rPr>
      </w:pPr>
      <w:r>
        <w:rPr>
          <w:rtl/>
        </w:rPr>
        <w:t xml:space="preserve">מאז </w:t>
      </w:r>
      <w:r>
        <w:rPr>
          <w:rFonts w:hint="cs"/>
          <w:rtl/>
        </w:rPr>
        <w:t>מתקפת הטרור</w:t>
      </w:r>
      <w:r>
        <w:rPr>
          <w:rtl/>
        </w:rPr>
        <w:t xml:space="preserve"> הרצחנית של חמאס ביום כ</w:t>
      </w:r>
      <w:r>
        <w:rPr>
          <w:rFonts w:hint="cs"/>
          <w:rtl/>
        </w:rPr>
        <w:t>"</w:t>
      </w:r>
      <w:r>
        <w:rPr>
          <w:rtl/>
        </w:rPr>
        <w:t>ב</w:t>
      </w:r>
      <w:r>
        <w:rPr>
          <w:rFonts w:hint="cs"/>
          <w:rtl/>
        </w:rPr>
        <w:t xml:space="preserve"> בתשרי התשפ"ד, 7 באוקטובר 2023 </w:t>
      </w:r>
      <w:r>
        <w:rPr>
          <w:rtl/>
        </w:rPr>
        <w:t xml:space="preserve">חלה עלייה חדה בהיקף ובעוצמה </w:t>
      </w:r>
      <w:bookmarkStart w:id="6553" w:name="_ETM_Q34_716940"/>
      <w:bookmarkEnd w:id="6553"/>
      <w:r>
        <w:rPr>
          <w:rtl/>
        </w:rPr>
        <w:t>של תקיפ</w:t>
      </w:r>
      <w:r>
        <w:rPr>
          <w:rFonts w:hint="cs"/>
          <w:rtl/>
        </w:rPr>
        <w:t>ו</w:t>
      </w:r>
      <w:r>
        <w:rPr>
          <w:rtl/>
        </w:rPr>
        <w:t>ת סייבר נגד חברות המספקות שירותים דיגיטליים ושירותי אחסון</w:t>
      </w:r>
      <w:r>
        <w:rPr>
          <w:rFonts w:hint="cs"/>
          <w:rtl/>
        </w:rPr>
        <w:t>.</w:t>
      </w:r>
      <w:r>
        <w:rPr>
          <w:rtl/>
        </w:rPr>
        <w:t xml:space="preserve"> </w:t>
      </w:r>
      <w:bookmarkStart w:id="6554" w:name="_ETM_Q34_719845"/>
      <w:bookmarkEnd w:id="6554"/>
      <w:r>
        <w:rPr>
          <w:rtl/>
        </w:rPr>
        <w:t>באמצעות תקיפות חברות מנסה האויב לפגוע בתשתיות מדינ</w:t>
      </w:r>
      <w:r>
        <w:rPr>
          <w:rFonts w:hint="cs"/>
          <w:rtl/>
        </w:rPr>
        <w:t>ה</w:t>
      </w:r>
      <w:r>
        <w:rPr>
          <w:rtl/>
        </w:rPr>
        <w:t xml:space="preserve"> חיוניות, במשרדי הממשלה, </w:t>
      </w:r>
      <w:bookmarkStart w:id="6555" w:name="_ETM_Q34_726126"/>
      <w:bookmarkEnd w:id="6555"/>
      <w:r>
        <w:rPr>
          <w:rtl/>
        </w:rPr>
        <w:t xml:space="preserve">בגופים ציבוריים, בגופים ביטחוניים </w:t>
      </w:r>
      <w:r>
        <w:rPr>
          <w:rFonts w:hint="cs"/>
          <w:rtl/>
        </w:rPr>
        <w:t>ועוד</w:t>
      </w:r>
      <w:r>
        <w:rPr>
          <w:rtl/>
        </w:rPr>
        <w:t xml:space="preserve">, וזאת </w:t>
      </w:r>
      <w:r>
        <w:rPr>
          <w:rFonts w:hint="cs"/>
          <w:rtl/>
        </w:rPr>
        <w:t>ב</w:t>
      </w:r>
      <w:r>
        <w:rPr>
          <w:rtl/>
        </w:rPr>
        <w:t>מטרה לפגוע בביטחון המדינה</w:t>
      </w:r>
      <w:r>
        <w:rPr>
          <w:rFonts w:hint="cs"/>
          <w:rtl/>
        </w:rPr>
        <w:t>,</w:t>
      </w:r>
      <w:r>
        <w:rPr>
          <w:rtl/>
        </w:rPr>
        <w:t xml:space="preserve"> </w:t>
      </w:r>
      <w:bookmarkStart w:id="6556" w:name="_ETM_Q34_729102"/>
      <w:bookmarkEnd w:id="6556"/>
      <w:r>
        <w:rPr>
          <w:rtl/>
        </w:rPr>
        <w:t xml:space="preserve">בכלכלה </w:t>
      </w:r>
      <w:r>
        <w:rPr>
          <w:rFonts w:hint="cs"/>
          <w:rtl/>
        </w:rPr>
        <w:t>ובתפקוד</w:t>
      </w:r>
      <w:r>
        <w:rPr>
          <w:rtl/>
        </w:rPr>
        <w:t xml:space="preserve"> </w:t>
      </w:r>
      <w:r>
        <w:rPr>
          <w:rFonts w:hint="cs"/>
          <w:rtl/>
        </w:rPr>
        <w:t>ה</w:t>
      </w:r>
      <w:r>
        <w:rPr>
          <w:rtl/>
        </w:rPr>
        <w:t>משק הישראלי</w:t>
      </w:r>
      <w:r>
        <w:rPr>
          <w:rFonts w:hint="cs"/>
          <w:rtl/>
        </w:rPr>
        <w:t>.</w:t>
      </w:r>
      <w:r>
        <w:rPr>
          <w:rtl/>
        </w:rPr>
        <w:t xml:space="preserve"> כדי להתמודד עם תופעה זו, התקינה </w:t>
      </w:r>
      <w:bookmarkStart w:id="6557" w:name="_ETM_Q34_732078"/>
      <w:bookmarkEnd w:id="6557"/>
      <w:r>
        <w:rPr>
          <w:rtl/>
        </w:rPr>
        <w:t>ממשלת ישראל במדינת ב</w:t>
      </w:r>
      <w:r>
        <w:rPr>
          <w:rFonts w:hint="cs"/>
          <w:rtl/>
        </w:rPr>
        <w:t xml:space="preserve">יום י"ד בכסלו התשפ"ד, 27 </w:t>
      </w:r>
      <w:r>
        <w:rPr>
          <w:rtl/>
        </w:rPr>
        <w:t xml:space="preserve">בנובמבר </w:t>
      </w:r>
      <w:r>
        <w:rPr>
          <w:rFonts w:hint="cs"/>
          <w:rtl/>
        </w:rPr>
        <w:t>2023,</w:t>
      </w:r>
      <w:r>
        <w:rPr>
          <w:rtl/>
        </w:rPr>
        <w:t xml:space="preserve"> תקנות שעת חירום</w:t>
      </w:r>
      <w:r>
        <w:rPr>
          <w:rFonts w:hint="cs"/>
          <w:rtl/>
        </w:rPr>
        <w:t>,</w:t>
      </w:r>
      <w:r>
        <w:rPr>
          <w:rtl/>
        </w:rPr>
        <w:t xml:space="preserve"> שהסמיכו </w:t>
      </w:r>
      <w:bookmarkStart w:id="6558" w:name="_ETM_Q34_738210"/>
      <w:bookmarkEnd w:id="6558"/>
      <w:r>
        <w:rPr>
          <w:rtl/>
        </w:rPr>
        <w:t>את מערך הסייבר הלאומי</w:t>
      </w:r>
      <w:r>
        <w:rPr>
          <w:rFonts w:hint="cs"/>
          <w:rtl/>
        </w:rPr>
        <w:t>,</w:t>
      </w:r>
      <w:r>
        <w:rPr>
          <w:rtl/>
        </w:rPr>
        <w:t xml:space="preserve"> שב</w:t>
      </w:r>
      <w:r>
        <w:rPr>
          <w:rFonts w:hint="cs"/>
          <w:rtl/>
        </w:rPr>
        <w:t>"כ</w:t>
      </w:r>
      <w:r>
        <w:rPr>
          <w:rtl/>
        </w:rPr>
        <w:t xml:space="preserve"> והממונה על הביטחון במשרד הביטחון </w:t>
      </w:r>
      <w:bookmarkStart w:id="6559" w:name="_ETM_Q34_740847"/>
      <w:bookmarkEnd w:id="6559"/>
      <w:r>
        <w:rPr>
          <w:rtl/>
        </w:rPr>
        <w:t>להודיע לספק על קיומו של חשש לתקיפת סייבר נגדו</w:t>
      </w:r>
      <w:r>
        <w:rPr>
          <w:rFonts w:hint="cs"/>
          <w:rtl/>
        </w:rPr>
        <w:t>,</w:t>
      </w:r>
      <w:r>
        <w:rPr>
          <w:rtl/>
        </w:rPr>
        <w:t xml:space="preserve"> </w:t>
      </w:r>
      <w:r>
        <w:rPr>
          <w:rFonts w:hint="cs"/>
          <w:rtl/>
        </w:rPr>
        <w:t>ו</w:t>
      </w:r>
      <w:r>
        <w:rPr>
          <w:rtl/>
        </w:rPr>
        <w:t>בהמשך</w:t>
      </w:r>
      <w:r>
        <w:rPr>
          <w:rFonts w:hint="cs"/>
          <w:rtl/>
        </w:rPr>
        <w:t>,</w:t>
      </w:r>
      <w:r>
        <w:rPr>
          <w:rtl/>
        </w:rPr>
        <w:t xml:space="preserve"> </w:t>
      </w:r>
      <w:bookmarkStart w:id="6560" w:name="_ETM_Q34_743484"/>
      <w:bookmarkEnd w:id="6560"/>
      <w:r>
        <w:rPr>
          <w:rtl/>
        </w:rPr>
        <w:t>במקרים מסוימים</w:t>
      </w:r>
      <w:r>
        <w:rPr>
          <w:rFonts w:hint="cs"/>
          <w:rtl/>
        </w:rPr>
        <w:t>,</w:t>
      </w:r>
      <w:r>
        <w:rPr>
          <w:rtl/>
        </w:rPr>
        <w:t xml:space="preserve"> לתת לספק הנתקף הוראות לצורך איתור התקיפה, </w:t>
      </w:r>
      <w:bookmarkStart w:id="6561" w:name="_ETM_Q34_746122"/>
      <w:bookmarkEnd w:id="6561"/>
      <w:r>
        <w:rPr>
          <w:rtl/>
        </w:rPr>
        <w:t xml:space="preserve">מניעתה או בלימתה. לאחר מכן </w:t>
      </w:r>
      <w:r>
        <w:rPr>
          <w:rFonts w:hint="cs"/>
          <w:rtl/>
        </w:rPr>
        <w:t>הו</w:t>
      </w:r>
      <w:r>
        <w:rPr>
          <w:rtl/>
        </w:rPr>
        <w:t xml:space="preserve">חלפו </w:t>
      </w:r>
      <w:r>
        <w:rPr>
          <w:rFonts w:hint="cs"/>
          <w:rtl/>
        </w:rPr>
        <w:t>התקנות</w:t>
      </w:r>
      <w:r>
        <w:rPr>
          <w:rtl/>
        </w:rPr>
        <w:t xml:space="preserve"> בחקיקה הראשית </w:t>
      </w:r>
      <w:bookmarkStart w:id="6562" w:name="_ETM_Q34_748759"/>
      <w:bookmarkEnd w:id="6562"/>
      <w:r>
        <w:rPr>
          <w:rtl/>
        </w:rPr>
        <w:t>של הכנסת</w:t>
      </w:r>
      <w:r>
        <w:rPr>
          <w:rFonts w:hint="cs"/>
          <w:rtl/>
        </w:rPr>
        <w:t>,</w:t>
      </w:r>
      <w:r>
        <w:rPr>
          <w:rtl/>
        </w:rPr>
        <w:t xml:space="preserve"> כהוראת שעה </w:t>
      </w:r>
      <w:r>
        <w:rPr>
          <w:rFonts w:hint="cs"/>
          <w:rtl/>
        </w:rPr>
        <w:t>שהוארכה</w:t>
      </w:r>
      <w:r>
        <w:rPr>
          <w:rtl/>
        </w:rPr>
        <w:t xml:space="preserve"> מספר פעמים</w:t>
      </w:r>
      <w:r>
        <w:rPr>
          <w:rFonts w:hint="cs"/>
          <w:rtl/>
        </w:rPr>
        <w:t>,</w:t>
      </w:r>
      <w:r>
        <w:rPr>
          <w:rtl/>
        </w:rPr>
        <w:t xml:space="preserve"> </w:t>
      </w:r>
      <w:r>
        <w:rPr>
          <w:rFonts w:hint="cs"/>
          <w:rtl/>
        </w:rPr>
        <w:t>ה</w:t>
      </w:r>
      <w:r>
        <w:rPr>
          <w:rtl/>
        </w:rPr>
        <w:t xml:space="preserve">אחרונה שבהם </w:t>
      </w:r>
      <w:bookmarkStart w:id="6563" w:name="_ETM_Q34_751396"/>
      <w:bookmarkEnd w:id="6563"/>
      <w:r>
        <w:rPr>
          <w:rFonts w:hint="cs"/>
          <w:rtl/>
        </w:rPr>
        <w:t xml:space="preserve">עד יום י"ג בשבט התשפ"ו, 31 </w:t>
      </w:r>
      <w:r>
        <w:rPr>
          <w:rtl/>
        </w:rPr>
        <w:t xml:space="preserve">בינואר </w:t>
      </w:r>
      <w:bookmarkStart w:id="6564" w:name="_ETM_Q34_751568"/>
      <w:bookmarkEnd w:id="6564"/>
      <w:r>
        <w:rPr>
          <w:rFonts w:hint="cs"/>
          <w:rtl/>
        </w:rPr>
        <w:t>2026.</w:t>
      </w:r>
    </w:p>
    <w:p w:rsidR="00D9019F" w:rsidRDefault="00D9019F" w:rsidP="00162F68">
      <w:pPr>
        <w:rPr>
          <w:rtl/>
        </w:rPr>
      </w:pPr>
    </w:p>
    <w:p w:rsidR="00D9019F" w:rsidRDefault="00D9019F" w:rsidP="00162F68">
      <w:pPr>
        <w:rPr>
          <w:rtl/>
        </w:rPr>
      </w:pPr>
      <w:bookmarkStart w:id="6565" w:name="_ETM_Q34_751882"/>
      <w:bookmarkStart w:id="6566" w:name="_ETM_Q34_751924"/>
      <w:bookmarkStart w:id="6567" w:name="_ETM_Q34_752021"/>
      <w:bookmarkStart w:id="6568" w:name="_ETM_Q34_754034"/>
      <w:bookmarkEnd w:id="6565"/>
      <w:bookmarkEnd w:id="6566"/>
      <w:bookmarkEnd w:id="6567"/>
      <w:bookmarkEnd w:id="6568"/>
      <w:r>
        <w:rPr>
          <w:rtl/>
        </w:rPr>
        <w:t xml:space="preserve">מכיוון שזה כל פעם </w:t>
      </w:r>
      <w:r>
        <w:rPr>
          <w:rFonts w:hint="cs"/>
          <w:rtl/>
        </w:rPr>
        <w:t>הוארך</w:t>
      </w:r>
      <w:r>
        <w:rPr>
          <w:rtl/>
        </w:rPr>
        <w:t xml:space="preserve">, אני לא מבין למה כל </w:t>
      </w:r>
      <w:bookmarkStart w:id="6569" w:name="_ETM_Q34_756671"/>
      <w:bookmarkEnd w:id="6569"/>
      <w:r>
        <w:rPr>
          <w:rtl/>
        </w:rPr>
        <w:t>פעם צריך לחזור על הכ</w:t>
      </w:r>
      <w:r>
        <w:rPr>
          <w:rFonts w:hint="cs"/>
          <w:rtl/>
        </w:rPr>
        <w:t>ו</w:t>
      </w:r>
      <w:r>
        <w:rPr>
          <w:rtl/>
        </w:rPr>
        <w:t>ל</w:t>
      </w:r>
      <w:r>
        <w:rPr>
          <w:rFonts w:hint="cs"/>
          <w:rtl/>
        </w:rPr>
        <w:t xml:space="preserve"> ביחד,</w:t>
      </w:r>
      <w:r>
        <w:rPr>
          <w:rtl/>
        </w:rPr>
        <w:t xml:space="preserve"> אבל לא חשוב </w:t>
      </w:r>
      <w:bookmarkStart w:id="6570" w:name="_ETM_Q34_755707"/>
      <w:bookmarkEnd w:id="6570"/>
      <w:r>
        <w:rPr>
          <w:rFonts w:hint="cs"/>
          <w:rtl/>
        </w:rPr>
        <w:t xml:space="preserve">– </w:t>
      </w:r>
      <w:r>
        <w:rPr>
          <w:rtl/>
        </w:rPr>
        <w:t>כל הנאום הארוך הזה</w:t>
      </w:r>
      <w:r>
        <w:rPr>
          <w:rFonts w:hint="cs"/>
          <w:rtl/>
        </w:rPr>
        <w:t>.</w:t>
      </w:r>
      <w:bookmarkStart w:id="6571" w:name="_ETM_Q34_755864"/>
      <w:bookmarkStart w:id="6572" w:name="_ETM_Q34_755946"/>
      <w:bookmarkEnd w:id="6571"/>
      <w:bookmarkEnd w:id="6572"/>
    </w:p>
    <w:p w:rsidR="00D9019F" w:rsidRDefault="00D9019F" w:rsidP="00162F68">
      <w:pPr>
        <w:rPr>
          <w:rtl/>
        </w:rPr>
      </w:pPr>
    </w:p>
    <w:p w:rsidR="0016658C" w:rsidRDefault="0016658C" w:rsidP="00162F68">
      <w:pPr>
        <w:rPr>
          <w:rtl/>
        </w:rPr>
      </w:pPr>
      <w:bookmarkStart w:id="6573" w:name="TOR_Q35"/>
      <w:bookmarkEnd w:id="6573"/>
      <w:r>
        <w:rPr>
          <w:rFonts w:hint="cs"/>
          <w:rtl/>
        </w:rPr>
        <w:t>במסגרת הוראת השעה נקבע כי מנהל ממערך הסייבר, השב"כ או הממונה על הביטחון במשרד הביטחון, רשאי לקבוע כי</w:t>
      </w:r>
      <w:bookmarkStart w:id="6574" w:name="_ETM_Q35_164549"/>
      <w:bookmarkEnd w:id="6574"/>
      <w:r>
        <w:rPr>
          <w:rFonts w:hint="cs"/>
          <w:rtl/>
        </w:rPr>
        <w:t xml:space="preserve"> תקיפת סייבר שמתרחשת או עומדת להתרחש היא תקיפת סייבר חמורה, אם סבר כי קיים חשש ממשי כי תפגע בביטחון המדינה </w:t>
      </w:r>
      <w:bookmarkStart w:id="6575" w:name="_ETM_Q35_172718"/>
      <w:bookmarkEnd w:id="6575"/>
      <w:r>
        <w:rPr>
          <w:rFonts w:hint="cs"/>
          <w:rtl/>
        </w:rPr>
        <w:t>או בביטחון הציבור, או אם היא תפגע באופן</w:t>
      </w:r>
      <w:bookmarkStart w:id="6576" w:name="_ETM_Q35_174433"/>
      <w:bookmarkEnd w:id="6576"/>
      <w:r>
        <w:rPr>
          <w:rFonts w:hint="cs"/>
          <w:rtl/>
        </w:rPr>
        <w:t xml:space="preserve"> חמור ברציפות אספקתם של שירותים חיוניים לציבור. וזאת במקרה שבו תקיפת הסייבר היא בעלת השפעה ממשית שאינה מוגבלת לספק הנתקף,</w:t>
      </w:r>
      <w:bookmarkStart w:id="6577" w:name="_ETM_Q35_179841"/>
      <w:bookmarkEnd w:id="6577"/>
      <w:r>
        <w:rPr>
          <w:rFonts w:hint="cs"/>
          <w:rtl/>
        </w:rPr>
        <w:t xml:space="preserve"> וכן בהתחשב במאפייניה</w:t>
      </w:r>
      <w:r>
        <w:rPr>
          <w:rtl/>
        </w:rPr>
        <w:t xml:space="preserve"> כגון</w:t>
      </w:r>
      <w:r>
        <w:rPr>
          <w:rFonts w:hint="cs"/>
          <w:rtl/>
        </w:rPr>
        <w:t xml:space="preserve"> מתאר</w:t>
      </w:r>
      <w:r>
        <w:rPr>
          <w:rtl/>
        </w:rPr>
        <w:t xml:space="preserve"> התקיפה וזהות התוקף. </w:t>
      </w:r>
    </w:p>
    <w:p w:rsidR="0016658C" w:rsidRDefault="0016658C" w:rsidP="00162F68">
      <w:pPr>
        <w:rPr>
          <w:rtl/>
        </w:rPr>
      </w:pPr>
      <w:bookmarkStart w:id="6578" w:name="_ETM_Q35_182563"/>
      <w:bookmarkStart w:id="6579" w:name="_ETM_Q35_182613"/>
      <w:bookmarkStart w:id="6580" w:name="_ETM_Q35_182729"/>
      <w:bookmarkEnd w:id="6578"/>
      <w:bookmarkEnd w:id="6579"/>
      <w:bookmarkEnd w:id="6580"/>
    </w:p>
    <w:p w:rsidR="0016658C" w:rsidRDefault="0016658C" w:rsidP="00162F68">
      <w:pPr>
        <w:rPr>
          <w:rtl/>
        </w:rPr>
      </w:pPr>
      <w:bookmarkStart w:id="6581" w:name="_ETM_Q35_182764"/>
      <w:bookmarkEnd w:id="6581"/>
      <w:r>
        <w:rPr>
          <w:rtl/>
        </w:rPr>
        <w:t xml:space="preserve">אציין </w:t>
      </w:r>
      <w:bookmarkStart w:id="6582" w:name="_ETM_Q35_182980"/>
      <w:bookmarkEnd w:id="6582"/>
      <w:r>
        <w:rPr>
          <w:rtl/>
        </w:rPr>
        <w:t xml:space="preserve">כי סמכות זו נתונה גם </w:t>
      </w:r>
      <w:r>
        <w:rPr>
          <w:rFonts w:hint="cs"/>
          <w:rtl/>
        </w:rPr>
        <w:t xml:space="preserve">לרח"ט </w:t>
      </w:r>
      <w:r>
        <w:rPr>
          <w:rtl/>
        </w:rPr>
        <w:t>הגנ</w:t>
      </w:r>
      <w:r>
        <w:rPr>
          <w:rFonts w:hint="cs"/>
          <w:rtl/>
        </w:rPr>
        <w:t>ת</w:t>
      </w:r>
      <w:r>
        <w:rPr>
          <w:rtl/>
        </w:rPr>
        <w:t xml:space="preserve"> סייבר </w:t>
      </w:r>
      <w:r>
        <w:rPr>
          <w:rFonts w:hint="cs"/>
          <w:rtl/>
        </w:rPr>
        <w:t>ב</w:t>
      </w:r>
      <w:r>
        <w:rPr>
          <w:rtl/>
        </w:rPr>
        <w:t>צה</w:t>
      </w:r>
      <w:r>
        <w:rPr>
          <w:rFonts w:hint="cs"/>
          <w:rtl/>
        </w:rPr>
        <w:t>"</w:t>
      </w:r>
      <w:r>
        <w:rPr>
          <w:rtl/>
        </w:rPr>
        <w:t xml:space="preserve">ל </w:t>
      </w:r>
      <w:r>
        <w:rPr>
          <w:rFonts w:hint="cs"/>
          <w:rtl/>
        </w:rPr>
        <w:t xml:space="preserve">אם </w:t>
      </w:r>
      <w:r>
        <w:rPr>
          <w:rtl/>
        </w:rPr>
        <w:t xml:space="preserve">מצא </w:t>
      </w:r>
      <w:bookmarkStart w:id="6583" w:name="_ETM_Q35_185960"/>
      <w:bookmarkEnd w:id="6583"/>
      <w:r>
        <w:rPr>
          <w:rtl/>
        </w:rPr>
        <w:t xml:space="preserve">כי יש בתקיפה כדי לפגוע </w:t>
      </w:r>
      <w:r>
        <w:rPr>
          <w:rFonts w:hint="cs"/>
          <w:rtl/>
        </w:rPr>
        <w:t>ברציפות</w:t>
      </w:r>
      <w:r>
        <w:rPr>
          <w:rtl/>
        </w:rPr>
        <w:t xml:space="preserve"> התפקוד </w:t>
      </w:r>
      <w:r>
        <w:rPr>
          <w:rFonts w:hint="cs"/>
          <w:rtl/>
        </w:rPr>
        <w:t>ה</w:t>
      </w:r>
      <w:r>
        <w:rPr>
          <w:rtl/>
        </w:rPr>
        <w:t>מבצעי של צה"ל</w:t>
      </w:r>
      <w:r>
        <w:rPr>
          <w:rFonts w:hint="cs"/>
          <w:rtl/>
        </w:rPr>
        <w:t>.</w:t>
      </w:r>
      <w:r>
        <w:rPr>
          <w:rtl/>
        </w:rPr>
        <w:t xml:space="preserve"> </w:t>
      </w:r>
      <w:bookmarkStart w:id="6584" w:name="_ETM_Q35_188940"/>
      <w:bookmarkEnd w:id="6584"/>
      <w:r>
        <w:rPr>
          <w:rtl/>
        </w:rPr>
        <w:t>לצורך בח</w:t>
      </w:r>
      <w:r>
        <w:rPr>
          <w:rFonts w:hint="cs"/>
          <w:rtl/>
        </w:rPr>
        <w:t>ינ</w:t>
      </w:r>
      <w:r>
        <w:rPr>
          <w:rtl/>
        </w:rPr>
        <w:t>ת התקיימות התנאים לק</w:t>
      </w:r>
      <w:r>
        <w:rPr>
          <w:rFonts w:hint="cs"/>
          <w:rtl/>
        </w:rPr>
        <w:t>ביע</w:t>
      </w:r>
      <w:r>
        <w:rPr>
          <w:rtl/>
        </w:rPr>
        <w:t>ה ש</w:t>
      </w:r>
      <w:r>
        <w:rPr>
          <w:rFonts w:hint="cs"/>
          <w:rtl/>
        </w:rPr>
        <w:t>ת</w:t>
      </w:r>
      <w:r>
        <w:rPr>
          <w:rtl/>
        </w:rPr>
        <w:t>קיפ</w:t>
      </w:r>
      <w:r>
        <w:rPr>
          <w:rFonts w:hint="cs"/>
          <w:rtl/>
        </w:rPr>
        <w:t>ת</w:t>
      </w:r>
      <w:r>
        <w:rPr>
          <w:rtl/>
        </w:rPr>
        <w:t xml:space="preserve"> סייבר היא תקיפה חמורה </w:t>
      </w:r>
      <w:bookmarkStart w:id="6585" w:name="_ETM_Q35_191920"/>
      <w:bookmarkEnd w:id="6585"/>
      <w:r>
        <w:rPr>
          <w:rtl/>
        </w:rPr>
        <w:t>נקבע כי המנהל המוסמך רשאי לדרוש מהספק להציג ל</w:t>
      </w:r>
      <w:r>
        <w:rPr>
          <w:rFonts w:hint="cs"/>
          <w:rtl/>
        </w:rPr>
        <w:t xml:space="preserve">ו </w:t>
      </w:r>
      <w:r>
        <w:rPr>
          <w:rtl/>
        </w:rPr>
        <w:t xml:space="preserve">כל ידיעה </w:t>
      </w:r>
      <w:bookmarkStart w:id="6586" w:name="_ETM_Q35_194900"/>
      <w:bookmarkEnd w:id="6586"/>
      <w:r>
        <w:rPr>
          <w:rtl/>
        </w:rPr>
        <w:t xml:space="preserve">ומסמך, וזאת במידה </w:t>
      </w:r>
      <w:r>
        <w:rPr>
          <w:rFonts w:hint="cs"/>
          <w:rtl/>
        </w:rPr>
        <w:t>ו</w:t>
      </w:r>
      <w:r>
        <w:rPr>
          <w:rtl/>
        </w:rPr>
        <w:t xml:space="preserve">למנהל המוסמך ישנו </w:t>
      </w:r>
      <w:r>
        <w:rPr>
          <w:rFonts w:hint="cs"/>
          <w:rtl/>
        </w:rPr>
        <w:t>י</w:t>
      </w:r>
      <w:r>
        <w:rPr>
          <w:rtl/>
        </w:rPr>
        <w:t xml:space="preserve">סוד סביר להניח שהתקיפה </w:t>
      </w:r>
      <w:bookmarkStart w:id="6587" w:name="_ETM_Q35_197880"/>
      <w:bookmarkEnd w:id="6587"/>
      <w:r>
        <w:rPr>
          <w:rtl/>
        </w:rPr>
        <w:t>שמתקיימת או ש</w:t>
      </w:r>
      <w:r>
        <w:rPr>
          <w:rFonts w:hint="cs"/>
          <w:rtl/>
        </w:rPr>
        <w:t>עת</w:t>
      </w:r>
      <w:r>
        <w:rPr>
          <w:rtl/>
        </w:rPr>
        <w:t>ידה להתקיים</w:t>
      </w:r>
      <w:r>
        <w:rPr>
          <w:rFonts w:hint="cs"/>
          <w:rtl/>
        </w:rPr>
        <w:t xml:space="preserve"> היא</w:t>
      </w:r>
      <w:r>
        <w:rPr>
          <w:rtl/>
        </w:rPr>
        <w:t xml:space="preserve"> חמורה</w:t>
      </w:r>
      <w:r>
        <w:rPr>
          <w:rFonts w:hint="cs"/>
          <w:rtl/>
        </w:rPr>
        <w:t>.</w:t>
      </w:r>
      <w:r>
        <w:rPr>
          <w:rtl/>
        </w:rPr>
        <w:t xml:space="preserve"> </w:t>
      </w:r>
    </w:p>
    <w:p w:rsidR="0016658C" w:rsidRDefault="0016658C" w:rsidP="00162F68">
      <w:pPr>
        <w:rPr>
          <w:rtl/>
        </w:rPr>
      </w:pPr>
      <w:bookmarkStart w:id="6588" w:name="_ETM_Q35_201246"/>
      <w:bookmarkStart w:id="6589" w:name="_ETM_Q35_201288"/>
      <w:bookmarkEnd w:id="6588"/>
      <w:bookmarkEnd w:id="6589"/>
    </w:p>
    <w:p w:rsidR="0016658C" w:rsidRDefault="0016658C" w:rsidP="00162F68">
      <w:pPr>
        <w:rPr>
          <w:rtl/>
        </w:rPr>
      </w:pPr>
      <w:bookmarkStart w:id="6590" w:name="_ETM_Q35_201362"/>
      <w:bookmarkStart w:id="6591" w:name="_ETM_Q35_201400"/>
      <w:bookmarkEnd w:id="6590"/>
      <w:bookmarkEnd w:id="6591"/>
      <w:r>
        <w:rPr>
          <w:rtl/>
        </w:rPr>
        <w:t>בנוסף</w:t>
      </w:r>
      <w:r>
        <w:rPr>
          <w:rFonts w:hint="cs"/>
          <w:rtl/>
        </w:rPr>
        <w:t>,</w:t>
      </w:r>
      <w:r>
        <w:rPr>
          <w:rtl/>
        </w:rPr>
        <w:t xml:space="preserve"> הוראת השעה מטילה </w:t>
      </w:r>
      <w:bookmarkStart w:id="6592" w:name="_ETM_Q35_200860"/>
      <w:bookmarkEnd w:id="6592"/>
      <w:r>
        <w:rPr>
          <w:rtl/>
        </w:rPr>
        <w:t xml:space="preserve">חובת דיווח </w:t>
      </w:r>
      <w:bookmarkStart w:id="6593" w:name="_ETM_Q35_204139"/>
      <w:bookmarkEnd w:id="6593"/>
      <w:r>
        <w:rPr>
          <w:rtl/>
        </w:rPr>
        <w:t xml:space="preserve">על הספק </w:t>
      </w:r>
      <w:r>
        <w:rPr>
          <w:rFonts w:hint="cs"/>
          <w:rtl/>
        </w:rPr>
        <w:t xml:space="preserve">כאשר </w:t>
      </w:r>
      <w:r>
        <w:rPr>
          <w:rtl/>
        </w:rPr>
        <w:t xml:space="preserve">נודע לו </w:t>
      </w:r>
      <w:r>
        <w:rPr>
          <w:rFonts w:hint="cs"/>
          <w:rtl/>
        </w:rPr>
        <w:t>על</w:t>
      </w:r>
      <w:bookmarkStart w:id="6594" w:name="_ETM_Q35_207211"/>
      <w:bookmarkEnd w:id="6594"/>
      <w:r>
        <w:rPr>
          <w:rFonts w:hint="cs"/>
          <w:rtl/>
        </w:rPr>
        <w:t xml:space="preserve"> </w:t>
      </w:r>
      <w:r>
        <w:rPr>
          <w:rtl/>
        </w:rPr>
        <w:t>תקיפ</w:t>
      </w:r>
      <w:r>
        <w:rPr>
          <w:rFonts w:hint="cs"/>
          <w:rtl/>
        </w:rPr>
        <w:t>ת</w:t>
      </w:r>
      <w:r>
        <w:rPr>
          <w:rtl/>
        </w:rPr>
        <w:t xml:space="preserve"> </w:t>
      </w:r>
      <w:r>
        <w:rPr>
          <w:rFonts w:hint="cs"/>
          <w:rtl/>
        </w:rPr>
        <w:t>ס</w:t>
      </w:r>
      <w:r>
        <w:rPr>
          <w:rtl/>
        </w:rPr>
        <w:t>ייבר ש</w:t>
      </w:r>
      <w:r>
        <w:rPr>
          <w:rFonts w:hint="cs"/>
          <w:rtl/>
        </w:rPr>
        <w:t>מתרחשת</w:t>
      </w:r>
      <w:r>
        <w:rPr>
          <w:rtl/>
        </w:rPr>
        <w:t xml:space="preserve"> נגדו ושישנו </w:t>
      </w:r>
      <w:bookmarkStart w:id="6595" w:name="_ETM_Q35_207309"/>
      <w:bookmarkEnd w:id="6595"/>
      <w:r>
        <w:rPr>
          <w:rtl/>
        </w:rPr>
        <w:t xml:space="preserve">חשש ממשי שהתקיפה איננה מוגבלת </w:t>
      </w:r>
      <w:r>
        <w:rPr>
          <w:rFonts w:hint="cs"/>
          <w:rtl/>
        </w:rPr>
        <w:t xml:space="preserve">אך </w:t>
      </w:r>
      <w:r>
        <w:rPr>
          <w:rtl/>
        </w:rPr>
        <w:t>ספק הנתקף</w:t>
      </w:r>
      <w:r>
        <w:rPr>
          <w:rFonts w:hint="cs"/>
          <w:rtl/>
        </w:rPr>
        <w:t>,</w:t>
      </w:r>
      <w:r>
        <w:rPr>
          <w:rtl/>
        </w:rPr>
        <w:t xml:space="preserve"> או שיש </w:t>
      </w:r>
      <w:bookmarkStart w:id="6596" w:name="_ETM_Q35_210479"/>
      <w:bookmarkEnd w:id="6596"/>
      <w:r>
        <w:rPr>
          <w:rtl/>
        </w:rPr>
        <w:t xml:space="preserve">בה כדי לפגוע באופן משמעותי בזמינות, ברציפות </w:t>
      </w:r>
      <w:r>
        <w:rPr>
          <w:rFonts w:hint="cs"/>
          <w:rtl/>
        </w:rPr>
        <w:t xml:space="preserve">או במהימנות </w:t>
      </w:r>
      <w:r>
        <w:rPr>
          <w:rtl/>
        </w:rPr>
        <w:t>שירותיו</w:t>
      </w:r>
      <w:r>
        <w:rPr>
          <w:rFonts w:hint="cs"/>
          <w:rtl/>
        </w:rPr>
        <w:t xml:space="preserve">. </w:t>
      </w:r>
      <w:r>
        <w:rPr>
          <w:rtl/>
        </w:rPr>
        <w:t xml:space="preserve">הדיווח </w:t>
      </w:r>
      <w:bookmarkStart w:id="6597" w:name="_ETM_Q35_213650"/>
      <w:bookmarkEnd w:id="6597"/>
      <w:r>
        <w:rPr>
          <w:rFonts w:hint="cs"/>
          <w:rtl/>
        </w:rPr>
        <w:t>ייעשה</w:t>
      </w:r>
      <w:r>
        <w:rPr>
          <w:rtl/>
        </w:rPr>
        <w:t xml:space="preserve"> למנהל המוסמך באחת משתי הדרכים הקבועות בחוק </w:t>
      </w:r>
      <w:bookmarkStart w:id="6598" w:name="_ETM_Q35_216820"/>
      <w:bookmarkEnd w:id="6598"/>
      <w:r>
        <w:rPr>
          <w:rFonts w:hint="cs"/>
          <w:rtl/>
        </w:rPr>
        <w:t>ולפי בחירתו. במקרה ש</w:t>
      </w:r>
      <w:r>
        <w:rPr>
          <w:rtl/>
        </w:rPr>
        <w:t xml:space="preserve">בו קבע המנהל המוסמך כי תקיפת </w:t>
      </w:r>
      <w:bookmarkStart w:id="6599" w:name="_ETM_Q35_219990"/>
      <w:bookmarkEnd w:id="6599"/>
      <w:r>
        <w:rPr>
          <w:rtl/>
        </w:rPr>
        <w:t>סייבר היא תקיפת סייבר חמורה, כאמור ל</w:t>
      </w:r>
      <w:r>
        <w:rPr>
          <w:rFonts w:hint="cs"/>
          <w:rtl/>
        </w:rPr>
        <w:t>עי</w:t>
      </w:r>
      <w:r>
        <w:rPr>
          <w:rtl/>
        </w:rPr>
        <w:t>ל</w:t>
      </w:r>
      <w:r>
        <w:rPr>
          <w:rFonts w:hint="cs"/>
          <w:rtl/>
        </w:rPr>
        <w:t>,</w:t>
      </w:r>
      <w:r>
        <w:rPr>
          <w:rtl/>
        </w:rPr>
        <w:t xml:space="preserve"> רשאי עובד שהוסמך </w:t>
      </w:r>
      <w:bookmarkStart w:id="6600" w:name="_ETM_Q35_223161"/>
      <w:bookmarkEnd w:id="6600"/>
      <w:r>
        <w:rPr>
          <w:rtl/>
        </w:rPr>
        <w:t xml:space="preserve">לכך לפעול אל מול הספקים באופן </w:t>
      </w:r>
      <w:r>
        <w:rPr>
          <w:rFonts w:hint="cs"/>
          <w:rtl/>
        </w:rPr>
        <w:t>ה</w:t>
      </w:r>
      <w:r>
        <w:rPr>
          <w:rtl/>
        </w:rPr>
        <w:t>דרגתי</w:t>
      </w:r>
      <w:r>
        <w:rPr>
          <w:rFonts w:hint="cs"/>
          <w:rtl/>
        </w:rPr>
        <w:t>,</w:t>
      </w:r>
      <w:r>
        <w:rPr>
          <w:rtl/>
        </w:rPr>
        <w:t xml:space="preserve"> כפי שהוסדר בהוראת </w:t>
      </w:r>
      <w:bookmarkStart w:id="6601" w:name="_ETM_Q35_226331"/>
      <w:bookmarkEnd w:id="6601"/>
      <w:r>
        <w:rPr>
          <w:rtl/>
        </w:rPr>
        <w:t>שעה</w:t>
      </w:r>
      <w:r>
        <w:rPr>
          <w:rFonts w:hint="cs"/>
          <w:rtl/>
        </w:rPr>
        <w:t xml:space="preserve"> </w:t>
      </w:r>
      <w:r>
        <w:rPr>
          <w:rFonts w:hint="eastAsia"/>
          <w:rtl/>
        </w:rPr>
        <w:t>–</w:t>
      </w:r>
      <w:r>
        <w:rPr>
          <w:rtl/>
        </w:rPr>
        <w:t xml:space="preserve"> </w:t>
      </w:r>
      <w:bookmarkStart w:id="6602" w:name="_ETM_Q35_229513"/>
      <w:bookmarkEnd w:id="6602"/>
      <w:r>
        <w:rPr>
          <w:rtl/>
        </w:rPr>
        <w:t xml:space="preserve">ממתן הזדמנות לספק לפעול באופן עצמאי להתמודדות עם תקיפת </w:t>
      </w:r>
      <w:bookmarkStart w:id="6603" w:name="_ETM_Q35_232683"/>
      <w:bookmarkEnd w:id="6603"/>
      <w:r>
        <w:rPr>
          <w:rtl/>
        </w:rPr>
        <w:t>הס</w:t>
      </w:r>
      <w:r>
        <w:rPr>
          <w:rFonts w:hint="cs"/>
          <w:rtl/>
        </w:rPr>
        <w:t>יי</w:t>
      </w:r>
      <w:r>
        <w:rPr>
          <w:rtl/>
        </w:rPr>
        <w:t>בר ועד מתן הוראות המחייבות את הספק לפעול בהתאם להורא</w:t>
      </w:r>
      <w:r>
        <w:rPr>
          <w:rFonts w:hint="cs"/>
          <w:rtl/>
        </w:rPr>
        <w:t>ו</w:t>
      </w:r>
      <w:r>
        <w:rPr>
          <w:rtl/>
        </w:rPr>
        <w:t xml:space="preserve">ת </w:t>
      </w:r>
      <w:bookmarkStart w:id="6604" w:name="_ETM_Q35_235853"/>
      <w:bookmarkEnd w:id="6604"/>
      <w:r>
        <w:rPr>
          <w:rtl/>
        </w:rPr>
        <w:t>אלה</w:t>
      </w:r>
      <w:r>
        <w:rPr>
          <w:rFonts w:hint="cs"/>
          <w:rtl/>
        </w:rPr>
        <w:t>.</w:t>
      </w:r>
      <w:r>
        <w:rPr>
          <w:rtl/>
        </w:rPr>
        <w:t xml:space="preserve"> </w:t>
      </w:r>
    </w:p>
    <w:p w:rsidR="0016658C" w:rsidRDefault="0016658C" w:rsidP="00162F68">
      <w:pPr>
        <w:rPr>
          <w:rtl/>
        </w:rPr>
      </w:pPr>
      <w:bookmarkStart w:id="6605" w:name="_ETM_Q35_236794"/>
      <w:bookmarkStart w:id="6606" w:name="_ETM_Q35_236841"/>
      <w:bookmarkEnd w:id="6605"/>
      <w:bookmarkEnd w:id="6606"/>
    </w:p>
    <w:p w:rsidR="0016658C" w:rsidRDefault="0016658C" w:rsidP="00162F68">
      <w:pPr>
        <w:rPr>
          <w:rtl/>
        </w:rPr>
      </w:pPr>
      <w:bookmarkStart w:id="6607" w:name="_ETM_Q35_236889"/>
      <w:bookmarkStart w:id="6608" w:name="_ETM_Q35_236916"/>
      <w:bookmarkEnd w:id="6607"/>
      <w:bookmarkEnd w:id="6608"/>
      <w:r>
        <w:rPr>
          <w:rtl/>
        </w:rPr>
        <w:t xml:space="preserve">בהוראת השעה נקבע כי יש להתוות את שיקול דעתו </w:t>
      </w:r>
      <w:bookmarkStart w:id="6609" w:name="_ETM_Q35_239023"/>
      <w:bookmarkEnd w:id="6609"/>
      <w:r>
        <w:rPr>
          <w:rtl/>
        </w:rPr>
        <w:t xml:space="preserve">של העובד המוסמך </w:t>
      </w:r>
      <w:r>
        <w:rPr>
          <w:rFonts w:hint="cs"/>
          <w:rtl/>
        </w:rPr>
        <w:t>ב</w:t>
      </w:r>
      <w:r>
        <w:rPr>
          <w:rtl/>
        </w:rPr>
        <w:t xml:space="preserve">מתן הוראות לספק ולקבוע </w:t>
      </w:r>
      <w:r>
        <w:rPr>
          <w:rFonts w:hint="cs"/>
          <w:rtl/>
        </w:rPr>
        <w:t xml:space="preserve">כי עליו </w:t>
      </w:r>
      <w:r>
        <w:rPr>
          <w:rtl/>
        </w:rPr>
        <w:t xml:space="preserve">להתחשב בהשפעת </w:t>
      </w:r>
      <w:bookmarkStart w:id="6610" w:name="_ETM_Q35_242194"/>
      <w:bookmarkEnd w:id="6610"/>
      <w:r>
        <w:rPr>
          <w:rtl/>
        </w:rPr>
        <w:t>הפעולות על הזכות לפרטיות</w:t>
      </w:r>
      <w:r>
        <w:rPr>
          <w:rFonts w:hint="cs"/>
          <w:rtl/>
        </w:rPr>
        <w:t xml:space="preserve">, </w:t>
      </w:r>
      <w:r>
        <w:rPr>
          <w:rtl/>
        </w:rPr>
        <w:t xml:space="preserve">על פעילות הספק </w:t>
      </w:r>
      <w:r>
        <w:rPr>
          <w:rFonts w:hint="cs"/>
          <w:rtl/>
        </w:rPr>
        <w:t>ו</w:t>
      </w:r>
      <w:r>
        <w:rPr>
          <w:rtl/>
        </w:rPr>
        <w:t xml:space="preserve">צדדים שלישיים, על </w:t>
      </w:r>
      <w:bookmarkStart w:id="6611" w:name="_ETM_Q35_245364"/>
      <w:bookmarkEnd w:id="6611"/>
      <w:r>
        <w:rPr>
          <w:rtl/>
        </w:rPr>
        <w:t>ה</w:t>
      </w:r>
      <w:r>
        <w:rPr>
          <w:rFonts w:hint="cs"/>
          <w:rtl/>
        </w:rPr>
        <w:t>רצ</w:t>
      </w:r>
      <w:r>
        <w:rPr>
          <w:rtl/>
        </w:rPr>
        <w:t>יפות התפקודית של הספק</w:t>
      </w:r>
      <w:r>
        <w:rPr>
          <w:rFonts w:hint="cs"/>
          <w:rtl/>
        </w:rPr>
        <w:t>,</w:t>
      </w:r>
      <w:r>
        <w:rPr>
          <w:rtl/>
        </w:rPr>
        <w:t xml:space="preserve"> וכן על ה</w:t>
      </w:r>
      <w:r>
        <w:rPr>
          <w:rFonts w:hint="cs"/>
          <w:rtl/>
        </w:rPr>
        <w:t>על</w:t>
      </w:r>
      <w:r>
        <w:rPr>
          <w:rtl/>
        </w:rPr>
        <w:t>ות ה</w:t>
      </w:r>
      <w:r>
        <w:rPr>
          <w:rFonts w:hint="cs"/>
          <w:rtl/>
        </w:rPr>
        <w:t>כלכל</w:t>
      </w:r>
      <w:r>
        <w:rPr>
          <w:rtl/>
        </w:rPr>
        <w:t>ית המו</w:t>
      </w:r>
      <w:r>
        <w:rPr>
          <w:rFonts w:hint="cs"/>
          <w:rtl/>
        </w:rPr>
        <w:t>ער</w:t>
      </w:r>
      <w:r>
        <w:rPr>
          <w:rtl/>
        </w:rPr>
        <w:t xml:space="preserve">כת של </w:t>
      </w:r>
      <w:bookmarkStart w:id="6612" w:name="_ETM_Q35_248534"/>
      <w:bookmarkEnd w:id="6612"/>
      <w:r>
        <w:rPr>
          <w:rtl/>
        </w:rPr>
        <w:t>יישום הוראות אלו. עוד נקבע כי מחובתו של העובד המ</w:t>
      </w:r>
      <w:r>
        <w:rPr>
          <w:rFonts w:hint="cs"/>
          <w:rtl/>
        </w:rPr>
        <w:t>ו</w:t>
      </w:r>
      <w:r>
        <w:rPr>
          <w:rtl/>
        </w:rPr>
        <w:t xml:space="preserve">סמך </w:t>
      </w:r>
      <w:bookmarkStart w:id="6613" w:name="_ETM_Q35_251704"/>
      <w:bookmarkEnd w:id="6613"/>
      <w:r>
        <w:rPr>
          <w:rtl/>
        </w:rPr>
        <w:t>להורות על נקיט</w:t>
      </w:r>
      <w:r>
        <w:rPr>
          <w:rFonts w:hint="cs"/>
          <w:rtl/>
        </w:rPr>
        <w:t>ה</w:t>
      </w:r>
      <w:r>
        <w:rPr>
          <w:rtl/>
        </w:rPr>
        <w:t xml:space="preserve"> </w:t>
      </w:r>
      <w:r>
        <w:rPr>
          <w:rFonts w:hint="cs"/>
          <w:rtl/>
        </w:rPr>
        <w:t>באמצע</w:t>
      </w:r>
      <w:r>
        <w:rPr>
          <w:rtl/>
        </w:rPr>
        <w:t>י שפג</w:t>
      </w:r>
      <w:r>
        <w:rPr>
          <w:rFonts w:hint="cs"/>
          <w:rtl/>
        </w:rPr>
        <w:t>י</w:t>
      </w:r>
      <w:r>
        <w:rPr>
          <w:rtl/>
        </w:rPr>
        <w:t xml:space="preserve">עתו פחותה. </w:t>
      </w:r>
      <w:bookmarkStart w:id="6614" w:name="_ETM_Q35_254886"/>
      <w:bookmarkEnd w:id="6614"/>
    </w:p>
    <w:p w:rsidR="0016658C" w:rsidRDefault="0016658C" w:rsidP="00162F68">
      <w:pPr>
        <w:rPr>
          <w:rtl/>
        </w:rPr>
      </w:pPr>
      <w:bookmarkStart w:id="6615" w:name="_ETM_Q35_252469"/>
      <w:bookmarkStart w:id="6616" w:name="_ETM_Q35_252543"/>
      <w:bookmarkEnd w:id="6615"/>
      <w:bookmarkEnd w:id="6616"/>
    </w:p>
    <w:p w:rsidR="0016658C" w:rsidRDefault="0016658C" w:rsidP="00162F68">
      <w:pPr>
        <w:rPr>
          <w:rtl/>
        </w:rPr>
      </w:pPr>
      <w:bookmarkStart w:id="6617" w:name="_ETM_Q35_252574"/>
      <w:bookmarkEnd w:id="6617"/>
      <w:r>
        <w:rPr>
          <w:rtl/>
        </w:rPr>
        <w:t>כמו כן, בהוראות השעה נקבע</w:t>
      </w:r>
      <w:r>
        <w:rPr>
          <w:rFonts w:hint="cs"/>
          <w:rtl/>
        </w:rPr>
        <w:t>ו</w:t>
      </w:r>
      <w:r>
        <w:rPr>
          <w:rtl/>
        </w:rPr>
        <w:t xml:space="preserve"> הוראות בעניין חובת סודיות והגבלות </w:t>
      </w:r>
      <w:bookmarkStart w:id="6618" w:name="_ETM_Q35_258057"/>
      <w:bookmarkEnd w:id="6618"/>
      <w:r>
        <w:rPr>
          <w:rtl/>
        </w:rPr>
        <w:t xml:space="preserve">שימוש במידע לצורך התמודדות עם תקיפת </w:t>
      </w:r>
      <w:r>
        <w:rPr>
          <w:rFonts w:hint="cs"/>
          <w:rtl/>
        </w:rPr>
        <w:t>ה</w:t>
      </w:r>
      <w:r>
        <w:rPr>
          <w:rtl/>
        </w:rPr>
        <w:t>סייבר החמורה</w:t>
      </w:r>
      <w:r>
        <w:rPr>
          <w:rFonts w:hint="cs"/>
          <w:rtl/>
        </w:rPr>
        <w:t>.</w:t>
      </w:r>
      <w:r>
        <w:rPr>
          <w:rtl/>
        </w:rPr>
        <w:t xml:space="preserve"> בנוסף, הוראת </w:t>
      </w:r>
      <w:bookmarkStart w:id="6619" w:name="_ETM_Q35_261229"/>
      <w:bookmarkEnd w:id="6619"/>
      <w:r>
        <w:rPr>
          <w:rtl/>
        </w:rPr>
        <w:t>השעה מורה שהמידע ש</w:t>
      </w:r>
      <w:r>
        <w:rPr>
          <w:rFonts w:hint="cs"/>
          <w:rtl/>
        </w:rPr>
        <w:t>י</w:t>
      </w:r>
      <w:r>
        <w:rPr>
          <w:rtl/>
        </w:rPr>
        <w:t xml:space="preserve">תקבל מספק יימחק בסמוך לסיום הטיפול </w:t>
      </w:r>
      <w:bookmarkStart w:id="6620" w:name="_ETM_Q35_264401"/>
      <w:bookmarkEnd w:id="6620"/>
      <w:r>
        <w:rPr>
          <w:rtl/>
        </w:rPr>
        <w:t>בתקיפת הסייבר החמורה</w:t>
      </w:r>
      <w:r>
        <w:rPr>
          <w:rFonts w:hint="cs"/>
          <w:rtl/>
        </w:rPr>
        <w:t>,</w:t>
      </w:r>
      <w:r>
        <w:rPr>
          <w:rtl/>
        </w:rPr>
        <w:t xml:space="preserve"> וזאת כדי להגן על הזכות לפרטיות ועל </w:t>
      </w:r>
      <w:bookmarkStart w:id="6621" w:name="_ETM_Q35_267572"/>
      <w:bookmarkEnd w:id="6621"/>
      <w:r>
        <w:rPr>
          <w:rtl/>
        </w:rPr>
        <w:t>קניינם של הספקים ולקוחותיהם</w:t>
      </w:r>
      <w:r>
        <w:rPr>
          <w:rFonts w:hint="cs"/>
          <w:rtl/>
        </w:rPr>
        <w:t>.</w:t>
      </w:r>
      <w:r>
        <w:rPr>
          <w:rtl/>
        </w:rPr>
        <w:t xml:space="preserve"> </w:t>
      </w:r>
    </w:p>
    <w:p w:rsidR="0016658C" w:rsidRDefault="0016658C" w:rsidP="00162F68">
      <w:pPr>
        <w:rPr>
          <w:rtl/>
        </w:rPr>
      </w:pPr>
      <w:bookmarkStart w:id="6622" w:name="_ETM_Q35_271347"/>
      <w:bookmarkStart w:id="6623" w:name="_ETM_Q35_271386"/>
      <w:bookmarkEnd w:id="6622"/>
      <w:bookmarkEnd w:id="6623"/>
    </w:p>
    <w:p w:rsidR="0016658C" w:rsidRDefault="0016658C" w:rsidP="00162F68">
      <w:pPr>
        <w:rPr>
          <w:rtl/>
        </w:rPr>
      </w:pPr>
      <w:bookmarkStart w:id="6624" w:name="_ETM_Q35_271442"/>
      <w:bookmarkStart w:id="6625" w:name="_ETM_Q35_271475"/>
      <w:bookmarkEnd w:id="6624"/>
      <w:bookmarkEnd w:id="6625"/>
      <w:r>
        <w:rPr>
          <w:rtl/>
        </w:rPr>
        <w:t>לשם קיום פיקוח ובקרה שוט</w:t>
      </w:r>
      <w:r>
        <w:rPr>
          <w:rFonts w:hint="cs"/>
          <w:rtl/>
        </w:rPr>
        <w:t>פים</w:t>
      </w:r>
      <w:r>
        <w:rPr>
          <w:rtl/>
        </w:rPr>
        <w:t xml:space="preserve"> </w:t>
      </w:r>
      <w:bookmarkStart w:id="6626" w:name="_ETM_Q35_270744"/>
      <w:bookmarkEnd w:id="6626"/>
      <w:r>
        <w:rPr>
          <w:rtl/>
        </w:rPr>
        <w:t>על פע</w:t>
      </w:r>
      <w:r>
        <w:rPr>
          <w:rFonts w:hint="cs"/>
          <w:rtl/>
        </w:rPr>
        <w:t>ו</w:t>
      </w:r>
      <w:r>
        <w:rPr>
          <w:rtl/>
        </w:rPr>
        <w:t>לותיהם של מערך הסייבר, שב</w:t>
      </w:r>
      <w:r>
        <w:rPr>
          <w:rFonts w:hint="cs"/>
          <w:rtl/>
        </w:rPr>
        <w:t>"כ</w:t>
      </w:r>
      <w:r>
        <w:rPr>
          <w:rtl/>
        </w:rPr>
        <w:t xml:space="preserve"> וה</w:t>
      </w:r>
      <w:r>
        <w:rPr>
          <w:rFonts w:hint="cs"/>
          <w:rtl/>
        </w:rPr>
        <w:t>מ</w:t>
      </w:r>
      <w:r>
        <w:rPr>
          <w:rtl/>
        </w:rPr>
        <w:t xml:space="preserve">מונה על הביטחון </w:t>
      </w:r>
      <w:bookmarkStart w:id="6627" w:name="_ETM_Q35_273916"/>
      <w:bookmarkEnd w:id="6627"/>
      <w:r>
        <w:rPr>
          <w:rtl/>
        </w:rPr>
        <w:t xml:space="preserve">במשרד הביטחון בהתאם להצעת החוק, הוראת השעה </w:t>
      </w:r>
      <w:r>
        <w:rPr>
          <w:rFonts w:hint="cs"/>
          <w:rtl/>
        </w:rPr>
        <w:t>קובע</w:t>
      </w:r>
      <w:r>
        <w:rPr>
          <w:rtl/>
        </w:rPr>
        <w:t xml:space="preserve">ת </w:t>
      </w:r>
      <w:r>
        <w:rPr>
          <w:rFonts w:hint="cs"/>
          <w:rtl/>
        </w:rPr>
        <w:t xml:space="preserve">חובת </w:t>
      </w:r>
      <w:r>
        <w:rPr>
          <w:rtl/>
        </w:rPr>
        <w:t xml:space="preserve">דיווח אחת </w:t>
      </w:r>
      <w:bookmarkStart w:id="6628" w:name="_ETM_Q35_277088"/>
      <w:bookmarkEnd w:id="6628"/>
      <w:r>
        <w:rPr>
          <w:rtl/>
        </w:rPr>
        <w:t xml:space="preserve">לחודש </w:t>
      </w:r>
      <w:bookmarkStart w:id="6629" w:name="_ETM_Q35_280540"/>
      <w:bookmarkEnd w:id="6629"/>
      <w:r>
        <w:rPr>
          <w:rtl/>
        </w:rPr>
        <w:t xml:space="preserve">ליועצת המשפטית </w:t>
      </w:r>
      <w:r>
        <w:rPr>
          <w:rFonts w:hint="cs"/>
          <w:rtl/>
        </w:rPr>
        <w:t>לממשל</w:t>
      </w:r>
      <w:r>
        <w:rPr>
          <w:rtl/>
        </w:rPr>
        <w:t xml:space="preserve">ה ולוועדת החוץ והביטחון של הכנסת </w:t>
      </w:r>
      <w:r>
        <w:rPr>
          <w:rFonts w:hint="cs"/>
          <w:rtl/>
        </w:rPr>
        <w:t>א</w:t>
      </w:r>
      <w:r>
        <w:rPr>
          <w:rtl/>
        </w:rPr>
        <w:t xml:space="preserve">ודות מקרים </w:t>
      </w:r>
      <w:bookmarkStart w:id="6630" w:name="_ETM_Q35_283566"/>
      <w:bookmarkEnd w:id="6630"/>
      <w:r>
        <w:rPr>
          <w:rtl/>
        </w:rPr>
        <w:t>שבהם ניתנו הוראות לפי החוק</w:t>
      </w:r>
      <w:r>
        <w:rPr>
          <w:rFonts w:hint="cs"/>
          <w:rtl/>
        </w:rPr>
        <w:t>,</w:t>
      </w:r>
      <w:r>
        <w:rPr>
          <w:rtl/>
        </w:rPr>
        <w:t xml:space="preserve"> בפילוחים שונים המפורטים בהוראת השעה. </w:t>
      </w:r>
      <w:bookmarkStart w:id="6631" w:name="_ETM_Q35_286592"/>
      <w:bookmarkEnd w:id="6631"/>
    </w:p>
    <w:p w:rsidR="0016658C" w:rsidRDefault="0016658C" w:rsidP="00162F68">
      <w:pPr>
        <w:rPr>
          <w:rtl/>
        </w:rPr>
      </w:pPr>
      <w:bookmarkStart w:id="6632" w:name="_ETM_Q35_286219"/>
      <w:bookmarkStart w:id="6633" w:name="_ETM_Q35_286254"/>
      <w:bookmarkStart w:id="6634" w:name="_ETM_Q35_286351"/>
      <w:bookmarkEnd w:id="6632"/>
      <w:bookmarkEnd w:id="6633"/>
      <w:bookmarkEnd w:id="6634"/>
    </w:p>
    <w:p w:rsidR="0016658C" w:rsidRDefault="0016658C" w:rsidP="00162F68">
      <w:pPr>
        <w:rPr>
          <w:rtl/>
        </w:rPr>
      </w:pPr>
      <w:bookmarkStart w:id="6635" w:name="_ETM_Q35_286376"/>
      <w:bookmarkEnd w:id="6635"/>
      <w:r>
        <w:rPr>
          <w:rtl/>
        </w:rPr>
        <w:t>בהקשר זה נציין כי מאז נח</w:t>
      </w:r>
      <w:r>
        <w:rPr>
          <w:rFonts w:hint="cs"/>
          <w:rtl/>
        </w:rPr>
        <w:t>ק</w:t>
      </w:r>
      <w:r>
        <w:rPr>
          <w:rtl/>
        </w:rPr>
        <w:t xml:space="preserve">קה לראשונה הוראת </w:t>
      </w:r>
      <w:r>
        <w:rPr>
          <w:rFonts w:hint="cs"/>
          <w:rtl/>
        </w:rPr>
        <w:t>ה</w:t>
      </w:r>
      <w:r>
        <w:rPr>
          <w:rtl/>
        </w:rPr>
        <w:t>שעה</w:t>
      </w:r>
      <w:r>
        <w:rPr>
          <w:rFonts w:hint="cs"/>
          <w:rtl/>
        </w:rPr>
        <w:t>,</w:t>
      </w:r>
      <w:r>
        <w:rPr>
          <w:rtl/>
        </w:rPr>
        <w:t xml:space="preserve"> הועבר</w:t>
      </w:r>
      <w:r>
        <w:rPr>
          <w:rFonts w:hint="cs"/>
          <w:rtl/>
        </w:rPr>
        <w:t>ו</w:t>
      </w:r>
      <w:r>
        <w:rPr>
          <w:rtl/>
        </w:rPr>
        <w:t xml:space="preserve"> </w:t>
      </w:r>
      <w:bookmarkStart w:id="6636" w:name="_ETM_Q35_289618"/>
      <w:bookmarkEnd w:id="6636"/>
      <w:r>
        <w:rPr>
          <w:rtl/>
        </w:rPr>
        <w:t>לוועדה באופן חודשי הדיווחים של גורמי הביטחון השונים</w:t>
      </w:r>
      <w:r>
        <w:rPr>
          <w:rFonts w:hint="cs"/>
          <w:rtl/>
        </w:rPr>
        <w:t>.</w:t>
      </w:r>
      <w:r>
        <w:rPr>
          <w:rtl/>
        </w:rPr>
        <w:t xml:space="preserve"> מהדיווחים על</w:t>
      </w:r>
      <w:r>
        <w:rPr>
          <w:rFonts w:hint="cs"/>
          <w:rtl/>
        </w:rPr>
        <w:t>ה,</w:t>
      </w:r>
      <w:r>
        <w:rPr>
          <w:rtl/>
        </w:rPr>
        <w:t xml:space="preserve"> </w:t>
      </w:r>
      <w:bookmarkStart w:id="6637" w:name="_ETM_Q35_292645"/>
      <w:bookmarkEnd w:id="6637"/>
      <w:r>
        <w:rPr>
          <w:rtl/>
        </w:rPr>
        <w:t>בין היתר</w:t>
      </w:r>
      <w:r>
        <w:rPr>
          <w:rFonts w:hint="cs"/>
          <w:rtl/>
        </w:rPr>
        <w:t>,</w:t>
      </w:r>
      <w:r>
        <w:rPr>
          <w:rtl/>
        </w:rPr>
        <w:t xml:space="preserve"> כי לא ניתנו הוראות לספקים מכוח הוראת השעה, </w:t>
      </w:r>
      <w:bookmarkStart w:id="6638" w:name="_ETM_Q35_295671"/>
      <w:bookmarkEnd w:id="6638"/>
      <w:r>
        <w:rPr>
          <w:rtl/>
        </w:rPr>
        <w:t xml:space="preserve">אלא די היה בקיום שיח והכוונתם כדי למנוע או לטפל </w:t>
      </w:r>
      <w:bookmarkStart w:id="6639" w:name="_ETM_Q35_298697"/>
      <w:bookmarkEnd w:id="6639"/>
      <w:r>
        <w:rPr>
          <w:rtl/>
        </w:rPr>
        <w:t xml:space="preserve">בתקיפת </w:t>
      </w:r>
      <w:r>
        <w:rPr>
          <w:rFonts w:hint="cs"/>
          <w:rtl/>
        </w:rPr>
        <w:t xml:space="preserve">סייבר </w:t>
      </w:r>
      <w:r>
        <w:rPr>
          <w:rtl/>
        </w:rPr>
        <w:t>בתוך פרק זמן סביר ובאופן</w:t>
      </w:r>
      <w:r>
        <w:rPr>
          <w:rFonts w:hint="cs"/>
          <w:rtl/>
        </w:rPr>
        <w:t xml:space="preserve"> הולם</w:t>
      </w:r>
      <w:r>
        <w:rPr>
          <w:rtl/>
        </w:rPr>
        <w:t xml:space="preserve">. </w:t>
      </w:r>
      <w:bookmarkStart w:id="6640" w:name="_ETM_Q35_300395"/>
      <w:bookmarkStart w:id="6641" w:name="_ETM_Q35_300421"/>
      <w:bookmarkStart w:id="6642" w:name="_ETM_Q35_300510"/>
      <w:bookmarkStart w:id="6643" w:name="_ETM_Q35_300535"/>
      <w:bookmarkEnd w:id="6640"/>
      <w:bookmarkEnd w:id="6641"/>
      <w:bookmarkEnd w:id="6642"/>
      <w:bookmarkEnd w:id="6643"/>
      <w:r>
        <w:rPr>
          <w:rFonts w:hint="cs"/>
          <w:rtl/>
        </w:rPr>
        <w:t xml:space="preserve">לכך </w:t>
      </w:r>
      <w:r>
        <w:rPr>
          <w:rtl/>
        </w:rPr>
        <w:t xml:space="preserve">מצטרפים </w:t>
      </w:r>
      <w:bookmarkStart w:id="6644" w:name="_ETM_Q35_301723"/>
      <w:bookmarkEnd w:id="6644"/>
      <w:r>
        <w:rPr>
          <w:rtl/>
        </w:rPr>
        <w:t>דברי</w:t>
      </w:r>
      <w:r>
        <w:rPr>
          <w:rFonts w:hint="cs"/>
          <w:rtl/>
        </w:rPr>
        <w:t>ה</w:t>
      </w:r>
      <w:r>
        <w:rPr>
          <w:rtl/>
        </w:rPr>
        <w:t>ם של גורמי הביטחון</w:t>
      </w:r>
      <w:r>
        <w:rPr>
          <w:rFonts w:hint="cs"/>
          <w:rtl/>
        </w:rPr>
        <w:t>,</w:t>
      </w:r>
      <w:r>
        <w:rPr>
          <w:rtl/>
        </w:rPr>
        <w:t xml:space="preserve"> כפי שעלו בדיון </w:t>
      </w:r>
      <w:r>
        <w:rPr>
          <w:rFonts w:hint="cs"/>
          <w:rtl/>
        </w:rPr>
        <w:t xml:space="preserve">שקיימנו </w:t>
      </w:r>
      <w:r>
        <w:rPr>
          <w:rtl/>
        </w:rPr>
        <w:t>בוועדה</w:t>
      </w:r>
      <w:r>
        <w:rPr>
          <w:rFonts w:hint="cs"/>
          <w:rtl/>
        </w:rPr>
        <w:t>,</w:t>
      </w:r>
      <w:r>
        <w:rPr>
          <w:rtl/>
        </w:rPr>
        <w:t xml:space="preserve"> </w:t>
      </w:r>
      <w:bookmarkStart w:id="6645" w:name="_ETM_Q35_304949"/>
      <w:bookmarkEnd w:id="6645"/>
      <w:r>
        <w:rPr>
          <w:rtl/>
        </w:rPr>
        <w:t xml:space="preserve">כי הפעלת הסמכות הנתונה להם נעשית באופן מאוזן ומידתי, וזאת </w:t>
      </w:r>
      <w:bookmarkStart w:id="6646" w:name="_ETM_Q35_308143"/>
      <w:bookmarkEnd w:id="6646"/>
      <w:r>
        <w:rPr>
          <w:rtl/>
        </w:rPr>
        <w:t xml:space="preserve">רק כאשר האינטרס הציבורי מחייב זאת. כמו כן, גורמי הביטחון </w:t>
      </w:r>
      <w:bookmarkStart w:id="6647" w:name="_ETM_Q35_311337"/>
      <w:bookmarkEnd w:id="6647"/>
      <w:r>
        <w:rPr>
          <w:rtl/>
        </w:rPr>
        <w:t>ציינו בדיון כי הוראת השעה מסייעת בשמירה על הרציפות התפקודי</w:t>
      </w:r>
      <w:r>
        <w:rPr>
          <w:rFonts w:hint="cs"/>
          <w:rtl/>
        </w:rPr>
        <w:t>ת</w:t>
      </w:r>
      <w:r>
        <w:rPr>
          <w:rtl/>
        </w:rPr>
        <w:t xml:space="preserve"> </w:t>
      </w:r>
      <w:bookmarkStart w:id="6648" w:name="_ETM_Q35_314531"/>
      <w:bookmarkEnd w:id="6648"/>
      <w:r>
        <w:rPr>
          <w:rtl/>
        </w:rPr>
        <w:t>ברמה הלאומית, בין היתר בשל היקף התקיפות</w:t>
      </w:r>
      <w:r>
        <w:rPr>
          <w:rFonts w:hint="cs"/>
          <w:rtl/>
        </w:rPr>
        <w:t>,</w:t>
      </w:r>
      <w:r>
        <w:rPr>
          <w:rtl/>
        </w:rPr>
        <w:t xml:space="preserve"> מורכבותן</w:t>
      </w:r>
      <w:r>
        <w:rPr>
          <w:rFonts w:hint="cs"/>
          <w:rtl/>
        </w:rPr>
        <w:t>,</w:t>
      </w:r>
      <w:r>
        <w:rPr>
          <w:rtl/>
        </w:rPr>
        <w:t xml:space="preserve"> י</w:t>
      </w:r>
      <w:r>
        <w:rPr>
          <w:rFonts w:hint="cs"/>
          <w:rtl/>
        </w:rPr>
        <w:t>י</w:t>
      </w:r>
      <w:r>
        <w:rPr>
          <w:rtl/>
        </w:rPr>
        <w:t>ח</w:t>
      </w:r>
      <w:r>
        <w:rPr>
          <w:rFonts w:hint="cs"/>
          <w:rtl/>
        </w:rPr>
        <w:t>ו</w:t>
      </w:r>
      <w:r>
        <w:rPr>
          <w:rtl/>
        </w:rPr>
        <w:t>ד</w:t>
      </w:r>
      <w:r>
        <w:rPr>
          <w:rFonts w:hint="cs"/>
          <w:rtl/>
        </w:rPr>
        <w:t>יו</w:t>
      </w:r>
      <w:r>
        <w:rPr>
          <w:rtl/>
        </w:rPr>
        <w:t>ת</w:t>
      </w:r>
      <w:r>
        <w:rPr>
          <w:rFonts w:hint="cs"/>
          <w:rtl/>
        </w:rPr>
        <w:t>ן</w:t>
      </w:r>
      <w:r>
        <w:rPr>
          <w:rtl/>
        </w:rPr>
        <w:t xml:space="preserve"> והמוטיבציה </w:t>
      </w:r>
      <w:bookmarkStart w:id="6649" w:name="_ETM_Q35_317726"/>
      <w:bookmarkEnd w:id="6649"/>
      <w:r>
        <w:rPr>
          <w:rtl/>
        </w:rPr>
        <w:t>הגבוהה של התוקפים לעשות ולהשי</w:t>
      </w:r>
      <w:r>
        <w:rPr>
          <w:rFonts w:hint="cs"/>
          <w:rtl/>
        </w:rPr>
        <w:t>ת</w:t>
      </w:r>
      <w:r>
        <w:rPr>
          <w:rtl/>
        </w:rPr>
        <w:t xml:space="preserve"> נזק. </w:t>
      </w:r>
    </w:p>
    <w:p w:rsidR="0016658C" w:rsidRDefault="0016658C" w:rsidP="00162F68">
      <w:pPr>
        <w:rPr>
          <w:rtl/>
        </w:rPr>
      </w:pPr>
      <w:bookmarkStart w:id="6650" w:name="_ETM_Q35_320858"/>
      <w:bookmarkStart w:id="6651" w:name="_ETM_Q35_320892"/>
      <w:bookmarkEnd w:id="6650"/>
      <w:bookmarkEnd w:id="6651"/>
    </w:p>
    <w:p w:rsidR="0016658C" w:rsidRDefault="0016658C" w:rsidP="00162F68">
      <w:pPr>
        <w:rPr>
          <w:rtl/>
        </w:rPr>
      </w:pPr>
      <w:bookmarkStart w:id="6652" w:name="_ETM_Q35_320974"/>
      <w:bookmarkStart w:id="6653" w:name="_ETM_Q35_320998"/>
      <w:bookmarkEnd w:id="6652"/>
      <w:bookmarkEnd w:id="6653"/>
      <w:r>
        <w:rPr>
          <w:rtl/>
        </w:rPr>
        <w:t xml:space="preserve">בהצעת החוק המונחת לפניכם </w:t>
      </w:r>
      <w:bookmarkStart w:id="6654" w:name="_ETM_Q35_320920"/>
      <w:bookmarkEnd w:id="6654"/>
      <w:r>
        <w:rPr>
          <w:rtl/>
        </w:rPr>
        <w:t>מוצע להאריך את ת</w:t>
      </w:r>
      <w:r>
        <w:rPr>
          <w:rFonts w:hint="cs"/>
          <w:rtl/>
        </w:rPr>
        <w:t>ו</w:t>
      </w:r>
      <w:r>
        <w:rPr>
          <w:rtl/>
        </w:rPr>
        <w:t>קפה של הוראת השעה עד ליום כ</w:t>
      </w:r>
      <w:r>
        <w:rPr>
          <w:rFonts w:hint="cs"/>
          <w:rtl/>
        </w:rPr>
        <w:t>"</w:t>
      </w:r>
      <w:r>
        <w:rPr>
          <w:rtl/>
        </w:rPr>
        <w:t xml:space="preserve">ג </w:t>
      </w:r>
      <w:bookmarkStart w:id="6655" w:name="_ETM_Q35_324114"/>
      <w:bookmarkEnd w:id="6655"/>
      <w:r>
        <w:rPr>
          <w:rtl/>
        </w:rPr>
        <w:t>בשב</w:t>
      </w:r>
      <w:r>
        <w:rPr>
          <w:rFonts w:hint="cs"/>
          <w:rtl/>
        </w:rPr>
        <w:t>ט</w:t>
      </w:r>
      <w:r>
        <w:rPr>
          <w:rtl/>
        </w:rPr>
        <w:t xml:space="preserve"> התשפ</w:t>
      </w:r>
      <w:r>
        <w:rPr>
          <w:rFonts w:hint="cs"/>
          <w:rtl/>
        </w:rPr>
        <w:t>"</w:t>
      </w:r>
      <w:r>
        <w:rPr>
          <w:rtl/>
        </w:rPr>
        <w:t>ז</w:t>
      </w:r>
      <w:r>
        <w:rPr>
          <w:rFonts w:hint="cs"/>
          <w:rtl/>
        </w:rPr>
        <w:t xml:space="preserve">, 31 בינואר 2027, </w:t>
      </w:r>
      <w:bookmarkStart w:id="6656" w:name="_ETM_Q35_327550"/>
      <w:bookmarkEnd w:id="6656"/>
      <w:r>
        <w:rPr>
          <w:rtl/>
        </w:rPr>
        <w:t xml:space="preserve">וכן לערוך תיקון טכני שעניינו התאמת נוסח סעיף הדיווח בהצעת </w:t>
      </w:r>
      <w:bookmarkStart w:id="6657" w:name="_ETM_Q35_330481"/>
      <w:bookmarkEnd w:id="6657"/>
      <w:r>
        <w:rPr>
          <w:rtl/>
        </w:rPr>
        <w:t xml:space="preserve">החוק לנוסח של סעיף התוויית שיקול הדעת של המנהל המוסמך, </w:t>
      </w:r>
      <w:bookmarkStart w:id="6658" w:name="_ETM_Q35_333412"/>
      <w:bookmarkEnd w:id="6658"/>
      <w:r>
        <w:rPr>
          <w:rtl/>
        </w:rPr>
        <w:t>כפי שתוקן באוגוסט האחרון</w:t>
      </w:r>
      <w:r>
        <w:rPr>
          <w:rFonts w:hint="cs"/>
          <w:rtl/>
        </w:rPr>
        <w:t>.</w:t>
      </w:r>
      <w:r>
        <w:rPr>
          <w:rtl/>
        </w:rPr>
        <w:t xml:space="preserve"> לעניין תקופת ה</w:t>
      </w:r>
      <w:r>
        <w:rPr>
          <w:rFonts w:hint="cs"/>
          <w:rtl/>
        </w:rPr>
        <w:t>א</w:t>
      </w:r>
      <w:r>
        <w:rPr>
          <w:rtl/>
        </w:rPr>
        <w:t>רכת השעה לשנה שלמה</w:t>
      </w:r>
      <w:r>
        <w:rPr>
          <w:rFonts w:hint="cs"/>
          <w:rtl/>
        </w:rPr>
        <w:t>,</w:t>
      </w:r>
      <w:r>
        <w:rPr>
          <w:rtl/>
        </w:rPr>
        <w:t xml:space="preserve"> </w:t>
      </w:r>
      <w:bookmarkStart w:id="6659" w:name="_ETM_Q35_336344"/>
      <w:bookmarkEnd w:id="6659"/>
      <w:r>
        <w:rPr>
          <w:rtl/>
        </w:rPr>
        <w:t>אציין כי בדיון הוועדה הסביר מערך הסייבר כי תק</w:t>
      </w:r>
      <w:r>
        <w:rPr>
          <w:rFonts w:hint="cs"/>
          <w:rtl/>
        </w:rPr>
        <w:t>ו</w:t>
      </w:r>
      <w:r>
        <w:rPr>
          <w:rtl/>
        </w:rPr>
        <w:t xml:space="preserve">פה </w:t>
      </w:r>
      <w:bookmarkStart w:id="6660" w:name="_ETM_Q35_339275"/>
      <w:bookmarkEnd w:id="6660"/>
      <w:r>
        <w:rPr>
          <w:rFonts w:hint="cs"/>
          <w:rtl/>
        </w:rPr>
        <w:t xml:space="preserve">זו </w:t>
      </w:r>
      <w:r>
        <w:rPr>
          <w:rtl/>
        </w:rPr>
        <w:t xml:space="preserve">נדרשת לאור השלמת עבודת מטה לקידום הסדר קבע במסגרת חוק </w:t>
      </w:r>
      <w:bookmarkStart w:id="6661" w:name="_ETM_Q35_342207"/>
      <w:bookmarkEnd w:id="6661"/>
      <w:r>
        <w:rPr>
          <w:rtl/>
        </w:rPr>
        <w:t xml:space="preserve">הגנת הסייבר הלאומית וכי בתקופה הקרובה יופץ תזכיר חוק בעניין </w:t>
      </w:r>
      <w:bookmarkStart w:id="6662" w:name="_ETM_Q35_345138"/>
      <w:bookmarkEnd w:id="6662"/>
      <w:r>
        <w:rPr>
          <w:rtl/>
        </w:rPr>
        <w:t xml:space="preserve">הזה. </w:t>
      </w:r>
      <w:bookmarkStart w:id="6663" w:name="_ETM_Q35_348710"/>
      <w:bookmarkEnd w:id="6663"/>
    </w:p>
    <w:p w:rsidR="0016658C" w:rsidRDefault="0016658C" w:rsidP="00162F68">
      <w:pPr>
        <w:rPr>
          <w:rtl/>
        </w:rPr>
      </w:pPr>
      <w:bookmarkStart w:id="6664" w:name="_ETM_Q35_346129"/>
      <w:bookmarkStart w:id="6665" w:name="_ETM_Q35_346158"/>
      <w:bookmarkEnd w:id="6664"/>
      <w:bookmarkEnd w:id="6665"/>
    </w:p>
    <w:p w:rsidR="0016658C" w:rsidRDefault="0016658C" w:rsidP="00162F68">
      <w:pPr>
        <w:rPr>
          <w:rtl/>
        </w:rPr>
      </w:pPr>
      <w:bookmarkStart w:id="6666" w:name="_ETM_Q35_346244"/>
      <w:bookmarkStart w:id="6667" w:name="_ETM_Q35_346267"/>
      <w:bookmarkEnd w:id="6666"/>
      <w:bookmarkEnd w:id="6667"/>
      <w:r>
        <w:rPr>
          <w:rtl/>
        </w:rPr>
        <w:t>רבותיי חברי הכנסת הנ</w:t>
      </w:r>
      <w:r>
        <w:rPr>
          <w:rFonts w:hint="cs"/>
          <w:rtl/>
        </w:rPr>
        <w:t>כב</w:t>
      </w:r>
      <w:r>
        <w:rPr>
          <w:rtl/>
        </w:rPr>
        <w:t>דים</w:t>
      </w:r>
      <w:r>
        <w:rPr>
          <w:rFonts w:hint="cs"/>
          <w:rtl/>
        </w:rPr>
        <w:t>,</w:t>
      </w:r>
      <w:r>
        <w:rPr>
          <w:rtl/>
        </w:rPr>
        <w:t xml:space="preserve"> לאור המשך ריבוי ניסיונות תקיפ</w:t>
      </w:r>
      <w:r>
        <w:rPr>
          <w:rFonts w:hint="cs"/>
          <w:rtl/>
        </w:rPr>
        <w:t>ו</w:t>
      </w:r>
      <w:r>
        <w:rPr>
          <w:rtl/>
        </w:rPr>
        <w:t xml:space="preserve">ת הסייבר </w:t>
      </w:r>
      <w:bookmarkStart w:id="6668" w:name="_ETM_Q35_351354"/>
      <w:bookmarkEnd w:id="6668"/>
      <w:r>
        <w:rPr>
          <w:rtl/>
        </w:rPr>
        <w:t>החמורות המ</w:t>
      </w:r>
      <w:r>
        <w:rPr>
          <w:rFonts w:hint="cs"/>
          <w:rtl/>
        </w:rPr>
        <w:t>ב</w:t>
      </w:r>
      <w:r>
        <w:rPr>
          <w:rtl/>
        </w:rPr>
        <w:t>וצעות גם בימים אלו נגד חברות המספק</w:t>
      </w:r>
      <w:r>
        <w:rPr>
          <w:rFonts w:hint="cs"/>
          <w:rtl/>
        </w:rPr>
        <w:t>ו</w:t>
      </w:r>
      <w:r>
        <w:rPr>
          <w:rtl/>
        </w:rPr>
        <w:t xml:space="preserve">ת שירותים דיגיטליים </w:t>
      </w:r>
      <w:bookmarkStart w:id="6669" w:name="_ETM_Q35_353999"/>
      <w:bookmarkEnd w:id="6669"/>
      <w:r>
        <w:rPr>
          <w:rtl/>
        </w:rPr>
        <w:t xml:space="preserve">ושירותי </w:t>
      </w:r>
      <w:r>
        <w:rPr>
          <w:rFonts w:hint="cs"/>
          <w:rtl/>
        </w:rPr>
        <w:t>א</w:t>
      </w:r>
      <w:r>
        <w:rPr>
          <w:rtl/>
        </w:rPr>
        <w:t>חסון</w:t>
      </w:r>
      <w:r>
        <w:rPr>
          <w:rFonts w:hint="cs"/>
          <w:rtl/>
        </w:rPr>
        <w:t xml:space="preserve"> העלולות</w:t>
      </w:r>
      <w:r>
        <w:rPr>
          <w:rtl/>
        </w:rPr>
        <w:t xml:space="preserve"> לפגוע בביטחון המדינה, בביטחון הציבור או ברציפות ה</w:t>
      </w:r>
      <w:r>
        <w:rPr>
          <w:rFonts w:hint="cs"/>
          <w:rtl/>
        </w:rPr>
        <w:t>א</w:t>
      </w:r>
      <w:r>
        <w:rPr>
          <w:rtl/>
        </w:rPr>
        <w:t xml:space="preserve">ספקה </w:t>
      </w:r>
      <w:bookmarkStart w:id="6670" w:name="_ETM_Q35_356644"/>
      <w:bookmarkEnd w:id="6670"/>
      <w:r>
        <w:rPr>
          <w:rtl/>
        </w:rPr>
        <w:t>והשירותים הח</w:t>
      </w:r>
      <w:r>
        <w:rPr>
          <w:rFonts w:hint="cs"/>
          <w:rtl/>
        </w:rPr>
        <w:t>יונ</w:t>
      </w:r>
      <w:r>
        <w:rPr>
          <w:rtl/>
        </w:rPr>
        <w:t>יים לציבור, הוועדה סברה כי יש ל</w:t>
      </w:r>
      <w:r>
        <w:rPr>
          <w:rFonts w:hint="cs"/>
          <w:rtl/>
        </w:rPr>
        <w:t xml:space="preserve">האריך </w:t>
      </w:r>
      <w:bookmarkStart w:id="6671" w:name="_ETM_Q35_360332"/>
      <w:bookmarkEnd w:id="6671"/>
      <w:r>
        <w:rPr>
          <w:rFonts w:hint="cs"/>
          <w:rtl/>
        </w:rPr>
        <w:t>את</w:t>
      </w:r>
      <w:r>
        <w:rPr>
          <w:rtl/>
        </w:rPr>
        <w:t xml:space="preserve"> תוקפה של </w:t>
      </w:r>
      <w:bookmarkStart w:id="6672" w:name="_ETM_Q35_359289"/>
      <w:bookmarkEnd w:id="6672"/>
      <w:r>
        <w:rPr>
          <w:rtl/>
        </w:rPr>
        <w:t xml:space="preserve">הוראת השעה, וזאת עד ליום </w:t>
      </w:r>
      <w:r>
        <w:rPr>
          <w:rFonts w:hint="cs"/>
          <w:rtl/>
        </w:rPr>
        <w:t>כ"ג בשבט התשפ</w:t>
      </w:r>
      <w:bookmarkStart w:id="6673" w:name="_ETM_Q35_360793"/>
      <w:bookmarkStart w:id="6674" w:name="_ETM_Q35_360813"/>
      <w:bookmarkEnd w:id="6673"/>
      <w:bookmarkEnd w:id="6674"/>
      <w:r>
        <w:rPr>
          <w:rFonts w:hint="cs"/>
          <w:rtl/>
        </w:rPr>
        <w:t xml:space="preserve">"ז, </w:t>
      </w:r>
      <w:bookmarkStart w:id="6675" w:name="_ETM_Q35_361934"/>
      <w:bookmarkEnd w:id="6675"/>
      <w:r>
        <w:rPr>
          <w:rFonts w:hint="cs"/>
          <w:rtl/>
        </w:rPr>
        <w:t>31 בינואר 2027.</w:t>
      </w:r>
    </w:p>
    <w:p w:rsidR="0016658C" w:rsidRDefault="0016658C" w:rsidP="00162F68">
      <w:pPr>
        <w:rPr>
          <w:rtl/>
        </w:rPr>
      </w:pPr>
    </w:p>
    <w:p w:rsidR="0016658C" w:rsidRDefault="0016658C" w:rsidP="00162F68">
      <w:pPr>
        <w:rPr>
          <w:rtl/>
        </w:rPr>
      </w:pPr>
      <w:r>
        <w:rPr>
          <w:rtl/>
        </w:rPr>
        <w:t xml:space="preserve">להצעת החוק הזאת לא </w:t>
      </w:r>
      <w:r>
        <w:rPr>
          <w:rFonts w:hint="cs"/>
          <w:rtl/>
        </w:rPr>
        <w:t>הוגשו</w:t>
      </w:r>
      <w:r>
        <w:rPr>
          <w:rtl/>
        </w:rPr>
        <w:t xml:space="preserve"> הסתייגו</w:t>
      </w:r>
      <w:r>
        <w:rPr>
          <w:rFonts w:hint="cs"/>
          <w:rtl/>
        </w:rPr>
        <w:t>יות.</w:t>
      </w:r>
      <w:r>
        <w:rPr>
          <w:rtl/>
        </w:rPr>
        <w:t xml:space="preserve"> </w:t>
      </w:r>
      <w:bookmarkStart w:id="6676" w:name="_ETM_Q35_364579"/>
      <w:bookmarkEnd w:id="6676"/>
      <w:r>
        <w:rPr>
          <w:rFonts w:hint="cs"/>
          <w:rtl/>
        </w:rPr>
        <w:t>א</w:t>
      </w:r>
      <w:r>
        <w:rPr>
          <w:rtl/>
        </w:rPr>
        <w:t>בקש מחברי הכנסת לאשר את הצעת החוק ב</w:t>
      </w:r>
      <w:r>
        <w:rPr>
          <w:rFonts w:hint="cs"/>
          <w:rtl/>
        </w:rPr>
        <w:t>קריא</w:t>
      </w:r>
      <w:r>
        <w:rPr>
          <w:rtl/>
        </w:rPr>
        <w:t>ה השנייה והשלישית</w:t>
      </w:r>
      <w:r>
        <w:rPr>
          <w:rFonts w:hint="cs"/>
          <w:rtl/>
        </w:rPr>
        <w:t>.</w:t>
      </w:r>
      <w:r>
        <w:rPr>
          <w:rtl/>
        </w:rPr>
        <w:t xml:space="preserve"> </w:t>
      </w:r>
      <w:bookmarkStart w:id="6677" w:name="_ETM_Q35_367224"/>
      <w:bookmarkEnd w:id="6677"/>
      <w:r>
        <w:rPr>
          <w:rtl/>
        </w:rPr>
        <w:t xml:space="preserve">אני רוצה להודות </w:t>
      </w:r>
      <w:bookmarkStart w:id="6678" w:name="_ETM_Q35_370139"/>
      <w:bookmarkEnd w:id="6678"/>
      <w:r>
        <w:rPr>
          <w:rtl/>
        </w:rPr>
        <w:t xml:space="preserve">לצוות הוועדה, </w:t>
      </w:r>
      <w:r>
        <w:rPr>
          <w:rFonts w:hint="cs"/>
          <w:rtl/>
        </w:rPr>
        <w:t>ו</w:t>
      </w:r>
      <w:r>
        <w:rPr>
          <w:rtl/>
        </w:rPr>
        <w:t>כמובן למנהל הוועדה אסף פרידמן וצוותו</w:t>
      </w:r>
      <w:r>
        <w:rPr>
          <w:rFonts w:hint="cs"/>
          <w:rtl/>
        </w:rPr>
        <w:t>,</w:t>
      </w:r>
      <w:r>
        <w:rPr>
          <w:rtl/>
        </w:rPr>
        <w:t xml:space="preserve"> ליועצת המשפטית </w:t>
      </w:r>
      <w:bookmarkStart w:id="6679" w:name="_ETM_Q35_373402"/>
      <w:bookmarkEnd w:id="6679"/>
      <w:r>
        <w:rPr>
          <w:rtl/>
        </w:rPr>
        <w:t>של הוועדה מירי פרנקל</w:t>
      </w:r>
      <w:r>
        <w:rPr>
          <w:rFonts w:hint="cs"/>
          <w:rtl/>
        </w:rPr>
        <w:t xml:space="preserve"> שור</w:t>
      </w:r>
      <w:r>
        <w:rPr>
          <w:rtl/>
        </w:rPr>
        <w:t xml:space="preserve"> וצוותה</w:t>
      </w:r>
      <w:bookmarkStart w:id="6680" w:name="_ETM_Q35_376666"/>
      <w:bookmarkEnd w:id="6680"/>
      <w:r>
        <w:rPr>
          <w:rFonts w:hint="cs"/>
          <w:rtl/>
        </w:rPr>
        <w:t xml:space="preserve">. </w:t>
      </w:r>
      <w:r>
        <w:rPr>
          <w:rtl/>
        </w:rPr>
        <w:t xml:space="preserve">אני </w:t>
      </w:r>
      <w:r>
        <w:rPr>
          <w:rFonts w:hint="cs"/>
          <w:rtl/>
        </w:rPr>
        <w:t xml:space="preserve">רק </w:t>
      </w:r>
      <w:r>
        <w:rPr>
          <w:rtl/>
        </w:rPr>
        <w:t xml:space="preserve">רוצה להגיד לכם, אחרי כל הנאום הארוך הזה, לתת </w:t>
      </w:r>
      <w:bookmarkStart w:id="6681" w:name="_ETM_Q35_379930"/>
      <w:bookmarkEnd w:id="6681"/>
      <w:r>
        <w:rPr>
          <w:rtl/>
        </w:rPr>
        <w:t>לכם גם פתח של אור קטן. הי</w:t>
      </w:r>
      <w:r>
        <w:rPr>
          <w:rFonts w:hint="cs"/>
          <w:rtl/>
        </w:rPr>
        <w:t>ית</w:t>
      </w:r>
      <w:r>
        <w:rPr>
          <w:rtl/>
        </w:rPr>
        <w:t>ה גם ועדה חסויה</w:t>
      </w:r>
      <w:r>
        <w:rPr>
          <w:rFonts w:hint="cs"/>
          <w:rtl/>
        </w:rPr>
        <w:t>,</w:t>
      </w:r>
      <w:r>
        <w:rPr>
          <w:rtl/>
        </w:rPr>
        <w:t xml:space="preserve"> </w:t>
      </w:r>
      <w:bookmarkStart w:id="6682" w:name="_ETM_Q35_383194"/>
      <w:bookmarkEnd w:id="6682"/>
      <w:r>
        <w:rPr>
          <w:rtl/>
        </w:rPr>
        <w:t xml:space="preserve">וזה לא פה. תארו לכם אם גם זה היה פה </w:t>
      </w:r>
      <w:bookmarkStart w:id="6683" w:name="_ETM_Q35_386458"/>
      <w:bookmarkEnd w:id="6683"/>
      <w:r>
        <w:rPr>
          <w:rtl/>
        </w:rPr>
        <w:t>בנאום, מה היה קורה פה</w:t>
      </w:r>
      <w:r>
        <w:rPr>
          <w:rFonts w:hint="cs"/>
          <w:rtl/>
        </w:rPr>
        <w:t>.</w:t>
      </w:r>
      <w:r>
        <w:rPr>
          <w:rtl/>
        </w:rPr>
        <w:t xml:space="preserve"> תודה רבה</w:t>
      </w:r>
      <w:r>
        <w:rPr>
          <w:rFonts w:hint="cs"/>
          <w:rtl/>
        </w:rPr>
        <w:t>.</w:t>
      </w:r>
      <w:r>
        <w:rPr>
          <w:rtl/>
        </w:rPr>
        <w:t xml:space="preserve"> </w:t>
      </w:r>
      <w:bookmarkStart w:id="6684" w:name="_ETM_Q35_389722"/>
      <w:bookmarkEnd w:id="6684"/>
      <w:r>
        <w:rPr>
          <w:rtl/>
        </w:rPr>
        <w:t>הצביעו בעד</w:t>
      </w:r>
      <w:r>
        <w:rPr>
          <w:rFonts w:hint="cs"/>
          <w:rtl/>
        </w:rPr>
        <w:t xml:space="preserve">. </w:t>
      </w:r>
      <w:r>
        <w:rPr>
          <w:rtl/>
        </w:rPr>
        <w:t xml:space="preserve">לילה טוב לכולם ותודה רבה לכל אנשי הכנסת, </w:t>
      </w:r>
      <w:bookmarkStart w:id="6685" w:name="_ETM_Q35_392986"/>
      <w:bookmarkEnd w:id="6685"/>
      <w:r>
        <w:rPr>
          <w:rFonts w:hint="cs"/>
          <w:rtl/>
        </w:rPr>
        <w:t>ל</w:t>
      </w:r>
      <w:r>
        <w:rPr>
          <w:rtl/>
        </w:rPr>
        <w:t>כל העובדים כולם. תודה.</w:t>
      </w:r>
    </w:p>
    <w:p w:rsidR="0016658C" w:rsidRDefault="0016658C" w:rsidP="00162F68">
      <w:pPr>
        <w:rPr>
          <w:rtl/>
        </w:rPr>
      </w:pPr>
      <w:bookmarkStart w:id="6686" w:name="_ETM_Q35_394854"/>
      <w:bookmarkStart w:id="6687" w:name="_ETM_Q35_394894"/>
      <w:bookmarkEnd w:id="6686"/>
      <w:bookmarkEnd w:id="6687"/>
    </w:p>
    <w:p w:rsidR="0016658C" w:rsidRDefault="0016658C" w:rsidP="00162F68">
      <w:pPr>
        <w:pStyle w:val="af6"/>
        <w:keepNext/>
        <w:rPr>
          <w:rtl/>
        </w:rPr>
      </w:pPr>
      <w:bookmarkStart w:id="6688" w:name="ET_yor_6671_6"/>
      <w:r w:rsidRPr="00EE1190">
        <w:rPr>
          <w:rStyle w:val="TagStyle"/>
          <w:rtl/>
        </w:rPr>
        <w:t xml:space="preserve"> &lt;&lt; יור &gt;&gt; </w:t>
      </w:r>
      <w:r>
        <w:rPr>
          <w:rtl/>
        </w:rPr>
        <w:t>היו"ר לימור סון הר מלך:</w:t>
      </w:r>
      <w:r w:rsidRPr="00EE1190">
        <w:rPr>
          <w:rStyle w:val="TagStyle"/>
          <w:rtl/>
        </w:rPr>
        <w:t xml:space="preserve"> &lt;&lt; יור &gt;&gt;</w:t>
      </w:r>
      <w:r>
        <w:rPr>
          <w:rtl/>
        </w:rPr>
        <w:t xml:space="preserve"> </w:t>
      </w:r>
      <w:bookmarkEnd w:id="6688"/>
    </w:p>
    <w:p w:rsidR="0016658C" w:rsidRDefault="0016658C" w:rsidP="00162F68">
      <w:pPr>
        <w:pStyle w:val="KeepWithNext"/>
        <w:rPr>
          <w:rtl/>
        </w:rPr>
      </w:pPr>
    </w:p>
    <w:p w:rsidR="0016658C" w:rsidRDefault="0016658C" w:rsidP="00162F68">
      <w:pPr>
        <w:rPr>
          <w:rtl/>
        </w:rPr>
      </w:pPr>
      <w:bookmarkStart w:id="6689" w:name="_ETM_Q35_395555"/>
      <w:bookmarkStart w:id="6690" w:name="_ETM_Q35_396919"/>
      <w:bookmarkEnd w:id="6689"/>
      <w:bookmarkEnd w:id="6690"/>
      <w:r>
        <w:rPr>
          <w:rtl/>
        </w:rPr>
        <w:t xml:space="preserve">תודה רבה. </w:t>
      </w:r>
      <w:bookmarkStart w:id="6691" w:name="_ETM_Q35_400570"/>
      <w:bookmarkEnd w:id="6691"/>
      <w:r>
        <w:rPr>
          <w:rFonts w:hint="cs"/>
          <w:rtl/>
        </w:rPr>
        <w:t>ל</w:t>
      </w:r>
      <w:r>
        <w:rPr>
          <w:rtl/>
        </w:rPr>
        <w:t xml:space="preserve">הצעת החוק לא הוגשו הסתייגויות, אך הוגשו בקשות רשות דיבור </w:t>
      </w:r>
      <w:bookmarkStart w:id="6692" w:name="_ETM_Q35_406924"/>
      <w:bookmarkEnd w:id="6692"/>
      <w:r>
        <w:rPr>
          <w:rtl/>
        </w:rPr>
        <w:t>של סיע</w:t>
      </w:r>
      <w:r>
        <w:rPr>
          <w:rFonts w:hint="cs"/>
          <w:rtl/>
        </w:rPr>
        <w:t>ו</w:t>
      </w:r>
      <w:r>
        <w:rPr>
          <w:rtl/>
        </w:rPr>
        <w:t>ת ישראל ביתנו והעבודה.</w:t>
      </w:r>
      <w:r>
        <w:rPr>
          <w:rFonts w:hint="cs"/>
          <w:rtl/>
        </w:rPr>
        <w:t xml:space="preserve"> </w:t>
      </w:r>
      <w:bookmarkStart w:id="6693" w:name="_ETM_Q35_413189"/>
      <w:bookmarkEnd w:id="6693"/>
    </w:p>
    <w:p w:rsidR="0016658C" w:rsidRDefault="0016658C" w:rsidP="00162F68">
      <w:pPr>
        <w:rPr>
          <w:rtl/>
        </w:rPr>
      </w:pPr>
    </w:p>
    <w:p w:rsidR="0016658C" w:rsidRDefault="0016658C" w:rsidP="00162F68">
      <w:pPr>
        <w:pStyle w:val="af5"/>
        <w:keepNext/>
        <w:rPr>
          <w:rtl/>
        </w:rPr>
      </w:pPr>
      <w:bookmarkStart w:id="6694" w:name="ET_interruption_5300_7"/>
      <w:r w:rsidRPr="00EE1190">
        <w:rPr>
          <w:rStyle w:val="TagStyle"/>
          <w:rtl/>
        </w:rPr>
        <w:t xml:space="preserve"> &lt;&lt; קריאה &gt;&gt; </w:t>
      </w:r>
      <w:r>
        <w:rPr>
          <w:rtl/>
        </w:rPr>
        <w:t>מירב בן ארי (יש עתיד):</w:t>
      </w:r>
      <w:r w:rsidRPr="00EE1190">
        <w:rPr>
          <w:rStyle w:val="TagStyle"/>
          <w:rtl/>
        </w:rPr>
        <w:t xml:space="preserve"> &lt;&lt; קריאה &gt;&gt;</w:t>
      </w:r>
      <w:r>
        <w:rPr>
          <w:rtl/>
        </w:rPr>
        <w:t xml:space="preserve"> </w:t>
      </w:r>
      <w:bookmarkEnd w:id="6694"/>
    </w:p>
    <w:p w:rsidR="0016658C" w:rsidRDefault="0016658C" w:rsidP="00162F68">
      <w:pPr>
        <w:pStyle w:val="KeepWithNext"/>
        <w:rPr>
          <w:rtl/>
        </w:rPr>
      </w:pPr>
    </w:p>
    <w:p w:rsidR="0016658C" w:rsidRDefault="0016658C" w:rsidP="00162F68">
      <w:pPr>
        <w:rPr>
          <w:rtl/>
        </w:rPr>
      </w:pPr>
      <w:r>
        <w:rPr>
          <w:rFonts w:hint="cs"/>
          <w:rtl/>
        </w:rPr>
        <w:t>רק שרון ניר.</w:t>
      </w:r>
    </w:p>
    <w:p w:rsidR="00162F68" w:rsidRDefault="00162F68" w:rsidP="00162F68">
      <w:pPr>
        <w:rPr>
          <w:rtl/>
        </w:rPr>
      </w:pPr>
    </w:p>
    <w:p w:rsidR="0016658C" w:rsidRDefault="0016658C" w:rsidP="00162F68">
      <w:pPr>
        <w:pStyle w:val="af6"/>
        <w:keepNext/>
        <w:rPr>
          <w:rtl/>
        </w:rPr>
      </w:pPr>
      <w:r w:rsidRPr="00EE1190">
        <w:rPr>
          <w:rStyle w:val="TagStyle"/>
          <w:rtl/>
        </w:rPr>
        <w:t xml:space="preserve"> &lt;&lt; יור &gt;&gt; </w:t>
      </w:r>
      <w:r>
        <w:rPr>
          <w:rtl/>
        </w:rPr>
        <w:t>היו"ר לימור סון הר מלך:</w:t>
      </w:r>
      <w:r w:rsidRPr="00EE1190">
        <w:rPr>
          <w:rStyle w:val="TagStyle"/>
          <w:rtl/>
        </w:rPr>
        <w:t xml:space="preserve"> &lt;&lt; יור &gt;&gt;</w:t>
      </w:r>
      <w:r>
        <w:rPr>
          <w:rtl/>
        </w:rPr>
        <w:t xml:space="preserve"> </w:t>
      </w:r>
    </w:p>
    <w:p w:rsidR="0016658C" w:rsidRDefault="0016658C" w:rsidP="00162F68">
      <w:pPr>
        <w:pStyle w:val="KeepWithNext"/>
        <w:rPr>
          <w:rtl/>
        </w:rPr>
      </w:pPr>
    </w:p>
    <w:p w:rsidR="00162F68" w:rsidRDefault="0016658C" w:rsidP="00162F68">
      <w:pPr>
        <w:rPr>
          <w:rtl/>
        </w:rPr>
      </w:pPr>
      <w:r>
        <w:rPr>
          <w:rFonts w:hint="cs"/>
          <w:rtl/>
        </w:rPr>
        <w:t>לא?</w:t>
      </w:r>
      <w:r>
        <w:rPr>
          <w:rtl/>
        </w:rPr>
        <w:t xml:space="preserve"> אוקיי</w:t>
      </w:r>
      <w:r>
        <w:rPr>
          <w:rFonts w:hint="cs"/>
          <w:rtl/>
        </w:rPr>
        <w:t>.</w:t>
      </w:r>
      <w:r>
        <w:rPr>
          <w:rtl/>
        </w:rPr>
        <w:t xml:space="preserve"> </w:t>
      </w:r>
      <w:bookmarkStart w:id="6695" w:name="_ETM_Q35_413830"/>
      <w:bookmarkEnd w:id="6695"/>
    </w:p>
    <w:p w:rsidR="00162F68" w:rsidRDefault="00162F68" w:rsidP="00162F68">
      <w:pPr>
        <w:rPr>
          <w:rtl/>
        </w:rPr>
      </w:pPr>
    </w:p>
    <w:p w:rsidR="0016658C" w:rsidRDefault="0016658C" w:rsidP="00162F68">
      <w:pPr>
        <w:rPr>
          <w:rtl/>
        </w:rPr>
      </w:pPr>
      <w:r>
        <w:rPr>
          <w:rtl/>
        </w:rPr>
        <w:t xml:space="preserve">חברי הכנסת, נעבור להצבעה בקריאה השנייה על </w:t>
      </w:r>
      <w:r w:rsidRPr="00EE1190">
        <w:rPr>
          <w:rtl/>
        </w:rPr>
        <w:t>הצעת חוק התמודדות עם תקיפות סייבר חמורות במגזר השירותים הדיגיטליים ושירותי האחסון (הוראת שעה) (תיקון מס' 4), התשפ"ו</w:t>
      </w:r>
      <w:r>
        <w:rPr>
          <w:rFonts w:hint="cs"/>
          <w:rtl/>
        </w:rPr>
        <w:t>–</w:t>
      </w:r>
      <w:r>
        <w:rPr>
          <w:rtl/>
        </w:rPr>
        <w:t>202</w:t>
      </w:r>
      <w:r>
        <w:rPr>
          <w:rFonts w:hint="cs"/>
          <w:rtl/>
        </w:rPr>
        <w:t xml:space="preserve">6, </w:t>
      </w:r>
      <w:bookmarkStart w:id="6696" w:name="_ETM_Q35_419876"/>
      <w:bookmarkStart w:id="6697" w:name="_ETM_Q35_425923"/>
      <w:bookmarkEnd w:id="6696"/>
      <w:bookmarkEnd w:id="6697"/>
      <w:r>
        <w:rPr>
          <w:rtl/>
        </w:rPr>
        <w:t>כנוסח הוועדה</w:t>
      </w:r>
      <w:r>
        <w:rPr>
          <w:rFonts w:hint="cs"/>
          <w:rtl/>
        </w:rPr>
        <w:t>.</w:t>
      </w:r>
      <w:r>
        <w:rPr>
          <w:rtl/>
        </w:rPr>
        <w:t xml:space="preserve"> הצבעה</w:t>
      </w:r>
      <w:r>
        <w:rPr>
          <w:rFonts w:hint="cs"/>
          <w:rtl/>
        </w:rPr>
        <w:t>.</w:t>
      </w:r>
      <w:r>
        <w:rPr>
          <w:rtl/>
        </w:rPr>
        <w:t xml:space="preserve"> </w:t>
      </w:r>
      <w:bookmarkStart w:id="6698" w:name="_ETM_Q35_437369"/>
      <w:bookmarkEnd w:id="6698"/>
    </w:p>
    <w:p w:rsidR="0016658C" w:rsidRDefault="0016658C" w:rsidP="00162F68">
      <w:pPr>
        <w:rPr>
          <w:rtl/>
        </w:rPr>
      </w:pPr>
      <w:bookmarkStart w:id="6699" w:name="_ETM_Q35_431762"/>
      <w:bookmarkStart w:id="6700" w:name="_ETM_Q35_431796"/>
      <w:bookmarkEnd w:id="6699"/>
      <w:bookmarkEnd w:id="6700"/>
    </w:p>
    <w:p w:rsidR="0016658C" w:rsidRDefault="0016658C" w:rsidP="00162F68">
      <w:pPr>
        <w:pStyle w:val="af1"/>
        <w:keepNext/>
        <w:rPr>
          <w:rtl/>
        </w:rPr>
      </w:pPr>
      <w:bookmarkStart w:id="6701" w:name="_ETM_Q35_429849"/>
      <w:bookmarkEnd w:id="6701"/>
      <w:r>
        <w:rPr>
          <w:rtl/>
        </w:rPr>
        <w:t>הצבעה מס'</w:t>
      </w:r>
      <w:r>
        <w:rPr>
          <w:rFonts w:hint="cs"/>
          <w:rtl/>
        </w:rPr>
        <w:t xml:space="preserve"> 7</w:t>
      </w:r>
    </w:p>
    <w:p w:rsidR="0016658C" w:rsidRDefault="0016658C" w:rsidP="00162F68">
      <w:pPr>
        <w:pStyle w:val="--"/>
        <w:keepNext/>
        <w:rPr>
          <w:rtl/>
        </w:rPr>
      </w:pPr>
    </w:p>
    <w:p w:rsidR="0016658C" w:rsidRDefault="0016658C" w:rsidP="00162F68">
      <w:pPr>
        <w:pStyle w:val="--"/>
        <w:keepNext/>
        <w:rPr>
          <w:rtl/>
        </w:rPr>
      </w:pPr>
      <w:r>
        <w:rPr>
          <w:rtl/>
        </w:rPr>
        <w:t>בעד סעיפים</w:t>
      </w:r>
      <w:r>
        <w:rPr>
          <w:rFonts w:hint="cs"/>
          <w:rtl/>
        </w:rPr>
        <w:t xml:space="preserve"> </w:t>
      </w:r>
      <w:r w:rsidR="00162F68">
        <w:rPr>
          <w:rFonts w:hint="cs"/>
          <w:rtl/>
        </w:rPr>
        <w:t>1</w:t>
      </w:r>
      <w:r w:rsidR="00162F68">
        <w:rPr>
          <w:rFonts w:hint="eastAsia"/>
          <w:rtl/>
        </w:rPr>
        <w:t>–</w:t>
      </w:r>
      <w:r w:rsidR="00162F68">
        <w:rPr>
          <w:rFonts w:hint="cs"/>
          <w:rtl/>
        </w:rPr>
        <w:t>2</w:t>
      </w:r>
      <w:r>
        <w:rPr>
          <w:rtl/>
        </w:rPr>
        <w:t xml:space="preserve"> –</w:t>
      </w:r>
      <w:r>
        <w:rPr>
          <w:rFonts w:hint="cs"/>
          <w:rtl/>
        </w:rPr>
        <w:t xml:space="preserve"> 12</w:t>
      </w:r>
    </w:p>
    <w:p w:rsidR="0016658C" w:rsidRDefault="0016658C" w:rsidP="00162F68">
      <w:pPr>
        <w:pStyle w:val="--"/>
        <w:keepNext/>
        <w:rPr>
          <w:rtl/>
        </w:rPr>
      </w:pPr>
      <w:r>
        <w:rPr>
          <w:rtl/>
        </w:rPr>
        <w:t xml:space="preserve">נגד – </w:t>
      </w:r>
      <w:r>
        <w:rPr>
          <w:rFonts w:hint="cs"/>
          <w:rtl/>
        </w:rPr>
        <w:t>אין</w:t>
      </w:r>
    </w:p>
    <w:p w:rsidR="0016658C" w:rsidRDefault="0016658C" w:rsidP="00162F68">
      <w:pPr>
        <w:pStyle w:val="--"/>
        <w:keepNext/>
        <w:rPr>
          <w:rtl/>
        </w:rPr>
      </w:pPr>
      <w:r>
        <w:rPr>
          <w:rtl/>
        </w:rPr>
        <w:t xml:space="preserve">נמנעים – </w:t>
      </w:r>
      <w:r>
        <w:rPr>
          <w:rFonts w:hint="cs"/>
          <w:rtl/>
        </w:rPr>
        <w:t>1</w:t>
      </w:r>
    </w:p>
    <w:p w:rsidR="0016658C" w:rsidRDefault="0016658C" w:rsidP="00162F68">
      <w:pPr>
        <w:pStyle w:val="af2"/>
        <w:rPr>
          <w:rtl/>
        </w:rPr>
      </w:pPr>
      <w:r>
        <w:rPr>
          <w:rtl/>
        </w:rPr>
        <w:t>סעיפים</w:t>
      </w:r>
      <w:r>
        <w:rPr>
          <w:rFonts w:hint="cs"/>
          <w:rtl/>
        </w:rPr>
        <w:t xml:space="preserve"> </w:t>
      </w:r>
      <w:r w:rsidR="00162F68">
        <w:rPr>
          <w:rFonts w:hint="cs"/>
          <w:rtl/>
        </w:rPr>
        <w:t>1</w:t>
      </w:r>
      <w:r w:rsidR="00162F68">
        <w:rPr>
          <w:rFonts w:hint="eastAsia"/>
          <w:rtl/>
        </w:rPr>
        <w:t>–</w:t>
      </w:r>
      <w:r w:rsidR="00162F68">
        <w:rPr>
          <w:rFonts w:hint="cs"/>
          <w:rtl/>
        </w:rPr>
        <w:t>2</w:t>
      </w:r>
      <w:r>
        <w:rPr>
          <w:rFonts w:hint="cs"/>
          <w:rtl/>
        </w:rPr>
        <w:t xml:space="preserve"> נתקבלו.</w:t>
      </w:r>
      <w:bookmarkStart w:id="6702" w:name="_ETM_Q35_433021"/>
      <w:bookmarkEnd w:id="6702"/>
    </w:p>
    <w:p w:rsidR="0016658C" w:rsidRDefault="0016658C" w:rsidP="00162F68">
      <w:pPr>
        <w:rPr>
          <w:rtl/>
        </w:rPr>
      </w:pPr>
      <w:bookmarkStart w:id="6703" w:name="_ETM_Q35_433072"/>
      <w:bookmarkStart w:id="6704" w:name="_ETM_Q35_433136"/>
      <w:bookmarkEnd w:id="6703"/>
      <w:bookmarkEnd w:id="6704"/>
    </w:p>
    <w:p w:rsidR="0016658C" w:rsidRDefault="0016658C" w:rsidP="00162F68">
      <w:pPr>
        <w:pStyle w:val="af6"/>
        <w:keepNext/>
        <w:rPr>
          <w:rtl/>
        </w:rPr>
      </w:pPr>
      <w:r w:rsidRPr="00EE1190">
        <w:rPr>
          <w:rStyle w:val="TagStyle"/>
          <w:rtl/>
        </w:rPr>
        <w:t xml:space="preserve"> &lt;&lt; יור &gt;&gt; </w:t>
      </w:r>
      <w:r>
        <w:rPr>
          <w:rtl/>
        </w:rPr>
        <w:t>היו"ר לימור סון הר מלך:</w:t>
      </w:r>
      <w:r w:rsidRPr="00EE1190">
        <w:rPr>
          <w:rStyle w:val="TagStyle"/>
          <w:rtl/>
        </w:rPr>
        <w:t xml:space="preserve"> &lt;&lt; יור &gt;&gt;</w:t>
      </w:r>
      <w:r>
        <w:rPr>
          <w:rtl/>
        </w:rPr>
        <w:t xml:space="preserve"> </w:t>
      </w:r>
    </w:p>
    <w:p w:rsidR="0016658C" w:rsidRDefault="0016658C" w:rsidP="00162F68">
      <w:pPr>
        <w:pStyle w:val="KeepWithNext"/>
        <w:rPr>
          <w:rtl/>
        </w:rPr>
      </w:pPr>
    </w:p>
    <w:p w:rsidR="0016658C" w:rsidRDefault="0016658C" w:rsidP="00162F68">
      <w:pPr>
        <w:rPr>
          <w:rtl/>
        </w:rPr>
      </w:pPr>
      <w:bookmarkStart w:id="6705" w:name="_ETM_Q35_438746"/>
      <w:bookmarkStart w:id="6706" w:name="_ETM_Q35_432150"/>
      <w:bookmarkStart w:id="6707" w:name="_ETM_Q35_445589"/>
      <w:bookmarkEnd w:id="6705"/>
      <w:bookmarkEnd w:id="6706"/>
      <w:bookmarkEnd w:id="6707"/>
      <w:r>
        <w:rPr>
          <w:rtl/>
        </w:rPr>
        <w:t>בעד</w:t>
      </w:r>
      <w:r>
        <w:rPr>
          <w:rFonts w:hint="cs"/>
          <w:rtl/>
        </w:rPr>
        <w:t xml:space="preserve"> </w:t>
      </w:r>
      <w:r>
        <w:rPr>
          <w:rtl/>
        </w:rPr>
        <w:t>–</w:t>
      </w:r>
      <w:r>
        <w:rPr>
          <w:rFonts w:hint="cs"/>
          <w:rtl/>
        </w:rPr>
        <w:t xml:space="preserve"> 12, </w:t>
      </w:r>
      <w:r>
        <w:rPr>
          <w:rtl/>
        </w:rPr>
        <w:t xml:space="preserve">אין מתנגדים, נמנע אחד. אני קובעת </w:t>
      </w:r>
      <w:bookmarkStart w:id="6708" w:name="_ETM_Q35_450295"/>
      <w:bookmarkEnd w:id="6708"/>
      <w:r>
        <w:rPr>
          <w:rtl/>
        </w:rPr>
        <w:t xml:space="preserve">כי הצעת החוק אושרה בקריאה השנייה. </w:t>
      </w:r>
      <w:bookmarkStart w:id="6709" w:name="_ETM_Q35_453939"/>
      <w:bookmarkEnd w:id="6709"/>
    </w:p>
    <w:p w:rsidR="0016658C" w:rsidRDefault="0016658C" w:rsidP="00162F68">
      <w:pPr>
        <w:rPr>
          <w:rtl/>
        </w:rPr>
      </w:pPr>
      <w:bookmarkStart w:id="6710" w:name="_ETM_Q35_453968"/>
      <w:bookmarkEnd w:id="6710"/>
    </w:p>
    <w:p w:rsidR="0016658C" w:rsidRDefault="0016658C" w:rsidP="00162F68">
      <w:pPr>
        <w:rPr>
          <w:rtl/>
        </w:rPr>
      </w:pPr>
      <w:bookmarkStart w:id="6711" w:name="_ETM_Q35_454322"/>
      <w:bookmarkStart w:id="6712" w:name="_ETM_Q35_454356"/>
      <w:bookmarkEnd w:id="6711"/>
      <w:bookmarkEnd w:id="6712"/>
      <w:r>
        <w:rPr>
          <w:rtl/>
        </w:rPr>
        <w:t xml:space="preserve">חברי הכנסת, אנחנו עוברים </w:t>
      </w:r>
      <w:bookmarkStart w:id="6713" w:name="_ETM_Q35_455001"/>
      <w:bookmarkEnd w:id="6713"/>
      <w:r>
        <w:rPr>
          <w:rtl/>
        </w:rPr>
        <w:t xml:space="preserve">להצבעה בקריאה השלישית על </w:t>
      </w:r>
      <w:r w:rsidRPr="00EE1190">
        <w:rPr>
          <w:rtl/>
        </w:rPr>
        <w:t>הצעת חוק התמודדות עם תקיפות סייבר חמורות במגזר השירותים הדיגיטליים ושירותי האחסון (הוראת שעה) (תיקון מס' 4), התשפ"ו</w:t>
      </w:r>
      <w:r>
        <w:rPr>
          <w:rFonts w:hint="cs"/>
          <w:rtl/>
        </w:rPr>
        <w:t>–</w:t>
      </w:r>
      <w:r>
        <w:rPr>
          <w:rtl/>
        </w:rPr>
        <w:t>202</w:t>
      </w:r>
      <w:r>
        <w:rPr>
          <w:rFonts w:hint="cs"/>
          <w:rtl/>
        </w:rPr>
        <w:t>6.</w:t>
      </w:r>
      <w:r>
        <w:rPr>
          <w:rtl/>
        </w:rPr>
        <w:t xml:space="preserve"> הצבעה</w:t>
      </w:r>
      <w:r>
        <w:rPr>
          <w:rFonts w:hint="cs"/>
          <w:rtl/>
        </w:rPr>
        <w:t>.</w:t>
      </w:r>
      <w:r>
        <w:rPr>
          <w:rtl/>
        </w:rPr>
        <w:t xml:space="preserve"> </w:t>
      </w:r>
    </w:p>
    <w:p w:rsidR="0016658C" w:rsidRDefault="0016658C" w:rsidP="00162F68">
      <w:pPr>
        <w:rPr>
          <w:rtl/>
        </w:rPr>
      </w:pPr>
      <w:bookmarkStart w:id="6714" w:name="_ETM_Q35_469305"/>
      <w:bookmarkStart w:id="6715" w:name="_ETM_Q35_469348"/>
      <w:bookmarkStart w:id="6716" w:name="_ETM_Q35_467172"/>
      <w:bookmarkEnd w:id="6714"/>
      <w:bookmarkEnd w:id="6715"/>
      <w:bookmarkEnd w:id="6716"/>
    </w:p>
    <w:p w:rsidR="0016658C" w:rsidRDefault="0016658C" w:rsidP="00162F68">
      <w:pPr>
        <w:pStyle w:val="af1"/>
        <w:keepNext/>
        <w:rPr>
          <w:rtl/>
        </w:rPr>
      </w:pPr>
      <w:bookmarkStart w:id="6717" w:name="_ETM_Q35_467222"/>
      <w:bookmarkEnd w:id="6717"/>
      <w:r>
        <w:rPr>
          <w:rtl/>
        </w:rPr>
        <w:t>הצבעה מס'</w:t>
      </w:r>
      <w:r>
        <w:rPr>
          <w:rFonts w:hint="cs"/>
          <w:rtl/>
        </w:rPr>
        <w:t xml:space="preserve"> 8</w:t>
      </w:r>
    </w:p>
    <w:p w:rsidR="0016658C" w:rsidRDefault="0016658C" w:rsidP="00162F68">
      <w:pPr>
        <w:pStyle w:val="--"/>
        <w:keepNext/>
        <w:rPr>
          <w:rtl/>
        </w:rPr>
      </w:pPr>
    </w:p>
    <w:p w:rsidR="0016658C" w:rsidRDefault="0016658C" w:rsidP="00162F68">
      <w:pPr>
        <w:pStyle w:val="--"/>
        <w:keepNext/>
        <w:rPr>
          <w:rtl/>
        </w:rPr>
      </w:pPr>
      <w:r>
        <w:rPr>
          <w:rtl/>
        </w:rPr>
        <w:t>בעד החוק –</w:t>
      </w:r>
      <w:r>
        <w:rPr>
          <w:rFonts w:hint="cs"/>
          <w:rtl/>
        </w:rPr>
        <w:t xml:space="preserve"> 12</w:t>
      </w:r>
    </w:p>
    <w:p w:rsidR="0016658C" w:rsidRDefault="0016658C" w:rsidP="00162F68">
      <w:pPr>
        <w:pStyle w:val="--"/>
        <w:keepNext/>
        <w:rPr>
          <w:rtl/>
        </w:rPr>
      </w:pPr>
      <w:r>
        <w:rPr>
          <w:rtl/>
        </w:rPr>
        <w:t xml:space="preserve">נגד – </w:t>
      </w:r>
      <w:r>
        <w:rPr>
          <w:rFonts w:hint="cs"/>
          <w:rtl/>
        </w:rPr>
        <w:t>אין</w:t>
      </w:r>
    </w:p>
    <w:p w:rsidR="0016658C" w:rsidRDefault="0016658C" w:rsidP="00162F68">
      <w:pPr>
        <w:pStyle w:val="--"/>
        <w:keepNext/>
        <w:rPr>
          <w:rtl/>
        </w:rPr>
      </w:pPr>
      <w:r>
        <w:rPr>
          <w:rtl/>
        </w:rPr>
        <w:t>נמנעים –</w:t>
      </w:r>
      <w:r>
        <w:rPr>
          <w:rFonts w:hint="cs"/>
          <w:rtl/>
        </w:rPr>
        <w:t>1</w:t>
      </w:r>
      <w:r>
        <w:rPr>
          <w:rtl/>
        </w:rPr>
        <w:t xml:space="preserve"> </w:t>
      </w:r>
    </w:p>
    <w:p w:rsidR="0016658C" w:rsidRDefault="0016658C" w:rsidP="00162F68">
      <w:pPr>
        <w:pStyle w:val="af2"/>
        <w:rPr>
          <w:rtl/>
        </w:rPr>
      </w:pPr>
      <w:r w:rsidRPr="00EE1190">
        <w:rPr>
          <w:rtl/>
        </w:rPr>
        <w:t>חוק התמודדות עם תקיפות סייבר חמורות במגזר השירותים הדיגיטליים ושירותי האחסון (הוראת שעה) (תיקון מס' 4), התשפ"ו</w:t>
      </w:r>
      <w:r>
        <w:rPr>
          <w:rFonts w:hint="cs"/>
          <w:rtl/>
        </w:rPr>
        <w:t>–</w:t>
      </w:r>
      <w:r>
        <w:rPr>
          <w:rtl/>
        </w:rPr>
        <w:t>202</w:t>
      </w:r>
      <w:r>
        <w:rPr>
          <w:rFonts w:hint="cs"/>
          <w:rtl/>
        </w:rPr>
        <w:t>6, נתקבל.</w:t>
      </w:r>
    </w:p>
    <w:p w:rsidR="0016658C" w:rsidRDefault="0016658C" w:rsidP="00162F68">
      <w:pPr>
        <w:rPr>
          <w:rtl/>
        </w:rPr>
      </w:pPr>
      <w:bookmarkStart w:id="6718" w:name="_ETM_Q35_469440"/>
      <w:bookmarkStart w:id="6719" w:name="_ETM_Q35_469469"/>
      <w:bookmarkStart w:id="6720" w:name="_ETM_Q35_469633"/>
      <w:bookmarkEnd w:id="6718"/>
      <w:bookmarkEnd w:id="6719"/>
      <w:bookmarkEnd w:id="6720"/>
    </w:p>
    <w:p w:rsidR="0016658C" w:rsidRDefault="0016658C" w:rsidP="00162F68">
      <w:pPr>
        <w:pStyle w:val="af6"/>
        <w:keepNext/>
        <w:rPr>
          <w:rtl/>
        </w:rPr>
      </w:pPr>
      <w:r w:rsidRPr="00EE1190">
        <w:rPr>
          <w:rStyle w:val="TagStyle"/>
          <w:rtl/>
        </w:rPr>
        <w:t xml:space="preserve"> &lt;&lt; יור &gt;&gt; </w:t>
      </w:r>
      <w:r>
        <w:rPr>
          <w:rtl/>
        </w:rPr>
        <w:t>היו"ר לימור סון הר מלך:</w:t>
      </w:r>
      <w:r w:rsidRPr="00EE1190">
        <w:rPr>
          <w:rStyle w:val="TagStyle"/>
          <w:rtl/>
        </w:rPr>
        <w:t xml:space="preserve"> &lt;&lt; יור &gt;&gt;</w:t>
      </w:r>
      <w:r>
        <w:rPr>
          <w:rtl/>
        </w:rPr>
        <w:t xml:space="preserve"> </w:t>
      </w:r>
    </w:p>
    <w:p w:rsidR="0016658C" w:rsidRDefault="0016658C" w:rsidP="00162F68">
      <w:pPr>
        <w:rPr>
          <w:rtl/>
        </w:rPr>
      </w:pPr>
    </w:p>
    <w:p w:rsidR="0016658C" w:rsidRDefault="0016658C" w:rsidP="00162F68">
      <w:pPr>
        <w:rPr>
          <w:rtl/>
        </w:rPr>
      </w:pPr>
      <w:bookmarkStart w:id="6721" w:name="_ETM_Q35_470794"/>
      <w:bookmarkStart w:id="6722" w:name="_ETM_Q35_485209"/>
      <w:bookmarkEnd w:id="6721"/>
      <w:bookmarkEnd w:id="6722"/>
      <w:r>
        <w:rPr>
          <w:rtl/>
        </w:rPr>
        <w:t>בעד</w:t>
      </w:r>
      <w:r>
        <w:rPr>
          <w:rFonts w:hint="cs"/>
          <w:rtl/>
        </w:rPr>
        <w:t xml:space="preserve"> </w:t>
      </w:r>
      <w:r>
        <w:rPr>
          <w:rtl/>
        </w:rPr>
        <w:t xml:space="preserve">– </w:t>
      </w:r>
      <w:r>
        <w:rPr>
          <w:rFonts w:hint="cs"/>
          <w:rtl/>
        </w:rPr>
        <w:t xml:space="preserve">12, </w:t>
      </w:r>
      <w:r>
        <w:rPr>
          <w:rtl/>
        </w:rPr>
        <w:t xml:space="preserve">אין מתנגדים, נמנע אחד. אני קובעת כי </w:t>
      </w:r>
      <w:bookmarkStart w:id="6723" w:name="_ETM_Q35_490631"/>
      <w:bookmarkEnd w:id="6723"/>
      <w:r>
        <w:rPr>
          <w:rtl/>
        </w:rPr>
        <w:t xml:space="preserve">הצעת </w:t>
      </w:r>
      <w:r w:rsidRPr="00FE402D">
        <w:rPr>
          <w:rtl/>
        </w:rPr>
        <w:t>חוק התמודדות עם תקיפות סייבר חמורות במגזר השירותים הדיגיטליים ושירותי האחסון (הוראת שעה) (תיקון מס' 4), התשפ"ו–</w:t>
      </w:r>
      <w:bookmarkStart w:id="6724" w:name="_ETM_Q35_496053"/>
      <w:bookmarkStart w:id="6725" w:name="_ETM_Q35_501476"/>
      <w:bookmarkEnd w:id="6724"/>
      <w:bookmarkEnd w:id="6725"/>
      <w:r>
        <w:rPr>
          <w:rFonts w:hint="cs"/>
          <w:rtl/>
        </w:rPr>
        <w:t xml:space="preserve">2026, </w:t>
      </w:r>
      <w:r>
        <w:rPr>
          <w:rtl/>
        </w:rPr>
        <w:t>התקבלה בקריאה השנייה והשלישית</w:t>
      </w:r>
      <w:r w:rsidR="00162F68">
        <w:rPr>
          <w:rFonts w:hint="cs"/>
          <w:rtl/>
        </w:rPr>
        <w:t>,</w:t>
      </w:r>
      <w:r>
        <w:rPr>
          <w:rtl/>
        </w:rPr>
        <w:t xml:space="preserve"> ותיכנס לספר החוקים</w:t>
      </w:r>
      <w:r>
        <w:rPr>
          <w:rFonts w:hint="cs"/>
          <w:rtl/>
        </w:rPr>
        <w:t>.</w:t>
      </w:r>
      <w:r>
        <w:rPr>
          <w:rtl/>
        </w:rPr>
        <w:t xml:space="preserve"> </w:t>
      </w:r>
      <w:bookmarkStart w:id="6726" w:name="_ETM_Q35_507640"/>
      <w:bookmarkEnd w:id="6726"/>
    </w:p>
    <w:p w:rsidR="00162F68" w:rsidRDefault="00162F68" w:rsidP="00162F68">
      <w:pPr>
        <w:rPr>
          <w:rtl/>
        </w:rPr>
      </w:pPr>
    </w:p>
    <w:p w:rsidR="00162F68" w:rsidRDefault="00162F68" w:rsidP="00162F68">
      <w:pPr>
        <w:rPr>
          <w:rtl/>
        </w:rPr>
      </w:pPr>
    </w:p>
    <w:p w:rsidR="0016658C" w:rsidRDefault="0016658C" w:rsidP="00162F68">
      <w:pPr>
        <w:pStyle w:val="a6"/>
        <w:rPr>
          <w:rtl/>
        </w:rPr>
      </w:pPr>
      <w:bookmarkStart w:id="6727" w:name="ET_hatsach_648104_3"/>
      <w:r w:rsidRPr="001B49DA">
        <w:rPr>
          <w:rStyle w:val="TagStyle"/>
          <w:rtl/>
        </w:rPr>
        <w:t xml:space="preserve"> &lt;&lt; הצח &gt;&gt; </w:t>
      </w:r>
      <w:bookmarkStart w:id="6728" w:name="_Toc220366007"/>
      <w:r>
        <w:rPr>
          <w:rtl/>
        </w:rPr>
        <w:t>הצעת חוק לתיקון ולהארכת תוקפן של תקנות שעת חירום (חרבות ברזל) (הארכת מעצר לחשוד בעבירת ביטחון) (תיקון מס' 8), התשפ"ו</w:t>
      </w:r>
      <w:r>
        <w:rPr>
          <w:rFonts w:hint="cs"/>
          <w:rtl/>
        </w:rPr>
        <w:t>–</w:t>
      </w:r>
      <w:r>
        <w:rPr>
          <w:rtl/>
        </w:rPr>
        <w:t>2026</w:t>
      </w:r>
      <w:bookmarkEnd w:id="6728"/>
      <w:r w:rsidRPr="001B49DA">
        <w:rPr>
          <w:rStyle w:val="TagStyle"/>
          <w:rtl/>
        </w:rPr>
        <w:t xml:space="preserve"> &lt;&lt; הצח &gt;&gt;</w:t>
      </w:r>
      <w:r>
        <w:rPr>
          <w:rtl/>
        </w:rPr>
        <w:t xml:space="preserve"> </w:t>
      </w:r>
      <w:bookmarkEnd w:id="6727"/>
    </w:p>
    <w:p w:rsidR="0016658C" w:rsidRDefault="0016658C" w:rsidP="00162F68">
      <w:pPr>
        <w:rPr>
          <w:rtl/>
        </w:rPr>
      </w:pPr>
      <w:r>
        <w:rPr>
          <w:rFonts w:hint="cs"/>
          <w:rtl/>
        </w:rPr>
        <w:t>[</w:t>
      </w:r>
      <w:r>
        <w:rPr>
          <w:rFonts w:hint="eastAsia"/>
          <w:rtl/>
        </w:rPr>
        <w:t>מס</w:t>
      </w:r>
      <w:r>
        <w:rPr>
          <w:rtl/>
        </w:rPr>
        <w:t>'</w:t>
      </w:r>
      <w:r w:rsidRPr="001D6756">
        <w:rPr>
          <w:rFonts w:hint="cs"/>
          <w:rtl/>
        </w:rPr>
        <w:t xml:space="preserve"> </w:t>
      </w:r>
      <w:r>
        <w:rPr>
          <w:rFonts w:hint="cs"/>
          <w:rtl/>
        </w:rPr>
        <w:t>מ/1926</w:t>
      </w:r>
      <w:r>
        <w:rPr>
          <w:rtl/>
        </w:rPr>
        <w:t>; דברי הכנסת, חוב'</w:t>
      </w:r>
      <w:r>
        <w:rPr>
          <w:rFonts w:hint="cs"/>
          <w:rtl/>
        </w:rPr>
        <w:t xml:space="preserve"> י"ד</w:t>
      </w:r>
      <w:r>
        <w:rPr>
          <w:rtl/>
        </w:rPr>
        <w:t>, ישיבה</w:t>
      </w:r>
      <w:r>
        <w:rPr>
          <w:rFonts w:hint="cs"/>
          <w:rtl/>
        </w:rPr>
        <w:t xml:space="preserve"> 358</w:t>
      </w:r>
      <w:r>
        <w:rPr>
          <w:rtl/>
        </w:rPr>
        <w:t>; נספחות.</w:t>
      </w:r>
      <w:r>
        <w:rPr>
          <w:rFonts w:hint="cs"/>
          <w:rtl/>
        </w:rPr>
        <w:t>]</w:t>
      </w:r>
    </w:p>
    <w:p w:rsidR="0016658C" w:rsidRDefault="0016658C" w:rsidP="00162F68">
      <w:pPr>
        <w:pStyle w:val="-0"/>
        <w:rPr>
          <w:rtl/>
        </w:rPr>
      </w:pPr>
      <w:r>
        <w:rPr>
          <w:rtl/>
        </w:rPr>
        <w:t>(קריאה שנייה וקריאה שלישית)</w:t>
      </w:r>
    </w:p>
    <w:p w:rsidR="0016658C" w:rsidRPr="00521DD2" w:rsidRDefault="0016658C" w:rsidP="00162F68">
      <w:pPr>
        <w:rPr>
          <w:rtl/>
        </w:rPr>
      </w:pPr>
    </w:p>
    <w:p w:rsidR="0016658C" w:rsidRDefault="0016658C" w:rsidP="00162F68">
      <w:pPr>
        <w:pStyle w:val="af6"/>
        <w:keepNext/>
        <w:rPr>
          <w:rtl/>
        </w:rPr>
      </w:pPr>
      <w:r w:rsidRPr="001B49DA">
        <w:rPr>
          <w:rStyle w:val="TagStyle"/>
          <w:rtl/>
        </w:rPr>
        <w:t xml:space="preserve"> &lt;&lt; יור &gt;&gt; </w:t>
      </w:r>
      <w:r>
        <w:rPr>
          <w:rtl/>
        </w:rPr>
        <w:t>היו"ר לימור סון הר מלך:</w:t>
      </w:r>
      <w:r w:rsidRPr="001B49DA">
        <w:rPr>
          <w:rStyle w:val="TagStyle"/>
          <w:rtl/>
        </w:rPr>
        <w:t xml:space="preserve"> &lt;&lt; יור &gt;&gt;</w:t>
      </w:r>
      <w:r>
        <w:rPr>
          <w:rtl/>
        </w:rPr>
        <w:t xml:space="preserve"> </w:t>
      </w:r>
    </w:p>
    <w:p w:rsidR="0016658C" w:rsidRDefault="0016658C" w:rsidP="00162F68">
      <w:pPr>
        <w:pStyle w:val="KeepWithNext"/>
        <w:rPr>
          <w:rtl/>
        </w:rPr>
      </w:pPr>
    </w:p>
    <w:p w:rsidR="0016658C" w:rsidRDefault="0016658C" w:rsidP="00162F68">
      <w:pPr>
        <w:rPr>
          <w:rtl/>
        </w:rPr>
      </w:pPr>
      <w:r>
        <w:rPr>
          <w:rtl/>
        </w:rPr>
        <w:t>חברי הכנסת, נעבור לנושא הבא על סדר</w:t>
      </w:r>
      <w:r>
        <w:rPr>
          <w:rFonts w:hint="cs"/>
          <w:rtl/>
        </w:rPr>
        <w:t>-</w:t>
      </w:r>
      <w:r>
        <w:rPr>
          <w:rtl/>
        </w:rPr>
        <w:t>היום</w:t>
      </w:r>
      <w:r>
        <w:rPr>
          <w:rFonts w:hint="cs"/>
          <w:rtl/>
        </w:rPr>
        <w:t>,</w:t>
      </w:r>
      <w:r>
        <w:rPr>
          <w:rtl/>
        </w:rPr>
        <w:t xml:space="preserve"> </w:t>
      </w:r>
      <w:bookmarkStart w:id="6729" w:name="_ETM_Q35_514640"/>
      <w:bookmarkEnd w:id="6729"/>
      <w:r>
        <w:rPr>
          <w:rtl/>
        </w:rPr>
        <w:t xml:space="preserve">הצעת חוק </w:t>
      </w:r>
      <w:r w:rsidRPr="001733F9">
        <w:rPr>
          <w:rtl/>
        </w:rPr>
        <w:t>לתיקון ולהארכת תוקפן של תקנות שעת חירום (חרבות ברזל) (הארכת מעצר לחשוד בעבירת ביטחון) (תיקון מס' 8), התשפ"ו–2026</w:t>
      </w:r>
      <w:bookmarkStart w:id="6730" w:name="_ETM_Q35_521561"/>
      <w:bookmarkEnd w:id="6730"/>
      <w:r>
        <w:rPr>
          <w:rFonts w:hint="cs"/>
          <w:rtl/>
        </w:rPr>
        <w:t xml:space="preserve">, </w:t>
      </w:r>
      <w:r w:rsidR="00162F68">
        <w:rPr>
          <w:rFonts w:hint="cs"/>
          <w:rtl/>
        </w:rPr>
        <w:t>ל</w:t>
      </w:r>
      <w:r>
        <w:rPr>
          <w:rtl/>
        </w:rPr>
        <w:t xml:space="preserve">קריאה השנייה והשלישית. אני מזמינה את חבר הכנסת </w:t>
      </w:r>
      <w:bookmarkStart w:id="6731" w:name="_ETM_Q35_532361"/>
      <w:bookmarkEnd w:id="6731"/>
      <w:r>
        <w:rPr>
          <w:rFonts w:hint="cs"/>
          <w:rtl/>
        </w:rPr>
        <w:t>עמית ה</w:t>
      </w:r>
      <w:r>
        <w:rPr>
          <w:rtl/>
        </w:rPr>
        <w:t>לוי להציג את הצעת החוק בשם יושב</w:t>
      </w:r>
      <w:r>
        <w:rPr>
          <w:rFonts w:hint="cs"/>
          <w:rtl/>
        </w:rPr>
        <w:t>-</w:t>
      </w:r>
      <w:r>
        <w:rPr>
          <w:rtl/>
        </w:rPr>
        <w:t>ראש ועדת חוקה</w:t>
      </w:r>
      <w:r>
        <w:rPr>
          <w:rFonts w:hint="cs"/>
          <w:rtl/>
        </w:rPr>
        <w:t>.</w:t>
      </w:r>
      <w:bookmarkStart w:id="6732" w:name="_ETM_Q35_539980"/>
      <w:bookmarkEnd w:id="6732"/>
    </w:p>
    <w:p w:rsidR="0016658C" w:rsidRDefault="0016658C" w:rsidP="00162F68">
      <w:pPr>
        <w:rPr>
          <w:rtl/>
        </w:rPr>
      </w:pPr>
      <w:bookmarkStart w:id="6733" w:name="_ETM_Q35_540027"/>
      <w:bookmarkStart w:id="6734" w:name="_ETM_Q35_540388"/>
      <w:bookmarkEnd w:id="6733"/>
      <w:bookmarkEnd w:id="6734"/>
    </w:p>
    <w:p w:rsidR="0016658C" w:rsidRDefault="0016658C" w:rsidP="00162F68">
      <w:pPr>
        <w:pStyle w:val="a4"/>
        <w:keepNext/>
        <w:rPr>
          <w:rtl/>
        </w:rPr>
      </w:pPr>
      <w:bookmarkStart w:id="6735" w:name="_ETM_Q35_540462"/>
      <w:bookmarkStart w:id="6736" w:name="ET_speaker_6164_4"/>
      <w:bookmarkEnd w:id="6735"/>
      <w:r w:rsidRPr="001B49DA">
        <w:rPr>
          <w:rStyle w:val="TagStyle"/>
          <w:rtl/>
        </w:rPr>
        <w:t xml:space="preserve"> &lt;&lt; דובר &gt;&gt; </w:t>
      </w:r>
      <w:bookmarkStart w:id="6737" w:name="_Toc220366008"/>
      <w:r>
        <w:rPr>
          <w:rtl/>
        </w:rPr>
        <w:t>עמית הלוי (</w:t>
      </w:r>
      <w:r>
        <w:rPr>
          <w:rFonts w:hint="cs"/>
          <w:rtl/>
        </w:rPr>
        <w:t>בשם ועדת החוקה, חוק ומשפט</w:t>
      </w:r>
      <w:r>
        <w:rPr>
          <w:rtl/>
        </w:rPr>
        <w:t>):</w:t>
      </w:r>
      <w:bookmarkEnd w:id="6737"/>
      <w:r w:rsidRPr="001B49DA">
        <w:rPr>
          <w:rStyle w:val="TagStyle"/>
          <w:rtl/>
        </w:rPr>
        <w:t xml:space="preserve"> &lt;&lt; דובר &gt;&gt;</w:t>
      </w:r>
      <w:r>
        <w:rPr>
          <w:rtl/>
        </w:rPr>
        <w:t xml:space="preserve"> </w:t>
      </w:r>
      <w:bookmarkEnd w:id="6736"/>
    </w:p>
    <w:p w:rsidR="0016658C" w:rsidRDefault="0016658C" w:rsidP="00162F68">
      <w:pPr>
        <w:rPr>
          <w:rtl/>
        </w:rPr>
      </w:pPr>
    </w:p>
    <w:p w:rsidR="0016658C" w:rsidRDefault="0016658C" w:rsidP="00162F68">
      <w:pPr>
        <w:rPr>
          <w:rtl/>
        </w:rPr>
      </w:pPr>
      <w:bookmarkStart w:id="6738" w:name="_ETM_Q35_552410"/>
      <w:bookmarkEnd w:id="6738"/>
      <w:r>
        <w:rPr>
          <w:rtl/>
        </w:rPr>
        <w:t xml:space="preserve">תודה, גברתי היושבת בראש. </w:t>
      </w:r>
      <w:bookmarkStart w:id="6739" w:name="_ETM_Q35_555369"/>
      <w:bookmarkEnd w:id="6739"/>
      <w:r>
        <w:rPr>
          <w:rtl/>
        </w:rPr>
        <w:t xml:space="preserve">טוב שאת יושבת בראש. </w:t>
      </w:r>
      <w:bookmarkStart w:id="6740" w:name="_ETM_Q35_557940"/>
      <w:bookmarkEnd w:id="6740"/>
      <w:r>
        <w:rPr>
          <w:rtl/>
        </w:rPr>
        <w:t>כמו שאמרת, בשם יושב</w:t>
      </w:r>
      <w:r>
        <w:rPr>
          <w:rFonts w:hint="cs"/>
          <w:rtl/>
        </w:rPr>
        <w:t>-</w:t>
      </w:r>
      <w:r>
        <w:rPr>
          <w:rtl/>
        </w:rPr>
        <w:t xml:space="preserve">ראש ועדת </w:t>
      </w:r>
      <w:r>
        <w:rPr>
          <w:rFonts w:hint="cs"/>
          <w:rtl/>
        </w:rPr>
        <w:t>ה</w:t>
      </w:r>
      <w:r>
        <w:rPr>
          <w:rtl/>
        </w:rPr>
        <w:t xml:space="preserve">חוקה, חוק ומשפט </w:t>
      </w:r>
      <w:bookmarkStart w:id="6741" w:name="_ETM_Q35_561962"/>
      <w:bookmarkEnd w:id="6741"/>
      <w:r>
        <w:rPr>
          <w:rtl/>
        </w:rPr>
        <w:t xml:space="preserve">שמחה רוטמן, אני אציג את </w:t>
      </w:r>
      <w:r w:rsidRPr="001733F9">
        <w:rPr>
          <w:rtl/>
        </w:rPr>
        <w:t xml:space="preserve">הצעת </w:t>
      </w:r>
      <w:r>
        <w:rPr>
          <w:rFonts w:hint="cs"/>
          <w:rtl/>
        </w:rPr>
        <w:t>ה</w:t>
      </w:r>
      <w:r w:rsidRPr="001733F9">
        <w:rPr>
          <w:rtl/>
        </w:rPr>
        <w:t>חוק לתיקון ולהארכת תוקפן של תקנות שעת חירום (חרבות ברזל) (הארכת מעצר לחשוד בעבירת ביטחון) (תיקון מס' 8), התשפ"ו–2026</w:t>
      </w:r>
      <w:r>
        <w:rPr>
          <w:rFonts w:hint="cs"/>
          <w:rtl/>
        </w:rPr>
        <w:t>,</w:t>
      </w:r>
      <w:r>
        <w:rPr>
          <w:rtl/>
        </w:rPr>
        <w:t xml:space="preserve"> </w:t>
      </w:r>
      <w:bookmarkStart w:id="6742" w:name="_ETM_Q35_574549"/>
      <w:bookmarkEnd w:id="6742"/>
      <w:r>
        <w:rPr>
          <w:rtl/>
        </w:rPr>
        <w:t xml:space="preserve">בשם הוועדה. </w:t>
      </w:r>
    </w:p>
    <w:p w:rsidR="0016658C" w:rsidRDefault="0016658C" w:rsidP="00162F68">
      <w:pPr>
        <w:rPr>
          <w:rtl/>
        </w:rPr>
      </w:pPr>
      <w:bookmarkStart w:id="6743" w:name="_ETM_Q35_576452"/>
      <w:bookmarkStart w:id="6744" w:name="_ETM_Q35_576494"/>
      <w:bookmarkEnd w:id="6743"/>
      <w:bookmarkEnd w:id="6744"/>
    </w:p>
    <w:p w:rsidR="0016658C" w:rsidRDefault="0016658C" w:rsidP="00162F68">
      <w:pPr>
        <w:rPr>
          <w:rtl/>
        </w:rPr>
      </w:pPr>
      <w:bookmarkStart w:id="6745" w:name="_ETM_Q35_576739"/>
      <w:bookmarkStart w:id="6746" w:name="_ETM_Q35_576773"/>
      <w:bookmarkEnd w:id="6745"/>
      <w:bookmarkEnd w:id="6746"/>
      <w:r>
        <w:rPr>
          <w:rtl/>
        </w:rPr>
        <w:t>ההצעה הזאת</w:t>
      </w:r>
      <w:r>
        <w:rPr>
          <w:rFonts w:hint="cs"/>
          <w:rtl/>
        </w:rPr>
        <w:t xml:space="preserve"> היא</w:t>
      </w:r>
      <w:r>
        <w:rPr>
          <w:rtl/>
        </w:rPr>
        <w:t xml:space="preserve"> מטעם הממשלה</w:t>
      </w:r>
      <w:r>
        <w:rPr>
          <w:rFonts w:hint="cs"/>
          <w:rtl/>
        </w:rPr>
        <w:t>.</w:t>
      </w:r>
      <w:r>
        <w:rPr>
          <w:rtl/>
        </w:rPr>
        <w:t xml:space="preserve"> מטרתה</w:t>
      </w:r>
      <w:r>
        <w:rPr>
          <w:rFonts w:hint="cs"/>
          <w:rtl/>
        </w:rPr>
        <w:t xml:space="preserve"> היא</w:t>
      </w:r>
      <w:r>
        <w:rPr>
          <w:rtl/>
        </w:rPr>
        <w:t xml:space="preserve"> להאריך את החוק </w:t>
      </w:r>
      <w:bookmarkStart w:id="6747" w:name="_ETM_Q35_579971"/>
      <w:bookmarkEnd w:id="6747"/>
      <w:r>
        <w:rPr>
          <w:rtl/>
        </w:rPr>
        <w:t xml:space="preserve">שתיקן והאריך את תקנות שעת </w:t>
      </w:r>
      <w:r>
        <w:rPr>
          <w:rFonts w:hint="cs"/>
          <w:rtl/>
        </w:rPr>
        <w:t>ה</w:t>
      </w:r>
      <w:r>
        <w:rPr>
          <w:rtl/>
        </w:rPr>
        <w:t xml:space="preserve">חירום, תקנות שהותקנו בנובמבר בשנה </w:t>
      </w:r>
      <w:bookmarkStart w:id="6748" w:name="_ETM_Q35_585393"/>
      <w:bookmarkEnd w:id="6748"/>
      <w:r>
        <w:rPr>
          <w:rtl/>
        </w:rPr>
        <w:t>שעברה, עוד בתחילת המלחמה, ועניינ</w:t>
      </w:r>
      <w:r>
        <w:rPr>
          <w:rFonts w:hint="cs"/>
          <w:rtl/>
        </w:rPr>
        <w:t>ן</w:t>
      </w:r>
      <w:r>
        <w:rPr>
          <w:rtl/>
        </w:rPr>
        <w:t xml:space="preserve"> של התקנות האלו</w:t>
      </w:r>
      <w:r>
        <w:rPr>
          <w:rFonts w:hint="cs"/>
          <w:rtl/>
        </w:rPr>
        <w:t xml:space="preserve"> </w:t>
      </w:r>
      <w:bookmarkStart w:id="6749" w:name="_ETM_Q35_591895"/>
      <w:bookmarkEnd w:id="6749"/>
      <w:r>
        <w:rPr>
          <w:rFonts w:hint="cs"/>
          <w:rtl/>
        </w:rPr>
        <w:t>הוא</w:t>
      </w:r>
      <w:r>
        <w:rPr>
          <w:rtl/>
        </w:rPr>
        <w:t xml:space="preserve"> ה</w:t>
      </w:r>
      <w:r>
        <w:rPr>
          <w:rFonts w:hint="cs"/>
          <w:rtl/>
        </w:rPr>
        <w:t>א</w:t>
      </w:r>
      <w:r>
        <w:rPr>
          <w:rtl/>
        </w:rPr>
        <w:t xml:space="preserve">רכת </w:t>
      </w:r>
      <w:bookmarkStart w:id="6750" w:name="_ETM_Q35_590815"/>
      <w:bookmarkEnd w:id="6750"/>
      <w:r>
        <w:rPr>
          <w:rtl/>
        </w:rPr>
        <w:t xml:space="preserve">מעצרם של העצורים הקשורים לאירועי </w:t>
      </w:r>
      <w:r>
        <w:rPr>
          <w:rFonts w:hint="cs"/>
          <w:rtl/>
        </w:rPr>
        <w:t>7 ב</w:t>
      </w:r>
      <w:r>
        <w:rPr>
          <w:rtl/>
        </w:rPr>
        <w:t xml:space="preserve">אוקטובר או ללחימה בעזה. </w:t>
      </w:r>
      <w:bookmarkStart w:id="6751" w:name="_ETM_Q35_596237"/>
      <w:bookmarkEnd w:id="6751"/>
      <w:r>
        <w:rPr>
          <w:rtl/>
        </w:rPr>
        <w:t xml:space="preserve">בתקנות שעת החירום נקבע כי תקופת המעצר של חשוד </w:t>
      </w:r>
      <w:bookmarkStart w:id="6752" w:name="_ETM_Q35_602029"/>
      <w:bookmarkEnd w:id="6752"/>
      <w:r>
        <w:rPr>
          <w:rtl/>
        </w:rPr>
        <w:t xml:space="preserve">מהסוג הזה תעמוד על </w:t>
      </w:r>
      <w:r>
        <w:rPr>
          <w:rFonts w:hint="cs"/>
          <w:rtl/>
        </w:rPr>
        <w:t xml:space="preserve">45 </w:t>
      </w:r>
      <w:r>
        <w:rPr>
          <w:rtl/>
        </w:rPr>
        <w:t>ימים</w:t>
      </w:r>
      <w:r>
        <w:rPr>
          <w:rFonts w:hint="cs"/>
          <w:rtl/>
        </w:rPr>
        <w:t>,</w:t>
      </w:r>
      <w:r>
        <w:rPr>
          <w:rtl/>
        </w:rPr>
        <w:t xml:space="preserve"> ויש אפשרות להאריך </w:t>
      </w:r>
      <w:bookmarkStart w:id="6753" w:name="_ETM_Q35_605776"/>
      <w:bookmarkEnd w:id="6753"/>
      <w:r>
        <w:rPr>
          <w:rtl/>
        </w:rPr>
        <w:t xml:space="preserve">את המעצר שוב </w:t>
      </w:r>
      <w:r>
        <w:rPr>
          <w:rFonts w:hint="cs"/>
          <w:rtl/>
        </w:rPr>
        <w:t>ל-45</w:t>
      </w:r>
      <w:r>
        <w:rPr>
          <w:rtl/>
        </w:rPr>
        <w:t xml:space="preserve"> ימים כל פעם</w:t>
      </w:r>
      <w:r>
        <w:rPr>
          <w:rFonts w:hint="cs"/>
          <w:rtl/>
        </w:rPr>
        <w:t xml:space="preserve">; </w:t>
      </w:r>
      <w:r>
        <w:rPr>
          <w:rtl/>
        </w:rPr>
        <w:t xml:space="preserve">זאת </w:t>
      </w:r>
      <w:bookmarkStart w:id="6754" w:name="_ETM_Q35_609524"/>
      <w:bookmarkEnd w:id="6754"/>
      <w:r>
        <w:rPr>
          <w:rtl/>
        </w:rPr>
        <w:t xml:space="preserve">בשונה מהתקופות המרביות הרגילות למעצר עד להגשת כתב אישום, שעומדות </w:t>
      </w:r>
      <w:bookmarkStart w:id="6755" w:name="_ETM_Q35_613271"/>
      <w:bookmarkEnd w:id="6755"/>
      <w:r>
        <w:rPr>
          <w:rtl/>
        </w:rPr>
        <w:t xml:space="preserve">על </w:t>
      </w:r>
      <w:r>
        <w:rPr>
          <w:rFonts w:hint="cs"/>
          <w:rtl/>
        </w:rPr>
        <w:t xml:space="preserve">15 </w:t>
      </w:r>
      <w:r>
        <w:rPr>
          <w:rtl/>
        </w:rPr>
        <w:t xml:space="preserve">או </w:t>
      </w:r>
      <w:r>
        <w:rPr>
          <w:rFonts w:hint="cs"/>
          <w:rtl/>
        </w:rPr>
        <w:t xml:space="preserve">20 </w:t>
      </w:r>
      <w:r>
        <w:rPr>
          <w:rtl/>
        </w:rPr>
        <w:t>ימים</w:t>
      </w:r>
      <w:r>
        <w:rPr>
          <w:rFonts w:hint="cs"/>
          <w:rtl/>
        </w:rPr>
        <w:t>,</w:t>
      </w:r>
      <w:r>
        <w:rPr>
          <w:rtl/>
        </w:rPr>
        <w:t xml:space="preserve"> כל פע</w:t>
      </w:r>
      <w:r>
        <w:rPr>
          <w:rFonts w:hint="cs"/>
          <w:rtl/>
        </w:rPr>
        <w:t>ם</w:t>
      </w:r>
      <w:r>
        <w:rPr>
          <w:rtl/>
        </w:rPr>
        <w:t xml:space="preserve"> </w:t>
      </w:r>
      <w:bookmarkStart w:id="6756" w:name="_ETM_Q35_617209"/>
      <w:bookmarkEnd w:id="6756"/>
      <w:r>
        <w:rPr>
          <w:rtl/>
        </w:rPr>
        <w:t xml:space="preserve">בהתאם לעבירות הנדונות. </w:t>
      </w:r>
      <w:bookmarkStart w:id="6757" w:name="_ETM_Q35_618968"/>
      <w:bookmarkEnd w:id="6757"/>
    </w:p>
    <w:p w:rsidR="0016658C" w:rsidRDefault="0016658C" w:rsidP="00162F68">
      <w:pPr>
        <w:rPr>
          <w:rtl/>
        </w:rPr>
      </w:pPr>
      <w:bookmarkStart w:id="6758" w:name="_ETM_Q35_619010"/>
      <w:bookmarkEnd w:id="6758"/>
    </w:p>
    <w:p w:rsidR="0016658C" w:rsidRDefault="0016658C" w:rsidP="00162F68">
      <w:pPr>
        <w:rPr>
          <w:rtl/>
        </w:rPr>
      </w:pPr>
      <w:bookmarkStart w:id="6759" w:name="_ETM_Q35_619112"/>
      <w:bookmarkStart w:id="6760" w:name="_ETM_Q35_619147"/>
      <w:bookmarkEnd w:id="6759"/>
      <w:bookmarkEnd w:id="6760"/>
      <w:r>
        <w:rPr>
          <w:rtl/>
        </w:rPr>
        <w:t xml:space="preserve">בחקיקת החוק להארכת התקנות לשעת חירום החליטה </w:t>
      </w:r>
      <w:bookmarkStart w:id="6761" w:name="_ETM_Q35_621897"/>
      <w:bookmarkEnd w:id="6761"/>
      <w:r>
        <w:rPr>
          <w:rtl/>
        </w:rPr>
        <w:t xml:space="preserve">הוועדה לקבוע כי גם במקרה זה נכון שהמחוקק יותיר לשופטים </w:t>
      </w:r>
      <w:bookmarkStart w:id="6762" w:name="_ETM_Q35_626585"/>
      <w:bookmarkEnd w:id="6762"/>
      <w:r>
        <w:rPr>
          <w:rtl/>
        </w:rPr>
        <w:t xml:space="preserve">שיקול דעת במקרים חריגים לצוות על תקופה קצרה יותר. עוד </w:t>
      </w:r>
      <w:bookmarkStart w:id="6763" w:name="_ETM_Q35_631274"/>
      <w:bookmarkEnd w:id="6763"/>
      <w:r>
        <w:rPr>
          <w:rtl/>
        </w:rPr>
        <w:t xml:space="preserve">נקבע כי נדרש אישור מאת היועצת המשפטית לממשלה למעצר של </w:t>
      </w:r>
      <w:bookmarkStart w:id="6764" w:name="_ETM_Q35_635962"/>
      <w:bookmarkEnd w:id="6764"/>
      <w:r>
        <w:rPr>
          <w:rtl/>
        </w:rPr>
        <w:t>העצורים מעבר ל</w:t>
      </w:r>
      <w:r>
        <w:rPr>
          <w:rFonts w:hint="cs"/>
          <w:rtl/>
        </w:rPr>
        <w:t>-90 ימים</w:t>
      </w:r>
      <w:r>
        <w:rPr>
          <w:rtl/>
        </w:rPr>
        <w:t xml:space="preserve">, שזה במקום </w:t>
      </w:r>
      <w:r>
        <w:rPr>
          <w:rFonts w:hint="cs"/>
          <w:rtl/>
        </w:rPr>
        <w:t xml:space="preserve">30 </w:t>
      </w:r>
      <w:bookmarkStart w:id="6765" w:name="_ETM_Q35_637714"/>
      <w:bookmarkEnd w:id="6765"/>
      <w:r>
        <w:rPr>
          <w:rtl/>
        </w:rPr>
        <w:t xml:space="preserve">יום במעצרים </w:t>
      </w:r>
      <w:bookmarkStart w:id="6766" w:name="_ETM_Q35_640650"/>
      <w:bookmarkEnd w:id="6766"/>
      <w:r>
        <w:rPr>
          <w:rtl/>
        </w:rPr>
        <w:t>רגילים</w:t>
      </w:r>
      <w:r>
        <w:rPr>
          <w:rFonts w:hint="cs"/>
          <w:rtl/>
        </w:rPr>
        <w:t xml:space="preserve">. </w:t>
      </w:r>
      <w:r>
        <w:rPr>
          <w:rtl/>
        </w:rPr>
        <w:t>בנוסף</w:t>
      </w:r>
      <w:r>
        <w:rPr>
          <w:rFonts w:hint="cs"/>
          <w:rtl/>
        </w:rPr>
        <w:t>,</w:t>
      </w:r>
      <w:r>
        <w:rPr>
          <w:rtl/>
        </w:rPr>
        <w:t xml:space="preserve"> נקבע כי על אף ההסדר הקבוע בחוק המעצרים</w:t>
      </w:r>
      <w:r>
        <w:rPr>
          <w:rFonts w:hint="cs"/>
          <w:rtl/>
        </w:rPr>
        <w:t>,</w:t>
      </w:r>
      <w:r>
        <w:rPr>
          <w:rtl/>
        </w:rPr>
        <w:t xml:space="preserve"> </w:t>
      </w:r>
      <w:bookmarkStart w:id="6767" w:name="_ETM_Q35_645670"/>
      <w:bookmarkEnd w:id="6767"/>
      <w:r>
        <w:rPr>
          <w:rtl/>
        </w:rPr>
        <w:t xml:space="preserve">עצור בשל אירועי </w:t>
      </w:r>
      <w:r>
        <w:rPr>
          <w:rFonts w:hint="cs"/>
          <w:rtl/>
        </w:rPr>
        <w:t>7 ב</w:t>
      </w:r>
      <w:r>
        <w:rPr>
          <w:rtl/>
        </w:rPr>
        <w:t xml:space="preserve">אוקטובר לא ישתחרר כאשר פעולות החקירה </w:t>
      </w:r>
      <w:bookmarkStart w:id="6768" w:name="_ETM_Q35_648789"/>
      <w:bookmarkEnd w:id="6768"/>
      <w:r>
        <w:rPr>
          <w:rtl/>
        </w:rPr>
        <w:t>הספציפיות לגביו הסתיימו</w:t>
      </w:r>
      <w:bookmarkStart w:id="6769" w:name="_ETM_Q35_651119"/>
      <w:bookmarkStart w:id="6770" w:name="_ETM_Q35_651165"/>
      <w:bookmarkEnd w:id="6769"/>
      <w:bookmarkEnd w:id="6770"/>
      <w:r>
        <w:rPr>
          <w:rFonts w:hint="cs"/>
          <w:rtl/>
        </w:rPr>
        <w:t>.</w:t>
      </w:r>
      <w:r>
        <w:rPr>
          <w:rtl/>
        </w:rPr>
        <w:t xml:space="preserve"> רק </w:t>
      </w:r>
      <w:r>
        <w:rPr>
          <w:rFonts w:hint="cs"/>
          <w:rtl/>
        </w:rPr>
        <w:t>כ</w:t>
      </w:r>
      <w:r>
        <w:rPr>
          <w:rtl/>
        </w:rPr>
        <w:t>שהסתיימו כל הל</w:t>
      </w:r>
      <w:r>
        <w:rPr>
          <w:rFonts w:hint="cs"/>
          <w:rtl/>
        </w:rPr>
        <w:t>י</w:t>
      </w:r>
      <w:r>
        <w:rPr>
          <w:rtl/>
        </w:rPr>
        <w:t xml:space="preserve">כי החקירה של אירועי </w:t>
      </w:r>
      <w:bookmarkStart w:id="6771" w:name="_ETM_Q35_651909"/>
      <w:bookmarkEnd w:id="6771"/>
      <w:r>
        <w:rPr>
          <w:rtl/>
        </w:rPr>
        <w:t>הטב</w:t>
      </w:r>
      <w:r>
        <w:rPr>
          <w:rFonts w:hint="cs"/>
          <w:rtl/>
        </w:rPr>
        <w:t>ח</w:t>
      </w:r>
      <w:r>
        <w:rPr>
          <w:rtl/>
        </w:rPr>
        <w:t xml:space="preserve"> ישוחרר העצור, אלא אם כן יגיש </w:t>
      </w:r>
      <w:r>
        <w:rPr>
          <w:rFonts w:hint="cs"/>
          <w:rtl/>
        </w:rPr>
        <w:t xml:space="preserve">התובע </w:t>
      </w:r>
      <w:r>
        <w:rPr>
          <w:rtl/>
        </w:rPr>
        <w:t xml:space="preserve">הצהרה של </w:t>
      </w:r>
      <w:bookmarkStart w:id="6772" w:name="_ETM_Q35_655029"/>
      <w:bookmarkEnd w:id="6772"/>
      <w:r>
        <w:rPr>
          <w:rtl/>
        </w:rPr>
        <w:t>כוונתו להגיש כתב אישום</w:t>
      </w:r>
      <w:r>
        <w:rPr>
          <w:rFonts w:hint="cs"/>
          <w:rtl/>
        </w:rPr>
        <w:t>.</w:t>
      </w:r>
      <w:r>
        <w:rPr>
          <w:rtl/>
        </w:rPr>
        <w:t xml:space="preserve"> ואז יוארך המעצר </w:t>
      </w:r>
      <w:bookmarkStart w:id="6773" w:name="_ETM_Q35_658380"/>
      <w:bookmarkEnd w:id="6773"/>
      <w:r>
        <w:rPr>
          <w:rtl/>
        </w:rPr>
        <w:t xml:space="preserve">עד לסוף התקופה של תוקפן של התקנות, בשל </w:t>
      </w:r>
      <w:bookmarkStart w:id="6774" w:name="_ETM_Q35_662152"/>
      <w:bookmarkEnd w:id="6774"/>
      <w:r>
        <w:rPr>
          <w:rtl/>
        </w:rPr>
        <w:t>הצורך הביטחוני והחקירתי הידוע לכולנו</w:t>
      </w:r>
      <w:r>
        <w:rPr>
          <w:rFonts w:hint="cs"/>
          <w:rtl/>
        </w:rPr>
        <w:t xml:space="preserve">. </w:t>
      </w:r>
    </w:p>
    <w:p w:rsidR="0016658C" w:rsidRDefault="0016658C" w:rsidP="00162F68">
      <w:pPr>
        <w:rPr>
          <w:rtl/>
        </w:rPr>
      </w:pPr>
      <w:bookmarkStart w:id="6775" w:name="_ETM_Q35_663801"/>
      <w:bookmarkStart w:id="6776" w:name="_ETM_Q35_663823"/>
      <w:bookmarkEnd w:id="6775"/>
      <w:bookmarkEnd w:id="6776"/>
    </w:p>
    <w:p w:rsidR="0016658C" w:rsidRDefault="0016658C" w:rsidP="00162F68">
      <w:pPr>
        <w:rPr>
          <w:rtl/>
        </w:rPr>
      </w:pPr>
      <w:bookmarkStart w:id="6777" w:name="_ETM_Q35_663955"/>
      <w:bookmarkStart w:id="6778" w:name="_ETM_Q35_663988"/>
      <w:bookmarkEnd w:id="6777"/>
      <w:bookmarkEnd w:id="6778"/>
      <w:r>
        <w:rPr>
          <w:rtl/>
        </w:rPr>
        <w:t>לנוכח העובדה כ</w:t>
      </w:r>
      <w:r>
        <w:rPr>
          <w:rFonts w:hint="cs"/>
          <w:rtl/>
        </w:rPr>
        <w:t xml:space="preserve">י </w:t>
      </w:r>
      <w:r>
        <w:rPr>
          <w:rtl/>
        </w:rPr>
        <w:t xml:space="preserve">הליכי החקירה של </w:t>
      </w:r>
      <w:bookmarkStart w:id="6779" w:name="_ETM_Q35_665925"/>
      <w:bookmarkEnd w:id="6779"/>
      <w:r>
        <w:rPr>
          <w:rtl/>
        </w:rPr>
        <w:t xml:space="preserve">אותם אירועים </w:t>
      </w:r>
      <w:r>
        <w:rPr>
          <w:rFonts w:hint="cs"/>
          <w:rtl/>
        </w:rPr>
        <w:t xml:space="preserve">הם </w:t>
      </w:r>
      <w:r>
        <w:rPr>
          <w:rtl/>
        </w:rPr>
        <w:t xml:space="preserve">מורכבים, הממשלה ביקשה להאריך שוב את תקנות שעת </w:t>
      </w:r>
      <w:bookmarkStart w:id="6780" w:name="_ETM_Q35_669698"/>
      <w:bookmarkEnd w:id="6780"/>
      <w:r>
        <w:rPr>
          <w:rFonts w:hint="cs"/>
          <w:rtl/>
        </w:rPr>
        <w:t>ה</w:t>
      </w:r>
      <w:r>
        <w:rPr>
          <w:rtl/>
        </w:rPr>
        <w:t>חירום</w:t>
      </w:r>
      <w:r>
        <w:rPr>
          <w:rFonts w:hint="cs"/>
          <w:rtl/>
        </w:rPr>
        <w:t>,</w:t>
      </w:r>
      <w:r>
        <w:rPr>
          <w:rtl/>
        </w:rPr>
        <w:t xml:space="preserve"> כאמור</w:t>
      </w:r>
      <w:r>
        <w:rPr>
          <w:rFonts w:hint="cs"/>
          <w:rtl/>
        </w:rPr>
        <w:t>,</w:t>
      </w:r>
      <w:r>
        <w:rPr>
          <w:rtl/>
        </w:rPr>
        <w:t xml:space="preserve"> עד לסוף יולי </w:t>
      </w:r>
      <w:r>
        <w:rPr>
          <w:rFonts w:hint="cs"/>
          <w:rtl/>
        </w:rPr>
        <w:t xml:space="preserve">2026. </w:t>
      </w:r>
      <w:r>
        <w:rPr>
          <w:rtl/>
        </w:rPr>
        <w:t xml:space="preserve">הוועדה אישרה </w:t>
      </w:r>
      <w:bookmarkStart w:id="6781" w:name="_ETM_Q35_673471"/>
      <w:bookmarkEnd w:id="6781"/>
      <w:r>
        <w:rPr>
          <w:rtl/>
        </w:rPr>
        <w:t>את הצעת החוק בנוסח שהגישה הממשלה. להצעה הוגשו הסתייגויות</w:t>
      </w:r>
      <w:r>
        <w:rPr>
          <w:rFonts w:hint="cs"/>
          <w:rtl/>
        </w:rPr>
        <w:t>.</w:t>
      </w:r>
      <w:r>
        <w:rPr>
          <w:rtl/>
        </w:rPr>
        <w:t xml:space="preserve"> וה</w:t>
      </w:r>
      <w:r>
        <w:rPr>
          <w:rFonts w:hint="cs"/>
          <w:rtl/>
        </w:rPr>
        <w:t>י</w:t>
      </w:r>
      <w:r>
        <w:rPr>
          <w:rtl/>
        </w:rPr>
        <w:t>נה</w:t>
      </w:r>
      <w:r>
        <w:rPr>
          <w:rFonts w:hint="cs"/>
          <w:rtl/>
        </w:rPr>
        <w:t>,</w:t>
      </w:r>
      <w:r>
        <w:rPr>
          <w:rtl/>
        </w:rPr>
        <w:t xml:space="preserve"> </w:t>
      </w:r>
      <w:bookmarkStart w:id="6782" w:name="_ETM_Q35_677244"/>
      <w:bookmarkEnd w:id="6782"/>
      <w:r>
        <w:rPr>
          <w:rtl/>
        </w:rPr>
        <w:t xml:space="preserve">אני אומר את ההסתייגות שלי כאן, לא במובן הפורמלי של </w:t>
      </w:r>
      <w:bookmarkStart w:id="6783" w:name="_ETM_Q35_681017"/>
      <w:bookmarkEnd w:id="6783"/>
      <w:r>
        <w:rPr>
          <w:rtl/>
        </w:rPr>
        <w:t>הסתייגות</w:t>
      </w:r>
      <w:r>
        <w:rPr>
          <w:rFonts w:hint="cs"/>
          <w:rtl/>
        </w:rPr>
        <w:t>:</w:t>
      </w:r>
      <w:r>
        <w:rPr>
          <w:rtl/>
        </w:rPr>
        <w:t xml:space="preserve"> אני חושב, גברתי, </w:t>
      </w:r>
      <w:bookmarkStart w:id="6784" w:name="_ETM_Q35_684970"/>
      <w:bookmarkEnd w:id="6784"/>
      <w:r>
        <w:rPr>
          <w:rtl/>
        </w:rPr>
        <w:t>שבמצב ש</w:t>
      </w:r>
      <w:r>
        <w:rPr>
          <w:rFonts w:hint="cs"/>
          <w:rtl/>
        </w:rPr>
        <w:t xml:space="preserve">בו </w:t>
      </w:r>
      <w:r>
        <w:rPr>
          <w:rtl/>
        </w:rPr>
        <w:t xml:space="preserve">אנחנו נמצאים, שברצועת עזה האויב מתעצם לממדים מפלצתיים וכוונותיו </w:t>
      </w:r>
      <w:bookmarkStart w:id="6785" w:name="_ETM_Q35_689344"/>
      <w:bookmarkEnd w:id="6785"/>
      <w:r>
        <w:rPr>
          <w:rtl/>
        </w:rPr>
        <w:t>נשארו מפלצתיות, לא היה מקום לקצר את זה ל</w:t>
      </w:r>
      <w:r>
        <w:rPr>
          <w:rFonts w:hint="cs"/>
          <w:rtl/>
        </w:rPr>
        <w:t>-45</w:t>
      </w:r>
      <w:r>
        <w:rPr>
          <w:rtl/>
        </w:rPr>
        <w:t xml:space="preserve"> </w:t>
      </w:r>
      <w:bookmarkStart w:id="6786" w:name="_ETM_Q35_693719"/>
      <w:bookmarkEnd w:id="6786"/>
      <w:r>
        <w:rPr>
          <w:rtl/>
        </w:rPr>
        <w:t xml:space="preserve">יום, לא היה מקום לאישור יועצת משפטית לאחר </w:t>
      </w:r>
      <w:bookmarkStart w:id="6787" w:name="_ETM_Q35_698093"/>
      <w:bookmarkEnd w:id="6787"/>
      <w:r>
        <w:rPr>
          <w:rFonts w:hint="cs"/>
          <w:rtl/>
        </w:rPr>
        <w:t xml:space="preserve">90 </w:t>
      </w:r>
      <w:r>
        <w:rPr>
          <w:rtl/>
        </w:rPr>
        <w:t>יום. אנחנו מדברים על האויבים הכי מרים, הכי אכזריים</w:t>
      </w:r>
      <w:r>
        <w:rPr>
          <w:rFonts w:hint="cs"/>
          <w:rtl/>
        </w:rPr>
        <w:t>,</w:t>
      </w:r>
      <w:r>
        <w:rPr>
          <w:rtl/>
        </w:rPr>
        <w:t xml:space="preserve"> </w:t>
      </w:r>
      <w:bookmarkStart w:id="6788" w:name="_ETM_Q35_702690"/>
      <w:bookmarkEnd w:id="6788"/>
      <w:r>
        <w:rPr>
          <w:rtl/>
        </w:rPr>
        <w:t>שאין להם הגדרה אחרת אלא נ</w:t>
      </w:r>
      <w:r>
        <w:rPr>
          <w:rFonts w:hint="cs"/>
          <w:rtl/>
        </w:rPr>
        <w:t>י</w:t>
      </w:r>
      <w:r>
        <w:rPr>
          <w:rtl/>
        </w:rPr>
        <w:t>או</w:t>
      </w:r>
      <w:r>
        <w:rPr>
          <w:rFonts w:hint="cs"/>
          <w:rtl/>
        </w:rPr>
        <w:t>-</w:t>
      </w:r>
      <w:r>
        <w:rPr>
          <w:rtl/>
        </w:rPr>
        <w:t>נאצים</w:t>
      </w:r>
      <w:r>
        <w:rPr>
          <w:rFonts w:hint="cs"/>
          <w:rtl/>
        </w:rPr>
        <w:t>.</w:t>
      </w:r>
      <w:r>
        <w:rPr>
          <w:rtl/>
        </w:rPr>
        <w:t xml:space="preserve"> המצב </w:t>
      </w:r>
      <w:r>
        <w:rPr>
          <w:rFonts w:hint="cs"/>
          <w:rtl/>
        </w:rPr>
        <w:t>ה</w:t>
      </w:r>
      <w:r>
        <w:rPr>
          <w:rtl/>
        </w:rPr>
        <w:t xml:space="preserve">הוא לא השתנה </w:t>
      </w:r>
      <w:bookmarkStart w:id="6789" w:name="_ETM_Q35_706285"/>
      <w:bookmarkEnd w:id="6789"/>
      <w:r>
        <w:rPr>
          <w:rtl/>
        </w:rPr>
        <w:t>מבחינה מהותית</w:t>
      </w:r>
      <w:r>
        <w:rPr>
          <w:rFonts w:hint="cs"/>
          <w:rtl/>
        </w:rPr>
        <w:t>.</w:t>
      </w:r>
      <w:r>
        <w:rPr>
          <w:rtl/>
        </w:rPr>
        <w:t xml:space="preserve"> זה מצב מלחמה. </w:t>
      </w:r>
    </w:p>
    <w:p w:rsidR="0016658C" w:rsidRDefault="0016658C" w:rsidP="00162F68">
      <w:pPr>
        <w:rPr>
          <w:rtl/>
        </w:rPr>
      </w:pPr>
      <w:bookmarkStart w:id="6790" w:name="_ETM_Q35_710474"/>
      <w:bookmarkStart w:id="6791" w:name="_ETM_Q35_710510"/>
      <w:bookmarkEnd w:id="6790"/>
      <w:bookmarkEnd w:id="6791"/>
    </w:p>
    <w:p w:rsidR="0016658C" w:rsidRDefault="0016658C" w:rsidP="00162F68">
      <w:pPr>
        <w:rPr>
          <w:rtl/>
        </w:rPr>
      </w:pPr>
      <w:bookmarkStart w:id="6792" w:name="_ETM_Q35_710618"/>
      <w:bookmarkStart w:id="6793" w:name="_ETM_Q35_710674"/>
      <w:bookmarkEnd w:id="6792"/>
      <w:bookmarkEnd w:id="6793"/>
      <w:r>
        <w:rPr>
          <w:rtl/>
        </w:rPr>
        <w:t xml:space="preserve">אם אנחנו עוצרים מישהו שקשור </w:t>
      </w:r>
      <w:bookmarkStart w:id="6794" w:name="_ETM_Q35_709880"/>
      <w:bookmarkEnd w:id="6794"/>
      <w:r>
        <w:rPr>
          <w:rtl/>
        </w:rPr>
        <w:t>ל</w:t>
      </w:r>
      <w:r>
        <w:rPr>
          <w:rFonts w:hint="cs"/>
          <w:rtl/>
        </w:rPr>
        <w:t xml:space="preserve">-7 </w:t>
      </w:r>
      <w:bookmarkStart w:id="6795" w:name="_ETM_Q35_711252"/>
      <w:bookmarkEnd w:id="6795"/>
      <w:r>
        <w:rPr>
          <w:rFonts w:hint="cs"/>
          <w:rtl/>
        </w:rPr>
        <w:t>ב</w:t>
      </w:r>
      <w:r>
        <w:rPr>
          <w:rtl/>
        </w:rPr>
        <w:t>אוקטובר</w:t>
      </w:r>
      <w:r>
        <w:rPr>
          <w:rFonts w:hint="cs"/>
          <w:rtl/>
        </w:rPr>
        <w:t>,</w:t>
      </w:r>
      <w:r>
        <w:rPr>
          <w:rtl/>
        </w:rPr>
        <w:t xml:space="preserve"> או ללחימה בעזה היום, דינו צריך להיות בדיוק </w:t>
      </w:r>
      <w:bookmarkStart w:id="6796" w:name="_ETM_Q35_713475"/>
      <w:bookmarkEnd w:id="6796"/>
      <w:r>
        <w:rPr>
          <w:rtl/>
        </w:rPr>
        <w:t xml:space="preserve">כפי שהיה דינו </w:t>
      </w:r>
      <w:r>
        <w:rPr>
          <w:rFonts w:hint="cs"/>
          <w:rtl/>
        </w:rPr>
        <w:t xml:space="preserve">של מי </w:t>
      </w:r>
      <w:r>
        <w:rPr>
          <w:rtl/>
        </w:rPr>
        <w:t xml:space="preserve">שעצרנו לפני </w:t>
      </w:r>
      <w:bookmarkStart w:id="6797" w:name="_ETM_Q35_717270"/>
      <w:bookmarkEnd w:id="6797"/>
      <w:r>
        <w:rPr>
          <w:rtl/>
        </w:rPr>
        <w:t>כמה שבועות. הנימוק של ה</w:t>
      </w:r>
      <w:r>
        <w:rPr>
          <w:rFonts w:hint="cs"/>
          <w:rtl/>
        </w:rPr>
        <w:t>א</w:t>
      </w:r>
      <w:r>
        <w:rPr>
          <w:rtl/>
        </w:rPr>
        <w:t>רכות מעצר כאלה ה</w:t>
      </w:r>
      <w:r>
        <w:rPr>
          <w:rFonts w:hint="cs"/>
          <w:rtl/>
        </w:rPr>
        <w:t>וא</w:t>
      </w:r>
      <w:r>
        <w:rPr>
          <w:rtl/>
        </w:rPr>
        <w:t xml:space="preserve"> לא רק </w:t>
      </w:r>
      <w:bookmarkStart w:id="6798" w:name="_ETM_Q35_720919"/>
      <w:bookmarkEnd w:id="6798"/>
      <w:r>
        <w:rPr>
          <w:rtl/>
        </w:rPr>
        <w:t>בגלל הצורך בחקירה</w:t>
      </w:r>
      <w:r>
        <w:rPr>
          <w:rFonts w:hint="cs"/>
          <w:rtl/>
        </w:rPr>
        <w:t>,</w:t>
      </w:r>
      <w:r>
        <w:rPr>
          <w:rtl/>
        </w:rPr>
        <w:t xml:space="preserve"> ואין מספיק חוקרים ב</w:t>
      </w:r>
      <w:r>
        <w:rPr>
          <w:rFonts w:hint="cs"/>
          <w:rtl/>
        </w:rPr>
        <w:t xml:space="preserve">-504 </w:t>
      </w:r>
      <w:bookmarkStart w:id="6799" w:name="_ETM_Q35_724569"/>
      <w:bookmarkEnd w:id="6799"/>
      <w:r>
        <w:rPr>
          <w:rFonts w:hint="cs"/>
          <w:rtl/>
        </w:rPr>
        <w:t>ו</w:t>
      </w:r>
      <w:r>
        <w:rPr>
          <w:rtl/>
        </w:rPr>
        <w:t>בכל מיני מקומות, אלא גם בשביל לייצר חקירה כמו שצריך</w:t>
      </w:r>
      <w:r>
        <w:rPr>
          <w:rFonts w:hint="cs"/>
          <w:rtl/>
        </w:rPr>
        <w:t>.</w:t>
      </w:r>
      <w:r>
        <w:rPr>
          <w:rtl/>
        </w:rPr>
        <w:t xml:space="preserve"> </w:t>
      </w:r>
      <w:bookmarkStart w:id="6800" w:name="_ETM_Q35_728219"/>
      <w:bookmarkEnd w:id="6800"/>
      <w:r>
        <w:rPr>
          <w:rtl/>
        </w:rPr>
        <w:t>אבל זו הצעת הממשלה</w:t>
      </w:r>
      <w:r>
        <w:rPr>
          <w:rFonts w:hint="cs"/>
          <w:rtl/>
        </w:rPr>
        <w:t>,</w:t>
      </w:r>
      <w:r>
        <w:rPr>
          <w:rtl/>
        </w:rPr>
        <w:t xml:space="preserve"> וזו הצעת הוועדה</w:t>
      </w:r>
      <w:r>
        <w:rPr>
          <w:rFonts w:hint="cs"/>
          <w:rtl/>
        </w:rPr>
        <w:t>,</w:t>
      </w:r>
      <w:r>
        <w:rPr>
          <w:rtl/>
        </w:rPr>
        <w:t xml:space="preserve"> ואני מבקש כאן </w:t>
      </w:r>
      <w:bookmarkStart w:id="6801" w:name="_ETM_Q35_731869"/>
      <w:bookmarkEnd w:id="6801"/>
      <w:r>
        <w:rPr>
          <w:rtl/>
        </w:rPr>
        <w:t>בשם יושב</w:t>
      </w:r>
      <w:r>
        <w:rPr>
          <w:rFonts w:hint="cs"/>
          <w:rtl/>
        </w:rPr>
        <w:t>-</w:t>
      </w:r>
      <w:r>
        <w:rPr>
          <w:rtl/>
        </w:rPr>
        <w:t xml:space="preserve">ראש הוועדה לאשר את ההצעה בקריאה השנייה והשלישית </w:t>
      </w:r>
      <w:bookmarkStart w:id="6802" w:name="_ETM_Q35_735519"/>
      <w:bookmarkEnd w:id="6802"/>
      <w:r>
        <w:rPr>
          <w:rtl/>
        </w:rPr>
        <w:t>בנוסח של הוועדה. תודה.</w:t>
      </w:r>
    </w:p>
    <w:p w:rsidR="0016658C" w:rsidRDefault="0016658C" w:rsidP="00162F68">
      <w:pPr>
        <w:rPr>
          <w:rtl/>
        </w:rPr>
      </w:pPr>
    </w:p>
    <w:p w:rsidR="0016658C" w:rsidRDefault="0016658C" w:rsidP="00162F68">
      <w:pPr>
        <w:pStyle w:val="af6"/>
        <w:keepNext/>
        <w:rPr>
          <w:rtl/>
        </w:rPr>
      </w:pPr>
      <w:r w:rsidRPr="00E56F18">
        <w:rPr>
          <w:rStyle w:val="TagStyle"/>
          <w:rtl/>
        </w:rPr>
        <w:t xml:space="preserve"> &lt;&lt; יור &gt;&gt; </w:t>
      </w:r>
      <w:r>
        <w:rPr>
          <w:rtl/>
        </w:rPr>
        <w:t>היו"ר לימור סון הר מלך:</w:t>
      </w:r>
      <w:r w:rsidRPr="00E56F18">
        <w:rPr>
          <w:rStyle w:val="TagStyle"/>
          <w:rtl/>
        </w:rPr>
        <w:t xml:space="preserve"> &lt;&lt; יור &gt;&gt;</w:t>
      </w:r>
      <w:r>
        <w:rPr>
          <w:rtl/>
        </w:rPr>
        <w:t xml:space="preserve"> </w:t>
      </w:r>
    </w:p>
    <w:p w:rsidR="0016658C" w:rsidRDefault="0016658C" w:rsidP="00162F68">
      <w:pPr>
        <w:pStyle w:val="KeepWithNext"/>
        <w:rPr>
          <w:rtl/>
        </w:rPr>
      </w:pPr>
    </w:p>
    <w:p w:rsidR="0016658C" w:rsidRDefault="0016658C" w:rsidP="00162F68">
      <w:pPr>
        <w:rPr>
          <w:rtl/>
        </w:rPr>
      </w:pPr>
      <w:bookmarkStart w:id="6803" w:name="_ETM_Q35_739424"/>
      <w:bookmarkStart w:id="6804" w:name="_ETM_Q35_739960"/>
      <w:bookmarkEnd w:id="6803"/>
      <w:bookmarkEnd w:id="6804"/>
      <w:r>
        <w:rPr>
          <w:rtl/>
        </w:rPr>
        <w:t xml:space="preserve">תודה רבה. להצעת החוק הוגשו הסתייגויות של קבוצות יש עתיד, </w:t>
      </w:r>
      <w:bookmarkStart w:id="6805" w:name="_ETM_Q35_743039"/>
      <w:bookmarkEnd w:id="6805"/>
      <w:r>
        <w:rPr>
          <w:rtl/>
        </w:rPr>
        <w:t>חד</w:t>
      </w:r>
      <w:r>
        <w:rPr>
          <w:rFonts w:hint="cs"/>
          <w:rtl/>
        </w:rPr>
        <w:t>"</w:t>
      </w:r>
      <w:r>
        <w:rPr>
          <w:rtl/>
        </w:rPr>
        <w:t>ש</w:t>
      </w:r>
      <w:r>
        <w:rPr>
          <w:rFonts w:hint="cs"/>
          <w:rtl/>
        </w:rPr>
        <w:t>-תע"ל</w:t>
      </w:r>
      <w:r>
        <w:rPr>
          <w:rtl/>
        </w:rPr>
        <w:t xml:space="preserve"> ו</w:t>
      </w:r>
      <w:r>
        <w:rPr>
          <w:rFonts w:hint="cs"/>
          <w:rtl/>
        </w:rPr>
        <w:t>ה</w:t>
      </w:r>
      <w:r>
        <w:rPr>
          <w:rtl/>
        </w:rPr>
        <w:t>עבודה.</w:t>
      </w:r>
    </w:p>
    <w:p w:rsidR="0016658C" w:rsidRDefault="0016658C" w:rsidP="00162F68">
      <w:pPr>
        <w:rPr>
          <w:rtl/>
        </w:rPr>
      </w:pPr>
    </w:p>
    <w:p w:rsidR="0016658C" w:rsidRDefault="0016658C" w:rsidP="00162F68">
      <w:pPr>
        <w:pStyle w:val="af5"/>
        <w:keepNext/>
        <w:rPr>
          <w:rtl/>
        </w:rPr>
      </w:pPr>
      <w:bookmarkStart w:id="6806" w:name="ET_interruption_5300_12"/>
      <w:r w:rsidRPr="00E56F18">
        <w:rPr>
          <w:rStyle w:val="TagStyle"/>
          <w:rtl/>
        </w:rPr>
        <w:t xml:space="preserve"> &lt;&lt; קריאה &gt;&gt; </w:t>
      </w:r>
      <w:r>
        <w:rPr>
          <w:rtl/>
        </w:rPr>
        <w:t>מירב בן ארי (יש עתיד):</w:t>
      </w:r>
      <w:r w:rsidRPr="00E56F18">
        <w:rPr>
          <w:rStyle w:val="TagStyle"/>
          <w:rtl/>
        </w:rPr>
        <w:t xml:space="preserve"> &lt;&lt; קריאה &gt;&gt;</w:t>
      </w:r>
      <w:r>
        <w:rPr>
          <w:rtl/>
        </w:rPr>
        <w:t xml:space="preserve"> </w:t>
      </w:r>
      <w:bookmarkEnd w:id="6806"/>
    </w:p>
    <w:p w:rsidR="0016658C" w:rsidRDefault="0016658C" w:rsidP="00162F68">
      <w:pPr>
        <w:pStyle w:val="KeepWithNext"/>
        <w:rPr>
          <w:rtl/>
        </w:rPr>
      </w:pPr>
    </w:p>
    <w:p w:rsidR="0016658C" w:rsidRDefault="0016658C" w:rsidP="00162F68">
      <w:pPr>
        <w:rPr>
          <w:rtl/>
        </w:rPr>
      </w:pPr>
      <w:bookmarkStart w:id="6807" w:name="_ETM_Q35_748013"/>
      <w:bookmarkStart w:id="6808" w:name="_ETM_Q35_748303"/>
      <w:bookmarkStart w:id="6809" w:name="_ETM_Q35_748356"/>
      <w:bookmarkEnd w:id="6807"/>
      <w:bookmarkEnd w:id="6808"/>
      <w:bookmarkEnd w:id="6809"/>
      <w:r>
        <w:rPr>
          <w:rFonts w:hint="cs"/>
          <w:rtl/>
        </w:rPr>
        <w:t>אני רוצה לנמק את ההסתייגות שלי.</w:t>
      </w:r>
      <w:bookmarkStart w:id="6810" w:name="_ETM_Q35_748919"/>
      <w:bookmarkEnd w:id="6810"/>
    </w:p>
    <w:p w:rsidR="0016658C" w:rsidRDefault="0016658C" w:rsidP="00162F68">
      <w:pPr>
        <w:rPr>
          <w:rtl/>
        </w:rPr>
      </w:pPr>
      <w:bookmarkStart w:id="6811" w:name="_ETM_Q35_748992"/>
      <w:bookmarkEnd w:id="6811"/>
    </w:p>
    <w:p w:rsidR="0016658C" w:rsidRDefault="0016658C" w:rsidP="00162F68">
      <w:pPr>
        <w:pStyle w:val="af6"/>
        <w:keepNext/>
        <w:rPr>
          <w:rtl/>
        </w:rPr>
      </w:pPr>
      <w:bookmarkStart w:id="6812" w:name="ET_yor_6671_13"/>
      <w:r w:rsidRPr="00E56F18">
        <w:rPr>
          <w:rStyle w:val="TagStyle"/>
          <w:rtl/>
        </w:rPr>
        <w:t xml:space="preserve"> &lt;&lt; יור &gt;&gt; </w:t>
      </w:r>
      <w:r>
        <w:rPr>
          <w:rtl/>
        </w:rPr>
        <w:t>היו"ר לימור סון הר מלך:</w:t>
      </w:r>
      <w:r w:rsidRPr="00E56F18">
        <w:rPr>
          <w:rStyle w:val="TagStyle"/>
          <w:rtl/>
        </w:rPr>
        <w:t xml:space="preserve"> &lt;&lt; יור &gt;&gt;</w:t>
      </w:r>
      <w:r>
        <w:rPr>
          <w:rtl/>
        </w:rPr>
        <w:t xml:space="preserve"> </w:t>
      </w:r>
      <w:bookmarkEnd w:id="6812"/>
    </w:p>
    <w:p w:rsidR="0016658C" w:rsidRDefault="0016658C" w:rsidP="00162F68">
      <w:pPr>
        <w:pStyle w:val="KeepWithNext"/>
        <w:rPr>
          <w:rtl/>
        </w:rPr>
      </w:pPr>
    </w:p>
    <w:p w:rsidR="0016658C" w:rsidRDefault="0016658C" w:rsidP="00162F68">
      <w:pPr>
        <w:rPr>
          <w:rtl/>
        </w:rPr>
      </w:pPr>
      <w:bookmarkStart w:id="6813" w:name="_ETM_Q35_753239"/>
      <w:bookmarkEnd w:id="6813"/>
      <w:r>
        <w:rPr>
          <w:rFonts w:hint="cs"/>
          <w:rtl/>
        </w:rPr>
        <w:t>בבקשה.</w:t>
      </w:r>
      <w:bookmarkStart w:id="6814" w:name="_ETM_Q35_755327"/>
      <w:bookmarkEnd w:id="6814"/>
    </w:p>
    <w:p w:rsidR="0016658C" w:rsidRDefault="0016658C" w:rsidP="00162F68">
      <w:pPr>
        <w:rPr>
          <w:rtl/>
        </w:rPr>
      </w:pPr>
      <w:bookmarkStart w:id="6815" w:name="_ETM_Q35_755365"/>
      <w:bookmarkStart w:id="6816" w:name="_ETM_Q35_749064"/>
      <w:bookmarkStart w:id="6817" w:name="_ETM_Q35_749125"/>
      <w:bookmarkEnd w:id="6815"/>
      <w:bookmarkEnd w:id="6816"/>
      <w:bookmarkEnd w:id="6817"/>
    </w:p>
    <w:p w:rsidR="00053E8E" w:rsidRDefault="00053E8E" w:rsidP="00162F68">
      <w:pPr>
        <w:pStyle w:val="a4"/>
        <w:keepNext/>
        <w:rPr>
          <w:rtl/>
        </w:rPr>
      </w:pPr>
      <w:bookmarkStart w:id="6818" w:name="ET_speaker_5300_2"/>
      <w:r w:rsidRPr="00CA69D2">
        <w:rPr>
          <w:rStyle w:val="TagStyle"/>
          <w:rtl/>
        </w:rPr>
        <w:t xml:space="preserve">&lt;&lt; דובר &gt;&gt; </w:t>
      </w:r>
      <w:bookmarkStart w:id="6819" w:name="_Toc220366009"/>
      <w:r>
        <w:rPr>
          <w:rtl/>
        </w:rPr>
        <w:t>מירב בן ארי (יש עתיד):</w:t>
      </w:r>
      <w:bookmarkEnd w:id="6819"/>
      <w:r w:rsidRPr="00CA69D2">
        <w:rPr>
          <w:rStyle w:val="TagStyle"/>
          <w:rtl/>
        </w:rPr>
        <w:t xml:space="preserve"> &lt;&lt; דובר &gt;&gt;</w:t>
      </w:r>
      <w:r>
        <w:rPr>
          <w:rtl/>
        </w:rPr>
        <w:t xml:space="preserve">  </w:t>
      </w:r>
      <w:bookmarkEnd w:id="6818"/>
    </w:p>
    <w:p w:rsidR="00053E8E" w:rsidRDefault="00053E8E" w:rsidP="00162F68">
      <w:pPr>
        <w:rPr>
          <w:rtl/>
          <w:lang w:eastAsia="he-IL"/>
        </w:rPr>
      </w:pPr>
    </w:p>
    <w:p w:rsidR="00053E8E" w:rsidRDefault="00053E8E" w:rsidP="00162F68">
      <w:pPr>
        <w:rPr>
          <w:rtl/>
          <w:lang w:eastAsia="he-IL"/>
        </w:rPr>
      </w:pPr>
      <w:r>
        <w:rPr>
          <w:rFonts w:hint="cs"/>
          <w:rtl/>
          <w:lang w:eastAsia="he-IL"/>
        </w:rPr>
        <w:t xml:space="preserve">תודה, גברתי היושבת בראש. כנסת נכבדה, יש לי איזשהו חוב מהנאום הקודם שלי, </w:t>
      </w:r>
      <w:bookmarkStart w:id="6820" w:name="_ETM_Q36_180000"/>
      <w:bookmarkEnd w:id="6820"/>
      <w:r>
        <w:rPr>
          <w:rFonts w:hint="cs"/>
          <w:rtl/>
          <w:lang w:eastAsia="he-IL"/>
        </w:rPr>
        <w:t>וחשוב לי שזה יהיה לפרוטוקול הכנסת. אני אדבר ממש בדקה.</w:t>
      </w:r>
      <w:bookmarkStart w:id="6821" w:name="_ETM_Q36_175004"/>
      <w:bookmarkEnd w:id="6821"/>
    </w:p>
    <w:p w:rsidR="00053E8E" w:rsidRDefault="00053E8E" w:rsidP="00162F68">
      <w:pPr>
        <w:rPr>
          <w:rtl/>
          <w:lang w:eastAsia="he-IL"/>
        </w:rPr>
      </w:pPr>
      <w:bookmarkStart w:id="6822" w:name="_ETM_Q36_175074"/>
      <w:bookmarkStart w:id="6823" w:name="_ETM_Q36_175196"/>
      <w:bookmarkEnd w:id="6822"/>
      <w:bookmarkEnd w:id="6823"/>
    </w:p>
    <w:p w:rsidR="00053E8E" w:rsidRDefault="00053E8E" w:rsidP="00162F68">
      <w:pPr>
        <w:rPr>
          <w:rtl/>
          <w:lang w:eastAsia="he-IL"/>
        </w:rPr>
      </w:pPr>
      <w:bookmarkStart w:id="6824" w:name="_ETM_Q36_175238"/>
      <w:bookmarkEnd w:id="6824"/>
      <w:r>
        <w:rPr>
          <w:rFonts w:hint="cs"/>
          <w:rtl/>
          <w:lang w:eastAsia="he-IL"/>
        </w:rPr>
        <w:t>בהמשך לדיון הקודם שלנו על החוק של האלמנות והיתומים, כתב לי</w:t>
      </w:r>
      <w:bookmarkStart w:id="6825" w:name="_ETM_Q36_182337"/>
      <w:bookmarkEnd w:id="6825"/>
      <w:r>
        <w:rPr>
          <w:rFonts w:hint="cs"/>
          <w:rtl/>
          <w:lang w:eastAsia="he-IL"/>
        </w:rPr>
        <w:t xml:space="preserve"> </w:t>
      </w:r>
      <w:r>
        <w:rPr>
          <w:rtl/>
          <w:lang w:eastAsia="he-IL"/>
        </w:rPr>
        <w:t>אבא שהוא אלמן</w:t>
      </w:r>
      <w:r>
        <w:rPr>
          <w:rFonts w:hint="cs"/>
          <w:rtl/>
          <w:lang w:eastAsia="he-IL"/>
        </w:rPr>
        <w:t>,</w:t>
      </w:r>
      <w:r>
        <w:rPr>
          <w:rtl/>
          <w:lang w:eastAsia="he-IL"/>
        </w:rPr>
        <w:t xml:space="preserve"> שאיבד את אשתו במיגונית מחוץ לקיבוץ מפלסים</w:t>
      </w:r>
      <w:r>
        <w:rPr>
          <w:rFonts w:hint="cs"/>
          <w:rtl/>
          <w:lang w:eastAsia="he-IL"/>
        </w:rPr>
        <w:t xml:space="preserve"> </w:t>
      </w:r>
      <w:r>
        <w:rPr>
          <w:rtl/>
          <w:lang w:eastAsia="he-IL"/>
        </w:rPr>
        <w:t xml:space="preserve">– </w:t>
      </w:r>
      <w:bookmarkStart w:id="6826" w:name="_ETM_Q36_183941"/>
      <w:bookmarkEnd w:id="6826"/>
      <w:r>
        <w:rPr>
          <w:rtl/>
          <w:lang w:eastAsia="he-IL"/>
        </w:rPr>
        <w:t>עידו</w:t>
      </w:r>
      <w:r>
        <w:rPr>
          <w:rFonts w:hint="cs"/>
          <w:rtl/>
          <w:lang w:eastAsia="he-IL"/>
        </w:rPr>
        <w:t>,</w:t>
      </w:r>
      <w:r>
        <w:rPr>
          <w:rtl/>
          <w:lang w:eastAsia="he-IL"/>
        </w:rPr>
        <w:t xml:space="preserve"> אני לא יודעת אם אתה </w:t>
      </w:r>
      <w:r>
        <w:rPr>
          <w:rFonts w:hint="cs"/>
          <w:rtl/>
          <w:lang w:eastAsia="he-IL"/>
        </w:rPr>
        <w:t xml:space="preserve">עדיין </w:t>
      </w:r>
      <w:r>
        <w:rPr>
          <w:rtl/>
          <w:lang w:eastAsia="he-IL"/>
        </w:rPr>
        <w:t xml:space="preserve">שומע – הוא אמר </w:t>
      </w:r>
      <w:bookmarkStart w:id="6827" w:name="_ETM_Q36_187882"/>
      <w:bookmarkEnd w:id="6827"/>
      <w:r>
        <w:rPr>
          <w:rtl/>
          <w:lang w:eastAsia="he-IL"/>
        </w:rPr>
        <w:t>לי שהוא צפה בערוץ הכנסת והוא צפה בדיון החשוב</w:t>
      </w:r>
      <w:r>
        <w:rPr>
          <w:rFonts w:hint="cs"/>
          <w:rtl/>
          <w:lang w:eastAsia="he-IL"/>
        </w:rPr>
        <w:t>.</w:t>
      </w:r>
      <w:r>
        <w:rPr>
          <w:rtl/>
          <w:lang w:eastAsia="he-IL"/>
        </w:rPr>
        <w:t xml:space="preserve"> </w:t>
      </w:r>
      <w:bookmarkStart w:id="6828" w:name="_ETM_Q36_191824"/>
      <w:bookmarkEnd w:id="6828"/>
      <w:r>
        <w:rPr>
          <w:rtl/>
          <w:lang w:eastAsia="he-IL"/>
        </w:rPr>
        <w:t>הוא אמר לי</w:t>
      </w:r>
      <w:r>
        <w:rPr>
          <w:rFonts w:hint="cs"/>
          <w:rtl/>
          <w:lang w:eastAsia="he-IL"/>
        </w:rPr>
        <w:t>:</w:t>
      </w:r>
      <w:r>
        <w:rPr>
          <w:rtl/>
          <w:lang w:eastAsia="he-IL"/>
        </w:rPr>
        <w:t xml:space="preserve"> מירב, תזכרי שיש גם הרבה אלמנים שאיבדו </w:t>
      </w:r>
      <w:bookmarkStart w:id="6829" w:name="_ETM_Q36_195765"/>
      <w:bookmarkEnd w:id="6829"/>
      <w:r>
        <w:rPr>
          <w:rtl/>
          <w:lang w:eastAsia="he-IL"/>
        </w:rPr>
        <w:t>את הנשים שלהם</w:t>
      </w:r>
      <w:r>
        <w:rPr>
          <w:rFonts w:hint="cs"/>
          <w:rtl/>
          <w:lang w:eastAsia="he-IL"/>
        </w:rPr>
        <w:t>.</w:t>
      </w:r>
      <w:r>
        <w:rPr>
          <w:rtl/>
          <w:lang w:eastAsia="he-IL"/>
        </w:rPr>
        <w:t xml:space="preserve"> אני כל הזמן אמרתי כאן </w:t>
      </w:r>
      <w:r>
        <w:rPr>
          <w:rFonts w:hint="cs"/>
          <w:rtl/>
          <w:lang w:eastAsia="he-IL"/>
        </w:rPr>
        <w:t>"</w:t>
      </w:r>
      <w:r>
        <w:rPr>
          <w:rtl/>
          <w:lang w:eastAsia="he-IL"/>
        </w:rPr>
        <w:t>אלמנות</w:t>
      </w:r>
      <w:r>
        <w:rPr>
          <w:rFonts w:hint="cs"/>
          <w:rtl/>
          <w:lang w:eastAsia="he-IL"/>
        </w:rPr>
        <w:t>",</w:t>
      </w:r>
      <w:r>
        <w:rPr>
          <w:rtl/>
          <w:lang w:eastAsia="he-IL"/>
        </w:rPr>
        <w:t xml:space="preserve"> והוא </w:t>
      </w:r>
      <w:bookmarkStart w:id="6830" w:name="_ETM_Q36_199707"/>
      <w:bookmarkEnd w:id="6830"/>
      <w:r>
        <w:rPr>
          <w:rtl/>
          <w:lang w:eastAsia="he-IL"/>
        </w:rPr>
        <w:t>שלח לי את זה</w:t>
      </w:r>
      <w:r>
        <w:rPr>
          <w:rFonts w:hint="cs"/>
          <w:rtl/>
          <w:lang w:eastAsia="he-IL"/>
        </w:rPr>
        <w:t>.</w:t>
      </w:r>
      <w:r>
        <w:rPr>
          <w:rtl/>
          <w:lang w:eastAsia="he-IL"/>
        </w:rPr>
        <w:t xml:space="preserve"> הוא גם אבא לילדה מתוקה בת </w:t>
      </w:r>
      <w:bookmarkStart w:id="6831" w:name="_ETM_Q36_203648"/>
      <w:bookmarkEnd w:id="6831"/>
      <w:r>
        <w:rPr>
          <w:rtl/>
          <w:lang w:eastAsia="he-IL"/>
        </w:rPr>
        <w:t>שלוש</w:t>
      </w:r>
      <w:bookmarkStart w:id="6832" w:name="_ETM_Q36_208219"/>
      <w:bookmarkEnd w:id="6832"/>
      <w:r>
        <w:rPr>
          <w:rFonts w:hint="cs"/>
          <w:rtl/>
          <w:lang w:eastAsia="he-IL"/>
        </w:rPr>
        <w:t xml:space="preserve">. </w:t>
      </w:r>
      <w:r>
        <w:rPr>
          <w:rtl/>
          <w:lang w:eastAsia="he-IL"/>
        </w:rPr>
        <w:t xml:space="preserve">נכון, ואני רוצה להגיד לך, עידו, תודה גם שהקשבת וראית </w:t>
      </w:r>
      <w:bookmarkStart w:id="6833" w:name="_ETM_Q36_213495"/>
      <w:bookmarkEnd w:id="6833"/>
      <w:r>
        <w:rPr>
          <w:rtl/>
          <w:lang w:eastAsia="he-IL"/>
        </w:rPr>
        <w:t xml:space="preserve">וגם שהבטחתי, ואתה צודק, להתייחס כל הזמן לזה שיש אלמנות </w:t>
      </w:r>
      <w:bookmarkStart w:id="6834" w:name="_ETM_Q36_218772"/>
      <w:bookmarkEnd w:id="6834"/>
      <w:r>
        <w:rPr>
          <w:rtl/>
          <w:lang w:eastAsia="he-IL"/>
        </w:rPr>
        <w:t>ואלמנים במדינת ישראל</w:t>
      </w:r>
      <w:r>
        <w:rPr>
          <w:rFonts w:hint="cs"/>
          <w:rtl/>
          <w:lang w:eastAsia="he-IL"/>
        </w:rPr>
        <w:t>.</w:t>
      </w:r>
      <w:r>
        <w:rPr>
          <w:rtl/>
          <w:lang w:eastAsia="he-IL"/>
        </w:rPr>
        <w:t xml:space="preserve"> ולצערי</w:t>
      </w:r>
      <w:r>
        <w:rPr>
          <w:rFonts w:hint="cs"/>
          <w:rtl/>
          <w:lang w:eastAsia="he-IL"/>
        </w:rPr>
        <w:t>,</w:t>
      </w:r>
      <w:r>
        <w:rPr>
          <w:rtl/>
          <w:lang w:eastAsia="he-IL"/>
        </w:rPr>
        <w:t xml:space="preserve"> </w:t>
      </w:r>
      <w:bookmarkStart w:id="6835" w:name="_ETM_Q36_224189"/>
      <w:bookmarkEnd w:id="6835"/>
      <w:r>
        <w:rPr>
          <w:rtl/>
          <w:lang w:eastAsia="he-IL"/>
        </w:rPr>
        <w:t>המספר שלהם גדל בצורה מטורפת בשנתיים האחרונות</w:t>
      </w:r>
      <w:r>
        <w:rPr>
          <w:rFonts w:hint="cs"/>
          <w:rtl/>
          <w:lang w:eastAsia="he-IL"/>
        </w:rPr>
        <w:t>.</w:t>
      </w:r>
      <w:r>
        <w:rPr>
          <w:rtl/>
          <w:lang w:eastAsia="he-IL"/>
        </w:rPr>
        <w:t xml:space="preserve"> ואנחנו צריכים תמיד להתייחס</w:t>
      </w:r>
      <w:r w:rsidRPr="000A58D8">
        <w:rPr>
          <w:rtl/>
          <w:lang w:eastAsia="he-IL"/>
        </w:rPr>
        <w:t xml:space="preserve"> </w:t>
      </w:r>
      <w:r>
        <w:rPr>
          <w:rtl/>
          <w:lang w:eastAsia="he-IL"/>
        </w:rPr>
        <w:t xml:space="preserve">בשיח </w:t>
      </w:r>
      <w:bookmarkStart w:id="6836" w:name="_ETM_Q36_227986"/>
      <w:bookmarkEnd w:id="6836"/>
      <w:r>
        <w:rPr>
          <w:rtl/>
          <w:lang w:eastAsia="he-IL"/>
        </w:rPr>
        <w:t xml:space="preserve">הזה גם לגברים וגם לנשים, בטח כאלה שאיבדו </w:t>
      </w:r>
      <w:bookmarkStart w:id="6837" w:name="_ETM_Q36_231784"/>
      <w:bookmarkEnd w:id="6837"/>
      <w:r>
        <w:rPr>
          <w:rtl/>
          <w:lang w:eastAsia="he-IL"/>
        </w:rPr>
        <w:t>את היקר להם מכ</w:t>
      </w:r>
      <w:r>
        <w:rPr>
          <w:rFonts w:hint="cs"/>
          <w:rtl/>
          <w:lang w:eastAsia="he-IL"/>
        </w:rPr>
        <w:t>ו</w:t>
      </w:r>
      <w:r>
        <w:rPr>
          <w:rtl/>
          <w:lang w:eastAsia="he-IL"/>
        </w:rPr>
        <w:t>ל ב</w:t>
      </w:r>
      <w:r>
        <w:rPr>
          <w:rFonts w:hint="cs"/>
          <w:rtl/>
          <w:lang w:eastAsia="he-IL"/>
        </w:rPr>
        <w:t>-7</w:t>
      </w:r>
      <w:r>
        <w:rPr>
          <w:rtl/>
          <w:lang w:eastAsia="he-IL"/>
        </w:rPr>
        <w:t xml:space="preserve"> </w:t>
      </w:r>
      <w:r>
        <w:rPr>
          <w:rFonts w:hint="cs"/>
          <w:rtl/>
          <w:lang w:eastAsia="he-IL"/>
        </w:rPr>
        <w:t>ב</w:t>
      </w:r>
      <w:r>
        <w:rPr>
          <w:rtl/>
          <w:lang w:eastAsia="he-IL"/>
        </w:rPr>
        <w:t xml:space="preserve">אוקטובר, אבל בכלל בכל מלחמות </w:t>
      </w:r>
      <w:bookmarkStart w:id="6838" w:name="_ETM_Q36_235582"/>
      <w:bookmarkEnd w:id="6838"/>
      <w:r>
        <w:rPr>
          <w:rtl/>
          <w:lang w:eastAsia="he-IL"/>
        </w:rPr>
        <w:t>ישראל. תודה.</w:t>
      </w:r>
    </w:p>
    <w:p w:rsidR="00053E8E" w:rsidRDefault="00053E8E" w:rsidP="00162F68">
      <w:pPr>
        <w:rPr>
          <w:rtl/>
          <w:lang w:eastAsia="he-IL"/>
        </w:rPr>
      </w:pPr>
    </w:p>
    <w:p w:rsidR="00053E8E" w:rsidRDefault="00053E8E" w:rsidP="00162F68">
      <w:pPr>
        <w:pStyle w:val="af6"/>
        <w:keepNext/>
        <w:rPr>
          <w:rtl/>
        </w:rPr>
      </w:pPr>
      <w:r w:rsidRPr="00DE6F8C">
        <w:rPr>
          <w:rStyle w:val="TagStyle"/>
          <w:rtl/>
        </w:rPr>
        <w:t xml:space="preserve"> &lt;&lt; יור &gt;&gt; </w:t>
      </w:r>
      <w:r>
        <w:rPr>
          <w:rtl/>
        </w:rPr>
        <w:t>היו"ר לימור סון הר מלך:</w:t>
      </w:r>
      <w:r w:rsidRPr="00DE6F8C">
        <w:rPr>
          <w:rStyle w:val="TagStyle"/>
          <w:rtl/>
        </w:rPr>
        <w:t xml:space="preserve"> &lt;&lt; יור &gt;&gt;</w:t>
      </w:r>
      <w:r>
        <w:rPr>
          <w:rtl/>
        </w:rPr>
        <w:t xml:space="preserve">  </w:t>
      </w:r>
    </w:p>
    <w:p w:rsidR="00053E8E" w:rsidRDefault="00053E8E" w:rsidP="00162F68">
      <w:pPr>
        <w:pStyle w:val="KeepWithNext"/>
        <w:rPr>
          <w:rtl/>
          <w:lang w:eastAsia="he-IL"/>
        </w:rPr>
      </w:pPr>
    </w:p>
    <w:p w:rsidR="00053E8E" w:rsidRDefault="00053E8E" w:rsidP="00162F68">
      <w:pPr>
        <w:rPr>
          <w:rtl/>
          <w:lang w:eastAsia="he-IL"/>
        </w:rPr>
      </w:pPr>
      <w:bookmarkStart w:id="6839" w:name="_ETM_Q36_243807"/>
      <w:bookmarkEnd w:id="6839"/>
      <w:r>
        <w:rPr>
          <w:rFonts w:hint="cs"/>
          <w:rtl/>
          <w:lang w:eastAsia="he-IL"/>
        </w:rPr>
        <w:t>תודה רבה על הדברים החשובים. חבר</w:t>
      </w:r>
      <w:bookmarkStart w:id="6840" w:name="_ETM_Q36_249096"/>
      <w:bookmarkEnd w:id="6840"/>
      <w:r>
        <w:rPr>
          <w:rFonts w:hint="cs"/>
          <w:rtl/>
          <w:lang w:eastAsia="he-IL"/>
        </w:rPr>
        <w:t xml:space="preserve"> הכנסת איימן עודה, אתה רוצה לנמק? אוקיי, מוותר. </w:t>
      </w:r>
      <w:bookmarkStart w:id="6841" w:name="_ETM_Q36_258344"/>
      <w:bookmarkEnd w:id="6841"/>
    </w:p>
    <w:p w:rsidR="00053E8E" w:rsidRDefault="00053E8E" w:rsidP="00162F68">
      <w:pPr>
        <w:rPr>
          <w:rtl/>
          <w:lang w:eastAsia="he-IL"/>
        </w:rPr>
      </w:pPr>
      <w:bookmarkStart w:id="6842" w:name="_ETM_Q36_258469"/>
      <w:bookmarkStart w:id="6843" w:name="_ETM_Q36_258538"/>
      <w:bookmarkEnd w:id="6842"/>
      <w:bookmarkEnd w:id="6843"/>
    </w:p>
    <w:p w:rsidR="00053E8E" w:rsidRDefault="00053E8E" w:rsidP="00162F68">
      <w:pPr>
        <w:pStyle w:val="af5"/>
        <w:keepNext/>
        <w:rPr>
          <w:rtl/>
        </w:rPr>
      </w:pPr>
      <w:r w:rsidRPr="00DE6F8C">
        <w:rPr>
          <w:rStyle w:val="TagStyle"/>
          <w:rtl/>
        </w:rPr>
        <w:t xml:space="preserve"> &lt;&lt; קריאה &gt;&gt; </w:t>
      </w:r>
      <w:r>
        <w:rPr>
          <w:rtl/>
        </w:rPr>
        <w:t>מירב בן ארי (יש עתיד):</w:t>
      </w:r>
      <w:r w:rsidRPr="00DE6F8C">
        <w:rPr>
          <w:rStyle w:val="TagStyle"/>
          <w:rtl/>
        </w:rPr>
        <w:t xml:space="preserve"> &lt;&lt; קריאה &gt;&gt;</w:t>
      </w:r>
      <w:r>
        <w:rPr>
          <w:rtl/>
        </w:rPr>
        <w:t xml:space="preserve">  </w:t>
      </w:r>
    </w:p>
    <w:p w:rsidR="00053E8E" w:rsidRDefault="00053E8E" w:rsidP="00162F68">
      <w:pPr>
        <w:pStyle w:val="KeepWithNext"/>
        <w:rPr>
          <w:rtl/>
          <w:lang w:eastAsia="he-IL"/>
        </w:rPr>
      </w:pPr>
    </w:p>
    <w:p w:rsidR="00053E8E" w:rsidRDefault="00053E8E" w:rsidP="00162F68">
      <w:pPr>
        <w:rPr>
          <w:rtl/>
          <w:lang w:eastAsia="he-IL"/>
        </w:rPr>
      </w:pPr>
      <w:r>
        <w:rPr>
          <w:rFonts w:hint="cs"/>
          <w:rtl/>
          <w:lang w:eastAsia="he-IL"/>
        </w:rPr>
        <w:t>מושכת.</w:t>
      </w:r>
    </w:p>
    <w:p w:rsidR="00053E8E" w:rsidRDefault="00053E8E" w:rsidP="00162F68">
      <w:pPr>
        <w:rPr>
          <w:rtl/>
          <w:lang w:eastAsia="he-IL"/>
        </w:rPr>
      </w:pPr>
      <w:bookmarkStart w:id="6844" w:name="_ETM_Q36_258639"/>
      <w:bookmarkStart w:id="6845" w:name="_ETM_Q36_258727"/>
      <w:bookmarkEnd w:id="6844"/>
      <w:bookmarkEnd w:id="6845"/>
    </w:p>
    <w:p w:rsidR="00053E8E" w:rsidRDefault="00053E8E" w:rsidP="00162F68">
      <w:pPr>
        <w:pStyle w:val="af6"/>
        <w:keepNext/>
        <w:rPr>
          <w:rtl/>
        </w:rPr>
      </w:pPr>
      <w:r w:rsidRPr="00DE6F8C">
        <w:rPr>
          <w:rStyle w:val="TagStyle"/>
          <w:rtl/>
        </w:rPr>
        <w:t xml:space="preserve"> &lt;&lt; יור &gt;&gt; </w:t>
      </w:r>
      <w:r>
        <w:rPr>
          <w:rtl/>
        </w:rPr>
        <w:t>היו"ר לימור סון הר מלך:</w:t>
      </w:r>
      <w:r w:rsidRPr="00DE6F8C">
        <w:rPr>
          <w:rStyle w:val="TagStyle"/>
          <w:rtl/>
        </w:rPr>
        <w:t xml:space="preserve"> &lt;&lt; יור &gt;&gt;</w:t>
      </w:r>
      <w:r>
        <w:rPr>
          <w:rtl/>
        </w:rPr>
        <w:t xml:space="preserve">  </w:t>
      </w:r>
    </w:p>
    <w:p w:rsidR="00053E8E" w:rsidRDefault="00053E8E" w:rsidP="00162F68">
      <w:pPr>
        <w:pStyle w:val="KeepWithNext"/>
        <w:rPr>
          <w:rtl/>
          <w:lang w:eastAsia="he-IL"/>
        </w:rPr>
      </w:pPr>
    </w:p>
    <w:p w:rsidR="00162F68" w:rsidRDefault="00053E8E" w:rsidP="00162F68">
      <w:pPr>
        <w:rPr>
          <w:rtl/>
          <w:lang w:eastAsia="he-IL"/>
        </w:rPr>
      </w:pPr>
      <w:bookmarkStart w:id="6846" w:name="_ETM_Q36_259772"/>
      <w:bookmarkEnd w:id="6846"/>
      <w:r>
        <w:rPr>
          <w:rFonts w:hint="cs"/>
          <w:rtl/>
          <w:lang w:eastAsia="he-IL"/>
        </w:rPr>
        <w:t>אז</w:t>
      </w:r>
      <w:bookmarkStart w:id="6847" w:name="_ETM_Q36_260271"/>
      <w:bookmarkEnd w:id="6847"/>
      <w:r>
        <w:rPr>
          <w:rFonts w:hint="cs"/>
          <w:rtl/>
          <w:lang w:eastAsia="he-IL"/>
        </w:rPr>
        <w:t xml:space="preserve"> ההסתייגויות הוסרו. להצעת החוק הוגשו גם בקשות רשות </w:t>
      </w:r>
      <w:bookmarkStart w:id="6848" w:name="_ETM_Q36_268655"/>
      <w:bookmarkEnd w:id="6848"/>
      <w:r>
        <w:rPr>
          <w:rFonts w:hint="cs"/>
          <w:rtl/>
          <w:lang w:eastAsia="he-IL"/>
        </w:rPr>
        <w:t xml:space="preserve">דיבור של סיעת כחול לבן </w:t>
      </w:r>
      <w:r>
        <w:rPr>
          <w:rtl/>
          <w:lang w:eastAsia="he-IL"/>
        </w:rPr>
        <w:t>–</w:t>
      </w:r>
      <w:r>
        <w:rPr>
          <w:rFonts w:hint="cs"/>
          <w:rtl/>
          <w:lang w:eastAsia="he-IL"/>
        </w:rPr>
        <w:t xml:space="preserve"> המחנה הממלכתי, וישראל ביתנו. </w:t>
      </w:r>
      <w:bookmarkStart w:id="6849" w:name="_ETM_Q36_272553"/>
      <w:bookmarkEnd w:id="6849"/>
      <w:r>
        <w:rPr>
          <w:rFonts w:hint="cs"/>
          <w:rtl/>
          <w:lang w:eastAsia="he-IL"/>
        </w:rPr>
        <w:t xml:space="preserve">שרון? אוקיי. </w:t>
      </w:r>
    </w:p>
    <w:p w:rsidR="00162F68" w:rsidRDefault="00162F68" w:rsidP="00162F68">
      <w:pPr>
        <w:rPr>
          <w:rtl/>
          <w:lang w:eastAsia="he-IL"/>
        </w:rPr>
      </w:pPr>
    </w:p>
    <w:p w:rsidR="00053E8E" w:rsidRPr="00DE6F8C" w:rsidRDefault="00053E8E" w:rsidP="00162F68">
      <w:pPr>
        <w:rPr>
          <w:rtl/>
          <w:lang w:eastAsia="he-IL"/>
        </w:rPr>
      </w:pPr>
      <w:r>
        <w:rPr>
          <w:rFonts w:hint="cs"/>
          <w:rtl/>
          <w:lang w:eastAsia="he-IL"/>
        </w:rPr>
        <w:t xml:space="preserve">חברי הכנסת, נעבור להצבעה בקריאה השנייה על </w:t>
      </w:r>
      <w:r w:rsidRPr="00B65151">
        <w:rPr>
          <w:rtl/>
          <w:lang w:eastAsia="he-IL"/>
        </w:rPr>
        <w:t>הצעת חוק לתיקון ולהארכת תוקפן של תקנות שעת חירום (חרבות ברזל)</w:t>
      </w:r>
      <w:r>
        <w:rPr>
          <w:rFonts w:hint="cs"/>
          <w:rtl/>
          <w:lang w:eastAsia="he-IL"/>
        </w:rPr>
        <w:t xml:space="preserve"> </w:t>
      </w:r>
      <w:r w:rsidRPr="00B65151">
        <w:rPr>
          <w:rtl/>
          <w:lang w:eastAsia="he-IL"/>
        </w:rPr>
        <w:t>(הארכת מעצר לחשוד בעבירת ביטחון)</w:t>
      </w:r>
      <w:r>
        <w:rPr>
          <w:rFonts w:hint="cs"/>
          <w:rtl/>
          <w:lang w:eastAsia="he-IL"/>
        </w:rPr>
        <w:t xml:space="preserve"> </w:t>
      </w:r>
      <w:r w:rsidRPr="00B65151">
        <w:rPr>
          <w:rtl/>
          <w:lang w:eastAsia="he-IL"/>
        </w:rPr>
        <w:t>(תיקון מס' 8), התשפ"ו</w:t>
      </w:r>
      <w:r>
        <w:rPr>
          <w:rFonts w:hint="cs"/>
          <w:rtl/>
          <w:lang w:eastAsia="he-IL"/>
        </w:rPr>
        <w:t>–</w:t>
      </w:r>
      <w:r w:rsidRPr="00B65151">
        <w:rPr>
          <w:rtl/>
          <w:lang w:eastAsia="he-IL"/>
        </w:rPr>
        <w:t>2026. הצבעה.</w:t>
      </w:r>
    </w:p>
    <w:p w:rsidR="00053E8E" w:rsidRDefault="00053E8E" w:rsidP="00162F68">
      <w:pPr>
        <w:rPr>
          <w:rtl/>
          <w:lang w:eastAsia="he-IL"/>
        </w:rPr>
      </w:pPr>
      <w:bookmarkStart w:id="6850" w:name="_ETM_Q36_258690"/>
      <w:bookmarkEnd w:id="6850"/>
    </w:p>
    <w:p w:rsidR="00053E8E" w:rsidRDefault="00053E8E" w:rsidP="00162F68">
      <w:pPr>
        <w:pStyle w:val="af1"/>
        <w:keepNext/>
        <w:rPr>
          <w:rtl/>
          <w:lang w:eastAsia="he-IL"/>
        </w:rPr>
      </w:pPr>
      <w:r>
        <w:rPr>
          <w:rtl/>
          <w:lang w:eastAsia="he-IL"/>
        </w:rPr>
        <w:t>הצבעה מס'</w:t>
      </w:r>
      <w:r>
        <w:rPr>
          <w:rFonts w:hint="cs"/>
          <w:rtl/>
          <w:lang w:eastAsia="he-IL"/>
        </w:rPr>
        <w:t xml:space="preserve"> 9</w:t>
      </w:r>
    </w:p>
    <w:p w:rsidR="00053E8E" w:rsidRDefault="00053E8E" w:rsidP="00162F68">
      <w:pPr>
        <w:pStyle w:val="--"/>
        <w:keepNext/>
        <w:rPr>
          <w:rtl/>
          <w:lang w:eastAsia="he-IL"/>
        </w:rPr>
      </w:pPr>
    </w:p>
    <w:p w:rsidR="00053E8E" w:rsidRDefault="00053E8E" w:rsidP="00162F68">
      <w:pPr>
        <w:pStyle w:val="--"/>
        <w:keepNext/>
        <w:rPr>
          <w:rtl/>
          <w:lang w:eastAsia="he-IL"/>
        </w:rPr>
      </w:pPr>
      <w:r>
        <w:rPr>
          <w:rtl/>
          <w:lang w:eastAsia="he-IL"/>
        </w:rPr>
        <w:t>בעד סעי</w:t>
      </w:r>
      <w:r>
        <w:rPr>
          <w:rFonts w:hint="cs"/>
          <w:rtl/>
          <w:lang w:eastAsia="he-IL"/>
        </w:rPr>
        <w:t xml:space="preserve">ף 1 </w:t>
      </w:r>
      <w:r>
        <w:rPr>
          <w:rtl/>
          <w:lang w:eastAsia="he-IL"/>
        </w:rPr>
        <w:t>–</w:t>
      </w:r>
      <w:r>
        <w:rPr>
          <w:rFonts w:hint="cs"/>
          <w:rtl/>
          <w:lang w:eastAsia="he-IL"/>
        </w:rPr>
        <w:t xml:space="preserve"> 11</w:t>
      </w:r>
    </w:p>
    <w:p w:rsidR="00053E8E" w:rsidRDefault="00053E8E" w:rsidP="00162F68">
      <w:pPr>
        <w:pStyle w:val="--"/>
        <w:keepNext/>
        <w:rPr>
          <w:rtl/>
          <w:lang w:eastAsia="he-IL"/>
        </w:rPr>
      </w:pPr>
      <w:r>
        <w:rPr>
          <w:rtl/>
          <w:lang w:eastAsia="he-IL"/>
        </w:rPr>
        <w:t xml:space="preserve">נגד – </w:t>
      </w:r>
      <w:r>
        <w:rPr>
          <w:rFonts w:hint="cs"/>
          <w:rtl/>
          <w:lang w:eastAsia="he-IL"/>
        </w:rPr>
        <w:t>1</w:t>
      </w:r>
    </w:p>
    <w:p w:rsidR="00053E8E" w:rsidRDefault="00053E8E" w:rsidP="00162F6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53E8E" w:rsidRPr="00CD20B6" w:rsidRDefault="00053E8E" w:rsidP="00162F68">
      <w:pPr>
        <w:pStyle w:val="af2"/>
        <w:rPr>
          <w:rtl/>
          <w:lang w:eastAsia="he-IL"/>
        </w:rPr>
      </w:pPr>
      <w:r>
        <w:rPr>
          <w:rtl/>
          <w:lang w:eastAsia="he-IL"/>
        </w:rPr>
        <w:t>סעי</w:t>
      </w:r>
      <w:r>
        <w:rPr>
          <w:rFonts w:hint="cs"/>
          <w:rtl/>
          <w:lang w:eastAsia="he-IL"/>
        </w:rPr>
        <w:t>ף 1 נתקבל.</w:t>
      </w:r>
    </w:p>
    <w:p w:rsidR="00053E8E" w:rsidRDefault="00053E8E" w:rsidP="00162F68">
      <w:pPr>
        <w:rPr>
          <w:rtl/>
          <w:lang w:eastAsia="he-IL"/>
        </w:rPr>
      </w:pPr>
    </w:p>
    <w:p w:rsidR="00053E8E" w:rsidRDefault="00053E8E" w:rsidP="00162F68">
      <w:pPr>
        <w:pStyle w:val="af6"/>
        <w:keepNext/>
        <w:rPr>
          <w:rtl/>
        </w:rPr>
      </w:pPr>
      <w:r w:rsidRPr="00DE6F8C">
        <w:rPr>
          <w:rStyle w:val="TagStyle"/>
          <w:rtl/>
        </w:rPr>
        <w:t xml:space="preserve"> &lt;&lt; יור &gt;&gt; </w:t>
      </w:r>
      <w:r>
        <w:rPr>
          <w:rtl/>
        </w:rPr>
        <w:t>היו"ר לימור סון הר מלך:</w:t>
      </w:r>
      <w:r w:rsidRPr="00DE6F8C">
        <w:rPr>
          <w:rStyle w:val="TagStyle"/>
          <w:rtl/>
        </w:rPr>
        <w:t xml:space="preserve"> &lt;&lt; יור &gt;&gt;</w:t>
      </w:r>
      <w:r>
        <w:rPr>
          <w:rtl/>
        </w:rPr>
        <w:t xml:space="preserve">  </w:t>
      </w:r>
    </w:p>
    <w:p w:rsidR="00053E8E" w:rsidRDefault="00053E8E" w:rsidP="00162F68">
      <w:pPr>
        <w:rPr>
          <w:rtl/>
          <w:lang w:eastAsia="he-IL"/>
        </w:rPr>
      </w:pPr>
      <w:bookmarkStart w:id="6851" w:name="_ETM_Q36_297608"/>
      <w:bookmarkEnd w:id="6851"/>
    </w:p>
    <w:p w:rsidR="00053E8E" w:rsidRDefault="00053E8E" w:rsidP="00162F68">
      <w:pPr>
        <w:rPr>
          <w:rtl/>
          <w:lang w:eastAsia="he-IL"/>
        </w:rPr>
      </w:pPr>
      <w:bookmarkStart w:id="6852" w:name="_ETM_Q36_297714"/>
      <w:bookmarkEnd w:id="6852"/>
      <w:r>
        <w:rPr>
          <w:rFonts w:hint="cs"/>
          <w:rtl/>
          <w:lang w:eastAsia="he-IL"/>
        </w:rPr>
        <w:t>בעד</w:t>
      </w:r>
      <w:bookmarkStart w:id="6853" w:name="_ETM_Q36_306322"/>
      <w:bookmarkEnd w:id="6853"/>
      <w:r>
        <w:rPr>
          <w:rFonts w:hint="cs"/>
          <w:rtl/>
          <w:lang w:eastAsia="he-IL"/>
        </w:rPr>
        <w:t xml:space="preserve"> </w:t>
      </w:r>
      <w:r>
        <w:rPr>
          <w:rtl/>
          <w:lang w:eastAsia="he-IL"/>
        </w:rPr>
        <w:t>–</w:t>
      </w:r>
      <w:r>
        <w:rPr>
          <w:rFonts w:hint="cs"/>
          <w:rtl/>
          <w:lang w:eastAsia="he-IL"/>
        </w:rPr>
        <w:t xml:space="preserve"> 11, מתנגד אחד, אין נמנעים. אני קובעת כי </w:t>
      </w:r>
      <w:bookmarkStart w:id="6854" w:name="_ETM_Q36_310578"/>
      <w:bookmarkEnd w:id="6854"/>
      <w:r>
        <w:rPr>
          <w:rFonts w:hint="cs"/>
          <w:rtl/>
          <w:lang w:eastAsia="he-IL"/>
        </w:rPr>
        <w:t>הצעת החוק אושרה בקריאה השנייה.</w:t>
      </w:r>
    </w:p>
    <w:p w:rsidR="00053E8E" w:rsidRPr="00B65151" w:rsidRDefault="00053E8E" w:rsidP="00162F68">
      <w:pPr>
        <w:rPr>
          <w:rtl/>
          <w:lang w:eastAsia="he-IL"/>
        </w:rPr>
      </w:pPr>
      <w:bookmarkStart w:id="6855" w:name="_ETM_Q36_313424"/>
      <w:bookmarkStart w:id="6856" w:name="_ETM_Q36_313548"/>
      <w:bookmarkEnd w:id="6855"/>
      <w:bookmarkEnd w:id="6856"/>
    </w:p>
    <w:p w:rsidR="00053E8E" w:rsidRPr="00DE6F8C" w:rsidRDefault="00053E8E" w:rsidP="00162F68">
      <w:pPr>
        <w:rPr>
          <w:rtl/>
          <w:lang w:eastAsia="he-IL"/>
        </w:rPr>
      </w:pPr>
      <w:r>
        <w:rPr>
          <w:rFonts w:hint="cs"/>
          <w:rtl/>
          <w:lang w:eastAsia="he-IL"/>
        </w:rPr>
        <w:t xml:space="preserve">חברי הכנסת, אנו עוברים </w:t>
      </w:r>
      <w:bookmarkStart w:id="6857" w:name="_ETM_Q36_313130"/>
      <w:bookmarkEnd w:id="6857"/>
      <w:r>
        <w:rPr>
          <w:rFonts w:hint="cs"/>
          <w:rtl/>
          <w:lang w:eastAsia="he-IL"/>
        </w:rPr>
        <w:t xml:space="preserve">להצבעה בקריאה השלישית על הצעת </w:t>
      </w:r>
      <w:r>
        <w:rPr>
          <w:rtl/>
          <w:lang w:eastAsia="he-IL"/>
        </w:rPr>
        <w:t>חוק</w:t>
      </w:r>
      <w:r w:rsidRPr="00CD20B6">
        <w:rPr>
          <w:rFonts w:hint="cs"/>
          <w:rtl/>
          <w:lang w:eastAsia="he-IL"/>
        </w:rPr>
        <w:t xml:space="preserve"> </w:t>
      </w:r>
      <w:r>
        <w:rPr>
          <w:rFonts w:hint="cs"/>
          <w:rtl/>
          <w:lang w:eastAsia="he-IL"/>
        </w:rPr>
        <w:t>לתיקון ולהארכת תוקפן של תקנות שעת חירום (חרבות ברזל) (הארכת מעצר לחשוד בעבירת ביטחון) (תיקון מס' 8), התשפ"ו</w:t>
      </w:r>
      <w:r>
        <w:rPr>
          <w:rFonts w:hint="eastAsia"/>
          <w:rtl/>
          <w:lang w:eastAsia="he-IL"/>
        </w:rPr>
        <w:t>–</w:t>
      </w:r>
      <w:r>
        <w:rPr>
          <w:rFonts w:hint="cs"/>
          <w:rtl/>
          <w:lang w:eastAsia="he-IL"/>
        </w:rPr>
        <w:t>2026. הצבעה.</w:t>
      </w:r>
    </w:p>
    <w:p w:rsidR="00053E8E" w:rsidRDefault="00053E8E" w:rsidP="00162F68">
      <w:pPr>
        <w:rPr>
          <w:rtl/>
          <w:lang w:eastAsia="he-IL"/>
        </w:rPr>
      </w:pPr>
    </w:p>
    <w:p w:rsidR="00053E8E" w:rsidRDefault="00053E8E" w:rsidP="00162F68">
      <w:pPr>
        <w:pStyle w:val="af1"/>
        <w:keepNext/>
        <w:rPr>
          <w:rtl/>
          <w:lang w:eastAsia="he-IL"/>
        </w:rPr>
      </w:pPr>
      <w:r>
        <w:rPr>
          <w:rtl/>
          <w:lang w:eastAsia="he-IL"/>
        </w:rPr>
        <w:t>הצבעה מס'</w:t>
      </w:r>
      <w:r>
        <w:rPr>
          <w:rFonts w:hint="cs"/>
          <w:rtl/>
          <w:lang w:eastAsia="he-IL"/>
        </w:rPr>
        <w:t xml:space="preserve"> 10</w:t>
      </w:r>
    </w:p>
    <w:p w:rsidR="00053E8E" w:rsidRDefault="00053E8E" w:rsidP="00162F68">
      <w:pPr>
        <w:pStyle w:val="--"/>
        <w:keepNext/>
        <w:rPr>
          <w:rtl/>
          <w:lang w:eastAsia="he-IL"/>
        </w:rPr>
      </w:pPr>
    </w:p>
    <w:p w:rsidR="00053E8E" w:rsidRDefault="00053E8E" w:rsidP="00162F68">
      <w:pPr>
        <w:pStyle w:val="--"/>
        <w:keepNext/>
        <w:rPr>
          <w:rtl/>
          <w:lang w:eastAsia="he-IL"/>
        </w:rPr>
      </w:pPr>
      <w:r>
        <w:rPr>
          <w:rtl/>
          <w:lang w:eastAsia="he-IL"/>
        </w:rPr>
        <w:t>בעד החוק –</w:t>
      </w:r>
      <w:r>
        <w:rPr>
          <w:rFonts w:hint="cs"/>
          <w:rtl/>
          <w:lang w:eastAsia="he-IL"/>
        </w:rPr>
        <w:t xml:space="preserve"> 10</w:t>
      </w:r>
    </w:p>
    <w:p w:rsidR="00053E8E" w:rsidRDefault="00053E8E" w:rsidP="00162F68">
      <w:pPr>
        <w:pStyle w:val="--"/>
        <w:keepNext/>
        <w:rPr>
          <w:rtl/>
          <w:lang w:eastAsia="he-IL"/>
        </w:rPr>
      </w:pPr>
      <w:r>
        <w:rPr>
          <w:rtl/>
          <w:lang w:eastAsia="he-IL"/>
        </w:rPr>
        <w:t xml:space="preserve">נגד – </w:t>
      </w:r>
      <w:r>
        <w:rPr>
          <w:rFonts w:hint="cs"/>
          <w:rtl/>
          <w:lang w:eastAsia="he-IL"/>
        </w:rPr>
        <w:t>1</w:t>
      </w:r>
    </w:p>
    <w:p w:rsidR="00053E8E" w:rsidRDefault="00053E8E" w:rsidP="00162F6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53E8E" w:rsidRDefault="00053E8E" w:rsidP="00162F68">
      <w:pPr>
        <w:jc w:val="center"/>
        <w:rPr>
          <w:rtl/>
          <w:lang w:eastAsia="he-IL"/>
        </w:rPr>
      </w:pPr>
      <w:r>
        <w:rPr>
          <w:rtl/>
          <w:lang w:eastAsia="he-IL"/>
        </w:rPr>
        <w:t>חוק</w:t>
      </w:r>
      <w:r w:rsidRPr="00CD20B6">
        <w:rPr>
          <w:rFonts w:hint="cs"/>
          <w:rtl/>
          <w:lang w:eastAsia="he-IL"/>
        </w:rPr>
        <w:t xml:space="preserve"> </w:t>
      </w:r>
      <w:r>
        <w:rPr>
          <w:rFonts w:hint="cs"/>
          <w:rtl/>
          <w:lang w:eastAsia="he-IL"/>
        </w:rPr>
        <w:t xml:space="preserve">לתיקון ולהארכת תוקפן של תקנות שעת חירום (חרבות ברזל) </w:t>
      </w:r>
      <w:bookmarkStart w:id="6858" w:name="_ETM_Q36_327093"/>
      <w:bookmarkEnd w:id="6858"/>
      <w:r>
        <w:rPr>
          <w:rFonts w:hint="cs"/>
          <w:rtl/>
          <w:lang w:eastAsia="he-IL"/>
        </w:rPr>
        <w:t>(הארכת מעצר לחשוד בעבירת ביטחון) (תיקון מס' 8), התשפ"ו</w:t>
      </w:r>
      <w:r>
        <w:rPr>
          <w:rFonts w:hint="eastAsia"/>
          <w:rtl/>
          <w:lang w:eastAsia="he-IL"/>
        </w:rPr>
        <w:t>–</w:t>
      </w:r>
      <w:r>
        <w:rPr>
          <w:rFonts w:hint="cs"/>
          <w:rtl/>
          <w:lang w:eastAsia="he-IL"/>
        </w:rPr>
        <w:t>2026, נתקבל.</w:t>
      </w:r>
    </w:p>
    <w:p w:rsidR="00053E8E" w:rsidRDefault="00053E8E" w:rsidP="00162F68">
      <w:pPr>
        <w:rPr>
          <w:rtl/>
          <w:lang w:eastAsia="he-IL"/>
        </w:rPr>
      </w:pPr>
    </w:p>
    <w:p w:rsidR="00053E8E" w:rsidRDefault="00053E8E" w:rsidP="00162F68">
      <w:pPr>
        <w:pStyle w:val="af6"/>
        <w:keepNext/>
        <w:rPr>
          <w:rtl/>
        </w:rPr>
      </w:pPr>
      <w:r w:rsidRPr="00DE6F8C">
        <w:rPr>
          <w:rStyle w:val="TagStyle"/>
          <w:rtl/>
        </w:rPr>
        <w:t xml:space="preserve"> &lt;&lt; יור &gt;&gt; </w:t>
      </w:r>
      <w:r>
        <w:rPr>
          <w:rtl/>
        </w:rPr>
        <w:t>היו"ר לימור סון הר מלך:</w:t>
      </w:r>
      <w:r w:rsidRPr="00DE6F8C">
        <w:rPr>
          <w:rStyle w:val="TagStyle"/>
          <w:rtl/>
        </w:rPr>
        <w:t xml:space="preserve"> &lt;&lt; יור &gt;&gt;</w:t>
      </w:r>
      <w:r>
        <w:rPr>
          <w:rtl/>
        </w:rPr>
        <w:t xml:space="preserve">  </w:t>
      </w:r>
    </w:p>
    <w:p w:rsidR="00053E8E" w:rsidRDefault="00053E8E" w:rsidP="00162F68">
      <w:pPr>
        <w:pStyle w:val="KeepWithNext"/>
        <w:rPr>
          <w:rtl/>
          <w:lang w:eastAsia="he-IL"/>
        </w:rPr>
      </w:pPr>
    </w:p>
    <w:p w:rsidR="00053E8E" w:rsidRDefault="00053E8E" w:rsidP="00162F68">
      <w:pPr>
        <w:rPr>
          <w:rtl/>
          <w:lang w:eastAsia="he-IL"/>
        </w:rPr>
      </w:pPr>
      <w:r>
        <w:rPr>
          <w:rFonts w:hint="cs"/>
          <w:rtl/>
          <w:lang w:eastAsia="he-IL"/>
        </w:rPr>
        <w:t xml:space="preserve">בעד </w:t>
      </w:r>
      <w:bookmarkStart w:id="6859" w:name="_ETM_Q36_339687"/>
      <w:bookmarkEnd w:id="6859"/>
      <w:r>
        <w:rPr>
          <w:rtl/>
          <w:lang w:eastAsia="he-IL"/>
        </w:rPr>
        <w:t>–</w:t>
      </w:r>
      <w:r>
        <w:rPr>
          <w:rFonts w:hint="cs"/>
          <w:rtl/>
          <w:lang w:eastAsia="he-IL"/>
        </w:rPr>
        <w:t xml:space="preserve"> עשרה, מתנגד אחד, אין נמנעים. אני קובעת כי </w:t>
      </w:r>
      <w:r w:rsidRPr="00DE6F8C">
        <w:rPr>
          <w:rtl/>
          <w:lang w:eastAsia="he-IL"/>
        </w:rPr>
        <w:t xml:space="preserve">הצעת חוק לתיקון ולהארכת תוקפן של </w:t>
      </w:r>
      <w:r>
        <w:rPr>
          <w:rFonts w:hint="cs"/>
          <w:rtl/>
          <w:lang w:eastAsia="he-IL"/>
        </w:rPr>
        <w:t>ת</w:t>
      </w:r>
      <w:r w:rsidRPr="00DE6F8C">
        <w:rPr>
          <w:rtl/>
          <w:lang w:eastAsia="he-IL"/>
        </w:rPr>
        <w:t>קנות שעת חירום (חרבות ברזל)</w:t>
      </w:r>
      <w:r>
        <w:rPr>
          <w:rFonts w:hint="cs"/>
          <w:rtl/>
          <w:lang w:eastAsia="he-IL"/>
        </w:rPr>
        <w:t xml:space="preserve"> </w:t>
      </w:r>
      <w:r w:rsidRPr="00DE6F8C">
        <w:rPr>
          <w:rtl/>
          <w:lang w:eastAsia="he-IL"/>
        </w:rPr>
        <w:t>(הארכת מעצר לחשוד בעבירת בי</w:t>
      </w:r>
      <w:r>
        <w:rPr>
          <w:rtl/>
          <w:lang w:eastAsia="he-IL"/>
        </w:rPr>
        <w:t>טחון)</w:t>
      </w:r>
      <w:r>
        <w:rPr>
          <w:rFonts w:hint="cs"/>
          <w:rtl/>
          <w:lang w:eastAsia="he-IL"/>
        </w:rPr>
        <w:t xml:space="preserve"> </w:t>
      </w:r>
      <w:r>
        <w:rPr>
          <w:rtl/>
          <w:lang w:eastAsia="he-IL"/>
        </w:rPr>
        <w:t>(תיקון מס' 8), התשפ"ו</w:t>
      </w:r>
      <w:r>
        <w:rPr>
          <w:rFonts w:hint="cs"/>
          <w:rtl/>
          <w:lang w:eastAsia="he-IL"/>
        </w:rPr>
        <w:t>–</w:t>
      </w:r>
      <w:r>
        <w:rPr>
          <w:rtl/>
          <w:lang w:eastAsia="he-IL"/>
        </w:rPr>
        <w:t>2026</w:t>
      </w:r>
      <w:r>
        <w:rPr>
          <w:rFonts w:hint="cs"/>
          <w:rtl/>
          <w:lang w:eastAsia="he-IL"/>
        </w:rPr>
        <w:t>,</w:t>
      </w:r>
      <w:bookmarkStart w:id="6860" w:name="_ETM_Q36_355508"/>
      <w:bookmarkEnd w:id="6860"/>
      <w:r>
        <w:rPr>
          <w:rFonts w:hint="cs"/>
          <w:rtl/>
          <w:lang w:eastAsia="he-IL"/>
        </w:rPr>
        <w:t xml:space="preserve"> התקבלה בקריאה השנייה והשלישית ותיכנס לספר החוקים.</w:t>
      </w:r>
    </w:p>
    <w:p w:rsidR="00162F68" w:rsidRDefault="00162F68" w:rsidP="00162F68">
      <w:pPr>
        <w:rPr>
          <w:rtl/>
          <w:lang w:eastAsia="he-IL"/>
        </w:rPr>
      </w:pPr>
    </w:p>
    <w:p w:rsidR="00162F68" w:rsidRDefault="00162F68" w:rsidP="00162F68">
      <w:pPr>
        <w:rPr>
          <w:rtl/>
          <w:lang w:eastAsia="he-IL"/>
        </w:rPr>
      </w:pPr>
    </w:p>
    <w:p w:rsidR="00053E8E" w:rsidRDefault="00053E8E" w:rsidP="00162F68">
      <w:pPr>
        <w:pStyle w:val="a6"/>
        <w:rPr>
          <w:rtl/>
          <w:lang w:eastAsia="he-IL"/>
        </w:rPr>
      </w:pPr>
      <w:bookmarkStart w:id="6861" w:name="ET_subject_הודעת_יור_ועדת_הכנסת_על_3"/>
      <w:r w:rsidRPr="00CD20B6">
        <w:rPr>
          <w:rStyle w:val="TagStyle"/>
          <w:rtl/>
        </w:rPr>
        <w:t xml:space="preserve"> &lt;&lt; נושא &gt;&gt; </w:t>
      </w:r>
      <w:bookmarkStart w:id="6862" w:name="_Toc220366010"/>
      <w:r>
        <w:rPr>
          <w:rtl/>
          <w:lang w:eastAsia="he-IL"/>
        </w:rPr>
        <w:t>הודע</w:t>
      </w:r>
      <w:r>
        <w:rPr>
          <w:rFonts w:hint="cs"/>
          <w:rtl/>
          <w:lang w:eastAsia="he-IL"/>
        </w:rPr>
        <w:t>ו</w:t>
      </w:r>
      <w:r>
        <w:rPr>
          <w:rtl/>
          <w:lang w:eastAsia="he-IL"/>
        </w:rPr>
        <w:t>ת יו</w:t>
      </w:r>
      <w:r>
        <w:rPr>
          <w:rFonts w:hint="cs"/>
          <w:rtl/>
          <w:lang w:eastAsia="he-IL"/>
        </w:rPr>
        <w:t>שב-ראש</w:t>
      </w:r>
      <w:r>
        <w:rPr>
          <w:rtl/>
          <w:lang w:eastAsia="he-IL"/>
        </w:rPr>
        <w:t xml:space="preserve"> ועדת הכנסת</w:t>
      </w:r>
      <w:bookmarkEnd w:id="6862"/>
      <w:r w:rsidRPr="00CD20B6">
        <w:rPr>
          <w:rStyle w:val="TagStyle"/>
          <w:rtl/>
        </w:rPr>
        <w:t xml:space="preserve"> &lt;&lt; נושא &gt;&gt;</w:t>
      </w:r>
      <w:r>
        <w:rPr>
          <w:rtl/>
          <w:lang w:eastAsia="he-IL"/>
        </w:rPr>
        <w:t xml:space="preserve">  </w:t>
      </w:r>
      <w:bookmarkEnd w:id="6861"/>
    </w:p>
    <w:p w:rsidR="00053E8E" w:rsidRDefault="00053E8E" w:rsidP="00162F68">
      <w:pPr>
        <w:rPr>
          <w:rtl/>
          <w:lang w:eastAsia="he-IL"/>
        </w:rPr>
      </w:pPr>
    </w:p>
    <w:p w:rsidR="00053E8E" w:rsidRDefault="00053E8E" w:rsidP="00162F68">
      <w:pPr>
        <w:pStyle w:val="af6"/>
        <w:keepNext/>
        <w:rPr>
          <w:rtl/>
        </w:rPr>
      </w:pPr>
      <w:r w:rsidRPr="00DE6F8C">
        <w:rPr>
          <w:rStyle w:val="TagStyle"/>
          <w:rtl/>
        </w:rPr>
        <w:t xml:space="preserve"> &lt;&lt; יור &gt;&gt; </w:t>
      </w:r>
      <w:r>
        <w:rPr>
          <w:rtl/>
        </w:rPr>
        <w:t>היו"ר לימור סון הר מלך:</w:t>
      </w:r>
      <w:r w:rsidRPr="00DE6F8C">
        <w:rPr>
          <w:rStyle w:val="TagStyle"/>
          <w:rtl/>
        </w:rPr>
        <w:t xml:space="preserve"> &lt;&lt; יור &gt;&gt;</w:t>
      </w:r>
      <w:r>
        <w:rPr>
          <w:rtl/>
        </w:rPr>
        <w:t xml:space="preserve">  </w:t>
      </w:r>
    </w:p>
    <w:p w:rsidR="00053E8E" w:rsidRDefault="00053E8E" w:rsidP="00162F68">
      <w:pPr>
        <w:pStyle w:val="KeepWithNext"/>
        <w:rPr>
          <w:rtl/>
          <w:lang w:eastAsia="he-IL"/>
        </w:rPr>
      </w:pPr>
    </w:p>
    <w:p w:rsidR="00053E8E" w:rsidRPr="00DE6F8C" w:rsidRDefault="00053E8E" w:rsidP="00162F68">
      <w:pPr>
        <w:rPr>
          <w:rtl/>
          <w:lang w:eastAsia="he-IL"/>
        </w:rPr>
      </w:pPr>
      <w:r>
        <w:rPr>
          <w:rFonts w:hint="cs"/>
          <w:rtl/>
          <w:lang w:eastAsia="he-IL"/>
        </w:rPr>
        <w:t>הודע</w:t>
      </w:r>
      <w:r w:rsidR="00162F68">
        <w:rPr>
          <w:rFonts w:hint="cs"/>
          <w:rtl/>
          <w:lang w:eastAsia="he-IL"/>
        </w:rPr>
        <w:t>ו</w:t>
      </w:r>
      <w:r>
        <w:rPr>
          <w:rFonts w:hint="cs"/>
          <w:rtl/>
          <w:lang w:eastAsia="he-IL"/>
        </w:rPr>
        <w:t xml:space="preserve">ת יושב-ראש ועדת </w:t>
      </w:r>
      <w:bookmarkStart w:id="6863" w:name="_ETM_Q36_361892"/>
      <w:bookmarkEnd w:id="6863"/>
      <w:r>
        <w:rPr>
          <w:rFonts w:hint="cs"/>
          <w:rtl/>
          <w:lang w:eastAsia="he-IL"/>
        </w:rPr>
        <w:t>הכנסת, בבקשה.</w:t>
      </w:r>
    </w:p>
    <w:p w:rsidR="00053E8E" w:rsidRDefault="00053E8E" w:rsidP="00162F68">
      <w:pPr>
        <w:pStyle w:val="KeepWithNext"/>
        <w:rPr>
          <w:rtl/>
          <w:lang w:eastAsia="he-IL"/>
        </w:rPr>
      </w:pPr>
    </w:p>
    <w:p w:rsidR="00053E8E" w:rsidRDefault="00053E8E" w:rsidP="00162F68">
      <w:pPr>
        <w:pStyle w:val="a4"/>
        <w:keepNext/>
        <w:rPr>
          <w:rtl/>
        </w:rPr>
      </w:pPr>
      <w:bookmarkStart w:id="6864" w:name="ET_speaker_6443_9"/>
      <w:r w:rsidRPr="00DE6F8C">
        <w:rPr>
          <w:rStyle w:val="TagStyle"/>
          <w:rtl/>
        </w:rPr>
        <w:t xml:space="preserve"> &lt;&lt; דובר &gt;&gt; </w:t>
      </w:r>
      <w:bookmarkStart w:id="6865" w:name="_Toc220366011"/>
      <w:r>
        <w:rPr>
          <w:rtl/>
        </w:rPr>
        <w:t>אופיר כץ (יו"ר ועדת הכנסת):</w:t>
      </w:r>
      <w:bookmarkEnd w:id="6865"/>
      <w:r w:rsidRPr="00DE6F8C">
        <w:rPr>
          <w:rStyle w:val="TagStyle"/>
          <w:rtl/>
        </w:rPr>
        <w:t xml:space="preserve"> &lt;&lt; דובר &gt;&gt;</w:t>
      </w:r>
      <w:r>
        <w:rPr>
          <w:rtl/>
        </w:rPr>
        <w:t xml:space="preserve">  </w:t>
      </w:r>
      <w:bookmarkEnd w:id="6864"/>
    </w:p>
    <w:p w:rsidR="00053E8E" w:rsidRDefault="00053E8E" w:rsidP="00162F68">
      <w:pPr>
        <w:pStyle w:val="KeepWithNext"/>
        <w:rPr>
          <w:rtl/>
          <w:lang w:eastAsia="he-IL"/>
        </w:rPr>
      </w:pPr>
    </w:p>
    <w:p w:rsidR="00053E8E" w:rsidRDefault="00053E8E" w:rsidP="00162F68">
      <w:pPr>
        <w:rPr>
          <w:rtl/>
          <w:lang w:eastAsia="he-IL"/>
        </w:rPr>
      </w:pPr>
      <w:bookmarkStart w:id="6866" w:name="_ETM_Q36_372862"/>
      <w:bookmarkEnd w:id="6866"/>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ראש, אדוני השר, חבריי חברי הכנסת</w:t>
      </w:r>
      <w:r>
        <w:rPr>
          <w:rFonts w:hint="cs"/>
          <w:rtl/>
          <w:lang w:eastAsia="he-IL"/>
        </w:rPr>
        <w:t xml:space="preserve"> </w:t>
      </w:r>
      <w:r>
        <w:rPr>
          <w:rtl/>
          <w:lang w:eastAsia="he-IL"/>
        </w:rPr>
        <w:t xml:space="preserve">– מירב, ההערה </w:t>
      </w:r>
      <w:bookmarkStart w:id="6867" w:name="_ETM_Q36_380917"/>
      <w:bookmarkEnd w:id="6867"/>
      <w:r>
        <w:rPr>
          <w:rtl/>
          <w:lang w:eastAsia="he-IL"/>
        </w:rPr>
        <w:t>שלך הייתה חשובה לגבי האלמנים</w:t>
      </w:r>
      <w:r>
        <w:rPr>
          <w:rFonts w:hint="cs"/>
          <w:rtl/>
          <w:lang w:eastAsia="he-IL"/>
        </w:rPr>
        <w:t xml:space="preserve">. </w:t>
      </w:r>
      <w:r>
        <w:rPr>
          <w:rtl/>
          <w:lang w:eastAsia="he-IL"/>
        </w:rPr>
        <w:t xml:space="preserve">אנחנו שכחנו אותם בסמנטיקה, </w:t>
      </w:r>
      <w:bookmarkStart w:id="6868" w:name="_ETM_Q36_384785"/>
      <w:bookmarkEnd w:id="6868"/>
      <w:r>
        <w:rPr>
          <w:rtl/>
          <w:lang w:eastAsia="he-IL"/>
        </w:rPr>
        <w:t>אבל לא בחוק</w:t>
      </w:r>
      <w:r>
        <w:rPr>
          <w:rFonts w:hint="cs"/>
          <w:rtl/>
          <w:lang w:eastAsia="he-IL"/>
        </w:rPr>
        <w:t>.</w:t>
      </w:r>
      <w:r>
        <w:rPr>
          <w:rtl/>
          <w:lang w:eastAsia="he-IL"/>
        </w:rPr>
        <w:t xml:space="preserve"> כולם שוו</w:t>
      </w:r>
      <w:r>
        <w:rPr>
          <w:rFonts w:hint="cs"/>
          <w:rtl/>
          <w:lang w:eastAsia="he-IL"/>
        </w:rPr>
        <w:t>י</w:t>
      </w:r>
      <w:r>
        <w:rPr>
          <w:rtl/>
          <w:lang w:eastAsia="he-IL"/>
        </w:rPr>
        <w:t xml:space="preserve"> זכויות, כן</w:t>
      </w:r>
      <w:r>
        <w:rPr>
          <w:rFonts w:hint="cs"/>
          <w:rtl/>
          <w:lang w:eastAsia="he-IL"/>
        </w:rPr>
        <w:t>.</w:t>
      </w:r>
      <w:r>
        <w:rPr>
          <w:rtl/>
          <w:lang w:eastAsia="he-IL"/>
        </w:rPr>
        <w:t xml:space="preserve"> זה היה חשוב</w:t>
      </w:r>
      <w:r>
        <w:rPr>
          <w:rFonts w:hint="cs"/>
          <w:rtl/>
          <w:lang w:eastAsia="he-IL"/>
        </w:rPr>
        <w:t>.</w:t>
      </w:r>
      <w:r>
        <w:rPr>
          <w:rtl/>
          <w:lang w:eastAsia="he-IL"/>
        </w:rPr>
        <w:t xml:space="preserve"> </w:t>
      </w:r>
      <w:bookmarkStart w:id="6869" w:name="_ETM_Q36_388652"/>
      <w:bookmarkEnd w:id="6869"/>
      <w:r>
        <w:rPr>
          <w:rtl/>
          <w:lang w:eastAsia="he-IL"/>
        </w:rPr>
        <w:t>נכון, אבל את</w:t>
      </w:r>
      <w:r>
        <w:rPr>
          <w:rFonts w:hint="cs"/>
          <w:rtl/>
          <w:lang w:eastAsia="he-IL"/>
        </w:rPr>
        <w:t xml:space="preserve"> </w:t>
      </w:r>
      <w:r>
        <w:rPr>
          <w:rtl/>
          <w:lang w:eastAsia="he-IL"/>
        </w:rPr>
        <w:t>צודק</w:t>
      </w:r>
      <w:r>
        <w:rPr>
          <w:rFonts w:hint="cs"/>
          <w:rtl/>
          <w:lang w:eastAsia="he-IL"/>
        </w:rPr>
        <w:t>ת</w:t>
      </w:r>
      <w:r>
        <w:rPr>
          <w:rtl/>
          <w:lang w:eastAsia="he-IL"/>
        </w:rPr>
        <w:t>,</w:t>
      </w:r>
      <w:r>
        <w:rPr>
          <w:rFonts w:hint="cs"/>
          <w:rtl/>
          <w:lang w:eastAsia="he-IL"/>
        </w:rPr>
        <w:t xml:space="preserve"> יש</w:t>
      </w:r>
      <w:r>
        <w:rPr>
          <w:rtl/>
          <w:lang w:eastAsia="he-IL"/>
        </w:rPr>
        <w:t xml:space="preserve"> לא מעט. </w:t>
      </w:r>
      <w:bookmarkStart w:id="6870" w:name="_ETM_Q36_393720"/>
      <w:bookmarkStart w:id="6871" w:name="_ETM_Q36_394071"/>
      <w:bookmarkEnd w:id="6870"/>
      <w:bookmarkEnd w:id="6871"/>
    </w:p>
    <w:p w:rsidR="00053E8E" w:rsidRDefault="00053E8E" w:rsidP="00162F68">
      <w:pPr>
        <w:rPr>
          <w:rtl/>
          <w:lang w:eastAsia="he-IL"/>
        </w:rPr>
      </w:pPr>
      <w:bookmarkStart w:id="6872" w:name="_ETM_Q36_394115"/>
      <w:bookmarkEnd w:id="6872"/>
    </w:p>
    <w:p w:rsidR="00053E8E" w:rsidRDefault="00053E8E" w:rsidP="000950BC">
      <w:pPr>
        <w:rPr>
          <w:rtl/>
          <w:lang w:eastAsia="he-IL"/>
        </w:rPr>
      </w:pPr>
      <w:bookmarkStart w:id="6873" w:name="_ETM_Q36_394237"/>
      <w:bookmarkStart w:id="6874" w:name="_ETM_Q36_394285"/>
      <w:bookmarkEnd w:id="6873"/>
      <w:bookmarkEnd w:id="6874"/>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ראש, ועדת הכנסת החליטה בישיבת</w:t>
      </w:r>
      <w:r>
        <w:rPr>
          <w:rFonts w:hint="cs"/>
          <w:rtl/>
          <w:lang w:eastAsia="he-IL"/>
        </w:rPr>
        <w:t>ה</w:t>
      </w:r>
      <w:r>
        <w:rPr>
          <w:rtl/>
          <w:lang w:eastAsia="he-IL"/>
        </w:rPr>
        <w:t xml:space="preserve"> כי הצעות החוק </w:t>
      </w:r>
      <w:bookmarkStart w:id="6875" w:name="_ETM_Q36_397554"/>
      <w:bookmarkEnd w:id="6875"/>
      <w:r>
        <w:rPr>
          <w:rtl/>
          <w:lang w:eastAsia="he-IL"/>
        </w:rPr>
        <w:t>הבאות יועברו לדיון בוועדות</w:t>
      </w:r>
      <w:r>
        <w:rPr>
          <w:rFonts w:hint="cs"/>
          <w:rtl/>
          <w:lang w:eastAsia="he-IL"/>
        </w:rPr>
        <w:t>,</w:t>
      </w:r>
      <w:r>
        <w:rPr>
          <w:rtl/>
          <w:lang w:eastAsia="he-IL"/>
        </w:rPr>
        <w:t xml:space="preserve"> כמפורט להלן</w:t>
      </w:r>
      <w:r>
        <w:rPr>
          <w:rFonts w:hint="cs"/>
          <w:rtl/>
          <w:lang w:eastAsia="he-IL"/>
        </w:rPr>
        <w:t>:</w:t>
      </w:r>
      <w:r>
        <w:rPr>
          <w:rtl/>
          <w:lang w:eastAsia="he-IL"/>
        </w:rPr>
        <w:t xml:space="preserve"> ועדת הכלכלה תדון בהצעת </w:t>
      </w:r>
      <w:bookmarkStart w:id="6876" w:name="_ETM_Q36_401389"/>
      <w:bookmarkEnd w:id="6876"/>
      <w:r>
        <w:rPr>
          <w:rtl/>
          <w:lang w:eastAsia="he-IL"/>
        </w:rPr>
        <w:t>חוק לתיקון פקודת התעבורה</w:t>
      </w:r>
      <w:r>
        <w:rPr>
          <w:rFonts w:hint="cs"/>
          <w:rtl/>
          <w:lang w:eastAsia="he-IL"/>
        </w:rPr>
        <w:t xml:space="preserve"> (</w:t>
      </w:r>
      <w:r>
        <w:rPr>
          <w:rtl/>
          <w:lang w:eastAsia="he-IL"/>
        </w:rPr>
        <w:t>שירותי תחבורה שיתופית</w:t>
      </w:r>
      <w:r>
        <w:rPr>
          <w:rFonts w:hint="cs"/>
          <w:rtl/>
          <w:lang w:eastAsia="he-IL"/>
        </w:rPr>
        <w:t xml:space="preserve"> מקוונת)</w:t>
      </w:r>
      <w:r>
        <w:rPr>
          <w:rtl/>
          <w:lang w:eastAsia="he-IL"/>
        </w:rPr>
        <w:t>, התשפ</w:t>
      </w:r>
      <w:r>
        <w:rPr>
          <w:rFonts w:hint="cs"/>
          <w:rtl/>
          <w:lang w:eastAsia="he-IL"/>
        </w:rPr>
        <w:t>"ה</w:t>
      </w:r>
      <w:r>
        <w:rPr>
          <w:rFonts w:hint="eastAsia"/>
          <w:rtl/>
          <w:lang w:eastAsia="he-IL"/>
        </w:rPr>
        <w:t>–</w:t>
      </w:r>
      <w:r>
        <w:rPr>
          <w:rFonts w:hint="cs"/>
          <w:rtl/>
          <w:lang w:eastAsia="he-IL"/>
        </w:rPr>
        <w:t>2025, פ/6014/25, של</w:t>
      </w:r>
      <w:bookmarkStart w:id="6877" w:name="_ETM_Q36_408906"/>
      <w:bookmarkEnd w:id="6877"/>
      <w:r>
        <w:rPr>
          <w:rFonts w:hint="cs"/>
          <w:rtl/>
          <w:lang w:eastAsia="he-IL"/>
        </w:rPr>
        <w:t xml:space="preserve"> חבר הכנסת משה פסל;</w:t>
      </w:r>
      <w:bookmarkStart w:id="6878" w:name="_ETM_Q36_412152"/>
      <w:bookmarkEnd w:id="6878"/>
      <w:r>
        <w:rPr>
          <w:rFonts w:hint="cs"/>
          <w:rtl/>
          <w:lang w:eastAsia="he-IL"/>
        </w:rPr>
        <w:t xml:space="preserve"> </w:t>
      </w:r>
      <w:bookmarkStart w:id="6879" w:name="_ETM_Q36_412212"/>
      <w:bookmarkStart w:id="6880" w:name="_ETM_Q36_409750"/>
      <w:bookmarkEnd w:id="6879"/>
      <w:bookmarkEnd w:id="6880"/>
      <w:r>
        <w:rPr>
          <w:rtl/>
          <w:lang w:eastAsia="he-IL"/>
        </w:rPr>
        <w:t>בהצעת חוק לתיקון פקודת התעבורה</w:t>
      </w:r>
      <w:r w:rsidR="000950BC">
        <w:rPr>
          <w:rFonts w:hint="cs"/>
          <w:rtl/>
          <w:lang w:eastAsia="he-IL"/>
        </w:rPr>
        <w:t xml:space="preserve"> </w:t>
      </w:r>
      <w:r>
        <w:rPr>
          <w:rFonts w:hint="cs"/>
          <w:rtl/>
          <w:lang w:eastAsia="he-IL"/>
        </w:rPr>
        <w:t xml:space="preserve">(קידום </w:t>
      </w:r>
      <w:r>
        <w:rPr>
          <w:rtl/>
          <w:lang w:eastAsia="he-IL"/>
        </w:rPr>
        <w:t>התחרות באמצעות תחבורה שיתופית מקוונת</w:t>
      </w:r>
      <w:r>
        <w:rPr>
          <w:rFonts w:hint="cs"/>
          <w:rtl/>
          <w:lang w:eastAsia="he-IL"/>
        </w:rPr>
        <w:t>)</w:t>
      </w:r>
      <w:r>
        <w:rPr>
          <w:rtl/>
          <w:lang w:eastAsia="he-IL"/>
        </w:rPr>
        <w:t xml:space="preserve">, </w:t>
      </w:r>
      <w:bookmarkStart w:id="6881" w:name="_ETM_Q36_412470"/>
      <w:bookmarkEnd w:id="6881"/>
      <w:r>
        <w:rPr>
          <w:rtl/>
          <w:lang w:eastAsia="he-IL"/>
        </w:rPr>
        <w:t>התשפ</w:t>
      </w:r>
      <w:r>
        <w:rPr>
          <w:rFonts w:hint="cs"/>
          <w:rtl/>
          <w:lang w:eastAsia="he-IL"/>
        </w:rPr>
        <w:t>"ה</w:t>
      </w:r>
      <w:r>
        <w:rPr>
          <w:rFonts w:hint="eastAsia"/>
          <w:rtl/>
          <w:lang w:eastAsia="he-IL"/>
        </w:rPr>
        <w:t>–</w:t>
      </w:r>
      <w:r>
        <w:rPr>
          <w:rFonts w:hint="cs"/>
          <w:rtl/>
          <w:lang w:eastAsia="he-IL"/>
        </w:rPr>
        <w:t xml:space="preserve">2025, פ/6038/25, </w:t>
      </w:r>
      <w:r>
        <w:rPr>
          <w:rtl/>
          <w:lang w:eastAsia="he-IL"/>
        </w:rPr>
        <w:t xml:space="preserve">של חבר הכנסת </w:t>
      </w:r>
      <w:bookmarkStart w:id="6882" w:name="_ETM_Q36_415190"/>
      <w:bookmarkEnd w:id="6882"/>
      <w:r>
        <w:rPr>
          <w:rtl/>
          <w:lang w:eastAsia="he-IL"/>
        </w:rPr>
        <w:t>איתן גינ</w:t>
      </w:r>
      <w:r>
        <w:rPr>
          <w:rFonts w:hint="cs"/>
          <w:rtl/>
          <w:lang w:eastAsia="he-IL"/>
        </w:rPr>
        <w:t>ז</w:t>
      </w:r>
      <w:r>
        <w:rPr>
          <w:rtl/>
          <w:lang w:eastAsia="he-IL"/>
        </w:rPr>
        <w:t>בורג</w:t>
      </w:r>
      <w:bookmarkStart w:id="6883" w:name="_ETM_Q36_418550"/>
      <w:bookmarkEnd w:id="6883"/>
      <w:r>
        <w:rPr>
          <w:rFonts w:hint="cs"/>
          <w:rtl/>
          <w:lang w:eastAsia="he-IL"/>
        </w:rPr>
        <w:t xml:space="preserve">; </w:t>
      </w:r>
      <w:r>
        <w:rPr>
          <w:rtl/>
          <w:lang w:eastAsia="he-IL"/>
        </w:rPr>
        <w:t xml:space="preserve">בהצעת חוק לתיקון פקודת התעבורה </w:t>
      </w:r>
      <w:r>
        <w:rPr>
          <w:rFonts w:hint="cs"/>
          <w:rtl/>
          <w:lang w:eastAsia="he-IL"/>
        </w:rPr>
        <w:t xml:space="preserve">(קידום </w:t>
      </w:r>
      <w:r>
        <w:rPr>
          <w:rtl/>
          <w:lang w:eastAsia="he-IL"/>
        </w:rPr>
        <w:t>התחרות באמצעות תחבורה שיתופית</w:t>
      </w:r>
      <w:r>
        <w:rPr>
          <w:rFonts w:hint="cs"/>
          <w:rtl/>
          <w:lang w:eastAsia="he-IL"/>
        </w:rPr>
        <w:t xml:space="preserve"> מקוונת)</w:t>
      </w:r>
      <w:r>
        <w:rPr>
          <w:rtl/>
          <w:lang w:eastAsia="he-IL"/>
        </w:rPr>
        <w:t>, התשפ</w:t>
      </w:r>
      <w:r>
        <w:rPr>
          <w:rFonts w:hint="cs"/>
          <w:rtl/>
          <w:lang w:eastAsia="he-IL"/>
        </w:rPr>
        <w:t>"ה</w:t>
      </w:r>
      <w:r>
        <w:rPr>
          <w:rFonts w:hint="eastAsia"/>
          <w:rtl/>
          <w:lang w:eastAsia="he-IL"/>
        </w:rPr>
        <w:t>–</w:t>
      </w:r>
      <w:r>
        <w:rPr>
          <w:rFonts w:hint="cs"/>
          <w:rtl/>
          <w:lang w:eastAsia="he-IL"/>
        </w:rPr>
        <w:t xml:space="preserve">2025, פ/5648/25, </w:t>
      </w:r>
      <w:bookmarkStart w:id="6884" w:name="_ETM_Q36_421758"/>
      <w:bookmarkEnd w:id="6884"/>
      <w:r>
        <w:rPr>
          <w:rtl/>
          <w:lang w:eastAsia="he-IL"/>
        </w:rPr>
        <w:t xml:space="preserve">של </w:t>
      </w:r>
      <w:bookmarkStart w:id="6885" w:name="_ETM_Q36_424967"/>
      <w:bookmarkEnd w:id="6885"/>
      <w:r>
        <w:rPr>
          <w:rtl/>
          <w:lang w:eastAsia="he-IL"/>
        </w:rPr>
        <w:t xml:space="preserve">חבר הכנסת דן אילוז. </w:t>
      </w:r>
      <w:bookmarkStart w:id="6886" w:name="_ETM_Q36_429792"/>
      <w:bookmarkEnd w:id="6886"/>
    </w:p>
    <w:p w:rsidR="00053E8E" w:rsidRDefault="00053E8E" w:rsidP="00162F68">
      <w:pPr>
        <w:rPr>
          <w:rtl/>
          <w:lang w:eastAsia="he-IL"/>
        </w:rPr>
      </w:pPr>
      <w:bookmarkStart w:id="6887" w:name="_ETM_Q36_429835"/>
      <w:bookmarkEnd w:id="6887"/>
    </w:p>
    <w:p w:rsidR="00053E8E" w:rsidRDefault="00053E8E" w:rsidP="00162F68">
      <w:pPr>
        <w:rPr>
          <w:rtl/>
          <w:lang w:eastAsia="he-IL"/>
        </w:rPr>
      </w:pPr>
      <w:r>
        <w:rPr>
          <w:rtl/>
          <w:lang w:eastAsia="he-IL"/>
        </w:rPr>
        <w:t>ועדת החוקה חוק ומשפט תדון</w:t>
      </w:r>
      <w:r>
        <w:rPr>
          <w:rFonts w:hint="cs"/>
          <w:rtl/>
          <w:lang w:eastAsia="he-IL"/>
        </w:rPr>
        <w:t xml:space="preserve"> </w:t>
      </w:r>
      <w:r>
        <w:rPr>
          <w:rtl/>
          <w:lang w:eastAsia="he-IL"/>
        </w:rPr>
        <w:t xml:space="preserve">בהצעת </w:t>
      </w:r>
      <w:bookmarkStart w:id="6888" w:name="_ETM_Q36_428176"/>
      <w:bookmarkEnd w:id="6888"/>
      <w:r>
        <w:rPr>
          <w:rtl/>
          <w:lang w:eastAsia="he-IL"/>
        </w:rPr>
        <w:t xml:space="preserve">חוק העונשין </w:t>
      </w:r>
      <w:r>
        <w:rPr>
          <w:rFonts w:hint="cs"/>
          <w:rtl/>
          <w:lang w:eastAsia="he-IL"/>
        </w:rPr>
        <w:t>(</w:t>
      </w:r>
      <w:r>
        <w:rPr>
          <w:rtl/>
          <w:lang w:eastAsia="he-IL"/>
        </w:rPr>
        <w:t>תיקון –</w:t>
      </w:r>
      <w:r>
        <w:rPr>
          <w:rFonts w:hint="cs"/>
          <w:rtl/>
          <w:lang w:eastAsia="he-IL"/>
        </w:rPr>
        <w:t xml:space="preserve"> </w:t>
      </w:r>
      <w:r>
        <w:rPr>
          <w:rtl/>
          <w:lang w:eastAsia="he-IL"/>
        </w:rPr>
        <w:t xml:space="preserve">החמרת ענישה בעבירות החזקת נשק שלא כדין, </w:t>
      </w:r>
      <w:bookmarkStart w:id="6889" w:name="_ETM_Q36_431385"/>
      <w:bookmarkEnd w:id="6889"/>
      <w:r>
        <w:rPr>
          <w:rtl/>
          <w:lang w:eastAsia="he-IL"/>
        </w:rPr>
        <w:t>התשפ</w:t>
      </w:r>
      <w:r>
        <w:rPr>
          <w:rFonts w:hint="cs"/>
          <w:rtl/>
          <w:lang w:eastAsia="he-IL"/>
        </w:rPr>
        <w:t>"ה</w:t>
      </w:r>
      <w:r>
        <w:rPr>
          <w:rFonts w:hint="eastAsia"/>
          <w:rtl/>
          <w:lang w:eastAsia="he-IL"/>
        </w:rPr>
        <w:t>–</w:t>
      </w:r>
      <w:r>
        <w:rPr>
          <w:rFonts w:hint="cs"/>
          <w:rtl/>
          <w:lang w:eastAsia="he-IL"/>
        </w:rPr>
        <w:t xml:space="preserve">2025, פ/5515/25, </w:t>
      </w:r>
      <w:bookmarkStart w:id="6890" w:name="_ETM_Q36_434593"/>
      <w:bookmarkEnd w:id="6890"/>
      <w:r>
        <w:rPr>
          <w:rtl/>
          <w:lang w:eastAsia="he-IL"/>
        </w:rPr>
        <w:t xml:space="preserve">של חבר הכנסת עודד פורר </w:t>
      </w:r>
      <w:r>
        <w:rPr>
          <w:rFonts w:hint="cs"/>
          <w:rtl/>
          <w:lang w:eastAsia="he-IL"/>
        </w:rPr>
        <w:t>ו</w:t>
      </w:r>
      <w:r>
        <w:rPr>
          <w:rtl/>
          <w:lang w:eastAsia="he-IL"/>
        </w:rPr>
        <w:t xml:space="preserve">קבוצת חברי </w:t>
      </w:r>
      <w:r>
        <w:rPr>
          <w:rFonts w:hint="cs"/>
          <w:rtl/>
          <w:lang w:eastAsia="he-IL"/>
        </w:rPr>
        <w:t>ה</w:t>
      </w:r>
      <w:r>
        <w:rPr>
          <w:rtl/>
          <w:lang w:eastAsia="he-IL"/>
        </w:rPr>
        <w:t>כנסת</w:t>
      </w:r>
      <w:r>
        <w:rPr>
          <w:rFonts w:hint="cs"/>
          <w:rtl/>
          <w:lang w:eastAsia="he-IL"/>
        </w:rPr>
        <w:t>;</w:t>
      </w:r>
      <w:r>
        <w:rPr>
          <w:rtl/>
          <w:lang w:eastAsia="he-IL"/>
        </w:rPr>
        <w:t xml:space="preserve"> בהצעת חוק </w:t>
      </w:r>
      <w:bookmarkStart w:id="6891" w:name="_ETM_Q36_437802"/>
      <w:bookmarkEnd w:id="6891"/>
      <w:r>
        <w:rPr>
          <w:rtl/>
          <w:lang w:eastAsia="he-IL"/>
        </w:rPr>
        <w:t xml:space="preserve">העונשין </w:t>
      </w:r>
      <w:r>
        <w:rPr>
          <w:rFonts w:hint="cs"/>
          <w:rtl/>
          <w:lang w:eastAsia="he-IL"/>
        </w:rPr>
        <w:t>(</w:t>
      </w:r>
      <w:r>
        <w:rPr>
          <w:rtl/>
          <w:lang w:eastAsia="he-IL"/>
        </w:rPr>
        <w:t>תיקון –</w:t>
      </w:r>
      <w:r>
        <w:rPr>
          <w:rFonts w:hint="cs"/>
          <w:rtl/>
          <w:lang w:eastAsia="he-IL"/>
        </w:rPr>
        <w:t xml:space="preserve"> </w:t>
      </w:r>
      <w:r>
        <w:rPr>
          <w:rtl/>
          <w:lang w:eastAsia="he-IL"/>
        </w:rPr>
        <w:t>החמרת ענישה בג</w:t>
      </w:r>
      <w:r>
        <w:rPr>
          <w:rFonts w:hint="cs"/>
          <w:rtl/>
          <w:lang w:eastAsia="he-IL"/>
        </w:rPr>
        <w:t xml:space="preserve">ין </w:t>
      </w:r>
      <w:r>
        <w:rPr>
          <w:rtl/>
          <w:lang w:eastAsia="he-IL"/>
        </w:rPr>
        <w:t>ירי מנשק חם שלא כדין</w:t>
      </w:r>
      <w:r>
        <w:rPr>
          <w:rFonts w:hint="cs"/>
          <w:rtl/>
          <w:lang w:eastAsia="he-IL"/>
        </w:rPr>
        <w:t>)</w:t>
      </w:r>
      <w:r>
        <w:rPr>
          <w:rtl/>
          <w:lang w:eastAsia="he-IL"/>
        </w:rPr>
        <w:t>, התשפ</w:t>
      </w:r>
      <w:r>
        <w:rPr>
          <w:rFonts w:hint="cs"/>
          <w:rtl/>
          <w:lang w:eastAsia="he-IL"/>
        </w:rPr>
        <w:t>"</w:t>
      </w:r>
      <w:r>
        <w:rPr>
          <w:rtl/>
          <w:lang w:eastAsia="he-IL"/>
        </w:rPr>
        <w:t>ג</w:t>
      </w:r>
      <w:r>
        <w:rPr>
          <w:rFonts w:hint="eastAsia"/>
          <w:rtl/>
          <w:lang w:eastAsia="he-IL"/>
        </w:rPr>
        <w:t>–</w:t>
      </w:r>
      <w:r>
        <w:rPr>
          <w:rFonts w:hint="cs"/>
          <w:rtl/>
          <w:lang w:eastAsia="he-IL"/>
        </w:rPr>
        <w:t xml:space="preserve">2023, פ/3408/25, </w:t>
      </w:r>
      <w:bookmarkStart w:id="6892" w:name="_ETM_Q36_441011"/>
      <w:bookmarkEnd w:id="6892"/>
      <w:r>
        <w:rPr>
          <w:rtl/>
          <w:lang w:eastAsia="he-IL"/>
        </w:rPr>
        <w:t xml:space="preserve">של </w:t>
      </w:r>
      <w:bookmarkStart w:id="6893" w:name="_ETM_Q36_444220"/>
      <w:bookmarkEnd w:id="6893"/>
      <w:r>
        <w:rPr>
          <w:rtl/>
          <w:lang w:eastAsia="he-IL"/>
        </w:rPr>
        <w:t>חבר הכנסת יאסר ח</w:t>
      </w:r>
      <w:r>
        <w:rPr>
          <w:rFonts w:hint="cs"/>
          <w:rtl/>
          <w:lang w:eastAsia="he-IL"/>
        </w:rPr>
        <w:t>ו</w:t>
      </w:r>
      <w:r>
        <w:rPr>
          <w:rtl/>
          <w:lang w:eastAsia="he-IL"/>
        </w:rPr>
        <w:t>ג'יר</w:t>
      </w:r>
      <w:r>
        <w:rPr>
          <w:rFonts w:hint="cs"/>
          <w:rtl/>
          <w:lang w:eastAsia="he-IL"/>
        </w:rPr>
        <w:t>א</w:t>
      </w:r>
      <w:r>
        <w:rPr>
          <w:rtl/>
          <w:lang w:eastAsia="he-IL"/>
        </w:rPr>
        <w:t xml:space="preserve">ת. </w:t>
      </w:r>
      <w:bookmarkStart w:id="6894" w:name="_ETM_Q36_447988"/>
      <w:bookmarkEnd w:id="6894"/>
    </w:p>
    <w:p w:rsidR="00053E8E" w:rsidRDefault="00053E8E" w:rsidP="00162F68">
      <w:pPr>
        <w:rPr>
          <w:rtl/>
          <w:lang w:eastAsia="he-IL"/>
        </w:rPr>
      </w:pPr>
      <w:bookmarkStart w:id="6895" w:name="_ETM_Q36_450506"/>
      <w:bookmarkStart w:id="6896" w:name="_ETM_Q36_450556"/>
      <w:bookmarkEnd w:id="6895"/>
      <w:bookmarkEnd w:id="6896"/>
    </w:p>
    <w:p w:rsidR="00053E8E" w:rsidRDefault="00053E8E" w:rsidP="000950BC">
      <w:pPr>
        <w:rPr>
          <w:rtl/>
          <w:lang w:eastAsia="he-IL"/>
        </w:rPr>
      </w:pPr>
      <w:bookmarkStart w:id="6897" w:name="_ETM_Q36_450650"/>
      <w:bookmarkStart w:id="6898" w:name="_ETM_Q36_450689"/>
      <w:bookmarkEnd w:id="6897"/>
      <w:bookmarkEnd w:id="6898"/>
      <w:r>
        <w:rPr>
          <w:rtl/>
          <w:lang w:eastAsia="he-IL"/>
        </w:rPr>
        <w:t xml:space="preserve">אבקש להודיע על איוש חבר הכנסת יצחק פינדרוס כחבר בוועדה </w:t>
      </w:r>
      <w:bookmarkStart w:id="6899" w:name="_ETM_Q36_451529"/>
      <w:bookmarkEnd w:id="6899"/>
      <w:r>
        <w:rPr>
          <w:rtl/>
          <w:lang w:eastAsia="he-IL"/>
        </w:rPr>
        <w:t xml:space="preserve">המיוחדת לפניות הציבור וכממלא מקום קבוע בוועדת החוקה, חוק ומשפט </w:t>
      </w:r>
      <w:bookmarkStart w:id="6900" w:name="_ETM_Q36_455069"/>
      <w:bookmarkEnd w:id="6900"/>
      <w:r>
        <w:rPr>
          <w:rtl/>
          <w:lang w:eastAsia="he-IL"/>
        </w:rPr>
        <w:t xml:space="preserve">במקומות הפנויים לסיעת יהדות התורה. </w:t>
      </w:r>
      <w:bookmarkStart w:id="6901" w:name="_ETM_Q36_460549"/>
      <w:bookmarkEnd w:id="6901"/>
    </w:p>
    <w:p w:rsidR="000950BC" w:rsidRDefault="000950BC" w:rsidP="000950BC">
      <w:pPr>
        <w:rPr>
          <w:rtl/>
          <w:lang w:eastAsia="he-IL"/>
        </w:rPr>
      </w:pPr>
    </w:p>
    <w:p w:rsidR="000950BC" w:rsidRDefault="000950BC" w:rsidP="000950BC">
      <w:pPr>
        <w:rPr>
          <w:rtl/>
          <w:lang w:eastAsia="he-IL"/>
        </w:rPr>
      </w:pPr>
    </w:p>
    <w:p w:rsidR="00053E8E" w:rsidRDefault="00053E8E" w:rsidP="00162F68">
      <w:pPr>
        <w:pStyle w:val="a6"/>
        <w:rPr>
          <w:rtl/>
          <w:lang w:eastAsia="he-IL"/>
        </w:rPr>
      </w:pPr>
      <w:bookmarkStart w:id="6902" w:name="ET_subject_חילופים_בוועדות_הכנסת_12"/>
      <w:r w:rsidRPr="006B5476">
        <w:rPr>
          <w:rStyle w:val="TagStyle"/>
          <w:rtl/>
        </w:rPr>
        <w:t xml:space="preserve"> &lt;&lt; נושא &gt;&gt; </w:t>
      </w:r>
      <w:bookmarkStart w:id="6903" w:name="_Toc220366012"/>
      <w:r>
        <w:rPr>
          <w:rtl/>
          <w:lang w:eastAsia="he-IL"/>
        </w:rPr>
        <w:t>חילופים בוועדות הכנסת</w:t>
      </w:r>
      <w:bookmarkEnd w:id="6903"/>
      <w:r w:rsidRPr="006B5476">
        <w:rPr>
          <w:rStyle w:val="TagStyle"/>
          <w:rtl/>
        </w:rPr>
        <w:t xml:space="preserve"> &lt;&lt; נושא &gt;&gt;</w:t>
      </w:r>
      <w:r>
        <w:rPr>
          <w:rtl/>
          <w:lang w:eastAsia="he-IL"/>
        </w:rPr>
        <w:t xml:space="preserve">  </w:t>
      </w:r>
      <w:bookmarkEnd w:id="6902"/>
    </w:p>
    <w:p w:rsidR="00053E8E" w:rsidRDefault="00053E8E" w:rsidP="00162F68">
      <w:pPr>
        <w:keepNext/>
        <w:rPr>
          <w:rtl/>
        </w:rPr>
      </w:pPr>
      <w:bookmarkStart w:id="6904" w:name="ET_speaker_6443_13"/>
    </w:p>
    <w:p w:rsidR="00053E8E" w:rsidRDefault="00053E8E" w:rsidP="00162F68">
      <w:pPr>
        <w:pStyle w:val="a4"/>
        <w:keepNext/>
        <w:rPr>
          <w:rtl/>
        </w:rPr>
      </w:pPr>
      <w:r w:rsidRPr="006B5476">
        <w:rPr>
          <w:rStyle w:val="TagStyle"/>
          <w:rtl/>
        </w:rPr>
        <w:t xml:space="preserve"> &lt;&lt; דובר &gt;&gt; </w:t>
      </w:r>
      <w:bookmarkStart w:id="6905" w:name="_Toc220366013"/>
      <w:r>
        <w:rPr>
          <w:rtl/>
        </w:rPr>
        <w:t>אופיר כץ (יו"ר ועדת הכנסת):</w:t>
      </w:r>
      <w:bookmarkEnd w:id="6905"/>
      <w:r w:rsidRPr="006B5476">
        <w:rPr>
          <w:rStyle w:val="TagStyle"/>
          <w:rtl/>
        </w:rPr>
        <w:t xml:space="preserve"> &lt;&lt; דובר &gt;&gt;</w:t>
      </w:r>
      <w:r>
        <w:rPr>
          <w:rtl/>
        </w:rPr>
        <w:t xml:space="preserve">  </w:t>
      </w:r>
      <w:bookmarkEnd w:id="6904"/>
    </w:p>
    <w:p w:rsidR="00053E8E" w:rsidRDefault="00053E8E" w:rsidP="00162F68">
      <w:pPr>
        <w:pStyle w:val="KeepWithNext"/>
        <w:rPr>
          <w:rtl/>
          <w:lang w:eastAsia="he-IL"/>
        </w:rPr>
      </w:pPr>
    </w:p>
    <w:p w:rsidR="00053E8E" w:rsidRDefault="00053E8E" w:rsidP="00162F68">
      <w:pPr>
        <w:rPr>
          <w:rtl/>
          <w:lang w:eastAsia="he-IL"/>
        </w:rPr>
      </w:pPr>
      <w:bookmarkStart w:id="6906" w:name="_ETM_Q36_460582"/>
      <w:bookmarkStart w:id="6907" w:name="_ETM_Q36_460718"/>
      <w:bookmarkStart w:id="6908" w:name="_ETM_Q36_460755"/>
      <w:bookmarkEnd w:id="6906"/>
      <w:bookmarkEnd w:id="6907"/>
      <w:bookmarkEnd w:id="6908"/>
      <w:r>
        <w:rPr>
          <w:rtl/>
          <w:lang w:eastAsia="he-IL"/>
        </w:rPr>
        <w:t xml:space="preserve">כמו כן, אבקש להודיע על </w:t>
      </w:r>
      <w:bookmarkStart w:id="6909" w:name="_ETM_Q36_458609"/>
      <w:bookmarkEnd w:id="6909"/>
      <w:r>
        <w:rPr>
          <w:rtl/>
          <w:lang w:eastAsia="he-IL"/>
        </w:rPr>
        <w:t>חילופי אישי</w:t>
      </w:r>
      <w:r>
        <w:rPr>
          <w:rFonts w:hint="cs"/>
          <w:rtl/>
          <w:lang w:eastAsia="he-IL"/>
        </w:rPr>
        <w:t>ם</w:t>
      </w:r>
      <w:r>
        <w:rPr>
          <w:rtl/>
          <w:lang w:eastAsia="he-IL"/>
        </w:rPr>
        <w:t xml:space="preserve"> מטעם סיעת הליכוד בוועדת הכנסת</w:t>
      </w:r>
      <w:r>
        <w:rPr>
          <w:rFonts w:hint="cs"/>
          <w:rtl/>
          <w:lang w:eastAsia="he-IL"/>
        </w:rPr>
        <w:t>:</w:t>
      </w:r>
      <w:r>
        <w:rPr>
          <w:rtl/>
          <w:lang w:eastAsia="he-IL"/>
        </w:rPr>
        <w:t xml:space="preserve"> במקום חבר הכנסת </w:t>
      </w:r>
      <w:bookmarkStart w:id="6910" w:name="_ETM_Q36_462149"/>
      <w:bookmarkEnd w:id="6910"/>
      <w:r>
        <w:rPr>
          <w:rFonts w:hint="cs"/>
          <w:rtl/>
          <w:lang w:eastAsia="he-IL"/>
        </w:rPr>
        <w:t xml:space="preserve">ששון </w:t>
      </w:r>
      <w:r>
        <w:rPr>
          <w:rtl/>
          <w:lang w:eastAsia="he-IL"/>
        </w:rPr>
        <w:t>גואטה, יכהן חבר הכנסת משה פסל. תודה</w:t>
      </w:r>
      <w:r>
        <w:rPr>
          <w:rFonts w:hint="cs"/>
          <w:rtl/>
          <w:lang w:eastAsia="he-IL"/>
        </w:rPr>
        <w:t>.</w:t>
      </w:r>
    </w:p>
    <w:p w:rsidR="00053E8E" w:rsidRDefault="00053E8E" w:rsidP="00162F68">
      <w:pPr>
        <w:rPr>
          <w:rtl/>
          <w:lang w:eastAsia="he-IL"/>
        </w:rPr>
      </w:pPr>
    </w:p>
    <w:p w:rsidR="00053E8E" w:rsidRDefault="00053E8E" w:rsidP="00162F68">
      <w:pPr>
        <w:pStyle w:val="af6"/>
        <w:keepNext/>
        <w:rPr>
          <w:rtl/>
        </w:rPr>
      </w:pPr>
      <w:bookmarkStart w:id="6911" w:name="_ETM_Q36_369786"/>
      <w:bookmarkEnd w:id="6911"/>
      <w:r w:rsidRPr="00DE6F8C">
        <w:rPr>
          <w:rStyle w:val="TagStyle"/>
          <w:rtl/>
        </w:rPr>
        <w:t xml:space="preserve"> &lt;&lt; יור &gt;&gt; </w:t>
      </w:r>
      <w:r>
        <w:rPr>
          <w:rtl/>
        </w:rPr>
        <w:t>היו"ר לימור סון הר מלך:</w:t>
      </w:r>
      <w:r w:rsidRPr="00DE6F8C">
        <w:rPr>
          <w:rStyle w:val="TagStyle"/>
          <w:rtl/>
        </w:rPr>
        <w:t xml:space="preserve"> &lt;&lt; יור &gt;&gt;</w:t>
      </w:r>
      <w:r>
        <w:rPr>
          <w:rtl/>
        </w:rPr>
        <w:t xml:space="preserve">  </w:t>
      </w:r>
    </w:p>
    <w:p w:rsidR="00053E8E" w:rsidRDefault="00053E8E" w:rsidP="00162F68">
      <w:pPr>
        <w:pStyle w:val="KeepWithNext"/>
        <w:rPr>
          <w:rtl/>
          <w:lang w:eastAsia="he-IL"/>
        </w:rPr>
      </w:pPr>
    </w:p>
    <w:p w:rsidR="000950BC" w:rsidRDefault="00053E8E" w:rsidP="00162F68">
      <w:pPr>
        <w:rPr>
          <w:rtl/>
          <w:lang w:eastAsia="he-IL"/>
        </w:rPr>
      </w:pPr>
      <w:r>
        <w:rPr>
          <w:rFonts w:hint="cs"/>
          <w:rtl/>
          <w:lang w:eastAsia="he-IL"/>
        </w:rPr>
        <w:t xml:space="preserve">תודה רבה. </w:t>
      </w:r>
    </w:p>
    <w:p w:rsidR="000950BC" w:rsidRDefault="000950BC" w:rsidP="00162F68">
      <w:pPr>
        <w:rPr>
          <w:rtl/>
          <w:lang w:eastAsia="he-IL"/>
        </w:rPr>
      </w:pPr>
    </w:p>
    <w:p w:rsidR="00053E8E" w:rsidRDefault="00053E8E" w:rsidP="000950BC">
      <w:pPr>
        <w:rPr>
          <w:rtl/>
          <w:lang w:eastAsia="he-IL"/>
        </w:rPr>
      </w:pPr>
      <w:r>
        <w:rPr>
          <w:rFonts w:hint="cs"/>
          <w:rtl/>
          <w:lang w:eastAsia="he-IL"/>
        </w:rPr>
        <w:t xml:space="preserve">חברי הכנסת, תם סדר-היום. הישיבה הבאה תתקיים </w:t>
      </w:r>
      <w:bookmarkStart w:id="6912" w:name="_ETM_Q36_472458"/>
      <w:bookmarkEnd w:id="6912"/>
      <w:r>
        <w:rPr>
          <w:rFonts w:hint="cs"/>
          <w:rtl/>
          <w:lang w:eastAsia="he-IL"/>
        </w:rPr>
        <w:t xml:space="preserve">בעזרת השם מחר, יום שלישי ט' בשבט התשפ"ו, 27 בינואר </w:t>
      </w:r>
      <w:bookmarkStart w:id="6913" w:name="_ETM_Q36_477628"/>
      <w:bookmarkEnd w:id="6913"/>
      <w:r>
        <w:rPr>
          <w:rFonts w:hint="cs"/>
          <w:rtl/>
          <w:lang w:eastAsia="he-IL"/>
        </w:rPr>
        <w:t>2026, בשעה 16:00. ישיבה זו נעולה.</w:t>
      </w:r>
    </w:p>
    <w:p w:rsidR="00053E8E" w:rsidRPr="00DE6F8C" w:rsidRDefault="00053E8E" w:rsidP="00162F68">
      <w:pPr>
        <w:rPr>
          <w:rtl/>
          <w:lang w:eastAsia="he-IL"/>
        </w:rPr>
      </w:pPr>
    </w:p>
    <w:p w:rsidR="00053E8E" w:rsidRDefault="00053E8E" w:rsidP="00162F68">
      <w:pPr>
        <w:pStyle w:val="afa"/>
        <w:keepNext/>
        <w:rPr>
          <w:rtl/>
          <w:lang w:eastAsia="he-IL"/>
        </w:rPr>
      </w:pPr>
      <w:bookmarkStart w:id="6914" w:name="ET_meetingend_4"/>
      <w:r w:rsidRPr="00CD20B6">
        <w:rPr>
          <w:rStyle w:val="TagStyle"/>
          <w:rtl/>
        </w:rPr>
        <w:t xml:space="preserve"> &lt;&lt; סיום &gt;&gt; </w:t>
      </w:r>
      <w:r>
        <w:rPr>
          <w:rtl/>
          <w:lang w:eastAsia="he-IL"/>
        </w:rPr>
        <w:t>הישיבה ננעלה בשעה 21:54.</w:t>
      </w:r>
      <w:r w:rsidRPr="00CD20B6">
        <w:rPr>
          <w:rStyle w:val="TagStyle"/>
          <w:rtl/>
        </w:rPr>
        <w:t xml:space="preserve"> &lt;&lt; סיום &gt;&gt;</w:t>
      </w:r>
      <w:r>
        <w:rPr>
          <w:rtl/>
          <w:lang w:eastAsia="he-IL"/>
        </w:rPr>
        <w:t xml:space="preserve">  </w:t>
      </w:r>
      <w:bookmarkEnd w:id="6914"/>
    </w:p>
    <w:p w:rsidR="00053E8E" w:rsidRDefault="00053E8E" w:rsidP="00162F68">
      <w:pPr>
        <w:rPr>
          <w:rtl/>
          <w:lang w:eastAsia="he-IL"/>
        </w:rPr>
      </w:pPr>
    </w:p>
    <w:p w:rsidR="00053E8E" w:rsidRDefault="00053E8E" w:rsidP="00162F68">
      <w:pPr>
        <w:rPr>
          <w:rtl/>
          <w:lang w:eastAsia="he-IL"/>
        </w:rPr>
      </w:pPr>
    </w:p>
    <w:p w:rsidR="00053E8E" w:rsidRDefault="00053E8E" w:rsidP="00162F68">
      <w:pPr>
        <w:rPr>
          <w:rtl/>
          <w:lang w:eastAsia="he-IL"/>
        </w:rPr>
      </w:pPr>
    </w:p>
    <w:p w:rsidR="00053E8E" w:rsidRPr="00053E8E" w:rsidRDefault="00053E8E" w:rsidP="005849A9">
      <w:pPr>
        <w:rPr>
          <w:rtl/>
        </w:rPr>
      </w:pPr>
    </w:p>
    <w:sectPr w:rsidR="00053E8E" w:rsidRPr="00053E8E" w:rsidSect="009723B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F68" w:rsidRDefault="00162F68">
      <w:r>
        <w:separator/>
      </w:r>
    </w:p>
  </w:endnote>
  <w:endnote w:type="continuationSeparator" w:id="0">
    <w:p w:rsidR="00162F68" w:rsidRDefault="00162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F68" w:rsidRDefault="00162F6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F68" w:rsidRDefault="00162F68">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F68" w:rsidRDefault="00162F6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F68" w:rsidRDefault="00162F68">
      <w:r>
        <w:separator/>
      </w:r>
    </w:p>
  </w:footnote>
  <w:footnote w:type="continuationSeparator" w:id="0">
    <w:p w:rsidR="00162F68" w:rsidRDefault="00162F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F68" w:rsidRDefault="00162F6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62F68" w:rsidRDefault="00162F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F68" w:rsidRDefault="00162F6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950BC">
      <w:rPr>
        <w:rStyle w:val="af7"/>
        <w:noProof/>
        <w:rtl/>
      </w:rPr>
      <w:t>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62F68">
      <w:trPr>
        <w:cantSplit/>
        <w:trHeight w:val="421"/>
      </w:trPr>
      <w:tc>
        <w:tcPr>
          <w:tcW w:w="2880" w:type="dxa"/>
        </w:tcPr>
        <w:p w:rsidR="00162F68" w:rsidRDefault="00162F68" w:rsidP="00BE0137">
          <w:pPr>
            <w:ind w:right="360" w:firstLine="0"/>
            <w:jc w:val="left"/>
          </w:pPr>
          <w:r>
            <w:rPr>
              <w:rtl/>
            </w:rPr>
            <w:t>דברי הכנסת</w:t>
          </w:r>
        </w:p>
      </w:tc>
      <w:tc>
        <w:tcPr>
          <w:tcW w:w="2520" w:type="dxa"/>
        </w:tcPr>
        <w:p w:rsidR="00162F68" w:rsidRDefault="00162F68" w:rsidP="00BE0137">
          <w:pPr>
            <w:ind w:firstLine="0"/>
            <w:jc w:val="left"/>
          </w:pPr>
          <w:r>
            <w:rPr>
              <w:rtl/>
            </w:rPr>
            <w:t>ישיבה מס' 361</w:t>
          </w:r>
        </w:p>
      </w:tc>
      <w:tc>
        <w:tcPr>
          <w:tcW w:w="2700" w:type="dxa"/>
        </w:tcPr>
        <w:p w:rsidR="00162F68" w:rsidRDefault="00162F68" w:rsidP="00BE0137">
          <w:pPr>
            <w:ind w:firstLine="0"/>
            <w:jc w:val="left"/>
            <w:rPr>
              <w:rtl/>
            </w:rPr>
          </w:pPr>
          <w:r>
            <w:rPr>
              <w:rtl/>
            </w:rPr>
            <w:t>26/01/2026</w:t>
          </w:r>
        </w:p>
      </w:tc>
    </w:tr>
  </w:tbl>
  <w:p w:rsidR="00162F68" w:rsidRPr="000F00C1" w:rsidRDefault="00162F6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2F68" w:rsidRDefault="00162F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1174"/>
    <w:rsid w:val="00036B10"/>
    <w:rsid w:val="00050737"/>
    <w:rsid w:val="00053E8E"/>
    <w:rsid w:val="000559DC"/>
    <w:rsid w:val="00060E55"/>
    <w:rsid w:val="00062EF7"/>
    <w:rsid w:val="000678FD"/>
    <w:rsid w:val="00067F42"/>
    <w:rsid w:val="0008322C"/>
    <w:rsid w:val="0008749D"/>
    <w:rsid w:val="00092197"/>
    <w:rsid w:val="00093026"/>
    <w:rsid w:val="000950BC"/>
    <w:rsid w:val="00097AD7"/>
    <w:rsid w:val="000B0C68"/>
    <w:rsid w:val="000B2EE6"/>
    <w:rsid w:val="000C7A99"/>
    <w:rsid w:val="000E2B67"/>
    <w:rsid w:val="000E54FD"/>
    <w:rsid w:val="000E701D"/>
    <w:rsid w:val="000F00C1"/>
    <w:rsid w:val="001270CE"/>
    <w:rsid w:val="00146DD9"/>
    <w:rsid w:val="00150822"/>
    <w:rsid w:val="00155D84"/>
    <w:rsid w:val="001568E1"/>
    <w:rsid w:val="00162F68"/>
    <w:rsid w:val="0016658C"/>
    <w:rsid w:val="00167294"/>
    <w:rsid w:val="00171E7F"/>
    <w:rsid w:val="0017779F"/>
    <w:rsid w:val="00196822"/>
    <w:rsid w:val="001A74E9"/>
    <w:rsid w:val="001B79C5"/>
    <w:rsid w:val="001C0EA3"/>
    <w:rsid w:val="001C44DA"/>
    <w:rsid w:val="001D440C"/>
    <w:rsid w:val="001F663D"/>
    <w:rsid w:val="00206DA6"/>
    <w:rsid w:val="002158D1"/>
    <w:rsid w:val="00230D05"/>
    <w:rsid w:val="00234DE1"/>
    <w:rsid w:val="00245249"/>
    <w:rsid w:val="0024645B"/>
    <w:rsid w:val="002535F9"/>
    <w:rsid w:val="00261554"/>
    <w:rsid w:val="00272422"/>
    <w:rsid w:val="00283D7D"/>
    <w:rsid w:val="002863DC"/>
    <w:rsid w:val="00291ACD"/>
    <w:rsid w:val="00292378"/>
    <w:rsid w:val="002B3331"/>
    <w:rsid w:val="002B410F"/>
    <w:rsid w:val="002D0384"/>
    <w:rsid w:val="002D5B7D"/>
    <w:rsid w:val="002E3E12"/>
    <w:rsid w:val="00300869"/>
    <w:rsid w:val="00302765"/>
    <w:rsid w:val="00310572"/>
    <w:rsid w:val="0033612E"/>
    <w:rsid w:val="0033664E"/>
    <w:rsid w:val="00341660"/>
    <w:rsid w:val="003475E7"/>
    <w:rsid w:val="00371162"/>
    <w:rsid w:val="003854EE"/>
    <w:rsid w:val="00390D1D"/>
    <w:rsid w:val="003B23B0"/>
    <w:rsid w:val="003B431C"/>
    <w:rsid w:val="003C0AB0"/>
    <w:rsid w:val="003C279D"/>
    <w:rsid w:val="003D275C"/>
    <w:rsid w:val="003D6D0C"/>
    <w:rsid w:val="003E1A78"/>
    <w:rsid w:val="003E295E"/>
    <w:rsid w:val="003E5420"/>
    <w:rsid w:val="003F0A5F"/>
    <w:rsid w:val="00401ADD"/>
    <w:rsid w:val="00424C94"/>
    <w:rsid w:val="0043243C"/>
    <w:rsid w:val="00440D3D"/>
    <w:rsid w:val="00444478"/>
    <w:rsid w:val="00451B3A"/>
    <w:rsid w:val="00477E1F"/>
    <w:rsid w:val="004B0A65"/>
    <w:rsid w:val="004B1BE9"/>
    <w:rsid w:val="004B23DC"/>
    <w:rsid w:val="004B3111"/>
    <w:rsid w:val="004D2026"/>
    <w:rsid w:val="004D6D62"/>
    <w:rsid w:val="004D76F4"/>
    <w:rsid w:val="00500C0C"/>
    <w:rsid w:val="00504760"/>
    <w:rsid w:val="00515A49"/>
    <w:rsid w:val="005278E4"/>
    <w:rsid w:val="00546CC4"/>
    <w:rsid w:val="00551AFF"/>
    <w:rsid w:val="00575BFF"/>
    <w:rsid w:val="005849A9"/>
    <w:rsid w:val="00590B81"/>
    <w:rsid w:val="005911B3"/>
    <w:rsid w:val="00591FE2"/>
    <w:rsid w:val="00592624"/>
    <w:rsid w:val="005A342D"/>
    <w:rsid w:val="005C363E"/>
    <w:rsid w:val="005D61F3"/>
    <w:rsid w:val="005E368A"/>
    <w:rsid w:val="005E3ADA"/>
    <w:rsid w:val="00615F7E"/>
    <w:rsid w:val="00665DD8"/>
    <w:rsid w:val="00674431"/>
    <w:rsid w:val="00675874"/>
    <w:rsid w:val="006A035F"/>
    <w:rsid w:val="006A0CB7"/>
    <w:rsid w:val="006A6CF5"/>
    <w:rsid w:val="006B0BA4"/>
    <w:rsid w:val="006B45F6"/>
    <w:rsid w:val="006D268B"/>
    <w:rsid w:val="006E4E4D"/>
    <w:rsid w:val="006F73E1"/>
    <w:rsid w:val="00702755"/>
    <w:rsid w:val="007237A0"/>
    <w:rsid w:val="00726D8F"/>
    <w:rsid w:val="007408C3"/>
    <w:rsid w:val="007E5FE1"/>
    <w:rsid w:val="0081165E"/>
    <w:rsid w:val="008306A7"/>
    <w:rsid w:val="00836B57"/>
    <w:rsid w:val="00841223"/>
    <w:rsid w:val="00846BE9"/>
    <w:rsid w:val="00850498"/>
    <w:rsid w:val="00853CEC"/>
    <w:rsid w:val="0085514C"/>
    <w:rsid w:val="0086178C"/>
    <w:rsid w:val="00872F66"/>
    <w:rsid w:val="008849A5"/>
    <w:rsid w:val="008B1423"/>
    <w:rsid w:val="008B38BE"/>
    <w:rsid w:val="008B7E82"/>
    <w:rsid w:val="008C315C"/>
    <w:rsid w:val="008C341C"/>
    <w:rsid w:val="008D1DFB"/>
    <w:rsid w:val="00914904"/>
    <w:rsid w:val="0092207C"/>
    <w:rsid w:val="00924E71"/>
    <w:rsid w:val="00945E6A"/>
    <w:rsid w:val="00946460"/>
    <w:rsid w:val="009476A5"/>
    <w:rsid w:val="009515F0"/>
    <w:rsid w:val="0095443E"/>
    <w:rsid w:val="00960796"/>
    <w:rsid w:val="009635F5"/>
    <w:rsid w:val="00970775"/>
    <w:rsid w:val="0097088D"/>
    <w:rsid w:val="00970CE0"/>
    <w:rsid w:val="009723B5"/>
    <w:rsid w:val="009900BB"/>
    <w:rsid w:val="00993DA1"/>
    <w:rsid w:val="009B50C0"/>
    <w:rsid w:val="009C35BE"/>
    <w:rsid w:val="009D5F0B"/>
    <w:rsid w:val="009F1518"/>
    <w:rsid w:val="009F3B01"/>
    <w:rsid w:val="00A004DA"/>
    <w:rsid w:val="00A11A5C"/>
    <w:rsid w:val="00A15971"/>
    <w:rsid w:val="00A16437"/>
    <w:rsid w:val="00A20FF3"/>
    <w:rsid w:val="00A30441"/>
    <w:rsid w:val="00A35551"/>
    <w:rsid w:val="00A3564F"/>
    <w:rsid w:val="00A42DFE"/>
    <w:rsid w:val="00A66020"/>
    <w:rsid w:val="00A719DD"/>
    <w:rsid w:val="00A83507"/>
    <w:rsid w:val="00A85DDD"/>
    <w:rsid w:val="00A95923"/>
    <w:rsid w:val="00AB02EE"/>
    <w:rsid w:val="00AB1070"/>
    <w:rsid w:val="00AC41C0"/>
    <w:rsid w:val="00AD2F00"/>
    <w:rsid w:val="00AE688E"/>
    <w:rsid w:val="00AF26E4"/>
    <w:rsid w:val="00AF4E2C"/>
    <w:rsid w:val="00B02CA0"/>
    <w:rsid w:val="00B04B9C"/>
    <w:rsid w:val="00B179E5"/>
    <w:rsid w:val="00B2227A"/>
    <w:rsid w:val="00B36F42"/>
    <w:rsid w:val="00B43239"/>
    <w:rsid w:val="00B56C65"/>
    <w:rsid w:val="00B63F8D"/>
    <w:rsid w:val="00B7333B"/>
    <w:rsid w:val="00B751FF"/>
    <w:rsid w:val="00B7705A"/>
    <w:rsid w:val="00B87E52"/>
    <w:rsid w:val="00BB2F43"/>
    <w:rsid w:val="00BB4AA0"/>
    <w:rsid w:val="00BD47B7"/>
    <w:rsid w:val="00BD7D35"/>
    <w:rsid w:val="00BE0137"/>
    <w:rsid w:val="00C16F92"/>
    <w:rsid w:val="00C202DD"/>
    <w:rsid w:val="00C3598A"/>
    <w:rsid w:val="00C36A1D"/>
    <w:rsid w:val="00C5322E"/>
    <w:rsid w:val="00C545B9"/>
    <w:rsid w:val="00C73D45"/>
    <w:rsid w:val="00C740F3"/>
    <w:rsid w:val="00C80434"/>
    <w:rsid w:val="00C8624A"/>
    <w:rsid w:val="00C92A23"/>
    <w:rsid w:val="00C957BE"/>
    <w:rsid w:val="00CA03C6"/>
    <w:rsid w:val="00CA5363"/>
    <w:rsid w:val="00CB6D60"/>
    <w:rsid w:val="00CC6848"/>
    <w:rsid w:val="00CE5849"/>
    <w:rsid w:val="00D0004F"/>
    <w:rsid w:val="00D55E2B"/>
    <w:rsid w:val="00D64F6D"/>
    <w:rsid w:val="00D7575A"/>
    <w:rsid w:val="00D7728F"/>
    <w:rsid w:val="00D9019F"/>
    <w:rsid w:val="00D91EA5"/>
    <w:rsid w:val="00D9669A"/>
    <w:rsid w:val="00DB25E6"/>
    <w:rsid w:val="00DC3CEB"/>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EE2"/>
    <w:rsid w:val="00FA7225"/>
    <w:rsid w:val="00FC46CB"/>
    <w:rsid w:val="00FD1BF2"/>
    <w:rsid w:val="00FD225E"/>
    <w:rsid w:val="00FD449D"/>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21E54C-A287-4457-B5FC-CC952BD66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723B5"/>
    <w:rPr>
      <w:rFonts w:cs="Arial"/>
      <w:bCs w:val="0"/>
      <w:vanish/>
      <w:color w:val="010000"/>
      <w:bdr w:val="single" w:sz="4" w:space="0" w:color="FF66FF"/>
    </w:rPr>
  </w:style>
  <w:style w:type="paragraph" w:styleId="TOC1">
    <w:name w:val="toc 1"/>
    <w:basedOn w:val="a"/>
    <w:next w:val="a"/>
    <w:autoRedefine/>
    <w:uiPriority w:val="39"/>
    <w:unhideWhenUsed/>
    <w:rsid w:val="00B87E52"/>
    <w:pPr>
      <w:spacing w:after="100"/>
    </w:pPr>
  </w:style>
  <w:style w:type="paragraph" w:styleId="TOC2">
    <w:name w:val="toc 2"/>
    <w:basedOn w:val="a"/>
    <w:next w:val="a"/>
    <w:autoRedefine/>
    <w:uiPriority w:val="39"/>
    <w:unhideWhenUsed/>
    <w:rsid w:val="00B87E52"/>
    <w:pPr>
      <w:spacing w:after="100"/>
      <w:ind w:left="220"/>
    </w:pPr>
  </w:style>
  <w:style w:type="character" w:styleId="Hyperlink">
    <w:name w:val="Hyperlink"/>
    <w:basedOn w:val="a0"/>
    <w:uiPriority w:val="99"/>
    <w:unhideWhenUsed/>
    <w:rsid w:val="00B87E52"/>
    <w:rPr>
      <w:color w:val="0000FF" w:themeColor="hyperlink"/>
      <w:u w:val="single"/>
    </w:rPr>
  </w:style>
  <w:style w:type="paragraph" w:styleId="TOC3">
    <w:name w:val="toc 3"/>
    <w:basedOn w:val="a"/>
    <w:next w:val="a"/>
    <w:autoRedefine/>
    <w:semiHidden/>
    <w:unhideWhenUsed/>
    <w:rsid w:val="00B87E52"/>
    <w:pPr>
      <w:spacing w:after="100"/>
      <w:ind w:left="440"/>
    </w:pPr>
  </w:style>
  <w:style w:type="paragraph" w:styleId="TOC4">
    <w:name w:val="toc 4"/>
    <w:basedOn w:val="a"/>
    <w:next w:val="a"/>
    <w:autoRedefine/>
    <w:semiHidden/>
    <w:unhideWhenUsed/>
    <w:rsid w:val="00B87E52"/>
    <w:pPr>
      <w:spacing w:after="100"/>
      <w:ind w:left="660"/>
    </w:pPr>
  </w:style>
  <w:style w:type="paragraph" w:styleId="TOC5">
    <w:name w:val="toc 5"/>
    <w:basedOn w:val="a"/>
    <w:next w:val="a"/>
    <w:autoRedefine/>
    <w:semiHidden/>
    <w:unhideWhenUsed/>
    <w:rsid w:val="00B87E52"/>
    <w:pPr>
      <w:spacing w:after="100"/>
      <w:ind w:left="880"/>
    </w:pPr>
  </w:style>
  <w:style w:type="paragraph" w:styleId="TOC6">
    <w:name w:val="toc 6"/>
    <w:basedOn w:val="a"/>
    <w:next w:val="a"/>
    <w:autoRedefine/>
    <w:semiHidden/>
    <w:unhideWhenUsed/>
    <w:rsid w:val="00B87E52"/>
    <w:pPr>
      <w:spacing w:after="100"/>
      <w:ind w:left="1100"/>
    </w:pPr>
  </w:style>
  <w:style w:type="paragraph" w:styleId="TOC7">
    <w:name w:val="toc 7"/>
    <w:basedOn w:val="a"/>
    <w:next w:val="a"/>
    <w:autoRedefine/>
    <w:semiHidden/>
    <w:unhideWhenUsed/>
    <w:rsid w:val="00B87E52"/>
    <w:pPr>
      <w:spacing w:after="100"/>
      <w:ind w:left="1320"/>
    </w:pPr>
  </w:style>
  <w:style w:type="paragraph" w:styleId="TOC8">
    <w:name w:val="toc 8"/>
    <w:basedOn w:val="a"/>
    <w:next w:val="a"/>
    <w:autoRedefine/>
    <w:semiHidden/>
    <w:unhideWhenUsed/>
    <w:rsid w:val="00B87E52"/>
    <w:pPr>
      <w:spacing w:after="100"/>
      <w:ind w:left="1540"/>
    </w:pPr>
  </w:style>
  <w:style w:type="paragraph" w:styleId="TOC9">
    <w:name w:val="toc 9"/>
    <w:basedOn w:val="a"/>
    <w:next w:val="a"/>
    <w:autoRedefine/>
    <w:semiHidden/>
    <w:unhideWhenUsed/>
    <w:rsid w:val="00B87E52"/>
    <w:pPr>
      <w:spacing w:after="100"/>
      <w:ind w:left="1760"/>
    </w:pPr>
  </w:style>
  <w:style w:type="paragraph" w:styleId="HTML">
    <w:name w:val="HTML Preformatted"/>
    <w:basedOn w:val="a"/>
    <w:link w:val="HTML0"/>
    <w:semiHidden/>
    <w:unhideWhenUsed/>
    <w:rsid w:val="008B7E82"/>
    <w:pPr>
      <w:spacing w:line="240" w:lineRule="auto"/>
    </w:pPr>
    <w:rPr>
      <w:rFonts w:ascii="Consolas" w:hAnsi="Consolas"/>
      <w:sz w:val="20"/>
      <w:szCs w:val="20"/>
    </w:rPr>
  </w:style>
  <w:style w:type="character" w:customStyle="1" w:styleId="HTML0">
    <w:name w:val="HTML מעוצב מראש תו"/>
    <w:basedOn w:val="a0"/>
    <w:link w:val="HTML"/>
    <w:semiHidden/>
    <w:rsid w:val="008B7E82"/>
    <w:rPr>
      <w:rFonts w:ascii="Consolas" w:hAnsi="Consola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91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163</Pages>
  <Words>36320</Words>
  <Characters>207025</Characters>
  <Application>Microsoft Office Word</Application>
  <DocSecurity>0</DocSecurity>
  <Lines>1725</Lines>
  <Paragraphs>485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242860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60</cp:revision>
  <cp:lastPrinted>1899-12-31T22:00:00Z</cp:lastPrinted>
  <dcterms:created xsi:type="dcterms:W3CDTF">2018-05-03T11:21:00Z</dcterms:created>
  <dcterms:modified xsi:type="dcterms:W3CDTF">2026-01-26T22:26:00Z</dcterms:modified>
</cp:coreProperties>
</file>